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C0988" w14:textId="77777777" w:rsidR="003973BD" w:rsidRPr="003973BD" w:rsidRDefault="003973BD" w:rsidP="003973BD">
      <w:pPr>
        <w:rPr>
          <w:rFonts w:ascii="Times New Roman" w:eastAsia="Calibri" w:hAnsi="Times New Roman" w:cs="Times New Roman"/>
          <w:b/>
          <w:sz w:val="24"/>
          <w:szCs w:val="24"/>
          <w:lang w:val="en-US"/>
        </w:rPr>
      </w:pPr>
      <w:r w:rsidRPr="003973BD">
        <w:rPr>
          <w:rFonts w:ascii="Times New Roman" w:eastAsia="Calibri" w:hAnsi="Times New Roman" w:cs="Times New Roman"/>
          <w:b/>
          <w:sz w:val="24"/>
          <w:szCs w:val="24"/>
          <w:lang w:val="en-US"/>
        </w:rPr>
        <w:t>Combined Effect of Hydro-Priming and Seed Storage Duration on Germination,</w:t>
      </w:r>
    </w:p>
    <w:p w14:paraId="7FB67826" w14:textId="77777777" w:rsidR="001F7EAC" w:rsidRPr="003973BD" w:rsidRDefault="003973BD" w:rsidP="003973BD">
      <w:pPr>
        <w:rPr>
          <w:lang w:val="en-US"/>
        </w:rPr>
      </w:pPr>
      <w:r>
        <w:rPr>
          <w:rFonts w:ascii="Times New Roman" w:eastAsia="Calibri" w:hAnsi="Times New Roman" w:cs="Times New Roman"/>
          <w:b/>
          <w:sz w:val="24"/>
          <w:szCs w:val="24"/>
          <w:lang w:val="en-US"/>
        </w:rPr>
        <w:t>Growth, and Tolerance to Water Deficit in Maize (</w:t>
      </w:r>
      <w:r>
        <w:rPr>
          <w:rFonts w:ascii="Times New Roman" w:eastAsia="Calibri" w:hAnsi="Times New Roman" w:cs="Times New Roman"/>
          <w:b/>
          <w:i/>
          <w:iCs/>
          <w:sz w:val="24"/>
          <w:szCs w:val="24"/>
          <w:lang w:val="en-US"/>
        </w:rPr>
        <w:t>Zea mays</w:t>
      </w:r>
      <w:r>
        <w:rPr>
          <w:rFonts w:ascii="Times New Roman" w:eastAsia="Calibri" w:hAnsi="Times New Roman" w:cs="Times New Roman"/>
          <w:b/>
          <w:sz w:val="24"/>
          <w:szCs w:val="24"/>
          <w:lang w:val="en-US"/>
        </w:rPr>
        <w:t xml:space="preserve"> L.)</w:t>
      </w:r>
    </w:p>
    <w:p w14:paraId="162C5087" w14:textId="77777777" w:rsidR="00A517A4" w:rsidRDefault="00A517A4" w:rsidP="001F7EAC">
      <w:pPr>
        <w:spacing w:after="0" w:line="360" w:lineRule="auto"/>
        <w:jc w:val="both"/>
        <w:rPr>
          <w:rFonts w:ascii="Times New Roman" w:eastAsia="Calibri" w:hAnsi="Times New Roman" w:cs="Times New Roman"/>
          <w:b/>
          <w:bCs/>
          <w:sz w:val="24"/>
          <w:szCs w:val="24"/>
          <w:lang w:val="en-US" w:eastAsia="fr-FR"/>
        </w:rPr>
      </w:pPr>
    </w:p>
    <w:p w14:paraId="3D1A154C" w14:textId="77777777" w:rsidR="00A517A4" w:rsidRDefault="00A517A4" w:rsidP="001F7EAC">
      <w:pPr>
        <w:spacing w:after="0" w:line="360" w:lineRule="auto"/>
        <w:jc w:val="both"/>
        <w:rPr>
          <w:rFonts w:ascii="Times New Roman" w:eastAsia="Calibri" w:hAnsi="Times New Roman" w:cs="Times New Roman"/>
          <w:b/>
          <w:bCs/>
          <w:sz w:val="24"/>
          <w:szCs w:val="24"/>
          <w:lang w:val="en-US" w:eastAsia="fr-FR"/>
        </w:rPr>
      </w:pPr>
    </w:p>
    <w:p w14:paraId="2CAFDEAD" w14:textId="77777777" w:rsidR="001F7EAC" w:rsidRPr="006C6BC9" w:rsidRDefault="001F7EAC" w:rsidP="001F7EAC">
      <w:pPr>
        <w:spacing w:after="0" w:line="360" w:lineRule="auto"/>
        <w:jc w:val="both"/>
        <w:rPr>
          <w:rFonts w:ascii="Times New Roman" w:eastAsia="Calibri" w:hAnsi="Times New Roman" w:cs="Times New Roman"/>
          <w:b/>
          <w:bCs/>
          <w:sz w:val="24"/>
          <w:szCs w:val="24"/>
          <w:lang w:val="en-US" w:eastAsia="fr-FR"/>
        </w:rPr>
      </w:pPr>
      <w:r w:rsidRPr="006C6BC9">
        <w:rPr>
          <w:rFonts w:ascii="Times New Roman" w:eastAsia="Calibri" w:hAnsi="Times New Roman" w:cs="Times New Roman"/>
          <w:b/>
          <w:bCs/>
          <w:sz w:val="24"/>
          <w:szCs w:val="24"/>
          <w:lang w:val="en-US" w:eastAsia="fr-FR"/>
        </w:rPr>
        <w:t>Abstract</w:t>
      </w:r>
    </w:p>
    <w:p w14:paraId="71FE530F" w14:textId="77777777" w:rsidR="001F7EAC" w:rsidRPr="006C6BC9" w:rsidRDefault="001F7EAC" w:rsidP="001F7EAC">
      <w:pPr>
        <w:spacing w:after="0" w:line="360" w:lineRule="auto"/>
        <w:jc w:val="both"/>
        <w:rPr>
          <w:rFonts w:ascii="Times New Roman" w:eastAsia="Calibri" w:hAnsi="Times New Roman" w:cs="Times New Roman"/>
          <w:sz w:val="24"/>
          <w:szCs w:val="24"/>
          <w:lang w:val="en-US" w:eastAsia="fr-FR"/>
        </w:rPr>
      </w:pPr>
      <w:r>
        <w:rPr>
          <w:rFonts w:ascii="Times New Roman" w:eastAsia="Calibri" w:hAnsi="Times New Roman" w:cs="Times New Roman"/>
          <w:sz w:val="24"/>
          <w:szCs w:val="24"/>
          <w:lang w:val="en-US" w:eastAsia="fr-FR"/>
        </w:rPr>
        <w:t>Maize (</w:t>
      </w:r>
      <w:r>
        <w:rPr>
          <w:rFonts w:ascii="Times New Roman" w:eastAsia="Calibri" w:hAnsi="Times New Roman" w:cs="Times New Roman"/>
          <w:i/>
          <w:iCs/>
          <w:sz w:val="24"/>
          <w:szCs w:val="24"/>
          <w:lang w:val="en-US" w:eastAsia="fr-FR"/>
        </w:rPr>
        <w:t>Zea mays</w:t>
      </w:r>
      <w:r>
        <w:rPr>
          <w:rFonts w:ascii="Times New Roman" w:eastAsia="Calibri" w:hAnsi="Times New Roman" w:cs="Times New Roman"/>
          <w:sz w:val="24"/>
          <w:szCs w:val="24"/>
          <w:lang w:val="en-US" w:eastAsia="fr-FR"/>
        </w:rPr>
        <w:t xml:space="preserve"> L.) is the world’s leading cereal crop. In Côte d’Ivoire, maize is a strategic crop for food security and rural economies. Despite its importance, this crop is highly sensitive to early water stress. In the face of climate change, which poses a major constraint on cereal production, improving </w:t>
      </w:r>
      <w:r>
        <w:rPr>
          <w:rFonts w:ascii="Times New Roman" w:eastAsia="Calibri" w:hAnsi="Times New Roman" w:cs="Times New Roman"/>
          <w:sz w:val="24"/>
          <w:szCs w:val="24"/>
          <w:highlight w:val="yellow"/>
          <w:lang w:val="en-US" w:eastAsia="fr-FR"/>
        </w:rPr>
        <w:t>plant</w:t>
      </w:r>
      <w:r>
        <w:rPr>
          <w:rFonts w:ascii="Times New Roman" w:eastAsia="Calibri" w:hAnsi="Times New Roman" w:cs="Times New Roman"/>
          <w:sz w:val="24"/>
          <w:szCs w:val="24"/>
          <w:lang w:val="en-US" w:eastAsia="fr-FR"/>
        </w:rPr>
        <w:t xml:space="preserve"> tolerance to water deficit through environmentally sustainable techniques such as seed hydro-priming is a key challenge. </w:t>
      </w:r>
      <w:r>
        <w:rPr>
          <w:rFonts w:ascii="Times New Roman" w:eastAsia="Calibri" w:hAnsi="Times New Roman" w:cs="Times New Roman"/>
          <w:sz w:val="24"/>
          <w:szCs w:val="24"/>
          <w:highlight w:val="yellow"/>
          <w:lang w:val="en-US" w:eastAsia="fr-FR"/>
        </w:rPr>
        <w:t>Against</w:t>
      </w:r>
      <w:r>
        <w:rPr>
          <w:rFonts w:ascii="Times New Roman" w:eastAsia="Calibri" w:hAnsi="Times New Roman" w:cs="Times New Roman"/>
          <w:sz w:val="24"/>
          <w:szCs w:val="24"/>
          <w:lang w:val="en-US" w:eastAsia="fr-FR"/>
        </w:rPr>
        <w:t xml:space="preserve"> this </w:t>
      </w:r>
      <w:r>
        <w:rPr>
          <w:rFonts w:ascii="Times New Roman" w:eastAsia="Calibri" w:hAnsi="Times New Roman" w:cs="Times New Roman"/>
          <w:sz w:val="24"/>
          <w:szCs w:val="24"/>
          <w:highlight w:val="yellow"/>
          <w:lang w:val="en-US" w:eastAsia="fr-FR"/>
        </w:rPr>
        <w:t>background,</w:t>
      </w:r>
      <w:r>
        <w:rPr>
          <w:rFonts w:ascii="Times New Roman" w:eastAsia="Calibri" w:hAnsi="Times New Roman" w:cs="Times New Roman"/>
          <w:sz w:val="24"/>
          <w:szCs w:val="24"/>
          <w:lang w:val="en-US" w:eastAsia="fr-FR"/>
        </w:rPr>
        <w:t xml:space="preserve"> the present study </w:t>
      </w:r>
      <w:r>
        <w:rPr>
          <w:rFonts w:ascii="Times New Roman" w:eastAsia="Calibri" w:hAnsi="Times New Roman" w:cs="Times New Roman"/>
          <w:sz w:val="24"/>
          <w:szCs w:val="24"/>
          <w:highlight w:val="yellow"/>
          <w:lang w:val="en-US" w:eastAsia="fr-FR"/>
        </w:rPr>
        <w:t>aimed</w:t>
      </w:r>
      <w:r>
        <w:rPr>
          <w:rFonts w:ascii="Times New Roman" w:eastAsia="Calibri" w:hAnsi="Times New Roman" w:cs="Times New Roman"/>
          <w:sz w:val="24"/>
          <w:szCs w:val="24"/>
          <w:lang w:val="en-US" w:eastAsia="fr-FR"/>
        </w:rPr>
        <w:t xml:space="preserve"> to evaluate the effectiveness of hydro-priming maize seeds in improving germination performance and seedling growth under different levels of water availability. </w:t>
      </w:r>
      <w:r>
        <w:rPr>
          <w:rFonts w:ascii="Times New Roman" w:eastAsia="Calibri" w:hAnsi="Times New Roman" w:cs="Times New Roman"/>
          <w:sz w:val="24"/>
          <w:szCs w:val="24"/>
          <w:highlight w:val="yellow"/>
          <w:lang w:val="en-US" w:eastAsia="fr-FR"/>
        </w:rPr>
        <w:t>Maize</w:t>
      </w:r>
      <w:r>
        <w:rPr>
          <w:rFonts w:ascii="Times New Roman" w:eastAsia="Calibri" w:hAnsi="Times New Roman" w:cs="Times New Roman"/>
          <w:sz w:val="24"/>
          <w:szCs w:val="24"/>
          <w:lang w:val="en-US" w:eastAsia="fr-FR"/>
        </w:rPr>
        <w:t xml:space="preserve"> seeds underwent hydro-priming pre-treatment followed by different storage periods (0, 1, 2 and 4 weeks) and were then assessed under four water regimes corresponding to 100 per cent, 50 per cent, 25 per cent and 12.5 per cent of field capacity. A completely randomised experimental design was adopted to analyse the combined </w:t>
      </w:r>
      <w:r>
        <w:rPr>
          <w:rFonts w:ascii="Times New Roman" w:eastAsia="Calibri" w:hAnsi="Times New Roman" w:cs="Times New Roman"/>
          <w:sz w:val="24"/>
          <w:szCs w:val="24"/>
          <w:highlight w:val="yellow"/>
          <w:lang w:val="en-US" w:eastAsia="fr-FR"/>
        </w:rPr>
        <w:t>effects</w:t>
      </w:r>
      <w:r>
        <w:rPr>
          <w:rFonts w:ascii="Times New Roman" w:eastAsia="Calibri" w:hAnsi="Times New Roman" w:cs="Times New Roman"/>
          <w:sz w:val="24"/>
          <w:szCs w:val="24"/>
          <w:lang w:val="en-US" w:eastAsia="fr-FR"/>
        </w:rPr>
        <w:t xml:space="preserve"> of pre-treatment and water stress on germination and growth parameters. Seedling performance was assessed in terms of emergence rate, germination rate, plant height, number of leaves, leaf area, collar diameter and biomass. The results showed that hydro-priming significantly improved seedling establishment compared with untreated seeds, particularly under severe </w:t>
      </w:r>
      <w:r>
        <w:rPr>
          <w:rFonts w:ascii="Times New Roman" w:eastAsia="Calibri" w:hAnsi="Times New Roman" w:cs="Times New Roman"/>
          <w:sz w:val="24"/>
          <w:szCs w:val="24"/>
          <w:highlight w:val="yellow"/>
          <w:lang w:val="en-US" w:eastAsia="fr-FR"/>
        </w:rPr>
        <w:t>water-deficit</w:t>
      </w:r>
      <w:r>
        <w:rPr>
          <w:rFonts w:ascii="Times New Roman" w:eastAsia="Calibri" w:hAnsi="Times New Roman" w:cs="Times New Roman"/>
          <w:sz w:val="24"/>
          <w:szCs w:val="24"/>
          <w:lang w:val="en-US" w:eastAsia="fr-FR"/>
        </w:rPr>
        <w:t xml:space="preserve"> </w:t>
      </w:r>
      <w:r>
        <w:rPr>
          <w:rFonts w:ascii="Times New Roman" w:eastAsia="Calibri" w:hAnsi="Times New Roman" w:cs="Times New Roman"/>
          <w:sz w:val="24"/>
          <w:szCs w:val="24"/>
          <w:highlight w:val="yellow"/>
          <w:lang w:val="en-US" w:eastAsia="fr-FR"/>
        </w:rPr>
        <w:t>conditions</w:t>
      </w:r>
      <w:r>
        <w:rPr>
          <w:rFonts w:ascii="Times New Roman" w:eastAsia="Calibri" w:hAnsi="Times New Roman" w:cs="Times New Roman"/>
          <w:sz w:val="24"/>
          <w:szCs w:val="24"/>
          <w:lang w:val="en-US" w:eastAsia="fr-FR"/>
        </w:rPr>
        <w:t xml:space="preserve">. Hydro-primed seeds stored for a short period (1 to 2 weeks) performed best, with an improvement in germination rate of up to approximately 79 per cent under general conditions and values exceeding 90 per cent under certain </w:t>
      </w:r>
      <w:r>
        <w:rPr>
          <w:rFonts w:ascii="Times New Roman" w:eastAsia="Calibri" w:hAnsi="Times New Roman" w:cs="Times New Roman"/>
          <w:sz w:val="24"/>
          <w:szCs w:val="24"/>
          <w:highlight w:val="yellow"/>
          <w:lang w:val="en-US" w:eastAsia="fr-FR"/>
        </w:rPr>
        <w:t>water-deficit</w:t>
      </w:r>
      <w:r>
        <w:rPr>
          <w:rFonts w:ascii="Times New Roman" w:eastAsia="Calibri" w:hAnsi="Times New Roman" w:cs="Times New Roman"/>
          <w:sz w:val="24"/>
          <w:szCs w:val="24"/>
          <w:lang w:val="en-US" w:eastAsia="fr-FR"/>
        </w:rPr>
        <w:t xml:space="preserve"> regimes. The treatment also promoted a significant increase in growth parameters such as biomass, leaf development and root architecture. These results demonstrated that hydro-priming is a promising agroecological strategy for enhancing </w:t>
      </w:r>
      <w:r>
        <w:rPr>
          <w:rFonts w:ascii="Times New Roman" w:eastAsia="Calibri" w:hAnsi="Times New Roman" w:cs="Times New Roman"/>
          <w:sz w:val="24"/>
          <w:szCs w:val="24"/>
          <w:highlight w:val="yellow"/>
          <w:lang w:val="en-US" w:eastAsia="fr-FR"/>
        </w:rPr>
        <w:t>maize</w:t>
      </w:r>
      <w:r>
        <w:rPr>
          <w:rFonts w:ascii="Times New Roman" w:eastAsia="Calibri" w:hAnsi="Times New Roman" w:cs="Times New Roman"/>
          <w:sz w:val="24"/>
          <w:szCs w:val="24"/>
          <w:lang w:val="en-US" w:eastAsia="fr-FR"/>
        </w:rPr>
        <w:t xml:space="preserve"> resilience to water stress induced by climate change.</w:t>
      </w:r>
    </w:p>
    <w:p w14:paraId="44C559D7" w14:textId="6EF01970" w:rsidR="001F7EAC" w:rsidRPr="006C6BC9" w:rsidRDefault="001F7EAC" w:rsidP="001F7EAC">
      <w:pPr>
        <w:spacing w:after="0" w:line="360" w:lineRule="auto"/>
        <w:jc w:val="both"/>
        <w:rPr>
          <w:rFonts w:ascii="Times New Roman" w:eastAsia="Calibri" w:hAnsi="Times New Roman" w:cs="Times New Roman"/>
          <w:sz w:val="24"/>
          <w:szCs w:val="24"/>
          <w:lang w:val="en-US" w:eastAsia="fr-FR"/>
        </w:rPr>
      </w:pPr>
      <w:r>
        <w:rPr>
          <w:rFonts w:ascii="Times New Roman" w:eastAsia="Calibri" w:hAnsi="Times New Roman" w:cs="Times New Roman"/>
          <w:b/>
          <w:bCs/>
          <w:sz w:val="24"/>
          <w:szCs w:val="24"/>
          <w:lang w:val="en-US" w:eastAsia="fr-FR"/>
        </w:rPr>
        <w:t>Keywords:</w:t>
      </w:r>
      <w:r>
        <w:rPr>
          <w:rFonts w:ascii="Times New Roman" w:eastAsia="Calibri" w:hAnsi="Times New Roman" w:cs="Times New Roman"/>
          <w:sz w:val="24"/>
          <w:szCs w:val="24"/>
          <w:lang w:val="en-US" w:eastAsia="fr-FR"/>
        </w:rPr>
        <w:t xml:space="preserve"> </w:t>
      </w:r>
      <w:r>
        <w:rPr>
          <w:rFonts w:ascii="Times New Roman" w:eastAsia="Calibri" w:hAnsi="Times New Roman" w:cs="Times New Roman"/>
          <w:i/>
          <w:iCs/>
          <w:sz w:val="24"/>
          <w:szCs w:val="24"/>
          <w:lang w:val="en-US" w:eastAsia="fr-FR"/>
        </w:rPr>
        <w:t>Zea mays</w:t>
      </w:r>
      <w:r>
        <w:rPr>
          <w:rFonts w:ascii="Times New Roman" w:eastAsia="Calibri" w:hAnsi="Times New Roman" w:cs="Times New Roman"/>
          <w:sz w:val="24"/>
          <w:szCs w:val="24"/>
          <w:lang w:val="en-US" w:eastAsia="fr-FR"/>
        </w:rPr>
        <w:t xml:space="preserve"> L., hydro-priming, seeds, germination, plant growth</w:t>
      </w:r>
      <w:r w:rsidR="00C94463">
        <w:rPr>
          <w:rFonts w:ascii="Times New Roman" w:eastAsia="Calibri" w:hAnsi="Times New Roman" w:cs="Times New Roman"/>
          <w:sz w:val="24"/>
          <w:szCs w:val="24"/>
          <w:lang w:val="en-US" w:eastAsia="fr-FR"/>
        </w:rPr>
        <w:t xml:space="preserve">, </w:t>
      </w:r>
      <w:r w:rsidR="00C94463" w:rsidRPr="00C94463">
        <w:rPr>
          <w:rFonts w:ascii="Times New Roman" w:eastAsia="Calibri" w:hAnsi="Times New Roman" w:cs="Times New Roman"/>
          <w:sz w:val="24"/>
          <w:szCs w:val="24"/>
          <w:lang w:val="en-US" w:eastAsia="fr-FR"/>
        </w:rPr>
        <w:t>seedling growth</w:t>
      </w:r>
      <w:r w:rsidR="00C94463">
        <w:rPr>
          <w:rFonts w:ascii="Times New Roman" w:eastAsia="Calibri" w:hAnsi="Times New Roman" w:cs="Times New Roman"/>
          <w:sz w:val="24"/>
          <w:szCs w:val="24"/>
          <w:lang w:val="en-US" w:eastAsia="fr-FR"/>
        </w:rPr>
        <w:t xml:space="preserve">, </w:t>
      </w:r>
      <w:r w:rsidR="00C94463">
        <w:rPr>
          <w:rFonts w:ascii="Times New Roman" w:eastAsia="Calibri" w:hAnsi="Times New Roman" w:cs="Times New Roman"/>
          <w:sz w:val="24"/>
          <w:szCs w:val="24"/>
          <w:lang w:val="en-US" w:eastAsia="fr-FR"/>
        </w:rPr>
        <w:tab/>
      </w:r>
      <w:r w:rsidR="00C94463" w:rsidRPr="00C94463">
        <w:rPr>
          <w:rFonts w:ascii="Times New Roman" w:eastAsia="Calibri" w:hAnsi="Times New Roman" w:cs="Times New Roman"/>
          <w:sz w:val="24"/>
          <w:szCs w:val="24"/>
          <w:lang w:val="en-US" w:eastAsia="fr-FR"/>
        </w:rPr>
        <w:t xml:space="preserve">seed </w:t>
      </w:r>
      <w:proofErr w:type="spellStart"/>
      <w:r w:rsidR="00C94463" w:rsidRPr="00C94463">
        <w:rPr>
          <w:rFonts w:ascii="Times New Roman" w:eastAsia="Calibri" w:hAnsi="Times New Roman" w:cs="Times New Roman"/>
          <w:sz w:val="24"/>
          <w:szCs w:val="24"/>
          <w:lang w:val="en-US" w:eastAsia="fr-FR"/>
        </w:rPr>
        <w:t>vigour</w:t>
      </w:r>
      <w:proofErr w:type="spellEnd"/>
      <w:r w:rsidR="00C94463">
        <w:rPr>
          <w:rFonts w:ascii="Times New Roman" w:eastAsia="Calibri" w:hAnsi="Times New Roman" w:cs="Times New Roman"/>
          <w:sz w:val="24"/>
          <w:szCs w:val="24"/>
          <w:lang w:val="en-US" w:eastAsia="fr-FR"/>
        </w:rPr>
        <w:t>.</w:t>
      </w:r>
    </w:p>
    <w:p w14:paraId="62145C74" w14:textId="77777777" w:rsidR="001F7EAC" w:rsidRPr="006C6BC9" w:rsidRDefault="001F7EAC" w:rsidP="001F7EAC">
      <w:pPr>
        <w:rPr>
          <w:rFonts w:ascii="Times New Roman" w:eastAsia="Calibri" w:hAnsi="Times New Roman" w:cs="Times New Roman"/>
          <w:b/>
          <w:sz w:val="24"/>
          <w:szCs w:val="24"/>
          <w:lang w:val="en-US" w:eastAsia="fr-FR"/>
        </w:rPr>
      </w:pPr>
      <w:r w:rsidRPr="006C6BC9">
        <w:rPr>
          <w:rFonts w:ascii="Times New Roman" w:eastAsia="Calibri" w:hAnsi="Times New Roman" w:cs="Times New Roman"/>
          <w:b/>
          <w:sz w:val="24"/>
          <w:szCs w:val="24"/>
          <w:lang w:val="en-US" w:eastAsia="fr-FR"/>
        </w:rPr>
        <w:t>INTRODUCTION</w:t>
      </w:r>
    </w:p>
    <w:p w14:paraId="422BB5B1" w14:textId="77777777" w:rsidR="001F7EAC" w:rsidRPr="006C6BC9" w:rsidRDefault="001F7EAC" w:rsidP="001F7EAC">
      <w:pPr>
        <w:spacing w:after="0"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Maize (</w:t>
      </w:r>
      <w:r>
        <w:rPr>
          <w:rFonts w:ascii="Times New Roman" w:eastAsia="Times New Roman" w:hAnsi="Times New Roman" w:cs="Times New Roman"/>
          <w:i/>
          <w:iCs/>
          <w:sz w:val="24"/>
          <w:szCs w:val="24"/>
          <w:lang w:val="en-US" w:eastAsia="fr-FR"/>
        </w:rPr>
        <w:t>Zea mays</w:t>
      </w:r>
      <w:r>
        <w:rPr>
          <w:rFonts w:ascii="Times New Roman" w:eastAsia="Times New Roman" w:hAnsi="Times New Roman" w:cs="Times New Roman"/>
          <w:sz w:val="24"/>
          <w:szCs w:val="24"/>
          <w:lang w:val="en-US" w:eastAsia="fr-FR"/>
        </w:rPr>
        <w:t xml:space="preserve"> L.) is the world’s leading cereal crop, with global production estimated at over one billion tonnes (</w:t>
      </w:r>
      <w:r>
        <w:rPr>
          <w:rFonts w:ascii="Times New Roman" w:eastAsia="Times New Roman" w:hAnsi="Times New Roman" w:cs="Times New Roman"/>
          <w:sz w:val="24"/>
          <w:szCs w:val="24"/>
          <w:highlight w:val="yellow"/>
          <w:lang w:val="en-US" w:eastAsia="fr-FR"/>
        </w:rPr>
        <w:t>Food and Agriculture Organization of the United Nations [</w:t>
      </w:r>
      <w:r>
        <w:rPr>
          <w:rFonts w:ascii="Times New Roman" w:eastAsia="Times New Roman" w:hAnsi="Times New Roman" w:cs="Times New Roman"/>
          <w:sz w:val="24"/>
          <w:szCs w:val="24"/>
          <w:lang w:val="en-US" w:eastAsia="fr-FR"/>
        </w:rPr>
        <w:t>FAO</w:t>
      </w:r>
      <w:r>
        <w:rPr>
          <w:rFonts w:ascii="Times New Roman" w:eastAsia="Times New Roman" w:hAnsi="Times New Roman" w:cs="Times New Roman"/>
          <w:sz w:val="24"/>
          <w:szCs w:val="24"/>
          <w:highlight w:val="yellow"/>
          <w:lang w:val="en-US" w:eastAsia="fr-FR"/>
        </w:rPr>
        <w:t>]</w:t>
      </w:r>
      <w:r>
        <w:rPr>
          <w:rFonts w:ascii="Times New Roman" w:eastAsia="Times New Roman" w:hAnsi="Times New Roman" w:cs="Times New Roman"/>
          <w:sz w:val="24"/>
          <w:szCs w:val="24"/>
          <w:lang w:val="en-US" w:eastAsia="fr-FR"/>
        </w:rPr>
        <w:t xml:space="preserve">, 2024). It is a strategic crop </w:t>
      </w:r>
      <w:r>
        <w:rPr>
          <w:rFonts w:ascii="Times New Roman" w:eastAsia="Times New Roman" w:hAnsi="Times New Roman" w:cs="Times New Roman"/>
          <w:sz w:val="24"/>
          <w:szCs w:val="24"/>
          <w:highlight w:val="yellow"/>
          <w:lang w:val="en-US" w:eastAsia="fr-FR"/>
        </w:rPr>
        <w:t>because</w:t>
      </w:r>
      <w:r>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highlight w:val="yellow"/>
          <w:lang w:val="en-US" w:eastAsia="fr-FR"/>
        </w:rPr>
        <w:t>of</w:t>
      </w:r>
      <w:r>
        <w:rPr>
          <w:rFonts w:ascii="Times New Roman" w:eastAsia="Times New Roman" w:hAnsi="Times New Roman" w:cs="Times New Roman"/>
          <w:sz w:val="24"/>
          <w:szCs w:val="24"/>
          <w:lang w:val="en-US" w:eastAsia="fr-FR"/>
        </w:rPr>
        <w:t xml:space="preserve"> its major role in human nutrition, animal feed and the agri-food industries</w:t>
      </w:r>
      <w:r>
        <w:rPr>
          <w:b/>
          <w:bCs/>
          <w:lang w:val="en-US"/>
        </w:rPr>
        <w:t xml:space="preserve"> </w:t>
      </w:r>
      <w:r>
        <w:rPr>
          <w:rFonts w:ascii="Times New Roman" w:hAnsi="Times New Roman" w:cs="Times New Roman"/>
          <w:sz w:val="24"/>
          <w:szCs w:val="24"/>
          <w:highlight w:val="yellow"/>
          <w:lang w:val="en-US"/>
        </w:rPr>
        <w:t>(Erenstein et al., 2022)</w:t>
      </w:r>
      <w:r>
        <w:rPr>
          <w:rFonts w:ascii="Times New Roman" w:eastAsia="Times New Roman" w:hAnsi="Times New Roman" w:cs="Times New Roman"/>
          <w:sz w:val="24"/>
          <w:szCs w:val="24"/>
          <w:highlight w:val="yellow"/>
          <w:lang w:val="en-US" w:eastAsia="fr-FR"/>
        </w:rPr>
        <w:t>.</w:t>
      </w:r>
      <w:r>
        <w:rPr>
          <w:rFonts w:ascii="Times New Roman" w:eastAsia="Times New Roman" w:hAnsi="Times New Roman" w:cs="Times New Roman"/>
          <w:sz w:val="24"/>
          <w:szCs w:val="24"/>
          <w:lang w:val="en-US" w:eastAsia="fr-FR"/>
        </w:rPr>
        <w:t xml:space="preserve"> In Côte d’Ivoire, national production is estimated </w:t>
      </w:r>
      <w:r>
        <w:rPr>
          <w:rFonts w:ascii="Times New Roman" w:eastAsia="Times New Roman" w:hAnsi="Times New Roman" w:cs="Times New Roman"/>
          <w:sz w:val="24"/>
          <w:szCs w:val="24"/>
          <w:lang w:val="en-US" w:eastAsia="fr-FR"/>
        </w:rPr>
        <w:lastRenderedPageBreak/>
        <w:t xml:space="preserve">at over 1.6 million tonnes (FAO, 2024) and comes from several agroecological zones (Deffan et al., 2015). However, despite its importance, maize cultivation remains severely limited by several abiotic constraints, including water stress, which is currently one of the most pressing concerns. Insufficient water availability </w:t>
      </w:r>
      <w:r>
        <w:rPr>
          <w:rFonts w:ascii="Times New Roman" w:eastAsia="Times New Roman" w:hAnsi="Times New Roman" w:cs="Times New Roman"/>
          <w:sz w:val="24"/>
          <w:szCs w:val="24"/>
          <w:highlight w:val="yellow"/>
          <w:lang w:val="en-US" w:eastAsia="fr-FR"/>
        </w:rPr>
        <w:t>reduces</w:t>
      </w:r>
      <w:r>
        <w:rPr>
          <w:rFonts w:ascii="Times New Roman" w:eastAsia="Times New Roman" w:hAnsi="Times New Roman" w:cs="Times New Roman"/>
          <w:sz w:val="24"/>
          <w:szCs w:val="24"/>
          <w:lang w:val="en-US" w:eastAsia="fr-FR"/>
        </w:rPr>
        <w:t xml:space="preserve"> the water-holding capacity of plant tissues. This situation limits water uptake by seeds, disrupts the metabolic processes associated with germination and can lead to uneven </w:t>
      </w:r>
      <w:r>
        <w:rPr>
          <w:rFonts w:ascii="Times New Roman" w:eastAsia="Times New Roman" w:hAnsi="Times New Roman" w:cs="Times New Roman"/>
          <w:sz w:val="24"/>
          <w:szCs w:val="24"/>
          <w:highlight w:val="yellow"/>
          <w:lang w:val="en-US" w:eastAsia="fr-FR"/>
        </w:rPr>
        <w:t xml:space="preserve">stand </w:t>
      </w:r>
      <w:r>
        <w:rPr>
          <w:rFonts w:ascii="Times New Roman" w:eastAsia="Times New Roman" w:hAnsi="Times New Roman" w:cs="Times New Roman"/>
          <w:sz w:val="24"/>
          <w:szCs w:val="24"/>
          <w:lang w:val="en-US" w:eastAsia="fr-FR"/>
        </w:rPr>
        <w:t xml:space="preserve">emergence (Kaya et al., 2006; Janmohammadi et al., 2008). In the long term, these disruptions affect vegetative growth and crop productivity. Against the current </w:t>
      </w:r>
      <w:r>
        <w:rPr>
          <w:rFonts w:ascii="Times New Roman" w:eastAsia="Times New Roman" w:hAnsi="Times New Roman" w:cs="Times New Roman"/>
          <w:sz w:val="24"/>
          <w:szCs w:val="24"/>
          <w:highlight w:val="yellow"/>
          <w:lang w:val="en-US" w:eastAsia="fr-FR"/>
        </w:rPr>
        <w:t>background</w:t>
      </w:r>
      <w:r>
        <w:rPr>
          <w:rFonts w:ascii="Times New Roman" w:eastAsia="Times New Roman" w:hAnsi="Times New Roman" w:cs="Times New Roman"/>
          <w:sz w:val="24"/>
          <w:szCs w:val="24"/>
          <w:lang w:val="en-US" w:eastAsia="fr-FR"/>
        </w:rPr>
        <w:t xml:space="preserve"> of climate variability, identifying sustainable strategies to improve </w:t>
      </w:r>
      <w:r>
        <w:rPr>
          <w:rFonts w:ascii="Times New Roman" w:eastAsia="Times New Roman" w:hAnsi="Times New Roman" w:cs="Times New Roman"/>
          <w:sz w:val="24"/>
          <w:szCs w:val="24"/>
          <w:highlight w:val="yellow"/>
          <w:lang w:val="en-US" w:eastAsia="fr-FR"/>
        </w:rPr>
        <w:t>maize</w:t>
      </w:r>
      <w:r>
        <w:rPr>
          <w:rFonts w:ascii="Times New Roman" w:eastAsia="Times New Roman" w:hAnsi="Times New Roman" w:cs="Times New Roman"/>
          <w:sz w:val="24"/>
          <w:szCs w:val="24"/>
          <w:lang w:val="en-US" w:eastAsia="fr-FR"/>
        </w:rPr>
        <w:t xml:space="preserve"> resilience to water stress is therefore a major scientific and agronomic challenge.</w:t>
      </w:r>
    </w:p>
    <w:p w14:paraId="21E62231" w14:textId="77777777" w:rsidR="001F7EAC" w:rsidRPr="006C6BC9" w:rsidRDefault="001F7EAC" w:rsidP="001F7EAC">
      <w:pPr>
        <w:spacing w:after="0" w:line="360" w:lineRule="auto"/>
        <w:ind w:firstLine="708"/>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Among the approaches developed to improve </w:t>
      </w:r>
      <w:r>
        <w:rPr>
          <w:rFonts w:ascii="Times New Roman" w:hAnsi="Times New Roman" w:cs="Times New Roman"/>
          <w:sz w:val="24"/>
          <w:szCs w:val="24"/>
          <w:highlight w:val="yellow"/>
          <w:shd w:val="clear" w:color="auto" w:fill="FFFFFF"/>
          <w:lang w:val="en-US"/>
        </w:rPr>
        <w:t>plant</w:t>
      </w:r>
      <w:r>
        <w:rPr>
          <w:rFonts w:ascii="Times New Roman" w:hAnsi="Times New Roman" w:cs="Times New Roman"/>
          <w:sz w:val="24"/>
          <w:szCs w:val="24"/>
          <w:shd w:val="clear" w:color="auto" w:fill="FFFFFF"/>
          <w:lang w:val="en-US"/>
        </w:rPr>
        <w:t xml:space="preserve"> tolerance to abiotic stresses, pre-germination treatment of seeds by hydro-priming appears to be a promising strategy. This technique involves the controlled hydration of seeds, enabling the activation of metabolic processes linked to germination without allowing the radicle to emerge </w:t>
      </w:r>
      <w:r>
        <w:rPr>
          <w:rFonts w:ascii="Times New Roman" w:hAnsi="Times New Roman" w:cs="Times New Roman"/>
          <w:b/>
          <w:bCs/>
          <w:sz w:val="24"/>
          <w:szCs w:val="24"/>
          <w:highlight w:val="yellow"/>
          <w:shd w:val="clear" w:color="auto" w:fill="FFFFFF"/>
          <w:lang w:val="en-US"/>
        </w:rPr>
        <w:t>(</w:t>
      </w:r>
      <w:r>
        <w:rPr>
          <w:rStyle w:val="Strong"/>
          <w:rFonts w:ascii="Times New Roman" w:hAnsi="Times New Roman" w:cs="Times New Roman"/>
          <w:b w:val="0"/>
          <w:bCs w:val="0"/>
          <w:sz w:val="24"/>
          <w:szCs w:val="24"/>
          <w:highlight w:val="yellow"/>
          <w:lang w:val="en-US"/>
        </w:rPr>
        <w:t>Forti et al., 2021)</w:t>
      </w:r>
      <w:r>
        <w:rPr>
          <w:rFonts w:ascii="Times New Roman" w:hAnsi="Times New Roman" w:cs="Times New Roman"/>
          <w:b/>
          <w:bCs/>
          <w:sz w:val="24"/>
          <w:szCs w:val="24"/>
          <w:highlight w:val="yellow"/>
          <w:shd w:val="clear" w:color="auto" w:fill="FFFFFF"/>
          <w:lang w:val="en-US"/>
        </w:rPr>
        <w:t>.</w:t>
      </w:r>
      <w:r>
        <w:rPr>
          <w:rFonts w:ascii="Times New Roman" w:hAnsi="Times New Roman" w:cs="Times New Roman"/>
          <w:sz w:val="24"/>
          <w:szCs w:val="24"/>
          <w:shd w:val="clear" w:color="auto" w:fill="FFFFFF"/>
          <w:lang w:val="en-US"/>
        </w:rPr>
        <w:t xml:space="preserve"> Unlike simple imbibition, hydro-priming physiologically prepares the seed for faster and more uniform germination. These adaptations enable seedlings from primed seeds to maintain better metabolic activity and more efficient growth when water conditions become unfavourable. Several studies have thus shown that hydro-priming improves seedling vigour, emergence synchronisation and tolerance to water stress in several crop species, including maize (Marthandan et al., 2020; Aswathi et al., </w:t>
      </w:r>
      <w:r>
        <w:rPr>
          <w:rFonts w:ascii="Times New Roman" w:hAnsi="Times New Roman" w:cs="Times New Roman"/>
          <w:sz w:val="24"/>
          <w:szCs w:val="24"/>
          <w:highlight w:val="yellow"/>
          <w:shd w:val="clear" w:color="auto" w:fill="FFFFFF"/>
          <w:lang w:val="en-US"/>
        </w:rPr>
        <w:t>2022</w:t>
      </w:r>
      <w:r>
        <w:rPr>
          <w:rFonts w:ascii="Times New Roman" w:hAnsi="Times New Roman" w:cs="Times New Roman"/>
          <w:sz w:val="24"/>
          <w:szCs w:val="24"/>
          <w:shd w:val="clear" w:color="auto" w:fill="FFFFFF"/>
          <w:lang w:val="en-US"/>
        </w:rPr>
        <w:t xml:space="preserve">). </w:t>
      </w:r>
      <w:r>
        <w:rPr>
          <w:b/>
          <w:highlight w:val="yellow"/>
        </w:rPr>
        <w:t xml:space="preserve">Recent evidence from maize indicates that seed priming can improve crop establishment and performance under water-limited conditions, although the response depends on the priming treatment and experimental context (Shabir et al., 2026). Maize seed quality is also influenced by storage conditions and storage duration, highlighting the importance of considering post-treatment storage when evaluating seed-management strategies (Mebratu et al., 2026). For maize inbred lines, priming responses vary with both the priming agent and treatment duration, and hydro-priming has been identified as a practical option for improving germination-related performance (Bekele et al., 2024). More recent work under drought conditions has likewise shown genotype-dependent improvements in maize germination performance following seed priming (Wazeer et al., 2025). However, the combined influence of hydro-priming and post-treatment seed storage duration on maize germination and early seedling growth across contrasting water regimes remains insufficiently resolved in the context addressed by this study. Evaluating whether the benefits of hydro-priming are retained after short storage periods before sowing is therefore necessary to clarify its practical usefulness under water-limited conditions. </w:t>
      </w:r>
      <w:r>
        <w:rPr>
          <w:rFonts w:ascii="Times New Roman" w:hAnsi="Times New Roman" w:cs="Times New Roman"/>
          <w:sz w:val="24"/>
          <w:szCs w:val="24"/>
          <w:shd w:val="clear" w:color="auto" w:fill="FFFFFF"/>
          <w:lang w:val="en-US"/>
        </w:rPr>
        <w:t xml:space="preserve">Accordingly, the overall objective of this study </w:t>
      </w:r>
      <w:r>
        <w:rPr>
          <w:rFonts w:ascii="Times New Roman" w:hAnsi="Times New Roman" w:cs="Times New Roman"/>
          <w:sz w:val="24"/>
          <w:szCs w:val="24"/>
          <w:highlight w:val="yellow"/>
          <w:shd w:val="clear" w:color="auto" w:fill="FFFFFF"/>
          <w:lang w:val="en-US"/>
        </w:rPr>
        <w:t>was</w:t>
      </w:r>
      <w:r>
        <w:rPr>
          <w:rFonts w:ascii="Times New Roman" w:hAnsi="Times New Roman" w:cs="Times New Roman"/>
          <w:sz w:val="24"/>
          <w:szCs w:val="24"/>
          <w:shd w:val="clear" w:color="auto" w:fill="FFFFFF"/>
          <w:lang w:val="en-US"/>
        </w:rPr>
        <w:t xml:space="preserve"> to evaluate the effect of hydro-priming </w:t>
      </w:r>
      <w:r>
        <w:rPr>
          <w:rFonts w:ascii="Times New Roman" w:hAnsi="Times New Roman" w:cs="Times New Roman"/>
          <w:sz w:val="24"/>
          <w:szCs w:val="24"/>
          <w:shd w:val="clear" w:color="auto" w:fill="FFFFFF"/>
          <w:lang w:val="en-US"/>
        </w:rPr>
        <w:lastRenderedPageBreak/>
        <w:t>maize seeds on the resilience of young seedlings subjected to different levels of water deficit following various storage periods.</w:t>
      </w:r>
    </w:p>
    <w:p w14:paraId="14BA71F1" w14:textId="77777777" w:rsidR="00FF46E4" w:rsidRPr="00FF46E4" w:rsidRDefault="00FF46E4" w:rsidP="00FF46E4">
      <w:pPr>
        <w:spacing w:after="0" w:line="360" w:lineRule="auto"/>
        <w:ind w:firstLine="708"/>
        <w:jc w:val="both"/>
        <w:rPr>
          <w:rFonts w:ascii="Times New Roman" w:eastAsia="Times New Roman" w:hAnsi="Times New Roman" w:cs="Times New Roman"/>
          <w:sz w:val="24"/>
          <w:szCs w:val="24"/>
          <w:highlight w:val="yellow"/>
          <w:lang w:val="en-US" w:eastAsia="fr-FR"/>
        </w:rPr>
      </w:pPr>
      <w:r w:rsidRPr="00FF46E4">
        <w:rPr>
          <w:rFonts w:ascii="Times New Roman" w:eastAsia="Times New Roman" w:hAnsi="Times New Roman" w:cs="Times New Roman"/>
          <w:sz w:val="24"/>
          <w:szCs w:val="24"/>
          <w:highlight w:val="yellow"/>
          <w:lang w:val="en-US" w:eastAsia="fr-FR"/>
        </w:rPr>
        <w:t xml:space="preserve">More specifically, the objectives were:  </w:t>
      </w:r>
    </w:p>
    <w:p w14:paraId="4FB1F09C" w14:textId="77777777" w:rsidR="00FF46E4" w:rsidRPr="00FF46E4" w:rsidRDefault="00FF46E4" w:rsidP="00FF46E4">
      <w:pPr>
        <w:spacing w:after="0" w:line="360" w:lineRule="auto"/>
        <w:ind w:firstLine="708"/>
        <w:jc w:val="both"/>
        <w:rPr>
          <w:rFonts w:ascii="Times New Roman" w:eastAsia="Times New Roman" w:hAnsi="Times New Roman" w:cs="Times New Roman"/>
          <w:sz w:val="24"/>
          <w:szCs w:val="24"/>
          <w:highlight w:val="yellow"/>
          <w:lang w:val="en-US" w:eastAsia="fr-FR"/>
        </w:rPr>
      </w:pPr>
      <w:r w:rsidRPr="00FF46E4">
        <w:rPr>
          <w:rFonts w:ascii="Times New Roman" w:eastAsia="Times New Roman" w:hAnsi="Times New Roman" w:cs="Times New Roman"/>
          <w:sz w:val="24"/>
          <w:szCs w:val="24"/>
          <w:highlight w:val="yellow"/>
          <w:lang w:val="en-US" w:eastAsia="fr-FR"/>
        </w:rPr>
        <w:t>- to evaluate the combined effect of hydro-priming and seed storage duration on germination and emergence parameters.</w:t>
      </w:r>
    </w:p>
    <w:p w14:paraId="78686424" w14:textId="77777777" w:rsidR="006C6BC9" w:rsidRPr="001F7EAC" w:rsidRDefault="00FF46E4" w:rsidP="00FF46E4">
      <w:pPr>
        <w:spacing w:after="0" w:line="360" w:lineRule="auto"/>
        <w:ind w:firstLine="708"/>
        <w:jc w:val="both"/>
        <w:rPr>
          <w:rFonts w:ascii="Times New Roman" w:eastAsia="Times New Roman" w:hAnsi="Times New Roman" w:cs="Times New Roman"/>
          <w:sz w:val="24"/>
          <w:szCs w:val="24"/>
          <w:lang w:val="en-US" w:eastAsia="fr-FR"/>
        </w:rPr>
      </w:pPr>
      <w:r w:rsidRPr="00FF46E4">
        <w:rPr>
          <w:rFonts w:ascii="Times New Roman" w:eastAsia="Times New Roman" w:hAnsi="Times New Roman" w:cs="Times New Roman"/>
          <w:sz w:val="24"/>
          <w:szCs w:val="24"/>
          <w:highlight w:val="yellow"/>
          <w:lang w:val="en-US" w:eastAsia="fr-FR"/>
        </w:rPr>
        <w:t xml:space="preserve"> - to characterize the morphological and biometric responses of seedlings derived from seeds that had undergone hydro-priming and were subjected to different water regimes.</w:t>
      </w:r>
    </w:p>
    <w:p w14:paraId="57D6A041" w14:textId="77777777" w:rsidR="001F7EAC" w:rsidRPr="001F7EAC" w:rsidRDefault="001F7EAC" w:rsidP="001F7EAC">
      <w:pPr>
        <w:keepNext/>
        <w:keepLines/>
        <w:spacing w:after="40" w:line="360" w:lineRule="auto"/>
        <w:jc w:val="both"/>
        <w:outlineLvl w:val="2"/>
        <w:rPr>
          <w:rFonts w:ascii="Times New Roman" w:eastAsia="Times New Roman" w:hAnsi="Times New Roman" w:cs="Times New Roman"/>
          <w:b/>
          <w:color w:val="000000"/>
          <w:sz w:val="24"/>
          <w:szCs w:val="24"/>
          <w:lang w:val="en-US" w:eastAsia="fr-FR"/>
        </w:rPr>
      </w:pPr>
      <w:bookmarkStart w:id="0" w:name="_Toc83410"/>
      <w:bookmarkEnd w:id="0"/>
      <w:r>
        <w:rPr>
          <w:rFonts w:ascii="Times New Roman" w:eastAsia="Times New Roman" w:hAnsi="Times New Roman" w:cs="Times New Roman"/>
          <w:b/>
          <w:color w:val="000000"/>
          <w:sz w:val="24"/>
          <w:szCs w:val="24"/>
          <w:lang w:val="en-US" w:eastAsia="fr-FR"/>
        </w:rPr>
        <w:t xml:space="preserve">1. </w:t>
      </w:r>
      <w:r>
        <w:rPr>
          <w:rFonts w:ascii="Times New Roman" w:eastAsia="Times New Roman" w:hAnsi="Times New Roman" w:cs="Times New Roman"/>
          <w:b/>
          <w:color w:val="000000"/>
          <w:sz w:val="24"/>
          <w:szCs w:val="24"/>
          <w:highlight w:val="yellow"/>
          <w:lang w:val="en-US" w:eastAsia="fr-FR"/>
        </w:rPr>
        <w:t>MATERIAL</w:t>
      </w:r>
    </w:p>
    <w:p w14:paraId="5FCEBC19" w14:textId="77777777" w:rsidR="001F7EAC" w:rsidRPr="001F7EAC" w:rsidRDefault="001F7EAC" w:rsidP="001F7EAC">
      <w:pPr>
        <w:spacing w:after="115" w:line="360" w:lineRule="auto"/>
        <w:ind w:left="-5"/>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The plant material used consisted of maize seeds (</w:t>
      </w:r>
      <w:r>
        <w:rPr>
          <w:rFonts w:ascii="Times New Roman" w:eastAsia="Times New Roman" w:hAnsi="Times New Roman" w:cs="Times New Roman"/>
          <w:bCs/>
          <w:i/>
          <w:iCs/>
          <w:sz w:val="24"/>
          <w:szCs w:val="24"/>
          <w:lang w:val="en-US"/>
        </w:rPr>
        <w:t>Zea mays</w:t>
      </w:r>
      <w:r>
        <w:rPr>
          <w:rFonts w:ascii="Times New Roman" w:eastAsia="Times New Roman" w:hAnsi="Times New Roman" w:cs="Times New Roman"/>
          <w:bCs/>
          <w:sz w:val="24"/>
          <w:szCs w:val="24"/>
          <w:lang w:val="en-US"/>
        </w:rPr>
        <w:t xml:space="preserve"> L.) obtained commercially (Figure 1)</w:t>
      </w:r>
    </w:p>
    <w:p w14:paraId="1912E6CC" w14:textId="77777777" w:rsidR="00EB56F0" w:rsidRPr="006C6BC9" w:rsidRDefault="00EB56F0" w:rsidP="00EB56F0">
      <w:pPr>
        <w:rPr>
          <w:rFonts w:ascii="Times New Roman" w:hAnsi="Times New Roman" w:cs="Times New Roman"/>
          <w:b/>
          <w:bCs/>
          <w:sz w:val="24"/>
          <w:szCs w:val="24"/>
          <w:lang w:val="en-US"/>
        </w:rPr>
      </w:pPr>
      <w:r w:rsidRPr="006C6BC9">
        <w:rPr>
          <w:rFonts w:ascii="Times New Roman" w:hAnsi="Times New Roman" w:cs="Times New Roman"/>
          <w:b/>
          <w:bCs/>
          <w:sz w:val="24"/>
          <w:szCs w:val="24"/>
          <w:lang w:val="en-US"/>
        </w:rPr>
        <w:t>2. Description of the Study Area</w:t>
      </w:r>
    </w:p>
    <w:p w14:paraId="052CE02D" w14:textId="77777777" w:rsidR="00EB56F0" w:rsidRPr="006C6BC9" w:rsidRDefault="00EB56F0" w:rsidP="003973BD">
      <w:pPr>
        <w:spacing w:line="36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The experiments were conducted at the Scientific and Innovation Center of Félix HOUPHOUËT-BOIGNY University in Bingerville (Figure 2). Located 12 km from the city of Abidjan, the economic capital of Côte d’Ivoire, the site lies between 5°21’ north latitude and –3°54’ west longitude (Union des Villes et Communes de Côte d’Ivoire, 2020).</w:t>
      </w:r>
    </w:p>
    <w:p w14:paraId="25A0DD70" w14:textId="77777777" w:rsidR="00EB56F0" w:rsidRPr="006C6BC9" w:rsidRDefault="00EB56F0" w:rsidP="003973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Bingerville has a sub-equatorial climate with a bimodal pattern, </w:t>
      </w:r>
      <w:r>
        <w:rPr>
          <w:rFonts w:ascii="Times New Roman" w:hAnsi="Times New Roman" w:cs="Times New Roman"/>
          <w:sz w:val="24"/>
          <w:szCs w:val="24"/>
          <w:highlight w:val="yellow"/>
          <w:lang w:val="en-US"/>
        </w:rPr>
        <w:t>characterised</w:t>
      </w:r>
      <w:r>
        <w:rPr>
          <w:rFonts w:ascii="Times New Roman" w:hAnsi="Times New Roman" w:cs="Times New Roman"/>
          <w:sz w:val="24"/>
          <w:szCs w:val="24"/>
          <w:lang w:val="en-US"/>
        </w:rPr>
        <w:t xml:space="preserve"> by four seasons: two dry seasons and two rainy seasons. The average temperature ranges from 25 to 30°C. Rainfall and average temperature for the period 1919–2020 were assessed and are shown in Figure 3. The climate is therefore hot and humid, with evergreen rainforest vegetation </w:t>
      </w:r>
      <w:r>
        <w:rPr>
          <w:rFonts w:ascii="Times New Roman" w:hAnsi="Times New Roman" w:cs="Times New Roman"/>
          <w:sz w:val="24"/>
          <w:szCs w:val="24"/>
          <w:highlight w:val="yellow"/>
          <w:lang w:val="en-US"/>
        </w:rPr>
        <w:t>characterised</w:t>
      </w:r>
      <w:r>
        <w:rPr>
          <w:rFonts w:ascii="Times New Roman" w:hAnsi="Times New Roman" w:cs="Times New Roman"/>
          <w:sz w:val="24"/>
          <w:szCs w:val="24"/>
          <w:lang w:val="en-US"/>
        </w:rPr>
        <w:t xml:space="preserve"> by the presence of giant trees with unique structures (buttresses, roots, palettes and stilts).</w:t>
      </w:r>
    </w:p>
    <w:p w14:paraId="275BE948" w14:textId="77777777" w:rsidR="00EB56F0" w:rsidRPr="006C6BC9" w:rsidRDefault="00EB56F0" w:rsidP="003973BD">
      <w:pPr>
        <w:spacing w:line="36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The topography is shaped by a geological substrate consisting of schist and granite. The soil is classified within the ferralsol family. It is a deep and highly desaturated soil. It consists mainly of sand in the coastal plain and, on the plateau, of sand at the surface and clay at depth (Koutoua, 2019).</w:t>
      </w:r>
    </w:p>
    <w:p w14:paraId="0C112F99" w14:textId="77777777" w:rsidR="00EB56F0" w:rsidRDefault="00EB56F0" w:rsidP="00EB56F0">
      <w:pPr>
        <w:spacing w:after="0" w:line="360" w:lineRule="auto"/>
      </w:pPr>
      <w:r>
        <w:t xml:space="preserve"> </w:t>
      </w:r>
    </w:p>
    <w:p w14:paraId="0A5BBC27" w14:textId="77777777" w:rsidR="00EB56F0" w:rsidRDefault="00EB56F0" w:rsidP="00EB56F0">
      <w:pPr>
        <w:spacing w:after="0"/>
        <w:ind w:left="547"/>
      </w:pPr>
      <w:r>
        <w:rPr>
          <w:noProof/>
        </w:rPr>
        <w:lastRenderedPageBreak/>
        <w:drawing>
          <wp:inline distT="0" distB="0" distL="0" distR="0" wp14:anchorId="665D6341" wp14:editId="27B5A6BB">
            <wp:extent cx="2324100" cy="1638300"/>
            <wp:effectExtent l="0" t="0" r="0" b="0"/>
            <wp:docPr id="3888" name="Picture 3888"/>
            <wp:cNvGraphicFramePr/>
            <a:graphic xmlns:a="http://schemas.openxmlformats.org/drawingml/2006/main">
              <a:graphicData uri="http://schemas.openxmlformats.org/drawingml/2006/picture">
                <pic:pic xmlns:pic="http://schemas.openxmlformats.org/drawingml/2006/picture">
                  <pic:nvPicPr>
                    <pic:cNvPr id="3888" name="Picture 3888"/>
                    <pic:cNvPicPr/>
                  </pic:nvPicPr>
                  <pic:blipFill>
                    <a:blip r:embed="rId8"/>
                    <a:stretch>
                      <a:fillRect/>
                    </a:stretch>
                  </pic:blipFill>
                  <pic:spPr>
                    <a:xfrm>
                      <a:off x="0" y="0"/>
                      <a:ext cx="2324100" cy="1638300"/>
                    </a:xfrm>
                    <a:prstGeom prst="rect">
                      <a:avLst/>
                    </a:prstGeom>
                  </pic:spPr>
                </pic:pic>
              </a:graphicData>
            </a:graphic>
          </wp:inline>
        </w:drawing>
      </w:r>
    </w:p>
    <w:p w14:paraId="7C4DE727" w14:textId="77777777" w:rsidR="00EB56F0" w:rsidRPr="001B3306" w:rsidRDefault="00EB56F0" w:rsidP="00EB56F0">
      <w:pPr>
        <w:spacing w:after="172"/>
        <w:ind w:right="992"/>
        <w:rPr>
          <w:lang w:val="en-US"/>
        </w:rPr>
      </w:pPr>
      <w:r w:rsidRPr="001B3306">
        <w:rPr>
          <w:rFonts w:ascii="Times New Roman" w:eastAsia="Times New Roman" w:hAnsi="Times New Roman" w:cs="Times New Roman"/>
          <w:b/>
          <w:lang w:val="en-US"/>
        </w:rPr>
        <w:t xml:space="preserve"> </w:t>
      </w:r>
    </w:p>
    <w:p w14:paraId="53A9ABD8" w14:textId="77777777" w:rsidR="00EB56F0" w:rsidRPr="00804288" w:rsidRDefault="00EB56F0" w:rsidP="00EB56F0">
      <w:pPr>
        <w:rPr>
          <w:rFonts w:ascii="Times New Roman" w:eastAsia="Times New Roman" w:hAnsi="Times New Roman" w:cs="Times New Roman"/>
          <w:bCs/>
          <w:sz w:val="24"/>
          <w:szCs w:val="24"/>
          <w:lang w:val="en-US"/>
        </w:rPr>
      </w:pPr>
      <w:bookmarkStart w:id="1" w:name="_Hlk237529261"/>
      <w:r w:rsidRPr="00804288">
        <w:rPr>
          <w:rFonts w:ascii="Times New Roman" w:eastAsia="Times New Roman" w:hAnsi="Times New Roman" w:cs="Times New Roman"/>
          <w:b/>
          <w:sz w:val="24"/>
          <w:szCs w:val="24"/>
          <w:lang w:val="en-US"/>
        </w:rPr>
        <w:t xml:space="preserve">Figure 1: </w:t>
      </w:r>
      <w:r w:rsidRPr="00804288">
        <w:rPr>
          <w:rFonts w:ascii="Times New Roman" w:eastAsia="Times New Roman" w:hAnsi="Times New Roman" w:cs="Times New Roman"/>
          <w:bCs/>
          <w:sz w:val="24"/>
          <w:szCs w:val="24"/>
          <w:lang w:val="en-US"/>
        </w:rPr>
        <w:t>Corn kernels (Zea mays L.), yellow variety.</w:t>
      </w:r>
    </w:p>
    <w:bookmarkEnd w:id="1"/>
    <w:p w14:paraId="2F324DDE" w14:textId="77777777" w:rsidR="00EB56F0" w:rsidRPr="00B6467D" w:rsidRDefault="00EB56F0" w:rsidP="00EB56F0">
      <w:pPr>
        <w:spacing w:after="0"/>
        <w:rPr>
          <w:rFonts w:ascii="Times New Roman" w:eastAsia="Times New Roman" w:hAnsi="Times New Roman" w:cs="Times New Roman"/>
          <w:b/>
          <w:lang w:val="en-US"/>
        </w:rPr>
      </w:pPr>
    </w:p>
    <w:p w14:paraId="37E213AB" w14:textId="77777777" w:rsidR="00EB56F0" w:rsidRPr="00B6467D" w:rsidRDefault="00EB56F0" w:rsidP="00EB56F0">
      <w:pPr>
        <w:spacing w:after="0"/>
        <w:rPr>
          <w:rFonts w:ascii="Times New Roman" w:eastAsia="Times New Roman" w:hAnsi="Times New Roman" w:cs="Times New Roman"/>
          <w:b/>
          <w:lang w:val="en-US"/>
        </w:rPr>
      </w:pPr>
    </w:p>
    <w:p w14:paraId="77194EAD" w14:textId="77777777" w:rsidR="00EB56F0" w:rsidRPr="00B6467D" w:rsidRDefault="00EB56F0" w:rsidP="00EB56F0">
      <w:pPr>
        <w:spacing w:after="0"/>
        <w:rPr>
          <w:rFonts w:ascii="Times New Roman" w:eastAsia="Times New Roman" w:hAnsi="Times New Roman" w:cs="Times New Roman"/>
          <w:b/>
          <w:lang w:val="en-US"/>
        </w:rPr>
      </w:pPr>
    </w:p>
    <w:p w14:paraId="20EC2E99" w14:textId="77777777" w:rsidR="00EB56F0" w:rsidRDefault="00EB56F0" w:rsidP="00EB56F0">
      <w:pPr>
        <w:spacing w:after="0"/>
      </w:pPr>
      <w:r>
        <w:rPr>
          <w:noProof/>
        </w:rPr>
        <w:drawing>
          <wp:inline distT="0" distB="0" distL="0" distR="0" wp14:anchorId="7ECA1FE8" wp14:editId="2B370E87">
            <wp:extent cx="5761990" cy="4684225"/>
            <wp:effectExtent l="0" t="0" r="0" b="2540"/>
            <wp:docPr id="3944" name="Picture 3944"/>
            <wp:cNvGraphicFramePr/>
            <a:graphic xmlns:a="http://schemas.openxmlformats.org/drawingml/2006/main">
              <a:graphicData uri="http://schemas.openxmlformats.org/drawingml/2006/picture">
                <pic:pic xmlns:pic="http://schemas.openxmlformats.org/drawingml/2006/picture">
                  <pic:nvPicPr>
                    <pic:cNvPr id="3944" name="Picture 3944"/>
                    <pic:cNvPicPr/>
                  </pic:nvPicPr>
                  <pic:blipFill>
                    <a:blip r:embed="rId9"/>
                    <a:stretch>
                      <a:fillRect/>
                    </a:stretch>
                  </pic:blipFill>
                  <pic:spPr>
                    <a:xfrm>
                      <a:off x="0" y="0"/>
                      <a:ext cx="5761990" cy="4684225"/>
                    </a:xfrm>
                    <a:prstGeom prst="rect">
                      <a:avLst/>
                    </a:prstGeom>
                  </pic:spPr>
                </pic:pic>
              </a:graphicData>
            </a:graphic>
          </wp:inline>
        </w:drawing>
      </w:r>
    </w:p>
    <w:p w14:paraId="1FC45EDA" w14:textId="77777777" w:rsidR="00EB56F0" w:rsidRPr="001B3306" w:rsidRDefault="00EB56F0" w:rsidP="00EB56F0">
      <w:pPr>
        <w:rPr>
          <w:lang w:val="en-US"/>
        </w:rPr>
      </w:pPr>
      <w:r w:rsidRPr="001B3306">
        <w:rPr>
          <w:lang w:val="en-US"/>
        </w:rPr>
        <w:t xml:space="preserve"> </w:t>
      </w:r>
    </w:p>
    <w:p w14:paraId="4B779EAC" w14:textId="77777777" w:rsidR="00EB56F0" w:rsidRPr="006C6BC9" w:rsidRDefault="00EB56F0" w:rsidP="00EB56F0">
      <w:pPr>
        <w:rPr>
          <w:rFonts w:ascii="Times New Roman" w:hAnsi="Times New Roman" w:cs="Times New Roman"/>
          <w:sz w:val="24"/>
          <w:szCs w:val="24"/>
          <w:lang w:val="en-US"/>
        </w:rPr>
      </w:pPr>
      <w:bookmarkStart w:id="2" w:name="_Hlk237529364"/>
      <w:r w:rsidRPr="006C6BC9">
        <w:rPr>
          <w:rFonts w:ascii="Times New Roman" w:eastAsia="Times New Roman" w:hAnsi="Times New Roman" w:cs="Times New Roman"/>
          <w:b/>
          <w:sz w:val="24"/>
          <w:szCs w:val="24"/>
          <w:lang w:val="en-US"/>
        </w:rPr>
        <w:t>Figure 2</w:t>
      </w:r>
      <w:r w:rsidRPr="006C6BC9">
        <w:rPr>
          <w:rFonts w:ascii="Times New Roman" w:hAnsi="Times New Roman" w:cs="Times New Roman"/>
          <w:sz w:val="24"/>
          <w:szCs w:val="24"/>
          <w:lang w:val="en-US"/>
        </w:rPr>
        <w:t xml:space="preserve">: Map of the municipality of </w:t>
      </w:r>
      <w:proofErr w:type="spellStart"/>
      <w:r w:rsidRPr="006C6BC9">
        <w:rPr>
          <w:rFonts w:ascii="Times New Roman" w:hAnsi="Times New Roman" w:cs="Times New Roman"/>
          <w:sz w:val="24"/>
          <w:szCs w:val="24"/>
          <w:lang w:val="en-US"/>
        </w:rPr>
        <w:t>Bingerville</w:t>
      </w:r>
      <w:proofErr w:type="spellEnd"/>
      <w:r w:rsidRPr="006C6BC9">
        <w:rPr>
          <w:rFonts w:ascii="Times New Roman" w:hAnsi="Times New Roman" w:cs="Times New Roman"/>
          <w:sz w:val="24"/>
          <w:szCs w:val="24"/>
          <w:lang w:val="en-US"/>
        </w:rPr>
        <w:t xml:space="preserve"> showing the study site.</w:t>
      </w:r>
    </w:p>
    <w:p w14:paraId="470EFF48" w14:textId="77777777" w:rsidR="00EB56F0" w:rsidRPr="001B3306" w:rsidRDefault="00EB56F0" w:rsidP="00EB56F0">
      <w:pPr>
        <w:rPr>
          <w:lang w:val="en-US"/>
        </w:rPr>
      </w:pPr>
    </w:p>
    <w:bookmarkEnd w:id="2"/>
    <w:p w14:paraId="25643BFC" w14:textId="77777777" w:rsidR="004E793D" w:rsidRPr="001B3306" w:rsidRDefault="004E793D" w:rsidP="004E793D">
      <w:pPr>
        <w:spacing w:after="158"/>
        <w:ind w:left="-5"/>
        <w:rPr>
          <w:lang w:val="en-US"/>
        </w:rPr>
      </w:pPr>
    </w:p>
    <w:p w14:paraId="115DE953" w14:textId="77777777" w:rsidR="004E793D" w:rsidRPr="001B3306" w:rsidRDefault="004E793D" w:rsidP="004E793D">
      <w:pPr>
        <w:spacing w:after="158"/>
        <w:ind w:left="-5"/>
        <w:rPr>
          <w:lang w:val="en-US"/>
        </w:rPr>
      </w:pPr>
      <w:r>
        <w:rPr>
          <w:noProof/>
        </w:rPr>
        <w:lastRenderedPageBreak/>
        <w:drawing>
          <wp:inline distT="0" distB="0" distL="0" distR="0" wp14:anchorId="078C9F8F" wp14:editId="38D1DAE9">
            <wp:extent cx="5407026" cy="3292475"/>
            <wp:effectExtent l="0" t="0" r="3175" b="3175"/>
            <wp:docPr id="8" name="Graphique 8">
              <a:extLst xmlns:a="http://schemas.openxmlformats.org/drawingml/2006/main">
                <a:ext uri="{FF2B5EF4-FFF2-40B4-BE49-F238E27FC236}">
                  <a16:creationId xmlns:a16="http://schemas.microsoft.com/office/drawing/2014/main" id="{50EDA809-79F2-4B0C-A946-2B1FF88E46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CCC029" w14:textId="77777777" w:rsidR="004E793D" w:rsidRPr="004E793D" w:rsidRDefault="004E793D" w:rsidP="004E793D">
      <w:pPr>
        <w:rPr>
          <w:rFonts w:ascii="Times New Roman" w:hAnsi="Times New Roman" w:cs="Times New Roman"/>
          <w:sz w:val="28"/>
          <w:szCs w:val="28"/>
          <w:lang w:val="en-US"/>
        </w:rPr>
      </w:pPr>
      <w:r w:rsidRPr="00E027C4">
        <w:rPr>
          <w:rFonts w:ascii="Times New Roman" w:hAnsi="Times New Roman" w:cs="Times New Roman"/>
          <w:sz w:val="28"/>
          <w:szCs w:val="28"/>
          <w:lang w:val="en-US"/>
        </w:rPr>
        <w:t>Figure 3</w:t>
      </w:r>
      <w:r w:rsidRPr="006C6BC9">
        <w:rPr>
          <w:rFonts w:ascii="Times New Roman" w:hAnsi="Times New Roman" w:cs="Times New Roman"/>
          <w:sz w:val="28"/>
          <w:szCs w:val="28"/>
          <w:lang w:val="en-US"/>
        </w:rPr>
        <w:t xml:space="preserve">: </w:t>
      </w:r>
      <w:r w:rsidRPr="006C6BC9">
        <w:rPr>
          <w:rFonts w:ascii="Times New Roman" w:hAnsi="Times New Roman" w:cs="Times New Roman"/>
          <w:sz w:val="24"/>
          <w:szCs w:val="24"/>
          <w:lang w:val="en-US"/>
        </w:rPr>
        <w:t>Rainfall and temperature records for the study area</w:t>
      </w:r>
    </w:p>
    <w:p w14:paraId="7BF4C8C5" w14:textId="77777777" w:rsidR="004E793D" w:rsidRPr="00B6467D" w:rsidRDefault="004E793D" w:rsidP="004E793D">
      <w:pPr>
        <w:spacing w:after="164"/>
        <w:rPr>
          <w:lang w:val="en-US"/>
        </w:rPr>
      </w:pPr>
      <w:r w:rsidRPr="00B6467D">
        <w:rPr>
          <w:lang w:val="en-US"/>
        </w:rPr>
        <w:t xml:space="preserve"> </w:t>
      </w:r>
    </w:p>
    <w:p w14:paraId="78C732A3" w14:textId="77777777" w:rsidR="004E793D" w:rsidRPr="00DB1CCE" w:rsidRDefault="004E793D" w:rsidP="004E793D">
      <w:pPr>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 METHODS</w:t>
      </w:r>
    </w:p>
    <w:p w14:paraId="0CEE87D6" w14:textId="77777777" w:rsidR="004E793D" w:rsidRPr="00DB1CCE" w:rsidRDefault="004E793D" w:rsidP="004E793D">
      <w:pPr>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2.1. Experimental Design</w:t>
      </w:r>
    </w:p>
    <w:p w14:paraId="35DDD085" w14:textId="77777777" w:rsidR="004E793D" w:rsidRPr="004E793D" w:rsidRDefault="004E793D" w:rsidP="004E793D">
      <w:pPr>
        <w:spacing w:after="234" w:line="360" w:lineRule="auto"/>
        <w:ind w:left="-5"/>
        <w:jc w:val="both"/>
        <w:rPr>
          <w:rFonts w:ascii="Times New Roman" w:hAnsi="Times New Roman" w:cs="Times New Roman"/>
          <w:sz w:val="24"/>
          <w:szCs w:val="24"/>
          <w:lang w:val="en-US"/>
        </w:rPr>
      </w:pPr>
      <w:r w:rsidRPr="006C6BC9">
        <w:rPr>
          <w:rFonts w:ascii="Times New Roman" w:hAnsi="Times New Roman" w:cs="Times New Roman"/>
          <w:sz w:val="24"/>
          <w:szCs w:val="24"/>
          <w:lang w:val="en-US"/>
        </w:rPr>
        <w:t xml:space="preserve">The experimental design was a completely </w:t>
      </w:r>
      <w:proofErr w:type="spellStart"/>
      <w:r w:rsidRPr="006C6BC9">
        <w:rPr>
          <w:rFonts w:ascii="Times New Roman" w:hAnsi="Times New Roman" w:cs="Times New Roman"/>
          <w:sz w:val="24"/>
          <w:szCs w:val="24"/>
          <w:lang w:val="en-US"/>
        </w:rPr>
        <w:t>randomised</w:t>
      </w:r>
      <w:proofErr w:type="spellEnd"/>
      <w:r w:rsidRPr="006C6BC9">
        <w:rPr>
          <w:rFonts w:ascii="Times New Roman" w:hAnsi="Times New Roman" w:cs="Times New Roman"/>
          <w:sz w:val="24"/>
          <w:szCs w:val="24"/>
          <w:lang w:val="en-US"/>
        </w:rPr>
        <w:t xml:space="preserve"> block design with two factors: water regime and seed storage duration. Each experimental unit (field capacity × storage duration) was repeated four times (Figure 4).</w:t>
      </w:r>
      <w:r w:rsidRPr="004E793D">
        <w:rPr>
          <w:rFonts w:ascii="Times New Roman" w:hAnsi="Times New Roman" w:cs="Times New Roman"/>
          <w:sz w:val="24"/>
          <w:szCs w:val="24"/>
          <w:lang w:val="en-US"/>
        </w:rPr>
        <w:t xml:space="preserve"> </w:t>
      </w:r>
      <w:r w:rsidRPr="004E793D">
        <w:rPr>
          <w:rFonts w:ascii="Times New Roman" w:eastAsia="Times New Roman" w:hAnsi="Times New Roman" w:cs="Times New Roman"/>
          <w:b/>
          <w:sz w:val="24"/>
          <w:szCs w:val="24"/>
          <w:lang w:val="en-US"/>
        </w:rPr>
        <w:t xml:space="preserve"> </w:t>
      </w:r>
    </w:p>
    <w:p w14:paraId="19954580" w14:textId="77777777" w:rsidR="004E793D" w:rsidRDefault="004E793D" w:rsidP="004E793D">
      <w:pPr>
        <w:jc w:val="both"/>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2.2. Conducting the Experiment</w:t>
      </w:r>
    </w:p>
    <w:p w14:paraId="0E980869" w14:textId="77777777" w:rsidR="00DB0DDD" w:rsidRDefault="00DB0DDD" w:rsidP="00DB0DDD">
      <w:pPr>
        <w:jc w:val="both"/>
        <w:rPr>
          <w:rFonts w:ascii="Times New Roman" w:hAnsi="Times New Roman" w:cs="Times New Roman"/>
          <w:b/>
          <w:bCs/>
          <w:sz w:val="28"/>
          <w:szCs w:val="28"/>
          <w:lang w:val="en-US"/>
        </w:rPr>
      </w:pPr>
      <w:r w:rsidRPr="00DB1CCE">
        <w:rPr>
          <w:rFonts w:ascii="Times New Roman" w:hAnsi="Times New Roman" w:cs="Times New Roman"/>
          <w:b/>
          <w:bCs/>
          <w:sz w:val="28"/>
          <w:szCs w:val="28"/>
          <w:lang w:val="en-US"/>
        </w:rPr>
        <w:t>2.2.1. Determination of Field Capacity and Water Status</w:t>
      </w:r>
    </w:p>
    <w:p w14:paraId="79874D80" w14:textId="77777777" w:rsidR="00DB0DDD" w:rsidRPr="004E793D" w:rsidRDefault="004E793D" w:rsidP="00B3342F">
      <w:pPr>
        <w:spacing w:line="360" w:lineRule="auto"/>
        <w:jc w:val="both"/>
        <w:rPr>
          <w:rFonts w:ascii="Times New Roman" w:eastAsia="Arial" w:hAnsi="Times New Roman" w:cs="Times New Roman"/>
          <w:color w:val="000000"/>
          <w:sz w:val="24"/>
          <w:szCs w:val="24"/>
          <w:lang w:val="en-US" w:eastAsia="fr-FR"/>
        </w:rPr>
      </w:pPr>
      <w:r>
        <w:rPr>
          <w:rFonts w:ascii="Times New Roman" w:eastAsia="Wingdings" w:hAnsi="Times New Roman" w:cs="Times New Roman"/>
          <w:color w:val="000000"/>
          <w:sz w:val="24"/>
          <w:szCs w:val="24"/>
          <w:lang w:val="en-US" w:eastAsia="fr-FR"/>
        </w:rPr>
        <w:t xml:space="preserve">The collected substrate was sieved and placed in an oven for 24 hours at 105°C. Disposable 200 ml pots were perforated at the bottom to allow water to drain. The pots were then filled with soil that had been dried beforehand </w:t>
      </w:r>
      <w:r>
        <w:rPr>
          <w:rFonts w:ascii="Times New Roman" w:eastAsia="Wingdings" w:hAnsi="Times New Roman" w:cs="Times New Roman"/>
          <w:color w:val="000000"/>
          <w:sz w:val="24"/>
          <w:szCs w:val="24"/>
          <w:highlight w:val="yellow"/>
          <w:lang w:val="en-US" w:eastAsia="fr-FR"/>
        </w:rPr>
        <w:t>and</w:t>
      </w:r>
      <w:r>
        <w:rPr>
          <w:rFonts w:ascii="Times New Roman" w:eastAsia="Wingdings" w:hAnsi="Times New Roman" w:cs="Times New Roman"/>
          <w:color w:val="000000"/>
          <w:sz w:val="24"/>
          <w:szCs w:val="24"/>
          <w:lang w:val="en-US" w:eastAsia="fr-FR"/>
        </w:rPr>
        <w:t xml:space="preserve"> weighed to determine the mass of </w:t>
      </w:r>
      <w:r>
        <w:rPr>
          <w:rFonts w:ascii="Times New Roman" w:eastAsia="Wingdings" w:hAnsi="Times New Roman" w:cs="Times New Roman"/>
          <w:color w:val="000000"/>
          <w:sz w:val="24"/>
          <w:szCs w:val="24"/>
          <w:highlight w:val="yellow"/>
          <w:lang w:val="en-US" w:eastAsia="fr-FR"/>
        </w:rPr>
        <w:t>each</w:t>
      </w:r>
      <w:r>
        <w:rPr>
          <w:rFonts w:ascii="Times New Roman" w:eastAsia="Wingdings" w:hAnsi="Times New Roman" w:cs="Times New Roman"/>
          <w:color w:val="000000"/>
          <w:sz w:val="24"/>
          <w:szCs w:val="24"/>
          <w:lang w:val="en-US" w:eastAsia="fr-FR"/>
        </w:rPr>
        <w:t xml:space="preserve"> pot containing dry soil (P2). Water was added until saturation, after which the soil was left to drain for 48 hours. The mass of the pots containing the drained soil was </w:t>
      </w:r>
      <w:r>
        <w:rPr>
          <w:rFonts w:ascii="Times New Roman" w:eastAsia="Wingdings" w:hAnsi="Times New Roman" w:cs="Times New Roman"/>
          <w:color w:val="000000"/>
          <w:sz w:val="24"/>
          <w:szCs w:val="24"/>
          <w:highlight w:val="yellow"/>
          <w:lang w:val="en-US" w:eastAsia="fr-FR"/>
        </w:rPr>
        <w:t xml:space="preserve">then </w:t>
      </w:r>
      <w:r>
        <w:rPr>
          <w:rFonts w:ascii="Times New Roman" w:eastAsia="Wingdings" w:hAnsi="Times New Roman" w:cs="Times New Roman"/>
          <w:color w:val="000000"/>
          <w:sz w:val="24"/>
          <w:szCs w:val="24"/>
          <w:lang w:val="en-US" w:eastAsia="fr-FR"/>
        </w:rPr>
        <w:t>determined using a balance (P3). The respective masses of the dry soil and the drained soil were calculated using the following formulae</w:t>
      </w:r>
      <w:r>
        <w:rPr>
          <w:rFonts w:ascii="Times New Roman" w:eastAsia="Arial" w:hAnsi="Times New Roman" w:cs="Times New Roman"/>
          <w:color w:val="000000"/>
          <w:sz w:val="24"/>
          <w:szCs w:val="24"/>
          <w:lang w:val="en-US" w:eastAsia="fr-FR"/>
        </w:rPr>
        <w:t>.</w:t>
      </w:r>
    </w:p>
    <w:p w14:paraId="56B531E4" w14:textId="77777777" w:rsidR="001F7EAC" w:rsidRPr="001F7EAC" w:rsidRDefault="007C1A84" w:rsidP="001F7EAC">
      <w:pPr>
        <w:spacing w:after="0" w:line="360" w:lineRule="auto"/>
        <w:jc w:val="both"/>
        <w:rPr>
          <w:rFonts w:ascii="Times New Roman" w:eastAsia="Times New Roman" w:hAnsi="Times New Roman" w:cs="Times New Roman"/>
          <w:sz w:val="24"/>
          <w:szCs w:val="24"/>
          <w:lang w:val="en-US" w:eastAsia="fr-FR"/>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49E69A7" wp14:editId="2C482A86">
                <wp:simplePos x="0" y="0"/>
                <wp:positionH relativeFrom="column">
                  <wp:posOffset>0</wp:posOffset>
                </wp:positionH>
                <wp:positionV relativeFrom="paragraph">
                  <wp:posOffset>0</wp:posOffset>
                </wp:positionV>
                <wp:extent cx="5600700" cy="400050"/>
                <wp:effectExtent l="0" t="0" r="19050" b="19050"/>
                <wp:wrapNone/>
                <wp:docPr id="9" name="Zone de texte 9"/>
                <wp:cNvGraphicFramePr/>
                <a:graphic xmlns:a="http://schemas.openxmlformats.org/drawingml/2006/main">
                  <a:graphicData uri="http://schemas.microsoft.com/office/word/2010/wordprocessingShape">
                    <wps:wsp>
                      <wps:cNvSpPr txBox="1"/>
                      <wps:spPr>
                        <a:xfrm>
                          <a:off x="0" y="0"/>
                          <a:ext cx="5600700" cy="400050"/>
                        </a:xfrm>
                        <a:prstGeom prst="rect">
                          <a:avLst/>
                        </a:prstGeom>
                        <a:solidFill>
                          <a:sysClr val="window" lastClr="FFFFFF"/>
                        </a:solidFill>
                        <a:ln w="6350">
                          <a:solidFill>
                            <a:prstClr val="black"/>
                          </a:solidFill>
                        </a:ln>
                      </wps:spPr>
                      <wps:txbx>
                        <w:txbxContent>
                          <w:p w14:paraId="58E19964" w14:textId="77777777" w:rsidR="007C1A84" w:rsidRPr="0026477D" w:rsidRDefault="007C1A84" w:rsidP="007C1A84">
                            <w:pPr>
                              <w:rPr>
                                <w:lang w:val="en-US"/>
                              </w:rPr>
                            </w:pPr>
                            <w:r w:rsidRPr="0026477D">
                              <w:rPr>
                                <w:rFonts w:ascii="Times New Roman" w:hAnsi="Times New Roman" w:cs="Times New Roman"/>
                                <w:sz w:val="28"/>
                                <w:szCs w:val="28"/>
                                <w:lang w:val="en-US"/>
                              </w:rPr>
                              <w:t>Dry soil weight (PS) = P2 - P1 (1)</w:t>
                            </w:r>
                            <w:r>
                              <w:rPr>
                                <w:rFonts w:ascii="Times New Roman" w:hAnsi="Times New Roman" w:cs="Times New Roman"/>
                                <w:sz w:val="28"/>
                                <w:szCs w:val="28"/>
                                <w:lang w:val="en-US"/>
                              </w:rPr>
                              <w:t xml:space="preserve">; </w:t>
                            </w:r>
                            <w:r w:rsidRPr="0026477D">
                              <w:rPr>
                                <w:rFonts w:ascii="Times New Roman" w:hAnsi="Times New Roman" w:cs="Times New Roman"/>
                                <w:sz w:val="28"/>
                                <w:szCs w:val="28"/>
                                <w:lang w:val="en-US"/>
                              </w:rPr>
                              <w:t>Drained soil weight (PE) = P3 - P1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E69A7" id="_x0000_t202" coordsize="21600,21600" o:spt="202" path="m,l,21600r21600,l21600,xe">
                <v:stroke joinstyle="miter"/>
                <v:path gradientshapeok="t" o:connecttype="rect"/>
              </v:shapetype>
              <v:shape id="Zone de texte 9" o:spid="_x0000_s1026" type="#_x0000_t202" style="position:absolute;left:0;text-align:left;margin-left:0;margin-top:0;width:441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" fillcolor="window" strokeweight=".5pt">
                <v:textbox>
                  <w:txbxContent>
                    <w:p w14:paraId="6E6A7E9E" w14:textId="77777777" w:rsidR="007C1A84" w:rsidRPr="0026477D" w:rsidRDefault="007C1A84" w:rsidP="007C1A84">
                      <w:pPr>
                        <w:rPr>
                          <w:lang w:val="en-US"/>
                        </w:rPr>
                      </w:pPr>
                      <w:r w:rsidRPr="0026477D">
                        <w:rPr>
                          <w:rFonts w:ascii="Times New Roman" w:hAnsi="Times New Roman" w:cs="Times New Roman"/>
                          <w:sz w:val="28"/>
                          <w:szCs w:val="28"/>
                          <w:lang w:val="en-US"/>
                        </w:rPr>
                        <w:t>Dry soil weight (PS) = P2 - P1 (1)</w:t>
                      </w:r>
                      <w:r>
                        <w:rPr>
                          <w:rFonts w:ascii="Times New Roman" w:hAnsi="Times New Roman" w:cs="Times New Roman"/>
                          <w:sz w:val="28"/>
                          <w:szCs w:val="28"/>
                          <w:lang w:val="en-US"/>
                        </w:rPr>
                        <w:t xml:space="preserve">; </w:t>
                      </w:r>
                      <w:r w:rsidRPr="0026477D">
                        <w:rPr>
                          <w:rFonts w:ascii="Times New Roman" w:hAnsi="Times New Roman" w:cs="Times New Roman"/>
                          <w:sz w:val="28"/>
                          <w:szCs w:val="28"/>
                          <w:lang w:val="en-US"/>
                        </w:rPr>
                        <w:t>Drained soil weight (PE) = P3 - P1 (2)</w:t>
                      </w:r>
                    </w:p>
                  </w:txbxContent>
                </v:textbox>
              </v:shape>
            </w:pict>
          </mc:Fallback>
        </mc:AlternateContent>
      </w:r>
    </w:p>
    <w:p w14:paraId="0047E48E" w14:textId="77777777" w:rsidR="001F7EAC" w:rsidRDefault="001F7EAC" w:rsidP="007C1A84">
      <w:pPr>
        <w:jc w:val="right"/>
        <w:rPr>
          <w:lang w:val="en-US"/>
        </w:rPr>
      </w:pPr>
    </w:p>
    <w:p w14:paraId="6117BE33" w14:textId="77777777" w:rsidR="007C1A84" w:rsidRPr="00B3342F" w:rsidRDefault="007C1A84" w:rsidP="007C1A84">
      <w:pPr>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lastRenderedPageBreak/>
        <w:t>To calculate the volume of water retained in the drained soil (VEC), the following formula was adopted:</w:t>
      </w:r>
    </w:p>
    <w:p w14:paraId="66E8A795" w14:textId="77777777" w:rsidR="007C1A84" w:rsidRDefault="00B3342F" w:rsidP="007C1A84">
      <w:pPr>
        <w:rPr>
          <w:rFonts w:ascii="Times New Roman" w:hAnsi="Times New Roman" w:cs="Times New Roman"/>
          <w:sz w:val="28"/>
          <w:szCs w:val="28"/>
          <w:lang w:val="en-US"/>
        </w:rPr>
      </w:pPr>
      <w:r w:rsidRPr="00B3342F">
        <w:rPr>
          <w:rFonts w:ascii="Times New Roman" w:hAnsi="Times New Roman" w:cs="Times New Roman"/>
          <w:noProof/>
          <w:sz w:val="24"/>
          <w:szCs w:val="24"/>
          <w:highlight w:val="yellow"/>
          <w:lang w:val="en-US"/>
        </w:rPr>
        <mc:AlternateContent>
          <mc:Choice Requires="wps">
            <w:drawing>
              <wp:anchor distT="0" distB="0" distL="114300" distR="114300" simplePos="0" relativeHeight="251661312" behindDoc="0" locked="0" layoutInCell="1" allowOverlap="1" wp14:anchorId="1D602AA8" wp14:editId="0C2A52A8">
                <wp:simplePos x="0" y="0"/>
                <wp:positionH relativeFrom="column">
                  <wp:posOffset>281305</wp:posOffset>
                </wp:positionH>
                <wp:positionV relativeFrom="paragraph">
                  <wp:posOffset>95885</wp:posOffset>
                </wp:positionV>
                <wp:extent cx="2425700" cy="336550"/>
                <wp:effectExtent l="0" t="0" r="12700" b="25400"/>
                <wp:wrapNone/>
                <wp:docPr id="10" name="Zone de texte 10"/>
                <wp:cNvGraphicFramePr/>
                <a:graphic xmlns:a="http://schemas.openxmlformats.org/drawingml/2006/main">
                  <a:graphicData uri="http://schemas.microsoft.com/office/word/2010/wordprocessingShape">
                    <wps:wsp>
                      <wps:cNvSpPr txBox="1"/>
                      <wps:spPr>
                        <a:xfrm>
                          <a:off x="0" y="0"/>
                          <a:ext cx="2425700" cy="336550"/>
                        </a:xfrm>
                        <a:prstGeom prst="rect">
                          <a:avLst/>
                        </a:prstGeom>
                        <a:solidFill>
                          <a:sysClr val="window" lastClr="FFFFFF"/>
                        </a:solidFill>
                        <a:ln w="6350">
                          <a:solidFill>
                            <a:prstClr val="black"/>
                          </a:solidFill>
                        </a:ln>
                      </wps:spPr>
                      <wps:txbx>
                        <w:txbxContent>
                          <w:p w14:paraId="13B1064E" w14:textId="77777777" w:rsidR="007C1A84" w:rsidRDefault="007C1A84" w:rsidP="007C1A84">
                            <w:r w:rsidRPr="00016B8D">
                              <w:rPr>
                                <w:rFonts w:ascii="Times New Roman" w:hAnsi="Times New Roman" w:cs="Times New Roman"/>
                                <w:b/>
                                <w:bCs/>
                                <w:sz w:val="24"/>
                                <w:szCs w:val="24"/>
                              </w:rPr>
                              <w:t>VEC (ml)</w:t>
                            </w:r>
                            <w:r w:rsidRPr="00016B8D">
                              <w:rPr>
                                <w:rFonts w:ascii="Times New Roman" w:hAnsi="Times New Roman" w:cs="Times New Roman"/>
                                <w:b/>
                                <w:bCs/>
                                <w:szCs w:val="24"/>
                              </w:rPr>
                              <w:t xml:space="preserve"> = (PE – PS) X 1 ml/g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602AA8" id="Zone de texte 10" o:spid="_x0000_s1027" type="#_x0000_t202" style="position:absolute;margin-left:22.15pt;margin-top:7.55pt;width:191pt;height: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" fillcolor="window" strokeweight=".5pt">
                <v:textbox>
                  <w:txbxContent>
                    <w:p w14:paraId="02B2B710" w14:textId="77777777" w:rsidR="007C1A84" w:rsidRDefault="007C1A84" w:rsidP="007C1A84">
                      <w:r w:rsidRPr="00016B8D">
                        <w:rPr>
                          <w:rFonts w:ascii="Times New Roman" w:hAnsi="Times New Roman" w:cs="Times New Roman"/>
                          <w:b/>
                          <w:bCs/>
                          <w:sz w:val="24"/>
                          <w:szCs w:val="24"/>
                        </w:rPr>
                        <w:t>VEC (ml)</w:t>
                      </w:r>
                      <w:r w:rsidRPr="00016B8D">
                        <w:rPr>
                          <w:rFonts w:ascii="Times New Roman" w:hAnsi="Times New Roman" w:cs="Times New Roman"/>
                          <w:b/>
                          <w:bCs/>
                          <w:szCs w:val="24"/>
                        </w:rPr>
                        <w:t xml:space="preserve"> = (PE – PS) X 1 ml/g</w:t>
                      </w:r>
                    </w:p>
                  </w:txbxContent>
                </v:textbox>
              </v:shape>
            </w:pict>
          </mc:Fallback>
        </mc:AlternateContent>
      </w:r>
    </w:p>
    <w:p w14:paraId="0671ED6D" w14:textId="77777777" w:rsidR="00856500" w:rsidRDefault="00856500" w:rsidP="007C1A84">
      <w:pPr>
        <w:jc w:val="both"/>
        <w:rPr>
          <w:rFonts w:ascii="Times New Roman" w:hAnsi="Times New Roman" w:cs="Times New Roman"/>
          <w:sz w:val="28"/>
          <w:szCs w:val="28"/>
          <w:lang w:val="en-US"/>
        </w:rPr>
      </w:pPr>
    </w:p>
    <w:p w14:paraId="5BAE3075" w14:textId="77777777" w:rsidR="007C1A84" w:rsidRPr="00B3342F" w:rsidRDefault="007C1A84" w:rsidP="007C1A84">
      <w:pPr>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This water volume (VEC) corresponds to 100% of field capacity. This value is divided by 2, 4, and 8 to obtain water regimes of 50%, 25%, and 12.5%, respectively. Thus, the plants were subjected to the following stresses:</w:t>
      </w:r>
    </w:p>
    <w:p w14:paraId="4485EBBE" w14:textId="77777777" w:rsidR="007C1A84" w:rsidRPr="00EB0088" w:rsidRDefault="007C1A84" w:rsidP="007C1A84">
      <w:pPr>
        <w:rPr>
          <w:rFonts w:ascii="Times New Roman" w:hAnsi="Times New Roman" w:cs="Times New Roman"/>
          <w:lang w:val="en-US"/>
        </w:rPr>
      </w:pPr>
      <w:r>
        <w:rPr>
          <w:rFonts w:ascii="Times New Roman" w:hAnsi="Times New Roman" w:cs="Times New Roman"/>
          <w:sz w:val="28"/>
          <w:szCs w:val="28"/>
          <w:lang w:val="en-US"/>
        </w:rPr>
        <w:t>-</w:t>
      </w:r>
      <w:r w:rsidRPr="00EB0088">
        <w:rPr>
          <w:rFonts w:ascii="Times New Roman" w:hAnsi="Times New Roman" w:cs="Times New Roman"/>
          <w:lang w:val="en-US"/>
        </w:rPr>
        <w:t>T1: The soil is irrigated to 100% of its field capacity, representing normal irrigation conditions;</w:t>
      </w:r>
    </w:p>
    <w:p w14:paraId="60B1BFCC" w14:textId="77777777" w:rsidR="007C1A84" w:rsidRPr="00EB0088" w:rsidRDefault="007C1A84" w:rsidP="007C1A84">
      <w:pPr>
        <w:rPr>
          <w:rFonts w:ascii="Times New Roman" w:hAnsi="Times New Roman" w:cs="Times New Roman"/>
          <w:lang w:val="en-US"/>
        </w:rPr>
      </w:pPr>
      <w:r w:rsidRPr="00EB0088">
        <w:rPr>
          <w:rFonts w:ascii="Times New Roman" w:hAnsi="Times New Roman" w:cs="Times New Roman"/>
          <w:lang w:val="en-US"/>
        </w:rPr>
        <w:t>-T2: The soil is maintained at 50% of its field capacity, representing a fairly moderate water deficit;</w:t>
      </w:r>
    </w:p>
    <w:p w14:paraId="1E17E4E8" w14:textId="77777777" w:rsidR="007C1A84" w:rsidRPr="00EB0088" w:rsidRDefault="007C1A84" w:rsidP="007C1A84">
      <w:pPr>
        <w:rPr>
          <w:rFonts w:ascii="Times New Roman" w:hAnsi="Times New Roman" w:cs="Times New Roman"/>
          <w:lang w:val="en-US"/>
        </w:rPr>
      </w:pPr>
      <w:r w:rsidRPr="00EB0088">
        <w:rPr>
          <w:rFonts w:ascii="Times New Roman" w:hAnsi="Times New Roman" w:cs="Times New Roman"/>
          <w:lang w:val="en-US"/>
        </w:rPr>
        <w:t>-T3: The soil is maintained at 25% of its field capacity, representing a moderate water deficit;</w:t>
      </w:r>
    </w:p>
    <w:p w14:paraId="15B54C0F" w14:textId="77777777" w:rsidR="007C1A84" w:rsidRDefault="007C1A84" w:rsidP="007C1A84">
      <w:pPr>
        <w:rPr>
          <w:rFonts w:ascii="Times New Roman" w:hAnsi="Times New Roman" w:cs="Times New Roman"/>
          <w:lang w:val="en-US"/>
        </w:rPr>
      </w:pPr>
      <w:r w:rsidRPr="00EB0088">
        <w:rPr>
          <w:rFonts w:ascii="Times New Roman" w:hAnsi="Times New Roman" w:cs="Times New Roman"/>
          <w:lang w:val="en-US"/>
        </w:rPr>
        <w:t>-T4: The soil is maintained at 12.5% of field capacity, representing severe water deficit conditions.</w:t>
      </w:r>
    </w:p>
    <w:p w14:paraId="6733A2A1" w14:textId="77777777" w:rsidR="007C1A84" w:rsidRDefault="007C1A84" w:rsidP="007C1A84">
      <w:pPr>
        <w:rPr>
          <w:rFonts w:ascii="Times New Roman" w:hAnsi="Times New Roman" w:cs="Times New Roman"/>
          <w:lang w:val="en-US"/>
        </w:rPr>
      </w:pPr>
    </w:p>
    <w:p w14:paraId="42F2E9C2" w14:textId="77777777" w:rsidR="007C1A84" w:rsidRDefault="007C1A84" w:rsidP="007C1A84">
      <w:pPr>
        <w:rPr>
          <w:rFonts w:ascii="Times New Roman" w:hAnsi="Times New Roman" w:cs="Times New Roman"/>
          <w:lang w:val="en-US"/>
        </w:rPr>
      </w:pPr>
      <w:r>
        <w:rPr>
          <w:noProof/>
        </w:rPr>
        <w:drawing>
          <wp:inline distT="0" distB="0" distL="0" distR="0" wp14:anchorId="7DB99A7B" wp14:editId="54685472">
            <wp:extent cx="5760720" cy="2457450"/>
            <wp:effectExtent l="0" t="0" r="0" b="0"/>
            <wp:docPr id="15" name="Picture 81023"/>
            <wp:cNvGraphicFramePr/>
            <a:graphic xmlns:a="http://schemas.openxmlformats.org/drawingml/2006/main">
              <a:graphicData uri="http://schemas.openxmlformats.org/drawingml/2006/picture">
                <pic:pic xmlns:pic="http://schemas.openxmlformats.org/drawingml/2006/picture">
                  <pic:nvPicPr>
                    <pic:cNvPr id="81023" name="Picture 81023"/>
                    <pic:cNvPicPr/>
                  </pic:nvPicPr>
                  <pic:blipFill rotWithShape="1">
                    <a:blip r:embed="rId11"/>
                    <a:srcRect b="27906"/>
                    <a:stretch/>
                  </pic:blipFill>
                  <pic:spPr bwMode="auto">
                    <a:xfrm>
                      <a:off x="0" y="0"/>
                      <a:ext cx="5760720" cy="2457450"/>
                    </a:xfrm>
                    <a:prstGeom prst="rect">
                      <a:avLst/>
                    </a:prstGeom>
                    <a:ln>
                      <a:noFill/>
                    </a:ln>
                    <a:extLst>
                      <a:ext uri="{53640926-AAD7-44D8-BBD7-CCE9431645EC}">
                        <a14:shadowObscured xmlns:a14="http://schemas.microsoft.com/office/drawing/2010/main"/>
                      </a:ext>
                    </a:extLst>
                  </pic:spPr>
                </pic:pic>
              </a:graphicData>
            </a:graphic>
          </wp:inline>
        </w:drawing>
      </w:r>
    </w:p>
    <w:p w14:paraId="7BFE8732" w14:textId="77777777" w:rsidR="007C1A84" w:rsidRDefault="007C1A84" w:rsidP="007C1A84">
      <w:pPr>
        <w:rPr>
          <w:rFonts w:ascii="Times New Roman" w:hAnsi="Times New Roman" w:cs="Times New Roman"/>
          <w:lang w:val="en-US"/>
        </w:rPr>
      </w:pPr>
      <w:r w:rsidRPr="0013722F">
        <w:rPr>
          <w:rFonts w:ascii="Times New Roman" w:hAnsi="Times New Roman" w:cs="Times New Roman"/>
          <w:b/>
          <w:bCs/>
          <w:lang w:val="en-US"/>
        </w:rPr>
        <w:t>Figure 4:</w:t>
      </w:r>
      <w:r w:rsidRPr="008C0AB5">
        <w:rPr>
          <w:rFonts w:ascii="Times New Roman" w:hAnsi="Times New Roman" w:cs="Times New Roman"/>
          <w:lang w:val="en-US"/>
        </w:rPr>
        <w:t xml:space="preserve"> Completely randomized experimental design with 4 replicates</w:t>
      </w:r>
    </w:p>
    <w:p w14:paraId="6E95938E" w14:textId="77777777" w:rsidR="007C1A84" w:rsidRDefault="007C1A84" w:rsidP="007C1A84">
      <w:pPr>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63360" behindDoc="1" locked="0" layoutInCell="1" allowOverlap="1" wp14:anchorId="417C8BAE" wp14:editId="62076C20">
                <wp:simplePos x="0" y="0"/>
                <wp:positionH relativeFrom="margin">
                  <wp:posOffset>3239135</wp:posOffset>
                </wp:positionH>
                <wp:positionV relativeFrom="paragraph">
                  <wp:posOffset>78740</wp:posOffset>
                </wp:positionV>
                <wp:extent cx="1720850" cy="1320800"/>
                <wp:effectExtent l="0" t="0" r="0" b="0"/>
                <wp:wrapTight wrapText="bothSides">
                  <wp:wrapPolygon edited="0">
                    <wp:start x="0" y="0"/>
                    <wp:lineTo x="0" y="21185"/>
                    <wp:lineTo x="21281" y="21185"/>
                    <wp:lineTo x="21281" y="0"/>
                    <wp:lineTo x="0" y="0"/>
                  </wp:wrapPolygon>
                </wp:wrapTight>
                <wp:docPr id="14" name="Zone de texte 14"/>
                <wp:cNvGraphicFramePr/>
                <a:graphic xmlns:a="http://schemas.openxmlformats.org/drawingml/2006/main">
                  <a:graphicData uri="http://schemas.microsoft.com/office/word/2010/wordprocessingShape">
                    <wps:wsp>
                      <wps:cNvSpPr txBox="1"/>
                      <wps:spPr>
                        <a:xfrm>
                          <a:off x="0" y="0"/>
                          <a:ext cx="1720850" cy="1320800"/>
                        </a:xfrm>
                        <a:prstGeom prst="rect">
                          <a:avLst/>
                        </a:prstGeom>
                        <a:solidFill>
                          <a:sysClr val="window" lastClr="FFFFFF"/>
                        </a:solidFill>
                        <a:ln w="6350">
                          <a:noFill/>
                        </a:ln>
                      </wps:spPr>
                      <wps:txbx>
                        <w:txbxContent>
                          <w:p w14:paraId="34FA3528" w14:textId="77777777" w:rsidR="007C1A84" w:rsidRPr="008C0AB5" w:rsidRDefault="007C1A84" w:rsidP="007C1A84">
                            <w:pPr>
                              <w:rPr>
                                <w:lang w:val="en-US"/>
                              </w:rPr>
                            </w:pPr>
                            <w:r w:rsidRPr="008C0AB5">
                              <w:rPr>
                                <w:lang w:val="en-US"/>
                              </w:rPr>
                              <w:t>T100%: 100% water regime</w:t>
                            </w:r>
                          </w:p>
                          <w:p w14:paraId="7DD6055C" w14:textId="77777777" w:rsidR="007C1A84" w:rsidRPr="008C0AB5" w:rsidRDefault="007C1A84" w:rsidP="007C1A84">
                            <w:pPr>
                              <w:rPr>
                                <w:lang w:val="en-US"/>
                              </w:rPr>
                            </w:pPr>
                            <w:r w:rsidRPr="008C0AB5">
                              <w:rPr>
                                <w:lang w:val="en-US"/>
                              </w:rPr>
                              <w:t>T50%: 50% water regime</w:t>
                            </w:r>
                          </w:p>
                          <w:p w14:paraId="1698A5B7" w14:textId="77777777" w:rsidR="007C1A84" w:rsidRPr="008C0AB5" w:rsidRDefault="007C1A84" w:rsidP="007C1A84">
                            <w:pPr>
                              <w:rPr>
                                <w:lang w:val="en-US"/>
                              </w:rPr>
                            </w:pPr>
                            <w:r w:rsidRPr="008C0AB5">
                              <w:rPr>
                                <w:lang w:val="en-US"/>
                              </w:rPr>
                              <w:t>T25%: 25% water regime</w:t>
                            </w:r>
                          </w:p>
                          <w:p w14:paraId="791A2ABA" w14:textId="77777777" w:rsidR="007C1A84" w:rsidRPr="008C0AB5" w:rsidRDefault="007C1A84" w:rsidP="007C1A84">
                            <w:pPr>
                              <w:rPr>
                                <w:lang w:val="en-US"/>
                              </w:rPr>
                            </w:pPr>
                            <w:r w:rsidRPr="008C0AB5">
                              <w:rPr>
                                <w:lang w:val="en-US"/>
                              </w:rPr>
                              <w:t>T12.5%: 12.5% water regime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C8BAE" id="Zone de texte 14" o:spid="_x0000_s1028" type="#_x0000_t202" style="position:absolute;margin-left:255.05pt;margin-top:6.2pt;width:135.5pt;height:10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" fillcolor="window" stroked="f" strokeweight=".5pt">
                <v:textbox>
                  <w:txbxContent>
                    <w:p w14:paraId="46B0C14E" w14:textId="77777777" w:rsidR="007C1A84" w:rsidRPr="008C0AB5" w:rsidRDefault="007C1A84" w:rsidP="007C1A84">
                      <w:pPr>
                        <w:rPr>
                          <w:lang w:val="en-US"/>
                        </w:rPr>
                      </w:pPr>
                      <w:r w:rsidRPr="008C0AB5">
                        <w:rPr>
                          <w:lang w:val="en-US"/>
                        </w:rPr>
                        <w:t>T100%: 100% water regime</w:t>
                      </w:r>
                    </w:p>
                    <w:p w14:paraId="05F4B078" w14:textId="77777777" w:rsidR="007C1A84" w:rsidRPr="008C0AB5" w:rsidRDefault="007C1A84" w:rsidP="007C1A84">
                      <w:pPr>
                        <w:rPr>
                          <w:lang w:val="en-US"/>
                        </w:rPr>
                      </w:pPr>
                      <w:r w:rsidRPr="008C0AB5">
                        <w:rPr>
                          <w:lang w:val="en-US"/>
                        </w:rPr>
                        <w:t>T50%: 50% water regime</w:t>
                      </w:r>
                    </w:p>
                    <w:p w14:paraId="1722AAFC" w14:textId="77777777" w:rsidR="007C1A84" w:rsidRPr="008C0AB5" w:rsidRDefault="007C1A84" w:rsidP="007C1A84">
                      <w:pPr>
                        <w:rPr>
                          <w:lang w:val="en-US"/>
                        </w:rPr>
                      </w:pPr>
                      <w:r w:rsidRPr="008C0AB5">
                        <w:rPr>
                          <w:lang w:val="en-US"/>
                        </w:rPr>
                        <w:t>T25%: 25% water regime</w:t>
                      </w:r>
                    </w:p>
                    <w:p w14:paraId="280652A6" w14:textId="77777777" w:rsidR="007C1A84" w:rsidRPr="008C0AB5" w:rsidRDefault="007C1A84" w:rsidP="007C1A84">
                      <w:pPr>
                        <w:rPr>
                          <w:lang w:val="en-US"/>
                        </w:rPr>
                      </w:pPr>
                      <w:r w:rsidRPr="008C0AB5">
                        <w:rPr>
                          <w:lang w:val="en-US"/>
                        </w:rPr>
                        <w:t>T12.5%: 12.5% water regime</w:t>
                      </w:r>
                    </w:p>
                  </w:txbxContent>
                </v:textbox>
                <w10:wrap type="tight" anchorx="margin"/>
              </v:shape>
            </w:pict>
          </mc:Fallback>
        </mc:AlternateContent>
      </w:r>
      <w:r>
        <w:rPr>
          <w:noProof/>
        </w:rPr>
        <mc:AlternateContent>
          <mc:Choice Requires="wpg">
            <w:drawing>
              <wp:anchor distT="0" distB="0" distL="114300" distR="114300" simplePos="0" relativeHeight="251662336" behindDoc="0" locked="0" layoutInCell="1" allowOverlap="1" wp14:anchorId="51CBE044" wp14:editId="156765F9">
                <wp:simplePos x="0" y="0"/>
                <wp:positionH relativeFrom="column">
                  <wp:posOffset>146685</wp:posOffset>
                </wp:positionH>
                <wp:positionV relativeFrom="paragraph">
                  <wp:posOffset>5080</wp:posOffset>
                </wp:positionV>
                <wp:extent cx="2006600" cy="1504950"/>
                <wp:effectExtent l="0" t="0" r="0" b="0"/>
                <wp:wrapNone/>
                <wp:docPr id="11" name="Groupe 11"/>
                <wp:cNvGraphicFramePr/>
                <a:graphic xmlns:a="http://schemas.openxmlformats.org/drawingml/2006/main">
                  <a:graphicData uri="http://schemas.microsoft.com/office/word/2010/wordprocessingGroup">
                    <wpg:wgp>
                      <wpg:cNvGrpSpPr/>
                      <wpg:grpSpPr>
                        <a:xfrm>
                          <a:off x="0" y="0"/>
                          <a:ext cx="2006600" cy="1504950"/>
                          <a:chOff x="0" y="0"/>
                          <a:chExt cx="1809750" cy="1524000"/>
                        </a:xfrm>
                      </wpg:grpSpPr>
                      <pic:pic xmlns:pic="http://schemas.openxmlformats.org/drawingml/2006/picture">
                        <pic:nvPicPr>
                          <pic:cNvPr id="12" name="Picture 81023"/>
                          <pic:cNvPicPr/>
                        </pic:nvPicPr>
                        <pic:blipFill rotWithShape="1">
                          <a:blip r:embed="rId12" cstate="print">
                            <a:extLst>
                              <a:ext uri="{28A0092B-C50C-407E-A947-70E740481C1C}">
                                <a14:useLocalDpi xmlns:a14="http://schemas.microsoft.com/office/drawing/2010/main" val="0"/>
                              </a:ext>
                            </a:extLst>
                          </a:blip>
                          <a:srcRect t="71535" r="97795"/>
                          <a:stretch/>
                        </pic:blipFill>
                        <pic:spPr bwMode="auto">
                          <a:xfrm>
                            <a:off x="0" y="0"/>
                            <a:ext cx="203200" cy="1339850"/>
                          </a:xfrm>
                          <a:prstGeom prst="rect">
                            <a:avLst/>
                          </a:prstGeom>
                          <a:ln>
                            <a:noFill/>
                          </a:ln>
                          <a:extLst>
                            <a:ext uri="{53640926-AAD7-44D8-BBD7-CCE9431645EC}">
                              <a14:shadowObscured xmlns:a14="http://schemas.microsoft.com/office/drawing/2010/main"/>
                            </a:ext>
                          </a:extLst>
                        </pic:spPr>
                      </pic:pic>
                      <wps:wsp>
                        <wps:cNvPr id="13" name="Zone de texte 13"/>
                        <wps:cNvSpPr txBox="1"/>
                        <wps:spPr>
                          <a:xfrm>
                            <a:off x="165100" y="95250"/>
                            <a:ext cx="1644650" cy="1428750"/>
                          </a:xfrm>
                          <a:prstGeom prst="rect">
                            <a:avLst/>
                          </a:prstGeom>
                          <a:solidFill>
                            <a:sysClr val="window" lastClr="FFFFFF"/>
                          </a:solidFill>
                          <a:ln w="6350">
                            <a:noFill/>
                          </a:ln>
                        </wps:spPr>
                        <wps:txbx>
                          <w:txbxContent>
                            <w:p w14:paraId="483A08C6" w14:textId="77777777" w:rsidR="007C1A84" w:rsidRPr="00C64A0B" w:rsidRDefault="007C1A84" w:rsidP="007C1A84">
                              <w:pPr>
                                <w:spacing w:line="240" w:lineRule="auto"/>
                                <w:rPr>
                                  <w:lang w:val="en-US"/>
                                </w:rPr>
                              </w:pPr>
                              <w:r w:rsidRPr="00C64A0B">
                                <w:rPr>
                                  <w:lang w:val="en-US"/>
                                </w:rPr>
                                <w:t>S0: 0-week retention</w:t>
                              </w:r>
                            </w:p>
                            <w:p w14:paraId="756F7DF3" w14:textId="77777777" w:rsidR="007C1A84" w:rsidRPr="00C64A0B" w:rsidRDefault="007C1A84" w:rsidP="007C1A84">
                              <w:pPr>
                                <w:spacing w:line="240" w:lineRule="auto"/>
                                <w:rPr>
                                  <w:lang w:val="en-US"/>
                                </w:rPr>
                              </w:pPr>
                              <w:r w:rsidRPr="00C64A0B">
                                <w:rPr>
                                  <w:lang w:val="en-US"/>
                                </w:rPr>
                                <w:t>S2: 2-week retention</w:t>
                              </w:r>
                            </w:p>
                            <w:p w14:paraId="513FD44E" w14:textId="77777777" w:rsidR="007C1A84" w:rsidRPr="00C64A0B" w:rsidRDefault="007C1A84" w:rsidP="007C1A84">
                              <w:pPr>
                                <w:spacing w:line="240" w:lineRule="auto"/>
                                <w:rPr>
                                  <w:lang w:val="en-US"/>
                                </w:rPr>
                              </w:pPr>
                              <w:r w:rsidRPr="00C64A0B">
                                <w:rPr>
                                  <w:lang w:val="en-US"/>
                                </w:rPr>
                                <w:t>S1: 1-week retention</w:t>
                              </w:r>
                            </w:p>
                            <w:p w14:paraId="18C08616" w14:textId="77777777" w:rsidR="007C1A84" w:rsidRPr="00C64A0B" w:rsidRDefault="007C1A84" w:rsidP="007C1A84">
                              <w:pPr>
                                <w:spacing w:line="240" w:lineRule="auto"/>
                                <w:rPr>
                                  <w:lang w:val="en-US"/>
                                </w:rPr>
                              </w:pPr>
                              <w:r w:rsidRPr="00C64A0B">
                                <w:rPr>
                                  <w:lang w:val="en-US"/>
                                </w:rPr>
                                <w:t>S4: 4-week retention</w:t>
                              </w:r>
                            </w:p>
                            <w:p w14:paraId="2CE4B3FD" w14:textId="77777777" w:rsidR="007C1A84" w:rsidRDefault="007C1A84" w:rsidP="007C1A84">
                              <w:pPr>
                                <w:spacing w:line="240" w:lineRule="auto"/>
                              </w:pPr>
                              <w:proofErr w:type="gramStart"/>
                              <w:r>
                                <w:t>TNT:</w:t>
                              </w:r>
                              <w:proofErr w:type="gramEnd"/>
                              <w:r>
                                <w:t xml:space="preserve"> </w:t>
                              </w:r>
                              <w:proofErr w:type="spellStart"/>
                              <w:r>
                                <w:t>Untreated</w:t>
                              </w:r>
                              <w:proofErr w:type="spellEnd"/>
                              <w:r>
                                <w:t xml:space="preserve">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CBE044" id="Groupe 11" o:spid="_x0000_s1029" style="position:absolute;margin-left:11.55pt;margin-top:.4pt;width:158pt;height:118.5pt;z-index:251662336;mso-width-relative:margin;mso-height-relative:margin" coordsize="18097,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023" o:spid="_x0000_s1030" type="#_x0000_t75" style="position:absolute;width:2032;height:13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">
                  <v:imagedata r:id="rId13" o:title="" croptop="46881f" cropright="64091f"/>
                </v:shape>
                <v:shape id="Zone de texte 13" o:spid="_x0000_s1031" type="#_x0000_t202" style="position:absolute;left:1651;top:952;width:16446;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565C3731" w14:textId="77777777" w:rsidR="007C1A84" w:rsidRPr="00C64A0B" w:rsidRDefault="007C1A84" w:rsidP="007C1A84">
                        <w:pPr>
                          <w:spacing w:line="240" w:lineRule="auto"/>
                          <w:rPr>
                            <w:lang w:val="en-US"/>
                          </w:rPr>
                        </w:pPr>
                        <w:r w:rsidRPr="00C64A0B">
                          <w:rPr>
                            <w:lang w:val="en-US"/>
                          </w:rPr>
                          <w:t>S0: 0-week retention</w:t>
                        </w:r>
                      </w:p>
                      <w:p w14:paraId="2ABE2E11" w14:textId="77777777" w:rsidR="007C1A84" w:rsidRPr="00C64A0B" w:rsidRDefault="007C1A84" w:rsidP="007C1A84">
                        <w:pPr>
                          <w:spacing w:line="240" w:lineRule="auto"/>
                          <w:rPr>
                            <w:lang w:val="en-US"/>
                          </w:rPr>
                        </w:pPr>
                        <w:r w:rsidRPr="00C64A0B">
                          <w:rPr>
                            <w:lang w:val="en-US"/>
                          </w:rPr>
                          <w:t>S2: 2-week retention</w:t>
                        </w:r>
                      </w:p>
                      <w:p w14:paraId="5CF9FECB" w14:textId="77777777" w:rsidR="007C1A84" w:rsidRPr="00C64A0B" w:rsidRDefault="007C1A84" w:rsidP="007C1A84">
                        <w:pPr>
                          <w:spacing w:line="240" w:lineRule="auto"/>
                          <w:rPr>
                            <w:lang w:val="en-US"/>
                          </w:rPr>
                        </w:pPr>
                        <w:r w:rsidRPr="00C64A0B">
                          <w:rPr>
                            <w:lang w:val="en-US"/>
                          </w:rPr>
                          <w:t>S1: 1-week retention</w:t>
                        </w:r>
                      </w:p>
                      <w:p w14:paraId="7DB0898F" w14:textId="77777777" w:rsidR="007C1A84" w:rsidRPr="00C64A0B" w:rsidRDefault="007C1A84" w:rsidP="007C1A84">
                        <w:pPr>
                          <w:spacing w:line="240" w:lineRule="auto"/>
                          <w:rPr>
                            <w:lang w:val="en-US"/>
                          </w:rPr>
                        </w:pPr>
                        <w:r w:rsidRPr="00C64A0B">
                          <w:rPr>
                            <w:lang w:val="en-US"/>
                          </w:rPr>
                          <w:t>S4: 4-week retention</w:t>
                        </w:r>
                      </w:p>
                      <w:p w14:paraId="789A2EA7" w14:textId="77777777" w:rsidR="007C1A84" w:rsidRDefault="007C1A84" w:rsidP="007C1A84">
                        <w:pPr>
                          <w:spacing w:line="240" w:lineRule="auto"/>
                        </w:pPr>
                        <w:r>
                          <w:t xml:space="preserve">TNT: </w:t>
                        </w:r>
                        <w:proofErr w:type="spellStart"/>
                        <w:r>
                          <w:t>Untreated</w:t>
                        </w:r>
                        <w:proofErr w:type="spellEnd"/>
                        <w:r>
                          <w:t xml:space="preserve"> control</w:t>
                        </w:r>
                      </w:p>
                    </w:txbxContent>
                  </v:textbox>
                </v:shape>
              </v:group>
            </w:pict>
          </mc:Fallback>
        </mc:AlternateContent>
      </w:r>
    </w:p>
    <w:p w14:paraId="7B4A9B4E" w14:textId="77777777" w:rsidR="007C1A84" w:rsidRDefault="007C1A84" w:rsidP="007C1A84">
      <w:pPr>
        <w:rPr>
          <w:rFonts w:ascii="Times New Roman" w:hAnsi="Times New Roman" w:cs="Times New Roman"/>
          <w:lang w:val="en-US"/>
        </w:rPr>
      </w:pPr>
    </w:p>
    <w:p w14:paraId="7834EEC0" w14:textId="77777777" w:rsidR="007C1A84" w:rsidRPr="008C0AB5" w:rsidRDefault="007C1A84" w:rsidP="007C1A84">
      <w:pPr>
        <w:rPr>
          <w:rFonts w:ascii="Times New Roman" w:hAnsi="Times New Roman" w:cs="Times New Roman"/>
          <w:lang w:val="en-US"/>
        </w:rPr>
      </w:pPr>
    </w:p>
    <w:p w14:paraId="21B83FDA" w14:textId="77777777" w:rsidR="007C1A84" w:rsidRPr="008C0AB5" w:rsidRDefault="007C1A84" w:rsidP="007C1A84">
      <w:pPr>
        <w:jc w:val="center"/>
        <w:rPr>
          <w:rFonts w:ascii="Times New Roman" w:hAnsi="Times New Roman" w:cs="Times New Roman"/>
          <w:lang w:val="en-US"/>
        </w:rPr>
      </w:pPr>
    </w:p>
    <w:p w14:paraId="34764AAA" w14:textId="77777777" w:rsidR="007C1A84" w:rsidRDefault="007C1A84" w:rsidP="007C1A84">
      <w:pPr>
        <w:rPr>
          <w:rFonts w:ascii="Times New Roman" w:hAnsi="Times New Roman" w:cs="Times New Roman"/>
          <w:lang w:val="en-US"/>
        </w:rPr>
      </w:pPr>
    </w:p>
    <w:p w14:paraId="391B25A3" w14:textId="77777777" w:rsidR="00FD3385" w:rsidRDefault="00FD3385" w:rsidP="00856500">
      <w:pPr>
        <w:rPr>
          <w:rFonts w:ascii="Times New Roman" w:hAnsi="Times New Roman" w:cs="Times New Roman"/>
          <w:b/>
          <w:bCs/>
          <w:sz w:val="24"/>
          <w:szCs w:val="24"/>
          <w:lang w:val="en-US"/>
        </w:rPr>
      </w:pPr>
    </w:p>
    <w:p w14:paraId="617FBBCC" w14:textId="77777777" w:rsidR="00856500" w:rsidRPr="00DB1CCE" w:rsidRDefault="00856500" w:rsidP="00856500">
      <w:pPr>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2.2.2. Hydro-priming and grain storage at different times</w:t>
      </w:r>
    </w:p>
    <w:p w14:paraId="7C547C4A" w14:textId="77777777" w:rsidR="00856500" w:rsidRDefault="00856500" w:rsidP="00B3342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Pre-germination involved a set of seven Petri dishes and 175 corn kernels. The kernels underwent the same </w:t>
      </w:r>
      <w:r>
        <w:rPr>
          <w:rFonts w:ascii="Times New Roman" w:hAnsi="Times New Roman" w:cs="Times New Roman"/>
          <w:sz w:val="24"/>
          <w:szCs w:val="24"/>
          <w:highlight w:val="yellow"/>
          <w:lang w:val="en-US"/>
        </w:rPr>
        <w:t>treatment</w:t>
      </w:r>
      <w:r>
        <w:rPr>
          <w:rFonts w:ascii="Times New Roman" w:hAnsi="Times New Roman" w:cs="Times New Roman"/>
          <w:sz w:val="24"/>
          <w:szCs w:val="24"/>
          <w:lang w:val="en-US"/>
        </w:rPr>
        <w:t xml:space="preserve"> as before (disinfection). Twenty-five kernels were placed in each Petri dish, which had been pre-soaked with 6 ml of distilled water.</w:t>
      </w:r>
    </w:p>
    <w:p w14:paraId="50311466" w14:textId="77777777" w:rsidR="00856500" w:rsidRPr="008C0AB5" w:rsidRDefault="00856500" w:rsidP="00B3342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boxes were placed in a room at a temperature of 25°C. The </w:t>
      </w:r>
      <w:r>
        <w:rPr>
          <w:rFonts w:ascii="Times New Roman" w:hAnsi="Times New Roman" w:cs="Times New Roman"/>
          <w:sz w:val="24"/>
          <w:szCs w:val="24"/>
          <w:highlight w:val="yellow"/>
          <w:lang w:val="en-US"/>
        </w:rPr>
        <w:t>kernels</w:t>
      </w:r>
      <w:r>
        <w:rPr>
          <w:rFonts w:ascii="Times New Roman" w:hAnsi="Times New Roman" w:cs="Times New Roman"/>
          <w:sz w:val="24"/>
          <w:szCs w:val="24"/>
          <w:lang w:val="en-US"/>
        </w:rPr>
        <w:t xml:space="preserve"> were dried for three days at a temperature of 25°C until they returned to their initial weight. After drying, the treated grains were wrapped in </w:t>
      </w:r>
      <w:r>
        <w:rPr>
          <w:rFonts w:ascii="Times New Roman" w:hAnsi="Times New Roman" w:cs="Times New Roman"/>
          <w:sz w:val="24"/>
          <w:szCs w:val="24"/>
          <w:highlight w:val="yellow"/>
          <w:lang w:val="en-US"/>
        </w:rPr>
        <w:t>aluminium</w:t>
      </w:r>
      <w:r>
        <w:rPr>
          <w:rFonts w:ascii="Times New Roman" w:hAnsi="Times New Roman" w:cs="Times New Roman"/>
          <w:sz w:val="24"/>
          <w:szCs w:val="24"/>
          <w:lang w:val="en-US"/>
        </w:rPr>
        <w:t xml:space="preserve"> foil to create samples aged zero (S0), one (S1), two (S2) and four (S4) weeks.</w:t>
      </w:r>
    </w:p>
    <w:p w14:paraId="05E86E17" w14:textId="77777777" w:rsidR="00856500" w:rsidRDefault="00856500" w:rsidP="00B3342F">
      <w:pPr>
        <w:spacing w:line="360" w:lineRule="auto"/>
        <w:jc w:val="both"/>
        <w:rPr>
          <w:rFonts w:ascii="Times New Roman" w:hAnsi="Times New Roman" w:cs="Times New Roman"/>
          <w:sz w:val="24"/>
          <w:szCs w:val="24"/>
          <w:lang w:val="en-US"/>
        </w:rPr>
      </w:pPr>
      <w:r w:rsidRPr="008C0AB5">
        <w:rPr>
          <w:rFonts w:ascii="Times New Roman" w:hAnsi="Times New Roman" w:cs="Times New Roman"/>
          <w:sz w:val="24"/>
          <w:szCs w:val="24"/>
          <w:lang w:val="en-US"/>
        </w:rPr>
        <w:t>A fifth batch of grains was used in this experiment. These were untreated grains that served as the control (TNT).</w:t>
      </w:r>
    </w:p>
    <w:p w14:paraId="40D42473" w14:textId="77777777" w:rsidR="00856500" w:rsidRPr="00DB1CCE" w:rsidRDefault="00856500" w:rsidP="00856500">
      <w:pPr>
        <w:jc w:val="both"/>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2.2.3. Determination of the Average Time to Radicle Emergence</w:t>
      </w:r>
    </w:p>
    <w:p w14:paraId="25871D2E" w14:textId="77777777" w:rsidR="00856500" w:rsidRPr="008C0AB5" w:rsidRDefault="00856500" w:rsidP="00B3342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average germination time corresponds to the precise moment of radicle emergence. To determine this, four batches of 25 seeds each were disinfected in 1% sodium hypochlorite for 5 minutes. Next, the seeds were thoroughly rinsed with distilled water and then placed in four Petri dishes lined with a double layer of paper towels that had been pre-soaked with 6 ml of distilled water. The Petri dishes were incubated at room temperature. In each Petri dish, the time elapsed between the day the seeds were sown and the emergence of the radicle was recorded. The average germination time (AGT) was calculated for each Petri dish using the formula </w:t>
      </w:r>
      <w:r>
        <w:rPr>
          <w:rFonts w:ascii="Times New Roman" w:hAnsi="Times New Roman" w:cs="Times New Roman"/>
          <w:sz w:val="24"/>
          <w:szCs w:val="24"/>
          <w:highlight w:val="yellow"/>
          <w:lang w:val="en-US"/>
        </w:rPr>
        <w:t xml:space="preserve">proposed </w:t>
      </w:r>
      <w:r>
        <w:rPr>
          <w:rFonts w:ascii="Times New Roman" w:hAnsi="Times New Roman" w:cs="Times New Roman"/>
          <w:sz w:val="24"/>
          <w:szCs w:val="24"/>
          <w:lang w:val="en-US"/>
        </w:rPr>
        <w:t>by Côme (1970):</w:t>
      </w:r>
    </w:p>
    <w:tbl>
      <w:tblPr>
        <w:tblStyle w:val="TableGrid1"/>
        <w:tblpPr w:leftFromText="141" w:rightFromText="141" w:vertAnchor="text" w:horzAnchor="page" w:tblpX="1981" w:tblpY="51"/>
        <w:tblOverlap w:val="never"/>
        <w:tblW w:w="2730" w:type="dxa"/>
        <w:tblInd w:w="0" w:type="dxa"/>
        <w:tblCellMar>
          <w:left w:w="115" w:type="dxa"/>
          <w:right w:w="115" w:type="dxa"/>
        </w:tblCellMar>
        <w:tblLook w:val="04A0" w:firstRow="1" w:lastRow="0" w:firstColumn="1" w:lastColumn="0" w:noHBand="0" w:noVBand="1"/>
      </w:tblPr>
      <w:tblGrid>
        <w:gridCol w:w="2730"/>
      </w:tblGrid>
      <w:tr w:rsidR="00856500" w:rsidRPr="00B47D6C" w14:paraId="2BE03370" w14:textId="77777777" w:rsidTr="00C13618">
        <w:trPr>
          <w:trHeight w:val="660"/>
        </w:trPr>
        <w:tc>
          <w:tcPr>
            <w:tcW w:w="2730" w:type="dxa"/>
            <w:tcBorders>
              <w:top w:val="single" w:sz="4" w:space="0" w:color="000000"/>
              <w:left w:val="single" w:sz="4" w:space="0" w:color="000000"/>
              <w:bottom w:val="single" w:sz="4" w:space="0" w:color="000000"/>
              <w:right w:val="single" w:sz="4" w:space="0" w:color="000000"/>
            </w:tcBorders>
            <w:vAlign w:val="bottom"/>
          </w:tcPr>
          <w:p w14:paraId="4B77398A" w14:textId="77777777" w:rsidR="00856500" w:rsidRPr="008504D0" w:rsidRDefault="00856500" w:rsidP="00C13618">
            <w:pPr>
              <w:ind w:left="112"/>
              <w:jc w:val="center"/>
              <w:rPr>
                <w:rFonts w:ascii="Times New Roman" w:hAnsi="Times New Roman" w:cs="Times New Roman"/>
                <w:sz w:val="24"/>
                <w:szCs w:val="24"/>
                <w:lang w:val="en-US"/>
              </w:rPr>
            </w:pPr>
            <w:r w:rsidRPr="008504D0">
              <w:rPr>
                <w:rFonts w:ascii="Times New Roman" w:eastAsia="Cambria Math" w:hAnsi="Times New Roman" w:cs="Times New Roman"/>
                <w:sz w:val="24"/>
                <w:szCs w:val="24"/>
                <w:lang w:val="en-US"/>
              </w:rPr>
              <w:t>∑</w:t>
            </w:r>
            <w:r w:rsidRPr="008504D0">
              <w:rPr>
                <w:rFonts w:ascii="Cambria Math" w:eastAsia="Cambria Math" w:hAnsi="Cambria Math" w:cs="Cambria Math"/>
                <w:sz w:val="24"/>
                <w:szCs w:val="24"/>
              </w:rPr>
              <w:t>𝐧</w:t>
            </w:r>
            <w:r w:rsidRPr="008504D0">
              <w:rPr>
                <w:rFonts w:ascii="Times New Roman" w:eastAsia="Cambria Math" w:hAnsi="Times New Roman" w:cs="Times New Roman"/>
                <w:sz w:val="24"/>
                <w:szCs w:val="24"/>
                <w:lang w:val="en-US"/>
              </w:rPr>
              <w:t xml:space="preserve">. </w:t>
            </w:r>
            <w:proofErr w:type="gramStart"/>
            <w:r w:rsidRPr="008504D0">
              <w:rPr>
                <w:rFonts w:ascii="Cambria Math" w:eastAsia="Cambria Math" w:hAnsi="Cambria Math" w:cs="Cambria Math"/>
                <w:sz w:val="24"/>
                <w:szCs w:val="24"/>
              </w:rPr>
              <w:t>𝐣𝐧</w:t>
            </w:r>
            <w:proofErr w:type="gramEnd"/>
          </w:p>
          <w:p w14:paraId="37E73614" w14:textId="77777777" w:rsidR="00856500" w:rsidRPr="008504D0" w:rsidRDefault="00856500" w:rsidP="00C13618">
            <w:pPr>
              <w:ind w:left="2"/>
              <w:jc w:val="center"/>
              <w:rPr>
                <w:rFonts w:ascii="Times New Roman" w:hAnsi="Times New Roman" w:cs="Times New Roman"/>
                <w:sz w:val="24"/>
                <w:szCs w:val="24"/>
                <w:lang w:val="en-US"/>
              </w:rPr>
            </w:pPr>
            <w:proofErr w:type="gramStart"/>
            <w:r w:rsidRPr="008504D0">
              <w:rPr>
                <w:rFonts w:ascii="Cambria Math" w:eastAsia="Cambria Math" w:hAnsi="Cambria Math" w:cs="Cambria Math"/>
                <w:sz w:val="24"/>
                <w:szCs w:val="24"/>
              </w:rPr>
              <w:t>𝐓𝐌𝐆</w:t>
            </w:r>
            <w:proofErr w:type="gramEnd"/>
            <w:r w:rsidRPr="008504D0">
              <w:rPr>
                <w:rFonts w:ascii="Times New Roman" w:eastAsia="Cambria Math" w:hAnsi="Times New Roman" w:cs="Times New Roman"/>
                <w:sz w:val="24"/>
                <w:szCs w:val="24"/>
                <w:lang w:val="en-US"/>
              </w:rPr>
              <w:t xml:space="preserve"> = </w:t>
            </w:r>
            <w:r w:rsidRPr="008504D0">
              <w:rPr>
                <w:rFonts w:ascii="Times New Roman" w:eastAsia="Calibri" w:hAnsi="Times New Roman" w:cs="Times New Roman"/>
                <w:noProof/>
                <w:sz w:val="24"/>
                <w:szCs w:val="24"/>
              </w:rPr>
              <mc:AlternateContent>
                <mc:Choice Requires="wpg">
                  <w:drawing>
                    <wp:inline distT="0" distB="0" distL="0" distR="0" wp14:anchorId="7E8F85A0" wp14:editId="63064C86">
                      <wp:extent cx="400812" cy="10668"/>
                      <wp:effectExtent l="0" t="0" r="0" b="0"/>
                      <wp:docPr id="16" name="Group 71315"/>
                      <wp:cNvGraphicFramePr/>
                      <a:graphic xmlns:a="http://schemas.openxmlformats.org/drawingml/2006/main">
                        <a:graphicData uri="http://schemas.microsoft.com/office/word/2010/wordprocessingGroup">
                          <wpg:wgp>
                            <wpg:cNvGrpSpPr/>
                            <wpg:grpSpPr>
                              <a:xfrm>
                                <a:off x="0" y="0"/>
                                <a:ext cx="400812" cy="10668"/>
                                <a:chOff x="0" y="0"/>
                                <a:chExt cx="400812" cy="10668"/>
                              </a:xfrm>
                            </wpg:grpSpPr>
                            <wps:wsp>
                              <wps:cNvPr id="17" name="Shape 84893"/>
                              <wps:cNvSpPr/>
                              <wps:spPr>
                                <a:xfrm>
                                  <a:off x="0" y="0"/>
                                  <a:ext cx="400812" cy="10668"/>
                                </a:xfrm>
                                <a:custGeom>
                                  <a:avLst/>
                                  <a:gdLst/>
                                  <a:ahLst/>
                                  <a:cxnLst/>
                                  <a:rect l="0" t="0" r="0" b="0"/>
                                  <a:pathLst>
                                    <a:path w="400812" h="10668">
                                      <a:moveTo>
                                        <a:pt x="0" y="0"/>
                                      </a:moveTo>
                                      <a:lnTo>
                                        <a:pt x="400812" y="0"/>
                                      </a:lnTo>
                                      <a:lnTo>
                                        <a:pt x="400812" y="10668"/>
                                      </a:lnTo>
                                      <a:lnTo>
                                        <a:pt x="0" y="10668"/>
                                      </a:lnTo>
                                      <a:lnTo>
                                        <a:pt x="0" y="0"/>
                                      </a:lnTo>
                                    </a:path>
                                  </a:pathLst>
                                </a:custGeom>
                                <a:solidFill>
                                  <a:srgbClr val="000000"/>
                                </a:solidFill>
                                <a:ln w="0" cap="flat">
                                  <a:noFill/>
                                  <a:round/>
                                </a:ln>
                                <a:effectLst/>
                              </wps:spPr>
                              <wps:bodyPr/>
                            </wps:wsp>
                          </wpg:wgp>
                        </a:graphicData>
                      </a:graphic>
                    </wp:inline>
                  </w:drawing>
                </mc:Choice>
                <mc:Fallback>
                  <w:pict>
                    <v:group w14:anchorId="25944CA3" id="Group 71315" o:spid="_x0000_s1026" style="width:31.55pt;height:.85pt;mso-position-horizontal-relative:char;mso-position-vertical-relative:line" coordsize="400812,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">
                      <v:shape id="Shape 84893" o:spid="_x0000_s1027" style="position:absolute;width:400812;height:10668;visibility:visible;mso-wrap-style:square;v-text-anchor:top" coordsize="40081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" path="m,l400812,r,10668l,10668,,e" fillcolor="black" stroked="f" strokeweight="0">
                        <v:path arrowok="t" textboxrect="0,0,400812,10668"/>
                      </v:shape>
                      <w10:anchorlock/>
                    </v:group>
                  </w:pict>
                </mc:Fallback>
              </mc:AlternateContent>
            </w:r>
            <w:r w:rsidRPr="008504D0">
              <w:rPr>
                <w:rFonts w:ascii="Times New Roman" w:eastAsia="Cambria Math" w:hAnsi="Times New Roman" w:cs="Times New Roman"/>
                <w:sz w:val="24"/>
                <w:szCs w:val="24"/>
                <w:lang w:val="en-US"/>
              </w:rPr>
              <w:t xml:space="preserve"> </w:t>
            </w:r>
            <w:r w:rsidRPr="008504D0">
              <w:rPr>
                <w:rFonts w:ascii="Cambria Math" w:eastAsia="Cambria Math" w:hAnsi="Cambria Math" w:cs="Cambria Math"/>
                <w:sz w:val="24"/>
                <w:szCs w:val="24"/>
              </w:rPr>
              <w:t>𝐗</w:t>
            </w:r>
            <w:r w:rsidRPr="008504D0">
              <w:rPr>
                <w:rFonts w:ascii="Times New Roman" w:eastAsia="Cambria Math" w:hAnsi="Times New Roman" w:cs="Times New Roman"/>
                <w:sz w:val="24"/>
                <w:szCs w:val="24"/>
                <w:lang w:val="en-US"/>
              </w:rPr>
              <w:t xml:space="preserve"> </w:t>
            </w:r>
            <w:r w:rsidRPr="008504D0">
              <w:rPr>
                <w:rFonts w:ascii="Cambria Math" w:eastAsia="Cambria Math" w:hAnsi="Cambria Math" w:cs="Cambria Math"/>
                <w:sz w:val="24"/>
                <w:szCs w:val="24"/>
              </w:rPr>
              <w:t>𝟏𝟎𝟎</w:t>
            </w:r>
            <w:r w:rsidRPr="008504D0">
              <w:rPr>
                <w:rFonts w:ascii="Times New Roman" w:eastAsia="Times New Roman" w:hAnsi="Times New Roman" w:cs="Times New Roman"/>
                <w:b/>
                <w:sz w:val="24"/>
                <w:szCs w:val="24"/>
                <w:lang w:val="en-US"/>
              </w:rPr>
              <w:t xml:space="preserve"> </w:t>
            </w:r>
          </w:p>
          <w:p w14:paraId="3C127A07" w14:textId="77777777" w:rsidR="00856500" w:rsidRPr="008504D0" w:rsidRDefault="00856500" w:rsidP="00C13618">
            <w:pPr>
              <w:ind w:left="111"/>
              <w:jc w:val="center"/>
              <w:rPr>
                <w:rFonts w:ascii="Times New Roman" w:hAnsi="Times New Roman" w:cs="Times New Roman"/>
                <w:sz w:val="24"/>
                <w:szCs w:val="24"/>
                <w:lang w:val="en-US"/>
              </w:rPr>
            </w:pPr>
            <w:proofErr w:type="gramStart"/>
            <w:r w:rsidRPr="008504D0">
              <w:rPr>
                <w:rFonts w:ascii="Cambria Math" w:eastAsia="Cambria Math" w:hAnsi="Cambria Math" w:cs="Cambria Math"/>
                <w:sz w:val="24"/>
                <w:szCs w:val="24"/>
              </w:rPr>
              <w:t>𝐍</w:t>
            </w:r>
            <w:proofErr w:type="gramEnd"/>
          </w:p>
        </w:tc>
      </w:tr>
    </w:tbl>
    <w:p w14:paraId="532221CF" w14:textId="77777777" w:rsidR="00856500" w:rsidRDefault="00856500" w:rsidP="00856500">
      <w:pPr>
        <w:jc w:val="both"/>
        <w:rPr>
          <w:rFonts w:ascii="Times New Roman" w:hAnsi="Times New Roman" w:cs="Times New Roman"/>
          <w:sz w:val="24"/>
          <w:szCs w:val="24"/>
          <w:lang w:val="en-US"/>
        </w:rPr>
      </w:pPr>
    </w:p>
    <w:p w14:paraId="5F77DF09" w14:textId="77777777" w:rsidR="00856500" w:rsidRPr="008504D0" w:rsidRDefault="00856500" w:rsidP="00856500">
      <w:pPr>
        <w:rPr>
          <w:rFonts w:ascii="Times New Roman" w:hAnsi="Times New Roman" w:cs="Times New Roman"/>
          <w:sz w:val="24"/>
          <w:szCs w:val="24"/>
          <w:lang w:val="en-US"/>
        </w:rPr>
      </w:pPr>
    </w:p>
    <w:p w14:paraId="14B43822" w14:textId="77777777" w:rsidR="00856500" w:rsidRDefault="00856500" w:rsidP="00856500">
      <w:pPr>
        <w:rPr>
          <w:rFonts w:ascii="Times New Roman" w:hAnsi="Times New Roman" w:cs="Times New Roman"/>
          <w:sz w:val="24"/>
          <w:szCs w:val="24"/>
          <w:lang w:val="en-US"/>
        </w:rPr>
      </w:pPr>
    </w:p>
    <w:p w14:paraId="60DA3E5A" w14:textId="77777777" w:rsidR="00856500" w:rsidRPr="008504D0" w:rsidRDefault="00856500" w:rsidP="00856500">
      <w:pPr>
        <w:rPr>
          <w:rFonts w:ascii="Times New Roman" w:hAnsi="Times New Roman" w:cs="Times New Roman"/>
          <w:lang w:val="en-US"/>
        </w:rPr>
      </w:pPr>
      <w:r w:rsidRPr="008504D0">
        <w:rPr>
          <w:rFonts w:ascii="Times New Roman" w:hAnsi="Times New Roman" w:cs="Times New Roman"/>
          <w:lang w:val="en-US"/>
        </w:rPr>
        <w:t>n: number of seeds that germinated per day</w:t>
      </w:r>
    </w:p>
    <w:p w14:paraId="2F96DFE8" w14:textId="77777777" w:rsidR="00856500" w:rsidRPr="008504D0" w:rsidRDefault="00856500" w:rsidP="00856500">
      <w:pPr>
        <w:rPr>
          <w:rFonts w:ascii="Times New Roman" w:hAnsi="Times New Roman" w:cs="Times New Roman"/>
          <w:lang w:val="en-US"/>
        </w:rPr>
      </w:pPr>
      <w:r w:rsidRPr="008504D0">
        <w:rPr>
          <w:rFonts w:ascii="Times New Roman" w:hAnsi="Times New Roman" w:cs="Times New Roman"/>
          <w:lang w:val="en-US"/>
        </w:rPr>
        <w:t xml:space="preserve">j: </w:t>
      </w:r>
      <w:r w:rsidRPr="00B3342F">
        <w:rPr>
          <w:rFonts w:ascii="Times New Roman" w:hAnsi="Times New Roman" w:cs="Times New Roman"/>
          <w:lang w:val="en-US"/>
        </w:rPr>
        <w:t>number hours</w:t>
      </w:r>
      <w:r w:rsidRPr="008504D0">
        <w:rPr>
          <w:rFonts w:ascii="Times New Roman" w:hAnsi="Times New Roman" w:cs="Times New Roman"/>
          <w:lang w:val="en-US"/>
        </w:rPr>
        <w:t xml:space="preserve"> after sowing</w:t>
      </w:r>
    </w:p>
    <w:p w14:paraId="4A189F9F" w14:textId="77777777" w:rsidR="00856500" w:rsidRDefault="00856500" w:rsidP="00856500">
      <w:pPr>
        <w:rPr>
          <w:rFonts w:ascii="Times New Roman" w:hAnsi="Times New Roman" w:cs="Times New Roman"/>
          <w:lang w:val="en-US"/>
        </w:rPr>
      </w:pPr>
      <w:r w:rsidRPr="008504D0">
        <w:rPr>
          <w:rFonts w:ascii="Times New Roman" w:hAnsi="Times New Roman" w:cs="Times New Roman"/>
          <w:lang w:val="en-US"/>
        </w:rPr>
        <w:t>N: total number of seeds that germinated</w:t>
      </w:r>
    </w:p>
    <w:p w14:paraId="2DB07686" w14:textId="77777777" w:rsidR="00DB0DDD" w:rsidRPr="00B3342F" w:rsidRDefault="00DB0DDD" w:rsidP="00DB0DDD">
      <w:pPr>
        <w:rPr>
          <w:rFonts w:ascii="Times New Roman" w:hAnsi="Times New Roman" w:cs="Times New Roman"/>
          <w:b/>
          <w:bCs/>
          <w:lang w:val="en-US"/>
        </w:rPr>
      </w:pPr>
      <w:r w:rsidRPr="00B3342F">
        <w:rPr>
          <w:rFonts w:ascii="Times New Roman" w:hAnsi="Times New Roman" w:cs="Times New Roman"/>
          <w:b/>
          <w:bCs/>
          <w:lang w:val="en-US"/>
        </w:rPr>
        <w:t>2.2.4. Potting</w:t>
      </w:r>
    </w:p>
    <w:p w14:paraId="65BFAB66" w14:textId="77777777" w:rsidR="00DB0DDD" w:rsidRPr="00DB0DDD" w:rsidRDefault="00DB0DDD" w:rsidP="0041395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seeds </w:t>
      </w:r>
      <w:r>
        <w:rPr>
          <w:rFonts w:ascii="Times New Roman" w:hAnsi="Times New Roman" w:cs="Times New Roman"/>
          <w:sz w:val="24"/>
          <w:szCs w:val="24"/>
          <w:highlight w:val="yellow"/>
          <w:lang w:val="en-US"/>
        </w:rPr>
        <w:t>were</w:t>
      </w:r>
      <w:r>
        <w:rPr>
          <w:rFonts w:ascii="Times New Roman" w:hAnsi="Times New Roman" w:cs="Times New Roman"/>
          <w:sz w:val="24"/>
          <w:szCs w:val="24"/>
          <w:lang w:val="en-US"/>
        </w:rPr>
        <w:t xml:space="preserve"> sown in pots filled with potting compost. One seed per pot was sown at a depth of 1 cm.</w:t>
      </w:r>
    </w:p>
    <w:p w14:paraId="051F5527" w14:textId="77777777" w:rsidR="00DB0DDD" w:rsidRPr="00DB1CCE" w:rsidRDefault="00DB0DDD" w:rsidP="00DB0DDD">
      <w:pPr>
        <w:rPr>
          <w:rFonts w:ascii="Times New Roman" w:hAnsi="Times New Roman" w:cs="Times New Roman"/>
          <w:b/>
          <w:bCs/>
          <w:lang w:val="en-US"/>
        </w:rPr>
      </w:pPr>
      <w:r w:rsidRPr="00DB1CCE">
        <w:rPr>
          <w:rFonts w:ascii="Times New Roman" w:hAnsi="Times New Roman" w:cs="Times New Roman"/>
          <w:b/>
          <w:bCs/>
          <w:lang w:val="en-US"/>
        </w:rPr>
        <w:t>2.2.5. Crop Care After Seeding</w:t>
      </w:r>
    </w:p>
    <w:p w14:paraId="1E127EA1" w14:textId="77777777" w:rsidR="00DB0DDD" w:rsidRPr="00B3342F" w:rsidRDefault="00DB0DDD" w:rsidP="00FD3385">
      <w:pPr>
        <w:spacing w:line="360" w:lineRule="auto"/>
        <w:jc w:val="both"/>
        <w:rPr>
          <w:rFonts w:ascii="Times New Roman" w:hAnsi="Times New Roman" w:cs="Times New Roman"/>
          <w:sz w:val="24"/>
          <w:szCs w:val="24"/>
          <w:lang w:val="en-US"/>
        </w:rPr>
      </w:pPr>
      <w:r w:rsidRPr="00B3342F">
        <w:rPr>
          <w:rFonts w:ascii="Times New Roman" w:hAnsi="Times New Roman" w:cs="Times New Roman"/>
          <w:sz w:val="24"/>
          <w:szCs w:val="24"/>
          <w:lang w:val="en-US"/>
        </w:rPr>
        <w:t>The plants were watered according to different irrigation regimes (100%, 50%, 25%, and 12.5%) starting on the first day after seeding.</w:t>
      </w:r>
    </w:p>
    <w:p w14:paraId="4690A893" w14:textId="77777777" w:rsidR="00DB0DDD" w:rsidRPr="00DB1CCE" w:rsidRDefault="00DB0DDD" w:rsidP="00DB0DDD">
      <w:pPr>
        <w:rPr>
          <w:rFonts w:ascii="Times New Roman" w:hAnsi="Times New Roman" w:cs="Times New Roman"/>
          <w:b/>
          <w:bCs/>
          <w:lang w:val="en-US"/>
        </w:rPr>
      </w:pPr>
      <w:r w:rsidRPr="00DB1CCE">
        <w:rPr>
          <w:rFonts w:ascii="Times New Roman" w:hAnsi="Times New Roman" w:cs="Times New Roman"/>
          <w:b/>
          <w:bCs/>
          <w:lang w:val="en-US"/>
        </w:rPr>
        <w:t>2.2.6. Determination of Germination Parameters</w:t>
      </w:r>
    </w:p>
    <w:p w14:paraId="369FF12F"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following parameters were determined:</w:t>
      </w:r>
    </w:p>
    <w:p w14:paraId="30F4737D"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emergence time is the time at which seedling emergence is observed. It is the time that elapses between sowing and the emergence of seedlings from the soil.</w:t>
      </w:r>
    </w:p>
    <w:p w14:paraId="2CFF4CF7" w14:textId="77777777" w:rsidR="00DB0DDD" w:rsidRPr="00B3342F" w:rsidRDefault="00DB0DDD" w:rsidP="00DB0DDD">
      <w:pPr>
        <w:rPr>
          <w:rFonts w:ascii="Times New Roman" w:hAnsi="Times New Roman" w:cs="Times New Roman"/>
          <w:sz w:val="24"/>
          <w:szCs w:val="24"/>
          <w:lang w:val="en-US"/>
        </w:rPr>
      </w:pPr>
      <w:r>
        <w:rPr>
          <w:rFonts w:ascii="Times New Roman" w:hAnsi="Times New Roman" w:cs="Times New Roman"/>
          <w:sz w:val="24"/>
          <w:szCs w:val="24"/>
          <w:highlight w:val="yellow"/>
          <w:lang w:val="en-US"/>
        </w:rPr>
        <w:lastRenderedPageBreak/>
        <w:t>To determine the</w:t>
      </w:r>
      <w:r>
        <w:rPr>
          <w:rFonts w:ascii="Times New Roman" w:hAnsi="Times New Roman" w:cs="Times New Roman"/>
          <w:sz w:val="24"/>
          <w:szCs w:val="24"/>
          <w:lang w:val="en-US"/>
        </w:rPr>
        <w:t xml:space="preserve"> daily emergence percentage, the number of seedlings that emerged each day at the same time was recorded until the last day </w:t>
      </w:r>
      <w:r>
        <w:rPr>
          <w:rFonts w:ascii="Times New Roman" w:hAnsi="Times New Roman" w:cs="Times New Roman"/>
          <w:sz w:val="24"/>
          <w:szCs w:val="24"/>
          <w:highlight w:val="yellow"/>
          <w:lang w:val="en-US"/>
        </w:rPr>
        <w:t>on which</w:t>
      </w:r>
      <w:r>
        <w:rPr>
          <w:rFonts w:ascii="Times New Roman" w:hAnsi="Times New Roman" w:cs="Times New Roman"/>
          <w:sz w:val="24"/>
          <w:szCs w:val="24"/>
          <w:lang w:val="en-US"/>
        </w:rPr>
        <w:t xml:space="preserve"> no further seedling emergence was observed.</w:t>
      </w:r>
    </w:p>
    <w:p w14:paraId="59386F4E"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daily emergence rate was calculated as the ratio of the number of seedlings that emerged each day to the total number of seeds sown.</w:t>
      </w:r>
    </w:p>
    <w:p w14:paraId="6512D96D" w14:textId="77777777" w:rsidR="00DB0DDD" w:rsidRPr="00B3342F" w:rsidRDefault="00DB0DDD" w:rsidP="00DB0DDD">
      <w:pPr>
        <w:rPr>
          <w:rFonts w:ascii="Times New Roman" w:hAnsi="Times New Roman" w:cs="Times New Roman"/>
          <w:sz w:val="24"/>
          <w:szCs w:val="24"/>
          <w:lang w:val="en-US"/>
        </w:rPr>
      </w:pPr>
      <w:r w:rsidRPr="00B3342F">
        <w:rPr>
          <w:rFonts w:ascii="Times New Roman" w:hAnsi="Times New Roman" w:cs="Times New Roman"/>
          <w:sz w:val="24"/>
          <w:szCs w:val="24"/>
          <w:lang w:val="en-US"/>
        </w:rPr>
        <w:t>The emergence rate was calculated using the following formula:</w:t>
      </w:r>
    </w:p>
    <w:tbl>
      <w:tblPr>
        <w:tblStyle w:val="TableGrid"/>
        <w:tblW w:w="7981" w:type="dxa"/>
        <w:tblInd w:w="366" w:type="dxa"/>
        <w:tblCellMar>
          <w:top w:w="92" w:type="dxa"/>
          <w:right w:w="115" w:type="dxa"/>
        </w:tblCellMar>
        <w:tblLook w:val="04A0" w:firstRow="1" w:lastRow="0" w:firstColumn="1" w:lastColumn="0" w:noHBand="0" w:noVBand="1"/>
      </w:tblPr>
      <w:tblGrid>
        <w:gridCol w:w="7981"/>
      </w:tblGrid>
      <w:tr w:rsidR="00DB0DDD" w:rsidRPr="00B47D6C" w14:paraId="646DEB22" w14:textId="77777777" w:rsidTr="00C13618">
        <w:trPr>
          <w:trHeight w:val="919"/>
        </w:trPr>
        <w:tc>
          <w:tcPr>
            <w:tcW w:w="7981" w:type="dxa"/>
            <w:tcBorders>
              <w:top w:val="single" w:sz="4" w:space="0" w:color="000000"/>
              <w:left w:val="single" w:sz="4" w:space="0" w:color="000000"/>
              <w:bottom w:val="single" w:sz="4" w:space="0" w:color="000000"/>
              <w:right w:val="single" w:sz="4" w:space="0" w:color="000000"/>
            </w:tcBorders>
          </w:tcPr>
          <w:p w14:paraId="1F2C1F7D" w14:textId="77777777" w:rsidR="00DB0DDD" w:rsidRPr="000F3EA7" w:rsidRDefault="00DB0DDD" w:rsidP="00C13618">
            <w:pPr>
              <w:tabs>
                <w:tab w:val="center" w:pos="4864"/>
              </w:tabs>
              <w:spacing w:line="259" w:lineRule="auto"/>
              <w:ind w:left="-5"/>
              <w:jc w:val="both"/>
              <w:rPr>
                <w:rFonts w:ascii="Times New Roman" w:hAnsi="Times New Roman" w:cs="Times New Roman"/>
                <w:sz w:val="24"/>
                <w:szCs w:val="24"/>
                <w:lang w:val="en-US"/>
              </w:rPr>
            </w:pPr>
            <w:r w:rsidRPr="000F3EA7">
              <w:rPr>
                <w:rFonts w:ascii="Times New Roman" w:hAnsi="Times New Roman" w:cs="Times New Roman"/>
                <w:sz w:val="24"/>
                <w:szCs w:val="24"/>
                <w:lang w:val="en-US"/>
              </w:rPr>
              <w:t xml:space="preserve">                              T</w:t>
            </w:r>
            <w:r w:rsidRPr="000F3EA7">
              <w:rPr>
                <w:rFonts w:ascii="Cambria Math" w:eastAsia="Cambria Math" w:hAnsi="Cambria Math" w:cs="Cambria Math"/>
                <w:sz w:val="24"/>
                <w:szCs w:val="24"/>
                <w:lang w:val="en-US"/>
              </w:rPr>
              <w:t>otal number of emerged seedlings</w:t>
            </w:r>
          </w:p>
          <w:p w14:paraId="7AC0BFAB" w14:textId="77777777" w:rsidR="00DB0DDD" w:rsidRPr="000F3EA7" w:rsidRDefault="00DB0DDD" w:rsidP="00C13618">
            <w:pPr>
              <w:spacing w:line="259" w:lineRule="auto"/>
              <w:ind w:left="116"/>
              <w:jc w:val="both"/>
              <w:rPr>
                <w:rFonts w:ascii="Times New Roman" w:hAnsi="Times New Roman" w:cs="Times New Roman"/>
                <w:sz w:val="24"/>
                <w:szCs w:val="24"/>
                <w:lang w:val="en-US"/>
              </w:rPr>
            </w:pPr>
            <w:r>
              <w:rPr>
                <w:rFonts w:ascii="Times New Roman" w:hAnsi="Times New Roman" w:cs="Times New Roman"/>
                <w:lang w:val="en-US"/>
              </w:rPr>
              <w:t>E</w:t>
            </w:r>
            <w:r w:rsidRPr="003F7A85">
              <w:rPr>
                <w:rFonts w:ascii="Times New Roman" w:hAnsi="Times New Roman" w:cs="Times New Roman"/>
                <w:lang w:val="en-US"/>
              </w:rPr>
              <w:t xml:space="preserve">mergence rate </w:t>
            </w:r>
            <w:r w:rsidRPr="000F3EA7">
              <w:rPr>
                <w:rFonts w:ascii="Times New Roman" w:eastAsia="Cambria Math" w:hAnsi="Times New Roman" w:cs="Times New Roman"/>
                <w:sz w:val="24"/>
                <w:szCs w:val="24"/>
                <w:lang w:val="en-US"/>
              </w:rPr>
              <w:t xml:space="preserve">= </w:t>
            </w:r>
            <w:r w:rsidRPr="00060572">
              <w:rPr>
                <w:rFonts w:ascii="Times New Roman" w:eastAsia="Calibri" w:hAnsi="Times New Roman" w:cs="Times New Roman"/>
                <w:noProof/>
                <w:sz w:val="24"/>
                <w:szCs w:val="24"/>
              </w:rPr>
              <mc:AlternateContent>
                <mc:Choice Requires="wpg">
                  <w:drawing>
                    <wp:inline distT="0" distB="0" distL="0" distR="0" wp14:anchorId="39DFD151" wp14:editId="5A6DE64B">
                      <wp:extent cx="2574290" cy="10669"/>
                      <wp:effectExtent l="0" t="0" r="0" b="0"/>
                      <wp:docPr id="18" name="Group 72022"/>
                      <wp:cNvGraphicFramePr/>
                      <a:graphic xmlns:a="http://schemas.openxmlformats.org/drawingml/2006/main">
                        <a:graphicData uri="http://schemas.microsoft.com/office/word/2010/wordprocessingGroup">
                          <wpg:wgp>
                            <wpg:cNvGrpSpPr/>
                            <wpg:grpSpPr>
                              <a:xfrm>
                                <a:off x="0" y="0"/>
                                <a:ext cx="2574290" cy="10669"/>
                                <a:chOff x="0" y="0"/>
                                <a:chExt cx="2574290" cy="10669"/>
                              </a:xfrm>
                            </wpg:grpSpPr>
                            <wps:wsp>
                              <wps:cNvPr id="19" name="Shape 84895"/>
                              <wps:cNvSpPr/>
                              <wps:spPr>
                                <a:xfrm>
                                  <a:off x="0" y="0"/>
                                  <a:ext cx="2574290" cy="10669"/>
                                </a:xfrm>
                                <a:custGeom>
                                  <a:avLst/>
                                  <a:gdLst/>
                                  <a:ahLst/>
                                  <a:cxnLst/>
                                  <a:rect l="0" t="0" r="0" b="0"/>
                                  <a:pathLst>
                                    <a:path w="2574290" h="10669">
                                      <a:moveTo>
                                        <a:pt x="0" y="0"/>
                                      </a:moveTo>
                                      <a:lnTo>
                                        <a:pt x="2574290" y="0"/>
                                      </a:lnTo>
                                      <a:lnTo>
                                        <a:pt x="2574290" y="10669"/>
                                      </a:lnTo>
                                      <a:lnTo>
                                        <a:pt x="0" y="10669"/>
                                      </a:lnTo>
                                      <a:lnTo>
                                        <a:pt x="0" y="0"/>
                                      </a:lnTo>
                                    </a:path>
                                  </a:pathLst>
                                </a:custGeom>
                                <a:solidFill>
                                  <a:srgbClr val="000000"/>
                                </a:solidFill>
                                <a:ln w="0" cap="flat">
                                  <a:noFill/>
                                  <a:round/>
                                </a:ln>
                                <a:effectLst/>
                              </wps:spPr>
                              <wps:bodyPr/>
                            </wps:wsp>
                          </wpg:wgp>
                        </a:graphicData>
                      </a:graphic>
                    </wp:inline>
                  </w:drawing>
                </mc:Choice>
                <mc:Fallback>
                  <w:pict>
                    <v:group w14:anchorId="5CEFF63C" id="Group 72022" o:spid="_x0000_s1026" style="width:202.7pt;height:.85pt;mso-position-horizontal-relative:char;mso-position-vertical-relative:line" coordsize="2574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">
                      <v:shape id="Shape 84895" o:spid="_x0000_s1027" style="position:absolute;width:25742;height:106;visibility:visible;mso-wrap-style:square;v-text-anchor:top" coordsize="2574290,1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" path="m,l2574290,r,10669l,10669,,e" fillcolor="black" stroked="f" strokeweight="0">
                        <v:path arrowok="t" textboxrect="0,0,2574290,10669"/>
                      </v:shape>
                      <w10:anchorlock/>
                    </v:group>
                  </w:pict>
                </mc:Fallback>
              </mc:AlternateContent>
            </w:r>
            <w:r w:rsidRPr="000F3EA7">
              <w:rPr>
                <w:rFonts w:ascii="Times New Roman" w:eastAsia="Cambria Math" w:hAnsi="Times New Roman" w:cs="Times New Roman"/>
                <w:sz w:val="24"/>
                <w:szCs w:val="24"/>
                <w:lang w:val="en-US"/>
              </w:rPr>
              <w:t xml:space="preserve"> </w:t>
            </w:r>
            <w:r w:rsidRPr="00D33398">
              <w:rPr>
                <w:rFonts w:ascii="Cambria Math" w:eastAsia="Cambria Math" w:hAnsi="Cambria Math" w:cs="Cambria Math"/>
                <w:sz w:val="24"/>
                <w:szCs w:val="24"/>
              </w:rPr>
              <w:t>𝐗</w:t>
            </w:r>
            <w:r w:rsidRPr="00D33398">
              <w:rPr>
                <w:rFonts w:ascii="Times New Roman" w:eastAsia="Cambria Math" w:hAnsi="Times New Roman" w:cs="Times New Roman"/>
                <w:sz w:val="24"/>
                <w:szCs w:val="24"/>
                <w:lang w:val="en-US"/>
              </w:rPr>
              <w:t xml:space="preserve"> </w:t>
            </w:r>
            <w:r w:rsidRPr="00D33398">
              <w:rPr>
                <w:rFonts w:ascii="Cambria Math" w:eastAsia="Cambria Math" w:hAnsi="Cambria Math" w:cs="Cambria Math"/>
                <w:sz w:val="24"/>
                <w:szCs w:val="24"/>
              </w:rPr>
              <w:t>𝟏𝟎𝟎</w:t>
            </w:r>
            <w:r w:rsidRPr="000F3EA7">
              <w:rPr>
                <w:rFonts w:ascii="Times New Roman" w:eastAsia="Times New Roman" w:hAnsi="Times New Roman" w:cs="Times New Roman"/>
                <w:b/>
                <w:sz w:val="24"/>
                <w:szCs w:val="24"/>
                <w:lang w:val="en-US"/>
              </w:rPr>
              <w:t xml:space="preserve"> </w:t>
            </w:r>
          </w:p>
          <w:p w14:paraId="4F860B57" w14:textId="77777777" w:rsidR="00DB0DDD" w:rsidRPr="000F3EA7" w:rsidRDefault="00DB0DDD" w:rsidP="00C13618">
            <w:pPr>
              <w:tabs>
                <w:tab w:val="center" w:pos="4864"/>
              </w:tabs>
              <w:spacing w:line="259" w:lineRule="auto"/>
              <w:ind w:left="-5"/>
              <w:jc w:val="both"/>
              <w:rPr>
                <w:rFonts w:ascii="Times New Roman" w:hAnsi="Times New Roman" w:cs="Times New Roman"/>
                <w:sz w:val="24"/>
                <w:szCs w:val="24"/>
                <w:lang w:val="en-US"/>
              </w:rPr>
            </w:pPr>
            <w:r w:rsidRPr="000F3EA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w:t>
            </w:r>
            <w:r w:rsidRPr="000F3EA7">
              <w:rPr>
                <w:rFonts w:ascii="Cambria Math" w:eastAsia="Cambria Math" w:hAnsi="Cambria Math" w:cs="Cambria Math"/>
                <w:sz w:val="24"/>
                <w:szCs w:val="24"/>
                <w:lang w:val="en-US"/>
              </w:rPr>
              <w:t>otal number of seeds sown</w:t>
            </w:r>
          </w:p>
        </w:tc>
      </w:tr>
    </w:tbl>
    <w:p w14:paraId="67E27215" w14:textId="77777777" w:rsidR="0041395D" w:rsidRPr="00213FD1" w:rsidRDefault="0041395D" w:rsidP="00DB0DDD">
      <w:pPr>
        <w:rPr>
          <w:rFonts w:ascii="Times New Roman" w:eastAsia="Times New Roman" w:hAnsi="Times New Roman" w:cs="Times New Roman"/>
          <w:b/>
          <w:color w:val="000000"/>
          <w:sz w:val="24"/>
          <w:szCs w:val="24"/>
          <w:lang w:val="en-US" w:eastAsia="fr-FR"/>
        </w:rPr>
      </w:pPr>
    </w:p>
    <w:p w14:paraId="753F7DB2" w14:textId="77777777" w:rsidR="0041395D" w:rsidRPr="00DB1CCE" w:rsidRDefault="0041395D" w:rsidP="0041395D">
      <w:pPr>
        <w:jc w:val="both"/>
        <w:rPr>
          <w:rFonts w:ascii="Times New Roman" w:hAnsi="Times New Roman" w:cs="Times New Roman"/>
          <w:b/>
          <w:bCs/>
          <w:sz w:val="24"/>
          <w:szCs w:val="24"/>
          <w:lang w:val="en-US"/>
        </w:rPr>
      </w:pPr>
      <w:r w:rsidRPr="00DB1CCE">
        <w:rPr>
          <w:rFonts w:ascii="Times New Roman" w:hAnsi="Times New Roman" w:cs="Times New Roman"/>
          <w:b/>
          <w:bCs/>
          <w:sz w:val="24"/>
          <w:szCs w:val="24"/>
          <w:lang w:val="en-US"/>
        </w:rPr>
        <w:t>2.3. Statistical Analyses</w:t>
      </w:r>
    </w:p>
    <w:p w14:paraId="1FC60F5A" w14:textId="77777777" w:rsidR="0041395D" w:rsidRDefault="0041395D" w:rsidP="00B3342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STATISTICA version 7.1 was used to analyse the data collected. </w:t>
      </w:r>
      <w:r>
        <w:rPr>
          <w:rFonts w:ascii="Times New Roman" w:hAnsi="Times New Roman" w:cs="Times New Roman"/>
          <w:sz w:val="24"/>
          <w:szCs w:val="24"/>
          <w:highlight w:val="yellow"/>
          <w:lang w:val="en-US"/>
        </w:rPr>
        <w:t>Analysis</w:t>
      </w:r>
      <w:r>
        <w:rPr>
          <w:rFonts w:ascii="Times New Roman" w:hAnsi="Times New Roman" w:cs="Times New Roman"/>
          <w:sz w:val="24"/>
          <w:szCs w:val="24"/>
          <w:lang w:val="en-US"/>
        </w:rPr>
        <w:t xml:space="preserve"> of variance (ANOVA) was used to assess the </w:t>
      </w:r>
      <w:r>
        <w:rPr>
          <w:rFonts w:ascii="Times New Roman" w:hAnsi="Times New Roman" w:cs="Times New Roman"/>
          <w:sz w:val="24"/>
          <w:szCs w:val="24"/>
          <w:highlight w:val="yellow"/>
          <w:lang w:val="en-US"/>
        </w:rPr>
        <w:t>effects</w:t>
      </w:r>
      <w:r>
        <w:rPr>
          <w:rFonts w:ascii="Times New Roman" w:hAnsi="Times New Roman" w:cs="Times New Roman"/>
          <w:sz w:val="24"/>
          <w:szCs w:val="24"/>
          <w:lang w:val="en-US"/>
        </w:rPr>
        <w:t xml:space="preserve"> of each water regime and storage time on the parameters. </w:t>
      </w:r>
      <w:r>
        <w:rPr>
          <w:rFonts w:ascii="Times New Roman" w:hAnsi="Times New Roman" w:cs="Times New Roman"/>
          <w:sz w:val="24"/>
          <w:szCs w:val="24"/>
          <w:highlight w:val="yellow"/>
          <w:lang w:val="en-US"/>
        </w:rPr>
        <w:t>When</w:t>
      </w:r>
      <w:r>
        <w:rPr>
          <w:rFonts w:ascii="Times New Roman" w:hAnsi="Times New Roman" w:cs="Times New Roman"/>
          <w:sz w:val="24"/>
          <w:szCs w:val="24"/>
          <w:lang w:val="en-US"/>
        </w:rPr>
        <w:t xml:space="preserve"> the null hypothesis </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H0</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was rejected, the Newman-Keuls </w:t>
      </w:r>
      <w:r>
        <w:rPr>
          <w:rFonts w:ascii="Times New Roman" w:hAnsi="Times New Roman" w:cs="Times New Roman"/>
          <w:sz w:val="24"/>
          <w:szCs w:val="24"/>
          <w:highlight w:val="yellow"/>
          <w:lang w:val="en-US"/>
        </w:rPr>
        <w:t>multiple-comparison</w:t>
      </w:r>
      <w:r>
        <w:rPr>
          <w:rFonts w:ascii="Times New Roman" w:hAnsi="Times New Roman" w:cs="Times New Roman"/>
          <w:sz w:val="24"/>
          <w:szCs w:val="24"/>
          <w:lang w:val="en-US"/>
        </w:rPr>
        <w:t xml:space="preserve"> test</w:t>
      </w:r>
      <w:r>
        <w:rPr>
          <w:rFonts w:ascii="Times New Roman" w:hAnsi="Times New Roman" w:cs="Times New Roman"/>
          <w:sz w:val="24"/>
          <w:szCs w:val="24"/>
          <w:highlight w:val="yellow"/>
          <w:lang w:val="en-US"/>
        </w:rPr>
        <w:t xml:space="preserve"> was carried out</w:t>
      </w:r>
      <w:r>
        <w:rPr>
          <w:rFonts w:ascii="Times New Roman" w:hAnsi="Times New Roman" w:cs="Times New Roman"/>
          <w:sz w:val="24"/>
          <w:szCs w:val="24"/>
          <w:lang w:val="en-US"/>
        </w:rPr>
        <w:t xml:space="preserve"> at a 5 per cent significance level (</w:t>
      </w:r>
      <w:r>
        <w:rPr>
          <w:rFonts w:ascii="Times New Roman" w:hAnsi="Times New Roman" w:cs="Times New Roman"/>
          <w:sz w:val="24"/>
          <w:szCs w:val="24"/>
        </w:rPr>
        <w:t>α</w:t>
      </w:r>
      <w:r>
        <w:rPr>
          <w:rFonts w:ascii="Times New Roman" w:hAnsi="Times New Roman" w:cs="Times New Roman"/>
          <w:sz w:val="24"/>
          <w:szCs w:val="24"/>
          <w:lang w:val="en-US"/>
        </w:rPr>
        <w:t xml:space="preserve"> = 0.05) to rank the means.</w:t>
      </w:r>
    </w:p>
    <w:p w14:paraId="0C47A293" w14:textId="77777777" w:rsidR="00605AD9" w:rsidRDefault="00605AD9" w:rsidP="00B3342F">
      <w:pPr>
        <w:spacing w:line="360" w:lineRule="auto"/>
        <w:jc w:val="both"/>
        <w:rPr>
          <w:rFonts w:ascii="Times New Roman" w:hAnsi="Times New Roman" w:cs="Times New Roman"/>
          <w:sz w:val="24"/>
          <w:szCs w:val="24"/>
          <w:lang w:val="en-US"/>
        </w:rPr>
      </w:pPr>
    </w:p>
    <w:p w14:paraId="3334A1B1" w14:textId="77777777" w:rsidR="001010C0" w:rsidRPr="007B6783" w:rsidRDefault="001010C0" w:rsidP="001010C0">
      <w:pPr>
        <w:rPr>
          <w:rFonts w:ascii="Times New Roman" w:hAnsi="Times New Roman" w:cs="Times New Roman"/>
          <w:b/>
          <w:bCs/>
          <w:sz w:val="24"/>
          <w:szCs w:val="24"/>
          <w:lang w:val="en-US"/>
        </w:rPr>
      </w:pPr>
      <w:r w:rsidRPr="007B6783">
        <w:rPr>
          <w:rFonts w:ascii="Times New Roman" w:hAnsi="Times New Roman" w:cs="Times New Roman"/>
          <w:b/>
          <w:bCs/>
          <w:sz w:val="24"/>
          <w:szCs w:val="24"/>
          <w:lang w:val="en-US"/>
        </w:rPr>
        <w:t>3. RESULTS</w:t>
      </w:r>
    </w:p>
    <w:p w14:paraId="052BD74D" w14:textId="77777777" w:rsidR="001010C0" w:rsidRPr="007B6783" w:rsidRDefault="001010C0" w:rsidP="001010C0">
      <w:pPr>
        <w:rPr>
          <w:rFonts w:ascii="Times New Roman" w:hAnsi="Times New Roman" w:cs="Times New Roman"/>
          <w:b/>
          <w:bCs/>
          <w:sz w:val="24"/>
          <w:szCs w:val="24"/>
          <w:lang w:val="en-US"/>
        </w:rPr>
      </w:pPr>
      <w:r w:rsidRPr="007B6783">
        <w:rPr>
          <w:rFonts w:ascii="Times New Roman" w:hAnsi="Times New Roman" w:cs="Times New Roman"/>
          <w:b/>
          <w:bCs/>
          <w:sz w:val="24"/>
          <w:szCs w:val="24"/>
          <w:lang w:val="en-US"/>
        </w:rPr>
        <w:t>3.1. Determination of the average germination time (time required for the radicle to emerge)</w:t>
      </w:r>
    </w:p>
    <w:p w14:paraId="7DEF49D5" w14:textId="77777777" w:rsidR="001010C0" w:rsidRDefault="001010C0" w:rsidP="00E1036A">
      <w:pPr>
        <w:spacing w:line="360" w:lineRule="auto"/>
        <w:jc w:val="both"/>
        <w:rPr>
          <w:rFonts w:ascii="Times New Roman" w:hAnsi="Times New Roman" w:cs="Times New Roman"/>
          <w:sz w:val="24"/>
          <w:szCs w:val="24"/>
          <w:lang w:val="en-US"/>
        </w:rPr>
      </w:pPr>
      <w:r w:rsidRPr="00661F44">
        <w:rPr>
          <w:rFonts w:ascii="Times New Roman" w:hAnsi="Times New Roman" w:cs="Times New Roman"/>
          <w:sz w:val="24"/>
          <w:szCs w:val="24"/>
          <w:lang w:val="en-US"/>
        </w:rPr>
        <w:t xml:space="preserve">The average time for the radicle to emerge ranged from 16 hours to 33 hours depending on the grain lots, with an estimated average of 29.25 hours (Table </w:t>
      </w:r>
      <w:r w:rsidR="00BC2FC4">
        <w:rPr>
          <w:rFonts w:ascii="Times New Roman" w:hAnsi="Times New Roman" w:cs="Times New Roman"/>
          <w:sz w:val="24"/>
          <w:szCs w:val="24"/>
          <w:lang w:val="en-US"/>
        </w:rPr>
        <w:t>1</w:t>
      </w:r>
      <w:r w:rsidRPr="00661F44">
        <w:rPr>
          <w:rFonts w:ascii="Times New Roman" w:hAnsi="Times New Roman" w:cs="Times New Roman"/>
          <w:sz w:val="24"/>
          <w:szCs w:val="24"/>
          <w:lang w:val="en-US"/>
        </w:rPr>
        <w:t>).</w:t>
      </w:r>
    </w:p>
    <w:p w14:paraId="5FF07EAB" w14:textId="77777777" w:rsidR="001010C0" w:rsidRPr="00661F44" w:rsidRDefault="001010C0" w:rsidP="00E1036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highlight w:val="yellow"/>
          <w:lang w:val="en-US"/>
        </w:rPr>
        <w:t>A</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duration</w:t>
      </w:r>
      <w:r>
        <w:rPr>
          <w:rFonts w:ascii="Times New Roman" w:hAnsi="Times New Roman" w:cs="Times New Roman"/>
          <w:sz w:val="24"/>
          <w:szCs w:val="24"/>
          <w:lang w:val="en-US"/>
        </w:rPr>
        <w:t xml:space="preserve"> shorter than 29.25 hours</w:t>
      </w:r>
      <w:r>
        <w:rPr>
          <w:rFonts w:ascii="Times New Roman" w:hAnsi="Times New Roman" w:cs="Times New Roman"/>
          <w:sz w:val="24"/>
          <w:szCs w:val="24"/>
          <w:highlight w:val="yellow"/>
          <w:lang w:val="en-US"/>
        </w:rPr>
        <w:t xml:space="preserve"> was therefore selected</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and</w:t>
      </w:r>
      <w:r>
        <w:rPr>
          <w:rFonts w:ascii="Times New Roman" w:hAnsi="Times New Roman" w:cs="Times New Roman"/>
          <w:sz w:val="24"/>
          <w:szCs w:val="24"/>
          <w:lang w:val="en-US"/>
        </w:rPr>
        <w:t xml:space="preserve"> 27 hours was used as the time required for hydro-priming the corn seeds.</w:t>
      </w:r>
    </w:p>
    <w:p w14:paraId="28383D90" w14:textId="77777777" w:rsidR="001010C0"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 xml:space="preserve">Table </w:t>
      </w:r>
      <w:r w:rsidR="00BC2FC4">
        <w:rPr>
          <w:rFonts w:ascii="Times New Roman" w:hAnsi="Times New Roman" w:cs="Times New Roman"/>
          <w:b/>
          <w:bCs/>
          <w:sz w:val="24"/>
          <w:szCs w:val="24"/>
          <w:lang w:val="en-US"/>
        </w:rPr>
        <w:t>2</w:t>
      </w:r>
      <w:r w:rsidRPr="00D4307E">
        <w:rPr>
          <w:rFonts w:ascii="Times New Roman" w:hAnsi="Times New Roman" w:cs="Times New Roman"/>
          <w:b/>
          <w:bCs/>
          <w:sz w:val="24"/>
          <w:szCs w:val="24"/>
          <w:lang w:val="en-US"/>
        </w:rPr>
        <w:t>:</w:t>
      </w:r>
      <w:r w:rsidRPr="00661F44">
        <w:rPr>
          <w:rFonts w:ascii="Times New Roman" w:hAnsi="Times New Roman" w:cs="Times New Roman"/>
          <w:sz w:val="24"/>
          <w:szCs w:val="24"/>
          <w:lang w:val="en-US"/>
        </w:rPr>
        <w:t xml:space="preserve"> Average germination time for grains from four lots of corn.</w:t>
      </w:r>
    </w:p>
    <w:tbl>
      <w:tblPr>
        <w:tblStyle w:val="TableGrid2"/>
        <w:tblpPr w:leftFromText="141" w:rightFromText="141" w:vertAnchor="text" w:tblpY="1"/>
        <w:tblOverlap w:val="never"/>
        <w:tblW w:w="6078" w:type="dxa"/>
        <w:tblInd w:w="0" w:type="dxa"/>
        <w:tblCellMar>
          <w:top w:w="9" w:type="dxa"/>
          <w:right w:w="115" w:type="dxa"/>
        </w:tblCellMar>
        <w:tblLook w:val="04A0" w:firstRow="1" w:lastRow="0" w:firstColumn="1" w:lastColumn="0" w:noHBand="0" w:noVBand="1"/>
      </w:tblPr>
      <w:tblGrid>
        <w:gridCol w:w="1932"/>
        <w:gridCol w:w="4146"/>
      </w:tblGrid>
      <w:tr w:rsidR="001010C0" w:rsidRPr="00661F44" w14:paraId="6776A4EA" w14:textId="77777777" w:rsidTr="00373492">
        <w:trPr>
          <w:trHeight w:val="422"/>
        </w:trPr>
        <w:tc>
          <w:tcPr>
            <w:tcW w:w="1932" w:type="dxa"/>
            <w:tcBorders>
              <w:top w:val="single" w:sz="8" w:space="0" w:color="auto"/>
              <w:left w:val="nil"/>
              <w:bottom w:val="single" w:sz="8" w:space="0" w:color="auto"/>
              <w:right w:val="nil"/>
            </w:tcBorders>
          </w:tcPr>
          <w:p w14:paraId="109E962E" w14:textId="77777777" w:rsidR="001010C0" w:rsidRPr="00661F44" w:rsidRDefault="001010C0" w:rsidP="001010C0">
            <w:pPr>
              <w:ind w:left="122"/>
              <w:jc w:val="center"/>
            </w:pPr>
            <w:r w:rsidRPr="00661F44">
              <w:rPr>
                <w:rFonts w:ascii="Times New Roman" w:eastAsia="Times New Roman" w:hAnsi="Times New Roman" w:cs="Times New Roman"/>
                <w:b/>
              </w:rPr>
              <w:t>Lots</w:t>
            </w:r>
          </w:p>
        </w:tc>
        <w:tc>
          <w:tcPr>
            <w:tcW w:w="4146" w:type="dxa"/>
            <w:tcBorders>
              <w:top w:val="single" w:sz="8" w:space="0" w:color="auto"/>
              <w:left w:val="nil"/>
              <w:bottom w:val="single" w:sz="8" w:space="0" w:color="auto"/>
              <w:right w:val="nil"/>
            </w:tcBorders>
          </w:tcPr>
          <w:p w14:paraId="2EF42686" w14:textId="77777777" w:rsidR="001010C0" w:rsidRPr="00661F44" w:rsidRDefault="001010C0" w:rsidP="001010C0">
            <w:pPr>
              <w:jc w:val="center"/>
            </w:pPr>
            <w:proofErr w:type="spellStart"/>
            <w:r w:rsidRPr="00661F44">
              <w:rPr>
                <w:rFonts w:ascii="Times New Roman" w:eastAsia="Times New Roman" w:hAnsi="Times New Roman" w:cs="Times New Roman"/>
                <w:b/>
              </w:rPr>
              <w:t>Average</w:t>
            </w:r>
            <w:proofErr w:type="spellEnd"/>
            <w:r w:rsidRPr="00661F44">
              <w:rPr>
                <w:rFonts w:ascii="Times New Roman" w:eastAsia="Times New Roman" w:hAnsi="Times New Roman" w:cs="Times New Roman"/>
                <w:b/>
              </w:rPr>
              <w:t xml:space="preserve"> germination time (</w:t>
            </w:r>
            <w:proofErr w:type="spellStart"/>
            <w:r w:rsidRPr="00661F44">
              <w:rPr>
                <w:rFonts w:ascii="Times New Roman" w:eastAsia="Times New Roman" w:hAnsi="Times New Roman" w:cs="Times New Roman"/>
                <w:b/>
              </w:rPr>
              <w:t>hours</w:t>
            </w:r>
            <w:proofErr w:type="spellEnd"/>
            <w:r w:rsidRPr="00661F44">
              <w:rPr>
                <w:rFonts w:ascii="Times New Roman" w:eastAsia="Times New Roman" w:hAnsi="Times New Roman" w:cs="Times New Roman"/>
                <w:b/>
              </w:rPr>
              <w:t>)</w:t>
            </w:r>
          </w:p>
        </w:tc>
      </w:tr>
      <w:tr w:rsidR="001010C0" w:rsidRPr="00661F44" w14:paraId="2D7F2254" w14:textId="77777777" w:rsidTr="00373492">
        <w:trPr>
          <w:trHeight w:val="350"/>
        </w:trPr>
        <w:tc>
          <w:tcPr>
            <w:tcW w:w="1932" w:type="dxa"/>
            <w:tcBorders>
              <w:top w:val="single" w:sz="8" w:space="0" w:color="auto"/>
              <w:left w:val="nil"/>
              <w:bottom w:val="nil"/>
              <w:right w:val="nil"/>
            </w:tcBorders>
          </w:tcPr>
          <w:p w14:paraId="4DA194BA" w14:textId="77777777" w:rsidR="001010C0" w:rsidRPr="00661F44" w:rsidRDefault="001010C0" w:rsidP="001010C0">
            <w:pPr>
              <w:ind w:left="122"/>
              <w:jc w:val="center"/>
            </w:pPr>
            <w:r w:rsidRPr="00661F44">
              <w:t>Lot 1</w:t>
            </w:r>
          </w:p>
        </w:tc>
        <w:tc>
          <w:tcPr>
            <w:tcW w:w="4146" w:type="dxa"/>
            <w:tcBorders>
              <w:top w:val="single" w:sz="8" w:space="0" w:color="auto"/>
              <w:left w:val="nil"/>
              <w:bottom w:val="nil"/>
              <w:right w:val="nil"/>
            </w:tcBorders>
          </w:tcPr>
          <w:p w14:paraId="4AD376BE" w14:textId="77777777" w:rsidR="001010C0" w:rsidRPr="00661F44" w:rsidRDefault="001010C0" w:rsidP="001010C0">
            <w:pPr>
              <w:jc w:val="center"/>
            </w:pPr>
            <w:r w:rsidRPr="00661F44">
              <w:t>31</w:t>
            </w:r>
          </w:p>
        </w:tc>
      </w:tr>
      <w:tr w:rsidR="001010C0" w:rsidRPr="00661F44" w14:paraId="3A281095" w14:textId="77777777" w:rsidTr="00C13618">
        <w:trPr>
          <w:trHeight w:val="414"/>
        </w:trPr>
        <w:tc>
          <w:tcPr>
            <w:tcW w:w="1932" w:type="dxa"/>
            <w:tcBorders>
              <w:top w:val="nil"/>
              <w:left w:val="nil"/>
              <w:bottom w:val="nil"/>
              <w:right w:val="nil"/>
            </w:tcBorders>
          </w:tcPr>
          <w:p w14:paraId="0154B90D" w14:textId="77777777" w:rsidR="001010C0" w:rsidRPr="00661F44" w:rsidRDefault="001010C0" w:rsidP="001010C0">
            <w:pPr>
              <w:ind w:left="122"/>
              <w:jc w:val="center"/>
            </w:pPr>
            <w:r w:rsidRPr="00661F44">
              <w:t>Lot 2</w:t>
            </w:r>
          </w:p>
        </w:tc>
        <w:tc>
          <w:tcPr>
            <w:tcW w:w="4146" w:type="dxa"/>
            <w:tcBorders>
              <w:top w:val="nil"/>
              <w:left w:val="nil"/>
              <w:bottom w:val="nil"/>
              <w:right w:val="nil"/>
            </w:tcBorders>
          </w:tcPr>
          <w:p w14:paraId="2A4BD49B" w14:textId="77777777" w:rsidR="001010C0" w:rsidRPr="00661F44" w:rsidRDefault="001010C0" w:rsidP="001010C0">
            <w:pPr>
              <w:jc w:val="center"/>
            </w:pPr>
            <w:r w:rsidRPr="00661F44">
              <w:t>30</w:t>
            </w:r>
          </w:p>
        </w:tc>
      </w:tr>
      <w:tr w:rsidR="001010C0" w:rsidRPr="00661F44" w14:paraId="4D43AE04" w14:textId="77777777" w:rsidTr="00C13618">
        <w:trPr>
          <w:trHeight w:val="414"/>
        </w:trPr>
        <w:tc>
          <w:tcPr>
            <w:tcW w:w="1932" w:type="dxa"/>
            <w:tcBorders>
              <w:top w:val="nil"/>
              <w:left w:val="nil"/>
              <w:bottom w:val="nil"/>
              <w:right w:val="nil"/>
            </w:tcBorders>
          </w:tcPr>
          <w:p w14:paraId="2E10F40B" w14:textId="77777777" w:rsidR="001010C0" w:rsidRPr="00661F44" w:rsidRDefault="001010C0" w:rsidP="001010C0">
            <w:pPr>
              <w:ind w:left="122"/>
              <w:jc w:val="center"/>
            </w:pPr>
            <w:r w:rsidRPr="00661F44">
              <w:t>Lot 3</w:t>
            </w:r>
          </w:p>
        </w:tc>
        <w:tc>
          <w:tcPr>
            <w:tcW w:w="4146" w:type="dxa"/>
            <w:tcBorders>
              <w:top w:val="nil"/>
              <w:left w:val="nil"/>
              <w:bottom w:val="nil"/>
              <w:right w:val="nil"/>
            </w:tcBorders>
          </w:tcPr>
          <w:p w14:paraId="5B6F05F0" w14:textId="77777777" w:rsidR="001010C0" w:rsidRPr="00661F44" w:rsidRDefault="001010C0" w:rsidP="001010C0">
            <w:pPr>
              <w:jc w:val="center"/>
            </w:pPr>
            <w:r w:rsidRPr="00661F44">
              <w:t>20</w:t>
            </w:r>
          </w:p>
        </w:tc>
      </w:tr>
      <w:tr w:rsidR="001010C0" w:rsidRPr="00661F44" w14:paraId="1E8BFE2F" w14:textId="77777777" w:rsidTr="00C13618">
        <w:trPr>
          <w:trHeight w:val="416"/>
        </w:trPr>
        <w:tc>
          <w:tcPr>
            <w:tcW w:w="1932" w:type="dxa"/>
            <w:tcBorders>
              <w:top w:val="nil"/>
              <w:left w:val="nil"/>
              <w:bottom w:val="nil"/>
              <w:right w:val="nil"/>
            </w:tcBorders>
          </w:tcPr>
          <w:p w14:paraId="3877A386" w14:textId="77777777" w:rsidR="001010C0" w:rsidRPr="00661F44" w:rsidRDefault="001010C0" w:rsidP="001010C0">
            <w:pPr>
              <w:ind w:left="122"/>
              <w:jc w:val="center"/>
            </w:pPr>
            <w:r w:rsidRPr="00661F44">
              <w:t>Lot 4</w:t>
            </w:r>
          </w:p>
        </w:tc>
        <w:tc>
          <w:tcPr>
            <w:tcW w:w="4146" w:type="dxa"/>
            <w:tcBorders>
              <w:top w:val="nil"/>
              <w:left w:val="nil"/>
              <w:bottom w:val="nil"/>
              <w:right w:val="nil"/>
            </w:tcBorders>
          </w:tcPr>
          <w:p w14:paraId="60C91DE0" w14:textId="77777777" w:rsidR="001010C0" w:rsidRPr="00661F44" w:rsidRDefault="001010C0" w:rsidP="001010C0">
            <w:pPr>
              <w:jc w:val="center"/>
            </w:pPr>
            <w:r w:rsidRPr="00661F44">
              <w:t>28</w:t>
            </w:r>
          </w:p>
        </w:tc>
      </w:tr>
      <w:tr w:rsidR="001010C0" w:rsidRPr="00661F44" w14:paraId="59AEA3CA" w14:textId="77777777" w:rsidTr="00373492">
        <w:trPr>
          <w:trHeight w:val="487"/>
        </w:trPr>
        <w:tc>
          <w:tcPr>
            <w:tcW w:w="1932" w:type="dxa"/>
            <w:tcBorders>
              <w:top w:val="nil"/>
              <w:left w:val="nil"/>
              <w:bottom w:val="single" w:sz="8" w:space="0" w:color="auto"/>
              <w:right w:val="nil"/>
            </w:tcBorders>
          </w:tcPr>
          <w:p w14:paraId="7BA30273" w14:textId="77777777" w:rsidR="001010C0" w:rsidRPr="00661F44" w:rsidRDefault="001010C0" w:rsidP="001010C0">
            <w:pPr>
              <w:ind w:left="122"/>
              <w:jc w:val="center"/>
            </w:pPr>
            <w:proofErr w:type="spellStart"/>
            <w:r w:rsidRPr="00661F44">
              <w:rPr>
                <w:rFonts w:ascii="Times New Roman" w:eastAsia="Times New Roman" w:hAnsi="Times New Roman" w:cs="Times New Roman"/>
                <w:b/>
              </w:rPr>
              <w:t>Average</w:t>
            </w:r>
            <w:proofErr w:type="spellEnd"/>
          </w:p>
        </w:tc>
        <w:tc>
          <w:tcPr>
            <w:tcW w:w="4146" w:type="dxa"/>
            <w:tcBorders>
              <w:top w:val="nil"/>
              <w:left w:val="nil"/>
              <w:bottom w:val="single" w:sz="8" w:space="0" w:color="auto"/>
              <w:right w:val="nil"/>
            </w:tcBorders>
          </w:tcPr>
          <w:p w14:paraId="37A1EA84" w14:textId="77777777" w:rsidR="001010C0" w:rsidRPr="00661F44" w:rsidRDefault="001010C0" w:rsidP="001010C0">
            <w:pPr>
              <w:jc w:val="center"/>
            </w:pPr>
            <w:r w:rsidRPr="00661F44">
              <w:rPr>
                <w:rFonts w:ascii="Times New Roman" w:eastAsia="Times New Roman" w:hAnsi="Times New Roman" w:cs="Times New Roman"/>
                <w:b/>
              </w:rPr>
              <w:t>29,25</w:t>
            </w:r>
          </w:p>
        </w:tc>
      </w:tr>
    </w:tbl>
    <w:p w14:paraId="1BCE746C" w14:textId="77777777" w:rsidR="001010C0" w:rsidRDefault="001010C0" w:rsidP="001010C0">
      <w:pPr>
        <w:rPr>
          <w:rFonts w:ascii="Times New Roman" w:hAnsi="Times New Roman" w:cs="Times New Roman"/>
          <w:sz w:val="24"/>
          <w:szCs w:val="24"/>
          <w:lang w:val="en-US"/>
        </w:rPr>
      </w:pPr>
    </w:p>
    <w:p w14:paraId="5A550642" w14:textId="77777777" w:rsidR="001010C0" w:rsidRPr="00661F44" w:rsidRDefault="001010C0" w:rsidP="001010C0">
      <w:pPr>
        <w:rPr>
          <w:rFonts w:ascii="Times New Roman" w:hAnsi="Times New Roman" w:cs="Times New Roman"/>
          <w:sz w:val="24"/>
          <w:szCs w:val="24"/>
          <w:lang w:val="en-US"/>
        </w:rPr>
      </w:pPr>
    </w:p>
    <w:p w14:paraId="0ADE0692" w14:textId="77777777" w:rsidR="001010C0" w:rsidRPr="00661F44" w:rsidRDefault="001010C0" w:rsidP="001010C0">
      <w:pPr>
        <w:rPr>
          <w:rFonts w:ascii="Times New Roman" w:hAnsi="Times New Roman" w:cs="Times New Roman"/>
          <w:sz w:val="24"/>
          <w:szCs w:val="24"/>
          <w:lang w:val="en-US"/>
        </w:rPr>
      </w:pPr>
    </w:p>
    <w:p w14:paraId="02AEB46F" w14:textId="77777777" w:rsidR="001010C0" w:rsidRPr="00661F44" w:rsidRDefault="001010C0" w:rsidP="001010C0">
      <w:pPr>
        <w:rPr>
          <w:rFonts w:ascii="Times New Roman" w:hAnsi="Times New Roman" w:cs="Times New Roman"/>
          <w:sz w:val="24"/>
          <w:szCs w:val="24"/>
          <w:lang w:val="en-US"/>
        </w:rPr>
      </w:pPr>
    </w:p>
    <w:p w14:paraId="034CABF1" w14:textId="77777777" w:rsidR="001010C0" w:rsidRPr="00661F44" w:rsidRDefault="001010C0" w:rsidP="001010C0">
      <w:pPr>
        <w:rPr>
          <w:rFonts w:ascii="Times New Roman" w:hAnsi="Times New Roman" w:cs="Times New Roman"/>
          <w:sz w:val="24"/>
          <w:szCs w:val="24"/>
          <w:lang w:val="en-US"/>
        </w:rPr>
      </w:pPr>
    </w:p>
    <w:p w14:paraId="2F6CF713" w14:textId="77777777" w:rsidR="001010C0" w:rsidRDefault="001010C0" w:rsidP="001010C0">
      <w:pPr>
        <w:rPr>
          <w:rFonts w:ascii="Times New Roman" w:hAnsi="Times New Roman" w:cs="Times New Roman"/>
          <w:sz w:val="24"/>
          <w:szCs w:val="24"/>
          <w:lang w:val="en-US"/>
        </w:rPr>
      </w:pPr>
    </w:p>
    <w:p w14:paraId="024F5910" w14:textId="77777777" w:rsidR="001010C0" w:rsidRDefault="001010C0" w:rsidP="001010C0">
      <w:pPr>
        <w:rPr>
          <w:rFonts w:ascii="Times New Roman" w:hAnsi="Times New Roman" w:cs="Times New Roman"/>
          <w:sz w:val="24"/>
          <w:szCs w:val="24"/>
          <w:lang w:val="en-US"/>
        </w:rPr>
      </w:pPr>
    </w:p>
    <w:p w14:paraId="39185962"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 Effect of Storage Time of Hydro-Primed Seeds and Water Regimes on Germination</w:t>
      </w:r>
    </w:p>
    <w:p w14:paraId="7629E2A3" w14:textId="77777777" w:rsidR="001010C0" w:rsidRDefault="001010C0" w:rsidP="001010C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this study, a seed </w:t>
      </w:r>
      <w:r>
        <w:rPr>
          <w:rFonts w:ascii="Times New Roman" w:hAnsi="Times New Roman" w:cs="Times New Roman"/>
          <w:sz w:val="24"/>
          <w:szCs w:val="24"/>
          <w:highlight w:val="yellow"/>
          <w:lang w:val="en-US"/>
        </w:rPr>
        <w:t>was</w:t>
      </w:r>
      <w:r>
        <w:rPr>
          <w:rFonts w:ascii="Times New Roman" w:hAnsi="Times New Roman" w:cs="Times New Roman"/>
          <w:sz w:val="24"/>
          <w:szCs w:val="24"/>
          <w:lang w:val="en-US"/>
        </w:rPr>
        <w:t xml:space="preserve"> considered to have germinated when a plant </w:t>
      </w:r>
      <w:r>
        <w:rPr>
          <w:rFonts w:ascii="Times New Roman" w:hAnsi="Times New Roman" w:cs="Times New Roman"/>
          <w:sz w:val="24"/>
          <w:szCs w:val="24"/>
          <w:highlight w:val="yellow"/>
          <w:lang w:val="en-US"/>
        </w:rPr>
        <w:t>emerged</w:t>
      </w:r>
      <w:r>
        <w:rPr>
          <w:rFonts w:ascii="Times New Roman" w:hAnsi="Times New Roman" w:cs="Times New Roman"/>
          <w:sz w:val="24"/>
          <w:szCs w:val="24"/>
          <w:lang w:val="en-US"/>
        </w:rPr>
        <w:t xml:space="preserve"> from the growing medium (soil) (Figure 5).</w:t>
      </w:r>
    </w:p>
    <w:p w14:paraId="3FE8767C" w14:textId="77777777" w:rsidR="001010C0" w:rsidRDefault="001010C0" w:rsidP="001010C0">
      <w:pPr>
        <w:rPr>
          <w:rFonts w:ascii="Times New Roman" w:hAnsi="Times New Roman" w:cs="Times New Roman"/>
          <w:sz w:val="24"/>
          <w:szCs w:val="24"/>
          <w:lang w:val="en-US"/>
        </w:rPr>
      </w:pPr>
      <w:r>
        <w:rPr>
          <w:noProof/>
        </w:rPr>
        <w:drawing>
          <wp:inline distT="0" distB="0" distL="0" distR="0" wp14:anchorId="42818A9F" wp14:editId="7EAFD9A3">
            <wp:extent cx="4231005" cy="3171825"/>
            <wp:effectExtent l="0" t="0" r="0" b="0"/>
            <wp:docPr id="20" name="Picture 6545"/>
            <wp:cNvGraphicFramePr/>
            <a:graphic xmlns:a="http://schemas.openxmlformats.org/drawingml/2006/main">
              <a:graphicData uri="http://schemas.openxmlformats.org/drawingml/2006/picture">
                <pic:pic xmlns:pic="http://schemas.openxmlformats.org/drawingml/2006/picture">
                  <pic:nvPicPr>
                    <pic:cNvPr id="6545" name="Picture 6545"/>
                    <pic:cNvPicPr/>
                  </pic:nvPicPr>
                  <pic:blipFill>
                    <a:blip r:embed="rId14"/>
                    <a:stretch>
                      <a:fillRect/>
                    </a:stretch>
                  </pic:blipFill>
                  <pic:spPr>
                    <a:xfrm>
                      <a:off x="0" y="0"/>
                      <a:ext cx="4231005" cy="3171825"/>
                    </a:xfrm>
                    <a:prstGeom prst="rect">
                      <a:avLst/>
                    </a:prstGeom>
                  </pic:spPr>
                </pic:pic>
              </a:graphicData>
            </a:graphic>
          </wp:inline>
        </w:drawing>
      </w:r>
    </w:p>
    <w:p w14:paraId="541642D8" w14:textId="77777777" w:rsidR="001010C0"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Figure 5:</w:t>
      </w:r>
      <w:r w:rsidRPr="00661F44">
        <w:rPr>
          <w:rFonts w:ascii="Times New Roman" w:hAnsi="Times New Roman" w:cs="Times New Roman"/>
          <w:sz w:val="24"/>
          <w:szCs w:val="24"/>
          <w:lang w:val="en-US"/>
        </w:rPr>
        <w:t xml:space="preserve"> Corn plants that have emerged from the growing medium one week after sowing.</w:t>
      </w:r>
    </w:p>
    <w:p w14:paraId="750F4377" w14:textId="77777777" w:rsidR="001010C0" w:rsidRDefault="001010C0" w:rsidP="001010C0">
      <w:pPr>
        <w:tabs>
          <w:tab w:val="left" w:pos="930"/>
        </w:tabs>
        <w:rPr>
          <w:rFonts w:ascii="Times New Roman" w:hAnsi="Times New Roman" w:cs="Times New Roman"/>
          <w:b/>
          <w:bCs/>
          <w:sz w:val="24"/>
          <w:szCs w:val="24"/>
          <w:lang w:val="en-US"/>
        </w:rPr>
      </w:pPr>
    </w:p>
    <w:p w14:paraId="659C14C1"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3.2.1. Effect of Seed Storage Time After Hydro-Priming on the Germination Rate</w:t>
      </w:r>
    </w:p>
    <w:p w14:paraId="2FD518F0" w14:textId="77777777" w:rsidR="001010C0"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Figure 6 shows the germination rates as a function of storage time for seeds that underwent the hydro-priming process. Analysis of this figure </w:t>
      </w:r>
      <w:r>
        <w:rPr>
          <w:rFonts w:ascii="Times New Roman" w:hAnsi="Times New Roman" w:cs="Times New Roman"/>
          <w:sz w:val="24"/>
          <w:szCs w:val="24"/>
          <w:highlight w:val="yellow"/>
          <w:lang w:val="en-US"/>
        </w:rPr>
        <w:t>revealed</w:t>
      </w:r>
      <w:r>
        <w:rPr>
          <w:rFonts w:ascii="Times New Roman" w:hAnsi="Times New Roman" w:cs="Times New Roman"/>
          <w:sz w:val="24"/>
          <w:szCs w:val="24"/>
          <w:lang w:val="en-US"/>
        </w:rPr>
        <w:t xml:space="preserve"> a germination rate exceeding 70% for all treatments. </w:t>
      </w:r>
      <w:r>
        <w:rPr>
          <w:rFonts w:ascii="Times New Roman" w:hAnsi="Times New Roman" w:cs="Times New Roman"/>
          <w:sz w:val="24"/>
          <w:szCs w:val="24"/>
          <w:highlight w:val="yellow"/>
          <w:lang w:val="en-US"/>
        </w:rPr>
        <w:t>The</w:t>
      </w:r>
      <w:r>
        <w:rPr>
          <w:rFonts w:ascii="Times New Roman" w:hAnsi="Times New Roman" w:cs="Times New Roman"/>
          <w:sz w:val="24"/>
          <w:szCs w:val="24"/>
          <w:lang w:val="en-US"/>
        </w:rPr>
        <w:t xml:space="preserve"> lowest germination rate (72.5%) was observed in the control treatment, while seeds treated and stored for one week (S1) and two weeks (S2) showed the highest germination rate (79.37%). However, no statistically significant difference was observed among the germination rates.</w:t>
      </w:r>
    </w:p>
    <w:p w14:paraId="1D2A8D73" w14:textId="77777777" w:rsidR="001010C0" w:rsidRPr="00D4307E" w:rsidRDefault="001010C0" w:rsidP="001010C0">
      <w:pPr>
        <w:rPr>
          <w:rFonts w:ascii="Times New Roman" w:hAnsi="Times New Roman" w:cs="Times New Roman"/>
          <w:b/>
          <w:bCs/>
          <w:sz w:val="24"/>
          <w:szCs w:val="24"/>
          <w:lang w:val="en-US"/>
        </w:rPr>
      </w:pPr>
      <w:r w:rsidRPr="00D4307E">
        <w:rPr>
          <w:rFonts w:ascii="Times New Roman" w:hAnsi="Times New Roman" w:cs="Times New Roman"/>
          <w:b/>
          <w:bCs/>
          <w:sz w:val="24"/>
          <w:szCs w:val="24"/>
          <w:lang w:val="en-US"/>
        </w:rPr>
        <w:t>3.2.2. Effect of Water Regime on the Germination Rate of Corn Seeds After Hydro-Priming</w:t>
      </w:r>
    </w:p>
    <w:p w14:paraId="04813B97" w14:textId="77777777" w:rsidR="001010C0"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results of this study showed that the water regime influenced the germination of corn seeds (Figure 7). </w:t>
      </w:r>
      <w:r>
        <w:rPr>
          <w:rFonts w:ascii="Times New Roman" w:hAnsi="Times New Roman" w:cs="Times New Roman"/>
          <w:sz w:val="24"/>
          <w:szCs w:val="24"/>
          <w:highlight w:val="yellow"/>
          <w:lang w:val="en-US"/>
        </w:rPr>
        <w:t>The</w:t>
      </w:r>
      <w:r>
        <w:rPr>
          <w:rFonts w:ascii="Times New Roman" w:hAnsi="Times New Roman" w:cs="Times New Roman"/>
          <w:sz w:val="24"/>
          <w:szCs w:val="24"/>
          <w:lang w:val="en-US"/>
        </w:rPr>
        <w:t xml:space="preserve"> T4 treatment recorded the highest germination rate, at 93%. However, the germination rate for the T4 treatment differed significantly from those of the T2 (84.00%) and T1 (42.00%) treatments. The T1 treatment had the lowest germination rate (42%).</w:t>
      </w:r>
    </w:p>
    <w:p w14:paraId="6CD7B5EB" w14:textId="77777777" w:rsidR="001010C0" w:rsidRDefault="000127D5" w:rsidP="001010C0">
      <w:pPr>
        <w:rPr>
          <w:rFonts w:ascii="Times New Roman" w:hAnsi="Times New Roman" w:cs="Times New Roman"/>
          <w:sz w:val="24"/>
          <w:szCs w:val="24"/>
          <w:lang w:val="en-US"/>
        </w:rPr>
      </w:pPr>
      <w:r>
        <w:rPr>
          <w:noProof/>
        </w:rPr>
        <w:lastRenderedPageBreak/>
        <w:drawing>
          <wp:anchor distT="0" distB="0" distL="114300" distR="114300" simplePos="0" relativeHeight="251667456" behindDoc="1" locked="0" layoutInCell="1" allowOverlap="1" wp14:anchorId="37AC94C8" wp14:editId="694EA1E5">
            <wp:simplePos x="0" y="0"/>
            <wp:positionH relativeFrom="column">
              <wp:posOffset>795655</wp:posOffset>
            </wp:positionH>
            <wp:positionV relativeFrom="paragraph">
              <wp:posOffset>0</wp:posOffset>
            </wp:positionV>
            <wp:extent cx="3878580" cy="2768600"/>
            <wp:effectExtent l="0" t="0" r="7620" b="0"/>
            <wp:wrapTight wrapText="bothSides">
              <wp:wrapPolygon edited="0">
                <wp:start x="0" y="0"/>
                <wp:lineTo x="0" y="21402"/>
                <wp:lineTo x="21536" y="21402"/>
                <wp:lineTo x="21536" y="0"/>
                <wp:lineTo x="0" y="0"/>
              </wp:wrapPolygon>
            </wp:wrapTight>
            <wp:docPr id="25" name="Picture 6722"/>
            <wp:cNvGraphicFramePr/>
            <a:graphic xmlns:a="http://schemas.openxmlformats.org/drawingml/2006/main">
              <a:graphicData uri="http://schemas.openxmlformats.org/drawingml/2006/picture">
                <pic:pic xmlns:pic="http://schemas.openxmlformats.org/drawingml/2006/picture">
                  <pic:nvPicPr>
                    <pic:cNvPr id="6722" name="Picture 6722"/>
                    <pic:cNvPicPr/>
                  </pic:nvPicPr>
                  <pic:blipFill rotWithShape="1">
                    <a:blip r:embed="rId15">
                      <a:extLst>
                        <a:ext uri="{28A0092B-C50C-407E-A947-70E740481C1C}">
                          <a14:useLocalDpi xmlns:a14="http://schemas.microsoft.com/office/drawing/2010/main" val="0"/>
                        </a:ext>
                      </a:extLst>
                    </a:blip>
                    <a:srcRect l="5857" b="7115"/>
                    <a:stretch/>
                  </pic:blipFill>
                  <pic:spPr bwMode="auto">
                    <a:xfrm>
                      <a:off x="0" y="0"/>
                      <a:ext cx="3878580" cy="2768600"/>
                    </a:xfrm>
                    <a:prstGeom prst="rect">
                      <a:avLst/>
                    </a:prstGeom>
                    <a:ln>
                      <a:noFill/>
                    </a:ln>
                    <a:extLst>
                      <a:ext uri="{53640926-AAD7-44D8-BBD7-CCE9431645EC}">
                        <a14:shadowObscured xmlns:a14="http://schemas.microsoft.com/office/drawing/2010/main"/>
                      </a:ext>
                    </a:extLst>
                  </pic:spPr>
                </pic:pic>
              </a:graphicData>
            </a:graphic>
          </wp:anchor>
        </w:drawing>
      </w:r>
      <w:r w:rsidR="001010C0">
        <w:rPr>
          <w:noProof/>
        </w:rPr>
        <mc:AlternateContent>
          <mc:Choice Requires="wps">
            <w:drawing>
              <wp:anchor distT="0" distB="0" distL="114300" distR="114300" simplePos="0" relativeHeight="251666432" behindDoc="0" locked="0" layoutInCell="1" allowOverlap="1" wp14:anchorId="3B3D474A" wp14:editId="3515E048">
                <wp:simplePos x="0" y="0"/>
                <wp:positionH relativeFrom="column">
                  <wp:posOffset>-188595</wp:posOffset>
                </wp:positionH>
                <wp:positionV relativeFrom="paragraph">
                  <wp:posOffset>59055</wp:posOffset>
                </wp:positionV>
                <wp:extent cx="1200150" cy="501650"/>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1200150" cy="501650"/>
                        </a:xfrm>
                        <a:prstGeom prst="rect">
                          <a:avLst/>
                        </a:prstGeom>
                        <a:solidFill>
                          <a:sysClr val="window" lastClr="FFFFFF"/>
                        </a:solidFill>
                        <a:ln w="6350">
                          <a:noFill/>
                        </a:ln>
                      </wps:spPr>
                      <wps:txbx>
                        <w:txbxContent>
                          <w:p w14:paraId="27E85495" w14:textId="77777777" w:rsidR="001010C0" w:rsidRPr="00136ACB" w:rsidRDefault="001010C0" w:rsidP="001010C0">
                            <w:pPr>
                              <w:rPr>
                                <w:b/>
                                <w:bCs/>
                              </w:rPr>
                            </w:pPr>
                            <w:r w:rsidRPr="00136ACB">
                              <w:rPr>
                                <w:b/>
                                <w:bCs/>
                              </w:rPr>
                              <w:t>Germination 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3D474A" id="Zone de texte 21" o:spid="_x0000_s1032" type="#_x0000_t202" style="position:absolute;margin-left:-14.85pt;margin-top:4.65pt;width:94.5pt;height:39.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" fillcolor="window" stroked="f" strokeweight=".5pt">
                <v:textbox>
                  <w:txbxContent>
                    <w:p w14:paraId="1E1D86A9" w14:textId="77777777" w:rsidR="001010C0" w:rsidRPr="00136ACB" w:rsidRDefault="001010C0" w:rsidP="001010C0">
                      <w:pPr>
                        <w:rPr>
                          <w:b/>
                          <w:bCs/>
                        </w:rPr>
                      </w:pPr>
                      <w:r w:rsidRPr="00136ACB">
                        <w:rPr>
                          <w:b/>
                          <w:bCs/>
                        </w:rPr>
                        <w:t>Germination percentage (%)</w:t>
                      </w:r>
                    </w:p>
                  </w:txbxContent>
                </v:textbox>
              </v:shape>
            </w:pict>
          </mc:Fallback>
        </mc:AlternateContent>
      </w:r>
    </w:p>
    <w:p w14:paraId="2A6ADCB4" w14:textId="77777777" w:rsidR="001010C0" w:rsidRPr="00136ACB" w:rsidRDefault="001010C0" w:rsidP="001010C0">
      <w:pPr>
        <w:rPr>
          <w:rFonts w:ascii="Times New Roman" w:hAnsi="Times New Roman" w:cs="Times New Roman"/>
          <w:sz w:val="24"/>
          <w:szCs w:val="24"/>
          <w:lang w:val="en-US"/>
        </w:rPr>
      </w:pPr>
    </w:p>
    <w:p w14:paraId="60A1A142" w14:textId="77777777" w:rsidR="001010C0" w:rsidRPr="00136ACB" w:rsidRDefault="001010C0" w:rsidP="001010C0">
      <w:pPr>
        <w:rPr>
          <w:rFonts w:ascii="Times New Roman" w:hAnsi="Times New Roman" w:cs="Times New Roman"/>
          <w:sz w:val="24"/>
          <w:szCs w:val="24"/>
          <w:lang w:val="en-US"/>
        </w:rPr>
      </w:pPr>
    </w:p>
    <w:p w14:paraId="33B43FD6" w14:textId="77777777" w:rsidR="001010C0" w:rsidRPr="00136ACB" w:rsidRDefault="001010C0" w:rsidP="001010C0">
      <w:pPr>
        <w:rPr>
          <w:rFonts w:ascii="Times New Roman" w:hAnsi="Times New Roman" w:cs="Times New Roman"/>
          <w:sz w:val="24"/>
          <w:szCs w:val="24"/>
          <w:lang w:val="en-US"/>
        </w:rPr>
      </w:pPr>
    </w:p>
    <w:p w14:paraId="2501CCEF" w14:textId="77777777" w:rsidR="001010C0" w:rsidRPr="00136ACB" w:rsidRDefault="001010C0" w:rsidP="001010C0">
      <w:pPr>
        <w:rPr>
          <w:rFonts w:ascii="Times New Roman" w:hAnsi="Times New Roman" w:cs="Times New Roman"/>
          <w:sz w:val="24"/>
          <w:szCs w:val="24"/>
          <w:lang w:val="en-US"/>
        </w:rPr>
      </w:pPr>
    </w:p>
    <w:p w14:paraId="511FBEA5" w14:textId="77777777" w:rsidR="001010C0" w:rsidRPr="00136ACB" w:rsidRDefault="001010C0" w:rsidP="001010C0">
      <w:pPr>
        <w:rPr>
          <w:rFonts w:ascii="Times New Roman" w:hAnsi="Times New Roman" w:cs="Times New Roman"/>
          <w:sz w:val="24"/>
          <w:szCs w:val="24"/>
          <w:lang w:val="en-US"/>
        </w:rPr>
      </w:pPr>
    </w:p>
    <w:p w14:paraId="49E1A744" w14:textId="77777777" w:rsidR="001010C0" w:rsidRPr="00136ACB" w:rsidRDefault="001010C0" w:rsidP="001010C0">
      <w:pPr>
        <w:rPr>
          <w:rFonts w:ascii="Times New Roman" w:hAnsi="Times New Roman" w:cs="Times New Roman"/>
          <w:sz w:val="24"/>
          <w:szCs w:val="24"/>
          <w:lang w:val="en-US"/>
        </w:rPr>
      </w:pPr>
    </w:p>
    <w:p w14:paraId="70DAC80C" w14:textId="77777777" w:rsidR="001010C0" w:rsidRPr="00136ACB" w:rsidRDefault="001010C0" w:rsidP="001010C0">
      <w:pPr>
        <w:rPr>
          <w:rFonts w:ascii="Times New Roman" w:hAnsi="Times New Roman" w:cs="Times New Roman"/>
          <w:sz w:val="24"/>
          <w:szCs w:val="24"/>
          <w:lang w:val="en-US"/>
        </w:rPr>
      </w:pPr>
    </w:p>
    <w:p w14:paraId="1439673A" w14:textId="77777777" w:rsidR="001010C0" w:rsidRPr="00136ACB" w:rsidRDefault="001010C0" w:rsidP="001010C0">
      <w:pPr>
        <w:rPr>
          <w:rFonts w:ascii="Times New Roman" w:hAnsi="Times New Roman" w:cs="Times New Roman"/>
          <w:sz w:val="24"/>
          <w:szCs w:val="24"/>
          <w:lang w:val="en-US"/>
        </w:rPr>
      </w:pPr>
    </w:p>
    <w:p w14:paraId="7939E113" w14:textId="77777777" w:rsidR="001010C0" w:rsidRDefault="001010C0" w:rsidP="001010C0">
      <w:pPr>
        <w:rPr>
          <w:rFonts w:ascii="Times New Roman" w:hAnsi="Times New Roman" w:cs="Times New Roman"/>
          <w:sz w:val="24"/>
          <w:szCs w:val="24"/>
          <w:lang w:val="en-US"/>
        </w:rPr>
      </w:pPr>
      <w:r>
        <w:rPr>
          <w:noProof/>
        </w:rPr>
        <mc:AlternateContent>
          <mc:Choice Requires="wps">
            <w:drawing>
              <wp:anchor distT="0" distB="0" distL="114300" distR="114300" simplePos="0" relativeHeight="251665408" behindDoc="0" locked="0" layoutInCell="1" allowOverlap="1" wp14:anchorId="5CC74409" wp14:editId="37727438">
                <wp:simplePos x="0" y="0"/>
                <wp:positionH relativeFrom="column">
                  <wp:posOffset>2675255</wp:posOffset>
                </wp:positionH>
                <wp:positionV relativeFrom="paragraph">
                  <wp:posOffset>83820</wp:posOffset>
                </wp:positionV>
                <wp:extent cx="958850" cy="260350"/>
                <wp:effectExtent l="0" t="0" r="0" b="6350"/>
                <wp:wrapNone/>
                <wp:docPr id="22" name="Zone de texte 22"/>
                <wp:cNvGraphicFramePr/>
                <a:graphic xmlns:a="http://schemas.openxmlformats.org/drawingml/2006/main">
                  <a:graphicData uri="http://schemas.microsoft.com/office/word/2010/wordprocessingShape">
                    <wps:wsp>
                      <wps:cNvSpPr txBox="1"/>
                      <wps:spPr>
                        <a:xfrm>
                          <a:off x="0" y="0"/>
                          <a:ext cx="958850" cy="260350"/>
                        </a:xfrm>
                        <a:prstGeom prst="rect">
                          <a:avLst/>
                        </a:prstGeom>
                        <a:noFill/>
                        <a:ln w="6350">
                          <a:noFill/>
                        </a:ln>
                      </wps:spPr>
                      <wps:txbx>
                        <w:txbxContent>
                          <w:p w14:paraId="347A66C5" w14:textId="77777777" w:rsidR="001010C0" w:rsidRPr="005B6FB0" w:rsidRDefault="001010C0" w:rsidP="001010C0">
                            <w:pPr>
                              <w:rPr>
                                <w:b/>
                                <w:bCs/>
                              </w:rPr>
                            </w:pPr>
                            <w:r w:rsidRPr="005B6FB0">
                              <w:rPr>
                                <w:b/>
                                <w:bCs/>
                              </w:rPr>
                              <w:t>Storage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74409" id="Zone de texte 22" o:spid="_x0000_s1033" type="#_x0000_t202" style="position:absolute;margin-left:210.65pt;margin-top:6.6pt;width:75.5pt;height: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" filled="f" stroked="f" strokeweight=".5pt">
                <v:textbox>
                  <w:txbxContent>
                    <w:p w14:paraId="0B90B790" w14:textId="77777777" w:rsidR="001010C0" w:rsidRPr="005B6FB0" w:rsidRDefault="001010C0" w:rsidP="001010C0">
                      <w:pPr>
                        <w:rPr>
                          <w:b/>
                          <w:bCs/>
                        </w:rPr>
                      </w:pPr>
                      <w:r w:rsidRPr="005B6FB0">
                        <w:rPr>
                          <w:b/>
                          <w:bCs/>
                        </w:rPr>
                        <w:t>Storage time</w:t>
                      </w:r>
                    </w:p>
                  </w:txbxContent>
                </v:textbox>
              </v:shape>
            </w:pict>
          </mc:Fallback>
        </mc:AlternateContent>
      </w:r>
    </w:p>
    <w:p w14:paraId="3C7CA145" w14:textId="77777777" w:rsidR="001010C0" w:rsidRPr="00136ACB" w:rsidRDefault="001010C0" w:rsidP="001010C0">
      <w:pPr>
        <w:rPr>
          <w:rFonts w:ascii="Times New Roman" w:hAnsi="Times New Roman" w:cs="Times New Roman"/>
          <w:sz w:val="24"/>
          <w:szCs w:val="24"/>
          <w:lang w:val="en-US"/>
        </w:rPr>
      </w:pPr>
      <w:r w:rsidRPr="00D4307E">
        <w:rPr>
          <w:rFonts w:ascii="Times New Roman" w:hAnsi="Times New Roman" w:cs="Times New Roman"/>
          <w:b/>
          <w:bCs/>
          <w:sz w:val="24"/>
          <w:szCs w:val="24"/>
          <w:lang w:val="en-US"/>
        </w:rPr>
        <w:t>Figure 6:</w:t>
      </w:r>
      <w:r w:rsidRPr="00136ACB">
        <w:rPr>
          <w:rFonts w:ascii="Times New Roman" w:hAnsi="Times New Roman" w:cs="Times New Roman"/>
          <w:sz w:val="24"/>
          <w:szCs w:val="24"/>
          <w:lang w:val="en-US"/>
        </w:rPr>
        <w:t xml:space="preserve"> Germination percentage of corn kernels at different storage times.</w:t>
      </w:r>
    </w:p>
    <w:p w14:paraId="1443A837" w14:textId="77777777" w:rsidR="001010C0" w:rsidRDefault="001010C0" w:rsidP="001010C0">
      <w:pPr>
        <w:jc w:val="both"/>
        <w:rPr>
          <w:rFonts w:ascii="Times New Roman" w:hAnsi="Times New Roman" w:cs="Times New Roman"/>
          <w:sz w:val="20"/>
          <w:szCs w:val="20"/>
          <w:lang w:val="en-US"/>
        </w:rPr>
      </w:pPr>
      <w:r w:rsidRPr="00605AD9">
        <w:rPr>
          <w:rFonts w:ascii="Times New Roman" w:hAnsi="Times New Roman" w:cs="Times New Roman"/>
          <w:sz w:val="20"/>
          <w:szCs w:val="20"/>
          <w:lang w:val="en-US"/>
        </w:rPr>
        <w:t xml:space="preserve">S0: Pre-germinated and </w:t>
      </w:r>
      <w:proofErr w:type="spellStart"/>
      <w:r w:rsidRPr="00605AD9">
        <w:rPr>
          <w:rFonts w:ascii="Times New Roman" w:hAnsi="Times New Roman" w:cs="Times New Roman"/>
          <w:sz w:val="20"/>
          <w:szCs w:val="20"/>
          <w:lang w:val="en-US"/>
        </w:rPr>
        <w:t>unstored</w:t>
      </w:r>
      <w:proofErr w:type="spellEnd"/>
      <w:r w:rsidRPr="00605AD9">
        <w:rPr>
          <w:rFonts w:ascii="Times New Roman" w:hAnsi="Times New Roman" w:cs="Times New Roman"/>
          <w:sz w:val="20"/>
          <w:szCs w:val="20"/>
          <w:lang w:val="en-US"/>
        </w:rPr>
        <w:t xml:space="preserve"> kernels; S1: Pre-germinated kernels stored for one week; S2: Pre-germinated kernels stored for two weeks; S4: Pre-germinated kernels stored for four weeks; TNT: Untreated kernels (control).</w:t>
      </w:r>
    </w:p>
    <w:p w14:paraId="0298F8C9" w14:textId="77777777" w:rsidR="00605AD9" w:rsidRPr="00605AD9" w:rsidRDefault="00605AD9" w:rsidP="001010C0">
      <w:pPr>
        <w:jc w:val="both"/>
        <w:rPr>
          <w:rFonts w:ascii="Times New Roman" w:hAnsi="Times New Roman" w:cs="Times New Roman"/>
          <w:sz w:val="20"/>
          <w:szCs w:val="20"/>
          <w:lang w:val="en-US"/>
        </w:rPr>
      </w:pPr>
    </w:p>
    <w:p w14:paraId="418CF057" w14:textId="77777777" w:rsidR="001010C0" w:rsidRDefault="001010C0" w:rsidP="001010C0">
      <w:pPr>
        <w:rPr>
          <w:rFonts w:ascii="Times New Roman" w:hAnsi="Times New Roman" w:cs="Times New Roman"/>
          <w:lang w:val="en-US"/>
        </w:rPr>
      </w:pPr>
      <w:r>
        <w:rPr>
          <w:noProof/>
        </w:rPr>
        <w:drawing>
          <wp:anchor distT="0" distB="0" distL="114300" distR="114300" simplePos="0" relativeHeight="251670528" behindDoc="1" locked="0" layoutInCell="1" allowOverlap="1" wp14:anchorId="40A13EBC" wp14:editId="04F08D30">
            <wp:simplePos x="0" y="0"/>
            <wp:positionH relativeFrom="column">
              <wp:posOffset>1017905</wp:posOffset>
            </wp:positionH>
            <wp:positionV relativeFrom="paragraph">
              <wp:posOffset>4445</wp:posOffset>
            </wp:positionV>
            <wp:extent cx="3479165" cy="2082800"/>
            <wp:effectExtent l="0" t="0" r="6985" b="0"/>
            <wp:wrapTight wrapText="bothSides">
              <wp:wrapPolygon edited="0">
                <wp:start x="0" y="0"/>
                <wp:lineTo x="0" y="21337"/>
                <wp:lineTo x="21525" y="21337"/>
                <wp:lineTo x="21525" y="0"/>
                <wp:lineTo x="0" y="0"/>
              </wp:wrapPolygon>
            </wp:wrapTight>
            <wp:docPr id="26" name="Picture 6724"/>
            <wp:cNvGraphicFramePr/>
            <a:graphic xmlns:a="http://schemas.openxmlformats.org/drawingml/2006/main">
              <a:graphicData uri="http://schemas.openxmlformats.org/drawingml/2006/picture">
                <pic:pic xmlns:pic="http://schemas.openxmlformats.org/drawingml/2006/picture">
                  <pic:nvPicPr>
                    <pic:cNvPr id="6724" name="Picture 6724"/>
                    <pic:cNvPicPr/>
                  </pic:nvPicPr>
                  <pic:blipFill rotWithShape="1">
                    <a:blip r:embed="rId16">
                      <a:extLst>
                        <a:ext uri="{28A0092B-C50C-407E-A947-70E740481C1C}">
                          <a14:useLocalDpi xmlns:a14="http://schemas.microsoft.com/office/drawing/2010/main" val="0"/>
                        </a:ext>
                      </a:extLst>
                    </a:blip>
                    <a:srcRect l="10896" t="563" b="7069"/>
                    <a:stretch/>
                  </pic:blipFill>
                  <pic:spPr bwMode="auto">
                    <a:xfrm>
                      <a:off x="0" y="0"/>
                      <a:ext cx="3479165" cy="2082800"/>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9504" behindDoc="0" locked="0" layoutInCell="1" allowOverlap="1" wp14:anchorId="1B652A94" wp14:editId="131F35D4">
                <wp:simplePos x="0" y="0"/>
                <wp:positionH relativeFrom="column">
                  <wp:posOffset>0</wp:posOffset>
                </wp:positionH>
                <wp:positionV relativeFrom="paragraph">
                  <wp:posOffset>-635</wp:posOffset>
                </wp:positionV>
                <wp:extent cx="1200150" cy="501650"/>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1200150" cy="501650"/>
                        </a:xfrm>
                        <a:prstGeom prst="rect">
                          <a:avLst/>
                        </a:prstGeom>
                        <a:solidFill>
                          <a:sysClr val="window" lastClr="FFFFFF"/>
                        </a:solidFill>
                        <a:ln w="6350">
                          <a:noFill/>
                        </a:ln>
                      </wps:spPr>
                      <wps:txbx>
                        <w:txbxContent>
                          <w:p w14:paraId="6E7EC666" w14:textId="77777777" w:rsidR="001010C0" w:rsidRPr="00136ACB" w:rsidRDefault="001010C0" w:rsidP="001010C0">
                            <w:pPr>
                              <w:rPr>
                                <w:b/>
                                <w:bCs/>
                              </w:rPr>
                            </w:pPr>
                            <w:r w:rsidRPr="00136ACB">
                              <w:rPr>
                                <w:b/>
                                <w:bCs/>
                              </w:rPr>
                              <w:t>Germination percentage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652A94" id="Zone de texte 23" o:spid="_x0000_s1034" type="#_x0000_t202" style="position:absolute;margin-left:0;margin-top:-.05pt;width:94.5pt;height:3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" fillcolor="window" stroked="f" strokeweight=".5pt">
                <v:textbox>
                  <w:txbxContent>
                    <w:p w14:paraId="00E69C71" w14:textId="77777777" w:rsidR="001010C0" w:rsidRPr="00136ACB" w:rsidRDefault="001010C0" w:rsidP="001010C0">
                      <w:pPr>
                        <w:rPr>
                          <w:b/>
                          <w:bCs/>
                        </w:rPr>
                      </w:pPr>
                      <w:r w:rsidRPr="00136ACB">
                        <w:rPr>
                          <w:b/>
                          <w:bCs/>
                        </w:rPr>
                        <w:t>Germination percentage (%)</w:t>
                      </w:r>
                    </w:p>
                  </w:txbxContent>
                </v:textbox>
              </v:shape>
            </w:pict>
          </mc:Fallback>
        </mc:AlternateContent>
      </w:r>
    </w:p>
    <w:p w14:paraId="56ED11B9" w14:textId="77777777" w:rsidR="001010C0" w:rsidRDefault="001010C0" w:rsidP="001010C0">
      <w:pPr>
        <w:rPr>
          <w:rFonts w:ascii="Times New Roman" w:hAnsi="Times New Roman" w:cs="Times New Roman"/>
          <w:lang w:val="en-US"/>
        </w:rPr>
      </w:pPr>
      <w:r>
        <w:rPr>
          <w:noProof/>
        </w:rPr>
        <mc:AlternateContent>
          <mc:Choice Requires="wps">
            <w:drawing>
              <wp:anchor distT="0" distB="0" distL="114300" distR="114300" simplePos="0" relativeHeight="251668480" behindDoc="0" locked="0" layoutInCell="1" allowOverlap="1" wp14:anchorId="2F60B320" wp14:editId="2BC49371">
                <wp:simplePos x="0" y="0"/>
                <wp:positionH relativeFrom="column">
                  <wp:posOffset>2992755</wp:posOffset>
                </wp:positionH>
                <wp:positionV relativeFrom="paragraph">
                  <wp:posOffset>1742440</wp:posOffset>
                </wp:positionV>
                <wp:extent cx="1181100" cy="260350"/>
                <wp:effectExtent l="0" t="0" r="0" b="6350"/>
                <wp:wrapNone/>
                <wp:docPr id="24" name="Zone de texte 24"/>
                <wp:cNvGraphicFramePr/>
                <a:graphic xmlns:a="http://schemas.openxmlformats.org/drawingml/2006/main">
                  <a:graphicData uri="http://schemas.microsoft.com/office/word/2010/wordprocessingShape">
                    <wps:wsp>
                      <wps:cNvSpPr txBox="1"/>
                      <wps:spPr>
                        <a:xfrm>
                          <a:off x="0" y="0"/>
                          <a:ext cx="1181100" cy="260350"/>
                        </a:xfrm>
                        <a:prstGeom prst="rect">
                          <a:avLst/>
                        </a:prstGeom>
                        <a:noFill/>
                        <a:ln w="6350">
                          <a:noFill/>
                        </a:ln>
                      </wps:spPr>
                      <wps:txbx>
                        <w:txbxContent>
                          <w:p w14:paraId="3A833561" w14:textId="77777777" w:rsidR="001010C0" w:rsidRPr="005B6FB0" w:rsidRDefault="001010C0" w:rsidP="001010C0">
                            <w:pPr>
                              <w:rPr>
                                <w:b/>
                                <w:bCs/>
                              </w:rPr>
                            </w:pPr>
                            <w:proofErr w:type="gramStart"/>
                            <w:r w:rsidRPr="00136ACB">
                              <w:rPr>
                                <w:b/>
                                <w:bCs/>
                              </w:rPr>
                              <w:t>water</w:t>
                            </w:r>
                            <w:proofErr w:type="gramEnd"/>
                            <w:r w:rsidRPr="00136ACB">
                              <w:rPr>
                                <w:b/>
                                <w:bCs/>
                              </w:rPr>
                              <w:t xml:space="preserve">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0B320" id="Zone de texte 24" o:spid="_x0000_s1035" type="#_x0000_t202" style="position:absolute;margin-left:235.65pt;margin-top:137.2pt;width:93pt;height: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" filled="f" stroked="f" strokeweight=".5pt">
                <v:textbox>
                  <w:txbxContent>
                    <w:p w14:paraId="31F747B4" w14:textId="77777777" w:rsidR="001010C0" w:rsidRPr="005B6FB0" w:rsidRDefault="001010C0" w:rsidP="001010C0">
                      <w:pPr>
                        <w:rPr>
                          <w:b/>
                          <w:bCs/>
                        </w:rPr>
                      </w:pPr>
                      <w:r w:rsidRPr="00136ACB">
                        <w:rPr>
                          <w:b/>
                          <w:bCs/>
                        </w:rPr>
                        <w:t>water balance</w:t>
                      </w:r>
                    </w:p>
                  </w:txbxContent>
                </v:textbox>
              </v:shape>
            </w:pict>
          </mc:Fallback>
        </mc:AlternateContent>
      </w:r>
    </w:p>
    <w:p w14:paraId="5FCDC810" w14:textId="77777777" w:rsidR="001010C0" w:rsidRPr="00730B96" w:rsidRDefault="001010C0" w:rsidP="001010C0">
      <w:pPr>
        <w:rPr>
          <w:rFonts w:ascii="Times New Roman" w:hAnsi="Times New Roman" w:cs="Times New Roman"/>
          <w:lang w:val="en-US"/>
        </w:rPr>
      </w:pPr>
    </w:p>
    <w:p w14:paraId="7480F031" w14:textId="77777777" w:rsidR="001010C0" w:rsidRPr="00730B96" w:rsidRDefault="001010C0" w:rsidP="001010C0">
      <w:pPr>
        <w:rPr>
          <w:rFonts w:ascii="Times New Roman" w:hAnsi="Times New Roman" w:cs="Times New Roman"/>
          <w:lang w:val="en-US"/>
        </w:rPr>
      </w:pPr>
    </w:p>
    <w:p w14:paraId="118B749A" w14:textId="77777777" w:rsidR="001010C0" w:rsidRPr="00730B96" w:rsidRDefault="001010C0" w:rsidP="001010C0">
      <w:pPr>
        <w:rPr>
          <w:rFonts w:ascii="Times New Roman" w:hAnsi="Times New Roman" w:cs="Times New Roman"/>
          <w:lang w:val="en-US"/>
        </w:rPr>
      </w:pPr>
    </w:p>
    <w:p w14:paraId="2E04E188" w14:textId="77777777" w:rsidR="001010C0" w:rsidRPr="00730B96" w:rsidRDefault="001010C0" w:rsidP="001010C0">
      <w:pPr>
        <w:rPr>
          <w:rFonts w:ascii="Times New Roman" w:hAnsi="Times New Roman" w:cs="Times New Roman"/>
          <w:lang w:val="en-US"/>
        </w:rPr>
      </w:pPr>
    </w:p>
    <w:p w14:paraId="0C4CF0FB" w14:textId="77777777" w:rsidR="001010C0" w:rsidRPr="00730B96" w:rsidRDefault="001010C0" w:rsidP="001010C0">
      <w:pPr>
        <w:rPr>
          <w:rFonts w:ascii="Times New Roman" w:hAnsi="Times New Roman" w:cs="Times New Roman"/>
          <w:lang w:val="en-US"/>
        </w:rPr>
      </w:pPr>
    </w:p>
    <w:p w14:paraId="7EC5871A" w14:textId="77777777" w:rsidR="001010C0" w:rsidRPr="00730B96" w:rsidRDefault="001010C0" w:rsidP="001010C0">
      <w:pPr>
        <w:rPr>
          <w:rFonts w:ascii="Times New Roman" w:hAnsi="Times New Roman" w:cs="Times New Roman"/>
          <w:lang w:val="en-US"/>
        </w:rPr>
      </w:pPr>
    </w:p>
    <w:p w14:paraId="7ADCD9F1" w14:textId="77777777" w:rsidR="001010C0" w:rsidRDefault="001010C0" w:rsidP="001010C0">
      <w:pPr>
        <w:rPr>
          <w:rFonts w:ascii="Times New Roman" w:hAnsi="Times New Roman" w:cs="Times New Roman"/>
          <w:lang w:val="en-US"/>
        </w:rPr>
      </w:pPr>
    </w:p>
    <w:p w14:paraId="05A1E92B" w14:textId="77777777" w:rsidR="001010C0" w:rsidRPr="00730B96" w:rsidRDefault="001010C0" w:rsidP="001010C0">
      <w:pPr>
        <w:rPr>
          <w:rFonts w:ascii="Times New Roman" w:hAnsi="Times New Roman" w:cs="Times New Roman"/>
          <w:lang w:val="en-US"/>
        </w:rPr>
      </w:pPr>
      <w:r w:rsidRPr="00D4307E">
        <w:rPr>
          <w:rFonts w:ascii="Times New Roman" w:hAnsi="Times New Roman" w:cs="Times New Roman"/>
          <w:b/>
          <w:bCs/>
          <w:lang w:val="en-US"/>
        </w:rPr>
        <w:t>Figure 7:</w:t>
      </w:r>
      <w:r w:rsidRPr="00730B96">
        <w:rPr>
          <w:rFonts w:ascii="Times New Roman" w:hAnsi="Times New Roman" w:cs="Times New Roman"/>
          <w:lang w:val="en-US"/>
        </w:rPr>
        <w:t xml:space="preserve"> Germination percentage of corn kernels under different water regimes.</w:t>
      </w:r>
    </w:p>
    <w:p w14:paraId="2F7AB86A" w14:textId="77777777" w:rsidR="001010C0" w:rsidRDefault="001010C0" w:rsidP="001010C0">
      <w:pPr>
        <w:rPr>
          <w:rFonts w:ascii="Times New Roman" w:hAnsi="Times New Roman" w:cs="Times New Roman"/>
          <w:lang w:val="en-US"/>
        </w:rPr>
      </w:pPr>
      <w:r w:rsidRPr="00130C59">
        <w:rPr>
          <w:rFonts w:ascii="Times New Roman" w:hAnsi="Times New Roman" w:cs="Times New Roman"/>
          <w:b/>
          <w:bCs/>
          <w:lang w:val="en-US"/>
        </w:rPr>
        <w:t>T1</w:t>
      </w:r>
      <w:r w:rsidRPr="00730B96">
        <w:rPr>
          <w:rFonts w:ascii="Times New Roman" w:hAnsi="Times New Roman" w:cs="Times New Roman"/>
          <w:lang w:val="en-US"/>
        </w:rPr>
        <w:t xml:space="preserve">: 100% of field capacity, </w:t>
      </w:r>
      <w:r w:rsidRPr="00130C59">
        <w:rPr>
          <w:rFonts w:ascii="Times New Roman" w:hAnsi="Times New Roman" w:cs="Times New Roman"/>
          <w:b/>
          <w:bCs/>
          <w:lang w:val="en-US"/>
        </w:rPr>
        <w:t>T2:</w:t>
      </w:r>
      <w:r w:rsidRPr="00730B96">
        <w:rPr>
          <w:rFonts w:ascii="Times New Roman" w:hAnsi="Times New Roman" w:cs="Times New Roman"/>
          <w:lang w:val="en-US"/>
        </w:rPr>
        <w:t xml:space="preserve"> 50% of field capacity, </w:t>
      </w:r>
      <w:r w:rsidRPr="00130C59">
        <w:rPr>
          <w:rFonts w:ascii="Times New Roman" w:hAnsi="Times New Roman" w:cs="Times New Roman"/>
          <w:b/>
          <w:bCs/>
          <w:lang w:val="en-US"/>
        </w:rPr>
        <w:t>T3:</w:t>
      </w:r>
      <w:r w:rsidRPr="00730B96">
        <w:rPr>
          <w:rFonts w:ascii="Times New Roman" w:hAnsi="Times New Roman" w:cs="Times New Roman"/>
          <w:lang w:val="en-US"/>
        </w:rPr>
        <w:t xml:space="preserve"> 25% of field capacity, </w:t>
      </w:r>
      <w:r w:rsidRPr="00130C59">
        <w:rPr>
          <w:rFonts w:ascii="Times New Roman" w:hAnsi="Times New Roman" w:cs="Times New Roman"/>
          <w:b/>
          <w:bCs/>
          <w:lang w:val="en-US"/>
        </w:rPr>
        <w:t>T4:</w:t>
      </w:r>
      <w:r w:rsidRPr="00730B96">
        <w:rPr>
          <w:rFonts w:ascii="Times New Roman" w:hAnsi="Times New Roman" w:cs="Times New Roman"/>
          <w:lang w:val="en-US"/>
        </w:rPr>
        <w:t xml:space="preserve"> 12.5% of field capacity.</w:t>
      </w:r>
    </w:p>
    <w:p w14:paraId="12019147" w14:textId="77777777" w:rsidR="001010C0" w:rsidRDefault="001010C0" w:rsidP="001010C0">
      <w:pPr>
        <w:rPr>
          <w:rFonts w:ascii="Times New Roman" w:hAnsi="Times New Roman" w:cs="Times New Roman"/>
          <w:b/>
          <w:bCs/>
          <w:lang w:val="en-US"/>
        </w:rPr>
      </w:pPr>
    </w:p>
    <w:p w14:paraId="612F114E" w14:textId="77777777" w:rsidR="001010C0" w:rsidRPr="00132EC8" w:rsidRDefault="001010C0" w:rsidP="001010C0">
      <w:pPr>
        <w:rPr>
          <w:rFonts w:ascii="Times New Roman" w:hAnsi="Times New Roman" w:cs="Times New Roman"/>
          <w:b/>
          <w:bCs/>
          <w:sz w:val="24"/>
          <w:szCs w:val="24"/>
          <w:lang w:val="en-US"/>
        </w:rPr>
      </w:pPr>
      <w:r w:rsidRPr="00132EC8">
        <w:rPr>
          <w:rFonts w:ascii="Times New Roman" w:hAnsi="Times New Roman" w:cs="Times New Roman"/>
          <w:b/>
          <w:bCs/>
          <w:sz w:val="24"/>
          <w:szCs w:val="24"/>
          <w:lang w:val="en-US"/>
        </w:rPr>
        <w:t>3.3. Effect of water regimes on the growth parameters of seedlings derived from grains that underwent hydro-priming and were stored for different periods of time.</w:t>
      </w:r>
    </w:p>
    <w:p w14:paraId="65B7C63C" w14:textId="77777777" w:rsidR="001010C0" w:rsidRPr="00132EC8" w:rsidRDefault="001010C0" w:rsidP="001010C0">
      <w:pPr>
        <w:rPr>
          <w:rFonts w:ascii="Times New Roman" w:hAnsi="Times New Roman" w:cs="Times New Roman"/>
          <w:b/>
          <w:bCs/>
          <w:sz w:val="24"/>
          <w:szCs w:val="24"/>
          <w:lang w:val="en-US"/>
        </w:rPr>
      </w:pPr>
      <w:r w:rsidRPr="00132EC8">
        <w:rPr>
          <w:rFonts w:ascii="Times New Roman" w:hAnsi="Times New Roman" w:cs="Times New Roman"/>
          <w:b/>
          <w:bCs/>
          <w:sz w:val="24"/>
          <w:szCs w:val="24"/>
          <w:lang w:val="en-US"/>
        </w:rPr>
        <w:t xml:space="preserve"> 3.3.1. Growth of the aboveground parts of corn seedlings</w:t>
      </w:r>
    </w:p>
    <w:p w14:paraId="563CD106" w14:textId="77777777" w:rsidR="001010C0" w:rsidRPr="00132EC8"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growth parameters evaluated were plant height (PH), collar diameter (CD), number of leaves (NL), leaf area (LA), fresh above-ground biomass (FAB) and dry above-ground biomass (DAB). Analysis of the study results presented in Table II </w:t>
      </w:r>
      <w:r>
        <w:rPr>
          <w:rFonts w:ascii="Times New Roman" w:hAnsi="Times New Roman" w:cs="Times New Roman"/>
          <w:sz w:val="24"/>
          <w:szCs w:val="24"/>
          <w:highlight w:val="yellow"/>
          <w:lang w:val="en-US"/>
        </w:rPr>
        <w:t>showed</w:t>
      </w:r>
      <w:r>
        <w:rPr>
          <w:rFonts w:ascii="Times New Roman" w:hAnsi="Times New Roman" w:cs="Times New Roman"/>
          <w:sz w:val="24"/>
          <w:szCs w:val="24"/>
          <w:lang w:val="en-US"/>
        </w:rPr>
        <w:t xml:space="preserve"> that plant height </w:t>
      </w:r>
      <w:r>
        <w:rPr>
          <w:rFonts w:ascii="Times New Roman" w:hAnsi="Times New Roman" w:cs="Times New Roman"/>
          <w:sz w:val="24"/>
          <w:szCs w:val="24"/>
          <w:highlight w:val="yellow"/>
          <w:lang w:val="en-US"/>
        </w:rPr>
        <w:t>varied</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among treatments depending on the water regime. Furthermore, regardless of the water regime, plants grown from pre-germinated, non-stored seeds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were the tallest.</w:t>
      </w:r>
    </w:p>
    <w:p w14:paraId="762BBC3A" w14:textId="77777777" w:rsidR="001010C0" w:rsidRPr="00132EC8"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Regarding the number of leaves and collar diameter, analysis of the table </w:t>
      </w:r>
      <w:r>
        <w:rPr>
          <w:rFonts w:ascii="Times New Roman" w:hAnsi="Times New Roman" w:cs="Times New Roman"/>
          <w:sz w:val="24"/>
          <w:szCs w:val="24"/>
          <w:highlight w:val="yellow"/>
          <w:lang w:val="en-US"/>
        </w:rPr>
        <w:t>showed</w:t>
      </w:r>
      <w:r>
        <w:rPr>
          <w:rFonts w:ascii="Times New Roman" w:hAnsi="Times New Roman" w:cs="Times New Roman"/>
          <w:sz w:val="24"/>
          <w:szCs w:val="24"/>
          <w:lang w:val="en-US"/>
        </w:rPr>
        <w:t xml:space="preserve"> that the values for these two parameters were lower under the T4 water regime.</w:t>
      </w:r>
    </w:p>
    <w:p w14:paraId="06E0F03D" w14:textId="77777777" w:rsidR="001010C0" w:rsidRPr="00132EC8"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Leaf area was greatest under the T1 water regime (59.83 cm² obtained with S0), followed by the T2 water regime. In contrast, the T4 water regime had the smallest leaf areas, at 24.25 cm² (S0).</w:t>
      </w:r>
    </w:p>
    <w:p w14:paraId="7E6D0EAD" w14:textId="77777777" w:rsidR="001010C0" w:rsidRPr="00132EC8"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dry above-ground biomass (DAGB), the lowest biomass values were obtained </w:t>
      </w:r>
      <w:r>
        <w:rPr>
          <w:rFonts w:ascii="Times New Roman" w:hAnsi="Times New Roman" w:cs="Times New Roman"/>
          <w:sz w:val="24"/>
          <w:szCs w:val="24"/>
          <w:highlight w:val="yellow"/>
          <w:lang w:val="en-US"/>
        </w:rPr>
        <w:t>under</w:t>
      </w:r>
      <w:r>
        <w:rPr>
          <w:rFonts w:ascii="Times New Roman" w:hAnsi="Times New Roman" w:cs="Times New Roman"/>
          <w:sz w:val="24"/>
          <w:szCs w:val="24"/>
          <w:lang w:val="en-US"/>
        </w:rPr>
        <w:t xml:space="preserve"> the T3 irrigation </w:t>
      </w:r>
      <w:r>
        <w:rPr>
          <w:rFonts w:ascii="Times New Roman" w:hAnsi="Times New Roman" w:cs="Times New Roman"/>
          <w:sz w:val="24"/>
          <w:szCs w:val="24"/>
          <w:highlight w:val="yellow"/>
          <w:lang w:val="en-US"/>
        </w:rPr>
        <w:t>regime</w:t>
      </w:r>
      <w:r>
        <w:rPr>
          <w:rFonts w:ascii="Times New Roman" w:hAnsi="Times New Roman" w:cs="Times New Roman"/>
          <w:sz w:val="24"/>
          <w:szCs w:val="24"/>
          <w:lang w:val="en-US"/>
        </w:rPr>
        <w:t xml:space="preserve">, where values did not exceed 0.33 g (S0), </w:t>
      </w:r>
      <w:r>
        <w:rPr>
          <w:rFonts w:ascii="Times New Roman" w:hAnsi="Times New Roman" w:cs="Times New Roman"/>
          <w:sz w:val="24"/>
          <w:szCs w:val="24"/>
          <w:highlight w:val="yellow"/>
          <w:lang w:val="en-US"/>
        </w:rPr>
        <w:t>whereas</w:t>
      </w:r>
      <w:r>
        <w:rPr>
          <w:rFonts w:ascii="Times New Roman" w:hAnsi="Times New Roman" w:cs="Times New Roman"/>
          <w:sz w:val="24"/>
          <w:szCs w:val="24"/>
          <w:lang w:val="en-US"/>
        </w:rPr>
        <w:t xml:space="preserve"> under T1 the lowest </w:t>
      </w:r>
      <w:r>
        <w:rPr>
          <w:rFonts w:ascii="Times New Roman" w:hAnsi="Times New Roman" w:cs="Times New Roman"/>
          <w:sz w:val="24"/>
          <w:szCs w:val="24"/>
          <w:highlight w:val="yellow"/>
          <w:lang w:val="en-US"/>
        </w:rPr>
        <w:t>value</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was</w:t>
      </w:r>
      <w:r>
        <w:rPr>
          <w:rFonts w:ascii="Times New Roman" w:hAnsi="Times New Roman" w:cs="Times New Roman"/>
          <w:sz w:val="24"/>
          <w:szCs w:val="24"/>
          <w:lang w:val="en-US"/>
        </w:rPr>
        <w:t xml:space="preserve"> 0.24 g (S2).</w:t>
      </w:r>
    </w:p>
    <w:p w14:paraId="38D8FDBB" w14:textId="77777777" w:rsidR="001010C0" w:rsidRPr="00132EC8" w:rsidRDefault="001010C0" w:rsidP="001010C0">
      <w:pPr>
        <w:rPr>
          <w:rFonts w:ascii="Times New Roman" w:hAnsi="Times New Roman" w:cs="Times New Roman"/>
          <w:sz w:val="24"/>
          <w:szCs w:val="24"/>
          <w:lang w:val="en-US"/>
        </w:rPr>
      </w:pPr>
      <w:r w:rsidRPr="00130C59">
        <w:rPr>
          <w:rFonts w:ascii="Times New Roman" w:hAnsi="Times New Roman" w:cs="Times New Roman"/>
          <w:b/>
          <w:bCs/>
          <w:sz w:val="24"/>
          <w:szCs w:val="24"/>
          <w:lang w:val="en-US"/>
        </w:rPr>
        <w:t xml:space="preserve">Table </w:t>
      </w:r>
      <w:r w:rsidR="00E23C0C">
        <w:rPr>
          <w:rFonts w:ascii="Times New Roman" w:hAnsi="Times New Roman" w:cs="Times New Roman"/>
          <w:b/>
          <w:bCs/>
          <w:sz w:val="24"/>
          <w:szCs w:val="24"/>
          <w:lang w:val="en-US"/>
        </w:rPr>
        <w:t>2</w:t>
      </w:r>
      <w:r w:rsidRPr="00130C59">
        <w:rPr>
          <w:rFonts w:ascii="Times New Roman" w:hAnsi="Times New Roman" w:cs="Times New Roman"/>
          <w:b/>
          <w:bCs/>
          <w:sz w:val="24"/>
          <w:szCs w:val="24"/>
          <w:lang w:val="en-US"/>
        </w:rPr>
        <w:t>:</w:t>
      </w:r>
      <w:r w:rsidRPr="00132EC8">
        <w:rPr>
          <w:rFonts w:ascii="Times New Roman" w:hAnsi="Times New Roman" w:cs="Times New Roman"/>
          <w:sz w:val="24"/>
          <w:szCs w:val="24"/>
          <w:lang w:val="en-US"/>
        </w:rPr>
        <w:t xml:space="preserve"> Growth of maize plants subjected to different water regimes combined with storage time.</w:t>
      </w:r>
    </w:p>
    <w:tbl>
      <w:tblPr>
        <w:tblStyle w:val="TableGrid"/>
        <w:tblW w:w="9085" w:type="dxa"/>
        <w:tblInd w:w="-22" w:type="dxa"/>
        <w:tblCellMar>
          <w:top w:w="7" w:type="dxa"/>
          <w:right w:w="10" w:type="dxa"/>
        </w:tblCellMar>
        <w:tblLook w:val="04A0" w:firstRow="1" w:lastRow="0" w:firstColumn="1" w:lastColumn="0" w:noHBand="0" w:noVBand="1"/>
      </w:tblPr>
      <w:tblGrid>
        <w:gridCol w:w="779"/>
        <w:gridCol w:w="521"/>
        <w:gridCol w:w="1419"/>
        <w:gridCol w:w="1217"/>
        <w:gridCol w:w="1219"/>
        <w:gridCol w:w="1318"/>
        <w:gridCol w:w="1404"/>
        <w:gridCol w:w="1208"/>
      </w:tblGrid>
      <w:tr w:rsidR="001010C0" w14:paraId="1E675495" w14:textId="77777777" w:rsidTr="00373492">
        <w:trPr>
          <w:trHeight w:val="564"/>
        </w:trPr>
        <w:tc>
          <w:tcPr>
            <w:tcW w:w="779" w:type="dxa"/>
            <w:tcBorders>
              <w:top w:val="single" w:sz="8" w:space="0" w:color="auto"/>
              <w:left w:val="nil"/>
              <w:bottom w:val="single" w:sz="8" w:space="0" w:color="auto"/>
              <w:right w:val="nil"/>
            </w:tcBorders>
          </w:tcPr>
          <w:p w14:paraId="778AC493" w14:textId="77777777" w:rsidR="001010C0" w:rsidRDefault="001010C0" w:rsidP="00C13618">
            <w:pPr>
              <w:spacing w:line="259" w:lineRule="auto"/>
              <w:ind w:left="26"/>
            </w:pPr>
            <w:r>
              <w:rPr>
                <w:rFonts w:ascii="Times New Roman" w:eastAsia="Times New Roman" w:hAnsi="Times New Roman" w:cs="Times New Roman"/>
                <w:b/>
              </w:rPr>
              <w:t>CC</w:t>
            </w:r>
          </w:p>
        </w:tc>
        <w:tc>
          <w:tcPr>
            <w:tcW w:w="521" w:type="dxa"/>
            <w:tcBorders>
              <w:top w:val="single" w:sz="8" w:space="0" w:color="auto"/>
              <w:left w:val="nil"/>
              <w:bottom w:val="single" w:sz="8" w:space="0" w:color="auto"/>
              <w:right w:val="nil"/>
            </w:tcBorders>
          </w:tcPr>
          <w:p w14:paraId="21A42CD9" w14:textId="77777777" w:rsidR="001010C0" w:rsidRDefault="001010C0" w:rsidP="00C13618">
            <w:pPr>
              <w:spacing w:line="259" w:lineRule="auto"/>
            </w:pPr>
            <w:r>
              <w:rPr>
                <w:rFonts w:ascii="Times New Roman" w:eastAsia="Times New Roman" w:hAnsi="Times New Roman" w:cs="Times New Roman"/>
                <w:b/>
              </w:rPr>
              <w:t xml:space="preserve">TC </w:t>
            </w:r>
          </w:p>
        </w:tc>
        <w:tc>
          <w:tcPr>
            <w:tcW w:w="1419" w:type="dxa"/>
            <w:tcBorders>
              <w:top w:val="single" w:sz="8" w:space="0" w:color="auto"/>
              <w:left w:val="nil"/>
              <w:bottom w:val="single" w:sz="8" w:space="0" w:color="auto"/>
              <w:right w:val="nil"/>
            </w:tcBorders>
          </w:tcPr>
          <w:p w14:paraId="3259349C" w14:textId="77777777" w:rsidR="001010C0" w:rsidRDefault="001010C0" w:rsidP="00C13618">
            <w:pPr>
              <w:spacing w:line="259" w:lineRule="auto"/>
            </w:pPr>
            <w:r>
              <w:rPr>
                <w:rFonts w:ascii="Times New Roman" w:eastAsia="Times New Roman" w:hAnsi="Times New Roman" w:cs="Times New Roman"/>
                <w:b/>
              </w:rPr>
              <w:t xml:space="preserve">HP (cm) </w:t>
            </w:r>
          </w:p>
        </w:tc>
        <w:tc>
          <w:tcPr>
            <w:tcW w:w="1217" w:type="dxa"/>
            <w:tcBorders>
              <w:top w:val="single" w:sz="8" w:space="0" w:color="auto"/>
              <w:left w:val="nil"/>
              <w:bottom w:val="single" w:sz="8" w:space="0" w:color="auto"/>
              <w:right w:val="nil"/>
            </w:tcBorders>
          </w:tcPr>
          <w:p w14:paraId="23440BDB" w14:textId="77777777" w:rsidR="001010C0" w:rsidRDefault="001010C0" w:rsidP="00C13618">
            <w:pPr>
              <w:spacing w:line="259" w:lineRule="auto"/>
            </w:pPr>
            <w:r>
              <w:rPr>
                <w:rFonts w:ascii="Times New Roman" w:eastAsia="Times New Roman" w:hAnsi="Times New Roman" w:cs="Times New Roman"/>
                <w:b/>
              </w:rPr>
              <w:t xml:space="preserve">NF </w:t>
            </w:r>
          </w:p>
        </w:tc>
        <w:tc>
          <w:tcPr>
            <w:tcW w:w="1219" w:type="dxa"/>
            <w:tcBorders>
              <w:top w:val="single" w:sz="8" w:space="0" w:color="auto"/>
              <w:left w:val="nil"/>
              <w:bottom w:val="single" w:sz="8" w:space="0" w:color="auto"/>
              <w:right w:val="nil"/>
            </w:tcBorders>
          </w:tcPr>
          <w:p w14:paraId="04879978" w14:textId="77777777" w:rsidR="001010C0" w:rsidRDefault="001010C0" w:rsidP="00C13618">
            <w:pPr>
              <w:spacing w:line="259" w:lineRule="auto"/>
            </w:pPr>
            <w:r>
              <w:rPr>
                <w:rFonts w:ascii="Times New Roman" w:eastAsia="Times New Roman" w:hAnsi="Times New Roman" w:cs="Times New Roman"/>
                <w:b/>
              </w:rPr>
              <w:t xml:space="preserve">DC (cm) </w:t>
            </w:r>
          </w:p>
        </w:tc>
        <w:tc>
          <w:tcPr>
            <w:tcW w:w="1318" w:type="dxa"/>
            <w:tcBorders>
              <w:top w:val="single" w:sz="8" w:space="0" w:color="auto"/>
              <w:left w:val="nil"/>
              <w:bottom w:val="single" w:sz="8" w:space="0" w:color="auto"/>
              <w:right w:val="nil"/>
            </w:tcBorders>
          </w:tcPr>
          <w:p w14:paraId="611739F4" w14:textId="77777777" w:rsidR="001010C0" w:rsidRDefault="001010C0" w:rsidP="00C13618">
            <w:pPr>
              <w:spacing w:line="259" w:lineRule="auto"/>
            </w:pPr>
            <w:r>
              <w:rPr>
                <w:rFonts w:ascii="Times New Roman" w:eastAsia="Times New Roman" w:hAnsi="Times New Roman" w:cs="Times New Roman"/>
                <w:b/>
              </w:rPr>
              <w:t>SF (cm</w:t>
            </w:r>
            <w:r>
              <w:rPr>
                <w:rFonts w:ascii="Times New Roman" w:eastAsia="Times New Roman" w:hAnsi="Times New Roman" w:cs="Times New Roman"/>
                <w:b/>
                <w:vertAlign w:val="superscript"/>
              </w:rPr>
              <w:t>2</w:t>
            </w:r>
            <w:r>
              <w:rPr>
                <w:rFonts w:ascii="Times New Roman" w:eastAsia="Times New Roman" w:hAnsi="Times New Roman" w:cs="Times New Roman"/>
                <w:b/>
              </w:rPr>
              <w:t xml:space="preserve">) </w:t>
            </w:r>
          </w:p>
        </w:tc>
        <w:tc>
          <w:tcPr>
            <w:tcW w:w="1404" w:type="dxa"/>
            <w:tcBorders>
              <w:top w:val="single" w:sz="8" w:space="0" w:color="auto"/>
              <w:left w:val="nil"/>
              <w:bottom w:val="single" w:sz="8" w:space="0" w:color="auto"/>
              <w:right w:val="nil"/>
            </w:tcBorders>
          </w:tcPr>
          <w:p w14:paraId="531729AB" w14:textId="77777777" w:rsidR="001010C0" w:rsidRDefault="001010C0" w:rsidP="00C13618">
            <w:pPr>
              <w:spacing w:line="259" w:lineRule="auto"/>
            </w:pPr>
            <w:r>
              <w:rPr>
                <w:rFonts w:ascii="Times New Roman" w:eastAsia="Times New Roman" w:hAnsi="Times New Roman" w:cs="Times New Roman"/>
                <w:b/>
              </w:rPr>
              <w:t xml:space="preserve">BAF (cm) </w:t>
            </w:r>
          </w:p>
        </w:tc>
        <w:tc>
          <w:tcPr>
            <w:tcW w:w="1208" w:type="dxa"/>
            <w:tcBorders>
              <w:top w:val="single" w:sz="8" w:space="0" w:color="auto"/>
              <w:left w:val="nil"/>
              <w:bottom w:val="single" w:sz="8" w:space="0" w:color="auto"/>
              <w:right w:val="nil"/>
            </w:tcBorders>
          </w:tcPr>
          <w:p w14:paraId="3AA671C5" w14:textId="77777777" w:rsidR="001010C0" w:rsidRDefault="001010C0" w:rsidP="00C13618">
            <w:pPr>
              <w:spacing w:line="259" w:lineRule="auto"/>
            </w:pPr>
            <w:r>
              <w:rPr>
                <w:rFonts w:ascii="Times New Roman" w:eastAsia="Times New Roman" w:hAnsi="Times New Roman" w:cs="Times New Roman"/>
                <w:b/>
              </w:rPr>
              <w:t xml:space="preserve">BAS (g) </w:t>
            </w:r>
          </w:p>
        </w:tc>
      </w:tr>
      <w:tr w:rsidR="001010C0" w14:paraId="45E7076A" w14:textId="77777777" w:rsidTr="00373492">
        <w:trPr>
          <w:trHeight w:val="416"/>
        </w:trPr>
        <w:tc>
          <w:tcPr>
            <w:tcW w:w="779" w:type="dxa"/>
            <w:tcBorders>
              <w:top w:val="single" w:sz="8" w:space="0" w:color="auto"/>
              <w:left w:val="nil"/>
              <w:bottom w:val="nil"/>
              <w:right w:val="nil"/>
            </w:tcBorders>
          </w:tcPr>
          <w:p w14:paraId="7D248C93" w14:textId="77777777" w:rsidR="001010C0" w:rsidRDefault="001010C0" w:rsidP="00C13618">
            <w:pPr>
              <w:spacing w:line="259" w:lineRule="auto"/>
              <w:ind w:left="26"/>
            </w:pPr>
            <w:r>
              <w:t xml:space="preserve">T1 </w:t>
            </w:r>
          </w:p>
        </w:tc>
        <w:tc>
          <w:tcPr>
            <w:tcW w:w="521" w:type="dxa"/>
            <w:tcBorders>
              <w:top w:val="single" w:sz="8" w:space="0" w:color="auto"/>
              <w:left w:val="nil"/>
              <w:bottom w:val="nil"/>
              <w:right w:val="nil"/>
            </w:tcBorders>
          </w:tcPr>
          <w:p w14:paraId="7E31E94C" w14:textId="77777777" w:rsidR="001010C0" w:rsidRDefault="001010C0" w:rsidP="00C13618">
            <w:pPr>
              <w:spacing w:line="259" w:lineRule="auto"/>
            </w:pPr>
            <w:r>
              <w:t xml:space="preserve">SO </w:t>
            </w:r>
          </w:p>
        </w:tc>
        <w:tc>
          <w:tcPr>
            <w:tcW w:w="1419" w:type="dxa"/>
            <w:tcBorders>
              <w:top w:val="single" w:sz="8" w:space="0" w:color="auto"/>
              <w:left w:val="nil"/>
              <w:bottom w:val="nil"/>
              <w:right w:val="nil"/>
            </w:tcBorders>
          </w:tcPr>
          <w:p w14:paraId="5BCFF93A" w14:textId="77777777" w:rsidR="001010C0" w:rsidRDefault="001010C0" w:rsidP="00C13618">
            <w:pPr>
              <w:spacing w:line="259" w:lineRule="auto"/>
            </w:pPr>
            <w:r>
              <w:t>14,54±0,74a</w:t>
            </w:r>
          </w:p>
        </w:tc>
        <w:tc>
          <w:tcPr>
            <w:tcW w:w="1217" w:type="dxa"/>
            <w:tcBorders>
              <w:top w:val="single" w:sz="8" w:space="0" w:color="auto"/>
              <w:left w:val="nil"/>
              <w:bottom w:val="nil"/>
              <w:right w:val="nil"/>
            </w:tcBorders>
          </w:tcPr>
          <w:p w14:paraId="54990035" w14:textId="77777777" w:rsidR="001010C0" w:rsidRDefault="001010C0" w:rsidP="00C13618">
            <w:pPr>
              <w:spacing w:line="259" w:lineRule="auto"/>
            </w:pPr>
            <w:r>
              <w:t xml:space="preserve">6,4±0,16ab </w:t>
            </w:r>
          </w:p>
        </w:tc>
        <w:tc>
          <w:tcPr>
            <w:tcW w:w="1219" w:type="dxa"/>
            <w:tcBorders>
              <w:top w:val="single" w:sz="8" w:space="0" w:color="auto"/>
              <w:left w:val="nil"/>
              <w:bottom w:val="nil"/>
              <w:right w:val="nil"/>
            </w:tcBorders>
          </w:tcPr>
          <w:p w14:paraId="0CA9DECD" w14:textId="77777777" w:rsidR="001010C0" w:rsidRDefault="001010C0" w:rsidP="00C13618">
            <w:pPr>
              <w:spacing w:line="259" w:lineRule="auto"/>
            </w:pPr>
            <w:r>
              <w:t xml:space="preserve">3,39±0,12a </w:t>
            </w:r>
          </w:p>
        </w:tc>
        <w:tc>
          <w:tcPr>
            <w:tcW w:w="1318" w:type="dxa"/>
            <w:tcBorders>
              <w:top w:val="single" w:sz="8" w:space="0" w:color="auto"/>
              <w:left w:val="nil"/>
              <w:bottom w:val="nil"/>
              <w:right w:val="nil"/>
            </w:tcBorders>
          </w:tcPr>
          <w:p w14:paraId="6BD52760" w14:textId="77777777" w:rsidR="001010C0" w:rsidRDefault="001010C0" w:rsidP="00C13618">
            <w:pPr>
              <w:spacing w:line="259" w:lineRule="auto"/>
            </w:pPr>
            <w:r>
              <w:t>59,83±4,58a</w:t>
            </w:r>
          </w:p>
        </w:tc>
        <w:tc>
          <w:tcPr>
            <w:tcW w:w="1404" w:type="dxa"/>
            <w:tcBorders>
              <w:top w:val="single" w:sz="8" w:space="0" w:color="auto"/>
              <w:left w:val="nil"/>
              <w:bottom w:val="nil"/>
              <w:right w:val="nil"/>
            </w:tcBorders>
          </w:tcPr>
          <w:p w14:paraId="6B5483F6" w14:textId="77777777" w:rsidR="001010C0" w:rsidRDefault="001010C0" w:rsidP="00C13618">
            <w:pPr>
              <w:spacing w:line="259" w:lineRule="auto"/>
            </w:pPr>
            <w:r>
              <w:t xml:space="preserve">2,74±0,15a </w:t>
            </w:r>
          </w:p>
        </w:tc>
        <w:tc>
          <w:tcPr>
            <w:tcW w:w="1208" w:type="dxa"/>
            <w:tcBorders>
              <w:top w:val="single" w:sz="8" w:space="0" w:color="auto"/>
              <w:left w:val="nil"/>
              <w:bottom w:val="nil"/>
              <w:right w:val="nil"/>
            </w:tcBorders>
          </w:tcPr>
          <w:p w14:paraId="24575866" w14:textId="77777777" w:rsidR="001010C0" w:rsidRDefault="001010C0" w:rsidP="00C13618">
            <w:pPr>
              <w:spacing w:line="259" w:lineRule="auto"/>
            </w:pPr>
            <w:r>
              <w:t>0,55±0,15a</w:t>
            </w:r>
          </w:p>
        </w:tc>
      </w:tr>
      <w:tr w:rsidR="001010C0" w14:paraId="6D49C2E2" w14:textId="77777777" w:rsidTr="00C13618">
        <w:trPr>
          <w:trHeight w:val="552"/>
        </w:trPr>
        <w:tc>
          <w:tcPr>
            <w:tcW w:w="779" w:type="dxa"/>
            <w:tcBorders>
              <w:top w:val="nil"/>
              <w:left w:val="nil"/>
              <w:bottom w:val="nil"/>
              <w:right w:val="nil"/>
            </w:tcBorders>
            <w:vAlign w:val="center"/>
          </w:tcPr>
          <w:p w14:paraId="4B14367D"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617B301A" w14:textId="77777777" w:rsidR="001010C0" w:rsidRDefault="001010C0" w:rsidP="00C13618">
            <w:pPr>
              <w:spacing w:line="259" w:lineRule="auto"/>
            </w:pPr>
            <w:r>
              <w:t xml:space="preserve">S1 </w:t>
            </w:r>
          </w:p>
        </w:tc>
        <w:tc>
          <w:tcPr>
            <w:tcW w:w="1419" w:type="dxa"/>
            <w:tcBorders>
              <w:top w:val="nil"/>
              <w:left w:val="nil"/>
              <w:bottom w:val="nil"/>
              <w:right w:val="nil"/>
            </w:tcBorders>
            <w:vAlign w:val="center"/>
          </w:tcPr>
          <w:p w14:paraId="4DF1355A" w14:textId="77777777" w:rsidR="001010C0" w:rsidRDefault="001010C0" w:rsidP="00C13618">
            <w:pPr>
              <w:spacing w:line="259" w:lineRule="auto"/>
            </w:pPr>
            <w:r>
              <w:t>14,44±0,49a</w:t>
            </w:r>
          </w:p>
        </w:tc>
        <w:tc>
          <w:tcPr>
            <w:tcW w:w="1217" w:type="dxa"/>
            <w:tcBorders>
              <w:top w:val="nil"/>
              <w:left w:val="nil"/>
              <w:bottom w:val="nil"/>
              <w:right w:val="nil"/>
            </w:tcBorders>
            <w:vAlign w:val="center"/>
          </w:tcPr>
          <w:p w14:paraId="3998AAB7"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30DA1356" w14:textId="77777777" w:rsidR="001010C0" w:rsidRDefault="001010C0" w:rsidP="00C13618">
            <w:pPr>
              <w:spacing w:line="259" w:lineRule="auto"/>
            </w:pPr>
            <w:r>
              <w:t>2,95±0,26a</w:t>
            </w:r>
          </w:p>
        </w:tc>
        <w:tc>
          <w:tcPr>
            <w:tcW w:w="1318" w:type="dxa"/>
            <w:tcBorders>
              <w:top w:val="nil"/>
              <w:left w:val="nil"/>
              <w:bottom w:val="nil"/>
              <w:right w:val="nil"/>
            </w:tcBorders>
            <w:vAlign w:val="center"/>
          </w:tcPr>
          <w:p w14:paraId="39249073" w14:textId="77777777" w:rsidR="001010C0" w:rsidRDefault="001010C0" w:rsidP="00C13618">
            <w:pPr>
              <w:spacing w:line="259" w:lineRule="auto"/>
            </w:pPr>
            <w:r>
              <w:t>54,64±3,68a</w:t>
            </w:r>
          </w:p>
        </w:tc>
        <w:tc>
          <w:tcPr>
            <w:tcW w:w="1404" w:type="dxa"/>
            <w:tcBorders>
              <w:top w:val="nil"/>
              <w:left w:val="nil"/>
              <w:bottom w:val="nil"/>
              <w:right w:val="nil"/>
            </w:tcBorders>
            <w:vAlign w:val="center"/>
          </w:tcPr>
          <w:p w14:paraId="4AC66D2F" w14:textId="77777777" w:rsidR="001010C0" w:rsidRDefault="001010C0" w:rsidP="00C13618">
            <w:pPr>
              <w:spacing w:line="259" w:lineRule="auto"/>
            </w:pPr>
            <w:r>
              <w:t xml:space="preserve">2,66±0,17ab </w:t>
            </w:r>
          </w:p>
        </w:tc>
        <w:tc>
          <w:tcPr>
            <w:tcW w:w="1208" w:type="dxa"/>
            <w:tcBorders>
              <w:top w:val="nil"/>
              <w:left w:val="nil"/>
              <w:bottom w:val="nil"/>
              <w:right w:val="nil"/>
            </w:tcBorders>
            <w:vAlign w:val="center"/>
          </w:tcPr>
          <w:p w14:paraId="39578302" w14:textId="77777777" w:rsidR="001010C0" w:rsidRDefault="001010C0" w:rsidP="00C13618">
            <w:pPr>
              <w:spacing w:line="259" w:lineRule="auto"/>
            </w:pPr>
            <w:r>
              <w:t>0,43±0,02b</w:t>
            </w:r>
          </w:p>
        </w:tc>
      </w:tr>
      <w:tr w:rsidR="001010C0" w14:paraId="19F7A8EB" w14:textId="77777777" w:rsidTr="00C13618">
        <w:trPr>
          <w:trHeight w:val="552"/>
        </w:trPr>
        <w:tc>
          <w:tcPr>
            <w:tcW w:w="779" w:type="dxa"/>
            <w:tcBorders>
              <w:top w:val="nil"/>
              <w:left w:val="nil"/>
              <w:bottom w:val="nil"/>
              <w:right w:val="nil"/>
            </w:tcBorders>
            <w:vAlign w:val="center"/>
          </w:tcPr>
          <w:p w14:paraId="41C64C2A"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6F64CF08"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096755B4" w14:textId="77777777" w:rsidR="001010C0" w:rsidRDefault="001010C0" w:rsidP="00C13618">
            <w:pPr>
              <w:spacing w:line="259" w:lineRule="auto"/>
            </w:pPr>
            <w:r>
              <w:t>14,41±0,73a</w:t>
            </w:r>
          </w:p>
        </w:tc>
        <w:tc>
          <w:tcPr>
            <w:tcW w:w="1217" w:type="dxa"/>
            <w:tcBorders>
              <w:top w:val="nil"/>
              <w:left w:val="nil"/>
              <w:bottom w:val="nil"/>
              <w:right w:val="nil"/>
            </w:tcBorders>
            <w:vAlign w:val="center"/>
          </w:tcPr>
          <w:p w14:paraId="5C4F8E2A"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730DCECD" w14:textId="77777777" w:rsidR="001010C0" w:rsidRDefault="001010C0" w:rsidP="00C13618">
            <w:pPr>
              <w:spacing w:line="259" w:lineRule="auto"/>
            </w:pPr>
            <w:r>
              <w:t>2,92±0,1ab</w:t>
            </w:r>
          </w:p>
        </w:tc>
        <w:tc>
          <w:tcPr>
            <w:tcW w:w="1318" w:type="dxa"/>
            <w:tcBorders>
              <w:top w:val="nil"/>
              <w:left w:val="nil"/>
              <w:bottom w:val="nil"/>
              <w:right w:val="nil"/>
            </w:tcBorders>
            <w:vAlign w:val="center"/>
          </w:tcPr>
          <w:p w14:paraId="73C37DBD" w14:textId="77777777" w:rsidR="001010C0" w:rsidRDefault="001010C0" w:rsidP="00C13618">
            <w:pPr>
              <w:spacing w:line="259" w:lineRule="auto"/>
            </w:pPr>
            <w:r>
              <w:t>53,88±4,32ab</w:t>
            </w:r>
          </w:p>
        </w:tc>
        <w:tc>
          <w:tcPr>
            <w:tcW w:w="1404" w:type="dxa"/>
            <w:tcBorders>
              <w:top w:val="nil"/>
              <w:left w:val="nil"/>
              <w:bottom w:val="nil"/>
              <w:right w:val="nil"/>
            </w:tcBorders>
            <w:vAlign w:val="center"/>
          </w:tcPr>
          <w:p w14:paraId="2DBBB1D3" w14:textId="77777777" w:rsidR="001010C0" w:rsidRDefault="001010C0" w:rsidP="00C13618">
            <w:pPr>
              <w:spacing w:line="259" w:lineRule="auto"/>
            </w:pPr>
            <w:r>
              <w:t>2,23±0,2abc</w:t>
            </w:r>
          </w:p>
        </w:tc>
        <w:tc>
          <w:tcPr>
            <w:tcW w:w="1208" w:type="dxa"/>
            <w:tcBorders>
              <w:top w:val="nil"/>
              <w:left w:val="nil"/>
              <w:bottom w:val="nil"/>
              <w:right w:val="nil"/>
            </w:tcBorders>
            <w:vAlign w:val="center"/>
          </w:tcPr>
          <w:p w14:paraId="14A1B05D" w14:textId="77777777" w:rsidR="001010C0" w:rsidRDefault="001010C0" w:rsidP="00C13618">
            <w:pPr>
              <w:spacing w:line="259" w:lineRule="auto"/>
            </w:pPr>
            <w:r>
              <w:t>0,24±0,12b</w:t>
            </w:r>
          </w:p>
        </w:tc>
      </w:tr>
      <w:tr w:rsidR="001010C0" w14:paraId="004FC8E3" w14:textId="77777777" w:rsidTr="00C13618">
        <w:trPr>
          <w:trHeight w:val="552"/>
        </w:trPr>
        <w:tc>
          <w:tcPr>
            <w:tcW w:w="779" w:type="dxa"/>
            <w:tcBorders>
              <w:top w:val="nil"/>
              <w:left w:val="nil"/>
              <w:bottom w:val="nil"/>
              <w:right w:val="nil"/>
            </w:tcBorders>
            <w:vAlign w:val="center"/>
          </w:tcPr>
          <w:p w14:paraId="4D17FDA3" w14:textId="77777777" w:rsidR="001010C0" w:rsidRDefault="001010C0" w:rsidP="00C13618">
            <w:pPr>
              <w:spacing w:line="259" w:lineRule="auto"/>
              <w:ind w:left="26"/>
            </w:pPr>
            <w:r>
              <w:t xml:space="preserve">T1 </w:t>
            </w:r>
          </w:p>
        </w:tc>
        <w:tc>
          <w:tcPr>
            <w:tcW w:w="521" w:type="dxa"/>
            <w:tcBorders>
              <w:top w:val="nil"/>
              <w:left w:val="nil"/>
              <w:bottom w:val="nil"/>
              <w:right w:val="nil"/>
            </w:tcBorders>
            <w:vAlign w:val="center"/>
          </w:tcPr>
          <w:p w14:paraId="2C6A2DE2"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006EFE83" w14:textId="77777777" w:rsidR="001010C0" w:rsidRDefault="001010C0" w:rsidP="00C13618">
            <w:pPr>
              <w:spacing w:line="259" w:lineRule="auto"/>
            </w:pPr>
            <w:r>
              <w:t>13,11±0,66a</w:t>
            </w:r>
          </w:p>
        </w:tc>
        <w:tc>
          <w:tcPr>
            <w:tcW w:w="1217" w:type="dxa"/>
            <w:tcBorders>
              <w:top w:val="nil"/>
              <w:left w:val="nil"/>
              <w:bottom w:val="nil"/>
              <w:right w:val="nil"/>
            </w:tcBorders>
            <w:vAlign w:val="center"/>
          </w:tcPr>
          <w:p w14:paraId="3D269F0A" w14:textId="77777777" w:rsidR="001010C0" w:rsidRDefault="001010C0" w:rsidP="00C13618">
            <w:pPr>
              <w:spacing w:line="259" w:lineRule="auto"/>
            </w:pPr>
            <w:r>
              <w:t>6,2±0,2abc</w:t>
            </w:r>
          </w:p>
        </w:tc>
        <w:tc>
          <w:tcPr>
            <w:tcW w:w="1219" w:type="dxa"/>
            <w:tcBorders>
              <w:top w:val="nil"/>
              <w:left w:val="nil"/>
              <w:bottom w:val="nil"/>
              <w:right w:val="nil"/>
            </w:tcBorders>
            <w:vAlign w:val="center"/>
          </w:tcPr>
          <w:p w14:paraId="0DB005FF" w14:textId="77777777" w:rsidR="001010C0" w:rsidRDefault="001010C0" w:rsidP="00C13618">
            <w:pPr>
              <w:spacing w:line="259" w:lineRule="auto"/>
            </w:pPr>
            <w:r>
              <w:t>2,88±0,14a</w:t>
            </w:r>
          </w:p>
        </w:tc>
        <w:tc>
          <w:tcPr>
            <w:tcW w:w="1318" w:type="dxa"/>
            <w:tcBorders>
              <w:top w:val="nil"/>
              <w:left w:val="nil"/>
              <w:bottom w:val="nil"/>
              <w:right w:val="nil"/>
            </w:tcBorders>
            <w:vAlign w:val="center"/>
          </w:tcPr>
          <w:p w14:paraId="34E2D1E4" w14:textId="77777777" w:rsidR="001010C0" w:rsidRDefault="001010C0" w:rsidP="00C13618">
            <w:pPr>
              <w:spacing w:line="259" w:lineRule="auto"/>
            </w:pPr>
            <w:r>
              <w:t>49,85±3,4b</w:t>
            </w:r>
          </w:p>
        </w:tc>
        <w:tc>
          <w:tcPr>
            <w:tcW w:w="1404" w:type="dxa"/>
            <w:tcBorders>
              <w:top w:val="nil"/>
              <w:left w:val="nil"/>
              <w:bottom w:val="nil"/>
              <w:right w:val="nil"/>
            </w:tcBorders>
            <w:vAlign w:val="center"/>
          </w:tcPr>
          <w:p w14:paraId="7C9AF1E3" w14:textId="77777777" w:rsidR="001010C0" w:rsidRDefault="001010C0" w:rsidP="00C13618">
            <w:pPr>
              <w:spacing w:line="259" w:lineRule="auto"/>
            </w:pPr>
            <w:r>
              <w:t>2,33±0,21ab</w:t>
            </w:r>
          </w:p>
        </w:tc>
        <w:tc>
          <w:tcPr>
            <w:tcW w:w="1208" w:type="dxa"/>
            <w:tcBorders>
              <w:top w:val="nil"/>
              <w:left w:val="nil"/>
              <w:bottom w:val="nil"/>
              <w:right w:val="nil"/>
            </w:tcBorders>
            <w:vAlign w:val="center"/>
          </w:tcPr>
          <w:p w14:paraId="5F3E9E67" w14:textId="77777777" w:rsidR="001010C0" w:rsidRDefault="001010C0" w:rsidP="00C13618">
            <w:pPr>
              <w:spacing w:line="259" w:lineRule="auto"/>
            </w:pPr>
            <w:r>
              <w:t>0,66±0,18a</w:t>
            </w:r>
          </w:p>
        </w:tc>
      </w:tr>
      <w:tr w:rsidR="001010C0" w14:paraId="3AF6A0B5" w14:textId="77777777" w:rsidTr="00C13618">
        <w:trPr>
          <w:trHeight w:val="319"/>
        </w:trPr>
        <w:tc>
          <w:tcPr>
            <w:tcW w:w="779" w:type="dxa"/>
            <w:tcBorders>
              <w:top w:val="nil"/>
              <w:left w:val="nil"/>
              <w:bottom w:val="single" w:sz="4" w:space="0" w:color="000000"/>
              <w:right w:val="nil"/>
            </w:tcBorders>
          </w:tcPr>
          <w:p w14:paraId="0FDA5C6C" w14:textId="77777777" w:rsidR="001010C0" w:rsidRDefault="001010C0" w:rsidP="00C13618">
            <w:pPr>
              <w:spacing w:line="259" w:lineRule="auto"/>
              <w:ind w:left="26"/>
            </w:pPr>
            <w:r>
              <w:t xml:space="preserve">T1 </w:t>
            </w:r>
          </w:p>
        </w:tc>
        <w:tc>
          <w:tcPr>
            <w:tcW w:w="521" w:type="dxa"/>
            <w:tcBorders>
              <w:top w:val="nil"/>
              <w:left w:val="nil"/>
              <w:bottom w:val="single" w:sz="4" w:space="0" w:color="000000"/>
              <w:right w:val="nil"/>
            </w:tcBorders>
          </w:tcPr>
          <w:p w14:paraId="4718584D"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0C006B9B" w14:textId="77777777" w:rsidR="001010C0" w:rsidRDefault="001010C0" w:rsidP="00C13618">
            <w:pPr>
              <w:spacing w:line="259" w:lineRule="auto"/>
            </w:pPr>
            <w:r>
              <w:t xml:space="preserve">14,75±0,7a </w:t>
            </w:r>
          </w:p>
        </w:tc>
        <w:tc>
          <w:tcPr>
            <w:tcW w:w="1217" w:type="dxa"/>
            <w:tcBorders>
              <w:top w:val="nil"/>
              <w:left w:val="nil"/>
              <w:bottom w:val="single" w:sz="4" w:space="0" w:color="000000"/>
              <w:right w:val="nil"/>
            </w:tcBorders>
          </w:tcPr>
          <w:p w14:paraId="072CD900" w14:textId="77777777" w:rsidR="001010C0" w:rsidRDefault="001010C0" w:rsidP="00C13618">
            <w:pPr>
              <w:spacing w:line="259" w:lineRule="auto"/>
            </w:pPr>
            <w:r>
              <w:t xml:space="preserve">6,6±0,22a </w:t>
            </w:r>
          </w:p>
        </w:tc>
        <w:tc>
          <w:tcPr>
            <w:tcW w:w="1219" w:type="dxa"/>
            <w:tcBorders>
              <w:top w:val="nil"/>
              <w:left w:val="nil"/>
              <w:bottom w:val="single" w:sz="4" w:space="0" w:color="000000"/>
              <w:right w:val="nil"/>
            </w:tcBorders>
          </w:tcPr>
          <w:p w14:paraId="5E8D979C" w14:textId="77777777" w:rsidR="001010C0" w:rsidRDefault="001010C0" w:rsidP="00C13618">
            <w:pPr>
              <w:spacing w:line="259" w:lineRule="auto"/>
            </w:pPr>
            <w:r>
              <w:t>3,04±0,15a</w:t>
            </w:r>
          </w:p>
        </w:tc>
        <w:tc>
          <w:tcPr>
            <w:tcW w:w="1318" w:type="dxa"/>
            <w:tcBorders>
              <w:top w:val="nil"/>
              <w:left w:val="nil"/>
              <w:bottom w:val="single" w:sz="4" w:space="0" w:color="000000"/>
              <w:right w:val="nil"/>
            </w:tcBorders>
          </w:tcPr>
          <w:p w14:paraId="78FE27DD" w14:textId="77777777" w:rsidR="001010C0" w:rsidRDefault="001010C0" w:rsidP="00C13618">
            <w:pPr>
              <w:spacing w:line="259" w:lineRule="auto"/>
            </w:pPr>
            <w:r>
              <w:t>55,95±5,45a</w:t>
            </w:r>
          </w:p>
        </w:tc>
        <w:tc>
          <w:tcPr>
            <w:tcW w:w="1404" w:type="dxa"/>
            <w:tcBorders>
              <w:top w:val="nil"/>
              <w:left w:val="nil"/>
              <w:bottom w:val="single" w:sz="4" w:space="0" w:color="000000"/>
              <w:right w:val="nil"/>
            </w:tcBorders>
          </w:tcPr>
          <w:p w14:paraId="494C5494" w14:textId="77777777" w:rsidR="001010C0" w:rsidRDefault="001010C0" w:rsidP="00C13618">
            <w:pPr>
              <w:spacing w:line="259" w:lineRule="auto"/>
            </w:pPr>
            <w:r>
              <w:t xml:space="preserve">2,67±0,17ab </w:t>
            </w:r>
          </w:p>
        </w:tc>
        <w:tc>
          <w:tcPr>
            <w:tcW w:w="1208" w:type="dxa"/>
            <w:tcBorders>
              <w:top w:val="nil"/>
              <w:left w:val="nil"/>
              <w:bottom w:val="single" w:sz="4" w:space="0" w:color="000000"/>
              <w:right w:val="nil"/>
            </w:tcBorders>
          </w:tcPr>
          <w:p w14:paraId="10557F05" w14:textId="77777777" w:rsidR="001010C0" w:rsidRDefault="001010C0" w:rsidP="00C13618">
            <w:pPr>
              <w:spacing w:line="259" w:lineRule="auto"/>
            </w:pPr>
            <w:r>
              <w:t>0,36±0,07b</w:t>
            </w:r>
          </w:p>
        </w:tc>
      </w:tr>
      <w:tr w:rsidR="001010C0" w14:paraId="3A962540" w14:textId="77777777" w:rsidTr="00C13618">
        <w:trPr>
          <w:trHeight w:val="416"/>
        </w:trPr>
        <w:tc>
          <w:tcPr>
            <w:tcW w:w="779" w:type="dxa"/>
            <w:tcBorders>
              <w:top w:val="single" w:sz="4" w:space="0" w:color="000000"/>
              <w:left w:val="nil"/>
              <w:bottom w:val="nil"/>
              <w:right w:val="nil"/>
            </w:tcBorders>
          </w:tcPr>
          <w:p w14:paraId="22801AF2" w14:textId="77777777" w:rsidR="001010C0" w:rsidRDefault="001010C0" w:rsidP="00C13618">
            <w:pPr>
              <w:spacing w:line="259" w:lineRule="auto"/>
              <w:ind w:left="26"/>
            </w:pPr>
            <w:r>
              <w:t xml:space="preserve">T2 </w:t>
            </w:r>
          </w:p>
        </w:tc>
        <w:tc>
          <w:tcPr>
            <w:tcW w:w="521" w:type="dxa"/>
            <w:tcBorders>
              <w:top w:val="single" w:sz="4" w:space="0" w:color="000000"/>
              <w:left w:val="nil"/>
              <w:bottom w:val="nil"/>
              <w:right w:val="nil"/>
            </w:tcBorders>
          </w:tcPr>
          <w:p w14:paraId="27966B91"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50A94F40" w14:textId="77777777" w:rsidR="001010C0" w:rsidRDefault="001010C0" w:rsidP="00C13618">
            <w:pPr>
              <w:spacing w:line="259" w:lineRule="auto"/>
            </w:pPr>
            <w:r>
              <w:t>14,34±0,45a</w:t>
            </w:r>
          </w:p>
        </w:tc>
        <w:tc>
          <w:tcPr>
            <w:tcW w:w="1217" w:type="dxa"/>
            <w:tcBorders>
              <w:top w:val="single" w:sz="4" w:space="0" w:color="000000"/>
              <w:left w:val="nil"/>
              <w:bottom w:val="nil"/>
              <w:right w:val="nil"/>
            </w:tcBorders>
          </w:tcPr>
          <w:p w14:paraId="0A521F39" w14:textId="77777777" w:rsidR="001010C0" w:rsidRDefault="001010C0" w:rsidP="00C13618">
            <w:pPr>
              <w:spacing w:line="259" w:lineRule="auto"/>
            </w:pPr>
            <w:r>
              <w:t xml:space="preserve">6,5±0,17a </w:t>
            </w:r>
          </w:p>
        </w:tc>
        <w:tc>
          <w:tcPr>
            <w:tcW w:w="1219" w:type="dxa"/>
            <w:tcBorders>
              <w:top w:val="single" w:sz="4" w:space="0" w:color="000000"/>
              <w:left w:val="nil"/>
              <w:bottom w:val="nil"/>
              <w:right w:val="nil"/>
            </w:tcBorders>
          </w:tcPr>
          <w:p w14:paraId="0B848070" w14:textId="77777777" w:rsidR="001010C0" w:rsidRDefault="001010C0" w:rsidP="00C13618">
            <w:pPr>
              <w:spacing w:line="259" w:lineRule="auto"/>
            </w:pPr>
            <w:r>
              <w:t>2,9±0,13ab</w:t>
            </w:r>
          </w:p>
        </w:tc>
        <w:tc>
          <w:tcPr>
            <w:tcW w:w="1318" w:type="dxa"/>
            <w:tcBorders>
              <w:top w:val="single" w:sz="4" w:space="0" w:color="000000"/>
              <w:left w:val="nil"/>
              <w:bottom w:val="nil"/>
              <w:right w:val="nil"/>
            </w:tcBorders>
          </w:tcPr>
          <w:p w14:paraId="753FFB09" w14:textId="77777777" w:rsidR="001010C0" w:rsidRDefault="001010C0" w:rsidP="00C13618">
            <w:pPr>
              <w:spacing w:line="259" w:lineRule="auto"/>
            </w:pPr>
            <w:r>
              <w:t>55,38±3,03a</w:t>
            </w:r>
          </w:p>
        </w:tc>
        <w:tc>
          <w:tcPr>
            <w:tcW w:w="1404" w:type="dxa"/>
            <w:tcBorders>
              <w:top w:val="single" w:sz="4" w:space="0" w:color="000000"/>
              <w:left w:val="nil"/>
              <w:bottom w:val="nil"/>
              <w:right w:val="nil"/>
            </w:tcBorders>
          </w:tcPr>
          <w:p w14:paraId="328E8ADF" w14:textId="77777777" w:rsidR="001010C0" w:rsidRDefault="001010C0" w:rsidP="00C13618">
            <w:pPr>
              <w:spacing w:line="259" w:lineRule="auto"/>
            </w:pPr>
            <w:r>
              <w:t>1,92±0,17bc</w:t>
            </w:r>
          </w:p>
        </w:tc>
        <w:tc>
          <w:tcPr>
            <w:tcW w:w="1208" w:type="dxa"/>
            <w:tcBorders>
              <w:top w:val="single" w:sz="4" w:space="0" w:color="000000"/>
              <w:left w:val="nil"/>
              <w:bottom w:val="nil"/>
              <w:right w:val="nil"/>
            </w:tcBorders>
          </w:tcPr>
          <w:p w14:paraId="21725791" w14:textId="77777777" w:rsidR="001010C0" w:rsidRDefault="001010C0" w:rsidP="00C13618">
            <w:pPr>
              <w:spacing w:line="259" w:lineRule="auto"/>
            </w:pPr>
            <w:r>
              <w:t>0,31±0,11b</w:t>
            </w:r>
          </w:p>
        </w:tc>
      </w:tr>
      <w:tr w:rsidR="001010C0" w14:paraId="56B85ADE" w14:textId="77777777" w:rsidTr="00C13618">
        <w:trPr>
          <w:trHeight w:val="552"/>
        </w:trPr>
        <w:tc>
          <w:tcPr>
            <w:tcW w:w="779" w:type="dxa"/>
            <w:tcBorders>
              <w:top w:val="nil"/>
              <w:left w:val="nil"/>
              <w:bottom w:val="nil"/>
              <w:right w:val="nil"/>
            </w:tcBorders>
            <w:vAlign w:val="center"/>
          </w:tcPr>
          <w:p w14:paraId="2D1FDE58"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center"/>
          </w:tcPr>
          <w:p w14:paraId="3AA1A47F"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66305D66" w14:textId="77777777" w:rsidR="001010C0" w:rsidRDefault="001010C0" w:rsidP="00C13618">
            <w:pPr>
              <w:spacing w:line="259" w:lineRule="auto"/>
            </w:pPr>
            <w:r>
              <w:t>13,82±0,37a</w:t>
            </w:r>
          </w:p>
        </w:tc>
        <w:tc>
          <w:tcPr>
            <w:tcW w:w="1217" w:type="dxa"/>
            <w:tcBorders>
              <w:top w:val="nil"/>
              <w:left w:val="nil"/>
              <w:bottom w:val="nil"/>
              <w:right w:val="nil"/>
            </w:tcBorders>
            <w:vAlign w:val="center"/>
          </w:tcPr>
          <w:p w14:paraId="687BF3E9" w14:textId="77777777" w:rsidR="001010C0" w:rsidRDefault="001010C0" w:rsidP="00C13618">
            <w:pPr>
              <w:spacing w:line="259" w:lineRule="auto"/>
            </w:pPr>
            <w:r>
              <w:t>6,2±0,2abc</w:t>
            </w:r>
          </w:p>
        </w:tc>
        <w:tc>
          <w:tcPr>
            <w:tcW w:w="1219" w:type="dxa"/>
            <w:tcBorders>
              <w:top w:val="nil"/>
              <w:left w:val="nil"/>
              <w:bottom w:val="nil"/>
              <w:right w:val="nil"/>
            </w:tcBorders>
            <w:vAlign w:val="center"/>
          </w:tcPr>
          <w:p w14:paraId="76491406" w14:textId="77777777" w:rsidR="001010C0" w:rsidRDefault="001010C0" w:rsidP="00C13618">
            <w:pPr>
              <w:spacing w:line="259" w:lineRule="auto"/>
            </w:pPr>
            <w:r>
              <w:t xml:space="preserve">3, 03±17ab </w:t>
            </w:r>
          </w:p>
        </w:tc>
        <w:tc>
          <w:tcPr>
            <w:tcW w:w="1318" w:type="dxa"/>
            <w:tcBorders>
              <w:top w:val="nil"/>
              <w:left w:val="nil"/>
              <w:bottom w:val="nil"/>
              <w:right w:val="nil"/>
            </w:tcBorders>
            <w:vAlign w:val="center"/>
          </w:tcPr>
          <w:p w14:paraId="6C9216F9" w14:textId="77777777" w:rsidR="001010C0" w:rsidRDefault="001010C0" w:rsidP="00C13618">
            <w:pPr>
              <w:spacing w:line="259" w:lineRule="auto"/>
            </w:pPr>
            <w:r>
              <w:t>52,8±4,43a</w:t>
            </w:r>
          </w:p>
        </w:tc>
        <w:tc>
          <w:tcPr>
            <w:tcW w:w="1404" w:type="dxa"/>
            <w:tcBorders>
              <w:top w:val="nil"/>
              <w:left w:val="nil"/>
              <w:bottom w:val="nil"/>
              <w:right w:val="nil"/>
            </w:tcBorders>
            <w:vAlign w:val="center"/>
          </w:tcPr>
          <w:p w14:paraId="3B8844C5" w14:textId="77777777" w:rsidR="001010C0" w:rsidRDefault="001010C0" w:rsidP="00C13618">
            <w:pPr>
              <w:spacing w:line="259" w:lineRule="auto"/>
            </w:pPr>
            <w:r>
              <w:t>2,06±0,21ab</w:t>
            </w:r>
          </w:p>
        </w:tc>
        <w:tc>
          <w:tcPr>
            <w:tcW w:w="1208" w:type="dxa"/>
            <w:tcBorders>
              <w:top w:val="nil"/>
              <w:left w:val="nil"/>
              <w:bottom w:val="nil"/>
              <w:right w:val="nil"/>
            </w:tcBorders>
            <w:vAlign w:val="center"/>
          </w:tcPr>
          <w:p w14:paraId="75C30C36" w14:textId="77777777" w:rsidR="001010C0" w:rsidRDefault="001010C0" w:rsidP="00C13618">
            <w:pPr>
              <w:spacing w:line="259" w:lineRule="auto"/>
            </w:pPr>
            <w:r>
              <w:t xml:space="preserve">0,28±0,07b </w:t>
            </w:r>
          </w:p>
        </w:tc>
      </w:tr>
      <w:tr w:rsidR="001010C0" w14:paraId="39D99401" w14:textId="77777777" w:rsidTr="00C13618">
        <w:trPr>
          <w:trHeight w:val="552"/>
        </w:trPr>
        <w:tc>
          <w:tcPr>
            <w:tcW w:w="779" w:type="dxa"/>
            <w:tcBorders>
              <w:top w:val="nil"/>
              <w:left w:val="nil"/>
              <w:bottom w:val="nil"/>
              <w:right w:val="nil"/>
            </w:tcBorders>
            <w:vAlign w:val="center"/>
          </w:tcPr>
          <w:p w14:paraId="7982DC2C"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bottom"/>
          </w:tcPr>
          <w:p w14:paraId="2C4588E9" w14:textId="77777777" w:rsidR="001010C0" w:rsidRDefault="001010C0" w:rsidP="00C13618">
            <w:pPr>
              <w:spacing w:line="259" w:lineRule="auto"/>
            </w:pPr>
            <w:r>
              <w:t xml:space="preserve">S2 </w:t>
            </w:r>
          </w:p>
          <w:p w14:paraId="02A20F1E" w14:textId="77777777" w:rsidR="001010C0" w:rsidRDefault="001010C0" w:rsidP="00C13618">
            <w:pPr>
              <w:spacing w:line="259" w:lineRule="auto"/>
              <w:jc w:val="right"/>
            </w:pPr>
            <w:r>
              <w:t xml:space="preserve"> </w:t>
            </w:r>
          </w:p>
        </w:tc>
        <w:tc>
          <w:tcPr>
            <w:tcW w:w="1419" w:type="dxa"/>
            <w:tcBorders>
              <w:top w:val="nil"/>
              <w:left w:val="nil"/>
              <w:bottom w:val="nil"/>
              <w:right w:val="nil"/>
            </w:tcBorders>
            <w:vAlign w:val="center"/>
          </w:tcPr>
          <w:p w14:paraId="1E2A956B" w14:textId="77777777" w:rsidR="001010C0" w:rsidRDefault="001010C0" w:rsidP="00C13618">
            <w:pPr>
              <w:spacing w:line="259" w:lineRule="auto"/>
            </w:pPr>
            <w:r>
              <w:t>12,67±0,49a</w:t>
            </w:r>
          </w:p>
        </w:tc>
        <w:tc>
          <w:tcPr>
            <w:tcW w:w="1217" w:type="dxa"/>
            <w:tcBorders>
              <w:top w:val="nil"/>
              <w:left w:val="nil"/>
              <w:bottom w:val="nil"/>
              <w:right w:val="nil"/>
            </w:tcBorders>
            <w:vAlign w:val="center"/>
          </w:tcPr>
          <w:p w14:paraId="62B2E118" w14:textId="77777777" w:rsidR="001010C0" w:rsidRDefault="001010C0" w:rsidP="00C13618">
            <w:pPr>
              <w:spacing w:line="259" w:lineRule="auto"/>
            </w:pPr>
            <w:r>
              <w:t xml:space="preserve">6,4±0,16ab </w:t>
            </w:r>
          </w:p>
        </w:tc>
        <w:tc>
          <w:tcPr>
            <w:tcW w:w="1219" w:type="dxa"/>
            <w:tcBorders>
              <w:top w:val="nil"/>
              <w:left w:val="nil"/>
              <w:bottom w:val="nil"/>
              <w:right w:val="nil"/>
            </w:tcBorders>
            <w:vAlign w:val="center"/>
          </w:tcPr>
          <w:p w14:paraId="0372418B" w14:textId="77777777" w:rsidR="001010C0" w:rsidRDefault="001010C0" w:rsidP="00C13618">
            <w:pPr>
              <w:spacing w:line="259" w:lineRule="auto"/>
            </w:pPr>
            <w:r>
              <w:t>3,07±0,08a</w:t>
            </w:r>
          </w:p>
        </w:tc>
        <w:tc>
          <w:tcPr>
            <w:tcW w:w="1318" w:type="dxa"/>
            <w:tcBorders>
              <w:top w:val="nil"/>
              <w:left w:val="nil"/>
              <w:bottom w:val="nil"/>
              <w:right w:val="nil"/>
            </w:tcBorders>
            <w:vAlign w:val="center"/>
          </w:tcPr>
          <w:p w14:paraId="51493395" w14:textId="77777777" w:rsidR="001010C0" w:rsidRDefault="001010C0" w:rsidP="00C13618">
            <w:pPr>
              <w:spacing w:line="259" w:lineRule="auto"/>
            </w:pPr>
            <w:r>
              <w:t>42,99±3,04b</w:t>
            </w:r>
          </w:p>
        </w:tc>
        <w:tc>
          <w:tcPr>
            <w:tcW w:w="1404" w:type="dxa"/>
            <w:tcBorders>
              <w:top w:val="nil"/>
              <w:left w:val="nil"/>
              <w:bottom w:val="nil"/>
              <w:right w:val="nil"/>
            </w:tcBorders>
            <w:vAlign w:val="center"/>
          </w:tcPr>
          <w:p w14:paraId="004CBCEA" w14:textId="77777777" w:rsidR="001010C0" w:rsidRDefault="001010C0" w:rsidP="00C13618">
            <w:pPr>
              <w:spacing w:line="259" w:lineRule="auto"/>
            </w:pPr>
            <w:r>
              <w:t>2,08±0,13ab</w:t>
            </w:r>
          </w:p>
        </w:tc>
        <w:tc>
          <w:tcPr>
            <w:tcW w:w="1208" w:type="dxa"/>
            <w:tcBorders>
              <w:top w:val="nil"/>
              <w:left w:val="nil"/>
              <w:bottom w:val="nil"/>
              <w:right w:val="nil"/>
            </w:tcBorders>
            <w:vAlign w:val="center"/>
          </w:tcPr>
          <w:p w14:paraId="1AF8120F" w14:textId="77777777" w:rsidR="001010C0" w:rsidRDefault="001010C0" w:rsidP="00C13618">
            <w:pPr>
              <w:spacing w:line="259" w:lineRule="auto"/>
            </w:pPr>
            <w:r>
              <w:t xml:space="preserve">0,87±0,18a </w:t>
            </w:r>
          </w:p>
        </w:tc>
      </w:tr>
      <w:tr w:rsidR="001010C0" w14:paraId="499F282A" w14:textId="77777777" w:rsidTr="00C13618">
        <w:trPr>
          <w:trHeight w:val="552"/>
        </w:trPr>
        <w:tc>
          <w:tcPr>
            <w:tcW w:w="779" w:type="dxa"/>
            <w:tcBorders>
              <w:top w:val="nil"/>
              <w:left w:val="nil"/>
              <w:bottom w:val="nil"/>
              <w:right w:val="nil"/>
            </w:tcBorders>
            <w:vAlign w:val="center"/>
          </w:tcPr>
          <w:p w14:paraId="6B0FC852" w14:textId="77777777" w:rsidR="001010C0" w:rsidRDefault="001010C0" w:rsidP="00C13618">
            <w:pPr>
              <w:spacing w:line="259" w:lineRule="auto"/>
              <w:ind w:left="26"/>
            </w:pPr>
            <w:r>
              <w:t xml:space="preserve">T2 </w:t>
            </w:r>
          </w:p>
        </w:tc>
        <w:tc>
          <w:tcPr>
            <w:tcW w:w="521" w:type="dxa"/>
            <w:tcBorders>
              <w:top w:val="nil"/>
              <w:left w:val="nil"/>
              <w:bottom w:val="nil"/>
              <w:right w:val="nil"/>
            </w:tcBorders>
            <w:vAlign w:val="center"/>
          </w:tcPr>
          <w:p w14:paraId="5784E973"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20FCBDC4" w14:textId="77777777" w:rsidR="001010C0" w:rsidRDefault="001010C0" w:rsidP="00C13618">
            <w:pPr>
              <w:spacing w:line="259" w:lineRule="auto"/>
            </w:pPr>
            <w:r>
              <w:t>12,5±0,44ab</w:t>
            </w:r>
          </w:p>
        </w:tc>
        <w:tc>
          <w:tcPr>
            <w:tcW w:w="1217" w:type="dxa"/>
            <w:tcBorders>
              <w:top w:val="nil"/>
              <w:left w:val="nil"/>
              <w:bottom w:val="nil"/>
              <w:right w:val="nil"/>
            </w:tcBorders>
            <w:vAlign w:val="center"/>
          </w:tcPr>
          <w:p w14:paraId="1B08CBA4" w14:textId="77777777" w:rsidR="001010C0" w:rsidRDefault="001010C0" w:rsidP="00C13618">
            <w:pPr>
              <w:spacing w:line="259" w:lineRule="auto"/>
            </w:pPr>
            <w:r>
              <w:t>6,3±0,21ab</w:t>
            </w:r>
          </w:p>
        </w:tc>
        <w:tc>
          <w:tcPr>
            <w:tcW w:w="1219" w:type="dxa"/>
            <w:tcBorders>
              <w:top w:val="nil"/>
              <w:left w:val="nil"/>
              <w:bottom w:val="nil"/>
              <w:right w:val="nil"/>
            </w:tcBorders>
            <w:vAlign w:val="center"/>
          </w:tcPr>
          <w:p w14:paraId="3B791856" w14:textId="77777777" w:rsidR="001010C0" w:rsidRDefault="001010C0" w:rsidP="00C13618">
            <w:pPr>
              <w:spacing w:line="259" w:lineRule="auto"/>
            </w:pPr>
            <w:r>
              <w:t>2,96±0,15a</w:t>
            </w:r>
          </w:p>
        </w:tc>
        <w:tc>
          <w:tcPr>
            <w:tcW w:w="1318" w:type="dxa"/>
            <w:tcBorders>
              <w:top w:val="nil"/>
              <w:left w:val="nil"/>
              <w:bottom w:val="nil"/>
              <w:right w:val="nil"/>
            </w:tcBorders>
            <w:vAlign w:val="center"/>
          </w:tcPr>
          <w:p w14:paraId="2FA77934" w14:textId="77777777" w:rsidR="001010C0" w:rsidRDefault="001010C0" w:rsidP="00C13618">
            <w:pPr>
              <w:spacing w:line="259" w:lineRule="auto"/>
            </w:pPr>
            <w:r>
              <w:t>40,79±3,38b</w:t>
            </w:r>
          </w:p>
        </w:tc>
        <w:tc>
          <w:tcPr>
            <w:tcW w:w="1404" w:type="dxa"/>
            <w:tcBorders>
              <w:top w:val="nil"/>
              <w:left w:val="nil"/>
              <w:bottom w:val="nil"/>
              <w:right w:val="nil"/>
            </w:tcBorders>
            <w:vAlign w:val="center"/>
          </w:tcPr>
          <w:p w14:paraId="46E19130" w14:textId="77777777" w:rsidR="001010C0" w:rsidRDefault="001010C0" w:rsidP="00C13618">
            <w:pPr>
              <w:spacing w:line="259" w:lineRule="auto"/>
            </w:pPr>
            <w:r>
              <w:t>2,02±0,1abc</w:t>
            </w:r>
          </w:p>
        </w:tc>
        <w:tc>
          <w:tcPr>
            <w:tcW w:w="1208" w:type="dxa"/>
            <w:tcBorders>
              <w:top w:val="nil"/>
              <w:left w:val="nil"/>
              <w:bottom w:val="nil"/>
              <w:right w:val="nil"/>
            </w:tcBorders>
            <w:vAlign w:val="center"/>
          </w:tcPr>
          <w:p w14:paraId="568BBB59" w14:textId="77777777" w:rsidR="001010C0" w:rsidRDefault="001010C0" w:rsidP="00C13618">
            <w:pPr>
              <w:spacing w:line="259" w:lineRule="auto"/>
            </w:pPr>
            <w:r>
              <w:t>0,57±0,11a</w:t>
            </w:r>
          </w:p>
        </w:tc>
      </w:tr>
      <w:tr w:rsidR="001010C0" w14:paraId="31B98946" w14:textId="77777777" w:rsidTr="00C13618">
        <w:trPr>
          <w:trHeight w:val="698"/>
        </w:trPr>
        <w:tc>
          <w:tcPr>
            <w:tcW w:w="779" w:type="dxa"/>
            <w:tcBorders>
              <w:top w:val="nil"/>
              <w:left w:val="nil"/>
              <w:bottom w:val="single" w:sz="4" w:space="0" w:color="000000"/>
              <w:right w:val="nil"/>
            </w:tcBorders>
          </w:tcPr>
          <w:p w14:paraId="79D49D22" w14:textId="77777777" w:rsidR="001010C0" w:rsidRDefault="001010C0" w:rsidP="00C13618">
            <w:pPr>
              <w:spacing w:line="259" w:lineRule="auto"/>
              <w:ind w:left="26"/>
            </w:pPr>
            <w:r>
              <w:t xml:space="preserve">T2 </w:t>
            </w:r>
          </w:p>
        </w:tc>
        <w:tc>
          <w:tcPr>
            <w:tcW w:w="521" w:type="dxa"/>
            <w:tcBorders>
              <w:top w:val="nil"/>
              <w:left w:val="nil"/>
              <w:bottom w:val="single" w:sz="4" w:space="0" w:color="000000"/>
              <w:right w:val="nil"/>
            </w:tcBorders>
          </w:tcPr>
          <w:p w14:paraId="6C9D254C"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63ACCFDD" w14:textId="77777777" w:rsidR="001010C0" w:rsidRDefault="001010C0" w:rsidP="00C13618">
            <w:pPr>
              <w:spacing w:line="259" w:lineRule="auto"/>
            </w:pPr>
            <w:r>
              <w:t>12,92±0,95a</w:t>
            </w:r>
          </w:p>
        </w:tc>
        <w:tc>
          <w:tcPr>
            <w:tcW w:w="1217" w:type="dxa"/>
            <w:tcBorders>
              <w:top w:val="nil"/>
              <w:left w:val="nil"/>
              <w:bottom w:val="single" w:sz="4" w:space="0" w:color="000000"/>
              <w:right w:val="nil"/>
            </w:tcBorders>
          </w:tcPr>
          <w:p w14:paraId="77AF49D7" w14:textId="77777777" w:rsidR="001010C0" w:rsidRDefault="001010C0" w:rsidP="00C13618">
            <w:pPr>
              <w:spacing w:line="259" w:lineRule="auto"/>
            </w:pPr>
            <w:r>
              <w:t>6,3±0,15ab</w:t>
            </w:r>
          </w:p>
        </w:tc>
        <w:tc>
          <w:tcPr>
            <w:tcW w:w="1219" w:type="dxa"/>
            <w:tcBorders>
              <w:top w:val="nil"/>
              <w:left w:val="nil"/>
              <w:bottom w:val="single" w:sz="4" w:space="0" w:color="000000"/>
              <w:right w:val="nil"/>
            </w:tcBorders>
          </w:tcPr>
          <w:p w14:paraId="1AB0C747" w14:textId="77777777" w:rsidR="001010C0" w:rsidRDefault="001010C0" w:rsidP="00C13618">
            <w:pPr>
              <w:spacing w:line="259" w:lineRule="auto"/>
            </w:pPr>
            <w:r>
              <w:t>2,92±0,07a</w:t>
            </w:r>
          </w:p>
        </w:tc>
        <w:tc>
          <w:tcPr>
            <w:tcW w:w="1318" w:type="dxa"/>
            <w:tcBorders>
              <w:top w:val="nil"/>
              <w:left w:val="nil"/>
              <w:bottom w:val="single" w:sz="4" w:space="0" w:color="000000"/>
              <w:right w:val="nil"/>
            </w:tcBorders>
          </w:tcPr>
          <w:p w14:paraId="0AD9A02D" w14:textId="77777777" w:rsidR="001010C0" w:rsidRDefault="001010C0" w:rsidP="00C13618">
            <w:pPr>
              <w:spacing w:line="259" w:lineRule="auto"/>
            </w:pPr>
            <w:r>
              <w:t>41,13±1,46b</w:t>
            </w:r>
          </w:p>
        </w:tc>
        <w:tc>
          <w:tcPr>
            <w:tcW w:w="1404" w:type="dxa"/>
            <w:tcBorders>
              <w:top w:val="nil"/>
              <w:left w:val="nil"/>
              <w:bottom w:val="single" w:sz="4" w:space="0" w:color="000000"/>
              <w:right w:val="nil"/>
            </w:tcBorders>
          </w:tcPr>
          <w:p w14:paraId="59E2865C" w14:textId="77777777" w:rsidR="001010C0" w:rsidRDefault="001010C0" w:rsidP="00C13618">
            <w:pPr>
              <w:spacing w:line="259" w:lineRule="auto"/>
            </w:pPr>
            <w:r>
              <w:t>1,85±0,14cd</w:t>
            </w:r>
          </w:p>
        </w:tc>
        <w:tc>
          <w:tcPr>
            <w:tcW w:w="1208" w:type="dxa"/>
            <w:tcBorders>
              <w:top w:val="nil"/>
              <w:left w:val="nil"/>
              <w:bottom w:val="single" w:sz="4" w:space="0" w:color="000000"/>
              <w:right w:val="nil"/>
            </w:tcBorders>
          </w:tcPr>
          <w:p w14:paraId="6249511C" w14:textId="77777777" w:rsidR="001010C0" w:rsidRDefault="001010C0" w:rsidP="00C13618">
            <w:pPr>
              <w:spacing w:line="259" w:lineRule="auto"/>
            </w:pPr>
            <w:r>
              <w:t>0,24±0,04b</w:t>
            </w:r>
          </w:p>
        </w:tc>
      </w:tr>
      <w:tr w:rsidR="001010C0" w14:paraId="77C65A15" w14:textId="77777777" w:rsidTr="00C13618">
        <w:trPr>
          <w:trHeight w:val="416"/>
        </w:trPr>
        <w:tc>
          <w:tcPr>
            <w:tcW w:w="779" w:type="dxa"/>
            <w:tcBorders>
              <w:top w:val="single" w:sz="4" w:space="0" w:color="000000"/>
              <w:left w:val="nil"/>
              <w:bottom w:val="nil"/>
              <w:right w:val="nil"/>
            </w:tcBorders>
          </w:tcPr>
          <w:p w14:paraId="35D3FDB3" w14:textId="77777777" w:rsidR="001010C0" w:rsidRDefault="001010C0" w:rsidP="00C13618">
            <w:pPr>
              <w:spacing w:line="259" w:lineRule="auto"/>
              <w:ind w:left="26"/>
            </w:pPr>
            <w:r>
              <w:t xml:space="preserve">T3 </w:t>
            </w:r>
          </w:p>
        </w:tc>
        <w:tc>
          <w:tcPr>
            <w:tcW w:w="521" w:type="dxa"/>
            <w:tcBorders>
              <w:top w:val="single" w:sz="4" w:space="0" w:color="000000"/>
              <w:left w:val="nil"/>
              <w:bottom w:val="nil"/>
              <w:right w:val="nil"/>
            </w:tcBorders>
          </w:tcPr>
          <w:p w14:paraId="20B88981"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627FECA8" w14:textId="77777777" w:rsidR="001010C0" w:rsidRDefault="001010C0" w:rsidP="00C13618">
            <w:pPr>
              <w:spacing w:line="259" w:lineRule="auto"/>
            </w:pPr>
            <w:r>
              <w:t xml:space="preserve">14,4±0,41ab </w:t>
            </w:r>
          </w:p>
        </w:tc>
        <w:tc>
          <w:tcPr>
            <w:tcW w:w="1217" w:type="dxa"/>
            <w:tcBorders>
              <w:top w:val="single" w:sz="4" w:space="0" w:color="000000"/>
              <w:left w:val="nil"/>
              <w:bottom w:val="nil"/>
              <w:right w:val="nil"/>
            </w:tcBorders>
          </w:tcPr>
          <w:p w14:paraId="60A6DE38" w14:textId="77777777" w:rsidR="001010C0" w:rsidRDefault="001010C0" w:rsidP="00C13618">
            <w:pPr>
              <w:spacing w:line="259" w:lineRule="auto"/>
            </w:pPr>
            <w:r>
              <w:t>6,2±0,25ab</w:t>
            </w:r>
          </w:p>
        </w:tc>
        <w:tc>
          <w:tcPr>
            <w:tcW w:w="1219" w:type="dxa"/>
            <w:tcBorders>
              <w:top w:val="single" w:sz="4" w:space="0" w:color="000000"/>
              <w:left w:val="nil"/>
              <w:bottom w:val="nil"/>
              <w:right w:val="nil"/>
            </w:tcBorders>
          </w:tcPr>
          <w:p w14:paraId="7CA7E77A" w14:textId="77777777" w:rsidR="001010C0" w:rsidRDefault="001010C0" w:rsidP="00C13618">
            <w:pPr>
              <w:spacing w:line="259" w:lineRule="auto"/>
            </w:pPr>
            <w:r>
              <w:t>2,81±0,12a</w:t>
            </w:r>
          </w:p>
        </w:tc>
        <w:tc>
          <w:tcPr>
            <w:tcW w:w="1318" w:type="dxa"/>
            <w:tcBorders>
              <w:top w:val="single" w:sz="4" w:space="0" w:color="000000"/>
              <w:left w:val="nil"/>
              <w:bottom w:val="nil"/>
              <w:right w:val="nil"/>
            </w:tcBorders>
          </w:tcPr>
          <w:p w14:paraId="50682B0E" w14:textId="77777777" w:rsidR="001010C0" w:rsidRDefault="001010C0" w:rsidP="00C13618">
            <w:pPr>
              <w:spacing w:line="259" w:lineRule="auto"/>
            </w:pPr>
            <w:r>
              <w:t>84,38±37,4a</w:t>
            </w:r>
          </w:p>
        </w:tc>
        <w:tc>
          <w:tcPr>
            <w:tcW w:w="1404" w:type="dxa"/>
            <w:tcBorders>
              <w:top w:val="single" w:sz="4" w:space="0" w:color="000000"/>
              <w:left w:val="nil"/>
              <w:bottom w:val="nil"/>
              <w:right w:val="nil"/>
            </w:tcBorders>
          </w:tcPr>
          <w:p w14:paraId="47489C1D" w14:textId="77777777" w:rsidR="001010C0" w:rsidRDefault="001010C0" w:rsidP="00C13618">
            <w:pPr>
              <w:spacing w:line="259" w:lineRule="auto"/>
            </w:pPr>
            <w:r>
              <w:t>2,21±0,24ab</w:t>
            </w:r>
          </w:p>
        </w:tc>
        <w:tc>
          <w:tcPr>
            <w:tcW w:w="1208" w:type="dxa"/>
            <w:tcBorders>
              <w:top w:val="single" w:sz="4" w:space="0" w:color="000000"/>
              <w:left w:val="nil"/>
              <w:bottom w:val="nil"/>
              <w:right w:val="nil"/>
            </w:tcBorders>
          </w:tcPr>
          <w:p w14:paraId="4799F12E" w14:textId="77777777" w:rsidR="001010C0" w:rsidRDefault="001010C0" w:rsidP="00C13618">
            <w:pPr>
              <w:spacing w:line="259" w:lineRule="auto"/>
            </w:pPr>
            <w:r>
              <w:t>0,33±0,08b</w:t>
            </w:r>
          </w:p>
        </w:tc>
      </w:tr>
      <w:tr w:rsidR="001010C0" w14:paraId="789A41EF" w14:textId="77777777" w:rsidTr="00C13618">
        <w:trPr>
          <w:trHeight w:val="552"/>
        </w:trPr>
        <w:tc>
          <w:tcPr>
            <w:tcW w:w="779" w:type="dxa"/>
            <w:tcBorders>
              <w:top w:val="nil"/>
              <w:left w:val="nil"/>
              <w:bottom w:val="nil"/>
              <w:right w:val="nil"/>
            </w:tcBorders>
            <w:vAlign w:val="center"/>
          </w:tcPr>
          <w:p w14:paraId="0F7AD8CF"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76DC365E"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791EA4B0" w14:textId="77777777" w:rsidR="001010C0" w:rsidRDefault="001010C0" w:rsidP="00C13618">
            <w:pPr>
              <w:spacing w:line="259" w:lineRule="auto"/>
            </w:pPr>
            <w:r>
              <w:t>14,11±0,59a</w:t>
            </w:r>
          </w:p>
        </w:tc>
        <w:tc>
          <w:tcPr>
            <w:tcW w:w="1217" w:type="dxa"/>
            <w:tcBorders>
              <w:top w:val="nil"/>
              <w:left w:val="nil"/>
              <w:bottom w:val="nil"/>
              <w:right w:val="nil"/>
            </w:tcBorders>
            <w:vAlign w:val="center"/>
          </w:tcPr>
          <w:p w14:paraId="27A0ED8C" w14:textId="77777777" w:rsidR="001010C0" w:rsidRDefault="001010C0" w:rsidP="00C13618">
            <w:pPr>
              <w:spacing w:line="259" w:lineRule="auto"/>
            </w:pPr>
            <w:r>
              <w:t xml:space="preserve">6,5±0,17a </w:t>
            </w:r>
          </w:p>
        </w:tc>
        <w:tc>
          <w:tcPr>
            <w:tcW w:w="1219" w:type="dxa"/>
            <w:tcBorders>
              <w:top w:val="nil"/>
              <w:left w:val="nil"/>
              <w:bottom w:val="nil"/>
              <w:right w:val="nil"/>
            </w:tcBorders>
            <w:vAlign w:val="center"/>
          </w:tcPr>
          <w:p w14:paraId="63C5E634" w14:textId="77777777" w:rsidR="001010C0" w:rsidRDefault="001010C0" w:rsidP="00C13618">
            <w:pPr>
              <w:spacing w:line="259" w:lineRule="auto"/>
            </w:pPr>
            <w:r>
              <w:t>2,92±0,08a</w:t>
            </w:r>
          </w:p>
        </w:tc>
        <w:tc>
          <w:tcPr>
            <w:tcW w:w="1318" w:type="dxa"/>
            <w:tcBorders>
              <w:top w:val="nil"/>
              <w:left w:val="nil"/>
              <w:bottom w:val="nil"/>
              <w:right w:val="nil"/>
            </w:tcBorders>
            <w:vAlign w:val="center"/>
          </w:tcPr>
          <w:p w14:paraId="3A1D4AA2" w14:textId="77777777" w:rsidR="001010C0" w:rsidRDefault="001010C0" w:rsidP="00C13618">
            <w:pPr>
              <w:spacing w:line="259" w:lineRule="auto"/>
            </w:pPr>
            <w:r>
              <w:t>48,83±5,34b</w:t>
            </w:r>
          </w:p>
        </w:tc>
        <w:tc>
          <w:tcPr>
            <w:tcW w:w="1404" w:type="dxa"/>
            <w:tcBorders>
              <w:top w:val="nil"/>
              <w:left w:val="nil"/>
              <w:bottom w:val="nil"/>
              <w:right w:val="nil"/>
            </w:tcBorders>
            <w:vAlign w:val="center"/>
          </w:tcPr>
          <w:p w14:paraId="10C4F85B" w14:textId="77777777" w:rsidR="001010C0" w:rsidRDefault="001010C0" w:rsidP="00C13618">
            <w:pPr>
              <w:spacing w:line="259" w:lineRule="auto"/>
            </w:pPr>
            <w:r>
              <w:t>1,82±0,16cd</w:t>
            </w:r>
          </w:p>
        </w:tc>
        <w:tc>
          <w:tcPr>
            <w:tcW w:w="1208" w:type="dxa"/>
            <w:tcBorders>
              <w:top w:val="nil"/>
              <w:left w:val="nil"/>
              <w:bottom w:val="nil"/>
              <w:right w:val="nil"/>
            </w:tcBorders>
            <w:vAlign w:val="center"/>
          </w:tcPr>
          <w:p w14:paraId="6F7863D1" w14:textId="77777777" w:rsidR="001010C0" w:rsidRDefault="001010C0" w:rsidP="00C13618">
            <w:pPr>
              <w:spacing w:line="259" w:lineRule="auto"/>
            </w:pPr>
            <w:r>
              <w:t xml:space="preserve">0,19±0,02c </w:t>
            </w:r>
          </w:p>
        </w:tc>
      </w:tr>
      <w:tr w:rsidR="001010C0" w14:paraId="740A86DE" w14:textId="77777777" w:rsidTr="00C13618">
        <w:trPr>
          <w:trHeight w:val="552"/>
        </w:trPr>
        <w:tc>
          <w:tcPr>
            <w:tcW w:w="779" w:type="dxa"/>
            <w:tcBorders>
              <w:top w:val="nil"/>
              <w:left w:val="nil"/>
              <w:bottom w:val="nil"/>
              <w:right w:val="nil"/>
            </w:tcBorders>
            <w:vAlign w:val="center"/>
          </w:tcPr>
          <w:p w14:paraId="50E05526"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492F7F3A"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3E30A78A" w14:textId="77777777" w:rsidR="001010C0" w:rsidRDefault="001010C0" w:rsidP="00C13618">
            <w:pPr>
              <w:spacing w:line="259" w:lineRule="auto"/>
            </w:pPr>
            <w:r>
              <w:t>13,77±0,41a</w:t>
            </w:r>
          </w:p>
        </w:tc>
        <w:tc>
          <w:tcPr>
            <w:tcW w:w="1217" w:type="dxa"/>
            <w:tcBorders>
              <w:top w:val="nil"/>
              <w:left w:val="nil"/>
              <w:bottom w:val="nil"/>
              <w:right w:val="nil"/>
            </w:tcBorders>
            <w:vAlign w:val="center"/>
          </w:tcPr>
          <w:p w14:paraId="6B98404F" w14:textId="77777777" w:rsidR="001010C0" w:rsidRDefault="001010C0" w:rsidP="00C13618">
            <w:pPr>
              <w:spacing w:line="259" w:lineRule="auto"/>
            </w:pPr>
            <w:r>
              <w:t>5,9±0,1abc</w:t>
            </w:r>
          </w:p>
        </w:tc>
        <w:tc>
          <w:tcPr>
            <w:tcW w:w="1219" w:type="dxa"/>
            <w:tcBorders>
              <w:top w:val="nil"/>
              <w:left w:val="nil"/>
              <w:bottom w:val="nil"/>
              <w:right w:val="nil"/>
            </w:tcBorders>
            <w:vAlign w:val="center"/>
          </w:tcPr>
          <w:p w14:paraId="4AE7F51C" w14:textId="77777777" w:rsidR="001010C0" w:rsidRDefault="001010C0" w:rsidP="00C13618">
            <w:pPr>
              <w:spacing w:line="259" w:lineRule="auto"/>
            </w:pPr>
            <w:r>
              <w:t>2,8±0,09ab</w:t>
            </w:r>
          </w:p>
        </w:tc>
        <w:tc>
          <w:tcPr>
            <w:tcW w:w="1318" w:type="dxa"/>
            <w:tcBorders>
              <w:top w:val="nil"/>
              <w:left w:val="nil"/>
              <w:bottom w:val="nil"/>
              <w:right w:val="nil"/>
            </w:tcBorders>
            <w:vAlign w:val="center"/>
          </w:tcPr>
          <w:p w14:paraId="3FB307EB" w14:textId="77777777" w:rsidR="001010C0" w:rsidRDefault="001010C0" w:rsidP="00C13618">
            <w:pPr>
              <w:spacing w:line="259" w:lineRule="auto"/>
            </w:pPr>
            <w:r>
              <w:t>41,54±3,67c</w:t>
            </w:r>
          </w:p>
        </w:tc>
        <w:tc>
          <w:tcPr>
            <w:tcW w:w="1404" w:type="dxa"/>
            <w:tcBorders>
              <w:top w:val="nil"/>
              <w:left w:val="nil"/>
              <w:bottom w:val="nil"/>
              <w:right w:val="nil"/>
            </w:tcBorders>
            <w:vAlign w:val="center"/>
          </w:tcPr>
          <w:p w14:paraId="5243868E" w14:textId="77777777" w:rsidR="001010C0" w:rsidRDefault="001010C0" w:rsidP="00C13618">
            <w:pPr>
              <w:spacing w:line="259" w:lineRule="auto"/>
            </w:pPr>
            <w:r>
              <w:t xml:space="preserve">1,47±0,2de </w:t>
            </w:r>
          </w:p>
        </w:tc>
        <w:tc>
          <w:tcPr>
            <w:tcW w:w="1208" w:type="dxa"/>
            <w:tcBorders>
              <w:top w:val="nil"/>
              <w:left w:val="nil"/>
              <w:bottom w:val="nil"/>
              <w:right w:val="nil"/>
            </w:tcBorders>
            <w:vAlign w:val="center"/>
          </w:tcPr>
          <w:p w14:paraId="038DDAAB" w14:textId="77777777" w:rsidR="001010C0" w:rsidRDefault="001010C0" w:rsidP="00C13618">
            <w:pPr>
              <w:spacing w:line="259" w:lineRule="auto"/>
            </w:pPr>
            <w:r>
              <w:t xml:space="preserve">0,17±0,01c </w:t>
            </w:r>
          </w:p>
        </w:tc>
      </w:tr>
      <w:tr w:rsidR="001010C0" w14:paraId="32D61348" w14:textId="77777777" w:rsidTr="00C13618">
        <w:trPr>
          <w:trHeight w:val="552"/>
        </w:trPr>
        <w:tc>
          <w:tcPr>
            <w:tcW w:w="779" w:type="dxa"/>
            <w:tcBorders>
              <w:top w:val="nil"/>
              <w:left w:val="nil"/>
              <w:bottom w:val="nil"/>
              <w:right w:val="nil"/>
            </w:tcBorders>
            <w:vAlign w:val="center"/>
          </w:tcPr>
          <w:p w14:paraId="52E4EE0E" w14:textId="77777777" w:rsidR="001010C0" w:rsidRDefault="001010C0" w:rsidP="00C13618">
            <w:pPr>
              <w:spacing w:line="259" w:lineRule="auto"/>
              <w:ind w:left="26"/>
            </w:pPr>
            <w:r>
              <w:t xml:space="preserve">T3 </w:t>
            </w:r>
          </w:p>
        </w:tc>
        <w:tc>
          <w:tcPr>
            <w:tcW w:w="521" w:type="dxa"/>
            <w:tcBorders>
              <w:top w:val="nil"/>
              <w:left w:val="nil"/>
              <w:bottom w:val="nil"/>
              <w:right w:val="nil"/>
            </w:tcBorders>
            <w:vAlign w:val="center"/>
          </w:tcPr>
          <w:p w14:paraId="338D6F38"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53F092E8" w14:textId="77777777" w:rsidR="001010C0" w:rsidRDefault="001010C0" w:rsidP="00C13618">
            <w:pPr>
              <w:spacing w:line="259" w:lineRule="auto"/>
            </w:pPr>
            <w:r>
              <w:t>12,99±0,47a</w:t>
            </w:r>
          </w:p>
        </w:tc>
        <w:tc>
          <w:tcPr>
            <w:tcW w:w="1217" w:type="dxa"/>
            <w:tcBorders>
              <w:top w:val="nil"/>
              <w:left w:val="nil"/>
              <w:bottom w:val="nil"/>
              <w:right w:val="nil"/>
            </w:tcBorders>
            <w:vAlign w:val="center"/>
          </w:tcPr>
          <w:p w14:paraId="4F40A6C5" w14:textId="77777777" w:rsidR="001010C0" w:rsidRDefault="001010C0" w:rsidP="00C13618">
            <w:pPr>
              <w:spacing w:line="259" w:lineRule="auto"/>
            </w:pPr>
            <w:r>
              <w:t>6±0,15abc</w:t>
            </w:r>
          </w:p>
        </w:tc>
        <w:tc>
          <w:tcPr>
            <w:tcW w:w="1219" w:type="dxa"/>
            <w:tcBorders>
              <w:top w:val="nil"/>
              <w:left w:val="nil"/>
              <w:bottom w:val="nil"/>
              <w:right w:val="nil"/>
            </w:tcBorders>
            <w:vAlign w:val="center"/>
          </w:tcPr>
          <w:p w14:paraId="7E4AC142" w14:textId="77777777" w:rsidR="001010C0" w:rsidRDefault="001010C0" w:rsidP="00C13618">
            <w:pPr>
              <w:spacing w:line="259" w:lineRule="auto"/>
            </w:pPr>
            <w:r>
              <w:t>2,68±0,11b</w:t>
            </w:r>
          </w:p>
        </w:tc>
        <w:tc>
          <w:tcPr>
            <w:tcW w:w="1318" w:type="dxa"/>
            <w:tcBorders>
              <w:top w:val="nil"/>
              <w:left w:val="nil"/>
              <w:bottom w:val="nil"/>
              <w:right w:val="nil"/>
            </w:tcBorders>
            <w:vAlign w:val="center"/>
          </w:tcPr>
          <w:p w14:paraId="14E4FE2F" w14:textId="77777777" w:rsidR="001010C0" w:rsidRDefault="001010C0" w:rsidP="00C13618">
            <w:pPr>
              <w:spacing w:line="259" w:lineRule="auto"/>
            </w:pPr>
            <w:r>
              <w:t>38,48±2,28d</w:t>
            </w:r>
          </w:p>
        </w:tc>
        <w:tc>
          <w:tcPr>
            <w:tcW w:w="1404" w:type="dxa"/>
            <w:tcBorders>
              <w:top w:val="nil"/>
              <w:left w:val="nil"/>
              <w:bottom w:val="nil"/>
              <w:right w:val="nil"/>
            </w:tcBorders>
            <w:vAlign w:val="center"/>
          </w:tcPr>
          <w:p w14:paraId="2FF818A2" w14:textId="77777777" w:rsidR="001010C0" w:rsidRDefault="001010C0" w:rsidP="00C13618">
            <w:pPr>
              <w:spacing w:line="259" w:lineRule="auto"/>
            </w:pPr>
            <w:r>
              <w:t xml:space="preserve">1,6±0,20cde </w:t>
            </w:r>
          </w:p>
        </w:tc>
        <w:tc>
          <w:tcPr>
            <w:tcW w:w="1208" w:type="dxa"/>
            <w:tcBorders>
              <w:top w:val="nil"/>
              <w:left w:val="nil"/>
              <w:bottom w:val="nil"/>
              <w:right w:val="nil"/>
            </w:tcBorders>
            <w:vAlign w:val="center"/>
          </w:tcPr>
          <w:p w14:paraId="5BD5C43C" w14:textId="77777777" w:rsidR="001010C0" w:rsidRDefault="001010C0" w:rsidP="00C13618">
            <w:pPr>
              <w:spacing w:line="259" w:lineRule="auto"/>
            </w:pPr>
            <w:r>
              <w:t xml:space="preserve">0,16±0,02c </w:t>
            </w:r>
          </w:p>
        </w:tc>
      </w:tr>
      <w:tr w:rsidR="001010C0" w14:paraId="665F43C1" w14:textId="77777777" w:rsidTr="00C13618">
        <w:trPr>
          <w:trHeight w:val="698"/>
        </w:trPr>
        <w:tc>
          <w:tcPr>
            <w:tcW w:w="779" w:type="dxa"/>
            <w:tcBorders>
              <w:top w:val="nil"/>
              <w:left w:val="nil"/>
              <w:bottom w:val="single" w:sz="4" w:space="0" w:color="000000"/>
              <w:right w:val="nil"/>
            </w:tcBorders>
          </w:tcPr>
          <w:p w14:paraId="59AE70B2" w14:textId="77777777" w:rsidR="001010C0" w:rsidRDefault="001010C0" w:rsidP="00C13618">
            <w:pPr>
              <w:spacing w:line="259" w:lineRule="auto"/>
              <w:ind w:left="26"/>
            </w:pPr>
            <w:r>
              <w:lastRenderedPageBreak/>
              <w:t xml:space="preserve">T3 </w:t>
            </w:r>
          </w:p>
        </w:tc>
        <w:tc>
          <w:tcPr>
            <w:tcW w:w="521" w:type="dxa"/>
            <w:tcBorders>
              <w:top w:val="nil"/>
              <w:left w:val="nil"/>
              <w:bottom w:val="single" w:sz="4" w:space="0" w:color="000000"/>
              <w:right w:val="nil"/>
            </w:tcBorders>
          </w:tcPr>
          <w:p w14:paraId="142637B4"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1933C278" w14:textId="77777777" w:rsidR="001010C0" w:rsidRDefault="001010C0" w:rsidP="00C13618">
            <w:pPr>
              <w:spacing w:line="259" w:lineRule="auto"/>
            </w:pPr>
            <w:r>
              <w:t>12,84±0,44a</w:t>
            </w:r>
          </w:p>
        </w:tc>
        <w:tc>
          <w:tcPr>
            <w:tcW w:w="1217" w:type="dxa"/>
            <w:tcBorders>
              <w:top w:val="nil"/>
              <w:left w:val="nil"/>
              <w:bottom w:val="single" w:sz="4" w:space="0" w:color="000000"/>
              <w:right w:val="nil"/>
            </w:tcBorders>
          </w:tcPr>
          <w:p w14:paraId="71B83368" w14:textId="77777777" w:rsidR="001010C0" w:rsidRDefault="001010C0" w:rsidP="00C13618">
            <w:pPr>
              <w:spacing w:line="259" w:lineRule="auto"/>
            </w:pPr>
            <w:r>
              <w:t>5,9±0,18ab</w:t>
            </w:r>
          </w:p>
        </w:tc>
        <w:tc>
          <w:tcPr>
            <w:tcW w:w="1219" w:type="dxa"/>
            <w:tcBorders>
              <w:top w:val="nil"/>
              <w:left w:val="nil"/>
              <w:bottom w:val="single" w:sz="4" w:space="0" w:color="000000"/>
              <w:right w:val="nil"/>
            </w:tcBorders>
          </w:tcPr>
          <w:p w14:paraId="4299175D" w14:textId="77777777" w:rsidR="001010C0" w:rsidRDefault="001010C0" w:rsidP="00C13618">
            <w:pPr>
              <w:spacing w:line="259" w:lineRule="auto"/>
            </w:pPr>
            <w:r>
              <w:t>2,81±0,01a</w:t>
            </w:r>
          </w:p>
        </w:tc>
        <w:tc>
          <w:tcPr>
            <w:tcW w:w="1318" w:type="dxa"/>
            <w:tcBorders>
              <w:top w:val="nil"/>
              <w:left w:val="nil"/>
              <w:bottom w:val="single" w:sz="4" w:space="0" w:color="000000"/>
              <w:right w:val="nil"/>
            </w:tcBorders>
          </w:tcPr>
          <w:p w14:paraId="06222AEC" w14:textId="77777777" w:rsidR="001010C0" w:rsidRDefault="001010C0" w:rsidP="00C13618">
            <w:pPr>
              <w:spacing w:line="259" w:lineRule="auto"/>
            </w:pPr>
            <w:r>
              <w:t>40,23±2,75c</w:t>
            </w:r>
          </w:p>
        </w:tc>
        <w:tc>
          <w:tcPr>
            <w:tcW w:w="1404" w:type="dxa"/>
            <w:tcBorders>
              <w:top w:val="nil"/>
              <w:left w:val="nil"/>
              <w:bottom w:val="single" w:sz="4" w:space="0" w:color="000000"/>
              <w:right w:val="nil"/>
            </w:tcBorders>
          </w:tcPr>
          <w:p w14:paraId="67D554EE" w14:textId="77777777" w:rsidR="001010C0" w:rsidRDefault="001010C0" w:rsidP="00C13618">
            <w:pPr>
              <w:spacing w:line="259" w:lineRule="auto"/>
            </w:pPr>
            <w:r>
              <w:t xml:space="preserve">1,38±0,14ef </w:t>
            </w:r>
          </w:p>
        </w:tc>
        <w:tc>
          <w:tcPr>
            <w:tcW w:w="1208" w:type="dxa"/>
            <w:tcBorders>
              <w:top w:val="nil"/>
              <w:left w:val="nil"/>
              <w:bottom w:val="single" w:sz="4" w:space="0" w:color="000000"/>
              <w:right w:val="nil"/>
            </w:tcBorders>
          </w:tcPr>
          <w:p w14:paraId="7E282D50" w14:textId="77777777" w:rsidR="001010C0" w:rsidRDefault="001010C0" w:rsidP="00C13618">
            <w:pPr>
              <w:spacing w:line="259" w:lineRule="auto"/>
            </w:pPr>
            <w:r>
              <w:t xml:space="preserve">0,15±0,02c </w:t>
            </w:r>
          </w:p>
        </w:tc>
      </w:tr>
      <w:tr w:rsidR="001010C0" w14:paraId="3F7509B4" w14:textId="77777777" w:rsidTr="00C13618">
        <w:trPr>
          <w:trHeight w:val="416"/>
        </w:trPr>
        <w:tc>
          <w:tcPr>
            <w:tcW w:w="779" w:type="dxa"/>
            <w:tcBorders>
              <w:top w:val="single" w:sz="4" w:space="0" w:color="000000"/>
              <w:left w:val="nil"/>
              <w:bottom w:val="nil"/>
              <w:right w:val="nil"/>
            </w:tcBorders>
          </w:tcPr>
          <w:p w14:paraId="6FB74051" w14:textId="77777777" w:rsidR="001010C0" w:rsidRDefault="001010C0" w:rsidP="00C13618">
            <w:pPr>
              <w:spacing w:line="259" w:lineRule="auto"/>
              <w:ind w:left="26"/>
            </w:pPr>
            <w:r>
              <w:t xml:space="preserve">T4 </w:t>
            </w:r>
          </w:p>
        </w:tc>
        <w:tc>
          <w:tcPr>
            <w:tcW w:w="521" w:type="dxa"/>
            <w:tcBorders>
              <w:top w:val="single" w:sz="4" w:space="0" w:color="000000"/>
              <w:left w:val="nil"/>
              <w:bottom w:val="nil"/>
              <w:right w:val="nil"/>
            </w:tcBorders>
          </w:tcPr>
          <w:p w14:paraId="642B5145" w14:textId="77777777" w:rsidR="001010C0" w:rsidRDefault="001010C0" w:rsidP="00C13618">
            <w:pPr>
              <w:spacing w:line="259" w:lineRule="auto"/>
            </w:pPr>
            <w:r>
              <w:t xml:space="preserve">SO </w:t>
            </w:r>
          </w:p>
        </w:tc>
        <w:tc>
          <w:tcPr>
            <w:tcW w:w="1419" w:type="dxa"/>
            <w:tcBorders>
              <w:top w:val="single" w:sz="4" w:space="0" w:color="000000"/>
              <w:left w:val="nil"/>
              <w:bottom w:val="nil"/>
              <w:right w:val="nil"/>
            </w:tcBorders>
          </w:tcPr>
          <w:p w14:paraId="6CD9A8FE" w14:textId="77777777" w:rsidR="001010C0" w:rsidRDefault="001010C0" w:rsidP="00C13618">
            <w:pPr>
              <w:spacing w:line="259" w:lineRule="auto"/>
            </w:pPr>
            <w:r>
              <w:t>11,89±0,7bc</w:t>
            </w:r>
          </w:p>
        </w:tc>
        <w:tc>
          <w:tcPr>
            <w:tcW w:w="1217" w:type="dxa"/>
            <w:tcBorders>
              <w:top w:val="single" w:sz="4" w:space="0" w:color="000000"/>
              <w:left w:val="nil"/>
              <w:bottom w:val="nil"/>
              <w:right w:val="nil"/>
            </w:tcBorders>
          </w:tcPr>
          <w:p w14:paraId="75350BCF" w14:textId="77777777" w:rsidR="001010C0" w:rsidRDefault="001010C0" w:rsidP="00C13618">
            <w:pPr>
              <w:spacing w:line="259" w:lineRule="auto"/>
            </w:pPr>
            <w:r>
              <w:t xml:space="preserve">4,9±0,18e </w:t>
            </w:r>
          </w:p>
        </w:tc>
        <w:tc>
          <w:tcPr>
            <w:tcW w:w="1219" w:type="dxa"/>
            <w:tcBorders>
              <w:top w:val="single" w:sz="4" w:space="0" w:color="000000"/>
              <w:left w:val="nil"/>
              <w:bottom w:val="nil"/>
              <w:right w:val="nil"/>
            </w:tcBorders>
          </w:tcPr>
          <w:p w14:paraId="0F130800" w14:textId="77777777" w:rsidR="001010C0" w:rsidRDefault="001010C0" w:rsidP="00C13618">
            <w:pPr>
              <w:spacing w:line="259" w:lineRule="auto"/>
            </w:pPr>
            <w:r>
              <w:t xml:space="preserve">2,38±0,12c </w:t>
            </w:r>
          </w:p>
        </w:tc>
        <w:tc>
          <w:tcPr>
            <w:tcW w:w="1318" w:type="dxa"/>
            <w:tcBorders>
              <w:top w:val="single" w:sz="4" w:space="0" w:color="000000"/>
              <w:left w:val="nil"/>
              <w:bottom w:val="nil"/>
              <w:right w:val="nil"/>
            </w:tcBorders>
          </w:tcPr>
          <w:p w14:paraId="6826AEF4" w14:textId="77777777" w:rsidR="001010C0" w:rsidRDefault="001010C0" w:rsidP="00C13618">
            <w:pPr>
              <w:spacing w:line="259" w:lineRule="auto"/>
            </w:pPr>
            <w:r>
              <w:t>24,25±2,63b</w:t>
            </w:r>
          </w:p>
        </w:tc>
        <w:tc>
          <w:tcPr>
            <w:tcW w:w="1404" w:type="dxa"/>
            <w:tcBorders>
              <w:top w:val="single" w:sz="4" w:space="0" w:color="000000"/>
              <w:left w:val="nil"/>
              <w:bottom w:val="nil"/>
              <w:right w:val="nil"/>
            </w:tcBorders>
          </w:tcPr>
          <w:p w14:paraId="2F12C75E" w14:textId="77777777" w:rsidR="001010C0" w:rsidRDefault="001010C0" w:rsidP="00C13618">
            <w:pPr>
              <w:spacing w:line="259" w:lineRule="auto"/>
            </w:pPr>
            <w:r>
              <w:t xml:space="preserve">0,82±0,13f </w:t>
            </w:r>
          </w:p>
        </w:tc>
        <w:tc>
          <w:tcPr>
            <w:tcW w:w="1208" w:type="dxa"/>
            <w:tcBorders>
              <w:top w:val="single" w:sz="4" w:space="0" w:color="000000"/>
              <w:left w:val="nil"/>
              <w:bottom w:val="nil"/>
              <w:right w:val="nil"/>
            </w:tcBorders>
          </w:tcPr>
          <w:p w14:paraId="7E773D3B" w14:textId="77777777" w:rsidR="001010C0" w:rsidRDefault="001010C0" w:rsidP="00C13618">
            <w:pPr>
              <w:spacing w:line="259" w:lineRule="auto"/>
            </w:pPr>
            <w:r>
              <w:t xml:space="preserve">0,19±0,05c </w:t>
            </w:r>
          </w:p>
        </w:tc>
      </w:tr>
      <w:tr w:rsidR="001010C0" w14:paraId="61C511CA" w14:textId="77777777" w:rsidTr="00C13618">
        <w:trPr>
          <w:trHeight w:val="552"/>
        </w:trPr>
        <w:tc>
          <w:tcPr>
            <w:tcW w:w="779" w:type="dxa"/>
            <w:tcBorders>
              <w:top w:val="nil"/>
              <w:left w:val="nil"/>
              <w:bottom w:val="nil"/>
              <w:right w:val="nil"/>
            </w:tcBorders>
            <w:vAlign w:val="center"/>
          </w:tcPr>
          <w:p w14:paraId="08020F3E"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520F70A0" w14:textId="77777777" w:rsidR="001010C0" w:rsidRDefault="001010C0" w:rsidP="00C13618">
            <w:pPr>
              <w:spacing w:line="259" w:lineRule="auto"/>
            </w:pPr>
            <w:r>
              <w:t xml:space="preserve">SI </w:t>
            </w:r>
          </w:p>
        </w:tc>
        <w:tc>
          <w:tcPr>
            <w:tcW w:w="1419" w:type="dxa"/>
            <w:tcBorders>
              <w:top w:val="nil"/>
              <w:left w:val="nil"/>
              <w:bottom w:val="nil"/>
              <w:right w:val="nil"/>
            </w:tcBorders>
            <w:vAlign w:val="center"/>
          </w:tcPr>
          <w:p w14:paraId="35607F52" w14:textId="77777777" w:rsidR="001010C0" w:rsidRDefault="001010C0" w:rsidP="00C13618">
            <w:pPr>
              <w:spacing w:line="259" w:lineRule="auto"/>
            </w:pPr>
            <w:r>
              <w:t>11,87±0,66b</w:t>
            </w:r>
          </w:p>
        </w:tc>
        <w:tc>
          <w:tcPr>
            <w:tcW w:w="1217" w:type="dxa"/>
            <w:tcBorders>
              <w:top w:val="nil"/>
              <w:left w:val="nil"/>
              <w:bottom w:val="nil"/>
              <w:right w:val="nil"/>
            </w:tcBorders>
            <w:vAlign w:val="center"/>
          </w:tcPr>
          <w:p w14:paraId="5201346B" w14:textId="77777777" w:rsidR="001010C0" w:rsidRDefault="001010C0" w:rsidP="00C13618">
            <w:pPr>
              <w:spacing w:line="259" w:lineRule="auto"/>
            </w:pPr>
            <w:r>
              <w:t xml:space="preserve">5,4±0,16de </w:t>
            </w:r>
          </w:p>
        </w:tc>
        <w:tc>
          <w:tcPr>
            <w:tcW w:w="1219" w:type="dxa"/>
            <w:tcBorders>
              <w:top w:val="nil"/>
              <w:left w:val="nil"/>
              <w:bottom w:val="nil"/>
              <w:right w:val="nil"/>
            </w:tcBorders>
            <w:vAlign w:val="center"/>
          </w:tcPr>
          <w:p w14:paraId="1344DF97" w14:textId="77777777" w:rsidR="001010C0" w:rsidRDefault="001010C0" w:rsidP="00C13618">
            <w:pPr>
              <w:spacing w:line="259" w:lineRule="auto"/>
            </w:pPr>
            <w:r>
              <w:t xml:space="preserve">2,5±0,09bc </w:t>
            </w:r>
          </w:p>
        </w:tc>
        <w:tc>
          <w:tcPr>
            <w:tcW w:w="1318" w:type="dxa"/>
            <w:tcBorders>
              <w:top w:val="nil"/>
              <w:left w:val="nil"/>
              <w:bottom w:val="nil"/>
              <w:right w:val="nil"/>
            </w:tcBorders>
            <w:vAlign w:val="center"/>
          </w:tcPr>
          <w:p w14:paraId="54425ADA" w14:textId="77777777" w:rsidR="001010C0" w:rsidRDefault="001010C0" w:rsidP="00C13618">
            <w:pPr>
              <w:spacing w:line="259" w:lineRule="auto"/>
            </w:pPr>
            <w:r>
              <w:t>34,18±1,71a</w:t>
            </w:r>
          </w:p>
        </w:tc>
        <w:tc>
          <w:tcPr>
            <w:tcW w:w="1404" w:type="dxa"/>
            <w:tcBorders>
              <w:top w:val="nil"/>
              <w:left w:val="nil"/>
              <w:bottom w:val="nil"/>
              <w:right w:val="nil"/>
            </w:tcBorders>
            <w:vAlign w:val="center"/>
          </w:tcPr>
          <w:p w14:paraId="10A4437A" w14:textId="77777777" w:rsidR="001010C0" w:rsidRDefault="001010C0" w:rsidP="00C13618">
            <w:pPr>
              <w:spacing w:line="259" w:lineRule="auto"/>
            </w:pPr>
            <w:r>
              <w:t xml:space="preserve">1,32±0,17ef </w:t>
            </w:r>
          </w:p>
        </w:tc>
        <w:tc>
          <w:tcPr>
            <w:tcW w:w="1208" w:type="dxa"/>
            <w:tcBorders>
              <w:top w:val="nil"/>
              <w:left w:val="nil"/>
              <w:bottom w:val="nil"/>
              <w:right w:val="nil"/>
            </w:tcBorders>
            <w:vAlign w:val="center"/>
          </w:tcPr>
          <w:p w14:paraId="08BD507A" w14:textId="77777777" w:rsidR="001010C0" w:rsidRDefault="001010C0" w:rsidP="00C13618">
            <w:pPr>
              <w:spacing w:line="259" w:lineRule="auto"/>
            </w:pPr>
            <w:r>
              <w:t xml:space="preserve">0,14±0,01c </w:t>
            </w:r>
          </w:p>
        </w:tc>
      </w:tr>
      <w:tr w:rsidR="001010C0" w14:paraId="5E68EC36" w14:textId="77777777" w:rsidTr="00C13618">
        <w:trPr>
          <w:trHeight w:val="552"/>
        </w:trPr>
        <w:tc>
          <w:tcPr>
            <w:tcW w:w="779" w:type="dxa"/>
            <w:tcBorders>
              <w:top w:val="nil"/>
              <w:left w:val="nil"/>
              <w:bottom w:val="nil"/>
              <w:right w:val="nil"/>
            </w:tcBorders>
            <w:vAlign w:val="center"/>
          </w:tcPr>
          <w:p w14:paraId="6048586F"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5275834C" w14:textId="77777777" w:rsidR="001010C0" w:rsidRDefault="001010C0" w:rsidP="00C13618">
            <w:pPr>
              <w:spacing w:line="259" w:lineRule="auto"/>
            </w:pPr>
            <w:r>
              <w:t xml:space="preserve">S2 </w:t>
            </w:r>
          </w:p>
        </w:tc>
        <w:tc>
          <w:tcPr>
            <w:tcW w:w="1419" w:type="dxa"/>
            <w:tcBorders>
              <w:top w:val="nil"/>
              <w:left w:val="nil"/>
              <w:bottom w:val="nil"/>
              <w:right w:val="nil"/>
            </w:tcBorders>
            <w:vAlign w:val="center"/>
          </w:tcPr>
          <w:p w14:paraId="013AE6CF" w14:textId="77777777" w:rsidR="001010C0" w:rsidRDefault="001010C0" w:rsidP="00C13618">
            <w:pPr>
              <w:spacing w:line="259" w:lineRule="auto"/>
            </w:pPr>
            <w:r>
              <w:t>11,39±0,73c</w:t>
            </w:r>
          </w:p>
        </w:tc>
        <w:tc>
          <w:tcPr>
            <w:tcW w:w="1217" w:type="dxa"/>
            <w:tcBorders>
              <w:top w:val="nil"/>
              <w:left w:val="nil"/>
              <w:bottom w:val="nil"/>
              <w:right w:val="nil"/>
            </w:tcBorders>
            <w:vAlign w:val="center"/>
          </w:tcPr>
          <w:p w14:paraId="4BB551C4" w14:textId="77777777" w:rsidR="001010C0" w:rsidRDefault="001010C0" w:rsidP="00C13618">
            <w:pPr>
              <w:spacing w:line="259" w:lineRule="auto"/>
            </w:pPr>
            <w:r>
              <w:t xml:space="preserve">5,5±0,17de </w:t>
            </w:r>
          </w:p>
        </w:tc>
        <w:tc>
          <w:tcPr>
            <w:tcW w:w="1219" w:type="dxa"/>
            <w:tcBorders>
              <w:top w:val="nil"/>
              <w:left w:val="nil"/>
              <w:bottom w:val="nil"/>
              <w:right w:val="nil"/>
            </w:tcBorders>
            <w:vAlign w:val="center"/>
          </w:tcPr>
          <w:p w14:paraId="060E9962" w14:textId="77777777" w:rsidR="001010C0" w:rsidRDefault="001010C0" w:rsidP="00C13618">
            <w:pPr>
              <w:spacing w:line="259" w:lineRule="auto"/>
            </w:pPr>
            <w:r>
              <w:t>2,73±0,08b</w:t>
            </w:r>
          </w:p>
        </w:tc>
        <w:tc>
          <w:tcPr>
            <w:tcW w:w="1318" w:type="dxa"/>
            <w:tcBorders>
              <w:top w:val="nil"/>
              <w:left w:val="nil"/>
              <w:bottom w:val="nil"/>
              <w:right w:val="nil"/>
            </w:tcBorders>
            <w:vAlign w:val="center"/>
          </w:tcPr>
          <w:p w14:paraId="791F06FC" w14:textId="77777777" w:rsidR="001010C0" w:rsidRDefault="001010C0" w:rsidP="00C13618">
            <w:pPr>
              <w:spacing w:line="259" w:lineRule="auto"/>
            </w:pPr>
            <w:r>
              <w:t>34,76±2,35a</w:t>
            </w:r>
          </w:p>
        </w:tc>
        <w:tc>
          <w:tcPr>
            <w:tcW w:w="1404" w:type="dxa"/>
            <w:tcBorders>
              <w:top w:val="nil"/>
              <w:left w:val="nil"/>
              <w:bottom w:val="nil"/>
              <w:right w:val="nil"/>
            </w:tcBorders>
            <w:vAlign w:val="center"/>
          </w:tcPr>
          <w:p w14:paraId="365BEF34" w14:textId="77777777" w:rsidR="001010C0" w:rsidRDefault="001010C0" w:rsidP="00C13618">
            <w:pPr>
              <w:spacing w:line="259" w:lineRule="auto"/>
            </w:pPr>
            <w:r>
              <w:t xml:space="preserve">1,30±0,19ef </w:t>
            </w:r>
          </w:p>
        </w:tc>
        <w:tc>
          <w:tcPr>
            <w:tcW w:w="1208" w:type="dxa"/>
            <w:tcBorders>
              <w:top w:val="nil"/>
              <w:left w:val="nil"/>
              <w:bottom w:val="nil"/>
              <w:right w:val="nil"/>
            </w:tcBorders>
            <w:vAlign w:val="center"/>
          </w:tcPr>
          <w:p w14:paraId="7FF468E4" w14:textId="77777777" w:rsidR="001010C0" w:rsidRDefault="001010C0" w:rsidP="00C13618">
            <w:pPr>
              <w:spacing w:line="259" w:lineRule="auto"/>
            </w:pPr>
            <w:r>
              <w:t>0,30±0,12b</w:t>
            </w:r>
          </w:p>
        </w:tc>
      </w:tr>
      <w:tr w:rsidR="001010C0" w14:paraId="4E0990A1" w14:textId="77777777" w:rsidTr="00C13618">
        <w:trPr>
          <w:trHeight w:val="552"/>
        </w:trPr>
        <w:tc>
          <w:tcPr>
            <w:tcW w:w="779" w:type="dxa"/>
            <w:tcBorders>
              <w:top w:val="nil"/>
              <w:left w:val="nil"/>
              <w:bottom w:val="nil"/>
              <w:right w:val="nil"/>
            </w:tcBorders>
            <w:vAlign w:val="center"/>
          </w:tcPr>
          <w:p w14:paraId="7A3AB758" w14:textId="77777777" w:rsidR="001010C0" w:rsidRDefault="001010C0" w:rsidP="00C13618">
            <w:pPr>
              <w:spacing w:line="259" w:lineRule="auto"/>
              <w:ind w:left="26"/>
            </w:pPr>
            <w:r>
              <w:t xml:space="preserve">T4 </w:t>
            </w:r>
          </w:p>
        </w:tc>
        <w:tc>
          <w:tcPr>
            <w:tcW w:w="521" w:type="dxa"/>
            <w:tcBorders>
              <w:top w:val="nil"/>
              <w:left w:val="nil"/>
              <w:bottom w:val="nil"/>
              <w:right w:val="nil"/>
            </w:tcBorders>
            <w:vAlign w:val="center"/>
          </w:tcPr>
          <w:p w14:paraId="3998A21B" w14:textId="77777777" w:rsidR="001010C0" w:rsidRDefault="001010C0" w:rsidP="00C13618">
            <w:pPr>
              <w:spacing w:line="259" w:lineRule="auto"/>
            </w:pPr>
            <w:r>
              <w:t xml:space="preserve">S4 </w:t>
            </w:r>
          </w:p>
        </w:tc>
        <w:tc>
          <w:tcPr>
            <w:tcW w:w="1419" w:type="dxa"/>
            <w:tcBorders>
              <w:top w:val="nil"/>
              <w:left w:val="nil"/>
              <w:bottom w:val="nil"/>
              <w:right w:val="nil"/>
            </w:tcBorders>
            <w:vAlign w:val="center"/>
          </w:tcPr>
          <w:p w14:paraId="2F8FB875" w14:textId="77777777" w:rsidR="001010C0" w:rsidRDefault="001010C0" w:rsidP="00C13618">
            <w:pPr>
              <w:spacing w:line="259" w:lineRule="auto"/>
            </w:pPr>
            <w:r>
              <w:t>11,85±0,49b</w:t>
            </w:r>
          </w:p>
        </w:tc>
        <w:tc>
          <w:tcPr>
            <w:tcW w:w="1217" w:type="dxa"/>
            <w:tcBorders>
              <w:top w:val="nil"/>
              <w:left w:val="nil"/>
              <w:bottom w:val="nil"/>
              <w:right w:val="nil"/>
            </w:tcBorders>
            <w:vAlign w:val="center"/>
          </w:tcPr>
          <w:p w14:paraId="37A42165" w14:textId="77777777" w:rsidR="001010C0" w:rsidRDefault="001010C0" w:rsidP="00C13618">
            <w:pPr>
              <w:spacing w:line="259" w:lineRule="auto"/>
            </w:pPr>
            <w:r>
              <w:t xml:space="preserve">5,6±0,16de </w:t>
            </w:r>
          </w:p>
        </w:tc>
        <w:tc>
          <w:tcPr>
            <w:tcW w:w="1219" w:type="dxa"/>
            <w:tcBorders>
              <w:top w:val="nil"/>
              <w:left w:val="nil"/>
              <w:bottom w:val="nil"/>
              <w:right w:val="nil"/>
            </w:tcBorders>
            <w:vAlign w:val="center"/>
          </w:tcPr>
          <w:p w14:paraId="2EA1DEB5" w14:textId="77777777" w:rsidR="001010C0" w:rsidRDefault="001010C0" w:rsidP="00C13618">
            <w:pPr>
              <w:spacing w:line="259" w:lineRule="auto"/>
            </w:pPr>
            <w:r>
              <w:t>2,61±0,07b</w:t>
            </w:r>
          </w:p>
        </w:tc>
        <w:tc>
          <w:tcPr>
            <w:tcW w:w="1318" w:type="dxa"/>
            <w:tcBorders>
              <w:top w:val="nil"/>
              <w:left w:val="nil"/>
              <w:bottom w:val="nil"/>
              <w:right w:val="nil"/>
            </w:tcBorders>
            <w:vAlign w:val="center"/>
          </w:tcPr>
          <w:p w14:paraId="12E99661" w14:textId="77777777" w:rsidR="001010C0" w:rsidRDefault="001010C0" w:rsidP="00C13618">
            <w:pPr>
              <w:spacing w:line="259" w:lineRule="auto"/>
            </w:pPr>
            <w:r>
              <w:t>32,17±3,27b</w:t>
            </w:r>
          </w:p>
        </w:tc>
        <w:tc>
          <w:tcPr>
            <w:tcW w:w="1404" w:type="dxa"/>
            <w:tcBorders>
              <w:top w:val="nil"/>
              <w:left w:val="nil"/>
              <w:bottom w:val="nil"/>
              <w:right w:val="nil"/>
            </w:tcBorders>
            <w:vAlign w:val="center"/>
          </w:tcPr>
          <w:p w14:paraId="263ACBCD" w14:textId="77777777" w:rsidR="001010C0" w:rsidRDefault="001010C0" w:rsidP="00C13618">
            <w:pPr>
              <w:spacing w:line="259" w:lineRule="auto"/>
            </w:pPr>
            <w:r>
              <w:t xml:space="preserve">1,27±0,11ef </w:t>
            </w:r>
          </w:p>
        </w:tc>
        <w:tc>
          <w:tcPr>
            <w:tcW w:w="1208" w:type="dxa"/>
            <w:tcBorders>
              <w:top w:val="nil"/>
              <w:left w:val="nil"/>
              <w:bottom w:val="nil"/>
              <w:right w:val="nil"/>
            </w:tcBorders>
            <w:vAlign w:val="center"/>
          </w:tcPr>
          <w:p w14:paraId="38A932AB" w14:textId="77777777" w:rsidR="001010C0" w:rsidRDefault="001010C0" w:rsidP="00C13618">
            <w:pPr>
              <w:spacing w:line="259" w:lineRule="auto"/>
            </w:pPr>
            <w:r>
              <w:t>0,37±0,05b</w:t>
            </w:r>
          </w:p>
        </w:tc>
      </w:tr>
      <w:tr w:rsidR="001010C0" w14:paraId="28BB6137" w14:textId="77777777" w:rsidTr="000127D5">
        <w:trPr>
          <w:trHeight w:val="698"/>
        </w:trPr>
        <w:tc>
          <w:tcPr>
            <w:tcW w:w="779" w:type="dxa"/>
            <w:tcBorders>
              <w:top w:val="nil"/>
              <w:left w:val="nil"/>
              <w:bottom w:val="single" w:sz="4" w:space="0" w:color="000000"/>
              <w:right w:val="nil"/>
            </w:tcBorders>
          </w:tcPr>
          <w:p w14:paraId="5FFE4767" w14:textId="77777777" w:rsidR="001010C0" w:rsidRDefault="001010C0" w:rsidP="00C13618">
            <w:pPr>
              <w:spacing w:line="259" w:lineRule="auto"/>
              <w:ind w:left="26"/>
            </w:pPr>
            <w:r>
              <w:t xml:space="preserve">T4 </w:t>
            </w:r>
          </w:p>
        </w:tc>
        <w:tc>
          <w:tcPr>
            <w:tcW w:w="521" w:type="dxa"/>
            <w:tcBorders>
              <w:top w:val="nil"/>
              <w:left w:val="nil"/>
              <w:bottom w:val="single" w:sz="4" w:space="0" w:color="000000"/>
              <w:right w:val="nil"/>
            </w:tcBorders>
          </w:tcPr>
          <w:p w14:paraId="39062F3B" w14:textId="77777777" w:rsidR="001010C0" w:rsidRDefault="001010C0" w:rsidP="00C13618">
            <w:pPr>
              <w:spacing w:line="259" w:lineRule="auto"/>
            </w:pPr>
            <w:r>
              <w:t>TN</w:t>
            </w:r>
          </w:p>
        </w:tc>
        <w:tc>
          <w:tcPr>
            <w:tcW w:w="1419" w:type="dxa"/>
            <w:tcBorders>
              <w:top w:val="nil"/>
              <w:left w:val="nil"/>
              <w:bottom w:val="single" w:sz="4" w:space="0" w:color="000000"/>
              <w:right w:val="nil"/>
            </w:tcBorders>
          </w:tcPr>
          <w:p w14:paraId="3D4ECB17" w14:textId="77777777" w:rsidR="001010C0" w:rsidRDefault="001010C0" w:rsidP="00C13618">
            <w:pPr>
              <w:spacing w:line="259" w:lineRule="auto"/>
            </w:pPr>
            <w:r>
              <w:t xml:space="preserve">10,18±0,74d </w:t>
            </w:r>
          </w:p>
        </w:tc>
        <w:tc>
          <w:tcPr>
            <w:tcW w:w="1217" w:type="dxa"/>
            <w:tcBorders>
              <w:top w:val="nil"/>
              <w:left w:val="nil"/>
              <w:bottom w:val="single" w:sz="4" w:space="0" w:color="000000"/>
              <w:right w:val="nil"/>
            </w:tcBorders>
          </w:tcPr>
          <w:p w14:paraId="12D21756" w14:textId="77777777" w:rsidR="001010C0" w:rsidRDefault="001010C0" w:rsidP="00C13618">
            <w:pPr>
              <w:spacing w:line="259" w:lineRule="auto"/>
            </w:pPr>
            <w:r>
              <w:t xml:space="preserve">5,4±0,27de </w:t>
            </w:r>
          </w:p>
        </w:tc>
        <w:tc>
          <w:tcPr>
            <w:tcW w:w="1219" w:type="dxa"/>
            <w:tcBorders>
              <w:top w:val="nil"/>
              <w:left w:val="nil"/>
              <w:bottom w:val="single" w:sz="4" w:space="0" w:color="000000"/>
              <w:right w:val="nil"/>
            </w:tcBorders>
          </w:tcPr>
          <w:p w14:paraId="20D5F9E3" w14:textId="77777777" w:rsidR="001010C0" w:rsidRDefault="001010C0" w:rsidP="00C13618">
            <w:pPr>
              <w:spacing w:line="259" w:lineRule="auto"/>
            </w:pPr>
            <w:r>
              <w:t>2,61±0,21b</w:t>
            </w:r>
          </w:p>
        </w:tc>
        <w:tc>
          <w:tcPr>
            <w:tcW w:w="1318" w:type="dxa"/>
            <w:tcBorders>
              <w:top w:val="nil"/>
              <w:left w:val="nil"/>
              <w:bottom w:val="single" w:sz="4" w:space="0" w:color="000000"/>
              <w:right w:val="nil"/>
            </w:tcBorders>
          </w:tcPr>
          <w:p w14:paraId="4BE0436B" w14:textId="77777777" w:rsidR="001010C0" w:rsidRDefault="001010C0" w:rsidP="00C13618">
            <w:pPr>
              <w:spacing w:line="259" w:lineRule="auto"/>
            </w:pPr>
            <w:r>
              <w:t>32,34±5,13b</w:t>
            </w:r>
          </w:p>
        </w:tc>
        <w:tc>
          <w:tcPr>
            <w:tcW w:w="1404" w:type="dxa"/>
            <w:tcBorders>
              <w:top w:val="nil"/>
              <w:left w:val="nil"/>
              <w:bottom w:val="single" w:sz="4" w:space="0" w:color="000000"/>
              <w:right w:val="nil"/>
            </w:tcBorders>
          </w:tcPr>
          <w:p w14:paraId="7587446C" w14:textId="77777777" w:rsidR="001010C0" w:rsidRDefault="001010C0" w:rsidP="00C13618">
            <w:pPr>
              <w:spacing w:line="259" w:lineRule="auto"/>
            </w:pPr>
            <w:r>
              <w:t xml:space="preserve">1,27±0,29ef </w:t>
            </w:r>
          </w:p>
        </w:tc>
        <w:tc>
          <w:tcPr>
            <w:tcW w:w="1208" w:type="dxa"/>
            <w:tcBorders>
              <w:top w:val="nil"/>
              <w:left w:val="nil"/>
              <w:bottom w:val="single" w:sz="4" w:space="0" w:color="000000"/>
              <w:right w:val="nil"/>
            </w:tcBorders>
          </w:tcPr>
          <w:p w14:paraId="6158DA4B" w14:textId="77777777" w:rsidR="001010C0" w:rsidRDefault="001010C0" w:rsidP="00C13618">
            <w:pPr>
              <w:spacing w:line="259" w:lineRule="auto"/>
            </w:pPr>
            <w:r>
              <w:t xml:space="preserve">0,13±0,02c </w:t>
            </w:r>
          </w:p>
        </w:tc>
      </w:tr>
      <w:tr w:rsidR="001010C0" w14:paraId="2825AF8B" w14:textId="77777777" w:rsidTr="000127D5">
        <w:trPr>
          <w:trHeight w:val="286"/>
        </w:trPr>
        <w:tc>
          <w:tcPr>
            <w:tcW w:w="779" w:type="dxa"/>
            <w:tcBorders>
              <w:top w:val="single" w:sz="4" w:space="0" w:color="000000"/>
              <w:left w:val="nil"/>
              <w:bottom w:val="single" w:sz="8" w:space="0" w:color="auto"/>
              <w:right w:val="nil"/>
            </w:tcBorders>
          </w:tcPr>
          <w:p w14:paraId="378D3906" w14:textId="77777777" w:rsidR="001010C0" w:rsidRDefault="001010C0" w:rsidP="00C13618">
            <w:pPr>
              <w:spacing w:line="259" w:lineRule="auto"/>
              <w:ind w:left="26"/>
            </w:pPr>
            <w:proofErr w:type="gramStart"/>
            <w:r>
              <w:t>p</w:t>
            </w:r>
            <w:proofErr w:type="gramEnd"/>
            <w:r>
              <w:t xml:space="preserve"> </w:t>
            </w:r>
          </w:p>
        </w:tc>
        <w:tc>
          <w:tcPr>
            <w:tcW w:w="521" w:type="dxa"/>
            <w:tcBorders>
              <w:top w:val="single" w:sz="4" w:space="0" w:color="000000"/>
              <w:left w:val="nil"/>
              <w:bottom w:val="single" w:sz="8" w:space="0" w:color="auto"/>
              <w:right w:val="nil"/>
            </w:tcBorders>
          </w:tcPr>
          <w:p w14:paraId="3FD15DF1" w14:textId="77777777" w:rsidR="001010C0" w:rsidRDefault="001010C0" w:rsidP="00C13618">
            <w:pPr>
              <w:spacing w:line="259" w:lineRule="auto"/>
            </w:pPr>
            <w:r>
              <w:t xml:space="preserve"> </w:t>
            </w:r>
          </w:p>
        </w:tc>
        <w:tc>
          <w:tcPr>
            <w:tcW w:w="1419" w:type="dxa"/>
            <w:tcBorders>
              <w:top w:val="single" w:sz="4" w:space="0" w:color="000000"/>
              <w:left w:val="nil"/>
              <w:bottom w:val="single" w:sz="8" w:space="0" w:color="auto"/>
              <w:right w:val="nil"/>
            </w:tcBorders>
          </w:tcPr>
          <w:p w14:paraId="5E0DBA52" w14:textId="77777777" w:rsidR="001010C0" w:rsidRDefault="001010C0" w:rsidP="00C13618">
            <w:pPr>
              <w:spacing w:line="259" w:lineRule="auto"/>
            </w:pPr>
            <w:r>
              <w:t xml:space="preserve">0,05 </w:t>
            </w:r>
          </w:p>
        </w:tc>
        <w:tc>
          <w:tcPr>
            <w:tcW w:w="1217" w:type="dxa"/>
            <w:tcBorders>
              <w:top w:val="single" w:sz="4" w:space="0" w:color="000000"/>
              <w:left w:val="nil"/>
              <w:bottom w:val="single" w:sz="8" w:space="0" w:color="auto"/>
              <w:right w:val="nil"/>
            </w:tcBorders>
          </w:tcPr>
          <w:p w14:paraId="4FB1B87A" w14:textId="77777777" w:rsidR="001010C0" w:rsidRDefault="001010C0" w:rsidP="00C13618">
            <w:pPr>
              <w:spacing w:line="259" w:lineRule="auto"/>
            </w:pPr>
            <w:r>
              <w:t xml:space="preserve">0,09 </w:t>
            </w:r>
          </w:p>
        </w:tc>
        <w:tc>
          <w:tcPr>
            <w:tcW w:w="1219" w:type="dxa"/>
            <w:tcBorders>
              <w:top w:val="single" w:sz="4" w:space="0" w:color="000000"/>
              <w:left w:val="nil"/>
              <w:bottom w:val="single" w:sz="8" w:space="0" w:color="auto"/>
              <w:right w:val="nil"/>
            </w:tcBorders>
          </w:tcPr>
          <w:p w14:paraId="6FFEEE3E" w14:textId="77777777" w:rsidR="001010C0" w:rsidRDefault="001010C0" w:rsidP="00C13618">
            <w:pPr>
              <w:spacing w:line="259" w:lineRule="auto"/>
            </w:pPr>
            <w:r>
              <w:t xml:space="preserve">0,22 </w:t>
            </w:r>
          </w:p>
        </w:tc>
        <w:tc>
          <w:tcPr>
            <w:tcW w:w="1318" w:type="dxa"/>
            <w:tcBorders>
              <w:top w:val="single" w:sz="4" w:space="0" w:color="000000"/>
              <w:left w:val="nil"/>
              <w:bottom w:val="single" w:sz="8" w:space="0" w:color="auto"/>
              <w:right w:val="nil"/>
            </w:tcBorders>
          </w:tcPr>
          <w:p w14:paraId="2206BD22" w14:textId="77777777" w:rsidR="001010C0" w:rsidRDefault="001010C0" w:rsidP="00C13618">
            <w:pPr>
              <w:spacing w:line="259" w:lineRule="auto"/>
            </w:pPr>
            <w:r>
              <w:t xml:space="preserve">0,11 </w:t>
            </w:r>
          </w:p>
        </w:tc>
        <w:tc>
          <w:tcPr>
            <w:tcW w:w="1404" w:type="dxa"/>
            <w:tcBorders>
              <w:top w:val="single" w:sz="4" w:space="0" w:color="000000"/>
              <w:left w:val="nil"/>
              <w:bottom w:val="single" w:sz="8" w:space="0" w:color="auto"/>
              <w:right w:val="nil"/>
            </w:tcBorders>
          </w:tcPr>
          <w:p w14:paraId="77927786" w14:textId="77777777" w:rsidR="001010C0" w:rsidRDefault="001010C0" w:rsidP="00C13618">
            <w:pPr>
              <w:spacing w:line="259" w:lineRule="auto"/>
            </w:pPr>
            <w:r>
              <w:t xml:space="preserve">0,01 </w:t>
            </w:r>
          </w:p>
        </w:tc>
        <w:tc>
          <w:tcPr>
            <w:tcW w:w="1208" w:type="dxa"/>
            <w:tcBorders>
              <w:top w:val="single" w:sz="4" w:space="0" w:color="000000"/>
              <w:left w:val="nil"/>
              <w:bottom w:val="single" w:sz="8" w:space="0" w:color="auto"/>
              <w:right w:val="nil"/>
            </w:tcBorders>
          </w:tcPr>
          <w:p w14:paraId="49003608" w14:textId="77777777" w:rsidR="001010C0" w:rsidRDefault="001010C0" w:rsidP="00C13618">
            <w:pPr>
              <w:spacing w:line="259" w:lineRule="auto"/>
            </w:pPr>
            <w:r>
              <w:t xml:space="preserve">0,0003 </w:t>
            </w:r>
          </w:p>
        </w:tc>
      </w:tr>
    </w:tbl>
    <w:p w14:paraId="48CC2AC8" w14:textId="77777777" w:rsidR="001010C0" w:rsidRPr="001010C0" w:rsidRDefault="001010C0" w:rsidP="001010C0">
      <w:pPr>
        <w:jc w:val="both"/>
        <w:rPr>
          <w:rFonts w:ascii="Times New Roman" w:hAnsi="Times New Roman" w:cs="Times New Roman"/>
          <w:sz w:val="20"/>
          <w:szCs w:val="20"/>
          <w:lang w:val="en-US"/>
        </w:rPr>
      </w:pPr>
      <w:r w:rsidRPr="001010C0">
        <w:rPr>
          <w:rFonts w:ascii="Times New Roman" w:hAnsi="Times New Roman" w:cs="Times New Roman"/>
          <w:b/>
          <w:bCs/>
          <w:sz w:val="20"/>
          <w:szCs w:val="20"/>
          <w:lang w:val="en-US"/>
        </w:rPr>
        <w:t>HP</w:t>
      </w:r>
      <w:r w:rsidRPr="001010C0">
        <w:rPr>
          <w:rFonts w:ascii="Times New Roman" w:hAnsi="Times New Roman" w:cs="Times New Roman"/>
          <w:sz w:val="20"/>
          <w:szCs w:val="20"/>
          <w:lang w:val="en-US"/>
        </w:rPr>
        <w:t xml:space="preserve">: plant height; </w:t>
      </w:r>
      <w:r w:rsidRPr="001010C0">
        <w:rPr>
          <w:rFonts w:ascii="Times New Roman" w:hAnsi="Times New Roman" w:cs="Times New Roman"/>
          <w:b/>
          <w:bCs/>
          <w:sz w:val="20"/>
          <w:szCs w:val="20"/>
          <w:lang w:val="en-US"/>
        </w:rPr>
        <w:t>NF:</w:t>
      </w:r>
      <w:r w:rsidRPr="001010C0">
        <w:rPr>
          <w:rFonts w:ascii="Times New Roman" w:hAnsi="Times New Roman" w:cs="Times New Roman"/>
          <w:sz w:val="20"/>
          <w:szCs w:val="20"/>
          <w:lang w:val="en-US"/>
        </w:rPr>
        <w:t xml:space="preserve"> number of leaves; </w:t>
      </w:r>
      <w:r w:rsidRPr="001010C0">
        <w:rPr>
          <w:rFonts w:ascii="Times New Roman" w:hAnsi="Times New Roman" w:cs="Times New Roman"/>
          <w:b/>
          <w:bCs/>
          <w:sz w:val="20"/>
          <w:szCs w:val="20"/>
          <w:lang w:val="en-US"/>
        </w:rPr>
        <w:t>DC</w:t>
      </w:r>
      <w:r w:rsidRPr="001010C0">
        <w:rPr>
          <w:rFonts w:ascii="Times New Roman" w:hAnsi="Times New Roman" w:cs="Times New Roman"/>
          <w:sz w:val="20"/>
          <w:szCs w:val="20"/>
          <w:lang w:val="en-US"/>
        </w:rPr>
        <w:t xml:space="preserve">: collar diameter; </w:t>
      </w:r>
      <w:r w:rsidRPr="001010C0">
        <w:rPr>
          <w:rFonts w:ascii="Times New Roman" w:hAnsi="Times New Roman" w:cs="Times New Roman"/>
          <w:b/>
          <w:bCs/>
          <w:sz w:val="20"/>
          <w:szCs w:val="20"/>
          <w:lang w:val="en-US"/>
        </w:rPr>
        <w:t>SF</w:t>
      </w:r>
      <w:r w:rsidRPr="001010C0">
        <w:rPr>
          <w:rFonts w:ascii="Times New Roman" w:hAnsi="Times New Roman" w:cs="Times New Roman"/>
          <w:sz w:val="20"/>
          <w:szCs w:val="20"/>
          <w:lang w:val="en-US"/>
        </w:rPr>
        <w:t xml:space="preserve">: leaf area; </w:t>
      </w:r>
      <w:r w:rsidRPr="001010C0">
        <w:rPr>
          <w:rFonts w:ascii="Times New Roman" w:hAnsi="Times New Roman" w:cs="Times New Roman"/>
          <w:b/>
          <w:bCs/>
          <w:sz w:val="20"/>
          <w:szCs w:val="20"/>
          <w:lang w:val="en-US"/>
        </w:rPr>
        <w:t>BAF</w:t>
      </w:r>
      <w:r w:rsidRPr="001010C0">
        <w:rPr>
          <w:rFonts w:ascii="Times New Roman" w:hAnsi="Times New Roman" w:cs="Times New Roman"/>
          <w:sz w:val="20"/>
          <w:szCs w:val="20"/>
          <w:lang w:val="en-US"/>
        </w:rPr>
        <w:t xml:space="preserve">: fresh aboveground biomass; </w:t>
      </w:r>
      <w:r w:rsidRPr="001010C0">
        <w:rPr>
          <w:rFonts w:ascii="Times New Roman" w:hAnsi="Times New Roman" w:cs="Times New Roman"/>
          <w:b/>
          <w:bCs/>
          <w:sz w:val="20"/>
          <w:szCs w:val="20"/>
          <w:lang w:val="en-US"/>
        </w:rPr>
        <w:t>BAS</w:t>
      </w:r>
      <w:r w:rsidRPr="001010C0">
        <w:rPr>
          <w:rFonts w:ascii="Times New Roman" w:hAnsi="Times New Roman" w:cs="Times New Roman"/>
          <w:sz w:val="20"/>
          <w:szCs w:val="20"/>
          <w:lang w:val="en-US"/>
        </w:rPr>
        <w:t xml:space="preserve">: dry aboveground biomass. </w:t>
      </w:r>
      <w:r w:rsidRPr="001010C0">
        <w:rPr>
          <w:rFonts w:ascii="Times New Roman" w:hAnsi="Times New Roman" w:cs="Times New Roman"/>
          <w:b/>
          <w:bCs/>
          <w:sz w:val="20"/>
          <w:szCs w:val="20"/>
          <w:lang w:val="en-US"/>
        </w:rPr>
        <w:t>T1</w:t>
      </w:r>
      <w:r w:rsidRPr="001010C0">
        <w:rPr>
          <w:rFonts w:ascii="Times New Roman" w:hAnsi="Times New Roman" w:cs="Times New Roman"/>
          <w:sz w:val="20"/>
          <w:szCs w:val="20"/>
          <w:lang w:val="en-US"/>
        </w:rPr>
        <w:t xml:space="preserve">: 100% of field capacity, </w:t>
      </w:r>
      <w:r w:rsidRPr="001010C0">
        <w:rPr>
          <w:rFonts w:ascii="Times New Roman" w:hAnsi="Times New Roman" w:cs="Times New Roman"/>
          <w:b/>
          <w:bCs/>
          <w:sz w:val="20"/>
          <w:szCs w:val="20"/>
          <w:lang w:val="en-US"/>
        </w:rPr>
        <w:t>T2:</w:t>
      </w:r>
      <w:r w:rsidRPr="001010C0">
        <w:rPr>
          <w:rFonts w:ascii="Times New Roman" w:hAnsi="Times New Roman" w:cs="Times New Roman"/>
          <w:sz w:val="20"/>
          <w:szCs w:val="20"/>
          <w:lang w:val="en-US"/>
        </w:rPr>
        <w:t xml:space="preserve"> 50% of field capacity, </w:t>
      </w:r>
      <w:r w:rsidRPr="001010C0">
        <w:rPr>
          <w:rFonts w:ascii="Times New Roman" w:hAnsi="Times New Roman" w:cs="Times New Roman"/>
          <w:b/>
          <w:bCs/>
          <w:sz w:val="20"/>
          <w:szCs w:val="20"/>
          <w:lang w:val="en-US"/>
        </w:rPr>
        <w:t>T3:</w:t>
      </w:r>
      <w:r w:rsidRPr="001010C0">
        <w:rPr>
          <w:rFonts w:ascii="Times New Roman" w:hAnsi="Times New Roman" w:cs="Times New Roman"/>
          <w:sz w:val="20"/>
          <w:szCs w:val="20"/>
          <w:lang w:val="en-US"/>
        </w:rPr>
        <w:t xml:space="preserve"> 25% of field capacity, </w:t>
      </w:r>
      <w:r w:rsidRPr="001010C0">
        <w:rPr>
          <w:rFonts w:ascii="Times New Roman" w:hAnsi="Times New Roman" w:cs="Times New Roman"/>
          <w:b/>
          <w:bCs/>
          <w:sz w:val="20"/>
          <w:szCs w:val="20"/>
          <w:lang w:val="en-US"/>
        </w:rPr>
        <w:t>T4:</w:t>
      </w:r>
      <w:r w:rsidRPr="001010C0">
        <w:rPr>
          <w:rFonts w:ascii="Times New Roman" w:hAnsi="Times New Roman" w:cs="Times New Roman"/>
          <w:sz w:val="20"/>
          <w:szCs w:val="20"/>
          <w:lang w:val="en-US"/>
        </w:rPr>
        <w:t xml:space="preserve"> 12.5% of field capacity. </w:t>
      </w:r>
      <w:r w:rsidRPr="001010C0">
        <w:rPr>
          <w:rFonts w:ascii="Times New Roman" w:hAnsi="Times New Roman" w:cs="Times New Roman"/>
          <w:b/>
          <w:bCs/>
          <w:sz w:val="20"/>
          <w:szCs w:val="20"/>
          <w:lang w:val="en-US"/>
        </w:rPr>
        <w:t>TC:</w:t>
      </w:r>
      <w:r w:rsidRPr="001010C0">
        <w:rPr>
          <w:rFonts w:ascii="Times New Roman" w:hAnsi="Times New Roman" w:cs="Times New Roman"/>
          <w:sz w:val="20"/>
          <w:szCs w:val="20"/>
          <w:lang w:val="en-US"/>
        </w:rPr>
        <w:t xml:space="preserve"> Storage time; </w:t>
      </w:r>
      <w:r w:rsidRPr="001010C0">
        <w:rPr>
          <w:rFonts w:ascii="Times New Roman" w:hAnsi="Times New Roman" w:cs="Times New Roman"/>
          <w:b/>
          <w:bCs/>
          <w:sz w:val="20"/>
          <w:szCs w:val="20"/>
          <w:lang w:val="en-US"/>
        </w:rPr>
        <w:t>CC</w:t>
      </w:r>
      <w:r w:rsidRPr="001010C0">
        <w:rPr>
          <w:rFonts w:ascii="Times New Roman" w:hAnsi="Times New Roman" w:cs="Times New Roman"/>
          <w:sz w:val="20"/>
          <w:szCs w:val="20"/>
          <w:lang w:val="en-US"/>
        </w:rPr>
        <w:t xml:space="preserve">: Field capacity. </w:t>
      </w:r>
      <w:r w:rsidRPr="001010C0">
        <w:rPr>
          <w:rFonts w:ascii="Times New Roman" w:hAnsi="Times New Roman" w:cs="Times New Roman"/>
          <w:b/>
          <w:bCs/>
          <w:sz w:val="20"/>
          <w:szCs w:val="20"/>
          <w:lang w:val="en-US"/>
        </w:rPr>
        <w:t>S0</w:t>
      </w:r>
      <w:r w:rsidRPr="001010C0">
        <w:rPr>
          <w:rFonts w:ascii="Times New Roman" w:hAnsi="Times New Roman" w:cs="Times New Roman"/>
          <w:sz w:val="20"/>
          <w:szCs w:val="20"/>
          <w:lang w:val="en-US"/>
        </w:rPr>
        <w:t xml:space="preserve">: Pre-germinated and </w:t>
      </w:r>
      <w:proofErr w:type="spellStart"/>
      <w:r w:rsidRPr="001010C0">
        <w:rPr>
          <w:rFonts w:ascii="Times New Roman" w:hAnsi="Times New Roman" w:cs="Times New Roman"/>
          <w:sz w:val="20"/>
          <w:szCs w:val="20"/>
          <w:lang w:val="en-US"/>
        </w:rPr>
        <w:t>unstored</w:t>
      </w:r>
      <w:proofErr w:type="spellEnd"/>
      <w:r w:rsidRPr="001010C0">
        <w:rPr>
          <w:rFonts w:ascii="Times New Roman" w:hAnsi="Times New Roman" w:cs="Times New Roman"/>
          <w:sz w:val="20"/>
          <w:szCs w:val="20"/>
          <w:lang w:val="en-US"/>
        </w:rPr>
        <w:t xml:space="preserve"> seeds; </w:t>
      </w:r>
      <w:r w:rsidRPr="001010C0">
        <w:rPr>
          <w:rFonts w:ascii="Times New Roman" w:hAnsi="Times New Roman" w:cs="Times New Roman"/>
          <w:b/>
          <w:bCs/>
          <w:sz w:val="20"/>
          <w:szCs w:val="20"/>
          <w:lang w:val="en-US"/>
        </w:rPr>
        <w:t>S1:</w:t>
      </w:r>
      <w:r w:rsidRPr="001010C0">
        <w:rPr>
          <w:rFonts w:ascii="Times New Roman" w:hAnsi="Times New Roman" w:cs="Times New Roman"/>
          <w:sz w:val="20"/>
          <w:szCs w:val="20"/>
          <w:lang w:val="en-US"/>
        </w:rPr>
        <w:t xml:space="preserve"> Pre-germinated seeds stored for one week; </w:t>
      </w:r>
      <w:r w:rsidRPr="001010C0">
        <w:rPr>
          <w:rFonts w:ascii="Times New Roman" w:hAnsi="Times New Roman" w:cs="Times New Roman"/>
          <w:b/>
          <w:bCs/>
          <w:sz w:val="20"/>
          <w:szCs w:val="20"/>
          <w:lang w:val="en-US"/>
        </w:rPr>
        <w:t>S2:</w:t>
      </w:r>
      <w:r w:rsidRPr="001010C0">
        <w:rPr>
          <w:rFonts w:ascii="Times New Roman" w:hAnsi="Times New Roman" w:cs="Times New Roman"/>
          <w:sz w:val="20"/>
          <w:szCs w:val="20"/>
          <w:lang w:val="en-US"/>
        </w:rPr>
        <w:t xml:space="preserve"> Pre-germinated seeds stored for two weeks. </w:t>
      </w:r>
      <w:r w:rsidRPr="001010C0">
        <w:rPr>
          <w:rFonts w:ascii="Times New Roman" w:hAnsi="Times New Roman" w:cs="Times New Roman"/>
          <w:b/>
          <w:bCs/>
          <w:sz w:val="20"/>
          <w:szCs w:val="20"/>
          <w:lang w:val="en-US"/>
        </w:rPr>
        <w:t>S4:</w:t>
      </w:r>
      <w:r w:rsidRPr="001010C0">
        <w:rPr>
          <w:rFonts w:ascii="Times New Roman" w:hAnsi="Times New Roman" w:cs="Times New Roman"/>
          <w:sz w:val="20"/>
          <w:szCs w:val="20"/>
          <w:lang w:val="en-US"/>
        </w:rPr>
        <w:t xml:space="preserve"> Pre-germinated seeds stored for four weeks; </w:t>
      </w:r>
      <w:r w:rsidRPr="001010C0">
        <w:rPr>
          <w:rFonts w:ascii="Times New Roman" w:hAnsi="Times New Roman" w:cs="Times New Roman"/>
          <w:b/>
          <w:bCs/>
          <w:sz w:val="20"/>
          <w:szCs w:val="20"/>
          <w:lang w:val="en-US"/>
        </w:rPr>
        <w:t>TNT:</w:t>
      </w:r>
      <w:r w:rsidRPr="001010C0">
        <w:rPr>
          <w:rFonts w:ascii="Times New Roman" w:hAnsi="Times New Roman" w:cs="Times New Roman"/>
          <w:sz w:val="20"/>
          <w:szCs w:val="20"/>
          <w:lang w:val="en-US"/>
        </w:rPr>
        <w:t xml:space="preserve"> Untreated seeds (control). </w:t>
      </w:r>
      <w:r w:rsidRPr="001010C0">
        <w:rPr>
          <w:rFonts w:ascii="Times New Roman" w:hAnsi="Times New Roman" w:cs="Times New Roman"/>
          <w:b/>
          <w:bCs/>
          <w:sz w:val="20"/>
          <w:szCs w:val="20"/>
          <w:lang w:val="en-US"/>
        </w:rPr>
        <w:t>±:</w:t>
      </w:r>
      <w:r w:rsidRPr="001010C0">
        <w:rPr>
          <w:rFonts w:ascii="Times New Roman" w:hAnsi="Times New Roman" w:cs="Times New Roman"/>
          <w:sz w:val="20"/>
          <w:szCs w:val="20"/>
          <w:lang w:val="en-US"/>
        </w:rPr>
        <w:t xml:space="preserve"> Standard error.</w:t>
      </w:r>
    </w:p>
    <w:p w14:paraId="5B9218D7" w14:textId="77777777" w:rsidR="001010C0" w:rsidRPr="006A207C" w:rsidRDefault="001010C0" w:rsidP="001010C0">
      <w:pPr>
        <w:rPr>
          <w:rFonts w:ascii="Times New Roman" w:hAnsi="Times New Roman" w:cs="Times New Roman"/>
          <w:b/>
          <w:bCs/>
          <w:sz w:val="24"/>
          <w:szCs w:val="24"/>
          <w:lang w:val="en-US"/>
        </w:rPr>
      </w:pPr>
      <w:r w:rsidRPr="006A207C">
        <w:rPr>
          <w:rFonts w:ascii="Times New Roman" w:hAnsi="Times New Roman" w:cs="Times New Roman"/>
          <w:b/>
          <w:bCs/>
          <w:sz w:val="24"/>
          <w:szCs w:val="24"/>
          <w:lang w:val="en-US"/>
        </w:rPr>
        <w:t>3.3.2. Growth of the underground parts of corn seedlings</w:t>
      </w:r>
    </w:p>
    <w:p w14:paraId="0ECFD650" w14:textId="77777777" w:rsidR="001010C0" w:rsidRPr="006A207C"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results showed that the number of roots (NR) </w:t>
      </w:r>
      <w:r>
        <w:rPr>
          <w:rFonts w:ascii="Times New Roman" w:hAnsi="Times New Roman" w:cs="Times New Roman"/>
          <w:sz w:val="24"/>
          <w:szCs w:val="24"/>
          <w:highlight w:val="yellow"/>
          <w:lang w:val="en-US"/>
        </w:rPr>
        <w:t>decreased</w:t>
      </w:r>
      <w:r>
        <w:rPr>
          <w:rFonts w:ascii="Times New Roman" w:hAnsi="Times New Roman" w:cs="Times New Roman"/>
          <w:sz w:val="24"/>
          <w:szCs w:val="24"/>
          <w:lang w:val="en-US"/>
        </w:rPr>
        <w:t xml:space="preserve"> with water availability. This number </w:t>
      </w:r>
      <w:r>
        <w:rPr>
          <w:rFonts w:ascii="Times New Roman" w:hAnsi="Times New Roman" w:cs="Times New Roman"/>
          <w:sz w:val="24"/>
          <w:szCs w:val="24"/>
          <w:highlight w:val="yellow"/>
          <w:lang w:val="en-US"/>
        </w:rPr>
        <w:t>ranged</w:t>
      </w:r>
      <w:r>
        <w:rPr>
          <w:rFonts w:ascii="Times New Roman" w:hAnsi="Times New Roman" w:cs="Times New Roman"/>
          <w:sz w:val="24"/>
          <w:szCs w:val="24"/>
          <w:lang w:val="en-US"/>
        </w:rPr>
        <w:t xml:space="preserve"> from 4.5 to 12, and the lowest number of roots was recorded under the 12.5% </w:t>
      </w:r>
      <w:r>
        <w:rPr>
          <w:rFonts w:ascii="Times New Roman" w:hAnsi="Times New Roman" w:cs="Times New Roman"/>
          <w:sz w:val="24"/>
          <w:szCs w:val="24"/>
          <w:highlight w:val="yellow"/>
          <w:lang w:val="en-US"/>
        </w:rPr>
        <w:t>water-availability</w:t>
      </w:r>
      <w:r>
        <w:rPr>
          <w:rFonts w:ascii="Times New Roman" w:hAnsi="Times New Roman" w:cs="Times New Roman"/>
          <w:sz w:val="24"/>
          <w:szCs w:val="24"/>
          <w:lang w:val="en-US"/>
        </w:rPr>
        <w:t xml:space="preserve"> treatment (T4) with the untreated control seeds (TNT). Seeds that were treated but not stored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xml:space="preserve">) and those that were treated and stored for one week (S1), when watered </w:t>
      </w:r>
      <w:r>
        <w:rPr>
          <w:rFonts w:ascii="Times New Roman" w:hAnsi="Times New Roman" w:cs="Times New Roman"/>
          <w:sz w:val="24"/>
          <w:szCs w:val="24"/>
          <w:highlight w:val="yellow"/>
          <w:lang w:val="en-US"/>
        </w:rPr>
        <w:t>under</w:t>
      </w:r>
      <w:r>
        <w:rPr>
          <w:rFonts w:ascii="Times New Roman" w:hAnsi="Times New Roman" w:cs="Times New Roman"/>
          <w:sz w:val="24"/>
          <w:szCs w:val="24"/>
          <w:lang w:val="en-US"/>
        </w:rPr>
        <w:t xml:space="preserve"> the 100% irrigation </w:t>
      </w:r>
      <w:r>
        <w:rPr>
          <w:rFonts w:ascii="Times New Roman" w:hAnsi="Times New Roman" w:cs="Times New Roman"/>
          <w:sz w:val="24"/>
          <w:szCs w:val="24"/>
          <w:highlight w:val="yellow"/>
          <w:lang w:val="en-US"/>
        </w:rPr>
        <w:t>regime</w:t>
      </w:r>
      <w:r>
        <w:rPr>
          <w:rFonts w:ascii="Times New Roman" w:hAnsi="Times New Roman" w:cs="Times New Roman"/>
          <w:sz w:val="24"/>
          <w:szCs w:val="24"/>
          <w:lang w:val="en-US"/>
        </w:rPr>
        <w:t xml:space="preserve"> (T1), had the highest number of roots (12).</w:t>
      </w:r>
    </w:p>
    <w:p w14:paraId="565D653F" w14:textId="77777777" w:rsidR="001010C0" w:rsidRPr="006A207C"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similar to those for root number (RN) were observed for root length (RL). Root length (RL) was shorter under the </w:t>
      </w:r>
      <w:r>
        <w:rPr>
          <w:rFonts w:ascii="Times New Roman" w:hAnsi="Times New Roman" w:cs="Times New Roman"/>
          <w:sz w:val="24"/>
          <w:szCs w:val="24"/>
          <w:highlight w:val="yellow"/>
          <w:lang w:val="en-US"/>
        </w:rPr>
        <w:t>T4</w:t>
      </w:r>
      <w:r>
        <w:rPr>
          <w:rFonts w:ascii="Times New Roman" w:hAnsi="Times New Roman" w:cs="Times New Roman"/>
          <w:sz w:val="24"/>
          <w:szCs w:val="24"/>
          <w:lang w:val="en-US"/>
        </w:rPr>
        <w:t xml:space="preserve"> water regime. </w:t>
      </w:r>
      <w:r>
        <w:rPr>
          <w:rFonts w:ascii="Times New Roman" w:hAnsi="Times New Roman" w:cs="Times New Roman"/>
          <w:sz w:val="24"/>
          <w:szCs w:val="24"/>
          <w:highlight w:val="yellow"/>
          <w:lang w:val="en-US"/>
        </w:rPr>
        <w:t>Under</w:t>
      </w:r>
      <w:r>
        <w:rPr>
          <w:rFonts w:ascii="Times New Roman" w:hAnsi="Times New Roman" w:cs="Times New Roman"/>
          <w:sz w:val="24"/>
          <w:szCs w:val="24"/>
          <w:lang w:val="en-US"/>
        </w:rPr>
        <w:t xml:space="preserve"> this T4 regime, the plants grown from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xml:space="preserve"> seeds had the shortest root length (RL) (Table III).</w:t>
      </w:r>
    </w:p>
    <w:p w14:paraId="580205D7" w14:textId="77777777" w:rsidR="001010C0" w:rsidRPr="006A207C" w:rsidRDefault="001010C0" w:rsidP="0037349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For fresh aboveground biomass (FAB), the results showed that it was highest (2.18 g) in treatment T1 with seeds S2 and S4 and</w:t>
      </w:r>
      <w:r>
        <w:rPr>
          <w:rFonts w:ascii="Times New Roman" w:hAnsi="Times New Roman" w:cs="Times New Roman"/>
          <w:sz w:val="24"/>
          <w:szCs w:val="24"/>
          <w:highlight w:val="yellow"/>
          <w:lang w:val="en-US"/>
        </w:rPr>
        <w:t xml:space="preserve"> was</w:t>
      </w:r>
      <w:r>
        <w:rPr>
          <w:rFonts w:ascii="Times New Roman" w:hAnsi="Times New Roman" w:cs="Times New Roman"/>
          <w:sz w:val="24"/>
          <w:szCs w:val="24"/>
          <w:lang w:val="en-US"/>
        </w:rPr>
        <w:t xml:space="preserve"> identical to that of the TNT control. The lowest fresh biomass values were observed in treatments T3S2 (0.43 g) and T4 TNT (0.49 g).</w:t>
      </w:r>
    </w:p>
    <w:p w14:paraId="60A6EEC8" w14:textId="77777777" w:rsidR="001010C0" w:rsidRPr="006A207C" w:rsidRDefault="001010C0" w:rsidP="0037349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analysis showed that </w:t>
      </w:r>
      <w:r>
        <w:rPr>
          <w:rFonts w:ascii="Times New Roman" w:hAnsi="Times New Roman" w:cs="Times New Roman"/>
          <w:sz w:val="24"/>
          <w:szCs w:val="24"/>
          <w:highlight w:val="yellow"/>
          <w:lang w:val="en-US"/>
        </w:rPr>
        <w:t>under</w:t>
      </w:r>
      <w:r>
        <w:rPr>
          <w:rFonts w:ascii="Times New Roman" w:hAnsi="Times New Roman" w:cs="Times New Roman"/>
          <w:sz w:val="24"/>
          <w:szCs w:val="24"/>
          <w:lang w:val="en-US"/>
        </w:rPr>
        <w:t xml:space="preserve"> the T3 water regime, S0 recorded a significantly higher value, followed by S1, S2 and S4, compared </w:t>
      </w:r>
      <w:r>
        <w:rPr>
          <w:rFonts w:ascii="Times New Roman" w:hAnsi="Times New Roman" w:cs="Times New Roman"/>
          <w:sz w:val="24"/>
          <w:szCs w:val="24"/>
          <w:highlight w:val="yellow"/>
          <w:lang w:val="en-US"/>
        </w:rPr>
        <w:t>with</w:t>
      </w:r>
      <w:r>
        <w:rPr>
          <w:rFonts w:ascii="Times New Roman" w:hAnsi="Times New Roman" w:cs="Times New Roman"/>
          <w:sz w:val="24"/>
          <w:szCs w:val="24"/>
          <w:lang w:val="en-US"/>
        </w:rPr>
        <w:t xml:space="preserve"> TNT, which had a low value. The results showed a higher LR for TNT, followed by S1, S0, S2 and S4. For BSF, S0, S1, S2 and S4 had statistically higher values, while TNT had a low value; the same observation was made for BSS. Under the T4 water regime, S0 exhibited a high number of roots as well as other growth parameters (LR, BSF</w:t>
      </w:r>
      <w:r>
        <w:rPr>
          <w:rFonts w:ascii="Times New Roman" w:hAnsi="Times New Roman" w:cs="Times New Roman"/>
          <w:sz w:val="24"/>
          <w:szCs w:val="24"/>
          <w:highlight w:val="yellow"/>
          <w:lang w:val="en-US"/>
        </w:rPr>
        <w:t xml:space="preserve"> and</w:t>
      </w:r>
      <w:r>
        <w:rPr>
          <w:rFonts w:ascii="Times New Roman" w:hAnsi="Times New Roman" w:cs="Times New Roman"/>
          <w:sz w:val="24"/>
          <w:szCs w:val="24"/>
          <w:lang w:val="en-US"/>
        </w:rPr>
        <w:t xml:space="preserve"> BSS). S1 and S2 recorded statistically identical values, followed by S4, with TNT showing the lowest value (Table 3).</w:t>
      </w:r>
    </w:p>
    <w:p w14:paraId="7F235B26" w14:textId="77777777" w:rsidR="00107470" w:rsidRPr="006A207C" w:rsidRDefault="00107470" w:rsidP="00107470">
      <w:pPr>
        <w:jc w:val="both"/>
        <w:rPr>
          <w:rFonts w:ascii="Times New Roman" w:hAnsi="Times New Roman" w:cs="Times New Roman"/>
          <w:sz w:val="24"/>
          <w:szCs w:val="24"/>
          <w:lang w:val="en-US"/>
        </w:rPr>
      </w:pPr>
      <w:r w:rsidRPr="006A207C">
        <w:rPr>
          <w:rFonts w:ascii="Times New Roman" w:hAnsi="Times New Roman" w:cs="Times New Roman"/>
          <w:b/>
          <w:bCs/>
          <w:sz w:val="24"/>
          <w:szCs w:val="24"/>
          <w:lang w:val="en-US"/>
        </w:rPr>
        <w:lastRenderedPageBreak/>
        <w:t xml:space="preserve">Table </w:t>
      </w:r>
      <w:r w:rsidR="00E23C0C">
        <w:rPr>
          <w:rFonts w:ascii="Times New Roman" w:hAnsi="Times New Roman" w:cs="Times New Roman"/>
          <w:b/>
          <w:bCs/>
          <w:sz w:val="24"/>
          <w:szCs w:val="24"/>
          <w:lang w:val="en-US"/>
        </w:rPr>
        <w:t>3</w:t>
      </w:r>
      <w:r w:rsidRPr="006A207C">
        <w:rPr>
          <w:rFonts w:ascii="Times New Roman" w:hAnsi="Times New Roman" w:cs="Times New Roman"/>
          <w:b/>
          <w:bCs/>
          <w:sz w:val="24"/>
          <w:szCs w:val="24"/>
          <w:lang w:val="en-US"/>
        </w:rPr>
        <w:t>:</w:t>
      </w:r>
      <w:r w:rsidRPr="006A207C">
        <w:rPr>
          <w:rFonts w:ascii="Times New Roman" w:hAnsi="Times New Roman" w:cs="Times New Roman"/>
          <w:sz w:val="24"/>
          <w:szCs w:val="24"/>
          <w:lang w:val="en-US"/>
        </w:rPr>
        <w:t xml:space="preserve"> Comparison of the means of growth parameters measured on the underground parts of corn plants subjected to different water regimes combined with storage time.</w:t>
      </w:r>
    </w:p>
    <w:tbl>
      <w:tblPr>
        <w:tblStyle w:val="TableGridLight"/>
        <w:tblW w:w="0" w:type="auto"/>
        <w:jc w:val="center"/>
        <w:tblLook w:val="04A0" w:firstRow="1" w:lastRow="0" w:firstColumn="1" w:lastColumn="0" w:noHBand="0" w:noVBand="1"/>
      </w:tblPr>
      <w:tblGrid>
        <w:gridCol w:w="1483"/>
        <w:gridCol w:w="1482"/>
        <w:gridCol w:w="1576"/>
        <w:gridCol w:w="1506"/>
        <w:gridCol w:w="1509"/>
        <w:gridCol w:w="1506"/>
      </w:tblGrid>
      <w:tr w:rsidR="00965D79" w14:paraId="0C59C5A9" w14:textId="77777777" w:rsidTr="00D0365D">
        <w:trPr>
          <w:trHeight w:val="279"/>
          <w:jc w:val="center"/>
        </w:trPr>
        <w:tc>
          <w:tcPr>
            <w:tcW w:w="1484" w:type="dxa"/>
            <w:tcBorders>
              <w:top w:val="single" w:sz="8" w:space="0" w:color="auto"/>
              <w:bottom w:val="single" w:sz="8" w:space="0" w:color="auto"/>
            </w:tcBorders>
          </w:tcPr>
          <w:p w14:paraId="0A6CC19C" w14:textId="77777777" w:rsidR="00532383" w:rsidRDefault="00532383"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CC (%)</w:t>
            </w:r>
          </w:p>
        </w:tc>
        <w:tc>
          <w:tcPr>
            <w:tcW w:w="1483" w:type="dxa"/>
            <w:tcBorders>
              <w:top w:val="single" w:sz="8" w:space="0" w:color="auto"/>
              <w:bottom w:val="single" w:sz="8" w:space="0" w:color="auto"/>
            </w:tcBorders>
          </w:tcPr>
          <w:p w14:paraId="094C3A71" w14:textId="77777777" w:rsidR="00532383" w:rsidRDefault="00532383"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TC</w:t>
            </w:r>
          </w:p>
        </w:tc>
        <w:tc>
          <w:tcPr>
            <w:tcW w:w="1576" w:type="dxa"/>
            <w:tcBorders>
              <w:top w:val="single" w:sz="8" w:space="0" w:color="auto"/>
              <w:bottom w:val="single" w:sz="8" w:space="0" w:color="auto"/>
            </w:tcBorders>
          </w:tcPr>
          <w:p w14:paraId="4C6AC071" w14:textId="77777777" w:rsidR="00532383" w:rsidRPr="00965D79" w:rsidRDefault="00532383" w:rsidP="00D0365D">
            <w:pPr>
              <w:tabs>
                <w:tab w:val="center" w:pos="1732"/>
              </w:tabs>
              <w:spacing w:line="259" w:lineRule="auto"/>
              <w:jc w:val="center"/>
              <w:rPr>
                <w:rFonts w:ascii="Times New Roman" w:hAnsi="Times New Roman" w:cs="Times New Roman"/>
              </w:rPr>
            </w:pPr>
            <w:r w:rsidRPr="00EC74F2">
              <w:rPr>
                <w:rFonts w:ascii="Times New Roman" w:eastAsia="Times New Roman" w:hAnsi="Times New Roman" w:cs="Times New Roman"/>
                <w:b/>
              </w:rPr>
              <w:t>NR</w:t>
            </w:r>
          </w:p>
        </w:tc>
        <w:tc>
          <w:tcPr>
            <w:tcW w:w="1506" w:type="dxa"/>
            <w:tcBorders>
              <w:top w:val="single" w:sz="8" w:space="0" w:color="auto"/>
              <w:bottom w:val="single" w:sz="8" w:space="0" w:color="auto"/>
            </w:tcBorders>
          </w:tcPr>
          <w:p w14:paraId="36657C27" w14:textId="77777777" w:rsidR="00532383" w:rsidRDefault="00965D79" w:rsidP="00D0365D">
            <w:pPr>
              <w:jc w:val="center"/>
              <w:rPr>
                <w:rFonts w:ascii="Times New Roman" w:hAnsi="Times New Roman" w:cs="Times New Roman"/>
                <w:sz w:val="24"/>
                <w:szCs w:val="24"/>
                <w:lang w:val="en-US"/>
              </w:rPr>
            </w:pPr>
            <w:r w:rsidRPr="00EC74F2">
              <w:rPr>
                <w:rFonts w:ascii="Times New Roman" w:eastAsia="Times New Roman" w:hAnsi="Times New Roman" w:cs="Times New Roman"/>
                <w:b/>
              </w:rPr>
              <w:t>LR</w:t>
            </w:r>
          </w:p>
        </w:tc>
        <w:tc>
          <w:tcPr>
            <w:tcW w:w="1509" w:type="dxa"/>
            <w:tcBorders>
              <w:top w:val="single" w:sz="8" w:space="0" w:color="auto"/>
              <w:bottom w:val="single" w:sz="8" w:space="0" w:color="auto"/>
            </w:tcBorders>
          </w:tcPr>
          <w:p w14:paraId="6E58BA7C" w14:textId="77777777" w:rsidR="00532383" w:rsidRPr="00965D79" w:rsidRDefault="00532383" w:rsidP="00D0365D">
            <w:pPr>
              <w:spacing w:line="259" w:lineRule="auto"/>
              <w:jc w:val="center"/>
              <w:rPr>
                <w:rFonts w:ascii="Times New Roman" w:hAnsi="Times New Roman" w:cs="Times New Roman"/>
              </w:rPr>
            </w:pPr>
            <w:r w:rsidRPr="00EC74F2">
              <w:rPr>
                <w:rFonts w:ascii="Times New Roman" w:eastAsia="Times New Roman" w:hAnsi="Times New Roman" w:cs="Times New Roman"/>
                <w:b/>
              </w:rPr>
              <w:t>BSF</w:t>
            </w:r>
          </w:p>
        </w:tc>
        <w:tc>
          <w:tcPr>
            <w:tcW w:w="1506" w:type="dxa"/>
            <w:tcBorders>
              <w:top w:val="single" w:sz="8" w:space="0" w:color="auto"/>
              <w:bottom w:val="single" w:sz="8" w:space="0" w:color="auto"/>
            </w:tcBorders>
          </w:tcPr>
          <w:p w14:paraId="5CF70A7A" w14:textId="77777777" w:rsidR="00532383" w:rsidRPr="00965D79" w:rsidRDefault="00532383" w:rsidP="00D0365D">
            <w:pPr>
              <w:tabs>
                <w:tab w:val="center" w:pos="1784"/>
              </w:tabs>
              <w:spacing w:after="34" w:line="259" w:lineRule="auto"/>
              <w:jc w:val="center"/>
              <w:rPr>
                <w:rFonts w:ascii="Times New Roman" w:hAnsi="Times New Roman" w:cs="Times New Roman"/>
              </w:rPr>
            </w:pPr>
            <w:r w:rsidRPr="00EC74F2">
              <w:rPr>
                <w:rFonts w:ascii="Times New Roman" w:eastAsia="Times New Roman" w:hAnsi="Times New Roman" w:cs="Times New Roman"/>
                <w:b/>
              </w:rPr>
              <w:t>BSS</w:t>
            </w:r>
          </w:p>
        </w:tc>
      </w:tr>
      <w:tr w:rsidR="00965D79" w14:paraId="1A30459A" w14:textId="77777777" w:rsidTr="00D0365D">
        <w:trPr>
          <w:jc w:val="center"/>
        </w:trPr>
        <w:tc>
          <w:tcPr>
            <w:tcW w:w="1484" w:type="dxa"/>
            <w:tcBorders>
              <w:top w:val="single" w:sz="8" w:space="0" w:color="auto"/>
            </w:tcBorders>
          </w:tcPr>
          <w:p w14:paraId="6B00A7FA" w14:textId="77777777"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top w:val="single" w:sz="8" w:space="0" w:color="auto"/>
            </w:tcBorders>
          </w:tcPr>
          <w:p w14:paraId="13391BE2" w14:textId="77777777"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auto"/>
            </w:tcBorders>
          </w:tcPr>
          <w:p w14:paraId="10EF5C89" w14:textId="77777777"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12±0,38a</w:t>
            </w:r>
          </w:p>
        </w:tc>
        <w:tc>
          <w:tcPr>
            <w:tcW w:w="1506" w:type="dxa"/>
            <w:tcBorders>
              <w:top w:val="single" w:sz="8" w:space="0" w:color="auto"/>
            </w:tcBorders>
          </w:tcPr>
          <w:p w14:paraId="49BDA66C" w14:textId="77777777"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35,76±3,72a</w:t>
            </w:r>
          </w:p>
        </w:tc>
        <w:tc>
          <w:tcPr>
            <w:tcW w:w="1509" w:type="dxa"/>
            <w:tcBorders>
              <w:top w:val="single" w:sz="8" w:space="0" w:color="auto"/>
            </w:tcBorders>
          </w:tcPr>
          <w:p w14:paraId="0BA64EFC" w14:textId="77777777" w:rsidR="00532383"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1,01±0,13bcd</w:t>
            </w:r>
          </w:p>
        </w:tc>
        <w:tc>
          <w:tcPr>
            <w:tcW w:w="1506" w:type="dxa"/>
            <w:tcBorders>
              <w:top w:val="single" w:sz="8" w:space="0" w:color="auto"/>
            </w:tcBorders>
          </w:tcPr>
          <w:p w14:paraId="0630D38C" w14:textId="77777777" w:rsidR="00532383" w:rsidRDefault="00532383" w:rsidP="00D0365D">
            <w:pPr>
              <w:jc w:val="center"/>
              <w:rPr>
                <w:rFonts w:ascii="Times New Roman" w:hAnsi="Times New Roman" w:cs="Times New Roman"/>
                <w:sz w:val="24"/>
                <w:szCs w:val="24"/>
                <w:lang w:val="en-US"/>
              </w:rPr>
            </w:pPr>
            <w:r w:rsidRPr="0054054E">
              <w:rPr>
                <w:rFonts w:ascii="Times New Roman" w:hAnsi="Times New Roman" w:cs="Times New Roman"/>
              </w:rPr>
              <w:t>0,26±0,05cd</w:t>
            </w:r>
          </w:p>
        </w:tc>
      </w:tr>
      <w:tr w:rsidR="00965D79" w14:paraId="4EF97E04" w14:textId="77777777" w:rsidTr="00D0365D">
        <w:trPr>
          <w:jc w:val="center"/>
        </w:trPr>
        <w:tc>
          <w:tcPr>
            <w:tcW w:w="1484" w:type="dxa"/>
          </w:tcPr>
          <w:p w14:paraId="48EAF112"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Pr>
          <w:p w14:paraId="782F2E5B"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45124BB3"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12±1,06a</w:t>
            </w:r>
          </w:p>
        </w:tc>
        <w:tc>
          <w:tcPr>
            <w:tcW w:w="1506" w:type="dxa"/>
          </w:tcPr>
          <w:p w14:paraId="69EEE891"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35,65±4,08a</w:t>
            </w:r>
          </w:p>
        </w:tc>
        <w:tc>
          <w:tcPr>
            <w:tcW w:w="1509" w:type="dxa"/>
          </w:tcPr>
          <w:p w14:paraId="0D5CFB04"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1,19±0,13bc</w:t>
            </w:r>
          </w:p>
        </w:tc>
        <w:tc>
          <w:tcPr>
            <w:tcW w:w="1506" w:type="dxa"/>
          </w:tcPr>
          <w:p w14:paraId="431670FD"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0,38±0,05bcd</w:t>
            </w:r>
          </w:p>
        </w:tc>
      </w:tr>
      <w:tr w:rsidR="00965D79" w14:paraId="1A8276A0" w14:textId="77777777" w:rsidTr="00D0365D">
        <w:trPr>
          <w:jc w:val="center"/>
        </w:trPr>
        <w:tc>
          <w:tcPr>
            <w:tcW w:w="1484" w:type="dxa"/>
          </w:tcPr>
          <w:p w14:paraId="54642CB4"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Pr>
          <w:p w14:paraId="2213D9A6"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6E916A20"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11±0,97ab</w:t>
            </w:r>
          </w:p>
        </w:tc>
        <w:tc>
          <w:tcPr>
            <w:tcW w:w="1506" w:type="dxa"/>
          </w:tcPr>
          <w:p w14:paraId="5BA15000"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34,17±2,6a</w:t>
            </w:r>
          </w:p>
        </w:tc>
        <w:tc>
          <w:tcPr>
            <w:tcW w:w="1509" w:type="dxa"/>
          </w:tcPr>
          <w:p w14:paraId="5686EBF0"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2,04±0,12a</w:t>
            </w:r>
          </w:p>
        </w:tc>
        <w:tc>
          <w:tcPr>
            <w:tcW w:w="1506" w:type="dxa"/>
          </w:tcPr>
          <w:p w14:paraId="11162B29"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0,64±0,08b</w:t>
            </w:r>
          </w:p>
        </w:tc>
      </w:tr>
      <w:tr w:rsidR="00965D79" w14:paraId="2FA3F1DC" w14:textId="77777777" w:rsidTr="00373492">
        <w:trPr>
          <w:jc w:val="center"/>
        </w:trPr>
        <w:tc>
          <w:tcPr>
            <w:tcW w:w="1484" w:type="dxa"/>
            <w:tcBorders>
              <w:bottom w:val="single" w:sz="6" w:space="0" w:color="BFBFBF" w:themeColor="background1" w:themeShade="BF"/>
            </w:tcBorders>
          </w:tcPr>
          <w:p w14:paraId="1A0D8A7B"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bottom w:val="single" w:sz="6" w:space="0" w:color="BFBFBF" w:themeColor="background1" w:themeShade="BF"/>
            </w:tcBorders>
          </w:tcPr>
          <w:p w14:paraId="1486468F"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6" w:space="0" w:color="BFBFBF" w:themeColor="background1" w:themeShade="BF"/>
            </w:tcBorders>
          </w:tcPr>
          <w:p w14:paraId="7E4DA66D"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9,56±0,65abcd</w:t>
            </w:r>
          </w:p>
        </w:tc>
        <w:tc>
          <w:tcPr>
            <w:tcW w:w="1506" w:type="dxa"/>
            <w:tcBorders>
              <w:bottom w:val="single" w:sz="6" w:space="0" w:color="BFBFBF" w:themeColor="background1" w:themeShade="BF"/>
            </w:tcBorders>
          </w:tcPr>
          <w:p w14:paraId="03F69292"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34,83±5,24a</w:t>
            </w:r>
          </w:p>
        </w:tc>
        <w:tc>
          <w:tcPr>
            <w:tcW w:w="1509" w:type="dxa"/>
            <w:tcBorders>
              <w:bottom w:val="single" w:sz="6" w:space="0" w:color="BFBFBF" w:themeColor="background1" w:themeShade="BF"/>
            </w:tcBorders>
          </w:tcPr>
          <w:p w14:paraId="25619EF7"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2,18±0,3a</w:t>
            </w:r>
          </w:p>
        </w:tc>
        <w:tc>
          <w:tcPr>
            <w:tcW w:w="1506" w:type="dxa"/>
            <w:tcBorders>
              <w:bottom w:val="single" w:sz="6" w:space="0" w:color="BFBFBF" w:themeColor="background1" w:themeShade="BF"/>
            </w:tcBorders>
          </w:tcPr>
          <w:p w14:paraId="2D1C3EDA" w14:textId="77777777" w:rsidR="00965D79" w:rsidRDefault="00965D79" w:rsidP="00D0365D">
            <w:pPr>
              <w:jc w:val="center"/>
              <w:rPr>
                <w:rFonts w:ascii="Times New Roman" w:hAnsi="Times New Roman" w:cs="Times New Roman"/>
                <w:sz w:val="24"/>
                <w:szCs w:val="24"/>
                <w:lang w:val="en-US"/>
              </w:rPr>
            </w:pPr>
            <w:r w:rsidRPr="0054054E">
              <w:rPr>
                <w:rFonts w:ascii="Times New Roman" w:hAnsi="Times New Roman" w:cs="Times New Roman"/>
              </w:rPr>
              <w:t>0,99±0,23a</w:t>
            </w:r>
          </w:p>
        </w:tc>
      </w:tr>
      <w:tr w:rsidR="00D0365D" w14:paraId="52B9E5FB" w14:textId="77777777" w:rsidTr="00373492">
        <w:trPr>
          <w:jc w:val="center"/>
        </w:trPr>
        <w:tc>
          <w:tcPr>
            <w:tcW w:w="1484"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3F825565"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T1</w:t>
            </w:r>
          </w:p>
        </w:tc>
        <w:tc>
          <w:tcPr>
            <w:tcW w:w="1483"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0612E0A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1D4236A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10,8±0,53abc</w:t>
            </w:r>
          </w:p>
        </w:tc>
        <w:tc>
          <w:tcPr>
            <w:tcW w:w="150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1037441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38,68±2,67a</w:t>
            </w:r>
          </w:p>
        </w:tc>
        <w:tc>
          <w:tcPr>
            <w:tcW w:w="1509"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333AF7C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2,18±0,33a</w:t>
            </w:r>
          </w:p>
        </w:tc>
        <w:tc>
          <w:tcPr>
            <w:tcW w:w="1506" w:type="dxa"/>
            <w:tcBorders>
              <w:top w:val="single" w:sz="6" w:space="0" w:color="BFBFBF" w:themeColor="background1" w:themeShade="BF"/>
              <w:left w:val="single" w:sz="6" w:space="0" w:color="BFBFBF" w:themeColor="background1" w:themeShade="BF"/>
              <w:bottom w:val="single" w:sz="8" w:space="0" w:color="BFBFBF" w:themeColor="background1" w:themeShade="BF"/>
              <w:right w:val="single" w:sz="6" w:space="0" w:color="BFBFBF" w:themeColor="background1" w:themeShade="BF"/>
            </w:tcBorders>
          </w:tcPr>
          <w:p w14:paraId="78403839"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0,289±0,07cd</w:t>
            </w:r>
          </w:p>
        </w:tc>
      </w:tr>
      <w:tr w:rsidR="00D0365D" w14:paraId="4B386384" w14:textId="77777777" w:rsidTr="00373492">
        <w:trPr>
          <w:jc w:val="center"/>
        </w:trPr>
        <w:tc>
          <w:tcPr>
            <w:tcW w:w="1484" w:type="dxa"/>
            <w:tcBorders>
              <w:top w:val="single" w:sz="8" w:space="0" w:color="BFBFBF" w:themeColor="background1" w:themeShade="BF"/>
            </w:tcBorders>
          </w:tcPr>
          <w:p w14:paraId="40B8B10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top w:val="single" w:sz="8" w:space="0" w:color="BFBFBF" w:themeColor="background1" w:themeShade="BF"/>
            </w:tcBorders>
          </w:tcPr>
          <w:p w14:paraId="086BB05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26588A77"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8,6±0,65bcd</w:t>
            </w:r>
          </w:p>
        </w:tc>
        <w:tc>
          <w:tcPr>
            <w:tcW w:w="1506" w:type="dxa"/>
            <w:tcBorders>
              <w:top w:val="single" w:sz="8" w:space="0" w:color="BFBFBF" w:themeColor="background1" w:themeShade="BF"/>
            </w:tcBorders>
          </w:tcPr>
          <w:p w14:paraId="2DC4CC0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27,82±2,49a</w:t>
            </w:r>
          </w:p>
        </w:tc>
        <w:tc>
          <w:tcPr>
            <w:tcW w:w="1509" w:type="dxa"/>
            <w:tcBorders>
              <w:top w:val="single" w:sz="8" w:space="0" w:color="BFBFBF" w:themeColor="background1" w:themeShade="BF"/>
            </w:tcBorders>
          </w:tcPr>
          <w:p w14:paraId="71D4D9D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0,81±0,11bcd</w:t>
            </w:r>
          </w:p>
        </w:tc>
        <w:tc>
          <w:tcPr>
            <w:tcW w:w="1506" w:type="dxa"/>
            <w:tcBorders>
              <w:top w:val="single" w:sz="8" w:space="0" w:color="BFBFBF" w:themeColor="background1" w:themeShade="BF"/>
            </w:tcBorders>
          </w:tcPr>
          <w:p w14:paraId="0DB7475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0,26±0,05cd</w:t>
            </w:r>
          </w:p>
        </w:tc>
      </w:tr>
      <w:tr w:rsidR="00D0365D" w14:paraId="49302FA7" w14:textId="77777777" w:rsidTr="00D0365D">
        <w:trPr>
          <w:jc w:val="center"/>
        </w:trPr>
        <w:tc>
          <w:tcPr>
            <w:tcW w:w="1484" w:type="dxa"/>
          </w:tcPr>
          <w:p w14:paraId="4D4E9E69"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Pr>
          <w:p w14:paraId="5C200BB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546E690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8,6±0,65bcd</w:t>
            </w:r>
          </w:p>
        </w:tc>
        <w:tc>
          <w:tcPr>
            <w:tcW w:w="1506" w:type="dxa"/>
          </w:tcPr>
          <w:p w14:paraId="2AC14EC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31,22±2,56a</w:t>
            </w:r>
          </w:p>
        </w:tc>
        <w:tc>
          <w:tcPr>
            <w:tcW w:w="1509" w:type="dxa"/>
          </w:tcPr>
          <w:p w14:paraId="54F7D21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0,89±0,12bcd</w:t>
            </w:r>
          </w:p>
        </w:tc>
        <w:tc>
          <w:tcPr>
            <w:tcW w:w="1506" w:type="dxa"/>
          </w:tcPr>
          <w:p w14:paraId="424416E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0,35±0,07bcd</w:t>
            </w:r>
          </w:p>
        </w:tc>
      </w:tr>
      <w:tr w:rsidR="00D0365D" w14:paraId="6619727C" w14:textId="77777777" w:rsidTr="00D0365D">
        <w:trPr>
          <w:jc w:val="center"/>
        </w:trPr>
        <w:tc>
          <w:tcPr>
            <w:tcW w:w="1484" w:type="dxa"/>
          </w:tcPr>
          <w:p w14:paraId="58A1044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Pr>
          <w:p w14:paraId="342E76E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75955F7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8±0,87bcde</w:t>
            </w:r>
          </w:p>
        </w:tc>
        <w:tc>
          <w:tcPr>
            <w:tcW w:w="1506" w:type="dxa"/>
          </w:tcPr>
          <w:p w14:paraId="7E7BBA8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35,8±4,16a</w:t>
            </w:r>
          </w:p>
        </w:tc>
        <w:tc>
          <w:tcPr>
            <w:tcW w:w="1509" w:type="dxa"/>
          </w:tcPr>
          <w:p w14:paraId="6BB0DC7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0,98±0,12bcd</w:t>
            </w:r>
          </w:p>
        </w:tc>
        <w:tc>
          <w:tcPr>
            <w:tcW w:w="1506" w:type="dxa"/>
          </w:tcPr>
          <w:p w14:paraId="7B07677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0,34±0,07bcd</w:t>
            </w:r>
          </w:p>
        </w:tc>
      </w:tr>
      <w:tr w:rsidR="00D0365D" w14:paraId="68A25F09" w14:textId="77777777" w:rsidTr="003973BD">
        <w:trPr>
          <w:jc w:val="center"/>
        </w:trPr>
        <w:tc>
          <w:tcPr>
            <w:tcW w:w="1484" w:type="dxa"/>
            <w:tcBorders>
              <w:bottom w:val="single" w:sz="4" w:space="0" w:color="BFBFBF" w:themeColor="background1" w:themeShade="BF"/>
            </w:tcBorders>
          </w:tcPr>
          <w:p w14:paraId="7949DDA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bottom w:val="single" w:sz="4" w:space="0" w:color="BFBFBF" w:themeColor="background1" w:themeShade="BF"/>
            </w:tcBorders>
          </w:tcPr>
          <w:p w14:paraId="21CA45D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4" w:space="0" w:color="BFBFBF" w:themeColor="background1" w:themeShade="BF"/>
            </w:tcBorders>
          </w:tcPr>
          <w:p w14:paraId="67E6E74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8,3±1,16bcd</w:t>
            </w:r>
          </w:p>
        </w:tc>
        <w:tc>
          <w:tcPr>
            <w:tcW w:w="1506" w:type="dxa"/>
            <w:tcBorders>
              <w:bottom w:val="single" w:sz="4" w:space="0" w:color="BFBFBF" w:themeColor="background1" w:themeShade="BF"/>
            </w:tcBorders>
          </w:tcPr>
          <w:p w14:paraId="20429CC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34,57±4,36a</w:t>
            </w:r>
          </w:p>
        </w:tc>
        <w:tc>
          <w:tcPr>
            <w:tcW w:w="1509" w:type="dxa"/>
            <w:tcBorders>
              <w:bottom w:val="single" w:sz="4" w:space="0" w:color="BFBFBF" w:themeColor="background1" w:themeShade="BF"/>
            </w:tcBorders>
          </w:tcPr>
          <w:p w14:paraId="3684606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1,34±0,19b</w:t>
            </w:r>
          </w:p>
        </w:tc>
        <w:tc>
          <w:tcPr>
            <w:tcW w:w="1506" w:type="dxa"/>
            <w:tcBorders>
              <w:bottom w:val="single" w:sz="4" w:space="0" w:color="BFBFBF" w:themeColor="background1" w:themeShade="BF"/>
            </w:tcBorders>
          </w:tcPr>
          <w:p w14:paraId="0F73CD9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0,53±0,12bc</w:t>
            </w:r>
          </w:p>
        </w:tc>
      </w:tr>
      <w:tr w:rsidR="00D0365D" w14:paraId="5A05F192" w14:textId="77777777" w:rsidTr="003973BD">
        <w:trPr>
          <w:jc w:val="center"/>
        </w:trPr>
        <w:tc>
          <w:tcPr>
            <w:tcW w:w="1484" w:type="dxa"/>
            <w:tcBorders>
              <w:bottom w:val="single" w:sz="8" w:space="0" w:color="BFBFBF" w:themeColor="background1" w:themeShade="BF"/>
            </w:tcBorders>
          </w:tcPr>
          <w:p w14:paraId="3824C5EB"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T2</w:t>
            </w:r>
          </w:p>
        </w:tc>
        <w:tc>
          <w:tcPr>
            <w:tcW w:w="1483" w:type="dxa"/>
            <w:tcBorders>
              <w:bottom w:val="single" w:sz="8" w:space="0" w:color="BFBFBF" w:themeColor="background1" w:themeShade="BF"/>
            </w:tcBorders>
          </w:tcPr>
          <w:p w14:paraId="75C9A68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BFBFBF" w:themeColor="background1" w:themeShade="BF"/>
            </w:tcBorders>
          </w:tcPr>
          <w:p w14:paraId="54077BC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7,8±0,88bcde</w:t>
            </w:r>
          </w:p>
        </w:tc>
        <w:tc>
          <w:tcPr>
            <w:tcW w:w="1506" w:type="dxa"/>
            <w:tcBorders>
              <w:bottom w:val="single" w:sz="8" w:space="0" w:color="BFBFBF" w:themeColor="background1" w:themeShade="BF"/>
            </w:tcBorders>
          </w:tcPr>
          <w:p w14:paraId="3E24C4E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28,51±1,95a</w:t>
            </w:r>
          </w:p>
        </w:tc>
        <w:tc>
          <w:tcPr>
            <w:tcW w:w="1509" w:type="dxa"/>
            <w:tcBorders>
              <w:bottom w:val="single" w:sz="8" w:space="0" w:color="BFBFBF" w:themeColor="background1" w:themeShade="BF"/>
            </w:tcBorders>
          </w:tcPr>
          <w:p w14:paraId="23A3C26B"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u w:val="single" w:color="000000"/>
              </w:rPr>
              <w:t>1,10±0,28bcd</w:t>
            </w:r>
          </w:p>
        </w:tc>
        <w:tc>
          <w:tcPr>
            <w:tcW w:w="1506" w:type="dxa"/>
            <w:tcBorders>
              <w:bottom w:val="single" w:sz="8" w:space="0" w:color="BFBFBF" w:themeColor="background1" w:themeShade="BF"/>
            </w:tcBorders>
          </w:tcPr>
          <w:p w14:paraId="5C66422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0,47±0,15bcd</w:t>
            </w:r>
          </w:p>
        </w:tc>
      </w:tr>
      <w:tr w:rsidR="00D0365D" w14:paraId="00C12EA9" w14:textId="77777777" w:rsidTr="003973BD">
        <w:trPr>
          <w:jc w:val="center"/>
        </w:trPr>
        <w:tc>
          <w:tcPr>
            <w:tcW w:w="1484" w:type="dxa"/>
            <w:tcBorders>
              <w:top w:val="single" w:sz="8" w:space="0" w:color="BFBFBF" w:themeColor="background1" w:themeShade="BF"/>
            </w:tcBorders>
          </w:tcPr>
          <w:p w14:paraId="3111487B"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top w:val="single" w:sz="8" w:space="0" w:color="BFBFBF" w:themeColor="background1" w:themeShade="BF"/>
            </w:tcBorders>
          </w:tcPr>
          <w:p w14:paraId="7F16535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168968A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8,1±0,59bcde</w:t>
            </w:r>
          </w:p>
        </w:tc>
        <w:tc>
          <w:tcPr>
            <w:tcW w:w="1506" w:type="dxa"/>
            <w:tcBorders>
              <w:top w:val="single" w:sz="8" w:space="0" w:color="BFBFBF" w:themeColor="background1" w:themeShade="BF"/>
            </w:tcBorders>
          </w:tcPr>
          <w:p w14:paraId="3080ECB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32,36±2,46</w:t>
            </w:r>
          </w:p>
        </w:tc>
        <w:tc>
          <w:tcPr>
            <w:tcW w:w="1509" w:type="dxa"/>
            <w:tcBorders>
              <w:top w:val="single" w:sz="8" w:space="0" w:color="BFBFBF" w:themeColor="background1" w:themeShade="BF"/>
            </w:tcBorders>
          </w:tcPr>
          <w:p w14:paraId="5D051F3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0,65±0,07bcd</w:t>
            </w:r>
          </w:p>
        </w:tc>
        <w:tc>
          <w:tcPr>
            <w:tcW w:w="1506" w:type="dxa"/>
            <w:tcBorders>
              <w:top w:val="single" w:sz="8" w:space="0" w:color="BFBFBF" w:themeColor="background1" w:themeShade="BF"/>
            </w:tcBorders>
          </w:tcPr>
          <w:p w14:paraId="288B3D7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0,2±0,03cd</w:t>
            </w:r>
          </w:p>
        </w:tc>
      </w:tr>
      <w:tr w:rsidR="00D0365D" w14:paraId="2E87A4B2" w14:textId="77777777" w:rsidTr="00D0365D">
        <w:trPr>
          <w:jc w:val="center"/>
        </w:trPr>
        <w:tc>
          <w:tcPr>
            <w:tcW w:w="1484" w:type="dxa"/>
          </w:tcPr>
          <w:p w14:paraId="0E27C09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Pr>
          <w:p w14:paraId="2615423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189A350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7,7±0,82bcde</w:t>
            </w:r>
          </w:p>
        </w:tc>
        <w:tc>
          <w:tcPr>
            <w:tcW w:w="1506" w:type="dxa"/>
          </w:tcPr>
          <w:p w14:paraId="6EF00A3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34,18±2,65a</w:t>
            </w:r>
          </w:p>
        </w:tc>
        <w:tc>
          <w:tcPr>
            <w:tcW w:w="1509" w:type="dxa"/>
          </w:tcPr>
          <w:p w14:paraId="09C5C86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0,73±0,14bcd</w:t>
            </w:r>
          </w:p>
        </w:tc>
        <w:tc>
          <w:tcPr>
            <w:tcW w:w="1506" w:type="dxa"/>
          </w:tcPr>
          <w:p w14:paraId="03A6BC0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0,26±0,06cd</w:t>
            </w:r>
          </w:p>
        </w:tc>
      </w:tr>
      <w:tr w:rsidR="00D0365D" w14:paraId="20DE37DC" w14:textId="77777777" w:rsidTr="00D0365D">
        <w:trPr>
          <w:jc w:val="center"/>
        </w:trPr>
        <w:tc>
          <w:tcPr>
            <w:tcW w:w="1484" w:type="dxa"/>
          </w:tcPr>
          <w:p w14:paraId="24C5FFD5"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Pr>
          <w:p w14:paraId="5AF4469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68445815"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7,4±1,05bcde</w:t>
            </w:r>
          </w:p>
        </w:tc>
        <w:tc>
          <w:tcPr>
            <w:tcW w:w="1506" w:type="dxa"/>
          </w:tcPr>
          <w:p w14:paraId="20F3FFF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28,91±3,83a</w:t>
            </w:r>
          </w:p>
        </w:tc>
        <w:tc>
          <w:tcPr>
            <w:tcW w:w="1509" w:type="dxa"/>
          </w:tcPr>
          <w:p w14:paraId="4BAE59A7"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0,43±0,7d</w:t>
            </w:r>
          </w:p>
        </w:tc>
        <w:tc>
          <w:tcPr>
            <w:tcW w:w="1506" w:type="dxa"/>
          </w:tcPr>
          <w:p w14:paraId="7AB22FB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0,12±0,02d</w:t>
            </w:r>
          </w:p>
        </w:tc>
      </w:tr>
      <w:tr w:rsidR="00D0365D" w14:paraId="749C9CC6" w14:textId="77777777" w:rsidTr="003973BD">
        <w:trPr>
          <w:jc w:val="center"/>
        </w:trPr>
        <w:tc>
          <w:tcPr>
            <w:tcW w:w="1484" w:type="dxa"/>
            <w:tcBorders>
              <w:bottom w:val="single" w:sz="4" w:space="0" w:color="BFBFBF" w:themeColor="background1" w:themeShade="BF"/>
            </w:tcBorders>
          </w:tcPr>
          <w:p w14:paraId="0811B07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bottom w:val="single" w:sz="4" w:space="0" w:color="BFBFBF" w:themeColor="background1" w:themeShade="BF"/>
            </w:tcBorders>
          </w:tcPr>
          <w:p w14:paraId="29AA976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Borders>
              <w:bottom w:val="single" w:sz="4" w:space="0" w:color="BFBFBF" w:themeColor="background1" w:themeShade="BF"/>
            </w:tcBorders>
          </w:tcPr>
          <w:p w14:paraId="107EEE5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7,5±0,52bcde</w:t>
            </w:r>
          </w:p>
        </w:tc>
        <w:tc>
          <w:tcPr>
            <w:tcW w:w="1506" w:type="dxa"/>
            <w:tcBorders>
              <w:bottom w:val="single" w:sz="4" w:space="0" w:color="BFBFBF" w:themeColor="background1" w:themeShade="BF"/>
            </w:tcBorders>
          </w:tcPr>
          <w:p w14:paraId="708926C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26,47±3,44a</w:t>
            </w:r>
          </w:p>
        </w:tc>
        <w:tc>
          <w:tcPr>
            <w:tcW w:w="1509" w:type="dxa"/>
            <w:tcBorders>
              <w:bottom w:val="single" w:sz="4" w:space="0" w:color="BFBFBF" w:themeColor="background1" w:themeShade="BF"/>
            </w:tcBorders>
          </w:tcPr>
          <w:p w14:paraId="58A0ED6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0,8±0,11bcd</w:t>
            </w:r>
          </w:p>
        </w:tc>
        <w:tc>
          <w:tcPr>
            <w:tcW w:w="1506" w:type="dxa"/>
            <w:tcBorders>
              <w:bottom w:val="single" w:sz="4" w:space="0" w:color="BFBFBF" w:themeColor="background1" w:themeShade="BF"/>
            </w:tcBorders>
          </w:tcPr>
          <w:p w14:paraId="30C0EEF9"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0,3±0,05cd</w:t>
            </w:r>
          </w:p>
        </w:tc>
      </w:tr>
      <w:tr w:rsidR="00D0365D" w14:paraId="12C64B2A" w14:textId="77777777" w:rsidTr="003973BD">
        <w:trPr>
          <w:jc w:val="center"/>
        </w:trPr>
        <w:tc>
          <w:tcPr>
            <w:tcW w:w="1484" w:type="dxa"/>
            <w:tcBorders>
              <w:bottom w:val="single" w:sz="8" w:space="0" w:color="BFBFBF" w:themeColor="background1" w:themeShade="BF"/>
            </w:tcBorders>
          </w:tcPr>
          <w:p w14:paraId="37373B5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T3</w:t>
            </w:r>
          </w:p>
        </w:tc>
        <w:tc>
          <w:tcPr>
            <w:tcW w:w="1483" w:type="dxa"/>
            <w:tcBorders>
              <w:bottom w:val="single" w:sz="8" w:space="0" w:color="BFBFBF" w:themeColor="background1" w:themeShade="BF"/>
            </w:tcBorders>
          </w:tcPr>
          <w:p w14:paraId="5CED13C2"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BFBFBF" w:themeColor="background1" w:themeShade="BF"/>
            </w:tcBorders>
          </w:tcPr>
          <w:p w14:paraId="0E1BE36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7±0,7cde</w:t>
            </w:r>
          </w:p>
        </w:tc>
        <w:tc>
          <w:tcPr>
            <w:tcW w:w="1506" w:type="dxa"/>
            <w:tcBorders>
              <w:bottom w:val="single" w:sz="8" w:space="0" w:color="BFBFBF" w:themeColor="background1" w:themeShade="BF"/>
            </w:tcBorders>
          </w:tcPr>
          <w:p w14:paraId="5EF0A04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35,58±1,46a</w:t>
            </w:r>
          </w:p>
        </w:tc>
        <w:tc>
          <w:tcPr>
            <w:tcW w:w="1509" w:type="dxa"/>
            <w:tcBorders>
              <w:bottom w:val="single" w:sz="8" w:space="0" w:color="BFBFBF" w:themeColor="background1" w:themeShade="BF"/>
            </w:tcBorders>
          </w:tcPr>
          <w:p w14:paraId="504232F7"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0,48±0,06cd</w:t>
            </w:r>
          </w:p>
        </w:tc>
        <w:tc>
          <w:tcPr>
            <w:tcW w:w="1506" w:type="dxa"/>
            <w:tcBorders>
              <w:bottom w:val="single" w:sz="8" w:space="0" w:color="BFBFBF" w:themeColor="background1" w:themeShade="BF"/>
            </w:tcBorders>
          </w:tcPr>
          <w:p w14:paraId="16A9FFC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0,13±0,02d</w:t>
            </w:r>
          </w:p>
        </w:tc>
      </w:tr>
      <w:tr w:rsidR="00D0365D" w14:paraId="0F615C46" w14:textId="77777777" w:rsidTr="003973BD">
        <w:trPr>
          <w:jc w:val="center"/>
        </w:trPr>
        <w:tc>
          <w:tcPr>
            <w:tcW w:w="1484" w:type="dxa"/>
            <w:tcBorders>
              <w:top w:val="single" w:sz="8" w:space="0" w:color="BFBFBF" w:themeColor="background1" w:themeShade="BF"/>
            </w:tcBorders>
          </w:tcPr>
          <w:p w14:paraId="5C3E43E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Borders>
              <w:top w:val="single" w:sz="8" w:space="0" w:color="BFBFBF" w:themeColor="background1" w:themeShade="BF"/>
            </w:tcBorders>
          </w:tcPr>
          <w:p w14:paraId="5BBEDC5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SO</w:t>
            </w:r>
          </w:p>
        </w:tc>
        <w:tc>
          <w:tcPr>
            <w:tcW w:w="1576" w:type="dxa"/>
            <w:tcBorders>
              <w:top w:val="single" w:sz="8" w:space="0" w:color="BFBFBF" w:themeColor="background1" w:themeShade="BF"/>
            </w:tcBorders>
          </w:tcPr>
          <w:p w14:paraId="4418BC85"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8±1,06bcde</w:t>
            </w:r>
          </w:p>
        </w:tc>
        <w:tc>
          <w:tcPr>
            <w:tcW w:w="1506" w:type="dxa"/>
            <w:tcBorders>
              <w:top w:val="single" w:sz="8" w:space="0" w:color="BFBFBF" w:themeColor="background1" w:themeShade="BF"/>
            </w:tcBorders>
          </w:tcPr>
          <w:p w14:paraId="040500E7"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27,58±2,40a</w:t>
            </w:r>
          </w:p>
        </w:tc>
        <w:tc>
          <w:tcPr>
            <w:tcW w:w="1509" w:type="dxa"/>
            <w:tcBorders>
              <w:top w:val="single" w:sz="8" w:space="0" w:color="BFBFBF" w:themeColor="background1" w:themeShade="BF"/>
            </w:tcBorders>
          </w:tcPr>
          <w:p w14:paraId="4F00557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0,51±0,09cd</w:t>
            </w:r>
          </w:p>
        </w:tc>
        <w:tc>
          <w:tcPr>
            <w:tcW w:w="1506" w:type="dxa"/>
            <w:tcBorders>
              <w:top w:val="single" w:sz="8" w:space="0" w:color="BFBFBF" w:themeColor="background1" w:themeShade="BF"/>
            </w:tcBorders>
          </w:tcPr>
          <w:p w14:paraId="5ADA9A6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0,1±0,02d</w:t>
            </w:r>
          </w:p>
        </w:tc>
      </w:tr>
      <w:tr w:rsidR="00D0365D" w14:paraId="7854968D" w14:textId="77777777" w:rsidTr="00D0365D">
        <w:trPr>
          <w:jc w:val="center"/>
        </w:trPr>
        <w:tc>
          <w:tcPr>
            <w:tcW w:w="1484" w:type="dxa"/>
          </w:tcPr>
          <w:p w14:paraId="251DA586"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7D63D31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SI</w:t>
            </w:r>
          </w:p>
        </w:tc>
        <w:tc>
          <w:tcPr>
            <w:tcW w:w="1576" w:type="dxa"/>
          </w:tcPr>
          <w:p w14:paraId="79A5987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7,4±0,72bcde</w:t>
            </w:r>
          </w:p>
        </w:tc>
        <w:tc>
          <w:tcPr>
            <w:tcW w:w="1506" w:type="dxa"/>
          </w:tcPr>
          <w:p w14:paraId="60D6937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29,64±1,61a</w:t>
            </w:r>
          </w:p>
        </w:tc>
        <w:tc>
          <w:tcPr>
            <w:tcW w:w="1509" w:type="dxa"/>
          </w:tcPr>
          <w:p w14:paraId="22E37F9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0,54±0,12cd</w:t>
            </w:r>
          </w:p>
        </w:tc>
        <w:tc>
          <w:tcPr>
            <w:tcW w:w="1506" w:type="dxa"/>
          </w:tcPr>
          <w:p w14:paraId="0CA385E7"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0,14±0,02d</w:t>
            </w:r>
          </w:p>
        </w:tc>
      </w:tr>
      <w:tr w:rsidR="00D0365D" w14:paraId="62D1F0D7" w14:textId="77777777" w:rsidTr="00D0365D">
        <w:trPr>
          <w:jc w:val="center"/>
        </w:trPr>
        <w:tc>
          <w:tcPr>
            <w:tcW w:w="1484" w:type="dxa"/>
          </w:tcPr>
          <w:p w14:paraId="6020A2C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5F12447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S2</w:t>
            </w:r>
          </w:p>
        </w:tc>
        <w:tc>
          <w:tcPr>
            <w:tcW w:w="1576" w:type="dxa"/>
          </w:tcPr>
          <w:p w14:paraId="5AD8CF89"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7,3±0,79bcde</w:t>
            </w:r>
          </w:p>
        </w:tc>
        <w:tc>
          <w:tcPr>
            <w:tcW w:w="1506" w:type="dxa"/>
          </w:tcPr>
          <w:p w14:paraId="4A9E99D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29,09±1,51a</w:t>
            </w:r>
          </w:p>
        </w:tc>
        <w:tc>
          <w:tcPr>
            <w:tcW w:w="1509" w:type="dxa"/>
          </w:tcPr>
          <w:p w14:paraId="41812D4B"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0,57±0,09cd</w:t>
            </w:r>
          </w:p>
        </w:tc>
        <w:tc>
          <w:tcPr>
            <w:tcW w:w="1506" w:type="dxa"/>
          </w:tcPr>
          <w:p w14:paraId="13B35BB5"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0,15±0,02d</w:t>
            </w:r>
          </w:p>
        </w:tc>
      </w:tr>
      <w:tr w:rsidR="00D0365D" w14:paraId="53F57D08" w14:textId="77777777" w:rsidTr="00D0365D">
        <w:trPr>
          <w:jc w:val="center"/>
        </w:trPr>
        <w:tc>
          <w:tcPr>
            <w:tcW w:w="1484" w:type="dxa"/>
          </w:tcPr>
          <w:p w14:paraId="2B1149E3"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Pr>
          <w:p w14:paraId="514C64E0"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S4</w:t>
            </w:r>
          </w:p>
        </w:tc>
        <w:tc>
          <w:tcPr>
            <w:tcW w:w="1576" w:type="dxa"/>
          </w:tcPr>
          <w:p w14:paraId="7AC6D64A"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5,9±0,69de</w:t>
            </w:r>
          </w:p>
        </w:tc>
        <w:tc>
          <w:tcPr>
            <w:tcW w:w="1506" w:type="dxa"/>
          </w:tcPr>
          <w:p w14:paraId="3917CAD2"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30,25±2,94a</w:t>
            </w:r>
          </w:p>
        </w:tc>
        <w:tc>
          <w:tcPr>
            <w:tcW w:w="1509" w:type="dxa"/>
          </w:tcPr>
          <w:p w14:paraId="60CCB08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0,55±0,08cd</w:t>
            </w:r>
          </w:p>
        </w:tc>
        <w:tc>
          <w:tcPr>
            <w:tcW w:w="1506" w:type="dxa"/>
          </w:tcPr>
          <w:p w14:paraId="279D2DDF"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0,16±0,03d</w:t>
            </w:r>
          </w:p>
        </w:tc>
      </w:tr>
      <w:tr w:rsidR="00D0365D" w14:paraId="79932A5F" w14:textId="77777777" w:rsidTr="00D0365D">
        <w:trPr>
          <w:jc w:val="center"/>
        </w:trPr>
        <w:tc>
          <w:tcPr>
            <w:tcW w:w="1484" w:type="dxa"/>
            <w:tcBorders>
              <w:bottom w:val="single" w:sz="8" w:space="0" w:color="auto"/>
            </w:tcBorders>
          </w:tcPr>
          <w:p w14:paraId="0BCA7E8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T4</w:t>
            </w:r>
          </w:p>
        </w:tc>
        <w:tc>
          <w:tcPr>
            <w:tcW w:w="1483" w:type="dxa"/>
            <w:tcBorders>
              <w:bottom w:val="single" w:sz="8" w:space="0" w:color="auto"/>
            </w:tcBorders>
          </w:tcPr>
          <w:p w14:paraId="726442E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TNT</w:t>
            </w:r>
          </w:p>
        </w:tc>
        <w:tc>
          <w:tcPr>
            <w:tcW w:w="1576" w:type="dxa"/>
            <w:tcBorders>
              <w:bottom w:val="single" w:sz="8" w:space="0" w:color="auto"/>
            </w:tcBorders>
          </w:tcPr>
          <w:p w14:paraId="0B68680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4,5±0,65e</w:t>
            </w:r>
          </w:p>
        </w:tc>
        <w:tc>
          <w:tcPr>
            <w:tcW w:w="1506" w:type="dxa"/>
            <w:tcBorders>
              <w:bottom w:val="single" w:sz="8" w:space="0" w:color="auto"/>
            </w:tcBorders>
          </w:tcPr>
          <w:p w14:paraId="3F6C6834"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29,78±4,58a</w:t>
            </w:r>
          </w:p>
        </w:tc>
        <w:tc>
          <w:tcPr>
            <w:tcW w:w="1509" w:type="dxa"/>
            <w:tcBorders>
              <w:bottom w:val="single" w:sz="8" w:space="0" w:color="auto"/>
            </w:tcBorders>
          </w:tcPr>
          <w:p w14:paraId="3CE6768C"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0,49±0,06cd</w:t>
            </w:r>
          </w:p>
        </w:tc>
        <w:tc>
          <w:tcPr>
            <w:tcW w:w="1506" w:type="dxa"/>
            <w:tcBorders>
              <w:bottom w:val="single" w:sz="8" w:space="0" w:color="auto"/>
            </w:tcBorders>
          </w:tcPr>
          <w:p w14:paraId="705EA2A9"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0,14±0,02d</w:t>
            </w:r>
          </w:p>
        </w:tc>
      </w:tr>
      <w:tr w:rsidR="00D0365D" w14:paraId="3EF1F993" w14:textId="77777777" w:rsidTr="00D0365D">
        <w:trPr>
          <w:jc w:val="center"/>
        </w:trPr>
        <w:tc>
          <w:tcPr>
            <w:tcW w:w="1484" w:type="dxa"/>
            <w:tcBorders>
              <w:top w:val="single" w:sz="8" w:space="0" w:color="auto"/>
              <w:bottom w:val="single" w:sz="8" w:space="0" w:color="auto"/>
            </w:tcBorders>
          </w:tcPr>
          <w:p w14:paraId="1DCD7DD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P</w:t>
            </w:r>
          </w:p>
        </w:tc>
        <w:tc>
          <w:tcPr>
            <w:tcW w:w="1483" w:type="dxa"/>
            <w:tcBorders>
              <w:top w:val="single" w:sz="8" w:space="0" w:color="auto"/>
              <w:bottom w:val="single" w:sz="8" w:space="0" w:color="auto"/>
            </w:tcBorders>
          </w:tcPr>
          <w:p w14:paraId="6F6085C7" w14:textId="77777777" w:rsidR="00D0365D" w:rsidRDefault="00D0365D" w:rsidP="00D0365D">
            <w:pPr>
              <w:rPr>
                <w:rFonts w:ascii="Times New Roman" w:hAnsi="Times New Roman" w:cs="Times New Roman"/>
                <w:sz w:val="24"/>
                <w:szCs w:val="24"/>
                <w:lang w:val="en-US"/>
              </w:rPr>
            </w:pPr>
          </w:p>
        </w:tc>
        <w:tc>
          <w:tcPr>
            <w:tcW w:w="1576" w:type="dxa"/>
            <w:tcBorders>
              <w:top w:val="single" w:sz="8" w:space="0" w:color="auto"/>
              <w:bottom w:val="single" w:sz="8" w:space="0" w:color="auto"/>
            </w:tcBorders>
          </w:tcPr>
          <w:p w14:paraId="64F90EBD"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0,1</w:t>
            </w:r>
          </w:p>
        </w:tc>
        <w:tc>
          <w:tcPr>
            <w:tcW w:w="1506" w:type="dxa"/>
            <w:tcBorders>
              <w:top w:val="single" w:sz="8" w:space="0" w:color="auto"/>
              <w:bottom w:val="single" w:sz="8" w:space="0" w:color="auto"/>
            </w:tcBorders>
          </w:tcPr>
          <w:p w14:paraId="41B754C8"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0,53</w:t>
            </w:r>
          </w:p>
        </w:tc>
        <w:tc>
          <w:tcPr>
            <w:tcW w:w="1509" w:type="dxa"/>
            <w:tcBorders>
              <w:top w:val="single" w:sz="8" w:space="0" w:color="auto"/>
              <w:bottom w:val="single" w:sz="8" w:space="0" w:color="auto"/>
            </w:tcBorders>
          </w:tcPr>
          <w:p w14:paraId="313C5A9E"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0,0001</w:t>
            </w:r>
          </w:p>
        </w:tc>
        <w:tc>
          <w:tcPr>
            <w:tcW w:w="1506" w:type="dxa"/>
            <w:tcBorders>
              <w:top w:val="single" w:sz="8" w:space="0" w:color="auto"/>
              <w:bottom w:val="single" w:sz="8" w:space="0" w:color="auto"/>
            </w:tcBorders>
          </w:tcPr>
          <w:p w14:paraId="736D30B1" w14:textId="77777777" w:rsidR="00D0365D" w:rsidRDefault="00D0365D" w:rsidP="00D0365D">
            <w:pPr>
              <w:jc w:val="center"/>
              <w:rPr>
                <w:rFonts w:ascii="Times New Roman" w:hAnsi="Times New Roman" w:cs="Times New Roman"/>
                <w:sz w:val="24"/>
                <w:szCs w:val="24"/>
                <w:lang w:val="en-US"/>
              </w:rPr>
            </w:pPr>
            <w:r w:rsidRPr="0054054E">
              <w:rPr>
                <w:rFonts w:ascii="Times New Roman" w:hAnsi="Times New Roman" w:cs="Times New Roman"/>
              </w:rPr>
              <w:t>0,0002</w:t>
            </w:r>
          </w:p>
        </w:tc>
      </w:tr>
    </w:tbl>
    <w:p w14:paraId="64005F3B" w14:textId="77777777" w:rsidR="000B437E" w:rsidRDefault="000B437E" w:rsidP="00107470">
      <w:pPr>
        <w:rPr>
          <w:rFonts w:ascii="Times New Roman" w:hAnsi="Times New Roman" w:cs="Times New Roman"/>
          <w:b/>
          <w:bCs/>
          <w:sz w:val="24"/>
          <w:szCs w:val="24"/>
          <w:lang w:val="en-US"/>
        </w:rPr>
      </w:pPr>
    </w:p>
    <w:p w14:paraId="7D524AAC" w14:textId="77777777" w:rsidR="000B437E" w:rsidRPr="000B437E" w:rsidRDefault="000B437E" w:rsidP="00107470">
      <w:pPr>
        <w:rPr>
          <w:rFonts w:ascii="Times New Roman" w:hAnsi="Times New Roman" w:cs="Times New Roman"/>
          <w:sz w:val="18"/>
          <w:szCs w:val="18"/>
          <w:lang w:val="en-US"/>
        </w:rPr>
      </w:pPr>
      <w:r w:rsidRPr="000B437E">
        <w:rPr>
          <w:rFonts w:ascii="Times New Roman" w:hAnsi="Times New Roman" w:cs="Times New Roman"/>
          <w:sz w:val="18"/>
          <w:szCs w:val="18"/>
          <w:lang w:val="en-US"/>
        </w:rPr>
        <w:t>NR: number of roots; MRL: mean root length; FSB: fresh below-ground biomass; DSB: dry below-ground biomass; T1: 100% field capacity; T2: 50% field capacity; T3: 25% field capacity; T4: 12.5% ​​field capacity. ST: Storage time. FC: Field capacity. S0: Pre-germinated, non-stored grains; S1: Pre-germinated grains stored for one week; S2: Pre-germinated grains stored for two weeks; S4: Pre-germinated grains stored for four weeks; TNT: Untreated grains (Control). ±: Standard error.</w:t>
      </w:r>
    </w:p>
    <w:p w14:paraId="5907AC6F" w14:textId="77777777" w:rsidR="000B437E" w:rsidRDefault="000B437E" w:rsidP="00107470">
      <w:pPr>
        <w:rPr>
          <w:rFonts w:ascii="Times New Roman" w:hAnsi="Times New Roman" w:cs="Times New Roman"/>
          <w:b/>
          <w:bCs/>
          <w:sz w:val="24"/>
          <w:szCs w:val="24"/>
          <w:lang w:val="en-US"/>
        </w:rPr>
      </w:pPr>
    </w:p>
    <w:p w14:paraId="166EF339" w14:textId="77777777" w:rsidR="000B437E" w:rsidRDefault="000B437E" w:rsidP="00107470">
      <w:pPr>
        <w:rPr>
          <w:rFonts w:ascii="Times New Roman" w:hAnsi="Times New Roman" w:cs="Times New Roman"/>
          <w:b/>
          <w:bCs/>
          <w:sz w:val="24"/>
          <w:szCs w:val="24"/>
          <w:lang w:val="en-US"/>
        </w:rPr>
      </w:pPr>
    </w:p>
    <w:p w14:paraId="39757D77" w14:textId="77777777" w:rsidR="00107470" w:rsidRPr="006A207C" w:rsidRDefault="00107470" w:rsidP="00107470">
      <w:pPr>
        <w:rPr>
          <w:rFonts w:ascii="Times New Roman" w:hAnsi="Times New Roman" w:cs="Times New Roman"/>
          <w:b/>
          <w:bCs/>
          <w:sz w:val="24"/>
          <w:szCs w:val="24"/>
          <w:lang w:val="en-US"/>
        </w:rPr>
      </w:pPr>
      <w:r w:rsidRPr="00DB4DB2">
        <w:rPr>
          <w:rFonts w:ascii="Times New Roman" w:hAnsi="Times New Roman" w:cs="Times New Roman"/>
          <w:b/>
          <w:bCs/>
          <w:sz w:val="24"/>
          <w:szCs w:val="24"/>
          <w:lang w:val="en-US"/>
        </w:rPr>
        <w:t>3.3.</w:t>
      </w:r>
      <w:r w:rsidR="00DB4DB2" w:rsidRPr="00DB4DB2">
        <w:rPr>
          <w:rFonts w:ascii="Times New Roman" w:hAnsi="Times New Roman" w:cs="Times New Roman"/>
          <w:b/>
          <w:bCs/>
          <w:sz w:val="24"/>
          <w:szCs w:val="24"/>
          <w:lang w:val="en-US"/>
        </w:rPr>
        <w:t>3</w:t>
      </w:r>
      <w:r w:rsidRPr="00DB4DB2">
        <w:rPr>
          <w:rFonts w:ascii="Times New Roman" w:hAnsi="Times New Roman" w:cs="Times New Roman"/>
          <w:b/>
          <w:bCs/>
          <w:sz w:val="24"/>
          <w:szCs w:val="24"/>
          <w:lang w:val="en-US"/>
        </w:rPr>
        <w:t>.</w:t>
      </w:r>
      <w:r w:rsidRPr="006A207C">
        <w:rPr>
          <w:rFonts w:ascii="Times New Roman" w:hAnsi="Times New Roman" w:cs="Times New Roman"/>
          <w:b/>
          <w:bCs/>
          <w:sz w:val="24"/>
          <w:szCs w:val="24"/>
          <w:lang w:val="en-US"/>
        </w:rPr>
        <w:t xml:space="preserve"> Effect of Different Storage Durations on the Growth Parameters of Seedlings</w:t>
      </w:r>
    </w:p>
    <w:p w14:paraId="6B5B1B10" w14:textId="77777777" w:rsidR="00107470" w:rsidRDefault="00107470" w:rsidP="00DB4DB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Seeds that had undergone hydro-priming and were stored for different periods were germinated and watered according to different irrigation </w:t>
      </w:r>
      <w:r>
        <w:rPr>
          <w:rFonts w:ascii="Times New Roman" w:hAnsi="Times New Roman" w:cs="Times New Roman"/>
          <w:sz w:val="24"/>
          <w:szCs w:val="24"/>
          <w:highlight w:val="yellow"/>
          <w:lang w:val="en-US"/>
        </w:rPr>
        <w:t>regimes</w:t>
      </w:r>
      <w:r>
        <w:rPr>
          <w:rFonts w:ascii="Times New Roman" w:hAnsi="Times New Roman" w:cs="Times New Roman"/>
          <w:sz w:val="24"/>
          <w:szCs w:val="24"/>
          <w:lang w:val="en-US"/>
        </w:rPr>
        <w:t xml:space="preserve"> during the growth phase. The </w:t>
      </w:r>
      <w:r>
        <w:rPr>
          <w:rFonts w:ascii="Times New Roman" w:hAnsi="Times New Roman" w:cs="Times New Roman"/>
          <w:sz w:val="24"/>
          <w:szCs w:val="24"/>
          <w:highlight w:val="yellow"/>
          <w:lang w:val="en-US"/>
        </w:rPr>
        <w:t>mean values</w:t>
      </w:r>
      <w:r>
        <w:rPr>
          <w:rFonts w:ascii="Times New Roman" w:hAnsi="Times New Roman" w:cs="Times New Roman"/>
          <w:sz w:val="24"/>
          <w:szCs w:val="24"/>
          <w:lang w:val="en-US"/>
        </w:rPr>
        <w:t xml:space="preserve"> of the growth parameters measured for the aboveground and underground parts are presented in </w:t>
      </w:r>
      <w:r>
        <w:rPr>
          <w:rFonts w:ascii="Times New Roman" w:hAnsi="Times New Roman" w:cs="Times New Roman"/>
          <w:sz w:val="24"/>
          <w:szCs w:val="24"/>
          <w:highlight w:val="yellow"/>
          <w:lang w:val="en-US"/>
        </w:rPr>
        <w:t>Table</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4</w:t>
      </w:r>
      <w:r>
        <w:rPr>
          <w:rFonts w:ascii="Times New Roman" w:hAnsi="Times New Roman" w:cs="Times New Roman"/>
          <w:sz w:val="24"/>
          <w:szCs w:val="24"/>
          <w:lang w:val="en-US"/>
        </w:rPr>
        <w:t>. Certain growth parameters, such as plant height, total number of leaves, collar diameter, leaf area, number of roots, average root length, fresh above-ground biomass, fresh below-ground biomass, dry aboveground biomass and dry belowground biomass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were</w:t>
      </w:r>
      <w:r>
        <w:rPr>
          <w:rFonts w:ascii="Times New Roman" w:hAnsi="Times New Roman" w:cs="Times New Roman"/>
          <w:sz w:val="24"/>
          <w:szCs w:val="24"/>
          <w:lang w:val="en-US"/>
        </w:rPr>
        <w:t xml:space="preserve"> assessed during the experiment; the results are </w:t>
      </w:r>
      <w:r>
        <w:rPr>
          <w:rFonts w:ascii="Times New Roman" w:hAnsi="Times New Roman" w:cs="Times New Roman"/>
          <w:sz w:val="24"/>
          <w:szCs w:val="24"/>
          <w:highlight w:val="yellow"/>
          <w:lang w:val="en-US"/>
        </w:rPr>
        <w:t>summarised</w:t>
      </w:r>
      <w:r>
        <w:rPr>
          <w:rFonts w:ascii="Times New Roman" w:hAnsi="Times New Roman" w:cs="Times New Roman"/>
          <w:sz w:val="24"/>
          <w:szCs w:val="24"/>
          <w:lang w:val="en-US"/>
        </w:rPr>
        <w:t xml:space="preserve"> in Table </w:t>
      </w:r>
      <w:r>
        <w:rPr>
          <w:rFonts w:ascii="Times New Roman" w:hAnsi="Times New Roman" w:cs="Times New Roman"/>
          <w:sz w:val="24"/>
          <w:szCs w:val="24"/>
          <w:highlight w:val="yellow"/>
          <w:lang w:val="en-US"/>
        </w:rPr>
        <w:t>4</w:t>
      </w:r>
      <w:r>
        <w:rPr>
          <w:rFonts w:ascii="Times New Roman" w:hAnsi="Times New Roman" w:cs="Times New Roman"/>
          <w:sz w:val="24"/>
          <w:szCs w:val="24"/>
          <w:lang w:val="en-US"/>
        </w:rPr>
        <w:t>.</w:t>
      </w:r>
    </w:p>
    <w:p w14:paraId="212A370A" w14:textId="77777777" w:rsidR="00107470" w:rsidRDefault="00107470" w:rsidP="00DB4DB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general, the watering </w:t>
      </w:r>
      <w:r>
        <w:rPr>
          <w:rFonts w:ascii="Times New Roman" w:hAnsi="Times New Roman" w:cs="Times New Roman"/>
          <w:sz w:val="24"/>
          <w:szCs w:val="24"/>
          <w:highlight w:val="yellow"/>
          <w:lang w:val="en-US"/>
        </w:rPr>
        <w:t>regime</w:t>
      </w:r>
      <w:r>
        <w:rPr>
          <w:rFonts w:ascii="Times New Roman" w:hAnsi="Times New Roman" w:cs="Times New Roman"/>
          <w:sz w:val="24"/>
          <w:szCs w:val="24"/>
          <w:lang w:val="en-US"/>
        </w:rPr>
        <w:t xml:space="preserve"> influenced the growth of all plant organs. Plant heights ranged from 11.44 to 14.25 cm. The tallest plants, which were statistically indistinguishable, were obtained </w:t>
      </w:r>
      <w:r>
        <w:rPr>
          <w:rFonts w:ascii="Times New Roman" w:hAnsi="Times New Roman" w:cs="Times New Roman"/>
          <w:sz w:val="24"/>
          <w:szCs w:val="24"/>
          <w:highlight w:val="yellow"/>
          <w:lang w:val="en-US"/>
        </w:rPr>
        <w:t>under</w:t>
      </w:r>
      <w:r>
        <w:rPr>
          <w:rFonts w:ascii="Times New Roman" w:hAnsi="Times New Roman" w:cs="Times New Roman"/>
          <w:sz w:val="24"/>
          <w:szCs w:val="24"/>
          <w:lang w:val="en-US"/>
        </w:rPr>
        <w:t xml:space="preserve"> watering </w:t>
      </w:r>
      <w:r>
        <w:rPr>
          <w:rFonts w:ascii="Times New Roman" w:hAnsi="Times New Roman" w:cs="Times New Roman"/>
          <w:sz w:val="24"/>
          <w:szCs w:val="24"/>
          <w:highlight w:val="yellow"/>
          <w:lang w:val="en-US"/>
        </w:rPr>
        <w:t>regimes</w:t>
      </w:r>
      <w:r>
        <w:rPr>
          <w:rFonts w:ascii="Times New Roman" w:hAnsi="Times New Roman" w:cs="Times New Roman"/>
          <w:sz w:val="24"/>
          <w:szCs w:val="24"/>
          <w:lang w:val="en-US"/>
        </w:rPr>
        <w:t xml:space="preserve"> T1, T2 and T3. The shortest plants were those watered with </w:t>
      </w:r>
      <w:r>
        <w:rPr>
          <w:rFonts w:ascii="Times New Roman" w:hAnsi="Times New Roman" w:cs="Times New Roman"/>
          <w:sz w:val="24"/>
          <w:szCs w:val="24"/>
          <w:lang w:val="en-US"/>
        </w:rPr>
        <w:lastRenderedPageBreak/>
        <w:t xml:space="preserve">12.5 ml of water. Regarding the number of leaves and collar diameter, analysis of the table </w:t>
      </w:r>
      <w:r>
        <w:rPr>
          <w:rFonts w:ascii="Times New Roman" w:hAnsi="Times New Roman" w:cs="Times New Roman"/>
          <w:sz w:val="24"/>
          <w:szCs w:val="24"/>
          <w:highlight w:val="yellow"/>
          <w:lang w:val="en-US"/>
        </w:rPr>
        <w:t>showed</w:t>
      </w:r>
      <w:r>
        <w:rPr>
          <w:rFonts w:ascii="Times New Roman" w:hAnsi="Times New Roman" w:cs="Times New Roman"/>
          <w:sz w:val="24"/>
          <w:szCs w:val="24"/>
          <w:lang w:val="en-US"/>
        </w:rPr>
        <w:t xml:space="preserve"> that the values for these two parameters were higher and statistically equivalent under the T1 (6.40; 3.04) and T2 (6.34; 2.98) irrigation regimes. The lowest values were observed under the T3 regime (6.10; 2.80), followed by T4 (6.10; 2.56). The same observation was made for dry above-ground biomass (DAGB). However, for this parameter, the T3 and T4 water regimes exhibited statistically equivalent DAGB values.</w:t>
      </w:r>
    </w:p>
    <w:p w14:paraId="6B8E48C8" w14:textId="77777777" w:rsidR="00107470" w:rsidRPr="00A149D5" w:rsidRDefault="00107470" w:rsidP="00DB4DB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Leaf area was highest under the T1 (54.83 cm²), T2 (46.62 cm²) and T3 (50.69 cm²) water regimes. These values </w:t>
      </w:r>
      <w:r>
        <w:rPr>
          <w:rFonts w:ascii="Times New Roman" w:hAnsi="Times New Roman" w:cs="Times New Roman"/>
          <w:sz w:val="24"/>
          <w:szCs w:val="24"/>
          <w:highlight w:val="yellow"/>
          <w:lang w:val="en-US"/>
        </w:rPr>
        <w:t>were</w:t>
      </w:r>
      <w:r>
        <w:rPr>
          <w:rFonts w:ascii="Times New Roman" w:hAnsi="Times New Roman" w:cs="Times New Roman"/>
          <w:sz w:val="24"/>
          <w:szCs w:val="24"/>
          <w:lang w:val="en-US"/>
        </w:rPr>
        <w:t xml:space="preserve"> statistically indistinguishable at the 5% significance level. The smallest leaf area was observed under the T4 regime (31.54 cm²).</w:t>
      </w:r>
    </w:p>
    <w:p w14:paraId="4C8B0BCE" w14:textId="77777777" w:rsidR="00DB4DB2" w:rsidRDefault="00107470" w:rsidP="00281E7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highlight w:val="yellow"/>
          <w:lang w:val="en-US"/>
        </w:rPr>
        <w:t>Fresh</w:t>
      </w:r>
      <w:r>
        <w:rPr>
          <w:rFonts w:ascii="Times New Roman" w:hAnsi="Times New Roman" w:cs="Times New Roman"/>
          <w:sz w:val="24"/>
          <w:szCs w:val="24"/>
          <w:lang w:val="en-US"/>
        </w:rPr>
        <w:t xml:space="preserve"> aboveground biomass (FAB) decreased with water stress; that is, FAB </w:t>
      </w:r>
      <w:r>
        <w:rPr>
          <w:rFonts w:ascii="Times New Roman" w:hAnsi="Times New Roman" w:cs="Times New Roman"/>
          <w:sz w:val="24"/>
          <w:szCs w:val="24"/>
          <w:highlight w:val="yellow"/>
          <w:lang w:val="en-US"/>
        </w:rPr>
        <w:t>decreased</w:t>
      </w:r>
      <w:r>
        <w:rPr>
          <w:rFonts w:ascii="Times New Roman" w:hAnsi="Times New Roman" w:cs="Times New Roman"/>
          <w:sz w:val="24"/>
          <w:szCs w:val="24"/>
          <w:lang w:val="en-US"/>
        </w:rPr>
        <w:t xml:space="preserve"> as the amount of water supplied to the plant </w:t>
      </w:r>
      <w:r>
        <w:rPr>
          <w:rFonts w:ascii="Times New Roman" w:hAnsi="Times New Roman" w:cs="Times New Roman"/>
          <w:sz w:val="24"/>
          <w:szCs w:val="24"/>
          <w:highlight w:val="yellow"/>
          <w:lang w:val="en-US"/>
        </w:rPr>
        <w:t>decreased</w:t>
      </w:r>
      <w:r>
        <w:rPr>
          <w:rFonts w:ascii="Times New Roman" w:hAnsi="Times New Roman" w:cs="Times New Roman"/>
          <w:sz w:val="24"/>
          <w:szCs w:val="24"/>
          <w:lang w:val="en-US"/>
        </w:rPr>
        <w:t>.</w:t>
      </w:r>
    </w:p>
    <w:p w14:paraId="0D50AE16" w14:textId="77777777" w:rsidR="00281E7C" w:rsidRPr="00281E7C" w:rsidRDefault="00281E7C" w:rsidP="00281E7C">
      <w:pPr>
        <w:rPr>
          <w:rFonts w:ascii="Times New Roman" w:hAnsi="Times New Roman" w:cs="Times New Roman"/>
          <w:sz w:val="24"/>
          <w:szCs w:val="24"/>
          <w:lang w:val="en-US"/>
        </w:rPr>
      </w:pPr>
    </w:p>
    <w:p w14:paraId="6B334A12" w14:textId="77777777" w:rsidR="00281E7C" w:rsidRPr="00281E7C" w:rsidRDefault="00281E7C" w:rsidP="00281E7C">
      <w:pPr>
        <w:rPr>
          <w:rFonts w:ascii="Times New Roman" w:hAnsi="Times New Roman" w:cs="Times New Roman"/>
          <w:sz w:val="24"/>
          <w:szCs w:val="24"/>
          <w:lang w:val="en-US"/>
        </w:rPr>
      </w:pPr>
    </w:p>
    <w:p w14:paraId="29AD8AB4" w14:textId="77777777" w:rsidR="00281E7C" w:rsidRPr="00281E7C" w:rsidRDefault="00281E7C" w:rsidP="00281E7C">
      <w:pPr>
        <w:rPr>
          <w:rFonts w:ascii="Times New Roman" w:hAnsi="Times New Roman" w:cs="Times New Roman"/>
          <w:sz w:val="24"/>
          <w:szCs w:val="24"/>
          <w:lang w:val="en-US"/>
        </w:rPr>
      </w:pPr>
    </w:p>
    <w:p w14:paraId="01AEE01B" w14:textId="77777777" w:rsidR="00281E7C" w:rsidRPr="00281E7C" w:rsidRDefault="00281E7C" w:rsidP="00281E7C">
      <w:pPr>
        <w:rPr>
          <w:rFonts w:ascii="Times New Roman" w:hAnsi="Times New Roman" w:cs="Times New Roman"/>
          <w:sz w:val="24"/>
          <w:szCs w:val="24"/>
          <w:lang w:val="en-US"/>
        </w:rPr>
      </w:pPr>
    </w:p>
    <w:p w14:paraId="2CD80E94" w14:textId="77777777" w:rsidR="00281E7C" w:rsidRDefault="00281E7C" w:rsidP="00281E7C">
      <w:pPr>
        <w:rPr>
          <w:rFonts w:ascii="Times New Roman" w:hAnsi="Times New Roman" w:cs="Times New Roman"/>
          <w:sz w:val="24"/>
          <w:szCs w:val="24"/>
          <w:lang w:val="en-US"/>
        </w:rPr>
      </w:pPr>
    </w:p>
    <w:p w14:paraId="77B40208" w14:textId="77777777" w:rsidR="00281E7C" w:rsidRPr="00281E7C" w:rsidRDefault="00281E7C" w:rsidP="00281E7C">
      <w:pPr>
        <w:tabs>
          <w:tab w:val="left" w:pos="3350"/>
        </w:tabs>
        <w:rPr>
          <w:lang w:val="en-US"/>
        </w:rPr>
        <w:sectPr w:rsidR="00281E7C" w:rsidRPr="00281E7C">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pPr>
      <w:r>
        <w:rPr>
          <w:rFonts w:ascii="Times New Roman" w:hAnsi="Times New Roman" w:cs="Times New Roman"/>
          <w:sz w:val="24"/>
          <w:szCs w:val="24"/>
          <w:lang w:val="en-US"/>
        </w:rPr>
        <w:tab/>
      </w:r>
    </w:p>
    <w:p w14:paraId="4FBEDB93" w14:textId="77777777" w:rsidR="00945428" w:rsidRDefault="00945428" w:rsidP="00107470">
      <w:pPr>
        <w:rPr>
          <w:lang w:val="en-US"/>
        </w:rPr>
      </w:pPr>
    </w:p>
    <w:p w14:paraId="67FA7B2E" w14:textId="77777777" w:rsidR="00945428" w:rsidRDefault="00945428" w:rsidP="00107470">
      <w:pPr>
        <w:rPr>
          <w:lang w:val="en-US"/>
        </w:rPr>
      </w:pPr>
    </w:p>
    <w:p w14:paraId="0F547951" w14:textId="77777777" w:rsidR="00945428" w:rsidRDefault="00945428" w:rsidP="00107470">
      <w:pPr>
        <w:rPr>
          <w:lang w:val="en-US"/>
        </w:rPr>
      </w:pPr>
    </w:p>
    <w:p w14:paraId="36BED797" w14:textId="77777777" w:rsidR="00945428" w:rsidRDefault="00945428" w:rsidP="00107470">
      <w:pPr>
        <w:rPr>
          <w:lang w:val="en-US"/>
        </w:rPr>
      </w:pPr>
    </w:p>
    <w:p w14:paraId="52619A6A" w14:textId="77777777" w:rsidR="00945428" w:rsidRDefault="00945428" w:rsidP="00107470">
      <w:pPr>
        <w:rPr>
          <w:lang w:val="en-US"/>
        </w:rPr>
      </w:pPr>
    </w:p>
    <w:p w14:paraId="056DB731" w14:textId="77777777" w:rsidR="00945428" w:rsidRDefault="00945428" w:rsidP="00107470">
      <w:pPr>
        <w:rPr>
          <w:lang w:val="en-US"/>
        </w:rPr>
      </w:pPr>
    </w:p>
    <w:p w14:paraId="5D198EBE" w14:textId="77777777" w:rsidR="00107470" w:rsidRPr="00FC3379" w:rsidRDefault="00107470" w:rsidP="00107470">
      <w:pPr>
        <w:tabs>
          <w:tab w:val="left" w:pos="910"/>
        </w:tabs>
        <w:rPr>
          <w:rFonts w:ascii="Times New Roman" w:hAnsi="Times New Roman" w:cs="Times New Roman"/>
          <w:sz w:val="24"/>
          <w:szCs w:val="24"/>
          <w:lang w:val="en-US"/>
        </w:rPr>
      </w:pPr>
      <w:r w:rsidRPr="00FC3379">
        <w:rPr>
          <w:rFonts w:ascii="Times New Roman" w:hAnsi="Times New Roman" w:cs="Times New Roman"/>
          <w:b/>
          <w:bCs/>
          <w:sz w:val="24"/>
          <w:szCs w:val="24"/>
          <w:lang w:val="en-US"/>
        </w:rPr>
        <w:t xml:space="preserve">Table </w:t>
      </w:r>
      <w:r w:rsidR="00E23C0C">
        <w:rPr>
          <w:rFonts w:ascii="Times New Roman" w:hAnsi="Times New Roman" w:cs="Times New Roman"/>
          <w:b/>
          <w:bCs/>
          <w:sz w:val="24"/>
          <w:szCs w:val="24"/>
          <w:lang w:val="en-US"/>
        </w:rPr>
        <w:t>4</w:t>
      </w:r>
      <w:r w:rsidRPr="00FC3379">
        <w:rPr>
          <w:rFonts w:ascii="Times New Roman" w:hAnsi="Times New Roman" w:cs="Times New Roman"/>
          <w:b/>
          <w:bCs/>
          <w:sz w:val="24"/>
          <w:szCs w:val="24"/>
          <w:lang w:val="en-US"/>
        </w:rPr>
        <w:t>:</w:t>
      </w:r>
      <w:r w:rsidRPr="00FC3379">
        <w:rPr>
          <w:rFonts w:ascii="Times New Roman" w:hAnsi="Times New Roman" w:cs="Times New Roman"/>
          <w:sz w:val="24"/>
          <w:szCs w:val="24"/>
          <w:lang w:val="en-US"/>
        </w:rPr>
        <w:t xml:space="preserve"> </w:t>
      </w:r>
      <w:proofErr w:type="spellStart"/>
      <w:r w:rsidRPr="00FC3379">
        <w:rPr>
          <w:rFonts w:ascii="Times New Roman" w:hAnsi="Times New Roman" w:cs="Times New Roman"/>
          <w:sz w:val="24"/>
          <w:szCs w:val="24"/>
          <w:lang w:val="en-US"/>
        </w:rPr>
        <w:t>Comparision</w:t>
      </w:r>
      <w:proofErr w:type="spellEnd"/>
      <w:r w:rsidRPr="00FC3379">
        <w:rPr>
          <w:rFonts w:ascii="Times New Roman" w:hAnsi="Times New Roman" w:cs="Times New Roman"/>
          <w:sz w:val="24"/>
          <w:szCs w:val="24"/>
          <w:lang w:val="en-US"/>
        </w:rPr>
        <w:t xml:space="preserve"> of the mean values of growth parameters measured on corn seedlings subjected to different water regimes</w:t>
      </w:r>
    </w:p>
    <w:tbl>
      <w:tblPr>
        <w:tblStyle w:val="TableGrid"/>
        <w:tblW w:w="13581" w:type="dxa"/>
        <w:tblInd w:w="266" w:type="dxa"/>
        <w:tblLook w:val="04A0" w:firstRow="1" w:lastRow="0" w:firstColumn="1" w:lastColumn="0" w:noHBand="0" w:noVBand="1"/>
      </w:tblPr>
      <w:tblGrid>
        <w:gridCol w:w="720"/>
        <w:gridCol w:w="12861"/>
      </w:tblGrid>
      <w:tr w:rsidR="00107470" w:rsidRPr="00B47D6C" w14:paraId="0DC8B9E7" w14:textId="77777777" w:rsidTr="00945428">
        <w:trPr>
          <w:trHeight w:val="268"/>
        </w:trPr>
        <w:tc>
          <w:tcPr>
            <w:tcW w:w="720" w:type="dxa"/>
            <w:tcBorders>
              <w:top w:val="single" w:sz="8" w:space="0" w:color="auto"/>
              <w:left w:val="nil"/>
              <w:bottom w:val="single" w:sz="8" w:space="0" w:color="auto"/>
              <w:right w:val="nil"/>
            </w:tcBorders>
          </w:tcPr>
          <w:p w14:paraId="3885F4DA" w14:textId="77777777" w:rsidR="00107470" w:rsidRDefault="00107470" w:rsidP="00C13618">
            <w:pPr>
              <w:spacing w:line="259" w:lineRule="auto"/>
            </w:pPr>
            <w:r>
              <w:rPr>
                <w:rFonts w:ascii="Times New Roman" w:eastAsia="Times New Roman" w:hAnsi="Times New Roman" w:cs="Times New Roman"/>
                <w:b/>
              </w:rPr>
              <w:t xml:space="preserve">CC </w:t>
            </w:r>
          </w:p>
        </w:tc>
        <w:tc>
          <w:tcPr>
            <w:tcW w:w="12861" w:type="dxa"/>
            <w:tcBorders>
              <w:top w:val="single" w:sz="8" w:space="0" w:color="auto"/>
              <w:left w:val="nil"/>
              <w:bottom w:val="single" w:sz="8" w:space="0" w:color="auto"/>
              <w:right w:val="nil"/>
            </w:tcBorders>
          </w:tcPr>
          <w:p w14:paraId="060F2345" w14:textId="77777777" w:rsidR="00107470" w:rsidRPr="00906D03" w:rsidRDefault="00107470" w:rsidP="00C13618">
            <w:pPr>
              <w:tabs>
                <w:tab w:val="center" w:pos="606"/>
                <w:tab w:val="center" w:pos="1905"/>
                <w:tab w:val="center" w:pos="3138"/>
                <w:tab w:val="center" w:pos="4437"/>
                <w:tab w:val="center" w:pos="5733"/>
                <w:tab w:val="center" w:pos="6973"/>
                <w:tab w:val="center" w:pos="8264"/>
                <w:tab w:val="center" w:pos="9667"/>
                <w:tab w:val="center" w:pos="11017"/>
                <w:tab w:val="right" w:pos="12861"/>
              </w:tabs>
              <w:spacing w:line="259" w:lineRule="auto"/>
              <w:rPr>
                <w:lang w:val="en-US"/>
              </w:rPr>
            </w:pPr>
            <w:r w:rsidRPr="00906D03">
              <w:rPr>
                <w:rFonts w:ascii="Calibri" w:eastAsia="Calibri" w:hAnsi="Calibri" w:cs="Calibri"/>
                <w:lang w:val="en-US"/>
              </w:rPr>
              <w:tab/>
            </w:r>
            <w:r w:rsidRPr="00906D03">
              <w:rPr>
                <w:rFonts w:ascii="Times New Roman" w:eastAsia="Times New Roman" w:hAnsi="Times New Roman" w:cs="Times New Roman"/>
                <w:b/>
                <w:lang w:val="en-US"/>
              </w:rPr>
              <w:t xml:space="preserve">HP </w:t>
            </w:r>
            <w:r w:rsidRPr="00906D03">
              <w:rPr>
                <w:rFonts w:ascii="Times New Roman" w:eastAsia="Times New Roman" w:hAnsi="Times New Roman" w:cs="Times New Roman"/>
                <w:b/>
                <w:lang w:val="en-US"/>
              </w:rPr>
              <w:tab/>
              <w:t xml:space="preserve">NF </w:t>
            </w:r>
            <w:r w:rsidRPr="00906D03">
              <w:rPr>
                <w:rFonts w:ascii="Times New Roman" w:eastAsia="Times New Roman" w:hAnsi="Times New Roman" w:cs="Times New Roman"/>
                <w:b/>
                <w:lang w:val="en-US"/>
              </w:rPr>
              <w:tab/>
              <w:t xml:space="preserve">DC (cm) </w:t>
            </w:r>
            <w:r w:rsidRPr="00906D03">
              <w:rPr>
                <w:rFonts w:ascii="Times New Roman" w:eastAsia="Times New Roman" w:hAnsi="Times New Roman" w:cs="Times New Roman"/>
                <w:b/>
                <w:lang w:val="en-US"/>
              </w:rPr>
              <w:tab/>
              <w:t xml:space="preserve">SF (cm2) </w:t>
            </w:r>
            <w:r w:rsidRPr="00906D03">
              <w:rPr>
                <w:rFonts w:ascii="Times New Roman" w:eastAsia="Times New Roman" w:hAnsi="Times New Roman" w:cs="Times New Roman"/>
                <w:b/>
                <w:lang w:val="en-US"/>
              </w:rPr>
              <w:tab/>
              <w:t xml:space="preserve">BAF (g) </w:t>
            </w:r>
            <w:r w:rsidRPr="00906D03">
              <w:rPr>
                <w:rFonts w:ascii="Times New Roman" w:eastAsia="Times New Roman" w:hAnsi="Times New Roman" w:cs="Times New Roman"/>
                <w:b/>
                <w:lang w:val="en-US"/>
              </w:rPr>
              <w:tab/>
              <w:t xml:space="preserve">B AS(g) </w:t>
            </w:r>
            <w:r w:rsidRPr="00906D03">
              <w:rPr>
                <w:rFonts w:ascii="Times New Roman" w:eastAsia="Times New Roman" w:hAnsi="Times New Roman" w:cs="Times New Roman"/>
                <w:b/>
                <w:lang w:val="en-US"/>
              </w:rPr>
              <w:tab/>
              <w:t xml:space="preserve">NR </w:t>
            </w:r>
            <w:r w:rsidRPr="00906D03">
              <w:rPr>
                <w:rFonts w:ascii="Times New Roman" w:eastAsia="Times New Roman" w:hAnsi="Times New Roman" w:cs="Times New Roman"/>
                <w:b/>
                <w:lang w:val="en-US"/>
              </w:rPr>
              <w:tab/>
              <w:t xml:space="preserve">LR (cm) </w:t>
            </w:r>
            <w:r w:rsidRPr="00906D03">
              <w:rPr>
                <w:rFonts w:ascii="Times New Roman" w:eastAsia="Times New Roman" w:hAnsi="Times New Roman" w:cs="Times New Roman"/>
                <w:b/>
                <w:lang w:val="en-US"/>
              </w:rPr>
              <w:tab/>
              <w:t xml:space="preserve">BSF (g) </w:t>
            </w:r>
            <w:r w:rsidRPr="00906D03">
              <w:rPr>
                <w:rFonts w:ascii="Times New Roman" w:eastAsia="Times New Roman" w:hAnsi="Times New Roman" w:cs="Times New Roman"/>
                <w:b/>
                <w:lang w:val="en-US"/>
              </w:rPr>
              <w:tab/>
              <w:t xml:space="preserve">BS S (g) </w:t>
            </w:r>
          </w:p>
        </w:tc>
      </w:tr>
      <w:tr w:rsidR="00107470" w:rsidRPr="00B47D6C" w14:paraId="2B76A6A2" w14:textId="77777777" w:rsidTr="00945428">
        <w:trPr>
          <w:trHeight w:val="341"/>
        </w:trPr>
        <w:tc>
          <w:tcPr>
            <w:tcW w:w="720" w:type="dxa"/>
            <w:tcBorders>
              <w:top w:val="single" w:sz="8" w:space="0" w:color="auto"/>
              <w:left w:val="nil"/>
              <w:bottom w:val="nil"/>
              <w:right w:val="nil"/>
            </w:tcBorders>
          </w:tcPr>
          <w:p w14:paraId="6890905B" w14:textId="77777777" w:rsidR="00107470" w:rsidRDefault="00107470" w:rsidP="00C13618">
            <w:pPr>
              <w:spacing w:line="259" w:lineRule="auto"/>
              <w:ind w:left="41"/>
            </w:pPr>
            <w:r>
              <w:t xml:space="preserve">T1 </w:t>
            </w:r>
          </w:p>
        </w:tc>
        <w:tc>
          <w:tcPr>
            <w:tcW w:w="12861" w:type="dxa"/>
            <w:tcBorders>
              <w:top w:val="single" w:sz="8" w:space="0" w:color="auto"/>
              <w:left w:val="nil"/>
              <w:bottom w:val="nil"/>
              <w:right w:val="nil"/>
            </w:tcBorders>
          </w:tcPr>
          <w:p w14:paraId="0CFEF12B" w14:textId="77777777" w:rsidR="00107470" w:rsidRPr="00906D03" w:rsidRDefault="00107470" w:rsidP="00C13618">
            <w:pPr>
              <w:tabs>
                <w:tab w:val="right" w:pos="12861"/>
              </w:tabs>
              <w:spacing w:line="259" w:lineRule="auto"/>
              <w:rPr>
                <w:lang w:val="en-US"/>
              </w:rPr>
            </w:pPr>
            <w:r w:rsidRPr="00906D03">
              <w:rPr>
                <w:lang w:val="en-US"/>
              </w:rPr>
              <w:t xml:space="preserve">14,25±0,30a </w:t>
            </w:r>
            <w:r>
              <w:rPr>
                <w:lang w:val="en-US"/>
              </w:rPr>
              <w:t xml:space="preserve">    </w:t>
            </w:r>
            <w:r w:rsidRPr="00906D03">
              <w:rPr>
                <w:lang w:val="en-US"/>
              </w:rPr>
              <w:t xml:space="preserve">6,40±0,08a </w:t>
            </w:r>
            <w:r>
              <w:rPr>
                <w:lang w:val="en-US"/>
              </w:rPr>
              <w:t xml:space="preserve">    </w:t>
            </w:r>
            <w:r w:rsidRPr="00906D03">
              <w:rPr>
                <w:lang w:val="en-US"/>
              </w:rPr>
              <w:t xml:space="preserve">3,04±0,08a </w:t>
            </w:r>
            <w:r>
              <w:rPr>
                <w:lang w:val="en-US"/>
              </w:rPr>
              <w:t xml:space="preserve">     </w:t>
            </w:r>
            <w:r w:rsidRPr="00906D03">
              <w:rPr>
                <w:lang w:val="en-US"/>
              </w:rPr>
              <w:t xml:space="preserve">54,83±1,92a </w:t>
            </w:r>
            <w:r>
              <w:rPr>
                <w:lang w:val="en-US"/>
              </w:rPr>
              <w:t xml:space="preserve">    </w:t>
            </w:r>
            <w:r w:rsidRPr="00906D03">
              <w:rPr>
                <w:lang w:val="en-US"/>
              </w:rPr>
              <w:t>2,53±0,08a</w:t>
            </w:r>
            <w:r>
              <w:rPr>
                <w:lang w:val="en-US"/>
              </w:rPr>
              <w:t xml:space="preserve">    </w:t>
            </w:r>
            <w:r w:rsidRPr="00906D03">
              <w:rPr>
                <w:lang w:val="en-US"/>
              </w:rPr>
              <w:t xml:space="preserve"> 0,45±0,06a</w:t>
            </w:r>
            <w:r>
              <w:rPr>
                <w:lang w:val="en-US"/>
              </w:rPr>
              <w:t xml:space="preserve">       </w:t>
            </w:r>
            <w:r w:rsidRPr="00906D03">
              <w:rPr>
                <w:lang w:val="en-US"/>
              </w:rPr>
              <w:t xml:space="preserve">11,1±0,37a </w:t>
            </w:r>
            <w:r w:rsidRPr="00906D03">
              <w:rPr>
                <w:lang w:val="en-US"/>
              </w:rPr>
              <w:tab/>
              <w:t xml:space="preserve">35,84±1,61a </w:t>
            </w:r>
            <w:r>
              <w:rPr>
                <w:lang w:val="en-US"/>
              </w:rPr>
              <w:t xml:space="preserve">     </w:t>
            </w:r>
            <w:r w:rsidRPr="00906D03">
              <w:rPr>
                <w:lang w:val="en-US"/>
              </w:rPr>
              <w:t xml:space="preserve">1,72±0,12a </w:t>
            </w:r>
            <w:r>
              <w:rPr>
                <w:lang w:val="en-US"/>
              </w:rPr>
              <w:t xml:space="preserve">     </w:t>
            </w:r>
            <w:r w:rsidRPr="00906D03">
              <w:rPr>
                <w:lang w:val="en-US"/>
              </w:rPr>
              <w:t xml:space="preserve">0,51±0,06a </w:t>
            </w:r>
          </w:p>
        </w:tc>
      </w:tr>
      <w:tr w:rsidR="00107470" w:rsidRPr="00B47D6C" w14:paraId="68A14F11" w14:textId="77777777" w:rsidTr="00C13618">
        <w:trPr>
          <w:trHeight w:val="411"/>
        </w:trPr>
        <w:tc>
          <w:tcPr>
            <w:tcW w:w="720" w:type="dxa"/>
            <w:tcBorders>
              <w:top w:val="nil"/>
              <w:left w:val="nil"/>
              <w:bottom w:val="nil"/>
              <w:right w:val="nil"/>
            </w:tcBorders>
          </w:tcPr>
          <w:p w14:paraId="01E36E8B" w14:textId="77777777" w:rsidR="00107470" w:rsidRDefault="00107470" w:rsidP="00C13618">
            <w:pPr>
              <w:spacing w:line="259" w:lineRule="auto"/>
              <w:ind w:left="41"/>
            </w:pPr>
            <w:r>
              <w:t xml:space="preserve">T2 </w:t>
            </w:r>
          </w:p>
        </w:tc>
        <w:tc>
          <w:tcPr>
            <w:tcW w:w="12861" w:type="dxa"/>
            <w:tcBorders>
              <w:top w:val="nil"/>
              <w:left w:val="nil"/>
              <w:bottom w:val="nil"/>
              <w:right w:val="nil"/>
            </w:tcBorders>
          </w:tcPr>
          <w:p w14:paraId="0D148E3C" w14:textId="77777777" w:rsidR="00107470" w:rsidRPr="00906D03" w:rsidRDefault="00107470" w:rsidP="00C13618">
            <w:pPr>
              <w:spacing w:line="259" w:lineRule="auto"/>
              <w:rPr>
                <w:lang w:val="en-US"/>
              </w:rPr>
            </w:pPr>
            <w:r w:rsidRPr="00906D03">
              <w:rPr>
                <w:lang w:val="en-US"/>
              </w:rPr>
              <w:t xml:space="preserve">13,25±0,27b </w:t>
            </w:r>
            <w:r>
              <w:rPr>
                <w:lang w:val="en-US"/>
              </w:rPr>
              <w:t xml:space="preserve">    </w:t>
            </w:r>
            <w:r w:rsidRPr="00906D03">
              <w:rPr>
                <w:lang w:val="en-US"/>
              </w:rPr>
              <w:t xml:space="preserve">6,34±0,08a </w:t>
            </w:r>
            <w:r>
              <w:rPr>
                <w:lang w:val="en-US"/>
              </w:rPr>
              <w:t xml:space="preserve">    </w:t>
            </w:r>
            <w:r w:rsidRPr="00906D03">
              <w:rPr>
                <w:lang w:val="en-US"/>
              </w:rPr>
              <w:t>2,98±0,05a</w:t>
            </w:r>
            <w:r>
              <w:rPr>
                <w:lang w:val="en-US"/>
              </w:rPr>
              <w:t xml:space="preserve">     </w:t>
            </w:r>
            <w:r w:rsidRPr="00906D03">
              <w:rPr>
                <w:lang w:val="en-US"/>
              </w:rPr>
              <w:t xml:space="preserve"> 46,62±1,64a </w:t>
            </w:r>
            <w:r>
              <w:rPr>
                <w:lang w:val="en-US"/>
              </w:rPr>
              <w:t xml:space="preserve">    </w:t>
            </w:r>
            <w:r w:rsidRPr="00906D03">
              <w:rPr>
                <w:lang w:val="en-US"/>
              </w:rPr>
              <w:t xml:space="preserve">1,99±0,07b </w:t>
            </w:r>
            <w:r>
              <w:rPr>
                <w:lang w:val="en-US"/>
              </w:rPr>
              <w:t xml:space="preserve">    </w:t>
            </w:r>
            <w:r w:rsidRPr="00906D03">
              <w:rPr>
                <w:lang w:val="en-US"/>
              </w:rPr>
              <w:t>0,45±0,06a</w:t>
            </w:r>
            <w:r>
              <w:rPr>
                <w:lang w:val="en-US"/>
              </w:rPr>
              <w:t xml:space="preserve"> </w:t>
            </w:r>
            <w:r w:rsidRPr="00906D03">
              <w:rPr>
                <w:lang w:val="en-US"/>
              </w:rPr>
              <w:t xml:space="preserve"> </w:t>
            </w:r>
            <w:r>
              <w:rPr>
                <w:lang w:val="en-US"/>
              </w:rPr>
              <w:t xml:space="preserve">    </w:t>
            </w:r>
            <w:r w:rsidRPr="00906D03">
              <w:rPr>
                <w:lang w:val="en-US"/>
              </w:rPr>
              <w:t>8,24±0,37b</w:t>
            </w:r>
            <w:r>
              <w:rPr>
                <w:lang w:val="en-US"/>
              </w:rPr>
              <w:t xml:space="preserve">      </w:t>
            </w:r>
            <w:r w:rsidRPr="00906D03">
              <w:rPr>
                <w:lang w:val="en-US"/>
              </w:rPr>
              <w:t xml:space="preserve">31,58±1,47ab </w:t>
            </w:r>
            <w:r>
              <w:rPr>
                <w:lang w:val="en-US"/>
              </w:rPr>
              <w:t xml:space="preserve">    </w:t>
            </w:r>
            <w:r w:rsidRPr="00906D03">
              <w:rPr>
                <w:lang w:val="en-US"/>
              </w:rPr>
              <w:t xml:space="preserve">1,02±0,08b </w:t>
            </w:r>
            <w:r>
              <w:rPr>
                <w:lang w:val="en-US"/>
              </w:rPr>
              <w:t xml:space="preserve">    </w:t>
            </w:r>
            <w:r w:rsidRPr="00906D03">
              <w:rPr>
                <w:lang w:val="en-US"/>
              </w:rPr>
              <w:t xml:space="preserve">0,39±0,04b </w:t>
            </w:r>
          </w:p>
        </w:tc>
      </w:tr>
      <w:tr w:rsidR="00107470" w:rsidRPr="00B47D6C" w14:paraId="6F5C004C" w14:textId="77777777" w:rsidTr="00945428">
        <w:trPr>
          <w:trHeight w:val="344"/>
        </w:trPr>
        <w:tc>
          <w:tcPr>
            <w:tcW w:w="720" w:type="dxa"/>
            <w:tcBorders>
              <w:top w:val="nil"/>
              <w:left w:val="nil"/>
              <w:right w:val="nil"/>
            </w:tcBorders>
          </w:tcPr>
          <w:p w14:paraId="0F6323A6" w14:textId="77777777" w:rsidR="00107470" w:rsidRDefault="00107470" w:rsidP="00C13618">
            <w:pPr>
              <w:spacing w:line="259" w:lineRule="auto"/>
              <w:ind w:left="41"/>
            </w:pPr>
            <w:r>
              <w:t xml:space="preserve">T3 </w:t>
            </w:r>
          </w:p>
        </w:tc>
        <w:tc>
          <w:tcPr>
            <w:tcW w:w="12861" w:type="dxa"/>
            <w:tcBorders>
              <w:top w:val="nil"/>
              <w:left w:val="nil"/>
              <w:right w:val="nil"/>
            </w:tcBorders>
          </w:tcPr>
          <w:p w14:paraId="695B51BF" w14:textId="77777777" w:rsidR="00107470" w:rsidRPr="00906D03" w:rsidRDefault="00107470" w:rsidP="00C13618">
            <w:pPr>
              <w:tabs>
                <w:tab w:val="right" w:pos="12861"/>
              </w:tabs>
              <w:spacing w:line="259" w:lineRule="auto"/>
              <w:rPr>
                <w:lang w:val="en-US"/>
              </w:rPr>
            </w:pPr>
            <w:r w:rsidRPr="00906D03">
              <w:rPr>
                <w:lang w:val="en-US"/>
              </w:rPr>
              <w:t>13,62±,23ab</w:t>
            </w:r>
            <w:r>
              <w:rPr>
                <w:lang w:val="en-US"/>
              </w:rPr>
              <w:t xml:space="preserve">    </w:t>
            </w:r>
            <w:r w:rsidRPr="00906D03">
              <w:rPr>
                <w:lang w:val="en-US"/>
              </w:rPr>
              <w:t xml:space="preserve"> 6,10±0,08b </w:t>
            </w:r>
            <w:r>
              <w:rPr>
                <w:lang w:val="en-US"/>
              </w:rPr>
              <w:t xml:space="preserve">    </w:t>
            </w:r>
            <w:r w:rsidRPr="00906D03">
              <w:rPr>
                <w:lang w:val="en-US"/>
              </w:rPr>
              <w:t xml:space="preserve">2,80±0,04b </w:t>
            </w:r>
            <w:r>
              <w:rPr>
                <w:lang w:val="en-US"/>
              </w:rPr>
              <w:t xml:space="preserve">    </w:t>
            </w:r>
            <w:r w:rsidRPr="00906D03">
              <w:rPr>
                <w:lang w:val="en-US"/>
              </w:rPr>
              <w:t xml:space="preserve">50,69±7,72a </w:t>
            </w:r>
            <w:r>
              <w:rPr>
                <w:lang w:val="en-US"/>
              </w:rPr>
              <w:t xml:space="preserve">     </w:t>
            </w:r>
            <w:r w:rsidRPr="00906D03">
              <w:rPr>
                <w:lang w:val="en-US"/>
              </w:rPr>
              <w:t>1,7±0,1c</w:t>
            </w:r>
            <w:r>
              <w:rPr>
                <w:lang w:val="en-US"/>
              </w:rPr>
              <w:t xml:space="preserve">         </w:t>
            </w:r>
            <w:r w:rsidRPr="00906D03">
              <w:rPr>
                <w:lang w:val="en-US"/>
              </w:rPr>
              <w:t xml:space="preserve"> 0,20±0,02b </w:t>
            </w:r>
            <w:r>
              <w:rPr>
                <w:lang w:val="en-US"/>
              </w:rPr>
              <w:t xml:space="preserve">     </w:t>
            </w:r>
            <w:r w:rsidRPr="00906D03">
              <w:rPr>
                <w:lang w:val="en-US"/>
              </w:rPr>
              <w:t xml:space="preserve">7,54±0,33bc </w:t>
            </w:r>
            <w:r>
              <w:rPr>
                <w:lang w:val="en-US"/>
              </w:rPr>
              <w:t xml:space="preserve">   </w:t>
            </w:r>
            <w:r w:rsidRPr="00906D03">
              <w:rPr>
                <w:lang w:val="en-US"/>
              </w:rPr>
              <w:t xml:space="preserve">31,50±1,33ab </w:t>
            </w:r>
            <w:r>
              <w:rPr>
                <w:lang w:val="en-US"/>
              </w:rPr>
              <w:t xml:space="preserve">    </w:t>
            </w:r>
            <w:r w:rsidRPr="00906D03">
              <w:rPr>
                <w:lang w:val="en-US"/>
              </w:rPr>
              <w:t xml:space="preserve">0,62±0,05c </w:t>
            </w:r>
            <w:r>
              <w:rPr>
                <w:lang w:val="en-US"/>
              </w:rPr>
              <w:t xml:space="preserve">     </w:t>
            </w:r>
            <w:r w:rsidRPr="00906D03">
              <w:rPr>
                <w:lang w:val="en-US"/>
              </w:rPr>
              <w:t xml:space="preserve">0,20±0,02c </w:t>
            </w:r>
          </w:p>
        </w:tc>
      </w:tr>
      <w:tr w:rsidR="00107470" w:rsidRPr="00B47D6C" w14:paraId="4466D109" w14:textId="77777777" w:rsidTr="00945428">
        <w:trPr>
          <w:trHeight w:val="271"/>
        </w:trPr>
        <w:tc>
          <w:tcPr>
            <w:tcW w:w="720" w:type="dxa"/>
            <w:tcBorders>
              <w:top w:val="nil"/>
              <w:left w:val="nil"/>
              <w:bottom w:val="single" w:sz="8" w:space="0" w:color="auto"/>
              <w:right w:val="nil"/>
            </w:tcBorders>
          </w:tcPr>
          <w:p w14:paraId="378463BD" w14:textId="77777777" w:rsidR="00107470" w:rsidRDefault="00107470" w:rsidP="00C13618">
            <w:pPr>
              <w:spacing w:line="259" w:lineRule="auto"/>
              <w:ind w:left="41"/>
            </w:pPr>
            <w:r>
              <w:t xml:space="preserve">T4 </w:t>
            </w:r>
          </w:p>
        </w:tc>
        <w:tc>
          <w:tcPr>
            <w:tcW w:w="12861" w:type="dxa"/>
            <w:tcBorders>
              <w:top w:val="nil"/>
              <w:left w:val="nil"/>
              <w:bottom w:val="single" w:sz="8" w:space="0" w:color="auto"/>
              <w:right w:val="nil"/>
            </w:tcBorders>
          </w:tcPr>
          <w:p w14:paraId="6CF31483" w14:textId="77777777" w:rsidR="00107470" w:rsidRPr="00906D03" w:rsidRDefault="00107470" w:rsidP="00C13618">
            <w:pPr>
              <w:tabs>
                <w:tab w:val="right" w:pos="12861"/>
              </w:tabs>
              <w:spacing w:line="259" w:lineRule="auto"/>
              <w:rPr>
                <w:lang w:val="en-US"/>
              </w:rPr>
            </w:pPr>
            <w:r w:rsidRPr="00906D03">
              <w:rPr>
                <w:lang w:val="en-US"/>
              </w:rPr>
              <w:t xml:space="preserve">11,44±0,25c </w:t>
            </w:r>
            <w:r>
              <w:rPr>
                <w:lang w:val="en-US"/>
              </w:rPr>
              <w:t xml:space="preserve">    </w:t>
            </w:r>
            <w:r w:rsidRPr="00906D03">
              <w:rPr>
                <w:lang w:val="en-US"/>
              </w:rPr>
              <w:t xml:space="preserve">6,10±0,09c </w:t>
            </w:r>
            <w:r>
              <w:rPr>
                <w:lang w:val="en-US"/>
              </w:rPr>
              <w:t xml:space="preserve">     </w:t>
            </w:r>
            <w:r w:rsidRPr="00906D03">
              <w:rPr>
                <w:lang w:val="en-US"/>
              </w:rPr>
              <w:t xml:space="preserve">2,56±0,06c </w:t>
            </w:r>
            <w:r>
              <w:rPr>
                <w:lang w:val="en-US"/>
              </w:rPr>
              <w:t xml:space="preserve">     </w:t>
            </w:r>
            <w:r w:rsidRPr="00906D03">
              <w:rPr>
                <w:lang w:val="en-US"/>
              </w:rPr>
              <w:t xml:space="preserve">31,54±1,49b </w:t>
            </w:r>
            <w:r>
              <w:rPr>
                <w:lang w:val="en-US"/>
              </w:rPr>
              <w:t xml:space="preserve">    </w:t>
            </w:r>
            <w:r w:rsidRPr="00906D03">
              <w:rPr>
                <w:lang w:val="en-US"/>
              </w:rPr>
              <w:t>1,20±0,09d</w:t>
            </w:r>
            <w:r>
              <w:rPr>
                <w:lang w:val="en-US"/>
              </w:rPr>
              <w:t xml:space="preserve">    </w:t>
            </w:r>
            <w:r w:rsidRPr="00906D03">
              <w:rPr>
                <w:lang w:val="en-US"/>
              </w:rPr>
              <w:t xml:space="preserve"> 0,23±0,03b</w:t>
            </w:r>
            <w:r>
              <w:rPr>
                <w:lang w:val="en-US"/>
              </w:rPr>
              <w:t xml:space="preserve">     </w:t>
            </w:r>
            <w:r w:rsidRPr="00906D03">
              <w:rPr>
                <w:lang w:val="en-US"/>
              </w:rPr>
              <w:t xml:space="preserve"> 6,62±0,39c </w:t>
            </w:r>
            <w:r>
              <w:rPr>
                <w:lang w:val="en-US"/>
              </w:rPr>
              <w:t xml:space="preserve">      </w:t>
            </w:r>
            <w:r w:rsidRPr="00906D03">
              <w:rPr>
                <w:lang w:val="en-US"/>
              </w:rPr>
              <w:t>29,271±,22b</w:t>
            </w:r>
            <w:r>
              <w:rPr>
                <w:lang w:val="en-US"/>
              </w:rPr>
              <w:t xml:space="preserve">      </w:t>
            </w:r>
            <w:r w:rsidRPr="00906D03">
              <w:rPr>
                <w:lang w:val="en-US"/>
              </w:rPr>
              <w:t xml:space="preserve"> 0,53±0,04c </w:t>
            </w:r>
            <w:r>
              <w:rPr>
                <w:lang w:val="en-US"/>
              </w:rPr>
              <w:t xml:space="preserve">    </w:t>
            </w:r>
            <w:r w:rsidRPr="00906D03">
              <w:rPr>
                <w:lang w:val="en-US"/>
              </w:rPr>
              <w:t xml:space="preserve">0,14±0,01c </w:t>
            </w:r>
          </w:p>
        </w:tc>
      </w:tr>
    </w:tbl>
    <w:p w14:paraId="376E3264" w14:textId="77777777" w:rsidR="00107470" w:rsidRDefault="00107470" w:rsidP="00107470">
      <w:pPr>
        <w:jc w:val="both"/>
        <w:rPr>
          <w:rFonts w:ascii="Times New Roman" w:hAnsi="Times New Roman" w:cs="Times New Roman"/>
          <w:lang w:val="en-US"/>
        </w:rPr>
      </w:pPr>
    </w:p>
    <w:p w14:paraId="1990044A" w14:textId="77777777" w:rsidR="00107470" w:rsidRPr="001F43CD" w:rsidRDefault="00107470" w:rsidP="00107470">
      <w:pPr>
        <w:jc w:val="both"/>
        <w:rPr>
          <w:rFonts w:ascii="Times New Roman" w:hAnsi="Times New Roman" w:cs="Times New Roman"/>
          <w:sz w:val="20"/>
          <w:szCs w:val="20"/>
          <w:lang w:val="en-US"/>
        </w:rPr>
      </w:pPr>
      <w:r w:rsidRPr="001F43CD">
        <w:rPr>
          <w:rFonts w:ascii="Times New Roman" w:hAnsi="Times New Roman" w:cs="Times New Roman"/>
          <w:sz w:val="20"/>
          <w:szCs w:val="20"/>
          <w:lang w:val="en-US"/>
        </w:rPr>
        <w:t>NT: control; HP: seedling height; NF: number of leaves; DC: collar diameter; SF: leaf area; BAF: fresh above-ground biomass; BAS: dry above-ground biomass; NR: number of roots; LR: root length; BSF: fresh below-ground biomass; BSS: dry below-ground biomass; CC: field capacity; T1: 100%; T2: 50%; T3: 25%; T4: 12.5%; S0: Pre-germinated seeds not stored; S1: Pre-germinated seeds stored for one week; S2: Pre-germinated seeds stored for two weeks. S4: Pre-germinated grains stored for four weeks; TNT: Untreated grains (control); ±: Standard error.</w:t>
      </w:r>
    </w:p>
    <w:p w14:paraId="45015C2E" w14:textId="77777777" w:rsidR="00945428" w:rsidRDefault="00945428" w:rsidP="00107470">
      <w:pPr>
        <w:tabs>
          <w:tab w:val="left" w:pos="910"/>
        </w:tabs>
        <w:rPr>
          <w:lang w:val="en-US"/>
        </w:rPr>
      </w:pPr>
    </w:p>
    <w:p w14:paraId="603A2D9F" w14:textId="77777777" w:rsidR="00945428" w:rsidRPr="00945428" w:rsidRDefault="00945428" w:rsidP="00945428">
      <w:pPr>
        <w:rPr>
          <w:lang w:val="en-US"/>
        </w:rPr>
      </w:pPr>
    </w:p>
    <w:p w14:paraId="32F50F98" w14:textId="77777777" w:rsidR="00945428" w:rsidRPr="00945428" w:rsidRDefault="00945428" w:rsidP="00945428">
      <w:pPr>
        <w:rPr>
          <w:lang w:val="en-US"/>
        </w:rPr>
      </w:pPr>
    </w:p>
    <w:p w14:paraId="7E640418" w14:textId="77777777" w:rsidR="00945428" w:rsidRDefault="00945428" w:rsidP="00945428">
      <w:pPr>
        <w:tabs>
          <w:tab w:val="left" w:pos="11790"/>
        </w:tabs>
        <w:rPr>
          <w:lang w:val="en-US"/>
        </w:rPr>
      </w:pPr>
      <w:r>
        <w:rPr>
          <w:lang w:val="en-US"/>
        </w:rPr>
        <w:tab/>
      </w:r>
    </w:p>
    <w:p w14:paraId="5DFE10AA" w14:textId="77777777" w:rsidR="00945428" w:rsidRDefault="00945428" w:rsidP="00945428">
      <w:pPr>
        <w:rPr>
          <w:lang w:val="en-US"/>
        </w:rPr>
      </w:pPr>
    </w:p>
    <w:p w14:paraId="76D24503" w14:textId="77777777" w:rsidR="00945428" w:rsidRPr="00945428" w:rsidRDefault="00945428" w:rsidP="00945428">
      <w:pPr>
        <w:rPr>
          <w:lang w:val="en-US"/>
        </w:rPr>
        <w:sectPr w:rsidR="00945428" w:rsidRPr="00945428" w:rsidSect="00945428">
          <w:pgSz w:w="16838" w:h="11906" w:orient="landscape"/>
          <w:pgMar w:top="1417" w:right="1417" w:bottom="1417" w:left="1417" w:header="708" w:footer="708" w:gutter="0"/>
          <w:cols w:space="708"/>
          <w:docGrid w:linePitch="360"/>
        </w:sectPr>
      </w:pPr>
    </w:p>
    <w:p w14:paraId="7BAE7C92" w14:textId="77777777" w:rsidR="00107470" w:rsidRPr="001F43CD" w:rsidRDefault="00107470" w:rsidP="001F43CD">
      <w:pPr>
        <w:jc w:val="both"/>
        <w:rPr>
          <w:rFonts w:ascii="Times New Roman" w:hAnsi="Times New Roman" w:cs="Times New Roman"/>
          <w:b/>
          <w:bCs/>
          <w:sz w:val="24"/>
          <w:szCs w:val="24"/>
          <w:lang w:val="en-US"/>
        </w:rPr>
      </w:pPr>
      <w:r w:rsidRPr="001F43CD">
        <w:rPr>
          <w:rFonts w:ascii="Times New Roman" w:hAnsi="Times New Roman" w:cs="Times New Roman"/>
          <w:b/>
          <w:bCs/>
          <w:sz w:val="24"/>
          <w:szCs w:val="24"/>
          <w:lang w:val="en-US"/>
        </w:rPr>
        <w:lastRenderedPageBreak/>
        <w:t>4. DISCUSSION</w:t>
      </w:r>
    </w:p>
    <w:p w14:paraId="6FEDF03C" w14:textId="77777777" w:rsidR="00107470" w:rsidRPr="001F43CD" w:rsidRDefault="00107470" w:rsidP="00CF4FD1">
      <w:pPr>
        <w:spacing w:line="360" w:lineRule="auto"/>
        <w:jc w:val="both"/>
        <w:rPr>
          <w:rFonts w:ascii="Times New Roman" w:hAnsi="Times New Roman" w:cs="Times New Roman"/>
          <w:sz w:val="24"/>
          <w:szCs w:val="24"/>
          <w:lang w:val="en-US"/>
        </w:rPr>
      </w:pPr>
      <w:r w:rsidRPr="001F43CD">
        <w:rPr>
          <w:rFonts w:ascii="Times New Roman" w:hAnsi="Times New Roman" w:cs="Times New Roman"/>
          <w:sz w:val="24"/>
          <w:szCs w:val="24"/>
          <w:lang w:val="en-US"/>
        </w:rPr>
        <w:t xml:space="preserve">Plant production and the establishment of healthy crops depend heavily on seed germination, which is a crucial stage in the life cycle of higher plants </w:t>
      </w:r>
      <w:r w:rsidRPr="009A5C78">
        <w:rPr>
          <w:rFonts w:ascii="Times New Roman" w:hAnsi="Times New Roman" w:cs="Times New Roman"/>
          <w:sz w:val="24"/>
          <w:szCs w:val="24"/>
          <w:lang w:val="en-US"/>
        </w:rPr>
        <w:t>(Puglia</w:t>
      </w:r>
      <w:r w:rsidR="00D47BEB" w:rsidRPr="009A5C78">
        <w:rPr>
          <w:rFonts w:ascii="Times New Roman" w:hAnsi="Times New Roman" w:cs="Times New Roman"/>
          <w:sz w:val="24"/>
          <w:szCs w:val="24"/>
          <w:lang w:val="en-US"/>
        </w:rPr>
        <w:t>,</w:t>
      </w:r>
      <w:r w:rsidRPr="009A5C78">
        <w:rPr>
          <w:rFonts w:ascii="Times New Roman" w:hAnsi="Times New Roman" w:cs="Times New Roman"/>
          <w:sz w:val="24"/>
          <w:szCs w:val="24"/>
          <w:lang w:val="en-US"/>
        </w:rPr>
        <w:t xml:space="preserve"> 2024).</w:t>
      </w:r>
    </w:p>
    <w:p w14:paraId="1626301A" w14:textId="77777777" w:rsidR="001F43CD" w:rsidRPr="006C6BC9" w:rsidRDefault="00107470" w:rsidP="00CF4FD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this study, regardless of the type of water regime, hydro-priming </w:t>
      </w:r>
      <w:r>
        <w:rPr>
          <w:rFonts w:ascii="Times New Roman" w:hAnsi="Times New Roman" w:cs="Times New Roman"/>
          <w:sz w:val="24"/>
          <w:szCs w:val="24"/>
          <w:highlight w:val="yellow"/>
          <w:lang w:val="en-US"/>
        </w:rPr>
        <w:t>improved</w:t>
      </w:r>
      <w:r>
        <w:rPr>
          <w:rFonts w:ascii="Times New Roman" w:hAnsi="Times New Roman" w:cs="Times New Roman"/>
          <w:sz w:val="24"/>
          <w:szCs w:val="24"/>
          <w:lang w:val="en-US"/>
        </w:rPr>
        <w:t xml:space="preserve"> the germination performance of corn. This could be explained by the fact that hydro-priming triggers and regulates pre-germination processes and also induces strong activation of certain genes responsible for </w:t>
      </w:r>
      <w:r>
        <w:rPr>
          <w:rFonts w:ascii="Times New Roman" w:hAnsi="Times New Roman" w:cs="Times New Roman"/>
          <w:sz w:val="24"/>
          <w:szCs w:val="24"/>
          <w:highlight w:val="yellow"/>
          <w:lang w:val="en-US"/>
        </w:rPr>
        <w:t>water-stress</w:t>
      </w:r>
      <w:r>
        <w:rPr>
          <w:rFonts w:ascii="Times New Roman" w:hAnsi="Times New Roman" w:cs="Times New Roman"/>
          <w:sz w:val="24"/>
          <w:szCs w:val="24"/>
          <w:lang w:val="en-US"/>
        </w:rPr>
        <w:t xml:space="preserve"> tolerance. These results are consistent with those reported by </w:t>
      </w:r>
      <w:r>
        <w:rPr>
          <w:rFonts w:ascii="Times New Roman" w:hAnsi="Times New Roman" w:cs="Times New Roman"/>
          <w:bCs/>
          <w:sz w:val="24"/>
          <w:szCs w:val="24"/>
          <w:lang w:val="en-US"/>
        </w:rPr>
        <w:t xml:space="preserve">Paparella et al. (2015). </w:t>
      </w:r>
      <w:r>
        <w:rPr>
          <w:rFonts w:ascii="Times New Roman" w:hAnsi="Times New Roman" w:cs="Times New Roman"/>
          <w:bCs/>
          <w:sz w:val="24"/>
          <w:szCs w:val="24"/>
          <w:highlight w:val="yellow"/>
          <w:lang w:val="en-US"/>
        </w:rPr>
        <w:t>Their</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findings</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showed</w:t>
      </w:r>
      <w:r>
        <w:rPr>
          <w:rFonts w:ascii="Times New Roman" w:hAnsi="Times New Roman" w:cs="Times New Roman"/>
          <w:sz w:val="24"/>
          <w:szCs w:val="24"/>
          <w:lang w:val="en-US"/>
        </w:rPr>
        <w:t xml:space="preserve"> that hydro-priming triggers and regulates pre-germination metabolic processes, such as DNA repair, protein synthesis, activation of antioxidant enzymes and modulation of gene expression involved in the response to water stress, thereby improving germination </w:t>
      </w:r>
      <w:r>
        <w:rPr>
          <w:rFonts w:ascii="Times New Roman" w:hAnsi="Times New Roman" w:cs="Times New Roman"/>
          <w:sz w:val="24"/>
          <w:szCs w:val="24"/>
          <w:highlight w:val="yellow"/>
          <w:lang w:val="en-US"/>
        </w:rPr>
        <w:t>vigour</w:t>
      </w:r>
      <w:r>
        <w:rPr>
          <w:rFonts w:ascii="Times New Roman" w:hAnsi="Times New Roman" w:cs="Times New Roman"/>
          <w:sz w:val="24"/>
          <w:szCs w:val="24"/>
          <w:lang w:val="en-US"/>
        </w:rPr>
        <w:t xml:space="preserve"> and seedling tolerance to water-deficient conditions. </w:t>
      </w:r>
      <w:r>
        <w:rPr>
          <w:rFonts w:ascii="Times New Roman" w:hAnsi="Times New Roman" w:cs="Times New Roman"/>
          <w:bCs/>
          <w:sz w:val="24"/>
          <w:szCs w:val="24"/>
          <w:lang w:val="en-US"/>
        </w:rPr>
        <w:t xml:space="preserve">Aswathi </w:t>
      </w:r>
      <w:r>
        <w:rPr>
          <w:rFonts w:ascii="Times New Roman" w:hAnsi="Times New Roman" w:cs="Times New Roman"/>
          <w:bCs/>
          <w:sz w:val="24"/>
          <w:szCs w:val="24"/>
          <w:highlight w:val="yellow"/>
          <w:lang w:val="en-US"/>
        </w:rPr>
        <w:t>et</w:t>
      </w:r>
      <w:r>
        <w:rPr>
          <w:rFonts w:ascii="Times New Roman" w:hAnsi="Times New Roman" w:cs="Times New Roman"/>
          <w:bCs/>
          <w:sz w:val="24"/>
          <w:szCs w:val="24"/>
          <w:lang w:val="en-US"/>
        </w:rPr>
        <w:t xml:space="preserve"> al. (2022) and Mir et al</w:t>
      </w:r>
      <w:r>
        <w:rPr>
          <w:rFonts w:ascii="Times New Roman" w:hAnsi="Times New Roman" w:cs="Times New Roman"/>
          <w:bCs/>
          <w:sz w:val="24"/>
          <w:szCs w:val="24"/>
          <w:highlight w:val="yellow"/>
          <w:lang w:val="en-US"/>
        </w:rPr>
        <w:t>.</w:t>
      </w:r>
      <w:r>
        <w:rPr>
          <w:rFonts w:ascii="Times New Roman" w:hAnsi="Times New Roman" w:cs="Times New Roman"/>
          <w:bCs/>
          <w:sz w:val="24"/>
          <w:szCs w:val="24"/>
          <w:lang w:val="en-US"/>
        </w:rPr>
        <w:t xml:space="preserve"> (2021</w:t>
      </w:r>
      <w:r>
        <w:rPr>
          <w:rFonts w:ascii="Times New Roman" w:hAnsi="Times New Roman" w:cs="Times New Roman"/>
          <w:sz w:val="24"/>
          <w:szCs w:val="24"/>
          <w:lang w:val="en-US"/>
        </w:rPr>
        <w:t xml:space="preserve">) also observed that priming improves the performance and </w:t>
      </w:r>
      <w:r>
        <w:rPr>
          <w:rFonts w:ascii="Times New Roman" w:hAnsi="Times New Roman" w:cs="Times New Roman"/>
          <w:sz w:val="24"/>
          <w:szCs w:val="24"/>
          <w:highlight w:val="yellow"/>
          <w:lang w:val="en-US"/>
        </w:rPr>
        <w:t>vigour</w:t>
      </w:r>
      <w:r>
        <w:rPr>
          <w:rFonts w:ascii="Times New Roman" w:hAnsi="Times New Roman" w:cs="Times New Roman"/>
          <w:sz w:val="24"/>
          <w:szCs w:val="24"/>
          <w:lang w:val="en-US"/>
        </w:rPr>
        <w:t xml:space="preserve"> of corn, wheat and cowpea under stressful conditions. However, what is entirely new in this study compared </w:t>
      </w:r>
      <w:r>
        <w:rPr>
          <w:rFonts w:ascii="Times New Roman" w:hAnsi="Times New Roman" w:cs="Times New Roman"/>
          <w:sz w:val="24"/>
          <w:szCs w:val="24"/>
          <w:highlight w:val="yellow"/>
          <w:lang w:val="en-US"/>
        </w:rPr>
        <w:t>with</w:t>
      </w:r>
      <w:r>
        <w:rPr>
          <w:rFonts w:ascii="Times New Roman" w:hAnsi="Times New Roman" w:cs="Times New Roman"/>
          <w:sz w:val="24"/>
          <w:szCs w:val="24"/>
          <w:lang w:val="en-US"/>
        </w:rPr>
        <w:t xml:space="preserve"> all previous studies is the storage of treated seeds and the application of the treatment in the field. Our results demonstrated the effect of storage time on the germination period, germination rate and number of seedlings emerging from hydro-primed seeds. The </w:t>
      </w:r>
      <w:r>
        <w:rPr>
          <w:rFonts w:ascii="Times New Roman" w:hAnsi="Times New Roman" w:cs="Times New Roman"/>
          <w:sz w:val="24"/>
          <w:szCs w:val="24"/>
          <w:highlight w:val="yellow"/>
          <w:lang w:val="en-US"/>
        </w:rPr>
        <w:t>pre-treated</w:t>
      </w:r>
      <w:r>
        <w:rPr>
          <w:rFonts w:ascii="Times New Roman" w:hAnsi="Times New Roman" w:cs="Times New Roman"/>
          <w:sz w:val="24"/>
          <w:szCs w:val="24"/>
          <w:lang w:val="en-US"/>
        </w:rPr>
        <w:t xml:space="preserve"> seeds stored </w:t>
      </w:r>
      <w:r>
        <w:rPr>
          <w:rFonts w:ascii="Times New Roman" w:hAnsi="Times New Roman" w:cs="Times New Roman"/>
          <w:sz w:val="24"/>
          <w:szCs w:val="24"/>
          <w:highlight w:val="yellow"/>
          <w:lang w:val="en-US"/>
        </w:rPr>
        <w:t>for</w:t>
      </w:r>
      <w:r>
        <w:rPr>
          <w:rFonts w:ascii="Times New Roman" w:hAnsi="Times New Roman" w:cs="Times New Roman"/>
          <w:sz w:val="24"/>
          <w:szCs w:val="24"/>
          <w:lang w:val="en-US"/>
        </w:rPr>
        <w:t xml:space="preserve"> different </w:t>
      </w:r>
      <w:r>
        <w:rPr>
          <w:rFonts w:ascii="Times New Roman" w:hAnsi="Times New Roman" w:cs="Times New Roman"/>
          <w:sz w:val="24"/>
          <w:szCs w:val="24"/>
          <w:highlight w:val="yellow"/>
          <w:lang w:val="en-US"/>
        </w:rPr>
        <w:t>periods</w:t>
      </w:r>
      <w:r>
        <w:rPr>
          <w:rFonts w:ascii="Times New Roman" w:hAnsi="Times New Roman" w:cs="Times New Roman"/>
          <w:sz w:val="24"/>
          <w:szCs w:val="24"/>
          <w:lang w:val="en-US"/>
        </w:rPr>
        <w:t xml:space="preserve"> exhibited good germination capacity under moisture regimes of 50%, 25% and 12.5%. Thus, under water-stress conditions, untreated grains (TNT) </w:t>
      </w:r>
      <w:r>
        <w:rPr>
          <w:rFonts w:ascii="Times New Roman" w:hAnsi="Times New Roman" w:cs="Times New Roman"/>
          <w:sz w:val="24"/>
          <w:szCs w:val="24"/>
          <w:highlight w:val="yellow"/>
          <w:lang w:val="en-US"/>
        </w:rPr>
        <w:t>had</w:t>
      </w:r>
      <w:r>
        <w:rPr>
          <w:rFonts w:ascii="Times New Roman" w:hAnsi="Times New Roman" w:cs="Times New Roman"/>
          <w:sz w:val="24"/>
          <w:szCs w:val="24"/>
          <w:lang w:val="en-US"/>
        </w:rPr>
        <w:t xml:space="preserve"> insufficient germination capacity and emergence rates. This result is consistent with those of </w:t>
      </w:r>
      <w:r>
        <w:rPr>
          <w:rFonts w:ascii="Times New Roman" w:hAnsi="Times New Roman" w:cs="Times New Roman"/>
          <w:bCs/>
          <w:sz w:val="24"/>
          <w:szCs w:val="24"/>
          <w:lang w:val="en-US"/>
        </w:rPr>
        <w:t xml:space="preserve">Dezfuli </w:t>
      </w:r>
      <w:r>
        <w:rPr>
          <w:rFonts w:ascii="Times New Roman" w:hAnsi="Times New Roman" w:cs="Times New Roman"/>
          <w:bCs/>
          <w:sz w:val="24"/>
          <w:szCs w:val="24"/>
          <w:highlight w:val="yellow"/>
          <w:lang w:val="en-US"/>
        </w:rPr>
        <w:t>et</w:t>
      </w:r>
      <w:r>
        <w:rPr>
          <w:rFonts w:ascii="Times New Roman" w:hAnsi="Times New Roman" w:cs="Times New Roman"/>
          <w:bCs/>
          <w:sz w:val="24"/>
          <w:szCs w:val="24"/>
          <w:lang w:val="en-US"/>
        </w:rPr>
        <w:t xml:space="preserve"> al. (2008)</w:t>
      </w:r>
      <w:r>
        <w:rPr>
          <w:rFonts w:ascii="Times New Roman" w:hAnsi="Times New Roman" w:cs="Times New Roman"/>
          <w:bCs/>
          <w:sz w:val="24"/>
          <w:szCs w:val="24"/>
          <w:highlight w:val="yellow"/>
          <w:lang w:val="en-US"/>
        </w:rPr>
        <w:t>,</w:t>
      </w:r>
      <w:r>
        <w:rPr>
          <w:rFonts w:ascii="Times New Roman" w:hAnsi="Times New Roman" w:cs="Times New Roman"/>
          <w:bCs/>
          <w:sz w:val="24"/>
          <w:szCs w:val="24"/>
          <w:lang w:val="en-US"/>
        </w:rPr>
        <w:t xml:space="preserve"> Qadir (2021)</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 xml:space="preserve">Adinde </w:t>
      </w:r>
      <w:r>
        <w:rPr>
          <w:rFonts w:ascii="Times New Roman" w:hAnsi="Times New Roman" w:cs="Times New Roman"/>
          <w:bCs/>
          <w:sz w:val="24"/>
          <w:szCs w:val="24"/>
          <w:highlight w:val="yellow"/>
          <w:lang w:val="en-US"/>
        </w:rPr>
        <w:t>et</w:t>
      </w:r>
      <w:r>
        <w:rPr>
          <w:rFonts w:ascii="Times New Roman" w:hAnsi="Times New Roman" w:cs="Times New Roman"/>
          <w:bCs/>
          <w:sz w:val="24"/>
          <w:szCs w:val="24"/>
          <w:lang w:val="en-US"/>
        </w:rPr>
        <w:t xml:space="preserve"> al. (2020),</w:t>
      </w:r>
      <w:r>
        <w:rPr>
          <w:rFonts w:ascii="Times New Roman" w:hAnsi="Times New Roman" w:cs="Times New Roman"/>
          <w:sz w:val="24"/>
          <w:szCs w:val="24"/>
          <w:lang w:val="en-US"/>
        </w:rPr>
        <w:t xml:space="preserve"> who noted that emergence rates vary significantly depending on the duration of pre-soaking, confirming that an optimal duration is essential for </w:t>
      </w:r>
      <w:r>
        <w:rPr>
          <w:rFonts w:ascii="Times New Roman" w:hAnsi="Times New Roman" w:cs="Times New Roman"/>
          <w:sz w:val="24"/>
          <w:szCs w:val="24"/>
          <w:highlight w:val="yellow"/>
          <w:lang w:val="en-US"/>
        </w:rPr>
        <w:t>maximising</w:t>
      </w:r>
      <w:r>
        <w:rPr>
          <w:rFonts w:ascii="Times New Roman" w:hAnsi="Times New Roman" w:cs="Times New Roman"/>
          <w:sz w:val="24"/>
          <w:szCs w:val="24"/>
          <w:lang w:val="en-US"/>
        </w:rPr>
        <w:t xml:space="preserve"> seedling establishment. Ahammad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(2014) showed that, in corn, a treatment involving an 18-hour soak followed by surface drying yielded the best results in terms of germination percentage, germination index and reduction in average germination time. Thus, the treated and stored grains had significantly better germination performance than the controls under water regimes of 50%, 25% and 12.5%. </w:t>
      </w:r>
      <w:r>
        <w:rPr>
          <w:rFonts w:ascii="Times New Roman" w:hAnsi="Times New Roman" w:cs="Times New Roman"/>
          <w:sz w:val="24"/>
          <w:szCs w:val="24"/>
          <w:highlight w:val="yellow"/>
          <w:lang w:val="en-US"/>
        </w:rPr>
        <w:t>These</w:t>
      </w:r>
      <w:r>
        <w:rPr>
          <w:rFonts w:ascii="Times New Roman" w:hAnsi="Times New Roman" w:cs="Times New Roman"/>
          <w:sz w:val="24"/>
          <w:szCs w:val="24"/>
          <w:lang w:val="en-US"/>
        </w:rPr>
        <w:t xml:space="preserve"> results show that </w:t>
      </w:r>
      <w:r>
        <w:rPr>
          <w:rFonts w:ascii="Times New Roman" w:hAnsi="Times New Roman" w:cs="Times New Roman"/>
          <w:sz w:val="24"/>
          <w:szCs w:val="24"/>
          <w:highlight w:val="yellow"/>
          <w:lang w:val="en-US"/>
        </w:rPr>
        <w:t>pre-treated</w:t>
      </w:r>
      <w:r>
        <w:rPr>
          <w:rFonts w:ascii="Times New Roman" w:hAnsi="Times New Roman" w:cs="Times New Roman"/>
          <w:sz w:val="24"/>
          <w:szCs w:val="24"/>
          <w:lang w:val="en-US"/>
        </w:rPr>
        <w:t xml:space="preserve"> seeds do not require a large amount of water for seedling emergence. </w:t>
      </w:r>
      <w:r>
        <w:rPr>
          <w:rFonts w:ascii="Times New Roman" w:hAnsi="Times New Roman" w:cs="Times New Roman"/>
          <w:sz w:val="24"/>
          <w:szCs w:val="24"/>
          <w:highlight w:val="yellow"/>
          <w:lang w:val="en-US"/>
        </w:rPr>
        <w:t>These results are consistent with those of El-Sanatawy et al. (2021), who demonstrated that hydro-priming improves maize seed germination, seedling vigour, yield and productivity under water stress. In particular, the authors reported a 20% and 22.7% increase in yield under moderate and severe water stress, respectively, compared with non-primed seeds.</w:t>
      </w:r>
      <w:r>
        <w:rPr>
          <w:rFonts w:ascii="Times New Roman" w:hAnsi="Times New Roman" w:cs="Times New Roman"/>
          <w:sz w:val="24"/>
          <w:szCs w:val="24"/>
          <w:lang w:val="en-US"/>
        </w:rPr>
        <w:t xml:space="preserve"> Furthermore, according to Tanwar et al. (2021</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2023), pre-soaking for 8 to 12 hours significantly improves the germination rate and </w:t>
      </w:r>
      <w:r>
        <w:rPr>
          <w:rFonts w:ascii="Times New Roman" w:hAnsi="Times New Roman" w:cs="Times New Roman"/>
          <w:sz w:val="24"/>
          <w:szCs w:val="24"/>
          <w:highlight w:val="yellow"/>
          <w:lang w:val="en-US"/>
        </w:rPr>
        <w:t>vigour</w:t>
      </w:r>
      <w:r>
        <w:rPr>
          <w:rFonts w:ascii="Times New Roman" w:hAnsi="Times New Roman" w:cs="Times New Roman"/>
          <w:sz w:val="24"/>
          <w:szCs w:val="24"/>
          <w:lang w:val="en-US"/>
        </w:rPr>
        <w:t xml:space="preserve"> indices of wheat seeds. The results </w:t>
      </w:r>
      <w:r>
        <w:rPr>
          <w:rFonts w:ascii="Times New Roman" w:hAnsi="Times New Roman" w:cs="Times New Roman"/>
          <w:sz w:val="24"/>
          <w:szCs w:val="24"/>
          <w:lang w:val="en-US"/>
        </w:rPr>
        <w:lastRenderedPageBreak/>
        <w:t>obtained for growth parameters show that pre-germination treatments lead to faster and more uniform germination and better seedling growth under adverse conditions. Indeed, the beneficial effects of hydro-priming are generally more pronounced when seeds are subjected to adverse environmental conditions (water stress, salinity or extreme temperatures) than under optimal germination conditions (Paparella et al., 2015; Ibrahim, 2016).</w:t>
      </w:r>
    </w:p>
    <w:p w14:paraId="52100420" w14:textId="77777777" w:rsidR="00B47D6C" w:rsidRPr="006C6BC9" w:rsidRDefault="001F43CD" w:rsidP="001F43C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t>
      </w:r>
      <w:r>
        <w:rPr>
          <w:rFonts w:ascii="Times New Roman" w:hAnsi="Times New Roman" w:cs="Times New Roman"/>
          <w:sz w:val="24"/>
          <w:szCs w:val="24"/>
          <w:highlight w:val="yellow"/>
          <w:lang w:val="en-US"/>
        </w:rPr>
        <w:t>was</w:t>
      </w:r>
      <w:r>
        <w:rPr>
          <w:rFonts w:ascii="Times New Roman" w:hAnsi="Times New Roman" w:cs="Times New Roman"/>
          <w:sz w:val="24"/>
          <w:szCs w:val="24"/>
          <w:lang w:val="en-US"/>
        </w:rPr>
        <w:t xml:space="preserve"> also demonstrated that seeds stored under conditions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xml:space="preserve"> and S1 </w:t>
      </w:r>
      <w:r>
        <w:rPr>
          <w:rFonts w:ascii="Times New Roman" w:hAnsi="Times New Roman" w:cs="Times New Roman"/>
          <w:sz w:val="24"/>
          <w:szCs w:val="24"/>
          <w:highlight w:val="yellow"/>
          <w:lang w:val="en-US"/>
        </w:rPr>
        <w:t>exhibited</w:t>
      </w:r>
      <w:r>
        <w:rPr>
          <w:rFonts w:ascii="Times New Roman" w:hAnsi="Times New Roman" w:cs="Times New Roman"/>
          <w:sz w:val="24"/>
          <w:szCs w:val="24"/>
          <w:lang w:val="en-US"/>
        </w:rPr>
        <w:t xml:space="preserve"> more efficient plant growth </w:t>
      </w:r>
      <w:r>
        <w:rPr>
          <w:rFonts w:ascii="Times New Roman" w:hAnsi="Times New Roman" w:cs="Times New Roman"/>
          <w:sz w:val="24"/>
          <w:szCs w:val="24"/>
          <w:highlight w:val="yellow"/>
          <w:lang w:val="en-US"/>
        </w:rPr>
        <w:t>than</w:t>
      </w:r>
      <w:r>
        <w:rPr>
          <w:rFonts w:ascii="Times New Roman" w:hAnsi="Times New Roman" w:cs="Times New Roman"/>
          <w:sz w:val="24"/>
          <w:szCs w:val="24"/>
          <w:lang w:val="en-US"/>
        </w:rPr>
        <w:t xml:space="preserve"> the control (TNT). Furthermore, hydro-priming combined with specific water regimes significantly improved these parameters. The greatest plant height, leaf area and above-ground biomass were obtained under water regime T4, followed by T3 and T2. Under our experimental conditions, the storage times of pre-germinated seeds clearly showed improved plant growth in terms of height, number of leaves, leaf area and collar diameter when the seeds were pre-treated and stored for zero weeks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one week (S1) and two weeks (S2).</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Thus, hydro-priming may be useful for mitigating the adverse effects of drought and improving germination in a water-stressed environment. These results are similar to those of</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Marthandan et al. (2020), who demonstrated that hydro-priming is a simple and effective strategy for mitigating the adverse effects of drought.</w:t>
      </w:r>
      <w:r>
        <w:rPr>
          <w:lang w:val="en-US"/>
        </w:rPr>
        <w:t xml:space="preserve"> </w:t>
      </w:r>
      <w:r>
        <w:rPr>
          <w:rFonts w:ascii="Times New Roman" w:hAnsi="Times New Roman" w:cs="Times New Roman"/>
          <w:sz w:val="24"/>
          <w:szCs w:val="24"/>
          <w:highlight w:val="yellow"/>
          <w:lang w:val="en-US"/>
        </w:rPr>
        <w:t>Choi et al. (2024, 2025), through their research on rice, also observed improved seedling performance under water-stress conditions due to hydro-priming. In particular, hydro-primed rice seeds exhibited increased shoot length, root length and dry matter content in both shoots and roots compared with unprimed seeds. Hydro-priming promotes early growth, improves root development and enhances water uptake. The authors demonstrated that hydro-priming improves germination and promotes seedling growth under water stress, particularly through increased α-amylase activity and soluble sugar content</w:t>
      </w:r>
      <w:r>
        <w:rPr>
          <w:rFonts w:ascii="Times New Roman" w:hAnsi="Times New Roman" w:cs="Times New Roman"/>
          <w:sz w:val="24"/>
          <w:szCs w:val="24"/>
          <w:lang w:val="en-US"/>
        </w:rPr>
        <w:t>.</w:t>
      </w:r>
    </w:p>
    <w:p w14:paraId="4B7B1FAF" w14:textId="77777777" w:rsidR="001F43CD" w:rsidRPr="006C6BC9" w:rsidRDefault="001F43CD" w:rsidP="001F43CD">
      <w:pPr>
        <w:spacing w:after="115"/>
        <w:jc w:val="both"/>
        <w:rPr>
          <w:rFonts w:ascii="Times New Roman" w:hAnsi="Times New Roman" w:cs="Times New Roman"/>
          <w:b/>
          <w:bCs/>
          <w:sz w:val="24"/>
          <w:szCs w:val="24"/>
          <w:lang w:val="en-US"/>
        </w:rPr>
      </w:pPr>
      <w:bookmarkStart w:id="3" w:name="_Hlk237537755"/>
      <w:r w:rsidRPr="006C6BC9">
        <w:rPr>
          <w:rFonts w:ascii="Times New Roman" w:hAnsi="Times New Roman" w:cs="Times New Roman"/>
          <w:b/>
          <w:bCs/>
          <w:sz w:val="24"/>
          <w:szCs w:val="24"/>
          <w:lang w:val="en-US"/>
        </w:rPr>
        <w:t xml:space="preserve">5. CONCLUSION </w:t>
      </w:r>
    </w:p>
    <w:bookmarkEnd w:id="3"/>
    <w:p w14:paraId="4D7B512B" w14:textId="77777777" w:rsidR="00170EB2" w:rsidRPr="00525467" w:rsidRDefault="001F43CD" w:rsidP="00170EB2">
      <w:pPr>
        <w:spacing w:line="360" w:lineRule="auto"/>
        <w:jc w:val="both"/>
        <w:rPr>
          <w:rFonts w:ascii="Times New Roman" w:hAnsi="Times New Roman" w:cs="Times New Roman"/>
          <w:sz w:val="24"/>
          <w:szCs w:val="24"/>
          <w:highlight w:val="yellow"/>
          <w:lang w:val="en-US"/>
        </w:rPr>
      </w:pPr>
      <w:r>
        <w:rPr>
          <w:rFonts w:ascii="Times New Roman" w:hAnsi="Times New Roman" w:cs="Times New Roman"/>
          <w:sz w:val="24"/>
          <w:szCs w:val="24"/>
          <w:lang w:val="en-US"/>
        </w:rPr>
        <w:t xml:space="preserve">Abiotic factors are among the major challenges facing crop production. This phenomenon is also driven by climate change. Numerous studies are being </w:t>
      </w:r>
      <w:r>
        <w:rPr>
          <w:rFonts w:ascii="Times New Roman" w:hAnsi="Times New Roman" w:cs="Times New Roman"/>
          <w:sz w:val="24"/>
          <w:szCs w:val="24"/>
          <w:highlight w:val="yellow"/>
          <w:lang w:val="en-US"/>
        </w:rPr>
        <w:t>conducted</w:t>
      </w:r>
      <w:r>
        <w:rPr>
          <w:rFonts w:ascii="Times New Roman" w:hAnsi="Times New Roman" w:cs="Times New Roman"/>
          <w:sz w:val="24"/>
          <w:szCs w:val="24"/>
          <w:lang w:val="en-US"/>
        </w:rPr>
        <w:t xml:space="preserve"> in this area to mitigate the effects of abiotic stress. Hydro-priming is used to break dormancy and improve seed vigour. Hydro-priming also plays a key role in helping plants adapt to water stress. This study was initiated to assess the effects of hydro-priming maize seeds on germination and growth under stressful conditions. On completion of this study, it can be concluded that hydro-priming of maize seeds improved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germination performance, growth and development of seedlings derived from seeds treated and stored for different durations (</w:t>
      </w:r>
      <w:r>
        <w:rPr>
          <w:rFonts w:ascii="Times New Roman" w:hAnsi="Times New Roman" w:cs="Times New Roman"/>
          <w:sz w:val="24"/>
          <w:szCs w:val="24"/>
          <w:highlight w:val="yellow"/>
          <w:lang w:val="en-US"/>
        </w:rPr>
        <w:t>S0</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S1</w:t>
      </w:r>
      <w:r>
        <w:rPr>
          <w:rFonts w:ascii="Times New Roman" w:hAnsi="Times New Roman" w:cs="Times New Roman"/>
          <w:sz w:val="24"/>
          <w:szCs w:val="24"/>
          <w:lang w:val="en-US"/>
        </w:rPr>
        <w:t xml:space="preserve">, S2, S4) under water regimes of 25 per cent and 12.5 per cent compared with the control group. However, it is best to pre-treat the seeds </w:t>
      </w:r>
      <w:r>
        <w:rPr>
          <w:rFonts w:ascii="Times New Roman" w:hAnsi="Times New Roman" w:cs="Times New Roman"/>
          <w:sz w:val="24"/>
          <w:szCs w:val="24"/>
          <w:highlight w:val="yellow"/>
          <w:lang w:val="en-US"/>
        </w:rPr>
        <w:t>and</w:t>
      </w:r>
      <w:r>
        <w:rPr>
          <w:rFonts w:ascii="Times New Roman" w:hAnsi="Times New Roman" w:cs="Times New Roman"/>
          <w:sz w:val="24"/>
          <w:szCs w:val="24"/>
          <w:lang w:val="en-US"/>
        </w:rPr>
        <w:t xml:space="preserve"> store them</w:t>
      </w:r>
      <w:r>
        <w:rPr>
          <w:rFonts w:ascii="Times New Roman" w:hAnsi="Times New Roman" w:cs="Times New Roman"/>
          <w:sz w:val="24"/>
          <w:szCs w:val="24"/>
          <w:highlight w:val="yellow"/>
          <w:lang w:val="en-US"/>
        </w:rPr>
        <w:t xml:space="preserve"> only</w:t>
      </w:r>
      <w:r>
        <w:rPr>
          <w:rFonts w:ascii="Times New Roman" w:hAnsi="Times New Roman" w:cs="Times New Roman"/>
          <w:sz w:val="24"/>
          <w:szCs w:val="24"/>
          <w:lang w:val="en-US"/>
        </w:rPr>
        <w:t xml:space="preserve"> for a short period (one to two weeks), as this yields </w:t>
      </w:r>
      <w:r>
        <w:rPr>
          <w:rFonts w:ascii="Times New Roman" w:hAnsi="Times New Roman" w:cs="Times New Roman"/>
          <w:sz w:val="24"/>
          <w:szCs w:val="24"/>
          <w:lang w:val="en-US"/>
        </w:rPr>
        <w:lastRenderedPageBreak/>
        <w:t xml:space="preserve">the best results. Thus, hydro-priming could be a highly effective method for improving crop production, particularly under adverse </w:t>
      </w:r>
      <w:r>
        <w:rPr>
          <w:rFonts w:ascii="Times New Roman" w:hAnsi="Times New Roman" w:cs="Times New Roman"/>
          <w:sz w:val="24"/>
          <w:szCs w:val="24"/>
          <w:highlight w:val="yellow"/>
          <w:lang w:val="en-US"/>
        </w:rPr>
        <w:t>water-stress</w:t>
      </w:r>
      <w:r>
        <w:rPr>
          <w:rFonts w:ascii="Times New Roman" w:hAnsi="Times New Roman" w:cs="Times New Roman"/>
          <w:sz w:val="24"/>
          <w:szCs w:val="24"/>
          <w:lang w:val="en-US"/>
        </w:rPr>
        <w:t xml:space="preserve"> conditions. It is a simple and inexpensive technique that avoids the use of chemicals </w:t>
      </w:r>
      <w:r>
        <w:rPr>
          <w:rFonts w:ascii="Times New Roman" w:hAnsi="Times New Roman" w:cs="Times New Roman"/>
          <w:sz w:val="24"/>
          <w:szCs w:val="24"/>
          <w:highlight w:val="yellow"/>
          <w:lang w:val="en-US"/>
        </w:rPr>
        <w:t>that</w:t>
      </w:r>
      <w:r>
        <w:rPr>
          <w:rFonts w:ascii="Times New Roman" w:hAnsi="Times New Roman" w:cs="Times New Roman"/>
          <w:sz w:val="24"/>
          <w:szCs w:val="24"/>
          <w:lang w:val="en-US"/>
        </w:rPr>
        <w:t xml:space="preserve"> could be harmful to the environment and human health. All the different grains that were pre-treated and stored for a short period showed tolerance to water stress. </w:t>
      </w:r>
      <w:r>
        <w:rPr>
          <w:rFonts w:ascii="Times New Roman" w:hAnsi="Times New Roman" w:cs="Times New Roman"/>
          <w:sz w:val="24"/>
          <w:szCs w:val="24"/>
          <w:highlight w:val="yellow"/>
          <w:lang w:val="en-US"/>
        </w:rPr>
        <w:t>The research conducted on hydro-priming indicates that it is a promising agroecological strategy for enhancing maize resilience to water stress induced by climate change. This research could be extended to other cereal crops such as sorghum and rice.</w:t>
      </w:r>
    </w:p>
    <w:p w14:paraId="6245181F" w14:textId="77777777" w:rsidR="00C94463" w:rsidRDefault="00C94463" w:rsidP="00EF4B1B">
      <w:pPr>
        <w:spacing w:line="360" w:lineRule="auto"/>
        <w:jc w:val="both"/>
        <w:rPr>
          <w:rFonts w:ascii="Times New Roman" w:hAnsi="Times New Roman" w:cs="Times New Roman"/>
          <w:sz w:val="24"/>
          <w:szCs w:val="24"/>
          <w:highlight w:val="yellow"/>
          <w:lang w:val="en-US"/>
        </w:rPr>
      </w:pPr>
    </w:p>
    <w:p w14:paraId="20EC5C31" w14:textId="06CD0C94" w:rsidR="00C94463" w:rsidRPr="00C94463" w:rsidRDefault="00C94463" w:rsidP="00EF4B1B">
      <w:pPr>
        <w:spacing w:line="360" w:lineRule="auto"/>
        <w:jc w:val="both"/>
        <w:rPr>
          <w:rFonts w:ascii="Times New Roman" w:hAnsi="Times New Roman" w:cs="Times New Roman"/>
          <w:b/>
          <w:bCs/>
          <w:sz w:val="24"/>
          <w:szCs w:val="24"/>
          <w:highlight w:val="yellow"/>
          <w:lang w:val="en-US"/>
        </w:rPr>
      </w:pPr>
      <w:r w:rsidRPr="00C94463">
        <w:rPr>
          <w:rFonts w:ascii="Times New Roman" w:hAnsi="Times New Roman" w:cs="Times New Roman"/>
          <w:b/>
          <w:bCs/>
          <w:sz w:val="24"/>
          <w:szCs w:val="24"/>
          <w:highlight w:val="yellow"/>
          <w:lang w:val="en-US"/>
        </w:rPr>
        <w:t>Limitation</w:t>
      </w:r>
    </w:p>
    <w:p w14:paraId="0EE5BB3C" w14:textId="0FBB5659" w:rsidR="002F3DD5" w:rsidRPr="00525467" w:rsidRDefault="00943B6D" w:rsidP="00EF4B1B">
      <w:pPr>
        <w:spacing w:line="360" w:lineRule="auto"/>
        <w:jc w:val="both"/>
        <w:rPr>
          <w:rFonts w:ascii="Times New Roman" w:hAnsi="Times New Roman" w:cs="Times New Roman"/>
          <w:sz w:val="24"/>
          <w:szCs w:val="24"/>
          <w:highlight w:val="yellow"/>
          <w:lang w:val="en-US"/>
        </w:rPr>
      </w:pPr>
      <w:r>
        <w:rPr>
          <w:rFonts w:ascii="Times New Roman" w:hAnsi="Times New Roman" w:cs="Times New Roman"/>
          <w:sz w:val="24"/>
          <w:szCs w:val="24"/>
          <w:highlight w:val="yellow"/>
          <w:lang w:val="en-US"/>
        </w:rPr>
        <w:t>This study has certain limitations that must be taken into account when interpreting the results. The experiment focused primarily on the early stages of maize development, which does not allow a definitive determination of the effect of hydro-priming on final yield. Furthermore, controlled experimental conditions may differ from actual field conditions, which are characterised by simultaneous variations in multiple environmental factors.</w:t>
      </w:r>
    </w:p>
    <w:p w14:paraId="1E4CB3C2" w14:textId="77777777" w:rsidR="00943B6D" w:rsidRPr="002F3DD5" w:rsidRDefault="001F43CD" w:rsidP="00943B6D">
      <w:pPr>
        <w:spacing w:line="360" w:lineRule="auto"/>
        <w:jc w:val="both"/>
        <w:rPr>
          <w:rFonts w:ascii="Times New Roman" w:hAnsi="Times New Roman" w:cs="Times New Roman"/>
          <w:sz w:val="24"/>
          <w:szCs w:val="24"/>
          <w:highlight w:val="green"/>
          <w:lang w:val="en-US"/>
        </w:rPr>
      </w:pPr>
      <w:r>
        <w:rPr>
          <w:rFonts w:ascii="Times New Roman" w:hAnsi="Times New Roman" w:cs="Times New Roman"/>
          <w:sz w:val="24"/>
          <w:szCs w:val="24"/>
          <w:highlight w:val="yellow"/>
          <w:lang w:val="en-US"/>
        </w:rPr>
        <w:t>Future</w:t>
      </w:r>
      <w:r>
        <w:rPr>
          <w:rFonts w:ascii="Times New Roman" w:hAnsi="Times New Roman" w:cs="Times New Roman"/>
          <w:sz w:val="24"/>
          <w:szCs w:val="24"/>
          <w:lang w:val="en-US"/>
        </w:rPr>
        <w:t xml:space="preserve"> research </w:t>
      </w:r>
      <w:r>
        <w:rPr>
          <w:rFonts w:ascii="Times New Roman" w:hAnsi="Times New Roman" w:cs="Times New Roman"/>
          <w:sz w:val="24"/>
          <w:szCs w:val="24"/>
          <w:highlight w:val="yellow"/>
          <w:lang w:val="en-US"/>
        </w:rPr>
        <w:t>should</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include</w:t>
      </w:r>
      <w:r>
        <w:rPr>
          <w:rFonts w:ascii="Times New Roman" w:hAnsi="Times New Roman" w:cs="Times New Roman"/>
          <w:sz w:val="24"/>
          <w:szCs w:val="24"/>
          <w:lang w:val="en-US"/>
        </w:rPr>
        <w:t xml:space="preserve"> a field trial </w:t>
      </w:r>
      <w:r>
        <w:rPr>
          <w:rFonts w:ascii="Times New Roman" w:hAnsi="Times New Roman" w:cs="Times New Roman"/>
          <w:sz w:val="24"/>
          <w:szCs w:val="24"/>
          <w:highlight w:val="yellow"/>
          <w:lang w:val="en-US"/>
        </w:rPr>
        <w:t>in</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which</w:t>
      </w:r>
      <w:r>
        <w:rPr>
          <w:rFonts w:ascii="Times New Roman" w:hAnsi="Times New Roman" w:cs="Times New Roman"/>
          <w:sz w:val="24"/>
          <w:szCs w:val="24"/>
          <w:lang w:val="en-US"/>
        </w:rPr>
        <w:t xml:space="preserve"> the plants</w:t>
      </w:r>
      <w:r>
        <w:rPr>
          <w:rFonts w:ascii="Times New Roman" w:hAnsi="Times New Roman" w:cs="Times New Roman"/>
          <w:sz w:val="24"/>
          <w:szCs w:val="24"/>
          <w:highlight w:val="yellow"/>
          <w:lang w:val="en-US"/>
        </w:rPr>
        <w:t xml:space="preserve"> are monitored</w:t>
      </w:r>
      <w:r>
        <w:rPr>
          <w:rFonts w:ascii="Times New Roman" w:hAnsi="Times New Roman" w:cs="Times New Roman"/>
          <w:sz w:val="24"/>
          <w:szCs w:val="24"/>
          <w:lang w:val="en-US"/>
        </w:rPr>
        <w:t xml:space="preserve"> through to final production to assess the beneficial effect of hydro-priming on productivity and yield under </w:t>
      </w:r>
      <w:r>
        <w:rPr>
          <w:rFonts w:ascii="Times New Roman" w:hAnsi="Times New Roman" w:cs="Times New Roman"/>
          <w:sz w:val="24"/>
          <w:szCs w:val="24"/>
          <w:highlight w:val="yellow"/>
          <w:lang w:val="en-US"/>
        </w:rPr>
        <w:t>water-stress</w:t>
      </w:r>
      <w:r>
        <w:rPr>
          <w:rFonts w:ascii="Times New Roman" w:hAnsi="Times New Roman" w:cs="Times New Roman"/>
          <w:sz w:val="24"/>
          <w:szCs w:val="24"/>
          <w:lang w:val="en-US"/>
        </w:rPr>
        <w:t xml:space="preserve"> conditions.</w:t>
      </w:r>
    </w:p>
    <w:p w14:paraId="7F98CD79" w14:textId="77777777" w:rsidR="001F43CD" w:rsidRDefault="001F43CD" w:rsidP="001F43CD">
      <w:pPr>
        <w:spacing w:line="360" w:lineRule="auto"/>
        <w:jc w:val="both"/>
        <w:rPr>
          <w:rFonts w:ascii="Times New Roman" w:hAnsi="Times New Roman" w:cs="Times New Roman"/>
          <w:sz w:val="24"/>
          <w:szCs w:val="24"/>
          <w:lang w:val="en-US"/>
        </w:rPr>
      </w:pPr>
    </w:p>
    <w:p w14:paraId="240F9D69" w14:textId="77777777" w:rsidR="00CB4544" w:rsidRPr="00EF4B1B" w:rsidRDefault="00CB4544" w:rsidP="00CB4544">
      <w:pPr>
        <w:spacing w:after="0" w:line="240" w:lineRule="auto"/>
        <w:rPr>
          <w:rFonts w:ascii="Times New Roman" w:hAnsi="Times New Roman" w:cs="Times New Roman"/>
          <w:b/>
          <w:lang w:val="en-US"/>
        </w:rPr>
      </w:pPr>
      <w:r w:rsidRPr="00EF4B1B">
        <w:rPr>
          <w:rFonts w:ascii="Times New Roman" w:hAnsi="Times New Roman" w:cs="Times New Roman"/>
          <w:b/>
          <w:lang w:val="en-US"/>
        </w:rPr>
        <w:t>Declaration of AI Use</w:t>
      </w:r>
    </w:p>
    <w:p w14:paraId="061681C4" w14:textId="77777777" w:rsidR="00CB4544" w:rsidRPr="00EF4B1B" w:rsidRDefault="00CB4544" w:rsidP="00CB4544">
      <w:pPr>
        <w:spacing w:after="0" w:line="240" w:lineRule="auto"/>
        <w:rPr>
          <w:rFonts w:ascii="Times New Roman" w:hAnsi="Times New Roman" w:cs="Times New Roman"/>
          <w:b/>
          <w:lang w:val="en-US"/>
        </w:rPr>
      </w:pPr>
    </w:p>
    <w:p w14:paraId="287CEDA8" w14:textId="77777777" w:rsidR="00CB4544" w:rsidRPr="00EF4B1B" w:rsidRDefault="00CB4544" w:rsidP="00CB4544">
      <w:pPr>
        <w:spacing w:after="0" w:line="240" w:lineRule="auto"/>
        <w:rPr>
          <w:rFonts w:ascii="Times New Roman" w:hAnsi="Times New Roman" w:cs="Times New Roman"/>
          <w:b/>
          <w:lang w:val="en-US"/>
        </w:rPr>
      </w:pPr>
    </w:p>
    <w:p w14:paraId="5BB61B60" w14:textId="77777777" w:rsidR="00CB4544" w:rsidRPr="00EF4B1B" w:rsidRDefault="00CB4544" w:rsidP="00CB4544">
      <w:pPr>
        <w:spacing w:after="0" w:line="240" w:lineRule="auto"/>
        <w:rPr>
          <w:rFonts w:ascii="Times New Roman" w:hAnsi="Times New Roman" w:cs="Times New Roman"/>
          <w:b/>
          <w:lang w:val="en-US"/>
        </w:rPr>
      </w:pPr>
    </w:p>
    <w:p w14:paraId="74450771" w14:textId="77777777" w:rsidR="00CB4544" w:rsidRPr="00EF4B1B" w:rsidRDefault="00CB4544" w:rsidP="00CB4544">
      <w:pPr>
        <w:spacing w:after="0" w:line="240" w:lineRule="auto"/>
        <w:rPr>
          <w:rFonts w:ascii="Arial" w:hAnsi="Arial" w:cs="Arial"/>
          <w:sz w:val="20"/>
          <w:szCs w:val="20"/>
          <w:lang w:val="en-US"/>
        </w:rPr>
      </w:pPr>
      <w:r w:rsidRPr="00EF4B1B">
        <w:rPr>
          <w:rFonts w:ascii="Arial"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3B6487" w14:textId="77777777" w:rsidR="00CB4544" w:rsidRPr="006C6BC9" w:rsidRDefault="00CB4544" w:rsidP="001F43CD">
      <w:pPr>
        <w:spacing w:line="360" w:lineRule="auto"/>
        <w:jc w:val="both"/>
        <w:rPr>
          <w:rFonts w:ascii="Times New Roman" w:hAnsi="Times New Roman" w:cs="Times New Roman"/>
          <w:sz w:val="24"/>
          <w:szCs w:val="24"/>
          <w:lang w:val="en-US"/>
        </w:rPr>
      </w:pPr>
    </w:p>
    <w:p w14:paraId="5C8C46DD" w14:textId="77777777" w:rsidR="001F43CD" w:rsidRDefault="001F43CD" w:rsidP="001F43CD">
      <w:pPr>
        <w:rPr>
          <w:rFonts w:ascii="Times New Roman" w:hAnsi="Times New Roman" w:cs="Times New Roman"/>
          <w:sz w:val="24"/>
          <w:szCs w:val="24"/>
          <w:lang w:val="en-US"/>
        </w:rPr>
      </w:pPr>
    </w:p>
    <w:p w14:paraId="0C87727E" w14:textId="77777777" w:rsidR="004475BC" w:rsidRPr="002317A3" w:rsidRDefault="004475BC" w:rsidP="00197CAB">
      <w:pPr>
        <w:spacing w:line="360" w:lineRule="auto"/>
        <w:jc w:val="both"/>
        <w:rPr>
          <w:rFonts w:ascii="Times New Roman" w:hAnsi="Times New Roman" w:cs="Times New Roman"/>
          <w:b/>
          <w:bCs/>
          <w:sz w:val="24"/>
          <w:szCs w:val="24"/>
          <w:lang w:val="en-US"/>
        </w:rPr>
      </w:pPr>
      <w:bookmarkStart w:id="4" w:name="_Hlk234005532"/>
      <w:bookmarkStart w:id="5" w:name="_Hlk237538218"/>
      <w:r w:rsidRPr="002317A3">
        <w:rPr>
          <w:rFonts w:ascii="Times New Roman" w:hAnsi="Times New Roman" w:cs="Times New Roman"/>
          <w:b/>
          <w:bCs/>
          <w:sz w:val="24"/>
          <w:szCs w:val="24"/>
          <w:lang w:val="en-US"/>
        </w:rPr>
        <w:t>REFERENCES</w:t>
      </w:r>
    </w:p>
    <w:bookmarkEnd w:id="4"/>
    <w:bookmarkEnd w:id="5"/>
    <w:p w14:paraId="433FF5F5"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8C4E91">
        <w:rPr>
          <w:rFonts w:ascii="Times New Roman" w:eastAsia="Times New Roman" w:hAnsi="Times New Roman" w:cs="Times New Roman"/>
          <w:sz w:val="24"/>
          <w:szCs w:val="24"/>
          <w:lang w:val="en-US"/>
        </w:rPr>
        <w:t>Adinde</w:t>
      </w:r>
      <w:proofErr w:type="spellEnd"/>
      <w:r w:rsidRPr="008C4E91">
        <w:rPr>
          <w:rFonts w:ascii="Times New Roman" w:eastAsia="Times New Roman" w:hAnsi="Times New Roman" w:cs="Times New Roman"/>
          <w:sz w:val="24"/>
          <w:szCs w:val="24"/>
          <w:lang w:val="en-US"/>
        </w:rPr>
        <w:t xml:space="preserve">, J. O., </w:t>
      </w:r>
      <w:proofErr w:type="spellStart"/>
      <w:r w:rsidRPr="008C4E91">
        <w:rPr>
          <w:rFonts w:ascii="Times New Roman" w:eastAsia="Times New Roman" w:hAnsi="Times New Roman" w:cs="Times New Roman"/>
          <w:sz w:val="24"/>
          <w:szCs w:val="24"/>
          <w:lang w:val="en-US"/>
        </w:rPr>
        <w:t>Omeje</w:t>
      </w:r>
      <w:proofErr w:type="spellEnd"/>
      <w:r w:rsidRPr="008C4E91">
        <w:rPr>
          <w:rFonts w:ascii="Times New Roman" w:eastAsia="Times New Roman" w:hAnsi="Times New Roman" w:cs="Times New Roman"/>
          <w:sz w:val="24"/>
          <w:szCs w:val="24"/>
          <w:lang w:val="en-US"/>
        </w:rPr>
        <w:t>, T. E., Uche, O. J., &amp; Agu, C. J. (2020). Impact of hydropriming duration on seed germination and emergence indices of sweet basil (</w:t>
      </w:r>
      <w:r w:rsidRPr="008C4E91">
        <w:rPr>
          <w:rFonts w:ascii="Times New Roman" w:eastAsia="Times New Roman" w:hAnsi="Times New Roman" w:cs="Times New Roman"/>
          <w:i/>
          <w:iCs/>
          <w:sz w:val="24"/>
          <w:szCs w:val="24"/>
          <w:lang w:val="en-US"/>
        </w:rPr>
        <w:t xml:space="preserve">Ocimum </w:t>
      </w:r>
      <w:proofErr w:type="spellStart"/>
      <w:r w:rsidRPr="008C4E91">
        <w:rPr>
          <w:rFonts w:ascii="Times New Roman" w:eastAsia="Times New Roman" w:hAnsi="Times New Roman" w:cs="Times New Roman"/>
          <w:i/>
          <w:iCs/>
          <w:sz w:val="24"/>
          <w:szCs w:val="24"/>
          <w:lang w:val="en-US"/>
        </w:rPr>
        <w:t>basilicum</w:t>
      </w:r>
      <w:proofErr w:type="spellEnd"/>
      <w:r w:rsidRPr="008C4E91">
        <w:rPr>
          <w:rFonts w:ascii="Times New Roman" w:eastAsia="Times New Roman" w:hAnsi="Times New Roman" w:cs="Times New Roman"/>
          <w:sz w:val="24"/>
          <w:szCs w:val="24"/>
          <w:lang w:val="en-US"/>
        </w:rPr>
        <w:t xml:space="preserve">). </w:t>
      </w:r>
      <w:r w:rsidRPr="008C4E91">
        <w:rPr>
          <w:rFonts w:ascii="Times New Roman" w:eastAsia="Times New Roman" w:hAnsi="Times New Roman" w:cs="Times New Roman"/>
          <w:i/>
          <w:iCs/>
          <w:sz w:val="24"/>
          <w:szCs w:val="24"/>
          <w:lang w:val="en-US"/>
        </w:rPr>
        <w:t>Journal of Agricultural Science and Practice, 5</w:t>
      </w:r>
      <w:r w:rsidRPr="008C4E91">
        <w:rPr>
          <w:rFonts w:ascii="Times New Roman" w:eastAsia="Times New Roman" w:hAnsi="Times New Roman" w:cs="Times New Roman"/>
          <w:sz w:val="24"/>
          <w:szCs w:val="24"/>
          <w:lang w:val="en-US"/>
        </w:rPr>
        <w:t xml:space="preserve">(1), 1–7. </w:t>
      </w:r>
      <w:hyperlink r:id="rId23" w:history="1">
        <w:r w:rsidRPr="008C4E91">
          <w:rPr>
            <w:rFonts w:ascii="Times New Roman" w:eastAsia="Times New Roman" w:hAnsi="Times New Roman" w:cs="Times New Roman"/>
            <w:color w:val="0000FF"/>
            <w:sz w:val="24"/>
            <w:szCs w:val="24"/>
            <w:u w:val="single"/>
            <w:lang w:val="en-US"/>
          </w:rPr>
          <w:t>https://doi.org/10.31248/JASP2019.177</w:t>
        </w:r>
      </w:hyperlink>
      <w:r w:rsidRPr="008C4E91">
        <w:rPr>
          <w:rFonts w:ascii="Times New Roman" w:eastAsia="Times New Roman" w:hAnsi="Times New Roman" w:cs="Times New Roman"/>
          <w:sz w:val="24"/>
          <w:szCs w:val="24"/>
          <w:lang w:val="en-US"/>
        </w:rPr>
        <w:t xml:space="preserve"> </w:t>
      </w:r>
    </w:p>
    <w:p w14:paraId="07CB9BF6"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lastRenderedPageBreak/>
        <w:t>Ahammad, K. U., Rahman, M. M., &amp; Ali, M. R. (2014). Effect of hydropriming method on maize (</w:t>
      </w:r>
      <w:r w:rsidRPr="008C4E91">
        <w:rPr>
          <w:rFonts w:ascii="Times New Roman" w:eastAsia="Times New Roman" w:hAnsi="Times New Roman" w:cs="Times New Roman"/>
          <w:i/>
          <w:iCs/>
          <w:sz w:val="24"/>
          <w:szCs w:val="24"/>
          <w:lang w:val="en-US"/>
        </w:rPr>
        <w:t>Zea mays</w:t>
      </w:r>
      <w:r w:rsidRPr="008C4E91">
        <w:rPr>
          <w:rFonts w:ascii="Times New Roman" w:eastAsia="Times New Roman" w:hAnsi="Times New Roman" w:cs="Times New Roman"/>
          <w:sz w:val="24"/>
          <w:szCs w:val="24"/>
          <w:lang w:val="en-US"/>
        </w:rPr>
        <w:t xml:space="preserve">) seedling emergence. </w:t>
      </w:r>
      <w:r w:rsidRPr="008C4E91">
        <w:rPr>
          <w:rFonts w:ascii="Times New Roman" w:eastAsia="Times New Roman" w:hAnsi="Times New Roman" w:cs="Times New Roman"/>
          <w:i/>
          <w:iCs/>
          <w:sz w:val="24"/>
          <w:szCs w:val="24"/>
          <w:lang w:val="en-US"/>
        </w:rPr>
        <w:t>Bangladesh Journal of Agricultural Research, 39</w:t>
      </w:r>
      <w:r w:rsidRPr="008C4E91">
        <w:rPr>
          <w:rFonts w:ascii="Times New Roman" w:eastAsia="Times New Roman" w:hAnsi="Times New Roman" w:cs="Times New Roman"/>
          <w:sz w:val="24"/>
          <w:szCs w:val="24"/>
          <w:lang w:val="en-US"/>
        </w:rPr>
        <w:t xml:space="preserve">(1), 143–150. </w:t>
      </w:r>
      <w:hyperlink r:id="rId24" w:history="1">
        <w:r w:rsidRPr="008C4E91">
          <w:rPr>
            <w:rFonts w:ascii="Times New Roman" w:eastAsia="Times New Roman" w:hAnsi="Times New Roman" w:cs="Times New Roman"/>
            <w:color w:val="0000FF"/>
            <w:sz w:val="24"/>
            <w:szCs w:val="24"/>
            <w:u w:val="single"/>
            <w:lang w:val="en-US"/>
          </w:rPr>
          <w:t>https://doi.org/10.3329/bjar.v39i1.20164</w:t>
        </w:r>
      </w:hyperlink>
      <w:r w:rsidRPr="008C4E91">
        <w:rPr>
          <w:rFonts w:ascii="Times New Roman" w:eastAsia="Times New Roman" w:hAnsi="Times New Roman" w:cs="Times New Roman"/>
          <w:sz w:val="24"/>
          <w:szCs w:val="24"/>
          <w:lang w:val="en-US"/>
        </w:rPr>
        <w:t xml:space="preserve"> </w:t>
      </w:r>
    </w:p>
    <w:p w14:paraId="292AEBAF"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Aswathi, K. P. R., Kalaji, H. M., &amp; </w:t>
      </w:r>
      <w:proofErr w:type="spellStart"/>
      <w:r w:rsidRPr="008C4E91">
        <w:rPr>
          <w:rFonts w:ascii="Times New Roman" w:eastAsia="Times New Roman" w:hAnsi="Times New Roman" w:cs="Times New Roman"/>
          <w:sz w:val="24"/>
          <w:szCs w:val="24"/>
          <w:lang w:val="en-US"/>
        </w:rPr>
        <w:t>Puthur</w:t>
      </w:r>
      <w:proofErr w:type="spellEnd"/>
      <w:r w:rsidRPr="008C4E91">
        <w:rPr>
          <w:rFonts w:ascii="Times New Roman" w:eastAsia="Times New Roman" w:hAnsi="Times New Roman" w:cs="Times New Roman"/>
          <w:sz w:val="24"/>
          <w:szCs w:val="24"/>
          <w:lang w:val="en-US"/>
        </w:rPr>
        <w:t xml:space="preserve">, J. T. (2022). Seed priming of plants aiding in drought stress tolerance and faster recovery: A review. </w:t>
      </w:r>
      <w:r w:rsidRPr="008C4E91">
        <w:rPr>
          <w:rFonts w:ascii="Times New Roman" w:eastAsia="Times New Roman" w:hAnsi="Times New Roman" w:cs="Times New Roman"/>
          <w:i/>
          <w:iCs/>
          <w:sz w:val="24"/>
          <w:szCs w:val="24"/>
          <w:lang w:val="en-US"/>
        </w:rPr>
        <w:t>Plant Growth Regulation, 97</w:t>
      </w:r>
      <w:r w:rsidRPr="008C4E91">
        <w:rPr>
          <w:rFonts w:ascii="Times New Roman" w:eastAsia="Times New Roman" w:hAnsi="Times New Roman" w:cs="Times New Roman"/>
          <w:sz w:val="24"/>
          <w:szCs w:val="24"/>
          <w:lang w:val="en-US"/>
        </w:rPr>
        <w:t xml:space="preserve">, 235–253. </w:t>
      </w:r>
      <w:hyperlink r:id="rId25" w:history="1">
        <w:r w:rsidRPr="008C4E91">
          <w:rPr>
            <w:rFonts w:ascii="Times New Roman" w:eastAsia="Times New Roman" w:hAnsi="Times New Roman" w:cs="Times New Roman"/>
            <w:color w:val="0000FF"/>
            <w:sz w:val="24"/>
            <w:szCs w:val="24"/>
            <w:u w:val="single"/>
            <w:lang w:val="en-US"/>
          </w:rPr>
          <w:t>https://doi.org/10.1007/s10725-021-00755-z</w:t>
        </w:r>
      </w:hyperlink>
      <w:r w:rsidRPr="008C4E91">
        <w:rPr>
          <w:rFonts w:ascii="Times New Roman" w:eastAsia="Times New Roman" w:hAnsi="Times New Roman" w:cs="Times New Roman"/>
          <w:sz w:val="24"/>
          <w:szCs w:val="24"/>
          <w:lang w:val="en-US"/>
        </w:rPr>
        <w:t xml:space="preserve"> </w:t>
      </w:r>
    </w:p>
    <w:p w14:paraId="6EA05EB4"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Choi, J.-Y., Ju, Y.-H., Nakamichi, A., Cho, S.-W., Woo, S.-H., &amp; Sakagami, J.-I. (2024). Effect of seed hydropriming on the elongation of plumule and radicle during the germination process and changes in enzyme activity under water-deficient conditions. </w:t>
      </w:r>
      <w:r w:rsidRPr="008C4E91">
        <w:rPr>
          <w:rFonts w:ascii="Times New Roman" w:eastAsia="Times New Roman" w:hAnsi="Times New Roman" w:cs="Times New Roman"/>
          <w:i/>
          <w:iCs/>
          <w:sz w:val="24"/>
          <w:szCs w:val="24"/>
          <w:lang w:val="en-US"/>
        </w:rPr>
        <w:t>Plants, 13</w:t>
      </w:r>
      <w:r w:rsidRPr="008C4E91">
        <w:rPr>
          <w:rFonts w:ascii="Times New Roman" w:eastAsia="Times New Roman" w:hAnsi="Times New Roman" w:cs="Times New Roman"/>
          <w:sz w:val="24"/>
          <w:szCs w:val="24"/>
          <w:lang w:val="en-US"/>
        </w:rPr>
        <w:t xml:space="preserve">(24), 3537. </w:t>
      </w:r>
      <w:hyperlink r:id="rId26" w:history="1">
        <w:r w:rsidRPr="008C4E91">
          <w:rPr>
            <w:rFonts w:ascii="Times New Roman" w:eastAsia="Times New Roman" w:hAnsi="Times New Roman" w:cs="Times New Roman"/>
            <w:color w:val="0000FF"/>
            <w:sz w:val="24"/>
            <w:szCs w:val="24"/>
            <w:u w:val="single"/>
            <w:lang w:val="en-US"/>
          </w:rPr>
          <w:t>https://doi.org/10.3390/plants13243537</w:t>
        </w:r>
      </w:hyperlink>
      <w:r w:rsidRPr="008C4E91">
        <w:rPr>
          <w:rFonts w:ascii="Times New Roman" w:eastAsia="Times New Roman" w:hAnsi="Times New Roman" w:cs="Times New Roman"/>
          <w:sz w:val="24"/>
          <w:szCs w:val="24"/>
          <w:lang w:val="en-US"/>
        </w:rPr>
        <w:t xml:space="preserve"> </w:t>
      </w:r>
    </w:p>
    <w:p w14:paraId="195E2032"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Choi, J.-Y., Ju, Y.-H., Cho, S.-W., Chun, J.-B., Woo, S.-H., &amp; Sakagami, J.-I. (2025). Interactive effects of seed priming and genetic diversity on rice germination and early growth under drought stress. </w:t>
      </w:r>
      <w:r w:rsidRPr="008C4E91">
        <w:rPr>
          <w:rFonts w:ascii="Times New Roman" w:eastAsia="Times New Roman" w:hAnsi="Times New Roman" w:cs="Times New Roman"/>
          <w:i/>
          <w:iCs/>
          <w:sz w:val="24"/>
          <w:szCs w:val="24"/>
          <w:lang w:val="en-US"/>
        </w:rPr>
        <w:t>All Life, 18</w:t>
      </w:r>
      <w:r w:rsidRPr="008C4E91">
        <w:rPr>
          <w:rFonts w:ascii="Times New Roman" w:eastAsia="Times New Roman" w:hAnsi="Times New Roman" w:cs="Times New Roman"/>
          <w:sz w:val="24"/>
          <w:szCs w:val="24"/>
          <w:lang w:val="en-US"/>
        </w:rPr>
        <w:t xml:space="preserve">(1), 2527623. </w:t>
      </w:r>
      <w:hyperlink r:id="rId27" w:history="1">
        <w:r w:rsidRPr="008C4E91">
          <w:rPr>
            <w:rFonts w:ascii="Times New Roman" w:eastAsia="Times New Roman" w:hAnsi="Times New Roman" w:cs="Times New Roman"/>
            <w:color w:val="0000FF"/>
            <w:sz w:val="24"/>
            <w:szCs w:val="24"/>
            <w:u w:val="single"/>
            <w:lang w:val="en-US"/>
          </w:rPr>
          <w:t>https://doi.org/10.1080/26895293.2025.2527623</w:t>
        </w:r>
      </w:hyperlink>
      <w:r w:rsidRPr="008C4E91">
        <w:rPr>
          <w:rFonts w:ascii="Times New Roman" w:eastAsia="Times New Roman" w:hAnsi="Times New Roman" w:cs="Times New Roman"/>
          <w:sz w:val="24"/>
          <w:szCs w:val="24"/>
          <w:lang w:val="en-US"/>
        </w:rPr>
        <w:t xml:space="preserve"> </w:t>
      </w:r>
    </w:p>
    <w:p w14:paraId="4B05DAEE" w14:textId="77777777" w:rsidR="000D69DF"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highlight w:val="yellow"/>
          <w:lang w:val="nl-BE"/>
        </w:rPr>
        <w:t xml:space="preserve">Côme, D. (1970). </w:t>
      </w:r>
      <w:r>
        <w:rPr>
          <w:rFonts w:ascii="Times New Roman" w:eastAsia="Times New Roman" w:hAnsi="Times New Roman" w:cs="Times New Roman"/>
          <w:i/>
          <w:iCs/>
          <w:sz w:val="24"/>
          <w:szCs w:val="24"/>
          <w:highlight w:val="yellow"/>
          <w:lang w:val="nl-BE"/>
        </w:rPr>
        <w:t>Les obstacles à la germination</w:t>
      </w:r>
      <w:r>
        <w:rPr>
          <w:rFonts w:ascii="Times New Roman" w:eastAsia="Times New Roman" w:hAnsi="Times New Roman" w:cs="Times New Roman"/>
          <w:sz w:val="24"/>
          <w:szCs w:val="24"/>
          <w:highlight w:val="yellow"/>
          <w:lang w:val="nl-BE"/>
        </w:rPr>
        <w:t>. Masson. https://catalogue.bnf.fr/ark:/12148/cb353886553</w:t>
      </w:r>
    </w:p>
    <w:p w14:paraId="3AACC237"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nl-BE"/>
        </w:rPr>
        <w:t>Deffan, K. P., Akanvou, L., Akanvou, R., Nemlin, G. J., &amp; Kouamé, P. L. (2015). Évaluation morphologique et nutritionnelle de variétés locales et améliorées de maïs (</w:t>
      </w:r>
      <w:r w:rsidRPr="008C4E91">
        <w:rPr>
          <w:rFonts w:ascii="Times New Roman" w:eastAsia="Times New Roman" w:hAnsi="Times New Roman" w:cs="Times New Roman"/>
          <w:i/>
          <w:iCs/>
          <w:sz w:val="24"/>
          <w:szCs w:val="24"/>
          <w:lang w:val="nl-BE"/>
        </w:rPr>
        <w:t>Zea mays</w:t>
      </w:r>
      <w:r w:rsidRPr="008C4E91">
        <w:rPr>
          <w:rFonts w:ascii="Times New Roman" w:eastAsia="Times New Roman" w:hAnsi="Times New Roman" w:cs="Times New Roman"/>
          <w:sz w:val="24"/>
          <w:szCs w:val="24"/>
          <w:lang w:val="nl-BE"/>
        </w:rPr>
        <w:t xml:space="preserve"> L.) produites en Côte d’Ivoire. </w:t>
      </w:r>
      <w:r w:rsidRPr="008C4E91">
        <w:rPr>
          <w:rFonts w:ascii="Times New Roman" w:eastAsia="Times New Roman" w:hAnsi="Times New Roman" w:cs="Times New Roman"/>
          <w:i/>
          <w:iCs/>
          <w:sz w:val="24"/>
          <w:szCs w:val="24"/>
          <w:lang w:val="en-US"/>
        </w:rPr>
        <w:t>Afrique Science, 11</w:t>
      </w:r>
      <w:r w:rsidRPr="008C4E91">
        <w:rPr>
          <w:rFonts w:ascii="Times New Roman" w:eastAsia="Times New Roman" w:hAnsi="Times New Roman" w:cs="Times New Roman"/>
          <w:sz w:val="24"/>
          <w:szCs w:val="24"/>
          <w:lang w:val="en-US"/>
        </w:rPr>
        <w:t xml:space="preserve">(3), 181–196. </w:t>
      </w:r>
    </w:p>
    <w:p w14:paraId="10A38516"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8C4E91">
        <w:rPr>
          <w:rFonts w:ascii="Times New Roman" w:eastAsia="Times New Roman" w:hAnsi="Times New Roman" w:cs="Times New Roman"/>
          <w:sz w:val="24"/>
          <w:szCs w:val="24"/>
          <w:lang w:val="en-US"/>
        </w:rPr>
        <w:t>Dezfuli</w:t>
      </w:r>
      <w:proofErr w:type="spellEnd"/>
      <w:r w:rsidRPr="008C4E91">
        <w:rPr>
          <w:rFonts w:ascii="Times New Roman" w:eastAsia="Times New Roman" w:hAnsi="Times New Roman" w:cs="Times New Roman"/>
          <w:sz w:val="24"/>
          <w:szCs w:val="24"/>
          <w:lang w:val="en-US"/>
        </w:rPr>
        <w:t xml:space="preserve">, P. M., Sharif-Zadeh, F., &amp; </w:t>
      </w:r>
      <w:proofErr w:type="spellStart"/>
      <w:r w:rsidRPr="008C4E91">
        <w:rPr>
          <w:rFonts w:ascii="Times New Roman" w:eastAsia="Times New Roman" w:hAnsi="Times New Roman" w:cs="Times New Roman"/>
          <w:sz w:val="24"/>
          <w:szCs w:val="24"/>
          <w:lang w:val="en-US"/>
        </w:rPr>
        <w:t>Janmohammadi</w:t>
      </w:r>
      <w:proofErr w:type="spellEnd"/>
      <w:r w:rsidRPr="008C4E91">
        <w:rPr>
          <w:rFonts w:ascii="Times New Roman" w:eastAsia="Times New Roman" w:hAnsi="Times New Roman" w:cs="Times New Roman"/>
          <w:sz w:val="24"/>
          <w:szCs w:val="24"/>
          <w:lang w:val="en-US"/>
        </w:rPr>
        <w:t>, M. (2008). Influence of priming techniques on seed germination behavior of maize inbred lines (</w:t>
      </w:r>
      <w:r w:rsidRPr="008C4E91">
        <w:rPr>
          <w:rFonts w:ascii="Times New Roman" w:eastAsia="Times New Roman" w:hAnsi="Times New Roman" w:cs="Times New Roman"/>
          <w:i/>
          <w:iCs/>
          <w:sz w:val="24"/>
          <w:szCs w:val="24"/>
          <w:lang w:val="en-US"/>
        </w:rPr>
        <w:t>Zea mays</w:t>
      </w:r>
      <w:r w:rsidRPr="008C4E91">
        <w:rPr>
          <w:rFonts w:ascii="Times New Roman" w:eastAsia="Times New Roman" w:hAnsi="Times New Roman" w:cs="Times New Roman"/>
          <w:sz w:val="24"/>
          <w:szCs w:val="24"/>
          <w:lang w:val="en-US"/>
        </w:rPr>
        <w:t xml:space="preserve"> L.). </w:t>
      </w:r>
      <w:r w:rsidRPr="008C4E91">
        <w:rPr>
          <w:rFonts w:ascii="Times New Roman" w:eastAsia="Times New Roman" w:hAnsi="Times New Roman" w:cs="Times New Roman"/>
          <w:i/>
          <w:iCs/>
          <w:sz w:val="24"/>
          <w:szCs w:val="24"/>
          <w:lang w:val="en-US"/>
        </w:rPr>
        <w:t>ARPN Journal of Agricultural and Biological Science, 3</w:t>
      </w:r>
      <w:r w:rsidRPr="008C4E91">
        <w:rPr>
          <w:rFonts w:ascii="Times New Roman" w:eastAsia="Times New Roman" w:hAnsi="Times New Roman" w:cs="Times New Roman"/>
          <w:sz w:val="24"/>
          <w:szCs w:val="24"/>
          <w:lang w:val="en-US"/>
        </w:rPr>
        <w:t xml:space="preserve">(3), 22–25. </w:t>
      </w:r>
    </w:p>
    <w:p w14:paraId="6C354CF2"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Union des Villes et Communes de Côte d’Ivoire. (2020, June 10). </w:t>
      </w:r>
      <w:r w:rsidRPr="008C4E91">
        <w:rPr>
          <w:rFonts w:ascii="Times New Roman" w:eastAsia="Times New Roman" w:hAnsi="Times New Roman" w:cs="Times New Roman"/>
          <w:i/>
          <w:iCs/>
          <w:sz w:val="24"/>
          <w:szCs w:val="24"/>
          <w:lang w:val="en-US"/>
        </w:rPr>
        <w:t>Communes</w:t>
      </w:r>
      <w:r w:rsidRPr="008C4E91">
        <w:rPr>
          <w:rFonts w:ascii="Times New Roman" w:eastAsia="Times New Roman" w:hAnsi="Times New Roman" w:cs="Times New Roman"/>
          <w:sz w:val="24"/>
          <w:szCs w:val="24"/>
          <w:lang w:val="en-US"/>
        </w:rPr>
        <w:t xml:space="preserve">. </w:t>
      </w:r>
    </w:p>
    <w:p w14:paraId="53D5C358"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El-</w:t>
      </w:r>
      <w:proofErr w:type="spellStart"/>
      <w:r w:rsidRPr="008C4E91">
        <w:rPr>
          <w:rFonts w:ascii="Times New Roman" w:eastAsia="Times New Roman" w:hAnsi="Times New Roman" w:cs="Times New Roman"/>
          <w:sz w:val="24"/>
          <w:szCs w:val="24"/>
          <w:lang w:val="en-US"/>
        </w:rPr>
        <w:t>Sanatawy</w:t>
      </w:r>
      <w:proofErr w:type="spellEnd"/>
      <w:r w:rsidRPr="008C4E91">
        <w:rPr>
          <w:rFonts w:ascii="Times New Roman" w:eastAsia="Times New Roman" w:hAnsi="Times New Roman" w:cs="Times New Roman"/>
          <w:sz w:val="24"/>
          <w:szCs w:val="24"/>
          <w:lang w:val="en-US"/>
        </w:rPr>
        <w:t xml:space="preserve">, A. M., El-Kholy, A. S. M., Ali, M. M. A., Awad, M. F., &amp; Mansour, E. (2021). Maize seedling establishment, grain yield and crop water productivity response to seed priming and irrigation management in a Mediterranean arid environment. </w:t>
      </w:r>
      <w:r w:rsidRPr="008C4E91">
        <w:rPr>
          <w:rFonts w:ascii="Times New Roman" w:eastAsia="Times New Roman" w:hAnsi="Times New Roman" w:cs="Times New Roman"/>
          <w:i/>
          <w:iCs/>
          <w:sz w:val="24"/>
          <w:szCs w:val="24"/>
          <w:lang w:val="en-US"/>
        </w:rPr>
        <w:t>Agronomy, 11</w:t>
      </w:r>
      <w:r w:rsidRPr="008C4E91">
        <w:rPr>
          <w:rFonts w:ascii="Times New Roman" w:eastAsia="Times New Roman" w:hAnsi="Times New Roman" w:cs="Times New Roman"/>
          <w:sz w:val="24"/>
          <w:szCs w:val="24"/>
          <w:lang w:val="en-US"/>
        </w:rPr>
        <w:t xml:space="preserve">(4), 756. </w:t>
      </w:r>
      <w:hyperlink r:id="rId28" w:history="1">
        <w:r w:rsidRPr="008C4E91">
          <w:rPr>
            <w:rFonts w:ascii="Times New Roman" w:eastAsia="Times New Roman" w:hAnsi="Times New Roman" w:cs="Times New Roman"/>
            <w:color w:val="0000FF"/>
            <w:sz w:val="24"/>
            <w:szCs w:val="24"/>
            <w:u w:val="single"/>
            <w:lang w:val="en-US"/>
          </w:rPr>
          <w:t>https://doi.org/10.3390/agronomy11040756</w:t>
        </w:r>
      </w:hyperlink>
      <w:r w:rsidRPr="008C4E91">
        <w:rPr>
          <w:rFonts w:ascii="Times New Roman" w:eastAsia="Times New Roman" w:hAnsi="Times New Roman" w:cs="Times New Roman"/>
          <w:sz w:val="24"/>
          <w:szCs w:val="24"/>
          <w:lang w:val="en-US"/>
        </w:rPr>
        <w:t xml:space="preserve"> </w:t>
      </w:r>
    </w:p>
    <w:p w14:paraId="4AB3E24E"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8C4E91">
        <w:rPr>
          <w:rFonts w:ascii="Times New Roman" w:eastAsia="Times New Roman" w:hAnsi="Times New Roman" w:cs="Times New Roman"/>
          <w:sz w:val="24"/>
          <w:szCs w:val="24"/>
          <w:lang w:val="en-US"/>
        </w:rPr>
        <w:t>Erenstein</w:t>
      </w:r>
      <w:proofErr w:type="spellEnd"/>
      <w:r w:rsidRPr="008C4E91">
        <w:rPr>
          <w:rFonts w:ascii="Times New Roman" w:eastAsia="Times New Roman" w:hAnsi="Times New Roman" w:cs="Times New Roman"/>
          <w:sz w:val="24"/>
          <w:szCs w:val="24"/>
          <w:lang w:val="en-US"/>
        </w:rPr>
        <w:t xml:space="preserve">, O., </w:t>
      </w:r>
      <w:proofErr w:type="spellStart"/>
      <w:r w:rsidRPr="008C4E91">
        <w:rPr>
          <w:rFonts w:ascii="Times New Roman" w:eastAsia="Times New Roman" w:hAnsi="Times New Roman" w:cs="Times New Roman"/>
          <w:sz w:val="24"/>
          <w:szCs w:val="24"/>
          <w:lang w:val="en-US"/>
        </w:rPr>
        <w:t>Jaleta</w:t>
      </w:r>
      <w:proofErr w:type="spellEnd"/>
      <w:r w:rsidRPr="008C4E91">
        <w:rPr>
          <w:rFonts w:ascii="Times New Roman" w:eastAsia="Times New Roman" w:hAnsi="Times New Roman" w:cs="Times New Roman"/>
          <w:sz w:val="24"/>
          <w:szCs w:val="24"/>
          <w:lang w:val="en-US"/>
        </w:rPr>
        <w:t xml:space="preserve">, M., Sonder, K., </w:t>
      </w:r>
      <w:proofErr w:type="spellStart"/>
      <w:r w:rsidRPr="008C4E91">
        <w:rPr>
          <w:rFonts w:ascii="Times New Roman" w:eastAsia="Times New Roman" w:hAnsi="Times New Roman" w:cs="Times New Roman"/>
          <w:sz w:val="24"/>
          <w:szCs w:val="24"/>
          <w:lang w:val="en-US"/>
        </w:rPr>
        <w:t>Mottaleb</w:t>
      </w:r>
      <w:proofErr w:type="spellEnd"/>
      <w:r w:rsidRPr="008C4E91">
        <w:rPr>
          <w:rFonts w:ascii="Times New Roman" w:eastAsia="Times New Roman" w:hAnsi="Times New Roman" w:cs="Times New Roman"/>
          <w:sz w:val="24"/>
          <w:szCs w:val="24"/>
          <w:lang w:val="en-US"/>
        </w:rPr>
        <w:t xml:space="preserve">, K., &amp; Prasanna, B. M. (2022). Global maize production, consumption and trade: Trends and R&amp;D implications. </w:t>
      </w:r>
      <w:r w:rsidRPr="008C4E91">
        <w:rPr>
          <w:rFonts w:ascii="Times New Roman" w:eastAsia="Times New Roman" w:hAnsi="Times New Roman" w:cs="Times New Roman"/>
          <w:i/>
          <w:iCs/>
          <w:sz w:val="24"/>
          <w:szCs w:val="24"/>
          <w:lang w:val="en-US"/>
        </w:rPr>
        <w:t>Food Security, 14</w:t>
      </w:r>
      <w:r w:rsidRPr="008C4E91">
        <w:rPr>
          <w:rFonts w:ascii="Times New Roman" w:eastAsia="Times New Roman" w:hAnsi="Times New Roman" w:cs="Times New Roman"/>
          <w:sz w:val="24"/>
          <w:szCs w:val="24"/>
          <w:lang w:val="en-US"/>
        </w:rPr>
        <w:t xml:space="preserve">(5), 1295–1319. </w:t>
      </w:r>
      <w:hyperlink r:id="rId29" w:history="1">
        <w:r w:rsidRPr="008C4E91">
          <w:rPr>
            <w:rFonts w:ascii="Times New Roman" w:eastAsia="Times New Roman" w:hAnsi="Times New Roman" w:cs="Times New Roman"/>
            <w:color w:val="0000FF"/>
            <w:sz w:val="24"/>
            <w:szCs w:val="24"/>
            <w:u w:val="single"/>
            <w:lang w:val="en-US"/>
          </w:rPr>
          <w:t>https://doi.org/10.1007/s12571-022-01288-7</w:t>
        </w:r>
      </w:hyperlink>
      <w:r w:rsidRPr="008C4E91">
        <w:rPr>
          <w:rFonts w:ascii="Times New Roman" w:eastAsia="Times New Roman" w:hAnsi="Times New Roman" w:cs="Times New Roman"/>
          <w:sz w:val="24"/>
          <w:szCs w:val="24"/>
          <w:lang w:val="en-US"/>
        </w:rPr>
        <w:t xml:space="preserve"> </w:t>
      </w:r>
    </w:p>
    <w:p w14:paraId="71FDB448"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Food and Agriculture Organization of the United Nations. (2024). </w:t>
      </w:r>
      <w:r w:rsidRPr="008C4E91">
        <w:rPr>
          <w:rFonts w:ascii="Times New Roman" w:eastAsia="Times New Roman" w:hAnsi="Times New Roman" w:cs="Times New Roman"/>
          <w:i/>
          <w:iCs/>
          <w:sz w:val="24"/>
          <w:szCs w:val="24"/>
          <w:lang w:val="en-US"/>
        </w:rPr>
        <w:t>FAOSTAT: Crops and livestock products</w:t>
      </w:r>
      <w:r w:rsidRPr="008C4E91">
        <w:rPr>
          <w:rFonts w:ascii="Times New Roman" w:eastAsia="Times New Roman" w:hAnsi="Times New Roman" w:cs="Times New Roman"/>
          <w:sz w:val="24"/>
          <w:szCs w:val="24"/>
          <w:lang w:val="en-US"/>
        </w:rPr>
        <w:t xml:space="preserve"> [Data set]. </w:t>
      </w:r>
      <w:r>
        <w:rPr>
          <w:rFonts w:ascii="Times New Roman" w:eastAsia="Times New Roman" w:hAnsi="Times New Roman" w:cs="Times New Roman"/>
          <w:sz w:val="24"/>
          <w:szCs w:val="24"/>
          <w:highlight w:val="yellow"/>
          <w:lang w:val="en-US"/>
        </w:rPr>
        <w:t xml:space="preserve"> https://www.fao.org/faostat/en/#data/QCL</w:t>
      </w:r>
    </w:p>
    <w:p w14:paraId="2CFA2837"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Forti, C., Ottobrino, V., Doria, E., Bassolino, L., </w:t>
      </w:r>
      <w:proofErr w:type="spellStart"/>
      <w:r w:rsidRPr="008C4E91">
        <w:rPr>
          <w:rFonts w:ascii="Times New Roman" w:eastAsia="Times New Roman" w:hAnsi="Times New Roman" w:cs="Times New Roman"/>
          <w:sz w:val="24"/>
          <w:szCs w:val="24"/>
          <w:lang w:val="en-US"/>
        </w:rPr>
        <w:t>Toppino</w:t>
      </w:r>
      <w:proofErr w:type="spellEnd"/>
      <w:r w:rsidRPr="008C4E91">
        <w:rPr>
          <w:rFonts w:ascii="Times New Roman" w:eastAsia="Times New Roman" w:hAnsi="Times New Roman" w:cs="Times New Roman"/>
          <w:sz w:val="24"/>
          <w:szCs w:val="24"/>
          <w:lang w:val="en-US"/>
        </w:rPr>
        <w:t xml:space="preserve">, L., </w:t>
      </w:r>
      <w:proofErr w:type="spellStart"/>
      <w:r w:rsidRPr="008C4E91">
        <w:rPr>
          <w:rFonts w:ascii="Times New Roman" w:eastAsia="Times New Roman" w:hAnsi="Times New Roman" w:cs="Times New Roman"/>
          <w:sz w:val="24"/>
          <w:szCs w:val="24"/>
          <w:lang w:val="en-US"/>
        </w:rPr>
        <w:t>Rotino</w:t>
      </w:r>
      <w:proofErr w:type="spellEnd"/>
      <w:r w:rsidRPr="008C4E91">
        <w:rPr>
          <w:rFonts w:ascii="Times New Roman" w:eastAsia="Times New Roman" w:hAnsi="Times New Roman" w:cs="Times New Roman"/>
          <w:sz w:val="24"/>
          <w:szCs w:val="24"/>
          <w:lang w:val="en-US"/>
        </w:rPr>
        <w:t xml:space="preserve">, G. L., Pagano, A., Macovei, A., &amp; </w:t>
      </w:r>
      <w:proofErr w:type="spellStart"/>
      <w:r w:rsidRPr="008C4E91">
        <w:rPr>
          <w:rFonts w:ascii="Times New Roman" w:eastAsia="Times New Roman" w:hAnsi="Times New Roman" w:cs="Times New Roman"/>
          <w:sz w:val="24"/>
          <w:szCs w:val="24"/>
          <w:lang w:val="en-US"/>
        </w:rPr>
        <w:t>Balestrazzi</w:t>
      </w:r>
      <w:proofErr w:type="spellEnd"/>
      <w:r w:rsidRPr="008C4E91">
        <w:rPr>
          <w:rFonts w:ascii="Times New Roman" w:eastAsia="Times New Roman" w:hAnsi="Times New Roman" w:cs="Times New Roman"/>
          <w:sz w:val="24"/>
          <w:szCs w:val="24"/>
          <w:lang w:val="en-US"/>
        </w:rPr>
        <w:t xml:space="preserve">, A. (2021). Hydropriming applied on fast germinating </w:t>
      </w:r>
      <w:r w:rsidRPr="008C4E91">
        <w:rPr>
          <w:rFonts w:ascii="Times New Roman" w:eastAsia="Times New Roman" w:hAnsi="Times New Roman" w:cs="Times New Roman"/>
          <w:i/>
          <w:iCs/>
          <w:sz w:val="24"/>
          <w:szCs w:val="24"/>
          <w:lang w:val="en-US"/>
        </w:rPr>
        <w:t xml:space="preserve">Solanum </w:t>
      </w:r>
      <w:proofErr w:type="spellStart"/>
      <w:r w:rsidRPr="008C4E91">
        <w:rPr>
          <w:rFonts w:ascii="Times New Roman" w:eastAsia="Times New Roman" w:hAnsi="Times New Roman" w:cs="Times New Roman"/>
          <w:i/>
          <w:iCs/>
          <w:sz w:val="24"/>
          <w:szCs w:val="24"/>
          <w:lang w:val="en-US"/>
        </w:rPr>
        <w:t>villosum</w:t>
      </w:r>
      <w:proofErr w:type="spellEnd"/>
      <w:r w:rsidRPr="008C4E91">
        <w:rPr>
          <w:rFonts w:ascii="Times New Roman" w:eastAsia="Times New Roman" w:hAnsi="Times New Roman" w:cs="Times New Roman"/>
          <w:sz w:val="24"/>
          <w:szCs w:val="24"/>
          <w:lang w:val="en-US"/>
        </w:rPr>
        <w:t xml:space="preserve"> Miller seeds: Impact on pre-germinative metabolism. </w:t>
      </w:r>
      <w:r w:rsidRPr="008C4E91">
        <w:rPr>
          <w:rFonts w:ascii="Times New Roman" w:eastAsia="Times New Roman" w:hAnsi="Times New Roman" w:cs="Times New Roman"/>
          <w:i/>
          <w:iCs/>
          <w:sz w:val="24"/>
          <w:szCs w:val="24"/>
          <w:lang w:val="en-US"/>
        </w:rPr>
        <w:t>Frontiers in Plant Science, 12</w:t>
      </w:r>
      <w:r w:rsidRPr="008C4E91">
        <w:rPr>
          <w:rFonts w:ascii="Times New Roman" w:eastAsia="Times New Roman" w:hAnsi="Times New Roman" w:cs="Times New Roman"/>
          <w:sz w:val="24"/>
          <w:szCs w:val="24"/>
          <w:lang w:val="en-US"/>
        </w:rPr>
        <w:t xml:space="preserve">, 639336. </w:t>
      </w:r>
      <w:hyperlink r:id="rId30" w:history="1">
        <w:r w:rsidRPr="008C4E91">
          <w:rPr>
            <w:rFonts w:ascii="Times New Roman" w:eastAsia="Times New Roman" w:hAnsi="Times New Roman" w:cs="Times New Roman"/>
            <w:color w:val="0000FF"/>
            <w:sz w:val="24"/>
            <w:szCs w:val="24"/>
            <w:u w:val="single"/>
            <w:lang w:val="en-US"/>
          </w:rPr>
          <w:t>https://doi.org/10.3389/fpls.2021.639336</w:t>
        </w:r>
      </w:hyperlink>
      <w:r w:rsidRPr="008C4E91">
        <w:rPr>
          <w:rFonts w:ascii="Times New Roman" w:eastAsia="Times New Roman" w:hAnsi="Times New Roman" w:cs="Times New Roman"/>
          <w:sz w:val="24"/>
          <w:szCs w:val="24"/>
          <w:lang w:val="en-US"/>
        </w:rPr>
        <w:t xml:space="preserve"> </w:t>
      </w:r>
    </w:p>
    <w:p w14:paraId="13E59BC7"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Ibrahim, E. A. (2016). Seed priming to alleviate salinity stress in germinating seeds. </w:t>
      </w:r>
      <w:r w:rsidRPr="008C4E91">
        <w:rPr>
          <w:rFonts w:ascii="Times New Roman" w:eastAsia="Times New Roman" w:hAnsi="Times New Roman" w:cs="Times New Roman"/>
          <w:i/>
          <w:iCs/>
          <w:sz w:val="24"/>
          <w:szCs w:val="24"/>
          <w:lang w:val="en-US"/>
        </w:rPr>
        <w:t>Journal of Plant Physiology, 192</w:t>
      </w:r>
      <w:r w:rsidRPr="008C4E91">
        <w:rPr>
          <w:rFonts w:ascii="Times New Roman" w:eastAsia="Times New Roman" w:hAnsi="Times New Roman" w:cs="Times New Roman"/>
          <w:sz w:val="24"/>
          <w:szCs w:val="24"/>
          <w:lang w:val="en-US"/>
        </w:rPr>
        <w:t xml:space="preserve">, 38–46. </w:t>
      </w:r>
      <w:hyperlink r:id="rId31" w:history="1">
        <w:r w:rsidRPr="008C4E91">
          <w:rPr>
            <w:rFonts w:ascii="Times New Roman" w:eastAsia="Times New Roman" w:hAnsi="Times New Roman" w:cs="Times New Roman"/>
            <w:color w:val="0000FF"/>
            <w:sz w:val="24"/>
            <w:szCs w:val="24"/>
            <w:u w:val="single"/>
            <w:lang w:val="en-US"/>
          </w:rPr>
          <w:t>https://doi.org/10.1016/j.jplph.2015.12.011</w:t>
        </w:r>
      </w:hyperlink>
      <w:r w:rsidRPr="008C4E91">
        <w:rPr>
          <w:rFonts w:ascii="Times New Roman" w:eastAsia="Times New Roman" w:hAnsi="Times New Roman" w:cs="Times New Roman"/>
          <w:sz w:val="24"/>
          <w:szCs w:val="24"/>
          <w:lang w:val="en-US"/>
        </w:rPr>
        <w:t xml:space="preserve"> </w:t>
      </w:r>
    </w:p>
    <w:p w14:paraId="6A95D3F1"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8C4E91">
        <w:rPr>
          <w:rFonts w:ascii="Times New Roman" w:eastAsia="Times New Roman" w:hAnsi="Times New Roman" w:cs="Times New Roman"/>
          <w:sz w:val="24"/>
          <w:szCs w:val="24"/>
          <w:lang w:val="en-US"/>
        </w:rPr>
        <w:lastRenderedPageBreak/>
        <w:t>Janmohammadi</w:t>
      </w:r>
      <w:proofErr w:type="spellEnd"/>
      <w:r w:rsidRPr="008C4E91">
        <w:rPr>
          <w:rFonts w:ascii="Times New Roman" w:eastAsia="Times New Roman" w:hAnsi="Times New Roman" w:cs="Times New Roman"/>
          <w:sz w:val="24"/>
          <w:szCs w:val="24"/>
          <w:lang w:val="en-US"/>
        </w:rPr>
        <w:t xml:space="preserve">, M., Moradi </w:t>
      </w:r>
      <w:proofErr w:type="spellStart"/>
      <w:r w:rsidRPr="008C4E91">
        <w:rPr>
          <w:rFonts w:ascii="Times New Roman" w:eastAsia="Times New Roman" w:hAnsi="Times New Roman" w:cs="Times New Roman"/>
          <w:sz w:val="24"/>
          <w:szCs w:val="24"/>
          <w:lang w:val="en-US"/>
        </w:rPr>
        <w:t>Dezfuli</w:t>
      </w:r>
      <w:proofErr w:type="spellEnd"/>
      <w:r w:rsidRPr="008C4E91">
        <w:rPr>
          <w:rFonts w:ascii="Times New Roman" w:eastAsia="Times New Roman" w:hAnsi="Times New Roman" w:cs="Times New Roman"/>
          <w:sz w:val="24"/>
          <w:szCs w:val="24"/>
          <w:lang w:val="en-US"/>
        </w:rPr>
        <w:t xml:space="preserve">, P., &amp; Sharifzadeh, F. (2008). Seed invigoration techniques to improve germination and early growth of inbred line of maize under salinity and drought stress. </w:t>
      </w:r>
      <w:r w:rsidRPr="008C4E91">
        <w:rPr>
          <w:rFonts w:ascii="Times New Roman" w:eastAsia="Times New Roman" w:hAnsi="Times New Roman" w:cs="Times New Roman"/>
          <w:i/>
          <w:iCs/>
          <w:sz w:val="24"/>
          <w:szCs w:val="24"/>
          <w:lang w:val="en-US"/>
        </w:rPr>
        <w:t>General and Applied Plant Physiology, 34</w:t>
      </w:r>
      <w:r w:rsidRPr="008C4E91">
        <w:rPr>
          <w:rFonts w:ascii="Times New Roman" w:eastAsia="Times New Roman" w:hAnsi="Times New Roman" w:cs="Times New Roman"/>
          <w:sz w:val="24"/>
          <w:szCs w:val="24"/>
          <w:lang w:val="en-US"/>
        </w:rPr>
        <w:t xml:space="preserve">(3–4), 215–226. </w:t>
      </w:r>
    </w:p>
    <w:p w14:paraId="10F0BCAA"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Kaya, M. D., Okçu, G., Atak, M., </w:t>
      </w:r>
      <w:proofErr w:type="spellStart"/>
      <w:r w:rsidRPr="008C4E91">
        <w:rPr>
          <w:rFonts w:ascii="Times New Roman" w:eastAsia="Times New Roman" w:hAnsi="Times New Roman" w:cs="Times New Roman"/>
          <w:sz w:val="24"/>
          <w:szCs w:val="24"/>
          <w:lang w:val="en-US"/>
        </w:rPr>
        <w:t>Çıkılı</w:t>
      </w:r>
      <w:proofErr w:type="spellEnd"/>
      <w:r w:rsidRPr="008C4E91">
        <w:rPr>
          <w:rFonts w:ascii="Times New Roman" w:eastAsia="Times New Roman" w:hAnsi="Times New Roman" w:cs="Times New Roman"/>
          <w:sz w:val="24"/>
          <w:szCs w:val="24"/>
          <w:lang w:val="en-US"/>
        </w:rPr>
        <w:t xml:space="preserve">, Y., &amp; </w:t>
      </w:r>
      <w:proofErr w:type="spellStart"/>
      <w:r w:rsidRPr="008C4E91">
        <w:rPr>
          <w:rFonts w:ascii="Times New Roman" w:eastAsia="Times New Roman" w:hAnsi="Times New Roman" w:cs="Times New Roman"/>
          <w:sz w:val="24"/>
          <w:szCs w:val="24"/>
          <w:lang w:val="en-US"/>
        </w:rPr>
        <w:t>Kolsarıcı</w:t>
      </w:r>
      <w:proofErr w:type="spellEnd"/>
      <w:r w:rsidRPr="008C4E91">
        <w:rPr>
          <w:rFonts w:ascii="Times New Roman" w:eastAsia="Times New Roman" w:hAnsi="Times New Roman" w:cs="Times New Roman"/>
          <w:sz w:val="24"/>
          <w:szCs w:val="24"/>
          <w:lang w:val="en-US"/>
        </w:rPr>
        <w:t>, Ö. (2006). Seed treatments to overcome salt and drought stress during germination in sunflower (</w:t>
      </w:r>
      <w:r w:rsidRPr="008C4E91">
        <w:rPr>
          <w:rFonts w:ascii="Times New Roman" w:eastAsia="Times New Roman" w:hAnsi="Times New Roman" w:cs="Times New Roman"/>
          <w:i/>
          <w:iCs/>
          <w:sz w:val="24"/>
          <w:szCs w:val="24"/>
          <w:lang w:val="en-US"/>
        </w:rPr>
        <w:t>Helianthus annuus</w:t>
      </w:r>
      <w:r w:rsidRPr="008C4E91">
        <w:rPr>
          <w:rFonts w:ascii="Times New Roman" w:eastAsia="Times New Roman" w:hAnsi="Times New Roman" w:cs="Times New Roman"/>
          <w:sz w:val="24"/>
          <w:szCs w:val="24"/>
          <w:lang w:val="en-US"/>
        </w:rPr>
        <w:t xml:space="preserve"> L.). </w:t>
      </w:r>
      <w:r w:rsidRPr="008C4E91">
        <w:rPr>
          <w:rFonts w:ascii="Times New Roman" w:eastAsia="Times New Roman" w:hAnsi="Times New Roman" w:cs="Times New Roman"/>
          <w:i/>
          <w:iCs/>
          <w:sz w:val="24"/>
          <w:szCs w:val="24"/>
          <w:lang w:val="en-US"/>
        </w:rPr>
        <w:t>European Journal of Agronomy, 24</w:t>
      </w:r>
      <w:r w:rsidRPr="008C4E91">
        <w:rPr>
          <w:rFonts w:ascii="Times New Roman" w:eastAsia="Times New Roman" w:hAnsi="Times New Roman" w:cs="Times New Roman"/>
          <w:sz w:val="24"/>
          <w:szCs w:val="24"/>
          <w:lang w:val="en-US"/>
        </w:rPr>
        <w:t xml:space="preserve">(4), 291–295. </w:t>
      </w:r>
      <w:hyperlink r:id="rId32" w:history="1">
        <w:r w:rsidRPr="008C4E91">
          <w:rPr>
            <w:rFonts w:ascii="Times New Roman" w:eastAsia="Times New Roman" w:hAnsi="Times New Roman" w:cs="Times New Roman"/>
            <w:color w:val="0000FF"/>
            <w:sz w:val="24"/>
            <w:szCs w:val="24"/>
            <w:u w:val="single"/>
            <w:lang w:val="en-US"/>
          </w:rPr>
          <w:t>https://doi.org/10.1016/j.eja.2005.08.001</w:t>
        </w:r>
      </w:hyperlink>
      <w:r w:rsidRPr="008C4E91">
        <w:rPr>
          <w:rFonts w:ascii="Times New Roman" w:eastAsia="Times New Roman" w:hAnsi="Times New Roman" w:cs="Times New Roman"/>
          <w:sz w:val="24"/>
          <w:szCs w:val="24"/>
          <w:lang w:val="en-US"/>
        </w:rPr>
        <w:t xml:space="preserve"> </w:t>
      </w:r>
    </w:p>
    <w:p w14:paraId="7E827FC0"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proofErr w:type="spellStart"/>
      <w:r w:rsidRPr="008C4E91">
        <w:rPr>
          <w:rFonts w:ascii="Times New Roman" w:eastAsia="Times New Roman" w:hAnsi="Times New Roman" w:cs="Times New Roman"/>
          <w:sz w:val="24"/>
          <w:szCs w:val="24"/>
          <w:lang w:val="en-US"/>
        </w:rPr>
        <w:t>Koutoua</w:t>
      </w:r>
      <w:proofErr w:type="spellEnd"/>
      <w:r w:rsidRPr="008C4E91">
        <w:rPr>
          <w:rFonts w:ascii="Times New Roman" w:eastAsia="Times New Roman" w:hAnsi="Times New Roman" w:cs="Times New Roman"/>
          <w:sz w:val="24"/>
          <w:szCs w:val="24"/>
          <w:lang w:val="en-US"/>
        </w:rPr>
        <w:t xml:space="preserve">, A. J.-P. (2019). </w:t>
      </w:r>
      <w:r w:rsidRPr="008C4E91">
        <w:rPr>
          <w:rFonts w:ascii="Times New Roman" w:eastAsia="Times New Roman" w:hAnsi="Times New Roman" w:cs="Times New Roman"/>
          <w:i/>
          <w:iCs/>
          <w:sz w:val="24"/>
          <w:szCs w:val="24"/>
          <w:lang w:val="en-US"/>
        </w:rPr>
        <w:t xml:space="preserve">Planification </w:t>
      </w:r>
      <w:proofErr w:type="spellStart"/>
      <w:r w:rsidRPr="008C4E91">
        <w:rPr>
          <w:rFonts w:ascii="Times New Roman" w:eastAsia="Times New Roman" w:hAnsi="Times New Roman" w:cs="Times New Roman"/>
          <w:i/>
          <w:iCs/>
          <w:sz w:val="24"/>
          <w:szCs w:val="24"/>
          <w:lang w:val="en-US"/>
        </w:rPr>
        <w:t>urbaine</w:t>
      </w:r>
      <w:proofErr w:type="spellEnd"/>
      <w:r w:rsidRPr="008C4E91">
        <w:rPr>
          <w:rFonts w:ascii="Times New Roman" w:eastAsia="Times New Roman" w:hAnsi="Times New Roman" w:cs="Times New Roman"/>
          <w:i/>
          <w:iCs/>
          <w:sz w:val="24"/>
          <w:szCs w:val="24"/>
          <w:lang w:val="en-US"/>
        </w:rPr>
        <w:t xml:space="preserve"> et </w:t>
      </w:r>
      <w:proofErr w:type="spellStart"/>
      <w:r w:rsidRPr="008C4E91">
        <w:rPr>
          <w:rFonts w:ascii="Times New Roman" w:eastAsia="Times New Roman" w:hAnsi="Times New Roman" w:cs="Times New Roman"/>
          <w:i/>
          <w:iCs/>
          <w:sz w:val="24"/>
          <w:szCs w:val="24"/>
          <w:lang w:val="en-US"/>
        </w:rPr>
        <w:t>développement</w:t>
      </w:r>
      <w:proofErr w:type="spellEnd"/>
      <w:r w:rsidRPr="008C4E91">
        <w:rPr>
          <w:rFonts w:ascii="Times New Roman" w:eastAsia="Times New Roman" w:hAnsi="Times New Roman" w:cs="Times New Roman"/>
          <w:i/>
          <w:iCs/>
          <w:sz w:val="24"/>
          <w:szCs w:val="24"/>
          <w:lang w:val="en-US"/>
        </w:rPr>
        <w:t xml:space="preserve"> du Grand Abidjan: Cas des villes </w:t>
      </w:r>
      <w:proofErr w:type="spellStart"/>
      <w:r w:rsidRPr="008C4E91">
        <w:rPr>
          <w:rFonts w:ascii="Times New Roman" w:eastAsia="Times New Roman" w:hAnsi="Times New Roman" w:cs="Times New Roman"/>
          <w:i/>
          <w:iCs/>
          <w:sz w:val="24"/>
          <w:szCs w:val="24"/>
          <w:lang w:val="en-US"/>
        </w:rPr>
        <w:t>d’Anyama</w:t>
      </w:r>
      <w:proofErr w:type="spellEnd"/>
      <w:r w:rsidRPr="008C4E91">
        <w:rPr>
          <w:rFonts w:ascii="Times New Roman" w:eastAsia="Times New Roman" w:hAnsi="Times New Roman" w:cs="Times New Roman"/>
          <w:i/>
          <w:iCs/>
          <w:sz w:val="24"/>
          <w:szCs w:val="24"/>
          <w:lang w:val="en-US"/>
        </w:rPr>
        <w:t xml:space="preserve">, de </w:t>
      </w:r>
      <w:proofErr w:type="spellStart"/>
      <w:r w:rsidRPr="008C4E91">
        <w:rPr>
          <w:rFonts w:ascii="Times New Roman" w:eastAsia="Times New Roman" w:hAnsi="Times New Roman" w:cs="Times New Roman"/>
          <w:i/>
          <w:iCs/>
          <w:sz w:val="24"/>
          <w:szCs w:val="24"/>
          <w:lang w:val="en-US"/>
        </w:rPr>
        <w:t>Bingerville</w:t>
      </w:r>
      <w:proofErr w:type="spellEnd"/>
      <w:r w:rsidRPr="008C4E91">
        <w:rPr>
          <w:rFonts w:ascii="Times New Roman" w:eastAsia="Times New Roman" w:hAnsi="Times New Roman" w:cs="Times New Roman"/>
          <w:i/>
          <w:iCs/>
          <w:sz w:val="24"/>
          <w:szCs w:val="24"/>
          <w:lang w:val="en-US"/>
        </w:rPr>
        <w:t xml:space="preserve"> et de Grand-Bassam</w:t>
      </w:r>
      <w:r w:rsidRPr="008C4E91">
        <w:rPr>
          <w:rFonts w:ascii="Times New Roman" w:eastAsia="Times New Roman" w:hAnsi="Times New Roman" w:cs="Times New Roman"/>
          <w:sz w:val="24"/>
          <w:szCs w:val="24"/>
          <w:lang w:val="en-US"/>
        </w:rPr>
        <w:t xml:space="preserve"> [Doctoral dissertation, Université Félix Houphouët-Boigny Abidjan-</w:t>
      </w:r>
      <w:proofErr w:type="spellStart"/>
      <w:r w:rsidRPr="008C4E91">
        <w:rPr>
          <w:rFonts w:ascii="Times New Roman" w:eastAsia="Times New Roman" w:hAnsi="Times New Roman" w:cs="Times New Roman"/>
          <w:sz w:val="24"/>
          <w:szCs w:val="24"/>
          <w:lang w:val="en-US"/>
        </w:rPr>
        <w:t>Cocody</w:t>
      </w:r>
      <w:proofErr w:type="spellEnd"/>
      <w:r w:rsidRPr="008C4E91">
        <w:rPr>
          <w:rFonts w:ascii="Times New Roman" w:eastAsia="Times New Roman" w:hAnsi="Times New Roman" w:cs="Times New Roman"/>
          <w:sz w:val="24"/>
          <w:szCs w:val="24"/>
          <w:lang w:val="en-US"/>
        </w:rPr>
        <w:t xml:space="preserve">]. HAL. </w:t>
      </w:r>
    </w:p>
    <w:p w14:paraId="6F6BD937"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Marthandan, V., Geetha, R., Kumutha, K., Renganathan, V. G., Karthikeyan, A., &amp; Ramalingam, J. (2020). Seed priming: A feasible strategy to enhance drought tolerance in crop plants. </w:t>
      </w:r>
      <w:r w:rsidRPr="008C4E91">
        <w:rPr>
          <w:rFonts w:ascii="Times New Roman" w:eastAsia="Times New Roman" w:hAnsi="Times New Roman" w:cs="Times New Roman"/>
          <w:i/>
          <w:iCs/>
          <w:sz w:val="24"/>
          <w:szCs w:val="24"/>
          <w:lang w:val="en-US"/>
        </w:rPr>
        <w:t>International Journal of Molecular Sciences, 21</w:t>
      </w:r>
      <w:r w:rsidRPr="008C4E91">
        <w:rPr>
          <w:rFonts w:ascii="Times New Roman" w:eastAsia="Times New Roman" w:hAnsi="Times New Roman" w:cs="Times New Roman"/>
          <w:sz w:val="24"/>
          <w:szCs w:val="24"/>
          <w:lang w:val="en-US"/>
        </w:rPr>
        <w:t xml:space="preserve">(21), 8258. </w:t>
      </w:r>
      <w:hyperlink r:id="rId33" w:history="1">
        <w:r w:rsidRPr="008C4E91">
          <w:rPr>
            <w:rFonts w:ascii="Times New Roman" w:eastAsia="Times New Roman" w:hAnsi="Times New Roman" w:cs="Times New Roman"/>
            <w:color w:val="0000FF"/>
            <w:sz w:val="24"/>
            <w:szCs w:val="24"/>
            <w:u w:val="single"/>
            <w:lang w:val="en-US"/>
          </w:rPr>
          <w:t>https://doi.org/10.3390/ijms21218258</w:t>
        </w:r>
      </w:hyperlink>
      <w:r w:rsidRPr="008C4E91">
        <w:rPr>
          <w:rFonts w:ascii="Times New Roman" w:eastAsia="Times New Roman" w:hAnsi="Times New Roman" w:cs="Times New Roman"/>
          <w:sz w:val="24"/>
          <w:szCs w:val="24"/>
          <w:lang w:val="en-US"/>
        </w:rPr>
        <w:t xml:space="preserve"> </w:t>
      </w:r>
    </w:p>
    <w:p w14:paraId="1779058C"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Mir, H. R., Yadav, S., &amp; Yadav, S. (2021). Hydropriming associated physiological and biochemical changes responsible for the enhanced planting value of maize hybrid and its parental line seeds. </w:t>
      </w:r>
      <w:r w:rsidRPr="008C4E91">
        <w:rPr>
          <w:rFonts w:ascii="Times New Roman" w:eastAsia="Times New Roman" w:hAnsi="Times New Roman" w:cs="Times New Roman"/>
          <w:i/>
          <w:iCs/>
          <w:sz w:val="24"/>
          <w:szCs w:val="24"/>
          <w:lang w:val="en-US"/>
        </w:rPr>
        <w:t>Turkish Journal of Agriculture and Forestry, 45</w:t>
      </w:r>
      <w:r w:rsidRPr="008C4E91">
        <w:rPr>
          <w:rFonts w:ascii="Times New Roman" w:eastAsia="Times New Roman" w:hAnsi="Times New Roman" w:cs="Times New Roman"/>
          <w:sz w:val="24"/>
          <w:szCs w:val="24"/>
          <w:lang w:val="en-US"/>
        </w:rPr>
        <w:t xml:space="preserve">(3), 335–348. </w:t>
      </w:r>
      <w:hyperlink r:id="rId34" w:history="1">
        <w:r w:rsidRPr="008C4E91">
          <w:rPr>
            <w:rFonts w:ascii="Times New Roman" w:eastAsia="Times New Roman" w:hAnsi="Times New Roman" w:cs="Times New Roman"/>
            <w:color w:val="0000FF"/>
            <w:sz w:val="24"/>
            <w:szCs w:val="24"/>
            <w:u w:val="single"/>
            <w:lang w:val="en-US"/>
          </w:rPr>
          <w:t>https://doi.org/10.3906/tar-2006-77</w:t>
        </w:r>
      </w:hyperlink>
      <w:r w:rsidRPr="008C4E91">
        <w:rPr>
          <w:rFonts w:ascii="Times New Roman" w:eastAsia="Times New Roman" w:hAnsi="Times New Roman" w:cs="Times New Roman"/>
          <w:sz w:val="24"/>
          <w:szCs w:val="24"/>
          <w:lang w:val="en-US"/>
        </w:rPr>
        <w:t xml:space="preserve"> </w:t>
      </w:r>
    </w:p>
    <w:p w14:paraId="18D69B5C"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Paparella, S., Araújo, S. S., Rossi, G., Wijayasinghe, M., </w:t>
      </w:r>
      <w:proofErr w:type="spellStart"/>
      <w:r w:rsidRPr="008C4E91">
        <w:rPr>
          <w:rFonts w:ascii="Times New Roman" w:eastAsia="Times New Roman" w:hAnsi="Times New Roman" w:cs="Times New Roman"/>
          <w:sz w:val="24"/>
          <w:szCs w:val="24"/>
          <w:lang w:val="en-US"/>
        </w:rPr>
        <w:t>Carbonera</w:t>
      </w:r>
      <w:proofErr w:type="spellEnd"/>
      <w:r w:rsidRPr="008C4E91">
        <w:rPr>
          <w:rFonts w:ascii="Times New Roman" w:eastAsia="Times New Roman" w:hAnsi="Times New Roman" w:cs="Times New Roman"/>
          <w:sz w:val="24"/>
          <w:szCs w:val="24"/>
          <w:lang w:val="en-US"/>
        </w:rPr>
        <w:t xml:space="preserve">, D., &amp; </w:t>
      </w:r>
      <w:proofErr w:type="spellStart"/>
      <w:r w:rsidRPr="008C4E91">
        <w:rPr>
          <w:rFonts w:ascii="Times New Roman" w:eastAsia="Times New Roman" w:hAnsi="Times New Roman" w:cs="Times New Roman"/>
          <w:sz w:val="24"/>
          <w:szCs w:val="24"/>
          <w:lang w:val="en-US"/>
        </w:rPr>
        <w:t>Balestrazzi</w:t>
      </w:r>
      <w:proofErr w:type="spellEnd"/>
      <w:r w:rsidRPr="008C4E91">
        <w:rPr>
          <w:rFonts w:ascii="Times New Roman" w:eastAsia="Times New Roman" w:hAnsi="Times New Roman" w:cs="Times New Roman"/>
          <w:sz w:val="24"/>
          <w:szCs w:val="24"/>
          <w:lang w:val="en-US"/>
        </w:rPr>
        <w:t xml:space="preserve">, A. (2015). Seed priming: State of the art and new perspectives. </w:t>
      </w:r>
      <w:r w:rsidRPr="008C4E91">
        <w:rPr>
          <w:rFonts w:ascii="Times New Roman" w:eastAsia="Times New Roman" w:hAnsi="Times New Roman" w:cs="Times New Roman"/>
          <w:i/>
          <w:iCs/>
          <w:sz w:val="24"/>
          <w:szCs w:val="24"/>
          <w:lang w:val="en-US"/>
        </w:rPr>
        <w:t>Plant Cell Reports, 34</w:t>
      </w:r>
      <w:r w:rsidRPr="008C4E91">
        <w:rPr>
          <w:rFonts w:ascii="Times New Roman" w:eastAsia="Times New Roman" w:hAnsi="Times New Roman" w:cs="Times New Roman"/>
          <w:sz w:val="24"/>
          <w:szCs w:val="24"/>
          <w:lang w:val="en-US"/>
        </w:rPr>
        <w:t xml:space="preserve">(8), 1281–1293. </w:t>
      </w:r>
      <w:hyperlink r:id="rId35" w:history="1">
        <w:r w:rsidRPr="008C4E91">
          <w:rPr>
            <w:rFonts w:ascii="Times New Roman" w:eastAsia="Times New Roman" w:hAnsi="Times New Roman" w:cs="Times New Roman"/>
            <w:color w:val="0000FF"/>
            <w:sz w:val="24"/>
            <w:szCs w:val="24"/>
            <w:u w:val="single"/>
            <w:lang w:val="en-US"/>
          </w:rPr>
          <w:t>https://doi.org/10.1007/s00299-015-1784-y</w:t>
        </w:r>
      </w:hyperlink>
      <w:r w:rsidRPr="008C4E91">
        <w:rPr>
          <w:rFonts w:ascii="Times New Roman" w:eastAsia="Times New Roman" w:hAnsi="Times New Roman" w:cs="Times New Roman"/>
          <w:sz w:val="24"/>
          <w:szCs w:val="24"/>
          <w:lang w:val="en-US"/>
        </w:rPr>
        <w:t xml:space="preserve"> </w:t>
      </w:r>
    </w:p>
    <w:p w14:paraId="7C12E78B"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Puglia, G. D. (2024). Reactive oxygen and nitrogen species (RONS) </w:t>
      </w:r>
      <w:proofErr w:type="spellStart"/>
      <w:r w:rsidRPr="008C4E91">
        <w:rPr>
          <w:rFonts w:ascii="Times New Roman" w:eastAsia="Times New Roman" w:hAnsi="Times New Roman" w:cs="Times New Roman"/>
          <w:sz w:val="24"/>
          <w:szCs w:val="24"/>
          <w:lang w:val="en-US"/>
        </w:rPr>
        <w:t>signalling</w:t>
      </w:r>
      <w:proofErr w:type="spellEnd"/>
      <w:r w:rsidRPr="008C4E91">
        <w:rPr>
          <w:rFonts w:ascii="Times New Roman" w:eastAsia="Times New Roman" w:hAnsi="Times New Roman" w:cs="Times New Roman"/>
          <w:sz w:val="24"/>
          <w:szCs w:val="24"/>
          <w:lang w:val="en-US"/>
        </w:rPr>
        <w:t xml:space="preserve"> in seed dormancy release, perception of environmental cues, and heat stress response. </w:t>
      </w:r>
      <w:r w:rsidRPr="008C4E91">
        <w:rPr>
          <w:rFonts w:ascii="Times New Roman" w:eastAsia="Times New Roman" w:hAnsi="Times New Roman" w:cs="Times New Roman"/>
          <w:i/>
          <w:iCs/>
          <w:sz w:val="24"/>
          <w:szCs w:val="24"/>
          <w:lang w:val="en-US"/>
        </w:rPr>
        <w:t>Plant Growth Regulation, 103</w:t>
      </w:r>
      <w:r w:rsidRPr="008C4E91">
        <w:rPr>
          <w:rFonts w:ascii="Times New Roman" w:eastAsia="Times New Roman" w:hAnsi="Times New Roman" w:cs="Times New Roman"/>
          <w:sz w:val="24"/>
          <w:szCs w:val="24"/>
          <w:lang w:val="en-US"/>
        </w:rPr>
        <w:t xml:space="preserve">, 9–32. </w:t>
      </w:r>
      <w:hyperlink r:id="rId36" w:history="1">
        <w:r w:rsidRPr="008C4E91">
          <w:rPr>
            <w:rFonts w:ascii="Times New Roman" w:eastAsia="Times New Roman" w:hAnsi="Times New Roman" w:cs="Times New Roman"/>
            <w:color w:val="0000FF"/>
            <w:sz w:val="24"/>
            <w:szCs w:val="24"/>
            <w:u w:val="single"/>
            <w:lang w:val="en-US"/>
          </w:rPr>
          <w:t>https://doi.org/10.1007/s10725-023-01094-x</w:t>
        </w:r>
      </w:hyperlink>
      <w:r w:rsidRPr="008C4E91">
        <w:rPr>
          <w:rFonts w:ascii="Times New Roman" w:eastAsia="Times New Roman" w:hAnsi="Times New Roman" w:cs="Times New Roman"/>
          <w:sz w:val="24"/>
          <w:szCs w:val="24"/>
          <w:lang w:val="en-US"/>
        </w:rPr>
        <w:t xml:space="preserve"> </w:t>
      </w:r>
    </w:p>
    <w:p w14:paraId="7C49B880"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Qadir, S. A. (2021). Influence of different seed priming techniques on the growth and vigor of two (</w:t>
      </w:r>
      <w:r w:rsidRPr="008C4E91">
        <w:rPr>
          <w:rFonts w:ascii="Times New Roman" w:eastAsia="Times New Roman" w:hAnsi="Times New Roman" w:cs="Times New Roman"/>
          <w:i/>
          <w:iCs/>
          <w:sz w:val="24"/>
          <w:szCs w:val="24"/>
          <w:lang w:val="en-US"/>
        </w:rPr>
        <w:t>Triticum aestivum</w:t>
      </w:r>
      <w:r w:rsidRPr="008C4E91">
        <w:rPr>
          <w:rFonts w:ascii="Times New Roman" w:eastAsia="Times New Roman" w:hAnsi="Times New Roman" w:cs="Times New Roman"/>
          <w:sz w:val="24"/>
          <w:szCs w:val="24"/>
          <w:lang w:val="en-US"/>
        </w:rPr>
        <w:t xml:space="preserve"> L.) bread wheat genotypes. </w:t>
      </w:r>
      <w:r w:rsidRPr="008C4E91">
        <w:rPr>
          <w:rFonts w:ascii="Times New Roman" w:eastAsia="Times New Roman" w:hAnsi="Times New Roman" w:cs="Times New Roman"/>
          <w:i/>
          <w:iCs/>
          <w:sz w:val="24"/>
          <w:szCs w:val="24"/>
          <w:lang w:val="en-US"/>
        </w:rPr>
        <w:t>Plant Archives, 21</w:t>
      </w:r>
      <w:r w:rsidRPr="008C4E91">
        <w:rPr>
          <w:rFonts w:ascii="Times New Roman" w:eastAsia="Times New Roman" w:hAnsi="Times New Roman" w:cs="Times New Roman"/>
          <w:sz w:val="24"/>
          <w:szCs w:val="24"/>
          <w:lang w:val="en-US"/>
        </w:rPr>
        <w:t xml:space="preserve">(Supplement 1), 1751–1756. </w:t>
      </w:r>
      <w:hyperlink r:id="rId37" w:history="1">
        <w:r w:rsidRPr="008C4E91">
          <w:rPr>
            <w:rFonts w:ascii="Times New Roman" w:eastAsia="Times New Roman" w:hAnsi="Times New Roman" w:cs="Times New Roman"/>
            <w:color w:val="0000FF"/>
            <w:sz w:val="24"/>
            <w:szCs w:val="24"/>
            <w:u w:val="single"/>
            <w:lang w:val="en-US"/>
          </w:rPr>
          <w:t>https://doi.org/10.51470/PLANTARCHIVES.2021.v21.S1.278</w:t>
        </w:r>
      </w:hyperlink>
      <w:r w:rsidRPr="008C4E91">
        <w:rPr>
          <w:rFonts w:ascii="Times New Roman" w:eastAsia="Times New Roman" w:hAnsi="Times New Roman" w:cs="Times New Roman"/>
          <w:sz w:val="24"/>
          <w:szCs w:val="24"/>
          <w:lang w:val="en-US"/>
        </w:rPr>
        <w:t xml:space="preserve"> </w:t>
      </w:r>
    </w:p>
    <w:p w14:paraId="33381431"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Tanwar, H., Mor, V. S., Sharma, S., Khan, M., </w:t>
      </w:r>
      <w:proofErr w:type="spellStart"/>
      <w:r w:rsidRPr="008C4E91">
        <w:rPr>
          <w:rFonts w:ascii="Times New Roman" w:eastAsia="Times New Roman" w:hAnsi="Times New Roman" w:cs="Times New Roman"/>
          <w:sz w:val="24"/>
          <w:szCs w:val="24"/>
          <w:lang w:val="en-US"/>
        </w:rPr>
        <w:t>Bhuker</w:t>
      </w:r>
      <w:proofErr w:type="spellEnd"/>
      <w:r w:rsidRPr="008C4E91">
        <w:rPr>
          <w:rFonts w:ascii="Times New Roman" w:eastAsia="Times New Roman" w:hAnsi="Times New Roman" w:cs="Times New Roman"/>
          <w:sz w:val="24"/>
          <w:szCs w:val="24"/>
          <w:lang w:val="en-US"/>
        </w:rPr>
        <w:t xml:space="preserve">, A., Singh, V., Yadav, J., Sangwan, S., Singh, J., Yashveer, S., &amp; Singh, K. (2021). Optimization of ‘on farm’ hydropriming conditions in wheat: Soaking time and water volume have interactive effects on seed performance [Preprint]. </w:t>
      </w:r>
      <w:r w:rsidRPr="008C4E91">
        <w:rPr>
          <w:rFonts w:ascii="Times New Roman" w:eastAsia="Times New Roman" w:hAnsi="Times New Roman" w:cs="Times New Roman"/>
          <w:i/>
          <w:iCs/>
          <w:sz w:val="24"/>
          <w:szCs w:val="24"/>
          <w:lang w:val="en-US"/>
        </w:rPr>
        <w:t>Research Square</w:t>
      </w:r>
      <w:r w:rsidRPr="008C4E91">
        <w:rPr>
          <w:rFonts w:ascii="Times New Roman" w:eastAsia="Times New Roman" w:hAnsi="Times New Roman" w:cs="Times New Roman"/>
          <w:sz w:val="24"/>
          <w:szCs w:val="24"/>
          <w:lang w:val="en-US"/>
        </w:rPr>
        <w:t xml:space="preserve">. </w:t>
      </w:r>
      <w:hyperlink r:id="rId38" w:history="1">
        <w:r w:rsidRPr="008C4E91">
          <w:rPr>
            <w:rFonts w:ascii="Times New Roman" w:eastAsia="Times New Roman" w:hAnsi="Times New Roman" w:cs="Times New Roman"/>
            <w:color w:val="0000FF"/>
            <w:sz w:val="24"/>
            <w:szCs w:val="24"/>
            <w:u w:val="single"/>
            <w:lang w:val="en-US"/>
          </w:rPr>
          <w:t>https://doi.org/10.21203/rs.3.rs-1097189/v1</w:t>
        </w:r>
      </w:hyperlink>
      <w:r w:rsidRPr="008C4E91">
        <w:rPr>
          <w:rFonts w:ascii="Times New Roman" w:eastAsia="Times New Roman" w:hAnsi="Times New Roman" w:cs="Times New Roman"/>
          <w:sz w:val="24"/>
          <w:szCs w:val="24"/>
          <w:lang w:val="en-US"/>
        </w:rPr>
        <w:t xml:space="preserve"> </w:t>
      </w:r>
    </w:p>
    <w:p w14:paraId="096B61DD" w14:textId="77777777" w:rsidR="008C4E91" w:rsidRPr="008C4E91" w:rsidRDefault="008C4E91" w:rsidP="008C4E91">
      <w:pPr>
        <w:spacing w:before="100" w:beforeAutospacing="1" w:after="100" w:afterAutospacing="1" w:line="240" w:lineRule="auto"/>
        <w:ind w:left="540" w:hanging="540"/>
        <w:jc w:val="both"/>
        <w:rPr>
          <w:rFonts w:ascii="Times New Roman" w:eastAsia="Times New Roman" w:hAnsi="Times New Roman" w:cs="Times New Roman"/>
          <w:sz w:val="24"/>
          <w:szCs w:val="24"/>
          <w:lang w:val="en-US"/>
        </w:rPr>
      </w:pPr>
      <w:r w:rsidRPr="008C4E91">
        <w:rPr>
          <w:rFonts w:ascii="Times New Roman" w:eastAsia="Times New Roman" w:hAnsi="Times New Roman" w:cs="Times New Roman"/>
          <w:sz w:val="24"/>
          <w:szCs w:val="24"/>
          <w:lang w:val="en-US"/>
        </w:rPr>
        <w:t xml:space="preserve">Tanwar, H., Mor, V. S., Sharma, S., Khan, M., </w:t>
      </w:r>
      <w:proofErr w:type="spellStart"/>
      <w:r w:rsidRPr="008C4E91">
        <w:rPr>
          <w:rFonts w:ascii="Times New Roman" w:eastAsia="Times New Roman" w:hAnsi="Times New Roman" w:cs="Times New Roman"/>
          <w:sz w:val="24"/>
          <w:szCs w:val="24"/>
          <w:lang w:val="en-US"/>
        </w:rPr>
        <w:t>Bhuker</w:t>
      </w:r>
      <w:proofErr w:type="spellEnd"/>
      <w:r w:rsidRPr="008C4E91">
        <w:rPr>
          <w:rFonts w:ascii="Times New Roman" w:eastAsia="Times New Roman" w:hAnsi="Times New Roman" w:cs="Times New Roman"/>
          <w:sz w:val="24"/>
          <w:szCs w:val="24"/>
          <w:lang w:val="en-US"/>
        </w:rPr>
        <w:t xml:space="preserve">, A., Singh, V., Yadav, J., Sangwan, S., Singh, J., Yashveer, S., &amp; Singh, K. (2023). Optimization of ‘on farm’ hydropriming conditions in wheat: Soaking time and water volume have interactive effects on seed performance. </w:t>
      </w:r>
      <w:r w:rsidRPr="008C4E91">
        <w:rPr>
          <w:rFonts w:ascii="Times New Roman" w:eastAsia="Times New Roman" w:hAnsi="Times New Roman" w:cs="Times New Roman"/>
          <w:i/>
          <w:iCs/>
          <w:sz w:val="24"/>
          <w:szCs w:val="24"/>
          <w:lang w:val="en-US"/>
        </w:rPr>
        <w:t>PLOS ONE, 18</w:t>
      </w:r>
      <w:r w:rsidRPr="008C4E91">
        <w:rPr>
          <w:rFonts w:ascii="Times New Roman" w:eastAsia="Times New Roman" w:hAnsi="Times New Roman" w:cs="Times New Roman"/>
          <w:sz w:val="24"/>
          <w:szCs w:val="24"/>
          <w:lang w:val="en-US"/>
        </w:rPr>
        <w:t xml:space="preserve">(1), e0280962. </w:t>
      </w:r>
      <w:hyperlink r:id="rId39" w:history="1">
        <w:r w:rsidRPr="008C4E91">
          <w:rPr>
            <w:rFonts w:ascii="Times New Roman" w:eastAsia="Times New Roman" w:hAnsi="Times New Roman" w:cs="Times New Roman"/>
            <w:color w:val="0000FF"/>
            <w:sz w:val="24"/>
            <w:szCs w:val="24"/>
            <w:u w:val="single"/>
            <w:lang w:val="en-US"/>
          </w:rPr>
          <w:t>https://doi.org/10.1371/journal.pone.0280962</w:t>
        </w:r>
      </w:hyperlink>
      <w:r w:rsidRPr="008C4E91">
        <w:rPr>
          <w:rFonts w:ascii="Times New Roman" w:eastAsia="Times New Roman" w:hAnsi="Times New Roman" w:cs="Times New Roman"/>
          <w:sz w:val="24"/>
          <w:szCs w:val="24"/>
          <w:lang w:val="en-US"/>
        </w:rPr>
        <w:t xml:space="preserve"> </w:t>
      </w:r>
    </w:p>
    <w:p w14:paraId="77960864" w14:textId="77777777" w:rsidR="00197CAB" w:rsidRPr="001F43CD" w:rsidRDefault="00197CAB" w:rsidP="001F43CD">
      <w:pPr>
        <w:rPr>
          <w:rFonts w:ascii="Times New Roman" w:hAnsi="Times New Roman" w:cs="Times New Roman"/>
          <w:sz w:val="24"/>
          <w:szCs w:val="24"/>
          <w:lang w:val="en-US"/>
        </w:rPr>
      </w:pPr>
    </w:p>
    <w:p w14:paraId="51CCCB81" w14:textId="77777777" w:rsidR="000D69DF" w:rsidRDefault="00000000">
      <w:pPr>
        <w:rPr>
          <w:rFonts w:ascii="Times New Roman" w:hAnsi="Times New Roman" w:cs="Times New Roman"/>
          <w:sz w:val="24"/>
          <w:szCs w:val="24"/>
          <w:lang w:val="en-US"/>
        </w:rPr>
      </w:pPr>
      <w:r>
        <w:rPr>
          <w:b/>
          <w:highlight w:val="yellow"/>
        </w:rPr>
        <w:t xml:space="preserve">Shabir, H., Bordolui, S. K., &amp; Murmu, K. (2026). Influence of seed priming with seaweed-based biostimulant on growth and yield of maize under water stress conditions in West Bengal, India. </w:t>
      </w:r>
      <w:r>
        <w:rPr>
          <w:b/>
          <w:i/>
          <w:highlight w:val="yellow"/>
        </w:rPr>
        <w:lastRenderedPageBreak/>
        <w:t>Asian Journal of Soil Science and Plant Nutrition, 12</w:t>
      </w:r>
      <w:r>
        <w:rPr>
          <w:b/>
          <w:highlight w:val="yellow"/>
        </w:rPr>
        <w:t>(3), 140–149. https://doi.org/10.9734/ajsspn/2026/v12i3710</w:t>
      </w:r>
    </w:p>
    <w:p w14:paraId="38A7F259" w14:textId="77777777" w:rsidR="000D69DF" w:rsidRDefault="00000000">
      <w:pPr>
        <w:rPr>
          <w:rFonts w:ascii="Times New Roman" w:hAnsi="Times New Roman" w:cs="Times New Roman"/>
          <w:sz w:val="24"/>
          <w:szCs w:val="24"/>
          <w:lang w:val="en-US"/>
        </w:rPr>
      </w:pPr>
      <w:r>
        <w:rPr>
          <w:b/>
          <w:highlight w:val="yellow"/>
        </w:rPr>
        <w:t>Mebratu, T., Adamu, E., &amp; Zenebe, M. (2026). Effects of different storage materials in maize (</w:t>
      </w:r>
      <w:r>
        <w:rPr>
          <w:b/>
          <w:i/>
          <w:highlight w:val="yellow"/>
        </w:rPr>
        <w:t>Zea mays L.</w:t>
      </w:r>
      <w:r>
        <w:rPr>
          <w:b/>
          <w:highlight w:val="yellow"/>
        </w:rPr>
        <w:t xml:space="preserve">) seed quality at Hawassa Agricultural Research Center, Sidama Regional State of Ethiopia. </w:t>
      </w:r>
      <w:r>
        <w:rPr>
          <w:b/>
          <w:i/>
          <w:highlight w:val="yellow"/>
        </w:rPr>
        <w:t>Asian Journal of Research and Review in Agriculture, 8</w:t>
      </w:r>
      <w:r>
        <w:rPr>
          <w:b/>
          <w:highlight w:val="yellow"/>
        </w:rPr>
        <w:t>(1), 239–247. https://doi.org/10.56557/ajrra/2026/v8i1209</w:t>
      </w:r>
    </w:p>
    <w:p w14:paraId="1E091C0C" w14:textId="77777777" w:rsidR="000D69DF" w:rsidRDefault="00000000">
      <w:pPr>
        <w:rPr>
          <w:rFonts w:ascii="Times New Roman" w:hAnsi="Times New Roman" w:cs="Times New Roman"/>
          <w:sz w:val="24"/>
          <w:szCs w:val="24"/>
          <w:lang w:val="en-US"/>
        </w:rPr>
      </w:pPr>
      <w:r>
        <w:rPr>
          <w:b/>
          <w:highlight w:val="yellow"/>
        </w:rPr>
        <w:t xml:space="preserve">Bekele, G., Ashagre, H., &amp; Gudeta, B. (2024). Evaluation of </w:t>
      </w:r>
      <w:proofErr w:type="gramStart"/>
      <w:r>
        <w:rPr>
          <w:b/>
          <w:highlight w:val="yellow"/>
        </w:rPr>
        <w:t>priming techniques</w:t>
      </w:r>
      <w:proofErr w:type="gramEnd"/>
      <w:r>
        <w:rPr>
          <w:b/>
          <w:highlight w:val="yellow"/>
        </w:rPr>
        <w:t xml:space="preserve"> for enhancement of maize inbred line seed germination parameters. </w:t>
      </w:r>
      <w:r>
        <w:rPr>
          <w:b/>
          <w:i/>
          <w:highlight w:val="yellow"/>
        </w:rPr>
        <w:t>International Journal of Agronomy, 2024</w:t>
      </w:r>
      <w:r>
        <w:rPr>
          <w:b/>
          <w:highlight w:val="yellow"/>
        </w:rPr>
        <w:t>, 9940768. https://doi.org/10.1155/ioa/9940768</w:t>
      </w:r>
    </w:p>
    <w:p w14:paraId="5E85B86C" w14:textId="77777777" w:rsidR="000D69DF" w:rsidRDefault="00000000">
      <w:pPr>
        <w:rPr>
          <w:rFonts w:ascii="Times New Roman" w:hAnsi="Times New Roman" w:cs="Times New Roman"/>
          <w:sz w:val="24"/>
          <w:szCs w:val="24"/>
          <w:lang w:val="en-US"/>
        </w:rPr>
      </w:pPr>
      <w:r>
        <w:rPr>
          <w:b/>
          <w:highlight w:val="yellow"/>
        </w:rPr>
        <w:t xml:space="preserve">Wazeer, H., Zeidan, A., Allevi, J., Pagano, A., Dueñas, C., Jr., Marocco, A., Stagnati, L., Doria, E., &amp; Macovei, A. (2025). Seed priming with plant waste extracts enhances maize drought tolerance in a genotype-specific manner. </w:t>
      </w:r>
      <w:r>
        <w:rPr>
          <w:b/>
          <w:i/>
          <w:highlight w:val="yellow"/>
        </w:rPr>
        <w:t>Frontiers in Plant Science, 16</w:t>
      </w:r>
      <w:r>
        <w:rPr>
          <w:b/>
          <w:highlight w:val="yellow"/>
        </w:rPr>
        <w:t>, 1717255. https://doi.org/10.3389/fpls.2025.1717255</w:t>
      </w:r>
    </w:p>
    <w:sectPr w:rsidR="000D69D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B2DC" w14:textId="77777777" w:rsidR="00AB2151" w:rsidRDefault="00AB2151" w:rsidP="007C1A84">
      <w:pPr>
        <w:spacing w:after="0" w:line="240" w:lineRule="auto"/>
      </w:pPr>
      <w:r>
        <w:separator/>
      </w:r>
    </w:p>
  </w:endnote>
  <w:endnote w:type="continuationSeparator" w:id="0">
    <w:p w14:paraId="665C5808" w14:textId="77777777" w:rsidR="00AB2151" w:rsidRDefault="00AB2151" w:rsidP="007C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C175"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025752EA" w14:textId="77777777" w:rsidR="007C1A84" w:rsidRDefault="007C1A84">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37CF"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2F21C728" w14:textId="77777777" w:rsidR="007C1A84" w:rsidRDefault="007C1A84">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55DF" w14:textId="77777777" w:rsidR="007C1A84" w:rsidRDefault="007C1A84">
    <w:pPr>
      <w:spacing w:after="0"/>
      <w:ind w:right="5"/>
      <w:jc w:val="center"/>
    </w:pPr>
    <w:r>
      <w:fldChar w:fldCharType="begin"/>
    </w:r>
    <w:r>
      <w:instrText xml:space="preserve"> PAGE   \* MERGEFORMAT </w:instrText>
    </w:r>
    <w:r>
      <w:fldChar w:fldCharType="separate"/>
    </w:r>
    <w:r>
      <w:rPr>
        <w:rFonts w:ascii="Calibri" w:eastAsia="Calibri" w:hAnsi="Calibri" w:cs="Calibri"/>
        <w:color w:val="5B9BD5"/>
      </w:rPr>
      <w:t>1</w:t>
    </w:r>
    <w:r>
      <w:rPr>
        <w:rFonts w:ascii="Calibri" w:eastAsia="Calibri" w:hAnsi="Calibri" w:cs="Calibri"/>
        <w:color w:val="5B9BD5"/>
      </w:rPr>
      <w:fldChar w:fldCharType="end"/>
    </w:r>
    <w:r>
      <w:rPr>
        <w:rFonts w:ascii="Calibri" w:eastAsia="Calibri" w:hAnsi="Calibri" w:cs="Calibri"/>
        <w:color w:val="5B9BD5"/>
      </w:rPr>
      <w:t xml:space="preserve"> </w:t>
    </w:r>
  </w:p>
  <w:p w14:paraId="53F44BD7" w14:textId="77777777" w:rsidR="007C1A84" w:rsidRDefault="007C1A84">
    <w:pPr>
      <w:spacing w:after="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95042" w14:textId="77777777" w:rsidR="00AB2151" w:rsidRDefault="00AB2151" w:rsidP="007C1A84">
      <w:pPr>
        <w:spacing w:after="0" w:line="240" w:lineRule="auto"/>
      </w:pPr>
      <w:r>
        <w:separator/>
      </w:r>
    </w:p>
  </w:footnote>
  <w:footnote w:type="continuationSeparator" w:id="0">
    <w:p w14:paraId="0BB281B4" w14:textId="77777777" w:rsidR="00AB2151" w:rsidRDefault="00AB2151" w:rsidP="007C1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938D" w14:textId="77777777" w:rsidR="00A517A4" w:rsidRDefault="00000000">
    <w:pPr>
      <w:pStyle w:val="Header"/>
    </w:pPr>
    <w:r>
      <w:rPr>
        <w:noProof/>
      </w:rPr>
      <w:pict w14:anchorId="7411F6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29"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3D32" w14:textId="77777777" w:rsidR="00A517A4" w:rsidRDefault="00000000">
    <w:pPr>
      <w:pStyle w:val="Header"/>
    </w:pPr>
    <w:r>
      <w:rPr>
        <w:noProof/>
      </w:rPr>
      <w:pict w14:anchorId="3C21C1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30"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E448" w14:textId="77777777" w:rsidR="00A517A4" w:rsidRDefault="00000000">
    <w:pPr>
      <w:pStyle w:val="Header"/>
    </w:pPr>
    <w:r>
      <w:rPr>
        <w:noProof/>
      </w:rPr>
      <w:pict w14:anchorId="3A150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263328"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F37B9"/>
    <w:multiLevelType w:val="multilevel"/>
    <w:tmpl w:val="0356680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C82189"/>
    <w:multiLevelType w:val="multilevel"/>
    <w:tmpl w:val="5CEC43A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1A3BDD"/>
    <w:multiLevelType w:val="hybridMultilevel"/>
    <w:tmpl w:val="933A8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0D1BB7"/>
    <w:multiLevelType w:val="multilevel"/>
    <w:tmpl w:val="CA466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1D70B3"/>
    <w:multiLevelType w:val="multilevel"/>
    <w:tmpl w:val="9DAA1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0802173">
    <w:abstractNumId w:val="4"/>
  </w:num>
  <w:num w:numId="2" w16cid:durableId="928121907">
    <w:abstractNumId w:val="0"/>
  </w:num>
  <w:num w:numId="3" w16cid:durableId="184249899">
    <w:abstractNumId w:val="3"/>
  </w:num>
  <w:num w:numId="4" w16cid:durableId="713047132">
    <w:abstractNumId w:val="1"/>
  </w:num>
  <w:num w:numId="5" w16cid:durableId="1047920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EAC"/>
    <w:rsid w:val="00005D50"/>
    <w:rsid w:val="000127D5"/>
    <w:rsid w:val="00063D7C"/>
    <w:rsid w:val="00071462"/>
    <w:rsid w:val="0009125E"/>
    <w:rsid w:val="000B437E"/>
    <w:rsid w:val="000D69DF"/>
    <w:rsid w:val="000F373D"/>
    <w:rsid w:val="000F458D"/>
    <w:rsid w:val="001010C0"/>
    <w:rsid w:val="001033D6"/>
    <w:rsid w:val="00107470"/>
    <w:rsid w:val="001075B8"/>
    <w:rsid w:val="00170EB2"/>
    <w:rsid w:val="00193A2C"/>
    <w:rsid w:val="00197CAB"/>
    <w:rsid w:val="001A2BBF"/>
    <w:rsid w:val="001D2BCB"/>
    <w:rsid w:val="001F43CD"/>
    <w:rsid w:val="001F7EAC"/>
    <w:rsid w:val="002022B3"/>
    <w:rsid w:val="00213FD1"/>
    <w:rsid w:val="0022151F"/>
    <w:rsid w:val="002309CB"/>
    <w:rsid w:val="002317A3"/>
    <w:rsid w:val="00281E7C"/>
    <w:rsid w:val="002C2831"/>
    <w:rsid w:val="002F3DD5"/>
    <w:rsid w:val="0033535A"/>
    <w:rsid w:val="00373492"/>
    <w:rsid w:val="00377A72"/>
    <w:rsid w:val="003973BD"/>
    <w:rsid w:val="003B2863"/>
    <w:rsid w:val="003F5FBF"/>
    <w:rsid w:val="0041395D"/>
    <w:rsid w:val="004475BC"/>
    <w:rsid w:val="004E793D"/>
    <w:rsid w:val="005059E7"/>
    <w:rsid w:val="00514B02"/>
    <w:rsid w:val="00525467"/>
    <w:rsid w:val="00532383"/>
    <w:rsid w:val="005759CC"/>
    <w:rsid w:val="00575A3A"/>
    <w:rsid w:val="005874A2"/>
    <w:rsid w:val="005B459E"/>
    <w:rsid w:val="00605AD9"/>
    <w:rsid w:val="006749D8"/>
    <w:rsid w:val="00695221"/>
    <w:rsid w:val="006C130A"/>
    <w:rsid w:val="006C6BC9"/>
    <w:rsid w:val="00707B5E"/>
    <w:rsid w:val="00721906"/>
    <w:rsid w:val="00775507"/>
    <w:rsid w:val="007C1A84"/>
    <w:rsid w:val="007F2C86"/>
    <w:rsid w:val="00826C88"/>
    <w:rsid w:val="00856500"/>
    <w:rsid w:val="00867D53"/>
    <w:rsid w:val="008767B0"/>
    <w:rsid w:val="008C4E91"/>
    <w:rsid w:val="00900768"/>
    <w:rsid w:val="00943B55"/>
    <w:rsid w:val="00943B6D"/>
    <w:rsid w:val="00945428"/>
    <w:rsid w:val="00965D79"/>
    <w:rsid w:val="009754C2"/>
    <w:rsid w:val="009A5C78"/>
    <w:rsid w:val="00A46453"/>
    <w:rsid w:val="00A46D4C"/>
    <w:rsid w:val="00A517A4"/>
    <w:rsid w:val="00A8057A"/>
    <w:rsid w:val="00A84D9D"/>
    <w:rsid w:val="00A92950"/>
    <w:rsid w:val="00AA4A23"/>
    <w:rsid w:val="00AB2151"/>
    <w:rsid w:val="00AC1C28"/>
    <w:rsid w:val="00B060C1"/>
    <w:rsid w:val="00B17C84"/>
    <w:rsid w:val="00B3342F"/>
    <w:rsid w:val="00B47D6C"/>
    <w:rsid w:val="00B605E9"/>
    <w:rsid w:val="00B6656C"/>
    <w:rsid w:val="00BA0A52"/>
    <w:rsid w:val="00BC2FC4"/>
    <w:rsid w:val="00BE6688"/>
    <w:rsid w:val="00BF2BBA"/>
    <w:rsid w:val="00BF2E92"/>
    <w:rsid w:val="00C01D9D"/>
    <w:rsid w:val="00C16105"/>
    <w:rsid w:val="00C429E0"/>
    <w:rsid w:val="00C461AC"/>
    <w:rsid w:val="00C94463"/>
    <w:rsid w:val="00CB4544"/>
    <w:rsid w:val="00CC64F6"/>
    <w:rsid w:val="00CD074C"/>
    <w:rsid w:val="00CF4FD1"/>
    <w:rsid w:val="00D0365D"/>
    <w:rsid w:val="00D154E7"/>
    <w:rsid w:val="00D254F1"/>
    <w:rsid w:val="00D47BEB"/>
    <w:rsid w:val="00DB0DDD"/>
    <w:rsid w:val="00DB4DB2"/>
    <w:rsid w:val="00DD4766"/>
    <w:rsid w:val="00DE5E0B"/>
    <w:rsid w:val="00E04695"/>
    <w:rsid w:val="00E1036A"/>
    <w:rsid w:val="00E23C0C"/>
    <w:rsid w:val="00E66D2A"/>
    <w:rsid w:val="00EB4400"/>
    <w:rsid w:val="00EB56F0"/>
    <w:rsid w:val="00EF4B1B"/>
    <w:rsid w:val="00F50C94"/>
    <w:rsid w:val="00FD3385"/>
    <w:rsid w:val="00FD5175"/>
    <w:rsid w:val="00FF46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D7F79"/>
  <w15:chartTrackingRefBased/>
  <w15:docId w15:val="{601E233D-4996-4816-A71C-67CE91EC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E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A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1A84"/>
  </w:style>
  <w:style w:type="paragraph" w:styleId="Footer">
    <w:name w:val="footer"/>
    <w:basedOn w:val="Normal"/>
    <w:link w:val="FooterChar"/>
    <w:uiPriority w:val="99"/>
    <w:unhideWhenUsed/>
    <w:rsid w:val="007C1A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1A84"/>
  </w:style>
  <w:style w:type="table" w:customStyle="1" w:styleId="TableGrid1">
    <w:name w:val="TableGrid1"/>
    <w:rsid w:val="00856500"/>
    <w:pPr>
      <w:spacing w:after="0" w:line="240" w:lineRule="auto"/>
    </w:pPr>
    <w:rPr>
      <w:rFonts w:eastAsiaTheme="minorEastAsia"/>
      <w:lang w:eastAsia="fr-FR"/>
    </w:rPr>
    <w:tblPr>
      <w:tblCellMar>
        <w:top w:w="0" w:type="dxa"/>
        <w:left w:w="0" w:type="dxa"/>
        <w:bottom w:w="0" w:type="dxa"/>
        <w:right w:w="0" w:type="dxa"/>
      </w:tblCellMar>
    </w:tblPr>
  </w:style>
  <w:style w:type="table" w:customStyle="1" w:styleId="TableGrid">
    <w:name w:val="TableGrid"/>
    <w:rsid w:val="00DB0DDD"/>
    <w:pPr>
      <w:spacing w:after="0" w:line="240" w:lineRule="auto"/>
    </w:pPr>
    <w:rPr>
      <w:rFonts w:eastAsiaTheme="minorEastAsia"/>
      <w:lang w:eastAsia="fr-FR"/>
    </w:rPr>
    <w:tblPr>
      <w:tblCellMar>
        <w:top w:w="0" w:type="dxa"/>
        <w:left w:w="0" w:type="dxa"/>
        <w:bottom w:w="0" w:type="dxa"/>
        <w:right w:w="0" w:type="dxa"/>
      </w:tblCellMar>
    </w:tblPr>
  </w:style>
  <w:style w:type="table" w:customStyle="1" w:styleId="TableGrid2">
    <w:name w:val="TableGrid2"/>
    <w:rsid w:val="001010C0"/>
    <w:pPr>
      <w:spacing w:after="0" w:line="240" w:lineRule="auto"/>
    </w:pPr>
    <w:rPr>
      <w:rFonts w:eastAsiaTheme="minorEastAsia"/>
      <w:lang w:eastAsia="fr-FR"/>
    </w:rPr>
    <w:tblPr>
      <w:tblCellMar>
        <w:top w:w="0" w:type="dxa"/>
        <w:left w:w="0" w:type="dxa"/>
        <w:bottom w:w="0" w:type="dxa"/>
        <w:right w:w="0" w:type="dxa"/>
      </w:tblCellMar>
    </w:tblPr>
  </w:style>
  <w:style w:type="table" w:styleId="TableGrid0">
    <w:name w:val="Table Grid"/>
    <w:basedOn w:val="TableNormal"/>
    <w:uiPriority w:val="39"/>
    <w:rsid w:val="00532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0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0F458D"/>
    <w:rPr>
      <w:i/>
      <w:iCs/>
    </w:rPr>
  </w:style>
  <w:style w:type="character" w:styleId="Hyperlink">
    <w:name w:val="Hyperlink"/>
    <w:basedOn w:val="DefaultParagraphFont"/>
    <w:uiPriority w:val="99"/>
    <w:unhideWhenUsed/>
    <w:rsid w:val="000F458D"/>
    <w:rPr>
      <w:color w:val="0563C1" w:themeColor="hyperlink"/>
      <w:u w:val="single"/>
    </w:rPr>
  </w:style>
  <w:style w:type="character" w:styleId="UnresolvedMention">
    <w:name w:val="Unresolved Mention"/>
    <w:basedOn w:val="DefaultParagraphFont"/>
    <w:uiPriority w:val="99"/>
    <w:semiHidden/>
    <w:unhideWhenUsed/>
    <w:rsid w:val="000F458D"/>
    <w:rPr>
      <w:color w:val="605E5C"/>
      <w:shd w:val="clear" w:color="auto" w:fill="E1DFDD"/>
    </w:rPr>
  </w:style>
  <w:style w:type="character" w:customStyle="1" w:styleId="Heading1Char">
    <w:name w:val="Heading 1 Char"/>
    <w:basedOn w:val="DefaultParagraphFont"/>
    <w:link w:val="Heading1"/>
    <w:uiPriority w:val="9"/>
    <w:rsid w:val="00BF2E92"/>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BA0A5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BA0A52"/>
    <w:rPr>
      <w:b/>
      <w:bCs/>
    </w:rPr>
  </w:style>
  <w:style w:type="paragraph" w:styleId="ListParagraph">
    <w:name w:val="List Paragraph"/>
    <w:basedOn w:val="Normal"/>
    <w:uiPriority w:val="34"/>
    <w:qFormat/>
    <w:rsid w:val="008C4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145781">
      <w:bodyDiv w:val="1"/>
      <w:marLeft w:val="0"/>
      <w:marRight w:val="0"/>
      <w:marTop w:val="0"/>
      <w:marBottom w:val="0"/>
      <w:divBdr>
        <w:top w:val="none" w:sz="0" w:space="0" w:color="auto"/>
        <w:left w:val="none" w:sz="0" w:space="0" w:color="auto"/>
        <w:bottom w:val="none" w:sz="0" w:space="0" w:color="auto"/>
        <w:right w:val="none" w:sz="0" w:space="0" w:color="auto"/>
      </w:divBdr>
    </w:div>
    <w:div w:id="161948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hyperlink" Target="https://doi.org/10.3390/plants13243537?utm_source=chatgpt.com" TargetMode="External"/><Relationship Id="rId39" Type="http://schemas.openxmlformats.org/officeDocument/2006/relationships/hyperlink" Target="https://doi.org/10.1371/journal.pone.0280962?utm_source=chatgpt.com" TargetMode="External"/><Relationship Id="rId21" Type="http://schemas.openxmlformats.org/officeDocument/2006/relationships/header" Target="header3.xml"/><Relationship Id="rId34" Type="http://schemas.openxmlformats.org/officeDocument/2006/relationships/hyperlink" Target="https://doi.org/10.3906/tar-2006-77?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oter" Target="footer2.xml"/><Relationship Id="rId29" Type="http://schemas.openxmlformats.org/officeDocument/2006/relationships/hyperlink" Target="https://doi.org/10.1007/s12571-022-01288-7?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3329/bjar.v39i1.20164?utm_source=chatgpt.com" TargetMode="External"/><Relationship Id="rId32" Type="http://schemas.openxmlformats.org/officeDocument/2006/relationships/hyperlink" Target="https://doi.org/10.1016/j.eja.2005.08.001?utm_source=chatgpt.com" TargetMode="External"/><Relationship Id="rId37" Type="http://schemas.openxmlformats.org/officeDocument/2006/relationships/hyperlink" Target="https://doi.org/10.51470/PLANTARCHIVES.2021.v21.S1.278?utm_source=chatgpt.co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yperlink" Target="https://doi.org/10.31248/JASP2019.177?utm_source=chatgpt.com" TargetMode="External"/><Relationship Id="rId28" Type="http://schemas.openxmlformats.org/officeDocument/2006/relationships/hyperlink" Target="https://doi.org/10.3390/agronomy11040756?utm_source=chatgpt.com" TargetMode="External"/><Relationship Id="rId36" Type="http://schemas.openxmlformats.org/officeDocument/2006/relationships/hyperlink" Target="https://doi.org/10.1007/s10725-023-01094-x?utm_source=chatgpt.com" TargetMode="External"/><Relationship Id="rId10" Type="http://schemas.openxmlformats.org/officeDocument/2006/relationships/chart" Target="charts/chart1.xml"/><Relationship Id="rId19" Type="http://schemas.openxmlformats.org/officeDocument/2006/relationships/footer" Target="footer1.xml"/><Relationship Id="rId31" Type="http://schemas.openxmlformats.org/officeDocument/2006/relationships/hyperlink" Target="https://doi.org/10.1016/j.jplph.2015.12.011?utm_source=chatgpt.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footer" Target="footer3.xml"/><Relationship Id="rId27" Type="http://schemas.openxmlformats.org/officeDocument/2006/relationships/hyperlink" Target="https://doi.org/10.1080/26895293.2025.2527623?utm_source=chatgpt.com" TargetMode="External"/><Relationship Id="rId30" Type="http://schemas.openxmlformats.org/officeDocument/2006/relationships/hyperlink" Target="https://doi.org/10.3389/fpls.2021.639336?utm_source=chatgpt.com" TargetMode="External"/><Relationship Id="rId35" Type="http://schemas.openxmlformats.org/officeDocument/2006/relationships/hyperlink" Target="https://doi.org/10.1007/s00299-015-1784-y?utm_source=chatgpt.com"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https://doi.org/10.1007/s10725-021-00755-z?utm_source=chatgpt.com" TargetMode="External"/><Relationship Id="rId33" Type="http://schemas.openxmlformats.org/officeDocument/2006/relationships/hyperlink" Target="https://doi.org/10.3390/ijms21218258?utm_source=chatgpt.com" TargetMode="External"/><Relationship Id="rId38" Type="http://schemas.openxmlformats.org/officeDocument/2006/relationships/hyperlink" Target="https://doi.org/10.21203/rs.3.rs-1097189/v1?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43502131040959"/>
          <c:y val="0.15677932254610893"/>
          <c:w val="0.73136940451250942"/>
          <c:h val="0.65114693353784003"/>
        </c:manualLayout>
      </c:layout>
      <c:barChart>
        <c:barDir val="col"/>
        <c:grouping val="clustered"/>
        <c:varyColors val="0"/>
        <c:ser>
          <c:idx val="1"/>
          <c:order val="1"/>
          <c:tx>
            <c:strRef>
              <c:f>'Diag Ombr'!$N$3</c:f>
              <c:strCache>
                <c:ptCount val="1"/>
                <c:pt idx="0">
                  <c:v>precipitation</c:v>
                </c:pt>
              </c:strCache>
            </c:strRef>
          </c:tx>
          <c:spPr>
            <a:solidFill>
              <a:srgbClr val="3399FF"/>
            </a:solidFill>
            <a:ln>
              <a:noFill/>
            </a:ln>
            <a:effectLst/>
          </c:spPr>
          <c:invertIfNegative val="0"/>
          <c:cat>
            <c:strRef>
              <c:f>'Diag Ombr'!$L$4:$L$15</c:f>
              <c:strCache>
                <c:ptCount val="12"/>
                <c:pt idx="0">
                  <c:v>Jan</c:v>
                </c:pt>
                <c:pt idx="1">
                  <c:v>Febr</c:v>
                </c:pt>
                <c:pt idx="2">
                  <c:v>Mar</c:v>
                </c:pt>
                <c:pt idx="3">
                  <c:v>Apr</c:v>
                </c:pt>
                <c:pt idx="4">
                  <c:v>May</c:v>
                </c:pt>
                <c:pt idx="5">
                  <c:v>Jun</c:v>
                </c:pt>
                <c:pt idx="6">
                  <c:v>Jul</c:v>
                </c:pt>
                <c:pt idx="7">
                  <c:v>Aug</c:v>
                </c:pt>
                <c:pt idx="8">
                  <c:v>Sep</c:v>
                </c:pt>
                <c:pt idx="9">
                  <c:v>Oct</c:v>
                </c:pt>
                <c:pt idx="10">
                  <c:v>Nov</c:v>
                </c:pt>
                <c:pt idx="11">
                  <c:v>Dec</c:v>
                </c:pt>
              </c:strCache>
            </c:strRef>
          </c:cat>
          <c:val>
            <c:numRef>
              <c:f>'Diag Ombr'!$N$4:$N$15</c:f>
              <c:numCache>
                <c:formatCode>General</c:formatCode>
                <c:ptCount val="12"/>
                <c:pt idx="0">
                  <c:v>30.484999999999999</c:v>
                </c:pt>
                <c:pt idx="1">
                  <c:v>24.259999999999998</c:v>
                </c:pt>
                <c:pt idx="2">
                  <c:v>41.66</c:v>
                </c:pt>
                <c:pt idx="3">
                  <c:v>119.005</c:v>
                </c:pt>
                <c:pt idx="4">
                  <c:v>93.93</c:v>
                </c:pt>
                <c:pt idx="5">
                  <c:v>563.63</c:v>
                </c:pt>
                <c:pt idx="6">
                  <c:v>76.844999999999999</c:v>
                </c:pt>
                <c:pt idx="7">
                  <c:v>4.95</c:v>
                </c:pt>
                <c:pt idx="8">
                  <c:v>89.025000000000006</c:v>
                </c:pt>
                <c:pt idx="9">
                  <c:v>351.54</c:v>
                </c:pt>
                <c:pt idx="10">
                  <c:v>183.23000000000002</c:v>
                </c:pt>
                <c:pt idx="11">
                  <c:v>69.709999999999994</c:v>
                </c:pt>
              </c:numCache>
            </c:numRef>
          </c:val>
          <c:extLst>
            <c:ext xmlns:c16="http://schemas.microsoft.com/office/drawing/2014/chart" uri="{C3380CC4-5D6E-409C-BE32-E72D297353CC}">
              <c16:uniqueId val="{00000000-6A15-4247-8AC6-AB5EBBFB713B}"/>
            </c:ext>
          </c:extLst>
        </c:ser>
        <c:dLbls>
          <c:showLegendKey val="0"/>
          <c:showVal val="0"/>
          <c:showCatName val="0"/>
          <c:showSerName val="0"/>
          <c:showPercent val="0"/>
          <c:showBubbleSize val="0"/>
        </c:dLbls>
        <c:gapWidth val="100"/>
        <c:axId val="1879773807"/>
        <c:axId val="1964546735"/>
      </c:barChart>
      <c:lineChart>
        <c:grouping val="standard"/>
        <c:varyColors val="0"/>
        <c:ser>
          <c:idx val="0"/>
          <c:order val="0"/>
          <c:tx>
            <c:strRef>
              <c:f>'Diag Ombr'!$M$3</c:f>
              <c:strCache>
                <c:ptCount val="1"/>
                <c:pt idx="0">
                  <c:v>Temperature (°C)</c:v>
                </c:pt>
              </c:strCache>
            </c:strRef>
          </c:tx>
          <c:spPr>
            <a:ln w="28575" cap="rnd">
              <a:solidFill>
                <a:srgbClr val="FF9933"/>
              </a:solidFill>
              <a:prstDash val="lgDash"/>
              <a:round/>
            </a:ln>
            <a:effectLst/>
          </c:spPr>
          <c:marker>
            <c:symbol val="diamond"/>
            <c:size val="5"/>
            <c:spPr>
              <a:solidFill>
                <a:srgbClr val="FF9933"/>
              </a:solidFill>
              <a:ln w="9525">
                <a:solidFill>
                  <a:srgbClr val="FF9933"/>
                </a:solidFill>
              </a:ln>
              <a:effectLst/>
            </c:spPr>
          </c:marker>
          <c:cat>
            <c:strRef>
              <c:f>'Diag Ombr'!$L$4:$L$15</c:f>
              <c:strCache>
                <c:ptCount val="12"/>
                <c:pt idx="0">
                  <c:v>Jan</c:v>
                </c:pt>
                <c:pt idx="1">
                  <c:v>Febr</c:v>
                </c:pt>
                <c:pt idx="2">
                  <c:v>Mar</c:v>
                </c:pt>
                <c:pt idx="3">
                  <c:v>Apr</c:v>
                </c:pt>
                <c:pt idx="4">
                  <c:v>May</c:v>
                </c:pt>
                <c:pt idx="5">
                  <c:v>Jun</c:v>
                </c:pt>
                <c:pt idx="6">
                  <c:v>Jul</c:v>
                </c:pt>
                <c:pt idx="7">
                  <c:v>Aug</c:v>
                </c:pt>
                <c:pt idx="8">
                  <c:v>Sep</c:v>
                </c:pt>
                <c:pt idx="9">
                  <c:v>Oct</c:v>
                </c:pt>
                <c:pt idx="10">
                  <c:v>Nov</c:v>
                </c:pt>
                <c:pt idx="11">
                  <c:v>Dec</c:v>
                </c:pt>
              </c:strCache>
            </c:strRef>
          </c:cat>
          <c:val>
            <c:numRef>
              <c:f>'Diag Ombr'!$M$4:$M$15</c:f>
              <c:numCache>
                <c:formatCode>General</c:formatCode>
                <c:ptCount val="12"/>
                <c:pt idx="0">
                  <c:v>26.9</c:v>
                </c:pt>
                <c:pt idx="1">
                  <c:v>26.25</c:v>
                </c:pt>
                <c:pt idx="2">
                  <c:v>25.799999999999997</c:v>
                </c:pt>
                <c:pt idx="3">
                  <c:v>25.8</c:v>
                </c:pt>
                <c:pt idx="4">
                  <c:v>25.6</c:v>
                </c:pt>
                <c:pt idx="5">
                  <c:v>24.45</c:v>
                </c:pt>
                <c:pt idx="6">
                  <c:v>24</c:v>
                </c:pt>
                <c:pt idx="7">
                  <c:v>23.3</c:v>
                </c:pt>
                <c:pt idx="8">
                  <c:v>24</c:v>
                </c:pt>
                <c:pt idx="9">
                  <c:v>24.4</c:v>
                </c:pt>
                <c:pt idx="10">
                  <c:v>24.65</c:v>
                </c:pt>
                <c:pt idx="11">
                  <c:v>25.450000000000003</c:v>
                </c:pt>
              </c:numCache>
            </c:numRef>
          </c:val>
          <c:smooth val="0"/>
          <c:extLst>
            <c:ext xmlns:c16="http://schemas.microsoft.com/office/drawing/2014/chart" uri="{C3380CC4-5D6E-409C-BE32-E72D297353CC}">
              <c16:uniqueId val="{00000001-6A15-4247-8AC6-AB5EBBFB713B}"/>
            </c:ext>
          </c:extLst>
        </c:ser>
        <c:dLbls>
          <c:showLegendKey val="0"/>
          <c:showVal val="0"/>
          <c:showCatName val="0"/>
          <c:showSerName val="0"/>
          <c:showPercent val="0"/>
          <c:showBubbleSize val="0"/>
        </c:dLbls>
        <c:marker val="1"/>
        <c:smooth val="0"/>
        <c:axId val="2059584895"/>
        <c:axId val="2059601119"/>
      </c:lineChart>
      <c:catAx>
        <c:axId val="1879773807"/>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Time (months)</a:t>
                </a:r>
              </a:p>
            </c:rich>
          </c:tx>
          <c:layout>
            <c:manualLayout>
              <c:xMode val="edge"/>
              <c:yMode val="edge"/>
              <c:x val="0.38802186423944707"/>
              <c:y val="0.91562153091519294"/>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1964546735"/>
        <c:crosses val="autoZero"/>
        <c:auto val="1"/>
        <c:lblAlgn val="ctr"/>
        <c:lblOffset val="100"/>
        <c:noMultiLvlLbl val="0"/>
      </c:catAx>
      <c:valAx>
        <c:axId val="1964546735"/>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Precipitation (mm)</a:t>
                </a:r>
              </a:p>
            </c:rich>
          </c:tx>
          <c:layout>
            <c:manualLayout>
              <c:xMode val="edge"/>
              <c:yMode val="edge"/>
              <c:x val="9.1924840013715495E-3"/>
              <c:y val="0.1835002543679147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1879773807"/>
        <c:crosses val="autoZero"/>
        <c:crossBetween val="between"/>
        <c:majorUnit val="50"/>
      </c:valAx>
      <c:valAx>
        <c:axId val="2059601119"/>
        <c:scaling>
          <c:orientation val="minMax"/>
          <c:max val="300"/>
          <c:min val="0"/>
        </c:scaling>
        <c:delete val="0"/>
        <c:axPos val="r"/>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b="1">
                    <a:solidFill>
                      <a:schemeClr val="tx1"/>
                    </a:solidFill>
                    <a:latin typeface="Times New Roman" panose="02020603050405020304" pitchFamily="18" charset="0"/>
                    <a:cs typeface="Times New Roman" panose="02020603050405020304" pitchFamily="18" charset="0"/>
                  </a:rPr>
                  <a:t>Temperature</a:t>
                </a:r>
                <a:r>
                  <a:rPr lang="fr-FR" sz="1200" b="1" baseline="0">
                    <a:solidFill>
                      <a:schemeClr val="tx1"/>
                    </a:solidFill>
                    <a:latin typeface="Times New Roman" panose="02020603050405020304" pitchFamily="18" charset="0"/>
                    <a:cs typeface="Times New Roman" panose="02020603050405020304" pitchFamily="18" charset="0"/>
                  </a:rPr>
                  <a:t> (°C)</a:t>
                </a:r>
                <a:endParaRPr lang="fr-FR" sz="12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93227533953045538"/>
              <c:y val="0.19477323290229995"/>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a:solidFill>
              <a:schemeClr val="tx1"/>
            </a:solidFill>
            <a:tailEnd type="arrow"/>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2059584895"/>
        <c:crosses val="max"/>
        <c:crossBetween val="between"/>
      </c:valAx>
      <c:catAx>
        <c:axId val="2059584895"/>
        <c:scaling>
          <c:orientation val="minMax"/>
        </c:scaling>
        <c:delete val="1"/>
        <c:axPos val="b"/>
        <c:numFmt formatCode="General" sourceLinked="1"/>
        <c:majorTickMark val="out"/>
        <c:minorTickMark val="none"/>
        <c:tickLblPos val="nextTo"/>
        <c:crossAx val="2059601119"/>
        <c:crosses val="autoZero"/>
        <c:auto val="1"/>
        <c:lblAlgn val="ctr"/>
        <c:lblOffset val="100"/>
        <c:noMultiLvlLbl val="0"/>
      </c:catAx>
      <c:spPr>
        <a:noFill/>
        <a:ln>
          <a:noFill/>
        </a:ln>
        <a:effectLst/>
      </c:spPr>
    </c:plotArea>
    <c:legend>
      <c:legendPos val="b"/>
      <c:layout>
        <c:manualLayout>
          <c:xMode val="edge"/>
          <c:yMode val="edge"/>
          <c:x val="0.18890485564304466"/>
          <c:y val="5.5447953287420519E-2"/>
          <c:w val="0.54959103211266225"/>
          <c:h val="6.5092065998982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313D3-2B72-4596-B0A5-E0FE69E77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21</Pages>
  <Words>6119</Words>
  <Characters>34882</Characters>
  <Application>Microsoft Office Word</Application>
  <DocSecurity>0</DocSecurity>
  <Lines>290</Lines>
  <Paragraphs>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Editor-1183</cp:lastModifiedBy>
  <cp:revision>20</cp:revision>
  <dcterms:created xsi:type="dcterms:W3CDTF">2026-09-16T07:30:00Z</dcterms:created>
  <dcterms:modified xsi:type="dcterms:W3CDTF">2026-10-03T11:55:00Z</dcterms:modified>
</cp:coreProperties>
</file>