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86751B" w14:paraId="2B3E4492" w14:textId="77777777">
        <w:trPr>
          <w:trHeight w:val="20"/>
          <w:jc w:val="center"/>
        </w:trPr>
        <w:tc>
          <w:tcPr>
            <w:tcW w:w="1186" w:type="pct"/>
          </w:tcPr>
          <w:p w14:paraId="128E1858" w14:textId="77777777" w:rsidR="0000528E" w:rsidRPr="0086751B" w:rsidRDefault="005C4C4B">
            <w:pPr>
              <w:pStyle w:val="BodyText"/>
              <w:ind w:left="90"/>
              <w:jc w:val="left"/>
              <w:rPr>
                <w:rFonts w:ascii="Arial" w:hAnsi="Arial" w:cs="Arial"/>
                <w:bCs/>
                <w:sz w:val="20"/>
                <w:szCs w:val="20"/>
                <w:lang w:val="en-GB" w:eastAsia="en-US"/>
              </w:rPr>
            </w:pPr>
            <w:r w:rsidRPr="0086751B">
              <w:rPr>
                <w:rFonts w:ascii="Arial" w:hAnsi="Arial" w:cs="Arial"/>
                <w:bCs/>
                <w:sz w:val="20"/>
                <w:szCs w:val="20"/>
                <w:lang w:val="en-GB" w:eastAsia="en-US"/>
              </w:rPr>
              <w:t>Journal Name:</w:t>
            </w:r>
          </w:p>
        </w:tc>
        <w:tc>
          <w:tcPr>
            <w:tcW w:w="3814" w:type="pct"/>
          </w:tcPr>
          <w:p w14:paraId="7048930D" w14:textId="77777777" w:rsidR="0000528E" w:rsidRPr="0086751B" w:rsidRDefault="0000528E">
            <w:pPr>
              <w:rPr>
                <w:rFonts w:ascii="Arial" w:hAnsi="Arial" w:cs="Arial"/>
                <w:b/>
                <w:bCs/>
                <w:color w:val="0000FF"/>
                <w:sz w:val="20"/>
                <w:szCs w:val="20"/>
                <w:lang w:val="en-GB"/>
              </w:rPr>
            </w:pPr>
            <w:hyperlink r:id="rId7" w:history="1">
              <w:r w:rsidRPr="0086751B">
                <w:rPr>
                  <w:rFonts w:ascii="Arial" w:hAnsi="Arial" w:cs="Arial"/>
                  <w:color w:val="0000FF"/>
                  <w:sz w:val="20"/>
                  <w:szCs w:val="20"/>
                  <w:u w:val="single"/>
                </w:rPr>
                <w:t>PLANT CELL BIOTECHNOLOGY AND MOLECULAR BIOLOGY</w:t>
              </w:r>
            </w:hyperlink>
          </w:p>
        </w:tc>
      </w:tr>
      <w:tr w:rsidR="0000528E" w:rsidRPr="0086751B" w14:paraId="4F94AF39" w14:textId="77777777">
        <w:trPr>
          <w:trHeight w:val="20"/>
          <w:jc w:val="center"/>
        </w:trPr>
        <w:tc>
          <w:tcPr>
            <w:tcW w:w="1186" w:type="pct"/>
          </w:tcPr>
          <w:p w14:paraId="0ED96FC8" w14:textId="77777777" w:rsidR="0000528E" w:rsidRPr="0086751B" w:rsidRDefault="005C4C4B">
            <w:pPr>
              <w:pStyle w:val="BodyText"/>
              <w:ind w:left="90"/>
              <w:jc w:val="left"/>
              <w:rPr>
                <w:rFonts w:ascii="Arial" w:hAnsi="Arial" w:cs="Arial"/>
                <w:bCs/>
                <w:sz w:val="20"/>
                <w:szCs w:val="20"/>
                <w:lang w:val="en-GB" w:eastAsia="en-US"/>
              </w:rPr>
            </w:pPr>
            <w:r w:rsidRPr="0086751B">
              <w:rPr>
                <w:rFonts w:ascii="Arial" w:hAnsi="Arial" w:cs="Arial"/>
                <w:bCs/>
                <w:sz w:val="20"/>
                <w:szCs w:val="20"/>
                <w:lang w:val="en-GB" w:eastAsia="en-US"/>
              </w:rPr>
              <w:t>Manuscript Number:</w:t>
            </w:r>
          </w:p>
        </w:tc>
        <w:tc>
          <w:tcPr>
            <w:tcW w:w="3814" w:type="pct"/>
          </w:tcPr>
          <w:p w14:paraId="46A1FDDC" w14:textId="09A6EB96" w:rsidR="0000528E" w:rsidRPr="0086751B" w:rsidRDefault="008B3BCD">
            <w:pPr>
              <w:pStyle w:val="NormalWeb"/>
              <w:spacing w:before="0" w:beforeAutospacing="0" w:after="0" w:afterAutospacing="0"/>
              <w:rPr>
                <w:rFonts w:ascii="Arial" w:hAnsi="Arial" w:cs="Arial"/>
                <w:b/>
                <w:bCs/>
                <w:sz w:val="20"/>
                <w:szCs w:val="20"/>
                <w:lang w:val="en-GB"/>
              </w:rPr>
            </w:pPr>
            <w:r w:rsidRPr="0086751B">
              <w:rPr>
                <w:rFonts w:ascii="Arial" w:hAnsi="Arial" w:cs="Arial"/>
                <w:b/>
                <w:bCs/>
                <w:sz w:val="20"/>
                <w:szCs w:val="20"/>
                <w:lang w:val="en-GB"/>
              </w:rPr>
              <w:t>Ms_PCBMB_15836</w:t>
            </w:r>
          </w:p>
        </w:tc>
      </w:tr>
      <w:tr w:rsidR="0000528E" w:rsidRPr="0086751B" w14:paraId="2CCDFA2F" w14:textId="77777777">
        <w:trPr>
          <w:trHeight w:val="20"/>
          <w:jc w:val="center"/>
        </w:trPr>
        <w:tc>
          <w:tcPr>
            <w:tcW w:w="1186" w:type="pct"/>
          </w:tcPr>
          <w:p w14:paraId="1612F06E" w14:textId="77777777" w:rsidR="0000528E" w:rsidRPr="0086751B" w:rsidRDefault="005C4C4B">
            <w:pPr>
              <w:pStyle w:val="BodyText"/>
              <w:ind w:left="90"/>
              <w:jc w:val="left"/>
              <w:rPr>
                <w:rFonts w:ascii="Arial" w:hAnsi="Arial" w:cs="Arial"/>
                <w:bCs/>
                <w:sz w:val="20"/>
                <w:szCs w:val="20"/>
                <w:lang w:val="en-GB" w:eastAsia="en-US"/>
              </w:rPr>
            </w:pPr>
            <w:r w:rsidRPr="0086751B">
              <w:rPr>
                <w:rFonts w:ascii="Arial" w:hAnsi="Arial" w:cs="Arial"/>
                <w:bCs/>
                <w:sz w:val="20"/>
                <w:szCs w:val="20"/>
                <w:lang w:val="en-GB" w:eastAsia="en-US"/>
              </w:rPr>
              <w:t xml:space="preserve">Title of the Manuscript: </w:t>
            </w:r>
          </w:p>
        </w:tc>
        <w:tc>
          <w:tcPr>
            <w:tcW w:w="3814" w:type="pct"/>
          </w:tcPr>
          <w:p w14:paraId="6F9E73D1" w14:textId="1C5330FD" w:rsidR="0000528E" w:rsidRPr="0086751B" w:rsidRDefault="008B3BCD">
            <w:pPr>
              <w:pStyle w:val="NormalWeb"/>
              <w:spacing w:before="0" w:beforeAutospacing="0" w:after="0" w:afterAutospacing="0"/>
              <w:rPr>
                <w:rFonts w:ascii="Arial" w:hAnsi="Arial" w:cs="Arial"/>
                <w:b/>
                <w:sz w:val="20"/>
                <w:szCs w:val="20"/>
                <w:lang w:val="en-GB"/>
              </w:rPr>
            </w:pPr>
            <w:r w:rsidRPr="0086751B">
              <w:rPr>
                <w:rFonts w:ascii="Arial" w:hAnsi="Arial" w:cs="Arial"/>
                <w:b/>
                <w:sz w:val="20"/>
                <w:szCs w:val="20"/>
                <w:lang w:val="en-GB"/>
              </w:rPr>
              <w:t>Exploiting potential Solanum rootstocks for the management of Meloidogyne incognita in tomato through grafting</w:t>
            </w:r>
          </w:p>
        </w:tc>
      </w:tr>
      <w:tr w:rsidR="0000528E" w:rsidRPr="0086751B" w14:paraId="42760664" w14:textId="77777777">
        <w:trPr>
          <w:trHeight w:val="20"/>
          <w:jc w:val="center"/>
        </w:trPr>
        <w:tc>
          <w:tcPr>
            <w:tcW w:w="1186" w:type="pct"/>
          </w:tcPr>
          <w:p w14:paraId="7503AE38" w14:textId="77777777" w:rsidR="0000528E" w:rsidRPr="0086751B" w:rsidRDefault="005C4C4B">
            <w:pPr>
              <w:pStyle w:val="BodyText"/>
              <w:ind w:left="90"/>
              <w:jc w:val="left"/>
              <w:rPr>
                <w:rFonts w:ascii="Arial" w:hAnsi="Arial" w:cs="Arial"/>
                <w:bCs/>
                <w:sz w:val="20"/>
                <w:szCs w:val="20"/>
                <w:lang w:val="en-GB" w:eastAsia="en-US"/>
              </w:rPr>
            </w:pPr>
            <w:r w:rsidRPr="0086751B">
              <w:rPr>
                <w:rFonts w:ascii="Arial" w:hAnsi="Arial" w:cs="Arial"/>
                <w:bCs/>
                <w:sz w:val="20"/>
                <w:szCs w:val="20"/>
                <w:lang w:val="en-GB" w:eastAsia="en-US"/>
              </w:rPr>
              <w:t>Type of the Article</w:t>
            </w:r>
          </w:p>
        </w:tc>
        <w:tc>
          <w:tcPr>
            <w:tcW w:w="3814" w:type="pct"/>
          </w:tcPr>
          <w:p w14:paraId="0677F170" w14:textId="58900208" w:rsidR="0000528E" w:rsidRPr="0086751B" w:rsidRDefault="007E082E">
            <w:pPr>
              <w:pStyle w:val="NormalWeb"/>
              <w:spacing w:before="0" w:beforeAutospacing="0" w:after="0" w:afterAutospacing="0"/>
              <w:rPr>
                <w:rFonts w:ascii="Arial" w:hAnsi="Arial" w:cs="Arial"/>
                <w:b/>
                <w:sz w:val="20"/>
                <w:szCs w:val="20"/>
                <w:lang w:val="en-GB"/>
              </w:rPr>
            </w:pPr>
            <w:r w:rsidRPr="0086751B">
              <w:rPr>
                <w:rFonts w:ascii="Arial" w:hAnsi="Arial" w:cs="Arial"/>
                <w:b/>
                <w:sz w:val="20"/>
                <w:szCs w:val="20"/>
                <w:lang w:val="en-GB"/>
              </w:rPr>
              <w:t xml:space="preserve">Research article / Short Communication/ Case Report / Case Study </w:t>
            </w:r>
          </w:p>
        </w:tc>
      </w:tr>
    </w:tbl>
    <w:p w14:paraId="74212EDD" w14:textId="77777777" w:rsidR="0000528E" w:rsidRPr="0086751B" w:rsidRDefault="0000528E">
      <w:pPr>
        <w:jc w:val="both"/>
        <w:rPr>
          <w:rFonts w:ascii="Arial" w:eastAsia="MS Mincho" w:hAnsi="Arial" w:cs="Arial"/>
          <w:sz w:val="20"/>
          <w:szCs w:val="20"/>
          <w:lang w:val="en-GB" w:eastAsia="x-none"/>
        </w:rPr>
      </w:pPr>
    </w:p>
    <w:p w14:paraId="380FBCA9" w14:textId="77777777" w:rsidR="0000528E" w:rsidRPr="0086751B" w:rsidRDefault="005C4C4B">
      <w:pPr>
        <w:jc w:val="both"/>
        <w:rPr>
          <w:rFonts w:ascii="Arial" w:eastAsia="MS Mincho" w:hAnsi="Arial" w:cs="Arial"/>
          <w:b/>
          <w:sz w:val="20"/>
          <w:szCs w:val="20"/>
          <w:u w:val="single"/>
          <w:lang w:val="en-GB" w:eastAsia="x-none"/>
        </w:rPr>
      </w:pPr>
      <w:r w:rsidRPr="0086751B">
        <w:rPr>
          <w:rFonts w:ascii="Arial" w:eastAsia="MS Mincho" w:hAnsi="Arial" w:cs="Arial"/>
          <w:b/>
          <w:sz w:val="20"/>
          <w:szCs w:val="20"/>
          <w:highlight w:val="yellow"/>
          <w:u w:val="single"/>
          <w:lang w:val="en-GB" w:eastAsia="x-none"/>
        </w:rPr>
        <w:t>PART 1 (Importance of the manuscript)</w:t>
      </w:r>
      <w:r w:rsidRPr="0086751B">
        <w:rPr>
          <w:rFonts w:ascii="Arial" w:eastAsia="MS Mincho" w:hAnsi="Arial" w:cs="Arial"/>
          <w:b/>
          <w:sz w:val="20"/>
          <w:szCs w:val="20"/>
          <w:u w:val="single"/>
          <w:lang w:val="en-GB" w:eastAsia="x-none"/>
        </w:rPr>
        <w:t xml:space="preserve"> </w:t>
      </w:r>
    </w:p>
    <w:p w14:paraId="4EC57A48" w14:textId="77777777" w:rsidR="0000528E" w:rsidRPr="0086751B"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86751B" w14:paraId="6794EA3D" w14:textId="77777777">
        <w:trPr>
          <w:trHeight w:val="20"/>
          <w:jc w:val="center"/>
        </w:trPr>
        <w:tc>
          <w:tcPr>
            <w:tcW w:w="1666" w:type="pct"/>
            <w:noWrap/>
          </w:tcPr>
          <w:p w14:paraId="08F102A9" w14:textId="77777777" w:rsidR="0000528E" w:rsidRPr="0086751B"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86751B" w:rsidRDefault="005C4C4B">
            <w:pPr>
              <w:keepNext/>
              <w:outlineLvl w:val="1"/>
              <w:rPr>
                <w:rFonts w:ascii="Arial" w:eastAsia="MS Mincho" w:hAnsi="Arial" w:cs="Arial"/>
                <w:b/>
                <w:bCs/>
                <w:sz w:val="20"/>
                <w:szCs w:val="20"/>
                <w:lang w:val="en-GB"/>
              </w:rPr>
            </w:pPr>
            <w:r w:rsidRPr="0086751B">
              <w:rPr>
                <w:rFonts w:ascii="Arial" w:eastAsia="MS Mincho" w:hAnsi="Arial" w:cs="Arial"/>
                <w:b/>
                <w:bCs/>
                <w:sz w:val="20"/>
                <w:szCs w:val="20"/>
                <w:lang w:val="en-GB"/>
              </w:rPr>
              <w:t>Comments of the Reviewers</w:t>
            </w:r>
          </w:p>
        </w:tc>
        <w:tc>
          <w:tcPr>
            <w:tcW w:w="1667" w:type="pct"/>
          </w:tcPr>
          <w:p w14:paraId="115FDC9D" w14:textId="77777777" w:rsidR="0000528E" w:rsidRPr="0086751B" w:rsidRDefault="005C4C4B">
            <w:pPr>
              <w:spacing w:after="160" w:line="256" w:lineRule="auto"/>
              <w:rPr>
                <w:rFonts w:ascii="Arial" w:eastAsia="Calibri" w:hAnsi="Arial" w:cs="Arial"/>
                <w:kern w:val="2"/>
                <w:sz w:val="20"/>
                <w:szCs w:val="20"/>
                <w:lang w:val="en-GB"/>
              </w:rPr>
            </w:pPr>
            <w:r w:rsidRPr="0086751B">
              <w:rPr>
                <w:rFonts w:ascii="Arial" w:eastAsia="Calibri" w:hAnsi="Arial" w:cs="Arial"/>
                <w:b/>
                <w:kern w:val="2"/>
                <w:sz w:val="20"/>
                <w:szCs w:val="20"/>
                <w:lang w:val="en-GB"/>
              </w:rPr>
              <w:t>Author’s Feedback</w:t>
            </w:r>
            <w:r w:rsidRPr="0086751B">
              <w:rPr>
                <w:rFonts w:ascii="Arial" w:eastAsia="Calibri" w:hAnsi="Arial" w:cs="Arial"/>
                <w:kern w:val="2"/>
                <w:sz w:val="20"/>
                <w:szCs w:val="20"/>
                <w:lang w:val="en-GB"/>
              </w:rPr>
              <w:t xml:space="preserve"> </w:t>
            </w:r>
          </w:p>
          <w:p w14:paraId="259F33DA"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2224D689" w14:textId="77777777">
        <w:trPr>
          <w:trHeight w:val="20"/>
          <w:jc w:val="center"/>
        </w:trPr>
        <w:tc>
          <w:tcPr>
            <w:tcW w:w="1666" w:type="pct"/>
            <w:noWrap/>
            <w:hideMark/>
          </w:tcPr>
          <w:p w14:paraId="56EB2144" w14:textId="77777777" w:rsidR="0000528E" w:rsidRPr="0086751B" w:rsidRDefault="005C4C4B">
            <w:pPr>
              <w:rPr>
                <w:rFonts w:ascii="Arial" w:hAnsi="Arial" w:cs="Arial"/>
                <w:bCs/>
                <w:sz w:val="20"/>
                <w:szCs w:val="20"/>
                <w:lang w:val="en-GB"/>
              </w:rPr>
            </w:pPr>
            <w:r w:rsidRPr="0086751B">
              <w:rPr>
                <w:rFonts w:ascii="Arial" w:hAnsi="Arial" w:cs="Arial"/>
                <w:b/>
                <w:bCs/>
                <w:sz w:val="20"/>
                <w:szCs w:val="20"/>
                <w:lang w:val="en-GB"/>
              </w:rPr>
              <w:t>Please write a few sentences regarding the importance of this manuscript for the scientific community.</w:t>
            </w:r>
            <w:r w:rsidRPr="0086751B">
              <w:rPr>
                <w:rFonts w:ascii="Arial" w:hAnsi="Arial" w:cs="Arial"/>
                <w:bCs/>
                <w:sz w:val="20"/>
                <w:szCs w:val="20"/>
                <w:lang w:val="en-GB"/>
              </w:rPr>
              <w:t xml:space="preserve"> A minimum of 3-4 sentences may </w:t>
            </w:r>
          </w:p>
          <w:p w14:paraId="15681841" w14:textId="77777777" w:rsidR="0000528E" w:rsidRPr="0086751B" w:rsidRDefault="005C4C4B">
            <w:pPr>
              <w:rPr>
                <w:rFonts w:ascii="Arial" w:eastAsia="MS Mincho" w:hAnsi="Arial" w:cs="Arial"/>
                <w:bCs/>
                <w:sz w:val="20"/>
                <w:szCs w:val="20"/>
                <w:lang w:val="en-GB"/>
              </w:rPr>
            </w:pPr>
            <w:r w:rsidRPr="0086751B">
              <w:rPr>
                <w:rFonts w:ascii="Arial" w:hAnsi="Arial" w:cs="Arial"/>
                <w:bCs/>
                <w:sz w:val="20"/>
                <w:szCs w:val="20"/>
                <w:lang w:val="en-GB"/>
              </w:rPr>
              <w:t>be required for this part.</w:t>
            </w:r>
          </w:p>
        </w:tc>
        <w:tc>
          <w:tcPr>
            <w:tcW w:w="1667" w:type="pct"/>
          </w:tcPr>
          <w:p w14:paraId="55773454" w14:textId="3BA43516" w:rsidR="0000528E" w:rsidRPr="0086751B" w:rsidRDefault="00627F28">
            <w:pPr>
              <w:contextualSpacing/>
              <w:rPr>
                <w:rFonts w:ascii="Arial" w:hAnsi="Arial" w:cs="Arial"/>
                <w:b/>
                <w:bCs/>
                <w:sz w:val="20"/>
                <w:szCs w:val="20"/>
                <w:lang w:val="en-GB"/>
              </w:rPr>
            </w:pPr>
            <w:r w:rsidRPr="0086751B">
              <w:rPr>
                <w:rFonts w:ascii="Arial" w:hAnsi="Arial" w:cs="Arial"/>
                <w:b/>
                <w:bCs/>
                <w:sz w:val="20"/>
                <w:szCs w:val="20"/>
                <w:lang w:val="en-GB"/>
              </w:rPr>
              <w:t>There is great opportunity of this work to minimize the wide spread use of chemicals in tomato production by using resistant rootstocks not only for M. incognito but also for other biotic stress management.</w:t>
            </w:r>
          </w:p>
        </w:tc>
        <w:tc>
          <w:tcPr>
            <w:tcW w:w="1667" w:type="pct"/>
          </w:tcPr>
          <w:p w14:paraId="591F55A1" w14:textId="77777777" w:rsidR="0000528E" w:rsidRPr="0086751B" w:rsidRDefault="0000528E">
            <w:pPr>
              <w:keepNext/>
              <w:outlineLvl w:val="1"/>
              <w:rPr>
                <w:rFonts w:ascii="Arial" w:eastAsia="MS Mincho" w:hAnsi="Arial" w:cs="Arial"/>
                <w:bCs/>
                <w:sz w:val="20"/>
                <w:szCs w:val="20"/>
                <w:lang w:val="en-GB"/>
              </w:rPr>
            </w:pPr>
          </w:p>
        </w:tc>
      </w:tr>
    </w:tbl>
    <w:p w14:paraId="10C34CD4" w14:textId="77777777" w:rsidR="0000528E" w:rsidRPr="0086751B" w:rsidRDefault="0000528E">
      <w:pPr>
        <w:rPr>
          <w:rFonts w:ascii="Arial" w:hAnsi="Arial" w:cs="Arial"/>
          <w:sz w:val="20"/>
          <w:szCs w:val="20"/>
          <w:lang w:val="en-GB"/>
        </w:rPr>
      </w:pPr>
    </w:p>
    <w:p w14:paraId="2F671757" w14:textId="77777777" w:rsidR="0000528E" w:rsidRPr="0086751B" w:rsidRDefault="005C4C4B">
      <w:pPr>
        <w:keepNext/>
        <w:outlineLvl w:val="1"/>
        <w:rPr>
          <w:rFonts w:ascii="Arial" w:eastAsia="MS Mincho" w:hAnsi="Arial" w:cs="Arial"/>
          <w:b/>
          <w:bCs/>
          <w:sz w:val="20"/>
          <w:szCs w:val="20"/>
          <w:highlight w:val="yellow"/>
          <w:u w:val="single"/>
          <w:lang w:val="en-GB"/>
        </w:rPr>
      </w:pPr>
      <w:r w:rsidRPr="0086751B">
        <w:rPr>
          <w:rFonts w:ascii="Arial" w:eastAsia="MS Mincho" w:hAnsi="Arial" w:cs="Arial"/>
          <w:b/>
          <w:bCs/>
          <w:sz w:val="20"/>
          <w:szCs w:val="20"/>
          <w:highlight w:val="yellow"/>
          <w:u w:val="single"/>
          <w:lang w:val="en-GB"/>
        </w:rPr>
        <w:t>PART 2.1 (Objective Evaluation)</w:t>
      </w:r>
    </w:p>
    <w:p w14:paraId="20F73288" w14:textId="77777777" w:rsidR="0000528E" w:rsidRPr="0086751B"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86751B" w14:paraId="1DA8641A" w14:textId="77777777">
        <w:trPr>
          <w:trHeight w:val="20"/>
          <w:jc w:val="center"/>
        </w:trPr>
        <w:tc>
          <w:tcPr>
            <w:tcW w:w="1666" w:type="pct"/>
            <w:noWrap/>
          </w:tcPr>
          <w:p w14:paraId="465A61A6" w14:textId="77777777" w:rsidR="0000528E" w:rsidRPr="0086751B"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86751B" w:rsidRDefault="005C4C4B">
            <w:pPr>
              <w:keepNext/>
              <w:outlineLvl w:val="1"/>
              <w:rPr>
                <w:rFonts w:ascii="Arial" w:eastAsia="MS Mincho" w:hAnsi="Arial" w:cs="Arial"/>
                <w:b/>
                <w:bCs/>
                <w:sz w:val="20"/>
                <w:szCs w:val="20"/>
                <w:lang w:val="en-GB"/>
              </w:rPr>
            </w:pPr>
            <w:r w:rsidRPr="0086751B">
              <w:rPr>
                <w:rFonts w:ascii="Arial" w:eastAsia="MS Mincho" w:hAnsi="Arial" w:cs="Arial"/>
                <w:b/>
                <w:bCs/>
                <w:sz w:val="20"/>
                <w:szCs w:val="20"/>
                <w:lang w:val="en-GB"/>
              </w:rPr>
              <w:t>Rating of the Reviewers</w:t>
            </w:r>
          </w:p>
        </w:tc>
        <w:tc>
          <w:tcPr>
            <w:tcW w:w="1667" w:type="pct"/>
            <w:hideMark/>
          </w:tcPr>
          <w:p w14:paraId="675AB396" w14:textId="55A1C873" w:rsidR="0000528E" w:rsidRPr="0086751B" w:rsidRDefault="005C4C4B">
            <w:pPr>
              <w:spacing w:after="160" w:line="256" w:lineRule="auto"/>
              <w:rPr>
                <w:rFonts w:ascii="Arial" w:hAnsi="Arial" w:cs="Arial"/>
                <w:b/>
                <w:sz w:val="20"/>
                <w:szCs w:val="20"/>
                <w:lang w:val="en-GB"/>
              </w:rPr>
            </w:pPr>
            <w:r w:rsidRPr="0086751B">
              <w:rPr>
                <w:rFonts w:ascii="Arial" w:eastAsia="Calibri" w:hAnsi="Arial" w:cs="Arial"/>
                <w:b/>
                <w:kern w:val="2"/>
                <w:sz w:val="20"/>
                <w:szCs w:val="20"/>
                <w:lang w:val="en-GB"/>
              </w:rPr>
              <w:t>Author’s Feedback</w:t>
            </w:r>
            <w:r w:rsidRPr="0086751B">
              <w:rPr>
                <w:rFonts w:ascii="Arial" w:eastAsia="Calibri" w:hAnsi="Arial" w:cs="Arial"/>
                <w:kern w:val="2"/>
                <w:sz w:val="20"/>
                <w:szCs w:val="20"/>
                <w:lang w:val="en-GB"/>
              </w:rPr>
              <w:t xml:space="preserve"> </w:t>
            </w:r>
            <w:r w:rsidR="000249E7" w:rsidRPr="0086751B">
              <w:rPr>
                <w:rFonts w:ascii="Arial" w:hAnsi="Arial" w:cs="Arial"/>
                <w:b/>
                <w:kern w:val="2"/>
                <w:sz w:val="20"/>
                <w:szCs w:val="20"/>
                <w:highlight w:val="yellow"/>
                <w:lang w:val="en-GB"/>
              </w:rPr>
              <w:t>(</w:t>
            </w:r>
            <w:r w:rsidR="000249E7" w:rsidRPr="0086751B">
              <w:rPr>
                <w:rFonts w:ascii="Arial" w:hAnsi="Arial" w:cs="Arial"/>
                <w:bCs/>
                <w:kern w:val="2"/>
                <w:sz w:val="20"/>
                <w:szCs w:val="20"/>
                <w:highlight w:val="yellow"/>
                <w:lang w:val="en-GB"/>
              </w:rPr>
              <w:t>Revision of the Manuscript and Feedback of Authors are mandatory for Rating of 2 and 1)</w:t>
            </w:r>
          </w:p>
        </w:tc>
      </w:tr>
      <w:tr w:rsidR="0000528E" w:rsidRPr="0086751B" w14:paraId="4B1DD59E" w14:textId="77777777">
        <w:trPr>
          <w:trHeight w:val="20"/>
          <w:jc w:val="center"/>
        </w:trPr>
        <w:tc>
          <w:tcPr>
            <w:tcW w:w="1666" w:type="pct"/>
            <w:noWrap/>
            <w:hideMark/>
          </w:tcPr>
          <w:p w14:paraId="6014EE6B" w14:textId="77777777" w:rsidR="0000528E" w:rsidRPr="0086751B" w:rsidRDefault="005C4C4B">
            <w:pPr>
              <w:rPr>
                <w:rFonts w:ascii="Arial" w:hAnsi="Arial" w:cs="Arial"/>
                <w:b/>
                <w:bCs/>
                <w:sz w:val="20"/>
                <w:szCs w:val="20"/>
                <w:lang w:val="en-GB"/>
              </w:rPr>
            </w:pPr>
            <w:r w:rsidRPr="0086751B">
              <w:rPr>
                <w:rFonts w:ascii="Arial" w:hAnsi="Arial" w:cs="Arial"/>
                <w:b/>
                <w:bCs/>
                <w:sz w:val="20"/>
                <w:szCs w:val="20"/>
                <w:lang w:val="en-GB"/>
              </w:rPr>
              <w:t xml:space="preserve">1. Is the title clear and appropriate for the study? </w:t>
            </w:r>
          </w:p>
          <w:p w14:paraId="1E0B68D2"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36C113FC" w14:textId="77777777" w:rsidR="0000528E" w:rsidRPr="0086751B" w:rsidRDefault="005C4C4B">
            <w:pPr>
              <w:rPr>
                <w:rFonts w:ascii="Arial" w:hAnsi="Arial" w:cs="Arial"/>
                <w:sz w:val="20"/>
                <w:szCs w:val="20"/>
                <w:u w:val="single"/>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01A19760" w:rsidR="0000528E" w:rsidRPr="0086751B" w:rsidRDefault="00304B9B">
            <w:pPr>
              <w:ind w:left="360"/>
              <w:rPr>
                <w:rFonts w:ascii="Arial" w:hAnsi="Arial" w:cs="Arial"/>
                <w:b/>
                <w:bCs/>
                <w:sz w:val="20"/>
                <w:szCs w:val="20"/>
                <w:lang w:val="en-GB"/>
              </w:rPr>
            </w:pPr>
            <w:r w:rsidRPr="0086751B">
              <w:rPr>
                <w:rFonts w:ascii="Arial" w:hAnsi="Arial" w:cs="Arial"/>
                <w:b/>
                <w:bCs/>
                <w:sz w:val="20"/>
                <w:szCs w:val="20"/>
                <w:lang w:val="en-GB"/>
              </w:rPr>
              <w:t>5</w:t>
            </w:r>
          </w:p>
        </w:tc>
        <w:tc>
          <w:tcPr>
            <w:tcW w:w="1667" w:type="pct"/>
          </w:tcPr>
          <w:p w14:paraId="34CD82C0"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26AF2FCF" w14:textId="77777777">
        <w:trPr>
          <w:trHeight w:val="20"/>
          <w:jc w:val="center"/>
        </w:trPr>
        <w:tc>
          <w:tcPr>
            <w:tcW w:w="1666" w:type="pct"/>
            <w:noWrap/>
            <w:hideMark/>
          </w:tcPr>
          <w:p w14:paraId="5298EE61" w14:textId="77777777" w:rsidR="0000528E" w:rsidRPr="0086751B" w:rsidRDefault="005C4C4B">
            <w:pPr>
              <w:keepNext/>
              <w:outlineLvl w:val="1"/>
              <w:rPr>
                <w:rFonts w:ascii="Arial" w:eastAsia="MS Mincho" w:hAnsi="Arial" w:cs="Arial"/>
                <w:b/>
                <w:bCs/>
                <w:sz w:val="20"/>
                <w:szCs w:val="20"/>
                <w:lang w:val="en-GB"/>
              </w:rPr>
            </w:pPr>
            <w:r w:rsidRPr="0086751B">
              <w:rPr>
                <w:rFonts w:ascii="Arial" w:eastAsia="MS Mincho" w:hAnsi="Arial" w:cs="Arial"/>
                <w:b/>
                <w:bCs/>
                <w:sz w:val="20"/>
                <w:szCs w:val="20"/>
                <w:lang w:val="en-GB"/>
              </w:rPr>
              <w:t xml:space="preserve">2. Is the abstract of the article comprehensive? </w:t>
            </w:r>
          </w:p>
          <w:p w14:paraId="4FFDF33A"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5C68D8CD"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2F38F39A" w:rsidR="0000528E" w:rsidRPr="0086751B" w:rsidRDefault="00304B9B">
            <w:pPr>
              <w:ind w:left="360"/>
              <w:rPr>
                <w:rFonts w:ascii="Arial" w:hAnsi="Arial" w:cs="Arial"/>
                <w:b/>
                <w:bCs/>
                <w:sz w:val="20"/>
                <w:szCs w:val="20"/>
                <w:lang w:val="en-GB"/>
              </w:rPr>
            </w:pPr>
            <w:r w:rsidRPr="0086751B">
              <w:rPr>
                <w:rFonts w:ascii="Arial" w:hAnsi="Arial" w:cs="Arial"/>
                <w:b/>
                <w:bCs/>
                <w:sz w:val="20"/>
                <w:szCs w:val="20"/>
                <w:lang w:val="en-GB"/>
              </w:rPr>
              <w:t>3</w:t>
            </w:r>
          </w:p>
        </w:tc>
        <w:tc>
          <w:tcPr>
            <w:tcW w:w="1667" w:type="pct"/>
          </w:tcPr>
          <w:p w14:paraId="123F6FC2"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41AFA72F" w14:textId="77777777">
        <w:trPr>
          <w:trHeight w:val="20"/>
          <w:jc w:val="center"/>
        </w:trPr>
        <w:tc>
          <w:tcPr>
            <w:tcW w:w="1666" w:type="pct"/>
            <w:noWrap/>
            <w:hideMark/>
          </w:tcPr>
          <w:p w14:paraId="29C9D2DF"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3. Are the keywords appropriate and useful?</w:t>
            </w:r>
          </w:p>
          <w:p w14:paraId="3EAB711B"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521EE635" w14:textId="77777777" w:rsidR="0000528E" w:rsidRPr="0086751B" w:rsidRDefault="005C4C4B">
            <w:pPr>
              <w:rPr>
                <w:rFonts w:ascii="Arial" w:hAnsi="Arial" w:cs="Arial"/>
                <w:sz w:val="20"/>
                <w:szCs w:val="20"/>
                <w:lang w:val="en-GB" w:eastAsia="x-none"/>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0A79B258"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4</w:t>
            </w:r>
          </w:p>
        </w:tc>
        <w:tc>
          <w:tcPr>
            <w:tcW w:w="1667" w:type="pct"/>
          </w:tcPr>
          <w:p w14:paraId="6F76F55B"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57354EA0" w14:textId="77777777">
        <w:trPr>
          <w:trHeight w:val="20"/>
          <w:jc w:val="center"/>
        </w:trPr>
        <w:tc>
          <w:tcPr>
            <w:tcW w:w="1666" w:type="pct"/>
            <w:noWrap/>
            <w:hideMark/>
          </w:tcPr>
          <w:p w14:paraId="0AAD8B1F"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3B55D499" w14:textId="77777777" w:rsidR="0000528E" w:rsidRPr="0086751B" w:rsidRDefault="005C4C4B">
            <w:pPr>
              <w:rPr>
                <w:rFonts w:ascii="Arial" w:hAnsi="Arial" w:cs="Arial"/>
                <w:sz w:val="20"/>
                <w:szCs w:val="20"/>
                <w:lang w:val="en-GB" w:eastAsia="x-none"/>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79BB87E6"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4</w:t>
            </w:r>
          </w:p>
        </w:tc>
        <w:tc>
          <w:tcPr>
            <w:tcW w:w="1667" w:type="pct"/>
          </w:tcPr>
          <w:p w14:paraId="66F81B1E"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16D673C2" w14:textId="77777777">
        <w:trPr>
          <w:trHeight w:val="20"/>
          <w:jc w:val="center"/>
        </w:trPr>
        <w:tc>
          <w:tcPr>
            <w:tcW w:w="1666" w:type="pct"/>
            <w:noWrap/>
            <w:hideMark/>
          </w:tcPr>
          <w:p w14:paraId="33162C37"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5. Are the research objectives/hypotheses clearly stated?</w:t>
            </w:r>
          </w:p>
          <w:p w14:paraId="74AAF685"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5DC04387" w14:textId="77777777" w:rsidR="0000528E" w:rsidRPr="0086751B" w:rsidRDefault="005C4C4B">
            <w:pPr>
              <w:rPr>
                <w:rFonts w:ascii="Arial" w:hAnsi="Arial" w:cs="Arial"/>
                <w:sz w:val="20"/>
                <w:szCs w:val="20"/>
                <w:lang w:val="en-GB" w:eastAsia="x-none"/>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2A5969A8"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5</w:t>
            </w:r>
          </w:p>
        </w:tc>
        <w:tc>
          <w:tcPr>
            <w:tcW w:w="1667" w:type="pct"/>
          </w:tcPr>
          <w:p w14:paraId="698B0F4A"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363EB65E" w14:textId="77777777">
        <w:trPr>
          <w:trHeight w:val="20"/>
          <w:jc w:val="center"/>
        </w:trPr>
        <w:tc>
          <w:tcPr>
            <w:tcW w:w="1666" w:type="pct"/>
            <w:noWrap/>
            <w:hideMark/>
          </w:tcPr>
          <w:p w14:paraId="3C23A634"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6. Is the literature review relevant and up to date?</w:t>
            </w:r>
          </w:p>
          <w:p w14:paraId="3EABF2BB"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658BC19A" w14:textId="77777777" w:rsidR="0000528E" w:rsidRPr="0086751B" w:rsidRDefault="005C4C4B">
            <w:pPr>
              <w:rPr>
                <w:rFonts w:ascii="Arial" w:hAnsi="Arial" w:cs="Arial"/>
                <w:sz w:val="20"/>
                <w:szCs w:val="20"/>
                <w:lang w:val="en-GB" w:eastAsia="x-none"/>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43372979"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4</w:t>
            </w:r>
          </w:p>
        </w:tc>
        <w:tc>
          <w:tcPr>
            <w:tcW w:w="1667" w:type="pct"/>
          </w:tcPr>
          <w:p w14:paraId="394C1141"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14995AB0" w14:textId="77777777">
        <w:trPr>
          <w:trHeight w:val="20"/>
          <w:jc w:val="center"/>
        </w:trPr>
        <w:tc>
          <w:tcPr>
            <w:tcW w:w="1666" w:type="pct"/>
            <w:noWrap/>
            <w:hideMark/>
          </w:tcPr>
          <w:p w14:paraId="1EE70021"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7. Is the research methodology appropriate for the study?</w:t>
            </w:r>
          </w:p>
          <w:p w14:paraId="1EFCAC82"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5E72CBBF"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363EDFD3"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2</w:t>
            </w:r>
          </w:p>
        </w:tc>
        <w:tc>
          <w:tcPr>
            <w:tcW w:w="1667" w:type="pct"/>
          </w:tcPr>
          <w:p w14:paraId="7D7BE1FB"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56658F70" w14:textId="77777777">
        <w:trPr>
          <w:trHeight w:val="20"/>
          <w:jc w:val="center"/>
        </w:trPr>
        <w:tc>
          <w:tcPr>
            <w:tcW w:w="1666" w:type="pct"/>
            <w:noWrap/>
            <w:hideMark/>
          </w:tcPr>
          <w:p w14:paraId="5A38D931" w14:textId="77777777" w:rsidR="0000528E" w:rsidRPr="0086751B" w:rsidRDefault="005C4C4B">
            <w:pPr>
              <w:keepNext/>
              <w:outlineLvl w:val="1"/>
              <w:rPr>
                <w:rFonts w:ascii="Arial" w:eastAsia="MS Mincho" w:hAnsi="Arial" w:cs="Arial"/>
                <w:b/>
                <w:bCs/>
                <w:sz w:val="20"/>
                <w:szCs w:val="20"/>
                <w:lang w:val="en-GB" w:eastAsia="x-none"/>
              </w:rPr>
            </w:pPr>
            <w:r w:rsidRPr="0086751B">
              <w:rPr>
                <w:rFonts w:ascii="Arial" w:eastAsia="MS Mincho" w:hAnsi="Arial" w:cs="Arial"/>
                <w:b/>
                <w:bCs/>
                <w:sz w:val="20"/>
                <w:szCs w:val="20"/>
                <w:lang w:val="en-GB" w:eastAsia="x-none"/>
              </w:rPr>
              <w:t>8. Were ethical issues properly addressed (if applicable)?</w:t>
            </w:r>
          </w:p>
          <w:p w14:paraId="51F12309"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2ADA023D" w14:textId="77777777" w:rsidR="0000528E" w:rsidRPr="0086751B" w:rsidRDefault="005C4C4B">
            <w:pPr>
              <w:rPr>
                <w:rFonts w:ascii="Arial" w:hAnsi="Arial" w:cs="Arial"/>
                <w:sz w:val="20"/>
                <w:szCs w:val="20"/>
                <w:lang w:val="en-GB" w:eastAsia="x-none"/>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251D6577"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4</w:t>
            </w:r>
          </w:p>
        </w:tc>
        <w:tc>
          <w:tcPr>
            <w:tcW w:w="1667" w:type="pct"/>
          </w:tcPr>
          <w:p w14:paraId="483939A7"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7831756D" w14:textId="77777777">
        <w:trPr>
          <w:trHeight w:val="20"/>
          <w:jc w:val="center"/>
        </w:trPr>
        <w:tc>
          <w:tcPr>
            <w:tcW w:w="1666" w:type="pct"/>
            <w:noWrap/>
            <w:hideMark/>
          </w:tcPr>
          <w:p w14:paraId="113C9861"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 xml:space="preserve">9. Are the results presented clearly? </w:t>
            </w:r>
          </w:p>
          <w:p w14:paraId="5CAE68CD"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29F756B7" w14:textId="77777777" w:rsidR="0000528E" w:rsidRPr="0086751B" w:rsidRDefault="005C4C4B">
            <w:pPr>
              <w:rPr>
                <w:rFonts w:ascii="Arial" w:hAnsi="Arial" w:cs="Arial"/>
                <w:bCs/>
                <w:sz w:val="20"/>
                <w:szCs w:val="20"/>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73CA4877"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4</w:t>
            </w:r>
          </w:p>
        </w:tc>
        <w:tc>
          <w:tcPr>
            <w:tcW w:w="1667" w:type="pct"/>
          </w:tcPr>
          <w:p w14:paraId="2B33AAF0"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1D41D45C" w14:textId="77777777">
        <w:trPr>
          <w:trHeight w:val="20"/>
          <w:jc w:val="center"/>
        </w:trPr>
        <w:tc>
          <w:tcPr>
            <w:tcW w:w="1666" w:type="pct"/>
            <w:noWrap/>
            <w:hideMark/>
          </w:tcPr>
          <w:p w14:paraId="1C72D84D"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10. Are tables and figures clear, relevant, and necessary?</w:t>
            </w:r>
          </w:p>
          <w:p w14:paraId="7CE0C5A1"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560AB284"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86751B" w:rsidRDefault="0000528E">
            <w:pPr>
              <w:rPr>
                <w:rFonts w:ascii="Arial" w:hAnsi="Arial" w:cs="Arial"/>
                <w:color w:val="404040"/>
                <w:sz w:val="20"/>
                <w:szCs w:val="20"/>
                <w:shd w:val="clear" w:color="auto" w:fill="FFFFFF"/>
                <w:lang w:val="en-GB"/>
              </w:rPr>
            </w:pPr>
          </w:p>
          <w:p w14:paraId="0E850A63" w14:textId="77777777" w:rsidR="0000528E" w:rsidRPr="0086751B" w:rsidRDefault="0000528E">
            <w:pPr>
              <w:rPr>
                <w:rFonts w:ascii="Arial" w:hAnsi="Arial" w:cs="Arial"/>
                <w:sz w:val="20"/>
                <w:szCs w:val="20"/>
                <w:lang w:val="en-GB"/>
              </w:rPr>
            </w:pPr>
          </w:p>
        </w:tc>
        <w:tc>
          <w:tcPr>
            <w:tcW w:w="1667" w:type="pct"/>
          </w:tcPr>
          <w:p w14:paraId="20EC4239" w14:textId="324AECF3"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4</w:t>
            </w:r>
          </w:p>
        </w:tc>
        <w:tc>
          <w:tcPr>
            <w:tcW w:w="1667" w:type="pct"/>
          </w:tcPr>
          <w:p w14:paraId="22B53869"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3E101F0E" w14:textId="77777777">
        <w:trPr>
          <w:trHeight w:val="20"/>
          <w:jc w:val="center"/>
        </w:trPr>
        <w:tc>
          <w:tcPr>
            <w:tcW w:w="1666" w:type="pct"/>
            <w:noWrap/>
            <w:hideMark/>
          </w:tcPr>
          <w:p w14:paraId="017C9A74"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11. Does the discussion relate findings to existing literature?</w:t>
            </w:r>
          </w:p>
          <w:p w14:paraId="243DFD21"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79249C2D"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 xml:space="preserve">5 = Excellent 4 = Good 3 = Satisfactory 2 = </w:t>
            </w:r>
            <w:r w:rsidRPr="0086751B">
              <w:rPr>
                <w:rFonts w:ascii="Arial" w:hAnsi="Arial" w:cs="Arial"/>
                <w:color w:val="404040"/>
                <w:sz w:val="20"/>
                <w:szCs w:val="20"/>
                <w:shd w:val="clear" w:color="auto" w:fill="FFFFFF"/>
                <w:lang w:val="en-GB"/>
              </w:rPr>
              <w:lastRenderedPageBreak/>
              <w:t>Needs Improvement 1 = Poor N/A = Not Applicable</w:t>
            </w:r>
          </w:p>
        </w:tc>
        <w:tc>
          <w:tcPr>
            <w:tcW w:w="1667" w:type="pct"/>
          </w:tcPr>
          <w:p w14:paraId="0C8850BE" w14:textId="7F70F985"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lastRenderedPageBreak/>
              <w:t>3</w:t>
            </w:r>
          </w:p>
        </w:tc>
        <w:tc>
          <w:tcPr>
            <w:tcW w:w="1667" w:type="pct"/>
          </w:tcPr>
          <w:p w14:paraId="648E318F"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6F560521" w14:textId="77777777">
        <w:trPr>
          <w:trHeight w:val="20"/>
          <w:jc w:val="center"/>
        </w:trPr>
        <w:tc>
          <w:tcPr>
            <w:tcW w:w="1666" w:type="pct"/>
            <w:noWrap/>
            <w:hideMark/>
          </w:tcPr>
          <w:p w14:paraId="0B842957"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12. Are the conclusions supported by the data?</w:t>
            </w:r>
          </w:p>
          <w:p w14:paraId="6832AC7E"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7B105F52"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2C215BF4"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4</w:t>
            </w:r>
          </w:p>
        </w:tc>
        <w:tc>
          <w:tcPr>
            <w:tcW w:w="1667" w:type="pct"/>
          </w:tcPr>
          <w:p w14:paraId="4B895A32"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383BDFAC" w14:textId="77777777">
        <w:trPr>
          <w:trHeight w:val="20"/>
          <w:jc w:val="center"/>
        </w:trPr>
        <w:tc>
          <w:tcPr>
            <w:tcW w:w="1666" w:type="pct"/>
            <w:noWrap/>
            <w:hideMark/>
          </w:tcPr>
          <w:p w14:paraId="520FC271"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13. Are the limitations of the study discussed?</w:t>
            </w:r>
          </w:p>
          <w:p w14:paraId="41A341D7"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2F21B850"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16D16434"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1</w:t>
            </w:r>
          </w:p>
        </w:tc>
        <w:tc>
          <w:tcPr>
            <w:tcW w:w="1667" w:type="pct"/>
          </w:tcPr>
          <w:p w14:paraId="4E5F4737"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247CA946" w14:textId="77777777">
        <w:trPr>
          <w:trHeight w:val="20"/>
          <w:jc w:val="center"/>
        </w:trPr>
        <w:tc>
          <w:tcPr>
            <w:tcW w:w="1666" w:type="pct"/>
            <w:noWrap/>
            <w:hideMark/>
          </w:tcPr>
          <w:p w14:paraId="6C00A964"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14. Are the references relevant and sufficient (in number)?</w:t>
            </w:r>
          </w:p>
          <w:p w14:paraId="706F4E59"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791D9142"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N/A = Not Applicable</w:t>
            </w:r>
          </w:p>
        </w:tc>
        <w:tc>
          <w:tcPr>
            <w:tcW w:w="1667" w:type="pct"/>
          </w:tcPr>
          <w:p w14:paraId="719D792F" w14:textId="1AA44481"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4</w:t>
            </w:r>
          </w:p>
        </w:tc>
        <w:tc>
          <w:tcPr>
            <w:tcW w:w="1667" w:type="pct"/>
          </w:tcPr>
          <w:p w14:paraId="413EE24E"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0A7D76F2" w14:textId="77777777">
        <w:trPr>
          <w:trHeight w:val="20"/>
          <w:jc w:val="center"/>
        </w:trPr>
        <w:tc>
          <w:tcPr>
            <w:tcW w:w="1666" w:type="pct"/>
            <w:noWrap/>
            <w:hideMark/>
          </w:tcPr>
          <w:p w14:paraId="5D769B39" w14:textId="77777777" w:rsidR="0000528E" w:rsidRPr="0086751B" w:rsidRDefault="005C4C4B">
            <w:pPr>
              <w:rPr>
                <w:rFonts w:ascii="Arial" w:hAnsi="Arial" w:cs="Arial"/>
                <w:b/>
                <w:sz w:val="20"/>
                <w:szCs w:val="20"/>
                <w:lang w:val="en-GB"/>
              </w:rPr>
            </w:pPr>
            <w:r w:rsidRPr="0086751B">
              <w:rPr>
                <w:rFonts w:ascii="Arial" w:hAnsi="Arial" w:cs="Arial"/>
                <w:b/>
                <w:sz w:val="20"/>
                <w:szCs w:val="20"/>
                <w:lang w:val="en-GB"/>
              </w:rPr>
              <w:t>15. Is the manuscript written in clear and understandable language?</w:t>
            </w:r>
          </w:p>
          <w:p w14:paraId="2A2DCDC6"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Rating Scale: </w:t>
            </w:r>
          </w:p>
          <w:p w14:paraId="3A3BE645" w14:textId="77777777" w:rsidR="0000528E" w:rsidRPr="0086751B" w:rsidRDefault="005C4C4B">
            <w:pPr>
              <w:rPr>
                <w:rFonts w:ascii="Arial" w:hAnsi="Arial" w:cs="Arial"/>
                <w:color w:val="404040"/>
                <w:sz w:val="20"/>
                <w:szCs w:val="20"/>
                <w:shd w:val="clear" w:color="auto" w:fill="FFFFFF"/>
                <w:lang w:val="en-GB"/>
              </w:rPr>
            </w:pPr>
            <w:r w:rsidRPr="0086751B">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86751B" w:rsidRDefault="005C4C4B">
            <w:pPr>
              <w:rPr>
                <w:rFonts w:ascii="Arial" w:hAnsi="Arial" w:cs="Arial"/>
                <w:sz w:val="20"/>
                <w:szCs w:val="20"/>
                <w:lang w:val="en-GB"/>
              </w:rPr>
            </w:pPr>
            <w:r w:rsidRPr="0086751B">
              <w:rPr>
                <w:rFonts w:ascii="Arial" w:hAnsi="Arial" w:cs="Arial"/>
                <w:color w:val="404040"/>
                <w:sz w:val="20"/>
                <w:szCs w:val="20"/>
                <w:shd w:val="clear" w:color="auto" w:fill="FFFFFF"/>
                <w:lang w:val="en-GB"/>
              </w:rPr>
              <w:t>N/A = Not Applicable</w:t>
            </w:r>
          </w:p>
        </w:tc>
        <w:tc>
          <w:tcPr>
            <w:tcW w:w="1667" w:type="pct"/>
          </w:tcPr>
          <w:p w14:paraId="6C10C44D" w14:textId="79FDDA15" w:rsidR="0000528E" w:rsidRPr="0086751B" w:rsidRDefault="002D314D">
            <w:pPr>
              <w:contextualSpacing/>
              <w:rPr>
                <w:rFonts w:ascii="Arial" w:hAnsi="Arial" w:cs="Arial"/>
                <w:bCs/>
                <w:sz w:val="20"/>
                <w:szCs w:val="20"/>
                <w:lang w:val="en-GB"/>
              </w:rPr>
            </w:pPr>
            <w:r w:rsidRPr="0086751B">
              <w:rPr>
                <w:rFonts w:ascii="Arial" w:hAnsi="Arial" w:cs="Arial"/>
                <w:bCs/>
                <w:sz w:val="20"/>
                <w:szCs w:val="20"/>
                <w:lang w:val="en-GB"/>
              </w:rPr>
              <w:t>4</w:t>
            </w:r>
          </w:p>
        </w:tc>
        <w:tc>
          <w:tcPr>
            <w:tcW w:w="1667" w:type="pct"/>
          </w:tcPr>
          <w:p w14:paraId="5A47AB24" w14:textId="77777777" w:rsidR="0000528E" w:rsidRPr="0086751B" w:rsidRDefault="0000528E">
            <w:pPr>
              <w:keepNext/>
              <w:outlineLvl w:val="1"/>
              <w:rPr>
                <w:rFonts w:ascii="Arial" w:eastAsia="MS Mincho" w:hAnsi="Arial" w:cs="Arial"/>
                <w:bCs/>
                <w:sz w:val="20"/>
                <w:szCs w:val="20"/>
                <w:lang w:val="en-GB"/>
              </w:rPr>
            </w:pPr>
          </w:p>
        </w:tc>
      </w:tr>
    </w:tbl>
    <w:p w14:paraId="0A48E6DA" w14:textId="77777777" w:rsidR="0000528E" w:rsidRPr="0086751B" w:rsidRDefault="0000528E">
      <w:pPr>
        <w:jc w:val="both"/>
        <w:rPr>
          <w:rFonts w:ascii="Arial" w:eastAsia="MS Mincho" w:hAnsi="Arial" w:cs="Arial"/>
          <w:b/>
          <w:bCs/>
          <w:sz w:val="20"/>
          <w:szCs w:val="20"/>
          <w:u w:val="single"/>
          <w:lang w:val="en-GB" w:eastAsia="x-none"/>
        </w:rPr>
      </w:pPr>
    </w:p>
    <w:p w14:paraId="29CCF0DE" w14:textId="77777777" w:rsidR="0000528E" w:rsidRPr="0086751B" w:rsidRDefault="0000528E">
      <w:pPr>
        <w:jc w:val="both"/>
        <w:rPr>
          <w:rFonts w:ascii="Arial" w:eastAsia="MS Mincho" w:hAnsi="Arial" w:cs="Arial"/>
          <w:b/>
          <w:bCs/>
          <w:sz w:val="20"/>
          <w:szCs w:val="20"/>
          <w:u w:val="single"/>
          <w:lang w:val="en-GB" w:eastAsia="x-none"/>
        </w:rPr>
      </w:pPr>
    </w:p>
    <w:p w14:paraId="36414CEA" w14:textId="77777777" w:rsidR="0000528E" w:rsidRPr="0086751B" w:rsidRDefault="005C4C4B">
      <w:pPr>
        <w:keepNext/>
        <w:outlineLvl w:val="1"/>
        <w:rPr>
          <w:rFonts w:ascii="Arial" w:eastAsia="MS Mincho" w:hAnsi="Arial" w:cs="Arial"/>
          <w:b/>
          <w:bCs/>
          <w:sz w:val="20"/>
          <w:szCs w:val="20"/>
          <w:u w:val="single"/>
          <w:lang w:val="en-GB"/>
        </w:rPr>
      </w:pPr>
      <w:r w:rsidRPr="0086751B">
        <w:rPr>
          <w:rFonts w:ascii="Arial" w:eastAsia="MS Mincho" w:hAnsi="Arial" w:cs="Arial"/>
          <w:b/>
          <w:bCs/>
          <w:sz w:val="20"/>
          <w:szCs w:val="20"/>
          <w:highlight w:val="yellow"/>
          <w:u w:val="single"/>
          <w:lang w:val="en-GB"/>
        </w:rPr>
        <w:t>PART 2.2 (Subjective Evaluation)</w:t>
      </w:r>
    </w:p>
    <w:p w14:paraId="023085CD" w14:textId="77777777" w:rsidR="0000528E" w:rsidRPr="0086751B"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86751B" w14:paraId="043F2F87" w14:textId="77777777">
        <w:trPr>
          <w:trHeight w:val="20"/>
          <w:jc w:val="center"/>
        </w:trPr>
        <w:tc>
          <w:tcPr>
            <w:tcW w:w="1666" w:type="pct"/>
            <w:noWrap/>
          </w:tcPr>
          <w:p w14:paraId="1A89C651" w14:textId="77777777" w:rsidR="0000528E" w:rsidRPr="0086751B"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86751B" w:rsidRDefault="005C4C4B">
            <w:pPr>
              <w:keepNext/>
              <w:outlineLvl w:val="1"/>
              <w:rPr>
                <w:rFonts w:ascii="Arial" w:eastAsia="MS Mincho" w:hAnsi="Arial" w:cs="Arial"/>
                <w:b/>
                <w:bCs/>
                <w:sz w:val="20"/>
                <w:szCs w:val="20"/>
                <w:lang w:val="en-GB"/>
              </w:rPr>
            </w:pPr>
            <w:r w:rsidRPr="0086751B">
              <w:rPr>
                <w:rFonts w:ascii="Arial" w:eastAsia="MS Mincho" w:hAnsi="Arial" w:cs="Arial"/>
                <w:b/>
                <w:bCs/>
                <w:sz w:val="20"/>
                <w:szCs w:val="20"/>
                <w:lang w:val="en-GB"/>
              </w:rPr>
              <w:t>Reviewer’s comment</w:t>
            </w:r>
          </w:p>
          <w:p w14:paraId="6D281A00" w14:textId="77777777" w:rsidR="0000528E" w:rsidRPr="0086751B" w:rsidRDefault="0000528E">
            <w:pPr>
              <w:rPr>
                <w:rFonts w:ascii="Arial" w:hAnsi="Arial" w:cs="Arial"/>
                <w:sz w:val="20"/>
                <w:szCs w:val="20"/>
                <w:lang w:val="en-GB"/>
              </w:rPr>
            </w:pPr>
          </w:p>
        </w:tc>
        <w:tc>
          <w:tcPr>
            <w:tcW w:w="1667" w:type="pct"/>
          </w:tcPr>
          <w:p w14:paraId="367A65FD" w14:textId="77777777" w:rsidR="0000528E" w:rsidRPr="0086751B" w:rsidRDefault="005C4C4B">
            <w:pPr>
              <w:spacing w:after="160" w:line="256" w:lineRule="auto"/>
              <w:rPr>
                <w:rFonts w:ascii="Arial" w:eastAsia="Calibri" w:hAnsi="Arial" w:cs="Arial"/>
                <w:kern w:val="2"/>
                <w:sz w:val="20"/>
                <w:szCs w:val="20"/>
                <w:lang w:val="en-IN"/>
              </w:rPr>
            </w:pPr>
            <w:r w:rsidRPr="0086751B">
              <w:rPr>
                <w:rFonts w:ascii="Arial" w:eastAsia="Calibri" w:hAnsi="Arial" w:cs="Arial"/>
                <w:b/>
                <w:kern w:val="2"/>
                <w:sz w:val="20"/>
                <w:szCs w:val="20"/>
                <w:lang w:val="en-IN"/>
              </w:rPr>
              <w:t>Author’s Feedback</w:t>
            </w:r>
            <w:r w:rsidRPr="0086751B">
              <w:rPr>
                <w:rFonts w:ascii="Arial" w:eastAsia="Calibri" w:hAnsi="Arial" w:cs="Arial"/>
                <w:kern w:val="2"/>
                <w:sz w:val="20"/>
                <w:szCs w:val="20"/>
                <w:lang w:val="en-IN"/>
              </w:rPr>
              <w:t xml:space="preserve"> </w:t>
            </w:r>
            <w:r w:rsidRPr="0086751B">
              <w:rPr>
                <w:rFonts w:ascii="Arial" w:eastAsia="Calibri" w:hAnsi="Arial" w:cs="Arial"/>
                <w:kern w:val="2"/>
                <w:sz w:val="20"/>
                <w:szCs w:val="20"/>
                <w:highlight w:val="yellow"/>
                <w:lang w:val="en-IN"/>
              </w:rPr>
              <w:t>(It is mandatory that authors should write his/her feedback here)</w:t>
            </w:r>
          </w:p>
          <w:p w14:paraId="10A77BA5"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268C9A5C" w14:textId="77777777">
        <w:trPr>
          <w:trHeight w:val="20"/>
          <w:jc w:val="center"/>
        </w:trPr>
        <w:tc>
          <w:tcPr>
            <w:tcW w:w="1666" w:type="pct"/>
            <w:noWrap/>
          </w:tcPr>
          <w:p w14:paraId="070F0592" w14:textId="77777777" w:rsidR="0000528E" w:rsidRPr="0086751B" w:rsidRDefault="005C4C4B">
            <w:pPr>
              <w:rPr>
                <w:rFonts w:ascii="Arial" w:hAnsi="Arial" w:cs="Arial"/>
                <w:b/>
                <w:bCs/>
                <w:sz w:val="20"/>
                <w:szCs w:val="20"/>
                <w:lang w:val="en-GB"/>
              </w:rPr>
            </w:pPr>
            <w:r w:rsidRPr="0086751B">
              <w:rPr>
                <w:rFonts w:ascii="Arial" w:hAnsi="Arial" w:cs="Arial"/>
                <w:b/>
                <w:bCs/>
                <w:sz w:val="20"/>
                <w:szCs w:val="20"/>
                <w:lang w:val="en-GB"/>
              </w:rPr>
              <w:t>Is the title of the article suitable?</w:t>
            </w:r>
          </w:p>
          <w:p w14:paraId="66555601" w14:textId="77777777" w:rsidR="0000528E" w:rsidRPr="0086751B" w:rsidRDefault="0000528E">
            <w:pPr>
              <w:rPr>
                <w:rFonts w:ascii="Arial" w:hAnsi="Arial" w:cs="Arial"/>
                <w:bCs/>
                <w:sz w:val="20"/>
                <w:szCs w:val="20"/>
                <w:lang w:val="en-GB"/>
              </w:rPr>
            </w:pPr>
          </w:p>
          <w:p w14:paraId="72D14565"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If your answer is NO, please provide a brief, clear suggestion for improvement.</w:t>
            </w:r>
          </w:p>
          <w:p w14:paraId="61601625" w14:textId="77777777" w:rsidR="0000528E" w:rsidRPr="0086751B" w:rsidRDefault="0000528E">
            <w:pPr>
              <w:rPr>
                <w:rFonts w:ascii="Arial" w:hAnsi="Arial" w:cs="Arial"/>
                <w:sz w:val="20"/>
                <w:szCs w:val="20"/>
                <w:u w:val="single"/>
                <w:lang w:val="en-GB"/>
              </w:rPr>
            </w:pPr>
          </w:p>
        </w:tc>
        <w:tc>
          <w:tcPr>
            <w:tcW w:w="1667" w:type="pct"/>
          </w:tcPr>
          <w:p w14:paraId="3E3E7D5B" w14:textId="3BEDF056"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yes</w:t>
            </w:r>
          </w:p>
        </w:tc>
        <w:tc>
          <w:tcPr>
            <w:tcW w:w="1667" w:type="pct"/>
          </w:tcPr>
          <w:p w14:paraId="7E5BE5D2"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197E446F" w14:textId="77777777">
        <w:trPr>
          <w:trHeight w:val="20"/>
          <w:jc w:val="center"/>
        </w:trPr>
        <w:tc>
          <w:tcPr>
            <w:tcW w:w="1666" w:type="pct"/>
            <w:noWrap/>
          </w:tcPr>
          <w:p w14:paraId="7B0A72A4" w14:textId="77777777" w:rsidR="0000528E" w:rsidRPr="0086751B" w:rsidRDefault="005C4C4B">
            <w:pPr>
              <w:keepNext/>
              <w:outlineLvl w:val="1"/>
              <w:rPr>
                <w:rFonts w:ascii="Arial" w:eastAsia="MS Mincho" w:hAnsi="Arial" w:cs="Arial"/>
                <w:b/>
                <w:bCs/>
                <w:sz w:val="20"/>
                <w:szCs w:val="20"/>
                <w:lang w:val="en-GB"/>
              </w:rPr>
            </w:pPr>
            <w:r w:rsidRPr="0086751B">
              <w:rPr>
                <w:rFonts w:ascii="Arial" w:eastAsia="MS Mincho" w:hAnsi="Arial" w:cs="Arial"/>
                <w:b/>
                <w:bCs/>
                <w:sz w:val="20"/>
                <w:szCs w:val="20"/>
                <w:lang w:val="en-GB"/>
              </w:rPr>
              <w:t xml:space="preserve">Is the abstract of the article comprehensive? </w:t>
            </w:r>
          </w:p>
          <w:p w14:paraId="5ADCF8C2" w14:textId="4F1F6B8F" w:rsidR="0000528E" w:rsidRPr="0086751B" w:rsidRDefault="0000528E">
            <w:pPr>
              <w:rPr>
                <w:rFonts w:ascii="Arial" w:hAnsi="Arial" w:cs="Arial"/>
                <w:bCs/>
                <w:sz w:val="20"/>
                <w:szCs w:val="20"/>
                <w:lang w:val="en-GB"/>
              </w:rPr>
            </w:pPr>
          </w:p>
          <w:p w14:paraId="6A401BFE"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If your answer is NO, please provide a brief, clear suggestion for improvement.</w:t>
            </w:r>
          </w:p>
          <w:p w14:paraId="387EC03B" w14:textId="77777777" w:rsidR="0000528E" w:rsidRPr="0086751B" w:rsidRDefault="0000528E">
            <w:pPr>
              <w:rPr>
                <w:rFonts w:ascii="Arial" w:hAnsi="Arial" w:cs="Arial"/>
                <w:sz w:val="20"/>
                <w:szCs w:val="20"/>
                <w:lang w:val="en-GB"/>
              </w:rPr>
            </w:pPr>
          </w:p>
        </w:tc>
        <w:tc>
          <w:tcPr>
            <w:tcW w:w="1667" w:type="pct"/>
          </w:tcPr>
          <w:p w14:paraId="71A172EB" w14:textId="711B8809" w:rsidR="0000528E" w:rsidRPr="0086751B" w:rsidRDefault="002D314D">
            <w:pPr>
              <w:ind w:left="360"/>
              <w:rPr>
                <w:rFonts w:ascii="Arial" w:hAnsi="Arial" w:cs="Arial"/>
                <w:b/>
                <w:bCs/>
                <w:sz w:val="20"/>
                <w:szCs w:val="20"/>
                <w:lang w:val="en-GB"/>
              </w:rPr>
            </w:pPr>
            <w:r w:rsidRPr="0086751B">
              <w:rPr>
                <w:rFonts w:ascii="Arial" w:hAnsi="Arial" w:cs="Arial"/>
                <w:b/>
                <w:bCs/>
                <w:sz w:val="20"/>
                <w:szCs w:val="20"/>
                <w:lang w:val="en-GB"/>
              </w:rPr>
              <w:t xml:space="preserve">No, please mention which rootstock perform best to manage M. </w:t>
            </w:r>
            <w:r w:rsidR="004271D0" w:rsidRPr="0086751B">
              <w:rPr>
                <w:rFonts w:ascii="Arial" w:hAnsi="Arial" w:cs="Arial"/>
                <w:b/>
                <w:bCs/>
                <w:sz w:val="20"/>
                <w:szCs w:val="20"/>
                <w:lang w:val="en-GB"/>
              </w:rPr>
              <w:t xml:space="preserve">incognito for the </w:t>
            </w:r>
            <w:proofErr w:type="spellStart"/>
            <w:r w:rsidR="004271D0" w:rsidRPr="0086751B">
              <w:rPr>
                <w:rFonts w:ascii="Arial" w:hAnsi="Arial" w:cs="Arial"/>
                <w:b/>
                <w:bCs/>
                <w:sz w:val="20"/>
                <w:szCs w:val="20"/>
                <w:lang w:val="en-GB"/>
              </w:rPr>
              <w:t>bosth</w:t>
            </w:r>
            <w:proofErr w:type="spellEnd"/>
            <w:r w:rsidR="004271D0" w:rsidRPr="0086751B">
              <w:rPr>
                <w:rFonts w:ascii="Arial" w:hAnsi="Arial" w:cs="Arial"/>
                <w:b/>
                <w:bCs/>
                <w:sz w:val="20"/>
                <w:szCs w:val="20"/>
                <w:lang w:val="en-GB"/>
              </w:rPr>
              <w:t xml:space="preserve"> scions. </w:t>
            </w:r>
          </w:p>
        </w:tc>
        <w:tc>
          <w:tcPr>
            <w:tcW w:w="1667" w:type="pct"/>
          </w:tcPr>
          <w:p w14:paraId="59C29941"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0F77D101" w14:textId="77777777">
        <w:trPr>
          <w:trHeight w:val="20"/>
          <w:jc w:val="center"/>
        </w:trPr>
        <w:tc>
          <w:tcPr>
            <w:tcW w:w="1666" w:type="pct"/>
            <w:noWrap/>
            <w:hideMark/>
          </w:tcPr>
          <w:p w14:paraId="1C14066E" w14:textId="77777777" w:rsidR="0000528E" w:rsidRPr="0086751B" w:rsidRDefault="005C4C4B">
            <w:pPr>
              <w:keepNext/>
              <w:outlineLvl w:val="1"/>
              <w:rPr>
                <w:rFonts w:ascii="Arial" w:eastAsia="MS Mincho" w:hAnsi="Arial" w:cs="Arial"/>
                <w:bCs/>
                <w:sz w:val="20"/>
                <w:szCs w:val="20"/>
                <w:lang w:val="en-GB"/>
              </w:rPr>
            </w:pPr>
            <w:r w:rsidRPr="0086751B">
              <w:rPr>
                <w:rFonts w:ascii="Arial" w:eastAsia="MS Mincho" w:hAnsi="Arial" w:cs="Arial"/>
                <w:b/>
                <w:bCs/>
                <w:sz w:val="20"/>
                <w:szCs w:val="20"/>
                <w:lang w:val="en-GB"/>
              </w:rPr>
              <w:t xml:space="preserve">Is the manuscript scientifically correct? </w:t>
            </w:r>
            <w:r w:rsidRPr="0086751B">
              <w:rPr>
                <w:rFonts w:ascii="Arial" w:eastAsia="MS Mincho" w:hAnsi="Arial" w:cs="Arial"/>
                <w:b/>
                <w:bCs/>
                <w:sz w:val="20"/>
                <w:szCs w:val="20"/>
                <w:lang w:val="en-GB"/>
              </w:rPr>
              <w:br/>
            </w:r>
          </w:p>
          <w:p w14:paraId="474774F7"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If your answer is NO, please provide a brief, clear suggestion for improvement</w:t>
            </w:r>
          </w:p>
          <w:p w14:paraId="1B5EFAC1" w14:textId="77777777" w:rsidR="0000528E" w:rsidRPr="0086751B" w:rsidRDefault="005C4C4B">
            <w:pPr>
              <w:rPr>
                <w:rFonts w:ascii="Arial" w:hAnsi="Arial" w:cs="Arial"/>
                <w:b/>
                <w:sz w:val="20"/>
                <w:szCs w:val="20"/>
                <w:lang w:val="en-GB"/>
              </w:rPr>
            </w:pPr>
            <w:r w:rsidRPr="0086751B">
              <w:rPr>
                <w:rFonts w:ascii="Arial" w:hAnsi="Arial" w:cs="Arial"/>
                <w:bCs/>
                <w:sz w:val="20"/>
                <w:szCs w:val="20"/>
                <w:lang w:val="en-GB"/>
              </w:rPr>
              <w:t>.</w:t>
            </w:r>
          </w:p>
        </w:tc>
        <w:tc>
          <w:tcPr>
            <w:tcW w:w="1667" w:type="pct"/>
          </w:tcPr>
          <w:p w14:paraId="57C66EDD" w14:textId="77777777" w:rsidR="0000528E" w:rsidRPr="0086751B" w:rsidRDefault="004271D0">
            <w:pPr>
              <w:contextualSpacing/>
              <w:rPr>
                <w:rFonts w:ascii="Arial" w:hAnsi="Arial" w:cs="Arial"/>
                <w:bCs/>
                <w:sz w:val="20"/>
                <w:szCs w:val="20"/>
                <w:lang w:val="en-GB"/>
              </w:rPr>
            </w:pPr>
            <w:r w:rsidRPr="0086751B">
              <w:rPr>
                <w:rFonts w:ascii="Arial" w:hAnsi="Arial" w:cs="Arial"/>
                <w:bCs/>
                <w:sz w:val="20"/>
                <w:szCs w:val="20"/>
                <w:lang w:val="en-GB"/>
              </w:rPr>
              <w:t>Yes</w:t>
            </w:r>
          </w:p>
          <w:p w14:paraId="7297EA3A" w14:textId="77777777" w:rsidR="000C6A99" w:rsidRPr="0086751B" w:rsidRDefault="000C6A99" w:rsidP="000C6A99">
            <w:pPr>
              <w:rPr>
                <w:rFonts w:ascii="Arial" w:hAnsi="Arial" w:cs="Arial"/>
                <w:sz w:val="20"/>
                <w:szCs w:val="20"/>
                <w:lang w:val="en-GB"/>
              </w:rPr>
            </w:pPr>
            <w:r w:rsidRPr="0086751B">
              <w:rPr>
                <w:rFonts w:ascii="Arial" w:hAnsi="Arial" w:cs="Arial"/>
                <w:sz w:val="20"/>
                <w:szCs w:val="20"/>
                <w:lang w:val="en-GB"/>
              </w:rPr>
              <w:t xml:space="preserve">The author has used </w:t>
            </w:r>
            <w:r w:rsidRPr="0086751B">
              <w:rPr>
                <w:rFonts w:ascii="Arial" w:hAnsi="Arial" w:cs="Arial"/>
                <w:sz w:val="20"/>
                <w:szCs w:val="20"/>
              </w:rPr>
              <w:t xml:space="preserve">two </w:t>
            </w:r>
            <w:r w:rsidRPr="0086751B">
              <w:rPr>
                <w:rFonts w:ascii="Arial" w:hAnsi="Arial" w:cs="Arial"/>
                <w:i/>
                <w:sz w:val="20"/>
                <w:szCs w:val="20"/>
              </w:rPr>
              <w:t>M. incognita</w:t>
            </w:r>
            <w:r w:rsidRPr="0086751B">
              <w:rPr>
                <w:rFonts w:ascii="Arial" w:hAnsi="Arial" w:cs="Arial"/>
                <w:sz w:val="20"/>
                <w:szCs w:val="20"/>
              </w:rPr>
              <w:t xml:space="preserve"> resistant </w:t>
            </w:r>
            <w:r w:rsidRPr="0086751B">
              <w:rPr>
                <w:rFonts w:ascii="Arial" w:hAnsi="Arial" w:cs="Arial"/>
                <w:i/>
                <w:sz w:val="20"/>
                <w:szCs w:val="20"/>
              </w:rPr>
              <w:t>Solanum</w:t>
            </w:r>
            <w:r w:rsidRPr="0086751B">
              <w:rPr>
                <w:rFonts w:ascii="Arial" w:hAnsi="Arial" w:cs="Arial"/>
                <w:sz w:val="20"/>
                <w:szCs w:val="20"/>
              </w:rPr>
              <w:t xml:space="preserve"> species, </w:t>
            </w:r>
            <w:r w:rsidRPr="0086751B">
              <w:rPr>
                <w:rFonts w:ascii="Arial" w:hAnsi="Arial" w:cs="Arial"/>
                <w:i/>
                <w:sz w:val="20"/>
                <w:szCs w:val="20"/>
              </w:rPr>
              <w:t xml:space="preserve">S. </w:t>
            </w:r>
            <w:proofErr w:type="spellStart"/>
            <w:r w:rsidRPr="0086751B">
              <w:rPr>
                <w:rFonts w:ascii="Arial" w:hAnsi="Arial" w:cs="Arial"/>
                <w:i/>
                <w:sz w:val="20"/>
                <w:szCs w:val="20"/>
              </w:rPr>
              <w:t>torvum</w:t>
            </w:r>
            <w:proofErr w:type="spellEnd"/>
            <w:r w:rsidRPr="0086751B">
              <w:rPr>
                <w:rFonts w:ascii="Arial" w:hAnsi="Arial" w:cs="Arial"/>
                <w:sz w:val="20"/>
                <w:szCs w:val="20"/>
              </w:rPr>
              <w:t xml:space="preserve"> and </w:t>
            </w:r>
            <w:r w:rsidRPr="0086751B">
              <w:rPr>
                <w:rFonts w:ascii="Arial" w:hAnsi="Arial" w:cs="Arial"/>
                <w:i/>
                <w:sz w:val="20"/>
                <w:szCs w:val="20"/>
              </w:rPr>
              <w:t xml:space="preserve">S. </w:t>
            </w:r>
            <w:proofErr w:type="spellStart"/>
            <w:r w:rsidRPr="0086751B">
              <w:rPr>
                <w:rFonts w:ascii="Arial" w:hAnsi="Arial" w:cs="Arial"/>
                <w:i/>
                <w:sz w:val="20"/>
                <w:szCs w:val="20"/>
              </w:rPr>
              <w:t>lycopersicum</w:t>
            </w:r>
            <w:proofErr w:type="spellEnd"/>
            <w:r w:rsidRPr="0086751B">
              <w:rPr>
                <w:rFonts w:ascii="Arial" w:hAnsi="Arial" w:cs="Arial"/>
                <w:i/>
                <w:sz w:val="20"/>
                <w:szCs w:val="20"/>
              </w:rPr>
              <w:t xml:space="preserve"> cv.</w:t>
            </w:r>
            <w:r w:rsidRPr="0086751B">
              <w:rPr>
                <w:rFonts w:ascii="Arial" w:hAnsi="Arial" w:cs="Arial"/>
                <w:sz w:val="20"/>
                <w:szCs w:val="20"/>
              </w:rPr>
              <w:t xml:space="preserve"> Hisar Lalit as rootstocks for grafting. Draw a precise conclusion for the results which rootstock perform better for both scions.</w:t>
            </w:r>
          </w:p>
          <w:p w14:paraId="25C67B7B" w14:textId="60FF0535" w:rsidR="000C6A99" w:rsidRPr="0086751B" w:rsidRDefault="000C6A99">
            <w:pPr>
              <w:contextualSpacing/>
              <w:rPr>
                <w:rFonts w:ascii="Arial" w:hAnsi="Arial" w:cs="Arial"/>
                <w:bCs/>
                <w:sz w:val="20"/>
                <w:szCs w:val="20"/>
                <w:lang w:val="en-GB"/>
              </w:rPr>
            </w:pPr>
          </w:p>
        </w:tc>
        <w:tc>
          <w:tcPr>
            <w:tcW w:w="1667" w:type="pct"/>
          </w:tcPr>
          <w:p w14:paraId="4A7BEE75"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44DE61DD" w14:textId="77777777">
        <w:trPr>
          <w:trHeight w:val="20"/>
          <w:jc w:val="center"/>
        </w:trPr>
        <w:tc>
          <w:tcPr>
            <w:tcW w:w="1666" w:type="pct"/>
            <w:noWrap/>
          </w:tcPr>
          <w:p w14:paraId="0299C652" w14:textId="77777777" w:rsidR="0000528E" w:rsidRPr="0086751B" w:rsidRDefault="005C4C4B">
            <w:pPr>
              <w:rPr>
                <w:rFonts w:ascii="Arial" w:hAnsi="Arial" w:cs="Arial"/>
                <w:b/>
                <w:bCs/>
                <w:sz w:val="20"/>
                <w:szCs w:val="20"/>
                <w:lang w:val="en-GB"/>
              </w:rPr>
            </w:pPr>
            <w:r w:rsidRPr="0086751B">
              <w:rPr>
                <w:rFonts w:ascii="Arial" w:hAnsi="Arial" w:cs="Arial"/>
                <w:b/>
                <w:bCs/>
                <w:sz w:val="20"/>
                <w:szCs w:val="20"/>
                <w:lang w:val="en-GB"/>
              </w:rPr>
              <w:t xml:space="preserve">Are the references sufficient and recent? </w:t>
            </w:r>
          </w:p>
          <w:p w14:paraId="6059D8AE"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(YES or NO)</w:t>
            </w:r>
          </w:p>
          <w:p w14:paraId="71DA8173" w14:textId="77777777" w:rsidR="0000528E" w:rsidRPr="0086751B" w:rsidRDefault="0000528E">
            <w:pPr>
              <w:rPr>
                <w:rFonts w:ascii="Arial" w:hAnsi="Arial" w:cs="Arial"/>
                <w:bCs/>
                <w:sz w:val="20"/>
                <w:szCs w:val="20"/>
                <w:lang w:val="en-GB"/>
              </w:rPr>
            </w:pPr>
          </w:p>
          <w:p w14:paraId="66A4FB62"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If your answer is NO, please provide clear suggestion for improvement.</w:t>
            </w:r>
          </w:p>
          <w:p w14:paraId="624CB9F0" w14:textId="77777777" w:rsidR="0000528E" w:rsidRPr="0086751B" w:rsidRDefault="0000528E">
            <w:pPr>
              <w:rPr>
                <w:rFonts w:ascii="Arial" w:hAnsi="Arial" w:cs="Arial"/>
                <w:b/>
                <w:bCs/>
                <w:sz w:val="20"/>
                <w:szCs w:val="20"/>
                <w:lang w:val="en-GB"/>
              </w:rPr>
            </w:pPr>
          </w:p>
        </w:tc>
        <w:tc>
          <w:tcPr>
            <w:tcW w:w="1667" w:type="pct"/>
          </w:tcPr>
          <w:p w14:paraId="34861623" w14:textId="4F25DF51" w:rsidR="0000528E" w:rsidRPr="0086751B" w:rsidRDefault="004271D0">
            <w:pPr>
              <w:contextualSpacing/>
              <w:rPr>
                <w:rFonts w:ascii="Arial" w:hAnsi="Arial" w:cs="Arial"/>
                <w:bCs/>
                <w:sz w:val="20"/>
                <w:szCs w:val="20"/>
                <w:lang w:val="en-GB"/>
              </w:rPr>
            </w:pPr>
            <w:r w:rsidRPr="0086751B">
              <w:rPr>
                <w:rFonts w:ascii="Arial" w:hAnsi="Arial" w:cs="Arial"/>
                <w:bCs/>
                <w:sz w:val="20"/>
                <w:szCs w:val="20"/>
                <w:lang w:val="en-GB"/>
              </w:rPr>
              <w:t>yes</w:t>
            </w:r>
          </w:p>
        </w:tc>
        <w:tc>
          <w:tcPr>
            <w:tcW w:w="1667" w:type="pct"/>
          </w:tcPr>
          <w:p w14:paraId="170C106A" w14:textId="77777777" w:rsidR="0000528E" w:rsidRPr="0086751B" w:rsidRDefault="0000528E">
            <w:pPr>
              <w:keepNext/>
              <w:outlineLvl w:val="1"/>
              <w:rPr>
                <w:rFonts w:ascii="Arial" w:eastAsia="MS Mincho" w:hAnsi="Arial" w:cs="Arial"/>
                <w:bCs/>
                <w:sz w:val="20"/>
                <w:szCs w:val="20"/>
                <w:lang w:val="en-GB"/>
              </w:rPr>
            </w:pPr>
          </w:p>
        </w:tc>
      </w:tr>
      <w:tr w:rsidR="0000528E" w:rsidRPr="0086751B" w14:paraId="273D0066" w14:textId="77777777">
        <w:trPr>
          <w:trHeight w:val="20"/>
          <w:jc w:val="center"/>
        </w:trPr>
        <w:tc>
          <w:tcPr>
            <w:tcW w:w="1666" w:type="pct"/>
            <w:noWrap/>
          </w:tcPr>
          <w:p w14:paraId="225D2D55" w14:textId="77777777" w:rsidR="0000528E" w:rsidRPr="0086751B" w:rsidRDefault="005C4C4B">
            <w:pPr>
              <w:rPr>
                <w:rFonts w:ascii="Arial" w:hAnsi="Arial" w:cs="Arial"/>
                <w:b/>
                <w:bCs/>
                <w:sz w:val="20"/>
                <w:szCs w:val="20"/>
                <w:lang w:val="en-GB"/>
              </w:rPr>
            </w:pPr>
            <w:r w:rsidRPr="0086751B">
              <w:rPr>
                <w:rFonts w:ascii="Arial" w:hAnsi="Arial" w:cs="Arial"/>
                <w:b/>
                <w:bCs/>
                <w:sz w:val="20"/>
                <w:szCs w:val="20"/>
                <w:lang w:val="en-GB"/>
              </w:rPr>
              <w:t>Are there ethical issues in this manuscript?</w:t>
            </w:r>
          </w:p>
          <w:p w14:paraId="6BA0EBBF"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(YES or NO)</w:t>
            </w:r>
          </w:p>
          <w:p w14:paraId="1780DE5F" w14:textId="77777777" w:rsidR="0000528E" w:rsidRPr="0086751B" w:rsidRDefault="0000528E">
            <w:pPr>
              <w:rPr>
                <w:rFonts w:ascii="Arial" w:hAnsi="Arial" w:cs="Arial"/>
                <w:bCs/>
                <w:sz w:val="20"/>
                <w:szCs w:val="20"/>
                <w:lang w:val="en-GB"/>
              </w:rPr>
            </w:pPr>
          </w:p>
          <w:p w14:paraId="45DFB036" w14:textId="77777777" w:rsidR="0000528E" w:rsidRPr="0086751B" w:rsidRDefault="005C4C4B">
            <w:pPr>
              <w:rPr>
                <w:rFonts w:ascii="Arial" w:hAnsi="Arial" w:cs="Arial"/>
                <w:bCs/>
                <w:sz w:val="20"/>
                <w:szCs w:val="20"/>
                <w:lang w:val="en-GB"/>
              </w:rPr>
            </w:pPr>
            <w:r w:rsidRPr="0086751B">
              <w:rPr>
                <w:rFonts w:ascii="Arial" w:hAnsi="Arial" w:cs="Arial"/>
                <w:bCs/>
                <w:sz w:val="20"/>
                <w:szCs w:val="20"/>
                <w:lang w:val="en-GB"/>
              </w:rPr>
              <w:t>(If yes, kindly please write down the ethical issues here in details)</w:t>
            </w:r>
          </w:p>
          <w:p w14:paraId="3177EF52" w14:textId="77777777" w:rsidR="0000528E" w:rsidRPr="0086751B" w:rsidRDefault="0000528E">
            <w:pPr>
              <w:rPr>
                <w:rFonts w:ascii="Arial" w:hAnsi="Arial" w:cs="Arial"/>
                <w:bCs/>
                <w:sz w:val="20"/>
                <w:szCs w:val="20"/>
                <w:lang w:val="en-GB"/>
              </w:rPr>
            </w:pPr>
          </w:p>
        </w:tc>
        <w:tc>
          <w:tcPr>
            <w:tcW w:w="1667" w:type="pct"/>
          </w:tcPr>
          <w:p w14:paraId="6124DF40" w14:textId="250697A5" w:rsidR="0000528E" w:rsidRPr="0086751B" w:rsidRDefault="004271D0">
            <w:pPr>
              <w:contextualSpacing/>
              <w:rPr>
                <w:rFonts w:ascii="Arial" w:hAnsi="Arial" w:cs="Arial"/>
                <w:bCs/>
                <w:sz w:val="20"/>
                <w:szCs w:val="20"/>
                <w:lang w:val="en-GB"/>
              </w:rPr>
            </w:pPr>
            <w:r w:rsidRPr="0086751B">
              <w:rPr>
                <w:rFonts w:ascii="Arial" w:hAnsi="Arial" w:cs="Arial"/>
                <w:bCs/>
                <w:sz w:val="20"/>
                <w:szCs w:val="20"/>
                <w:lang w:val="en-GB"/>
              </w:rPr>
              <w:t>No</w:t>
            </w:r>
          </w:p>
        </w:tc>
        <w:tc>
          <w:tcPr>
            <w:tcW w:w="1667" w:type="pct"/>
          </w:tcPr>
          <w:p w14:paraId="5E957882" w14:textId="77777777" w:rsidR="0000528E" w:rsidRPr="0086751B" w:rsidRDefault="0000528E">
            <w:pPr>
              <w:keepNext/>
              <w:outlineLvl w:val="1"/>
              <w:rPr>
                <w:rFonts w:ascii="Arial" w:eastAsia="MS Mincho" w:hAnsi="Arial" w:cs="Arial"/>
                <w:bCs/>
                <w:sz w:val="20"/>
                <w:szCs w:val="20"/>
                <w:lang w:val="en-GB"/>
              </w:rPr>
            </w:pPr>
          </w:p>
        </w:tc>
      </w:tr>
    </w:tbl>
    <w:p w14:paraId="175B2461" w14:textId="77777777" w:rsidR="0086751B" w:rsidRPr="0086751B" w:rsidRDefault="0086751B" w:rsidP="0086751B">
      <w:pPr>
        <w:pStyle w:val="Affiliation"/>
        <w:spacing w:after="0" w:line="240" w:lineRule="auto"/>
        <w:jc w:val="left"/>
        <w:rPr>
          <w:rFonts w:ascii="Arial" w:hAnsi="Arial" w:cs="Arial"/>
          <w:b/>
          <w:u w:val="single"/>
        </w:rPr>
      </w:pPr>
      <w:r w:rsidRPr="0086751B">
        <w:rPr>
          <w:rFonts w:ascii="Arial" w:hAnsi="Arial" w:cs="Arial"/>
          <w:b/>
          <w:u w:val="single"/>
        </w:rPr>
        <w:t>Reviewer details:</w:t>
      </w:r>
    </w:p>
    <w:p w14:paraId="1E8F4A1F" w14:textId="77777777" w:rsidR="0086751B" w:rsidRPr="0086751B" w:rsidRDefault="0086751B" w:rsidP="0086751B">
      <w:pPr>
        <w:rPr>
          <w:rFonts w:ascii="Arial" w:hAnsi="Arial" w:cs="Arial"/>
          <w:sz w:val="20"/>
          <w:szCs w:val="20"/>
        </w:rPr>
      </w:pPr>
      <w:r w:rsidRPr="0086751B">
        <w:rPr>
          <w:rFonts w:ascii="Arial" w:hAnsi="Arial" w:cs="Arial"/>
          <w:color w:val="000000"/>
          <w:sz w:val="20"/>
          <w:szCs w:val="20"/>
        </w:rPr>
        <w:t>Sayeda Sultana, Sylhet Agricultural University, Bangladesh</w:t>
      </w:r>
      <w:r w:rsidRPr="0086751B">
        <w:rPr>
          <w:rFonts w:ascii="Arial" w:hAnsi="Arial" w:cs="Arial"/>
          <w:color w:val="000000"/>
          <w:sz w:val="20"/>
          <w:szCs w:val="20"/>
        </w:rPr>
        <w:br/>
      </w:r>
    </w:p>
    <w:p w14:paraId="6A45157B" w14:textId="77777777" w:rsidR="0000528E" w:rsidRPr="0086751B" w:rsidRDefault="0000528E">
      <w:pPr>
        <w:keepNext/>
        <w:outlineLvl w:val="1"/>
        <w:rPr>
          <w:rFonts w:ascii="Arial" w:eastAsia="MS Mincho" w:hAnsi="Arial" w:cs="Arial"/>
          <w:b/>
          <w:bCs/>
          <w:sz w:val="20"/>
          <w:szCs w:val="20"/>
          <w:highlight w:val="yellow"/>
          <w:lang w:val="en-GB"/>
        </w:rPr>
      </w:pPr>
    </w:p>
    <w:sectPr w:rsidR="0000528E" w:rsidRPr="0086751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86557" w14:textId="77777777" w:rsidR="00B12DA4" w:rsidRDefault="00B12DA4">
      <w:r>
        <w:separator/>
      </w:r>
    </w:p>
  </w:endnote>
  <w:endnote w:type="continuationSeparator" w:id="0">
    <w:p w14:paraId="0372955D" w14:textId="77777777" w:rsidR="00B12DA4" w:rsidRDefault="00B12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5C4C4B">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5C4C4B">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08136" w14:textId="77777777" w:rsidR="00B12DA4" w:rsidRDefault="00B12DA4">
      <w:r>
        <w:separator/>
      </w:r>
    </w:p>
  </w:footnote>
  <w:footnote w:type="continuationSeparator" w:id="0">
    <w:p w14:paraId="238CF2F7" w14:textId="77777777" w:rsidR="00B12DA4" w:rsidRDefault="00B12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5C4C4B">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626812512">
    <w:abstractNumId w:val="4"/>
  </w:num>
  <w:num w:numId="2" w16cid:durableId="1569221258">
    <w:abstractNumId w:val="8"/>
  </w:num>
  <w:num w:numId="3" w16cid:durableId="372004248">
    <w:abstractNumId w:val="7"/>
  </w:num>
  <w:num w:numId="4" w16cid:durableId="921640781">
    <w:abstractNumId w:val="9"/>
  </w:num>
  <w:num w:numId="5" w16cid:durableId="1396471877">
    <w:abstractNumId w:val="6"/>
  </w:num>
  <w:num w:numId="6" w16cid:durableId="1604144565">
    <w:abstractNumId w:val="0"/>
  </w:num>
  <w:num w:numId="7" w16cid:durableId="498545835">
    <w:abstractNumId w:val="3"/>
  </w:num>
  <w:num w:numId="8" w16cid:durableId="828591893">
    <w:abstractNumId w:val="11"/>
  </w:num>
  <w:num w:numId="9" w16cid:durableId="500049973">
    <w:abstractNumId w:val="10"/>
  </w:num>
  <w:num w:numId="10" w16cid:durableId="651522850">
    <w:abstractNumId w:val="2"/>
  </w:num>
  <w:num w:numId="11" w16cid:durableId="252445644">
    <w:abstractNumId w:val="1"/>
  </w:num>
  <w:num w:numId="12" w16cid:durableId="20120257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1020A"/>
    <w:rsid w:val="000249E7"/>
    <w:rsid w:val="00055EDB"/>
    <w:rsid w:val="0007365B"/>
    <w:rsid w:val="000C6A99"/>
    <w:rsid w:val="0020185A"/>
    <w:rsid w:val="00203A8F"/>
    <w:rsid w:val="002D314D"/>
    <w:rsid w:val="00304B9B"/>
    <w:rsid w:val="00403BD6"/>
    <w:rsid w:val="004271D0"/>
    <w:rsid w:val="00444CB6"/>
    <w:rsid w:val="00492AA9"/>
    <w:rsid w:val="00513DFF"/>
    <w:rsid w:val="005719AB"/>
    <w:rsid w:val="005C4C4B"/>
    <w:rsid w:val="00627F28"/>
    <w:rsid w:val="007E082E"/>
    <w:rsid w:val="0086751B"/>
    <w:rsid w:val="008B3BCD"/>
    <w:rsid w:val="008D32F6"/>
    <w:rsid w:val="009177F8"/>
    <w:rsid w:val="00950272"/>
    <w:rsid w:val="009764EB"/>
    <w:rsid w:val="00B12DA4"/>
    <w:rsid w:val="00B46359"/>
    <w:rsid w:val="00BF74A7"/>
    <w:rsid w:val="00D87EE7"/>
    <w:rsid w:val="00D96F67"/>
    <w:rsid w:val="00DF3419"/>
    <w:rsid w:val="00F63006"/>
    <w:rsid w:val="00FA56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86751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703</Words>
  <Characters>4010</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4704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2026-10-09T11:51:00Z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