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513193" w14:paraId="47F26425" w14:textId="77777777">
        <w:trPr>
          <w:trHeight w:val="20"/>
          <w:jc w:val="center"/>
        </w:trPr>
        <w:tc>
          <w:tcPr>
            <w:tcW w:w="1186" w:type="pct"/>
          </w:tcPr>
          <w:p w14:paraId="6065A58A" w14:textId="77777777" w:rsidR="0067340F" w:rsidRPr="00513193" w:rsidRDefault="004C3D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68C85B6" w14:textId="77777777" w:rsidR="0067340F" w:rsidRPr="00513193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1319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513193" w14:paraId="081E45B7" w14:textId="77777777">
        <w:trPr>
          <w:trHeight w:val="20"/>
          <w:jc w:val="center"/>
        </w:trPr>
        <w:tc>
          <w:tcPr>
            <w:tcW w:w="1186" w:type="pct"/>
          </w:tcPr>
          <w:p w14:paraId="38F8AECB" w14:textId="77777777" w:rsidR="0067340F" w:rsidRPr="00513193" w:rsidRDefault="004C3D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75662EF" w14:textId="77777777" w:rsidR="0067340F" w:rsidRPr="00513193" w:rsidRDefault="00C77A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Ms_JOGRESS_15859</w:t>
            </w:r>
          </w:p>
        </w:tc>
      </w:tr>
      <w:tr w:rsidR="0067340F" w:rsidRPr="00513193" w14:paraId="62B3C5C2" w14:textId="77777777">
        <w:trPr>
          <w:trHeight w:val="20"/>
          <w:jc w:val="center"/>
        </w:trPr>
        <w:tc>
          <w:tcPr>
            <w:tcW w:w="1186" w:type="pct"/>
          </w:tcPr>
          <w:p w14:paraId="0C653D9F" w14:textId="77777777" w:rsidR="0067340F" w:rsidRPr="00513193" w:rsidRDefault="004C3D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2F9C2D2" w14:textId="77777777" w:rsidR="0067340F" w:rsidRPr="00513193" w:rsidRDefault="00C77A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>From Formal Novelty to Competency Advancement: The Design and Practice of Innovative Primary English Homework under China’s “Double Reduction” Policy</w:t>
            </w:r>
          </w:p>
        </w:tc>
      </w:tr>
      <w:tr w:rsidR="0067340F" w:rsidRPr="00513193" w14:paraId="6E065F02" w14:textId="77777777">
        <w:trPr>
          <w:trHeight w:val="20"/>
          <w:jc w:val="center"/>
        </w:trPr>
        <w:tc>
          <w:tcPr>
            <w:tcW w:w="1186" w:type="pct"/>
          </w:tcPr>
          <w:p w14:paraId="25B68AA8" w14:textId="77777777" w:rsidR="0067340F" w:rsidRPr="00513193" w:rsidRDefault="004C3D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6F20713" w14:textId="77777777" w:rsidR="0067340F" w:rsidRPr="00513193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981E5BC" w14:textId="77777777" w:rsidR="0067340F" w:rsidRPr="00513193" w:rsidRDefault="0067340F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7570EE6" w14:textId="77777777" w:rsidR="0067340F" w:rsidRPr="00513193" w:rsidRDefault="004C3D9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1319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1E370D6" w14:textId="77777777" w:rsidR="0067340F" w:rsidRPr="00513193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513193" w14:paraId="6ACBC7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6C8F11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8B96A66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C33A21F" w14:textId="77777777" w:rsidR="0067340F" w:rsidRPr="00513193" w:rsidRDefault="004C3D9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131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43DF5BA6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2397B1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B9C493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B6F014" w14:textId="77777777" w:rsidR="0067340F" w:rsidRPr="00513193" w:rsidRDefault="004C3D9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824FD57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article is well written and relevant.</w:t>
            </w:r>
          </w:p>
        </w:tc>
        <w:tc>
          <w:tcPr>
            <w:tcW w:w="1667" w:type="pct"/>
          </w:tcPr>
          <w:p w14:paraId="6E17D6C8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77514C" w14:textId="77777777" w:rsidR="0067340F" w:rsidRPr="00513193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1EF82EB1" w14:textId="77777777" w:rsidR="0067340F" w:rsidRPr="00513193" w:rsidRDefault="004C3D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131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22403A2" w14:textId="77777777" w:rsidR="0067340F" w:rsidRPr="00513193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513193" w14:paraId="660311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AC34B2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B6E5826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3386838" w14:textId="77777777" w:rsidR="0067340F" w:rsidRPr="00513193" w:rsidRDefault="004C3D9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D5248C" w:rsidRPr="0051319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51319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513193" w14:paraId="3D49A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45672" w14:textId="77777777" w:rsidR="0067340F" w:rsidRPr="00513193" w:rsidRDefault="004C3D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3050B9C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9B425B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4D5900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5C3AD5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635531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381D0F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9BFA822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A1F878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C5DE72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9F3A6DD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236B0B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67EE37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C2A8D84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4037B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864958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60B88FA1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61DF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A30D32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63E2FDF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BF6FC1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2F0EC3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1562BE8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5351F8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28BCCA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69DF7B2E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857FD5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85EC57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C896E7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629E6E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C3BFDA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2A3B1B7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E570B4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217E35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F3A8C6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456C00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05C609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F8B3B09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64942C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9535E6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3419132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49094B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5970EC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14DFC55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6003F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D47A01" w14:textId="77777777" w:rsidR="0067340F" w:rsidRPr="00513193" w:rsidRDefault="0015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D5961C9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7D5E77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A884F7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01A0CA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8253E6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99BAF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2366F74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2A70B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220D14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15C91F5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827BD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BF95F4B" w14:textId="77777777" w:rsidR="0067340F" w:rsidRPr="00513193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8C98DB9" w14:textId="77777777" w:rsidR="0067340F" w:rsidRPr="0051319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4EC500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E88631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64D2D6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F24C6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432A3CE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C31AE8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EC26E6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69D1F9E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0EBFC6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8E01DA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DE9B12E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3F1943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B8FA61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6A2951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74B6F7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250CBE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E66B529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409B2B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8DA014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64308D7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1545CE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3DCEFC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03A659A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58866E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2A20BA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1362F4E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6C16B80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666BA9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19FC33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ECFB32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6D7403" w14:textId="77777777" w:rsidR="0067340F" w:rsidRPr="00513193" w:rsidRDefault="004C3D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90853D2" w14:textId="77777777" w:rsidR="0067340F" w:rsidRPr="00513193" w:rsidRDefault="004C3D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846E60" w14:textId="77777777" w:rsidR="0067340F" w:rsidRPr="00513193" w:rsidRDefault="0015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8B3B38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55BBF4" w14:textId="77777777" w:rsidR="0067340F" w:rsidRPr="00513193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3185F07" w14:textId="77777777" w:rsidR="0067340F" w:rsidRPr="00513193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9024BC9" w14:textId="77777777" w:rsidR="0067340F" w:rsidRPr="00513193" w:rsidRDefault="004C3D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31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822395B" w14:textId="77777777" w:rsidR="0067340F" w:rsidRPr="00513193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513193" w14:paraId="382C0A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F4202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941A93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6CC36B3" w14:textId="77777777" w:rsidR="0067340F" w:rsidRPr="0051319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5B1478" w14:textId="77777777" w:rsidR="0067340F" w:rsidRPr="00513193" w:rsidRDefault="004C3D9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131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1319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2D2D35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059CBC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C9FA" w14:textId="77777777" w:rsidR="0067340F" w:rsidRPr="00513193" w:rsidRDefault="004C3D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593690" w14:textId="77777777" w:rsidR="0067340F" w:rsidRPr="0051319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8F1BBC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27EAF0" w14:textId="77777777" w:rsidR="0067340F" w:rsidRPr="00513193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A6CEBE8" w14:textId="5E250717" w:rsidR="0067340F" w:rsidRPr="00513193" w:rsidRDefault="00034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A2DA47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1927C0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E7D60E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10BB6EC" w14:textId="77777777" w:rsidR="0067340F" w:rsidRPr="0051319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753B6C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1758737" w14:textId="77777777" w:rsidR="0067340F" w:rsidRPr="0051319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0E874" w14:textId="2ED8B24E" w:rsidR="0067340F" w:rsidRPr="00513193" w:rsidRDefault="005774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7268B5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2E36CD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0E27E6" w14:textId="77777777" w:rsidR="0067340F" w:rsidRPr="00513193" w:rsidRDefault="004C3D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131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1D5BEA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05BE86E" w14:textId="77777777" w:rsidR="0067340F" w:rsidRPr="00513193" w:rsidRDefault="004C3D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A86496" w14:textId="77777777" w:rsidR="00C82382" w:rsidRPr="00513193" w:rsidRDefault="00C82382" w:rsidP="00C8238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82799CC" w14:textId="77777777" w:rsidR="00C82382" w:rsidRPr="00513193" w:rsidRDefault="00C82382" w:rsidP="00C82382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sz w:val="20"/>
                <w:szCs w:val="20"/>
                <w:lang w:val="en-GB"/>
              </w:rPr>
              <w:t xml:space="preserve">Introduction section is too short. </w:t>
            </w:r>
          </w:p>
          <w:p w14:paraId="3243EFA4" w14:textId="77777777" w:rsidR="00C82382" w:rsidRPr="00513193" w:rsidRDefault="00C82382" w:rsidP="00C82382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sz w:val="20"/>
                <w:szCs w:val="20"/>
                <w:lang w:val="en-GB"/>
              </w:rPr>
              <w:t>It is an article. Please mention article instead of paper.</w:t>
            </w:r>
          </w:p>
          <w:p w14:paraId="734D39D2" w14:textId="77777777" w:rsidR="00C82382" w:rsidRPr="00513193" w:rsidRDefault="00C82382" w:rsidP="00C82382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sz w:val="20"/>
                <w:szCs w:val="20"/>
                <w:lang w:val="en-GB"/>
              </w:rPr>
              <w:t>References are not arrange as Per APA style. Arrange alphabetically.</w:t>
            </w:r>
          </w:p>
          <w:p w14:paraId="00F07994" w14:textId="77777777" w:rsidR="0067340F" w:rsidRPr="00513193" w:rsidRDefault="006734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74C1AD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1A4130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7E0A12" w14:textId="77777777" w:rsidR="0067340F" w:rsidRPr="00513193" w:rsidRDefault="004C3D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955174E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06BB8BF" w14:textId="77777777" w:rsidR="0067340F" w:rsidRPr="0051319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F9B2DB5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F356D0B" w14:textId="77777777" w:rsidR="0067340F" w:rsidRPr="00513193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A5153E" w14:textId="4A3D1501" w:rsidR="0067340F" w:rsidRPr="00513193" w:rsidRDefault="005774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B2CA1A0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13193" w14:paraId="6D5D03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E0DE0C" w14:textId="77777777" w:rsidR="0067340F" w:rsidRPr="00513193" w:rsidRDefault="004C3D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AB34DB3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BB88F9E" w14:textId="77777777" w:rsidR="0067340F" w:rsidRPr="0051319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6A4DBB" w14:textId="77777777" w:rsidR="0067340F" w:rsidRPr="00513193" w:rsidRDefault="004C3D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334D4A8" w14:textId="77777777" w:rsidR="0067340F" w:rsidRPr="0051319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CEDCB8" w14:textId="6B8EAAB0" w:rsidR="0067340F" w:rsidRPr="00513193" w:rsidRDefault="005774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319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6F62E5A" w14:textId="77777777" w:rsidR="0067340F" w:rsidRPr="0051319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3B8750" w14:textId="77777777" w:rsidR="00DB6383" w:rsidRPr="00513193" w:rsidRDefault="00DB6383" w:rsidP="00DB638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CC30677" w14:textId="77777777" w:rsidR="00DB6383" w:rsidRPr="00513193" w:rsidRDefault="00DB6383" w:rsidP="00DB638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13193">
        <w:rPr>
          <w:rFonts w:ascii="Arial" w:hAnsi="Arial" w:cs="Arial"/>
          <w:b/>
          <w:u w:val="single"/>
        </w:rPr>
        <w:t>Reviewer details:</w:t>
      </w:r>
    </w:p>
    <w:p w14:paraId="60DBED8D" w14:textId="77777777" w:rsidR="00DB6383" w:rsidRPr="00513193" w:rsidRDefault="00DB6383" w:rsidP="00DB6383">
      <w:pPr>
        <w:rPr>
          <w:rFonts w:ascii="Arial" w:hAnsi="Arial" w:cs="Arial"/>
          <w:sz w:val="20"/>
          <w:szCs w:val="20"/>
        </w:rPr>
      </w:pPr>
      <w:r w:rsidRPr="00513193">
        <w:rPr>
          <w:rFonts w:ascii="Arial" w:hAnsi="Arial" w:cs="Arial"/>
          <w:sz w:val="20"/>
          <w:szCs w:val="20"/>
        </w:rPr>
        <w:t>.</w:t>
      </w:r>
      <w:r w:rsidRPr="00513193">
        <w:rPr>
          <w:rFonts w:ascii="Arial" w:hAnsi="Arial" w:cs="Arial"/>
          <w:color w:val="000000"/>
          <w:sz w:val="20"/>
          <w:szCs w:val="20"/>
        </w:rPr>
        <w:t xml:space="preserve"> Santosh Kumar Behera, Kazi Nazrul University, India</w:t>
      </w:r>
      <w:r w:rsidRPr="00513193">
        <w:rPr>
          <w:rFonts w:ascii="Arial" w:hAnsi="Arial" w:cs="Arial"/>
          <w:color w:val="000000"/>
          <w:sz w:val="20"/>
          <w:szCs w:val="20"/>
        </w:rPr>
        <w:br/>
      </w:r>
    </w:p>
    <w:p w14:paraId="2818DDC0" w14:textId="77777777" w:rsidR="0067340F" w:rsidRPr="00513193" w:rsidRDefault="0067340F" w:rsidP="001B1F70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513193" w:rsidSect="00EF5AA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3866" w14:textId="77777777" w:rsidR="004A2741" w:rsidRDefault="004A2741">
      <w:r>
        <w:separator/>
      </w:r>
    </w:p>
  </w:endnote>
  <w:endnote w:type="continuationSeparator" w:id="0">
    <w:p w14:paraId="508959F6" w14:textId="77777777" w:rsidR="004A2741" w:rsidRDefault="004A2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6923" w14:textId="77777777" w:rsidR="0067340F" w:rsidRDefault="0067340F">
    <w:pPr>
      <w:pStyle w:val="Footer"/>
      <w:jc w:val="right"/>
    </w:pPr>
  </w:p>
  <w:p w14:paraId="57845E85" w14:textId="77777777" w:rsidR="0067340F" w:rsidRDefault="004C3D9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EF5AA1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EF5AA1">
      <w:rPr>
        <w:b/>
        <w:sz w:val="20"/>
      </w:rPr>
      <w:fldChar w:fldCharType="separate"/>
    </w:r>
    <w:r w:rsidR="000E2F52">
      <w:rPr>
        <w:b/>
        <w:noProof/>
        <w:sz w:val="20"/>
      </w:rPr>
      <w:t>2</w:t>
    </w:r>
    <w:r w:rsidR="00EF5AA1">
      <w:rPr>
        <w:b/>
        <w:sz w:val="20"/>
      </w:rPr>
      <w:fldChar w:fldCharType="end"/>
    </w:r>
    <w:r>
      <w:rPr>
        <w:sz w:val="20"/>
      </w:rPr>
      <w:t xml:space="preserve"> of </w:t>
    </w:r>
    <w:r w:rsidR="00EF5AA1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EF5AA1">
      <w:rPr>
        <w:b/>
        <w:sz w:val="20"/>
      </w:rPr>
      <w:fldChar w:fldCharType="separate"/>
    </w:r>
    <w:r w:rsidR="000E2F52">
      <w:rPr>
        <w:b/>
        <w:noProof/>
        <w:sz w:val="20"/>
      </w:rPr>
      <w:t>3</w:t>
    </w:r>
    <w:r w:rsidR="00EF5AA1">
      <w:rPr>
        <w:b/>
        <w:sz w:val="20"/>
      </w:rPr>
      <w:fldChar w:fldCharType="end"/>
    </w:r>
  </w:p>
  <w:p w14:paraId="0C2B095C" w14:textId="77777777" w:rsidR="0067340F" w:rsidRDefault="004C3D9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A12B741" w14:textId="77777777" w:rsidR="0067340F" w:rsidRDefault="0067340F">
    <w:pPr>
      <w:pStyle w:val="Footer"/>
      <w:jc w:val="right"/>
    </w:pPr>
  </w:p>
  <w:p w14:paraId="6B0D3897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6C78B" w14:textId="77777777" w:rsidR="004A2741" w:rsidRDefault="004A2741">
      <w:r>
        <w:separator/>
      </w:r>
    </w:p>
  </w:footnote>
  <w:footnote w:type="continuationSeparator" w:id="0">
    <w:p w14:paraId="7277B298" w14:textId="77777777" w:rsidR="004A2741" w:rsidRDefault="004A2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0619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6B6A97A" w14:textId="77777777" w:rsidR="0067340F" w:rsidRDefault="004C3D9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1A253D"/>
    <w:multiLevelType w:val="hybridMultilevel"/>
    <w:tmpl w:val="0ABC3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920465">
    <w:abstractNumId w:val="4"/>
  </w:num>
  <w:num w:numId="2" w16cid:durableId="465852126">
    <w:abstractNumId w:val="8"/>
  </w:num>
  <w:num w:numId="3" w16cid:durableId="403920117">
    <w:abstractNumId w:val="7"/>
  </w:num>
  <w:num w:numId="4" w16cid:durableId="873343290">
    <w:abstractNumId w:val="9"/>
  </w:num>
  <w:num w:numId="5" w16cid:durableId="223300003">
    <w:abstractNumId w:val="6"/>
  </w:num>
  <w:num w:numId="6" w16cid:durableId="1578057896">
    <w:abstractNumId w:val="0"/>
  </w:num>
  <w:num w:numId="7" w16cid:durableId="1288928313">
    <w:abstractNumId w:val="3"/>
  </w:num>
  <w:num w:numId="8" w16cid:durableId="1280792800">
    <w:abstractNumId w:val="11"/>
  </w:num>
  <w:num w:numId="9" w16cid:durableId="156266396">
    <w:abstractNumId w:val="10"/>
  </w:num>
  <w:num w:numId="10" w16cid:durableId="679892879">
    <w:abstractNumId w:val="2"/>
  </w:num>
  <w:num w:numId="11" w16cid:durableId="195236767">
    <w:abstractNumId w:val="1"/>
  </w:num>
  <w:num w:numId="12" w16cid:durableId="252326122">
    <w:abstractNumId w:val="5"/>
  </w:num>
  <w:num w:numId="13" w16cid:durableId="5648767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40F"/>
    <w:rsid w:val="00034753"/>
    <w:rsid w:val="000D16BC"/>
    <w:rsid w:val="000E2F52"/>
    <w:rsid w:val="00150546"/>
    <w:rsid w:val="001B1F70"/>
    <w:rsid w:val="00292CB4"/>
    <w:rsid w:val="00366DB1"/>
    <w:rsid w:val="00426DAE"/>
    <w:rsid w:val="00456DEA"/>
    <w:rsid w:val="00475737"/>
    <w:rsid w:val="004A2741"/>
    <w:rsid w:val="004B711B"/>
    <w:rsid w:val="004C3D99"/>
    <w:rsid w:val="004C7812"/>
    <w:rsid w:val="00513193"/>
    <w:rsid w:val="00554D7E"/>
    <w:rsid w:val="00574EFE"/>
    <w:rsid w:val="0057740E"/>
    <w:rsid w:val="0067340F"/>
    <w:rsid w:val="00685AE4"/>
    <w:rsid w:val="007C4AC8"/>
    <w:rsid w:val="008529EA"/>
    <w:rsid w:val="009D352D"/>
    <w:rsid w:val="00A43BA8"/>
    <w:rsid w:val="00AD7FF3"/>
    <w:rsid w:val="00B2733C"/>
    <w:rsid w:val="00B35049"/>
    <w:rsid w:val="00C77A0C"/>
    <w:rsid w:val="00C82382"/>
    <w:rsid w:val="00C97032"/>
    <w:rsid w:val="00D5248C"/>
    <w:rsid w:val="00D961FB"/>
    <w:rsid w:val="00DB6383"/>
    <w:rsid w:val="00EF5AA1"/>
    <w:rsid w:val="00F87973"/>
    <w:rsid w:val="00FD0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B4BC5"/>
  <w15:docId w15:val="{9CB53ABB-F7C0-4B6D-87F3-C753DF16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AA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F5AA1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EF5AA1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EF5AA1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EF5AA1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EF5A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EF5AA1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EF5AA1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EF5A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5A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5AA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F5AA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EF5A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5AA1"/>
    <w:pPr>
      <w:ind w:left="720"/>
      <w:contextualSpacing/>
    </w:pPr>
  </w:style>
  <w:style w:type="paragraph" w:styleId="Revision">
    <w:name w:val="Revision"/>
    <w:hidden/>
    <w:uiPriority w:val="99"/>
    <w:semiHidden/>
    <w:rsid w:val="00EF5AA1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EF5AA1"/>
    <w:rPr>
      <w:color w:val="800080"/>
      <w:u w:val="single"/>
    </w:rPr>
  </w:style>
  <w:style w:type="table" w:styleId="TableGrid">
    <w:name w:val="Table Grid"/>
    <w:basedOn w:val="TableNormal"/>
    <w:uiPriority w:val="59"/>
    <w:rsid w:val="00EF5AA1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EF5AA1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EF5AA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B711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B638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15</cp:revision>
  <dcterms:created xsi:type="dcterms:W3CDTF">2026-10-12T09:31:00Z</dcterms:created>
  <dcterms:modified xsi:type="dcterms:W3CDTF">2026-10-16T11:11:00Z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