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752CBE" w:rsidRPr="00825355" w14:paraId="3F1F26DF" w14:textId="77777777">
        <w:trPr>
          <w:trHeight w:val="20"/>
          <w:jc w:val="center"/>
        </w:trPr>
        <w:tc>
          <w:tcPr>
            <w:tcW w:w="1186" w:type="pct"/>
          </w:tcPr>
          <w:p w14:paraId="544ABCA8" w14:textId="77777777" w:rsidR="00752CBE" w:rsidRPr="00825355" w:rsidRDefault="00B32E17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825355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5234654D" w14:textId="77777777" w:rsidR="00752CBE" w:rsidRPr="00825355" w:rsidRDefault="00752CBE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825355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Journal of Global Ecology and Environment</w:t>
              </w:r>
            </w:hyperlink>
          </w:p>
        </w:tc>
      </w:tr>
      <w:tr w:rsidR="00752CBE" w:rsidRPr="00825355" w14:paraId="5C52A487" w14:textId="77777777">
        <w:trPr>
          <w:trHeight w:val="20"/>
          <w:jc w:val="center"/>
        </w:trPr>
        <w:tc>
          <w:tcPr>
            <w:tcW w:w="1186" w:type="pct"/>
          </w:tcPr>
          <w:p w14:paraId="29230212" w14:textId="77777777" w:rsidR="00752CBE" w:rsidRPr="00825355" w:rsidRDefault="00B32E17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825355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3F1323D6" w14:textId="2C8483E5" w:rsidR="00752CBE" w:rsidRPr="00825355" w:rsidRDefault="00526964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2535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Ms_JOGEE_15430</w:t>
            </w:r>
          </w:p>
        </w:tc>
      </w:tr>
      <w:tr w:rsidR="00752CBE" w:rsidRPr="00825355" w14:paraId="055DF5C9" w14:textId="77777777">
        <w:trPr>
          <w:trHeight w:val="20"/>
          <w:jc w:val="center"/>
        </w:trPr>
        <w:tc>
          <w:tcPr>
            <w:tcW w:w="1186" w:type="pct"/>
          </w:tcPr>
          <w:p w14:paraId="697EBC70" w14:textId="77777777" w:rsidR="00752CBE" w:rsidRPr="00825355" w:rsidRDefault="00B32E17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825355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3E0FF605" w14:textId="437235AB" w:rsidR="00752CBE" w:rsidRPr="00825355" w:rsidRDefault="00526964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25355">
              <w:rPr>
                <w:rFonts w:ascii="Arial" w:hAnsi="Arial" w:cs="Arial"/>
                <w:b/>
                <w:sz w:val="20"/>
                <w:szCs w:val="20"/>
                <w:lang w:val="en-GB"/>
              </w:rPr>
              <w:t>Estimation of Linear Aspects, Areal Aspects and Morphotectonic Aspects based Morphometric analysis of Tamsa River Watershed in Eastern Uttar Pradesh.</w:t>
            </w:r>
          </w:p>
        </w:tc>
      </w:tr>
      <w:tr w:rsidR="00752CBE" w:rsidRPr="00825355" w14:paraId="33FB1A18" w14:textId="77777777">
        <w:trPr>
          <w:trHeight w:val="20"/>
          <w:jc w:val="center"/>
        </w:trPr>
        <w:tc>
          <w:tcPr>
            <w:tcW w:w="1186" w:type="pct"/>
          </w:tcPr>
          <w:p w14:paraId="00AADCF1" w14:textId="77777777" w:rsidR="00752CBE" w:rsidRPr="00825355" w:rsidRDefault="00B32E17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825355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07827CD1" w14:textId="564C316D" w:rsidR="00752CBE" w:rsidRPr="00825355" w:rsidRDefault="00D45CAF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25355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43084491" w14:textId="77777777" w:rsidR="00752CBE" w:rsidRPr="00825355" w:rsidRDefault="00752CBE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2F3B51F5" w14:textId="77777777" w:rsidR="00752CBE" w:rsidRPr="00825355" w:rsidRDefault="00B32E17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825355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825355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11C3F155" w14:textId="77777777" w:rsidR="00752CBE" w:rsidRPr="00825355" w:rsidRDefault="00752CBE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752CBE" w:rsidRPr="00825355" w14:paraId="6452F099" w14:textId="77777777">
        <w:trPr>
          <w:trHeight w:val="20"/>
          <w:jc w:val="center"/>
        </w:trPr>
        <w:tc>
          <w:tcPr>
            <w:tcW w:w="1666" w:type="pct"/>
            <w:noWrap/>
          </w:tcPr>
          <w:p w14:paraId="250E0EBD" w14:textId="77777777" w:rsidR="00752CBE" w:rsidRPr="00825355" w:rsidRDefault="00752CB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27583FBB" w14:textId="77777777" w:rsidR="00752CBE" w:rsidRPr="00825355" w:rsidRDefault="00B32E1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2535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7F919EF4" w14:textId="77777777" w:rsidR="00752CBE" w:rsidRPr="00825355" w:rsidRDefault="00B32E17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825355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825355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108BF56C" w14:textId="77777777" w:rsidR="00752CBE" w:rsidRPr="00825355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825355" w14:paraId="3DBB607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CE4F88B" w14:textId="77777777" w:rsidR="00752CBE" w:rsidRPr="00825355" w:rsidRDefault="00B32E1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2535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825355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571FD9F7" w14:textId="77777777" w:rsidR="00752CBE" w:rsidRPr="00825355" w:rsidRDefault="00B32E17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825355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7BF9C107" w14:textId="7C292A56" w:rsidR="00752CBE" w:rsidRPr="00825355" w:rsidRDefault="00893248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2535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With the help of the integration of morphometry and morphotectonics, the present manuscript provides a comprehensive evaluation of the present watershed that is Tamsa River Watershed. </w:t>
            </w:r>
          </w:p>
        </w:tc>
        <w:tc>
          <w:tcPr>
            <w:tcW w:w="1667" w:type="pct"/>
          </w:tcPr>
          <w:p w14:paraId="376F23C0" w14:textId="77777777" w:rsidR="00752CBE" w:rsidRPr="00825355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8711F75" w14:textId="77777777" w:rsidR="00752CBE" w:rsidRPr="00825355" w:rsidRDefault="00752CBE">
      <w:pPr>
        <w:rPr>
          <w:rFonts w:ascii="Arial" w:hAnsi="Arial" w:cs="Arial"/>
          <w:sz w:val="20"/>
          <w:szCs w:val="20"/>
          <w:lang w:val="en-GB"/>
        </w:rPr>
      </w:pPr>
    </w:p>
    <w:p w14:paraId="0C4A3F51" w14:textId="77777777" w:rsidR="00752CBE" w:rsidRPr="00825355" w:rsidRDefault="00B32E17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825355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176BCDAF" w14:textId="77777777" w:rsidR="00752CBE" w:rsidRPr="00825355" w:rsidRDefault="00752CBE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752CBE" w:rsidRPr="00825355" w14:paraId="45511EB4" w14:textId="77777777">
        <w:trPr>
          <w:trHeight w:val="20"/>
          <w:jc w:val="center"/>
        </w:trPr>
        <w:tc>
          <w:tcPr>
            <w:tcW w:w="1666" w:type="pct"/>
            <w:noWrap/>
          </w:tcPr>
          <w:p w14:paraId="1DBE8273" w14:textId="77777777" w:rsidR="00752CBE" w:rsidRPr="00825355" w:rsidRDefault="00752CB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309F4162" w14:textId="77777777" w:rsidR="00752CBE" w:rsidRPr="00825355" w:rsidRDefault="00B32E1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2535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689C0AA4" w14:textId="1493AD6D" w:rsidR="00752CBE" w:rsidRPr="00825355" w:rsidRDefault="00B32E17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25355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825355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3372C0" w:rsidRPr="00825355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3372C0" w:rsidRPr="00825355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752CBE" w:rsidRPr="00825355" w14:paraId="2864993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413B329" w14:textId="77777777" w:rsidR="00752CBE" w:rsidRPr="00825355" w:rsidRDefault="00B32E17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2535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12CD0895" w14:textId="77777777" w:rsidR="00752CBE" w:rsidRPr="00825355" w:rsidRDefault="00B32E1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2535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ECF0A0E" w14:textId="77777777" w:rsidR="00752CBE" w:rsidRPr="00825355" w:rsidRDefault="00B32E17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82535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7C19154" w14:textId="345353C8" w:rsidR="00752CBE" w:rsidRPr="00825355" w:rsidRDefault="0089324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25355">
              <w:rPr>
                <w:rFonts w:ascii="Arial" w:hAnsi="Arial" w:cs="Arial"/>
                <w:sz w:val="20"/>
                <w:szCs w:val="20"/>
                <w:lang w:val="en-GB"/>
              </w:rPr>
              <w:t>There are certain grammatical mistakes in the title</w:t>
            </w:r>
            <w:r w:rsidRPr="0082535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2. Needs Improvement </w:t>
            </w:r>
          </w:p>
        </w:tc>
        <w:tc>
          <w:tcPr>
            <w:tcW w:w="1667" w:type="pct"/>
          </w:tcPr>
          <w:p w14:paraId="67F11FFA" w14:textId="77777777" w:rsidR="00752CBE" w:rsidRPr="00825355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825355" w14:paraId="4C6B4F2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656427F" w14:textId="77777777" w:rsidR="00752CBE" w:rsidRPr="00825355" w:rsidRDefault="00B32E1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2535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2641DD7A" w14:textId="77777777" w:rsidR="00752CBE" w:rsidRPr="00825355" w:rsidRDefault="00B32E1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2535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7DA54E8" w14:textId="77777777" w:rsidR="00752CBE" w:rsidRPr="00825355" w:rsidRDefault="00B32E1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2535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DF81BFB" w14:textId="1738B75D" w:rsidR="00752CBE" w:rsidRPr="00825355" w:rsidRDefault="0089324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2535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3. Satisfactory</w:t>
            </w:r>
          </w:p>
        </w:tc>
        <w:tc>
          <w:tcPr>
            <w:tcW w:w="1667" w:type="pct"/>
          </w:tcPr>
          <w:p w14:paraId="52561B8A" w14:textId="77777777" w:rsidR="00752CBE" w:rsidRPr="00825355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825355" w14:paraId="73E7C67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BC96D94" w14:textId="77777777" w:rsidR="00752CBE" w:rsidRPr="00825355" w:rsidRDefault="00B32E1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825355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097DA6C1" w14:textId="77777777" w:rsidR="00752CBE" w:rsidRPr="00825355" w:rsidRDefault="00B32E1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2535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472E160" w14:textId="77777777" w:rsidR="00752CBE" w:rsidRPr="00825355" w:rsidRDefault="00B32E17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82535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6C3B31D" w14:textId="3470E35B" w:rsidR="00893248" w:rsidRPr="00825355" w:rsidRDefault="00893248">
            <w:pPr>
              <w:ind w:left="36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25355">
              <w:rPr>
                <w:rFonts w:ascii="Arial" w:hAnsi="Arial" w:cs="Arial"/>
                <w:sz w:val="20"/>
                <w:szCs w:val="20"/>
                <w:lang w:val="en-GB"/>
              </w:rPr>
              <w:t>5 to 6 are proper keywords are enough.</w:t>
            </w:r>
          </w:p>
          <w:p w14:paraId="363D009C" w14:textId="0773F67C" w:rsidR="00752CBE" w:rsidRPr="00825355" w:rsidRDefault="0089324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2535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3. Satisfactory</w:t>
            </w:r>
          </w:p>
        </w:tc>
        <w:tc>
          <w:tcPr>
            <w:tcW w:w="1667" w:type="pct"/>
          </w:tcPr>
          <w:p w14:paraId="5D4D2741" w14:textId="77777777" w:rsidR="00752CBE" w:rsidRPr="00825355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825355" w14:paraId="3817CDE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DB6E6D5" w14:textId="77777777" w:rsidR="00752CBE" w:rsidRPr="00825355" w:rsidRDefault="00B32E1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825355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0CC2340D" w14:textId="77777777" w:rsidR="00752CBE" w:rsidRPr="00825355" w:rsidRDefault="00B32E1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2535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15392D1" w14:textId="77777777" w:rsidR="00752CBE" w:rsidRPr="00825355" w:rsidRDefault="00B32E17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82535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E342953" w14:textId="65600DB4" w:rsidR="00752CBE" w:rsidRPr="00825355" w:rsidRDefault="0089324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2535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3.Satisfactory</w:t>
            </w:r>
          </w:p>
        </w:tc>
        <w:tc>
          <w:tcPr>
            <w:tcW w:w="1667" w:type="pct"/>
          </w:tcPr>
          <w:p w14:paraId="42224758" w14:textId="77777777" w:rsidR="00752CBE" w:rsidRPr="00825355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825355" w14:paraId="4B27D21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44366C6" w14:textId="77777777" w:rsidR="00752CBE" w:rsidRPr="00825355" w:rsidRDefault="00B32E1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825355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28CA6876" w14:textId="77777777" w:rsidR="00752CBE" w:rsidRPr="00825355" w:rsidRDefault="00B32E1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2535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81648FC" w14:textId="77777777" w:rsidR="00752CBE" w:rsidRPr="00825355" w:rsidRDefault="00B32E17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82535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9FAEEC0" w14:textId="45345FD0" w:rsidR="00752CBE" w:rsidRPr="00825355" w:rsidRDefault="0089324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2535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2. Needs improvement </w:t>
            </w:r>
          </w:p>
        </w:tc>
        <w:tc>
          <w:tcPr>
            <w:tcW w:w="1667" w:type="pct"/>
          </w:tcPr>
          <w:p w14:paraId="7AA5F152" w14:textId="77777777" w:rsidR="00752CBE" w:rsidRPr="00825355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825355" w14:paraId="4BE322D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1B4C880" w14:textId="77777777" w:rsidR="00752CBE" w:rsidRPr="00825355" w:rsidRDefault="00B32E1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825355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1F7CBD27" w14:textId="77777777" w:rsidR="00752CBE" w:rsidRPr="00825355" w:rsidRDefault="00B32E1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2535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F71552A" w14:textId="77777777" w:rsidR="00752CBE" w:rsidRPr="00825355" w:rsidRDefault="00B32E17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82535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9DCF77D" w14:textId="3D6899F9" w:rsidR="00752CBE" w:rsidRPr="00825355" w:rsidRDefault="00AB3E7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2535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2. Needs Improvement</w:t>
            </w:r>
          </w:p>
        </w:tc>
        <w:tc>
          <w:tcPr>
            <w:tcW w:w="1667" w:type="pct"/>
          </w:tcPr>
          <w:p w14:paraId="7D0F37F8" w14:textId="77777777" w:rsidR="00752CBE" w:rsidRPr="00825355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825355" w14:paraId="46EB2D6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3BBCAB2" w14:textId="77777777" w:rsidR="00752CBE" w:rsidRPr="00825355" w:rsidRDefault="00B32E1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825355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365C0AE5" w14:textId="77777777" w:rsidR="00752CBE" w:rsidRPr="00825355" w:rsidRDefault="00B32E1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2535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41AD32E" w14:textId="77777777" w:rsidR="00752CBE" w:rsidRPr="00825355" w:rsidRDefault="00B32E1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2535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0931217" w14:textId="77777777" w:rsidR="00752CBE" w:rsidRPr="00825355" w:rsidRDefault="00AB3E7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2535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2. Needs Improvement</w:t>
            </w:r>
          </w:p>
          <w:p w14:paraId="142432FA" w14:textId="51921924" w:rsidR="00AB3E7E" w:rsidRPr="00825355" w:rsidRDefault="00AB3E7E">
            <w:pPr>
              <w:ind w:left="36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25355">
              <w:rPr>
                <w:rFonts w:ascii="Arial" w:hAnsi="Arial" w:cs="Arial"/>
                <w:sz w:val="20"/>
                <w:szCs w:val="20"/>
                <w:lang w:val="en-GB"/>
              </w:rPr>
              <w:t>Methodology should be shown in the form of a tree diagram or flow chart for easy understanding.</w:t>
            </w:r>
          </w:p>
        </w:tc>
        <w:tc>
          <w:tcPr>
            <w:tcW w:w="1667" w:type="pct"/>
          </w:tcPr>
          <w:p w14:paraId="4BC45B30" w14:textId="77777777" w:rsidR="00752CBE" w:rsidRPr="00825355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825355" w14:paraId="60F71A7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738E67D" w14:textId="77777777" w:rsidR="00752CBE" w:rsidRPr="00825355" w:rsidRDefault="00B32E1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825355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6CEF13BD" w14:textId="77777777" w:rsidR="00752CBE" w:rsidRPr="00825355" w:rsidRDefault="00B32E1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2535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AD51AB2" w14:textId="77777777" w:rsidR="00752CBE" w:rsidRPr="00825355" w:rsidRDefault="00B32E17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82535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C6DDAD5" w14:textId="5110E3C9" w:rsidR="00752CBE" w:rsidRPr="00825355" w:rsidRDefault="00AB3E7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2535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3.Satisfactory</w:t>
            </w:r>
          </w:p>
        </w:tc>
        <w:tc>
          <w:tcPr>
            <w:tcW w:w="1667" w:type="pct"/>
          </w:tcPr>
          <w:p w14:paraId="2D70F1C0" w14:textId="77777777" w:rsidR="00752CBE" w:rsidRPr="00825355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825355" w14:paraId="49BDD3F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2BECDD4" w14:textId="77777777" w:rsidR="00752CBE" w:rsidRPr="00825355" w:rsidRDefault="00B32E17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25355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6CEAF0E4" w14:textId="77777777" w:rsidR="00752CBE" w:rsidRPr="00825355" w:rsidRDefault="00B32E1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2535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C28417C" w14:textId="77777777" w:rsidR="00752CBE" w:rsidRPr="00825355" w:rsidRDefault="00B32E1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2535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F64F6C1" w14:textId="4B48E294" w:rsidR="00752CBE" w:rsidRPr="00825355" w:rsidRDefault="00AB3E7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2535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        3.Satisfactory</w:t>
            </w:r>
          </w:p>
        </w:tc>
        <w:tc>
          <w:tcPr>
            <w:tcW w:w="1667" w:type="pct"/>
          </w:tcPr>
          <w:p w14:paraId="5F5B399B" w14:textId="77777777" w:rsidR="00752CBE" w:rsidRPr="00825355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825355" w14:paraId="2FE1E86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27875DB" w14:textId="77777777" w:rsidR="00752CBE" w:rsidRPr="00825355" w:rsidRDefault="00B32E17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25355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324E19F7" w14:textId="77777777" w:rsidR="00752CBE" w:rsidRPr="00825355" w:rsidRDefault="00B32E1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2535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946F68A" w14:textId="77777777" w:rsidR="00752CBE" w:rsidRPr="00825355" w:rsidRDefault="00B32E1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2535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326CF5DC" w14:textId="77777777" w:rsidR="00752CBE" w:rsidRPr="00825355" w:rsidRDefault="00752CB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1920B7CA" w14:textId="77777777" w:rsidR="00752CBE" w:rsidRPr="00825355" w:rsidRDefault="00752CB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B7B991F" w14:textId="77777777" w:rsidR="00752CBE" w:rsidRPr="00825355" w:rsidRDefault="00AB3E7E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2535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2. Needs Improvement</w:t>
            </w:r>
          </w:p>
          <w:p w14:paraId="17378312" w14:textId="533CAB1D" w:rsidR="00AB3E7E" w:rsidRPr="00825355" w:rsidRDefault="00AB3E7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25355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More diagrams should be added about the DEM, Drainage Density, Lineament, Asymmetry etc. </w:t>
            </w:r>
          </w:p>
        </w:tc>
        <w:tc>
          <w:tcPr>
            <w:tcW w:w="1667" w:type="pct"/>
          </w:tcPr>
          <w:p w14:paraId="47AC1657" w14:textId="77777777" w:rsidR="00752CBE" w:rsidRPr="00825355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825355" w14:paraId="0ED27AB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89DF810" w14:textId="77777777" w:rsidR="00752CBE" w:rsidRPr="00825355" w:rsidRDefault="00B32E17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25355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2F423137" w14:textId="77777777" w:rsidR="00752CBE" w:rsidRPr="00825355" w:rsidRDefault="00B32E1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2535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966D5B0" w14:textId="77777777" w:rsidR="00752CBE" w:rsidRPr="00825355" w:rsidRDefault="00B32E1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2535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</w:t>
            </w:r>
            <w:r w:rsidRPr="0082535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Needs Improvement 1 = Poor N/A = Not Applicable</w:t>
            </w:r>
          </w:p>
        </w:tc>
        <w:tc>
          <w:tcPr>
            <w:tcW w:w="1667" w:type="pct"/>
          </w:tcPr>
          <w:p w14:paraId="19207816" w14:textId="7DD9AADA" w:rsidR="00752CBE" w:rsidRPr="00825355" w:rsidRDefault="00AB3E7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2535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lastRenderedPageBreak/>
              <w:t>3.Satisfactory</w:t>
            </w:r>
          </w:p>
        </w:tc>
        <w:tc>
          <w:tcPr>
            <w:tcW w:w="1667" w:type="pct"/>
          </w:tcPr>
          <w:p w14:paraId="0DABB1D9" w14:textId="77777777" w:rsidR="00752CBE" w:rsidRPr="00825355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825355" w14:paraId="164F673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BBBAB9B" w14:textId="77777777" w:rsidR="00752CBE" w:rsidRPr="00825355" w:rsidRDefault="00B32E17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25355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29B33852" w14:textId="77777777" w:rsidR="00752CBE" w:rsidRPr="00825355" w:rsidRDefault="00B32E1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2535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B84618D" w14:textId="77777777" w:rsidR="00752CBE" w:rsidRPr="00825355" w:rsidRDefault="00B32E1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2535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09F4E2B" w14:textId="227C7BC9" w:rsidR="00752CBE" w:rsidRPr="00825355" w:rsidRDefault="00AB3E7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2535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3.Satisfactory</w:t>
            </w:r>
          </w:p>
        </w:tc>
        <w:tc>
          <w:tcPr>
            <w:tcW w:w="1667" w:type="pct"/>
          </w:tcPr>
          <w:p w14:paraId="7A868954" w14:textId="77777777" w:rsidR="00752CBE" w:rsidRPr="00825355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825355" w14:paraId="379B947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F364B44" w14:textId="77777777" w:rsidR="00752CBE" w:rsidRPr="00825355" w:rsidRDefault="00B32E17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25355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60F25DB2" w14:textId="77777777" w:rsidR="00752CBE" w:rsidRPr="00825355" w:rsidRDefault="00B32E1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2535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D016861" w14:textId="77777777" w:rsidR="00752CBE" w:rsidRPr="00825355" w:rsidRDefault="00B32E1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2535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A0E2E99" w14:textId="1CA59AF9" w:rsidR="00752CBE" w:rsidRPr="00825355" w:rsidRDefault="00AB3E7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2535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3.Satisfactory</w:t>
            </w:r>
          </w:p>
        </w:tc>
        <w:tc>
          <w:tcPr>
            <w:tcW w:w="1667" w:type="pct"/>
          </w:tcPr>
          <w:p w14:paraId="1D1E89DD" w14:textId="77777777" w:rsidR="00752CBE" w:rsidRPr="00825355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825355" w14:paraId="72D3C7C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9A6C85" w14:textId="77777777" w:rsidR="00752CBE" w:rsidRPr="00825355" w:rsidRDefault="00B32E17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25355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4D42105E" w14:textId="77777777" w:rsidR="00752CBE" w:rsidRPr="00825355" w:rsidRDefault="00B32E1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2535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A7ACF1F" w14:textId="77777777" w:rsidR="00752CBE" w:rsidRPr="00825355" w:rsidRDefault="00B32E1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2535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5468C475" w14:textId="77777777" w:rsidR="00752CBE" w:rsidRPr="00825355" w:rsidRDefault="00B32E1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2535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39B8005" w14:textId="77777777" w:rsidR="00AB3E7E" w:rsidRPr="00825355" w:rsidRDefault="00AB3E7E" w:rsidP="00AB3E7E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2535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2. Needs Improvement</w:t>
            </w:r>
          </w:p>
          <w:p w14:paraId="5245A16E" w14:textId="43D63F99" w:rsidR="00752CBE" w:rsidRPr="00825355" w:rsidRDefault="00752CB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44EEC80" w14:textId="77777777" w:rsidR="00752CBE" w:rsidRPr="00825355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825355" w14:paraId="3637340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1A44954" w14:textId="77777777" w:rsidR="00752CBE" w:rsidRPr="00825355" w:rsidRDefault="00B32E17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25355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569DF727" w14:textId="77777777" w:rsidR="00752CBE" w:rsidRPr="00825355" w:rsidRDefault="00B32E1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2535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51F72A1" w14:textId="77777777" w:rsidR="00752CBE" w:rsidRPr="00825355" w:rsidRDefault="00B32E1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2535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227D4DB3" w14:textId="77777777" w:rsidR="00752CBE" w:rsidRPr="00825355" w:rsidRDefault="00B32E1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2535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3C1AA33F" w14:textId="5BEB54D8" w:rsidR="00752CBE" w:rsidRPr="00825355" w:rsidRDefault="00AB3E7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2535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3.Satisfactory</w:t>
            </w:r>
          </w:p>
        </w:tc>
        <w:tc>
          <w:tcPr>
            <w:tcW w:w="1667" w:type="pct"/>
          </w:tcPr>
          <w:p w14:paraId="64F56BD8" w14:textId="77777777" w:rsidR="00752CBE" w:rsidRPr="00825355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D949906" w14:textId="77777777" w:rsidR="00752CBE" w:rsidRPr="00825355" w:rsidRDefault="00752CBE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48BF65CD" w14:textId="77777777" w:rsidR="00752CBE" w:rsidRPr="00825355" w:rsidRDefault="00B32E17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825355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71B15597" w14:textId="77777777" w:rsidR="00752CBE" w:rsidRPr="00825355" w:rsidRDefault="00752CBE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752CBE" w:rsidRPr="00825355" w14:paraId="626F4F5A" w14:textId="77777777">
        <w:trPr>
          <w:trHeight w:val="20"/>
          <w:jc w:val="center"/>
        </w:trPr>
        <w:tc>
          <w:tcPr>
            <w:tcW w:w="1666" w:type="pct"/>
            <w:noWrap/>
          </w:tcPr>
          <w:p w14:paraId="3B2D862E" w14:textId="77777777" w:rsidR="00752CBE" w:rsidRPr="00825355" w:rsidRDefault="00752CB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C816428" w14:textId="77777777" w:rsidR="00752CBE" w:rsidRPr="00825355" w:rsidRDefault="00B32E1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2535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6AEC3D60" w14:textId="77777777" w:rsidR="00752CBE" w:rsidRPr="00825355" w:rsidRDefault="00752CB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3FB8CD5" w14:textId="77777777" w:rsidR="00752CBE" w:rsidRPr="00825355" w:rsidRDefault="00B32E17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825355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825355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825355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64566BB8" w14:textId="77777777" w:rsidR="00752CBE" w:rsidRPr="00825355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825355" w14:paraId="01EC7D26" w14:textId="77777777">
        <w:trPr>
          <w:trHeight w:val="20"/>
          <w:jc w:val="center"/>
        </w:trPr>
        <w:tc>
          <w:tcPr>
            <w:tcW w:w="1666" w:type="pct"/>
            <w:noWrap/>
          </w:tcPr>
          <w:p w14:paraId="634423E8" w14:textId="77777777" w:rsidR="00752CBE" w:rsidRPr="00825355" w:rsidRDefault="00B32E17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2535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482270EB" w14:textId="77777777" w:rsidR="00752CBE" w:rsidRPr="00825355" w:rsidRDefault="00752CB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C52C7F4" w14:textId="77777777" w:rsidR="00752CBE" w:rsidRPr="00825355" w:rsidRDefault="00B32E1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25355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3ECDBAA6" w14:textId="77777777" w:rsidR="00752CBE" w:rsidRPr="00825355" w:rsidRDefault="00752CBE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1DBC5BF7" w14:textId="77777777" w:rsidR="00AB3E7E" w:rsidRPr="00825355" w:rsidRDefault="00AB3E7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2535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NO.</w:t>
            </w:r>
          </w:p>
          <w:p w14:paraId="7EE5BB46" w14:textId="77777777" w:rsidR="00752CBE" w:rsidRPr="00825355" w:rsidRDefault="00AB3E7E">
            <w:pPr>
              <w:ind w:left="36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2535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There are certain grammatical mistakes in the title</w:t>
            </w:r>
            <w:r w:rsidR="001C25AF" w:rsidRPr="0082535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;</w:t>
            </w:r>
            <w:r w:rsidRPr="0082535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it should be </w:t>
            </w:r>
            <w:r w:rsidR="001C25AF" w:rsidRPr="00825355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GIS-based </w:t>
            </w:r>
            <w:r w:rsidRPr="00825355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Morphotectonic </w:t>
            </w:r>
            <w:r w:rsidR="001C25AF" w:rsidRPr="00825355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and </w:t>
            </w:r>
            <w:r w:rsidRPr="00825355">
              <w:rPr>
                <w:rFonts w:ascii="Arial" w:hAnsi="Arial" w:cs="Arial"/>
                <w:b/>
                <w:sz w:val="20"/>
                <w:szCs w:val="20"/>
                <w:lang w:val="en-GB"/>
              </w:rPr>
              <w:t>Morphometric analysis of Tamsa River Watershed in Eastern Uttar Pradesh</w:t>
            </w:r>
            <w:r w:rsidR="001C25AF" w:rsidRPr="00825355">
              <w:rPr>
                <w:rFonts w:ascii="Arial" w:hAnsi="Arial" w:cs="Arial"/>
                <w:b/>
                <w:sz w:val="20"/>
                <w:szCs w:val="20"/>
                <w:lang w:val="en-GB"/>
              </w:rPr>
              <w:t>, or instead of aspects, the parameter word is more appropriate</w:t>
            </w:r>
            <w:r w:rsidRPr="00825355">
              <w:rPr>
                <w:rFonts w:ascii="Arial" w:hAnsi="Arial" w:cs="Arial"/>
                <w:b/>
                <w:sz w:val="20"/>
                <w:szCs w:val="20"/>
                <w:lang w:val="en-GB"/>
              </w:rPr>
              <w:t>.</w:t>
            </w:r>
          </w:p>
          <w:p w14:paraId="757E586E" w14:textId="3527BEEC" w:rsidR="00AA2013" w:rsidRPr="00825355" w:rsidRDefault="00AA201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B1363E8" w14:textId="77777777" w:rsidR="00752CBE" w:rsidRPr="00825355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825355" w14:paraId="06B3EC9F" w14:textId="77777777">
        <w:trPr>
          <w:trHeight w:val="20"/>
          <w:jc w:val="center"/>
        </w:trPr>
        <w:tc>
          <w:tcPr>
            <w:tcW w:w="1666" w:type="pct"/>
            <w:noWrap/>
          </w:tcPr>
          <w:p w14:paraId="6889C151" w14:textId="77777777" w:rsidR="00752CBE" w:rsidRPr="00825355" w:rsidRDefault="00B32E1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2535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07CA2835" w14:textId="77777777" w:rsidR="00752CBE" w:rsidRPr="00825355" w:rsidRDefault="00B32E1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25355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71753352" w14:textId="77777777" w:rsidR="00752CBE" w:rsidRPr="00825355" w:rsidRDefault="00B32E1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25355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383EC83A" w14:textId="77777777" w:rsidR="00752CBE" w:rsidRPr="00825355" w:rsidRDefault="00752CB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B94213A" w14:textId="49B1CD02" w:rsidR="00752CBE" w:rsidRPr="00825355" w:rsidRDefault="001C25A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2535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5CCB84D6" w14:textId="77777777" w:rsidR="00752CBE" w:rsidRPr="00825355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825355" w14:paraId="0590965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F89524C" w14:textId="77777777" w:rsidR="00752CBE" w:rsidRPr="00825355" w:rsidRDefault="00B32E1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82535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82535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122712D7" w14:textId="77777777" w:rsidR="00752CBE" w:rsidRPr="00825355" w:rsidRDefault="00B32E1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25355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000A84CC" w14:textId="77777777" w:rsidR="00752CBE" w:rsidRPr="00825355" w:rsidRDefault="00B32E17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25355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2E952C8D" w14:textId="2159F54B" w:rsidR="00752CBE" w:rsidRPr="00825355" w:rsidRDefault="001C25A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25355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2BDAD7AB" w14:textId="77777777" w:rsidR="00752CBE" w:rsidRPr="00825355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825355" w14:paraId="274BC576" w14:textId="77777777">
        <w:trPr>
          <w:trHeight w:val="20"/>
          <w:jc w:val="center"/>
        </w:trPr>
        <w:tc>
          <w:tcPr>
            <w:tcW w:w="1666" w:type="pct"/>
            <w:noWrap/>
          </w:tcPr>
          <w:p w14:paraId="16E330B7" w14:textId="77777777" w:rsidR="00752CBE" w:rsidRPr="00825355" w:rsidRDefault="00B32E17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2535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24D0920E" w14:textId="77777777" w:rsidR="00752CBE" w:rsidRPr="00825355" w:rsidRDefault="00B32E1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25355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07FF80D" w14:textId="77777777" w:rsidR="00752CBE" w:rsidRPr="00825355" w:rsidRDefault="00752CB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85C0A2C" w14:textId="77777777" w:rsidR="00752CBE" w:rsidRPr="00825355" w:rsidRDefault="00B32E1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25355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7DFF3922" w14:textId="77777777" w:rsidR="00752CBE" w:rsidRPr="00825355" w:rsidRDefault="00752CBE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EA736A5" w14:textId="37D4C9C3" w:rsidR="001C25AF" w:rsidRPr="00825355" w:rsidRDefault="001C25A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25355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  <w:p w14:paraId="433FD6FF" w14:textId="65D6C060" w:rsidR="00752CBE" w:rsidRPr="00825355" w:rsidRDefault="001C25A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25355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As far as the references are concerned, there must be recent references of the last 10 to 15 years max, so must add recent references.  Some given references are outdated. </w:t>
            </w:r>
          </w:p>
        </w:tc>
        <w:tc>
          <w:tcPr>
            <w:tcW w:w="1667" w:type="pct"/>
          </w:tcPr>
          <w:p w14:paraId="0327C20B" w14:textId="77777777" w:rsidR="00752CBE" w:rsidRPr="00825355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825355" w14:paraId="1C927EC5" w14:textId="77777777">
        <w:trPr>
          <w:trHeight w:val="20"/>
          <w:jc w:val="center"/>
        </w:trPr>
        <w:tc>
          <w:tcPr>
            <w:tcW w:w="1666" w:type="pct"/>
            <w:noWrap/>
          </w:tcPr>
          <w:p w14:paraId="20E312D1" w14:textId="77777777" w:rsidR="00752CBE" w:rsidRPr="00825355" w:rsidRDefault="00B32E17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2535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4255A954" w14:textId="77777777" w:rsidR="00752CBE" w:rsidRPr="00825355" w:rsidRDefault="00B32E1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25355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6B4DC757" w14:textId="77777777" w:rsidR="00752CBE" w:rsidRPr="00825355" w:rsidRDefault="00752CB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1E54DEB" w14:textId="77777777" w:rsidR="00752CBE" w:rsidRPr="00825355" w:rsidRDefault="00B32E1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25355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74EAE6D7" w14:textId="77777777" w:rsidR="00752CBE" w:rsidRPr="00825355" w:rsidRDefault="00752CB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2A6C854" w14:textId="1D4DBF4E" w:rsidR="00752CBE" w:rsidRPr="00825355" w:rsidRDefault="001C25A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25355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03603308" w14:textId="77777777" w:rsidR="00752CBE" w:rsidRPr="00825355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2A7A1EE" w14:textId="77777777" w:rsidR="00174AF4" w:rsidRPr="00825355" w:rsidRDefault="00174AF4" w:rsidP="00174AF4">
      <w:pPr>
        <w:rPr>
          <w:rFonts w:ascii="Arial" w:hAnsi="Arial" w:cs="Arial"/>
          <w:b/>
          <w:sz w:val="20"/>
          <w:szCs w:val="20"/>
        </w:rPr>
      </w:pPr>
    </w:p>
    <w:p w14:paraId="63FBF981" w14:textId="77777777" w:rsidR="00174AF4" w:rsidRPr="00825355" w:rsidRDefault="00174AF4" w:rsidP="00174AF4">
      <w:pPr>
        <w:rPr>
          <w:rFonts w:ascii="Arial" w:hAnsi="Arial" w:cs="Arial"/>
          <w:b/>
          <w:sz w:val="20"/>
          <w:szCs w:val="20"/>
          <w:u w:val="single"/>
        </w:rPr>
      </w:pPr>
      <w:r w:rsidRPr="00825355">
        <w:rPr>
          <w:rFonts w:ascii="Arial" w:hAnsi="Arial" w:cs="Arial"/>
          <w:b/>
          <w:sz w:val="20"/>
          <w:szCs w:val="20"/>
          <w:u w:val="single"/>
        </w:rPr>
        <w:t>Reviewer details:</w:t>
      </w:r>
    </w:p>
    <w:p w14:paraId="549FC618" w14:textId="77777777" w:rsidR="00174AF4" w:rsidRPr="00825355" w:rsidRDefault="00174AF4" w:rsidP="00174AF4">
      <w:pPr>
        <w:rPr>
          <w:rFonts w:ascii="Arial" w:hAnsi="Arial" w:cs="Arial"/>
          <w:sz w:val="20"/>
          <w:szCs w:val="20"/>
        </w:rPr>
      </w:pPr>
    </w:p>
    <w:p w14:paraId="107F66B5" w14:textId="77777777" w:rsidR="00174AF4" w:rsidRPr="00825355" w:rsidRDefault="00174AF4" w:rsidP="00174AF4">
      <w:pPr>
        <w:rPr>
          <w:rFonts w:ascii="Arial" w:hAnsi="Arial" w:cs="Arial"/>
          <w:sz w:val="20"/>
          <w:szCs w:val="20"/>
        </w:rPr>
      </w:pPr>
      <w:r w:rsidRPr="00825355">
        <w:rPr>
          <w:rFonts w:ascii="Arial" w:hAnsi="Arial" w:cs="Arial"/>
          <w:color w:val="000000"/>
          <w:sz w:val="20"/>
          <w:szCs w:val="20"/>
        </w:rPr>
        <w:t>Mahesh Devidas Phalke, SSESA’s Science College</w:t>
      </w:r>
      <w:r w:rsidRPr="00825355">
        <w:rPr>
          <w:rFonts w:ascii="Arial" w:hAnsi="Arial" w:cs="Arial"/>
          <w:sz w:val="20"/>
          <w:szCs w:val="20"/>
        </w:rPr>
        <w:t xml:space="preserve">, </w:t>
      </w:r>
      <w:r w:rsidRPr="00825355">
        <w:rPr>
          <w:rFonts w:ascii="Arial" w:hAnsi="Arial" w:cs="Arial"/>
          <w:color w:val="000000"/>
          <w:sz w:val="20"/>
          <w:szCs w:val="20"/>
        </w:rPr>
        <w:t>India</w:t>
      </w:r>
    </w:p>
    <w:p w14:paraId="3B15FC45" w14:textId="77777777" w:rsidR="00752CBE" w:rsidRPr="00825355" w:rsidRDefault="00752CBE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sectPr w:rsidR="00752CBE" w:rsidRPr="00825355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8D0257" w14:textId="77777777" w:rsidR="006272D7" w:rsidRDefault="006272D7">
      <w:r>
        <w:separator/>
      </w:r>
    </w:p>
  </w:endnote>
  <w:endnote w:type="continuationSeparator" w:id="0">
    <w:p w14:paraId="03B38647" w14:textId="77777777" w:rsidR="006272D7" w:rsidRDefault="006272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E1D44C" w14:textId="77777777" w:rsidR="00752CBE" w:rsidRDefault="00752CBE">
    <w:pPr>
      <w:pStyle w:val="Footer"/>
      <w:jc w:val="right"/>
    </w:pPr>
  </w:p>
  <w:p w14:paraId="4E9A20B4" w14:textId="77777777" w:rsidR="00752CBE" w:rsidRDefault="00B32E17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09E582F8" w14:textId="77777777" w:rsidR="00752CBE" w:rsidRDefault="00B32E17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44DE14F2" w14:textId="77777777" w:rsidR="00752CBE" w:rsidRDefault="00752CBE">
    <w:pPr>
      <w:pStyle w:val="Footer"/>
      <w:jc w:val="right"/>
    </w:pPr>
  </w:p>
  <w:p w14:paraId="16D6723D" w14:textId="77777777" w:rsidR="00752CBE" w:rsidRDefault="00752CBE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FCD159" w14:textId="77777777" w:rsidR="006272D7" w:rsidRDefault="006272D7">
      <w:r>
        <w:separator/>
      </w:r>
    </w:p>
  </w:footnote>
  <w:footnote w:type="continuationSeparator" w:id="0">
    <w:p w14:paraId="5BE55750" w14:textId="77777777" w:rsidR="006272D7" w:rsidRDefault="006272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6322FF" w14:textId="77777777" w:rsidR="00752CBE" w:rsidRDefault="00752CBE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77428CDD" w14:textId="77777777" w:rsidR="00752CBE" w:rsidRDefault="00B32E17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214583806">
    <w:abstractNumId w:val="4"/>
  </w:num>
  <w:num w:numId="2" w16cid:durableId="1858806756">
    <w:abstractNumId w:val="8"/>
  </w:num>
  <w:num w:numId="3" w16cid:durableId="289557496">
    <w:abstractNumId w:val="7"/>
  </w:num>
  <w:num w:numId="4" w16cid:durableId="1001470331">
    <w:abstractNumId w:val="9"/>
  </w:num>
  <w:num w:numId="5" w16cid:durableId="1139804461">
    <w:abstractNumId w:val="6"/>
  </w:num>
  <w:num w:numId="6" w16cid:durableId="1182204505">
    <w:abstractNumId w:val="0"/>
  </w:num>
  <w:num w:numId="7" w16cid:durableId="1162350964">
    <w:abstractNumId w:val="3"/>
  </w:num>
  <w:num w:numId="8" w16cid:durableId="1320688591">
    <w:abstractNumId w:val="11"/>
  </w:num>
  <w:num w:numId="9" w16cid:durableId="789544212">
    <w:abstractNumId w:val="10"/>
  </w:num>
  <w:num w:numId="10" w16cid:durableId="190455325">
    <w:abstractNumId w:val="2"/>
  </w:num>
  <w:num w:numId="11" w16cid:durableId="1900824127">
    <w:abstractNumId w:val="1"/>
  </w:num>
  <w:num w:numId="12" w16cid:durableId="56985474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52CBE"/>
    <w:rsid w:val="000810C8"/>
    <w:rsid w:val="00174AF4"/>
    <w:rsid w:val="001A23EA"/>
    <w:rsid w:val="001C25AF"/>
    <w:rsid w:val="001F522C"/>
    <w:rsid w:val="00275FD6"/>
    <w:rsid w:val="003372C0"/>
    <w:rsid w:val="00354EA2"/>
    <w:rsid w:val="004206DF"/>
    <w:rsid w:val="00481D4C"/>
    <w:rsid w:val="00526964"/>
    <w:rsid w:val="00610D32"/>
    <w:rsid w:val="006272D7"/>
    <w:rsid w:val="006945A5"/>
    <w:rsid w:val="00752CBE"/>
    <w:rsid w:val="007A080A"/>
    <w:rsid w:val="007B0474"/>
    <w:rsid w:val="00825355"/>
    <w:rsid w:val="00857A94"/>
    <w:rsid w:val="00875DD9"/>
    <w:rsid w:val="00893248"/>
    <w:rsid w:val="00913694"/>
    <w:rsid w:val="00941468"/>
    <w:rsid w:val="009548AC"/>
    <w:rsid w:val="009A3765"/>
    <w:rsid w:val="00AA2013"/>
    <w:rsid w:val="00AB3E7E"/>
    <w:rsid w:val="00B32E17"/>
    <w:rsid w:val="00BE2852"/>
    <w:rsid w:val="00C02A49"/>
    <w:rsid w:val="00D45CAF"/>
    <w:rsid w:val="00EF6C57"/>
    <w:rsid w:val="00FD4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87D972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ogee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795</Words>
  <Characters>4533</Characters>
  <Application>Microsoft Office Word</Application>
  <DocSecurity>0</DocSecurity>
  <Lines>37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5318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54</cp:revision>
  <dcterms:created xsi:type="dcterms:W3CDTF">2026-03-24T06:15:00Z</dcterms:created>
  <dcterms:modified xsi:type="dcterms:W3CDTF">2026-08-01T12:11:00Z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