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8840F4" w:rsidRPr="00174FAF" w14:paraId="1ACBB122" w14:textId="77777777">
        <w:trPr>
          <w:trHeight w:val="20"/>
          <w:jc w:val="center"/>
        </w:trPr>
        <w:tc>
          <w:tcPr>
            <w:tcW w:w="1186" w:type="pct"/>
          </w:tcPr>
          <w:p w14:paraId="38553A95" w14:textId="77777777" w:rsidR="008840F4" w:rsidRPr="00174FAF" w:rsidRDefault="00D05201">
            <w:pPr>
              <w:pStyle w:val="BodyText"/>
              <w:ind w:left="90"/>
              <w:jc w:val="left"/>
              <w:rPr>
                <w:rFonts w:ascii="Arial" w:hAnsi="Arial" w:cs="Arial"/>
                <w:bCs/>
                <w:sz w:val="20"/>
                <w:szCs w:val="20"/>
                <w:lang w:val="en-GB" w:eastAsia="en-US"/>
              </w:rPr>
            </w:pPr>
            <w:r w:rsidRPr="00174FAF">
              <w:rPr>
                <w:rFonts w:ascii="Arial" w:hAnsi="Arial" w:cs="Arial"/>
                <w:bCs/>
                <w:sz w:val="20"/>
                <w:szCs w:val="20"/>
                <w:lang w:val="en-GB" w:eastAsia="en-US"/>
              </w:rPr>
              <w:t>Journal Name:</w:t>
            </w:r>
          </w:p>
        </w:tc>
        <w:tc>
          <w:tcPr>
            <w:tcW w:w="3814" w:type="pct"/>
          </w:tcPr>
          <w:p w14:paraId="38B53554" w14:textId="77777777" w:rsidR="008840F4" w:rsidRPr="00174FAF" w:rsidRDefault="008840F4">
            <w:pPr>
              <w:rPr>
                <w:rFonts w:ascii="Arial" w:hAnsi="Arial" w:cs="Arial"/>
                <w:b/>
                <w:bCs/>
                <w:color w:val="0000FF"/>
                <w:sz w:val="20"/>
                <w:szCs w:val="20"/>
                <w:lang w:val="en-GB"/>
              </w:rPr>
            </w:pPr>
            <w:hyperlink r:id="rId7" w:history="1">
              <w:r w:rsidRPr="00174FAF">
                <w:rPr>
                  <w:rFonts w:ascii="Arial" w:hAnsi="Arial" w:cs="Arial"/>
                  <w:color w:val="0000FF"/>
                  <w:sz w:val="20"/>
                  <w:szCs w:val="20"/>
                  <w:u w:val="single"/>
                </w:rPr>
                <w:t>Journal of Disease and Global Health</w:t>
              </w:r>
            </w:hyperlink>
          </w:p>
        </w:tc>
      </w:tr>
      <w:tr w:rsidR="008840F4" w:rsidRPr="00174FAF" w14:paraId="66D2D9C4" w14:textId="77777777">
        <w:trPr>
          <w:trHeight w:val="20"/>
          <w:jc w:val="center"/>
        </w:trPr>
        <w:tc>
          <w:tcPr>
            <w:tcW w:w="1186" w:type="pct"/>
          </w:tcPr>
          <w:p w14:paraId="1357221F" w14:textId="77777777" w:rsidR="008840F4" w:rsidRPr="00174FAF" w:rsidRDefault="00D05201">
            <w:pPr>
              <w:pStyle w:val="BodyText"/>
              <w:ind w:left="90"/>
              <w:jc w:val="left"/>
              <w:rPr>
                <w:rFonts w:ascii="Arial" w:hAnsi="Arial" w:cs="Arial"/>
                <w:bCs/>
                <w:sz w:val="20"/>
                <w:szCs w:val="20"/>
                <w:lang w:val="en-GB" w:eastAsia="en-US"/>
              </w:rPr>
            </w:pPr>
            <w:r w:rsidRPr="00174FAF">
              <w:rPr>
                <w:rFonts w:ascii="Arial" w:hAnsi="Arial" w:cs="Arial"/>
                <w:bCs/>
                <w:sz w:val="20"/>
                <w:szCs w:val="20"/>
                <w:lang w:val="en-GB" w:eastAsia="en-US"/>
              </w:rPr>
              <w:t>Manuscript Number:</w:t>
            </w:r>
          </w:p>
        </w:tc>
        <w:tc>
          <w:tcPr>
            <w:tcW w:w="3814" w:type="pct"/>
          </w:tcPr>
          <w:p w14:paraId="10C4BEA7" w14:textId="6B99A0BA" w:rsidR="008840F4" w:rsidRPr="00174FAF" w:rsidRDefault="003E47C7">
            <w:pPr>
              <w:pStyle w:val="NormalWeb"/>
              <w:spacing w:before="0" w:beforeAutospacing="0" w:after="0" w:afterAutospacing="0"/>
              <w:rPr>
                <w:rFonts w:ascii="Arial" w:hAnsi="Arial" w:cs="Arial"/>
                <w:b/>
                <w:bCs/>
                <w:sz w:val="20"/>
                <w:szCs w:val="20"/>
                <w:lang w:val="en-GB"/>
              </w:rPr>
            </w:pPr>
            <w:r w:rsidRPr="00174FAF">
              <w:rPr>
                <w:rFonts w:ascii="Arial" w:hAnsi="Arial" w:cs="Arial"/>
                <w:b/>
                <w:bCs/>
                <w:sz w:val="20"/>
                <w:szCs w:val="20"/>
                <w:lang w:val="en-GB"/>
              </w:rPr>
              <w:t>Ms_JODAGH_15839</w:t>
            </w:r>
          </w:p>
        </w:tc>
      </w:tr>
      <w:tr w:rsidR="008840F4" w:rsidRPr="00174FAF" w14:paraId="00DA09AC" w14:textId="77777777">
        <w:trPr>
          <w:trHeight w:val="20"/>
          <w:jc w:val="center"/>
        </w:trPr>
        <w:tc>
          <w:tcPr>
            <w:tcW w:w="1186" w:type="pct"/>
          </w:tcPr>
          <w:p w14:paraId="41F930E2" w14:textId="77777777" w:rsidR="008840F4" w:rsidRPr="00174FAF" w:rsidRDefault="00D05201">
            <w:pPr>
              <w:pStyle w:val="BodyText"/>
              <w:ind w:left="90"/>
              <w:jc w:val="left"/>
              <w:rPr>
                <w:rFonts w:ascii="Arial" w:hAnsi="Arial" w:cs="Arial"/>
                <w:bCs/>
                <w:sz w:val="20"/>
                <w:szCs w:val="20"/>
                <w:lang w:val="en-GB" w:eastAsia="en-US"/>
              </w:rPr>
            </w:pPr>
            <w:r w:rsidRPr="00174FAF">
              <w:rPr>
                <w:rFonts w:ascii="Arial" w:hAnsi="Arial" w:cs="Arial"/>
                <w:bCs/>
                <w:sz w:val="20"/>
                <w:szCs w:val="20"/>
                <w:lang w:val="en-GB" w:eastAsia="en-US"/>
              </w:rPr>
              <w:t xml:space="preserve">Title of the Manuscript: </w:t>
            </w:r>
          </w:p>
        </w:tc>
        <w:tc>
          <w:tcPr>
            <w:tcW w:w="3814" w:type="pct"/>
          </w:tcPr>
          <w:p w14:paraId="0FD53189" w14:textId="09C9D9E3" w:rsidR="008840F4" w:rsidRPr="00174FAF" w:rsidRDefault="003E47C7">
            <w:pPr>
              <w:pStyle w:val="NormalWeb"/>
              <w:spacing w:before="0" w:beforeAutospacing="0" w:after="0" w:afterAutospacing="0"/>
              <w:rPr>
                <w:rFonts w:ascii="Arial" w:hAnsi="Arial" w:cs="Arial"/>
                <w:b/>
                <w:sz w:val="20"/>
                <w:szCs w:val="20"/>
                <w:lang w:val="en-GB"/>
              </w:rPr>
            </w:pPr>
            <w:r w:rsidRPr="00174FAF">
              <w:rPr>
                <w:rFonts w:ascii="Arial" w:hAnsi="Arial" w:cs="Arial"/>
                <w:b/>
                <w:sz w:val="20"/>
                <w:szCs w:val="20"/>
                <w:lang w:val="en-GB"/>
              </w:rPr>
              <w:t xml:space="preserve">Reflex Supraventricular Tachycardia and Chest Pain Following the First Dose of Fixed-Dose Perindopril/Amlodipine in an Older Patient </w:t>
            </w:r>
            <w:proofErr w:type="gramStart"/>
            <w:r w:rsidRPr="00174FAF">
              <w:rPr>
                <w:rFonts w:ascii="Arial" w:hAnsi="Arial" w:cs="Arial"/>
                <w:b/>
                <w:sz w:val="20"/>
                <w:szCs w:val="20"/>
                <w:lang w:val="en-GB"/>
              </w:rPr>
              <w:t>With</w:t>
            </w:r>
            <w:proofErr w:type="gramEnd"/>
            <w:r w:rsidRPr="00174FAF">
              <w:rPr>
                <w:rFonts w:ascii="Arial" w:hAnsi="Arial" w:cs="Arial"/>
                <w:b/>
                <w:sz w:val="20"/>
                <w:szCs w:val="20"/>
                <w:lang w:val="en-GB"/>
              </w:rPr>
              <w:t xml:space="preserve"> Hypertension and Type 2 Diabetes Mellitus: A Case Report</w:t>
            </w:r>
          </w:p>
        </w:tc>
      </w:tr>
      <w:tr w:rsidR="008840F4" w:rsidRPr="00174FAF" w14:paraId="1AAE2B5C" w14:textId="77777777">
        <w:trPr>
          <w:trHeight w:val="20"/>
          <w:jc w:val="center"/>
        </w:trPr>
        <w:tc>
          <w:tcPr>
            <w:tcW w:w="1186" w:type="pct"/>
          </w:tcPr>
          <w:p w14:paraId="47B1C81A" w14:textId="77777777" w:rsidR="008840F4" w:rsidRPr="00174FAF" w:rsidRDefault="00D05201">
            <w:pPr>
              <w:pStyle w:val="BodyText"/>
              <w:ind w:left="90"/>
              <w:jc w:val="left"/>
              <w:rPr>
                <w:rFonts w:ascii="Arial" w:hAnsi="Arial" w:cs="Arial"/>
                <w:bCs/>
                <w:sz w:val="20"/>
                <w:szCs w:val="20"/>
                <w:lang w:val="en-GB" w:eastAsia="en-US"/>
              </w:rPr>
            </w:pPr>
            <w:r w:rsidRPr="00174FAF">
              <w:rPr>
                <w:rFonts w:ascii="Arial" w:hAnsi="Arial" w:cs="Arial"/>
                <w:bCs/>
                <w:sz w:val="20"/>
                <w:szCs w:val="20"/>
                <w:lang w:val="en-GB" w:eastAsia="en-US"/>
              </w:rPr>
              <w:t>Type of the Article</w:t>
            </w:r>
          </w:p>
        </w:tc>
        <w:tc>
          <w:tcPr>
            <w:tcW w:w="3814" w:type="pct"/>
          </w:tcPr>
          <w:p w14:paraId="2F779C26" w14:textId="3AB70137" w:rsidR="008840F4" w:rsidRPr="00174FAF" w:rsidRDefault="0040135D">
            <w:pPr>
              <w:pStyle w:val="NormalWeb"/>
              <w:spacing w:before="0" w:beforeAutospacing="0" w:after="0" w:afterAutospacing="0"/>
              <w:rPr>
                <w:rFonts w:ascii="Arial" w:hAnsi="Arial" w:cs="Arial"/>
                <w:b/>
                <w:sz w:val="20"/>
                <w:szCs w:val="20"/>
                <w:lang w:val="en-GB"/>
              </w:rPr>
            </w:pPr>
            <w:r w:rsidRPr="00174FAF">
              <w:rPr>
                <w:rFonts w:ascii="Arial" w:hAnsi="Arial" w:cs="Arial"/>
                <w:b/>
                <w:sz w:val="20"/>
                <w:szCs w:val="20"/>
                <w:lang w:val="en-GB"/>
              </w:rPr>
              <w:t xml:space="preserve">Research article / Short Communication/ Case Report / Case Study </w:t>
            </w:r>
          </w:p>
        </w:tc>
      </w:tr>
    </w:tbl>
    <w:p w14:paraId="26C21BD3" w14:textId="77777777" w:rsidR="008840F4" w:rsidRPr="00174FAF" w:rsidRDefault="008840F4">
      <w:pPr>
        <w:pStyle w:val="BodyText"/>
        <w:rPr>
          <w:rFonts w:ascii="Arial" w:hAnsi="Arial" w:cs="Arial"/>
          <w:i/>
          <w:sz w:val="20"/>
          <w:szCs w:val="20"/>
          <w:u w:val="single"/>
          <w:lang w:val="en-GB"/>
        </w:rPr>
      </w:pPr>
    </w:p>
    <w:p w14:paraId="2B2E2FBB" w14:textId="77777777" w:rsidR="008840F4" w:rsidRPr="00174FAF" w:rsidRDefault="008840F4">
      <w:pPr>
        <w:jc w:val="both"/>
        <w:rPr>
          <w:rFonts w:ascii="Arial" w:eastAsia="MS Mincho" w:hAnsi="Arial" w:cs="Arial"/>
          <w:sz w:val="20"/>
          <w:szCs w:val="20"/>
          <w:lang w:val="en-GB" w:eastAsia="x-none"/>
        </w:rPr>
      </w:pPr>
    </w:p>
    <w:p w14:paraId="25E9D81A" w14:textId="77777777" w:rsidR="008840F4" w:rsidRPr="00174FAF" w:rsidRDefault="008840F4">
      <w:pPr>
        <w:jc w:val="both"/>
        <w:rPr>
          <w:rFonts w:ascii="Arial" w:eastAsia="MS Mincho" w:hAnsi="Arial" w:cs="Arial"/>
          <w:sz w:val="20"/>
          <w:szCs w:val="20"/>
          <w:lang w:val="en-GB" w:eastAsia="x-none"/>
        </w:rPr>
      </w:pPr>
    </w:p>
    <w:p w14:paraId="171415A5" w14:textId="77777777" w:rsidR="008840F4" w:rsidRPr="00174FAF" w:rsidRDefault="00D05201">
      <w:pPr>
        <w:jc w:val="both"/>
        <w:rPr>
          <w:rFonts w:ascii="Arial" w:eastAsia="MS Mincho" w:hAnsi="Arial" w:cs="Arial"/>
          <w:b/>
          <w:sz w:val="20"/>
          <w:szCs w:val="20"/>
          <w:u w:val="single"/>
          <w:lang w:val="en-GB" w:eastAsia="x-none"/>
        </w:rPr>
      </w:pPr>
      <w:r w:rsidRPr="00174FAF">
        <w:rPr>
          <w:rFonts w:ascii="Arial" w:eastAsia="MS Mincho" w:hAnsi="Arial" w:cs="Arial"/>
          <w:b/>
          <w:sz w:val="20"/>
          <w:szCs w:val="20"/>
          <w:highlight w:val="yellow"/>
          <w:u w:val="single"/>
          <w:lang w:val="en-GB" w:eastAsia="x-none"/>
        </w:rPr>
        <w:t>PART 1 (Importance of the manuscript)</w:t>
      </w:r>
      <w:r w:rsidRPr="00174FAF">
        <w:rPr>
          <w:rFonts w:ascii="Arial" w:eastAsia="MS Mincho" w:hAnsi="Arial" w:cs="Arial"/>
          <w:b/>
          <w:sz w:val="20"/>
          <w:szCs w:val="20"/>
          <w:u w:val="single"/>
          <w:lang w:val="en-GB" w:eastAsia="x-none"/>
        </w:rPr>
        <w:t xml:space="preserve"> </w:t>
      </w:r>
    </w:p>
    <w:p w14:paraId="788F1741" w14:textId="77777777" w:rsidR="008840F4" w:rsidRPr="00174FAF" w:rsidRDefault="008840F4">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8840F4" w:rsidRPr="00174FAF" w14:paraId="5F3FB906" w14:textId="77777777">
        <w:trPr>
          <w:trHeight w:val="20"/>
          <w:jc w:val="center"/>
        </w:trPr>
        <w:tc>
          <w:tcPr>
            <w:tcW w:w="1666" w:type="pct"/>
            <w:noWrap/>
          </w:tcPr>
          <w:p w14:paraId="247C2149" w14:textId="77777777" w:rsidR="008840F4" w:rsidRPr="00174FAF" w:rsidRDefault="008840F4" w:rsidP="00D43B66">
            <w:pPr>
              <w:keepNext/>
              <w:outlineLvl w:val="1"/>
              <w:rPr>
                <w:rFonts w:ascii="Arial" w:eastAsia="MS Mincho" w:hAnsi="Arial" w:cs="Arial"/>
                <w:b/>
                <w:bCs/>
                <w:sz w:val="20"/>
                <w:szCs w:val="20"/>
                <w:lang w:val="en-GB"/>
              </w:rPr>
            </w:pPr>
          </w:p>
        </w:tc>
        <w:tc>
          <w:tcPr>
            <w:tcW w:w="1667" w:type="pct"/>
            <w:hideMark/>
          </w:tcPr>
          <w:p w14:paraId="4915ACFC" w14:textId="77777777" w:rsidR="008840F4" w:rsidRPr="00174FAF" w:rsidRDefault="00D05201" w:rsidP="00D43B66">
            <w:pPr>
              <w:keepNext/>
              <w:outlineLvl w:val="1"/>
              <w:rPr>
                <w:rFonts w:ascii="Arial" w:eastAsia="MS Mincho" w:hAnsi="Arial" w:cs="Arial"/>
                <w:b/>
                <w:bCs/>
                <w:sz w:val="20"/>
                <w:szCs w:val="20"/>
                <w:lang w:val="en-GB"/>
              </w:rPr>
            </w:pPr>
            <w:r w:rsidRPr="00174FAF">
              <w:rPr>
                <w:rFonts w:ascii="Arial" w:eastAsia="MS Mincho" w:hAnsi="Arial" w:cs="Arial"/>
                <w:b/>
                <w:bCs/>
                <w:sz w:val="20"/>
                <w:szCs w:val="20"/>
                <w:lang w:val="en-GB"/>
              </w:rPr>
              <w:t>Comments of the Reviewers</w:t>
            </w:r>
          </w:p>
        </w:tc>
        <w:tc>
          <w:tcPr>
            <w:tcW w:w="1667" w:type="pct"/>
          </w:tcPr>
          <w:p w14:paraId="5F9A139D" w14:textId="77777777" w:rsidR="008840F4" w:rsidRPr="00174FAF" w:rsidRDefault="00D05201" w:rsidP="00D43B66">
            <w:pPr>
              <w:spacing w:after="160" w:line="256" w:lineRule="auto"/>
              <w:rPr>
                <w:rFonts w:ascii="Arial" w:eastAsia="Calibri" w:hAnsi="Arial" w:cs="Arial"/>
                <w:kern w:val="2"/>
                <w:sz w:val="20"/>
                <w:szCs w:val="20"/>
                <w:lang w:val="en-GB"/>
              </w:rPr>
            </w:pPr>
            <w:r w:rsidRPr="00174FAF">
              <w:rPr>
                <w:rFonts w:ascii="Arial" w:eastAsia="Calibri" w:hAnsi="Arial" w:cs="Arial"/>
                <w:b/>
                <w:kern w:val="2"/>
                <w:sz w:val="20"/>
                <w:szCs w:val="20"/>
                <w:lang w:val="en-GB"/>
              </w:rPr>
              <w:t>Author’s Feedback</w:t>
            </w:r>
            <w:r w:rsidRPr="00174FAF">
              <w:rPr>
                <w:rFonts w:ascii="Arial" w:eastAsia="Calibri" w:hAnsi="Arial" w:cs="Arial"/>
                <w:kern w:val="2"/>
                <w:sz w:val="20"/>
                <w:szCs w:val="20"/>
                <w:lang w:val="en-GB"/>
              </w:rPr>
              <w:t xml:space="preserve"> </w:t>
            </w:r>
          </w:p>
          <w:p w14:paraId="34EF6699" w14:textId="77777777" w:rsidR="008840F4" w:rsidRPr="00174FAF" w:rsidRDefault="008840F4" w:rsidP="00D43B66">
            <w:pPr>
              <w:keepNext/>
              <w:outlineLvl w:val="1"/>
              <w:rPr>
                <w:rFonts w:ascii="Arial" w:eastAsia="MS Mincho" w:hAnsi="Arial" w:cs="Arial"/>
                <w:bCs/>
                <w:sz w:val="20"/>
                <w:szCs w:val="20"/>
                <w:lang w:val="en-GB"/>
              </w:rPr>
            </w:pPr>
          </w:p>
        </w:tc>
      </w:tr>
      <w:tr w:rsidR="008840F4" w:rsidRPr="00174FAF" w14:paraId="3832CC73" w14:textId="77777777">
        <w:trPr>
          <w:trHeight w:val="20"/>
          <w:jc w:val="center"/>
        </w:trPr>
        <w:tc>
          <w:tcPr>
            <w:tcW w:w="1666" w:type="pct"/>
            <w:noWrap/>
            <w:hideMark/>
          </w:tcPr>
          <w:p w14:paraId="2AA9F2EC" w14:textId="77777777" w:rsidR="008840F4" w:rsidRPr="00174FAF" w:rsidRDefault="00D05201" w:rsidP="00D43B66">
            <w:pPr>
              <w:rPr>
                <w:rFonts w:ascii="Arial" w:hAnsi="Arial" w:cs="Arial"/>
                <w:bCs/>
                <w:sz w:val="20"/>
                <w:szCs w:val="20"/>
                <w:lang w:val="en-GB"/>
              </w:rPr>
            </w:pPr>
            <w:r w:rsidRPr="00174FAF">
              <w:rPr>
                <w:rFonts w:ascii="Arial" w:hAnsi="Arial" w:cs="Arial"/>
                <w:b/>
                <w:bCs/>
                <w:sz w:val="20"/>
                <w:szCs w:val="20"/>
                <w:lang w:val="en-GB"/>
              </w:rPr>
              <w:t>Please write a few sentences regarding the importance of this manuscript for the scientific community.</w:t>
            </w:r>
            <w:r w:rsidRPr="00174FAF">
              <w:rPr>
                <w:rFonts w:ascii="Arial" w:hAnsi="Arial" w:cs="Arial"/>
                <w:bCs/>
                <w:sz w:val="20"/>
                <w:szCs w:val="20"/>
                <w:lang w:val="en-GB"/>
              </w:rPr>
              <w:t xml:space="preserve"> A minimum of 3-4 sentences may </w:t>
            </w:r>
          </w:p>
          <w:p w14:paraId="54D9161C" w14:textId="77777777" w:rsidR="008840F4" w:rsidRPr="00174FAF" w:rsidRDefault="00D05201" w:rsidP="00D43B66">
            <w:pPr>
              <w:rPr>
                <w:rFonts w:ascii="Arial" w:eastAsia="MS Mincho" w:hAnsi="Arial" w:cs="Arial"/>
                <w:bCs/>
                <w:sz w:val="20"/>
                <w:szCs w:val="20"/>
                <w:lang w:val="en-GB"/>
              </w:rPr>
            </w:pPr>
            <w:r w:rsidRPr="00174FAF">
              <w:rPr>
                <w:rFonts w:ascii="Arial" w:hAnsi="Arial" w:cs="Arial"/>
                <w:bCs/>
                <w:sz w:val="20"/>
                <w:szCs w:val="20"/>
                <w:lang w:val="en-GB"/>
              </w:rPr>
              <w:t>be required for this part.</w:t>
            </w:r>
          </w:p>
        </w:tc>
        <w:tc>
          <w:tcPr>
            <w:tcW w:w="1667" w:type="pct"/>
          </w:tcPr>
          <w:p w14:paraId="1DC94956" w14:textId="54EA9C2C" w:rsidR="005B25E9" w:rsidRPr="00174FAF" w:rsidRDefault="005B25E9" w:rsidP="00D43B66">
            <w:pPr>
              <w:spacing w:after="100" w:afterAutospacing="1"/>
              <w:rPr>
                <w:rFonts w:ascii="Arial" w:hAnsi="Arial" w:cs="Arial"/>
                <w:sz w:val="20"/>
                <w:szCs w:val="20"/>
                <w:lang w:eastAsia="ru-RU"/>
              </w:rPr>
            </w:pPr>
            <w:r w:rsidRPr="00174FAF">
              <w:rPr>
                <w:rFonts w:ascii="Arial" w:hAnsi="Arial" w:cs="Arial"/>
                <w:sz w:val="20"/>
                <w:szCs w:val="20"/>
              </w:rPr>
              <w:t xml:space="preserve">This manuscript is clinically relevant because it describes a rare episode of supraventricular tachycardia with chest pain occurring shortly after the first dose of perindopril/amlodipine in an elderly patient with hypertension and diabetes mellitus. The case highlights a possible drug-associated arrhythmic reaction and emphasizes the importance of early recognition and monitoring after initiation of antihypertensive therapy. The findings may contribute to pharmacovigilance and improve clinical awareness of rare supraventricular tachyarrhythmias in </w:t>
            </w:r>
            <w:proofErr w:type="gramStart"/>
            <w:r w:rsidRPr="00174FAF">
              <w:rPr>
                <w:rFonts w:ascii="Arial" w:hAnsi="Arial" w:cs="Arial"/>
                <w:sz w:val="20"/>
                <w:szCs w:val="20"/>
              </w:rPr>
              <w:t>high</w:t>
            </w:r>
            <w:r w:rsidRPr="00174FAF">
              <w:rPr>
                <w:rFonts w:ascii="Arial" w:hAnsi="Arial" w:cs="Arial"/>
                <w:sz w:val="20"/>
                <w:szCs w:val="20"/>
                <w:lang w:val="kk-KZ"/>
              </w:rPr>
              <w:t xml:space="preserve"> </w:t>
            </w:r>
            <w:r w:rsidRPr="00174FAF">
              <w:rPr>
                <w:rFonts w:ascii="Arial" w:hAnsi="Arial" w:cs="Arial"/>
                <w:sz w:val="20"/>
                <w:szCs w:val="20"/>
              </w:rPr>
              <w:t>risk</w:t>
            </w:r>
            <w:proofErr w:type="gramEnd"/>
            <w:r w:rsidRPr="00174FAF">
              <w:rPr>
                <w:rFonts w:ascii="Arial" w:hAnsi="Arial" w:cs="Arial"/>
                <w:sz w:val="20"/>
                <w:szCs w:val="20"/>
              </w:rPr>
              <w:t xml:space="preserve"> patients.</w:t>
            </w:r>
          </w:p>
          <w:p w14:paraId="273209DD" w14:textId="77777777" w:rsidR="008840F4" w:rsidRPr="00174FAF" w:rsidRDefault="008840F4" w:rsidP="00D43B66">
            <w:pPr>
              <w:contextualSpacing/>
              <w:rPr>
                <w:rFonts w:ascii="Arial" w:hAnsi="Arial" w:cs="Arial"/>
                <w:b/>
                <w:bCs/>
                <w:sz w:val="20"/>
                <w:szCs w:val="20"/>
                <w:lang w:val="kk-KZ"/>
              </w:rPr>
            </w:pPr>
          </w:p>
        </w:tc>
        <w:tc>
          <w:tcPr>
            <w:tcW w:w="1667" w:type="pct"/>
          </w:tcPr>
          <w:p w14:paraId="45B12705" w14:textId="77777777" w:rsidR="008840F4" w:rsidRPr="00174FAF" w:rsidRDefault="008840F4" w:rsidP="00D43B66">
            <w:pPr>
              <w:keepNext/>
              <w:outlineLvl w:val="1"/>
              <w:rPr>
                <w:rFonts w:ascii="Arial" w:eastAsia="MS Mincho" w:hAnsi="Arial" w:cs="Arial"/>
                <w:bCs/>
                <w:sz w:val="20"/>
                <w:szCs w:val="20"/>
                <w:lang w:val="en-GB"/>
              </w:rPr>
            </w:pPr>
          </w:p>
        </w:tc>
      </w:tr>
    </w:tbl>
    <w:p w14:paraId="0FDA2542" w14:textId="77777777" w:rsidR="008840F4" w:rsidRPr="00174FAF" w:rsidRDefault="008840F4" w:rsidP="00D43B66">
      <w:pPr>
        <w:rPr>
          <w:rFonts w:ascii="Arial" w:hAnsi="Arial" w:cs="Arial"/>
          <w:sz w:val="20"/>
          <w:szCs w:val="20"/>
          <w:lang w:val="en-GB"/>
        </w:rPr>
      </w:pPr>
    </w:p>
    <w:p w14:paraId="3ED40169" w14:textId="77777777" w:rsidR="008840F4" w:rsidRPr="00174FAF" w:rsidRDefault="008840F4" w:rsidP="00D43B66">
      <w:pPr>
        <w:rPr>
          <w:rFonts w:ascii="Arial" w:hAnsi="Arial" w:cs="Arial"/>
          <w:sz w:val="20"/>
          <w:szCs w:val="20"/>
          <w:lang w:val="en-GB"/>
        </w:rPr>
      </w:pPr>
    </w:p>
    <w:p w14:paraId="6646E7F8" w14:textId="77777777" w:rsidR="008840F4" w:rsidRPr="00174FAF" w:rsidRDefault="00D05201" w:rsidP="00D43B66">
      <w:pPr>
        <w:keepNext/>
        <w:outlineLvl w:val="1"/>
        <w:rPr>
          <w:rFonts w:ascii="Arial" w:eastAsia="MS Mincho" w:hAnsi="Arial" w:cs="Arial"/>
          <w:b/>
          <w:bCs/>
          <w:sz w:val="20"/>
          <w:szCs w:val="20"/>
          <w:highlight w:val="yellow"/>
          <w:u w:val="single"/>
          <w:lang w:val="en-GB"/>
        </w:rPr>
      </w:pPr>
      <w:r w:rsidRPr="00174FAF">
        <w:rPr>
          <w:rFonts w:ascii="Arial" w:eastAsia="MS Mincho" w:hAnsi="Arial" w:cs="Arial"/>
          <w:b/>
          <w:bCs/>
          <w:sz w:val="20"/>
          <w:szCs w:val="20"/>
          <w:highlight w:val="yellow"/>
          <w:u w:val="single"/>
          <w:lang w:val="en-GB"/>
        </w:rPr>
        <w:t>PART 2.1 (Objective Evaluation)</w:t>
      </w:r>
    </w:p>
    <w:p w14:paraId="493DF23B" w14:textId="77777777" w:rsidR="008840F4" w:rsidRPr="00174FAF" w:rsidRDefault="008840F4" w:rsidP="00D43B6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8840F4" w:rsidRPr="00174FAF" w14:paraId="380B8D0E" w14:textId="77777777">
        <w:trPr>
          <w:trHeight w:val="20"/>
          <w:jc w:val="center"/>
        </w:trPr>
        <w:tc>
          <w:tcPr>
            <w:tcW w:w="1666" w:type="pct"/>
            <w:noWrap/>
          </w:tcPr>
          <w:p w14:paraId="688292CE" w14:textId="77777777" w:rsidR="008840F4" w:rsidRPr="00174FAF" w:rsidRDefault="008840F4" w:rsidP="00D43B66">
            <w:pPr>
              <w:keepNext/>
              <w:outlineLvl w:val="1"/>
              <w:rPr>
                <w:rFonts w:ascii="Arial" w:eastAsia="MS Mincho" w:hAnsi="Arial" w:cs="Arial"/>
                <w:b/>
                <w:bCs/>
                <w:sz w:val="20"/>
                <w:szCs w:val="20"/>
                <w:lang w:val="en-GB"/>
              </w:rPr>
            </w:pPr>
          </w:p>
        </w:tc>
        <w:tc>
          <w:tcPr>
            <w:tcW w:w="1667" w:type="pct"/>
            <w:hideMark/>
          </w:tcPr>
          <w:p w14:paraId="7446CCB6" w14:textId="77777777" w:rsidR="008840F4" w:rsidRPr="00174FAF" w:rsidRDefault="00D05201" w:rsidP="00D43B66">
            <w:pPr>
              <w:keepNext/>
              <w:outlineLvl w:val="1"/>
              <w:rPr>
                <w:rFonts w:ascii="Arial" w:eastAsia="MS Mincho" w:hAnsi="Arial" w:cs="Arial"/>
                <w:b/>
                <w:bCs/>
                <w:sz w:val="20"/>
                <w:szCs w:val="20"/>
                <w:lang w:val="en-GB"/>
              </w:rPr>
            </w:pPr>
            <w:r w:rsidRPr="00174FAF">
              <w:rPr>
                <w:rFonts w:ascii="Arial" w:eastAsia="MS Mincho" w:hAnsi="Arial" w:cs="Arial"/>
                <w:b/>
                <w:bCs/>
                <w:sz w:val="20"/>
                <w:szCs w:val="20"/>
                <w:lang w:val="en-GB"/>
              </w:rPr>
              <w:t>Rating of the Reviewers</w:t>
            </w:r>
          </w:p>
        </w:tc>
        <w:tc>
          <w:tcPr>
            <w:tcW w:w="1667" w:type="pct"/>
            <w:hideMark/>
          </w:tcPr>
          <w:p w14:paraId="5B286730" w14:textId="4D6C59D4" w:rsidR="008840F4" w:rsidRPr="00174FAF" w:rsidRDefault="00D05201" w:rsidP="00D43B66">
            <w:pPr>
              <w:spacing w:after="160" w:line="256" w:lineRule="auto"/>
              <w:rPr>
                <w:rFonts w:ascii="Arial" w:hAnsi="Arial" w:cs="Arial"/>
                <w:b/>
                <w:sz w:val="20"/>
                <w:szCs w:val="20"/>
                <w:lang w:val="en-GB"/>
              </w:rPr>
            </w:pPr>
            <w:r w:rsidRPr="00174FAF">
              <w:rPr>
                <w:rFonts w:ascii="Arial" w:eastAsia="Calibri" w:hAnsi="Arial" w:cs="Arial"/>
                <w:b/>
                <w:kern w:val="2"/>
                <w:sz w:val="20"/>
                <w:szCs w:val="20"/>
                <w:lang w:val="en-GB"/>
              </w:rPr>
              <w:t>Author’s Feedback</w:t>
            </w:r>
            <w:r w:rsidRPr="00174FAF">
              <w:rPr>
                <w:rFonts w:ascii="Arial" w:eastAsia="Calibri" w:hAnsi="Arial" w:cs="Arial"/>
                <w:kern w:val="2"/>
                <w:sz w:val="20"/>
                <w:szCs w:val="20"/>
                <w:lang w:val="en-GB"/>
              </w:rPr>
              <w:t xml:space="preserve"> </w:t>
            </w:r>
            <w:r w:rsidR="002D4953" w:rsidRPr="00174FAF">
              <w:rPr>
                <w:rFonts w:ascii="Arial" w:hAnsi="Arial" w:cs="Arial"/>
                <w:b/>
                <w:kern w:val="2"/>
                <w:sz w:val="20"/>
                <w:szCs w:val="20"/>
                <w:highlight w:val="yellow"/>
                <w:lang w:val="en-GB"/>
              </w:rPr>
              <w:t>(</w:t>
            </w:r>
            <w:r w:rsidR="002D4953" w:rsidRPr="00174FAF">
              <w:rPr>
                <w:rFonts w:ascii="Arial" w:hAnsi="Arial" w:cs="Arial"/>
                <w:bCs/>
                <w:kern w:val="2"/>
                <w:sz w:val="20"/>
                <w:szCs w:val="20"/>
                <w:highlight w:val="yellow"/>
                <w:lang w:val="en-GB"/>
              </w:rPr>
              <w:t>Revision of the Manuscript and Feedback of Authors are mandatory for Rating of 2 and 1)</w:t>
            </w:r>
          </w:p>
        </w:tc>
      </w:tr>
      <w:tr w:rsidR="005B25E9" w:rsidRPr="00174FAF" w14:paraId="24927449" w14:textId="77777777" w:rsidTr="002F397C">
        <w:trPr>
          <w:trHeight w:val="20"/>
          <w:jc w:val="center"/>
        </w:trPr>
        <w:tc>
          <w:tcPr>
            <w:tcW w:w="1666" w:type="pct"/>
            <w:noWrap/>
            <w:hideMark/>
          </w:tcPr>
          <w:p w14:paraId="2E2F2C27" w14:textId="77777777" w:rsidR="005B25E9" w:rsidRPr="00174FAF" w:rsidRDefault="005B25E9" w:rsidP="00D43B66">
            <w:pPr>
              <w:rPr>
                <w:rFonts w:ascii="Arial" w:hAnsi="Arial" w:cs="Arial"/>
                <w:b/>
                <w:bCs/>
                <w:sz w:val="20"/>
                <w:szCs w:val="20"/>
                <w:lang w:val="en-GB"/>
              </w:rPr>
            </w:pPr>
            <w:r w:rsidRPr="00174FAF">
              <w:rPr>
                <w:rFonts w:ascii="Arial" w:hAnsi="Arial" w:cs="Arial"/>
                <w:b/>
                <w:bCs/>
                <w:sz w:val="20"/>
                <w:szCs w:val="20"/>
                <w:lang w:val="en-GB"/>
              </w:rPr>
              <w:t xml:space="preserve">1. Is the title clear and appropriate for the study? </w:t>
            </w:r>
          </w:p>
          <w:p w14:paraId="62BD9461" w14:textId="77777777" w:rsidR="005B25E9" w:rsidRPr="00174FAF" w:rsidRDefault="005B25E9" w:rsidP="00D43B66">
            <w:pPr>
              <w:rPr>
                <w:rFonts w:ascii="Arial" w:hAnsi="Arial" w:cs="Arial"/>
                <w:color w:val="404040"/>
                <w:sz w:val="20"/>
                <w:szCs w:val="20"/>
                <w:shd w:val="clear" w:color="auto" w:fill="FFFFFF"/>
                <w:lang w:val="en-GB"/>
              </w:rPr>
            </w:pPr>
            <w:r w:rsidRPr="00174FAF">
              <w:rPr>
                <w:rFonts w:ascii="Arial" w:hAnsi="Arial" w:cs="Arial"/>
                <w:color w:val="404040"/>
                <w:sz w:val="20"/>
                <w:szCs w:val="20"/>
                <w:shd w:val="clear" w:color="auto" w:fill="FFFFFF"/>
                <w:lang w:val="en-GB"/>
              </w:rPr>
              <w:t xml:space="preserve">Rating Scale: </w:t>
            </w:r>
          </w:p>
          <w:p w14:paraId="1DF240A1" w14:textId="77777777" w:rsidR="005B25E9" w:rsidRPr="00174FAF" w:rsidRDefault="005B25E9" w:rsidP="00D43B66">
            <w:pPr>
              <w:rPr>
                <w:rFonts w:ascii="Arial" w:hAnsi="Arial" w:cs="Arial"/>
                <w:sz w:val="20"/>
                <w:szCs w:val="20"/>
                <w:u w:val="single"/>
                <w:lang w:val="en-GB"/>
              </w:rPr>
            </w:pPr>
            <w:r w:rsidRPr="00174FAF">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71A62FD6" w14:textId="0F021600" w:rsidR="005B25E9" w:rsidRPr="00174FAF" w:rsidRDefault="005B25E9" w:rsidP="00D43B66">
            <w:pPr>
              <w:ind w:left="360"/>
              <w:jc w:val="center"/>
              <w:rPr>
                <w:rFonts w:ascii="Arial" w:hAnsi="Arial" w:cs="Arial"/>
                <w:b/>
                <w:bCs/>
                <w:sz w:val="20"/>
                <w:szCs w:val="20"/>
                <w:lang w:val="en-GB"/>
              </w:rPr>
            </w:pPr>
            <w:r w:rsidRPr="00174FAF">
              <w:rPr>
                <w:rFonts w:ascii="Arial" w:eastAsia="Arial Unicode MS" w:hAnsi="Arial" w:cs="Arial"/>
                <w:b/>
                <w:bCs/>
                <w:sz w:val="20"/>
                <w:szCs w:val="20"/>
                <w:lang w:val="ru-RU" w:eastAsia="ru-RU"/>
              </w:rPr>
              <w:t>5</w:t>
            </w:r>
          </w:p>
        </w:tc>
        <w:tc>
          <w:tcPr>
            <w:tcW w:w="1667" w:type="pct"/>
          </w:tcPr>
          <w:p w14:paraId="0F860C4C" w14:textId="77777777" w:rsidR="005B25E9" w:rsidRPr="00174FAF" w:rsidRDefault="005B25E9" w:rsidP="00D43B66">
            <w:pPr>
              <w:keepNext/>
              <w:outlineLvl w:val="1"/>
              <w:rPr>
                <w:rFonts w:ascii="Arial" w:eastAsia="MS Mincho" w:hAnsi="Arial" w:cs="Arial"/>
                <w:bCs/>
                <w:sz w:val="20"/>
                <w:szCs w:val="20"/>
                <w:lang w:val="en-GB"/>
              </w:rPr>
            </w:pPr>
          </w:p>
        </w:tc>
      </w:tr>
      <w:tr w:rsidR="005B25E9" w:rsidRPr="00174FAF" w14:paraId="3F5C27DE" w14:textId="77777777" w:rsidTr="002F397C">
        <w:trPr>
          <w:trHeight w:val="20"/>
          <w:jc w:val="center"/>
        </w:trPr>
        <w:tc>
          <w:tcPr>
            <w:tcW w:w="1666" w:type="pct"/>
            <w:noWrap/>
            <w:hideMark/>
          </w:tcPr>
          <w:p w14:paraId="2183E299" w14:textId="77777777" w:rsidR="005B25E9" w:rsidRPr="00174FAF" w:rsidRDefault="005B25E9" w:rsidP="00D43B66">
            <w:pPr>
              <w:keepNext/>
              <w:outlineLvl w:val="1"/>
              <w:rPr>
                <w:rFonts w:ascii="Arial" w:eastAsia="MS Mincho" w:hAnsi="Arial" w:cs="Arial"/>
                <w:b/>
                <w:bCs/>
                <w:sz w:val="20"/>
                <w:szCs w:val="20"/>
                <w:lang w:val="en-GB"/>
              </w:rPr>
            </w:pPr>
            <w:r w:rsidRPr="00174FAF">
              <w:rPr>
                <w:rFonts w:ascii="Arial" w:eastAsia="MS Mincho" w:hAnsi="Arial" w:cs="Arial"/>
                <w:b/>
                <w:bCs/>
                <w:sz w:val="20"/>
                <w:szCs w:val="20"/>
                <w:lang w:val="en-GB"/>
              </w:rPr>
              <w:t xml:space="preserve">2. Is the abstract of the article comprehensive? </w:t>
            </w:r>
          </w:p>
          <w:p w14:paraId="5B98C566" w14:textId="77777777" w:rsidR="005B25E9" w:rsidRPr="00174FAF" w:rsidRDefault="005B25E9" w:rsidP="00D43B66">
            <w:pPr>
              <w:rPr>
                <w:rFonts w:ascii="Arial" w:hAnsi="Arial" w:cs="Arial"/>
                <w:color w:val="404040"/>
                <w:sz w:val="20"/>
                <w:szCs w:val="20"/>
                <w:shd w:val="clear" w:color="auto" w:fill="FFFFFF"/>
                <w:lang w:val="en-GB"/>
              </w:rPr>
            </w:pPr>
            <w:r w:rsidRPr="00174FAF">
              <w:rPr>
                <w:rFonts w:ascii="Arial" w:hAnsi="Arial" w:cs="Arial"/>
                <w:color w:val="404040"/>
                <w:sz w:val="20"/>
                <w:szCs w:val="20"/>
                <w:shd w:val="clear" w:color="auto" w:fill="FFFFFF"/>
                <w:lang w:val="en-GB"/>
              </w:rPr>
              <w:t xml:space="preserve">Rating Scale: </w:t>
            </w:r>
          </w:p>
          <w:p w14:paraId="0ED9AE47" w14:textId="77777777" w:rsidR="005B25E9" w:rsidRPr="00174FAF" w:rsidRDefault="005B25E9" w:rsidP="00D43B66">
            <w:pPr>
              <w:rPr>
                <w:rFonts w:ascii="Arial" w:hAnsi="Arial" w:cs="Arial"/>
                <w:sz w:val="20"/>
                <w:szCs w:val="20"/>
                <w:lang w:val="en-GB"/>
              </w:rPr>
            </w:pPr>
            <w:r w:rsidRPr="00174FAF">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4FFF9390" w14:textId="5E12C2C8" w:rsidR="005B25E9" w:rsidRPr="00174FAF" w:rsidRDefault="005B25E9" w:rsidP="00D43B66">
            <w:pPr>
              <w:ind w:left="360"/>
              <w:jc w:val="center"/>
              <w:rPr>
                <w:rFonts w:ascii="Arial" w:hAnsi="Arial" w:cs="Arial"/>
                <w:b/>
                <w:bCs/>
                <w:sz w:val="20"/>
                <w:szCs w:val="20"/>
                <w:lang w:val="en-GB"/>
              </w:rPr>
            </w:pPr>
            <w:r w:rsidRPr="00174FAF">
              <w:rPr>
                <w:rFonts w:ascii="Arial" w:eastAsia="Arial Unicode MS" w:hAnsi="Arial" w:cs="Arial"/>
                <w:b/>
                <w:bCs/>
                <w:sz w:val="20"/>
                <w:szCs w:val="20"/>
                <w:lang w:val="ru-RU" w:eastAsia="ru-RU"/>
              </w:rPr>
              <w:t>5</w:t>
            </w:r>
          </w:p>
        </w:tc>
        <w:tc>
          <w:tcPr>
            <w:tcW w:w="1667" w:type="pct"/>
          </w:tcPr>
          <w:p w14:paraId="1ACCD6E1" w14:textId="77777777" w:rsidR="005B25E9" w:rsidRPr="00174FAF" w:rsidRDefault="005B25E9" w:rsidP="00D43B66">
            <w:pPr>
              <w:keepNext/>
              <w:outlineLvl w:val="1"/>
              <w:rPr>
                <w:rFonts w:ascii="Arial" w:eastAsia="MS Mincho" w:hAnsi="Arial" w:cs="Arial"/>
                <w:bCs/>
                <w:sz w:val="20"/>
                <w:szCs w:val="20"/>
                <w:lang w:val="en-GB"/>
              </w:rPr>
            </w:pPr>
          </w:p>
        </w:tc>
      </w:tr>
      <w:tr w:rsidR="005B25E9" w:rsidRPr="00174FAF" w14:paraId="536D3BD6" w14:textId="77777777" w:rsidTr="002F397C">
        <w:trPr>
          <w:trHeight w:val="20"/>
          <w:jc w:val="center"/>
        </w:trPr>
        <w:tc>
          <w:tcPr>
            <w:tcW w:w="1666" w:type="pct"/>
            <w:noWrap/>
            <w:hideMark/>
          </w:tcPr>
          <w:p w14:paraId="4D7236FB" w14:textId="77777777" w:rsidR="005B25E9" w:rsidRPr="00174FAF" w:rsidRDefault="005B25E9" w:rsidP="00D43B66">
            <w:pPr>
              <w:keepNext/>
              <w:outlineLvl w:val="1"/>
              <w:rPr>
                <w:rFonts w:ascii="Arial" w:eastAsia="MS Mincho" w:hAnsi="Arial" w:cs="Arial"/>
                <w:b/>
                <w:bCs/>
                <w:sz w:val="20"/>
                <w:szCs w:val="20"/>
                <w:lang w:val="en-GB" w:eastAsia="x-none"/>
              </w:rPr>
            </w:pPr>
            <w:r w:rsidRPr="00174FAF">
              <w:rPr>
                <w:rFonts w:ascii="Arial" w:eastAsia="MS Mincho" w:hAnsi="Arial" w:cs="Arial"/>
                <w:b/>
                <w:bCs/>
                <w:sz w:val="20"/>
                <w:szCs w:val="20"/>
                <w:lang w:val="en-GB" w:eastAsia="x-none"/>
              </w:rPr>
              <w:t>3. Are the keywords appropriate and useful?</w:t>
            </w:r>
          </w:p>
          <w:p w14:paraId="31B41207" w14:textId="77777777" w:rsidR="005B25E9" w:rsidRPr="00174FAF" w:rsidRDefault="005B25E9" w:rsidP="00D43B66">
            <w:pPr>
              <w:rPr>
                <w:rFonts w:ascii="Arial" w:hAnsi="Arial" w:cs="Arial"/>
                <w:color w:val="404040"/>
                <w:sz w:val="20"/>
                <w:szCs w:val="20"/>
                <w:shd w:val="clear" w:color="auto" w:fill="FFFFFF"/>
                <w:lang w:val="en-GB"/>
              </w:rPr>
            </w:pPr>
            <w:r w:rsidRPr="00174FAF">
              <w:rPr>
                <w:rFonts w:ascii="Arial" w:hAnsi="Arial" w:cs="Arial"/>
                <w:color w:val="404040"/>
                <w:sz w:val="20"/>
                <w:szCs w:val="20"/>
                <w:shd w:val="clear" w:color="auto" w:fill="FFFFFF"/>
                <w:lang w:val="en-GB"/>
              </w:rPr>
              <w:t xml:space="preserve">Rating Scale: </w:t>
            </w:r>
          </w:p>
          <w:p w14:paraId="64245E06" w14:textId="77777777" w:rsidR="005B25E9" w:rsidRPr="00174FAF" w:rsidRDefault="005B25E9" w:rsidP="00D43B66">
            <w:pPr>
              <w:rPr>
                <w:rFonts w:ascii="Arial" w:hAnsi="Arial" w:cs="Arial"/>
                <w:sz w:val="20"/>
                <w:szCs w:val="20"/>
                <w:lang w:val="en-GB" w:eastAsia="x-none"/>
              </w:rPr>
            </w:pPr>
            <w:r w:rsidRPr="00174FAF">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6237F0F5" w14:textId="10C7691F" w:rsidR="005B25E9" w:rsidRPr="00174FAF" w:rsidRDefault="005B25E9" w:rsidP="00D43B66">
            <w:pPr>
              <w:ind w:left="360"/>
              <w:jc w:val="center"/>
              <w:rPr>
                <w:rFonts w:ascii="Arial" w:hAnsi="Arial" w:cs="Arial"/>
                <w:b/>
                <w:bCs/>
                <w:sz w:val="20"/>
                <w:szCs w:val="20"/>
                <w:lang w:val="en-GB"/>
              </w:rPr>
            </w:pPr>
            <w:r w:rsidRPr="00174FAF">
              <w:rPr>
                <w:rFonts w:ascii="Arial" w:eastAsia="Arial Unicode MS" w:hAnsi="Arial" w:cs="Arial"/>
                <w:b/>
                <w:bCs/>
                <w:sz w:val="20"/>
                <w:szCs w:val="20"/>
                <w:lang w:val="ru-RU" w:eastAsia="ru-RU"/>
              </w:rPr>
              <w:t>5</w:t>
            </w:r>
          </w:p>
        </w:tc>
        <w:tc>
          <w:tcPr>
            <w:tcW w:w="1667" w:type="pct"/>
          </w:tcPr>
          <w:p w14:paraId="1723CC9C" w14:textId="77777777" w:rsidR="005B25E9" w:rsidRPr="00174FAF" w:rsidRDefault="005B25E9" w:rsidP="00D43B66">
            <w:pPr>
              <w:keepNext/>
              <w:outlineLvl w:val="1"/>
              <w:rPr>
                <w:rFonts w:ascii="Arial" w:eastAsia="MS Mincho" w:hAnsi="Arial" w:cs="Arial"/>
                <w:bCs/>
                <w:sz w:val="20"/>
                <w:szCs w:val="20"/>
                <w:lang w:val="en-GB"/>
              </w:rPr>
            </w:pPr>
          </w:p>
        </w:tc>
      </w:tr>
      <w:tr w:rsidR="005B25E9" w:rsidRPr="00174FAF" w14:paraId="54FEB40D" w14:textId="77777777" w:rsidTr="002F397C">
        <w:trPr>
          <w:trHeight w:val="20"/>
          <w:jc w:val="center"/>
        </w:trPr>
        <w:tc>
          <w:tcPr>
            <w:tcW w:w="1666" w:type="pct"/>
            <w:noWrap/>
            <w:hideMark/>
          </w:tcPr>
          <w:p w14:paraId="209D5F4E" w14:textId="77777777" w:rsidR="005B25E9" w:rsidRPr="00174FAF" w:rsidRDefault="005B25E9" w:rsidP="00D43B66">
            <w:pPr>
              <w:keepNext/>
              <w:outlineLvl w:val="1"/>
              <w:rPr>
                <w:rFonts w:ascii="Arial" w:eastAsia="MS Mincho" w:hAnsi="Arial" w:cs="Arial"/>
                <w:b/>
                <w:bCs/>
                <w:sz w:val="20"/>
                <w:szCs w:val="20"/>
                <w:lang w:val="en-GB" w:eastAsia="x-none"/>
              </w:rPr>
            </w:pPr>
            <w:r w:rsidRPr="00174FAF">
              <w:rPr>
                <w:rFonts w:ascii="Arial" w:eastAsia="MS Mincho" w:hAnsi="Arial" w:cs="Arial"/>
                <w:b/>
                <w:bCs/>
                <w:sz w:val="20"/>
                <w:szCs w:val="20"/>
                <w:lang w:val="en-GB" w:eastAsia="x-none"/>
              </w:rPr>
              <w:t>4. Is the background information of the paper sufficient and well organized?</w:t>
            </w:r>
          </w:p>
          <w:p w14:paraId="505DEFA7" w14:textId="77777777" w:rsidR="005B25E9" w:rsidRPr="00174FAF" w:rsidRDefault="005B25E9" w:rsidP="00D43B66">
            <w:pPr>
              <w:rPr>
                <w:rFonts w:ascii="Arial" w:hAnsi="Arial" w:cs="Arial"/>
                <w:color w:val="404040"/>
                <w:sz w:val="20"/>
                <w:szCs w:val="20"/>
                <w:shd w:val="clear" w:color="auto" w:fill="FFFFFF"/>
                <w:lang w:val="en-GB"/>
              </w:rPr>
            </w:pPr>
            <w:r w:rsidRPr="00174FAF">
              <w:rPr>
                <w:rFonts w:ascii="Arial" w:hAnsi="Arial" w:cs="Arial"/>
                <w:color w:val="404040"/>
                <w:sz w:val="20"/>
                <w:szCs w:val="20"/>
                <w:shd w:val="clear" w:color="auto" w:fill="FFFFFF"/>
                <w:lang w:val="en-GB"/>
              </w:rPr>
              <w:t xml:space="preserve">Rating Scale: </w:t>
            </w:r>
          </w:p>
          <w:p w14:paraId="3EBFBBF9" w14:textId="77777777" w:rsidR="005B25E9" w:rsidRPr="00174FAF" w:rsidRDefault="005B25E9" w:rsidP="00D43B66">
            <w:pPr>
              <w:rPr>
                <w:rFonts w:ascii="Arial" w:hAnsi="Arial" w:cs="Arial"/>
                <w:sz w:val="20"/>
                <w:szCs w:val="20"/>
                <w:lang w:val="en-GB" w:eastAsia="x-none"/>
              </w:rPr>
            </w:pPr>
            <w:r w:rsidRPr="00174FAF">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5C9B2548" w14:textId="4D188468" w:rsidR="005B25E9" w:rsidRPr="00174FAF" w:rsidRDefault="005B25E9" w:rsidP="00D43B66">
            <w:pPr>
              <w:ind w:left="360"/>
              <w:jc w:val="center"/>
              <w:rPr>
                <w:rFonts w:ascii="Arial" w:hAnsi="Arial" w:cs="Arial"/>
                <w:b/>
                <w:bCs/>
                <w:sz w:val="20"/>
                <w:szCs w:val="20"/>
                <w:lang w:val="en-GB"/>
              </w:rPr>
            </w:pPr>
            <w:r w:rsidRPr="00174FAF">
              <w:rPr>
                <w:rFonts w:ascii="Arial" w:eastAsia="Arial Unicode MS" w:hAnsi="Arial" w:cs="Arial"/>
                <w:b/>
                <w:bCs/>
                <w:sz w:val="20"/>
                <w:szCs w:val="20"/>
                <w:lang w:val="ru-RU" w:eastAsia="ru-RU"/>
              </w:rPr>
              <w:t>5</w:t>
            </w:r>
          </w:p>
        </w:tc>
        <w:tc>
          <w:tcPr>
            <w:tcW w:w="1667" w:type="pct"/>
          </w:tcPr>
          <w:p w14:paraId="46F23597" w14:textId="77777777" w:rsidR="005B25E9" w:rsidRPr="00174FAF" w:rsidRDefault="005B25E9" w:rsidP="00D43B66">
            <w:pPr>
              <w:keepNext/>
              <w:outlineLvl w:val="1"/>
              <w:rPr>
                <w:rFonts w:ascii="Arial" w:eastAsia="MS Mincho" w:hAnsi="Arial" w:cs="Arial"/>
                <w:bCs/>
                <w:sz w:val="20"/>
                <w:szCs w:val="20"/>
                <w:lang w:val="en-GB"/>
              </w:rPr>
            </w:pPr>
          </w:p>
        </w:tc>
      </w:tr>
      <w:tr w:rsidR="005B25E9" w:rsidRPr="00174FAF" w14:paraId="42696CE0" w14:textId="77777777" w:rsidTr="002F397C">
        <w:trPr>
          <w:trHeight w:val="20"/>
          <w:jc w:val="center"/>
        </w:trPr>
        <w:tc>
          <w:tcPr>
            <w:tcW w:w="1666" w:type="pct"/>
            <w:noWrap/>
            <w:hideMark/>
          </w:tcPr>
          <w:p w14:paraId="4A4E3A87" w14:textId="77777777" w:rsidR="005B25E9" w:rsidRPr="00174FAF" w:rsidRDefault="005B25E9" w:rsidP="00D43B66">
            <w:pPr>
              <w:keepNext/>
              <w:outlineLvl w:val="1"/>
              <w:rPr>
                <w:rFonts w:ascii="Arial" w:eastAsia="MS Mincho" w:hAnsi="Arial" w:cs="Arial"/>
                <w:b/>
                <w:bCs/>
                <w:sz w:val="20"/>
                <w:szCs w:val="20"/>
                <w:lang w:val="en-GB" w:eastAsia="x-none"/>
              </w:rPr>
            </w:pPr>
            <w:r w:rsidRPr="00174FAF">
              <w:rPr>
                <w:rFonts w:ascii="Arial" w:eastAsia="MS Mincho" w:hAnsi="Arial" w:cs="Arial"/>
                <w:b/>
                <w:bCs/>
                <w:sz w:val="20"/>
                <w:szCs w:val="20"/>
                <w:lang w:val="en-GB" w:eastAsia="x-none"/>
              </w:rPr>
              <w:t>5. Are the research objectives/hypotheses clearly stated?</w:t>
            </w:r>
          </w:p>
          <w:p w14:paraId="362824C9" w14:textId="77777777" w:rsidR="005B25E9" w:rsidRPr="00174FAF" w:rsidRDefault="005B25E9" w:rsidP="00D43B66">
            <w:pPr>
              <w:rPr>
                <w:rFonts w:ascii="Arial" w:hAnsi="Arial" w:cs="Arial"/>
                <w:color w:val="404040"/>
                <w:sz w:val="20"/>
                <w:szCs w:val="20"/>
                <w:shd w:val="clear" w:color="auto" w:fill="FFFFFF"/>
                <w:lang w:val="en-GB"/>
              </w:rPr>
            </w:pPr>
            <w:r w:rsidRPr="00174FAF">
              <w:rPr>
                <w:rFonts w:ascii="Arial" w:hAnsi="Arial" w:cs="Arial"/>
                <w:color w:val="404040"/>
                <w:sz w:val="20"/>
                <w:szCs w:val="20"/>
                <w:shd w:val="clear" w:color="auto" w:fill="FFFFFF"/>
                <w:lang w:val="en-GB"/>
              </w:rPr>
              <w:t xml:space="preserve">Rating Scale: </w:t>
            </w:r>
          </w:p>
          <w:p w14:paraId="3D180165" w14:textId="77777777" w:rsidR="005B25E9" w:rsidRPr="00174FAF" w:rsidRDefault="005B25E9" w:rsidP="00D43B66">
            <w:pPr>
              <w:rPr>
                <w:rFonts w:ascii="Arial" w:hAnsi="Arial" w:cs="Arial"/>
                <w:sz w:val="20"/>
                <w:szCs w:val="20"/>
                <w:lang w:val="en-GB" w:eastAsia="x-none"/>
              </w:rPr>
            </w:pPr>
            <w:r w:rsidRPr="00174FAF">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5CFA5961" w14:textId="409C61D3" w:rsidR="005B25E9" w:rsidRPr="00174FAF" w:rsidRDefault="005B25E9" w:rsidP="00D43B66">
            <w:pPr>
              <w:ind w:left="360"/>
              <w:jc w:val="center"/>
              <w:rPr>
                <w:rFonts w:ascii="Arial" w:hAnsi="Arial" w:cs="Arial"/>
                <w:b/>
                <w:bCs/>
                <w:sz w:val="20"/>
                <w:szCs w:val="20"/>
                <w:lang w:val="en-GB"/>
              </w:rPr>
            </w:pPr>
            <w:r w:rsidRPr="00174FAF">
              <w:rPr>
                <w:rFonts w:ascii="Arial" w:eastAsia="Arial Unicode MS" w:hAnsi="Arial" w:cs="Arial"/>
                <w:b/>
                <w:bCs/>
                <w:sz w:val="20"/>
                <w:szCs w:val="20"/>
                <w:lang w:val="ru-RU" w:eastAsia="ru-RU"/>
              </w:rPr>
              <w:t>4</w:t>
            </w:r>
          </w:p>
        </w:tc>
        <w:tc>
          <w:tcPr>
            <w:tcW w:w="1667" w:type="pct"/>
          </w:tcPr>
          <w:p w14:paraId="0B43C857" w14:textId="77777777" w:rsidR="005B25E9" w:rsidRPr="00174FAF" w:rsidRDefault="005B25E9" w:rsidP="00D43B66">
            <w:pPr>
              <w:keepNext/>
              <w:outlineLvl w:val="1"/>
              <w:rPr>
                <w:rFonts w:ascii="Arial" w:eastAsia="MS Mincho" w:hAnsi="Arial" w:cs="Arial"/>
                <w:bCs/>
                <w:sz w:val="20"/>
                <w:szCs w:val="20"/>
                <w:lang w:val="en-GB"/>
              </w:rPr>
            </w:pPr>
          </w:p>
        </w:tc>
      </w:tr>
      <w:tr w:rsidR="005B25E9" w:rsidRPr="00174FAF" w14:paraId="0A96075D" w14:textId="77777777" w:rsidTr="002F397C">
        <w:trPr>
          <w:trHeight w:val="20"/>
          <w:jc w:val="center"/>
        </w:trPr>
        <w:tc>
          <w:tcPr>
            <w:tcW w:w="1666" w:type="pct"/>
            <w:noWrap/>
            <w:hideMark/>
          </w:tcPr>
          <w:p w14:paraId="61829AD9" w14:textId="77777777" w:rsidR="005B25E9" w:rsidRPr="00174FAF" w:rsidRDefault="005B25E9" w:rsidP="00D43B66">
            <w:pPr>
              <w:keepNext/>
              <w:outlineLvl w:val="1"/>
              <w:rPr>
                <w:rFonts w:ascii="Arial" w:eastAsia="MS Mincho" w:hAnsi="Arial" w:cs="Arial"/>
                <w:b/>
                <w:bCs/>
                <w:sz w:val="20"/>
                <w:szCs w:val="20"/>
                <w:lang w:val="en-GB" w:eastAsia="x-none"/>
              </w:rPr>
            </w:pPr>
            <w:r w:rsidRPr="00174FAF">
              <w:rPr>
                <w:rFonts w:ascii="Arial" w:eastAsia="MS Mincho" w:hAnsi="Arial" w:cs="Arial"/>
                <w:b/>
                <w:bCs/>
                <w:sz w:val="20"/>
                <w:szCs w:val="20"/>
                <w:lang w:val="en-GB" w:eastAsia="x-none"/>
              </w:rPr>
              <w:t>6. Is the literature review relevant and up to date?</w:t>
            </w:r>
          </w:p>
          <w:p w14:paraId="6A7B6FFD" w14:textId="77777777" w:rsidR="005B25E9" w:rsidRPr="00174FAF" w:rsidRDefault="005B25E9" w:rsidP="00D43B66">
            <w:pPr>
              <w:rPr>
                <w:rFonts w:ascii="Arial" w:hAnsi="Arial" w:cs="Arial"/>
                <w:color w:val="404040"/>
                <w:sz w:val="20"/>
                <w:szCs w:val="20"/>
                <w:shd w:val="clear" w:color="auto" w:fill="FFFFFF"/>
                <w:lang w:val="en-GB"/>
              </w:rPr>
            </w:pPr>
            <w:r w:rsidRPr="00174FAF">
              <w:rPr>
                <w:rFonts w:ascii="Arial" w:hAnsi="Arial" w:cs="Arial"/>
                <w:color w:val="404040"/>
                <w:sz w:val="20"/>
                <w:szCs w:val="20"/>
                <w:shd w:val="clear" w:color="auto" w:fill="FFFFFF"/>
                <w:lang w:val="en-GB"/>
              </w:rPr>
              <w:t xml:space="preserve">Rating Scale: </w:t>
            </w:r>
          </w:p>
          <w:p w14:paraId="1C84321A" w14:textId="77777777" w:rsidR="005B25E9" w:rsidRPr="00174FAF" w:rsidRDefault="005B25E9" w:rsidP="00D43B66">
            <w:pPr>
              <w:rPr>
                <w:rFonts w:ascii="Arial" w:hAnsi="Arial" w:cs="Arial"/>
                <w:sz w:val="20"/>
                <w:szCs w:val="20"/>
                <w:lang w:val="en-GB" w:eastAsia="x-none"/>
              </w:rPr>
            </w:pPr>
            <w:r w:rsidRPr="00174FAF">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1682C639" w14:textId="4A619F89" w:rsidR="005B25E9" w:rsidRPr="00174FAF" w:rsidRDefault="005B25E9" w:rsidP="00D43B66">
            <w:pPr>
              <w:ind w:left="360"/>
              <w:jc w:val="center"/>
              <w:rPr>
                <w:rFonts w:ascii="Arial" w:hAnsi="Arial" w:cs="Arial"/>
                <w:b/>
                <w:bCs/>
                <w:sz w:val="20"/>
                <w:szCs w:val="20"/>
                <w:lang w:val="en-GB"/>
              </w:rPr>
            </w:pPr>
            <w:r w:rsidRPr="00174FAF">
              <w:rPr>
                <w:rFonts w:ascii="Arial" w:eastAsia="Arial Unicode MS" w:hAnsi="Arial" w:cs="Arial"/>
                <w:b/>
                <w:bCs/>
                <w:sz w:val="20"/>
                <w:szCs w:val="20"/>
                <w:lang w:val="ru-RU" w:eastAsia="ru-RU"/>
              </w:rPr>
              <w:t>4</w:t>
            </w:r>
          </w:p>
        </w:tc>
        <w:tc>
          <w:tcPr>
            <w:tcW w:w="1667" w:type="pct"/>
          </w:tcPr>
          <w:p w14:paraId="31FB23B8" w14:textId="77777777" w:rsidR="005B25E9" w:rsidRPr="00174FAF" w:rsidRDefault="005B25E9" w:rsidP="00D43B66">
            <w:pPr>
              <w:keepNext/>
              <w:outlineLvl w:val="1"/>
              <w:rPr>
                <w:rFonts w:ascii="Arial" w:eastAsia="MS Mincho" w:hAnsi="Arial" w:cs="Arial"/>
                <w:bCs/>
                <w:sz w:val="20"/>
                <w:szCs w:val="20"/>
                <w:lang w:val="en-GB"/>
              </w:rPr>
            </w:pPr>
          </w:p>
        </w:tc>
      </w:tr>
      <w:tr w:rsidR="005B25E9" w:rsidRPr="00174FAF" w14:paraId="72C1F9F3" w14:textId="77777777" w:rsidTr="002F397C">
        <w:trPr>
          <w:trHeight w:val="20"/>
          <w:jc w:val="center"/>
        </w:trPr>
        <w:tc>
          <w:tcPr>
            <w:tcW w:w="1666" w:type="pct"/>
            <w:noWrap/>
            <w:hideMark/>
          </w:tcPr>
          <w:p w14:paraId="38A53322" w14:textId="77777777" w:rsidR="005B25E9" w:rsidRPr="00174FAF" w:rsidRDefault="005B25E9" w:rsidP="00D43B66">
            <w:pPr>
              <w:keepNext/>
              <w:outlineLvl w:val="1"/>
              <w:rPr>
                <w:rFonts w:ascii="Arial" w:eastAsia="MS Mincho" w:hAnsi="Arial" w:cs="Arial"/>
                <w:b/>
                <w:bCs/>
                <w:sz w:val="20"/>
                <w:szCs w:val="20"/>
                <w:lang w:val="en-GB" w:eastAsia="x-none"/>
              </w:rPr>
            </w:pPr>
            <w:r w:rsidRPr="00174FAF">
              <w:rPr>
                <w:rFonts w:ascii="Arial" w:eastAsia="MS Mincho" w:hAnsi="Arial" w:cs="Arial"/>
                <w:b/>
                <w:bCs/>
                <w:sz w:val="20"/>
                <w:szCs w:val="20"/>
                <w:lang w:val="en-GB" w:eastAsia="x-none"/>
              </w:rPr>
              <w:t>7. Is the research methodology appropriate for the study?</w:t>
            </w:r>
          </w:p>
          <w:p w14:paraId="34A7699B" w14:textId="77777777" w:rsidR="005B25E9" w:rsidRPr="00174FAF" w:rsidRDefault="005B25E9" w:rsidP="00D43B66">
            <w:pPr>
              <w:rPr>
                <w:rFonts w:ascii="Arial" w:hAnsi="Arial" w:cs="Arial"/>
                <w:color w:val="404040"/>
                <w:sz w:val="20"/>
                <w:szCs w:val="20"/>
                <w:shd w:val="clear" w:color="auto" w:fill="FFFFFF"/>
                <w:lang w:val="en-GB"/>
              </w:rPr>
            </w:pPr>
            <w:r w:rsidRPr="00174FAF">
              <w:rPr>
                <w:rFonts w:ascii="Arial" w:hAnsi="Arial" w:cs="Arial"/>
                <w:color w:val="404040"/>
                <w:sz w:val="20"/>
                <w:szCs w:val="20"/>
                <w:shd w:val="clear" w:color="auto" w:fill="FFFFFF"/>
                <w:lang w:val="en-GB"/>
              </w:rPr>
              <w:t xml:space="preserve">Rating Scale: </w:t>
            </w:r>
          </w:p>
          <w:p w14:paraId="158B3960" w14:textId="77777777" w:rsidR="005B25E9" w:rsidRPr="00174FAF" w:rsidRDefault="005B25E9" w:rsidP="00D43B66">
            <w:pPr>
              <w:rPr>
                <w:rFonts w:ascii="Arial" w:hAnsi="Arial" w:cs="Arial"/>
                <w:sz w:val="20"/>
                <w:szCs w:val="20"/>
                <w:lang w:val="en-GB"/>
              </w:rPr>
            </w:pPr>
            <w:r w:rsidRPr="00174FAF">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1924D817" w14:textId="1E323A57" w:rsidR="005B25E9" w:rsidRPr="00174FAF" w:rsidRDefault="005B25E9" w:rsidP="00D43B66">
            <w:pPr>
              <w:ind w:left="360"/>
              <w:jc w:val="center"/>
              <w:rPr>
                <w:rFonts w:ascii="Arial" w:hAnsi="Arial" w:cs="Arial"/>
                <w:b/>
                <w:bCs/>
                <w:sz w:val="20"/>
                <w:szCs w:val="20"/>
                <w:lang w:val="en-GB"/>
              </w:rPr>
            </w:pPr>
            <w:r w:rsidRPr="00174FAF">
              <w:rPr>
                <w:rFonts w:ascii="Arial" w:eastAsia="Arial Unicode MS" w:hAnsi="Arial" w:cs="Arial"/>
                <w:b/>
                <w:bCs/>
                <w:sz w:val="20"/>
                <w:szCs w:val="20"/>
                <w:lang w:val="ru-RU" w:eastAsia="ru-RU"/>
              </w:rPr>
              <w:t>4</w:t>
            </w:r>
          </w:p>
        </w:tc>
        <w:tc>
          <w:tcPr>
            <w:tcW w:w="1667" w:type="pct"/>
          </w:tcPr>
          <w:p w14:paraId="3582B762" w14:textId="77777777" w:rsidR="005B25E9" w:rsidRPr="00174FAF" w:rsidRDefault="005B25E9" w:rsidP="00D43B66">
            <w:pPr>
              <w:keepNext/>
              <w:outlineLvl w:val="1"/>
              <w:rPr>
                <w:rFonts w:ascii="Arial" w:eastAsia="MS Mincho" w:hAnsi="Arial" w:cs="Arial"/>
                <w:bCs/>
                <w:sz w:val="20"/>
                <w:szCs w:val="20"/>
                <w:lang w:val="en-GB"/>
              </w:rPr>
            </w:pPr>
          </w:p>
        </w:tc>
      </w:tr>
      <w:tr w:rsidR="005B25E9" w:rsidRPr="00174FAF" w14:paraId="1CFEE066" w14:textId="77777777" w:rsidTr="002F397C">
        <w:trPr>
          <w:trHeight w:val="20"/>
          <w:jc w:val="center"/>
        </w:trPr>
        <w:tc>
          <w:tcPr>
            <w:tcW w:w="1666" w:type="pct"/>
            <w:noWrap/>
            <w:hideMark/>
          </w:tcPr>
          <w:p w14:paraId="169EC6D5" w14:textId="77777777" w:rsidR="005B25E9" w:rsidRPr="00174FAF" w:rsidRDefault="005B25E9" w:rsidP="00D43B66">
            <w:pPr>
              <w:keepNext/>
              <w:outlineLvl w:val="1"/>
              <w:rPr>
                <w:rFonts w:ascii="Arial" w:eastAsia="MS Mincho" w:hAnsi="Arial" w:cs="Arial"/>
                <w:b/>
                <w:bCs/>
                <w:sz w:val="20"/>
                <w:szCs w:val="20"/>
                <w:lang w:val="en-GB" w:eastAsia="x-none"/>
              </w:rPr>
            </w:pPr>
            <w:r w:rsidRPr="00174FAF">
              <w:rPr>
                <w:rFonts w:ascii="Arial" w:eastAsia="MS Mincho" w:hAnsi="Arial" w:cs="Arial"/>
                <w:b/>
                <w:bCs/>
                <w:sz w:val="20"/>
                <w:szCs w:val="20"/>
                <w:lang w:val="en-GB" w:eastAsia="x-none"/>
              </w:rPr>
              <w:t>8. Were ethical issues properly addressed (if applicable)?</w:t>
            </w:r>
          </w:p>
          <w:p w14:paraId="643E8E0D" w14:textId="77777777" w:rsidR="005B25E9" w:rsidRPr="00174FAF" w:rsidRDefault="005B25E9" w:rsidP="00D43B66">
            <w:pPr>
              <w:rPr>
                <w:rFonts w:ascii="Arial" w:hAnsi="Arial" w:cs="Arial"/>
                <w:color w:val="404040"/>
                <w:sz w:val="20"/>
                <w:szCs w:val="20"/>
                <w:shd w:val="clear" w:color="auto" w:fill="FFFFFF"/>
                <w:lang w:val="en-GB"/>
              </w:rPr>
            </w:pPr>
            <w:r w:rsidRPr="00174FAF">
              <w:rPr>
                <w:rFonts w:ascii="Arial" w:hAnsi="Arial" w:cs="Arial"/>
                <w:color w:val="404040"/>
                <w:sz w:val="20"/>
                <w:szCs w:val="20"/>
                <w:shd w:val="clear" w:color="auto" w:fill="FFFFFF"/>
                <w:lang w:val="en-GB"/>
              </w:rPr>
              <w:t xml:space="preserve">Rating Scale: </w:t>
            </w:r>
          </w:p>
          <w:p w14:paraId="4EDC7D29" w14:textId="77777777" w:rsidR="005B25E9" w:rsidRPr="00174FAF" w:rsidRDefault="005B25E9" w:rsidP="00D43B66">
            <w:pPr>
              <w:rPr>
                <w:rFonts w:ascii="Arial" w:hAnsi="Arial" w:cs="Arial"/>
                <w:sz w:val="20"/>
                <w:szCs w:val="20"/>
                <w:lang w:val="en-GB" w:eastAsia="x-none"/>
              </w:rPr>
            </w:pPr>
            <w:r w:rsidRPr="00174FAF">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7BBA7212" w14:textId="07F4E0D8" w:rsidR="005B25E9" w:rsidRPr="00174FAF" w:rsidRDefault="005B25E9" w:rsidP="00D43B66">
            <w:pPr>
              <w:ind w:left="360"/>
              <w:jc w:val="center"/>
              <w:rPr>
                <w:rFonts w:ascii="Arial" w:hAnsi="Arial" w:cs="Arial"/>
                <w:b/>
                <w:bCs/>
                <w:sz w:val="20"/>
                <w:szCs w:val="20"/>
                <w:lang w:val="en-GB"/>
              </w:rPr>
            </w:pPr>
            <w:r w:rsidRPr="00174FAF">
              <w:rPr>
                <w:rFonts w:ascii="Arial" w:eastAsia="Arial Unicode MS" w:hAnsi="Arial" w:cs="Arial"/>
                <w:b/>
                <w:bCs/>
                <w:sz w:val="20"/>
                <w:szCs w:val="20"/>
                <w:lang w:val="ru-RU" w:eastAsia="ru-RU"/>
              </w:rPr>
              <w:t>5</w:t>
            </w:r>
          </w:p>
        </w:tc>
        <w:tc>
          <w:tcPr>
            <w:tcW w:w="1667" w:type="pct"/>
          </w:tcPr>
          <w:p w14:paraId="3AB7171F" w14:textId="77777777" w:rsidR="005B25E9" w:rsidRPr="00174FAF" w:rsidRDefault="005B25E9" w:rsidP="00D43B66">
            <w:pPr>
              <w:keepNext/>
              <w:outlineLvl w:val="1"/>
              <w:rPr>
                <w:rFonts w:ascii="Arial" w:eastAsia="MS Mincho" w:hAnsi="Arial" w:cs="Arial"/>
                <w:bCs/>
                <w:sz w:val="20"/>
                <w:szCs w:val="20"/>
                <w:lang w:val="en-GB"/>
              </w:rPr>
            </w:pPr>
          </w:p>
        </w:tc>
      </w:tr>
      <w:tr w:rsidR="005B25E9" w:rsidRPr="00174FAF" w14:paraId="7F88D1F5" w14:textId="77777777" w:rsidTr="002F397C">
        <w:trPr>
          <w:trHeight w:val="20"/>
          <w:jc w:val="center"/>
        </w:trPr>
        <w:tc>
          <w:tcPr>
            <w:tcW w:w="1666" w:type="pct"/>
            <w:noWrap/>
            <w:hideMark/>
          </w:tcPr>
          <w:p w14:paraId="78F35E40" w14:textId="77777777" w:rsidR="005B25E9" w:rsidRPr="00174FAF" w:rsidRDefault="005B25E9" w:rsidP="00D43B66">
            <w:pPr>
              <w:rPr>
                <w:rFonts w:ascii="Arial" w:hAnsi="Arial" w:cs="Arial"/>
                <w:b/>
                <w:sz w:val="20"/>
                <w:szCs w:val="20"/>
                <w:lang w:val="en-GB"/>
              </w:rPr>
            </w:pPr>
            <w:r w:rsidRPr="00174FAF">
              <w:rPr>
                <w:rFonts w:ascii="Arial" w:hAnsi="Arial" w:cs="Arial"/>
                <w:b/>
                <w:sz w:val="20"/>
                <w:szCs w:val="20"/>
                <w:lang w:val="en-GB"/>
              </w:rPr>
              <w:t xml:space="preserve">9. Are the results presented clearly? </w:t>
            </w:r>
          </w:p>
          <w:p w14:paraId="2B73BC1B" w14:textId="77777777" w:rsidR="005B25E9" w:rsidRPr="00174FAF" w:rsidRDefault="005B25E9" w:rsidP="00D43B66">
            <w:pPr>
              <w:rPr>
                <w:rFonts w:ascii="Arial" w:hAnsi="Arial" w:cs="Arial"/>
                <w:color w:val="404040"/>
                <w:sz w:val="20"/>
                <w:szCs w:val="20"/>
                <w:shd w:val="clear" w:color="auto" w:fill="FFFFFF"/>
                <w:lang w:val="en-GB"/>
              </w:rPr>
            </w:pPr>
            <w:r w:rsidRPr="00174FAF">
              <w:rPr>
                <w:rFonts w:ascii="Arial" w:hAnsi="Arial" w:cs="Arial"/>
                <w:color w:val="404040"/>
                <w:sz w:val="20"/>
                <w:szCs w:val="20"/>
                <w:shd w:val="clear" w:color="auto" w:fill="FFFFFF"/>
                <w:lang w:val="en-GB"/>
              </w:rPr>
              <w:t xml:space="preserve">Rating Scale: </w:t>
            </w:r>
          </w:p>
          <w:p w14:paraId="12041F38" w14:textId="77777777" w:rsidR="005B25E9" w:rsidRPr="00174FAF" w:rsidRDefault="005B25E9" w:rsidP="00D43B66">
            <w:pPr>
              <w:rPr>
                <w:rFonts w:ascii="Arial" w:hAnsi="Arial" w:cs="Arial"/>
                <w:bCs/>
                <w:sz w:val="20"/>
                <w:szCs w:val="20"/>
                <w:lang w:val="en-GB"/>
              </w:rPr>
            </w:pPr>
            <w:r w:rsidRPr="00174FAF">
              <w:rPr>
                <w:rFonts w:ascii="Arial" w:hAnsi="Arial" w:cs="Arial"/>
                <w:color w:val="404040"/>
                <w:sz w:val="20"/>
                <w:szCs w:val="20"/>
                <w:shd w:val="clear" w:color="auto" w:fill="FFFFFF"/>
                <w:lang w:val="en-GB"/>
              </w:rPr>
              <w:t xml:space="preserve">5 = Excellent 4 = Good 3 = Satisfactory 2 = </w:t>
            </w:r>
            <w:r w:rsidRPr="00174FAF">
              <w:rPr>
                <w:rFonts w:ascii="Arial" w:hAnsi="Arial" w:cs="Arial"/>
                <w:color w:val="404040"/>
                <w:sz w:val="20"/>
                <w:szCs w:val="20"/>
                <w:shd w:val="clear" w:color="auto" w:fill="FFFFFF"/>
                <w:lang w:val="en-GB"/>
              </w:rPr>
              <w:lastRenderedPageBreak/>
              <w:t>Needs Improvement 1 = Poor N/A = Not Applicable</w:t>
            </w:r>
          </w:p>
        </w:tc>
        <w:tc>
          <w:tcPr>
            <w:tcW w:w="1667" w:type="pct"/>
            <w:vAlign w:val="center"/>
          </w:tcPr>
          <w:p w14:paraId="432E5ECA" w14:textId="58626BA6" w:rsidR="005B25E9" w:rsidRPr="00174FAF" w:rsidRDefault="005B25E9" w:rsidP="00D43B66">
            <w:pPr>
              <w:contextualSpacing/>
              <w:jc w:val="center"/>
              <w:rPr>
                <w:rFonts w:ascii="Arial" w:hAnsi="Arial" w:cs="Arial"/>
                <w:bCs/>
                <w:sz w:val="20"/>
                <w:szCs w:val="20"/>
                <w:lang w:val="en-GB"/>
              </w:rPr>
            </w:pPr>
            <w:r w:rsidRPr="00174FAF">
              <w:rPr>
                <w:rFonts w:ascii="Arial" w:eastAsia="Arial Unicode MS" w:hAnsi="Arial" w:cs="Arial"/>
                <w:b/>
                <w:bCs/>
                <w:sz w:val="20"/>
                <w:szCs w:val="20"/>
                <w:lang w:val="ru-RU" w:eastAsia="ru-RU"/>
              </w:rPr>
              <w:lastRenderedPageBreak/>
              <w:t>5</w:t>
            </w:r>
          </w:p>
        </w:tc>
        <w:tc>
          <w:tcPr>
            <w:tcW w:w="1667" w:type="pct"/>
          </w:tcPr>
          <w:p w14:paraId="64F7551B" w14:textId="77777777" w:rsidR="005B25E9" w:rsidRPr="00174FAF" w:rsidRDefault="005B25E9" w:rsidP="00D43B66">
            <w:pPr>
              <w:keepNext/>
              <w:outlineLvl w:val="1"/>
              <w:rPr>
                <w:rFonts w:ascii="Arial" w:eastAsia="MS Mincho" w:hAnsi="Arial" w:cs="Arial"/>
                <w:bCs/>
                <w:sz w:val="20"/>
                <w:szCs w:val="20"/>
                <w:lang w:val="en-GB"/>
              </w:rPr>
            </w:pPr>
          </w:p>
        </w:tc>
      </w:tr>
      <w:tr w:rsidR="005B25E9" w:rsidRPr="00174FAF" w14:paraId="0E420E74" w14:textId="77777777" w:rsidTr="002F397C">
        <w:trPr>
          <w:trHeight w:val="20"/>
          <w:jc w:val="center"/>
        </w:trPr>
        <w:tc>
          <w:tcPr>
            <w:tcW w:w="1666" w:type="pct"/>
            <w:noWrap/>
            <w:hideMark/>
          </w:tcPr>
          <w:p w14:paraId="3EEBAC73" w14:textId="77777777" w:rsidR="005B25E9" w:rsidRPr="00174FAF" w:rsidRDefault="005B25E9" w:rsidP="00D43B66">
            <w:pPr>
              <w:rPr>
                <w:rFonts w:ascii="Arial" w:hAnsi="Arial" w:cs="Arial"/>
                <w:b/>
                <w:sz w:val="20"/>
                <w:szCs w:val="20"/>
                <w:lang w:val="en-GB"/>
              </w:rPr>
            </w:pPr>
            <w:r w:rsidRPr="00174FAF">
              <w:rPr>
                <w:rFonts w:ascii="Arial" w:hAnsi="Arial" w:cs="Arial"/>
                <w:b/>
                <w:sz w:val="20"/>
                <w:szCs w:val="20"/>
                <w:lang w:val="en-GB"/>
              </w:rPr>
              <w:t>10. Are tables and figures clear, relevant, and necessary?</w:t>
            </w:r>
          </w:p>
          <w:p w14:paraId="724388C6" w14:textId="77777777" w:rsidR="005B25E9" w:rsidRPr="00174FAF" w:rsidRDefault="005B25E9" w:rsidP="00D43B66">
            <w:pPr>
              <w:rPr>
                <w:rFonts w:ascii="Arial" w:hAnsi="Arial" w:cs="Arial"/>
                <w:color w:val="404040"/>
                <w:sz w:val="20"/>
                <w:szCs w:val="20"/>
                <w:shd w:val="clear" w:color="auto" w:fill="FFFFFF"/>
                <w:lang w:val="en-GB"/>
              </w:rPr>
            </w:pPr>
            <w:r w:rsidRPr="00174FAF">
              <w:rPr>
                <w:rFonts w:ascii="Arial" w:hAnsi="Arial" w:cs="Arial"/>
                <w:color w:val="404040"/>
                <w:sz w:val="20"/>
                <w:szCs w:val="20"/>
                <w:shd w:val="clear" w:color="auto" w:fill="FFFFFF"/>
                <w:lang w:val="en-GB"/>
              </w:rPr>
              <w:t xml:space="preserve">Rating Scale: </w:t>
            </w:r>
          </w:p>
          <w:p w14:paraId="23E2FB55" w14:textId="77777777" w:rsidR="005B25E9" w:rsidRPr="00174FAF" w:rsidRDefault="005B25E9" w:rsidP="00D43B66">
            <w:pPr>
              <w:rPr>
                <w:rFonts w:ascii="Arial" w:hAnsi="Arial" w:cs="Arial"/>
                <w:color w:val="404040"/>
                <w:sz w:val="20"/>
                <w:szCs w:val="20"/>
                <w:shd w:val="clear" w:color="auto" w:fill="FFFFFF"/>
                <w:lang w:val="en-GB"/>
              </w:rPr>
            </w:pPr>
            <w:r w:rsidRPr="00174FAF">
              <w:rPr>
                <w:rFonts w:ascii="Arial" w:hAnsi="Arial" w:cs="Arial"/>
                <w:color w:val="404040"/>
                <w:sz w:val="20"/>
                <w:szCs w:val="20"/>
                <w:shd w:val="clear" w:color="auto" w:fill="FFFFFF"/>
                <w:lang w:val="en-GB"/>
              </w:rPr>
              <w:t>5 = Excellent 4 = Good 3 = Satisfactory 2 = Needs Improvement 1 = Poor N/A = Not Applicable</w:t>
            </w:r>
          </w:p>
          <w:p w14:paraId="55D0B8D4" w14:textId="77777777" w:rsidR="005B25E9" w:rsidRPr="00174FAF" w:rsidRDefault="005B25E9" w:rsidP="00D43B66">
            <w:pPr>
              <w:rPr>
                <w:rFonts w:ascii="Arial" w:hAnsi="Arial" w:cs="Arial"/>
                <w:color w:val="404040"/>
                <w:sz w:val="20"/>
                <w:szCs w:val="20"/>
                <w:shd w:val="clear" w:color="auto" w:fill="FFFFFF"/>
                <w:lang w:val="en-GB"/>
              </w:rPr>
            </w:pPr>
          </w:p>
          <w:p w14:paraId="434F8BC2" w14:textId="77777777" w:rsidR="005B25E9" w:rsidRPr="00174FAF" w:rsidRDefault="005B25E9" w:rsidP="00D43B66">
            <w:pPr>
              <w:rPr>
                <w:rFonts w:ascii="Arial" w:hAnsi="Arial" w:cs="Arial"/>
                <w:sz w:val="20"/>
                <w:szCs w:val="20"/>
                <w:lang w:val="en-GB"/>
              </w:rPr>
            </w:pPr>
          </w:p>
        </w:tc>
        <w:tc>
          <w:tcPr>
            <w:tcW w:w="1667" w:type="pct"/>
            <w:vAlign w:val="center"/>
          </w:tcPr>
          <w:p w14:paraId="5DB17D26" w14:textId="52C8AD73" w:rsidR="005B25E9" w:rsidRPr="00174FAF" w:rsidRDefault="005B25E9" w:rsidP="00D43B66">
            <w:pPr>
              <w:contextualSpacing/>
              <w:jc w:val="center"/>
              <w:rPr>
                <w:rFonts w:ascii="Arial" w:hAnsi="Arial" w:cs="Arial"/>
                <w:bCs/>
                <w:sz w:val="20"/>
                <w:szCs w:val="20"/>
                <w:lang w:val="en-GB"/>
              </w:rPr>
            </w:pPr>
            <w:r w:rsidRPr="00174FAF">
              <w:rPr>
                <w:rFonts w:ascii="Arial" w:eastAsia="Arial Unicode MS" w:hAnsi="Arial" w:cs="Arial"/>
                <w:b/>
                <w:bCs/>
                <w:sz w:val="20"/>
                <w:szCs w:val="20"/>
                <w:lang w:val="ru-RU" w:eastAsia="ru-RU"/>
              </w:rPr>
              <w:t>4</w:t>
            </w:r>
          </w:p>
        </w:tc>
        <w:tc>
          <w:tcPr>
            <w:tcW w:w="1667" w:type="pct"/>
          </w:tcPr>
          <w:p w14:paraId="7D1AF551" w14:textId="77777777" w:rsidR="005B25E9" w:rsidRPr="00174FAF" w:rsidRDefault="005B25E9" w:rsidP="00D43B66">
            <w:pPr>
              <w:keepNext/>
              <w:outlineLvl w:val="1"/>
              <w:rPr>
                <w:rFonts w:ascii="Arial" w:eastAsia="MS Mincho" w:hAnsi="Arial" w:cs="Arial"/>
                <w:bCs/>
                <w:sz w:val="20"/>
                <w:szCs w:val="20"/>
                <w:lang w:val="en-GB"/>
              </w:rPr>
            </w:pPr>
          </w:p>
        </w:tc>
      </w:tr>
      <w:tr w:rsidR="005B25E9" w:rsidRPr="00174FAF" w14:paraId="1A188128" w14:textId="77777777" w:rsidTr="002F397C">
        <w:trPr>
          <w:trHeight w:val="20"/>
          <w:jc w:val="center"/>
        </w:trPr>
        <w:tc>
          <w:tcPr>
            <w:tcW w:w="1666" w:type="pct"/>
            <w:noWrap/>
            <w:hideMark/>
          </w:tcPr>
          <w:p w14:paraId="17312C85" w14:textId="77777777" w:rsidR="005B25E9" w:rsidRPr="00174FAF" w:rsidRDefault="005B25E9" w:rsidP="00D43B66">
            <w:pPr>
              <w:rPr>
                <w:rFonts w:ascii="Arial" w:hAnsi="Arial" w:cs="Arial"/>
                <w:b/>
                <w:sz w:val="20"/>
                <w:szCs w:val="20"/>
                <w:lang w:val="en-GB"/>
              </w:rPr>
            </w:pPr>
            <w:r w:rsidRPr="00174FAF">
              <w:rPr>
                <w:rFonts w:ascii="Arial" w:hAnsi="Arial" w:cs="Arial"/>
                <w:b/>
                <w:sz w:val="20"/>
                <w:szCs w:val="20"/>
                <w:lang w:val="en-GB"/>
              </w:rPr>
              <w:t>11. Does the discussion relate findings to existing literature?</w:t>
            </w:r>
          </w:p>
          <w:p w14:paraId="54859C84" w14:textId="77777777" w:rsidR="005B25E9" w:rsidRPr="00174FAF" w:rsidRDefault="005B25E9" w:rsidP="00D43B66">
            <w:pPr>
              <w:rPr>
                <w:rFonts w:ascii="Arial" w:hAnsi="Arial" w:cs="Arial"/>
                <w:color w:val="404040"/>
                <w:sz w:val="20"/>
                <w:szCs w:val="20"/>
                <w:shd w:val="clear" w:color="auto" w:fill="FFFFFF"/>
                <w:lang w:val="en-GB"/>
              </w:rPr>
            </w:pPr>
            <w:r w:rsidRPr="00174FAF">
              <w:rPr>
                <w:rFonts w:ascii="Arial" w:hAnsi="Arial" w:cs="Arial"/>
                <w:color w:val="404040"/>
                <w:sz w:val="20"/>
                <w:szCs w:val="20"/>
                <w:shd w:val="clear" w:color="auto" w:fill="FFFFFF"/>
                <w:lang w:val="en-GB"/>
              </w:rPr>
              <w:t xml:space="preserve">Rating Scale: </w:t>
            </w:r>
          </w:p>
          <w:p w14:paraId="24D2689E" w14:textId="77777777" w:rsidR="005B25E9" w:rsidRPr="00174FAF" w:rsidRDefault="005B25E9" w:rsidP="00D43B66">
            <w:pPr>
              <w:rPr>
                <w:rFonts w:ascii="Arial" w:hAnsi="Arial" w:cs="Arial"/>
                <w:sz w:val="20"/>
                <w:szCs w:val="20"/>
                <w:lang w:val="en-GB"/>
              </w:rPr>
            </w:pPr>
            <w:r w:rsidRPr="00174FAF">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3704481F" w14:textId="77B2EF10" w:rsidR="005B25E9" w:rsidRPr="00174FAF" w:rsidRDefault="005B25E9" w:rsidP="00D43B66">
            <w:pPr>
              <w:contextualSpacing/>
              <w:jc w:val="center"/>
              <w:rPr>
                <w:rFonts w:ascii="Arial" w:hAnsi="Arial" w:cs="Arial"/>
                <w:bCs/>
                <w:sz w:val="20"/>
                <w:szCs w:val="20"/>
                <w:lang w:val="en-GB"/>
              </w:rPr>
            </w:pPr>
            <w:r w:rsidRPr="00174FAF">
              <w:rPr>
                <w:rFonts w:ascii="Arial" w:eastAsia="Arial Unicode MS" w:hAnsi="Arial" w:cs="Arial"/>
                <w:b/>
                <w:bCs/>
                <w:sz w:val="20"/>
                <w:szCs w:val="20"/>
                <w:lang w:val="ru-RU" w:eastAsia="ru-RU"/>
              </w:rPr>
              <w:t>5</w:t>
            </w:r>
          </w:p>
        </w:tc>
        <w:tc>
          <w:tcPr>
            <w:tcW w:w="1667" w:type="pct"/>
          </w:tcPr>
          <w:p w14:paraId="3A4F951E" w14:textId="77777777" w:rsidR="005B25E9" w:rsidRPr="00174FAF" w:rsidRDefault="005B25E9" w:rsidP="00D43B66">
            <w:pPr>
              <w:keepNext/>
              <w:outlineLvl w:val="1"/>
              <w:rPr>
                <w:rFonts w:ascii="Arial" w:eastAsia="MS Mincho" w:hAnsi="Arial" w:cs="Arial"/>
                <w:bCs/>
                <w:sz w:val="20"/>
                <w:szCs w:val="20"/>
                <w:lang w:val="en-GB"/>
              </w:rPr>
            </w:pPr>
          </w:p>
        </w:tc>
      </w:tr>
      <w:tr w:rsidR="005B25E9" w:rsidRPr="00174FAF" w14:paraId="0F5D8ABD" w14:textId="77777777" w:rsidTr="002F397C">
        <w:trPr>
          <w:trHeight w:val="20"/>
          <w:jc w:val="center"/>
        </w:trPr>
        <w:tc>
          <w:tcPr>
            <w:tcW w:w="1666" w:type="pct"/>
            <w:noWrap/>
            <w:hideMark/>
          </w:tcPr>
          <w:p w14:paraId="391FAC88" w14:textId="77777777" w:rsidR="005B25E9" w:rsidRPr="00174FAF" w:rsidRDefault="005B25E9" w:rsidP="00D43B66">
            <w:pPr>
              <w:rPr>
                <w:rFonts w:ascii="Arial" w:hAnsi="Arial" w:cs="Arial"/>
                <w:b/>
                <w:sz w:val="20"/>
                <w:szCs w:val="20"/>
                <w:lang w:val="en-GB"/>
              </w:rPr>
            </w:pPr>
            <w:r w:rsidRPr="00174FAF">
              <w:rPr>
                <w:rFonts w:ascii="Arial" w:hAnsi="Arial" w:cs="Arial"/>
                <w:b/>
                <w:sz w:val="20"/>
                <w:szCs w:val="20"/>
                <w:lang w:val="en-GB"/>
              </w:rPr>
              <w:t>12. Are the conclusions supported by the data?</w:t>
            </w:r>
          </w:p>
          <w:p w14:paraId="0F2A9E73" w14:textId="77777777" w:rsidR="005B25E9" w:rsidRPr="00174FAF" w:rsidRDefault="005B25E9" w:rsidP="00D43B66">
            <w:pPr>
              <w:rPr>
                <w:rFonts w:ascii="Arial" w:hAnsi="Arial" w:cs="Arial"/>
                <w:color w:val="404040"/>
                <w:sz w:val="20"/>
                <w:szCs w:val="20"/>
                <w:shd w:val="clear" w:color="auto" w:fill="FFFFFF"/>
                <w:lang w:val="en-GB"/>
              </w:rPr>
            </w:pPr>
            <w:r w:rsidRPr="00174FAF">
              <w:rPr>
                <w:rFonts w:ascii="Arial" w:hAnsi="Arial" w:cs="Arial"/>
                <w:color w:val="404040"/>
                <w:sz w:val="20"/>
                <w:szCs w:val="20"/>
                <w:shd w:val="clear" w:color="auto" w:fill="FFFFFF"/>
                <w:lang w:val="en-GB"/>
              </w:rPr>
              <w:t xml:space="preserve">Rating Scale: </w:t>
            </w:r>
          </w:p>
          <w:p w14:paraId="710D485D" w14:textId="77777777" w:rsidR="005B25E9" w:rsidRPr="00174FAF" w:rsidRDefault="005B25E9" w:rsidP="00D43B66">
            <w:pPr>
              <w:rPr>
                <w:rFonts w:ascii="Arial" w:hAnsi="Arial" w:cs="Arial"/>
                <w:sz w:val="20"/>
                <w:szCs w:val="20"/>
                <w:lang w:val="en-GB"/>
              </w:rPr>
            </w:pPr>
            <w:r w:rsidRPr="00174FAF">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259E0688" w14:textId="268A344C" w:rsidR="005B25E9" w:rsidRPr="00174FAF" w:rsidRDefault="005B25E9" w:rsidP="00D43B66">
            <w:pPr>
              <w:contextualSpacing/>
              <w:jc w:val="center"/>
              <w:rPr>
                <w:rFonts w:ascii="Arial" w:hAnsi="Arial" w:cs="Arial"/>
                <w:bCs/>
                <w:sz w:val="20"/>
                <w:szCs w:val="20"/>
                <w:lang w:val="en-GB"/>
              </w:rPr>
            </w:pPr>
            <w:r w:rsidRPr="00174FAF">
              <w:rPr>
                <w:rFonts w:ascii="Arial" w:eastAsia="Arial Unicode MS" w:hAnsi="Arial" w:cs="Arial"/>
                <w:b/>
                <w:bCs/>
                <w:sz w:val="20"/>
                <w:szCs w:val="20"/>
                <w:lang w:val="ru-RU" w:eastAsia="ru-RU"/>
              </w:rPr>
              <w:t>4</w:t>
            </w:r>
          </w:p>
        </w:tc>
        <w:tc>
          <w:tcPr>
            <w:tcW w:w="1667" w:type="pct"/>
          </w:tcPr>
          <w:p w14:paraId="3A6D54DE" w14:textId="77777777" w:rsidR="005B25E9" w:rsidRPr="00174FAF" w:rsidRDefault="005B25E9" w:rsidP="00D43B66">
            <w:pPr>
              <w:keepNext/>
              <w:outlineLvl w:val="1"/>
              <w:rPr>
                <w:rFonts w:ascii="Arial" w:eastAsia="MS Mincho" w:hAnsi="Arial" w:cs="Arial"/>
                <w:bCs/>
                <w:sz w:val="20"/>
                <w:szCs w:val="20"/>
                <w:lang w:val="en-GB"/>
              </w:rPr>
            </w:pPr>
          </w:p>
        </w:tc>
      </w:tr>
      <w:tr w:rsidR="005B25E9" w:rsidRPr="00174FAF" w14:paraId="5E42453B" w14:textId="77777777" w:rsidTr="002F397C">
        <w:trPr>
          <w:trHeight w:val="20"/>
          <w:jc w:val="center"/>
        </w:trPr>
        <w:tc>
          <w:tcPr>
            <w:tcW w:w="1666" w:type="pct"/>
            <w:noWrap/>
            <w:hideMark/>
          </w:tcPr>
          <w:p w14:paraId="12A03015" w14:textId="77777777" w:rsidR="005B25E9" w:rsidRPr="00174FAF" w:rsidRDefault="005B25E9" w:rsidP="00D43B66">
            <w:pPr>
              <w:rPr>
                <w:rFonts w:ascii="Arial" w:hAnsi="Arial" w:cs="Arial"/>
                <w:b/>
                <w:sz w:val="20"/>
                <w:szCs w:val="20"/>
                <w:lang w:val="en-GB"/>
              </w:rPr>
            </w:pPr>
            <w:r w:rsidRPr="00174FAF">
              <w:rPr>
                <w:rFonts w:ascii="Arial" w:hAnsi="Arial" w:cs="Arial"/>
                <w:b/>
                <w:sz w:val="20"/>
                <w:szCs w:val="20"/>
                <w:lang w:val="en-GB"/>
              </w:rPr>
              <w:t>13. Are the limitations of the study discussed?</w:t>
            </w:r>
          </w:p>
          <w:p w14:paraId="26614AAE" w14:textId="77777777" w:rsidR="005B25E9" w:rsidRPr="00174FAF" w:rsidRDefault="005B25E9" w:rsidP="00D43B66">
            <w:pPr>
              <w:rPr>
                <w:rFonts w:ascii="Arial" w:hAnsi="Arial" w:cs="Arial"/>
                <w:color w:val="404040"/>
                <w:sz w:val="20"/>
                <w:szCs w:val="20"/>
                <w:shd w:val="clear" w:color="auto" w:fill="FFFFFF"/>
                <w:lang w:val="en-GB"/>
              </w:rPr>
            </w:pPr>
            <w:r w:rsidRPr="00174FAF">
              <w:rPr>
                <w:rFonts w:ascii="Arial" w:hAnsi="Arial" w:cs="Arial"/>
                <w:color w:val="404040"/>
                <w:sz w:val="20"/>
                <w:szCs w:val="20"/>
                <w:shd w:val="clear" w:color="auto" w:fill="FFFFFF"/>
                <w:lang w:val="en-GB"/>
              </w:rPr>
              <w:t xml:space="preserve">Rating Scale: </w:t>
            </w:r>
          </w:p>
          <w:p w14:paraId="7D7ABFC3" w14:textId="77777777" w:rsidR="005B25E9" w:rsidRPr="00174FAF" w:rsidRDefault="005B25E9" w:rsidP="00D43B66">
            <w:pPr>
              <w:rPr>
                <w:rFonts w:ascii="Arial" w:hAnsi="Arial" w:cs="Arial"/>
                <w:sz w:val="20"/>
                <w:szCs w:val="20"/>
                <w:lang w:val="en-GB"/>
              </w:rPr>
            </w:pPr>
            <w:r w:rsidRPr="00174FAF">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691B91C6" w14:textId="1F050846" w:rsidR="005B25E9" w:rsidRPr="00174FAF" w:rsidRDefault="005B25E9" w:rsidP="00D43B66">
            <w:pPr>
              <w:contextualSpacing/>
              <w:jc w:val="center"/>
              <w:rPr>
                <w:rFonts w:ascii="Arial" w:hAnsi="Arial" w:cs="Arial"/>
                <w:bCs/>
                <w:sz w:val="20"/>
                <w:szCs w:val="20"/>
                <w:lang w:val="en-GB"/>
              </w:rPr>
            </w:pPr>
            <w:r w:rsidRPr="00174FAF">
              <w:rPr>
                <w:rFonts w:ascii="Arial" w:eastAsia="Arial Unicode MS" w:hAnsi="Arial" w:cs="Arial"/>
                <w:b/>
                <w:bCs/>
                <w:sz w:val="20"/>
                <w:szCs w:val="20"/>
                <w:lang w:val="ru-RU" w:eastAsia="ru-RU"/>
              </w:rPr>
              <w:t>5</w:t>
            </w:r>
          </w:p>
        </w:tc>
        <w:tc>
          <w:tcPr>
            <w:tcW w:w="1667" w:type="pct"/>
          </w:tcPr>
          <w:p w14:paraId="61B45589" w14:textId="77777777" w:rsidR="005B25E9" w:rsidRPr="00174FAF" w:rsidRDefault="005B25E9" w:rsidP="00D43B66">
            <w:pPr>
              <w:keepNext/>
              <w:outlineLvl w:val="1"/>
              <w:rPr>
                <w:rFonts w:ascii="Arial" w:eastAsia="MS Mincho" w:hAnsi="Arial" w:cs="Arial"/>
                <w:bCs/>
                <w:sz w:val="20"/>
                <w:szCs w:val="20"/>
                <w:lang w:val="en-GB"/>
              </w:rPr>
            </w:pPr>
          </w:p>
        </w:tc>
      </w:tr>
      <w:tr w:rsidR="005B25E9" w:rsidRPr="00174FAF" w14:paraId="15126C84" w14:textId="77777777" w:rsidTr="002F397C">
        <w:trPr>
          <w:trHeight w:val="20"/>
          <w:jc w:val="center"/>
        </w:trPr>
        <w:tc>
          <w:tcPr>
            <w:tcW w:w="1666" w:type="pct"/>
            <w:noWrap/>
            <w:hideMark/>
          </w:tcPr>
          <w:p w14:paraId="2F66C7D2" w14:textId="77777777" w:rsidR="005B25E9" w:rsidRPr="00174FAF" w:rsidRDefault="005B25E9" w:rsidP="00D43B66">
            <w:pPr>
              <w:rPr>
                <w:rFonts w:ascii="Arial" w:hAnsi="Arial" w:cs="Arial"/>
                <w:b/>
                <w:sz w:val="20"/>
                <w:szCs w:val="20"/>
                <w:lang w:val="en-GB"/>
              </w:rPr>
            </w:pPr>
            <w:r w:rsidRPr="00174FAF">
              <w:rPr>
                <w:rFonts w:ascii="Arial" w:hAnsi="Arial" w:cs="Arial"/>
                <w:b/>
                <w:sz w:val="20"/>
                <w:szCs w:val="20"/>
                <w:lang w:val="en-GB"/>
              </w:rPr>
              <w:t>14. Are the references relevant and sufficient (in number)?</w:t>
            </w:r>
          </w:p>
          <w:p w14:paraId="150C7F89" w14:textId="77777777" w:rsidR="005B25E9" w:rsidRPr="00174FAF" w:rsidRDefault="005B25E9" w:rsidP="00D43B66">
            <w:pPr>
              <w:rPr>
                <w:rFonts w:ascii="Arial" w:hAnsi="Arial" w:cs="Arial"/>
                <w:color w:val="404040"/>
                <w:sz w:val="20"/>
                <w:szCs w:val="20"/>
                <w:shd w:val="clear" w:color="auto" w:fill="FFFFFF"/>
                <w:lang w:val="en-GB"/>
              </w:rPr>
            </w:pPr>
            <w:r w:rsidRPr="00174FAF">
              <w:rPr>
                <w:rFonts w:ascii="Arial" w:hAnsi="Arial" w:cs="Arial"/>
                <w:color w:val="404040"/>
                <w:sz w:val="20"/>
                <w:szCs w:val="20"/>
                <w:shd w:val="clear" w:color="auto" w:fill="FFFFFF"/>
                <w:lang w:val="en-GB"/>
              </w:rPr>
              <w:t xml:space="preserve">Rating Scale: </w:t>
            </w:r>
          </w:p>
          <w:p w14:paraId="1B855FBF" w14:textId="77777777" w:rsidR="005B25E9" w:rsidRPr="00174FAF" w:rsidRDefault="005B25E9" w:rsidP="00D43B66">
            <w:pPr>
              <w:rPr>
                <w:rFonts w:ascii="Arial" w:hAnsi="Arial" w:cs="Arial"/>
                <w:color w:val="404040"/>
                <w:sz w:val="20"/>
                <w:szCs w:val="20"/>
                <w:shd w:val="clear" w:color="auto" w:fill="FFFFFF"/>
                <w:lang w:val="en-GB"/>
              </w:rPr>
            </w:pPr>
            <w:r w:rsidRPr="00174FAF">
              <w:rPr>
                <w:rFonts w:ascii="Arial" w:hAnsi="Arial" w:cs="Arial"/>
                <w:color w:val="404040"/>
                <w:sz w:val="20"/>
                <w:szCs w:val="20"/>
                <w:shd w:val="clear" w:color="auto" w:fill="FFFFFF"/>
                <w:lang w:val="en-GB"/>
              </w:rPr>
              <w:t xml:space="preserve">5 = Excellent 4 = Good 3 = Satisfactory 2 = Needs Improvement 1 = Poor </w:t>
            </w:r>
          </w:p>
          <w:p w14:paraId="66B6E5F8" w14:textId="77777777" w:rsidR="005B25E9" w:rsidRPr="00174FAF" w:rsidRDefault="005B25E9" w:rsidP="00D43B66">
            <w:pPr>
              <w:rPr>
                <w:rFonts w:ascii="Arial" w:hAnsi="Arial" w:cs="Arial"/>
                <w:sz w:val="20"/>
                <w:szCs w:val="20"/>
                <w:lang w:val="en-GB"/>
              </w:rPr>
            </w:pPr>
            <w:r w:rsidRPr="00174FAF">
              <w:rPr>
                <w:rFonts w:ascii="Arial" w:hAnsi="Arial" w:cs="Arial"/>
                <w:color w:val="404040"/>
                <w:sz w:val="20"/>
                <w:szCs w:val="20"/>
                <w:shd w:val="clear" w:color="auto" w:fill="FFFFFF"/>
                <w:lang w:val="en-GB"/>
              </w:rPr>
              <w:t>N/A = Not Applicable</w:t>
            </w:r>
          </w:p>
        </w:tc>
        <w:tc>
          <w:tcPr>
            <w:tcW w:w="1667" w:type="pct"/>
            <w:vAlign w:val="center"/>
          </w:tcPr>
          <w:p w14:paraId="11A15528" w14:textId="1F1B35E8" w:rsidR="005B25E9" w:rsidRPr="00174FAF" w:rsidRDefault="005B25E9" w:rsidP="00D43B66">
            <w:pPr>
              <w:contextualSpacing/>
              <w:jc w:val="center"/>
              <w:rPr>
                <w:rFonts w:ascii="Arial" w:hAnsi="Arial" w:cs="Arial"/>
                <w:bCs/>
                <w:sz w:val="20"/>
                <w:szCs w:val="20"/>
                <w:lang w:val="en-GB"/>
              </w:rPr>
            </w:pPr>
            <w:r w:rsidRPr="00174FAF">
              <w:rPr>
                <w:rFonts w:ascii="Arial" w:eastAsia="Arial Unicode MS" w:hAnsi="Arial" w:cs="Arial"/>
                <w:b/>
                <w:bCs/>
                <w:sz w:val="20"/>
                <w:szCs w:val="20"/>
                <w:lang w:val="ru-RU" w:eastAsia="ru-RU"/>
              </w:rPr>
              <w:t>4</w:t>
            </w:r>
          </w:p>
        </w:tc>
        <w:tc>
          <w:tcPr>
            <w:tcW w:w="1667" w:type="pct"/>
          </w:tcPr>
          <w:p w14:paraId="754C8EE2" w14:textId="77777777" w:rsidR="005B25E9" w:rsidRPr="00174FAF" w:rsidRDefault="005B25E9" w:rsidP="00D43B66">
            <w:pPr>
              <w:keepNext/>
              <w:outlineLvl w:val="1"/>
              <w:rPr>
                <w:rFonts w:ascii="Arial" w:eastAsia="MS Mincho" w:hAnsi="Arial" w:cs="Arial"/>
                <w:bCs/>
                <w:sz w:val="20"/>
                <w:szCs w:val="20"/>
                <w:lang w:val="en-GB"/>
              </w:rPr>
            </w:pPr>
          </w:p>
        </w:tc>
      </w:tr>
      <w:tr w:rsidR="005B25E9" w:rsidRPr="00174FAF" w14:paraId="5D6541F7" w14:textId="77777777" w:rsidTr="002F397C">
        <w:trPr>
          <w:trHeight w:val="20"/>
          <w:jc w:val="center"/>
        </w:trPr>
        <w:tc>
          <w:tcPr>
            <w:tcW w:w="1666" w:type="pct"/>
            <w:noWrap/>
            <w:hideMark/>
          </w:tcPr>
          <w:p w14:paraId="7ED9B387" w14:textId="77777777" w:rsidR="005B25E9" w:rsidRPr="00174FAF" w:rsidRDefault="005B25E9" w:rsidP="00D43B66">
            <w:pPr>
              <w:rPr>
                <w:rFonts w:ascii="Arial" w:hAnsi="Arial" w:cs="Arial"/>
                <w:b/>
                <w:sz w:val="20"/>
                <w:szCs w:val="20"/>
                <w:lang w:val="en-GB"/>
              </w:rPr>
            </w:pPr>
            <w:r w:rsidRPr="00174FAF">
              <w:rPr>
                <w:rFonts w:ascii="Arial" w:hAnsi="Arial" w:cs="Arial"/>
                <w:b/>
                <w:sz w:val="20"/>
                <w:szCs w:val="20"/>
                <w:lang w:val="en-GB"/>
              </w:rPr>
              <w:t>15. Is the manuscript written in clear and understandable language?</w:t>
            </w:r>
          </w:p>
          <w:p w14:paraId="00C94F5D" w14:textId="77777777" w:rsidR="005B25E9" w:rsidRPr="00174FAF" w:rsidRDefault="005B25E9" w:rsidP="00D43B66">
            <w:pPr>
              <w:rPr>
                <w:rFonts w:ascii="Arial" w:hAnsi="Arial" w:cs="Arial"/>
                <w:color w:val="404040"/>
                <w:sz w:val="20"/>
                <w:szCs w:val="20"/>
                <w:shd w:val="clear" w:color="auto" w:fill="FFFFFF"/>
                <w:lang w:val="en-GB"/>
              </w:rPr>
            </w:pPr>
            <w:r w:rsidRPr="00174FAF">
              <w:rPr>
                <w:rFonts w:ascii="Arial" w:hAnsi="Arial" w:cs="Arial"/>
                <w:color w:val="404040"/>
                <w:sz w:val="20"/>
                <w:szCs w:val="20"/>
                <w:shd w:val="clear" w:color="auto" w:fill="FFFFFF"/>
                <w:lang w:val="en-GB"/>
              </w:rPr>
              <w:t xml:space="preserve">Rating Scale: </w:t>
            </w:r>
          </w:p>
          <w:p w14:paraId="45F64614" w14:textId="77777777" w:rsidR="005B25E9" w:rsidRPr="00174FAF" w:rsidRDefault="005B25E9" w:rsidP="00D43B66">
            <w:pPr>
              <w:rPr>
                <w:rFonts w:ascii="Arial" w:hAnsi="Arial" w:cs="Arial"/>
                <w:color w:val="404040"/>
                <w:sz w:val="20"/>
                <w:szCs w:val="20"/>
                <w:shd w:val="clear" w:color="auto" w:fill="FFFFFF"/>
                <w:lang w:val="en-GB"/>
              </w:rPr>
            </w:pPr>
            <w:r w:rsidRPr="00174FAF">
              <w:rPr>
                <w:rFonts w:ascii="Arial" w:hAnsi="Arial" w:cs="Arial"/>
                <w:color w:val="404040"/>
                <w:sz w:val="20"/>
                <w:szCs w:val="20"/>
                <w:shd w:val="clear" w:color="auto" w:fill="FFFFFF"/>
                <w:lang w:val="en-GB"/>
              </w:rPr>
              <w:t xml:space="preserve">5 = Excellent 4 = Good 3 = Satisfactory 2 = Needs Improvement 1 = Poor </w:t>
            </w:r>
          </w:p>
          <w:p w14:paraId="13EB35F3" w14:textId="77777777" w:rsidR="005B25E9" w:rsidRPr="00174FAF" w:rsidRDefault="005B25E9" w:rsidP="00D43B66">
            <w:pPr>
              <w:rPr>
                <w:rFonts w:ascii="Arial" w:hAnsi="Arial" w:cs="Arial"/>
                <w:sz w:val="20"/>
                <w:szCs w:val="20"/>
                <w:lang w:val="en-GB"/>
              </w:rPr>
            </w:pPr>
            <w:r w:rsidRPr="00174FAF">
              <w:rPr>
                <w:rFonts w:ascii="Arial" w:hAnsi="Arial" w:cs="Arial"/>
                <w:color w:val="404040"/>
                <w:sz w:val="20"/>
                <w:szCs w:val="20"/>
                <w:shd w:val="clear" w:color="auto" w:fill="FFFFFF"/>
                <w:lang w:val="en-GB"/>
              </w:rPr>
              <w:t>N/A = Not Applicable</w:t>
            </w:r>
          </w:p>
        </w:tc>
        <w:tc>
          <w:tcPr>
            <w:tcW w:w="1667" w:type="pct"/>
            <w:vAlign w:val="center"/>
          </w:tcPr>
          <w:p w14:paraId="4181718F" w14:textId="71EFBBE7" w:rsidR="005B25E9" w:rsidRPr="00174FAF" w:rsidRDefault="005B25E9" w:rsidP="00D43B66">
            <w:pPr>
              <w:contextualSpacing/>
              <w:jc w:val="center"/>
              <w:rPr>
                <w:rFonts w:ascii="Arial" w:hAnsi="Arial" w:cs="Arial"/>
                <w:bCs/>
                <w:sz w:val="20"/>
                <w:szCs w:val="20"/>
                <w:lang w:val="en-GB"/>
              </w:rPr>
            </w:pPr>
            <w:r w:rsidRPr="00174FAF">
              <w:rPr>
                <w:rFonts w:ascii="Arial" w:eastAsia="Arial Unicode MS" w:hAnsi="Arial" w:cs="Arial"/>
                <w:b/>
                <w:bCs/>
                <w:sz w:val="20"/>
                <w:szCs w:val="20"/>
                <w:lang w:val="ru-RU" w:eastAsia="ru-RU"/>
              </w:rPr>
              <w:t>4</w:t>
            </w:r>
          </w:p>
        </w:tc>
        <w:tc>
          <w:tcPr>
            <w:tcW w:w="1667" w:type="pct"/>
          </w:tcPr>
          <w:p w14:paraId="1DEE6354" w14:textId="77777777" w:rsidR="005B25E9" w:rsidRPr="00174FAF" w:rsidRDefault="005B25E9" w:rsidP="00D43B66">
            <w:pPr>
              <w:keepNext/>
              <w:outlineLvl w:val="1"/>
              <w:rPr>
                <w:rFonts w:ascii="Arial" w:eastAsia="MS Mincho" w:hAnsi="Arial" w:cs="Arial"/>
                <w:bCs/>
                <w:sz w:val="20"/>
                <w:szCs w:val="20"/>
                <w:lang w:val="en-GB"/>
              </w:rPr>
            </w:pPr>
          </w:p>
        </w:tc>
      </w:tr>
    </w:tbl>
    <w:p w14:paraId="10A08044" w14:textId="77777777" w:rsidR="008840F4" w:rsidRPr="00174FAF" w:rsidRDefault="008840F4" w:rsidP="00D43B66">
      <w:pPr>
        <w:jc w:val="both"/>
        <w:rPr>
          <w:rFonts w:ascii="Arial" w:eastAsia="MS Mincho" w:hAnsi="Arial" w:cs="Arial"/>
          <w:b/>
          <w:bCs/>
          <w:sz w:val="20"/>
          <w:szCs w:val="20"/>
          <w:u w:val="single"/>
          <w:lang w:val="en-GB" w:eastAsia="x-none"/>
        </w:rPr>
      </w:pPr>
    </w:p>
    <w:p w14:paraId="78657AE1" w14:textId="77777777" w:rsidR="008840F4" w:rsidRPr="00174FAF" w:rsidRDefault="008840F4" w:rsidP="00D43B66">
      <w:pPr>
        <w:jc w:val="both"/>
        <w:rPr>
          <w:rFonts w:ascii="Arial" w:eastAsia="MS Mincho" w:hAnsi="Arial" w:cs="Arial"/>
          <w:b/>
          <w:bCs/>
          <w:sz w:val="20"/>
          <w:szCs w:val="20"/>
          <w:u w:val="single"/>
          <w:lang w:val="en-GB" w:eastAsia="x-none"/>
        </w:rPr>
      </w:pPr>
    </w:p>
    <w:p w14:paraId="68280332" w14:textId="77777777" w:rsidR="008840F4" w:rsidRPr="00174FAF" w:rsidRDefault="00D05201" w:rsidP="00D43B66">
      <w:pPr>
        <w:keepNext/>
        <w:outlineLvl w:val="1"/>
        <w:rPr>
          <w:rFonts w:ascii="Arial" w:eastAsia="MS Mincho" w:hAnsi="Arial" w:cs="Arial"/>
          <w:b/>
          <w:bCs/>
          <w:sz w:val="20"/>
          <w:szCs w:val="20"/>
          <w:u w:val="single"/>
          <w:lang w:val="en-GB"/>
        </w:rPr>
      </w:pPr>
      <w:r w:rsidRPr="00174FAF">
        <w:rPr>
          <w:rFonts w:ascii="Arial" w:eastAsia="MS Mincho" w:hAnsi="Arial" w:cs="Arial"/>
          <w:b/>
          <w:bCs/>
          <w:sz w:val="20"/>
          <w:szCs w:val="20"/>
          <w:highlight w:val="yellow"/>
          <w:u w:val="single"/>
          <w:lang w:val="en-GB"/>
        </w:rPr>
        <w:t>PART 2.2 (Subjective Evaluation)</w:t>
      </w:r>
    </w:p>
    <w:p w14:paraId="620F7FEF" w14:textId="77777777" w:rsidR="008840F4" w:rsidRPr="00174FAF" w:rsidRDefault="008840F4" w:rsidP="00D43B6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8840F4" w:rsidRPr="00174FAF" w14:paraId="695C5240" w14:textId="77777777">
        <w:trPr>
          <w:trHeight w:val="20"/>
          <w:jc w:val="center"/>
        </w:trPr>
        <w:tc>
          <w:tcPr>
            <w:tcW w:w="1666" w:type="pct"/>
            <w:noWrap/>
          </w:tcPr>
          <w:p w14:paraId="07ABEDD0" w14:textId="77777777" w:rsidR="008840F4" w:rsidRPr="00174FAF" w:rsidRDefault="008840F4" w:rsidP="00D43B66">
            <w:pPr>
              <w:keepNext/>
              <w:outlineLvl w:val="1"/>
              <w:rPr>
                <w:rFonts w:ascii="Arial" w:eastAsia="MS Mincho" w:hAnsi="Arial" w:cs="Arial"/>
                <w:b/>
                <w:bCs/>
                <w:sz w:val="20"/>
                <w:szCs w:val="20"/>
                <w:lang w:val="en-GB"/>
              </w:rPr>
            </w:pPr>
          </w:p>
        </w:tc>
        <w:tc>
          <w:tcPr>
            <w:tcW w:w="1667" w:type="pct"/>
          </w:tcPr>
          <w:p w14:paraId="69CEECF2" w14:textId="77777777" w:rsidR="008840F4" w:rsidRPr="00174FAF" w:rsidRDefault="00D05201" w:rsidP="00D43B66">
            <w:pPr>
              <w:keepNext/>
              <w:outlineLvl w:val="1"/>
              <w:rPr>
                <w:rFonts w:ascii="Arial" w:eastAsia="MS Mincho" w:hAnsi="Arial" w:cs="Arial"/>
                <w:b/>
                <w:bCs/>
                <w:sz w:val="20"/>
                <w:szCs w:val="20"/>
                <w:lang w:val="en-GB"/>
              </w:rPr>
            </w:pPr>
            <w:r w:rsidRPr="00174FAF">
              <w:rPr>
                <w:rFonts w:ascii="Arial" w:eastAsia="MS Mincho" w:hAnsi="Arial" w:cs="Arial"/>
                <w:b/>
                <w:bCs/>
                <w:sz w:val="20"/>
                <w:szCs w:val="20"/>
                <w:lang w:val="en-GB"/>
              </w:rPr>
              <w:t>Reviewer’s comment</w:t>
            </w:r>
          </w:p>
          <w:p w14:paraId="4264FC72" w14:textId="77777777" w:rsidR="008840F4" w:rsidRPr="00174FAF" w:rsidRDefault="008840F4" w:rsidP="00D43B66">
            <w:pPr>
              <w:rPr>
                <w:rFonts w:ascii="Arial" w:hAnsi="Arial" w:cs="Arial"/>
                <w:sz w:val="20"/>
                <w:szCs w:val="20"/>
                <w:lang w:val="en-GB"/>
              </w:rPr>
            </w:pPr>
          </w:p>
        </w:tc>
        <w:tc>
          <w:tcPr>
            <w:tcW w:w="1667" w:type="pct"/>
          </w:tcPr>
          <w:p w14:paraId="373576E8" w14:textId="77777777" w:rsidR="008840F4" w:rsidRPr="00174FAF" w:rsidRDefault="00D05201" w:rsidP="00D43B66">
            <w:pPr>
              <w:spacing w:after="160" w:line="256" w:lineRule="auto"/>
              <w:rPr>
                <w:rFonts w:ascii="Arial" w:eastAsia="Calibri" w:hAnsi="Arial" w:cs="Arial"/>
                <w:kern w:val="2"/>
                <w:sz w:val="20"/>
                <w:szCs w:val="20"/>
                <w:lang w:val="en-IN"/>
              </w:rPr>
            </w:pPr>
            <w:r w:rsidRPr="00174FAF">
              <w:rPr>
                <w:rFonts w:ascii="Arial" w:eastAsia="Calibri" w:hAnsi="Arial" w:cs="Arial"/>
                <w:b/>
                <w:kern w:val="2"/>
                <w:sz w:val="20"/>
                <w:szCs w:val="20"/>
                <w:lang w:val="en-IN"/>
              </w:rPr>
              <w:t>Author’s Feedback</w:t>
            </w:r>
            <w:r w:rsidRPr="00174FAF">
              <w:rPr>
                <w:rFonts w:ascii="Arial" w:eastAsia="Calibri" w:hAnsi="Arial" w:cs="Arial"/>
                <w:kern w:val="2"/>
                <w:sz w:val="20"/>
                <w:szCs w:val="20"/>
                <w:lang w:val="en-IN"/>
              </w:rPr>
              <w:t xml:space="preserve"> </w:t>
            </w:r>
            <w:r w:rsidRPr="00174FAF">
              <w:rPr>
                <w:rFonts w:ascii="Arial" w:eastAsia="Calibri" w:hAnsi="Arial" w:cs="Arial"/>
                <w:kern w:val="2"/>
                <w:sz w:val="20"/>
                <w:szCs w:val="20"/>
                <w:highlight w:val="yellow"/>
                <w:lang w:val="en-IN"/>
              </w:rPr>
              <w:t>(It is mandatory that authors should write his/her feedback here)</w:t>
            </w:r>
          </w:p>
          <w:p w14:paraId="191F85CA" w14:textId="77777777" w:rsidR="008840F4" w:rsidRPr="00174FAF" w:rsidRDefault="008840F4" w:rsidP="00D43B66">
            <w:pPr>
              <w:keepNext/>
              <w:outlineLvl w:val="1"/>
              <w:rPr>
                <w:rFonts w:ascii="Arial" w:eastAsia="MS Mincho" w:hAnsi="Arial" w:cs="Arial"/>
                <w:bCs/>
                <w:sz w:val="20"/>
                <w:szCs w:val="20"/>
                <w:lang w:val="en-GB"/>
              </w:rPr>
            </w:pPr>
          </w:p>
        </w:tc>
      </w:tr>
      <w:tr w:rsidR="008840F4" w:rsidRPr="00174FAF" w14:paraId="7A2E8794" w14:textId="77777777">
        <w:trPr>
          <w:trHeight w:val="20"/>
          <w:jc w:val="center"/>
        </w:trPr>
        <w:tc>
          <w:tcPr>
            <w:tcW w:w="1666" w:type="pct"/>
            <w:noWrap/>
          </w:tcPr>
          <w:p w14:paraId="15CC401D" w14:textId="77777777" w:rsidR="008840F4" w:rsidRPr="00174FAF" w:rsidRDefault="00D05201" w:rsidP="00D43B66">
            <w:pPr>
              <w:rPr>
                <w:rFonts w:ascii="Arial" w:hAnsi="Arial" w:cs="Arial"/>
                <w:b/>
                <w:bCs/>
                <w:sz w:val="20"/>
                <w:szCs w:val="20"/>
                <w:lang w:val="en-GB"/>
              </w:rPr>
            </w:pPr>
            <w:r w:rsidRPr="00174FAF">
              <w:rPr>
                <w:rFonts w:ascii="Arial" w:hAnsi="Arial" w:cs="Arial"/>
                <w:b/>
                <w:bCs/>
                <w:sz w:val="20"/>
                <w:szCs w:val="20"/>
                <w:lang w:val="en-GB"/>
              </w:rPr>
              <w:t>Is the title of the article suitable?</w:t>
            </w:r>
          </w:p>
          <w:p w14:paraId="57C44A5D" w14:textId="77777777" w:rsidR="008840F4" w:rsidRPr="00174FAF" w:rsidRDefault="008840F4" w:rsidP="00D43B66">
            <w:pPr>
              <w:rPr>
                <w:rFonts w:ascii="Arial" w:hAnsi="Arial" w:cs="Arial"/>
                <w:bCs/>
                <w:sz w:val="20"/>
                <w:szCs w:val="20"/>
                <w:lang w:val="en-GB"/>
              </w:rPr>
            </w:pPr>
          </w:p>
          <w:p w14:paraId="2065A39C" w14:textId="77777777" w:rsidR="008840F4" w:rsidRPr="00174FAF" w:rsidRDefault="00D05201" w:rsidP="00D43B66">
            <w:pPr>
              <w:rPr>
                <w:rFonts w:ascii="Arial" w:hAnsi="Arial" w:cs="Arial"/>
                <w:bCs/>
                <w:sz w:val="20"/>
                <w:szCs w:val="20"/>
                <w:lang w:val="en-GB"/>
              </w:rPr>
            </w:pPr>
            <w:r w:rsidRPr="00174FAF">
              <w:rPr>
                <w:rFonts w:ascii="Arial" w:hAnsi="Arial" w:cs="Arial"/>
                <w:bCs/>
                <w:sz w:val="20"/>
                <w:szCs w:val="20"/>
                <w:lang w:val="en-GB"/>
              </w:rPr>
              <w:t>If your answer is NO, please provide a brief, clear suggestion for improvement.</w:t>
            </w:r>
          </w:p>
          <w:p w14:paraId="764258A2" w14:textId="77777777" w:rsidR="008840F4" w:rsidRPr="00174FAF" w:rsidRDefault="008840F4" w:rsidP="00D43B66">
            <w:pPr>
              <w:rPr>
                <w:rFonts w:ascii="Arial" w:hAnsi="Arial" w:cs="Arial"/>
                <w:sz w:val="20"/>
                <w:szCs w:val="20"/>
                <w:u w:val="single"/>
                <w:lang w:val="en-GB"/>
              </w:rPr>
            </w:pPr>
          </w:p>
        </w:tc>
        <w:tc>
          <w:tcPr>
            <w:tcW w:w="1667" w:type="pct"/>
          </w:tcPr>
          <w:p w14:paraId="6A4F2B32" w14:textId="79A357FE" w:rsidR="008840F4" w:rsidRPr="00174FAF" w:rsidRDefault="006A25EA" w:rsidP="00D43B66">
            <w:pPr>
              <w:ind w:left="360"/>
              <w:rPr>
                <w:rFonts w:ascii="Arial" w:hAnsi="Arial" w:cs="Arial"/>
                <w:b/>
                <w:bCs/>
                <w:sz w:val="20"/>
                <w:szCs w:val="20"/>
                <w:lang w:val="en-GB"/>
              </w:rPr>
            </w:pPr>
            <w:r w:rsidRPr="00174FAF">
              <w:rPr>
                <w:rStyle w:val="Strong"/>
                <w:rFonts w:ascii="Arial" w:eastAsia="MS Mincho" w:hAnsi="Arial" w:cs="Arial"/>
                <w:sz w:val="20"/>
                <w:szCs w:val="20"/>
              </w:rPr>
              <w:t>YES.</w:t>
            </w:r>
            <w:r w:rsidRPr="00174FAF">
              <w:rPr>
                <w:rFonts w:ascii="Arial" w:hAnsi="Arial" w:cs="Arial"/>
                <w:sz w:val="20"/>
                <w:szCs w:val="20"/>
              </w:rPr>
              <w:t xml:space="preserve"> The title is clear, specific, and accurately reflects the clinical case presented.</w:t>
            </w:r>
          </w:p>
        </w:tc>
        <w:tc>
          <w:tcPr>
            <w:tcW w:w="1667" w:type="pct"/>
          </w:tcPr>
          <w:p w14:paraId="7A39102D" w14:textId="77777777" w:rsidR="008840F4" w:rsidRPr="00174FAF" w:rsidRDefault="008840F4" w:rsidP="00D43B66">
            <w:pPr>
              <w:keepNext/>
              <w:outlineLvl w:val="1"/>
              <w:rPr>
                <w:rFonts w:ascii="Arial" w:eastAsia="MS Mincho" w:hAnsi="Arial" w:cs="Arial"/>
                <w:bCs/>
                <w:sz w:val="20"/>
                <w:szCs w:val="20"/>
                <w:lang w:val="en-GB"/>
              </w:rPr>
            </w:pPr>
          </w:p>
        </w:tc>
      </w:tr>
      <w:tr w:rsidR="008840F4" w:rsidRPr="00174FAF" w14:paraId="131D5358" w14:textId="77777777">
        <w:trPr>
          <w:trHeight w:val="20"/>
          <w:jc w:val="center"/>
        </w:trPr>
        <w:tc>
          <w:tcPr>
            <w:tcW w:w="1666" w:type="pct"/>
            <w:noWrap/>
          </w:tcPr>
          <w:p w14:paraId="66143512" w14:textId="77777777" w:rsidR="008840F4" w:rsidRPr="00174FAF" w:rsidRDefault="00D05201" w:rsidP="00D43B66">
            <w:pPr>
              <w:keepNext/>
              <w:outlineLvl w:val="1"/>
              <w:rPr>
                <w:rFonts w:ascii="Arial" w:eastAsia="MS Mincho" w:hAnsi="Arial" w:cs="Arial"/>
                <w:b/>
                <w:bCs/>
                <w:sz w:val="20"/>
                <w:szCs w:val="20"/>
                <w:lang w:val="en-GB"/>
              </w:rPr>
            </w:pPr>
            <w:r w:rsidRPr="00174FAF">
              <w:rPr>
                <w:rFonts w:ascii="Arial" w:eastAsia="MS Mincho" w:hAnsi="Arial" w:cs="Arial"/>
                <w:b/>
                <w:bCs/>
                <w:sz w:val="20"/>
                <w:szCs w:val="20"/>
                <w:lang w:val="en-GB"/>
              </w:rPr>
              <w:t xml:space="preserve">Is the abstract of the article comprehensive? </w:t>
            </w:r>
          </w:p>
          <w:p w14:paraId="3044DA91" w14:textId="2AB11EA4" w:rsidR="008840F4" w:rsidRPr="00174FAF" w:rsidRDefault="008840F4" w:rsidP="00D43B66">
            <w:pPr>
              <w:rPr>
                <w:rFonts w:ascii="Arial" w:hAnsi="Arial" w:cs="Arial"/>
                <w:bCs/>
                <w:sz w:val="20"/>
                <w:szCs w:val="20"/>
                <w:lang w:val="en-GB"/>
              </w:rPr>
            </w:pPr>
          </w:p>
          <w:p w14:paraId="5C81BD26" w14:textId="77777777" w:rsidR="008840F4" w:rsidRPr="00174FAF" w:rsidRDefault="00D05201" w:rsidP="00D43B66">
            <w:pPr>
              <w:rPr>
                <w:rFonts w:ascii="Arial" w:hAnsi="Arial" w:cs="Arial"/>
                <w:bCs/>
                <w:sz w:val="20"/>
                <w:szCs w:val="20"/>
                <w:lang w:val="en-GB"/>
              </w:rPr>
            </w:pPr>
            <w:r w:rsidRPr="00174FAF">
              <w:rPr>
                <w:rFonts w:ascii="Arial" w:hAnsi="Arial" w:cs="Arial"/>
                <w:bCs/>
                <w:sz w:val="20"/>
                <w:szCs w:val="20"/>
                <w:lang w:val="en-GB"/>
              </w:rPr>
              <w:t>If your answer is NO, please provide a brief, clear suggestion for improvement.</w:t>
            </w:r>
          </w:p>
          <w:p w14:paraId="784237CA" w14:textId="77777777" w:rsidR="008840F4" w:rsidRPr="00174FAF" w:rsidRDefault="008840F4" w:rsidP="00D43B66">
            <w:pPr>
              <w:rPr>
                <w:rFonts w:ascii="Arial" w:hAnsi="Arial" w:cs="Arial"/>
                <w:sz w:val="20"/>
                <w:szCs w:val="20"/>
                <w:lang w:val="en-GB"/>
              </w:rPr>
            </w:pPr>
          </w:p>
        </w:tc>
        <w:tc>
          <w:tcPr>
            <w:tcW w:w="1667" w:type="pct"/>
          </w:tcPr>
          <w:p w14:paraId="1F632A2F" w14:textId="38A30E44" w:rsidR="008840F4" w:rsidRPr="00174FAF" w:rsidRDefault="006A25EA" w:rsidP="00D43B66">
            <w:pPr>
              <w:ind w:left="360"/>
              <w:rPr>
                <w:rFonts w:ascii="Arial" w:hAnsi="Arial" w:cs="Arial"/>
                <w:b/>
                <w:bCs/>
                <w:sz w:val="20"/>
                <w:szCs w:val="20"/>
                <w:lang w:val="en-GB"/>
              </w:rPr>
            </w:pPr>
            <w:r w:rsidRPr="00174FAF">
              <w:rPr>
                <w:rStyle w:val="Strong"/>
                <w:rFonts w:ascii="Arial" w:eastAsia="MS Mincho" w:hAnsi="Arial" w:cs="Arial"/>
                <w:sz w:val="20"/>
                <w:szCs w:val="20"/>
              </w:rPr>
              <w:t>YES.</w:t>
            </w:r>
            <w:r w:rsidRPr="00174FAF">
              <w:rPr>
                <w:rFonts w:ascii="Arial" w:hAnsi="Arial" w:cs="Arial"/>
                <w:sz w:val="20"/>
                <w:szCs w:val="20"/>
              </w:rPr>
              <w:t xml:space="preserve"> The abstract provides the main background, clinical presentation, treatment, causality assessment, and conclusion.</w:t>
            </w:r>
          </w:p>
        </w:tc>
        <w:tc>
          <w:tcPr>
            <w:tcW w:w="1667" w:type="pct"/>
          </w:tcPr>
          <w:p w14:paraId="3A5612D5" w14:textId="77777777" w:rsidR="008840F4" w:rsidRPr="00174FAF" w:rsidRDefault="008840F4" w:rsidP="00D43B66">
            <w:pPr>
              <w:keepNext/>
              <w:outlineLvl w:val="1"/>
              <w:rPr>
                <w:rFonts w:ascii="Arial" w:eastAsia="MS Mincho" w:hAnsi="Arial" w:cs="Arial"/>
                <w:bCs/>
                <w:sz w:val="20"/>
                <w:szCs w:val="20"/>
                <w:lang w:val="en-GB"/>
              </w:rPr>
            </w:pPr>
          </w:p>
        </w:tc>
      </w:tr>
      <w:tr w:rsidR="008840F4" w:rsidRPr="00174FAF" w14:paraId="139A8D36" w14:textId="77777777">
        <w:trPr>
          <w:trHeight w:val="20"/>
          <w:jc w:val="center"/>
        </w:trPr>
        <w:tc>
          <w:tcPr>
            <w:tcW w:w="1666" w:type="pct"/>
            <w:noWrap/>
            <w:hideMark/>
          </w:tcPr>
          <w:p w14:paraId="671301E7" w14:textId="77777777" w:rsidR="008840F4" w:rsidRPr="00174FAF" w:rsidRDefault="00D05201" w:rsidP="00D43B66">
            <w:pPr>
              <w:keepNext/>
              <w:outlineLvl w:val="1"/>
              <w:rPr>
                <w:rFonts w:ascii="Arial" w:eastAsia="MS Mincho" w:hAnsi="Arial" w:cs="Arial"/>
                <w:bCs/>
                <w:sz w:val="20"/>
                <w:szCs w:val="20"/>
                <w:lang w:val="en-GB"/>
              </w:rPr>
            </w:pPr>
            <w:r w:rsidRPr="00174FAF">
              <w:rPr>
                <w:rFonts w:ascii="Arial" w:eastAsia="MS Mincho" w:hAnsi="Arial" w:cs="Arial"/>
                <w:b/>
                <w:bCs/>
                <w:sz w:val="20"/>
                <w:szCs w:val="20"/>
                <w:lang w:val="en-GB"/>
              </w:rPr>
              <w:t xml:space="preserve">Is the manuscript scientifically correct? </w:t>
            </w:r>
            <w:r w:rsidRPr="00174FAF">
              <w:rPr>
                <w:rFonts w:ascii="Arial" w:eastAsia="MS Mincho" w:hAnsi="Arial" w:cs="Arial"/>
                <w:b/>
                <w:bCs/>
                <w:sz w:val="20"/>
                <w:szCs w:val="20"/>
                <w:lang w:val="en-GB"/>
              </w:rPr>
              <w:br/>
            </w:r>
          </w:p>
          <w:p w14:paraId="5F3CD7D4" w14:textId="77777777" w:rsidR="008840F4" w:rsidRPr="00174FAF" w:rsidRDefault="00D05201" w:rsidP="00D43B66">
            <w:pPr>
              <w:rPr>
                <w:rFonts w:ascii="Arial" w:hAnsi="Arial" w:cs="Arial"/>
                <w:bCs/>
                <w:sz w:val="20"/>
                <w:szCs w:val="20"/>
                <w:lang w:val="en-GB"/>
              </w:rPr>
            </w:pPr>
            <w:r w:rsidRPr="00174FAF">
              <w:rPr>
                <w:rFonts w:ascii="Arial" w:hAnsi="Arial" w:cs="Arial"/>
                <w:bCs/>
                <w:sz w:val="20"/>
                <w:szCs w:val="20"/>
                <w:lang w:val="en-GB"/>
              </w:rPr>
              <w:t>If your answer is NO, please provide a brief, clear suggestion for improvement</w:t>
            </w:r>
          </w:p>
          <w:p w14:paraId="3C30C2D9" w14:textId="77777777" w:rsidR="008840F4" w:rsidRPr="00174FAF" w:rsidRDefault="00D05201" w:rsidP="00D43B66">
            <w:pPr>
              <w:rPr>
                <w:rFonts w:ascii="Arial" w:hAnsi="Arial" w:cs="Arial"/>
                <w:b/>
                <w:sz w:val="20"/>
                <w:szCs w:val="20"/>
                <w:lang w:val="en-GB"/>
              </w:rPr>
            </w:pPr>
            <w:r w:rsidRPr="00174FAF">
              <w:rPr>
                <w:rFonts w:ascii="Arial" w:hAnsi="Arial" w:cs="Arial"/>
                <w:bCs/>
                <w:sz w:val="20"/>
                <w:szCs w:val="20"/>
                <w:lang w:val="en-GB"/>
              </w:rPr>
              <w:t>.</w:t>
            </w:r>
          </w:p>
        </w:tc>
        <w:tc>
          <w:tcPr>
            <w:tcW w:w="1667" w:type="pct"/>
          </w:tcPr>
          <w:p w14:paraId="22ABE259" w14:textId="77777777" w:rsidR="008840F4" w:rsidRPr="00174FAF" w:rsidRDefault="006A25EA" w:rsidP="00D43B66">
            <w:pPr>
              <w:contextualSpacing/>
              <w:rPr>
                <w:rFonts w:ascii="Arial" w:hAnsi="Arial" w:cs="Arial"/>
                <w:sz w:val="20"/>
                <w:szCs w:val="20"/>
              </w:rPr>
            </w:pPr>
            <w:r w:rsidRPr="00174FAF">
              <w:rPr>
                <w:rStyle w:val="Strong"/>
                <w:rFonts w:ascii="Arial" w:eastAsia="MS Mincho" w:hAnsi="Arial" w:cs="Arial"/>
                <w:sz w:val="20"/>
                <w:szCs w:val="20"/>
              </w:rPr>
              <w:t>YES.</w:t>
            </w:r>
            <w:r w:rsidRPr="00174FAF">
              <w:rPr>
                <w:rFonts w:ascii="Arial" w:hAnsi="Arial" w:cs="Arial"/>
                <w:sz w:val="20"/>
                <w:szCs w:val="20"/>
              </w:rPr>
              <w:t xml:space="preserve"> The clinical findings, ECG data, treatment, and proposed pharmacological mechanism are presented logically and are generally scientifically sound. The causal relationship is appropriately described as probable.</w:t>
            </w:r>
          </w:p>
          <w:p w14:paraId="133D6EE4" w14:textId="77777777" w:rsidR="000D11A3" w:rsidRPr="00174FAF" w:rsidRDefault="000D11A3" w:rsidP="00D43B66">
            <w:pPr>
              <w:contextualSpacing/>
              <w:rPr>
                <w:rFonts w:ascii="Arial" w:hAnsi="Arial" w:cs="Arial"/>
                <w:sz w:val="20"/>
                <w:szCs w:val="20"/>
              </w:rPr>
            </w:pPr>
          </w:p>
          <w:p w14:paraId="328241C4" w14:textId="77777777" w:rsidR="000D11A3" w:rsidRPr="00174FAF" w:rsidRDefault="000D11A3" w:rsidP="00D43B66">
            <w:pPr>
              <w:contextualSpacing/>
              <w:rPr>
                <w:rFonts w:ascii="Arial" w:hAnsi="Arial" w:cs="Arial"/>
                <w:sz w:val="20"/>
                <w:szCs w:val="20"/>
              </w:rPr>
            </w:pPr>
            <w:r w:rsidRPr="00174FAF">
              <w:rPr>
                <w:rFonts w:ascii="Arial" w:hAnsi="Arial" w:cs="Arial"/>
                <w:sz w:val="20"/>
                <w:szCs w:val="20"/>
              </w:rPr>
              <w:t>The manuscript presents an interesting and clinically significant case of supraventricular tachycardia occurring shortly after the first dose of the perindopril/amlodipine combination. The clinical case is described in sufficient detail, and the proposed drug-associated mechanism is well justified.</w:t>
            </w:r>
          </w:p>
          <w:p w14:paraId="35AFC8B6" w14:textId="36D3EE28" w:rsidR="001C37EF" w:rsidRPr="00174FAF" w:rsidRDefault="001C37EF" w:rsidP="00D43B66">
            <w:pPr>
              <w:contextualSpacing/>
              <w:rPr>
                <w:rFonts w:ascii="Arial" w:hAnsi="Arial" w:cs="Arial"/>
                <w:bCs/>
                <w:sz w:val="20"/>
                <w:szCs w:val="20"/>
                <w:lang w:val="en-GB"/>
              </w:rPr>
            </w:pPr>
          </w:p>
        </w:tc>
        <w:tc>
          <w:tcPr>
            <w:tcW w:w="1667" w:type="pct"/>
          </w:tcPr>
          <w:p w14:paraId="33B3CBB4" w14:textId="77777777" w:rsidR="008840F4" w:rsidRPr="00174FAF" w:rsidRDefault="008840F4" w:rsidP="00D43B66">
            <w:pPr>
              <w:keepNext/>
              <w:outlineLvl w:val="1"/>
              <w:rPr>
                <w:rFonts w:ascii="Arial" w:eastAsia="MS Mincho" w:hAnsi="Arial" w:cs="Arial"/>
                <w:bCs/>
                <w:sz w:val="20"/>
                <w:szCs w:val="20"/>
                <w:lang w:val="en-GB"/>
              </w:rPr>
            </w:pPr>
          </w:p>
        </w:tc>
      </w:tr>
      <w:tr w:rsidR="008840F4" w:rsidRPr="00174FAF" w14:paraId="4C4AB751" w14:textId="77777777">
        <w:trPr>
          <w:trHeight w:val="20"/>
          <w:jc w:val="center"/>
        </w:trPr>
        <w:tc>
          <w:tcPr>
            <w:tcW w:w="1666" w:type="pct"/>
            <w:noWrap/>
          </w:tcPr>
          <w:p w14:paraId="2B281BC6" w14:textId="77777777" w:rsidR="008840F4" w:rsidRPr="00174FAF" w:rsidRDefault="00D05201" w:rsidP="00D43B66">
            <w:pPr>
              <w:rPr>
                <w:rFonts w:ascii="Arial" w:hAnsi="Arial" w:cs="Arial"/>
                <w:b/>
                <w:bCs/>
                <w:sz w:val="20"/>
                <w:szCs w:val="20"/>
                <w:lang w:val="en-GB"/>
              </w:rPr>
            </w:pPr>
            <w:r w:rsidRPr="00174FAF">
              <w:rPr>
                <w:rFonts w:ascii="Arial" w:hAnsi="Arial" w:cs="Arial"/>
                <w:b/>
                <w:bCs/>
                <w:sz w:val="20"/>
                <w:szCs w:val="20"/>
                <w:lang w:val="en-GB"/>
              </w:rPr>
              <w:t xml:space="preserve">Are the references sufficient and recent? </w:t>
            </w:r>
          </w:p>
          <w:p w14:paraId="3CBE3586" w14:textId="77777777" w:rsidR="008840F4" w:rsidRPr="00174FAF" w:rsidRDefault="00D05201" w:rsidP="00D43B66">
            <w:pPr>
              <w:rPr>
                <w:rFonts w:ascii="Arial" w:hAnsi="Arial" w:cs="Arial"/>
                <w:bCs/>
                <w:sz w:val="20"/>
                <w:szCs w:val="20"/>
                <w:lang w:val="en-GB"/>
              </w:rPr>
            </w:pPr>
            <w:r w:rsidRPr="00174FAF">
              <w:rPr>
                <w:rFonts w:ascii="Arial" w:hAnsi="Arial" w:cs="Arial"/>
                <w:bCs/>
                <w:sz w:val="20"/>
                <w:szCs w:val="20"/>
                <w:lang w:val="en-GB"/>
              </w:rPr>
              <w:t>(YES or NO)</w:t>
            </w:r>
          </w:p>
          <w:p w14:paraId="6818312A" w14:textId="77777777" w:rsidR="008840F4" w:rsidRPr="00174FAF" w:rsidRDefault="008840F4" w:rsidP="00D43B66">
            <w:pPr>
              <w:rPr>
                <w:rFonts w:ascii="Arial" w:hAnsi="Arial" w:cs="Arial"/>
                <w:bCs/>
                <w:sz w:val="20"/>
                <w:szCs w:val="20"/>
                <w:lang w:val="en-GB"/>
              </w:rPr>
            </w:pPr>
          </w:p>
          <w:p w14:paraId="03231026" w14:textId="77777777" w:rsidR="008840F4" w:rsidRPr="00174FAF" w:rsidRDefault="00D05201" w:rsidP="00D43B66">
            <w:pPr>
              <w:rPr>
                <w:rFonts w:ascii="Arial" w:hAnsi="Arial" w:cs="Arial"/>
                <w:bCs/>
                <w:sz w:val="20"/>
                <w:szCs w:val="20"/>
                <w:lang w:val="en-GB"/>
              </w:rPr>
            </w:pPr>
            <w:r w:rsidRPr="00174FAF">
              <w:rPr>
                <w:rFonts w:ascii="Arial" w:hAnsi="Arial" w:cs="Arial"/>
                <w:bCs/>
                <w:sz w:val="20"/>
                <w:szCs w:val="20"/>
                <w:lang w:val="en-GB"/>
              </w:rPr>
              <w:t>If your answer is NO, please provide clear suggestion for improvement.</w:t>
            </w:r>
          </w:p>
          <w:p w14:paraId="732F26E4" w14:textId="77777777" w:rsidR="008840F4" w:rsidRPr="00174FAF" w:rsidRDefault="008840F4" w:rsidP="00D43B66">
            <w:pPr>
              <w:rPr>
                <w:rFonts w:ascii="Arial" w:hAnsi="Arial" w:cs="Arial"/>
                <w:b/>
                <w:bCs/>
                <w:sz w:val="20"/>
                <w:szCs w:val="20"/>
                <w:lang w:val="en-GB"/>
              </w:rPr>
            </w:pPr>
          </w:p>
        </w:tc>
        <w:tc>
          <w:tcPr>
            <w:tcW w:w="1667" w:type="pct"/>
          </w:tcPr>
          <w:p w14:paraId="72F3F5A9" w14:textId="3431DAC6" w:rsidR="008840F4" w:rsidRPr="00174FAF" w:rsidRDefault="006A25EA" w:rsidP="00D43B66">
            <w:pPr>
              <w:contextualSpacing/>
              <w:rPr>
                <w:rFonts w:ascii="Arial" w:hAnsi="Arial" w:cs="Arial"/>
                <w:bCs/>
                <w:sz w:val="20"/>
                <w:szCs w:val="20"/>
                <w:lang w:val="en-GB"/>
              </w:rPr>
            </w:pPr>
            <w:r w:rsidRPr="00174FAF">
              <w:rPr>
                <w:rStyle w:val="Strong"/>
                <w:rFonts w:ascii="Arial" w:eastAsia="MS Mincho" w:hAnsi="Arial" w:cs="Arial"/>
                <w:sz w:val="20"/>
                <w:szCs w:val="20"/>
              </w:rPr>
              <w:t>YES.</w:t>
            </w:r>
            <w:r w:rsidRPr="00174FAF">
              <w:rPr>
                <w:rFonts w:ascii="Arial" w:hAnsi="Arial" w:cs="Arial"/>
                <w:sz w:val="20"/>
                <w:szCs w:val="20"/>
              </w:rPr>
              <w:t xml:space="preserve"> The references are relevant to the topic and provide appropriate support for the clinical and pharmacological discussion</w:t>
            </w:r>
          </w:p>
        </w:tc>
        <w:tc>
          <w:tcPr>
            <w:tcW w:w="1667" w:type="pct"/>
          </w:tcPr>
          <w:p w14:paraId="1424367B" w14:textId="77777777" w:rsidR="008840F4" w:rsidRPr="00174FAF" w:rsidRDefault="008840F4" w:rsidP="00D43B66">
            <w:pPr>
              <w:keepNext/>
              <w:outlineLvl w:val="1"/>
              <w:rPr>
                <w:rFonts w:ascii="Arial" w:eastAsia="MS Mincho" w:hAnsi="Arial" w:cs="Arial"/>
                <w:bCs/>
                <w:sz w:val="20"/>
                <w:szCs w:val="20"/>
                <w:lang w:val="en-GB"/>
              </w:rPr>
            </w:pPr>
          </w:p>
        </w:tc>
      </w:tr>
      <w:tr w:rsidR="008840F4" w:rsidRPr="00174FAF" w14:paraId="44104680" w14:textId="77777777">
        <w:trPr>
          <w:trHeight w:val="20"/>
          <w:jc w:val="center"/>
        </w:trPr>
        <w:tc>
          <w:tcPr>
            <w:tcW w:w="1666" w:type="pct"/>
            <w:noWrap/>
          </w:tcPr>
          <w:p w14:paraId="696785D3" w14:textId="77777777" w:rsidR="008840F4" w:rsidRPr="00174FAF" w:rsidRDefault="00D05201" w:rsidP="00D43B66">
            <w:pPr>
              <w:rPr>
                <w:rFonts w:ascii="Arial" w:hAnsi="Arial" w:cs="Arial"/>
                <w:b/>
                <w:bCs/>
                <w:sz w:val="20"/>
                <w:szCs w:val="20"/>
                <w:lang w:val="en-GB"/>
              </w:rPr>
            </w:pPr>
            <w:r w:rsidRPr="00174FAF">
              <w:rPr>
                <w:rFonts w:ascii="Arial" w:hAnsi="Arial" w:cs="Arial"/>
                <w:b/>
                <w:bCs/>
                <w:sz w:val="20"/>
                <w:szCs w:val="20"/>
                <w:lang w:val="en-GB"/>
              </w:rPr>
              <w:t>Are there ethical issues in this manuscript?</w:t>
            </w:r>
          </w:p>
          <w:p w14:paraId="4385E2F8" w14:textId="77777777" w:rsidR="008840F4" w:rsidRPr="00174FAF" w:rsidRDefault="00D05201" w:rsidP="00D43B66">
            <w:pPr>
              <w:rPr>
                <w:rFonts w:ascii="Arial" w:hAnsi="Arial" w:cs="Arial"/>
                <w:bCs/>
                <w:sz w:val="20"/>
                <w:szCs w:val="20"/>
                <w:lang w:val="en-GB"/>
              </w:rPr>
            </w:pPr>
            <w:r w:rsidRPr="00174FAF">
              <w:rPr>
                <w:rFonts w:ascii="Arial" w:hAnsi="Arial" w:cs="Arial"/>
                <w:bCs/>
                <w:sz w:val="20"/>
                <w:szCs w:val="20"/>
                <w:lang w:val="en-GB"/>
              </w:rPr>
              <w:t>(YES or NO)</w:t>
            </w:r>
          </w:p>
          <w:p w14:paraId="02610C7B" w14:textId="77777777" w:rsidR="008840F4" w:rsidRPr="00174FAF" w:rsidRDefault="008840F4" w:rsidP="00D43B66">
            <w:pPr>
              <w:rPr>
                <w:rFonts w:ascii="Arial" w:hAnsi="Arial" w:cs="Arial"/>
                <w:bCs/>
                <w:sz w:val="20"/>
                <w:szCs w:val="20"/>
                <w:lang w:val="en-GB"/>
              </w:rPr>
            </w:pPr>
          </w:p>
          <w:p w14:paraId="602869A1" w14:textId="77777777" w:rsidR="008840F4" w:rsidRPr="00174FAF" w:rsidRDefault="00D05201" w:rsidP="00D43B66">
            <w:pPr>
              <w:rPr>
                <w:rFonts w:ascii="Arial" w:hAnsi="Arial" w:cs="Arial"/>
                <w:bCs/>
                <w:sz w:val="20"/>
                <w:szCs w:val="20"/>
                <w:lang w:val="en-GB"/>
              </w:rPr>
            </w:pPr>
            <w:r w:rsidRPr="00174FAF">
              <w:rPr>
                <w:rFonts w:ascii="Arial" w:hAnsi="Arial" w:cs="Arial"/>
                <w:bCs/>
                <w:sz w:val="20"/>
                <w:szCs w:val="20"/>
                <w:lang w:val="en-GB"/>
              </w:rPr>
              <w:t>(If yes, kindly please write down the ethical issues here in details)</w:t>
            </w:r>
          </w:p>
          <w:p w14:paraId="09692002" w14:textId="77777777" w:rsidR="008840F4" w:rsidRPr="00174FAF" w:rsidRDefault="008840F4" w:rsidP="00D43B66">
            <w:pPr>
              <w:rPr>
                <w:rFonts w:ascii="Arial" w:hAnsi="Arial" w:cs="Arial"/>
                <w:bCs/>
                <w:sz w:val="20"/>
                <w:szCs w:val="20"/>
                <w:lang w:val="en-GB"/>
              </w:rPr>
            </w:pPr>
          </w:p>
        </w:tc>
        <w:tc>
          <w:tcPr>
            <w:tcW w:w="1667" w:type="pct"/>
          </w:tcPr>
          <w:p w14:paraId="20FDA107" w14:textId="776B3053" w:rsidR="008840F4" w:rsidRPr="00174FAF" w:rsidRDefault="006A25EA" w:rsidP="00D43B66">
            <w:pPr>
              <w:contextualSpacing/>
              <w:rPr>
                <w:rFonts w:ascii="Arial" w:hAnsi="Arial" w:cs="Arial"/>
                <w:bCs/>
                <w:sz w:val="20"/>
                <w:szCs w:val="20"/>
                <w:lang w:val="en-GB"/>
              </w:rPr>
            </w:pPr>
            <w:r w:rsidRPr="00174FAF">
              <w:rPr>
                <w:rStyle w:val="Strong"/>
                <w:rFonts w:ascii="Arial" w:eastAsia="MS Mincho" w:hAnsi="Arial" w:cs="Arial"/>
                <w:sz w:val="20"/>
                <w:szCs w:val="20"/>
              </w:rPr>
              <w:t>NO.</w:t>
            </w:r>
            <w:r w:rsidRPr="00174FAF">
              <w:rPr>
                <w:rFonts w:ascii="Arial" w:hAnsi="Arial" w:cs="Arial"/>
                <w:sz w:val="20"/>
                <w:szCs w:val="20"/>
              </w:rPr>
              <w:t xml:space="preserve"> No significant ethical concerns were identified. Written informed consent for publication was obtained from the patient, and the manuscript states compliance with CARE reporting guidelines.</w:t>
            </w:r>
          </w:p>
        </w:tc>
        <w:tc>
          <w:tcPr>
            <w:tcW w:w="1667" w:type="pct"/>
          </w:tcPr>
          <w:p w14:paraId="3D175B24" w14:textId="77777777" w:rsidR="008840F4" w:rsidRPr="00174FAF" w:rsidRDefault="008840F4" w:rsidP="00D43B66">
            <w:pPr>
              <w:keepNext/>
              <w:outlineLvl w:val="1"/>
              <w:rPr>
                <w:rFonts w:ascii="Arial" w:eastAsia="MS Mincho" w:hAnsi="Arial" w:cs="Arial"/>
                <w:bCs/>
                <w:sz w:val="20"/>
                <w:szCs w:val="20"/>
                <w:lang w:val="en-GB"/>
              </w:rPr>
            </w:pPr>
          </w:p>
        </w:tc>
      </w:tr>
    </w:tbl>
    <w:p w14:paraId="3F6D6ED9" w14:textId="77777777" w:rsidR="008840F4" w:rsidRPr="00174FAF" w:rsidRDefault="008840F4" w:rsidP="00D43B66">
      <w:pPr>
        <w:keepNext/>
        <w:outlineLvl w:val="1"/>
        <w:rPr>
          <w:rFonts w:ascii="Arial" w:eastAsia="MS Mincho" w:hAnsi="Arial" w:cs="Arial"/>
          <w:b/>
          <w:bCs/>
          <w:sz w:val="20"/>
          <w:szCs w:val="20"/>
          <w:highlight w:val="yellow"/>
          <w:lang w:val="en-GB"/>
        </w:rPr>
      </w:pPr>
    </w:p>
    <w:p w14:paraId="34B5EFBD" w14:textId="77777777" w:rsidR="00174FAF" w:rsidRPr="00174FAF" w:rsidRDefault="00174FAF" w:rsidP="00174FAF">
      <w:pPr>
        <w:pStyle w:val="Affiliation"/>
        <w:spacing w:after="0" w:line="240" w:lineRule="auto"/>
        <w:jc w:val="left"/>
        <w:rPr>
          <w:rFonts w:ascii="Arial" w:hAnsi="Arial" w:cs="Arial"/>
          <w:b/>
          <w:u w:val="single"/>
        </w:rPr>
      </w:pPr>
      <w:r w:rsidRPr="00174FAF">
        <w:rPr>
          <w:rFonts w:ascii="Arial" w:hAnsi="Arial" w:cs="Arial"/>
          <w:b/>
          <w:u w:val="single"/>
        </w:rPr>
        <w:t>Reviewer details:</w:t>
      </w:r>
    </w:p>
    <w:p w14:paraId="0E726940" w14:textId="77777777" w:rsidR="00174FAF" w:rsidRPr="00174FAF" w:rsidRDefault="00174FAF" w:rsidP="00D43B66">
      <w:pPr>
        <w:keepNext/>
        <w:outlineLvl w:val="1"/>
        <w:rPr>
          <w:rFonts w:ascii="Arial" w:eastAsia="MS Mincho" w:hAnsi="Arial" w:cs="Arial"/>
          <w:b/>
          <w:bCs/>
          <w:sz w:val="20"/>
          <w:szCs w:val="20"/>
          <w:highlight w:val="yellow"/>
          <w:lang w:val="en-GB"/>
        </w:rPr>
      </w:pPr>
    </w:p>
    <w:p w14:paraId="614623A2" w14:textId="59C78E57" w:rsidR="00174FAF" w:rsidRPr="00174FAF" w:rsidRDefault="00174FAF" w:rsidP="00174FAF">
      <w:pPr>
        <w:keepNext/>
        <w:outlineLvl w:val="1"/>
        <w:rPr>
          <w:rFonts w:ascii="Arial" w:eastAsia="MS Mincho" w:hAnsi="Arial" w:cs="Arial"/>
          <w:b/>
          <w:bCs/>
          <w:sz w:val="20"/>
          <w:szCs w:val="20"/>
          <w:highlight w:val="yellow"/>
          <w:lang w:val="en-GB"/>
        </w:rPr>
      </w:pPr>
      <w:proofErr w:type="spellStart"/>
      <w:r w:rsidRPr="00174FAF">
        <w:rPr>
          <w:rFonts w:ascii="Arial" w:eastAsia="MS Mincho" w:hAnsi="Arial" w:cs="Arial"/>
          <w:b/>
          <w:bCs/>
          <w:sz w:val="20"/>
          <w:szCs w:val="20"/>
          <w:lang w:val="en-GB"/>
        </w:rPr>
        <w:t>Khanchi</w:t>
      </w:r>
      <w:proofErr w:type="spellEnd"/>
      <w:r w:rsidRPr="00174FAF">
        <w:rPr>
          <w:rFonts w:ascii="Arial" w:eastAsia="MS Mincho" w:hAnsi="Arial" w:cs="Arial"/>
          <w:b/>
          <w:bCs/>
          <w:sz w:val="20"/>
          <w:szCs w:val="20"/>
          <w:lang w:val="en-GB"/>
        </w:rPr>
        <w:t xml:space="preserve"> Mead</w:t>
      </w:r>
      <w:r w:rsidRPr="00174FAF">
        <w:rPr>
          <w:rFonts w:ascii="Arial" w:eastAsia="MS Mincho" w:hAnsi="Arial" w:cs="Arial"/>
          <w:b/>
          <w:bCs/>
          <w:sz w:val="20"/>
          <w:szCs w:val="20"/>
          <w:lang w:val="en-GB"/>
        </w:rPr>
        <w:t xml:space="preserve">, </w:t>
      </w:r>
      <w:proofErr w:type="spellStart"/>
      <w:r w:rsidRPr="00174FAF">
        <w:rPr>
          <w:rFonts w:ascii="Arial" w:eastAsia="MS Mincho" w:hAnsi="Arial" w:cs="Arial"/>
          <w:b/>
          <w:bCs/>
          <w:sz w:val="20"/>
          <w:szCs w:val="20"/>
          <w:lang w:val="en-GB"/>
        </w:rPr>
        <w:t>Center</w:t>
      </w:r>
      <w:proofErr w:type="spellEnd"/>
      <w:r w:rsidRPr="00174FAF">
        <w:rPr>
          <w:rFonts w:ascii="Arial" w:eastAsia="MS Mincho" w:hAnsi="Arial" w:cs="Arial"/>
          <w:b/>
          <w:bCs/>
          <w:sz w:val="20"/>
          <w:szCs w:val="20"/>
          <w:lang w:val="en-GB"/>
        </w:rPr>
        <w:t xml:space="preserve"> of Surgery named after A.N. Syzganov</w:t>
      </w:r>
      <w:r w:rsidRPr="00174FAF">
        <w:rPr>
          <w:rFonts w:ascii="Arial" w:eastAsia="MS Mincho" w:hAnsi="Arial" w:cs="Arial"/>
          <w:b/>
          <w:bCs/>
          <w:sz w:val="20"/>
          <w:szCs w:val="20"/>
          <w:lang w:val="en-GB"/>
        </w:rPr>
        <w:t xml:space="preserve">, </w:t>
      </w:r>
      <w:r w:rsidRPr="00174FAF">
        <w:rPr>
          <w:rFonts w:ascii="Arial" w:eastAsia="MS Mincho" w:hAnsi="Arial" w:cs="Arial"/>
          <w:b/>
          <w:bCs/>
          <w:sz w:val="20"/>
          <w:szCs w:val="20"/>
          <w:lang w:val="en-GB"/>
        </w:rPr>
        <w:t>Kazakhstan</w:t>
      </w:r>
    </w:p>
    <w:sectPr w:rsidR="00174FAF" w:rsidRPr="00174FAF">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3EFCF" w14:textId="77777777" w:rsidR="00FE0004" w:rsidRDefault="00FE0004">
      <w:r>
        <w:separator/>
      </w:r>
    </w:p>
  </w:endnote>
  <w:endnote w:type="continuationSeparator" w:id="0">
    <w:p w14:paraId="152BC557" w14:textId="77777777" w:rsidR="00FE0004" w:rsidRDefault="00FE0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42E1" w14:textId="77777777" w:rsidR="008840F4" w:rsidRDefault="008840F4">
    <w:pPr>
      <w:pStyle w:val="Footer"/>
      <w:jc w:val="right"/>
    </w:pPr>
  </w:p>
  <w:p w14:paraId="3FCAB17E" w14:textId="77777777" w:rsidR="008840F4" w:rsidRDefault="00D05201">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D43B66">
      <w:rPr>
        <w:b/>
        <w:noProof/>
        <w:sz w:val="20"/>
      </w:rPr>
      <w:t>2</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D43B66">
      <w:rPr>
        <w:b/>
        <w:noProof/>
        <w:sz w:val="20"/>
      </w:rPr>
      <w:t>3</w:t>
    </w:r>
    <w:r>
      <w:rPr>
        <w:b/>
        <w:sz w:val="20"/>
      </w:rPr>
      <w:fldChar w:fldCharType="end"/>
    </w:r>
  </w:p>
  <w:p w14:paraId="5E07FCFF" w14:textId="77777777" w:rsidR="008840F4" w:rsidRDefault="00D05201">
    <w:pPr>
      <w:pStyle w:val="Footer"/>
      <w:jc w:val="right"/>
      <w:rPr>
        <w:b/>
        <w:sz w:val="20"/>
      </w:rPr>
    </w:pPr>
    <w:r>
      <w:rPr>
        <w:b/>
        <w:sz w:val="20"/>
      </w:rPr>
      <w:t>V240326</w:t>
    </w:r>
  </w:p>
  <w:p w14:paraId="7381B4C0" w14:textId="77777777" w:rsidR="008840F4" w:rsidRDefault="008840F4">
    <w:pPr>
      <w:pStyle w:val="Footer"/>
      <w:jc w:val="right"/>
    </w:pPr>
  </w:p>
  <w:p w14:paraId="52001C17" w14:textId="77777777" w:rsidR="008840F4" w:rsidRDefault="008840F4">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5AD75" w14:textId="77777777" w:rsidR="00FE0004" w:rsidRDefault="00FE0004">
      <w:r>
        <w:separator/>
      </w:r>
    </w:p>
  </w:footnote>
  <w:footnote w:type="continuationSeparator" w:id="0">
    <w:p w14:paraId="5BF42672" w14:textId="77777777" w:rsidR="00FE0004" w:rsidRDefault="00FE00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B559D" w14:textId="77777777" w:rsidR="008840F4" w:rsidRDefault="008840F4">
    <w:pPr>
      <w:spacing w:before="100" w:beforeAutospacing="1" w:after="100" w:afterAutospacing="1"/>
      <w:jc w:val="center"/>
      <w:rPr>
        <w:b/>
        <w:bCs/>
        <w:color w:val="003399"/>
        <w:szCs w:val="20"/>
        <w:u w:val="single"/>
        <w:lang w:val="en-GB"/>
      </w:rPr>
    </w:pPr>
  </w:p>
  <w:p w14:paraId="3BF034C3" w14:textId="77777777" w:rsidR="008840F4" w:rsidRDefault="00D05201">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7729541">
    <w:abstractNumId w:val="4"/>
  </w:num>
  <w:num w:numId="2" w16cid:durableId="112790384">
    <w:abstractNumId w:val="8"/>
  </w:num>
  <w:num w:numId="3" w16cid:durableId="941765528">
    <w:abstractNumId w:val="7"/>
  </w:num>
  <w:num w:numId="4" w16cid:durableId="401218910">
    <w:abstractNumId w:val="9"/>
  </w:num>
  <w:num w:numId="5" w16cid:durableId="1266769109">
    <w:abstractNumId w:val="6"/>
  </w:num>
  <w:num w:numId="6" w16cid:durableId="1547260746">
    <w:abstractNumId w:val="0"/>
  </w:num>
  <w:num w:numId="7" w16cid:durableId="287469758">
    <w:abstractNumId w:val="3"/>
  </w:num>
  <w:num w:numId="8" w16cid:durableId="1538618022">
    <w:abstractNumId w:val="11"/>
  </w:num>
  <w:num w:numId="9" w16cid:durableId="1095251021">
    <w:abstractNumId w:val="10"/>
  </w:num>
  <w:num w:numId="10" w16cid:durableId="1247350459">
    <w:abstractNumId w:val="2"/>
  </w:num>
  <w:num w:numId="11" w16cid:durableId="1451632250">
    <w:abstractNumId w:val="1"/>
  </w:num>
  <w:num w:numId="12" w16cid:durableId="5397792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activeWritingStyle w:appName="MSWord" w:lang="ru-RU" w:vendorID="64" w:dllVersion="6" w:nlCheck="1" w:checkStyle="0"/>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840F4"/>
    <w:rsid w:val="00007E3A"/>
    <w:rsid w:val="000D11A3"/>
    <w:rsid w:val="00174FAF"/>
    <w:rsid w:val="001C37EF"/>
    <w:rsid w:val="002D4953"/>
    <w:rsid w:val="003376BE"/>
    <w:rsid w:val="003852A6"/>
    <w:rsid w:val="00396E86"/>
    <w:rsid w:val="003A67C8"/>
    <w:rsid w:val="003E47C7"/>
    <w:rsid w:val="0040135D"/>
    <w:rsid w:val="004B7824"/>
    <w:rsid w:val="00573FA9"/>
    <w:rsid w:val="005B25E9"/>
    <w:rsid w:val="005D292A"/>
    <w:rsid w:val="00650184"/>
    <w:rsid w:val="006A25EA"/>
    <w:rsid w:val="00721A9E"/>
    <w:rsid w:val="0075049A"/>
    <w:rsid w:val="008840F4"/>
    <w:rsid w:val="00935230"/>
    <w:rsid w:val="00AB173A"/>
    <w:rsid w:val="00B049FF"/>
    <w:rsid w:val="00C04641"/>
    <w:rsid w:val="00C12AC2"/>
    <w:rsid w:val="00D00B88"/>
    <w:rsid w:val="00D05201"/>
    <w:rsid w:val="00D43B66"/>
    <w:rsid w:val="00DC1E0B"/>
    <w:rsid w:val="00FE0004"/>
    <w:rsid w:val="00FE5A3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34B80A"/>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B66"/>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paragraph" w:customStyle="1" w:styleId="isselectedend">
    <w:name w:val="isselectedend"/>
    <w:basedOn w:val="Normal"/>
    <w:rsid w:val="005B25E9"/>
    <w:pPr>
      <w:spacing w:before="100" w:beforeAutospacing="1" w:after="100" w:afterAutospacing="1"/>
    </w:pPr>
    <w:rPr>
      <w:lang w:val="ru-RU" w:eastAsia="ru-RU"/>
    </w:rPr>
  </w:style>
  <w:style w:type="character" w:styleId="Strong">
    <w:name w:val="Strong"/>
    <w:uiPriority w:val="22"/>
    <w:qFormat/>
    <w:rsid w:val="006A25EA"/>
    <w:rPr>
      <w:b/>
      <w:bCs/>
    </w:rPr>
  </w:style>
  <w:style w:type="character" w:styleId="UnresolvedMention">
    <w:name w:val="Unresolved Mention"/>
    <w:uiPriority w:val="99"/>
    <w:semiHidden/>
    <w:unhideWhenUsed/>
    <w:rsid w:val="00935230"/>
    <w:rPr>
      <w:color w:val="605E5C"/>
      <w:shd w:val="clear" w:color="auto" w:fill="E1DFDD"/>
    </w:rPr>
  </w:style>
  <w:style w:type="paragraph" w:customStyle="1" w:styleId="Affiliation">
    <w:name w:val="Affiliation"/>
    <w:basedOn w:val="Normal"/>
    <w:rsid w:val="00174FAF"/>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3544137">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dagh/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Pages>
  <Words>877</Words>
  <Characters>5003</Characters>
  <Application>Microsoft Office Word</Application>
  <DocSecurity>0</DocSecurity>
  <Lines>41</Lines>
  <Paragraphs>11</Paragraphs>
  <ScaleCrop>false</ScaleCrop>
  <HeadingPairs>
    <vt:vector size="6" baseType="variant">
      <vt:variant>
        <vt:lpstr>Название</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5869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45</cp:revision>
  <dcterms:created xsi:type="dcterms:W3CDTF">2026-03-24T06:15:00Z</dcterms:created>
  <dcterms:modified xsi:type="dcterms:W3CDTF">2026-10-07T06:10:00Z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