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A00B1E" w:rsidRPr="00A94D1B" w14:paraId="2CAB3237" w14:textId="77777777">
        <w:trPr>
          <w:trHeight w:val="20"/>
          <w:jc w:val="center"/>
        </w:trPr>
        <w:tc>
          <w:tcPr>
            <w:tcW w:w="1186" w:type="pct"/>
          </w:tcPr>
          <w:p w14:paraId="5F196C67" w14:textId="77777777" w:rsidR="00A00B1E" w:rsidRPr="00A94D1B" w:rsidRDefault="00000000">
            <w:pPr>
              <w:pStyle w:val="BodyText"/>
              <w:ind w:left="90"/>
              <w:jc w:val="left"/>
              <w:rPr>
                <w:rFonts w:ascii="Arial" w:hAnsi="Arial" w:cs="Arial"/>
                <w:bCs/>
                <w:sz w:val="20"/>
                <w:szCs w:val="20"/>
                <w:lang w:val="en-GB" w:eastAsia="en-US"/>
              </w:rPr>
            </w:pPr>
            <w:r w:rsidRPr="00A94D1B">
              <w:rPr>
                <w:rFonts w:ascii="Arial" w:hAnsi="Arial" w:cs="Arial"/>
                <w:bCs/>
                <w:sz w:val="20"/>
                <w:szCs w:val="20"/>
                <w:lang w:val="en-GB" w:eastAsia="en-US"/>
              </w:rPr>
              <w:t>Journal Name:</w:t>
            </w:r>
          </w:p>
        </w:tc>
        <w:tc>
          <w:tcPr>
            <w:tcW w:w="3814" w:type="pct"/>
          </w:tcPr>
          <w:p w14:paraId="6D609118" w14:textId="77777777" w:rsidR="00A00B1E" w:rsidRPr="00A94D1B" w:rsidRDefault="00A00B1E">
            <w:pPr>
              <w:rPr>
                <w:rFonts w:ascii="Arial" w:hAnsi="Arial" w:cs="Arial"/>
                <w:b/>
                <w:bCs/>
                <w:color w:val="0000FF"/>
                <w:sz w:val="20"/>
                <w:szCs w:val="20"/>
                <w:lang w:val="en-GB"/>
              </w:rPr>
            </w:pPr>
            <w:hyperlink r:id="rId7" w:history="1">
              <w:r w:rsidRPr="00A94D1B">
                <w:rPr>
                  <w:rFonts w:ascii="Arial" w:hAnsi="Arial" w:cs="Arial"/>
                  <w:color w:val="0000FF"/>
                  <w:sz w:val="20"/>
                  <w:szCs w:val="20"/>
                  <w:u w:val="single"/>
                </w:rPr>
                <w:t>Journal of Basic and Applied Research international</w:t>
              </w:r>
            </w:hyperlink>
          </w:p>
        </w:tc>
      </w:tr>
      <w:tr w:rsidR="00A00B1E" w:rsidRPr="00A94D1B" w14:paraId="524393E2" w14:textId="77777777">
        <w:trPr>
          <w:trHeight w:val="20"/>
          <w:jc w:val="center"/>
        </w:trPr>
        <w:tc>
          <w:tcPr>
            <w:tcW w:w="1186" w:type="pct"/>
          </w:tcPr>
          <w:p w14:paraId="3EB2426B" w14:textId="77777777" w:rsidR="00A00B1E" w:rsidRPr="00A94D1B" w:rsidRDefault="00000000">
            <w:pPr>
              <w:pStyle w:val="BodyText"/>
              <w:ind w:left="90"/>
              <w:jc w:val="left"/>
              <w:rPr>
                <w:rFonts w:ascii="Arial" w:hAnsi="Arial" w:cs="Arial"/>
                <w:bCs/>
                <w:sz w:val="20"/>
                <w:szCs w:val="20"/>
                <w:lang w:val="en-GB" w:eastAsia="en-US"/>
              </w:rPr>
            </w:pPr>
            <w:r w:rsidRPr="00A94D1B">
              <w:rPr>
                <w:rFonts w:ascii="Arial" w:hAnsi="Arial" w:cs="Arial"/>
                <w:bCs/>
                <w:sz w:val="20"/>
                <w:szCs w:val="20"/>
                <w:lang w:val="en-GB" w:eastAsia="en-US"/>
              </w:rPr>
              <w:t>Manuscript Number:</w:t>
            </w:r>
          </w:p>
        </w:tc>
        <w:tc>
          <w:tcPr>
            <w:tcW w:w="3814" w:type="pct"/>
          </w:tcPr>
          <w:p w14:paraId="57AAE5ED" w14:textId="04797010" w:rsidR="00A00B1E" w:rsidRPr="00A94D1B" w:rsidRDefault="00125589">
            <w:pPr>
              <w:pStyle w:val="NormalWeb"/>
              <w:spacing w:before="0" w:beforeAutospacing="0" w:after="0" w:afterAutospacing="0"/>
              <w:rPr>
                <w:rFonts w:ascii="Arial" w:hAnsi="Arial" w:cs="Arial"/>
                <w:b/>
                <w:bCs/>
                <w:sz w:val="20"/>
                <w:szCs w:val="20"/>
                <w:lang w:val="en-GB"/>
              </w:rPr>
            </w:pPr>
            <w:r w:rsidRPr="00A94D1B">
              <w:rPr>
                <w:rFonts w:ascii="Arial" w:hAnsi="Arial" w:cs="Arial"/>
                <w:b/>
                <w:bCs/>
                <w:sz w:val="20"/>
                <w:szCs w:val="20"/>
                <w:lang w:val="en-GB"/>
              </w:rPr>
              <w:t>Ms_JOBARI_15921</w:t>
            </w:r>
          </w:p>
        </w:tc>
      </w:tr>
      <w:tr w:rsidR="00A00B1E" w:rsidRPr="00A94D1B" w14:paraId="22A733AC" w14:textId="77777777">
        <w:trPr>
          <w:trHeight w:val="20"/>
          <w:jc w:val="center"/>
        </w:trPr>
        <w:tc>
          <w:tcPr>
            <w:tcW w:w="1186" w:type="pct"/>
          </w:tcPr>
          <w:p w14:paraId="058D1654" w14:textId="77777777" w:rsidR="00A00B1E" w:rsidRPr="00A94D1B" w:rsidRDefault="00000000">
            <w:pPr>
              <w:pStyle w:val="BodyText"/>
              <w:ind w:left="90"/>
              <w:jc w:val="left"/>
              <w:rPr>
                <w:rFonts w:ascii="Arial" w:hAnsi="Arial" w:cs="Arial"/>
                <w:bCs/>
                <w:sz w:val="20"/>
                <w:szCs w:val="20"/>
                <w:lang w:val="en-GB" w:eastAsia="en-US"/>
              </w:rPr>
            </w:pPr>
            <w:r w:rsidRPr="00A94D1B">
              <w:rPr>
                <w:rFonts w:ascii="Arial" w:hAnsi="Arial" w:cs="Arial"/>
                <w:bCs/>
                <w:sz w:val="20"/>
                <w:szCs w:val="20"/>
                <w:lang w:val="en-GB" w:eastAsia="en-US"/>
              </w:rPr>
              <w:t xml:space="preserve">Title of the Manuscript: </w:t>
            </w:r>
          </w:p>
        </w:tc>
        <w:tc>
          <w:tcPr>
            <w:tcW w:w="3814" w:type="pct"/>
          </w:tcPr>
          <w:p w14:paraId="109E4419" w14:textId="322F0F26" w:rsidR="00A00B1E" w:rsidRPr="00A94D1B" w:rsidRDefault="00125589">
            <w:pPr>
              <w:pStyle w:val="NormalWeb"/>
              <w:spacing w:before="0" w:beforeAutospacing="0" w:after="0" w:afterAutospacing="0"/>
              <w:rPr>
                <w:rFonts w:ascii="Arial" w:hAnsi="Arial" w:cs="Arial"/>
                <w:b/>
                <w:sz w:val="20"/>
                <w:szCs w:val="20"/>
                <w:lang w:val="en-GB"/>
              </w:rPr>
            </w:pPr>
            <w:r w:rsidRPr="00A94D1B">
              <w:rPr>
                <w:rFonts w:ascii="Arial" w:hAnsi="Arial" w:cs="Arial"/>
                <w:b/>
                <w:sz w:val="20"/>
                <w:szCs w:val="20"/>
                <w:lang w:val="en-GB"/>
              </w:rPr>
              <w:t>Effectiveness of a Planned Teaching Programme on Knowledge Regarding the Influence of Television on Behavioural Changes among High School Students in Jaipur: A Pre-Experimental Study</w:t>
            </w:r>
          </w:p>
        </w:tc>
      </w:tr>
      <w:tr w:rsidR="00A00B1E" w:rsidRPr="00A94D1B" w14:paraId="34A18C05" w14:textId="77777777">
        <w:trPr>
          <w:trHeight w:val="20"/>
          <w:jc w:val="center"/>
        </w:trPr>
        <w:tc>
          <w:tcPr>
            <w:tcW w:w="1186" w:type="pct"/>
          </w:tcPr>
          <w:p w14:paraId="037616FE" w14:textId="77777777" w:rsidR="00A00B1E" w:rsidRPr="00A94D1B" w:rsidRDefault="00000000">
            <w:pPr>
              <w:pStyle w:val="BodyText"/>
              <w:ind w:left="90"/>
              <w:jc w:val="left"/>
              <w:rPr>
                <w:rFonts w:ascii="Arial" w:hAnsi="Arial" w:cs="Arial"/>
                <w:bCs/>
                <w:sz w:val="20"/>
                <w:szCs w:val="20"/>
                <w:lang w:val="en-GB" w:eastAsia="en-US"/>
              </w:rPr>
            </w:pPr>
            <w:r w:rsidRPr="00A94D1B">
              <w:rPr>
                <w:rFonts w:ascii="Arial" w:hAnsi="Arial" w:cs="Arial"/>
                <w:bCs/>
                <w:sz w:val="20"/>
                <w:szCs w:val="20"/>
                <w:lang w:val="en-GB" w:eastAsia="en-US"/>
              </w:rPr>
              <w:t>Type of the Article</w:t>
            </w:r>
          </w:p>
        </w:tc>
        <w:tc>
          <w:tcPr>
            <w:tcW w:w="3814" w:type="pct"/>
          </w:tcPr>
          <w:p w14:paraId="569887E0" w14:textId="481CB617" w:rsidR="00A00B1E" w:rsidRPr="00A94D1B" w:rsidRDefault="00A1246A">
            <w:pPr>
              <w:pStyle w:val="NormalWeb"/>
              <w:spacing w:before="0" w:beforeAutospacing="0" w:after="0" w:afterAutospacing="0"/>
              <w:rPr>
                <w:rFonts w:ascii="Arial" w:hAnsi="Arial" w:cs="Arial"/>
                <w:b/>
                <w:sz w:val="20"/>
                <w:szCs w:val="20"/>
                <w:lang w:val="en-GB"/>
              </w:rPr>
            </w:pPr>
            <w:r w:rsidRPr="00A94D1B">
              <w:rPr>
                <w:rFonts w:ascii="Arial" w:hAnsi="Arial" w:cs="Arial"/>
                <w:b/>
                <w:sz w:val="20"/>
                <w:szCs w:val="20"/>
                <w:lang w:val="en-GB"/>
              </w:rPr>
              <w:t xml:space="preserve">Research article </w:t>
            </w:r>
          </w:p>
        </w:tc>
      </w:tr>
    </w:tbl>
    <w:p w14:paraId="603D209D" w14:textId="77777777" w:rsidR="00A00B1E" w:rsidRPr="00A94D1B" w:rsidRDefault="00A00B1E">
      <w:pPr>
        <w:jc w:val="both"/>
        <w:rPr>
          <w:rFonts w:ascii="Arial" w:eastAsia="MS Mincho" w:hAnsi="Arial" w:cs="Arial"/>
          <w:sz w:val="20"/>
          <w:szCs w:val="20"/>
          <w:lang w:val="en-GB" w:eastAsia="x-none"/>
        </w:rPr>
      </w:pPr>
    </w:p>
    <w:p w14:paraId="2419157B" w14:textId="77777777" w:rsidR="00A00B1E" w:rsidRPr="00A94D1B" w:rsidRDefault="00A00B1E">
      <w:pPr>
        <w:jc w:val="both"/>
        <w:rPr>
          <w:rFonts w:ascii="Arial" w:eastAsia="MS Mincho" w:hAnsi="Arial" w:cs="Arial"/>
          <w:sz w:val="20"/>
          <w:szCs w:val="20"/>
          <w:lang w:val="en-GB" w:eastAsia="x-none"/>
        </w:rPr>
      </w:pPr>
    </w:p>
    <w:p w14:paraId="7159DF7B" w14:textId="77777777" w:rsidR="00A00B1E" w:rsidRPr="00A94D1B" w:rsidRDefault="00000000">
      <w:pPr>
        <w:jc w:val="both"/>
        <w:rPr>
          <w:rFonts w:ascii="Arial" w:eastAsia="MS Mincho" w:hAnsi="Arial" w:cs="Arial"/>
          <w:b/>
          <w:sz w:val="20"/>
          <w:szCs w:val="20"/>
          <w:u w:val="single"/>
          <w:lang w:val="en-GB" w:eastAsia="x-none"/>
        </w:rPr>
      </w:pPr>
      <w:r w:rsidRPr="00A94D1B">
        <w:rPr>
          <w:rFonts w:ascii="Arial" w:eastAsia="MS Mincho" w:hAnsi="Arial" w:cs="Arial"/>
          <w:b/>
          <w:sz w:val="20"/>
          <w:szCs w:val="20"/>
          <w:highlight w:val="yellow"/>
          <w:u w:val="single"/>
          <w:lang w:val="en-GB" w:eastAsia="x-none"/>
        </w:rPr>
        <w:t>PART 1 (Importance of the manuscript)</w:t>
      </w:r>
      <w:r w:rsidRPr="00A94D1B">
        <w:rPr>
          <w:rFonts w:ascii="Arial" w:eastAsia="MS Mincho" w:hAnsi="Arial" w:cs="Arial"/>
          <w:b/>
          <w:sz w:val="20"/>
          <w:szCs w:val="20"/>
          <w:u w:val="single"/>
          <w:lang w:val="en-GB" w:eastAsia="x-none"/>
        </w:rPr>
        <w:t xml:space="preserve"> </w:t>
      </w:r>
    </w:p>
    <w:p w14:paraId="1FDF5CAF" w14:textId="77777777" w:rsidR="00A00B1E" w:rsidRPr="00A94D1B" w:rsidRDefault="00A00B1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A00B1E" w:rsidRPr="00A94D1B" w14:paraId="791921A2" w14:textId="77777777">
        <w:trPr>
          <w:trHeight w:val="20"/>
          <w:jc w:val="center"/>
        </w:trPr>
        <w:tc>
          <w:tcPr>
            <w:tcW w:w="1666" w:type="pct"/>
            <w:noWrap/>
          </w:tcPr>
          <w:p w14:paraId="56F367BC" w14:textId="77777777" w:rsidR="00A00B1E" w:rsidRPr="00A94D1B" w:rsidRDefault="00A00B1E">
            <w:pPr>
              <w:keepNext/>
              <w:outlineLvl w:val="1"/>
              <w:rPr>
                <w:rFonts w:ascii="Arial" w:eastAsia="MS Mincho" w:hAnsi="Arial" w:cs="Arial"/>
                <w:b/>
                <w:bCs/>
                <w:sz w:val="20"/>
                <w:szCs w:val="20"/>
                <w:lang w:val="en-GB"/>
              </w:rPr>
            </w:pPr>
          </w:p>
        </w:tc>
        <w:tc>
          <w:tcPr>
            <w:tcW w:w="1667" w:type="pct"/>
            <w:hideMark/>
          </w:tcPr>
          <w:p w14:paraId="52DF800C" w14:textId="77777777" w:rsidR="00A00B1E" w:rsidRPr="00A94D1B" w:rsidRDefault="00000000">
            <w:pPr>
              <w:keepNext/>
              <w:outlineLvl w:val="1"/>
              <w:rPr>
                <w:rFonts w:ascii="Arial" w:eastAsia="MS Mincho" w:hAnsi="Arial" w:cs="Arial"/>
                <w:b/>
                <w:bCs/>
                <w:sz w:val="20"/>
                <w:szCs w:val="20"/>
                <w:lang w:val="en-GB"/>
              </w:rPr>
            </w:pPr>
            <w:r w:rsidRPr="00A94D1B">
              <w:rPr>
                <w:rFonts w:ascii="Arial" w:eastAsia="MS Mincho" w:hAnsi="Arial" w:cs="Arial"/>
                <w:b/>
                <w:bCs/>
                <w:sz w:val="20"/>
                <w:szCs w:val="20"/>
                <w:lang w:val="en-GB"/>
              </w:rPr>
              <w:t>Comments of the Reviewers</w:t>
            </w:r>
          </w:p>
        </w:tc>
        <w:tc>
          <w:tcPr>
            <w:tcW w:w="1667" w:type="pct"/>
          </w:tcPr>
          <w:p w14:paraId="634023A6" w14:textId="77777777" w:rsidR="00A00B1E" w:rsidRPr="00A94D1B" w:rsidRDefault="00000000">
            <w:pPr>
              <w:spacing w:after="160" w:line="256" w:lineRule="auto"/>
              <w:rPr>
                <w:rFonts w:ascii="Arial" w:eastAsia="Calibri" w:hAnsi="Arial" w:cs="Arial"/>
                <w:kern w:val="2"/>
                <w:sz w:val="20"/>
                <w:szCs w:val="20"/>
                <w:lang w:val="en-GB"/>
              </w:rPr>
            </w:pPr>
            <w:r w:rsidRPr="00A94D1B">
              <w:rPr>
                <w:rFonts w:ascii="Arial" w:eastAsia="Calibri" w:hAnsi="Arial" w:cs="Arial"/>
                <w:b/>
                <w:kern w:val="2"/>
                <w:sz w:val="20"/>
                <w:szCs w:val="20"/>
                <w:lang w:val="en-GB"/>
              </w:rPr>
              <w:t>Author’s Feedback</w:t>
            </w:r>
            <w:r w:rsidRPr="00A94D1B">
              <w:rPr>
                <w:rFonts w:ascii="Arial" w:eastAsia="Calibri" w:hAnsi="Arial" w:cs="Arial"/>
                <w:kern w:val="2"/>
                <w:sz w:val="20"/>
                <w:szCs w:val="20"/>
                <w:lang w:val="en-GB"/>
              </w:rPr>
              <w:t xml:space="preserve"> </w:t>
            </w:r>
          </w:p>
          <w:p w14:paraId="2EA48899" w14:textId="77777777" w:rsidR="00A00B1E" w:rsidRPr="00A94D1B" w:rsidRDefault="00A00B1E">
            <w:pPr>
              <w:keepNext/>
              <w:outlineLvl w:val="1"/>
              <w:rPr>
                <w:rFonts w:ascii="Arial" w:eastAsia="MS Mincho" w:hAnsi="Arial" w:cs="Arial"/>
                <w:bCs/>
                <w:sz w:val="20"/>
                <w:szCs w:val="20"/>
                <w:lang w:val="en-GB"/>
              </w:rPr>
            </w:pPr>
          </w:p>
        </w:tc>
      </w:tr>
      <w:tr w:rsidR="00A00B1E" w:rsidRPr="00A94D1B" w14:paraId="1D00B59D" w14:textId="77777777">
        <w:trPr>
          <w:trHeight w:val="20"/>
          <w:jc w:val="center"/>
        </w:trPr>
        <w:tc>
          <w:tcPr>
            <w:tcW w:w="1666" w:type="pct"/>
            <w:noWrap/>
            <w:hideMark/>
          </w:tcPr>
          <w:p w14:paraId="542C2BB4" w14:textId="77777777" w:rsidR="00A00B1E" w:rsidRPr="00A94D1B" w:rsidRDefault="00000000">
            <w:pPr>
              <w:rPr>
                <w:rFonts w:ascii="Arial" w:hAnsi="Arial" w:cs="Arial"/>
                <w:bCs/>
                <w:sz w:val="20"/>
                <w:szCs w:val="20"/>
                <w:lang w:val="en-GB"/>
              </w:rPr>
            </w:pPr>
            <w:r w:rsidRPr="00A94D1B">
              <w:rPr>
                <w:rFonts w:ascii="Arial" w:hAnsi="Arial" w:cs="Arial"/>
                <w:b/>
                <w:bCs/>
                <w:sz w:val="20"/>
                <w:szCs w:val="20"/>
                <w:lang w:val="en-GB"/>
              </w:rPr>
              <w:t>Please write a few sentences regarding the importance of this manuscript for the scientific community.</w:t>
            </w:r>
            <w:r w:rsidRPr="00A94D1B">
              <w:rPr>
                <w:rFonts w:ascii="Arial" w:hAnsi="Arial" w:cs="Arial"/>
                <w:bCs/>
                <w:sz w:val="20"/>
                <w:szCs w:val="20"/>
                <w:lang w:val="en-GB"/>
              </w:rPr>
              <w:t xml:space="preserve"> A minimum of 3-4 sentences may </w:t>
            </w:r>
          </w:p>
          <w:p w14:paraId="3D9568F0" w14:textId="77777777" w:rsidR="00A00B1E" w:rsidRPr="00A94D1B" w:rsidRDefault="00000000">
            <w:pPr>
              <w:rPr>
                <w:rFonts w:ascii="Arial" w:eastAsia="MS Mincho" w:hAnsi="Arial" w:cs="Arial"/>
                <w:bCs/>
                <w:sz w:val="20"/>
                <w:szCs w:val="20"/>
                <w:lang w:val="en-GB"/>
              </w:rPr>
            </w:pPr>
            <w:r w:rsidRPr="00A94D1B">
              <w:rPr>
                <w:rFonts w:ascii="Arial" w:hAnsi="Arial" w:cs="Arial"/>
                <w:bCs/>
                <w:sz w:val="20"/>
                <w:szCs w:val="20"/>
                <w:lang w:val="en-GB"/>
              </w:rPr>
              <w:t>be required for this part.</w:t>
            </w:r>
          </w:p>
        </w:tc>
        <w:tc>
          <w:tcPr>
            <w:tcW w:w="1667" w:type="pct"/>
          </w:tcPr>
          <w:p w14:paraId="27E7A325" w14:textId="77884620" w:rsidR="00A00B1E" w:rsidRPr="00A94D1B" w:rsidRDefault="0053364F" w:rsidP="0053364F">
            <w:pPr>
              <w:contextualSpacing/>
              <w:rPr>
                <w:rFonts w:ascii="Arial" w:hAnsi="Arial" w:cs="Arial"/>
                <w:b/>
                <w:bCs/>
                <w:sz w:val="20"/>
                <w:szCs w:val="20"/>
                <w:lang w:val="en-GB"/>
              </w:rPr>
            </w:pPr>
            <w:r w:rsidRPr="00A94D1B">
              <w:rPr>
                <w:rFonts w:ascii="Arial" w:hAnsi="Arial" w:cs="Arial"/>
                <w:b/>
                <w:bCs/>
                <w:sz w:val="20"/>
                <w:szCs w:val="20"/>
              </w:rPr>
              <w:t>The topic under investigation is interesting, essential, and practically relevant. However, after highlighting the importance of media literacy education for high school students and the value of assessing their knowledge of television’s influence, the manuscript should also acknowledge the limitations of its findings in light of the small sample size and the pre-test–post-test design without a control group.</w:t>
            </w:r>
          </w:p>
        </w:tc>
        <w:tc>
          <w:tcPr>
            <w:tcW w:w="1667" w:type="pct"/>
          </w:tcPr>
          <w:p w14:paraId="7C6A81C1" w14:textId="77777777" w:rsidR="00A00B1E" w:rsidRPr="00A94D1B" w:rsidRDefault="00A00B1E">
            <w:pPr>
              <w:keepNext/>
              <w:outlineLvl w:val="1"/>
              <w:rPr>
                <w:rFonts w:ascii="Arial" w:eastAsia="MS Mincho" w:hAnsi="Arial" w:cs="Arial"/>
                <w:bCs/>
                <w:sz w:val="20"/>
                <w:szCs w:val="20"/>
                <w:lang w:val="en-GB"/>
              </w:rPr>
            </w:pPr>
          </w:p>
        </w:tc>
      </w:tr>
    </w:tbl>
    <w:p w14:paraId="3F43FC1C" w14:textId="77777777" w:rsidR="00A00B1E" w:rsidRPr="00A94D1B" w:rsidRDefault="00A00B1E">
      <w:pPr>
        <w:rPr>
          <w:rFonts w:ascii="Arial" w:hAnsi="Arial" w:cs="Arial"/>
          <w:sz w:val="20"/>
          <w:szCs w:val="20"/>
          <w:lang w:val="en-GB"/>
        </w:rPr>
      </w:pPr>
    </w:p>
    <w:p w14:paraId="2E2BA13A" w14:textId="77777777" w:rsidR="00A00B1E" w:rsidRPr="00A94D1B" w:rsidRDefault="00A00B1E">
      <w:pPr>
        <w:rPr>
          <w:rFonts w:ascii="Arial" w:hAnsi="Arial" w:cs="Arial"/>
          <w:sz w:val="20"/>
          <w:szCs w:val="20"/>
          <w:lang w:val="en-GB"/>
        </w:rPr>
      </w:pPr>
    </w:p>
    <w:p w14:paraId="5AD50CDA" w14:textId="77777777" w:rsidR="00A00B1E" w:rsidRPr="00A94D1B" w:rsidRDefault="00000000">
      <w:pPr>
        <w:keepNext/>
        <w:outlineLvl w:val="1"/>
        <w:rPr>
          <w:rFonts w:ascii="Arial" w:eastAsia="MS Mincho" w:hAnsi="Arial" w:cs="Arial"/>
          <w:b/>
          <w:bCs/>
          <w:sz w:val="20"/>
          <w:szCs w:val="20"/>
          <w:highlight w:val="yellow"/>
          <w:u w:val="single"/>
          <w:lang w:val="en-GB"/>
        </w:rPr>
      </w:pPr>
      <w:r w:rsidRPr="00A94D1B">
        <w:rPr>
          <w:rFonts w:ascii="Arial" w:eastAsia="MS Mincho" w:hAnsi="Arial" w:cs="Arial"/>
          <w:b/>
          <w:bCs/>
          <w:sz w:val="20"/>
          <w:szCs w:val="20"/>
          <w:highlight w:val="yellow"/>
          <w:u w:val="single"/>
          <w:lang w:val="en-GB"/>
        </w:rPr>
        <w:t>PART 2.1 (Objective Evaluation)</w:t>
      </w:r>
    </w:p>
    <w:p w14:paraId="3A5AFEC8" w14:textId="77777777" w:rsidR="00A00B1E" w:rsidRPr="00A94D1B"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A94D1B" w14:paraId="1A1EA38A" w14:textId="77777777">
        <w:trPr>
          <w:trHeight w:val="20"/>
          <w:jc w:val="center"/>
        </w:trPr>
        <w:tc>
          <w:tcPr>
            <w:tcW w:w="1666" w:type="pct"/>
            <w:noWrap/>
          </w:tcPr>
          <w:p w14:paraId="4FED1499" w14:textId="77777777" w:rsidR="00A00B1E" w:rsidRPr="00A94D1B" w:rsidRDefault="00A00B1E">
            <w:pPr>
              <w:keepNext/>
              <w:outlineLvl w:val="1"/>
              <w:rPr>
                <w:rFonts w:ascii="Arial" w:eastAsia="MS Mincho" w:hAnsi="Arial" w:cs="Arial"/>
                <w:b/>
                <w:bCs/>
                <w:sz w:val="20"/>
                <w:szCs w:val="20"/>
                <w:lang w:val="en-GB"/>
              </w:rPr>
            </w:pPr>
          </w:p>
        </w:tc>
        <w:tc>
          <w:tcPr>
            <w:tcW w:w="1667" w:type="pct"/>
            <w:hideMark/>
          </w:tcPr>
          <w:p w14:paraId="553C1888" w14:textId="77777777" w:rsidR="00A00B1E" w:rsidRPr="00A94D1B" w:rsidRDefault="00000000">
            <w:pPr>
              <w:keepNext/>
              <w:outlineLvl w:val="1"/>
              <w:rPr>
                <w:rFonts w:ascii="Arial" w:eastAsia="MS Mincho" w:hAnsi="Arial" w:cs="Arial"/>
                <w:b/>
                <w:bCs/>
                <w:sz w:val="20"/>
                <w:szCs w:val="20"/>
                <w:lang w:val="en-GB"/>
              </w:rPr>
            </w:pPr>
            <w:r w:rsidRPr="00A94D1B">
              <w:rPr>
                <w:rFonts w:ascii="Arial" w:eastAsia="MS Mincho" w:hAnsi="Arial" w:cs="Arial"/>
                <w:b/>
                <w:bCs/>
                <w:sz w:val="20"/>
                <w:szCs w:val="20"/>
                <w:lang w:val="en-GB"/>
              </w:rPr>
              <w:t>Rating of the Reviewers</w:t>
            </w:r>
          </w:p>
        </w:tc>
        <w:tc>
          <w:tcPr>
            <w:tcW w:w="1667" w:type="pct"/>
            <w:hideMark/>
          </w:tcPr>
          <w:p w14:paraId="7D860945" w14:textId="13347853" w:rsidR="00A00B1E" w:rsidRPr="00A94D1B" w:rsidRDefault="00000000">
            <w:pPr>
              <w:spacing w:after="160" w:line="256" w:lineRule="auto"/>
              <w:rPr>
                <w:rFonts w:ascii="Arial" w:hAnsi="Arial" w:cs="Arial"/>
                <w:b/>
                <w:sz w:val="20"/>
                <w:szCs w:val="20"/>
                <w:lang w:val="en-GB"/>
              </w:rPr>
            </w:pPr>
            <w:r w:rsidRPr="00A94D1B">
              <w:rPr>
                <w:rFonts w:ascii="Arial" w:eastAsia="Calibri" w:hAnsi="Arial" w:cs="Arial"/>
                <w:b/>
                <w:kern w:val="2"/>
                <w:sz w:val="20"/>
                <w:szCs w:val="20"/>
                <w:lang w:val="en-GB"/>
              </w:rPr>
              <w:t>Author’s Feedback</w:t>
            </w:r>
            <w:r w:rsidRPr="00A94D1B">
              <w:rPr>
                <w:rFonts w:ascii="Arial" w:eastAsia="Calibri" w:hAnsi="Arial" w:cs="Arial"/>
                <w:kern w:val="2"/>
                <w:sz w:val="20"/>
                <w:szCs w:val="20"/>
                <w:lang w:val="en-GB"/>
              </w:rPr>
              <w:t xml:space="preserve"> </w:t>
            </w:r>
            <w:r w:rsidR="00F53A3A" w:rsidRPr="00A94D1B">
              <w:rPr>
                <w:rFonts w:ascii="Arial" w:hAnsi="Arial" w:cs="Arial"/>
                <w:b/>
                <w:kern w:val="2"/>
                <w:sz w:val="20"/>
                <w:szCs w:val="20"/>
                <w:highlight w:val="yellow"/>
                <w:lang w:val="en-GB"/>
              </w:rPr>
              <w:t>(</w:t>
            </w:r>
            <w:r w:rsidR="00F53A3A" w:rsidRPr="00A94D1B">
              <w:rPr>
                <w:rFonts w:ascii="Arial" w:hAnsi="Arial" w:cs="Arial"/>
                <w:bCs/>
                <w:kern w:val="2"/>
                <w:sz w:val="20"/>
                <w:szCs w:val="20"/>
                <w:highlight w:val="yellow"/>
                <w:lang w:val="en-GB"/>
              </w:rPr>
              <w:t>Revision of the Manuscript and Feedback of Authors are mandatory for Rating of 2 and 1)</w:t>
            </w:r>
          </w:p>
        </w:tc>
      </w:tr>
      <w:tr w:rsidR="00A00B1E" w:rsidRPr="00A94D1B" w14:paraId="667E29F7" w14:textId="77777777">
        <w:trPr>
          <w:trHeight w:val="20"/>
          <w:jc w:val="center"/>
        </w:trPr>
        <w:tc>
          <w:tcPr>
            <w:tcW w:w="1666" w:type="pct"/>
            <w:noWrap/>
            <w:hideMark/>
          </w:tcPr>
          <w:p w14:paraId="2474A832" w14:textId="77777777" w:rsidR="00A00B1E" w:rsidRPr="00A94D1B" w:rsidRDefault="00000000">
            <w:pPr>
              <w:rPr>
                <w:rFonts w:ascii="Arial" w:hAnsi="Arial" w:cs="Arial"/>
                <w:b/>
                <w:bCs/>
                <w:sz w:val="20"/>
                <w:szCs w:val="20"/>
                <w:lang w:val="en-GB"/>
              </w:rPr>
            </w:pPr>
            <w:r w:rsidRPr="00A94D1B">
              <w:rPr>
                <w:rFonts w:ascii="Arial" w:hAnsi="Arial" w:cs="Arial"/>
                <w:b/>
                <w:bCs/>
                <w:sz w:val="20"/>
                <w:szCs w:val="20"/>
                <w:lang w:val="en-GB"/>
              </w:rPr>
              <w:t xml:space="preserve">1. Is the title clear and appropriate for the study? </w:t>
            </w:r>
          </w:p>
          <w:p w14:paraId="2A654F72" w14:textId="77777777" w:rsidR="00A00B1E" w:rsidRPr="00A94D1B" w:rsidRDefault="00000000">
            <w:pPr>
              <w:rPr>
                <w:rFonts w:ascii="Arial" w:hAnsi="Arial" w:cs="Arial"/>
                <w:color w:val="404040"/>
                <w:sz w:val="20"/>
                <w:szCs w:val="20"/>
                <w:shd w:val="clear" w:color="auto" w:fill="FFFFFF"/>
                <w:lang w:val="en-GB"/>
              </w:rPr>
            </w:pPr>
            <w:r w:rsidRPr="00A94D1B">
              <w:rPr>
                <w:rFonts w:ascii="Arial" w:hAnsi="Arial" w:cs="Arial"/>
                <w:color w:val="404040"/>
                <w:sz w:val="20"/>
                <w:szCs w:val="20"/>
                <w:shd w:val="clear" w:color="auto" w:fill="FFFFFF"/>
                <w:lang w:val="en-GB"/>
              </w:rPr>
              <w:t xml:space="preserve">Rating Scale: </w:t>
            </w:r>
          </w:p>
          <w:p w14:paraId="0BA5949F" w14:textId="77777777" w:rsidR="00A00B1E" w:rsidRPr="00A94D1B" w:rsidRDefault="00000000">
            <w:pPr>
              <w:rPr>
                <w:rFonts w:ascii="Arial" w:hAnsi="Arial" w:cs="Arial"/>
                <w:sz w:val="20"/>
                <w:szCs w:val="20"/>
                <w:u w:val="single"/>
                <w:lang w:val="en-GB"/>
              </w:rPr>
            </w:pPr>
            <w:r w:rsidRPr="00A94D1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4340D2" w14:textId="3CE9C3FB" w:rsidR="00A00B1E" w:rsidRPr="00A94D1B" w:rsidRDefault="00CF62A9">
            <w:pPr>
              <w:ind w:left="360"/>
              <w:rPr>
                <w:rFonts w:ascii="Arial" w:hAnsi="Arial" w:cs="Arial"/>
                <w:b/>
                <w:bCs/>
                <w:sz w:val="20"/>
                <w:szCs w:val="20"/>
                <w:lang w:val="en-GB"/>
              </w:rPr>
            </w:pPr>
            <w:r w:rsidRPr="00A94D1B">
              <w:rPr>
                <w:rFonts w:ascii="Arial" w:hAnsi="Arial" w:cs="Arial"/>
                <w:b/>
                <w:bCs/>
                <w:sz w:val="20"/>
                <w:szCs w:val="20"/>
                <w:lang w:val="en-GB"/>
              </w:rPr>
              <w:t>2</w:t>
            </w:r>
          </w:p>
        </w:tc>
        <w:tc>
          <w:tcPr>
            <w:tcW w:w="1667" w:type="pct"/>
          </w:tcPr>
          <w:p w14:paraId="311AA6CF" w14:textId="77777777" w:rsidR="00A00B1E" w:rsidRPr="00A94D1B" w:rsidRDefault="00A00B1E">
            <w:pPr>
              <w:keepNext/>
              <w:outlineLvl w:val="1"/>
              <w:rPr>
                <w:rFonts w:ascii="Arial" w:eastAsia="MS Mincho" w:hAnsi="Arial" w:cs="Arial"/>
                <w:bCs/>
                <w:sz w:val="20"/>
                <w:szCs w:val="20"/>
                <w:lang w:val="en-GB"/>
              </w:rPr>
            </w:pPr>
          </w:p>
        </w:tc>
      </w:tr>
      <w:tr w:rsidR="00A00B1E" w:rsidRPr="00A94D1B" w14:paraId="5AA287A1" w14:textId="77777777">
        <w:trPr>
          <w:trHeight w:val="20"/>
          <w:jc w:val="center"/>
        </w:trPr>
        <w:tc>
          <w:tcPr>
            <w:tcW w:w="1666" w:type="pct"/>
            <w:noWrap/>
            <w:hideMark/>
          </w:tcPr>
          <w:p w14:paraId="111CCF9C" w14:textId="77777777" w:rsidR="00A00B1E" w:rsidRPr="00A94D1B" w:rsidRDefault="00000000">
            <w:pPr>
              <w:keepNext/>
              <w:outlineLvl w:val="1"/>
              <w:rPr>
                <w:rFonts w:ascii="Arial" w:eastAsia="MS Mincho" w:hAnsi="Arial" w:cs="Arial"/>
                <w:b/>
                <w:bCs/>
                <w:sz w:val="20"/>
                <w:szCs w:val="20"/>
                <w:lang w:val="en-GB"/>
              </w:rPr>
            </w:pPr>
            <w:r w:rsidRPr="00A94D1B">
              <w:rPr>
                <w:rFonts w:ascii="Arial" w:eastAsia="MS Mincho" w:hAnsi="Arial" w:cs="Arial"/>
                <w:b/>
                <w:bCs/>
                <w:sz w:val="20"/>
                <w:szCs w:val="20"/>
                <w:lang w:val="en-GB"/>
              </w:rPr>
              <w:t xml:space="preserve">2. Is the abstract of the article comprehensive? </w:t>
            </w:r>
          </w:p>
          <w:p w14:paraId="19555636" w14:textId="77777777" w:rsidR="00A00B1E" w:rsidRPr="00A94D1B" w:rsidRDefault="00000000">
            <w:pPr>
              <w:rPr>
                <w:rFonts w:ascii="Arial" w:hAnsi="Arial" w:cs="Arial"/>
                <w:color w:val="404040"/>
                <w:sz w:val="20"/>
                <w:szCs w:val="20"/>
                <w:shd w:val="clear" w:color="auto" w:fill="FFFFFF"/>
                <w:lang w:val="en-GB"/>
              </w:rPr>
            </w:pPr>
            <w:r w:rsidRPr="00A94D1B">
              <w:rPr>
                <w:rFonts w:ascii="Arial" w:hAnsi="Arial" w:cs="Arial"/>
                <w:color w:val="404040"/>
                <w:sz w:val="20"/>
                <w:szCs w:val="20"/>
                <w:shd w:val="clear" w:color="auto" w:fill="FFFFFF"/>
                <w:lang w:val="en-GB"/>
              </w:rPr>
              <w:t xml:space="preserve">Rating Scale: </w:t>
            </w:r>
          </w:p>
          <w:p w14:paraId="79D9147B" w14:textId="77777777" w:rsidR="00A00B1E" w:rsidRPr="00A94D1B" w:rsidRDefault="00000000">
            <w:pPr>
              <w:rPr>
                <w:rFonts w:ascii="Arial" w:hAnsi="Arial" w:cs="Arial"/>
                <w:sz w:val="20"/>
                <w:szCs w:val="20"/>
                <w:lang w:val="en-GB"/>
              </w:rPr>
            </w:pPr>
            <w:r w:rsidRPr="00A94D1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F39BBC" w14:textId="6F104268" w:rsidR="00A00B1E" w:rsidRPr="00A94D1B" w:rsidRDefault="00CF62A9">
            <w:pPr>
              <w:ind w:left="360"/>
              <w:rPr>
                <w:rFonts w:ascii="Arial" w:hAnsi="Arial" w:cs="Arial"/>
                <w:b/>
                <w:bCs/>
                <w:sz w:val="20"/>
                <w:szCs w:val="20"/>
                <w:lang w:val="en-GB"/>
              </w:rPr>
            </w:pPr>
            <w:r w:rsidRPr="00A94D1B">
              <w:rPr>
                <w:rFonts w:ascii="Arial" w:hAnsi="Arial" w:cs="Arial"/>
                <w:b/>
                <w:bCs/>
                <w:sz w:val="20"/>
                <w:szCs w:val="20"/>
                <w:lang w:val="en-GB"/>
              </w:rPr>
              <w:t>3</w:t>
            </w:r>
          </w:p>
        </w:tc>
        <w:tc>
          <w:tcPr>
            <w:tcW w:w="1667" w:type="pct"/>
          </w:tcPr>
          <w:p w14:paraId="77AA483F" w14:textId="77777777" w:rsidR="00A00B1E" w:rsidRPr="00A94D1B" w:rsidRDefault="00A00B1E">
            <w:pPr>
              <w:keepNext/>
              <w:outlineLvl w:val="1"/>
              <w:rPr>
                <w:rFonts w:ascii="Arial" w:eastAsia="MS Mincho" w:hAnsi="Arial" w:cs="Arial"/>
                <w:bCs/>
                <w:sz w:val="20"/>
                <w:szCs w:val="20"/>
                <w:lang w:val="en-GB"/>
              </w:rPr>
            </w:pPr>
          </w:p>
        </w:tc>
      </w:tr>
      <w:tr w:rsidR="00A00B1E" w:rsidRPr="00A94D1B" w14:paraId="09F34D52" w14:textId="77777777">
        <w:trPr>
          <w:trHeight w:val="20"/>
          <w:jc w:val="center"/>
        </w:trPr>
        <w:tc>
          <w:tcPr>
            <w:tcW w:w="1666" w:type="pct"/>
            <w:noWrap/>
            <w:hideMark/>
          </w:tcPr>
          <w:p w14:paraId="283A1750" w14:textId="77777777" w:rsidR="00A00B1E" w:rsidRPr="00A94D1B" w:rsidRDefault="00000000">
            <w:pPr>
              <w:keepNext/>
              <w:outlineLvl w:val="1"/>
              <w:rPr>
                <w:rFonts w:ascii="Arial" w:eastAsia="MS Mincho" w:hAnsi="Arial" w:cs="Arial"/>
                <w:b/>
                <w:bCs/>
                <w:sz w:val="20"/>
                <w:szCs w:val="20"/>
                <w:lang w:val="en-GB" w:eastAsia="x-none"/>
              </w:rPr>
            </w:pPr>
            <w:r w:rsidRPr="00A94D1B">
              <w:rPr>
                <w:rFonts w:ascii="Arial" w:eastAsia="MS Mincho" w:hAnsi="Arial" w:cs="Arial"/>
                <w:b/>
                <w:bCs/>
                <w:sz w:val="20"/>
                <w:szCs w:val="20"/>
                <w:lang w:val="en-GB" w:eastAsia="x-none"/>
              </w:rPr>
              <w:t>3. Are the keywords appropriate and useful?</w:t>
            </w:r>
          </w:p>
          <w:p w14:paraId="579D1A26" w14:textId="77777777" w:rsidR="00A00B1E" w:rsidRPr="00A94D1B" w:rsidRDefault="00000000">
            <w:pPr>
              <w:rPr>
                <w:rFonts w:ascii="Arial" w:hAnsi="Arial" w:cs="Arial"/>
                <w:color w:val="404040"/>
                <w:sz w:val="20"/>
                <w:szCs w:val="20"/>
                <w:shd w:val="clear" w:color="auto" w:fill="FFFFFF"/>
                <w:lang w:val="en-GB"/>
              </w:rPr>
            </w:pPr>
            <w:r w:rsidRPr="00A94D1B">
              <w:rPr>
                <w:rFonts w:ascii="Arial" w:hAnsi="Arial" w:cs="Arial"/>
                <w:color w:val="404040"/>
                <w:sz w:val="20"/>
                <w:szCs w:val="20"/>
                <w:shd w:val="clear" w:color="auto" w:fill="FFFFFF"/>
                <w:lang w:val="en-GB"/>
              </w:rPr>
              <w:t xml:space="preserve">Rating Scale: </w:t>
            </w:r>
          </w:p>
          <w:p w14:paraId="41010596" w14:textId="77777777" w:rsidR="00A00B1E" w:rsidRPr="00A94D1B" w:rsidRDefault="00000000">
            <w:pPr>
              <w:rPr>
                <w:rFonts w:ascii="Arial" w:hAnsi="Arial" w:cs="Arial"/>
                <w:sz w:val="20"/>
                <w:szCs w:val="20"/>
                <w:lang w:val="en-GB" w:eastAsia="x-none"/>
              </w:rPr>
            </w:pPr>
            <w:r w:rsidRPr="00A94D1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4026E7" w14:textId="5DD081E5" w:rsidR="00A00B1E" w:rsidRPr="00A94D1B" w:rsidRDefault="00CF62A9">
            <w:pPr>
              <w:ind w:left="360"/>
              <w:rPr>
                <w:rFonts w:ascii="Arial" w:hAnsi="Arial" w:cs="Arial"/>
                <w:b/>
                <w:bCs/>
                <w:sz w:val="20"/>
                <w:szCs w:val="20"/>
                <w:lang w:val="en-GB"/>
              </w:rPr>
            </w:pPr>
            <w:r w:rsidRPr="00A94D1B">
              <w:rPr>
                <w:rFonts w:ascii="Arial" w:hAnsi="Arial" w:cs="Arial"/>
                <w:b/>
                <w:bCs/>
                <w:sz w:val="20"/>
                <w:szCs w:val="20"/>
                <w:lang w:val="en-GB"/>
              </w:rPr>
              <w:t>3</w:t>
            </w:r>
          </w:p>
        </w:tc>
        <w:tc>
          <w:tcPr>
            <w:tcW w:w="1667" w:type="pct"/>
          </w:tcPr>
          <w:p w14:paraId="3B215CD6" w14:textId="77777777" w:rsidR="00A00B1E" w:rsidRPr="00A94D1B" w:rsidRDefault="00A00B1E">
            <w:pPr>
              <w:keepNext/>
              <w:outlineLvl w:val="1"/>
              <w:rPr>
                <w:rFonts w:ascii="Arial" w:eastAsia="MS Mincho" w:hAnsi="Arial" w:cs="Arial"/>
                <w:bCs/>
                <w:sz w:val="20"/>
                <w:szCs w:val="20"/>
                <w:lang w:val="en-GB"/>
              </w:rPr>
            </w:pPr>
          </w:p>
        </w:tc>
      </w:tr>
      <w:tr w:rsidR="00A00B1E" w:rsidRPr="00A94D1B" w14:paraId="3A0DD0A3" w14:textId="77777777">
        <w:trPr>
          <w:trHeight w:val="20"/>
          <w:jc w:val="center"/>
        </w:trPr>
        <w:tc>
          <w:tcPr>
            <w:tcW w:w="1666" w:type="pct"/>
            <w:noWrap/>
            <w:hideMark/>
          </w:tcPr>
          <w:p w14:paraId="55E9F284" w14:textId="77777777" w:rsidR="00A00B1E" w:rsidRPr="00A94D1B" w:rsidRDefault="00000000">
            <w:pPr>
              <w:keepNext/>
              <w:outlineLvl w:val="1"/>
              <w:rPr>
                <w:rFonts w:ascii="Arial" w:eastAsia="MS Mincho" w:hAnsi="Arial" w:cs="Arial"/>
                <w:b/>
                <w:bCs/>
                <w:sz w:val="20"/>
                <w:szCs w:val="20"/>
                <w:lang w:val="en-GB" w:eastAsia="x-none"/>
              </w:rPr>
            </w:pPr>
            <w:r w:rsidRPr="00A94D1B">
              <w:rPr>
                <w:rFonts w:ascii="Arial" w:eastAsia="MS Mincho" w:hAnsi="Arial" w:cs="Arial"/>
                <w:b/>
                <w:bCs/>
                <w:sz w:val="20"/>
                <w:szCs w:val="20"/>
                <w:lang w:val="en-GB" w:eastAsia="x-none"/>
              </w:rPr>
              <w:t>4. Is the background information of the paper sufficient and well organized?</w:t>
            </w:r>
          </w:p>
          <w:p w14:paraId="0B09A6D8" w14:textId="77777777" w:rsidR="00A00B1E" w:rsidRPr="00A94D1B" w:rsidRDefault="00000000">
            <w:pPr>
              <w:rPr>
                <w:rFonts w:ascii="Arial" w:hAnsi="Arial" w:cs="Arial"/>
                <w:color w:val="404040"/>
                <w:sz w:val="20"/>
                <w:szCs w:val="20"/>
                <w:shd w:val="clear" w:color="auto" w:fill="FFFFFF"/>
                <w:lang w:val="en-GB"/>
              </w:rPr>
            </w:pPr>
            <w:r w:rsidRPr="00A94D1B">
              <w:rPr>
                <w:rFonts w:ascii="Arial" w:hAnsi="Arial" w:cs="Arial"/>
                <w:color w:val="404040"/>
                <w:sz w:val="20"/>
                <w:szCs w:val="20"/>
                <w:shd w:val="clear" w:color="auto" w:fill="FFFFFF"/>
                <w:lang w:val="en-GB"/>
              </w:rPr>
              <w:t xml:space="preserve">Rating Scale: </w:t>
            </w:r>
          </w:p>
          <w:p w14:paraId="0C526DBC" w14:textId="77777777" w:rsidR="00A00B1E" w:rsidRPr="00A94D1B" w:rsidRDefault="00000000">
            <w:pPr>
              <w:rPr>
                <w:rFonts w:ascii="Arial" w:hAnsi="Arial" w:cs="Arial"/>
                <w:sz w:val="20"/>
                <w:szCs w:val="20"/>
                <w:lang w:val="en-GB" w:eastAsia="x-none"/>
              </w:rPr>
            </w:pPr>
            <w:r w:rsidRPr="00A94D1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4880CA" w14:textId="2314209C" w:rsidR="00A00B1E" w:rsidRPr="00A94D1B" w:rsidRDefault="00CF62A9">
            <w:pPr>
              <w:ind w:left="360"/>
              <w:rPr>
                <w:rFonts w:ascii="Arial" w:hAnsi="Arial" w:cs="Arial"/>
                <w:b/>
                <w:bCs/>
                <w:sz w:val="20"/>
                <w:szCs w:val="20"/>
                <w:lang w:val="en-GB"/>
              </w:rPr>
            </w:pPr>
            <w:r w:rsidRPr="00A94D1B">
              <w:rPr>
                <w:rFonts w:ascii="Arial" w:hAnsi="Arial" w:cs="Arial"/>
                <w:b/>
                <w:bCs/>
                <w:sz w:val="20"/>
                <w:szCs w:val="20"/>
                <w:lang w:val="en-GB"/>
              </w:rPr>
              <w:t>3</w:t>
            </w:r>
          </w:p>
        </w:tc>
        <w:tc>
          <w:tcPr>
            <w:tcW w:w="1667" w:type="pct"/>
          </w:tcPr>
          <w:p w14:paraId="6581A7C3" w14:textId="77777777" w:rsidR="00A00B1E" w:rsidRPr="00A94D1B" w:rsidRDefault="00A00B1E">
            <w:pPr>
              <w:keepNext/>
              <w:outlineLvl w:val="1"/>
              <w:rPr>
                <w:rFonts w:ascii="Arial" w:eastAsia="MS Mincho" w:hAnsi="Arial" w:cs="Arial"/>
                <w:bCs/>
                <w:sz w:val="20"/>
                <w:szCs w:val="20"/>
                <w:lang w:val="en-GB"/>
              </w:rPr>
            </w:pPr>
          </w:p>
        </w:tc>
      </w:tr>
      <w:tr w:rsidR="00A00B1E" w:rsidRPr="00A94D1B" w14:paraId="46791F27" w14:textId="77777777">
        <w:trPr>
          <w:trHeight w:val="20"/>
          <w:jc w:val="center"/>
        </w:trPr>
        <w:tc>
          <w:tcPr>
            <w:tcW w:w="1666" w:type="pct"/>
            <w:noWrap/>
            <w:hideMark/>
          </w:tcPr>
          <w:p w14:paraId="3F09CD2A" w14:textId="77777777" w:rsidR="00A00B1E" w:rsidRPr="00A94D1B" w:rsidRDefault="00000000">
            <w:pPr>
              <w:keepNext/>
              <w:outlineLvl w:val="1"/>
              <w:rPr>
                <w:rFonts w:ascii="Arial" w:eastAsia="MS Mincho" w:hAnsi="Arial" w:cs="Arial"/>
                <w:b/>
                <w:bCs/>
                <w:sz w:val="20"/>
                <w:szCs w:val="20"/>
                <w:lang w:val="en-GB" w:eastAsia="x-none"/>
              </w:rPr>
            </w:pPr>
            <w:r w:rsidRPr="00A94D1B">
              <w:rPr>
                <w:rFonts w:ascii="Arial" w:eastAsia="MS Mincho" w:hAnsi="Arial" w:cs="Arial"/>
                <w:b/>
                <w:bCs/>
                <w:sz w:val="20"/>
                <w:szCs w:val="20"/>
                <w:lang w:val="en-GB" w:eastAsia="x-none"/>
              </w:rPr>
              <w:t>5. Are the research objectives/hypotheses clearly stated?</w:t>
            </w:r>
          </w:p>
          <w:p w14:paraId="761096D3" w14:textId="77777777" w:rsidR="00A00B1E" w:rsidRPr="00A94D1B" w:rsidRDefault="00000000">
            <w:pPr>
              <w:rPr>
                <w:rFonts w:ascii="Arial" w:hAnsi="Arial" w:cs="Arial"/>
                <w:color w:val="404040"/>
                <w:sz w:val="20"/>
                <w:szCs w:val="20"/>
                <w:shd w:val="clear" w:color="auto" w:fill="FFFFFF"/>
                <w:lang w:val="en-GB"/>
              </w:rPr>
            </w:pPr>
            <w:r w:rsidRPr="00A94D1B">
              <w:rPr>
                <w:rFonts w:ascii="Arial" w:hAnsi="Arial" w:cs="Arial"/>
                <w:color w:val="404040"/>
                <w:sz w:val="20"/>
                <w:szCs w:val="20"/>
                <w:shd w:val="clear" w:color="auto" w:fill="FFFFFF"/>
                <w:lang w:val="en-GB"/>
              </w:rPr>
              <w:t xml:space="preserve">Rating Scale: </w:t>
            </w:r>
          </w:p>
          <w:p w14:paraId="7577234C" w14:textId="77777777" w:rsidR="00A00B1E" w:rsidRPr="00A94D1B" w:rsidRDefault="00000000">
            <w:pPr>
              <w:rPr>
                <w:rFonts w:ascii="Arial" w:hAnsi="Arial" w:cs="Arial"/>
                <w:sz w:val="20"/>
                <w:szCs w:val="20"/>
                <w:lang w:val="en-GB" w:eastAsia="x-none"/>
              </w:rPr>
            </w:pPr>
            <w:r w:rsidRPr="00A94D1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92042E" w14:textId="5633C228" w:rsidR="00A00B1E" w:rsidRPr="00A94D1B" w:rsidRDefault="00CF62A9">
            <w:pPr>
              <w:ind w:left="360"/>
              <w:rPr>
                <w:rFonts w:ascii="Arial" w:hAnsi="Arial" w:cs="Arial"/>
                <w:b/>
                <w:bCs/>
                <w:sz w:val="20"/>
                <w:szCs w:val="20"/>
                <w:lang w:val="en-GB"/>
              </w:rPr>
            </w:pPr>
            <w:r w:rsidRPr="00A94D1B">
              <w:rPr>
                <w:rFonts w:ascii="Arial" w:hAnsi="Arial" w:cs="Arial"/>
                <w:b/>
                <w:bCs/>
                <w:sz w:val="20"/>
                <w:szCs w:val="20"/>
                <w:lang w:val="en-GB"/>
              </w:rPr>
              <w:t>4</w:t>
            </w:r>
          </w:p>
        </w:tc>
        <w:tc>
          <w:tcPr>
            <w:tcW w:w="1667" w:type="pct"/>
          </w:tcPr>
          <w:p w14:paraId="5AB7565D" w14:textId="77777777" w:rsidR="00A00B1E" w:rsidRPr="00A94D1B" w:rsidRDefault="00A00B1E">
            <w:pPr>
              <w:keepNext/>
              <w:outlineLvl w:val="1"/>
              <w:rPr>
                <w:rFonts w:ascii="Arial" w:eastAsia="MS Mincho" w:hAnsi="Arial" w:cs="Arial"/>
                <w:bCs/>
                <w:sz w:val="20"/>
                <w:szCs w:val="20"/>
                <w:lang w:val="en-GB"/>
              </w:rPr>
            </w:pPr>
          </w:p>
        </w:tc>
      </w:tr>
      <w:tr w:rsidR="00A00B1E" w:rsidRPr="00A94D1B" w14:paraId="516A775F" w14:textId="77777777">
        <w:trPr>
          <w:trHeight w:val="20"/>
          <w:jc w:val="center"/>
        </w:trPr>
        <w:tc>
          <w:tcPr>
            <w:tcW w:w="1666" w:type="pct"/>
            <w:noWrap/>
            <w:hideMark/>
          </w:tcPr>
          <w:p w14:paraId="2FACEE31" w14:textId="77777777" w:rsidR="00A00B1E" w:rsidRPr="00A94D1B" w:rsidRDefault="00000000">
            <w:pPr>
              <w:keepNext/>
              <w:outlineLvl w:val="1"/>
              <w:rPr>
                <w:rFonts w:ascii="Arial" w:eastAsia="MS Mincho" w:hAnsi="Arial" w:cs="Arial"/>
                <w:b/>
                <w:bCs/>
                <w:sz w:val="20"/>
                <w:szCs w:val="20"/>
                <w:lang w:val="en-GB" w:eastAsia="x-none"/>
              </w:rPr>
            </w:pPr>
            <w:r w:rsidRPr="00A94D1B">
              <w:rPr>
                <w:rFonts w:ascii="Arial" w:eastAsia="MS Mincho" w:hAnsi="Arial" w:cs="Arial"/>
                <w:b/>
                <w:bCs/>
                <w:sz w:val="20"/>
                <w:szCs w:val="20"/>
                <w:lang w:val="en-GB" w:eastAsia="x-none"/>
              </w:rPr>
              <w:t>6. Is the literature review relevant and up to date?</w:t>
            </w:r>
          </w:p>
          <w:p w14:paraId="183A8B2B" w14:textId="77777777" w:rsidR="00A00B1E" w:rsidRPr="00A94D1B" w:rsidRDefault="00000000">
            <w:pPr>
              <w:rPr>
                <w:rFonts w:ascii="Arial" w:hAnsi="Arial" w:cs="Arial"/>
                <w:color w:val="404040"/>
                <w:sz w:val="20"/>
                <w:szCs w:val="20"/>
                <w:shd w:val="clear" w:color="auto" w:fill="FFFFFF"/>
                <w:lang w:val="en-GB"/>
              </w:rPr>
            </w:pPr>
            <w:r w:rsidRPr="00A94D1B">
              <w:rPr>
                <w:rFonts w:ascii="Arial" w:hAnsi="Arial" w:cs="Arial"/>
                <w:color w:val="404040"/>
                <w:sz w:val="20"/>
                <w:szCs w:val="20"/>
                <w:shd w:val="clear" w:color="auto" w:fill="FFFFFF"/>
                <w:lang w:val="en-GB"/>
              </w:rPr>
              <w:t xml:space="preserve">Rating Scale: </w:t>
            </w:r>
          </w:p>
          <w:p w14:paraId="18F9C166" w14:textId="77777777" w:rsidR="00A00B1E" w:rsidRPr="00A94D1B" w:rsidRDefault="00000000">
            <w:pPr>
              <w:rPr>
                <w:rFonts w:ascii="Arial" w:hAnsi="Arial" w:cs="Arial"/>
                <w:sz w:val="20"/>
                <w:szCs w:val="20"/>
                <w:lang w:val="en-GB" w:eastAsia="x-none"/>
              </w:rPr>
            </w:pPr>
            <w:r w:rsidRPr="00A94D1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7D1230" w14:textId="1AAC6F4C" w:rsidR="00A00B1E" w:rsidRPr="00A94D1B" w:rsidRDefault="00CF62A9">
            <w:pPr>
              <w:ind w:left="360"/>
              <w:rPr>
                <w:rFonts w:ascii="Arial" w:hAnsi="Arial" w:cs="Arial"/>
                <w:b/>
                <w:bCs/>
                <w:sz w:val="20"/>
                <w:szCs w:val="20"/>
                <w:lang w:val="en-GB"/>
              </w:rPr>
            </w:pPr>
            <w:r w:rsidRPr="00A94D1B">
              <w:rPr>
                <w:rFonts w:ascii="Arial" w:hAnsi="Arial" w:cs="Arial"/>
                <w:b/>
                <w:bCs/>
                <w:sz w:val="20"/>
                <w:szCs w:val="20"/>
                <w:lang w:val="en-GB"/>
              </w:rPr>
              <w:t>3</w:t>
            </w:r>
          </w:p>
        </w:tc>
        <w:tc>
          <w:tcPr>
            <w:tcW w:w="1667" w:type="pct"/>
          </w:tcPr>
          <w:p w14:paraId="192F94C1" w14:textId="77777777" w:rsidR="00A00B1E" w:rsidRPr="00A94D1B" w:rsidRDefault="00A00B1E">
            <w:pPr>
              <w:keepNext/>
              <w:outlineLvl w:val="1"/>
              <w:rPr>
                <w:rFonts w:ascii="Arial" w:eastAsia="MS Mincho" w:hAnsi="Arial" w:cs="Arial"/>
                <w:bCs/>
                <w:sz w:val="20"/>
                <w:szCs w:val="20"/>
                <w:lang w:val="en-GB"/>
              </w:rPr>
            </w:pPr>
          </w:p>
        </w:tc>
      </w:tr>
      <w:tr w:rsidR="00A00B1E" w:rsidRPr="00A94D1B" w14:paraId="1246EAF9" w14:textId="77777777">
        <w:trPr>
          <w:trHeight w:val="20"/>
          <w:jc w:val="center"/>
        </w:trPr>
        <w:tc>
          <w:tcPr>
            <w:tcW w:w="1666" w:type="pct"/>
            <w:noWrap/>
            <w:hideMark/>
          </w:tcPr>
          <w:p w14:paraId="7C724762" w14:textId="77777777" w:rsidR="00A00B1E" w:rsidRPr="00A94D1B" w:rsidRDefault="00000000">
            <w:pPr>
              <w:keepNext/>
              <w:outlineLvl w:val="1"/>
              <w:rPr>
                <w:rFonts w:ascii="Arial" w:eastAsia="MS Mincho" w:hAnsi="Arial" w:cs="Arial"/>
                <w:b/>
                <w:bCs/>
                <w:sz w:val="20"/>
                <w:szCs w:val="20"/>
                <w:lang w:val="en-GB" w:eastAsia="x-none"/>
              </w:rPr>
            </w:pPr>
            <w:r w:rsidRPr="00A94D1B">
              <w:rPr>
                <w:rFonts w:ascii="Arial" w:eastAsia="MS Mincho" w:hAnsi="Arial" w:cs="Arial"/>
                <w:b/>
                <w:bCs/>
                <w:sz w:val="20"/>
                <w:szCs w:val="20"/>
                <w:lang w:val="en-GB" w:eastAsia="x-none"/>
              </w:rPr>
              <w:t>7. Is the research methodology appropriate for the study?</w:t>
            </w:r>
          </w:p>
          <w:p w14:paraId="47296C91" w14:textId="77777777" w:rsidR="00A00B1E" w:rsidRPr="00A94D1B" w:rsidRDefault="00000000">
            <w:pPr>
              <w:rPr>
                <w:rFonts w:ascii="Arial" w:hAnsi="Arial" w:cs="Arial"/>
                <w:color w:val="404040"/>
                <w:sz w:val="20"/>
                <w:szCs w:val="20"/>
                <w:shd w:val="clear" w:color="auto" w:fill="FFFFFF"/>
                <w:lang w:val="en-GB"/>
              </w:rPr>
            </w:pPr>
            <w:r w:rsidRPr="00A94D1B">
              <w:rPr>
                <w:rFonts w:ascii="Arial" w:hAnsi="Arial" w:cs="Arial"/>
                <w:color w:val="404040"/>
                <w:sz w:val="20"/>
                <w:szCs w:val="20"/>
                <w:shd w:val="clear" w:color="auto" w:fill="FFFFFF"/>
                <w:lang w:val="en-GB"/>
              </w:rPr>
              <w:t xml:space="preserve">Rating Scale: </w:t>
            </w:r>
          </w:p>
          <w:p w14:paraId="1B36DB28" w14:textId="77777777" w:rsidR="00A00B1E" w:rsidRPr="00A94D1B" w:rsidRDefault="00000000">
            <w:pPr>
              <w:rPr>
                <w:rFonts w:ascii="Arial" w:hAnsi="Arial" w:cs="Arial"/>
                <w:sz w:val="20"/>
                <w:szCs w:val="20"/>
                <w:lang w:val="en-GB"/>
              </w:rPr>
            </w:pPr>
            <w:r w:rsidRPr="00A94D1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825743" w14:textId="64366643" w:rsidR="00A00B1E" w:rsidRPr="00A94D1B" w:rsidRDefault="00CF62A9">
            <w:pPr>
              <w:ind w:left="360"/>
              <w:rPr>
                <w:rFonts w:ascii="Arial" w:hAnsi="Arial" w:cs="Arial"/>
                <w:b/>
                <w:bCs/>
                <w:sz w:val="20"/>
                <w:szCs w:val="20"/>
                <w:lang w:val="en-GB"/>
              </w:rPr>
            </w:pPr>
            <w:r w:rsidRPr="00A94D1B">
              <w:rPr>
                <w:rFonts w:ascii="Arial" w:hAnsi="Arial" w:cs="Arial"/>
                <w:b/>
                <w:bCs/>
                <w:sz w:val="20"/>
                <w:szCs w:val="20"/>
                <w:lang w:val="en-GB"/>
              </w:rPr>
              <w:t>3</w:t>
            </w:r>
          </w:p>
        </w:tc>
        <w:tc>
          <w:tcPr>
            <w:tcW w:w="1667" w:type="pct"/>
          </w:tcPr>
          <w:p w14:paraId="7D5A74FC" w14:textId="77777777" w:rsidR="00A00B1E" w:rsidRPr="00A94D1B" w:rsidRDefault="00A00B1E">
            <w:pPr>
              <w:keepNext/>
              <w:outlineLvl w:val="1"/>
              <w:rPr>
                <w:rFonts w:ascii="Arial" w:eastAsia="MS Mincho" w:hAnsi="Arial" w:cs="Arial"/>
                <w:bCs/>
                <w:sz w:val="20"/>
                <w:szCs w:val="20"/>
                <w:lang w:val="en-GB"/>
              </w:rPr>
            </w:pPr>
          </w:p>
        </w:tc>
      </w:tr>
      <w:tr w:rsidR="00A00B1E" w:rsidRPr="00A94D1B" w14:paraId="35147673" w14:textId="77777777">
        <w:trPr>
          <w:trHeight w:val="20"/>
          <w:jc w:val="center"/>
        </w:trPr>
        <w:tc>
          <w:tcPr>
            <w:tcW w:w="1666" w:type="pct"/>
            <w:noWrap/>
            <w:hideMark/>
          </w:tcPr>
          <w:p w14:paraId="45B11D03" w14:textId="77777777" w:rsidR="00A00B1E" w:rsidRPr="00A94D1B" w:rsidRDefault="00000000">
            <w:pPr>
              <w:keepNext/>
              <w:outlineLvl w:val="1"/>
              <w:rPr>
                <w:rFonts w:ascii="Arial" w:eastAsia="MS Mincho" w:hAnsi="Arial" w:cs="Arial"/>
                <w:b/>
                <w:bCs/>
                <w:sz w:val="20"/>
                <w:szCs w:val="20"/>
                <w:lang w:val="en-GB" w:eastAsia="x-none"/>
              </w:rPr>
            </w:pPr>
            <w:r w:rsidRPr="00A94D1B">
              <w:rPr>
                <w:rFonts w:ascii="Arial" w:eastAsia="MS Mincho" w:hAnsi="Arial" w:cs="Arial"/>
                <w:b/>
                <w:bCs/>
                <w:sz w:val="20"/>
                <w:szCs w:val="20"/>
                <w:lang w:val="en-GB" w:eastAsia="x-none"/>
              </w:rPr>
              <w:t>8. Were ethical issues properly addressed (if applicable)?</w:t>
            </w:r>
          </w:p>
          <w:p w14:paraId="36B2CBAA" w14:textId="77777777" w:rsidR="00A00B1E" w:rsidRPr="00A94D1B" w:rsidRDefault="00000000">
            <w:pPr>
              <w:rPr>
                <w:rFonts w:ascii="Arial" w:hAnsi="Arial" w:cs="Arial"/>
                <w:color w:val="404040"/>
                <w:sz w:val="20"/>
                <w:szCs w:val="20"/>
                <w:shd w:val="clear" w:color="auto" w:fill="FFFFFF"/>
                <w:lang w:val="en-GB"/>
              </w:rPr>
            </w:pPr>
            <w:r w:rsidRPr="00A94D1B">
              <w:rPr>
                <w:rFonts w:ascii="Arial" w:hAnsi="Arial" w:cs="Arial"/>
                <w:color w:val="404040"/>
                <w:sz w:val="20"/>
                <w:szCs w:val="20"/>
                <w:shd w:val="clear" w:color="auto" w:fill="FFFFFF"/>
                <w:lang w:val="en-GB"/>
              </w:rPr>
              <w:t xml:space="preserve">Rating Scale: </w:t>
            </w:r>
          </w:p>
          <w:p w14:paraId="043C0EDB" w14:textId="77777777" w:rsidR="00A00B1E" w:rsidRPr="00A94D1B" w:rsidRDefault="00000000">
            <w:pPr>
              <w:rPr>
                <w:rFonts w:ascii="Arial" w:hAnsi="Arial" w:cs="Arial"/>
                <w:sz w:val="20"/>
                <w:szCs w:val="20"/>
                <w:lang w:val="en-GB" w:eastAsia="x-none"/>
              </w:rPr>
            </w:pPr>
            <w:r w:rsidRPr="00A94D1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128FB9" w14:textId="3DCC9AB1" w:rsidR="00A00B1E" w:rsidRPr="00A94D1B" w:rsidRDefault="0053364F">
            <w:pPr>
              <w:ind w:left="360"/>
              <w:rPr>
                <w:rFonts w:ascii="Arial" w:hAnsi="Arial" w:cs="Arial"/>
                <w:b/>
                <w:bCs/>
                <w:sz w:val="20"/>
                <w:szCs w:val="20"/>
              </w:rPr>
            </w:pPr>
            <w:r w:rsidRPr="00A94D1B">
              <w:rPr>
                <w:rFonts w:ascii="Arial" w:hAnsi="Arial" w:cs="Arial"/>
                <w:b/>
                <w:bCs/>
                <w:sz w:val="20"/>
                <w:szCs w:val="20"/>
              </w:rPr>
              <w:t>3</w:t>
            </w:r>
          </w:p>
        </w:tc>
        <w:tc>
          <w:tcPr>
            <w:tcW w:w="1667" w:type="pct"/>
          </w:tcPr>
          <w:p w14:paraId="56206D78" w14:textId="77777777" w:rsidR="00A00B1E" w:rsidRPr="00A94D1B" w:rsidRDefault="00A00B1E">
            <w:pPr>
              <w:keepNext/>
              <w:outlineLvl w:val="1"/>
              <w:rPr>
                <w:rFonts w:ascii="Arial" w:eastAsia="MS Mincho" w:hAnsi="Arial" w:cs="Arial"/>
                <w:bCs/>
                <w:sz w:val="20"/>
                <w:szCs w:val="20"/>
                <w:lang w:val="en-GB"/>
              </w:rPr>
            </w:pPr>
          </w:p>
        </w:tc>
      </w:tr>
      <w:tr w:rsidR="00A00B1E" w:rsidRPr="00A94D1B" w14:paraId="39E9115B" w14:textId="77777777">
        <w:trPr>
          <w:trHeight w:val="20"/>
          <w:jc w:val="center"/>
        </w:trPr>
        <w:tc>
          <w:tcPr>
            <w:tcW w:w="1666" w:type="pct"/>
            <w:noWrap/>
            <w:hideMark/>
          </w:tcPr>
          <w:p w14:paraId="6D10FC28" w14:textId="77777777" w:rsidR="00A00B1E" w:rsidRPr="00A94D1B" w:rsidRDefault="00000000">
            <w:pPr>
              <w:rPr>
                <w:rFonts w:ascii="Arial" w:hAnsi="Arial" w:cs="Arial"/>
                <w:b/>
                <w:sz w:val="20"/>
                <w:szCs w:val="20"/>
                <w:lang w:val="en-GB"/>
              </w:rPr>
            </w:pPr>
            <w:r w:rsidRPr="00A94D1B">
              <w:rPr>
                <w:rFonts w:ascii="Arial" w:hAnsi="Arial" w:cs="Arial"/>
                <w:b/>
                <w:sz w:val="20"/>
                <w:szCs w:val="20"/>
                <w:lang w:val="en-GB"/>
              </w:rPr>
              <w:t xml:space="preserve">9. Are the results presented clearly? </w:t>
            </w:r>
          </w:p>
          <w:p w14:paraId="3FA67754" w14:textId="77777777" w:rsidR="00A00B1E" w:rsidRPr="00A94D1B" w:rsidRDefault="00000000">
            <w:pPr>
              <w:rPr>
                <w:rFonts w:ascii="Arial" w:hAnsi="Arial" w:cs="Arial"/>
                <w:color w:val="404040"/>
                <w:sz w:val="20"/>
                <w:szCs w:val="20"/>
                <w:shd w:val="clear" w:color="auto" w:fill="FFFFFF"/>
                <w:lang w:val="en-GB"/>
              </w:rPr>
            </w:pPr>
            <w:r w:rsidRPr="00A94D1B">
              <w:rPr>
                <w:rFonts w:ascii="Arial" w:hAnsi="Arial" w:cs="Arial"/>
                <w:color w:val="404040"/>
                <w:sz w:val="20"/>
                <w:szCs w:val="20"/>
                <w:shd w:val="clear" w:color="auto" w:fill="FFFFFF"/>
                <w:lang w:val="en-GB"/>
              </w:rPr>
              <w:t xml:space="preserve">Rating Scale: </w:t>
            </w:r>
          </w:p>
          <w:p w14:paraId="703CA176" w14:textId="77777777" w:rsidR="00A00B1E" w:rsidRPr="00A94D1B" w:rsidRDefault="00000000">
            <w:pPr>
              <w:rPr>
                <w:rFonts w:ascii="Arial" w:hAnsi="Arial" w:cs="Arial"/>
                <w:bCs/>
                <w:sz w:val="20"/>
                <w:szCs w:val="20"/>
                <w:lang w:val="en-GB"/>
              </w:rPr>
            </w:pPr>
            <w:r w:rsidRPr="00A94D1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0B24CD" w14:textId="4D42FDB9" w:rsidR="00A00B1E" w:rsidRPr="00A94D1B" w:rsidRDefault="00CF62A9">
            <w:pPr>
              <w:contextualSpacing/>
              <w:rPr>
                <w:rFonts w:ascii="Arial" w:hAnsi="Arial" w:cs="Arial"/>
                <w:bCs/>
                <w:sz w:val="20"/>
                <w:szCs w:val="20"/>
                <w:lang w:val="en-GB"/>
              </w:rPr>
            </w:pPr>
            <w:r w:rsidRPr="00A94D1B">
              <w:rPr>
                <w:rFonts w:ascii="Arial" w:hAnsi="Arial" w:cs="Arial"/>
                <w:bCs/>
                <w:sz w:val="20"/>
                <w:szCs w:val="20"/>
                <w:lang w:val="en-GB"/>
              </w:rPr>
              <w:t>2</w:t>
            </w:r>
          </w:p>
        </w:tc>
        <w:tc>
          <w:tcPr>
            <w:tcW w:w="1667" w:type="pct"/>
          </w:tcPr>
          <w:p w14:paraId="038FACE9" w14:textId="77777777" w:rsidR="00A00B1E" w:rsidRPr="00A94D1B" w:rsidRDefault="00A00B1E">
            <w:pPr>
              <w:keepNext/>
              <w:outlineLvl w:val="1"/>
              <w:rPr>
                <w:rFonts w:ascii="Arial" w:eastAsia="MS Mincho" w:hAnsi="Arial" w:cs="Arial"/>
                <w:bCs/>
                <w:sz w:val="20"/>
                <w:szCs w:val="20"/>
                <w:lang w:val="en-GB"/>
              </w:rPr>
            </w:pPr>
          </w:p>
        </w:tc>
      </w:tr>
      <w:tr w:rsidR="00A00B1E" w:rsidRPr="00A94D1B" w14:paraId="3B005393" w14:textId="77777777">
        <w:trPr>
          <w:trHeight w:val="20"/>
          <w:jc w:val="center"/>
        </w:trPr>
        <w:tc>
          <w:tcPr>
            <w:tcW w:w="1666" w:type="pct"/>
            <w:noWrap/>
            <w:hideMark/>
          </w:tcPr>
          <w:p w14:paraId="3D4B9811" w14:textId="77777777" w:rsidR="00A00B1E" w:rsidRPr="00A94D1B" w:rsidRDefault="00000000">
            <w:pPr>
              <w:rPr>
                <w:rFonts w:ascii="Arial" w:hAnsi="Arial" w:cs="Arial"/>
                <w:b/>
                <w:sz w:val="20"/>
                <w:szCs w:val="20"/>
                <w:lang w:val="en-GB"/>
              </w:rPr>
            </w:pPr>
            <w:r w:rsidRPr="00A94D1B">
              <w:rPr>
                <w:rFonts w:ascii="Arial" w:hAnsi="Arial" w:cs="Arial"/>
                <w:b/>
                <w:sz w:val="20"/>
                <w:szCs w:val="20"/>
                <w:lang w:val="en-GB"/>
              </w:rPr>
              <w:t>10. Are tables and figures clear, relevant, and necessary?</w:t>
            </w:r>
          </w:p>
          <w:p w14:paraId="18158D02" w14:textId="77777777" w:rsidR="00A00B1E" w:rsidRPr="00A94D1B" w:rsidRDefault="00000000">
            <w:pPr>
              <w:rPr>
                <w:rFonts w:ascii="Arial" w:hAnsi="Arial" w:cs="Arial"/>
                <w:color w:val="404040"/>
                <w:sz w:val="20"/>
                <w:szCs w:val="20"/>
                <w:shd w:val="clear" w:color="auto" w:fill="FFFFFF"/>
                <w:lang w:val="en-GB"/>
              </w:rPr>
            </w:pPr>
            <w:r w:rsidRPr="00A94D1B">
              <w:rPr>
                <w:rFonts w:ascii="Arial" w:hAnsi="Arial" w:cs="Arial"/>
                <w:color w:val="404040"/>
                <w:sz w:val="20"/>
                <w:szCs w:val="20"/>
                <w:shd w:val="clear" w:color="auto" w:fill="FFFFFF"/>
                <w:lang w:val="en-GB"/>
              </w:rPr>
              <w:t xml:space="preserve">Rating Scale: </w:t>
            </w:r>
          </w:p>
          <w:p w14:paraId="0DCF4E7C" w14:textId="77777777" w:rsidR="00A00B1E" w:rsidRPr="00A94D1B" w:rsidRDefault="00000000">
            <w:pPr>
              <w:rPr>
                <w:rFonts w:ascii="Arial" w:hAnsi="Arial" w:cs="Arial"/>
                <w:color w:val="404040"/>
                <w:sz w:val="20"/>
                <w:szCs w:val="20"/>
                <w:shd w:val="clear" w:color="auto" w:fill="FFFFFF"/>
                <w:lang w:val="en-GB"/>
              </w:rPr>
            </w:pPr>
            <w:r w:rsidRPr="00A94D1B">
              <w:rPr>
                <w:rFonts w:ascii="Arial" w:hAnsi="Arial" w:cs="Arial"/>
                <w:color w:val="404040"/>
                <w:sz w:val="20"/>
                <w:szCs w:val="20"/>
                <w:shd w:val="clear" w:color="auto" w:fill="FFFFFF"/>
                <w:lang w:val="en-GB"/>
              </w:rPr>
              <w:t xml:space="preserve">5 = Excellent 4 = Good 3 = Satisfactory 2 = </w:t>
            </w:r>
            <w:r w:rsidRPr="00A94D1B">
              <w:rPr>
                <w:rFonts w:ascii="Arial" w:hAnsi="Arial" w:cs="Arial"/>
                <w:color w:val="404040"/>
                <w:sz w:val="20"/>
                <w:szCs w:val="20"/>
                <w:shd w:val="clear" w:color="auto" w:fill="FFFFFF"/>
                <w:lang w:val="en-GB"/>
              </w:rPr>
              <w:lastRenderedPageBreak/>
              <w:t>Needs Improvement 1 = Poor N/A = Not Applicable</w:t>
            </w:r>
          </w:p>
          <w:p w14:paraId="6502ACD5" w14:textId="77777777" w:rsidR="00A00B1E" w:rsidRPr="00A94D1B" w:rsidRDefault="00A00B1E">
            <w:pPr>
              <w:rPr>
                <w:rFonts w:ascii="Arial" w:hAnsi="Arial" w:cs="Arial"/>
                <w:color w:val="404040"/>
                <w:sz w:val="20"/>
                <w:szCs w:val="20"/>
                <w:shd w:val="clear" w:color="auto" w:fill="FFFFFF"/>
                <w:lang w:val="en-GB"/>
              </w:rPr>
            </w:pPr>
          </w:p>
          <w:p w14:paraId="32AD53A7" w14:textId="77777777" w:rsidR="00A00B1E" w:rsidRPr="00A94D1B" w:rsidRDefault="00A00B1E">
            <w:pPr>
              <w:rPr>
                <w:rFonts w:ascii="Arial" w:hAnsi="Arial" w:cs="Arial"/>
                <w:sz w:val="20"/>
                <w:szCs w:val="20"/>
                <w:lang w:val="en-GB"/>
              </w:rPr>
            </w:pPr>
          </w:p>
        </w:tc>
        <w:tc>
          <w:tcPr>
            <w:tcW w:w="1667" w:type="pct"/>
          </w:tcPr>
          <w:p w14:paraId="3E6EF334" w14:textId="1E0C83B1" w:rsidR="00A00B1E" w:rsidRPr="00A94D1B" w:rsidRDefault="00CF62A9">
            <w:pPr>
              <w:contextualSpacing/>
              <w:rPr>
                <w:rFonts w:ascii="Arial" w:hAnsi="Arial" w:cs="Arial"/>
                <w:bCs/>
                <w:sz w:val="20"/>
                <w:szCs w:val="20"/>
                <w:lang w:val="en-GB"/>
              </w:rPr>
            </w:pPr>
            <w:r w:rsidRPr="00A94D1B">
              <w:rPr>
                <w:rFonts w:ascii="Arial" w:hAnsi="Arial" w:cs="Arial"/>
                <w:bCs/>
                <w:sz w:val="20"/>
                <w:szCs w:val="20"/>
                <w:lang w:val="en-GB"/>
              </w:rPr>
              <w:lastRenderedPageBreak/>
              <w:t>2</w:t>
            </w:r>
          </w:p>
        </w:tc>
        <w:tc>
          <w:tcPr>
            <w:tcW w:w="1667" w:type="pct"/>
          </w:tcPr>
          <w:p w14:paraId="4174DAF2" w14:textId="77777777" w:rsidR="00A00B1E" w:rsidRPr="00A94D1B" w:rsidRDefault="00A00B1E">
            <w:pPr>
              <w:keepNext/>
              <w:outlineLvl w:val="1"/>
              <w:rPr>
                <w:rFonts w:ascii="Arial" w:eastAsia="MS Mincho" w:hAnsi="Arial" w:cs="Arial"/>
                <w:bCs/>
                <w:sz w:val="20"/>
                <w:szCs w:val="20"/>
                <w:lang w:val="en-GB"/>
              </w:rPr>
            </w:pPr>
          </w:p>
        </w:tc>
      </w:tr>
      <w:tr w:rsidR="00A00B1E" w:rsidRPr="00A94D1B" w14:paraId="700EE9F8" w14:textId="77777777">
        <w:trPr>
          <w:trHeight w:val="20"/>
          <w:jc w:val="center"/>
        </w:trPr>
        <w:tc>
          <w:tcPr>
            <w:tcW w:w="1666" w:type="pct"/>
            <w:noWrap/>
            <w:hideMark/>
          </w:tcPr>
          <w:p w14:paraId="16930A31" w14:textId="77777777" w:rsidR="00A00B1E" w:rsidRPr="00A94D1B" w:rsidRDefault="00000000">
            <w:pPr>
              <w:rPr>
                <w:rFonts w:ascii="Arial" w:hAnsi="Arial" w:cs="Arial"/>
                <w:b/>
                <w:sz w:val="20"/>
                <w:szCs w:val="20"/>
                <w:lang w:val="en-GB"/>
              </w:rPr>
            </w:pPr>
            <w:r w:rsidRPr="00A94D1B">
              <w:rPr>
                <w:rFonts w:ascii="Arial" w:hAnsi="Arial" w:cs="Arial"/>
                <w:b/>
                <w:sz w:val="20"/>
                <w:szCs w:val="20"/>
                <w:lang w:val="en-GB"/>
              </w:rPr>
              <w:t>11. Does the discussion relate findings to existing literature?</w:t>
            </w:r>
          </w:p>
          <w:p w14:paraId="21FAC0D6" w14:textId="77777777" w:rsidR="00A00B1E" w:rsidRPr="00A94D1B" w:rsidRDefault="00000000">
            <w:pPr>
              <w:rPr>
                <w:rFonts w:ascii="Arial" w:hAnsi="Arial" w:cs="Arial"/>
                <w:color w:val="404040"/>
                <w:sz w:val="20"/>
                <w:szCs w:val="20"/>
                <w:shd w:val="clear" w:color="auto" w:fill="FFFFFF"/>
                <w:lang w:val="en-GB"/>
              </w:rPr>
            </w:pPr>
            <w:r w:rsidRPr="00A94D1B">
              <w:rPr>
                <w:rFonts w:ascii="Arial" w:hAnsi="Arial" w:cs="Arial"/>
                <w:color w:val="404040"/>
                <w:sz w:val="20"/>
                <w:szCs w:val="20"/>
                <w:shd w:val="clear" w:color="auto" w:fill="FFFFFF"/>
                <w:lang w:val="en-GB"/>
              </w:rPr>
              <w:t xml:space="preserve">Rating Scale: </w:t>
            </w:r>
          </w:p>
          <w:p w14:paraId="2BC48CB6" w14:textId="77777777" w:rsidR="00A00B1E" w:rsidRPr="00A94D1B" w:rsidRDefault="00000000">
            <w:pPr>
              <w:rPr>
                <w:rFonts w:ascii="Arial" w:hAnsi="Arial" w:cs="Arial"/>
                <w:sz w:val="20"/>
                <w:szCs w:val="20"/>
                <w:lang w:val="en-GB"/>
              </w:rPr>
            </w:pPr>
            <w:r w:rsidRPr="00A94D1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56FA16" w14:textId="6124DCD7" w:rsidR="00A00B1E" w:rsidRPr="00A94D1B" w:rsidRDefault="00CF62A9">
            <w:pPr>
              <w:contextualSpacing/>
              <w:rPr>
                <w:rFonts w:ascii="Arial" w:hAnsi="Arial" w:cs="Arial"/>
                <w:bCs/>
                <w:sz w:val="20"/>
                <w:szCs w:val="20"/>
                <w:lang w:val="en-GB"/>
              </w:rPr>
            </w:pPr>
            <w:r w:rsidRPr="00A94D1B">
              <w:rPr>
                <w:rFonts w:ascii="Arial" w:hAnsi="Arial" w:cs="Arial"/>
                <w:bCs/>
                <w:sz w:val="20"/>
                <w:szCs w:val="20"/>
                <w:lang w:val="en-GB"/>
              </w:rPr>
              <w:t>2</w:t>
            </w:r>
          </w:p>
        </w:tc>
        <w:tc>
          <w:tcPr>
            <w:tcW w:w="1667" w:type="pct"/>
          </w:tcPr>
          <w:p w14:paraId="59C4DAE8" w14:textId="77777777" w:rsidR="00A00B1E" w:rsidRPr="00A94D1B" w:rsidRDefault="00A00B1E">
            <w:pPr>
              <w:keepNext/>
              <w:outlineLvl w:val="1"/>
              <w:rPr>
                <w:rFonts w:ascii="Arial" w:eastAsia="MS Mincho" w:hAnsi="Arial" w:cs="Arial"/>
                <w:bCs/>
                <w:sz w:val="20"/>
                <w:szCs w:val="20"/>
                <w:lang w:val="en-GB"/>
              </w:rPr>
            </w:pPr>
          </w:p>
        </w:tc>
      </w:tr>
      <w:tr w:rsidR="00A00B1E" w:rsidRPr="00A94D1B" w14:paraId="601157EE" w14:textId="77777777">
        <w:trPr>
          <w:trHeight w:val="20"/>
          <w:jc w:val="center"/>
        </w:trPr>
        <w:tc>
          <w:tcPr>
            <w:tcW w:w="1666" w:type="pct"/>
            <w:noWrap/>
            <w:hideMark/>
          </w:tcPr>
          <w:p w14:paraId="0732BA52" w14:textId="77777777" w:rsidR="00A00B1E" w:rsidRPr="00A94D1B" w:rsidRDefault="00000000">
            <w:pPr>
              <w:rPr>
                <w:rFonts w:ascii="Arial" w:hAnsi="Arial" w:cs="Arial"/>
                <w:b/>
                <w:sz w:val="20"/>
                <w:szCs w:val="20"/>
                <w:lang w:val="en-GB"/>
              </w:rPr>
            </w:pPr>
            <w:r w:rsidRPr="00A94D1B">
              <w:rPr>
                <w:rFonts w:ascii="Arial" w:hAnsi="Arial" w:cs="Arial"/>
                <w:b/>
                <w:sz w:val="20"/>
                <w:szCs w:val="20"/>
                <w:lang w:val="en-GB"/>
              </w:rPr>
              <w:t>12. Are the conclusions supported by the data?</w:t>
            </w:r>
          </w:p>
          <w:p w14:paraId="40228C91" w14:textId="77777777" w:rsidR="00A00B1E" w:rsidRPr="00A94D1B" w:rsidRDefault="00000000">
            <w:pPr>
              <w:rPr>
                <w:rFonts w:ascii="Arial" w:hAnsi="Arial" w:cs="Arial"/>
                <w:color w:val="404040"/>
                <w:sz w:val="20"/>
                <w:szCs w:val="20"/>
                <w:shd w:val="clear" w:color="auto" w:fill="FFFFFF"/>
                <w:lang w:val="en-GB"/>
              </w:rPr>
            </w:pPr>
            <w:r w:rsidRPr="00A94D1B">
              <w:rPr>
                <w:rFonts w:ascii="Arial" w:hAnsi="Arial" w:cs="Arial"/>
                <w:color w:val="404040"/>
                <w:sz w:val="20"/>
                <w:szCs w:val="20"/>
                <w:shd w:val="clear" w:color="auto" w:fill="FFFFFF"/>
                <w:lang w:val="en-GB"/>
              </w:rPr>
              <w:t xml:space="preserve">Rating Scale: </w:t>
            </w:r>
          </w:p>
          <w:p w14:paraId="08777A09" w14:textId="77777777" w:rsidR="00A00B1E" w:rsidRPr="00A94D1B" w:rsidRDefault="00000000">
            <w:pPr>
              <w:rPr>
                <w:rFonts w:ascii="Arial" w:hAnsi="Arial" w:cs="Arial"/>
                <w:sz w:val="20"/>
                <w:szCs w:val="20"/>
                <w:lang w:val="en-GB"/>
              </w:rPr>
            </w:pPr>
            <w:r w:rsidRPr="00A94D1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915933" w14:textId="5E38FF24" w:rsidR="00A00B1E" w:rsidRPr="00A94D1B" w:rsidRDefault="00CF62A9">
            <w:pPr>
              <w:contextualSpacing/>
              <w:rPr>
                <w:rFonts w:ascii="Arial" w:hAnsi="Arial" w:cs="Arial"/>
                <w:bCs/>
                <w:sz w:val="20"/>
                <w:szCs w:val="20"/>
                <w:lang w:val="en-GB"/>
              </w:rPr>
            </w:pPr>
            <w:r w:rsidRPr="00A94D1B">
              <w:rPr>
                <w:rFonts w:ascii="Arial" w:hAnsi="Arial" w:cs="Arial"/>
                <w:bCs/>
                <w:sz w:val="20"/>
                <w:szCs w:val="20"/>
                <w:lang w:val="en-GB"/>
              </w:rPr>
              <w:t>3</w:t>
            </w:r>
          </w:p>
        </w:tc>
        <w:tc>
          <w:tcPr>
            <w:tcW w:w="1667" w:type="pct"/>
          </w:tcPr>
          <w:p w14:paraId="6517E0A0" w14:textId="77777777" w:rsidR="00A00B1E" w:rsidRPr="00A94D1B" w:rsidRDefault="00A00B1E">
            <w:pPr>
              <w:keepNext/>
              <w:outlineLvl w:val="1"/>
              <w:rPr>
                <w:rFonts w:ascii="Arial" w:eastAsia="MS Mincho" w:hAnsi="Arial" w:cs="Arial"/>
                <w:bCs/>
                <w:sz w:val="20"/>
                <w:szCs w:val="20"/>
                <w:lang w:val="en-GB"/>
              </w:rPr>
            </w:pPr>
          </w:p>
        </w:tc>
      </w:tr>
      <w:tr w:rsidR="00A00B1E" w:rsidRPr="00A94D1B" w14:paraId="21F51582" w14:textId="77777777">
        <w:trPr>
          <w:trHeight w:val="20"/>
          <w:jc w:val="center"/>
        </w:trPr>
        <w:tc>
          <w:tcPr>
            <w:tcW w:w="1666" w:type="pct"/>
            <w:noWrap/>
            <w:hideMark/>
          </w:tcPr>
          <w:p w14:paraId="14671E54" w14:textId="77777777" w:rsidR="00A00B1E" w:rsidRPr="00A94D1B" w:rsidRDefault="00000000">
            <w:pPr>
              <w:rPr>
                <w:rFonts w:ascii="Arial" w:hAnsi="Arial" w:cs="Arial"/>
                <w:b/>
                <w:sz w:val="20"/>
                <w:szCs w:val="20"/>
                <w:lang w:val="en-GB"/>
              </w:rPr>
            </w:pPr>
            <w:r w:rsidRPr="00A94D1B">
              <w:rPr>
                <w:rFonts w:ascii="Arial" w:hAnsi="Arial" w:cs="Arial"/>
                <w:b/>
                <w:sz w:val="20"/>
                <w:szCs w:val="20"/>
                <w:lang w:val="en-GB"/>
              </w:rPr>
              <w:t>13. Are the limitations of the study discussed?</w:t>
            </w:r>
          </w:p>
          <w:p w14:paraId="53034053" w14:textId="77777777" w:rsidR="00A00B1E" w:rsidRPr="00A94D1B" w:rsidRDefault="00000000">
            <w:pPr>
              <w:rPr>
                <w:rFonts w:ascii="Arial" w:hAnsi="Arial" w:cs="Arial"/>
                <w:color w:val="404040"/>
                <w:sz w:val="20"/>
                <w:szCs w:val="20"/>
                <w:shd w:val="clear" w:color="auto" w:fill="FFFFFF"/>
                <w:lang w:val="en-GB"/>
              </w:rPr>
            </w:pPr>
            <w:r w:rsidRPr="00A94D1B">
              <w:rPr>
                <w:rFonts w:ascii="Arial" w:hAnsi="Arial" w:cs="Arial"/>
                <w:color w:val="404040"/>
                <w:sz w:val="20"/>
                <w:szCs w:val="20"/>
                <w:shd w:val="clear" w:color="auto" w:fill="FFFFFF"/>
                <w:lang w:val="en-GB"/>
              </w:rPr>
              <w:t xml:space="preserve">Rating Scale: </w:t>
            </w:r>
          </w:p>
          <w:p w14:paraId="3EC798C1" w14:textId="77777777" w:rsidR="00A00B1E" w:rsidRPr="00A94D1B" w:rsidRDefault="00000000">
            <w:pPr>
              <w:rPr>
                <w:rFonts w:ascii="Arial" w:hAnsi="Arial" w:cs="Arial"/>
                <w:sz w:val="20"/>
                <w:szCs w:val="20"/>
                <w:lang w:val="en-GB"/>
              </w:rPr>
            </w:pPr>
            <w:r w:rsidRPr="00A94D1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3BED79" w14:textId="4BA0FC84" w:rsidR="00A00B1E" w:rsidRPr="00A94D1B" w:rsidRDefault="00CF62A9">
            <w:pPr>
              <w:contextualSpacing/>
              <w:rPr>
                <w:rFonts w:ascii="Arial" w:hAnsi="Arial" w:cs="Arial"/>
                <w:bCs/>
                <w:sz w:val="20"/>
                <w:szCs w:val="20"/>
                <w:lang w:val="en-GB"/>
              </w:rPr>
            </w:pPr>
            <w:r w:rsidRPr="00A94D1B">
              <w:rPr>
                <w:rFonts w:ascii="Arial" w:hAnsi="Arial" w:cs="Arial"/>
                <w:bCs/>
                <w:sz w:val="20"/>
                <w:szCs w:val="20"/>
                <w:lang w:val="en-GB"/>
              </w:rPr>
              <w:t>2</w:t>
            </w:r>
          </w:p>
        </w:tc>
        <w:tc>
          <w:tcPr>
            <w:tcW w:w="1667" w:type="pct"/>
          </w:tcPr>
          <w:p w14:paraId="3811E7C4" w14:textId="77777777" w:rsidR="00A00B1E" w:rsidRPr="00A94D1B" w:rsidRDefault="00A00B1E">
            <w:pPr>
              <w:keepNext/>
              <w:outlineLvl w:val="1"/>
              <w:rPr>
                <w:rFonts w:ascii="Arial" w:eastAsia="MS Mincho" w:hAnsi="Arial" w:cs="Arial"/>
                <w:bCs/>
                <w:sz w:val="20"/>
                <w:szCs w:val="20"/>
                <w:lang w:val="en-GB"/>
              </w:rPr>
            </w:pPr>
          </w:p>
        </w:tc>
      </w:tr>
      <w:tr w:rsidR="00A00B1E" w:rsidRPr="00A94D1B" w14:paraId="2FCA7C3A" w14:textId="77777777">
        <w:trPr>
          <w:trHeight w:val="20"/>
          <w:jc w:val="center"/>
        </w:trPr>
        <w:tc>
          <w:tcPr>
            <w:tcW w:w="1666" w:type="pct"/>
            <w:noWrap/>
            <w:hideMark/>
          </w:tcPr>
          <w:p w14:paraId="5246E4C2" w14:textId="77777777" w:rsidR="00A00B1E" w:rsidRPr="00A94D1B" w:rsidRDefault="00000000">
            <w:pPr>
              <w:rPr>
                <w:rFonts w:ascii="Arial" w:hAnsi="Arial" w:cs="Arial"/>
                <w:b/>
                <w:sz w:val="20"/>
                <w:szCs w:val="20"/>
                <w:lang w:val="en-GB"/>
              </w:rPr>
            </w:pPr>
            <w:r w:rsidRPr="00A94D1B">
              <w:rPr>
                <w:rFonts w:ascii="Arial" w:hAnsi="Arial" w:cs="Arial"/>
                <w:b/>
                <w:sz w:val="20"/>
                <w:szCs w:val="20"/>
                <w:lang w:val="en-GB"/>
              </w:rPr>
              <w:t>14. Are the references relevant and sufficient (in number)?</w:t>
            </w:r>
          </w:p>
          <w:p w14:paraId="04C2B9BA" w14:textId="77777777" w:rsidR="00A00B1E" w:rsidRPr="00A94D1B" w:rsidRDefault="00000000">
            <w:pPr>
              <w:rPr>
                <w:rFonts w:ascii="Arial" w:hAnsi="Arial" w:cs="Arial"/>
                <w:color w:val="404040"/>
                <w:sz w:val="20"/>
                <w:szCs w:val="20"/>
                <w:shd w:val="clear" w:color="auto" w:fill="FFFFFF"/>
                <w:lang w:val="en-GB"/>
              </w:rPr>
            </w:pPr>
            <w:r w:rsidRPr="00A94D1B">
              <w:rPr>
                <w:rFonts w:ascii="Arial" w:hAnsi="Arial" w:cs="Arial"/>
                <w:color w:val="404040"/>
                <w:sz w:val="20"/>
                <w:szCs w:val="20"/>
                <w:shd w:val="clear" w:color="auto" w:fill="FFFFFF"/>
                <w:lang w:val="en-GB"/>
              </w:rPr>
              <w:t xml:space="preserve">Rating Scale: </w:t>
            </w:r>
          </w:p>
          <w:p w14:paraId="3D5BC07B" w14:textId="77777777" w:rsidR="00A00B1E" w:rsidRPr="00A94D1B" w:rsidRDefault="00000000">
            <w:pPr>
              <w:rPr>
                <w:rFonts w:ascii="Arial" w:hAnsi="Arial" w:cs="Arial"/>
                <w:color w:val="404040"/>
                <w:sz w:val="20"/>
                <w:szCs w:val="20"/>
                <w:shd w:val="clear" w:color="auto" w:fill="FFFFFF"/>
                <w:lang w:val="en-GB"/>
              </w:rPr>
            </w:pPr>
            <w:r w:rsidRPr="00A94D1B">
              <w:rPr>
                <w:rFonts w:ascii="Arial" w:hAnsi="Arial" w:cs="Arial"/>
                <w:color w:val="404040"/>
                <w:sz w:val="20"/>
                <w:szCs w:val="20"/>
                <w:shd w:val="clear" w:color="auto" w:fill="FFFFFF"/>
                <w:lang w:val="en-GB"/>
              </w:rPr>
              <w:t xml:space="preserve">5 = Excellent 4 = Good 3 = Satisfactory 2 = Needs Improvement 1 = Poor </w:t>
            </w:r>
          </w:p>
          <w:p w14:paraId="03F3F319" w14:textId="77777777" w:rsidR="00A00B1E" w:rsidRPr="00A94D1B" w:rsidRDefault="00000000">
            <w:pPr>
              <w:rPr>
                <w:rFonts w:ascii="Arial" w:hAnsi="Arial" w:cs="Arial"/>
                <w:sz w:val="20"/>
                <w:szCs w:val="20"/>
                <w:lang w:val="en-GB"/>
              </w:rPr>
            </w:pPr>
            <w:r w:rsidRPr="00A94D1B">
              <w:rPr>
                <w:rFonts w:ascii="Arial" w:hAnsi="Arial" w:cs="Arial"/>
                <w:color w:val="404040"/>
                <w:sz w:val="20"/>
                <w:szCs w:val="20"/>
                <w:shd w:val="clear" w:color="auto" w:fill="FFFFFF"/>
                <w:lang w:val="en-GB"/>
              </w:rPr>
              <w:t>N/A = Not Applicable</w:t>
            </w:r>
          </w:p>
        </w:tc>
        <w:tc>
          <w:tcPr>
            <w:tcW w:w="1667" w:type="pct"/>
          </w:tcPr>
          <w:p w14:paraId="40C1B357" w14:textId="7A043821" w:rsidR="00A00B1E" w:rsidRPr="00A94D1B" w:rsidRDefault="00CF62A9">
            <w:pPr>
              <w:contextualSpacing/>
              <w:rPr>
                <w:rFonts w:ascii="Arial" w:hAnsi="Arial" w:cs="Arial"/>
                <w:bCs/>
                <w:sz w:val="20"/>
                <w:szCs w:val="20"/>
                <w:lang w:val="en-GB"/>
              </w:rPr>
            </w:pPr>
            <w:r w:rsidRPr="00A94D1B">
              <w:rPr>
                <w:rFonts w:ascii="Arial" w:hAnsi="Arial" w:cs="Arial"/>
                <w:bCs/>
                <w:sz w:val="20"/>
                <w:szCs w:val="20"/>
                <w:lang w:val="en-GB"/>
              </w:rPr>
              <w:t>3</w:t>
            </w:r>
          </w:p>
        </w:tc>
        <w:tc>
          <w:tcPr>
            <w:tcW w:w="1667" w:type="pct"/>
          </w:tcPr>
          <w:p w14:paraId="6209DF5A" w14:textId="77777777" w:rsidR="00A00B1E" w:rsidRPr="00A94D1B" w:rsidRDefault="00A00B1E">
            <w:pPr>
              <w:keepNext/>
              <w:outlineLvl w:val="1"/>
              <w:rPr>
                <w:rFonts w:ascii="Arial" w:eastAsia="MS Mincho" w:hAnsi="Arial" w:cs="Arial"/>
                <w:bCs/>
                <w:sz w:val="20"/>
                <w:szCs w:val="20"/>
                <w:lang w:val="en-GB"/>
              </w:rPr>
            </w:pPr>
          </w:p>
        </w:tc>
      </w:tr>
      <w:tr w:rsidR="00A00B1E" w:rsidRPr="00A94D1B" w14:paraId="2E048C0B" w14:textId="77777777">
        <w:trPr>
          <w:trHeight w:val="20"/>
          <w:jc w:val="center"/>
        </w:trPr>
        <w:tc>
          <w:tcPr>
            <w:tcW w:w="1666" w:type="pct"/>
            <w:noWrap/>
            <w:hideMark/>
          </w:tcPr>
          <w:p w14:paraId="060C9291" w14:textId="77777777" w:rsidR="00A00B1E" w:rsidRPr="00A94D1B" w:rsidRDefault="00000000">
            <w:pPr>
              <w:rPr>
                <w:rFonts w:ascii="Arial" w:hAnsi="Arial" w:cs="Arial"/>
                <w:b/>
                <w:sz w:val="20"/>
                <w:szCs w:val="20"/>
                <w:lang w:val="en-GB"/>
              </w:rPr>
            </w:pPr>
            <w:r w:rsidRPr="00A94D1B">
              <w:rPr>
                <w:rFonts w:ascii="Arial" w:hAnsi="Arial" w:cs="Arial"/>
                <w:b/>
                <w:sz w:val="20"/>
                <w:szCs w:val="20"/>
                <w:lang w:val="en-GB"/>
              </w:rPr>
              <w:t>15. Is the manuscript written in clear and understandable language?</w:t>
            </w:r>
          </w:p>
          <w:p w14:paraId="2B5F81D2" w14:textId="77777777" w:rsidR="00A00B1E" w:rsidRPr="00A94D1B" w:rsidRDefault="00000000">
            <w:pPr>
              <w:rPr>
                <w:rFonts w:ascii="Arial" w:hAnsi="Arial" w:cs="Arial"/>
                <w:color w:val="404040"/>
                <w:sz w:val="20"/>
                <w:szCs w:val="20"/>
                <w:shd w:val="clear" w:color="auto" w:fill="FFFFFF"/>
                <w:lang w:val="en-GB"/>
              </w:rPr>
            </w:pPr>
            <w:r w:rsidRPr="00A94D1B">
              <w:rPr>
                <w:rFonts w:ascii="Arial" w:hAnsi="Arial" w:cs="Arial"/>
                <w:color w:val="404040"/>
                <w:sz w:val="20"/>
                <w:szCs w:val="20"/>
                <w:shd w:val="clear" w:color="auto" w:fill="FFFFFF"/>
                <w:lang w:val="en-GB"/>
              </w:rPr>
              <w:t xml:space="preserve">Rating Scale: </w:t>
            </w:r>
          </w:p>
          <w:p w14:paraId="0A041129" w14:textId="77777777" w:rsidR="00A00B1E" w:rsidRPr="00A94D1B" w:rsidRDefault="00000000">
            <w:pPr>
              <w:rPr>
                <w:rFonts w:ascii="Arial" w:hAnsi="Arial" w:cs="Arial"/>
                <w:color w:val="404040"/>
                <w:sz w:val="20"/>
                <w:szCs w:val="20"/>
                <w:shd w:val="clear" w:color="auto" w:fill="FFFFFF"/>
                <w:lang w:val="en-GB"/>
              </w:rPr>
            </w:pPr>
            <w:r w:rsidRPr="00A94D1B">
              <w:rPr>
                <w:rFonts w:ascii="Arial" w:hAnsi="Arial" w:cs="Arial"/>
                <w:color w:val="404040"/>
                <w:sz w:val="20"/>
                <w:szCs w:val="20"/>
                <w:shd w:val="clear" w:color="auto" w:fill="FFFFFF"/>
                <w:lang w:val="en-GB"/>
              </w:rPr>
              <w:t xml:space="preserve">5 = Excellent 4 = Good 3 = Satisfactory 2 = Needs Improvement 1 = Poor </w:t>
            </w:r>
          </w:p>
          <w:p w14:paraId="59130A64" w14:textId="77777777" w:rsidR="00A00B1E" w:rsidRPr="00A94D1B" w:rsidRDefault="00000000">
            <w:pPr>
              <w:rPr>
                <w:rFonts w:ascii="Arial" w:hAnsi="Arial" w:cs="Arial"/>
                <w:sz w:val="20"/>
                <w:szCs w:val="20"/>
                <w:lang w:val="en-GB"/>
              </w:rPr>
            </w:pPr>
            <w:r w:rsidRPr="00A94D1B">
              <w:rPr>
                <w:rFonts w:ascii="Arial" w:hAnsi="Arial" w:cs="Arial"/>
                <w:color w:val="404040"/>
                <w:sz w:val="20"/>
                <w:szCs w:val="20"/>
                <w:shd w:val="clear" w:color="auto" w:fill="FFFFFF"/>
                <w:lang w:val="en-GB"/>
              </w:rPr>
              <w:t>N/A = Not Applicable</w:t>
            </w:r>
          </w:p>
        </w:tc>
        <w:tc>
          <w:tcPr>
            <w:tcW w:w="1667" w:type="pct"/>
          </w:tcPr>
          <w:p w14:paraId="4A827685" w14:textId="0EEA4493" w:rsidR="00A00B1E" w:rsidRPr="00A94D1B" w:rsidRDefault="00CF62A9">
            <w:pPr>
              <w:contextualSpacing/>
              <w:rPr>
                <w:rFonts w:ascii="Arial" w:hAnsi="Arial" w:cs="Arial"/>
                <w:bCs/>
                <w:sz w:val="20"/>
                <w:szCs w:val="20"/>
                <w:lang w:val="en-GB"/>
              </w:rPr>
            </w:pPr>
            <w:r w:rsidRPr="00A94D1B">
              <w:rPr>
                <w:rFonts w:ascii="Arial" w:hAnsi="Arial" w:cs="Arial"/>
                <w:bCs/>
                <w:sz w:val="20"/>
                <w:szCs w:val="20"/>
                <w:lang w:val="en-GB"/>
              </w:rPr>
              <w:t>3</w:t>
            </w:r>
          </w:p>
        </w:tc>
        <w:tc>
          <w:tcPr>
            <w:tcW w:w="1667" w:type="pct"/>
          </w:tcPr>
          <w:p w14:paraId="0A099E24" w14:textId="77777777" w:rsidR="00A00B1E" w:rsidRPr="00A94D1B" w:rsidRDefault="00A00B1E">
            <w:pPr>
              <w:keepNext/>
              <w:outlineLvl w:val="1"/>
              <w:rPr>
                <w:rFonts w:ascii="Arial" w:eastAsia="MS Mincho" w:hAnsi="Arial" w:cs="Arial"/>
                <w:bCs/>
                <w:sz w:val="20"/>
                <w:szCs w:val="20"/>
                <w:lang w:val="en-GB"/>
              </w:rPr>
            </w:pPr>
          </w:p>
        </w:tc>
      </w:tr>
    </w:tbl>
    <w:p w14:paraId="7F7D47FA" w14:textId="77777777" w:rsidR="00A00B1E" w:rsidRPr="00A94D1B" w:rsidRDefault="00A00B1E">
      <w:pPr>
        <w:jc w:val="both"/>
        <w:rPr>
          <w:rFonts w:ascii="Arial" w:eastAsia="MS Mincho" w:hAnsi="Arial" w:cs="Arial"/>
          <w:b/>
          <w:bCs/>
          <w:sz w:val="20"/>
          <w:szCs w:val="20"/>
          <w:u w:val="single"/>
          <w:lang w:val="en-GB" w:eastAsia="x-none"/>
        </w:rPr>
      </w:pPr>
    </w:p>
    <w:p w14:paraId="043F34B0" w14:textId="77777777" w:rsidR="00A00B1E" w:rsidRPr="00A94D1B" w:rsidRDefault="00A00B1E">
      <w:pPr>
        <w:jc w:val="both"/>
        <w:rPr>
          <w:rFonts w:ascii="Arial" w:eastAsia="MS Mincho" w:hAnsi="Arial" w:cs="Arial"/>
          <w:b/>
          <w:bCs/>
          <w:sz w:val="20"/>
          <w:szCs w:val="20"/>
          <w:u w:val="single"/>
          <w:lang w:val="en-GB" w:eastAsia="x-none"/>
        </w:rPr>
      </w:pPr>
    </w:p>
    <w:p w14:paraId="07D508F3" w14:textId="77777777" w:rsidR="00A00B1E" w:rsidRPr="00A94D1B" w:rsidRDefault="00000000">
      <w:pPr>
        <w:keepNext/>
        <w:outlineLvl w:val="1"/>
        <w:rPr>
          <w:rFonts w:ascii="Arial" w:eastAsia="MS Mincho" w:hAnsi="Arial" w:cs="Arial"/>
          <w:b/>
          <w:bCs/>
          <w:sz w:val="20"/>
          <w:szCs w:val="20"/>
          <w:u w:val="single"/>
          <w:lang w:val="en-GB"/>
        </w:rPr>
      </w:pPr>
      <w:r w:rsidRPr="00A94D1B">
        <w:rPr>
          <w:rFonts w:ascii="Arial" w:eastAsia="MS Mincho" w:hAnsi="Arial" w:cs="Arial"/>
          <w:b/>
          <w:bCs/>
          <w:sz w:val="20"/>
          <w:szCs w:val="20"/>
          <w:highlight w:val="yellow"/>
          <w:u w:val="single"/>
          <w:lang w:val="en-GB"/>
        </w:rPr>
        <w:t>PART 2.2 (Subjective Evaluation)</w:t>
      </w:r>
    </w:p>
    <w:p w14:paraId="12C510EC" w14:textId="77777777" w:rsidR="00A00B1E" w:rsidRPr="00A94D1B"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A94D1B" w14:paraId="02163F1D" w14:textId="77777777">
        <w:trPr>
          <w:trHeight w:val="20"/>
          <w:jc w:val="center"/>
        </w:trPr>
        <w:tc>
          <w:tcPr>
            <w:tcW w:w="1666" w:type="pct"/>
            <w:noWrap/>
          </w:tcPr>
          <w:p w14:paraId="2D26DB84" w14:textId="77777777" w:rsidR="00A00B1E" w:rsidRPr="00A94D1B" w:rsidRDefault="00A00B1E">
            <w:pPr>
              <w:keepNext/>
              <w:outlineLvl w:val="1"/>
              <w:rPr>
                <w:rFonts w:ascii="Arial" w:eastAsia="MS Mincho" w:hAnsi="Arial" w:cs="Arial"/>
                <w:b/>
                <w:bCs/>
                <w:sz w:val="20"/>
                <w:szCs w:val="20"/>
                <w:lang w:val="en-GB"/>
              </w:rPr>
            </w:pPr>
          </w:p>
        </w:tc>
        <w:tc>
          <w:tcPr>
            <w:tcW w:w="1667" w:type="pct"/>
          </w:tcPr>
          <w:p w14:paraId="46C0301E" w14:textId="77777777" w:rsidR="00A00B1E" w:rsidRPr="00A94D1B" w:rsidRDefault="00000000">
            <w:pPr>
              <w:keepNext/>
              <w:outlineLvl w:val="1"/>
              <w:rPr>
                <w:rFonts w:ascii="Arial" w:eastAsia="MS Mincho" w:hAnsi="Arial" w:cs="Arial"/>
                <w:b/>
                <w:bCs/>
                <w:sz w:val="20"/>
                <w:szCs w:val="20"/>
                <w:lang w:val="en-GB"/>
              </w:rPr>
            </w:pPr>
            <w:r w:rsidRPr="00A94D1B">
              <w:rPr>
                <w:rFonts w:ascii="Arial" w:eastAsia="MS Mincho" w:hAnsi="Arial" w:cs="Arial"/>
                <w:b/>
                <w:bCs/>
                <w:sz w:val="20"/>
                <w:szCs w:val="20"/>
                <w:lang w:val="en-GB"/>
              </w:rPr>
              <w:t>Reviewer’s comment</w:t>
            </w:r>
          </w:p>
          <w:p w14:paraId="5602CE95" w14:textId="77777777" w:rsidR="00A00B1E" w:rsidRPr="00A94D1B" w:rsidRDefault="00A00B1E">
            <w:pPr>
              <w:rPr>
                <w:rFonts w:ascii="Arial" w:hAnsi="Arial" w:cs="Arial"/>
                <w:sz w:val="20"/>
                <w:szCs w:val="20"/>
                <w:lang w:val="en-GB"/>
              </w:rPr>
            </w:pPr>
          </w:p>
        </w:tc>
        <w:tc>
          <w:tcPr>
            <w:tcW w:w="1667" w:type="pct"/>
          </w:tcPr>
          <w:p w14:paraId="44BC023F" w14:textId="77777777" w:rsidR="00A00B1E" w:rsidRPr="00A94D1B" w:rsidRDefault="00000000">
            <w:pPr>
              <w:spacing w:after="160" w:line="256" w:lineRule="auto"/>
              <w:rPr>
                <w:rFonts w:ascii="Arial" w:eastAsia="Calibri" w:hAnsi="Arial" w:cs="Arial"/>
                <w:kern w:val="2"/>
                <w:sz w:val="20"/>
                <w:szCs w:val="20"/>
                <w:lang w:val="en-IN"/>
              </w:rPr>
            </w:pPr>
            <w:r w:rsidRPr="00A94D1B">
              <w:rPr>
                <w:rFonts w:ascii="Arial" w:eastAsia="Calibri" w:hAnsi="Arial" w:cs="Arial"/>
                <w:b/>
                <w:kern w:val="2"/>
                <w:sz w:val="20"/>
                <w:szCs w:val="20"/>
                <w:lang w:val="en-IN"/>
              </w:rPr>
              <w:t>Author’s Feedback</w:t>
            </w:r>
            <w:r w:rsidRPr="00A94D1B">
              <w:rPr>
                <w:rFonts w:ascii="Arial" w:eastAsia="Calibri" w:hAnsi="Arial" w:cs="Arial"/>
                <w:kern w:val="2"/>
                <w:sz w:val="20"/>
                <w:szCs w:val="20"/>
                <w:lang w:val="en-IN"/>
              </w:rPr>
              <w:t xml:space="preserve"> </w:t>
            </w:r>
            <w:r w:rsidRPr="00A94D1B">
              <w:rPr>
                <w:rFonts w:ascii="Arial" w:eastAsia="Calibri" w:hAnsi="Arial" w:cs="Arial"/>
                <w:kern w:val="2"/>
                <w:sz w:val="20"/>
                <w:szCs w:val="20"/>
                <w:highlight w:val="yellow"/>
                <w:lang w:val="en-IN"/>
              </w:rPr>
              <w:t>(It is mandatory that authors should write his/her feedback here)</w:t>
            </w:r>
          </w:p>
          <w:p w14:paraId="7BAEF5BD" w14:textId="77777777" w:rsidR="00A00B1E" w:rsidRPr="00A94D1B" w:rsidRDefault="00A00B1E">
            <w:pPr>
              <w:keepNext/>
              <w:outlineLvl w:val="1"/>
              <w:rPr>
                <w:rFonts w:ascii="Arial" w:eastAsia="MS Mincho" w:hAnsi="Arial" w:cs="Arial"/>
                <w:bCs/>
                <w:sz w:val="20"/>
                <w:szCs w:val="20"/>
                <w:lang w:val="en-GB"/>
              </w:rPr>
            </w:pPr>
          </w:p>
        </w:tc>
      </w:tr>
      <w:tr w:rsidR="00A00B1E" w:rsidRPr="00A94D1B" w14:paraId="6E3BEC6C" w14:textId="77777777">
        <w:trPr>
          <w:trHeight w:val="20"/>
          <w:jc w:val="center"/>
        </w:trPr>
        <w:tc>
          <w:tcPr>
            <w:tcW w:w="1666" w:type="pct"/>
            <w:noWrap/>
          </w:tcPr>
          <w:p w14:paraId="2A7FDAEF" w14:textId="77777777" w:rsidR="00A00B1E" w:rsidRPr="00A94D1B" w:rsidRDefault="00000000">
            <w:pPr>
              <w:rPr>
                <w:rFonts w:ascii="Arial" w:hAnsi="Arial" w:cs="Arial"/>
                <w:b/>
                <w:bCs/>
                <w:sz w:val="20"/>
                <w:szCs w:val="20"/>
                <w:lang w:val="en-GB"/>
              </w:rPr>
            </w:pPr>
            <w:r w:rsidRPr="00A94D1B">
              <w:rPr>
                <w:rFonts w:ascii="Arial" w:hAnsi="Arial" w:cs="Arial"/>
                <w:b/>
                <w:bCs/>
                <w:sz w:val="20"/>
                <w:szCs w:val="20"/>
                <w:lang w:val="en-GB"/>
              </w:rPr>
              <w:t>Is the title of the article suitable?</w:t>
            </w:r>
          </w:p>
          <w:p w14:paraId="05FEBA6D" w14:textId="77777777" w:rsidR="00A00B1E" w:rsidRPr="00A94D1B" w:rsidRDefault="00A00B1E">
            <w:pPr>
              <w:rPr>
                <w:rFonts w:ascii="Arial" w:hAnsi="Arial" w:cs="Arial"/>
                <w:bCs/>
                <w:sz w:val="20"/>
                <w:szCs w:val="20"/>
                <w:lang w:val="en-GB"/>
              </w:rPr>
            </w:pPr>
          </w:p>
          <w:p w14:paraId="1842A98A" w14:textId="77777777" w:rsidR="00A00B1E" w:rsidRPr="00A94D1B" w:rsidRDefault="00000000">
            <w:pPr>
              <w:rPr>
                <w:rFonts w:ascii="Arial" w:hAnsi="Arial" w:cs="Arial"/>
                <w:bCs/>
                <w:sz w:val="20"/>
                <w:szCs w:val="20"/>
                <w:lang w:val="en-GB"/>
              </w:rPr>
            </w:pPr>
            <w:r w:rsidRPr="00A94D1B">
              <w:rPr>
                <w:rFonts w:ascii="Arial" w:hAnsi="Arial" w:cs="Arial"/>
                <w:bCs/>
                <w:sz w:val="20"/>
                <w:szCs w:val="20"/>
                <w:lang w:val="en-GB"/>
              </w:rPr>
              <w:t>If your answer is NO, please provide a brief, clear suggestion for improvement.</w:t>
            </w:r>
          </w:p>
          <w:p w14:paraId="506EC09D" w14:textId="77777777" w:rsidR="00A00B1E" w:rsidRPr="00A94D1B" w:rsidRDefault="00A00B1E">
            <w:pPr>
              <w:rPr>
                <w:rFonts w:ascii="Arial" w:hAnsi="Arial" w:cs="Arial"/>
                <w:sz w:val="20"/>
                <w:szCs w:val="20"/>
                <w:u w:val="single"/>
                <w:lang w:val="en-GB"/>
              </w:rPr>
            </w:pPr>
          </w:p>
        </w:tc>
        <w:tc>
          <w:tcPr>
            <w:tcW w:w="1667" w:type="pct"/>
          </w:tcPr>
          <w:p w14:paraId="43E02AB1" w14:textId="6D5745C6" w:rsidR="00A00B1E" w:rsidRPr="00A94D1B" w:rsidRDefault="0053364F">
            <w:pPr>
              <w:ind w:left="360"/>
              <w:rPr>
                <w:rFonts w:ascii="Arial" w:hAnsi="Arial" w:cs="Arial"/>
                <w:b/>
                <w:bCs/>
                <w:sz w:val="20"/>
                <w:szCs w:val="20"/>
                <w:lang w:val="en-GB"/>
              </w:rPr>
            </w:pPr>
            <w:r w:rsidRPr="00A94D1B">
              <w:rPr>
                <w:rFonts w:ascii="Arial" w:hAnsi="Arial" w:cs="Arial"/>
                <w:b/>
                <w:bCs/>
                <w:sz w:val="20"/>
                <w:szCs w:val="20"/>
                <w:lang w:val="en-GB"/>
              </w:rPr>
              <w:t>T</w:t>
            </w:r>
            <w:r w:rsidR="00CF62A9" w:rsidRPr="00A94D1B">
              <w:rPr>
                <w:rFonts w:ascii="Arial" w:hAnsi="Arial" w:cs="Arial"/>
                <w:b/>
                <w:bCs/>
                <w:sz w:val="20"/>
                <w:szCs w:val="20"/>
                <w:lang w:val="en-GB"/>
              </w:rPr>
              <w:t>he title should focus on the knowledge or awareness that was measured rather than on behavioural changes that were not directly assessed.</w:t>
            </w:r>
          </w:p>
        </w:tc>
        <w:tc>
          <w:tcPr>
            <w:tcW w:w="1667" w:type="pct"/>
          </w:tcPr>
          <w:p w14:paraId="09D2921C" w14:textId="77777777" w:rsidR="00A00B1E" w:rsidRPr="00A94D1B" w:rsidRDefault="00A00B1E">
            <w:pPr>
              <w:keepNext/>
              <w:outlineLvl w:val="1"/>
              <w:rPr>
                <w:rFonts w:ascii="Arial" w:eastAsia="MS Mincho" w:hAnsi="Arial" w:cs="Arial"/>
                <w:bCs/>
                <w:sz w:val="20"/>
                <w:szCs w:val="20"/>
                <w:lang w:val="en-GB"/>
              </w:rPr>
            </w:pPr>
          </w:p>
        </w:tc>
      </w:tr>
      <w:tr w:rsidR="00A00B1E" w:rsidRPr="00A94D1B" w14:paraId="7993473C" w14:textId="77777777">
        <w:trPr>
          <w:trHeight w:val="20"/>
          <w:jc w:val="center"/>
        </w:trPr>
        <w:tc>
          <w:tcPr>
            <w:tcW w:w="1666" w:type="pct"/>
            <w:noWrap/>
          </w:tcPr>
          <w:p w14:paraId="0BE9EA8B" w14:textId="77777777" w:rsidR="00A00B1E" w:rsidRPr="00A94D1B" w:rsidRDefault="00000000">
            <w:pPr>
              <w:keepNext/>
              <w:outlineLvl w:val="1"/>
              <w:rPr>
                <w:rFonts w:ascii="Arial" w:eastAsia="MS Mincho" w:hAnsi="Arial" w:cs="Arial"/>
                <w:b/>
                <w:bCs/>
                <w:sz w:val="20"/>
                <w:szCs w:val="20"/>
                <w:lang w:val="en-GB"/>
              </w:rPr>
            </w:pPr>
            <w:r w:rsidRPr="00A94D1B">
              <w:rPr>
                <w:rFonts w:ascii="Arial" w:eastAsia="MS Mincho" w:hAnsi="Arial" w:cs="Arial"/>
                <w:b/>
                <w:bCs/>
                <w:sz w:val="20"/>
                <w:szCs w:val="20"/>
                <w:lang w:val="en-GB"/>
              </w:rPr>
              <w:t xml:space="preserve">Is the abstract of the article comprehensive? </w:t>
            </w:r>
          </w:p>
          <w:p w14:paraId="27D77AFD" w14:textId="3EA18B05" w:rsidR="00A00B1E" w:rsidRPr="00A94D1B" w:rsidRDefault="00A00B1E">
            <w:pPr>
              <w:rPr>
                <w:rFonts w:ascii="Arial" w:hAnsi="Arial" w:cs="Arial"/>
                <w:bCs/>
                <w:sz w:val="20"/>
                <w:szCs w:val="20"/>
                <w:lang w:val="en-GB"/>
              </w:rPr>
            </w:pPr>
          </w:p>
          <w:p w14:paraId="109600FF" w14:textId="77777777" w:rsidR="00A00B1E" w:rsidRPr="00A94D1B" w:rsidRDefault="00000000">
            <w:pPr>
              <w:rPr>
                <w:rFonts w:ascii="Arial" w:hAnsi="Arial" w:cs="Arial"/>
                <w:bCs/>
                <w:sz w:val="20"/>
                <w:szCs w:val="20"/>
                <w:lang w:val="en-GB"/>
              </w:rPr>
            </w:pPr>
            <w:r w:rsidRPr="00A94D1B">
              <w:rPr>
                <w:rFonts w:ascii="Arial" w:hAnsi="Arial" w:cs="Arial"/>
                <w:bCs/>
                <w:sz w:val="20"/>
                <w:szCs w:val="20"/>
                <w:lang w:val="en-GB"/>
              </w:rPr>
              <w:t>If your answer is NO, please provide a brief, clear suggestion for improvement.</w:t>
            </w:r>
          </w:p>
          <w:p w14:paraId="65B0FC3E" w14:textId="77777777" w:rsidR="00A00B1E" w:rsidRPr="00A94D1B" w:rsidRDefault="00A00B1E">
            <w:pPr>
              <w:rPr>
                <w:rFonts w:ascii="Arial" w:hAnsi="Arial" w:cs="Arial"/>
                <w:sz w:val="20"/>
                <w:szCs w:val="20"/>
                <w:lang w:val="en-GB"/>
              </w:rPr>
            </w:pPr>
          </w:p>
        </w:tc>
        <w:tc>
          <w:tcPr>
            <w:tcW w:w="1667" w:type="pct"/>
          </w:tcPr>
          <w:p w14:paraId="51C9CCE9" w14:textId="16B7B63B" w:rsidR="00A00B1E" w:rsidRPr="00A94D1B" w:rsidRDefault="00CF62A9">
            <w:pPr>
              <w:ind w:left="360"/>
              <w:rPr>
                <w:rFonts w:ascii="Arial" w:hAnsi="Arial" w:cs="Arial"/>
                <w:b/>
                <w:bCs/>
                <w:sz w:val="20"/>
                <w:szCs w:val="20"/>
                <w:lang w:val="en-GB"/>
              </w:rPr>
            </w:pPr>
            <w:r w:rsidRPr="00A94D1B">
              <w:rPr>
                <w:rFonts w:ascii="Arial" w:hAnsi="Arial" w:cs="Arial"/>
                <w:b/>
                <w:bCs/>
                <w:sz w:val="20"/>
                <w:szCs w:val="20"/>
                <w:lang w:val="en-GB"/>
              </w:rPr>
              <w:t>The abstract should clearly present the significance of the topic and the research objective. A separate “Background” heading is not essential.</w:t>
            </w:r>
          </w:p>
        </w:tc>
        <w:tc>
          <w:tcPr>
            <w:tcW w:w="1667" w:type="pct"/>
          </w:tcPr>
          <w:p w14:paraId="45C6E02F" w14:textId="77777777" w:rsidR="00A00B1E" w:rsidRPr="00A94D1B" w:rsidRDefault="00A00B1E">
            <w:pPr>
              <w:keepNext/>
              <w:outlineLvl w:val="1"/>
              <w:rPr>
                <w:rFonts w:ascii="Arial" w:eastAsia="MS Mincho" w:hAnsi="Arial" w:cs="Arial"/>
                <w:bCs/>
                <w:sz w:val="20"/>
                <w:szCs w:val="20"/>
                <w:lang w:val="en-GB"/>
              </w:rPr>
            </w:pPr>
          </w:p>
        </w:tc>
      </w:tr>
      <w:tr w:rsidR="00A00B1E" w:rsidRPr="00A94D1B" w14:paraId="66EBDF1F" w14:textId="77777777">
        <w:trPr>
          <w:trHeight w:val="20"/>
          <w:jc w:val="center"/>
        </w:trPr>
        <w:tc>
          <w:tcPr>
            <w:tcW w:w="1666" w:type="pct"/>
            <w:noWrap/>
            <w:hideMark/>
          </w:tcPr>
          <w:p w14:paraId="2220B2AC" w14:textId="77777777" w:rsidR="00A00B1E" w:rsidRPr="00A94D1B" w:rsidRDefault="00000000">
            <w:pPr>
              <w:keepNext/>
              <w:outlineLvl w:val="1"/>
              <w:rPr>
                <w:rFonts w:ascii="Arial" w:eastAsia="MS Mincho" w:hAnsi="Arial" w:cs="Arial"/>
                <w:bCs/>
                <w:sz w:val="20"/>
                <w:szCs w:val="20"/>
                <w:lang w:val="en-GB"/>
              </w:rPr>
            </w:pPr>
            <w:r w:rsidRPr="00A94D1B">
              <w:rPr>
                <w:rFonts w:ascii="Arial" w:eastAsia="MS Mincho" w:hAnsi="Arial" w:cs="Arial"/>
                <w:b/>
                <w:bCs/>
                <w:sz w:val="20"/>
                <w:szCs w:val="20"/>
                <w:lang w:val="en-GB"/>
              </w:rPr>
              <w:t xml:space="preserve">Is the manuscript scientifically correct? </w:t>
            </w:r>
            <w:r w:rsidRPr="00A94D1B">
              <w:rPr>
                <w:rFonts w:ascii="Arial" w:eastAsia="MS Mincho" w:hAnsi="Arial" w:cs="Arial"/>
                <w:b/>
                <w:bCs/>
                <w:sz w:val="20"/>
                <w:szCs w:val="20"/>
                <w:lang w:val="en-GB"/>
              </w:rPr>
              <w:br/>
            </w:r>
          </w:p>
          <w:p w14:paraId="5B733D49" w14:textId="77777777" w:rsidR="00A00B1E" w:rsidRPr="00A94D1B" w:rsidRDefault="00000000">
            <w:pPr>
              <w:rPr>
                <w:rFonts w:ascii="Arial" w:hAnsi="Arial" w:cs="Arial"/>
                <w:bCs/>
                <w:sz w:val="20"/>
                <w:szCs w:val="20"/>
                <w:lang w:val="en-GB"/>
              </w:rPr>
            </w:pPr>
            <w:r w:rsidRPr="00A94D1B">
              <w:rPr>
                <w:rFonts w:ascii="Arial" w:hAnsi="Arial" w:cs="Arial"/>
                <w:bCs/>
                <w:sz w:val="20"/>
                <w:szCs w:val="20"/>
                <w:lang w:val="en-GB"/>
              </w:rPr>
              <w:t>If your answer is NO, please provide a brief, clear suggestion for improvement</w:t>
            </w:r>
          </w:p>
          <w:p w14:paraId="6F02FA53" w14:textId="77777777" w:rsidR="00A00B1E" w:rsidRPr="00A94D1B" w:rsidRDefault="00000000">
            <w:pPr>
              <w:rPr>
                <w:rFonts w:ascii="Arial" w:hAnsi="Arial" w:cs="Arial"/>
                <w:b/>
                <w:sz w:val="20"/>
                <w:szCs w:val="20"/>
                <w:lang w:val="en-GB"/>
              </w:rPr>
            </w:pPr>
            <w:r w:rsidRPr="00A94D1B">
              <w:rPr>
                <w:rFonts w:ascii="Arial" w:hAnsi="Arial" w:cs="Arial"/>
                <w:bCs/>
                <w:sz w:val="20"/>
                <w:szCs w:val="20"/>
                <w:lang w:val="en-GB"/>
              </w:rPr>
              <w:t>.</w:t>
            </w:r>
          </w:p>
        </w:tc>
        <w:tc>
          <w:tcPr>
            <w:tcW w:w="1667" w:type="pct"/>
          </w:tcPr>
          <w:p w14:paraId="604A3611" w14:textId="7E66D75C" w:rsidR="00A00B1E" w:rsidRPr="00A94D1B" w:rsidRDefault="00CF62A9">
            <w:pPr>
              <w:contextualSpacing/>
              <w:rPr>
                <w:rFonts w:ascii="Arial" w:hAnsi="Arial" w:cs="Arial"/>
                <w:bCs/>
                <w:sz w:val="20"/>
                <w:szCs w:val="20"/>
                <w:lang w:val="en-GB"/>
              </w:rPr>
            </w:pPr>
            <w:r w:rsidRPr="00A94D1B">
              <w:rPr>
                <w:rFonts w:ascii="Arial" w:hAnsi="Arial" w:cs="Arial"/>
                <w:bCs/>
                <w:sz w:val="20"/>
                <w:szCs w:val="20"/>
                <w:lang w:val="en-GB"/>
              </w:rPr>
              <w:t>insufficient detail about the intervention, unclear management of confounding variables, the possibility of a testing effect, the presentation of the paired-samples t-test, and incomplete reporting of associations with demographic variables.</w:t>
            </w:r>
          </w:p>
        </w:tc>
        <w:tc>
          <w:tcPr>
            <w:tcW w:w="1667" w:type="pct"/>
          </w:tcPr>
          <w:p w14:paraId="1A090404" w14:textId="77777777" w:rsidR="00A00B1E" w:rsidRPr="00A94D1B" w:rsidRDefault="00A00B1E">
            <w:pPr>
              <w:keepNext/>
              <w:outlineLvl w:val="1"/>
              <w:rPr>
                <w:rFonts w:ascii="Arial" w:eastAsia="MS Mincho" w:hAnsi="Arial" w:cs="Arial"/>
                <w:bCs/>
                <w:sz w:val="20"/>
                <w:szCs w:val="20"/>
                <w:lang w:val="en-GB"/>
              </w:rPr>
            </w:pPr>
          </w:p>
        </w:tc>
      </w:tr>
      <w:tr w:rsidR="00A00B1E" w:rsidRPr="00A94D1B" w14:paraId="44F5F0E9" w14:textId="77777777">
        <w:trPr>
          <w:trHeight w:val="20"/>
          <w:jc w:val="center"/>
        </w:trPr>
        <w:tc>
          <w:tcPr>
            <w:tcW w:w="1666" w:type="pct"/>
            <w:noWrap/>
          </w:tcPr>
          <w:p w14:paraId="01DBA805" w14:textId="77777777" w:rsidR="00A00B1E" w:rsidRPr="00A94D1B" w:rsidRDefault="00000000">
            <w:pPr>
              <w:rPr>
                <w:rFonts w:ascii="Arial" w:hAnsi="Arial" w:cs="Arial"/>
                <w:b/>
                <w:bCs/>
                <w:sz w:val="20"/>
                <w:szCs w:val="20"/>
                <w:lang w:val="en-GB"/>
              </w:rPr>
            </w:pPr>
            <w:r w:rsidRPr="00A94D1B">
              <w:rPr>
                <w:rFonts w:ascii="Arial" w:hAnsi="Arial" w:cs="Arial"/>
                <w:b/>
                <w:bCs/>
                <w:sz w:val="20"/>
                <w:szCs w:val="20"/>
                <w:lang w:val="en-GB"/>
              </w:rPr>
              <w:t xml:space="preserve">Are the references sufficient and recent? </w:t>
            </w:r>
          </w:p>
          <w:p w14:paraId="62C96FAD" w14:textId="77777777" w:rsidR="00A00B1E" w:rsidRPr="00A94D1B" w:rsidRDefault="00000000">
            <w:pPr>
              <w:rPr>
                <w:rFonts w:ascii="Arial" w:hAnsi="Arial" w:cs="Arial"/>
                <w:bCs/>
                <w:sz w:val="20"/>
                <w:szCs w:val="20"/>
                <w:lang w:val="en-GB"/>
              </w:rPr>
            </w:pPr>
            <w:r w:rsidRPr="00A94D1B">
              <w:rPr>
                <w:rFonts w:ascii="Arial" w:hAnsi="Arial" w:cs="Arial"/>
                <w:bCs/>
                <w:sz w:val="20"/>
                <w:szCs w:val="20"/>
                <w:lang w:val="en-GB"/>
              </w:rPr>
              <w:t>(YES or NO)</w:t>
            </w:r>
          </w:p>
          <w:p w14:paraId="64CE31F7" w14:textId="77777777" w:rsidR="00A00B1E" w:rsidRPr="00A94D1B" w:rsidRDefault="00A00B1E">
            <w:pPr>
              <w:rPr>
                <w:rFonts w:ascii="Arial" w:hAnsi="Arial" w:cs="Arial"/>
                <w:bCs/>
                <w:sz w:val="20"/>
                <w:szCs w:val="20"/>
                <w:lang w:val="en-GB"/>
              </w:rPr>
            </w:pPr>
          </w:p>
          <w:p w14:paraId="555FB3B6" w14:textId="77777777" w:rsidR="00A00B1E" w:rsidRPr="00A94D1B" w:rsidRDefault="00000000">
            <w:pPr>
              <w:rPr>
                <w:rFonts w:ascii="Arial" w:hAnsi="Arial" w:cs="Arial"/>
                <w:bCs/>
                <w:sz w:val="20"/>
                <w:szCs w:val="20"/>
                <w:lang w:val="en-GB"/>
              </w:rPr>
            </w:pPr>
            <w:r w:rsidRPr="00A94D1B">
              <w:rPr>
                <w:rFonts w:ascii="Arial" w:hAnsi="Arial" w:cs="Arial"/>
                <w:bCs/>
                <w:sz w:val="20"/>
                <w:szCs w:val="20"/>
                <w:lang w:val="en-GB"/>
              </w:rPr>
              <w:t>If your answer is NO, please provide clear suggestion for improvement.</w:t>
            </w:r>
          </w:p>
          <w:p w14:paraId="537E24EF" w14:textId="77777777" w:rsidR="00A00B1E" w:rsidRPr="00A94D1B" w:rsidRDefault="00A00B1E">
            <w:pPr>
              <w:rPr>
                <w:rFonts w:ascii="Arial" w:hAnsi="Arial" w:cs="Arial"/>
                <w:b/>
                <w:bCs/>
                <w:sz w:val="20"/>
                <w:szCs w:val="20"/>
                <w:lang w:val="en-GB"/>
              </w:rPr>
            </w:pPr>
          </w:p>
        </w:tc>
        <w:tc>
          <w:tcPr>
            <w:tcW w:w="1667" w:type="pct"/>
          </w:tcPr>
          <w:p w14:paraId="295BBA2B" w14:textId="0E02042C" w:rsidR="00A00B1E" w:rsidRPr="00A94D1B" w:rsidRDefault="00CF62A9">
            <w:pPr>
              <w:contextualSpacing/>
              <w:rPr>
                <w:rFonts w:ascii="Arial" w:hAnsi="Arial" w:cs="Arial"/>
                <w:bCs/>
                <w:sz w:val="20"/>
                <w:szCs w:val="20"/>
                <w:lang w:val="en-GB"/>
              </w:rPr>
            </w:pPr>
            <w:r w:rsidRPr="00A94D1B">
              <w:rPr>
                <w:rFonts w:ascii="Arial" w:hAnsi="Arial" w:cs="Arial"/>
                <w:bCs/>
                <w:sz w:val="20"/>
                <w:szCs w:val="20"/>
                <w:lang w:val="en-GB"/>
              </w:rPr>
              <w:t>YES</w:t>
            </w:r>
          </w:p>
        </w:tc>
        <w:tc>
          <w:tcPr>
            <w:tcW w:w="1667" w:type="pct"/>
          </w:tcPr>
          <w:p w14:paraId="3F01D931" w14:textId="77777777" w:rsidR="00A00B1E" w:rsidRPr="00A94D1B" w:rsidRDefault="00A00B1E">
            <w:pPr>
              <w:keepNext/>
              <w:outlineLvl w:val="1"/>
              <w:rPr>
                <w:rFonts w:ascii="Arial" w:eastAsia="MS Mincho" w:hAnsi="Arial" w:cs="Arial"/>
                <w:bCs/>
                <w:sz w:val="20"/>
                <w:szCs w:val="20"/>
                <w:lang w:val="en-GB"/>
              </w:rPr>
            </w:pPr>
          </w:p>
        </w:tc>
      </w:tr>
      <w:tr w:rsidR="00A00B1E" w:rsidRPr="00A94D1B" w14:paraId="74270032" w14:textId="77777777">
        <w:trPr>
          <w:trHeight w:val="20"/>
          <w:jc w:val="center"/>
        </w:trPr>
        <w:tc>
          <w:tcPr>
            <w:tcW w:w="1666" w:type="pct"/>
            <w:noWrap/>
          </w:tcPr>
          <w:p w14:paraId="2A27F8C2" w14:textId="77777777" w:rsidR="00A00B1E" w:rsidRPr="00A94D1B" w:rsidRDefault="00000000">
            <w:pPr>
              <w:rPr>
                <w:rFonts w:ascii="Arial" w:hAnsi="Arial" w:cs="Arial"/>
                <w:b/>
                <w:bCs/>
                <w:sz w:val="20"/>
                <w:szCs w:val="20"/>
                <w:lang w:val="en-GB"/>
              </w:rPr>
            </w:pPr>
            <w:r w:rsidRPr="00A94D1B">
              <w:rPr>
                <w:rFonts w:ascii="Arial" w:hAnsi="Arial" w:cs="Arial"/>
                <w:b/>
                <w:bCs/>
                <w:sz w:val="20"/>
                <w:szCs w:val="20"/>
                <w:lang w:val="en-GB"/>
              </w:rPr>
              <w:t>Are there ethical issues in this manuscript?</w:t>
            </w:r>
          </w:p>
          <w:p w14:paraId="5A7EE359" w14:textId="77777777" w:rsidR="00A00B1E" w:rsidRPr="00A94D1B" w:rsidRDefault="00000000">
            <w:pPr>
              <w:rPr>
                <w:rFonts w:ascii="Arial" w:hAnsi="Arial" w:cs="Arial"/>
                <w:bCs/>
                <w:sz w:val="20"/>
                <w:szCs w:val="20"/>
                <w:lang w:val="en-GB"/>
              </w:rPr>
            </w:pPr>
            <w:r w:rsidRPr="00A94D1B">
              <w:rPr>
                <w:rFonts w:ascii="Arial" w:hAnsi="Arial" w:cs="Arial"/>
                <w:bCs/>
                <w:sz w:val="20"/>
                <w:szCs w:val="20"/>
                <w:lang w:val="en-GB"/>
              </w:rPr>
              <w:t>(YES or NO)</w:t>
            </w:r>
          </w:p>
          <w:p w14:paraId="50E4A200" w14:textId="77777777" w:rsidR="00A00B1E" w:rsidRPr="00A94D1B" w:rsidRDefault="00A00B1E">
            <w:pPr>
              <w:rPr>
                <w:rFonts w:ascii="Arial" w:hAnsi="Arial" w:cs="Arial"/>
                <w:bCs/>
                <w:sz w:val="20"/>
                <w:szCs w:val="20"/>
                <w:lang w:val="en-GB"/>
              </w:rPr>
            </w:pPr>
          </w:p>
          <w:p w14:paraId="6E27BD94" w14:textId="77777777" w:rsidR="00A00B1E" w:rsidRPr="00A94D1B" w:rsidRDefault="00000000">
            <w:pPr>
              <w:rPr>
                <w:rFonts w:ascii="Arial" w:hAnsi="Arial" w:cs="Arial"/>
                <w:bCs/>
                <w:sz w:val="20"/>
                <w:szCs w:val="20"/>
                <w:lang w:val="en-GB"/>
              </w:rPr>
            </w:pPr>
            <w:r w:rsidRPr="00A94D1B">
              <w:rPr>
                <w:rFonts w:ascii="Arial" w:hAnsi="Arial" w:cs="Arial"/>
                <w:bCs/>
                <w:sz w:val="20"/>
                <w:szCs w:val="20"/>
                <w:lang w:val="en-GB"/>
              </w:rPr>
              <w:t>(If yes, kindly please write down the ethical issues here in details)</w:t>
            </w:r>
          </w:p>
          <w:p w14:paraId="05A0BFF8" w14:textId="77777777" w:rsidR="00A00B1E" w:rsidRPr="00A94D1B" w:rsidRDefault="00A00B1E">
            <w:pPr>
              <w:rPr>
                <w:rFonts w:ascii="Arial" w:hAnsi="Arial" w:cs="Arial"/>
                <w:bCs/>
                <w:sz w:val="20"/>
                <w:szCs w:val="20"/>
                <w:lang w:val="en-GB"/>
              </w:rPr>
            </w:pPr>
          </w:p>
        </w:tc>
        <w:tc>
          <w:tcPr>
            <w:tcW w:w="1667" w:type="pct"/>
          </w:tcPr>
          <w:p w14:paraId="02F14179" w14:textId="061FF976" w:rsidR="00A00B1E" w:rsidRPr="00A94D1B" w:rsidRDefault="00CF62A9">
            <w:pPr>
              <w:contextualSpacing/>
              <w:rPr>
                <w:rFonts w:ascii="Arial" w:hAnsi="Arial" w:cs="Arial"/>
                <w:bCs/>
                <w:sz w:val="20"/>
                <w:szCs w:val="20"/>
                <w:lang w:val="en-GB"/>
              </w:rPr>
            </w:pPr>
            <w:r w:rsidRPr="00A94D1B">
              <w:rPr>
                <w:rFonts w:ascii="Arial" w:hAnsi="Arial" w:cs="Arial"/>
                <w:bCs/>
                <w:sz w:val="20"/>
                <w:szCs w:val="20"/>
                <w:lang w:val="en-GB"/>
              </w:rPr>
              <w:t>YES</w:t>
            </w:r>
          </w:p>
        </w:tc>
        <w:tc>
          <w:tcPr>
            <w:tcW w:w="1667" w:type="pct"/>
          </w:tcPr>
          <w:p w14:paraId="7C697128" w14:textId="77777777" w:rsidR="00A00B1E" w:rsidRPr="00A94D1B" w:rsidRDefault="00A00B1E">
            <w:pPr>
              <w:keepNext/>
              <w:outlineLvl w:val="1"/>
              <w:rPr>
                <w:rFonts w:ascii="Arial" w:eastAsia="MS Mincho" w:hAnsi="Arial" w:cs="Arial"/>
                <w:bCs/>
                <w:sz w:val="20"/>
                <w:szCs w:val="20"/>
                <w:lang w:val="en-GB"/>
              </w:rPr>
            </w:pPr>
          </w:p>
        </w:tc>
      </w:tr>
    </w:tbl>
    <w:p w14:paraId="014ABC69" w14:textId="77777777" w:rsidR="00A00B1E" w:rsidRPr="00A94D1B" w:rsidRDefault="00A00B1E" w:rsidP="003E747C">
      <w:pPr>
        <w:keepNext/>
        <w:outlineLvl w:val="1"/>
        <w:rPr>
          <w:rFonts w:ascii="Arial" w:hAnsi="Arial" w:cs="Arial"/>
          <w:i/>
          <w:sz w:val="20"/>
          <w:szCs w:val="20"/>
          <w:u w:val="single"/>
          <w:lang w:val="en-GB"/>
        </w:rPr>
      </w:pPr>
    </w:p>
    <w:p w14:paraId="2733D455" w14:textId="77777777" w:rsidR="00A94D1B" w:rsidRPr="00A94D1B" w:rsidRDefault="00A94D1B" w:rsidP="003E747C">
      <w:pPr>
        <w:keepNext/>
        <w:outlineLvl w:val="1"/>
        <w:rPr>
          <w:rFonts w:ascii="Arial" w:hAnsi="Arial" w:cs="Arial"/>
          <w:i/>
          <w:sz w:val="20"/>
          <w:szCs w:val="20"/>
          <w:u w:val="single"/>
          <w:lang w:val="en-GB"/>
        </w:rPr>
      </w:pPr>
    </w:p>
    <w:p w14:paraId="328B0994" w14:textId="77777777" w:rsidR="00A94D1B" w:rsidRPr="00A94D1B" w:rsidRDefault="00A94D1B" w:rsidP="00A94D1B">
      <w:pPr>
        <w:rPr>
          <w:rFonts w:ascii="Arial" w:hAnsi="Arial" w:cs="Arial"/>
          <w:b/>
          <w:sz w:val="20"/>
          <w:szCs w:val="20"/>
          <w:u w:val="single"/>
        </w:rPr>
      </w:pPr>
      <w:r w:rsidRPr="00A94D1B">
        <w:rPr>
          <w:rFonts w:ascii="Arial" w:hAnsi="Arial" w:cs="Arial"/>
          <w:b/>
          <w:sz w:val="20"/>
          <w:szCs w:val="20"/>
          <w:u w:val="single"/>
        </w:rPr>
        <w:t>Reviewer details:</w:t>
      </w:r>
    </w:p>
    <w:p w14:paraId="739D5CAA" w14:textId="77777777" w:rsidR="00A94D1B" w:rsidRPr="00A94D1B" w:rsidRDefault="00A94D1B" w:rsidP="003E747C">
      <w:pPr>
        <w:keepNext/>
        <w:outlineLvl w:val="1"/>
        <w:rPr>
          <w:rFonts w:ascii="Arial" w:hAnsi="Arial" w:cs="Arial"/>
          <w:i/>
          <w:sz w:val="20"/>
          <w:szCs w:val="20"/>
          <w:u w:val="single"/>
          <w:lang w:val="en-GB"/>
        </w:rPr>
      </w:pPr>
    </w:p>
    <w:p w14:paraId="2FBFEFAE" w14:textId="02FAE626" w:rsidR="00A94D1B" w:rsidRPr="00A94D1B" w:rsidRDefault="00A94D1B" w:rsidP="00A94D1B">
      <w:pPr>
        <w:keepNext/>
        <w:outlineLvl w:val="1"/>
        <w:rPr>
          <w:rFonts w:ascii="Arial" w:hAnsi="Arial" w:cs="Arial"/>
          <w:iCs/>
          <w:sz w:val="20"/>
          <w:szCs w:val="20"/>
          <w:lang w:val="en-GB"/>
        </w:rPr>
      </w:pPr>
      <w:r w:rsidRPr="00A94D1B">
        <w:rPr>
          <w:rFonts w:ascii="Arial" w:hAnsi="Arial" w:cs="Arial"/>
          <w:iCs/>
          <w:sz w:val="20"/>
          <w:szCs w:val="20"/>
          <w:lang w:val="en-GB"/>
        </w:rPr>
        <w:t>Maryam Sadat Tabatabaeian</w:t>
      </w:r>
      <w:r w:rsidRPr="00A94D1B">
        <w:rPr>
          <w:rFonts w:ascii="Arial" w:hAnsi="Arial" w:cs="Arial"/>
          <w:iCs/>
          <w:sz w:val="20"/>
          <w:szCs w:val="20"/>
          <w:lang w:val="en-GB"/>
        </w:rPr>
        <w:t xml:space="preserve">, </w:t>
      </w:r>
      <w:proofErr w:type="spellStart"/>
      <w:r w:rsidRPr="00A94D1B">
        <w:rPr>
          <w:rFonts w:ascii="Arial" w:hAnsi="Arial" w:cs="Arial"/>
          <w:iCs/>
          <w:sz w:val="20"/>
          <w:szCs w:val="20"/>
          <w:lang w:val="en-GB"/>
        </w:rPr>
        <w:t>PayameNoor</w:t>
      </w:r>
      <w:proofErr w:type="spellEnd"/>
      <w:r w:rsidRPr="00A94D1B">
        <w:rPr>
          <w:rFonts w:ascii="Arial" w:hAnsi="Arial" w:cs="Arial"/>
          <w:iCs/>
          <w:sz w:val="20"/>
          <w:szCs w:val="20"/>
          <w:lang w:val="en-GB"/>
        </w:rPr>
        <w:t xml:space="preserve"> University</w:t>
      </w:r>
      <w:r w:rsidRPr="00A94D1B">
        <w:rPr>
          <w:rFonts w:ascii="Arial" w:hAnsi="Arial" w:cs="Arial"/>
          <w:iCs/>
          <w:sz w:val="20"/>
          <w:szCs w:val="20"/>
          <w:lang w:val="en-GB"/>
        </w:rPr>
        <w:t xml:space="preserve">, </w:t>
      </w:r>
      <w:r w:rsidRPr="00A94D1B">
        <w:rPr>
          <w:rFonts w:ascii="Arial" w:hAnsi="Arial" w:cs="Arial"/>
          <w:iCs/>
          <w:sz w:val="20"/>
          <w:szCs w:val="20"/>
          <w:lang w:val="en-GB"/>
        </w:rPr>
        <w:t>Iran</w:t>
      </w:r>
    </w:p>
    <w:sectPr w:rsidR="00A94D1B" w:rsidRPr="00A94D1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5665E" w14:textId="77777777" w:rsidR="007170E4" w:rsidRDefault="007170E4">
      <w:r>
        <w:separator/>
      </w:r>
    </w:p>
  </w:endnote>
  <w:endnote w:type="continuationSeparator" w:id="0">
    <w:p w14:paraId="2F046CA8" w14:textId="77777777" w:rsidR="007170E4" w:rsidRDefault="00717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72A9" w14:textId="77777777" w:rsidR="00A00B1E" w:rsidRDefault="00A00B1E">
    <w:pPr>
      <w:pStyle w:val="Footer"/>
      <w:jc w:val="right"/>
    </w:pPr>
  </w:p>
  <w:p w14:paraId="6891B773" w14:textId="77777777" w:rsidR="00A00B1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937B2EF" w14:textId="77777777" w:rsidR="00A00B1E" w:rsidRDefault="00000000">
    <w:pPr>
      <w:pStyle w:val="Footer"/>
      <w:jc w:val="right"/>
      <w:rPr>
        <w:b/>
        <w:sz w:val="20"/>
      </w:rPr>
    </w:pPr>
    <w:r>
      <w:rPr>
        <w:b/>
        <w:sz w:val="20"/>
      </w:rPr>
      <w:t>V240326</w:t>
    </w:r>
  </w:p>
  <w:p w14:paraId="28D853D7" w14:textId="77777777" w:rsidR="00A00B1E" w:rsidRDefault="00A00B1E">
    <w:pPr>
      <w:pStyle w:val="Footer"/>
      <w:jc w:val="right"/>
    </w:pPr>
  </w:p>
  <w:p w14:paraId="0E1530DB" w14:textId="77777777" w:rsidR="00A00B1E" w:rsidRDefault="00A00B1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38B39" w14:textId="77777777" w:rsidR="007170E4" w:rsidRDefault="007170E4">
      <w:r>
        <w:separator/>
      </w:r>
    </w:p>
  </w:footnote>
  <w:footnote w:type="continuationSeparator" w:id="0">
    <w:p w14:paraId="032830CD" w14:textId="77777777" w:rsidR="007170E4" w:rsidRDefault="007170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F58E" w14:textId="77777777" w:rsidR="00A00B1E" w:rsidRDefault="00A00B1E">
    <w:pPr>
      <w:spacing w:before="100" w:beforeAutospacing="1" w:after="100" w:afterAutospacing="1"/>
      <w:jc w:val="center"/>
      <w:rPr>
        <w:b/>
        <w:bCs/>
        <w:color w:val="003399"/>
        <w:szCs w:val="20"/>
        <w:u w:val="single"/>
        <w:lang w:val="en-GB"/>
      </w:rPr>
    </w:pPr>
  </w:p>
  <w:p w14:paraId="605B2B31" w14:textId="77777777" w:rsidR="00A00B1E"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82620084">
    <w:abstractNumId w:val="4"/>
  </w:num>
  <w:num w:numId="2" w16cid:durableId="709261285">
    <w:abstractNumId w:val="8"/>
  </w:num>
  <w:num w:numId="3" w16cid:durableId="314722656">
    <w:abstractNumId w:val="7"/>
  </w:num>
  <w:num w:numId="4" w16cid:durableId="927158984">
    <w:abstractNumId w:val="9"/>
  </w:num>
  <w:num w:numId="5" w16cid:durableId="748430058">
    <w:abstractNumId w:val="6"/>
  </w:num>
  <w:num w:numId="6" w16cid:durableId="1816800186">
    <w:abstractNumId w:val="0"/>
  </w:num>
  <w:num w:numId="7" w16cid:durableId="1098020117">
    <w:abstractNumId w:val="3"/>
  </w:num>
  <w:num w:numId="8" w16cid:durableId="1674869461">
    <w:abstractNumId w:val="11"/>
  </w:num>
  <w:num w:numId="9" w16cid:durableId="1119492645">
    <w:abstractNumId w:val="10"/>
  </w:num>
  <w:num w:numId="10" w16cid:durableId="743141996">
    <w:abstractNumId w:val="2"/>
  </w:num>
  <w:num w:numId="11" w16cid:durableId="1299067198">
    <w:abstractNumId w:val="1"/>
  </w:num>
  <w:num w:numId="12" w16cid:durableId="5513861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0B1E"/>
    <w:rsid w:val="00125589"/>
    <w:rsid w:val="001C2633"/>
    <w:rsid w:val="003E747C"/>
    <w:rsid w:val="00425FF8"/>
    <w:rsid w:val="004743FC"/>
    <w:rsid w:val="004C2E9F"/>
    <w:rsid w:val="004C589B"/>
    <w:rsid w:val="0053364F"/>
    <w:rsid w:val="005607FA"/>
    <w:rsid w:val="00680EF6"/>
    <w:rsid w:val="006E52EE"/>
    <w:rsid w:val="007042D6"/>
    <w:rsid w:val="007170E4"/>
    <w:rsid w:val="00744F5F"/>
    <w:rsid w:val="007F629A"/>
    <w:rsid w:val="008C36A1"/>
    <w:rsid w:val="00A00B1E"/>
    <w:rsid w:val="00A1246A"/>
    <w:rsid w:val="00A20633"/>
    <w:rsid w:val="00A94D1B"/>
    <w:rsid w:val="00C0023A"/>
    <w:rsid w:val="00C51DEA"/>
    <w:rsid w:val="00CB77E2"/>
    <w:rsid w:val="00CF62A9"/>
    <w:rsid w:val="00D00651"/>
    <w:rsid w:val="00DB5880"/>
    <w:rsid w:val="00E51807"/>
    <w:rsid w:val="00F53A3A"/>
    <w:rsid w:val="00F70BF2"/>
    <w:rsid w:val="00F96F32"/>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64E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767</Words>
  <Characters>4377</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5134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44</cp:revision>
  <dcterms:created xsi:type="dcterms:W3CDTF">2026-03-24T06:15:00Z</dcterms:created>
  <dcterms:modified xsi:type="dcterms:W3CDTF">2026-10-23T12:32:00Z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