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A00B1E" w:rsidRPr="00BF6B5C" w14:paraId="2CAB3237" w14:textId="77777777">
        <w:trPr>
          <w:trHeight w:val="20"/>
          <w:jc w:val="center"/>
        </w:trPr>
        <w:tc>
          <w:tcPr>
            <w:tcW w:w="1186" w:type="pct"/>
          </w:tcPr>
          <w:p w14:paraId="5F196C67" w14:textId="77777777" w:rsidR="00A00B1E" w:rsidRPr="00BF6B5C" w:rsidRDefault="00000000">
            <w:pPr>
              <w:pStyle w:val="BodyText"/>
              <w:ind w:left="90"/>
              <w:jc w:val="left"/>
              <w:rPr>
                <w:rFonts w:ascii="Arial" w:hAnsi="Arial" w:cs="Arial"/>
                <w:bCs/>
                <w:sz w:val="20"/>
                <w:szCs w:val="20"/>
                <w:lang w:val="en-GB" w:eastAsia="en-US"/>
              </w:rPr>
            </w:pPr>
            <w:r w:rsidRPr="00BF6B5C">
              <w:rPr>
                <w:rFonts w:ascii="Arial" w:hAnsi="Arial" w:cs="Arial"/>
                <w:bCs/>
                <w:sz w:val="20"/>
                <w:szCs w:val="20"/>
                <w:lang w:val="en-GB" w:eastAsia="en-US"/>
              </w:rPr>
              <w:t>Journal Name:</w:t>
            </w:r>
          </w:p>
        </w:tc>
        <w:tc>
          <w:tcPr>
            <w:tcW w:w="3814" w:type="pct"/>
          </w:tcPr>
          <w:p w14:paraId="6D609118" w14:textId="77777777" w:rsidR="00A00B1E" w:rsidRPr="00BF6B5C" w:rsidRDefault="00A00B1E">
            <w:pPr>
              <w:rPr>
                <w:rFonts w:ascii="Arial" w:hAnsi="Arial" w:cs="Arial"/>
                <w:b/>
                <w:bCs/>
                <w:color w:val="0000FF"/>
                <w:sz w:val="20"/>
                <w:szCs w:val="20"/>
                <w:lang w:val="en-GB"/>
              </w:rPr>
            </w:pPr>
            <w:hyperlink r:id="rId7" w:history="1">
              <w:r w:rsidRPr="00BF6B5C">
                <w:rPr>
                  <w:rFonts w:ascii="Arial" w:hAnsi="Arial" w:cs="Arial"/>
                  <w:color w:val="0000FF"/>
                  <w:sz w:val="20"/>
                  <w:szCs w:val="20"/>
                  <w:u w:val="single"/>
                </w:rPr>
                <w:t>Journal of Basic and Applied Research international</w:t>
              </w:r>
            </w:hyperlink>
          </w:p>
        </w:tc>
      </w:tr>
      <w:tr w:rsidR="00A00B1E" w:rsidRPr="00BF6B5C" w14:paraId="524393E2" w14:textId="77777777">
        <w:trPr>
          <w:trHeight w:val="20"/>
          <w:jc w:val="center"/>
        </w:trPr>
        <w:tc>
          <w:tcPr>
            <w:tcW w:w="1186" w:type="pct"/>
          </w:tcPr>
          <w:p w14:paraId="3EB2426B" w14:textId="77777777" w:rsidR="00A00B1E" w:rsidRPr="00BF6B5C" w:rsidRDefault="00000000">
            <w:pPr>
              <w:pStyle w:val="BodyText"/>
              <w:ind w:left="90"/>
              <w:jc w:val="left"/>
              <w:rPr>
                <w:rFonts w:ascii="Arial" w:hAnsi="Arial" w:cs="Arial"/>
                <w:bCs/>
                <w:sz w:val="20"/>
                <w:szCs w:val="20"/>
                <w:lang w:val="en-GB" w:eastAsia="en-US"/>
              </w:rPr>
            </w:pPr>
            <w:r w:rsidRPr="00BF6B5C">
              <w:rPr>
                <w:rFonts w:ascii="Arial" w:hAnsi="Arial" w:cs="Arial"/>
                <w:bCs/>
                <w:sz w:val="20"/>
                <w:szCs w:val="20"/>
                <w:lang w:val="en-GB" w:eastAsia="en-US"/>
              </w:rPr>
              <w:t>Manuscript Number:</w:t>
            </w:r>
          </w:p>
        </w:tc>
        <w:tc>
          <w:tcPr>
            <w:tcW w:w="3814" w:type="pct"/>
          </w:tcPr>
          <w:p w14:paraId="57AAE5ED" w14:textId="04797010" w:rsidR="00A00B1E" w:rsidRPr="00BF6B5C" w:rsidRDefault="00125589">
            <w:pPr>
              <w:pStyle w:val="NormalWeb"/>
              <w:spacing w:before="0" w:beforeAutospacing="0" w:after="0" w:afterAutospacing="0"/>
              <w:rPr>
                <w:rFonts w:ascii="Arial" w:hAnsi="Arial" w:cs="Arial"/>
                <w:b/>
                <w:bCs/>
                <w:sz w:val="20"/>
                <w:szCs w:val="20"/>
                <w:lang w:val="en-GB"/>
              </w:rPr>
            </w:pPr>
            <w:r w:rsidRPr="00BF6B5C">
              <w:rPr>
                <w:rFonts w:ascii="Arial" w:hAnsi="Arial" w:cs="Arial"/>
                <w:b/>
                <w:bCs/>
                <w:sz w:val="20"/>
                <w:szCs w:val="20"/>
                <w:lang w:val="en-GB"/>
              </w:rPr>
              <w:t>Ms_JOBARI_15921</w:t>
            </w:r>
          </w:p>
        </w:tc>
      </w:tr>
      <w:tr w:rsidR="00A00B1E" w:rsidRPr="00BF6B5C" w14:paraId="22A733AC" w14:textId="77777777">
        <w:trPr>
          <w:trHeight w:val="20"/>
          <w:jc w:val="center"/>
        </w:trPr>
        <w:tc>
          <w:tcPr>
            <w:tcW w:w="1186" w:type="pct"/>
          </w:tcPr>
          <w:p w14:paraId="058D1654" w14:textId="77777777" w:rsidR="00A00B1E" w:rsidRPr="00BF6B5C" w:rsidRDefault="00000000">
            <w:pPr>
              <w:pStyle w:val="BodyText"/>
              <w:ind w:left="90"/>
              <w:jc w:val="left"/>
              <w:rPr>
                <w:rFonts w:ascii="Arial" w:hAnsi="Arial" w:cs="Arial"/>
                <w:bCs/>
                <w:sz w:val="20"/>
                <w:szCs w:val="20"/>
                <w:lang w:val="en-GB" w:eastAsia="en-US"/>
              </w:rPr>
            </w:pPr>
            <w:r w:rsidRPr="00BF6B5C">
              <w:rPr>
                <w:rFonts w:ascii="Arial" w:hAnsi="Arial" w:cs="Arial"/>
                <w:bCs/>
                <w:sz w:val="20"/>
                <w:szCs w:val="20"/>
                <w:lang w:val="en-GB" w:eastAsia="en-US"/>
              </w:rPr>
              <w:t xml:space="preserve">Title of the Manuscript: </w:t>
            </w:r>
          </w:p>
        </w:tc>
        <w:tc>
          <w:tcPr>
            <w:tcW w:w="3814" w:type="pct"/>
          </w:tcPr>
          <w:p w14:paraId="109E4419" w14:textId="322F0F26" w:rsidR="00A00B1E" w:rsidRPr="00BF6B5C" w:rsidRDefault="00125589">
            <w:pPr>
              <w:pStyle w:val="NormalWeb"/>
              <w:spacing w:before="0" w:beforeAutospacing="0" w:after="0" w:afterAutospacing="0"/>
              <w:rPr>
                <w:rFonts w:ascii="Arial" w:hAnsi="Arial" w:cs="Arial"/>
                <w:b/>
                <w:sz w:val="20"/>
                <w:szCs w:val="20"/>
                <w:lang w:val="en-GB"/>
              </w:rPr>
            </w:pPr>
            <w:r w:rsidRPr="00BF6B5C">
              <w:rPr>
                <w:rFonts w:ascii="Arial" w:hAnsi="Arial" w:cs="Arial"/>
                <w:b/>
                <w:sz w:val="20"/>
                <w:szCs w:val="20"/>
                <w:lang w:val="en-GB"/>
              </w:rPr>
              <w:t>Effectiveness of a Planned Teaching Programme on Knowledge Regarding the Influence of Television on Behavioural Changes among High School Students in Jaipur: A Pre-Experimental Study</w:t>
            </w:r>
          </w:p>
        </w:tc>
      </w:tr>
      <w:tr w:rsidR="00A00B1E" w:rsidRPr="00BF6B5C" w14:paraId="34A18C05" w14:textId="77777777">
        <w:trPr>
          <w:trHeight w:val="20"/>
          <w:jc w:val="center"/>
        </w:trPr>
        <w:tc>
          <w:tcPr>
            <w:tcW w:w="1186" w:type="pct"/>
          </w:tcPr>
          <w:p w14:paraId="037616FE" w14:textId="77777777" w:rsidR="00A00B1E" w:rsidRPr="00BF6B5C" w:rsidRDefault="00000000">
            <w:pPr>
              <w:pStyle w:val="BodyText"/>
              <w:ind w:left="90"/>
              <w:jc w:val="left"/>
              <w:rPr>
                <w:rFonts w:ascii="Arial" w:hAnsi="Arial" w:cs="Arial"/>
                <w:bCs/>
                <w:sz w:val="20"/>
                <w:szCs w:val="20"/>
                <w:lang w:val="en-GB" w:eastAsia="en-US"/>
              </w:rPr>
            </w:pPr>
            <w:r w:rsidRPr="00BF6B5C">
              <w:rPr>
                <w:rFonts w:ascii="Arial" w:hAnsi="Arial" w:cs="Arial"/>
                <w:bCs/>
                <w:sz w:val="20"/>
                <w:szCs w:val="20"/>
                <w:lang w:val="en-GB" w:eastAsia="en-US"/>
              </w:rPr>
              <w:t>Type of the Article</w:t>
            </w:r>
          </w:p>
        </w:tc>
        <w:tc>
          <w:tcPr>
            <w:tcW w:w="3814" w:type="pct"/>
          </w:tcPr>
          <w:p w14:paraId="569887E0" w14:textId="5AABED40" w:rsidR="00A00B1E" w:rsidRPr="00BF6B5C" w:rsidRDefault="00A1246A">
            <w:pPr>
              <w:pStyle w:val="NormalWeb"/>
              <w:spacing w:before="0" w:beforeAutospacing="0" w:after="0" w:afterAutospacing="0"/>
              <w:rPr>
                <w:rFonts w:ascii="Arial" w:hAnsi="Arial" w:cs="Arial"/>
                <w:b/>
                <w:sz w:val="20"/>
                <w:szCs w:val="20"/>
                <w:lang w:val="en-GB"/>
              </w:rPr>
            </w:pPr>
            <w:r w:rsidRPr="00BF6B5C">
              <w:rPr>
                <w:rFonts w:ascii="Arial" w:hAnsi="Arial" w:cs="Arial"/>
                <w:b/>
                <w:sz w:val="20"/>
                <w:szCs w:val="20"/>
                <w:lang w:val="en-GB"/>
              </w:rPr>
              <w:t xml:space="preserve">Research article / Short Communication/ Case Report / Case Study </w:t>
            </w:r>
          </w:p>
        </w:tc>
      </w:tr>
    </w:tbl>
    <w:p w14:paraId="34856805" w14:textId="77777777" w:rsidR="00A00B1E" w:rsidRPr="00BF6B5C" w:rsidRDefault="00A00B1E">
      <w:pPr>
        <w:pStyle w:val="BodyText"/>
        <w:rPr>
          <w:rFonts w:ascii="Arial" w:hAnsi="Arial" w:cs="Arial"/>
          <w:i/>
          <w:sz w:val="20"/>
          <w:szCs w:val="20"/>
          <w:u w:val="single"/>
          <w:lang w:val="en-GB"/>
        </w:rPr>
      </w:pPr>
    </w:p>
    <w:p w14:paraId="603D209D" w14:textId="77777777" w:rsidR="00A00B1E" w:rsidRPr="00BF6B5C" w:rsidRDefault="00A00B1E">
      <w:pPr>
        <w:jc w:val="both"/>
        <w:rPr>
          <w:rFonts w:ascii="Arial" w:eastAsia="MS Mincho" w:hAnsi="Arial" w:cs="Arial"/>
          <w:sz w:val="20"/>
          <w:szCs w:val="20"/>
          <w:lang w:val="en-GB" w:eastAsia="x-none"/>
        </w:rPr>
      </w:pPr>
    </w:p>
    <w:p w14:paraId="2419157B" w14:textId="77777777" w:rsidR="00A00B1E" w:rsidRPr="00BF6B5C" w:rsidRDefault="00A00B1E">
      <w:pPr>
        <w:jc w:val="both"/>
        <w:rPr>
          <w:rFonts w:ascii="Arial" w:eastAsia="MS Mincho" w:hAnsi="Arial" w:cs="Arial"/>
          <w:sz w:val="20"/>
          <w:szCs w:val="20"/>
          <w:lang w:val="en-GB" w:eastAsia="x-none"/>
        </w:rPr>
      </w:pPr>
    </w:p>
    <w:p w14:paraId="7159DF7B" w14:textId="77777777" w:rsidR="00A00B1E" w:rsidRPr="00BF6B5C" w:rsidRDefault="00000000">
      <w:pPr>
        <w:jc w:val="both"/>
        <w:rPr>
          <w:rFonts w:ascii="Arial" w:eastAsia="MS Mincho" w:hAnsi="Arial" w:cs="Arial"/>
          <w:b/>
          <w:sz w:val="20"/>
          <w:szCs w:val="20"/>
          <w:u w:val="single"/>
          <w:lang w:val="en-GB" w:eastAsia="x-none"/>
        </w:rPr>
      </w:pPr>
      <w:r w:rsidRPr="00BF6B5C">
        <w:rPr>
          <w:rFonts w:ascii="Arial" w:eastAsia="MS Mincho" w:hAnsi="Arial" w:cs="Arial"/>
          <w:b/>
          <w:sz w:val="20"/>
          <w:szCs w:val="20"/>
          <w:highlight w:val="yellow"/>
          <w:u w:val="single"/>
          <w:lang w:val="en-GB" w:eastAsia="x-none"/>
        </w:rPr>
        <w:t>PART 1 (Importance of the manuscript)</w:t>
      </w:r>
      <w:r w:rsidRPr="00BF6B5C">
        <w:rPr>
          <w:rFonts w:ascii="Arial" w:eastAsia="MS Mincho" w:hAnsi="Arial" w:cs="Arial"/>
          <w:b/>
          <w:sz w:val="20"/>
          <w:szCs w:val="20"/>
          <w:u w:val="single"/>
          <w:lang w:val="en-GB" w:eastAsia="x-none"/>
        </w:rPr>
        <w:t xml:space="preserve"> </w:t>
      </w:r>
    </w:p>
    <w:p w14:paraId="1FDF5CAF" w14:textId="77777777" w:rsidR="00A00B1E" w:rsidRPr="00BF6B5C" w:rsidRDefault="00A00B1E">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A00B1E" w:rsidRPr="00BF6B5C" w14:paraId="791921A2" w14:textId="77777777">
        <w:trPr>
          <w:trHeight w:val="20"/>
          <w:jc w:val="center"/>
        </w:trPr>
        <w:tc>
          <w:tcPr>
            <w:tcW w:w="1666" w:type="pct"/>
            <w:noWrap/>
          </w:tcPr>
          <w:p w14:paraId="56F367BC" w14:textId="2C23A222" w:rsidR="00A00B1E" w:rsidRPr="00BF6B5C" w:rsidRDefault="00A00B1E">
            <w:pPr>
              <w:keepNext/>
              <w:outlineLvl w:val="1"/>
              <w:rPr>
                <w:rFonts w:ascii="Arial" w:eastAsia="MS Mincho" w:hAnsi="Arial" w:cs="Arial"/>
                <w:b/>
                <w:bCs/>
                <w:sz w:val="20"/>
                <w:szCs w:val="20"/>
                <w:lang w:val="en-GB"/>
              </w:rPr>
            </w:pPr>
          </w:p>
        </w:tc>
        <w:tc>
          <w:tcPr>
            <w:tcW w:w="1667" w:type="pct"/>
            <w:hideMark/>
          </w:tcPr>
          <w:p w14:paraId="52DF800C" w14:textId="77777777" w:rsidR="00A00B1E" w:rsidRPr="00BF6B5C" w:rsidRDefault="00000000">
            <w:pPr>
              <w:keepNext/>
              <w:outlineLvl w:val="1"/>
              <w:rPr>
                <w:rFonts w:ascii="Arial" w:eastAsia="MS Mincho" w:hAnsi="Arial" w:cs="Arial"/>
                <w:b/>
                <w:bCs/>
                <w:sz w:val="20"/>
                <w:szCs w:val="20"/>
                <w:lang w:val="en-GB"/>
              </w:rPr>
            </w:pPr>
            <w:r w:rsidRPr="00BF6B5C">
              <w:rPr>
                <w:rFonts w:ascii="Arial" w:eastAsia="MS Mincho" w:hAnsi="Arial" w:cs="Arial"/>
                <w:b/>
                <w:bCs/>
                <w:sz w:val="20"/>
                <w:szCs w:val="20"/>
                <w:lang w:val="en-GB"/>
              </w:rPr>
              <w:t>Comments of the Reviewers</w:t>
            </w:r>
          </w:p>
        </w:tc>
        <w:tc>
          <w:tcPr>
            <w:tcW w:w="1667" w:type="pct"/>
          </w:tcPr>
          <w:p w14:paraId="634023A6" w14:textId="77777777" w:rsidR="00A00B1E" w:rsidRPr="00BF6B5C" w:rsidRDefault="00000000">
            <w:pPr>
              <w:spacing w:after="160" w:line="256" w:lineRule="auto"/>
              <w:rPr>
                <w:rFonts w:ascii="Arial" w:eastAsia="Calibri" w:hAnsi="Arial" w:cs="Arial"/>
                <w:kern w:val="2"/>
                <w:sz w:val="20"/>
                <w:szCs w:val="20"/>
                <w:lang w:val="en-GB"/>
              </w:rPr>
            </w:pPr>
            <w:r w:rsidRPr="00BF6B5C">
              <w:rPr>
                <w:rFonts w:ascii="Arial" w:eastAsia="Calibri" w:hAnsi="Arial" w:cs="Arial"/>
                <w:b/>
                <w:kern w:val="2"/>
                <w:sz w:val="20"/>
                <w:szCs w:val="20"/>
                <w:lang w:val="en-GB"/>
              </w:rPr>
              <w:t>Author’s Feedback</w:t>
            </w:r>
            <w:r w:rsidRPr="00BF6B5C">
              <w:rPr>
                <w:rFonts w:ascii="Arial" w:eastAsia="Calibri" w:hAnsi="Arial" w:cs="Arial"/>
                <w:kern w:val="2"/>
                <w:sz w:val="20"/>
                <w:szCs w:val="20"/>
                <w:lang w:val="en-GB"/>
              </w:rPr>
              <w:t xml:space="preserve"> </w:t>
            </w:r>
          </w:p>
          <w:p w14:paraId="2EA48899" w14:textId="77777777" w:rsidR="00A00B1E" w:rsidRPr="00BF6B5C" w:rsidRDefault="00A00B1E">
            <w:pPr>
              <w:keepNext/>
              <w:outlineLvl w:val="1"/>
              <w:rPr>
                <w:rFonts w:ascii="Arial" w:eastAsia="MS Mincho" w:hAnsi="Arial" w:cs="Arial"/>
                <w:bCs/>
                <w:sz w:val="20"/>
                <w:szCs w:val="20"/>
                <w:lang w:val="en-GB"/>
              </w:rPr>
            </w:pPr>
          </w:p>
        </w:tc>
      </w:tr>
      <w:tr w:rsidR="00A00B1E" w:rsidRPr="00BF6B5C" w14:paraId="1D00B59D" w14:textId="77777777">
        <w:trPr>
          <w:trHeight w:val="20"/>
          <w:jc w:val="center"/>
        </w:trPr>
        <w:tc>
          <w:tcPr>
            <w:tcW w:w="1666" w:type="pct"/>
            <w:noWrap/>
            <w:hideMark/>
          </w:tcPr>
          <w:p w14:paraId="542C2BB4" w14:textId="77777777" w:rsidR="00A00B1E" w:rsidRPr="00BF6B5C" w:rsidRDefault="00000000">
            <w:pPr>
              <w:rPr>
                <w:rFonts w:ascii="Arial" w:hAnsi="Arial" w:cs="Arial"/>
                <w:bCs/>
                <w:sz w:val="20"/>
                <w:szCs w:val="20"/>
                <w:lang w:val="en-GB"/>
              </w:rPr>
            </w:pPr>
            <w:r w:rsidRPr="00BF6B5C">
              <w:rPr>
                <w:rFonts w:ascii="Arial" w:hAnsi="Arial" w:cs="Arial"/>
                <w:b/>
                <w:bCs/>
                <w:sz w:val="20"/>
                <w:szCs w:val="20"/>
                <w:lang w:val="en-GB"/>
              </w:rPr>
              <w:t>Please write a few sentences regarding the importance of this manuscript for the scientific community.</w:t>
            </w:r>
            <w:r w:rsidRPr="00BF6B5C">
              <w:rPr>
                <w:rFonts w:ascii="Arial" w:hAnsi="Arial" w:cs="Arial"/>
                <w:bCs/>
                <w:sz w:val="20"/>
                <w:szCs w:val="20"/>
                <w:lang w:val="en-GB"/>
              </w:rPr>
              <w:t xml:space="preserve"> A minimum of 3-4 sentences may </w:t>
            </w:r>
          </w:p>
          <w:p w14:paraId="3D9568F0" w14:textId="77777777" w:rsidR="00A00B1E" w:rsidRPr="00BF6B5C" w:rsidRDefault="00000000">
            <w:pPr>
              <w:rPr>
                <w:rFonts w:ascii="Arial" w:eastAsia="MS Mincho" w:hAnsi="Arial" w:cs="Arial"/>
                <w:bCs/>
                <w:sz w:val="20"/>
                <w:szCs w:val="20"/>
                <w:lang w:val="en-GB"/>
              </w:rPr>
            </w:pPr>
            <w:r w:rsidRPr="00BF6B5C">
              <w:rPr>
                <w:rFonts w:ascii="Arial" w:hAnsi="Arial" w:cs="Arial"/>
                <w:bCs/>
                <w:sz w:val="20"/>
                <w:szCs w:val="20"/>
                <w:lang w:val="en-GB"/>
              </w:rPr>
              <w:t>be required for this part.</w:t>
            </w:r>
          </w:p>
        </w:tc>
        <w:tc>
          <w:tcPr>
            <w:tcW w:w="1667" w:type="pct"/>
          </w:tcPr>
          <w:p w14:paraId="27E7A325" w14:textId="6E0FAD78" w:rsidR="00A00B1E" w:rsidRPr="00BF6B5C" w:rsidRDefault="00B944EA">
            <w:pPr>
              <w:contextualSpacing/>
              <w:rPr>
                <w:rFonts w:ascii="Arial" w:hAnsi="Arial" w:cs="Arial"/>
                <w:b/>
                <w:bCs/>
                <w:sz w:val="20"/>
                <w:szCs w:val="20"/>
                <w:lang w:val="en-GB"/>
              </w:rPr>
            </w:pPr>
            <w:r w:rsidRPr="00BF6B5C">
              <w:rPr>
                <w:rFonts w:ascii="Arial" w:eastAsia="MS Mincho" w:hAnsi="Arial" w:cs="Arial"/>
                <w:b/>
                <w:bCs/>
                <w:sz w:val="20"/>
                <w:szCs w:val="20"/>
                <w:lang w:val="en-GB"/>
              </w:rPr>
              <w:t xml:space="preserve">The manuscript addresses a relevant education topic. The research is an important area which needs addressing, </w:t>
            </w:r>
            <w:proofErr w:type="gramStart"/>
            <w:r w:rsidRPr="00BF6B5C">
              <w:rPr>
                <w:rFonts w:ascii="Arial" w:eastAsia="MS Mincho" w:hAnsi="Arial" w:cs="Arial"/>
                <w:b/>
                <w:bCs/>
                <w:sz w:val="20"/>
                <w:szCs w:val="20"/>
                <w:lang w:val="en-GB"/>
              </w:rPr>
              <w:t>give  the</w:t>
            </w:r>
            <w:proofErr w:type="gramEnd"/>
            <w:r w:rsidRPr="00BF6B5C">
              <w:rPr>
                <w:rFonts w:ascii="Arial" w:eastAsia="MS Mincho" w:hAnsi="Arial" w:cs="Arial"/>
                <w:b/>
                <w:bCs/>
                <w:sz w:val="20"/>
                <w:szCs w:val="20"/>
                <w:lang w:val="en-GB"/>
              </w:rPr>
              <w:t xml:space="preserve"> </w:t>
            </w:r>
            <w:proofErr w:type="gramStart"/>
            <w:r w:rsidRPr="00BF6B5C">
              <w:rPr>
                <w:rFonts w:ascii="Arial" w:eastAsia="MS Mincho" w:hAnsi="Arial" w:cs="Arial"/>
                <w:b/>
                <w:bCs/>
                <w:sz w:val="20"/>
                <w:szCs w:val="20"/>
                <w:lang w:val="en-GB"/>
              </w:rPr>
              <w:t>fast growing</w:t>
            </w:r>
            <w:proofErr w:type="gramEnd"/>
            <w:r w:rsidRPr="00BF6B5C">
              <w:rPr>
                <w:rFonts w:ascii="Arial" w:eastAsia="MS Mincho" w:hAnsi="Arial" w:cs="Arial"/>
                <w:b/>
                <w:bCs/>
                <w:sz w:val="20"/>
                <w:szCs w:val="20"/>
                <w:lang w:val="en-GB"/>
              </w:rPr>
              <w:t xml:space="preserve"> impact </w:t>
            </w:r>
            <w:proofErr w:type="gramStart"/>
            <w:r w:rsidRPr="00BF6B5C">
              <w:rPr>
                <w:rFonts w:ascii="Arial" w:eastAsia="MS Mincho" w:hAnsi="Arial" w:cs="Arial"/>
                <w:b/>
                <w:bCs/>
                <w:sz w:val="20"/>
                <w:szCs w:val="20"/>
                <w:lang w:val="en-GB"/>
              </w:rPr>
              <w:t>of  on</w:t>
            </w:r>
            <w:proofErr w:type="gramEnd"/>
            <w:r w:rsidRPr="00BF6B5C">
              <w:rPr>
                <w:rFonts w:ascii="Arial" w:eastAsia="MS Mincho" w:hAnsi="Arial" w:cs="Arial"/>
                <w:b/>
                <w:bCs/>
                <w:sz w:val="20"/>
                <w:szCs w:val="20"/>
                <w:lang w:val="en-GB"/>
              </w:rPr>
              <w:t xml:space="preserve"> children.</w:t>
            </w:r>
          </w:p>
        </w:tc>
        <w:tc>
          <w:tcPr>
            <w:tcW w:w="1667" w:type="pct"/>
          </w:tcPr>
          <w:p w14:paraId="7C6A81C1" w14:textId="77777777" w:rsidR="00A00B1E" w:rsidRPr="00BF6B5C" w:rsidRDefault="00A00B1E">
            <w:pPr>
              <w:keepNext/>
              <w:outlineLvl w:val="1"/>
              <w:rPr>
                <w:rFonts w:ascii="Arial" w:eastAsia="MS Mincho" w:hAnsi="Arial" w:cs="Arial"/>
                <w:bCs/>
                <w:sz w:val="20"/>
                <w:szCs w:val="20"/>
                <w:lang w:val="en-GB"/>
              </w:rPr>
            </w:pPr>
          </w:p>
        </w:tc>
      </w:tr>
    </w:tbl>
    <w:p w14:paraId="3F43FC1C" w14:textId="77777777" w:rsidR="00A00B1E" w:rsidRPr="00BF6B5C" w:rsidRDefault="00A00B1E">
      <w:pPr>
        <w:rPr>
          <w:rFonts w:ascii="Arial" w:hAnsi="Arial" w:cs="Arial"/>
          <w:sz w:val="20"/>
          <w:szCs w:val="20"/>
          <w:lang w:val="en-GB"/>
        </w:rPr>
      </w:pPr>
    </w:p>
    <w:p w14:paraId="2E2BA13A" w14:textId="77777777" w:rsidR="00A00B1E" w:rsidRPr="00BF6B5C" w:rsidRDefault="00A00B1E">
      <w:pPr>
        <w:rPr>
          <w:rFonts w:ascii="Arial" w:hAnsi="Arial" w:cs="Arial"/>
          <w:sz w:val="20"/>
          <w:szCs w:val="20"/>
          <w:lang w:val="en-GB"/>
        </w:rPr>
      </w:pPr>
    </w:p>
    <w:p w14:paraId="5AD50CDA" w14:textId="77777777" w:rsidR="00A00B1E" w:rsidRPr="00BF6B5C" w:rsidRDefault="00000000">
      <w:pPr>
        <w:keepNext/>
        <w:outlineLvl w:val="1"/>
        <w:rPr>
          <w:rFonts w:ascii="Arial" w:eastAsia="MS Mincho" w:hAnsi="Arial" w:cs="Arial"/>
          <w:b/>
          <w:bCs/>
          <w:sz w:val="20"/>
          <w:szCs w:val="20"/>
          <w:highlight w:val="yellow"/>
          <w:u w:val="single"/>
          <w:lang w:val="en-GB"/>
        </w:rPr>
      </w:pPr>
      <w:r w:rsidRPr="00BF6B5C">
        <w:rPr>
          <w:rFonts w:ascii="Arial" w:eastAsia="MS Mincho" w:hAnsi="Arial" w:cs="Arial"/>
          <w:b/>
          <w:bCs/>
          <w:sz w:val="20"/>
          <w:szCs w:val="20"/>
          <w:highlight w:val="yellow"/>
          <w:u w:val="single"/>
          <w:lang w:val="en-GB"/>
        </w:rPr>
        <w:t>PART 2.1 (Objective Evaluation)</w:t>
      </w:r>
    </w:p>
    <w:p w14:paraId="3A5AFEC8" w14:textId="77777777" w:rsidR="00A00B1E" w:rsidRPr="00BF6B5C" w:rsidRDefault="00A00B1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A00B1E" w:rsidRPr="00BF6B5C" w14:paraId="1A1EA38A" w14:textId="77777777" w:rsidTr="00865313">
        <w:trPr>
          <w:trHeight w:val="20"/>
          <w:jc w:val="center"/>
        </w:trPr>
        <w:tc>
          <w:tcPr>
            <w:tcW w:w="1666" w:type="pct"/>
            <w:noWrap/>
          </w:tcPr>
          <w:p w14:paraId="4FED1499" w14:textId="77777777" w:rsidR="00A00B1E" w:rsidRPr="00BF6B5C" w:rsidRDefault="00A00B1E">
            <w:pPr>
              <w:keepNext/>
              <w:outlineLvl w:val="1"/>
              <w:rPr>
                <w:rFonts w:ascii="Arial" w:eastAsia="MS Mincho" w:hAnsi="Arial" w:cs="Arial"/>
                <w:b/>
                <w:bCs/>
                <w:sz w:val="20"/>
                <w:szCs w:val="20"/>
                <w:lang w:val="en-GB"/>
              </w:rPr>
            </w:pPr>
          </w:p>
        </w:tc>
        <w:tc>
          <w:tcPr>
            <w:tcW w:w="1667" w:type="pct"/>
            <w:hideMark/>
          </w:tcPr>
          <w:p w14:paraId="553C1888" w14:textId="77777777" w:rsidR="00A00B1E" w:rsidRPr="00BF6B5C" w:rsidRDefault="00000000">
            <w:pPr>
              <w:keepNext/>
              <w:outlineLvl w:val="1"/>
              <w:rPr>
                <w:rFonts w:ascii="Arial" w:eastAsia="MS Mincho" w:hAnsi="Arial" w:cs="Arial"/>
                <w:b/>
                <w:bCs/>
                <w:sz w:val="20"/>
                <w:szCs w:val="20"/>
                <w:lang w:val="en-GB"/>
              </w:rPr>
            </w:pPr>
            <w:r w:rsidRPr="00BF6B5C">
              <w:rPr>
                <w:rFonts w:ascii="Arial" w:eastAsia="MS Mincho" w:hAnsi="Arial" w:cs="Arial"/>
                <w:b/>
                <w:bCs/>
                <w:sz w:val="20"/>
                <w:szCs w:val="20"/>
                <w:lang w:val="en-GB"/>
              </w:rPr>
              <w:t>Rating of the Reviewers</w:t>
            </w:r>
          </w:p>
        </w:tc>
        <w:tc>
          <w:tcPr>
            <w:tcW w:w="1667" w:type="pct"/>
            <w:hideMark/>
          </w:tcPr>
          <w:p w14:paraId="7D860945" w14:textId="13347853" w:rsidR="00A00B1E" w:rsidRPr="00BF6B5C" w:rsidRDefault="00000000">
            <w:pPr>
              <w:spacing w:after="160" w:line="256" w:lineRule="auto"/>
              <w:rPr>
                <w:rFonts w:ascii="Arial" w:hAnsi="Arial" w:cs="Arial"/>
                <w:b/>
                <w:sz w:val="20"/>
                <w:szCs w:val="20"/>
                <w:lang w:val="en-GB"/>
              </w:rPr>
            </w:pPr>
            <w:r w:rsidRPr="00BF6B5C">
              <w:rPr>
                <w:rFonts w:ascii="Arial" w:eastAsia="Calibri" w:hAnsi="Arial" w:cs="Arial"/>
                <w:b/>
                <w:kern w:val="2"/>
                <w:sz w:val="20"/>
                <w:szCs w:val="20"/>
                <w:lang w:val="en-GB"/>
              </w:rPr>
              <w:t>Author’s Feedback</w:t>
            </w:r>
            <w:r w:rsidRPr="00BF6B5C">
              <w:rPr>
                <w:rFonts w:ascii="Arial" w:eastAsia="Calibri" w:hAnsi="Arial" w:cs="Arial"/>
                <w:kern w:val="2"/>
                <w:sz w:val="20"/>
                <w:szCs w:val="20"/>
                <w:lang w:val="en-GB"/>
              </w:rPr>
              <w:t xml:space="preserve"> </w:t>
            </w:r>
            <w:r w:rsidR="00F53A3A" w:rsidRPr="00BF6B5C">
              <w:rPr>
                <w:rFonts w:ascii="Arial" w:hAnsi="Arial" w:cs="Arial"/>
                <w:b/>
                <w:kern w:val="2"/>
                <w:sz w:val="20"/>
                <w:szCs w:val="20"/>
                <w:highlight w:val="yellow"/>
                <w:lang w:val="en-GB"/>
              </w:rPr>
              <w:t>(</w:t>
            </w:r>
            <w:r w:rsidR="00F53A3A" w:rsidRPr="00BF6B5C">
              <w:rPr>
                <w:rFonts w:ascii="Arial" w:hAnsi="Arial" w:cs="Arial"/>
                <w:bCs/>
                <w:kern w:val="2"/>
                <w:sz w:val="20"/>
                <w:szCs w:val="20"/>
                <w:highlight w:val="yellow"/>
                <w:lang w:val="en-GB"/>
              </w:rPr>
              <w:t>Revision of the Manuscript and Feedback of Authors are mandatory for Rating of 2 and 1)</w:t>
            </w:r>
          </w:p>
        </w:tc>
      </w:tr>
      <w:tr w:rsidR="00A00B1E" w:rsidRPr="00BF6B5C" w14:paraId="667E29F7" w14:textId="77777777" w:rsidTr="00865313">
        <w:trPr>
          <w:trHeight w:val="20"/>
          <w:jc w:val="center"/>
        </w:trPr>
        <w:tc>
          <w:tcPr>
            <w:tcW w:w="1666" w:type="pct"/>
            <w:noWrap/>
            <w:hideMark/>
          </w:tcPr>
          <w:p w14:paraId="2474A832" w14:textId="77777777" w:rsidR="00A00B1E" w:rsidRPr="00BF6B5C" w:rsidRDefault="00000000">
            <w:pPr>
              <w:rPr>
                <w:rFonts w:ascii="Arial" w:hAnsi="Arial" w:cs="Arial"/>
                <w:b/>
                <w:bCs/>
                <w:sz w:val="20"/>
                <w:szCs w:val="20"/>
                <w:lang w:val="en-GB"/>
              </w:rPr>
            </w:pPr>
            <w:r w:rsidRPr="00BF6B5C">
              <w:rPr>
                <w:rFonts w:ascii="Arial" w:hAnsi="Arial" w:cs="Arial"/>
                <w:b/>
                <w:bCs/>
                <w:sz w:val="20"/>
                <w:szCs w:val="20"/>
                <w:lang w:val="en-GB"/>
              </w:rPr>
              <w:t xml:space="preserve">1. Is the title clear and appropriate for the study? </w:t>
            </w:r>
          </w:p>
          <w:p w14:paraId="2A654F72" w14:textId="77777777" w:rsidR="00A00B1E" w:rsidRPr="00BF6B5C" w:rsidRDefault="00000000">
            <w:pPr>
              <w:rPr>
                <w:rFonts w:ascii="Arial" w:hAnsi="Arial" w:cs="Arial"/>
                <w:color w:val="404040"/>
                <w:sz w:val="20"/>
                <w:szCs w:val="20"/>
                <w:shd w:val="clear" w:color="auto" w:fill="FFFFFF"/>
                <w:lang w:val="en-GB"/>
              </w:rPr>
            </w:pPr>
            <w:r w:rsidRPr="00BF6B5C">
              <w:rPr>
                <w:rFonts w:ascii="Arial" w:hAnsi="Arial" w:cs="Arial"/>
                <w:color w:val="404040"/>
                <w:sz w:val="20"/>
                <w:szCs w:val="20"/>
                <w:shd w:val="clear" w:color="auto" w:fill="FFFFFF"/>
                <w:lang w:val="en-GB"/>
              </w:rPr>
              <w:t xml:space="preserve">Rating Scale: </w:t>
            </w:r>
          </w:p>
          <w:p w14:paraId="0BA5949F" w14:textId="77777777" w:rsidR="00A00B1E" w:rsidRPr="00BF6B5C" w:rsidRDefault="00000000">
            <w:pPr>
              <w:rPr>
                <w:rFonts w:ascii="Arial" w:hAnsi="Arial" w:cs="Arial"/>
                <w:sz w:val="20"/>
                <w:szCs w:val="20"/>
                <w:u w:val="single"/>
                <w:lang w:val="en-GB"/>
              </w:rPr>
            </w:pPr>
            <w:r w:rsidRPr="00BF6B5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A4340D2" w14:textId="019A4D34" w:rsidR="00A00B1E" w:rsidRPr="00BF6B5C" w:rsidRDefault="00865313">
            <w:pPr>
              <w:ind w:left="360"/>
              <w:rPr>
                <w:rFonts w:ascii="Arial" w:hAnsi="Arial" w:cs="Arial"/>
                <w:b/>
                <w:bCs/>
                <w:sz w:val="20"/>
                <w:szCs w:val="20"/>
                <w:lang w:val="en-GB"/>
              </w:rPr>
            </w:pPr>
            <w:r w:rsidRPr="00BF6B5C">
              <w:rPr>
                <w:rFonts w:ascii="Arial" w:hAnsi="Arial" w:cs="Arial"/>
                <w:b/>
                <w:bCs/>
                <w:sz w:val="20"/>
                <w:szCs w:val="20"/>
                <w:lang w:val="en-GB"/>
              </w:rPr>
              <w:t>4</w:t>
            </w:r>
          </w:p>
        </w:tc>
        <w:tc>
          <w:tcPr>
            <w:tcW w:w="1667" w:type="pct"/>
          </w:tcPr>
          <w:p w14:paraId="311AA6CF" w14:textId="77777777" w:rsidR="00A00B1E" w:rsidRPr="00BF6B5C" w:rsidRDefault="00A00B1E">
            <w:pPr>
              <w:keepNext/>
              <w:outlineLvl w:val="1"/>
              <w:rPr>
                <w:rFonts w:ascii="Arial" w:eastAsia="MS Mincho" w:hAnsi="Arial" w:cs="Arial"/>
                <w:bCs/>
                <w:sz w:val="20"/>
                <w:szCs w:val="20"/>
                <w:lang w:val="en-GB"/>
              </w:rPr>
            </w:pPr>
          </w:p>
        </w:tc>
      </w:tr>
      <w:tr w:rsidR="00A00B1E" w:rsidRPr="00BF6B5C" w14:paraId="5AA287A1" w14:textId="77777777" w:rsidTr="00865313">
        <w:trPr>
          <w:trHeight w:val="20"/>
          <w:jc w:val="center"/>
        </w:trPr>
        <w:tc>
          <w:tcPr>
            <w:tcW w:w="1666" w:type="pct"/>
            <w:noWrap/>
            <w:hideMark/>
          </w:tcPr>
          <w:p w14:paraId="111CCF9C" w14:textId="77777777" w:rsidR="00A00B1E" w:rsidRPr="00BF6B5C" w:rsidRDefault="00000000">
            <w:pPr>
              <w:keepNext/>
              <w:outlineLvl w:val="1"/>
              <w:rPr>
                <w:rFonts w:ascii="Arial" w:eastAsia="MS Mincho" w:hAnsi="Arial" w:cs="Arial"/>
                <w:b/>
                <w:bCs/>
                <w:sz w:val="20"/>
                <w:szCs w:val="20"/>
                <w:lang w:val="en-GB"/>
              </w:rPr>
            </w:pPr>
            <w:r w:rsidRPr="00BF6B5C">
              <w:rPr>
                <w:rFonts w:ascii="Arial" w:eastAsia="MS Mincho" w:hAnsi="Arial" w:cs="Arial"/>
                <w:b/>
                <w:bCs/>
                <w:sz w:val="20"/>
                <w:szCs w:val="20"/>
                <w:lang w:val="en-GB"/>
              </w:rPr>
              <w:t xml:space="preserve">2. Is the abstract of the article comprehensive? </w:t>
            </w:r>
          </w:p>
          <w:p w14:paraId="19555636" w14:textId="77777777" w:rsidR="00A00B1E" w:rsidRPr="00BF6B5C" w:rsidRDefault="00000000">
            <w:pPr>
              <w:rPr>
                <w:rFonts w:ascii="Arial" w:hAnsi="Arial" w:cs="Arial"/>
                <w:color w:val="404040"/>
                <w:sz w:val="20"/>
                <w:szCs w:val="20"/>
                <w:shd w:val="clear" w:color="auto" w:fill="FFFFFF"/>
                <w:lang w:val="en-GB"/>
              </w:rPr>
            </w:pPr>
            <w:r w:rsidRPr="00BF6B5C">
              <w:rPr>
                <w:rFonts w:ascii="Arial" w:hAnsi="Arial" w:cs="Arial"/>
                <w:color w:val="404040"/>
                <w:sz w:val="20"/>
                <w:szCs w:val="20"/>
                <w:shd w:val="clear" w:color="auto" w:fill="FFFFFF"/>
                <w:lang w:val="en-GB"/>
              </w:rPr>
              <w:t xml:space="preserve">Rating Scale: </w:t>
            </w:r>
          </w:p>
          <w:p w14:paraId="79D9147B" w14:textId="77777777" w:rsidR="00A00B1E" w:rsidRPr="00BF6B5C" w:rsidRDefault="00000000">
            <w:pPr>
              <w:rPr>
                <w:rFonts w:ascii="Arial" w:hAnsi="Arial" w:cs="Arial"/>
                <w:sz w:val="20"/>
                <w:szCs w:val="20"/>
                <w:lang w:val="en-GB"/>
              </w:rPr>
            </w:pPr>
            <w:r w:rsidRPr="00BF6B5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7F39BBC" w14:textId="212ECEA3" w:rsidR="00A00B1E" w:rsidRPr="00BF6B5C" w:rsidRDefault="00354608">
            <w:pPr>
              <w:ind w:left="360"/>
              <w:rPr>
                <w:rFonts w:ascii="Arial" w:hAnsi="Arial" w:cs="Arial"/>
                <w:b/>
                <w:bCs/>
                <w:sz w:val="20"/>
                <w:szCs w:val="20"/>
                <w:lang w:val="en-GB"/>
              </w:rPr>
            </w:pPr>
            <w:r w:rsidRPr="00BF6B5C">
              <w:rPr>
                <w:rFonts w:ascii="Arial" w:hAnsi="Arial" w:cs="Arial"/>
                <w:b/>
                <w:bCs/>
                <w:sz w:val="20"/>
                <w:szCs w:val="20"/>
                <w:lang w:val="en-GB"/>
              </w:rPr>
              <w:t>4</w:t>
            </w:r>
          </w:p>
        </w:tc>
        <w:tc>
          <w:tcPr>
            <w:tcW w:w="1667" w:type="pct"/>
          </w:tcPr>
          <w:p w14:paraId="77AA483F" w14:textId="77777777" w:rsidR="00A00B1E" w:rsidRPr="00BF6B5C" w:rsidRDefault="00A00B1E">
            <w:pPr>
              <w:keepNext/>
              <w:outlineLvl w:val="1"/>
              <w:rPr>
                <w:rFonts w:ascii="Arial" w:eastAsia="MS Mincho" w:hAnsi="Arial" w:cs="Arial"/>
                <w:bCs/>
                <w:sz w:val="20"/>
                <w:szCs w:val="20"/>
                <w:lang w:val="en-GB"/>
              </w:rPr>
            </w:pPr>
          </w:p>
        </w:tc>
      </w:tr>
      <w:tr w:rsidR="00A00B1E" w:rsidRPr="00BF6B5C" w14:paraId="09F34D52" w14:textId="77777777" w:rsidTr="00865313">
        <w:trPr>
          <w:trHeight w:val="20"/>
          <w:jc w:val="center"/>
        </w:trPr>
        <w:tc>
          <w:tcPr>
            <w:tcW w:w="1666" w:type="pct"/>
            <w:noWrap/>
            <w:hideMark/>
          </w:tcPr>
          <w:p w14:paraId="283A1750" w14:textId="77777777" w:rsidR="00A00B1E" w:rsidRPr="00BF6B5C" w:rsidRDefault="00000000">
            <w:pPr>
              <w:keepNext/>
              <w:outlineLvl w:val="1"/>
              <w:rPr>
                <w:rFonts w:ascii="Arial" w:eastAsia="MS Mincho" w:hAnsi="Arial" w:cs="Arial"/>
                <w:b/>
                <w:bCs/>
                <w:sz w:val="20"/>
                <w:szCs w:val="20"/>
                <w:lang w:val="en-GB" w:eastAsia="x-none"/>
              </w:rPr>
            </w:pPr>
            <w:r w:rsidRPr="00BF6B5C">
              <w:rPr>
                <w:rFonts w:ascii="Arial" w:eastAsia="MS Mincho" w:hAnsi="Arial" w:cs="Arial"/>
                <w:b/>
                <w:bCs/>
                <w:sz w:val="20"/>
                <w:szCs w:val="20"/>
                <w:lang w:val="en-GB" w:eastAsia="x-none"/>
              </w:rPr>
              <w:t>3. Are the keywords appropriate and useful?</w:t>
            </w:r>
          </w:p>
          <w:p w14:paraId="579D1A26" w14:textId="77777777" w:rsidR="00A00B1E" w:rsidRPr="00BF6B5C" w:rsidRDefault="00000000">
            <w:pPr>
              <w:rPr>
                <w:rFonts w:ascii="Arial" w:hAnsi="Arial" w:cs="Arial"/>
                <w:color w:val="404040"/>
                <w:sz w:val="20"/>
                <w:szCs w:val="20"/>
                <w:shd w:val="clear" w:color="auto" w:fill="FFFFFF"/>
                <w:lang w:val="en-GB"/>
              </w:rPr>
            </w:pPr>
            <w:r w:rsidRPr="00BF6B5C">
              <w:rPr>
                <w:rFonts w:ascii="Arial" w:hAnsi="Arial" w:cs="Arial"/>
                <w:color w:val="404040"/>
                <w:sz w:val="20"/>
                <w:szCs w:val="20"/>
                <w:shd w:val="clear" w:color="auto" w:fill="FFFFFF"/>
                <w:lang w:val="en-GB"/>
              </w:rPr>
              <w:t xml:space="preserve">Rating Scale: </w:t>
            </w:r>
          </w:p>
          <w:p w14:paraId="41010596" w14:textId="77777777" w:rsidR="00A00B1E" w:rsidRPr="00BF6B5C" w:rsidRDefault="00000000">
            <w:pPr>
              <w:rPr>
                <w:rFonts w:ascii="Arial" w:hAnsi="Arial" w:cs="Arial"/>
                <w:sz w:val="20"/>
                <w:szCs w:val="20"/>
                <w:lang w:val="en-GB" w:eastAsia="x-none"/>
              </w:rPr>
            </w:pPr>
            <w:r w:rsidRPr="00BF6B5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4026E7" w14:textId="1BBA132A" w:rsidR="00A00B1E" w:rsidRPr="00BF6B5C" w:rsidRDefault="00354608">
            <w:pPr>
              <w:ind w:left="360"/>
              <w:rPr>
                <w:rFonts w:ascii="Arial" w:hAnsi="Arial" w:cs="Arial"/>
                <w:b/>
                <w:bCs/>
                <w:sz w:val="20"/>
                <w:szCs w:val="20"/>
                <w:lang w:val="en-GB"/>
              </w:rPr>
            </w:pPr>
            <w:r w:rsidRPr="00BF6B5C">
              <w:rPr>
                <w:rFonts w:ascii="Arial" w:hAnsi="Arial" w:cs="Arial"/>
                <w:b/>
                <w:bCs/>
                <w:sz w:val="20"/>
                <w:szCs w:val="20"/>
                <w:lang w:val="en-GB"/>
              </w:rPr>
              <w:t>4</w:t>
            </w:r>
          </w:p>
        </w:tc>
        <w:tc>
          <w:tcPr>
            <w:tcW w:w="1667" w:type="pct"/>
          </w:tcPr>
          <w:p w14:paraId="3B215CD6" w14:textId="77777777" w:rsidR="00A00B1E" w:rsidRPr="00BF6B5C" w:rsidRDefault="00A00B1E">
            <w:pPr>
              <w:keepNext/>
              <w:outlineLvl w:val="1"/>
              <w:rPr>
                <w:rFonts w:ascii="Arial" w:eastAsia="MS Mincho" w:hAnsi="Arial" w:cs="Arial"/>
                <w:bCs/>
                <w:sz w:val="20"/>
                <w:szCs w:val="20"/>
                <w:lang w:val="en-GB"/>
              </w:rPr>
            </w:pPr>
          </w:p>
        </w:tc>
      </w:tr>
      <w:tr w:rsidR="00A00B1E" w:rsidRPr="00BF6B5C" w14:paraId="3A0DD0A3" w14:textId="77777777" w:rsidTr="00865313">
        <w:trPr>
          <w:trHeight w:val="20"/>
          <w:jc w:val="center"/>
        </w:trPr>
        <w:tc>
          <w:tcPr>
            <w:tcW w:w="1666" w:type="pct"/>
            <w:noWrap/>
            <w:hideMark/>
          </w:tcPr>
          <w:p w14:paraId="55E9F284" w14:textId="77777777" w:rsidR="00A00B1E" w:rsidRPr="00BF6B5C" w:rsidRDefault="00000000">
            <w:pPr>
              <w:keepNext/>
              <w:outlineLvl w:val="1"/>
              <w:rPr>
                <w:rFonts w:ascii="Arial" w:eastAsia="MS Mincho" w:hAnsi="Arial" w:cs="Arial"/>
                <w:b/>
                <w:bCs/>
                <w:sz w:val="20"/>
                <w:szCs w:val="20"/>
                <w:lang w:val="en-GB" w:eastAsia="x-none"/>
              </w:rPr>
            </w:pPr>
            <w:r w:rsidRPr="00BF6B5C">
              <w:rPr>
                <w:rFonts w:ascii="Arial" w:eastAsia="MS Mincho" w:hAnsi="Arial" w:cs="Arial"/>
                <w:b/>
                <w:bCs/>
                <w:sz w:val="20"/>
                <w:szCs w:val="20"/>
                <w:lang w:val="en-GB" w:eastAsia="x-none"/>
              </w:rPr>
              <w:t>4. Is the background information of the paper sufficient and well organized?</w:t>
            </w:r>
          </w:p>
          <w:p w14:paraId="0B09A6D8" w14:textId="77777777" w:rsidR="00A00B1E" w:rsidRPr="00BF6B5C" w:rsidRDefault="00000000">
            <w:pPr>
              <w:rPr>
                <w:rFonts w:ascii="Arial" w:hAnsi="Arial" w:cs="Arial"/>
                <w:color w:val="404040"/>
                <w:sz w:val="20"/>
                <w:szCs w:val="20"/>
                <w:shd w:val="clear" w:color="auto" w:fill="FFFFFF"/>
                <w:lang w:val="en-GB"/>
              </w:rPr>
            </w:pPr>
            <w:r w:rsidRPr="00BF6B5C">
              <w:rPr>
                <w:rFonts w:ascii="Arial" w:hAnsi="Arial" w:cs="Arial"/>
                <w:color w:val="404040"/>
                <w:sz w:val="20"/>
                <w:szCs w:val="20"/>
                <w:shd w:val="clear" w:color="auto" w:fill="FFFFFF"/>
                <w:lang w:val="en-GB"/>
              </w:rPr>
              <w:t xml:space="preserve">Rating Scale: </w:t>
            </w:r>
          </w:p>
          <w:p w14:paraId="0C526DBC" w14:textId="77777777" w:rsidR="00A00B1E" w:rsidRPr="00BF6B5C" w:rsidRDefault="00000000">
            <w:pPr>
              <w:rPr>
                <w:rFonts w:ascii="Arial" w:hAnsi="Arial" w:cs="Arial"/>
                <w:sz w:val="20"/>
                <w:szCs w:val="20"/>
                <w:lang w:val="en-GB" w:eastAsia="x-none"/>
              </w:rPr>
            </w:pPr>
            <w:r w:rsidRPr="00BF6B5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14880CA" w14:textId="4C7E04D4" w:rsidR="00A00B1E" w:rsidRPr="00BF6B5C" w:rsidRDefault="00354608">
            <w:pPr>
              <w:ind w:left="360"/>
              <w:rPr>
                <w:rFonts w:ascii="Arial" w:hAnsi="Arial" w:cs="Arial"/>
                <w:b/>
                <w:bCs/>
                <w:sz w:val="20"/>
                <w:szCs w:val="20"/>
                <w:lang w:val="en-GB"/>
              </w:rPr>
            </w:pPr>
            <w:r w:rsidRPr="00BF6B5C">
              <w:rPr>
                <w:rFonts w:ascii="Arial" w:hAnsi="Arial" w:cs="Arial"/>
                <w:b/>
                <w:bCs/>
                <w:sz w:val="20"/>
                <w:szCs w:val="20"/>
                <w:lang w:val="en-GB"/>
              </w:rPr>
              <w:t>3</w:t>
            </w:r>
          </w:p>
        </w:tc>
        <w:tc>
          <w:tcPr>
            <w:tcW w:w="1667" w:type="pct"/>
          </w:tcPr>
          <w:p w14:paraId="6581A7C3" w14:textId="77777777" w:rsidR="00A00B1E" w:rsidRPr="00BF6B5C" w:rsidRDefault="00A00B1E">
            <w:pPr>
              <w:keepNext/>
              <w:outlineLvl w:val="1"/>
              <w:rPr>
                <w:rFonts w:ascii="Arial" w:eastAsia="MS Mincho" w:hAnsi="Arial" w:cs="Arial"/>
                <w:bCs/>
                <w:sz w:val="20"/>
                <w:szCs w:val="20"/>
                <w:lang w:val="en-GB"/>
              </w:rPr>
            </w:pPr>
          </w:p>
        </w:tc>
      </w:tr>
      <w:tr w:rsidR="00A00B1E" w:rsidRPr="00BF6B5C" w14:paraId="46791F27" w14:textId="77777777" w:rsidTr="00865313">
        <w:trPr>
          <w:trHeight w:val="20"/>
          <w:jc w:val="center"/>
        </w:trPr>
        <w:tc>
          <w:tcPr>
            <w:tcW w:w="1666" w:type="pct"/>
            <w:noWrap/>
            <w:hideMark/>
          </w:tcPr>
          <w:p w14:paraId="3F09CD2A" w14:textId="77777777" w:rsidR="00A00B1E" w:rsidRPr="00BF6B5C" w:rsidRDefault="00000000">
            <w:pPr>
              <w:keepNext/>
              <w:outlineLvl w:val="1"/>
              <w:rPr>
                <w:rFonts w:ascii="Arial" w:eastAsia="MS Mincho" w:hAnsi="Arial" w:cs="Arial"/>
                <w:b/>
                <w:bCs/>
                <w:sz w:val="20"/>
                <w:szCs w:val="20"/>
                <w:lang w:val="en-GB" w:eastAsia="x-none"/>
              </w:rPr>
            </w:pPr>
            <w:r w:rsidRPr="00BF6B5C">
              <w:rPr>
                <w:rFonts w:ascii="Arial" w:eastAsia="MS Mincho" w:hAnsi="Arial" w:cs="Arial"/>
                <w:b/>
                <w:bCs/>
                <w:sz w:val="20"/>
                <w:szCs w:val="20"/>
                <w:lang w:val="en-GB" w:eastAsia="x-none"/>
              </w:rPr>
              <w:t>5. Are the research objectives/hypotheses clearly stated?</w:t>
            </w:r>
          </w:p>
          <w:p w14:paraId="761096D3" w14:textId="77777777" w:rsidR="00A00B1E" w:rsidRPr="00BF6B5C" w:rsidRDefault="00000000">
            <w:pPr>
              <w:rPr>
                <w:rFonts w:ascii="Arial" w:hAnsi="Arial" w:cs="Arial"/>
                <w:color w:val="404040"/>
                <w:sz w:val="20"/>
                <w:szCs w:val="20"/>
                <w:shd w:val="clear" w:color="auto" w:fill="FFFFFF"/>
                <w:lang w:val="en-GB"/>
              </w:rPr>
            </w:pPr>
            <w:r w:rsidRPr="00BF6B5C">
              <w:rPr>
                <w:rFonts w:ascii="Arial" w:hAnsi="Arial" w:cs="Arial"/>
                <w:color w:val="404040"/>
                <w:sz w:val="20"/>
                <w:szCs w:val="20"/>
                <w:shd w:val="clear" w:color="auto" w:fill="FFFFFF"/>
                <w:lang w:val="en-GB"/>
              </w:rPr>
              <w:t xml:space="preserve">Rating Scale: </w:t>
            </w:r>
          </w:p>
          <w:p w14:paraId="7577234C" w14:textId="77777777" w:rsidR="00A00B1E" w:rsidRPr="00BF6B5C" w:rsidRDefault="00000000">
            <w:pPr>
              <w:rPr>
                <w:rFonts w:ascii="Arial" w:hAnsi="Arial" w:cs="Arial"/>
                <w:sz w:val="20"/>
                <w:szCs w:val="20"/>
                <w:lang w:val="en-GB" w:eastAsia="x-none"/>
              </w:rPr>
            </w:pPr>
            <w:r w:rsidRPr="00BF6B5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692042E" w14:textId="1C916FC2" w:rsidR="00A00B1E" w:rsidRPr="00BF6B5C" w:rsidRDefault="00CC5A38">
            <w:pPr>
              <w:ind w:left="360"/>
              <w:rPr>
                <w:rFonts w:ascii="Arial" w:hAnsi="Arial" w:cs="Arial"/>
                <w:b/>
                <w:bCs/>
                <w:sz w:val="20"/>
                <w:szCs w:val="20"/>
                <w:lang w:val="en-GB"/>
              </w:rPr>
            </w:pPr>
            <w:r w:rsidRPr="00BF6B5C">
              <w:rPr>
                <w:rFonts w:ascii="Arial" w:hAnsi="Arial" w:cs="Arial"/>
                <w:b/>
                <w:bCs/>
                <w:sz w:val="20"/>
                <w:szCs w:val="20"/>
                <w:lang w:val="en-GB"/>
              </w:rPr>
              <w:t>4</w:t>
            </w:r>
          </w:p>
        </w:tc>
        <w:tc>
          <w:tcPr>
            <w:tcW w:w="1667" w:type="pct"/>
          </w:tcPr>
          <w:p w14:paraId="5AB7565D" w14:textId="77777777" w:rsidR="00A00B1E" w:rsidRPr="00BF6B5C" w:rsidRDefault="00A00B1E">
            <w:pPr>
              <w:keepNext/>
              <w:outlineLvl w:val="1"/>
              <w:rPr>
                <w:rFonts w:ascii="Arial" w:eastAsia="MS Mincho" w:hAnsi="Arial" w:cs="Arial"/>
                <w:bCs/>
                <w:sz w:val="20"/>
                <w:szCs w:val="20"/>
                <w:lang w:val="en-GB"/>
              </w:rPr>
            </w:pPr>
          </w:p>
        </w:tc>
      </w:tr>
      <w:tr w:rsidR="00A00B1E" w:rsidRPr="00BF6B5C" w14:paraId="516A775F" w14:textId="77777777" w:rsidTr="00865313">
        <w:trPr>
          <w:trHeight w:val="20"/>
          <w:jc w:val="center"/>
        </w:trPr>
        <w:tc>
          <w:tcPr>
            <w:tcW w:w="1666" w:type="pct"/>
            <w:noWrap/>
            <w:hideMark/>
          </w:tcPr>
          <w:p w14:paraId="2FACEE31" w14:textId="77777777" w:rsidR="00A00B1E" w:rsidRPr="00BF6B5C" w:rsidRDefault="00000000">
            <w:pPr>
              <w:keepNext/>
              <w:outlineLvl w:val="1"/>
              <w:rPr>
                <w:rFonts w:ascii="Arial" w:eastAsia="MS Mincho" w:hAnsi="Arial" w:cs="Arial"/>
                <w:b/>
                <w:bCs/>
                <w:sz w:val="20"/>
                <w:szCs w:val="20"/>
                <w:lang w:val="en-GB" w:eastAsia="x-none"/>
              </w:rPr>
            </w:pPr>
            <w:r w:rsidRPr="00BF6B5C">
              <w:rPr>
                <w:rFonts w:ascii="Arial" w:eastAsia="MS Mincho" w:hAnsi="Arial" w:cs="Arial"/>
                <w:b/>
                <w:bCs/>
                <w:sz w:val="20"/>
                <w:szCs w:val="20"/>
                <w:lang w:val="en-GB" w:eastAsia="x-none"/>
              </w:rPr>
              <w:t>6. Is the literature review relevant and up to date?</w:t>
            </w:r>
          </w:p>
          <w:p w14:paraId="183A8B2B" w14:textId="77777777" w:rsidR="00A00B1E" w:rsidRPr="00BF6B5C" w:rsidRDefault="00000000">
            <w:pPr>
              <w:rPr>
                <w:rFonts w:ascii="Arial" w:hAnsi="Arial" w:cs="Arial"/>
                <w:color w:val="404040"/>
                <w:sz w:val="20"/>
                <w:szCs w:val="20"/>
                <w:shd w:val="clear" w:color="auto" w:fill="FFFFFF"/>
                <w:lang w:val="en-GB"/>
              </w:rPr>
            </w:pPr>
            <w:r w:rsidRPr="00BF6B5C">
              <w:rPr>
                <w:rFonts w:ascii="Arial" w:hAnsi="Arial" w:cs="Arial"/>
                <w:color w:val="404040"/>
                <w:sz w:val="20"/>
                <w:szCs w:val="20"/>
                <w:shd w:val="clear" w:color="auto" w:fill="FFFFFF"/>
                <w:lang w:val="en-GB"/>
              </w:rPr>
              <w:t xml:space="preserve">Rating Scale: </w:t>
            </w:r>
          </w:p>
          <w:p w14:paraId="18F9C166" w14:textId="77777777" w:rsidR="00A00B1E" w:rsidRPr="00BF6B5C" w:rsidRDefault="00000000">
            <w:pPr>
              <w:rPr>
                <w:rFonts w:ascii="Arial" w:hAnsi="Arial" w:cs="Arial"/>
                <w:sz w:val="20"/>
                <w:szCs w:val="20"/>
                <w:lang w:val="en-GB" w:eastAsia="x-none"/>
              </w:rPr>
            </w:pPr>
            <w:r w:rsidRPr="00BF6B5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07D1230" w14:textId="0C244DC7" w:rsidR="00A00B1E" w:rsidRPr="00BF6B5C" w:rsidRDefault="00D25F34">
            <w:pPr>
              <w:ind w:left="360"/>
              <w:rPr>
                <w:rFonts w:ascii="Arial" w:hAnsi="Arial" w:cs="Arial"/>
                <w:b/>
                <w:bCs/>
                <w:sz w:val="20"/>
                <w:szCs w:val="20"/>
                <w:lang w:val="en-GB"/>
              </w:rPr>
            </w:pPr>
            <w:r w:rsidRPr="00BF6B5C">
              <w:rPr>
                <w:rFonts w:ascii="Arial" w:hAnsi="Arial" w:cs="Arial"/>
                <w:b/>
                <w:bCs/>
                <w:sz w:val="20"/>
                <w:szCs w:val="20"/>
                <w:lang w:val="en-GB"/>
              </w:rPr>
              <w:t>3</w:t>
            </w:r>
          </w:p>
        </w:tc>
        <w:tc>
          <w:tcPr>
            <w:tcW w:w="1667" w:type="pct"/>
          </w:tcPr>
          <w:p w14:paraId="192F94C1" w14:textId="77777777" w:rsidR="00A00B1E" w:rsidRPr="00BF6B5C" w:rsidRDefault="00A00B1E">
            <w:pPr>
              <w:keepNext/>
              <w:outlineLvl w:val="1"/>
              <w:rPr>
                <w:rFonts w:ascii="Arial" w:eastAsia="MS Mincho" w:hAnsi="Arial" w:cs="Arial"/>
                <w:bCs/>
                <w:sz w:val="20"/>
                <w:szCs w:val="20"/>
                <w:lang w:val="en-GB"/>
              </w:rPr>
            </w:pPr>
          </w:p>
        </w:tc>
      </w:tr>
      <w:tr w:rsidR="00A00B1E" w:rsidRPr="00BF6B5C" w14:paraId="1246EAF9" w14:textId="77777777" w:rsidTr="00865313">
        <w:trPr>
          <w:trHeight w:val="20"/>
          <w:jc w:val="center"/>
        </w:trPr>
        <w:tc>
          <w:tcPr>
            <w:tcW w:w="1666" w:type="pct"/>
            <w:noWrap/>
            <w:hideMark/>
          </w:tcPr>
          <w:p w14:paraId="7C724762" w14:textId="77777777" w:rsidR="00A00B1E" w:rsidRPr="00BF6B5C" w:rsidRDefault="00000000">
            <w:pPr>
              <w:keepNext/>
              <w:outlineLvl w:val="1"/>
              <w:rPr>
                <w:rFonts w:ascii="Arial" w:eastAsia="MS Mincho" w:hAnsi="Arial" w:cs="Arial"/>
                <w:b/>
                <w:bCs/>
                <w:sz w:val="20"/>
                <w:szCs w:val="20"/>
                <w:lang w:val="en-GB" w:eastAsia="x-none"/>
              </w:rPr>
            </w:pPr>
            <w:r w:rsidRPr="00BF6B5C">
              <w:rPr>
                <w:rFonts w:ascii="Arial" w:eastAsia="MS Mincho" w:hAnsi="Arial" w:cs="Arial"/>
                <w:b/>
                <w:bCs/>
                <w:sz w:val="20"/>
                <w:szCs w:val="20"/>
                <w:lang w:val="en-GB" w:eastAsia="x-none"/>
              </w:rPr>
              <w:t>7. Is the research methodology appropriate for the study?</w:t>
            </w:r>
          </w:p>
          <w:p w14:paraId="47296C91" w14:textId="77777777" w:rsidR="00A00B1E" w:rsidRPr="00BF6B5C" w:rsidRDefault="00000000">
            <w:pPr>
              <w:rPr>
                <w:rFonts w:ascii="Arial" w:hAnsi="Arial" w:cs="Arial"/>
                <w:color w:val="404040"/>
                <w:sz w:val="20"/>
                <w:szCs w:val="20"/>
                <w:shd w:val="clear" w:color="auto" w:fill="FFFFFF"/>
                <w:lang w:val="en-GB"/>
              </w:rPr>
            </w:pPr>
            <w:r w:rsidRPr="00BF6B5C">
              <w:rPr>
                <w:rFonts w:ascii="Arial" w:hAnsi="Arial" w:cs="Arial"/>
                <w:color w:val="404040"/>
                <w:sz w:val="20"/>
                <w:szCs w:val="20"/>
                <w:shd w:val="clear" w:color="auto" w:fill="FFFFFF"/>
                <w:lang w:val="en-GB"/>
              </w:rPr>
              <w:t xml:space="preserve">Rating Scale: </w:t>
            </w:r>
          </w:p>
          <w:p w14:paraId="1B36DB28" w14:textId="77777777" w:rsidR="00A00B1E" w:rsidRPr="00BF6B5C" w:rsidRDefault="00000000">
            <w:pPr>
              <w:rPr>
                <w:rFonts w:ascii="Arial" w:hAnsi="Arial" w:cs="Arial"/>
                <w:sz w:val="20"/>
                <w:szCs w:val="20"/>
                <w:lang w:val="en-GB"/>
              </w:rPr>
            </w:pPr>
            <w:r w:rsidRPr="00BF6B5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2825743" w14:textId="67C88510" w:rsidR="00A00B1E" w:rsidRPr="00BF6B5C" w:rsidRDefault="00D25F34">
            <w:pPr>
              <w:ind w:left="360"/>
              <w:rPr>
                <w:rFonts w:ascii="Arial" w:hAnsi="Arial" w:cs="Arial"/>
                <w:b/>
                <w:bCs/>
                <w:sz w:val="20"/>
                <w:szCs w:val="20"/>
                <w:lang w:val="en-GB"/>
              </w:rPr>
            </w:pPr>
            <w:r w:rsidRPr="00BF6B5C">
              <w:rPr>
                <w:rFonts w:ascii="Arial" w:hAnsi="Arial" w:cs="Arial"/>
                <w:b/>
                <w:bCs/>
                <w:sz w:val="20"/>
                <w:szCs w:val="20"/>
                <w:lang w:val="en-GB"/>
              </w:rPr>
              <w:t>3</w:t>
            </w:r>
          </w:p>
        </w:tc>
        <w:tc>
          <w:tcPr>
            <w:tcW w:w="1667" w:type="pct"/>
          </w:tcPr>
          <w:p w14:paraId="7D5A74FC" w14:textId="77777777" w:rsidR="00A00B1E" w:rsidRPr="00BF6B5C" w:rsidRDefault="00A00B1E">
            <w:pPr>
              <w:keepNext/>
              <w:outlineLvl w:val="1"/>
              <w:rPr>
                <w:rFonts w:ascii="Arial" w:eastAsia="MS Mincho" w:hAnsi="Arial" w:cs="Arial"/>
                <w:bCs/>
                <w:sz w:val="20"/>
                <w:szCs w:val="20"/>
                <w:lang w:val="en-GB"/>
              </w:rPr>
            </w:pPr>
          </w:p>
        </w:tc>
      </w:tr>
      <w:tr w:rsidR="00A00B1E" w:rsidRPr="00BF6B5C" w14:paraId="35147673" w14:textId="77777777" w:rsidTr="00865313">
        <w:trPr>
          <w:trHeight w:val="20"/>
          <w:jc w:val="center"/>
        </w:trPr>
        <w:tc>
          <w:tcPr>
            <w:tcW w:w="1666" w:type="pct"/>
            <w:noWrap/>
            <w:hideMark/>
          </w:tcPr>
          <w:p w14:paraId="45B11D03" w14:textId="77777777" w:rsidR="00A00B1E" w:rsidRPr="00BF6B5C" w:rsidRDefault="00000000">
            <w:pPr>
              <w:keepNext/>
              <w:outlineLvl w:val="1"/>
              <w:rPr>
                <w:rFonts w:ascii="Arial" w:eastAsia="MS Mincho" w:hAnsi="Arial" w:cs="Arial"/>
                <w:b/>
                <w:bCs/>
                <w:sz w:val="20"/>
                <w:szCs w:val="20"/>
                <w:lang w:val="en-GB" w:eastAsia="x-none"/>
              </w:rPr>
            </w:pPr>
            <w:r w:rsidRPr="00BF6B5C">
              <w:rPr>
                <w:rFonts w:ascii="Arial" w:eastAsia="MS Mincho" w:hAnsi="Arial" w:cs="Arial"/>
                <w:b/>
                <w:bCs/>
                <w:sz w:val="20"/>
                <w:szCs w:val="20"/>
                <w:lang w:val="en-GB" w:eastAsia="x-none"/>
              </w:rPr>
              <w:t>8. Were ethical issues properly addressed (if applicable)?</w:t>
            </w:r>
          </w:p>
          <w:p w14:paraId="36B2CBAA" w14:textId="77777777" w:rsidR="00A00B1E" w:rsidRPr="00BF6B5C" w:rsidRDefault="00000000">
            <w:pPr>
              <w:rPr>
                <w:rFonts w:ascii="Arial" w:hAnsi="Arial" w:cs="Arial"/>
                <w:color w:val="404040"/>
                <w:sz w:val="20"/>
                <w:szCs w:val="20"/>
                <w:shd w:val="clear" w:color="auto" w:fill="FFFFFF"/>
                <w:lang w:val="en-GB"/>
              </w:rPr>
            </w:pPr>
            <w:r w:rsidRPr="00BF6B5C">
              <w:rPr>
                <w:rFonts w:ascii="Arial" w:hAnsi="Arial" w:cs="Arial"/>
                <w:color w:val="404040"/>
                <w:sz w:val="20"/>
                <w:szCs w:val="20"/>
                <w:shd w:val="clear" w:color="auto" w:fill="FFFFFF"/>
                <w:lang w:val="en-GB"/>
              </w:rPr>
              <w:t xml:space="preserve">Rating Scale: </w:t>
            </w:r>
          </w:p>
          <w:p w14:paraId="043C0EDB" w14:textId="77777777" w:rsidR="00A00B1E" w:rsidRPr="00BF6B5C" w:rsidRDefault="00000000">
            <w:pPr>
              <w:rPr>
                <w:rFonts w:ascii="Arial" w:hAnsi="Arial" w:cs="Arial"/>
                <w:sz w:val="20"/>
                <w:szCs w:val="20"/>
                <w:lang w:val="en-GB" w:eastAsia="x-none"/>
              </w:rPr>
            </w:pPr>
            <w:r w:rsidRPr="00BF6B5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128FB9" w14:textId="12A59261" w:rsidR="00A00B1E" w:rsidRPr="00BF6B5C" w:rsidRDefault="00D25F34">
            <w:pPr>
              <w:ind w:left="360"/>
              <w:rPr>
                <w:rFonts w:ascii="Arial" w:hAnsi="Arial" w:cs="Arial"/>
                <w:b/>
                <w:bCs/>
                <w:sz w:val="20"/>
                <w:szCs w:val="20"/>
                <w:lang w:val="en-GB"/>
              </w:rPr>
            </w:pPr>
            <w:r w:rsidRPr="00BF6B5C">
              <w:rPr>
                <w:rFonts w:ascii="Arial" w:hAnsi="Arial" w:cs="Arial"/>
                <w:b/>
                <w:bCs/>
                <w:sz w:val="20"/>
                <w:szCs w:val="20"/>
                <w:lang w:val="en-GB"/>
              </w:rPr>
              <w:t>2</w:t>
            </w:r>
          </w:p>
        </w:tc>
        <w:tc>
          <w:tcPr>
            <w:tcW w:w="1667" w:type="pct"/>
          </w:tcPr>
          <w:p w14:paraId="56206D78" w14:textId="77777777" w:rsidR="00A00B1E" w:rsidRPr="00BF6B5C" w:rsidRDefault="00A00B1E">
            <w:pPr>
              <w:keepNext/>
              <w:outlineLvl w:val="1"/>
              <w:rPr>
                <w:rFonts w:ascii="Arial" w:eastAsia="MS Mincho" w:hAnsi="Arial" w:cs="Arial"/>
                <w:bCs/>
                <w:sz w:val="20"/>
                <w:szCs w:val="20"/>
                <w:lang w:val="en-GB"/>
              </w:rPr>
            </w:pPr>
          </w:p>
        </w:tc>
      </w:tr>
      <w:tr w:rsidR="00A00B1E" w:rsidRPr="00BF6B5C" w14:paraId="39E9115B" w14:textId="77777777" w:rsidTr="00865313">
        <w:trPr>
          <w:trHeight w:val="20"/>
          <w:jc w:val="center"/>
        </w:trPr>
        <w:tc>
          <w:tcPr>
            <w:tcW w:w="1666" w:type="pct"/>
            <w:noWrap/>
            <w:hideMark/>
          </w:tcPr>
          <w:p w14:paraId="6D10FC28" w14:textId="77777777" w:rsidR="00A00B1E" w:rsidRPr="00BF6B5C" w:rsidRDefault="00000000">
            <w:pPr>
              <w:rPr>
                <w:rFonts w:ascii="Arial" w:hAnsi="Arial" w:cs="Arial"/>
                <w:b/>
                <w:sz w:val="20"/>
                <w:szCs w:val="20"/>
                <w:lang w:val="en-GB"/>
              </w:rPr>
            </w:pPr>
            <w:r w:rsidRPr="00BF6B5C">
              <w:rPr>
                <w:rFonts w:ascii="Arial" w:hAnsi="Arial" w:cs="Arial"/>
                <w:b/>
                <w:sz w:val="20"/>
                <w:szCs w:val="20"/>
                <w:lang w:val="en-GB"/>
              </w:rPr>
              <w:t xml:space="preserve">9. Are the results presented clearly? </w:t>
            </w:r>
          </w:p>
          <w:p w14:paraId="3FA67754" w14:textId="77777777" w:rsidR="00A00B1E" w:rsidRPr="00BF6B5C" w:rsidRDefault="00000000">
            <w:pPr>
              <w:rPr>
                <w:rFonts w:ascii="Arial" w:hAnsi="Arial" w:cs="Arial"/>
                <w:color w:val="404040"/>
                <w:sz w:val="20"/>
                <w:szCs w:val="20"/>
                <w:shd w:val="clear" w:color="auto" w:fill="FFFFFF"/>
                <w:lang w:val="en-GB"/>
              </w:rPr>
            </w:pPr>
            <w:r w:rsidRPr="00BF6B5C">
              <w:rPr>
                <w:rFonts w:ascii="Arial" w:hAnsi="Arial" w:cs="Arial"/>
                <w:color w:val="404040"/>
                <w:sz w:val="20"/>
                <w:szCs w:val="20"/>
                <w:shd w:val="clear" w:color="auto" w:fill="FFFFFF"/>
                <w:lang w:val="en-GB"/>
              </w:rPr>
              <w:t xml:space="preserve">Rating Scale: </w:t>
            </w:r>
          </w:p>
          <w:p w14:paraId="703CA176" w14:textId="77777777" w:rsidR="00A00B1E" w:rsidRPr="00BF6B5C" w:rsidRDefault="00000000">
            <w:pPr>
              <w:rPr>
                <w:rFonts w:ascii="Arial" w:hAnsi="Arial" w:cs="Arial"/>
                <w:bCs/>
                <w:sz w:val="20"/>
                <w:szCs w:val="20"/>
                <w:lang w:val="en-GB"/>
              </w:rPr>
            </w:pPr>
            <w:r w:rsidRPr="00BF6B5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0B24CD" w14:textId="74ED455D" w:rsidR="00A00B1E" w:rsidRPr="00BF6B5C" w:rsidRDefault="00D25F34">
            <w:pPr>
              <w:contextualSpacing/>
              <w:rPr>
                <w:rFonts w:ascii="Arial" w:hAnsi="Arial" w:cs="Arial"/>
                <w:bCs/>
                <w:sz w:val="20"/>
                <w:szCs w:val="20"/>
                <w:lang w:val="en-GB"/>
              </w:rPr>
            </w:pPr>
            <w:r w:rsidRPr="00BF6B5C">
              <w:rPr>
                <w:rFonts w:ascii="Arial" w:hAnsi="Arial" w:cs="Arial"/>
                <w:bCs/>
                <w:sz w:val="20"/>
                <w:szCs w:val="20"/>
                <w:lang w:val="en-GB"/>
              </w:rPr>
              <w:t>3</w:t>
            </w:r>
          </w:p>
        </w:tc>
        <w:tc>
          <w:tcPr>
            <w:tcW w:w="1667" w:type="pct"/>
          </w:tcPr>
          <w:p w14:paraId="038FACE9" w14:textId="77777777" w:rsidR="00A00B1E" w:rsidRPr="00BF6B5C" w:rsidRDefault="00A00B1E">
            <w:pPr>
              <w:keepNext/>
              <w:outlineLvl w:val="1"/>
              <w:rPr>
                <w:rFonts w:ascii="Arial" w:eastAsia="MS Mincho" w:hAnsi="Arial" w:cs="Arial"/>
                <w:bCs/>
                <w:sz w:val="20"/>
                <w:szCs w:val="20"/>
                <w:lang w:val="en-GB"/>
              </w:rPr>
            </w:pPr>
          </w:p>
        </w:tc>
      </w:tr>
      <w:tr w:rsidR="00A00B1E" w:rsidRPr="00BF6B5C" w14:paraId="3B005393" w14:textId="77777777" w:rsidTr="00865313">
        <w:trPr>
          <w:trHeight w:val="20"/>
          <w:jc w:val="center"/>
        </w:trPr>
        <w:tc>
          <w:tcPr>
            <w:tcW w:w="1666" w:type="pct"/>
            <w:noWrap/>
            <w:hideMark/>
          </w:tcPr>
          <w:p w14:paraId="3D4B9811" w14:textId="77777777" w:rsidR="00A00B1E" w:rsidRPr="00BF6B5C" w:rsidRDefault="00000000">
            <w:pPr>
              <w:rPr>
                <w:rFonts w:ascii="Arial" w:hAnsi="Arial" w:cs="Arial"/>
                <w:b/>
                <w:sz w:val="20"/>
                <w:szCs w:val="20"/>
                <w:lang w:val="en-GB"/>
              </w:rPr>
            </w:pPr>
            <w:r w:rsidRPr="00BF6B5C">
              <w:rPr>
                <w:rFonts w:ascii="Arial" w:hAnsi="Arial" w:cs="Arial"/>
                <w:b/>
                <w:sz w:val="20"/>
                <w:szCs w:val="20"/>
                <w:lang w:val="en-GB"/>
              </w:rPr>
              <w:t>10. Are tables and figures clear, relevant, and necessary?</w:t>
            </w:r>
          </w:p>
          <w:p w14:paraId="18158D02" w14:textId="77777777" w:rsidR="00A00B1E" w:rsidRPr="00BF6B5C" w:rsidRDefault="00000000">
            <w:pPr>
              <w:rPr>
                <w:rFonts w:ascii="Arial" w:hAnsi="Arial" w:cs="Arial"/>
                <w:color w:val="404040"/>
                <w:sz w:val="20"/>
                <w:szCs w:val="20"/>
                <w:shd w:val="clear" w:color="auto" w:fill="FFFFFF"/>
                <w:lang w:val="en-GB"/>
              </w:rPr>
            </w:pPr>
            <w:r w:rsidRPr="00BF6B5C">
              <w:rPr>
                <w:rFonts w:ascii="Arial" w:hAnsi="Arial" w:cs="Arial"/>
                <w:color w:val="404040"/>
                <w:sz w:val="20"/>
                <w:szCs w:val="20"/>
                <w:shd w:val="clear" w:color="auto" w:fill="FFFFFF"/>
                <w:lang w:val="en-GB"/>
              </w:rPr>
              <w:t xml:space="preserve">Rating Scale: </w:t>
            </w:r>
          </w:p>
          <w:p w14:paraId="0DCF4E7C" w14:textId="77777777" w:rsidR="00A00B1E" w:rsidRPr="00BF6B5C" w:rsidRDefault="00000000">
            <w:pPr>
              <w:rPr>
                <w:rFonts w:ascii="Arial" w:hAnsi="Arial" w:cs="Arial"/>
                <w:color w:val="404040"/>
                <w:sz w:val="20"/>
                <w:szCs w:val="20"/>
                <w:shd w:val="clear" w:color="auto" w:fill="FFFFFF"/>
                <w:lang w:val="en-GB"/>
              </w:rPr>
            </w:pPr>
            <w:r w:rsidRPr="00BF6B5C">
              <w:rPr>
                <w:rFonts w:ascii="Arial" w:hAnsi="Arial" w:cs="Arial"/>
                <w:color w:val="404040"/>
                <w:sz w:val="20"/>
                <w:szCs w:val="20"/>
                <w:shd w:val="clear" w:color="auto" w:fill="FFFFFF"/>
                <w:lang w:val="en-GB"/>
              </w:rPr>
              <w:t>5 = Excellent 4 = Good 3 = Satisfactory 2 = Needs Improvement 1 = Poor N/A = Not Applicable</w:t>
            </w:r>
          </w:p>
          <w:p w14:paraId="6502ACD5" w14:textId="77777777" w:rsidR="00A00B1E" w:rsidRPr="00BF6B5C" w:rsidRDefault="00A00B1E">
            <w:pPr>
              <w:rPr>
                <w:rFonts w:ascii="Arial" w:hAnsi="Arial" w:cs="Arial"/>
                <w:color w:val="404040"/>
                <w:sz w:val="20"/>
                <w:szCs w:val="20"/>
                <w:shd w:val="clear" w:color="auto" w:fill="FFFFFF"/>
                <w:lang w:val="en-GB"/>
              </w:rPr>
            </w:pPr>
          </w:p>
          <w:p w14:paraId="32AD53A7" w14:textId="77777777" w:rsidR="00A00B1E" w:rsidRPr="00BF6B5C" w:rsidRDefault="00A00B1E">
            <w:pPr>
              <w:rPr>
                <w:rFonts w:ascii="Arial" w:hAnsi="Arial" w:cs="Arial"/>
                <w:sz w:val="20"/>
                <w:szCs w:val="20"/>
                <w:lang w:val="en-GB"/>
              </w:rPr>
            </w:pPr>
          </w:p>
        </w:tc>
        <w:tc>
          <w:tcPr>
            <w:tcW w:w="1667" w:type="pct"/>
          </w:tcPr>
          <w:p w14:paraId="3E6EF334" w14:textId="4D8AEE7B" w:rsidR="00A00B1E" w:rsidRPr="00BF6B5C" w:rsidRDefault="00D25F34">
            <w:pPr>
              <w:contextualSpacing/>
              <w:rPr>
                <w:rFonts w:ascii="Arial" w:hAnsi="Arial" w:cs="Arial"/>
                <w:bCs/>
                <w:sz w:val="20"/>
                <w:szCs w:val="20"/>
                <w:lang w:val="en-GB"/>
              </w:rPr>
            </w:pPr>
            <w:r w:rsidRPr="00BF6B5C">
              <w:rPr>
                <w:rFonts w:ascii="Arial" w:hAnsi="Arial" w:cs="Arial"/>
                <w:bCs/>
                <w:sz w:val="20"/>
                <w:szCs w:val="20"/>
                <w:lang w:val="en-GB"/>
              </w:rPr>
              <w:t>3</w:t>
            </w:r>
          </w:p>
        </w:tc>
        <w:tc>
          <w:tcPr>
            <w:tcW w:w="1667" w:type="pct"/>
          </w:tcPr>
          <w:p w14:paraId="4174DAF2" w14:textId="77777777" w:rsidR="00A00B1E" w:rsidRPr="00BF6B5C" w:rsidRDefault="00A00B1E">
            <w:pPr>
              <w:keepNext/>
              <w:outlineLvl w:val="1"/>
              <w:rPr>
                <w:rFonts w:ascii="Arial" w:eastAsia="MS Mincho" w:hAnsi="Arial" w:cs="Arial"/>
                <w:bCs/>
                <w:sz w:val="20"/>
                <w:szCs w:val="20"/>
                <w:lang w:val="en-GB"/>
              </w:rPr>
            </w:pPr>
          </w:p>
        </w:tc>
      </w:tr>
      <w:tr w:rsidR="00A00B1E" w:rsidRPr="00BF6B5C" w14:paraId="700EE9F8" w14:textId="77777777" w:rsidTr="00865313">
        <w:trPr>
          <w:trHeight w:val="20"/>
          <w:jc w:val="center"/>
        </w:trPr>
        <w:tc>
          <w:tcPr>
            <w:tcW w:w="1666" w:type="pct"/>
            <w:noWrap/>
            <w:hideMark/>
          </w:tcPr>
          <w:p w14:paraId="16930A31" w14:textId="77777777" w:rsidR="00A00B1E" w:rsidRPr="00BF6B5C" w:rsidRDefault="00000000">
            <w:pPr>
              <w:rPr>
                <w:rFonts w:ascii="Arial" w:hAnsi="Arial" w:cs="Arial"/>
                <w:b/>
                <w:sz w:val="20"/>
                <w:szCs w:val="20"/>
                <w:lang w:val="en-GB"/>
              </w:rPr>
            </w:pPr>
            <w:r w:rsidRPr="00BF6B5C">
              <w:rPr>
                <w:rFonts w:ascii="Arial" w:hAnsi="Arial" w:cs="Arial"/>
                <w:b/>
                <w:sz w:val="20"/>
                <w:szCs w:val="20"/>
                <w:lang w:val="en-GB"/>
              </w:rPr>
              <w:lastRenderedPageBreak/>
              <w:t>11. Does the discussion relate findings to existing literature?</w:t>
            </w:r>
          </w:p>
          <w:p w14:paraId="21FAC0D6" w14:textId="77777777" w:rsidR="00A00B1E" w:rsidRPr="00BF6B5C" w:rsidRDefault="00000000">
            <w:pPr>
              <w:rPr>
                <w:rFonts w:ascii="Arial" w:hAnsi="Arial" w:cs="Arial"/>
                <w:color w:val="404040"/>
                <w:sz w:val="20"/>
                <w:szCs w:val="20"/>
                <w:shd w:val="clear" w:color="auto" w:fill="FFFFFF"/>
                <w:lang w:val="en-GB"/>
              </w:rPr>
            </w:pPr>
            <w:r w:rsidRPr="00BF6B5C">
              <w:rPr>
                <w:rFonts w:ascii="Arial" w:hAnsi="Arial" w:cs="Arial"/>
                <w:color w:val="404040"/>
                <w:sz w:val="20"/>
                <w:szCs w:val="20"/>
                <w:shd w:val="clear" w:color="auto" w:fill="FFFFFF"/>
                <w:lang w:val="en-GB"/>
              </w:rPr>
              <w:t xml:space="preserve">Rating Scale: </w:t>
            </w:r>
          </w:p>
          <w:p w14:paraId="2BC48CB6" w14:textId="77777777" w:rsidR="00A00B1E" w:rsidRPr="00BF6B5C" w:rsidRDefault="00000000">
            <w:pPr>
              <w:rPr>
                <w:rFonts w:ascii="Arial" w:hAnsi="Arial" w:cs="Arial"/>
                <w:sz w:val="20"/>
                <w:szCs w:val="20"/>
                <w:lang w:val="en-GB"/>
              </w:rPr>
            </w:pPr>
            <w:r w:rsidRPr="00BF6B5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E56FA16" w14:textId="38E1BF60" w:rsidR="00A00B1E" w:rsidRPr="00BF6B5C" w:rsidRDefault="009F5A84">
            <w:pPr>
              <w:contextualSpacing/>
              <w:rPr>
                <w:rFonts w:ascii="Arial" w:hAnsi="Arial" w:cs="Arial"/>
                <w:bCs/>
                <w:sz w:val="20"/>
                <w:szCs w:val="20"/>
                <w:lang w:val="en-GB"/>
              </w:rPr>
            </w:pPr>
            <w:r w:rsidRPr="00BF6B5C">
              <w:rPr>
                <w:rFonts w:ascii="Arial" w:hAnsi="Arial" w:cs="Arial"/>
                <w:bCs/>
                <w:sz w:val="20"/>
                <w:szCs w:val="20"/>
                <w:lang w:val="en-GB"/>
              </w:rPr>
              <w:t>3</w:t>
            </w:r>
          </w:p>
        </w:tc>
        <w:tc>
          <w:tcPr>
            <w:tcW w:w="1667" w:type="pct"/>
          </w:tcPr>
          <w:p w14:paraId="59C4DAE8" w14:textId="77777777" w:rsidR="00A00B1E" w:rsidRPr="00BF6B5C" w:rsidRDefault="00A00B1E">
            <w:pPr>
              <w:keepNext/>
              <w:outlineLvl w:val="1"/>
              <w:rPr>
                <w:rFonts w:ascii="Arial" w:eastAsia="MS Mincho" w:hAnsi="Arial" w:cs="Arial"/>
                <w:bCs/>
                <w:sz w:val="20"/>
                <w:szCs w:val="20"/>
                <w:lang w:val="en-GB"/>
              </w:rPr>
            </w:pPr>
          </w:p>
        </w:tc>
      </w:tr>
      <w:tr w:rsidR="00A00B1E" w:rsidRPr="00BF6B5C" w14:paraId="601157EE" w14:textId="77777777" w:rsidTr="00865313">
        <w:trPr>
          <w:trHeight w:val="20"/>
          <w:jc w:val="center"/>
        </w:trPr>
        <w:tc>
          <w:tcPr>
            <w:tcW w:w="1666" w:type="pct"/>
            <w:noWrap/>
            <w:hideMark/>
          </w:tcPr>
          <w:p w14:paraId="0732BA52" w14:textId="77777777" w:rsidR="00A00B1E" w:rsidRPr="00BF6B5C" w:rsidRDefault="00000000">
            <w:pPr>
              <w:rPr>
                <w:rFonts w:ascii="Arial" w:hAnsi="Arial" w:cs="Arial"/>
                <w:b/>
                <w:sz w:val="20"/>
                <w:szCs w:val="20"/>
                <w:lang w:val="en-GB"/>
              </w:rPr>
            </w:pPr>
            <w:r w:rsidRPr="00BF6B5C">
              <w:rPr>
                <w:rFonts w:ascii="Arial" w:hAnsi="Arial" w:cs="Arial"/>
                <w:b/>
                <w:sz w:val="20"/>
                <w:szCs w:val="20"/>
                <w:lang w:val="en-GB"/>
              </w:rPr>
              <w:t>12. Are the conclusions supported by the data?</w:t>
            </w:r>
          </w:p>
          <w:p w14:paraId="40228C91" w14:textId="77777777" w:rsidR="00A00B1E" w:rsidRPr="00BF6B5C" w:rsidRDefault="00000000">
            <w:pPr>
              <w:rPr>
                <w:rFonts w:ascii="Arial" w:hAnsi="Arial" w:cs="Arial"/>
                <w:color w:val="404040"/>
                <w:sz w:val="20"/>
                <w:szCs w:val="20"/>
                <w:shd w:val="clear" w:color="auto" w:fill="FFFFFF"/>
                <w:lang w:val="en-GB"/>
              </w:rPr>
            </w:pPr>
            <w:r w:rsidRPr="00BF6B5C">
              <w:rPr>
                <w:rFonts w:ascii="Arial" w:hAnsi="Arial" w:cs="Arial"/>
                <w:color w:val="404040"/>
                <w:sz w:val="20"/>
                <w:szCs w:val="20"/>
                <w:shd w:val="clear" w:color="auto" w:fill="FFFFFF"/>
                <w:lang w:val="en-GB"/>
              </w:rPr>
              <w:t xml:space="preserve">Rating Scale: </w:t>
            </w:r>
          </w:p>
          <w:p w14:paraId="08777A09" w14:textId="77777777" w:rsidR="00A00B1E" w:rsidRPr="00BF6B5C" w:rsidRDefault="00000000">
            <w:pPr>
              <w:rPr>
                <w:rFonts w:ascii="Arial" w:hAnsi="Arial" w:cs="Arial"/>
                <w:sz w:val="20"/>
                <w:szCs w:val="20"/>
                <w:lang w:val="en-GB"/>
              </w:rPr>
            </w:pPr>
            <w:r w:rsidRPr="00BF6B5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A915933" w14:textId="096E03B9" w:rsidR="00A00B1E" w:rsidRPr="00BF6B5C" w:rsidRDefault="00161FED">
            <w:pPr>
              <w:contextualSpacing/>
              <w:rPr>
                <w:rFonts w:ascii="Arial" w:hAnsi="Arial" w:cs="Arial"/>
                <w:bCs/>
                <w:sz w:val="20"/>
                <w:szCs w:val="20"/>
                <w:lang w:val="en-GB"/>
              </w:rPr>
            </w:pPr>
            <w:r w:rsidRPr="00BF6B5C">
              <w:rPr>
                <w:rFonts w:ascii="Arial" w:hAnsi="Arial" w:cs="Arial"/>
                <w:bCs/>
                <w:sz w:val="20"/>
                <w:szCs w:val="20"/>
                <w:lang w:val="en-GB"/>
              </w:rPr>
              <w:t>2</w:t>
            </w:r>
          </w:p>
        </w:tc>
        <w:tc>
          <w:tcPr>
            <w:tcW w:w="1667" w:type="pct"/>
          </w:tcPr>
          <w:p w14:paraId="6517E0A0" w14:textId="77777777" w:rsidR="00A00B1E" w:rsidRPr="00BF6B5C" w:rsidRDefault="00A00B1E">
            <w:pPr>
              <w:keepNext/>
              <w:outlineLvl w:val="1"/>
              <w:rPr>
                <w:rFonts w:ascii="Arial" w:eastAsia="MS Mincho" w:hAnsi="Arial" w:cs="Arial"/>
                <w:bCs/>
                <w:sz w:val="20"/>
                <w:szCs w:val="20"/>
                <w:lang w:val="en-GB"/>
              </w:rPr>
            </w:pPr>
          </w:p>
        </w:tc>
      </w:tr>
      <w:tr w:rsidR="00A00B1E" w:rsidRPr="00BF6B5C" w14:paraId="21F51582" w14:textId="77777777" w:rsidTr="00865313">
        <w:trPr>
          <w:trHeight w:val="20"/>
          <w:jc w:val="center"/>
        </w:trPr>
        <w:tc>
          <w:tcPr>
            <w:tcW w:w="1666" w:type="pct"/>
            <w:noWrap/>
            <w:hideMark/>
          </w:tcPr>
          <w:p w14:paraId="14671E54" w14:textId="77777777" w:rsidR="00A00B1E" w:rsidRPr="00BF6B5C" w:rsidRDefault="00000000">
            <w:pPr>
              <w:rPr>
                <w:rFonts w:ascii="Arial" w:hAnsi="Arial" w:cs="Arial"/>
                <w:b/>
                <w:sz w:val="20"/>
                <w:szCs w:val="20"/>
                <w:lang w:val="en-GB"/>
              </w:rPr>
            </w:pPr>
            <w:r w:rsidRPr="00BF6B5C">
              <w:rPr>
                <w:rFonts w:ascii="Arial" w:hAnsi="Arial" w:cs="Arial"/>
                <w:b/>
                <w:sz w:val="20"/>
                <w:szCs w:val="20"/>
                <w:lang w:val="en-GB"/>
              </w:rPr>
              <w:t>13. Are the limitations of the study discussed?</w:t>
            </w:r>
          </w:p>
          <w:p w14:paraId="53034053" w14:textId="77777777" w:rsidR="00A00B1E" w:rsidRPr="00BF6B5C" w:rsidRDefault="00000000">
            <w:pPr>
              <w:rPr>
                <w:rFonts w:ascii="Arial" w:hAnsi="Arial" w:cs="Arial"/>
                <w:color w:val="404040"/>
                <w:sz w:val="20"/>
                <w:szCs w:val="20"/>
                <w:shd w:val="clear" w:color="auto" w:fill="FFFFFF"/>
                <w:lang w:val="en-GB"/>
              </w:rPr>
            </w:pPr>
            <w:r w:rsidRPr="00BF6B5C">
              <w:rPr>
                <w:rFonts w:ascii="Arial" w:hAnsi="Arial" w:cs="Arial"/>
                <w:color w:val="404040"/>
                <w:sz w:val="20"/>
                <w:szCs w:val="20"/>
                <w:shd w:val="clear" w:color="auto" w:fill="FFFFFF"/>
                <w:lang w:val="en-GB"/>
              </w:rPr>
              <w:t xml:space="preserve">Rating Scale: </w:t>
            </w:r>
          </w:p>
          <w:p w14:paraId="3EC798C1" w14:textId="77777777" w:rsidR="00A00B1E" w:rsidRPr="00BF6B5C" w:rsidRDefault="00000000">
            <w:pPr>
              <w:rPr>
                <w:rFonts w:ascii="Arial" w:hAnsi="Arial" w:cs="Arial"/>
                <w:sz w:val="20"/>
                <w:szCs w:val="20"/>
                <w:lang w:val="en-GB"/>
              </w:rPr>
            </w:pPr>
            <w:r w:rsidRPr="00BF6B5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3BED79" w14:textId="5C917A9D" w:rsidR="00A00B1E" w:rsidRPr="00BF6B5C" w:rsidRDefault="00161FED">
            <w:pPr>
              <w:contextualSpacing/>
              <w:rPr>
                <w:rFonts w:ascii="Arial" w:hAnsi="Arial" w:cs="Arial"/>
                <w:bCs/>
                <w:sz w:val="20"/>
                <w:szCs w:val="20"/>
                <w:lang w:val="en-GB"/>
              </w:rPr>
            </w:pPr>
            <w:r w:rsidRPr="00BF6B5C">
              <w:rPr>
                <w:rFonts w:ascii="Arial" w:hAnsi="Arial" w:cs="Arial"/>
                <w:bCs/>
                <w:sz w:val="20"/>
                <w:szCs w:val="20"/>
                <w:lang w:val="en-GB"/>
              </w:rPr>
              <w:t>3</w:t>
            </w:r>
          </w:p>
        </w:tc>
        <w:tc>
          <w:tcPr>
            <w:tcW w:w="1667" w:type="pct"/>
          </w:tcPr>
          <w:p w14:paraId="3811E7C4" w14:textId="77777777" w:rsidR="00A00B1E" w:rsidRPr="00BF6B5C" w:rsidRDefault="00A00B1E">
            <w:pPr>
              <w:keepNext/>
              <w:outlineLvl w:val="1"/>
              <w:rPr>
                <w:rFonts w:ascii="Arial" w:eastAsia="MS Mincho" w:hAnsi="Arial" w:cs="Arial"/>
                <w:bCs/>
                <w:sz w:val="20"/>
                <w:szCs w:val="20"/>
                <w:lang w:val="en-GB"/>
              </w:rPr>
            </w:pPr>
          </w:p>
        </w:tc>
      </w:tr>
      <w:tr w:rsidR="00A00B1E" w:rsidRPr="00BF6B5C" w14:paraId="2FCA7C3A" w14:textId="77777777" w:rsidTr="00865313">
        <w:trPr>
          <w:trHeight w:val="20"/>
          <w:jc w:val="center"/>
        </w:trPr>
        <w:tc>
          <w:tcPr>
            <w:tcW w:w="1666" w:type="pct"/>
            <w:noWrap/>
            <w:hideMark/>
          </w:tcPr>
          <w:p w14:paraId="5246E4C2" w14:textId="77777777" w:rsidR="00A00B1E" w:rsidRPr="00BF6B5C" w:rsidRDefault="00000000">
            <w:pPr>
              <w:rPr>
                <w:rFonts w:ascii="Arial" w:hAnsi="Arial" w:cs="Arial"/>
                <w:b/>
                <w:sz w:val="20"/>
                <w:szCs w:val="20"/>
                <w:lang w:val="en-GB"/>
              </w:rPr>
            </w:pPr>
            <w:r w:rsidRPr="00BF6B5C">
              <w:rPr>
                <w:rFonts w:ascii="Arial" w:hAnsi="Arial" w:cs="Arial"/>
                <w:b/>
                <w:sz w:val="20"/>
                <w:szCs w:val="20"/>
                <w:lang w:val="en-GB"/>
              </w:rPr>
              <w:t>14. Are the references relevant and sufficient (in number)?</w:t>
            </w:r>
          </w:p>
          <w:p w14:paraId="04C2B9BA" w14:textId="77777777" w:rsidR="00A00B1E" w:rsidRPr="00BF6B5C" w:rsidRDefault="00000000">
            <w:pPr>
              <w:rPr>
                <w:rFonts w:ascii="Arial" w:hAnsi="Arial" w:cs="Arial"/>
                <w:color w:val="404040"/>
                <w:sz w:val="20"/>
                <w:szCs w:val="20"/>
                <w:shd w:val="clear" w:color="auto" w:fill="FFFFFF"/>
                <w:lang w:val="en-GB"/>
              </w:rPr>
            </w:pPr>
            <w:r w:rsidRPr="00BF6B5C">
              <w:rPr>
                <w:rFonts w:ascii="Arial" w:hAnsi="Arial" w:cs="Arial"/>
                <w:color w:val="404040"/>
                <w:sz w:val="20"/>
                <w:szCs w:val="20"/>
                <w:shd w:val="clear" w:color="auto" w:fill="FFFFFF"/>
                <w:lang w:val="en-GB"/>
              </w:rPr>
              <w:t xml:space="preserve">Rating Scale: </w:t>
            </w:r>
          </w:p>
          <w:p w14:paraId="3D5BC07B" w14:textId="77777777" w:rsidR="00A00B1E" w:rsidRPr="00BF6B5C" w:rsidRDefault="00000000">
            <w:pPr>
              <w:rPr>
                <w:rFonts w:ascii="Arial" w:hAnsi="Arial" w:cs="Arial"/>
                <w:color w:val="404040"/>
                <w:sz w:val="20"/>
                <w:szCs w:val="20"/>
                <w:shd w:val="clear" w:color="auto" w:fill="FFFFFF"/>
                <w:lang w:val="en-GB"/>
              </w:rPr>
            </w:pPr>
            <w:r w:rsidRPr="00BF6B5C">
              <w:rPr>
                <w:rFonts w:ascii="Arial" w:hAnsi="Arial" w:cs="Arial"/>
                <w:color w:val="404040"/>
                <w:sz w:val="20"/>
                <w:szCs w:val="20"/>
                <w:shd w:val="clear" w:color="auto" w:fill="FFFFFF"/>
                <w:lang w:val="en-GB"/>
              </w:rPr>
              <w:t xml:space="preserve">5 = Excellent 4 = Good 3 = Satisfactory 2 = Needs Improvement 1 = Poor </w:t>
            </w:r>
          </w:p>
          <w:p w14:paraId="03F3F319" w14:textId="77777777" w:rsidR="00A00B1E" w:rsidRPr="00BF6B5C" w:rsidRDefault="00000000">
            <w:pPr>
              <w:rPr>
                <w:rFonts w:ascii="Arial" w:hAnsi="Arial" w:cs="Arial"/>
                <w:sz w:val="20"/>
                <w:szCs w:val="20"/>
                <w:lang w:val="en-GB"/>
              </w:rPr>
            </w:pPr>
            <w:r w:rsidRPr="00BF6B5C">
              <w:rPr>
                <w:rFonts w:ascii="Arial" w:hAnsi="Arial" w:cs="Arial"/>
                <w:color w:val="404040"/>
                <w:sz w:val="20"/>
                <w:szCs w:val="20"/>
                <w:shd w:val="clear" w:color="auto" w:fill="FFFFFF"/>
                <w:lang w:val="en-GB"/>
              </w:rPr>
              <w:t>N/A = Not Applicable</w:t>
            </w:r>
          </w:p>
        </w:tc>
        <w:tc>
          <w:tcPr>
            <w:tcW w:w="1667" w:type="pct"/>
          </w:tcPr>
          <w:p w14:paraId="40C1B357" w14:textId="340B7D8E" w:rsidR="00A00B1E" w:rsidRPr="00BF6B5C" w:rsidRDefault="00F52420">
            <w:pPr>
              <w:contextualSpacing/>
              <w:rPr>
                <w:rFonts w:ascii="Arial" w:hAnsi="Arial" w:cs="Arial"/>
                <w:bCs/>
                <w:sz w:val="20"/>
                <w:szCs w:val="20"/>
                <w:lang w:val="en-GB"/>
              </w:rPr>
            </w:pPr>
            <w:r w:rsidRPr="00BF6B5C">
              <w:rPr>
                <w:rFonts w:ascii="Arial" w:hAnsi="Arial" w:cs="Arial"/>
                <w:bCs/>
                <w:sz w:val="20"/>
                <w:szCs w:val="20"/>
                <w:lang w:val="en-GB"/>
              </w:rPr>
              <w:t>2</w:t>
            </w:r>
          </w:p>
        </w:tc>
        <w:tc>
          <w:tcPr>
            <w:tcW w:w="1667" w:type="pct"/>
          </w:tcPr>
          <w:p w14:paraId="6209DF5A" w14:textId="77777777" w:rsidR="00A00B1E" w:rsidRPr="00BF6B5C" w:rsidRDefault="00A00B1E">
            <w:pPr>
              <w:keepNext/>
              <w:outlineLvl w:val="1"/>
              <w:rPr>
                <w:rFonts w:ascii="Arial" w:eastAsia="MS Mincho" w:hAnsi="Arial" w:cs="Arial"/>
                <w:bCs/>
                <w:sz w:val="20"/>
                <w:szCs w:val="20"/>
                <w:lang w:val="en-GB"/>
              </w:rPr>
            </w:pPr>
          </w:p>
        </w:tc>
      </w:tr>
      <w:tr w:rsidR="00A00B1E" w:rsidRPr="00BF6B5C" w14:paraId="2E048C0B" w14:textId="77777777" w:rsidTr="00865313">
        <w:trPr>
          <w:trHeight w:val="20"/>
          <w:jc w:val="center"/>
        </w:trPr>
        <w:tc>
          <w:tcPr>
            <w:tcW w:w="1666" w:type="pct"/>
            <w:noWrap/>
            <w:hideMark/>
          </w:tcPr>
          <w:p w14:paraId="060C9291" w14:textId="77777777" w:rsidR="00A00B1E" w:rsidRPr="00BF6B5C" w:rsidRDefault="00000000">
            <w:pPr>
              <w:rPr>
                <w:rFonts w:ascii="Arial" w:hAnsi="Arial" w:cs="Arial"/>
                <w:b/>
                <w:sz w:val="20"/>
                <w:szCs w:val="20"/>
                <w:lang w:val="en-GB"/>
              </w:rPr>
            </w:pPr>
            <w:r w:rsidRPr="00BF6B5C">
              <w:rPr>
                <w:rFonts w:ascii="Arial" w:hAnsi="Arial" w:cs="Arial"/>
                <w:b/>
                <w:sz w:val="20"/>
                <w:szCs w:val="20"/>
                <w:lang w:val="en-GB"/>
              </w:rPr>
              <w:t>15. Is the manuscript written in clear and understandable language?</w:t>
            </w:r>
          </w:p>
          <w:p w14:paraId="2B5F81D2" w14:textId="77777777" w:rsidR="00A00B1E" w:rsidRPr="00BF6B5C" w:rsidRDefault="00000000">
            <w:pPr>
              <w:rPr>
                <w:rFonts w:ascii="Arial" w:hAnsi="Arial" w:cs="Arial"/>
                <w:color w:val="404040"/>
                <w:sz w:val="20"/>
                <w:szCs w:val="20"/>
                <w:shd w:val="clear" w:color="auto" w:fill="FFFFFF"/>
                <w:lang w:val="en-GB"/>
              </w:rPr>
            </w:pPr>
            <w:r w:rsidRPr="00BF6B5C">
              <w:rPr>
                <w:rFonts w:ascii="Arial" w:hAnsi="Arial" w:cs="Arial"/>
                <w:color w:val="404040"/>
                <w:sz w:val="20"/>
                <w:szCs w:val="20"/>
                <w:shd w:val="clear" w:color="auto" w:fill="FFFFFF"/>
                <w:lang w:val="en-GB"/>
              </w:rPr>
              <w:t xml:space="preserve">Rating Scale: </w:t>
            </w:r>
          </w:p>
          <w:p w14:paraId="0A041129" w14:textId="77777777" w:rsidR="00A00B1E" w:rsidRPr="00BF6B5C" w:rsidRDefault="00000000">
            <w:pPr>
              <w:rPr>
                <w:rFonts w:ascii="Arial" w:hAnsi="Arial" w:cs="Arial"/>
                <w:color w:val="404040"/>
                <w:sz w:val="20"/>
                <w:szCs w:val="20"/>
                <w:shd w:val="clear" w:color="auto" w:fill="FFFFFF"/>
                <w:lang w:val="en-GB"/>
              </w:rPr>
            </w:pPr>
            <w:r w:rsidRPr="00BF6B5C">
              <w:rPr>
                <w:rFonts w:ascii="Arial" w:hAnsi="Arial" w:cs="Arial"/>
                <w:color w:val="404040"/>
                <w:sz w:val="20"/>
                <w:szCs w:val="20"/>
                <w:shd w:val="clear" w:color="auto" w:fill="FFFFFF"/>
                <w:lang w:val="en-GB"/>
              </w:rPr>
              <w:t xml:space="preserve">5 = Excellent 4 = Good 3 = Satisfactory 2 = Needs Improvement 1 = Poor </w:t>
            </w:r>
          </w:p>
          <w:p w14:paraId="59130A64" w14:textId="77777777" w:rsidR="00A00B1E" w:rsidRPr="00BF6B5C" w:rsidRDefault="00000000">
            <w:pPr>
              <w:rPr>
                <w:rFonts w:ascii="Arial" w:hAnsi="Arial" w:cs="Arial"/>
                <w:sz w:val="20"/>
                <w:szCs w:val="20"/>
                <w:lang w:val="en-GB"/>
              </w:rPr>
            </w:pPr>
            <w:r w:rsidRPr="00BF6B5C">
              <w:rPr>
                <w:rFonts w:ascii="Arial" w:hAnsi="Arial" w:cs="Arial"/>
                <w:color w:val="404040"/>
                <w:sz w:val="20"/>
                <w:szCs w:val="20"/>
                <w:shd w:val="clear" w:color="auto" w:fill="FFFFFF"/>
                <w:lang w:val="en-GB"/>
              </w:rPr>
              <w:t>N/A = Not Applicable</w:t>
            </w:r>
          </w:p>
        </w:tc>
        <w:tc>
          <w:tcPr>
            <w:tcW w:w="1667" w:type="pct"/>
          </w:tcPr>
          <w:p w14:paraId="4A827685" w14:textId="18529ADB" w:rsidR="00A00B1E" w:rsidRPr="00BF6B5C" w:rsidRDefault="00F52420">
            <w:pPr>
              <w:contextualSpacing/>
              <w:rPr>
                <w:rFonts w:ascii="Arial" w:hAnsi="Arial" w:cs="Arial"/>
                <w:bCs/>
                <w:sz w:val="20"/>
                <w:szCs w:val="20"/>
                <w:lang w:val="en-GB"/>
              </w:rPr>
            </w:pPr>
            <w:r w:rsidRPr="00BF6B5C">
              <w:rPr>
                <w:rFonts w:ascii="Arial" w:hAnsi="Arial" w:cs="Arial"/>
                <w:bCs/>
                <w:sz w:val="20"/>
                <w:szCs w:val="20"/>
                <w:lang w:val="en-GB"/>
              </w:rPr>
              <w:t>3</w:t>
            </w:r>
          </w:p>
        </w:tc>
        <w:tc>
          <w:tcPr>
            <w:tcW w:w="1667" w:type="pct"/>
          </w:tcPr>
          <w:p w14:paraId="0A099E24" w14:textId="77777777" w:rsidR="00A00B1E" w:rsidRPr="00BF6B5C" w:rsidRDefault="00A00B1E">
            <w:pPr>
              <w:keepNext/>
              <w:outlineLvl w:val="1"/>
              <w:rPr>
                <w:rFonts w:ascii="Arial" w:eastAsia="MS Mincho" w:hAnsi="Arial" w:cs="Arial"/>
                <w:bCs/>
                <w:sz w:val="20"/>
                <w:szCs w:val="20"/>
                <w:lang w:val="en-GB"/>
              </w:rPr>
            </w:pPr>
          </w:p>
        </w:tc>
      </w:tr>
    </w:tbl>
    <w:p w14:paraId="7F7D47FA" w14:textId="77777777" w:rsidR="00A00B1E" w:rsidRPr="00BF6B5C" w:rsidRDefault="00A00B1E">
      <w:pPr>
        <w:jc w:val="both"/>
        <w:rPr>
          <w:rFonts w:ascii="Arial" w:eastAsia="MS Mincho" w:hAnsi="Arial" w:cs="Arial"/>
          <w:b/>
          <w:bCs/>
          <w:sz w:val="20"/>
          <w:szCs w:val="20"/>
          <w:u w:val="single"/>
          <w:lang w:val="en-GB" w:eastAsia="x-none"/>
        </w:rPr>
      </w:pPr>
    </w:p>
    <w:p w14:paraId="043F34B0" w14:textId="77777777" w:rsidR="00A00B1E" w:rsidRPr="00BF6B5C" w:rsidRDefault="00A00B1E">
      <w:pPr>
        <w:jc w:val="both"/>
        <w:rPr>
          <w:rFonts w:ascii="Arial" w:eastAsia="MS Mincho" w:hAnsi="Arial" w:cs="Arial"/>
          <w:b/>
          <w:bCs/>
          <w:sz w:val="20"/>
          <w:szCs w:val="20"/>
          <w:u w:val="single"/>
          <w:lang w:val="en-GB" w:eastAsia="x-none"/>
        </w:rPr>
      </w:pPr>
    </w:p>
    <w:p w14:paraId="07D508F3" w14:textId="77777777" w:rsidR="00A00B1E" w:rsidRPr="00BF6B5C" w:rsidRDefault="00000000">
      <w:pPr>
        <w:keepNext/>
        <w:outlineLvl w:val="1"/>
        <w:rPr>
          <w:rFonts w:ascii="Arial" w:eastAsia="MS Mincho" w:hAnsi="Arial" w:cs="Arial"/>
          <w:b/>
          <w:bCs/>
          <w:sz w:val="20"/>
          <w:szCs w:val="20"/>
          <w:u w:val="single"/>
          <w:lang w:val="en-GB"/>
        </w:rPr>
      </w:pPr>
      <w:r w:rsidRPr="00BF6B5C">
        <w:rPr>
          <w:rFonts w:ascii="Arial" w:eastAsia="MS Mincho" w:hAnsi="Arial" w:cs="Arial"/>
          <w:b/>
          <w:bCs/>
          <w:sz w:val="20"/>
          <w:szCs w:val="20"/>
          <w:highlight w:val="yellow"/>
          <w:u w:val="single"/>
          <w:lang w:val="en-GB"/>
        </w:rPr>
        <w:t>PART 2.2 (Subjective Evaluation)</w:t>
      </w:r>
    </w:p>
    <w:p w14:paraId="12C510EC" w14:textId="77777777" w:rsidR="00A00B1E" w:rsidRPr="00BF6B5C" w:rsidRDefault="00A00B1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A00B1E" w:rsidRPr="00BF6B5C" w14:paraId="02163F1D" w14:textId="77777777" w:rsidTr="00221903">
        <w:trPr>
          <w:trHeight w:val="20"/>
          <w:jc w:val="center"/>
        </w:trPr>
        <w:tc>
          <w:tcPr>
            <w:tcW w:w="1666" w:type="pct"/>
            <w:noWrap/>
          </w:tcPr>
          <w:p w14:paraId="2D26DB84" w14:textId="77777777" w:rsidR="00A00B1E" w:rsidRPr="00BF6B5C" w:rsidRDefault="00A00B1E">
            <w:pPr>
              <w:keepNext/>
              <w:outlineLvl w:val="1"/>
              <w:rPr>
                <w:rFonts w:ascii="Arial" w:eastAsia="MS Mincho" w:hAnsi="Arial" w:cs="Arial"/>
                <w:b/>
                <w:bCs/>
                <w:sz w:val="20"/>
                <w:szCs w:val="20"/>
                <w:lang w:val="en-GB"/>
              </w:rPr>
            </w:pPr>
          </w:p>
        </w:tc>
        <w:tc>
          <w:tcPr>
            <w:tcW w:w="1667" w:type="pct"/>
          </w:tcPr>
          <w:p w14:paraId="46C0301E" w14:textId="77777777" w:rsidR="00A00B1E" w:rsidRPr="00BF6B5C" w:rsidRDefault="00000000">
            <w:pPr>
              <w:keepNext/>
              <w:outlineLvl w:val="1"/>
              <w:rPr>
                <w:rFonts w:ascii="Arial" w:eastAsia="MS Mincho" w:hAnsi="Arial" w:cs="Arial"/>
                <w:b/>
                <w:bCs/>
                <w:sz w:val="20"/>
                <w:szCs w:val="20"/>
                <w:lang w:val="en-GB"/>
              </w:rPr>
            </w:pPr>
            <w:r w:rsidRPr="00BF6B5C">
              <w:rPr>
                <w:rFonts w:ascii="Arial" w:eastAsia="MS Mincho" w:hAnsi="Arial" w:cs="Arial"/>
                <w:b/>
                <w:bCs/>
                <w:sz w:val="20"/>
                <w:szCs w:val="20"/>
                <w:lang w:val="en-GB"/>
              </w:rPr>
              <w:t>Reviewer’s comment</w:t>
            </w:r>
          </w:p>
          <w:p w14:paraId="5602CE95" w14:textId="77777777" w:rsidR="00A00B1E" w:rsidRPr="00BF6B5C" w:rsidRDefault="00A00B1E">
            <w:pPr>
              <w:rPr>
                <w:rFonts w:ascii="Arial" w:hAnsi="Arial" w:cs="Arial"/>
                <w:sz w:val="20"/>
                <w:szCs w:val="20"/>
                <w:lang w:val="en-GB"/>
              </w:rPr>
            </w:pPr>
          </w:p>
        </w:tc>
        <w:tc>
          <w:tcPr>
            <w:tcW w:w="1667" w:type="pct"/>
          </w:tcPr>
          <w:p w14:paraId="44BC023F" w14:textId="77777777" w:rsidR="00A00B1E" w:rsidRPr="00BF6B5C" w:rsidRDefault="00000000">
            <w:pPr>
              <w:spacing w:after="160" w:line="256" w:lineRule="auto"/>
              <w:rPr>
                <w:rFonts w:ascii="Arial" w:eastAsia="Calibri" w:hAnsi="Arial" w:cs="Arial"/>
                <w:kern w:val="2"/>
                <w:sz w:val="20"/>
                <w:szCs w:val="20"/>
                <w:lang w:val="en-IN"/>
              </w:rPr>
            </w:pPr>
            <w:r w:rsidRPr="00BF6B5C">
              <w:rPr>
                <w:rFonts w:ascii="Arial" w:eastAsia="Calibri" w:hAnsi="Arial" w:cs="Arial"/>
                <w:b/>
                <w:kern w:val="2"/>
                <w:sz w:val="20"/>
                <w:szCs w:val="20"/>
                <w:lang w:val="en-IN"/>
              </w:rPr>
              <w:t>Author’s Feedback</w:t>
            </w:r>
            <w:r w:rsidRPr="00BF6B5C">
              <w:rPr>
                <w:rFonts w:ascii="Arial" w:eastAsia="Calibri" w:hAnsi="Arial" w:cs="Arial"/>
                <w:kern w:val="2"/>
                <w:sz w:val="20"/>
                <w:szCs w:val="20"/>
                <w:lang w:val="en-IN"/>
              </w:rPr>
              <w:t xml:space="preserve"> </w:t>
            </w:r>
            <w:r w:rsidRPr="00BF6B5C">
              <w:rPr>
                <w:rFonts w:ascii="Arial" w:eastAsia="Calibri" w:hAnsi="Arial" w:cs="Arial"/>
                <w:kern w:val="2"/>
                <w:sz w:val="20"/>
                <w:szCs w:val="20"/>
                <w:highlight w:val="yellow"/>
                <w:lang w:val="en-IN"/>
              </w:rPr>
              <w:t>(It is mandatory that authors should write his/her feedback here)</w:t>
            </w:r>
          </w:p>
          <w:p w14:paraId="7BAEF5BD" w14:textId="77777777" w:rsidR="00A00B1E" w:rsidRPr="00BF6B5C" w:rsidRDefault="00A00B1E">
            <w:pPr>
              <w:keepNext/>
              <w:outlineLvl w:val="1"/>
              <w:rPr>
                <w:rFonts w:ascii="Arial" w:eastAsia="MS Mincho" w:hAnsi="Arial" w:cs="Arial"/>
                <w:bCs/>
                <w:sz w:val="20"/>
                <w:szCs w:val="20"/>
                <w:lang w:val="en-GB"/>
              </w:rPr>
            </w:pPr>
          </w:p>
        </w:tc>
      </w:tr>
      <w:tr w:rsidR="00A00B1E" w:rsidRPr="00BF6B5C" w14:paraId="6E3BEC6C" w14:textId="77777777" w:rsidTr="00221903">
        <w:trPr>
          <w:trHeight w:val="20"/>
          <w:jc w:val="center"/>
        </w:trPr>
        <w:tc>
          <w:tcPr>
            <w:tcW w:w="1666" w:type="pct"/>
            <w:noWrap/>
          </w:tcPr>
          <w:p w14:paraId="2A7FDAEF" w14:textId="77777777" w:rsidR="00A00B1E" w:rsidRPr="00BF6B5C" w:rsidRDefault="00000000">
            <w:pPr>
              <w:rPr>
                <w:rFonts w:ascii="Arial" w:hAnsi="Arial" w:cs="Arial"/>
                <w:b/>
                <w:bCs/>
                <w:sz w:val="20"/>
                <w:szCs w:val="20"/>
                <w:lang w:val="en-GB"/>
              </w:rPr>
            </w:pPr>
            <w:r w:rsidRPr="00BF6B5C">
              <w:rPr>
                <w:rFonts w:ascii="Arial" w:hAnsi="Arial" w:cs="Arial"/>
                <w:b/>
                <w:bCs/>
                <w:sz w:val="20"/>
                <w:szCs w:val="20"/>
                <w:lang w:val="en-GB"/>
              </w:rPr>
              <w:t>Is the title of the article suitable?</w:t>
            </w:r>
          </w:p>
          <w:p w14:paraId="05FEBA6D" w14:textId="77777777" w:rsidR="00A00B1E" w:rsidRPr="00BF6B5C" w:rsidRDefault="00A00B1E">
            <w:pPr>
              <w:rPr>
                <w:rFonts w:ascii="Arial" w:hAnsi="Arial" w:cs="Arial"/>
                <w:bCs/>
                <w:sz w:val="20"/>
                <w:szCs w:val="20"/>
                <w:lang w:val="en-GB"/>
              </w:rPr>
            </w:pPr>
          </w:p>
          <w:p w14:paraId="1842A98A" w14:textId="77777777" w:rsidR="00A00B1E" w:rsidRPr="00BF6B5C" w:rsidRDefault="00000000">
            <w:pPr>
              <w:rPr>
                <w:rFonts w:ascii="Arial" w:hAnsi="Arial" w:cs="Arial"/>
                <w:bCs/>
                <w:sz w:val="20"/>
                <w:szCs w:val="20"/>
                <w:lang w:val="en-GB"/>
              </w:rPr>
            </w:pPr>
            <w:r w:rsidRPr="00BF6B5C">
              <w:rPr>
                <w:rFonts w:ascii="Arial" w:hAnsi="Arial" w:cs="Arial"/>
                <w:bCs/>
                <w:sz w:val="20"/>
                <w:szCs w:val="20"/>
                <w:lang w:val="en-GB"/>
              </w:rPr>
              <w:t>If your answer is NO, please provide a brief, clear suggestion for improvement.</w:t>
            </w:r>
          </w:p>
          <w:p w14:paraId="506EC09D" w14:textId="77777777" w:rsidR="00A00B1E" w:rsidRPr="00BF6B5C" w:rsidRDefault="00A00B1E">
            <w:pPr>
              <w:rPr>
                <w:rFonts w:ascii="Arial" w:hAnsi="Arial" w:cs="Arial"/>
                <w:sz w:val="20"/>
                <w:szCs w:val="20"/>
                <w:u w:val="single"/>
                <w:lang w:val="en-GB"/>
              </w:rPr>
            </w:pPr>
          </w:p>
        </w:tc>
        <w:tc>
          <w:tcPr>
            <w:tcW w:w="1667" w:type="pct"/>
          </w:tcPr>
          <w:p w14:paraId="43E02AB1" w14:textId="242969BF" w:rsidR="00A00B1E" w:rsidRPr="00BF6B5C" w:rsidRDefault="001302C2">
            <w:pPr>
              <w:ind w:left="360"/>
              <w:rPr>
                <w:rFonts w:ascii="Arial" w:hAnsi="Arial" w:cs="Arial"/>
                <w:b/>
                <w:bCs/>
                <w:sz w:val="20"/>
                <w:szCs w:val="20"/>
                <w:lang w:val="en-GB"/>
              </w:rPr>
            </w:pPr>
            <w:r w:rsidRPr="00BF6B5C">
              <w:rPr>
                <w:rFonts w:ascii="Arial" w:hAnsi="Arial" w:cs="Arial"/>
                <w:b/>
                <w:bCs/>
                <w:sz w:val="20"/>
                <w:szCs w:val="20"/>
                <w:lang w:val="en-GB"/>
              </w:rPr>
              <w:t>Y</w:t>
            </w:r>
            <w:r w:rsidR="00EC6744" w:rsidRPr="00BF6B5C">
              <w:rPr>
                <w:rFonts w:ascii="Arial" w:hAnsi="Arial" w:cs="Arial"/>
                <w:b/>
                <w:bCs/>
                <w:sz w:val="20"/>
                <w:szCs w:val="20"/>
                <w:lang w:val="en-GB"/>
              </w:rPr>
              <w:t>es</w:t>
            </w:r>
          </w:p>
        </w:tc>
        <w:tc>
          <w:tcPr>
            <w:tcW w:w="1667" w:type="pct"/>
          </w:tcPr>
          <w:p w14:paraId="09D2921C" w14:textId="77777777" w:rsidR="00A00B1E" w:rsidRPr="00BF6B5C" w:rsidRDefault="00A00B1E">
            <w:pPr>
              <w:keepNext/>
              <w:outlineLvl w:val="1"/>
              <w:rPr>
                <w:rFonts w:ascii="Arial" w:eastAsia="MS Mincho" w:hAnsi="Arial" w:cs="Arial"/>
                <w:bCs/>
                <w:sz w:val="20"/>
                <w:szCs w:val="20"/>
                <w:lang w:val="en-GB"/>
              </w:rPr>
            </w:pPr>
          </w:p>
        </w:tc>
      </w:tr>
      <w:tr w:rsidR="00A00B1E" w:rsidRPr="00BF6B5C" w14:paraId="7993473C" w14:textId="77777777" w:rsidTr="00221903">
        <w:trPr>
          <w:trHeight w:val="20"/>
          <w:jc w:val="center"/>
        </w:trPr>
        <w:tc>
          <w:tcPr>
            <w:tcW w:w="1666" w:type="pct"/>
            <w:noWrap/>
          </w:tcPr>
          <w:p w14:paraId="0BE9EA8B" w14:textId="77777777" w:rsidR="00A00B1E" w:rsidRPr="00BF6B5C" w:rsidRDefault="00000000">
            <w:pPr>
              <w:keepNext/>
              <w:outlineLvl w:val="1"/>
              <w:rPr>
                <w:rFonts w:ascii="Arial" w:eastAsia="MS Mincho" w:hAnsi="Arial" w:cs="Arial"/>
                <w:b/>
                <w:bCs/>
                <w:sz w:val="20"/>
                <w:szCs w:val="20"/>
                <w:lang w:val="en-GB"/>
              </w:rPr>
            </w:pPr>
            <w:r w:rsidRPr="00BF6B5C">
              <w:rPr>
                <w:rFonts w:ascii="Arial" w:eastAsia="MS Mincho" w:hAnsi="Arial" w:cs="Arial"/>
                <w:b/>
                <w:bCs/>
                <w:sz w:val="20"/>
                <w:szCs w:val="20"/>
                <w:lang w:val="en-GB"/>
              </w:rPr>
              <w:t xml:space="preserve">Is the abstract of the article comprehensive? </w:t>
            </w:r>
          </w:p>
          <w:p w14:paraId="27D77AFD" w14:textId="3EA18B05" w:rsidR="00A00B1E" w:rsidRPr="00BF6B5C" w:rsidRDefault="00A00B1E">
            <w:pPr>
              <w:rPr>
                <w:rFonts w:ascii="Arial" w:hAnsi="Arial" w:cs="Arial"/>
                <w:bCs/>
                <w:sz w:val="20"/>
                <w:szCs w:val="20"/>
                <w:lang w:val="en-GB"/>
              </w:rPr>
            </w:pPr>
          </w:p>
          <w:p w14:paraId="109600FF" w14:textId="77777777" w:rsidR="00A00B1E" w:rsidRPr="00BF6B5C" w:rsidRDefault="00000000">
            <w:pPr>
              <w:rPr>
                <w:rFonts w:ascii="Arial" w:hAnsi="Arial" w:cs="Arial"/>
                <w:bCs/>
                <w:sz w:val="20"/>
                <w:szCs w:val="20"/>
                <w:lang w:val="en-GB"/>
              </w:rPr>
            </w:pPr>
            <w:r w:rsidRPr="00BF6B5C">
              <w:rPr>
                <w:rFonts w:ascii="Arial" w:hAnsi="Arial" w:cs="Arial"/>
                <w:bCs/>
                <w:sz w:val="20"/>
                <w:szCs w:val="20"/>
                <w:lang w:val="en-GB"/>
              </w:rPr>
              <w:t>If your answer is NO, please provide a brief, clear suggestion for improvement.</w:t>
            </w:r>
          </w:p>
          <w:p w14:paraId="65B0FC3E" w14:textId="77777777" w:rsidR="00A00B1E" w:rsidRPr="00BF6B5C" w:rsidRDefault="00A00B1E">
            <w:pPr>
              <w:rPr>
                <w:rFonts w:ascii="Arial" w:hAnsi="Arial" w:cs="Arial"/>
                <w:sz w:val="20"/>
                <w:szCs w:val="20"/>
                <w:lang w:val="en-GB"/>
              </w:rPr>
            </w:pPr>
          </w:p>
        </w:tc>
        <w:tc>
          <w:tcPr>
            <w:tcW w:w="1667" w:type="pct"/>
          </w:tcPr>
          <w:p w14:paraId="51C9CCE9" w14:textId="1F437E0F" w:rsidR="00A00B1E" w:rsidRPr="00BF6B5C" w:rsidRDefault="00E35130">
            <w:pPr>
              <w:ind w:left="360"/>
              <w:rPr>
                <w:rFonts w:ascii="Arial" w:hAnsi="Arial" w:cs="Arial"/>
                <w:b/>
                <w:bCs/>
                <w:sz w:val="20"/>
                <w:szCs w:val="20"/>
                <w:lang w:val="en-GB"/>
              </w:rPr>
            </w:pPr>
            <w:r w:rsidRPr="00BF6B5C">
              <w:rPr>
                <w:rFonts w:ascii="Arial" w:hAnsi="Arial" w:cs="Arial"/>
                <w:b/>
                <w:bCs/>
                <w:sz w:val="20"/>
                <w:szCs w:val="20"/>
                <w:lang w:val="en-GB"/>
              </w:rPr>
              <w:t>Yes</w:t>
            </w:r>
          </w:p>
        </w:tc>
        <w:tc>
          <w:tcPr>
            <w:tcW w:w="1667" w:type="pct"/>
          </w:tcPr>
          <w:p w14:paraId="45C6E02F" w14:textId="77777777" w:rsidR="00A00B1E" w:rsidRPr="00BF6B5C" w:rsidRDefault="00A00B1E">
            <w:pPr>
              <w:keepNext/>
              <w:outlineLvl w:val="1"/>
              <w:rPr>
                <w:rFonts w:ascii="Arial" w:eastAsia="MS Mincho" w:hAnsi="Arial" w:cs="Arial"/>
                <w:bCs/>
                <w:sz w:val="20"/>
                <w:szCs w:val="20"/>
                <w:lang w:val="en-GB"/>
              </w:rPr>
            </w:pPr>
          </w:p>
        </w:tc>
      </w:tr>
      <w:tr w:rsidR="00A00B1E" w:rsidRPr="00BF6B5C" w14:paraId="66EBDF1F" w14:textId="77777777" w:rsidTr="00221903">
        <w:trPr>
          <w:trHeight w:val="20"/>
          <w:jc w:val="center"/>
        </w:trPr>
        <w:tc>
          <w:tcPr>
            <w:tcW w:w="1666" w:type="pct"/>
            <w:noWrap/>
            <w:hideMark/>
          </w:tcPr>
          <w:p w14:paraId="2220B2AC" w14:textId="77777777" w:rsidR="00A00B1E" w:rsidRPr="00BF6B5C" w:rsidRDefault="00000000">
            <w:pPr>
              <w:keepNext/>
              <w:outlineLvl w:val="1"/>
              <w:rPr>
                <w:rFonts w:ascii="Arial" w:eastAsia="MS Mincho" w:hAnsi="Arial" w:cs="Arial"/>
                <w:bCs/>
                <w:sz w:val="20"/>
                <w:szCs w:val="20"/>
                <w:lang w:val="en-GB"/>
              </w:rPr>
            </w:pPr>
            <w:r w:rsidRPr="00BF6B5C">
              <w:rPr>
                <w:rFonts w:ascii="Arial" w:eastAsia="MS Mincho" w:hAnsi="Arial" w:cs="Arial"/>
                <w:b/>
                <w:bCs/>
                <w:sz w:val="20"/>
                <w:szCs w:val="20"/>
                <w:lang w:val="en-GB"/>
              </w:rPr>
              <w:t xml:space="preserve">Is the manuscript scientifically correct? </w:t>
            </w:r>
            <w:r w:rsidRPr="00BF6B5C">
              <w:rPr>
                <w:rFonts w:ascii="Arial" w:eastAsia="MS Mincho" w:hAnsi="Arial" w:cs="Arial"/>
                <w:b/>
                <w:bCs/>
                <w:sz w:val="20"/>
                <w:szCs w:val="20"/>
                <w:lang w:val="en-GB"/>
              </w:rPr>
              <w:br/>
            </w:r>
          </w:p>
          <w:p w14:paraId="5B733D49" w14:textId="77777777" w:rsidR="00A00B1E" w:rsidRPr="00BF6B5C" w:rsidRDefault="00000000">
            <w:pPr>
              <w:rPr>
                <w:rFonts w:ascii="Arial" w:hAnsi="Arial" w:cs="Arial"/>
                <w:bCs/>
                <w:sz w:val="20"/>
                <w:szCs w:val="20"/>
                <w:lang w:val="en-GB"/>
              </w:rPr>
            </w:pPr>
            <w:r w:rsidRPr="00BF6B5C">
              <w:rPr>
                <w:rFonts w:ascii="Arial" w:hAnsi="Arial" w:cs="Arial"/>
                <w:bCs/>
                <w:sz w:val="20"/>
                <w:szCs w:val="20"/>
                <w:lang w:val="en-GB"/>
              </w:rPr>
              <w:t>If your answer is NO, please provide a brief, clear suggestion for improvement</w:t>
            </w:r>
          </w:p>
          <w:p w14:paraId="6F02FA53" w14:textId="77777777" w:rsidR="00A00B1E" w:rsidRPr="00BF6B5C" w:rsidRDefault="00000000">
            <w:pPr>
              <w:rPr>
                <w:rFonts w:ascii="Arial" w:hAnsi="Arial" w:cs="Arial"/>
                <w:b/>
                <w:sz w:val="20"/>
                <w:szCs w:val="20"/>
                <w:lang w:val="en-GB"/>
              </w:rPr>
            </w:pPr>
            <w:r w:rsidRPr="00BF6B5C">
              <w:rPr>
                <w:rFonts w:ascii="Arial" w:hAnsi="Arial" w:cs="Arial"/>
                <w:bCs/>
                <w:sz w:val="20"/>
                <w:szCs w:val="20"/>
                <w:lang w:val="en-GB"/>
              </w:rPr>
              <w:t>.</w:t>
            </w:r>
          </w:p>
        </w:tc>
        <w:tc>
          <w:tcPr>
            <w:tcW w:w="1667" w:type="pct"/>
          </w:tcPr>
          <w:p w14:paraId="1C4F1CC2" w14:textId="5C963BF9" w:rsidR="00A00B1E" w:rsidRPr="00BF6B5C" w:rsidRDefault="00221903">
            <w:pPr>
              <w:contextualSpacing/>
              <w:rPr>
                <w:rFonts w:ascii="Arial" w:hAnsi="Arial" w:cs="Arial"/>
                <w:sz w:val="20"/>
                <w:szCs w:val="20"/>
              </w:rPr>
            </w:pPr>
            <w:r w:rsidRPr="00BF6B5C">
              <w:rPr>
                <w:rStyle w:val="w6asjqtextbase"/>
                <w:rFonts w:ascii="Arial" w:hAnsi="Arial" w:cs="Arial"/>
                <w:sz w:val="20"/>
                <w:szCs w:val="20"/>
              </w:rPr>
              <w:t>NO.</w:t>
            </w:r>
            <w:r w:rsidRPr="00BF6B5C">
              <w:rPr>
                <w:rFonts w:ascii="Arial" w:hAnsi="Arial" w:cs="Arial"/>
                <w:sz w:val="20"/>
                <w:szCs w:val="20"/>
              </w:rPr>
              <w:t xml:space="preserve"> The manuscript requires clarification of the statistical analysis, including chi-square test assumptions, exact p-values, and effect size reporting. The knowledge-score cut-offs and methodological details also require justification</w:t>
            </w:r>
            <w:r w:rsidR="00C61204" w:rsidRPr="00BF6B5C">
              <w:rPr>
                <w:rFonts w:ascii="Arial" w:hAnsi="Arial" w:cs="Arial"/>
                <w:sz w:val="20"/>
                <w:szCs w:val="20"/>
              </w:rPr>
              <w:t>.</w:t>
            </w:r>
          </w:p>
          <w:p w14:paraId="4D35F875" w14:textId="77777777" w:rsidR="00CF0DA5" w:rsidRPr="00BF6B5C" w:rsidRDefault="00CF0DA5">
            <w:pPr>
              <w:contextualSpacing/>
              <w:rPr>
                <w:rFonts w:ascii="Arial" w:hAnsi="Arial" w:cs="Arial"/>
                <w:sz w:val="20"/>
                <w:szCs w:val="20"/>
              </w:rPr>
            </w:pPr>
          </w:p>
          <w:p w14:paraId="78AB622E" w14:textId="6C451DAF" w:rsidR="00CF0DA5" w:rsidRPr="00BF6B5C" w:rsidRDefault="00CF0DA5" w:rsidP="00FE52A3">
            <w:pPr>
              <w:pStyle w:val="NormalWeb"/>
              <w:rPr>
                <w:rFonts w:ascii="Arial" w:hAnsi="Arial" w:cs="Arial"/>
                <w:sz w:val="20"/>
                <w:szCs w:val="20"/>
              </w:rPr>
            </w:pPr>
            <w:r w:rsidRPr="00BF6B5C">
              <w:rPr>
                <w:rFonts w:ascii="Arial" w:hAnsi="Arial" w:cs="Arial"/>
                <w:sz w:val="20"/>
                <w:szCs w:val="20"/>
              </w:rPr>
              <w:t>The manuscript addresses a relevant topic in adolescent health education and demonstrates improvement in post-test knowledge scores. However, major revision is recommended before acceptance. The authors should clarify ethics committee approval and consent procedures for minor participants, verify the statistical analyses and assumptions, justify the knowledge-score classification criteria, and improve the completeness and accuracy of the references. The limitations of the one-group pre-test–post-test design should also be reflected in the interpretation of the findings.</w:t>
            </w:r>
          </w:p>
          <w:p w14:paraId="604A3611" w14:textId="1D3D83F9" w:rsidR="003A6ECD" w:rsidRPr="00BF6B5C" w:rsidRDefault="003A6ECD">
            <w:pPr>
              <w:contextualSpacing/>
              <w:rPr>
                <w:rFonts w:ascii="Arial" w:hAnsi="Arial" w:cs="Arial"/>
                <w:bCs/>
                <w:sz w:val="20"/>
                <w:szCs w:val="20"/>
                <w:lang w:val="en-GB"/>
              </w:rPr>
            </w:pPr>
          </w:p>
        </w:tc>
        <w:tc>
          <w:tcPr>
            <w:tcW w:w="1667" w:type="pct"/>
          </w:tcPr>
          <w:p w14:paraId="1A090404" w14:textId="77777777" w:rsidR="00A00B1E" w:rsidRPr="00BF6B5C" w:rsidRDefault="00A00B1E">
            <w:pPr>
              <w:keepNext/>
              <w:outlineLvl w:val="1"/>
              <w:rPr>
                <w:rFonts w:ascii="Arial" w:eastAsia="MS Mincho" w:hAnsi="Arial" w:cs="Arial"/>
                <w:bCs/>
                <w:sz w:val="20"/>
                <w:szCs w:val="20"/>
                <w:lang w:val="en-GB"/>
              </w:rPr>
            </w:pPr>
          </w:p>
        </w:tc>
      </w:tr>
      <w:tr w:rsidR="00A00B1E" w:rsidRPr="00BF6B5C" w14:paraId="44F5F0E9" w14:textId="77777777" w:rsidTr="00221903">
        <w:trPr>
          <w:trHeight w:val="20"/>
          <w:jc w:val="center"/>
        </w:trPr>
        <w:tc>
          <w:tcPr>
            <w:tcW w:w="1666" w:type="pct"/>
            <w:noWrap/>
          </w:tcPr>
          <w:p w14:paraId="01DBA805" w14:textId="77777777" w:rsidR="00A00B1E" w:rsidRPr="00BF6B5C" w:rsidRDefault="00000000">
            <w:pPr>
              <w:rPr>
                <w:rFonts w:ascii="Arial" w:hAnsi="Arial" w:cs="Arial"/>
                <w:b/>
                <w:bCs/>
                <w:sz w:val="20"/>
                <w:szCs w:val="20"/>
                <w:lang w:val="en-GB"/>
              </w:rPr>
            </w:pPr>
            <w:r w:rsidRPr="00BF6B5C">
              <w:rPr>
                <w:rFonts w:ascii="Arial" w:hAnsi="Arial" w:cs="Arial"/>
                <w:b/>
                <w:bCs/>
                <w:sz w:val="20"/>
                <w:szCs w:val="20"/>
                <w:lang w:val="en-GB"/>
              </w:rPr>
              <w:t xml:space="preserve">Are the references sufficient and recent? </w:t>
            </w:r>
          </w:p>
          <w:p w14:paraId="62C96FAD" w14:textId="77777777" w:rsidR="00A00B1E" w:rsidRPr="00BF6B5C" w:rsidRDefault="00000000">
            <w:pPr>
              <w:rPr>
                <w:rFonts w:ascii="Arial" w:hAnsi="Arial" w:cs="Arial"/>
                <w:bCs/>
                <w:sz w:val="20"/>
                <w:szCs w:val="20"/>
                <w:lang w:val="en-GB"/>
              </w:rPr>
            </w:pPr>
            <w:r w:rsidRPr="00BF6B5C">
              <w:rPr>
                <w:rFonts w:ascii="Arial" w:hAnsi="Arial" w:cs="Arial"/>
                <w:bCs/>
                <w:sz w:val="20"/>
                <w:szCs w:val="20"/>
                <w:lang w:val="en-GB"/>
              </w:rPr>
              <w:t>(YES or NO)</w:t>
            </w:r>
          </w:p>
          <w:p w14:paraId="64CE31F7" w14:textId="77777777" w:rsidR="00A00B1E" w:rsidRPr="00BF6B5C" w:rsidRDefault="00A00B1E">
            <w:pPr>
              <w:rPr>
                <w:rFonts w:ascii="Arial" w:hAnsi="Arial" w:cs="Arial"/>
                <w:bCs/>
                <w:sz w:val="20"/>
                <w:szCs w:val="20"/>
                <w:lang w:val="en-GB"/>
              </w:rPr>
            </w:pPr>
          </w:p>
          <w:p w14:paraId="555FB3B6" w14:textId="77777777" w:rsidR="00A00B1E" w:rsidRPr="00BF6B5C" w:rsidRDefault="00000000">
            <w:pPr>
              <w:rPr>
                <w:rFonts w:ascii="Arial" w:hAnsi="Arial" w:cs="Arial"/>
                <w:bCs/>
                <w:sz w:val="20"/>
                <w:szCs w:val="20"/>
                <w:lang w:val="en-GB"/>
              </w:rPr>
            </w:pPr>
            <w:r w:rsidRPr="00BF6B5C">
              <w:rPr>
                <w:rFonts w:ascii="Arial" w:hAnsi="Arial" w:cs="Arial"/>
                <w:bCs/>
                <w:sz w:val="20"/>
                <w:szCs w:val="20"/>
                <w:lang w:val="en-GB"/>
              </w:rPr>
              <w:t>If your answer is NO, please provide clear suggestion for improvement.</w:t>
            </w:r>
          </w:p>
          <w:p w14:paraId="537E24EF" w14:textId="77777777" w:rsidR="00A00B1E" w:rsidRPr="00BF6B5C" w:rsidRDefault="00A00B1E">
            <w:pPr>
              <w:rPr>
                <w:rFonts w:ascii="Arial" w:hAnsi="Arial" w:cs="Arial"/>
                <w:b/>
                <w:bCs/>
                <w:sz w:val="20"/>
                <w:szCs w:val="20"/>
                <w:lang w:val="en-GB"/>
              </w:rPr>
            </w:pPr>
          </w:p>
        </w:tc>
        <w:tc>
          <w:tcPr>
            <w:tcW w:w="1667" w:type="pct"/>
          </w:tcPr>
          <w:p w14:paraId="295BBA2B" w14:textId="7257BAA5" w:rsidR="00A00B1E" w:rsidRPr="00BF6B5C" w:rsidRDefault="00720E28">
            <w:pPr>
              <w:contextualSpacing/>
              <w:rPr>
                <w:rFonts w:ascii="Arial" w:hAnsi="Arial" w:cs="Arial"/>
                <w:bCs/>
                <w:sz w:val="20"/>
                <w:szCs w:val="20"/>
                <w:lang w:val="en-GB"/>
              </w:rPr>
            </w:pPr>
            <w:r w:rsidRPr="00BF6B5C">
              <w:rPr>
                <w:rFonts w:ascii="Arial" w:hAnsi="Arial" w:cs="Arial"/>
                <w:bCs/>
                <w:sz w:val="20"/>
                <w:szCs w:val="20"/>
                <w:lang w:val="en-GB"/>
              </w:rPr>
              <w:t>No. Incomplete reference to be revised and over all reference needs recheck and improvement.</w:t>
            </w:r>
          </w:p>
        </w:tc>
        <w:tc>
          <w:tcPr>
            <w:tcW w:w="1667" w:type="pct"/>
          </w:tcPr>
          <w:p w14:paraId="3F01D931" w14:textId="77777777" w:rsidR="00A00B1E" w:rsidRPr="00BF6B5C" w:rsidRDefault="00A00B1E">
            <w:pPr>
              <w:keepNext/>
              <w:outlineLvl w:val="1"/>
              <w:rPr>
                <w:rFonts w:ascii="Arial" w:eastAsia="MS Mincho" w:hAnsi="Arial" w:cs="Arial"/>
                <w:bCs/>
                <w:sz w:val="20"/>
                <w:szCs w:val="20"/>
                <w:lang w:val="en-GB"/>
              </w:rPr>
            </w:pPr>
          </w:p>
        </w:tc>
      </w:tr>
      <w:tr w:rsidR="00A00B1E" w:rsidRPr="00BF6B5C" w14:paraId="74270032" w14:textId="77777777" w:rsidTr="00221903">
        <w:trPr>
          <w:trHeight w:val="20"/>
          <w:jc w:val="center"/>
        </w:trPr>
        <w:tc>
          <w:tcPr>
            <w:tcW w:w="1666" w:type="pct"/>
            <w:noWrap/>
          </w:tcPr>
          <w:p w14:paraId="2A27F8C2" w14:textId="77777777" w:rsidR="00A00B1E" w:rsidRPr="00BF6B5C" w:rsidRDefault="00000000">
            <w:pPr>
              <w:rPr>
                <w:rFonts w:ascii="Arial" w:hAnsi="Arial" w:cs="Arial"/>
                <w:b/>
                <w:bCs/>
                <w:sz w:val="20"/>
                <w:szCs w:val="20"/>
                <w:lang w:val="en-GB"/>
              </w:rPr>
            </w:pPr>
            <w:r w:rsidRPr="00BF6B5C">
              <w:rPr>
                <w:rFonts w:ascii="Arial" w:hAnsi="Arial" w:cs="Arial"/>
                <w:b/>
                <w:bCs/>
                <w:sz w:val="20"/>
                <w:szCs w:val="20"/>
                <w:lang w:val="en-GB"/>
              </w:rPr>
              <w:t>Are there ethical issues in this manuscript?</w:t>
            </w:r>
          </w:p>
          <w:p w14:paraId="5A7EE359" w14:textId="77777777" w:rsidR="00A00B1E" w:rsidRPr="00BF6B5C" w:rsidRDefault="00000000">
            <w:pPr>
              <w:rPr>
                <w:rFonts w:ascii="Arial" w:hAnsi="Arial" w:cs="Arial"/>
                <w:bCs/>
                <w:sz w:val="20"/>
                <w:szCs w:val="20"/>
                <w:lang w:val="en-GB"/>
              </w:rPr>
            </w:pPr>
            <w:r w:rsidRPr="00BF6B5C">
              <w:rPr>
                <w:rFonts w:ascii="Arial" w:hAnsi="Arial" w:cs="Arial"/>
                <w:bCs/>
                <w:sz w:val="20"/>
                <w:szCs w:val="20"/>
                <w:lang w:val="en-GB"/>
              </w:rPr>
              <w:t>(YES or NO)</w:t>
            </w:r>
          </w:p>
          <w:p w14:paraId="50E4A200" w14:textId="77777777" w:rsidR="00A00B1E" w:rsidRPr="00BF6B5C" w:rsidRDefault="00A00B1E">
            <w:pPr>
              <w:rPr>
                <w:rFonts w:ascii="Arial" w:hAnsi="Arial" w:cs="Arial"/>
                <w:bCs/>
                <w:sz w:val="20"/>
                <w:szCs w:val="20"/>
                <w:lang w:val="en-GB"/>
              </w:rPr>
            </w:pPr>
          </w:p>
          <w:p w14:paraId="6E27BD94" w14:textId="77777777" w:rsidR="00A00B1E" w:rsidRPr="00BF6B5C" w:rsidRDefault="00000000">
            <w:pPr>
              <w:rPr>
                <w:rFonts w:ascii="Arial" w:hAnsi="Arial" w:cs="Arial"/>
                <w:bCs/>
                <w:sz w:val="20"/>
                <w:szCs w:val="20"/>
                <w:lang w:val="en-GB"/>
              </w:rPr>
            </w:pPr>
            <w:r w:rsidRPr="00BF6B5C">
              <w:rPr>
                <w:rFonts w:ascii="Arial" w:hAnsi="Arial" w:cs="Arial"/>
                <w:bCs/>
                <w:sz w:val="20"/>
                <w:szCs w:val="20"/>
                <w:lang w:val="en-GB"/>
              </w:rPr>
              <w:t>(If yes, kindly please write down the ethical issues here in details)</w:t>
            </w:r>
          </w:p>
          <w:p w14:paraId="05A0BFF8" w14:textId="77777777" w:rsidR="00A00B1E" w:rsidRPr="00BF6B5C" w:rsidRDefault="00A00B1E">
            <w:pPr>
              <w:rPr>
                <w:rFonts w:ascii="Arial" w:hAnsi="Arial" w:cs="Arial"/>
                <w:bCs/>
                <w:sz w:val="20"/>
                <w:szCs w:val="20"/>
                <w:lang w:val="en-GB"/>
              </w:rPr>
            </w:pPr>
          </w:p>
        </w:tc>
        <w:tc>
          <w:tcPr>
            <w:tcW w:w="1667" w:type="pct"/>
          </w:tcPr>
          <w:p w14:paraId="02F14179" w14:textId="79287E68" w:rsidR="00A00B1E" w:rsidRPr="00BF6B5C" w:rsidRDefault="00757783">
            <w:pPr>
              <w:contextualSpacing/>
              <w:rPr>
                <w:rFonts w:ascii="Arial" w:hAnsi="Arial" w:cs="Arial"/>
                <w:bCs/>
                <w:sz w:val="20"/>
                <w:szCs w:val="20"/>
                <w:lang w:val="en-GB"/>
              </w:rPr>
            </w:pPr>
            <w:r w:rsidRPr="00BF6B5C">
              <w:rPr>
                <w:rStyle w:val="w6asjqtextbase"/>
                <w:rFonts w:ascii="Arial" w:hAnsi="Arial" w:cs="Arial"/>
                <w:sz w:val="20"/>
                <w:szCs w:val="20"/>
              </w:rPr>
              <w:t>YES.</w:t>
            </w:r>
            <w:r w:rsidRPr="00BF6B5C">
              <w:rPr>
                <w:rFonts w:ascii="Arial" w:hAnsi="Arial" w:cs="Arial"/>
                <w:sz w:val="20"/>
                <w:szCs w:val="20"/>
              </w:rPr>
              <w:t xml:space="preserve"> The manuscript does not clearly report institutional ethics committee approval or an approval number.</w:t>
            </w:r>
          </w:p>
        </w:tc>
        <w:tc>
          <w:tcPr>
            <w:tcW w:w="1667" w:type="pct"/>
          </w:tcPr>
          <w:p w14:paraId="7C697128" w14:textId="77777777" w:rsidR="00A00B1E" w:rsidRPr="00BF6B5C" w:rsidRDefault="00A00B1E">
            <w:pPr>
              <w:keepNext/>
              <w:outlineLvl w:val="1"/>
              <w:rPr>
                <w:rFonts w:ascii="Arial" w:eastAsia="MS Mincho" w:hAnsi="Arial" w:cs="Arial"/>
                <w:bCs/>
                <w:sz w:val="20"/>
                <w:szCs w:val="20"/>
                <w:lang w:val="en-GB"/>
              </w:rPr>
            </w:pPr>
          </w:p>
        </w:tc>
      </w:tr>
    </w:tbl>
    <w:p w14:paraId="014ABC69" w14:textId="77777777" w:rsidR="00A00B1E" w:rsidRPr="00BF6B5C" w:rsidRDefault="00A00B1E" w:rsidP="00104387">
      <w:pPr>
        <w:keepNext/>
        <w:outlineLvl w:val="1"/>
        <w:rPr>
          <w:rFonts w:ascii="Arial" w:hAnsi="Arial" w:cs="Arial"/>
          <w:i/>
          <w:sz w:val="20"/>
          <w:szCs w:val="20"/>
          <w:u w:val="single"/>
          <w:lang w:val="en-GB"/>
        </w:rPr>
      </w:pPr>
    </w:p>
    <w:p w14:paraId="1E9C1E3C" w14:textId="77777777" w:rsidR="00BF6B5C" w:rsidRPr="00BF6B5C" w:rsidRDefault="00BF6B5C" w:rsidP="00104387">
      <w:pPr>
        <w:keepNext/>
        <w:outlineLvl w:val="1"/>
        <w:rPr>
          <w:rFonts w:ascii="Arial" w:hAnsi="Arial" w:cs="Arial"/>
          <w:i/>
          <w:sz w:val="20"/>
          <w:szCs w:val="20"/>
          <w:u w:val="single"/>
          <w:lang w:val="en-GB"/>
        </w:rPr>
      </w:pPr>
    </w:p>
    <w:p w14:paraId="39AF1E29" w14:textId="624E1E16" w:rsidR="00BF6B5C" w:rsidRPr="00BF6B5C" w:rsidRDefault="00BF6B5C" w:rsidP="00104387">
      <w:pPr>
        <w:keepNext/>
        <w:outlineLvl w:val="1"/>
        <w:rPr>
          <w:rFonts w:ascii="Arial" w:hAnsi="Arial" w:cs="Arial"/>
          <w:b/>
          <w:sz w:val="20"/>
          <w:szCs w:val="20"/>
          <w:u w:val="single"/>
        </w:rPr>
      </w:pPr>
      <w:r w:rsidRPr="00BF6B5C">
        <w:rPr>
          <w:rFonts w:ascii="Arial" w:hAnsi="Arial" w:cs="Arial"/>
          <w:b/>
          <w:sz w:val="20"/>
          <w:szCs w:val="20"/>
          <w:u w:val="single"/>
        </w:rPr>
        <w:t>Reviewer details:</w:t>
      </w:r>
    </w:p>
    <w:p w14:paraId="27594A0B" w14:textId="77777777" w:rsidR="00BF6B5C" w:rsidRPr="00BF6B5C" w:rsidRDefault="00BF6B5C" w:rsidP="00104387">
      <w:pPr>
        <w:keepNext/>
        <w:outlineLvl w:val="1"/>
        <w:rPr>
          <w:rFonts w:ascii="Arial" w:hAnsi="Arial" w:cs="Arial"/>
          <w:b/>
          <w:sz w:val="20"/>
          <w:szCs w:val="20"/>
          <w:u w:val="single"/>
        </w:rPr>
      </w:pPr>
    </w:p>
    <w:p w14:paraId="0F4648CD" w14:textId="2EA97EF7" w:rsidR="00BF6B5C" w:rsidRPr="00BF6B5C" w:rsidRDefault="00BF6B5C" w:rsidP="00BF6B5C">
      <w:pPr>
        <w:keepNext/>
        <w:outlineLvl w:val="1"/>
        <w:rPr>
          <w:rFonts w:ascii="Arial" w:hAnsi="Arial" w:cs="Arial"/>
          <w:iCs/>
          <w:sz w:val="20"/>
          <w:szCs w:val="20"/>
          <w:lang w:val="en-GB"/>
        </w:rPr>
      </w:pPr>
      <w:r w:rsidRPr="00BF6B5C">
        <w:rPr>
          <w:rFonts w:ascii="Arial" w:hAnsi="Arial" w:cs="Arial"/>
          <w:iCs/>
          <w:sz w:val="20"/>
          <w:szCs w:val="20"/>
          <w:lang w:val="en-GB"/>
        </w:rPr>
        <w:t>J Arthi</w:t>
      </w:r>
      <w:r w:rsidRPr="00BF6B5C">
        <w:rPr>
          <w:rFonts w:ascii="Arial" w:hAnsi="Arial" w:cs="Arial"/>
          <w:iCs/>
          <w:sz w:val="20"/>
          <w:szCs w:val="20"/>
          <w:lang w:val="en-GB"/>
        </w:rPr>
        <w:t xml:space="preserve">, </w:t>
      </w:r>
      <w:r w:rsidRPr="00BF6B5C">
        <w:rPr>
          <w:rFonts w:ascii="Arial" w:hAnsi="Arial" w:cs="Arial"/>
          <w:iCs/>
          <w:sz w:val="20"/>
          <w:szCs w:val="20"/>
          <w:lang w:val="en-GB"/>
        </w:rPr>
        <w:t>KMCH College of Occupational Therapy</w:t>
      </w:r>
      <w:r w:rsidRPr="00BF6B5C">
        <w:rPr>
          <w:rFonts w:ascii="Arial" w:hAnsi="Arial" w:cs="Arial"/>
          <w:iCs/>
          <w:sz w:val="20"/>
          <w:szCs w:val="20"/>
          <w:lang w:val="en-GB"/>
        </w:rPr>
        <w:t xml:space="preserve">, </w:t>
      </w:r>
      <w:r w:rsidRPr="00BF6B5C">
        <w:rPr>
          <w:rFonts w:ascii="Arial" w:hAnsi="Arial" w:cs="Arial"/>
          <w:iCs/>
          <w:sz w:val="20"/>
          <w:szCs w:val="20"/>
          <w:lang w:val="en-GB"/>
        </w:rPr>
        <w:t>India</w:t>
      </w:r>
    </w:p>
    <w:sectPr w:rsidR="00BF6B5C" w:rsidRPr="00BF6B5C">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D134E" w14:textId="77777777" w:rsidR="00B852B8" w:rsidRDefault="00B852B8">
      <w:r>
        <w:separator/>
      </w:r>
    </w:p>
  </w:endnote>
  <w:endnote w:type="continuationSeparator" w:id="0">
    <w:p w14:paraId="47BCCC8F" w14:textId="77777777" w:rsidR="00B852B8" w:rsidRDefault="00B852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E72A9" w14:textId="77777777" w:rsidR="00A00B1E" w:rsidRDefault="00A00B1E">
    <w:pPr>
      <w:pStyle w:val="Footer"/>
      <w:jc w:val="right"/>
    </w:pPr>
  </w:p>
  <w:p w14:paraId="6891B773" w14:textId="77777777" w:rsidR="00A00B1E"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3937B2EF" w14:textId="77777777" w:rsidR="00A00B1E" w:rsidRDefault="00000000">
    <w:pPr>
      <w:pStyle w:val="Footer"/>
      <w:jc w:val="right"/>
      <w:rPr>
        <w:b/>
        <w:sz w:val="20"/>
      </w:rPr>
    </w:pPr>
    <w:r>
      <w:rPr>
        <w:b/>
        <w:sz w:val="20"/>
      </w:rPr>
      <w:t>V240326</w:t>
    </w:r>
  </w:p>
  <w:p w14:paraId="28D853D7" w14:textId="77777777" w:rsidR="00A00B1E" w:rsidRDefault="00A00B1E">
    <w:pPr>
      <w:pStyle w:val="Footer"/>
      <w:jc w:val="right"/>
    </w:pPr>
  </w:p>
  <w:p w14:paraId="0E1530DB" w14:textId="77777777" w:rsidR="00A00B1E" w:rsidRDefault="00A00B1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9E37B" w14:textId="77777777" w:rsidR="00B852B8" w:rsidRDefault="00B852B8">
      <w:r>
        <w:separator/>
      </w:r>
    </w:p>
  </w:footnote>
  <w:footnote w:type="continuationSeparator" w:id="0">
    <w:p w14:paraId="49CEC189" w14:textId="77777777" w:rsidR="00B852B8" w:rsidRDefault="00B852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AF58E" w14:textId="77777777" w:rsidR="00A00B1E" w:rsidRDefault="00A00B1E">
    <w:pPr>
      <w:spacing w:before="100" w:beforeAutospacing="1" w:after="100" w:afterAutospacing="1"/>
      <w:jc w:val="center"/>
      <w:rPr>
        <w:b/>
        <w:bCs/>
        <w:color w:val="003399"/>
        <w:szCs w:val="20"/>
        <w:u w:val="single"/>
        <w:lang w:val="en-GB"/>
      </w:rPr>
    </w:pPr>
  </w:p>
  <w:p w14:paraId="605B2B31" w14:textId="77777777" w:rsidR="00A00B1E"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82620084">
    <w:abstractNumId w:val="4"/>
  </w:num>
  <w:num w:numId="2" w16cid:durableId="709261285">
    <w:abstractNumId w:val="8"/>
  </w:num>
  <w:num w:numId="3" w16cid:durableId="314722656">
    <w:abstractNumId w:val="7"/>
  </w:num>
  <w:num w:numId="4" w16cid:durableId="927158984">
    <w:abstractNumId w:val="9"/>
  </w:num>
  <w:num w:numId="5" w16cid:durableId="748430058">
    <w:abstractNumId w:val="6"/>
  </w:num>
  <w:num w:numId="6" w16cid:durableId="1816800186">
    <w:abstractNumId w:val="0"/>
  </w:num>
  <w:num w:numId="7" w16cid:durableId="1098020117">
    <w:abstractNumId w:val="3"/>
  </w:num>
  <w:num w:numId="8" w16cid:durableId="1674869461">
    <w:abstractNumId w:val="11"/>
  </w:num>
  <w:num w:numId="9" w16cid:durableId="1119492645">
    <w:abstractNumId w:val="10"/>
  </w:num>
  <w:num w:numId="10" w16cid:durableId="743141996">
    <w:abstractNumId w:val="2"/>
  </w:num>
  <w:num w:numId="11" w16cid:durableId="1299067198">
    <w:abstractNumId w:val="1"/>
  </w:num>
  <w:num w:numId="12" w16cid:durableId="5513861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B1E"/>
    <w:rsid w:val="00080F5F"/>
    <w:rsid w:val="000E7C94"/>
    <w:rsid w:val="000F6147"/>
    <w:rsid w:val="001041D6"/>
    <w:rsid w:val="00104387"/>
    <w:rsid w:val="00125589"/>
    <w:rsid w:val="001302C2"/>
    <w:rsid w:val="00161FED"/>
    <w:rsid w:val="001C2633"/>
    <w:rsid w:val="00221903"/>
    <w:rsid w:val="00226688"/>
    <w:rsid w:val="00250087"/>
    <w:rsid w:val="002F46F1"/>
    <w:rsid w:val="003441ED"/>
    <w:rsid w:val="00354608"/>
    <w:rsid w:val="003A6ECD"/>
    <w:rsid w:val="004743FC"/>
    <w:rsid w:val="004C2E9F"/>
    <w:rsid w:val="005F12AE"/>
    <w:rsid w:val="006811E0"/>
    <w:rsid w:val="006C195D"/>
    <w:rsid w:val="006E2535"/>
    <w:rsid w:val="007169E6"/>
    <w:rsid w:val="00720E28"/>
    <w:rsid w:val="00744F5F"/>
    <w:rsid w:val="00757783"/>
    <w:rsid w:val="00770AED"/>
    <w:rsid w:val="007C4E8C"/>
    <w:rsid w:val="007F629A"/>
    <w:rsid w:val="008253D0"/>
    <w:rsid w:val="00850F3F"/>
    <w:rsid w:val="00865313"/>
    <w:rsid w:val="008B2277"/>
    <w:rsid w:val="008C36A1"/>
    <w:rsid w:val="00956442"/>
    <w:rsid w:val="009C255C"/>
    <w:rsid w:val="009C4684"/>
    <w:rsid w:val="009F5A84"/>
    <w:rsid w:val="00A00B1E"/>
    <w:rsid w:val="00A0526B"/>
    <w:rsid w:val="00A05921"/>
    <w:rsid w:val="00A1246A"/>
    <w:rsid w:val="00A1676A"/>
    <w:rsid w:val="00A20633"/>
    <w:rsid w:val="00B436A5"/>
    <w:rsid w:val="00B577E3"/>
    <w:rsid w:val="00B6799E"/>
    <w:rsid w:val="00B852B8"/>
    <w:rsid w:val="00B944EA"/>
    <w:rsid w:val="00BA57CB"/>
    <w:rsid w:val="00BF6B5C"/>
    <w:rsid w:val="00C51DEA"/>
    <w:rsid w:val="00C61204"/>
    <w:rsid w:val="00C92BD4"/>
    <w:rsid w:val="00CB77E2"/>
    <w:rsid w:val="00CC5A38"/>
    <w:rsid w:val="00CF0DA5"/>
    <w:rsid w:val="00D00651"/>
    <w:rsid w:val="00D25F34"/>
    <w:rsid w:val="00D71B4C"/>
    <w:rsid w:val="00DB5880"/>
    <w:rsid w:val="00E03A08"/>
    <w:rsid w:val="00E35130"/>
    <w:rsid w:val="00E51807"/>
    <w:rsid w:val="00EC6744"/>
    <w:rsid w:val="00F14A0E"/>
    <w:rsid w:val="00F52420"/>
    <w:rsid w:val="00F53A3A"/>
    <w:rsid w:val="00F74FC8"/>
    <w:rsid w:val="00F96F32"/>
    <w:rsid w:val="00FE52A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F64E6B"/>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customStyle="1" w:styleId="w6asjqtextbase">
    <w:name w:val="w6asjq_textbase"/>
    <w:basedOn w:val="DefaultParagraphFont"/>
    <w:rsid w:val="007577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ari/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3</Pages>
  <Words>810</Words>
  <Characters>4617</Characters>
  <Application>Microsoft Office Word</Application>
  <DocSecurity>0</DocSecurity>
  <Lines>38</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5417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55</cp:revision>
  <dcterms:created xsi:type="dcterms:W3CDTF">2026-10-20T16:49:00Z</dcterms:created>
  <dcterms:modified xsi:type="dcterms:W3CDTF">2026-10-23T12:33:00Z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