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077158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077158" w:rsidRDefault="00AD4C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077158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7715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077158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077158" w:rsidRDefault="00AD4C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5A05EEFA" w:rsidR="00A00B1E" w:rsidRPr="00077158" w:rsidRDefault="006D4D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Ms_JOBARI_15863</w:t>
            </w:r>
          </w:p>
        </w:tc>
      </w:tr>
      <w:tr w:rsidR="00A00B1E" w:rsidRPr="00077158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077158" w:rsidRDefault="00AD4C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233859F5" w:rsidR="00A00B1E" w:rsidRPr="00077158" w:rsidRDefault="006D4D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Environmental Patterns, Diversity, and Phytoplankton Composition in Urban Lakes of Yamoussoukro, Côte d'Ivoire</w:t>
            </w:r>
          </w:p>
        </w:tc>
      </w:tr>
      <w:tr w:rsidR="00A00B1E" w:rsidRPr="00077158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077158" w:rsidRDefault="00AD4C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077158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159DF7B" w14:textId="77777777" w:rsidR="00A00B1E" w:rsidRPr="00077158" w:rsidRDefault="00AD4CC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7715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7715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077158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077158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077158" w:rsidRDefault="00AD4CC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7715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7715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077158" w:rsidRDefault="00AD4CC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1225B75" w14:textId="571DD2AC" w:rsidR="00B976C3" w:rsidRPr="00077158" w:rsidRDefault="00BF7145" w:rsidP="00B976C3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 work done.</w:t>
            </w:r>
            <w:r w:rsidR="00B976C3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622B5D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Phytoplankton is</w:t>
            </w:r>
            <w:r w:rsidR="00502C26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good indicators of aquatic habitats. This research work highlights various </w:t>
            </w:r>
            <w:proofErr w:type="spellStart"/>
            <w:r w:rsidR="00622B5D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phytoplanktons</w:t>
            </w:r>
            <w:proofErr w:type="spellEnd"/>
            <w:r w:rsidR="00502C26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of lakes which </w:t>
            </w:r>
            <w:r w:rsidR="00622B5D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show</w:t>
            </w:r>
            <w:r w:rsidR="00502C26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richness of </w:t>
            </w:r>
            <w:r w:rsidR="00622B5D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lake </w:t>
            </w:r>
            <w:r w:rsidR="00502C26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biodiversity along with the water quality index of that area. As water pollution affects the aquatic bodies and decreases the aquatic biodiversity. This paper helps to understand both </w:t>
            </w:r>
            <w:r w:rsidR="00622B5D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parameters</w:t>
            </w:r>
            <w:r w:rsidR="00502C26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will help others to further </w:t>
            </w:r>
            <w:r w:rsidR="00622B5D"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investigate on different aspect. This work gives good insights on various aspects which is recommendable.</w:t>
            </w:r>
          </w:p>
          <w:p w14:paraId="27E7A325" w14:textId="7F21D01C" w:rsidR="00A00B1E" w:rsidRPr="00077158" w:rsidRDefault="00A00B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A81C1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077158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077158" w:rsidRDefault="00AD4CC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7715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077158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077158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077158" w:rsidRDefault="00AD4CC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7715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07715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07715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077158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077158" w:rsidRDefault="00AD4C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260E2296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07519E73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61385FF7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4AC67DCB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3BD4A046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67157ADD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3E175D88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216BFDCE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7D23CF05" w:rsidR="00A00B1E" w:rsidRPr="00077158" w:rsidRDefault="00BF714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6502ACD5" w14:textId="77777777" w:rsidR="00A00B1E" w:rsidRPr="00077158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077158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7053E989" w:rsidR="00A00B1E" w:rsidRPr="00077158" w:rsidRDefault="00BF714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74DAF2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034F4A90" w:rsidR="00A00B1E" w:rsidRPr="00077158" w:rsidRDefault="00BF714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4DAE8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65232688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108A1456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1C3AF46C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077158" w:rsidRDefault="00AD4C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077158" w:rsidRDefault="00AD4C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1CBF8A29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077158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077158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077158" w:rsidRDefault="00AD4CC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7715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077158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077158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077158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077158" w:rsidRDefault="00AD4CC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7715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7715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7715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077158" w:rsidRDefault="00AD4C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077158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077158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2EE1768F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077158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077158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3D8FE754" w:rsidR="00A00B1E" w:rsidRPr="00077158" w:rsidRDefault="00BF71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077158" w:rsidRDefault="00AD4CC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7715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077158" w:rsidRDefault="00AD4C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03D3DE69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1A090404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077158" w:rsidRDefault="00AD4C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077158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077158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1E9EC4A3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077158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077158" w:rsidRDefault="00AD4C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077158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077158" w:rsidRDefault="00AD4C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077158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6CBB3B0C" w:rsidR="00A00B1E" w:rsidRPr="00077158" w:rsidRDefault="00BF71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715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7715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077158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F213C6E" w14:textId="77777777" w:rsidR="00077158" w:rsidRPr="00077158" w:rsidRDefault="00077158" w:rsidP="0007715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918429E" w14:textId="77777777" w:rsidR="00077158" w:rsidRPr="00077158" w:rsidRDefault="00077158" w:rsidP="0007715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77158">
        <w:rPr>
          <w:rFonts w:ascii="Arial" w:hAnsi="Arial" w:cs="Arial"/>
          <w:b/>
          <w:u w:val="single"/>
        </w:rPr>
        <w:t>Reviewer details:</w:t>
      </w:r>
    </w:p>
    <w:p w14:paraId="62C08E93" w14:textId="77777777" w:rsidR="00077158" w:rsidRPr="00077158" w:rsidRDefault="00077158" w:rsidP="0007715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02A7BD1" w14:textId="77777777" w:rsidR="00077158" w:rsidRPr="00077158" w:rsidRDefault="00077158" w:rsidP="00077158">
      <w:pPr>
        <w:rPr>
          <w:rFonts w:ascii="Arial" w:hAnsi="Arial" w:cs="Arial"/>
          <w:sz w:val="20"/>
          <w:szCs w:val="20"/>
        </w:rPr>
      </w:pPr>
      <w:r w:rsidRPr="00077158">
        <w:rPr>
          <w:rFonts w:ascii="Arial" w:hAnsi="Arial" w:cs="Arial"/>
          <w:color w:val="000000"/>
          <w:sz w:val="20"/>
          <w:szCs w:val="20"/>
        </w:rPr>
        <w:t>Deepti Tomar, Govt. College</w:t>
      </w:r>
      <w:r w:rsidRPr="00077158">
        <w:rPr>
          <w:rFonts w:ascii="Arial" w:hAnsi="Arial" w:cs="Arial"/>
          <w:sz w:val="20"/>
          <w:szCs w:val="20"/>
        </w:rPr>
        <w:t xml:space="preserve">, </w:t>
      </w:r>
      <w:r w:rsidRPr="00077158">
        <w:rPr>
          <w:rFonts w:ascii="Arial" w:hAnsi="Arial" w:cs="Arial"/>
          <w:color w:val="000000"/>
          <w:sz w:val="20"/>
          <w:szCs w:val="20"/>
        </w:rPr>
        <w:t>India</w:t>
      </w:r>
    </w:p>
    <w:p w14:paraId="014ABC69" w14:textId="77777777" w:rsidR="00A00B1E" w:rsidRPr="00077158" w:rsidRDefault="00A00B1E" w:rsidP="0007715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A00B1E" w:rsidRPr="0007715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3FE4" w14:textId="77777777" w:rsidR="00DD62B1" w:rsidRDefault="00DD62B1">
      <w:r>
        <w:separator/>
      </w:r>
    </w:p>
  </w:endnote>
  <w:endnote w:type="continuationSeparator" w:id="0">
    <w:p w14:paraId="769D3A7A" w14:textId="77777777" w:rsidR="00DD62B1" w:rsidRDefault="00DD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AD4CC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22B5D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22B5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937B2EF" w14:textId="77777777" w:rsidR="00A00B1E" w:rsidRDefault="00AD4CC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7D623" w14:textId="77777777" w:rsidR="00DD62B1" w:rsidRDefault="00DD62B1">
      <w:r>
        <w:separator/>
      </w:r>
    </w:p>
  </w:footnote>
  <w:footnote w:type="continuationSeparator" w:id="0">
    <w:p w14:paraId="21805E2C" w14:textId="77777777" w:rsidR="00DD62B1" w:rsidRDefault="00DD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AD4CC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1565814">
    <w:abstractNumId w:val="4"/>
  </w:num>
  <w:num w:numId="2" w16cid:durableId="2129269">
    <w:abstractNumId w:val="8"/>
  </w:num>
  <w:num w:numId="3" w16cid:durableId="1036661892">
    <w:abstractNumId w:val="7"/>
  </w:num>
  <w:num w:numId="4" w16cid:durableId="560678402">
    <w:abstractNumId w:val="9"/>
  </w:num>
  <w:num w:numId="5" w16cid:durableId="388308912">
    <w:abstractNumId w:val="6"/>
  </w:num>
  <w:num w:numId="6" w16cid:durableId="827481660">
    <w:abstractNumId w:val="0"/>
  </w:num>
  <w:num w:numId="7" w16cid:durableId="1451968980">
    <w:abstractNumId w:val="3"/>
  </w:num>
  <w:num w:numId="8" w16cid:durableId="1507594468">
    <w:abstractNumId w:val="11"/>
  </w:num>
  <w:num w:numId="9" w16cid:durableId="1008992267">
    <w:abstractNumId w:val="10"/>
  </w:num>
  <w:num w:numId="10" w16cid:durableId="1316453773">
    <w:abstractNumId w:val="2"/>
  </w:num>
  <w:num w:numId="11" w16cid:durableId="1515412036">
    <w:abstractNumId w:val="1"/>
  </w:num>
  <w:num w:numId="12" w16cid:durableId="1343581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739BF"/>
    <w:rsid w:val="00077158"/>
    <w:rsid w:val="001D456C"/>
    <w:rsid w:val="00205EAF"/>
    <w:rsid w:val="002A650D"/>
    <w:rsid w:val="004C2E9F"/>
    <w:rsid w:val="00502C26"/>
    <w:rsid w:val="00622B5D"/>
    <w:rsid w:val="006D4DBE"/>
    <w:rsid w:val="00744F5F"/>
    <w:rsid w:val="007D7DE4"/>
    <w:rsid w:val="007F629A"/>
    <w:rsid w:val="00860E0A"/>
    <w:rsid w:val="008960EE"/>
    <w:rsid w:val="00923D23"/>
    <w:rsid w:val="00A00B1E"/>
    <w:rsid w:val="00A1246A"/>
    <w:rsid w:val="00A20633"/>
    <w:rsid w:val="00AD4CC1"/>
    <w:rsid w:val="00B455F4"/>
    <w:rsid w:val="00B50942"/>
    <w:rsid w:val="00B975F0"/>
    <w:rsid w:val="00B976C3"/>
    <w:rsid w:val="00BF7145"/>
    <w:rsid w:val="00CB77E2"/>
    <w:rsid w:val="00D00651"/>
    <w:rsid w:val="00DB5880"/>
    <w:rsid w:val="00DD62B1"/>
    <w:rsid w:val="00E51807"/>
    <w:rsid w:val="00F53A3A"/>
    <w:rsid w:val="00FA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docId w15:val="{A64B27C8-C811-48F9-A83C-E6F3753F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205EA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7715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2026-10-12T07:38:00Z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