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FB55CE" w:rsidRPr="002D1109" w14:paraId="70832BE2" w14:textId="77777777">
        <w:trPr>
          <w:trHeight w:val="20"/>
          <w:jc w:val="center"/>
        </w:trPr>
        <w:tc>
          <w:tcPr>
            <w:tcW w:w="1186" w:type="pct"/>
          </w:tcPr>
          <w:p w14:paraId="43350757" w14:textId="77777777" w:rsidR="00FB55CE" w:rsidRPr="002D1109" w:rsidRDefault="009C359F">
            <w:pPr>
              <w:pStyle w:val="BodyText"/>
              <w:ind w:left="90"/>
              <w:jc w:val="left"/>
              <w:rPr>
                <w:rFonts w:ascii="Arial" w:hAnsi="Arial" w:cs="Arial"/>
                <w:bCs/>
                <w:sz w:val="20"/>
                <w:szCs w:val="20"/>
                <w:lang w:val="en-GB" w:eastAsia="en-US"/>
              </w:rPr>
            </w:pPr>
            <w:r w:rsidRPr="002D1109">
              <w:rPr>
                <w:rFonts w:ascii="Arial" w:hAnsi="Arial" w:cs="Arial"/>
                <w:bCs/>
                <w:sz w:val="20"/>
                <w:szCs w:val="20"/>
                <w:lang w:val="en-GB" w:eastAsia="en-US"/>
              </w:rPr>
              <w:t>Journal Name:</w:t>
            </w:r>
          </w:p>
        </w:tc>
        <w:tc>
          <w:tcPr>
            <w:tcW w:w="3814" w:type="pct"/>
          </w:tcPr>
          <w:p w14:paraId="64677868" w14:textId="77777777" w:rsidR="00FB55CE" w:rsidRPr="002D1109" w:rsidRDefault="00FB55CE">
            <w:pPr>
              <w:rPr>
                <w:rFonts w:ascii="Arial" w:hAnsi="Arial" w:cs="Arial"/>
                <w:b/>
                <w:bCs/>
                <w:color w:val="0000FF"/>
                <w:sz w:val="20"/>
                <w:szCs w:val="20"/>
                <w:lang w:val="en-GB"/>
              </w:rPr>
            </w:pPr>
            <w:hyperlink r:id="rId7" w:history="1">
              <w:r w:rsidRPr="002D1109">
                <w:rPr>
                  <w:rFonts w:ascii="Arial" w:hAnsi="Arial" w:cs="Arial"/>
                  <w:color w:val="0000FF"/>
                  <w:sz w:val="20"/>
                  <w:szCs w:val="20"/>
                  <w:u w:val="single"/>
                </w:rPr>
                <w:t>Journal of Basic and Applied Research international</w:t>
              </w:r>
            </w:hyperlink>
          </w:p>
        </w:tc>
      </w:tr>
      <w:tr w:rsidR="00FB55CE" w:rsidRPr="002D1109" w14:paraId="5F0AFBA9" w14:textId="77777777">
        <w:trPr>
          <w:trHeight w:val="20"/>
          <w:jc w:val="center"/>
        </w:trPr>
        <w:tc>
          <w:tcPr>
            <w:tcW w:w="1186" w:type="pct"/>
          </w:tcPr>
          <w:p w14:paraId="733771D6" w14:textId="77777777" w:rsidR="00FB55CE" w:rsidRPr="002D1109" w:rsidRDefault="009C359F">
            <w:pPr>
              <w:pStyle w:val="BodyText"/>
              <w:ind w:left="90"/>
              <w:jc w:val="left"/>
              <w:rPr>
                <w:rFonts w:ascii="Arial" w:hAnsi="Arial" w:cs="Arial"/>
                <w:bCs/>
                <w:sz w:val="20"/>
                <w:szCs w:val="20"/>
                <w:lang w:val="en-GB" w:eastAsia="en-US"/>
              </w:rPr>
            </w:pPr>
            <w:r w:rsidRPr="002D1109">
              <w:rPr>
                <w:rFonts w:ascii="Arial" w:hAnsi="Arial" w:cs="Arial"/>
                <w:bCs/>
                <w:sz w:val="20"/>
                <w:szCs w:val="20"/>
                <w:lang w:val="en-GB" w:eastAsia="en-US"/>
              </w:rPr>
              <w:t>Manuscript Number:</w:t>
            </w:r>
          </w:p>
        </w:tc>
        <w:tc>
          <w:tcPr>
            <w:tcW w:w="3814" w:type="pct"/>
          </w:tcPr>
          <w:p w14:paraId="31171EF2" w14:textId="3843D4B7" w:rsidR="00FB55CE" w:rsidRPr="002D1109" w:rsidRDefault="002B25C9">
            <w:pPr>
              <w:pStyle w:val="NormalWeb"/>
              <w:spacing w:before="0" w:beforeAutospacing="0" w:after="0" w:afterAutospacing="0"/>
              <w:rPr>
                <w:rFonts w:ascii="Arial" w:hAnsi="Arial" w:cs="Arial"/>
                <w:b/>
                <w:bCs/>
                <w:sz w:val="20"/>
                <w:szCs w:val="20"/>
                <w:lang w:val="en-GB"/>
              </w:rPr>
            </w:pPr>
            <w:r w:rsidRPr="002D1109">
              <w:rPr>
                <w:rFonts w:ascii="Arial" w:hAnsi="Arial" w:cs="Arial"/>
                <w:b/>
                <w:bCs/>
                <w:sz w:val="20"/>
                <w:szCs w:val="20"/>
                <w:lang w:val="en-GB"/>
              </w:rPr>
              <w:t>Ms_JOBARI_15846</w:t>
            </w:r>
          </w:p>
        </w:tc>
      </w:tr>
      <w:tr w:rsidR="00FB55CE" w:rsidRPr="002D1109" w14:paraId="0C344079" w14:textId="77777777">
        <w:trPr>
          <w:trHeight w:val="20"/>
          <w:jc w:val="center"/>
        </w:trPr>
        <w:tc>
          <w:tcPr>
            <w:tcW w:w="1186" w:type="pct"/>
          </w:tcPr>
          <w:p w14:paraId="436562C1" w14:textId="77777777" w:rsidR="00FB55CE" w:rsidRPr="002D1109" w:rsidRDefault="009C359F">
            <w:pPr>
              <w:pStyle w:val="BodyText"/>
              <w:ind w:left="90"/>
              <w:jc w:val="left"/>
              <w:rPr>
                <w:rFonts w:ascii="Arial" w:hAnsi="Arial" w:cs="Arial"/>
                <w:bCs/>
                <w:sz w:val="20"/>
                <w:szCs w:val="20"/>
                <w:lang w:val="en-GB" w:eastAsia="en-US"/>
              </w:rPr>
            </w:pPr>
            <w:r w:rsidRPr="002D1109">
              <w:rPr>
                <w:rFonts w:ascii="Arial" w:hAnsi="Arial" w:cs="Arial"/>
                <w:bCs/>
                <w:sz w:val="20"/>
                <w:szCs w:val="20"/>
                <w:lang w:val="en-GB" w:eastAsia="en-US"/>
              </w:rPr>
              <w:t xml:space="preserve">Title of the Manuscript: </w:t>
            </w:r>
          </w:p>
        </w:tc>
        <w:tc>
          <w:tcPr>
            <w:tcW w:w="3814" w:type="pct"/>
          </w:tcPr>
          <w:p w14:paraId="238A5038" w14:textId="3302CF24" w:rsidR="00FB55CE" w:rsidRPr="002D1109" w:rsidRDefault="002B25C9">
            <w:pPr>
              <w:pStyle w:val="NormalWeb"/>
              <w:spacing w:before="0" w:beforeAutospacing="0" w:after="0" w:afterAutospacing="0"/>
              <w:rPr>
                <w:rFonts w:ascii="Arial" w:hAnsi="Arial" w:cs="Arial"/>
                <w:b/>
                <w:sz w:val="20"/>
                <w:szCs w:val="20"/>
                <w:lang w:val="en-GB"/>
              </w:rPr>
            </w:pPr>
            <w:r w:rsidRPr="002D1109">
              <w:rPr>
                <w:rFonts w:ascii="Arial" w:hAnsi="Arial" w:cs="Arial"/>
                <w:b/>
                <w:sz w:val="20"/>
                <w:szCs w:val="20"/>
                <w:lang w:val="en-GB"/>
              </w:rPr>
              <w:t>Sucking insect pests of mulberry and their integrated management for sustainable sericulture</w:t>
            </w:r>
          </w:p>
        </w:tc>
      </w:tr>
      <w:tr w:rsidR="00FB55CE" w:rsidRPr="002D1109" w14:paraId="2AE3179F" w14:textId="77777777">
        <w:trPr>
          <w:trHeight w:val="20"/>
          <w:jc w:val="center"/>
        </w:trPr>
        <w:tc>
          <w:tcPr>
            <w:tcW w:w="1186" w:type="pct"/>
          </w:tcPr>
          <w:p w14:paraId="4B9A2A6A" w14:textId="77777777" w:rsidR="00FB55CE" w:rsidRPr="002D1109" w:rsidRDefault="009C359F">
            <w:pPr>
              <w:pStyle w:val="BodyText"/>
              <w:ind w:left="90"/>
              <w:jc w:val="left"/>
              <w:rPr>
                <w:rFonts w:ascii="Arial" w:hAnsi="Arial" w:cs="Arial"/>
                <w:bCs/>
                <w:sz w:val="20"/>
                <w:szCs w:val="20"/>
                <w:lang w:val="en-GB" w:eastAsia="en-US"/>
              </w:rPr>
            </w:pPr>
            <w:r w:rsidRPr="002D1109">
              <w:rPr>
                <w:rFonts w:ascii="Arial" w:hAnsi="Arial" w:cs="Arial"/>
                <w:bCs/>
                <w:sz w:val="20"/>
                <w:szCs w:val="20"/>
                <w:lang w:val="en-GB" w:eastAsia="en-US"/>
              </w:rPr>
              <w:t>Type of the Article</w:t>
            </w:r>
          </w:p>
        </w:tc>
        <w:tc>
          <w:tcPr>
            <w:tcW w:w="3814" w:type="pct"/>
          </w:tcPr>
          <w:p w14:paraId="7459F0C8" w14:textId="77777777" w:rsidR="00FB55CE" w:rsidRPr="002D1109" w:rsidRDefault="009C359F">
            <w:pPr>
              <w:pStyle w:val="NormalWeb"/>
              <w:spacing w:before="0" w:beforeAutospacing="0" w:after="0" w:afterAutospacing="0"/>
              <w:rPr>
                <w:rFonts w:ascii="Arial" w:hAnsi="Arial" w:cs="Arial"/>
                <w:b/>
                <w:sz w:val="20"/>
                <w:szCs w:val="20"/>
                <w:lang w:val="en-GB"/>
              </w:rPr>
            </w:pPr>
            <w:r w:rsidRPr="002D1109">
              <w:rPr>
                <w:rFonts w:ascii="Arial" w:hAnsi="Arial" w:cs="Arial"/>
                <w:b/>
                <w:sz w:val="20"/>
                <w:szCs w:val="20"/>
                <w:lang w:val="en-GB"/>
              </w:rPr>
              <w:t>REVIEW ARTICLE</w:t>
            </w:r>
          </w:p>
          <w:p w14:paraId="3977256A" w14:textId="77777777" w:rsidR="00FB55CE" w:rsidRPr="002D1109" w:rsidRDefault="00FB55CE">
            <w:pPr>
              <w:pStyle w:val="NormalWeb"/>
              <w:spacing w:before="0" w:beforeAutospacing="0" w:after="0" w:afterAutospacing="0"/>
              <w:rPr>
                <w:rFonts w:ascii="Arial" w:hAnsi="Arial" w:cs="Arial"/>
                <w:b/>
                <w:sz w:val="20"/>
                <w:szCs w:val="20"/>
                <w:lang w:val="en-GB"/>
              </w:rPr>
            </w:pPr>
          </w:p>
        </w:tc>
      </w:tr>
    </w:tbl>
    <w:p w14:paraId="0872B88A" w14:textId="77777777" w:rsidR="00FB55CE" w:rsidRPr="002D1109" w:rsidRDefault="00FB55CE">
      <w:pPr>
        <w:jc w:val="both"/>
        <w:rPr>
          <w:rFonts w:ascii="Arial" w:eastAsia="MS Mincho" w:hAnsi="Arial" w:cs="Arial"/>
          <w:sz w:val="20"/>
          <w:szCs w:val="20"/>
          <w:lang w:val="en-GB" w:eastAsia="x-none"/>
        </w:rPr>
      </w:pPr>
    </w:p>
    <w:p w14:paraId="341E4599" w14:textId="77777777" w:rsidR="00FB55CE" w:rsidRPr="002D1109" w:rsidRDefault="009C359F">
      <w:pPr>
        <w:jc w:val="both"/>
        <w:rPr>
          <w:rFonts w:ascii="Arial" w:eastAsia="MS Mincho" w:hAnsi="Arial" w:cs="Arial"/>
          <w:b/>
          <w:sz w:val="20"/>
          <w:szCs w:val="20"/>
          <w:u w:val="single"/>
          <w:lang w:val="en-GB" w:eastAsia="x-none"/>
        </w:rPr>
      </w:pPr>
      <w:r w:rsidRPr="002D1109">
        <w:rPr>
          <w:rFonts w:ascii="Arial" w:eastAsia="MS Mincho" w:hAnsi="Arial" w:cs="Arial"/>
          <w:b/>
          <w:sz w:val="20"/>
          <w:szCs w:val="20"/>
          <w:highlight w:val="yellow"/>
          <w:u w:val="single"/>
          <w:lang w:val="en-GB" w:eastAsia="x-none"/>
        </w:rPr>
        <w:t>PART 1 (Importance of the manuscript)</w:t>
      </w:r>
    </w:p>
    <w:p w14:paraId="0860D2A8" w14:textId="77777777" w:rsidR="00FB55CE" w:rsidRPr="002D1109" w:rsidRDefault="00FB55CE">
      <w:pPr>
        <w:ind w:left="1440"/>
        <w:jc w:val="both"/>
        <w:rPr>
          <w:rFonts w:ascii="Arial" w:eastAsia="MS Mincho" w:hAnsi="Arial" w:cs="Arial"/>
          <w:bCs/>
          <w:sz w:val="20"/>
          <w:szCs w:val="20"/>
          <w:lang w:val="en-GB" w:eastAsia="x-none"/>
        </w:rPr>
      </w:pPr>
    </w:p>
    <w:p w14:paraId="057E22DE" w14:textId="77777777" w:rsidR="00FB55CE" w:rsidRPr="002D1109" w:rsidRDefault="00FB55CE">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B55CE" w:rsidRPr="002D1109" w14:paraId="27FE1EE7" w14:textId="77777777">
        <w:trPr>
          <w:trHeight w:val="20"/>
          <w:jc w:val="center"/>
        </w:trPr>
        <w:tc>
          <w:tcPr>
            <w:tcW w:w="1666" w:type="pct"/>
            <w:noWrap/>
          </w:tcPr>
          <w:p w14:paraId="530C5C17" w14:textId="77777777" w:rsidR="00FB55CE" w:rsidRPr="002D1109" w:rsidRDefault="00FB55CE">
            <w:pPr>
              <w:outlineLvl w:val="1"/>
              <w:rPr>
                <w:rFonts w:ascii="Arial" w:eastAsia="MS Mincho" w:hAnsi="Arial" w:cs="Arial"/>
                <w:b/>
                <w:bCs/>
                <w:sz w:val="20"/>
                <w:szCs w:val="20"/>
                <w:lang w:val="en-GB"/>
              </w:rPr>
            </w:pPr>
          </w:p>
        </w:tc>
        <w:tc>
          <w:tcPr>
            <w:tcW w:w="1667" w:type="pct"/>
          </w:tcPr>
          <w:p w14:paraId="1C35B619" w14:textId="77777777" w:rsidR="00FB55CE" w:rsidRPr="002D1109" w:rsidRDefault="009C359F">
            <w:pPr>
              <w:outlineLvl w:val="1"/>
              <w:rPr>
                <w:rFonts w:ascii="Arial" w:eastAsia="MS Mincho" w:hAnsi="Arial" w:cs="Arial"/>
                <w:b/>
                <w:bCs/>
                <w:sz w:val="20"/>
                <w:szCs w:val="20"/>
                <w:lang w:val="en-GB"/>
              </w:rPr>
            </w:pPr>
            <w:r w:rsidRPr="002D1109">
              <w:rPr>
                <w:rFonts w:ascii="Arial" w:eastAsia="MS Mincho" w:hAnsi="Arial" w:cs="Arial"/>
                <w:b/>
                <w:bCs/>
                <w:sz w:val="20"/>
                <w:szCs w:val="20"/>
                <w:lang w:val="en-GB"/>
              </w:rPr>
              <w:t>Comments of the Reviewers</w:t>
            </w:r>
          </w:p>
        </w:tc>
        <w:tc>
          <w:tcPr>
            <w:tcW w:w="1667" w:type="pct"/>
          </w:tcPr>
          <w:p w14:paraId="5397AB75" w14:textId="77777777" w:rsidR="00FB55CE" w:rsidRPr="002D1109" w:rsidRDefault="009C359F">
            <w:pPr>
              <w:spacing w:after="160" w:line="259" w:lineRule="auto"/>
              <w:rPr>
                <w:rFonts w:ascii="Arial" w:eastAsia="Calibri" w:hAnsi="Arial" w:cs="Arial"/>
                <w:kern w:val="2"/>
                <w:sz w:val="20"/>
                <w:szCs w:val="20"/>
                <w:lang w:val="en-GB"/>
              </w:rPr>
            </w:pPr>
            <w:r w:rsidRPr="002D1109">
              <w:rPr>
                <w:rFonts w:ascii="Arial" w:eastAsia="Calibri" w:hAnsi="Arial" w:cs="Arial"/>
                <w:b/>
                <w:kern w:val="2"/>
                <w:sz w:val="20"/>
                <w:szCs w:val="20"/>
                <w:lang w:val="en-GB"/>
              </w:rPr>
              <w:t>Author’s Feedback</w:t>
            </w:r>
            <w:r w:rsidRPr="002D1109">
              <w:rPr>
                <w:rFonts w:ascii="Arial" w:eastAsia="Calibri" w:hAnsi="Arial" w:cs="Arial"/>
                <w:kern w:val="2"/>
                <w:sz w:val="20"/>
                <w:szCs w:val="20"/>
                <w:lang w:val="en-GB"/>
              </w:rPr>
              <w:t xml:space="preserve"> </w:t>
            </w:r>
          </w:p>
          <w:p w14:paraId="7C998131" w14:textId="77777777" w:rsidR="00FB55CE" w:rsidRPr="002D1109" w:rsidRDefault="00FB55CE">
            <w:pPr>
              <w:outlineLvl w:val="1"/>
              <w:rPr>
                <w:rFonts w:ascii="Arial" w:eastAsia="MS Mincho" w:hAnsi="Arial" w:cs="Arial"/>
                <w:bCs/>
                <w:sz w:val="20"/>
                <w:szCs w:val="20"/>
                <w:lang w:val="en-GB"/>
              </w:rPr>
            </w:pPr>
          </w:p>
        </w:tc>
      </w:tr>
      <w:tr w:rsidR="00FB55CE" w:rsidRPr="002D1109" w14:paraId="6C76A987" w14:textId="77777777">
        <w:trPr>
          <w:trHeight w:val="20"/>
          <w:jc w:val="center"/>
        </w:trPr>
        <w:tc>
          <w:tcPr>
            <w:tcW w:w="1666" w:type="pct"/>
            <w:noWrap/>
          </w:tcPr>
          <w:p w14:paraId="5AF43F2F" w14:textId="77777777" w:rsidR="00FB55CE" w:rsidRPr="002D1109" w:rsidRDefault="009C359F">
            <w:pPr>
              <w:rPr>
                <w:rFonts w:ascii="Arial" w:hAnsi="Arial" w:cs="Arial"/>
                <w:bCs/>
                <w:sz w:val="20"/>
                <w:szCs w:val="20"/>
                <w:lang w:val="en-GB"/>
              </w:rPr>
            </w:pPr>
            <w:r w:rsidRPr="002D1109">
              <w:rPr>
                <w:rFonts w:ascii="Arial" w:hAnsi="Arial" w:cs="Arial"/>
                <w:b/>
                <w:bCs/>
                <w:sz w:val="20"/>
                <w:szCs w:val="20"/>
                <w:lang w:val="en-GB"/>
              </w:rPr>
              <w:t>Please write a few sentences regarding the importance of this manuscript for the scientific community.</w:t>
            </w:r>
            <w:r w:rsidRPr="002D1109">
              <w:rPr>
                <w:rFonts w:ascii="Arial" w:hAnsi="Arial" w:cs="Arial"/>
                <w:bCs/>
                <w:sz w:val="20"/>
                <w:szCs w:val="20"/>
                <w:lang w:val="en-GB"/>
              </w:rPr>
              <w:t xml:space="preserve"> A minimum of 3-4 sentences may be required for this part.</w:t>
            </w:r>
          </w:p>
          <w:p w14:paraId="6728E1E9" w14:textId="77777777" w:rsidR="00FB55CE" w:rsidRPr="002D1109" w:rsidRDefault="00FB55CE">
            <w:pPr>
              <w:rPr>
                <w:rFonts w:ascii="Arial" w:eastAsia="MS Mincho" w:hAnsi="Arial" w:cs="Arial"/>
                <w:bCs/>
                <w:sz w:val="20"/>
                <w:szCs w:val="20"/>
                <w:lang w:val="en-GB"/>
              </w:rPr>
            </w:pPr>
          </w:p>
        </w:tc>
        <w:tc>
          <w:tcPr>
            <w:tcW w:w="1667" w:type="pct"/>
          </w:tcPr>
          <w:p w14:paraId="266FA0CE" w14:textId="0793987D" w:rsidR="00FB55CE" w:rsidRPr="002D1109" w:rsidRDefault="00F8565A">
            <w:pPr>
              <w:contextualSpacing/>
              <w:rPr>
                <w:rFonts w:ascii="Arial" w:hAnsi="Arial" w:cs="Arial"/>
                <w:b/>
                <w:bCs/>
                <w:sz w:val="20"/>
                <w:szCs w:val="20"/>
                <w:lang w:val="en-GB"/>
              </w:rPr>
            </w:pPr>
            <w:r w:rsidRPr="002D1109">
              <w:rPr>
                <w:rFonts w:ascii="Arial" w:hAnsi="Arial" w:cs="Arial"/>
                <w:sz w:val="20"/>
                <w:szCs w:val="20"/>
              </w:rPr>
              <w:t xml:space="preserve">This manuscript is important as it provides a concise review of major sucking insect pests of mulberry and their integrated management. It highlights recent pest identification, biological control, silkworm safety and key research gaps relevant to sustainable sericulture. </w:t>
            </w:r>
          </w:p>
        </w:tc>
        <w:tc>
          <w:tcPr>
            <w:tcW w:w="1667" w:type="pct"/>
          </w:tcPr>
          <w:p w14:paraId="2378CDAA" w14:textId="77777777" w:rsidR="00FB55CE" w:rsidRPr="002D1109" w:rsidRDefault="00FB55CE">
            <w:pPr>
              <w:outlineLvl w:val="1"/>
              <w:rPr>
                <w:rFonts w:ascii="Arial" w:eastAsia="MS Mincho" w:hAnsi="Arial" w:cs="Arial"/>
                <w:bCs/>
                <w:sz w:val="20"/>
                <w:szCs w:val="20"/>
                <w:lang w:val="en-GB"/>
              </w:rPr>
            </w:pPr>
          </w:p>
        </w:tc>
      </w:tr>
    </w:tbl>
    <w:p w14:paraId="1F5297C8" w14:textId="77777777" w:rsidR="00FB55CE" w:rsidRPr="002D1109" w:rsidRDefault="00FB55CE">
      <w:pPr>
        <w:rPr>
          <w:rFonts w:ascii="Arial" w:hAnsi="Arial" w:cs="Arial"/>
          <w:sz w:val="20"/>
          <w:szCs w:val="20"/>
          <w:lang w:val="en-GB"/>
        </w:rPr>
      </w:pPr>
    </w:p>
    <w:p w14:paraId="6FC601B2" w14:textId="1F6F1E66" w:rsidR="00FB55CE" w:rsidRPr="002D1109" w:rsidRDefault="005E6420" w:rsidP="00640E37">
      <w:pPr>
        <w:outlineLvl w:val="1"/>
        <w:rPr>
          <w:rFonts w:ascii="Arial" w:eastAsia="MS Mincho" w:hAnsi="Arial" w:cs="Arial"/>
          <w:b/>
          <w:bCs/>
          <w:sz w:val="20"/>
          <w:szCs w:val="20"/>
          <w:u w:val="single"/>
          <w:lang w:val="en-GB"/>
        </w:rPr>
      </w:pPr>
      <w:r w:rsidRPr="002D1109">
        <w:rPr>
          <w:rFonts w:ascii="Arial" w:eastAsia="MS Mincho" w:hAnsi="Arial" w:cs="Arial"/>
          <w:b/>
          <w:bCs/>
          <w:sz w:val="20"/>
          <w:szCs w:val="20"/>
          <w:highlight w:val="yellow"/>
          <w:u w:val="single"/>
          <w:lang w:val="en-GB"/>
        </w:rPr>
        <w:t>PART 2.1 (Objective Evaluation)</w:t>
      </w:r>
    </w:p>
    <w:p w14:paraId="2FC9B539" w14:textId="77777777" w:rsidR="005E6420" w:rsidRPr="002D1109" w:rsidRDefault="005E642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B55CE" w:rsidRPr="002D1109" w14:paraId="75E8EF92" w14:textId="77777777">
        <w:trPr>
          <w:trHeight w:val="20"/>
          <w:jc w:val="center"/>
        </w:trPr>
        <w:tc>
          <w:tcPr>
            <w:tcW w:w="1666" w:type="pct"/>
            <w:noWrap/>
          </w:tcPr>
          <w:p w14:paraId="1A3C0AD8" w14:textId="77777777" w:rsidR="00FB55CE" w:rsidRPr="002D1109" w:rsidRDefault="00FB55CE">
            <w:pPr>
              <w:outlineLvl w:val="1"/>
              <w:rPr>
                <w:rFonts w:ascii="Arial" w:eastAsia="MS Mincho" w:hAnsi="Arial" w:cs="Arial"/>
                <w:b/>
                <w:bCs/>
                <w:sz w:val="20"/>
                <w:szCs w:val="20"/>
                <w:lang w:val="en-GB"/>
              </w:rPr>
            </w:pPr>
          </w:p>
        </w:tc>
        <w:tc>
          <w:tcPr>
            <w:tcW w:w="1667" w:type="pct"/>
          </w:tcPr>
          <w:p w14:paraId="0C78B9A4" w14:textId="77777777" w:rsidR="00FB55CE" w:rsidRPr="002D1109" w:rsidRDefault="009C359F">
            <w:pPr>
              <w:outlineLvl w:val="1"/>
              <w:rPr>
                <w:rFonts w:ascii="Arial" w:eastAsia="MS Mincho" w:hAnsi="Arial" w:cs="Arial"/>
                <w:b/>
                <w:bCs/>
                <w:sz w:val="20"/>
                <w:szCs w:val="20"/>
                <w:lang w:val="en-GB"/>
              </w:rPr>
            </w:pPr>
            <w:r w:rsidRPr="002D1109">
              <w:rPr>
                <w:rFonts w:ascii="Arial" w:eastAsia="MS Mincho" w:hAnsi="Arial" w:cs="Arial"/>
                <w:b/>
                <w:bCs/>
                <w:sz w:val="20"/>
                <w:szCs w:val="20"/>
                <w:lang w:val="en-GB"/>
              </w:rPr>
              <w:t>Rating of the Reviewers</w:t>
            </w:r>
          </w:p>
        </w:tc>
        <w:tc>
          <w:tcPr>
            <w:tcW w:w="1667" w:type="pct"/>
          </w:tcPr>
          <w:p w14:paraId="0E7692C3" w14:textId="5F216D77" w:rsidR="00FB55CE" w:rsidRPr="002D1109" w:rsidRDefault="009C359F">
            <w:pPr>
              <w:spacing w:after="160" w:line="259" w:lineRule="auto"/>
              <w:rPr>
                <w:rFonts w:ascii="Arial" w:hAnsi="Arial" w:cs="Arial"/>
                <w:b/>
                <w:sz w:val="20"/>
                <w:szCs w:val="20"/>
                <w:lang w:val="en-GB"/>
              </w:rPr>
            </w:pPr>
            <w:r w:rsidRPr="002D1109">
              <w:rPr>
                <w:rFonts w:ascii="Arial" w:eastAsia="Calibri" w:hAnsi="Arial" w:cs="Arial"/>
                <w:b/>
                <w:kern w:val="2"/>
                <w:sz w:val="20"/>
                <w:szCs w:val="20"/>
                <w:lang w:val="en-GB"/>
              </w:rPr>
              <w:t>Author’s Feedback</w:t>
            </w:r>
            <w:r w:rsidRPr="002D1109">
              <w:rPr>
                <w:rFonts w:ascii="Arial" w:eastAsia="Calibri" w:hAnsi="Arial" w:cs="Arial"/>
                <w:kern w:val="2"/>
                <w:sz w:val="20"/>
                <w:szCs w:val="20"/>
                <w:lang w:val="en-GB"/>
              </w:rPr>
              <w:t xml:space="preserve"> </w:t>
            </w:r>
            <w:r w:rsidR="00703FCD" w:rsidRPr="002D1109">
              <w:rPr>
                <w:rFonts w:ascii="Arial" w:hAnsi="Arial" w:cs="Arial"/>
                <w:b/>
                <w:kern w:val="2"/>
                <w:sz w:val="20"/>
                <w:szCs w:val="20"/>
                <w:highlight w:val="yellow"/>
                <w:lang w:val="en-GB"/>
              </w:rPr>
              <w:t>(</w:t>
            </w:r>
            <w:r w:rsidR="00703FCD" w:rsidRPr="002D1109">
              <w:rPr>
                <w:rFonts w:ascii="Arial" w:hAnsi="Arial" w:cs="Arial"/>
                <w:bCs/>
                <w:kern w:val="2"/>
                <w:sz w:val="20"/>
                <w:szCs w:val="20"/>
                <w:highlight w:val="yellow"/>
                <w:lang w:val="en-GB"/>
              </w:rPr>
              <w:t>Revision of the Manuscript and Feedback of Authors are mandatory for Rating of 2 and 1)</w:t>
            </w:r>
          </w:p>
        </w:tc>
      </w:tr>
      <w:tr w:rsidR="00FB55CE" w:rsidRPr="002D1109" w14:paraId="130B2C0A" w14:textId="77777777">
        <w:trPr>
          <w:trHeight w:val="20"/>
          <w:jc w:val="center"/>
        </w:trPr>
        <w:tc>
          <w:tcPr>
            <w:tcW w:w="1666" w:type="pct"/>
            <w:noWrap/>
          </w:tcPr>
          <w:p w14:paraId="043B9EBE" w14:textId="77777777" w:rsidR="00FB55CE" w:rsidRPr="002D1109" w:rsidRDefault="009C359F">
            <w:pPr>
              <w:rPr>
                <w:rFonts w:ascii="Arial" w:hAnsi="Arial" w:cs="Arial"/>
                <w:b/>
                <w:bCs/>
                <w:sz w:val="20"/>
                <w:szCs w:val="20"/>
                <w:lang w:val="en-GB"/>
              </w:rPr>
            </w:pPr>
            <w:r w:rsidRPr="002D1109">
              <w:rPr>
                <w:rFonts w:ascii="Arial" w:hAnsi="Arial" w:cs="Arial"/>
                <w:b/>
                <w:bCs/>
                <w:sz w:val="20"/>
                <w:szCs w:val="20"/>
                <w:lang w:val="en-GB"/>
              </w:rPr>
              <w:t xml:space="preserve">1. Is the title clear and appropriate for the paper? </w:t>
            </w:r>
          </w:p>
          <w:p w14:paraId="7E45854F" w14:textId="77777777" w:rsidR="00FB55CE" w:rsidRPr="002D1109" w:rsidRDefault="009C359F">
            <w:pPr>
              <w:rPr>
                <w:rFonts w:ascii="Arial" w:hAnsi="Arial" w:cs="Arial"/>
                <w:color w:val="404040"/>
                <w:sz w:val="20"/>
                <w:szCs w:val="20"/>
                <w:shd w:val="clear" w:color="auto" w:fill="FFFFFF"/>
                <w:lang w:val="en-GB"/>
              </w:rPr>
            </w:pPr>
            <w:r w:rsidRPr="002D1109">
              <w:rPr>
                <w:rFonts w:ascii="Arial" w:hAnsi="Arial" w:cs="Arial"/>
                <w:color w:val="404040"/>
                <w:sz w:val="20"/>
                <w:szCs w:val="20"/>
                <w:shd w:val="clear" w:color="auto" w:fill="FFFFFF"/>
                <w:lang w:val="en-GB"/>
              </w:rPr>
              <w:t xml:space="preserve">Rating Scale: </w:t>
            </w:r>
          </w:p>
          <w:p w14:paraId="4C1820EF" w14:textId="77777777" w:rsidR="00FB55CE" w:rsidRPr="002D1109" w:rsidRDefault="009C359F">
            <w:pPr>
              <w:rPr>
                <w:rFonts w:ascii="Arial" w:hAnsi="Arial" w:cs="Arial"/>
                <w:sz w:val="20"/>
                <w:szCs w:val="20"/>
                <w:u w:val="single"/>
                <w:lang w:val="en-GB"/>
              </w:rPr>
            </w:pPr>
            <w:r w:rsidRPr="002D11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B446C4" w14:textId="32A154AC" w:rsidR="00FB55CE" w:rsidRPr="002D1109" w:rsidRDefault="00F8565A">
            <w:pPr>
              <w:ind w:left="360"/>
              <w:rPr>
                <w:rFonts w:ascii="Arial" w:hAnsi="Arial" w:cs="Arial"/>
                <w:b/>
                <w:bCs/>
                <w:sz w:val="20"/>
                <w:szCs w:val="20"/>
                <w:lang w:val="en-GB"/>
              </w:rPr>
            </w:pPr>
            <w:r w:rsidRPr="002D1109">
              <w:rPr>
                <w:rFonts w:ascii="Arial" w:hAnsi="Arial" w:cs="Arial"/>
                <w:b/>
                <w:bCs/>
                <w:sz w:val="20"/>
                <w:szCs w:val="20"/>
                <w:lang w:val="en-GB"/>
              </w:rPr>
              <w:t>4</w:t>
            </w:r>
          </w:p>
        </w:tc>
        <w:tc>
          <w:tcPr>
            <w:tcW w:w="1667" w:type="pct"/>
          </w:tcPr>
          <w:p w14:paraId="230BB428" w14:textId="77777777" w:rsidR="00FB55CE" w:rsidRPr="002D1109" w:rsidRDefault="00FB55CE">
            <w:pPr>
              <w:outlineLvl w:val="1"/>
              <w:rPr>
                <w:rFonts w:ascii="Arial" w:eastAsia="MS Mincho" w:hAnsi="Arial" w:cs="Arial"/>
                <w:bCs/>
                <w:sz w:val="20"/>
                <w:szCs w:val="20"/>
                <w:lang w:val="en-GB"/>
              </w:rPr>
            </w:pPr>
          </w:p>
        </w:tc>
      </w:tr>
      <w:tr w:rsidR="00FB55CE" w:rsidRPr="002D1109" w14:paraId="6AA87BD9" w14:textId="77777777">
        <w:trPr>
          <w:trHeight w:val="20"/>
          <w:jc w:val="center"/>
        </w:trPr>
        <w:tc>
          <w:tcPr>
            <w:tcW w:w="1666" w:type="pct"/>
            <w:noWrap/>
          </w:tcPr>
          <w:p w14:paraId="2EA53661" w14:textId="77777777" w:rsidR="00FB55CE" w:rsidRPr="002D1109" w:rsidRDefault="009C359F">
            <w:pPr>
              <w:outlineLvl w:val="1"/>
              <w:rPr>
                <w:rFonts w:ascii="Arial" w:eastAsia="MS Mincho" w:hAnsi="Arial" w:cs="Arial"/>
                <w:b/>
                <w:bCs/>
                <w:sz w:val="20"/>
                <w:szCs w:val="20"/>
                <w:lang w:val="en-GB"/>
              </w:rPr>
            </w:pPr>
            <w:r w:rsidRPr="002D1109">
              <w:rPr>
                <w:rFonts w:ascii="Arial" w:eastAsia="MS Mincho" w:hAnsi="Arial" w:cs="Arial"/>
                <w:b/>
                <w:bCs/>
                <w:sz w:val="20"/>
                <w:szCs w:val="20"/>
                <w:lang w:val="en-GB"/>
              </w:rPr>
              <w:t xml:space="preserve">2. Is the abstract of the article comprehensive? </w:t>
            </w:r>
          </w:p>
          <w:p w14:paraId="1323EA4D" w14:textId="77777777" w:rsidR="00FB55CE" w:rsidRPr="002D1109" w:rsidRDefault="009C359F">
            <w:pPr>
              <w:rPr>
                <w:rFonts w:ascii="Arial" w:hAnsi="Arial" w:cs="Arial"/>
                <w:color w:val="404040"/>
                <w:sz w:val="20"/>
                <w:szCs w:val="20"/>
                <w:shd w:val="clear" w:color="auto" w:fill="FFFFFF"/>
                <w:lang w:val="en-GB"/>
              </w:rPr>
            </w:pPr>
            <w:r w:rsidRPr="002D1109">
              <w:rPr>
                <w:rFonts w:ascii="Arial" w:hAnsi="Arial" w:cs="Arial"/>
                <w:color w:val="404040"/>
                <w:sz w:val="20"/>
                <w:szCs w:val="20"/>
                <w:shd w:val="clear" w:color="auto" w:fill="FFFFFF"/>
                <w:lang w:val="en-GB"/>
              </w:rPr>
              <w:t xml:space="preserve">Rating Scale: </w:t>
            </w:r>
          </w:p>
          <w:p w14:paraId="63E05540" w14:textId="77777777" w:rsidR="00FB55CE" w:rsidRPr="002D1109" w:rsidRDefault="009C359F">
            <w:pPr>
              <w:rPr>
                <w:rFonts w:ascii="Arial" w:hAnsi="Arial" w:cs="Arial"/>
                <w:sz w:val="20"/>
                <w:szCs w:val="20"/>
                <w:lang w:val="en-GB"/>
              </w:rPr>
            </w:pPr>
            <w:r w:rsidRPr="002D11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336AD1" w14:textId="3C2D70D2" w:rsidR="00FB55CE" w:rsidRPr="002D1109" w:rsidRDefault="00F8565A">
            <w:pPr>
              <w:ind w:left="360"/>
              <w:rPr>
                <w:rFonts w:ascii="Arial" w:hAnsi="Arial" w:cs="Arial"/>
                <w:b/>
                <w:bCs/>
                <w:sz w:val="20"/>
                <w:szCs w:val="20"/>
                <w:lang w:val="en-GB"/>
              </w:rPr>
            </w:pPr>
            <w:r w:rsidRPr="002D1109">
              <w:rPr>
                <w:rFonts w:ascii="Arial" w:hAnsi="Arial" w:cs="Arial"/>
                <w:b/>
                <w:bCs/>
                <w:sz w:val="20"/>
                <w:szCs w:val="20"/>
                <w:lang w:val="en-GB"/>
              </w:rPr>
              <w:t>4</w:t>
            </w:r>
          </w:p>
        </w:tc>
        <w:tc>
          <w:tcPr>
            <w:tcW w:w="1667" w:type="pct"/>
          </w:tcPr>
          <w:p w14:paraId="3F95A35A" w14:textId="77777777" w:rsidR="00FB55CE" w:rsidRPr="002D1109" w:rsidRDefault="00FB55CE">
            <w:pPr>
              <w:outlineLvl w:val="1"/>
              <w:rPr>
                <w:rFonts w:ascii="Arial" w:eastAsia="MS Mincho" w:hAnsi="Arial" w:cs="Arial"/>
                <w:bCs/>
                <w:sz w:val="20"/>
                <w:szCs w:val="20"/>
                <w:lang w:val="en-GB"/>
              </w:rPr>
            </w:pPr>
          </w:p>
        </w:tc>
      </w:tr>
      <w:tr w:rsidR="00FB55CE" w:rsidRPr="002D1109" w14:paraId="4654062C" w14:textId="77777777">
        <w:trPr>
          <w:trHeight w:val="20"/>
          <w:jc w:val="center"/>
        </w:trPr>
        <w:tc>
          <w:tcPr>
            <w:tcW w:w="1666" w:type="pct"/>
            <w:noWrap/>
          </w:tcPr>
          <w:p w14:paraId="5CA430F6" w14:textId="77777777" w:rsidR="00FB55CE" w:rsidRPr="002D1109" w:rsidRDefault="009C359F">
            <w:pPr>
              <w:outlineLvl w:val="1"/>
              <w:rPr>
                <w:rFonts w:ascii="Arial" w:eastAsia="MS Mincho" w:hAnsi="Arial" w:cs="Arial"/>
                <w:b/>
                <w:bCs/>
                <w:sz w:val="20"/>
                <w:szCs w:val="20"/>
                <w:lang w:val="en-GB" w:eastAsia="x-none"/>
              </w:rPr>
            </w:pPr>
            <w:r w:rsidRPr="002D1109">
              <w:rPr>
                <w:rFonts w:ascii="Arial" w:eastAsia="MS Mincho" w:hAnsi="Arial" w:cs="Arial"/>
                <w:b/>
                <w:bCs/>
                <w:sz w:val="20"/>
                <w:szCs w:val="20"/>
                <w:lang w:val="en-GB" w:eastAsia="x-none"/>
              </w:rPr>
              <w:t>3. Are the keywords appropriate and useful?</w:t>
            </w:r>
          </w:p>
          <w:p w14:paraId="21F7343F" w14:textId="77777777" w:rsidR="00FB55CE" w:rsidRPr="002D1109" w:rsidRDefault="009C359F">
            <w:pPr>
              <w:rPr>
                <w:rFonts w:ascii="Arial" w:hAnsi="Arial" w:cs="Arial"/>
                <w:color w:val="404040"/>
                <w:sz w:val="20"/>
                <w:szCs w:val="20"/>
                <w:shd w:val="clear" w:color="auto" w:fill="FFFFFF"/>
                <w:lang w:val="en-GB"/>
              </w:rPr>
            </w:pPr>
            <w:r w:rsidRPr="002D1109">
              <w:rPr>
                <w:rFonts w:ascii="Arial" w:hAnsi="Arial" w:cs="Arial"/>
                <w:color w:val="404040"/>
                <w:sz w:val="20"/>
                <w:szCs w:val="20"/>
                <w:shd w:val="clear" w:color="auto" w:fill="FFFFFF"/>
                <w:lang w:val="en-GB"/>
              </w:rPr>
              <w:t xml:space="preserve">Rating Scale: </w:t>
            </w:r>
          </w:p>
          <w:p w14:paraId="239C176D" w14:textId="77777777" w:rsidR="00FB55CE" w:rsidRPr="002D1109" w:rsidRDefault="009C359F">
            <w:pPr>
              <w:rPr>
                <w:rFonts w:ascii="Arial" w:hAnsi="Arial" w:cs="Arial"/>
                <w:sz w:val="20"/>
                <w:szCs w:val="20"/>
                <w:lang w:val="en-GB" w:eastAsia="x-none"/>
              </w:rPr>
            </w:pPr>
            <w:r w:rsidRPr="002D11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63B6F77" w14:textId="41D384B7" w:rsidR="00FB55CE" w:rsidRPr="002D1109" w:rsidRDefault="00F8565A">
            <w:pPr>
              <w:ind w:left="360"/>
              <w:rPr>
                <w:rFonts w:ascii="Arial" w:hAnsi="Arial" w:cs="Arial"/>
                <w:b/>
                <w:bCs/>
                <w:sz w:val="20"/>
                <w:szCs w:val="20"/>
                <w:lang w:val="en-GB"/>
              </w:rPr>
            </w:pPr>
            <w:r w:rsidRPr="002D1109">
              <w:rPr>
                <w:rFonts w:ascii="Arial" w:hAnsi="Arial" w:cs="Arial"/>
                <w:b/>
                <w:bCs/>
                <w:sz w:val="20"/>
                <w:szCs w:val="20"/>
                <w:lang w:val="en-GB"/>
              </w:rPr>
              <w:t>5</w:t>
            </w:r>
          </w:p>
        </w:tc>
        <w:tc>
          <w:tcPr>
            <w:tcW w:w="1667" w:type="pct"/>
          </w:tcPr>
          <w:p w14:paraId="212FEAEB" w14:textId="77777777" w:rsidR="00FB55CE" w:rsidRPr="002D1109" w:rsidRDefault="00FB55CE">
            <w:pPr>
              <w:outlineLvl w:val="1"/>
              <w:rPr>
                <w:rFonts w:ascii="Arial" w:eastAsia="MS Mincho" w:hAnsi="Arial" w:cs="Arial"/>
                <w:bCs/>
                <w:sz w:val="20"/>
                <w:szCs w:val="20"/>
                <w:lang w:val="en-GB"/>
              </w:rPr>
            </w:pPr>
          </w:p>
        </w:tc>
      </w:tr>
      <w:tr w:rsidR="00FB55CE" w:rsidRPr="002D1109" w14:paraId="34982DA5" w14:textId="77777777">
        <w:trPr>
          <w:trHeight w:val="20"/>
          <w:jc w:val="center"/>
        </w:trPr>
        <w:tc>
          <w:tcPr>
            <w:tcW w:w="1666" w:type="pct"/>
            <w:noWrap/>
          </w:tcPr>
          <w:p w14:paraId="207DA6CB" w14:textId="77777777" w:rsidR="00FB55CE" w:rsidRPr="002D1109" w:rsidRDefault="009C359F">
            <w:pPr>
              <w:outlineLvl w:val="1"/>
              <w:rPr>
                <w:rFonts w:ascii="Arial" w:eastAsia="MS Mincho" w:hAnsi="Arial" w:cs="Arial"/>
                <w:b/>
                <w:bCs/>
                <w:sz w:val="20"/>
                <w:szCs w:val="20"/>
                <w:lang w:val="en-GB" w:eastAsia="x-none"/>
              </w:rPr>
            </w:pPr>
            <w:r w:rsidRPr="002D1109">
              <w:rPr>
                <w:rFonts w:ascii="Arial" w:eastAsia="MS Mincho" w:hAnsi="Arial" w:cs="Arial"/>
                <w:b/>
                <w:bCs/>
                <w:sz w:val="20"/>
                <w:szCs w:val="20"/>
                <w:lang w:val="en-GB" w:eastAsia="x-none"/>
              </w:rPr>
              <w:t>4. Is the background information of the paper sufficient and well organized?</w:t>
            </w:r>
          </w:p>
          <w:p w14:paraId="0F74874D" w14:textId="77777777" w:rsidR="00FB55CE" w:rsidRPr="002D1109" w:rsidRDefault="009C359F">
            <w:pPr>
              <w:rPr>
                <w:rFonts w:ascii="Arial" w:hAnsi="Arial" w:cs="Arial"/>
                <w:color w:val="404040"/>
                <w:sz w:val="20"/>
                <w:szCs w:val="20"/>
                <w:shd w:val="clear" w:color="auto" w:fill="FFFFFF"/>
                <w:lang w:val="en-GB"/>
              </w:rPr>
            </w:pPr>
            <w:r w:rsidRPr="002D1109">
              <w:rPr>
                <w:rFonts w:ascii="Arial" w:hAnsi="Arial" w:cs="Arial"/>
                <w:color w:val="404040"/>
                <w:sz w:val="20"/>
                <w:szCs w:val="20"/>
                <w:shd w:val="clear" w:color="auto" w:fill="FFFFFF"/>
                <w:lang w:val="en-GB"/>
              </w:rPr>
              <w:t xml:space="preserve">Rating Scale: </w:t>
            </w:r>
          </w:p>
          <w:p w14:paraId="04774861" w14:textId="77777777" w:rsidR="00FB55CE" w:rsidRPr="002D1109" w:rsidRDefault="009C359F">
            <w:pPr>
              <w:rPr>
                <w:rFonts w:ascii="Arial" w:hAnsi="Arial" w:cs="Arial"/>
                <w:sz w:val="20"/>
                <w:szCs w:val="20"/>
                <w:lang w:val="en-GB" w:eastAsia="x-none"/>
              </w:rPr>
            </w:pPr>
            <w:r w:rsidRPr="002D11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205593" w14:textId="11A3BDA6" w:rsidR="00FB55CE" w:rsidRPr="002D1109" w:rsidRDefault="00F8565A">
            <w:pPr>
              <w:ind w:left="360"/>
              <w:rPr>
                <w:rFonts w:ascii="Arial" w:hAnsi="Arial" w:cs="Arial"/>
                <w:b/>
                <w:bCs/>
                <w:sz w:val="20"/>
                <w:szCs w:val="20"/>
                <w:lang w:val="en-GB"/>
              </w:rPr>
            </w:pPr>
            <w:r w:rsidRPr="002D1109">
              <w:rPr>
                <w:rFonts w:ascii="Arial" w:hAnsi="Arial" w:cs="Arial"/>
                <w:b/>
                <w:bCs/>
                <w:sz w:val="20"/>
                <w:szCs w:val="20"/>
                <w:lang w:val="en-GB"/>
              </w:rPr>
              <w:t>4</w:t>
            </w:r>
          </w:p>
        </w:tc>
        <w:tc>
          <w:tcPr>
            <w:tcW w:w="1667" w:type="pct"/>
          </w:tcPr>
          <w:p w14:paraId="467FEC47" w14:textId="77777777" w:rsidR="00FB55CE" w:rsidRPr="002D1109" w:rsidRDefault="00FB55CE">
            <w:pPr>
              <w:outlineLvl w:val="1"/>
              <w:rPr>
                <w:rFonts w:ascii="Arial" w:eastAsia="MS Mincho" w:hAnsi="Arial" w:cs="Arial"/>
                <w:bCs/>
                <w:sz w:val="20"/>
                <w:szCs w:val="20"/>
                <w:lang w:val="en-GB"/>
              </w:rPr>
            </w:pPr>
          </w:p>
        </w:tc>
      </w:tr>
      <w:tr w:rsidR="00FB55CE" w:rsidRPr="002D1109" w14:paraId="19B6305B" w14:textId="77777777">
        <w:trPr>
          <w:trHeight w:val="20"/>
          <w:jc w:val="center"/>
        </w:trPr>
        <w:tc>
          <w:tcPr>
            <w:tcW w:w="1666" w:type="pct"/>
            <w:noWrap/>
          </w:tcPr>
          <w:p w14:paraId="4D1BE237" w14:textId="77777777" w:rsidR="00FB55CE" w:rsidRPr="002D1109" w:rsidRDefault="009C359F">
            <w:pPr>
              <w:outlineLvl w:val="1"/>
              <w:rPr>
                <w:rFonts w:ascii="Arial" w:eastAsia="MS Mincho" w:hAnsi="Arial" w:cs="Arial"/>
                <w:b/>
                <w:bCs/>
                <w:sz w:val="20"/>
                <w:szCs w:val="20"/>
                <w:lang w:val="en-GB" w:eastAsia="x-none"/>
              </w:rPr>
            </w:pPr>
            <w:r w:rsidRPr="002D1109">
              <w:rPr>
                <w:rFonts w:ascii="Arial" w:eastAsia="MS Mincho" w:hAnsi="Arial" w:cs="Arial"/>
                <w:b/>
                <w:bCs/>
                <w:sz w:val="20"/>
                <w:szCs w:val="20"/>
                <w:lang w:val="en-GB" w:eastAsia="x-none"/>
              </w:rPr>
              <w:t>5. Are the objectives clearly stated?</w:t>
            </w:r>
          </w:p>
          <w:p w14:paraId="41C23890" w14:textId="77777777" w:rsidR="00FB55CE" w:rsidRPr="002D1109" w:rsidRDefault="009C359F">
            <w:pPr>
              <w:rPr>
                <w:rFonts w:ascii="Arial" w:hAnsi="Arial" w:cs="Arial"/>
                <w:color w:val="404040"/>
                <w:sz w:val="20"/>
                <w:szCs w:val="20"/>
                <w:shd w:val="clear" w:color="auto" w:fill="FFFFFF"/>
                <w:lang w:val="en-GB"/>
              </w:rPr>
            </w:pPr>
            <w:r w:rsidRPr="002D1109">
              <w:rPr>
                <w:rFonts w:ascii="Arial" w:hAnsi="Arial" w:cs="Arial"/>
                <w:color w:val="404040"/>
                <w:sz w:val="20"/>
                <w:szCs w:val="20"/>
                <w:shd w:val="clear" w:color="auto" w:fill="FFFFFF"/>
                <w:lang w:val="en-GB"/>
              </w:rPr>
              <w:t xml:space="preserve">Rating Scale: </w:t>
            </w:r>
          </w:p>
          <w:p w14:paraId="5300CB52" w14:textId="77777777" w:rsidR="00FB55CE" w:rsidRPr="002D1109" w:rsidRDefault="009C359F">
            <w:pPr>
              <w:rPr>
                <w:rFonts w:ascii="Arial" w:hAnsi="Arial" w:cs="Arial"/>
                <w:sz w:val="20"/>
                <w:szCs w:val="20"/>
                <w:lang w:val="en-GB" w:eastAsia="x-none"/>
              </w:rPr>
            </w:pPr>
            <w:r w:rsidRPr="002D11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084EEEA" w14:textId="699F1FB4" w:rsidR="00FB55CE" w:rsidRPr="002D1109" w:rsidRDefault="00F8565A">
            <w:pPr>
              <w:ind w:left="360"/>
              <w:rPr>
                <w:rFonts w:ascii="Arial" w:hAnsi="Arial" w:cs="Arial"/>
                <w:b/>
                <w:bCs/>
                <w:sz w:val="20"/>
                <w:szCs w:val="20"/>
                <w:lang w:val="en-GB"/>
              </w:rPr>
            </w:pPr>
            <w:r w:rsidRPr="002D1109">
              <w:rPr>
                <w:rFonts w:ascii="Arial" w:hAnsi="Arial" w:cs="Arial"/>
                <w:b/>
                <w:bCs/>
                <w:sz w:val="20"/>
                <w:szCs w:val="20"/>
                <w:lang w:val="en-GB"/>
              </w:rPr>
              <w:t>4</w:t>
            </w:r>
          </w:p>
        </w:tc>
        <w:tc>
          <w:tcPr>
            <w:tcW w:w="1667" w:type="pct"/>
          </w:tcPr>
          <w:p w14:paraId="66CE76F3" w14:textId="77777777" w:rsidR="00FB55CE" w:rsidRPr="002D1109" w:rsidRDefault="00FB55CE">
            <w:pPr>
              <w:outlineLvl w:val="1"/>
              <w:rPr>
                <w:rFonts w:ascii="Arial" w:eastAsia="MS Mincho" w:hAnsi="Arial" w:cs="Arial"/>
                <w:bCs/>
                <w:sz w:val="20"/>
                <w:szCs w:val="20"/>
                <w:lang w:val="en-GB"/>
              </w:rPr>
            </w:pPr>
          </w:p>
        </w:tc>
      </w:tr>
      <w:tr w:rsidR="00FB55CE" w:rsidRPr="002D1109" w14:paraId="289DAACD" w14:textId="77777777">
        <w:trPr>
          <w:trHeight w:val="20"/>
          <w:jc w:val="center"/>
        </w:trPr>
        <w:tc>
          <w:tcPr>
            <w:tcW w:w="1666" w:type="pct"/>
            <w:noWrap/>
          </w:tcPr>
          <w:p w14:paraId="7D69D1FF" w14:textId="77777777" w:rsidR="00FB55CE" w:rsidRPr="002D1109" w:rsidRDefault="009C359F">
            <w:pPr>
              <w:outlineLvl w:val="1"/>
              <w:rPr>
                <w:rFonts w:ascii="Arial" w:eastAsia="MS Mincho" w:hAnsi="Arial" w:cs="Arial"/>
                <w:b/>
                <w:bCs/>
                <w:sz w:val="20"/>
                <w:szCs w:val="20"/>
                <w:lang w:val="en-GB" w:eastAsia="x-none"/>
              </w:rPr>
            </w:pPr>
            <w:r w:rsidRPr="002D1109">
              <w:rPr>
                <w:rFonts w:ascii="Arial" w:eastAsia="MS Mincho" w:hAnsi="Arial" w:cs="Arial"/>
                <w:b/>
                <w:bCs/>
                <w:sz w:val="20"/>
                <w:szCs w:val="20"/>
                <w:lang w:val="en-GB" w:eastAsia="x-none"/>
              </w:rPr>
              <w:t>6. Is the literature review relevant?</w:t>
            </w:r>
          </w:p>
          <w:p w14:paraId="5FAA13A7" w14:textId="77777777" w:rsidR="00FB55CE" w:rsidRPr="002D1109" w:rsidRDefault="009C359F">
            <w:pPr>
              <w:rPr>
                <w:rFonts w:ascii="Arial" w:hAnsi="Arial" w:cs="Arial"/>
                <w:color w:val="404040"/>
                <w:sz w:val="20"/>
                <w:szCs w:val="20"/>
                <w:shd w:val="clear" w:color="auto" w:fill="FFFFFF"/>
                <w:lang w:val="en-GB"/>
              </w:rPr>
            </w:pPr>
            <w:r w:rsidRPr="002D1109">
              <w:rPr>
                <w:rFonts w:ascii="Arial" w:hAnsi="Arial" w:cs="Arial"/>
                <w:color w:val="404040"/>
                <w:sz w:val="20"/>
                <w:szCs w:val="20"/>
                <w:shd w:val="clear" w:color="auto" w:fill="FFFFFF"/>
                <w:lang w:val="en-GB"/>
              </w:rPr>
              <w:t xml:space="preserve">Rating Scale: </w:t>
            </w:r>
          </w:p>
          <w:p w14:paraId="1AC0DCCA" w14:textId="77777777" w:rsidR="00FB55CE" w:rsidRPr="002D1109" w:rsidRDefault="009C359F">
            <w:pPr>
              <w:rPr>
                <w:rFonts w:ascii="Arial" w:hAnsi="Arial" w:cs="Arial"/>
                <w:sz w:val="20"/>
                <w:szCs w:val="20"/>
                <w:lang w:val="en-GB" w:eastAsia="x-none"/>
              </w:rPr>
            </w:pPr>
            <w:r w:rsidRPr="002D11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3E2F32B" w14:textId="7441E045" w:rsidR="00FB55CE" w:rsidRPr="002D1109" w:rsidRDefault="00F8565A">
            <w:pPr>
              <w:ind w:left="360"/>
              <w:rPr>
                <w:rFonts w:ascii="Arial" w:hAnsi="Arial" w:cs="Arial"/>
                <w:b/>
                <w:bCs/>
                <w:sz w:val="20"/>
                <w:szCs w:val="20"/>
                <w:lang w:val="en-GB"/>
              </w:rPr>
            </w:pPr>
            <w:r w:rsidRPr="002D1109">
              <w:rPr>
                <w:rFonts w:ascii="Arial" w:hAnsi="Arial" w:cs="Arial"/>
                <w:b/>
                <w:bCs/>
                <w:sz w:val="20"/>
                <w:szCs w:val="20"/>
                <w:lang w:val="en-GB"/>
              </w:rPr>
              <w:t>4</w:t>
            </w:r>
          </w:p>
        </w:tc>
        <w:tc>
          <w:tcPr>
            <w:tcW w:w="1667" w:type="pct"/>
          </w:tcPr>
          <w:p w14:paraId="6497A4E4" w14:textId="77777777" w:rsidR="00FB55CE" w:rsidRPr="002D1109" w:rsidRDefault="00FB55CE">
            <w:pPr>
              <w:outlineLvl w:val="1"/>
              <w:rPr>
                <w:rFonts w:ascii="Arial" w:eastAsia="MS Mincho" w:hAnsi="Arial" w:cs="Arial"/>
                <w:bCs/>
                <w:sz w:val="20"/>
                <w:szCs w:val="20"/>
                <w:lang w:val="en-GB"/>
              </w:rPr>
            </w:pPr>
          </w:p>
        </w:tc>
      </w:tr>
      <w:tr w:rsidR="00FB55CE" w:rsidRPr="002D1109" w14:paraId="1DB68653" w14:textId="77777777">
        <w:trPr>
          <w:trHeight w:val="20"/>
          <w:jc w:val="center"/>
        </w:trPr>
        <w:tc>
          <w:tcPr>
            <w:tcW w:w="1666" w:type="pct"/>
            <w:noWrap/>
          </w:tcPr>
          <w:p w14:paraId="43AE4A7F" w14:textId="77777777" w:rsidR="00FB55CE" w:rsidRPr="002D1109" w:rsidRDefault="009C359F">
            <w:pPr>
              <w:outlineLvl w:val="1"/>
              <w:rPr>
                <w:rFonts w:ascii="Arial" w:eastAsia="MS Mincho" w:hAnsi="Arial" w:cs="Arial"/>
                <w:b/>
                <w:bCs/>
                <w:sz w:val="20"/>
                <w:szCs w:val="20"/>
                <w:lang w:val="en-GB" w:eastAsia="x-none"/>
              </w:rPr>
            </w:pPr>
            <w:r w:rsidRPr="002D1109">
              <w:rPr>
                <w:rFonts w:ascii="Arial" w:eastAsia="MS Mincho" w:hAnsi="Arial" w:cs="Arial"/>
                <w:b/>
                <w:bCs/>
                <w:sz w:val="20"/>
                <w:szCs w:val="20"/>
                <w:lang w:val="en-GB" w:eastAsia="x-none"/>
              </w:rPr>
              <w:t>7. Is the literature review recent?</w:t>
            </w:r>
          </w:p>
          <w:p w14:paraId="106CC3AE" w14:textId="77777777" w:rsidR="00FB55CE" w:rsidRPr="002D1109" w:rsidRDefault="009C359F">
            <w:pPr>
              <w:rPr>
                <w:rFonts w:ascii="Arial" w:hAnsi="Arial" w:cs="Arial"/>
                <w:color w:val="404040"/>
                <w:sz w:val="20"/>
                <w:szCs w:val="20"/>
                <w:shd w:val="clear" w:color="auto" w:fill="FFFFFF"/>
                <w:lang w:val="en-GB"/>
              </w:rPr>
            </w:pPr>
            <w:r w:rsidRPr="002D1109">
              <w:rPr>
                <w:rFonts w:ascii="Arial" w:hAnsi="Arial" w:cs="Arial"/>
                <w:color w:val="404040"/>
                <w:sz w:val="20"/>
                <w:szCs w:val="20"/>
                <w:shd w:val="clear" w:color="auto" w:fill="FFFFFF"/>
                <w:lang w:val="en-GB"/>
              </w:rPr>
              <w:t xml:space="preserve">Rating Scale: </w:t>
            </w:r>
          </w:p>
          <w:p w14:paraId="379BA003" w14:textId="77777777" w:rsidR="00FB55CE" w:rsidRPr="002D1109" w:rsidRDefault="009C359F">
            <w:pPr>
              <w:outlineLvl w:val="1"/>
              <w:rPr>
                <w:rFonts w:ascii="Arial" w:eastAsia="MS Mincho" w:hAnsi="Arial" w:cs="Arial"/>
                <w:b/>
                <w:bCs/>
                <w:sz w:val="20"/>
                <w:szCs w:val="20"/>
                <w:lang w:val="en-GB" w:eastAsia="x-none"/>
              </w:rPr>
            </w:pPr>
            <w:r w:rsidRPr="002D1109">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68565699" w14:textId="70A220EF" w:rsidR="00FB55CE" w:rsidRPr="002D1109" w:rsidRDefault="00F8565A">
            <w:pPr>
              <w:ind w:left="360"/>
              <w:rPr>
                <w:rFonts w:ascii="Arial" w:hAnsi="Arial" w:cs="Arial"/>
                <w:b/>
                <w:bCs/>
                <w:sz w:val="20"/>
                <w:szCs w:val="20"/>
                <w:lang w:val="en-GB"/>
              </w:rPr>
            </w:pPr>
            <w:r w:rsidRPr="002D1109">
              <w:rPr>
                <w:rFonts w:ascii="Arial" w:hAnsi="Arial" w:cs="Arial"/>
                <w:b/>
                <w:bCs/>
                <w:sz w:val="20"/>
                <w:szCs w:val="20"/>
                <w:lang w:val="en-GB"/>
              </w:rPr>
              <w:t>5</w:t>
            </w:r>
          </w:p>
        </w:tc>
        <w:tc>
          <w:tcPr>
            <w:tcW w:w="1667" w:type="pct"/>
          </w:tcPr>
          <w:p w14:paraId="53451EAC" w14:textId="77777777" w:rsidR="00FB55CE" w:rsidRPr="002D1109" w:rsidRDefault="00FB55CE">
            <w:pPr>
              <w:outlineLvl w:val="1"/>
              <w:rPr>
                <w:rFonts w:ascii="Arial" w:eastAsia="MS Mincho" w:hAnsi="Arial" w:cs="Arial"/>
                <w:bCs/>
                <w:sz w:val="20"/>
                <w:szCs w:val="20"/>
                <w:lang w:val="en-GB"/>
              </w:rPr>
            </w:pPr>
          </w:p>
        </w:tc>
      </w:tr>
      <w:tr w:rsidR="00FB55CE" w:rsidRPr="002D1109" w14:paraId="5034E68E" w14:textId="77777777">
        <w:trPr>
          <w:trHeight w:val="20"/>
          <w:jc w:val="center"/>
        </w:trPr>
        <w:tc>
          <w:tcPr>
            <w:tcW w:w="1666" w:type="pct"/>
            <w:noWrap/>
          </w:tcPr>
          <w:p w14:paraId="7E4BEFD2" w14:textId="77777777" w:rsidR="00FB55CE" w:rsidRPr="002D1109" w:rsidRDefault="009C359F">
            <w:pPr>
              <w:outlineLvl w:val="1"/>
              <w:rPr>
                <w:rFonts w:ascii="Arial" w:eastAsia="MS Mincho" w:hAnsi="Arial" w:cs="Arial"/>
                <w:b/>
                <w:bCs/>
                <w:sz w:val="20"/>
                <w:szCs w:val="20"/>
                <w:lang w:val="en-GB" w:eastAsia="x-none"/>
              </w:rPr>
            </w:pPr>
            <w:r w:rsidRPr="002D1109">
              <w:rPr>
                <w:rFonts w:ascii="Arial" w:eastAsia="MS Mincho" w:hAnsi="Arial" w:cs="Arial"/>
                <w:b/>
                <w:bCs/>
                <w:sz w:val="20"/>
                <w:szCs w:val="20"/>
                <w:lang w:val="en-GB" w:eastAsia="x-none"/>
              </w:rPr>
              <w:t xml:space="preserve">8. Is the literature search methodology explained properly? </w:t>
            </w:r>
          </w:p>
          <w:p w14:paraId="423C4B0B" w14:textId="77777777" w:rsidR="00FB55CE" w:rsidRPr="002D1109" w:rsidRDefault="009C359F">
            <w:pPr>
              <w:rPr>
                <w:rFonts w:ascii="Arial" w:hAnsi="Arial" w:cs="Arial"/>
                <w:color w:val="404040"/>
                <w:sz w:val="20"/>
                <w:szCs w:val="20"/>
                <w:shd w:val="clear" w:color="auto" w:fill="FFFFFF"/>
                <w:lang w:val="en-GB"/>
              </w:rPr>
            </w:pPr>
            <w:r w:rsidRPr="002D1109">
              <w:rPr>
                <w:rFonts w:ascii="Arial" w:hAnsi="Arial" w:cs="Arial"/>
                <w:color w:val="404040"/>
                <w:sz w:val="20"/>
                <w:szCs w:val="20"/>
                <w:shd w:val="clear" w:color="auto" w:fill="FFFFFF"/>
                <w:lang w:val="en-GB"/>
              </w:rPr>
              <w:t xml:space="preserve">Rating Scale: </w:t>
            </w:r>
          </w:p>
          <w:p w14:paraId="1E17B34C" w14:textId="77777777" w:rsidR="00FB55CE" w:rsidRPr="002D1109" w:rsidRDefault="009C359F">
            <w:pPr>
              <w:rPr>
                <w:rFonts w:ascii="Arial" w:hAnsi="Arial" w:cs="Arial"/>
                <w:sz w:val="20"/>
                <w:szCs w:val="20"/>
                <w:lang w:val="en-GB"/>
              </w:rPr>
            </w:pPr>
            <w:r w:rsidRPr="002D11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E463D55" w14:textId="068A3383" w:rsidR="00FB55CE" w:rsidRPr="002D1109" w:rsidRDefault="00F8565A">
            <w:pPr>
              <w:ind w:left="360"/>
              <w:rPr>
                <w:rFonts w:ascii="Arial" w:hAnsi="Arial" w:cs="Arial"/>
                <w:b/>
                <w:bCs/>
                <w:sz w:val="20"/>
                <w:szCs w:val="20"/>
                <w:lang w:val="en-GB"/>
              </w:rPr>
            </w:pPr>
            <w:r w:rsidRPr="002D1109">
              <w:rPr>
                <w:rFonts w:ascii="Arial" w:hAnsi="Arial" w:cs="Arial"/>
                <w:b/>
                <w:bCs/>
                <w:sz w:val="20"/>
                <w:szCs w:val="20"/>
                <w:lang w:val="en-GB"/>
              </w:rPr>
              <w:t>4</w:t>
            </w:r>
          </w:p>
        </w:tc>
        <w:tc>
          <w:tcPr>
            <w:tcW w:w="1667" w:type="pct"/>
          </w:tcPr>
          <w:p w14:paraId="37ABADBC" w14:textId="77777777" w:rsidR="00FB55CE" w:rsidRPr="002D1109" w:rsidRDefault="00FB55CE">
            <w:pPr>
              <w:outlineLvl w:val="1"/>
              <w:rPr>
                <w:rFonts w:ascii="Arial" w:eastAsia="MS Mincho" w:hAnsi="Arial" w:cs="Arial"/>
                <w:bCs/>
                <w:sz w:val="20"/>
                <w:szCs w:val="20"/>
                <w:lang w:val="en-GB"/>
              </w:rPr>
            </w:pPr>
          </w:p>
        </w:tc>
      </w:tr>
      <w:tr w:rsidR="00FB55CE" w:rsidRPr="002D1109" w14:paraId="607E91F4" w14:textId="77777777">
        <w:trPr>
          <w:trHeight w:val="20"/>
          <w:jc w:val="center"/>
        </w:trPr>
        <w:tc>
          <w:tcPr>
            <w:tcW w:w="1666" w:type="pct"/>
            <w:noWrap/>
          </w:tcPr>
          <w:p w14:paraId="187DA696" w14:textId="77777777" w:rsidR="00FB55CE" w:rsidRPr="002D1109" w:rsidRDefault="009C359F">
            <w:pPr>
              <w:outlineLvl w:val="1"/>
              <w:rPr>
                <w:rFonts w:ascii="Arial" w:eastAsia="MS Mincho" w:hAnsi="Arial" w:cs="Arial"/>
                <w:b/>
                <w:bCs/>
                <w:sz w:val="20"/>
                <w:szCs w:val="20"/>
                <w:lang w:val="en-GB" w:eastAsia="x-none"/>
              </w:rPr>
            </w:pPr>
            <w:r w:rsidRPr="002D1109">
              <w:rPr>
                <w:rFonts w:ascii="Arial" w:eastAsia="MS Mincho" w:hAnsi="Arial" w:cs="Arial"/>
                <w:b/>
                <w:bCs/>
                <w:sz w:val="20"/>
                <w:szCs w:val="20"/>
                <w:lang w:val="en-GB" w:eastAsia="x-none"/>
              </w:rPr>
              <w:t>9. Is the Critical analysis of literature done?</w:t>
            </w:r>
          </w:p>
          <w:p w14:paraId="276C8988" w14:textId="77777777" w:rsidR="00FB55CE" w:rsidRPr="002D1109" w:rsidRDefault="009C359F">
            <w:pPr>
              <w:rPr>
                <w:rFonts w:ascii="Arial" w:hAnsi="Arial" w:cs="Arial"/>
                <w:color w:val="404040"/>
                <w:sz w:val="20"/>
                <w:szCs w:val="20"/>
                <w:shd w:val="clear" w:color="auto" w:fill="FFFFFF"/>
                <w:lang w:val="en-GB"/>
              </w:rPr>
            </w:pPr>
            <w:r w:rsidRPr="002D1109">
              <w:rPr>
                <w:rFonts w:ascii="Arial" w:hAnsi="Arial" w:cs="Arial"/>
                <w:color w:val="404040"/>
                <w:sz w:val="20"/>
                <w:szCs w:val="20"/>
                <w:shd w:val="clear" w:color="auto" w:fill="FFFFFF"/>
                <w:lang w:val="en-GB"/>
              </w:rPr>
              <w:t xml:space="preserve">Rating Scale: </w:t>
            </w:r>
          </w:p>
          <w:p w14:paraId="09E4F35C" w14:textId="77777777" w:rsidR="00FB55CE" w:rsidRPr="002D1109" w:rsidRDefault="009C359F">
            <w:pPr>
              <w:rPr>
                <w:rFonts w:ascii="Arial" w:hAnsi="Arial" w:cs="Arial"/>
                <w:sz w:val="20"/>
                <w:szCs w:val="20"/>
                <w:lang w:val="en-GB" w:eastAsia="x-none"/>
              </w:rPr>
            </w:pPr>
            <w:r w:rsidRPr="002D11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F58D8CE" w14:textId="6199583C" w:rsidR="00FB55CE" w:rsidRPr="002D1109" w:rsidRDefault="00F8565A">
            <w:pPr>
              <w:ind w:left="360"/>
              <w:rPr>
                <w:rFonts w:ascii="Arial" w:hAnsi="Arial" w:cs="Arial"/>
                <w:b/>
                <w:bCs/>
                <w:sz w:val="20"/>
                <w:szCs w:val="20"/>
                <w:lang w:val="en-GB"/>
              </w:rPr>
            </w:pPr>
            <w:r w:rsidRPr="002D1109">
              <w:rPr>
                <w:rFonts w:ascii="Arial" w:hAnsi="Arial" w:cs="Arial"/>
                <w:b/>
                <w:bCs/>
                <w:sz w:val="20"/>
                <w:szCs w:val="20"/>
                <w:lang w:val="en-GB"/>
              </w:rPr>
              <w:t>4</w:t>
            </w:r>
          </w:p>
        </w:tc>
        <w:tc>
          <w:tcPr>
            <w:tcW w:w="1667" w:type="pct"/>
          </w:tcPr>
          <w:p w14:paraId="7E821C24" w14:textId="77777777" w:rsidR="00FB55CE" w:rsidRPr="002D1109" w:rsidRDefault="00FB55CE">
            <w:pPr>
              <w:outlineLvl w:val="1"/>
              <w:rPr>
                <w:rFonts w:ascii="Arial" w:eastAsia="MS Mincho" w:hAnsi="Arial" w:cs="Arial"/>
                <w:bCs/>
                <w:sz w:val="20"/>
                <w:szCs w:val="20"/>
                <w:lang w:val="en-GB"/>
              </w:rPr>
            </w:pPr>
          </w:p>
        </w:tc>
      </w:tr>
      <w:tr w:rsidR="00FB55CE" w:rsidRPr="002D1109" w14:paraId="2FF6135C" w14:textId="77777777">
        <w:trPr>
          <w:trHeight w:val="20"/>
          <w:jc w:val="center"/>
        </w:trPr>
        <w:tc>
          <w:tcPr>
            <w:tcW w:w="1666" w:type="pct"/>
            <w:noWrap/>
          </w:tcPr>
          <w:p w14:paraId="72B227A9" w14:textId="77777777" w:rsidR="00FB55CE" w:rsidRPr="002D1109" w:rsidRDefault="009C359F">
            <w:pPr>
              <w:rPr>
                <w:rFonts w:ascii="Arial" w:hAnsi="Arial" w:cs="Arial"/>
                <w:b/>
                <w:sz w:val="20"/>
                <w:szCs w:val="20"/>
                <w:lang w:val="en-GB"/>
              </w:rPr>
            </w:pPr>
            <w:r w:rsidRPr="002D1109">
              <w:rPr>
                <w:rFonts w:ascii="Arial" w:hAnsi="Arial" w:cs="Arial"/>
                <w:b/>
                <w:sz w:val="20"/>
                <w:szCs w:val="20"/>
                <w:lang w:val="en-GB"/>
              </w:rPr>
              <w:t xml:space="preserve">10. Is </w:t>
            </w:r>
            <w:r w:rsidRPr="002D1109">
              <w:rPr>
                <w:rFonts w:ascii="Arial" w:hAnsi="Arial" w:cs="Arial"/>
                <w:sz w:val="20"/>
                <w:szCs w:val="20"/>
                <w:lang w:val="en-GB"/>
              </w:rPr>
              <w:t xml:space="preserve">Identification of research gaps/future directions </w:t>
            </w:r>
            <w:proofErr w:type="gramStart"/>
            <w:r w:rsidRPr="002D1109">
              <w:rPr>
                <w:rFonts w:ascii="Arial" w:hAnsi="Arial" w:cs="Arial"/>
                <w:sz w:val="20"/>
                <w:szCs w:val="20"/>
                <w:lang w:val="en-GB"/>
              </w:rPr>
              <w:t xml:space="preserve">done </w:t>
            </w:r>
            <w:r w:rsidRPr="002D1109">
              <w:rPr>
                <w:rFonts w:ascii="Arial" w:hAnsi="Arial" w:cs="Arial"/>
                <w:b/>
                <w:sz w:val="20"/>
                <w:szCs w:val="20"/>
                <w:lang w:val="en-GB"/>
              </w:rPr>
              <w:t>?</w:t>
            </w:r>
            <w:proofErr w:type="gramEnd"/>
          </w:p>
          <w:p w14:paraId="37A87F6C" w14:textId="77777777" w:rsidR="00FB55CE" w:rsidRPr="002D1109" w:rsidRDefault="009C359F">
            <w:pPr>
              <w:rPr>
                <w:rFonts w:ascii="Arial" w:hAnsi="Arial" w:cs="Arial"/>
                <w:color w:val="404040"/>
                <w:sz w:val="20"/>
                <w:szCs w:val="20"/>
                <w:shd w:val="clear" w:color="auto" w:fill="FFFFFF"/>
                <w:lang w:val="en-GB"/>
              </w:rPr>
            </w:pPr>
            <w:r w:rsidRPr="002D1109">
              <w:rPr>
                <w:rFonts w:ascii="Arial" w:hAnsi="Arial" w:cs="Arial"/>
                <w:color w:val="404040"/>
                <w:sz w:val="20"/>
                <w:szCs w:val="20"/>
                <w:shd w:val="clear" w:color="auto" w:fill="FFFFFF"/>
                <w:lang w:val="en-GB"/>
              </w:rPr>
              <w:t xml:space="preserve">Rating Scale: </w:t>
            </w:r>
          </w:p>
          <w:p w14:paraId="562D23FB" w14:textId="77777777" w:rsidR="00FB55CE" w:rsidRPr="002D1109" w:rsidRDefault="009C359F">
            <w:pPr>
              <w:rPr>
                <w:rFonts w:ascii="Arial" w:hAnsi="Arial" w:cs="Arial"/>
                <w:color w:val="404040"/>
                <w:sz w:val="20"/>
                <w:szCs w:val="20"/>
                <w:shd w:val="clear" w:color="auto" w:fill="FFFFFF"/>
                <w:lang w:val="en-GB"/>
              </w:rPr>
            </w:pPr>
            <w:r w:rsidRPr="002D1109">
              <w:rPr>
                <w:rFonts w:ascii="Arial" w:hAnsi="Arial" w:cs="Arial"/>
                <w:color w:val="404040"/>
                <w:sz w:val="20"/>
                <w:szCs w:val="20"/>
                <w:shd w:val="clear" w:color="auto" w:fill="FFFFFF"/>
                <w:lang w:val="en-GB"/>
              </w:rPr>
              <w:t>5 = Excellent 4 = Good 3 = Satisfactory 2 = Needs Improvement 1 = Poor N/A = Not Applicable</w:t>
            </w:r>
          </w:p>
          <w:p w14:paraId="1CCA348B" w14:textId="77777777" w:rsidR="00FB55CE" w:rsidRPr="002D1109" w:rsidRDefault="00FB55CE">
            <w:pPr>
              <w:rPr>
                <w:rFonts w:ascii="Arial" w:hAnsi="Arial" w:cs="Arial"/>
                <w:sz w:val="20"/>
                <w:szCs w:val="20"/>
                <w:lang w:val="en-GB"/>
              </w:rPr>
            </w:pPr>
          </w:p>
        </w:tc>
        <w:tc>
          <w:tcPr>
            <w:tcW w:w="1667" w:type="pct"/>
          </w:tcPr>
          <w:p w14:paraId="144E829A" w14:textId="4A5591D3" w:rsidR="00FB55CE" w:rsidRPr="002D1109" w:rsidRDefault="00F8565A">
            <w:pPr>
              <w:contextualSpacing/>
              <w:rPr>
                <w:rFonts w:ascii="Arial" w:hAnsi="Arial" w:cs="Arial"/>
                <w:bCs/>
                <w:sz w:val="20"/>
                <w:szCs w:val="20"/>
                <w:lang w:val="en-GB"/>
              </w:rPr>
            </w:pPr>
            <w:r w:rsidRPr="002D1109">
              <w:rPr>
                <w:rFonts w:ascii="Arial" w:hAnsi="Arial" w:cs="Arial"/>
                <w:bCs/>
                <w:sz w:val="20"/>
                <w:szCs w:val="20"/>
                <w:lang w:val="en-GB"/>
              </w:rPr>
              <w:t>4</w:t>
            </w:r>
          </w:p>
        </w:tc>
        <w:tc>
          <w:tcPr>
            <w:tcW w:w="1667" w:type="pct"/>
          </w:tcPr>
          <w:p w14:paraId="22F51A13" w14:textId="77777777" w:rsidR="00FB55CE" w:rsidRPr="002D1109" w:rsidRDefault="00FB55CE">
            <w:pPr>
              <w:outlineLvl w:val="1"/>
              <w:rPr>
                <w:rFonts w:ascii="Arial" w:eastAsia="MS Mincho" w:hAnsi="Arial" w:cs="Arial"/>
                <w:bCs/>
                <w:sz w:val="20"/>
                <w:szCs w:val="20"/>
                <w:lang w:val="en-GB"/>
              </w:rPr>
            </w:pPr>
          </w:p>
        </w:tc>
      </w:tr>
      <w:tr w:rsidR="00FB55CE" w:rsidRPr="002D1109" w14:paraId="4C9EDAF7" w14:textId="77777777">
        <w:trPr>
          <w:trHeight w:val="20"/>
          <w:jc w:val="center"/>
        </w:trPr>
        <w:tc>
          <w:tcPr>
            <w:tcW w:w="1666" w:type="pct"/>
            <w:noWrap/>
          </w:tcPr>
          <w:p w14:paraId="0E517CB4" w14:textId="77777777" w:rsidR="00FB55CE" w:rsidRPr="002D1109" w:rsidRDefault="009C359F">
            <w:pPr>
              <w:rPr>
                <w:rFonts w:ascii="Arial" w:hAnsi="Arial" w:cs="Arial"/>
                <w:b/>
                <w:sz w:val="20"/>
                <w:szCs w:val="20"/>
                <w:lang w:val="en-GB"/>
              </w:rPr>
            </w:pPr>
            <w:r w:rsidRPr="002D1109">
              <w:rPr>
                <w:rFonts w:ascii="Arial" w:hAnsi="Arial" w:cs="Arial"/>
                <w:b/>
                <w:sz w:val="20"/>
                <w:szCs w:val="20"/>
                <w:lang w:val="en-GB"/>
              </w:rPr>
              <w:t>11. Are the conclusions logically arrived?</w:t>
            </w:r>
          </w:p>
          <w:p w14:paraId="6729B56B" w14:textId="77777777" w:rsidR="00FB55CE" w:rsidRPr="002D1109" w:rsidRDefault="009C359F">
            <w:pPr>
              <w:rPr>
                <w:rFonts w:ascii="Arial" w:hAnsi="Arial" w:cs="Arial"/>
                <w:color w:val="404040"/>
                <w:sz w:val="20"/>
                <w:szCs w:val="20"/>
                <w:shd w:val="clear" w:color="auto" w:fill="FFFFFF"/>
                <w:lang w:val="en-GB"/>
              </w:rPr>
            </w:pPr>
            <w:r w:rsidRPr="002D1109">
              <w:rPr>
                <w:rFonts w:ascii="Arial" w:hAnsi="Arial" w:cs="Arial"/>
                <w:color w:val="404040"/>
                <w:sz w:val="20"/>
                <w:szCs w:val="20"/>
                <w:shd w:val="clear" w:color="auto" w:fill="FFFFFF"/>
                <w:lang w:val="en-GB"/>
              </w:rPr>
              <w:t xml:space="preserve">Rating Scale: </w:t>
            </w:r>
          </w:p>
          <w:p w14:paraId="4621B445" w14:textId="77777777" w:rsidR="00FB55CE" w:rsidRPr="002D1109" w:rsidRDefault="009C359F">
            <w:pPr>
              <w:rPr>
                <w:rFonts w:ascii="Arial" w:hAnsi="Arial" w:cs="Arial"/>
                <w:sz w:val="20"/>
                <w:szCs w:val="20"/>
                <w:lang w:val="en-GB"/>
              </w:rPr>
            </w:pPr>
            <w:r w:rsidRPr="002D11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0D9236" w14:textId="1F03C87A" w:rsidR="00FB55CE" w:rsidRPr="002D1109" w:rsidRDefault="00F8565A">
            <w:pPr>
              <w:contextualSpacing/>
              <w:rPr>
                <w:rFonts w:ascii="Arial" w:hAnsi="Arial" w:cs="Arial"/>
                <w:bCs/>
                <w:sz w:val="20"/>
                <w:szCs w:val="20"/>
                <w:lang w:val="en-GB"/>
              </w:rPr>
            </w:pPr>
            <w:r w:rsidRPr="002D1109">
              <w:rPr>
                <w:rFonts w:ascii="Arial" w:hAnsi="Arial" w:cs="Arial"/>
                <w:bCs/>
                <w:sz w:val="20"/>
                <w:szCs w:val="20"/>
                <w:lang w:val="en-GB"/>
              </w:rPr>
              <w:t>4</w:t>
            </w:r>
          </w:p>
        </w:tc>
        <w:tc>
          <w:tcPr>
            <w:tcW w:w="1667" w:type="pct"/>
          </w:tcPr>
          <w:p w14:paraId="21AEDE9C" w14:textId="77777777" w:rsidR="00FB55CE" w:rsidRPr="002D1109" w:rsidRDefault="00FB55CE">
            <w:pPr>
              <w:outlineLvl w:val="1"/>
              <w:rPr>
                <w:rFonts w:ascii="Arial" w:eastAsia="MS Mincho" w:hAnsi="Arial" w:cs="Arial"/>
                <w:bCs/>
                <w:sz w:val="20"/>
                <w:szCs w:val="20"/>
                <w:lang w:val="en-GB"/>
              </w:rPr>
            </w:pPr>
          </w:p>
        </w:tc>
      </w:tr>
      <w:tr w:rsidR="00FB55CE" w:rsidRPr="002D1109" w14:paraId="0E5DAD65" w14:textId="77777777">
        <w:trPr>
          <w:trHeight w:val="20"/>
          <w:jc w:val="center"/>
        </w:trPr>
        <w:tc>
          <w:tcPr>
            <w:tcW w:w="1666" w:type="pct"/>
            <w:noWrap/>
          </w:tcPr>
          <w:p w14:paraId="05431CD6" w14:textId="77777777" w:rsidR="00FB55CE" w:rsidRPr="002D1109" w:rsidRDefault="009C359F">
            <w:pPr>
              <w:rPr>
                <w:rFonts w:ascii="Arial" w:hAnsi="Arial" w:cs="Arial"/>
                <w:b/>
                <w:sz w:val="20"/>
                <w:szCs w:val="20"/>
                <w:lang w:val="en-GB"/>
              </w:rPr>
            </w:pPr>
            <w:r w:rsidRPr="002D1109">
              <w:rPr>
                <w:rFonts w:ascii="Arial" w:hAnsi="Arial" w:cs="Arial"/>
                <w:b/>
                <w:sz w:val="20"/>
                <w:szCs w:val="20"/>
                <w:lang w:val="en-GB"/>
              </w:rPr>
              <w:t xml:space="preserve">12. Are the limitations of the paper </w:t>
            </w:r>
            <w:r w:rsidRPr="002D1109">
              <w:rPr>
                <w:rFonts w:ascii="Arial" w:hAnsi="Arial" w:cs="Arial"/>
                <w:b/>
                <w:sz w:val="20"/>
                <w:szCs w:val="20"/>
                <w:lang w:val="en-GB"/>
              </w:rPr>
              <w:lastRenderedPageBreak/>
              <w:t>discussed?</w:t>
            </w:r>
          </w:p>
          <w:p w14:paraId="7AB5EED1" w14:textId="77777777" w:rsidR="00FB55CE" w:rsidRPr="002D1109" w:rsidRDefault="009C359F">
            <w:pPr>
              <w:rPr>
                <w:rFonts w:ascii="Arial" w:hAnsi="Arial" w:cs="Arial"/>
                <w:color w:val="404040"/>
                <w:sz w:val="20"/>
                <w:szCs w:val="20"/>
                <w:shd w:val="clear" w:color="auto" w:fill="FFFFFF"/>
                <w:lang w:val="en-GB"/>
              </w:rPr>
            </w:pPr>
            <w:r w:rsidRPr="002D1109">
              <w:rPr>
                <w:rFonts w:ascii="Arial" w:hAnsi="Arial" w:cs="Arial"/>
                <w:color w:val="404040"/>
                <w:sz w:val="20"/>
                <w:szCs w:val="20"/>
                <w:shd w:val="clear" w:color="auto" w:fill="FFFFFF"/>
                <w:lang w:val="en-GB"/>
              </w:rPr>
              <w:t xml:space="preserve">Rating Scale: </w:t>
            </w:r>
          </w:p>
          <w:p w14:paraId="3097C728" w14:textId="77777777" w:rsidR="00FB55CE" w:rsidRPr="002D1109" w:rsidRDefault="009C359F">
            <w:pPr>
              <w:rPr>
                <w:rFonts w:ascii="Arial" w:hAnsi="Arial" w:cs="Arial"/>
                <w:sz w:val="20"/>
                <w:szCs w:val="20"/>
                <w:lang w:val="en-GB"/>
              </w:rPr>
            </w:pPr>
            <w:r w:rsidRPr="002D11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9C00D7E" w14:textId="6F688AEC" w:rsidR="00FB55CE" w:rsidRPr="002D1109" w:rsidRDefault="00F8565A">
            <w:pPr>
              <w:contextualSpacing/>
              <w:rPr>
                <w:rFonts w:ascii="Arial" w:hAnsi="Arial" w:cs="Arial"/>
                <w:bCs/>
                <w:sz w:val="20"/>
                <w:szCs w:val="20"/>
                <w:lang w:val="en-GB"/>
              </w:rPr>
            </w:pPr>
            <w:r w:rsidRPr="002D1109">
              <w:rPr>
                <w:rFonts w:ascii="Arial" w:hAnsi="Arial" w:cs="Arial"/>
                <w:bCs/>
                <w:sz w:val="20"/>
                <w:szCs w:val="20"/>
                <w:lang w:val="en-GB"/>
              </w:rPr>
              <w:lastRenderedPageBreak/>
              <w:t>3</w:t>
            </w:r>
          </w:p>
        </w:tc>
        <w:tc>
          <w:tcPr>
            <w:tcW w:w="1667" w:type="pct"/>
          </w:tcPr>
          <w:p w14:paraId="67D26AF2" w14:textId="77777777" w:rsidR="00FB55CE" w:rsidRPr="002D1109" w:rsidRDefault="00FB55CE">
            <w:pPr>
              <w:outlineLvl w:val="1"/>
              <w:rPr>
                <w:rFonts w:ascii="Arial" w:eastAsia="MS Mincho" w:hAnsi="Arial" w:cs="Arial"/>
                <w:bCs/>
                <w:sz w:val="20"/>
                <w:szCs w:val="20"/>
                <w:lang w:val="en-GB"/>
              </w:rPr>
            </w:pPr>
          </w:p>
        </w:tc>
      </w:tr>
      <w:tr w:rsidR="00FB55CE" w:rsidRPr="002D1109" w14:paraId="128FC752" w14:textId="77777777">
        <w:trPr>
          <w:trHeight w:val="20"/>
          <w:jc w:val="center"/>
        </w:trPr>
        <w:tc>
          <w:tcPr>
            <w:tcW w:w="1666" w:type="pct"/>
            <w:noWrap/>
          </w:tcPr>
          <w:p w14:paraId="3AD1A940" w14:textId="77777777" w:rsidR="00FB55CE" w:rsidRPr="002D1109" w:rsidRDefault="009C359F">
            <w:pPr>
              <w:rPr>
                <w:rFonts w:ascii="Arial" w:hAnsi="Arial" w:cs="Arial"/>
                <w:b/>
                <w:sz w:val="20"/>
                <w:szCs w:val="20"/>
                <w:lang w:val="en-GB"/>
              </w:rPr>
            </w:pPr>
            <w:r w:rsidRPr="002D1109">
              <w:rPr>
                <w:rFonts w:ascii="Arial" w:hAnsi="Arial" w:cs="Arial"/>
                <w:b/>
                <w:sz w:val="20"/>
                <w:szCs w:val="20"/>
                <w:lang w:val="en-GB"/>
              </w:rPr>
              <w:t xml:space="preserve">13. What is the </w:t>
            </w:r>
            <w:r w:rsidRPr="002D1109">
              <w:rPr>
                <w:rFonts w:ascii="Arial" w:hAnsi="Arial" w:cs="Arial"/>
                <w:sz w:val="20"/>
                <w:szCs w:val="20"/>
                <w:lang w:val="en-GB"/>
              </w:rPr>
              <w:t>Quality of references (i.e. from peer reviewed authentic sources)</w:t>
            </w:r>
          </w:p>
          <w:p w14:paraId="1856C083" w14:textId="77777777" w:rsidR="00FB55CE" w:rsidRPr="002D1109" w:rsidRDefault="009C359F">
            <w:pPr>
              <w:rPr>
                <w:rFonts w:ascii="Arial" w:hAnsi="Arial" w:cs="Arial"/>
                <w:color w:val="404040"/>
                <w:sz w:val="20"/>
                <w:szCs w:val="20"/>
                <w:shd w:val="clear" w:color="auto" w:fill="FFFFFF"/>
                <w:lang w:val="en-GB"/>
              </w:rPr>
            </w:pPr>
            <w:r w:rsidRPr="002D1109">
              <w:rPr>
                <w:rFonts w:ascii="Arial" w:hAnsi="Arial" w:cs="Arial"/>
                <w:color w:val="404040"/>
                <w:sz w:val="20"/>
                <w:szCs w:val="20"/>
                <w:shd w:val="clear" w:color="auto" w:fill="FFFFFF"/>
                <w:lang w:val="en-GB"/>
              </w:rPr>
              <w:t xml:space="preserve">Rating Scale: </w:t>
            </w:r>
          </w:p>
          <w:p w14:paraId="53242746" w14:textId="77777777" w:rsidR="00FB55CE" w:rsidRPr="002D1109" w:rsidRDefault="009C359F">
            <w:pPr>
              <w:rPr>
                <w:rFonts w:ascii="Arial" w:hAnsi="Arial" w:cs="Arial"/>
                <w:color w:val="404040"/>
                <w:sz w:val="20"/>
                <w:szCs w:val="20"/>
                <w:shd w:val="clear" w:color="auto" w:fill="FFFFFF"/>
                <w:lang w:val="en-GB"/>
              </w:rPr>
            </w:pPr>
            <w:r w:rsidRPr="002D1109">
              <w:rPr>
                <w:rFonts w:ascii="Arial" w:hAnsi="Arial" w:cs="Arial"/>
                <w:color w:val="404040"/>
                <w:sz w:val="20"/>
                <w:szCs w:val="20"/>
                <w:shd w:val="clear" w:color="auto" w:fill="FFFFFF"/>
                <w:lang w:val="en-GB"/>
              </w:rPr>
              <w:t xml:space="preserve">5 = Excellent 4 = Good 3 = Satisfactory 2 = Needs Improvement 1 = Poor </w:t>
            </w:r>
          </w:p>
          <w:p w14:paraId="2D037F6C" w14:textId="77777777" w:rsidR="00FB55CE" w:rsidRPr="002D1109" w:rsidRDefault="009C359F">
            <w:pPr>
              <w:rPr>
                <w:rFonts w:ascii="Arial" w:hAnsi="Arial" w:cs="Arial"/>
                <w:sz w:val="20"/>
                <w:szCs w:val="20"/>
                <w:lang w:val="en-GB"/>
              </w:rPr>
            </w:pPr>
            <w:r w:rsidRPr="002D1109">
              <w:rPr>
                <w:rFonts w:ascii="Arial" w:hAnsi="Arial" w:cs="Arial"/>
                <w:color w:val="404040"/>
                <w:sz w:val="20"/>
                <w:szCs w:val="20"/>
                <w:shd w:val="clear" w:color="auto" w:fill="FFFFFF"/>
                <w:lang w:val="en-GB"/>
              </w:rPr>
              <w:t>N/A = Not Applicable</w:t>
            </w:r>
          </w:p>
        </w:tc>
        <w:tc>
          <w:tcPr>
            <w:tcW w:w="1667" w:type="pct"/>
          </w:tcPr>
          <w:p w14:paraId="7A3C27A6" w14:textId="57697C2A" w:rsidR="00FB55CE" w:rsidRPr="002D1109" w:rsidRDefault="00F8565A">
            <w:pPr>
              <w:contextualSpacing/>
              <w:rPr>
                <w:rFonts w:ascii="Arial" w:hAnsi="Arial" w:cs="Arial"/>
                <w:bCs/>
                <w:sz w:val="20"/>
                <w:szCs w:val="20"/>
                <w:lang w:val="en-GB"/>
              </w:rPr>
            </w:pPr>
            <w:r w:rsidRPr="002D1109">
              <w:rPr>
                <w:rFonts w:ascii="Arial" w:hAnsi="Arial" w:cs="Arial"/>
                <w:bCs/>
                <w:sz w:val="20"/>
                <w:szCs w:val="20"/>
                <w:lang w:val="en-GB"/>
              </w:rPr>
              <w:t>3</w:t>
            </w:r>
          </w:p>
        </w:tc>
        <w:tc>
          <w:tcPr>
            <w:tcW w:w="1667" w:type="pct"/>
          </w:tcPr>
          <w:p w14:paraId="70CA0E34" w14:textId="77777777" w:rsidR="00FB55CE" w:rsidRPr="002D1109" w:rsidRDefault="00FB55CE">
            <w:pPr>
              <w:outlineLvl w:val="1"/>
              <w:rPr>
                <w:rFonts w:ascii="Arial" w:eastAsia="MS Mincho" w:hAnsi="Arial" w:cs="Arial"/>
                <w:bCs/>
                <w:sz w:val="20"/>
                <w:szCs w:val="20"/>
                <w:lang w:val="en-GB"/>
              </w:rPr>
            </w:pPr>
          </w:p>
        </w:tc>
      </w:tr>
      <w:tr w:rsidR="00FB55CE" w:rsidRPr="002D1109" w14:paraId="48386EFB" w14:textId="77777777">
        <w:trPr>
          <w:trHeight w:val="20"/>
          <w:jc w:val="center"/>
        </w:trPr>
        <w:tc>
          <w:tcPr>
            <w:tcW w:w="1666" w:type="pct"/>
            <w:noWrap/>
          </w:tcPr>
          <w:p w14:paraId="30DE53F4" w14:textId="77777777" w:rsidR="00FB55CE" w:rsidRPr="002D1109" w:rsidRDefault="009C359F">
            <w:pPr>
              <w:rPr>
                <w:rFonts w:ascii="Arial" w:hAnsi="Arial" w:cs="Arial"/>
                <w:b/>
                <w:sz w:val="20"/>
                <w:szCs w:val="20"/>
                <w:lang w:val="en-GB"/>
              </w:rPr>
            </w:pPr>
            <w:r w:rsidRPr="002D1109">
              <w:rPr>
                <w:rFonts w:ascii="Arial" w:hAnsi="Arial" w:cs="Arial"/>
                <w:b/>
                <w:sz w:val="20"/>
                <w:szCs w:val="20"/>
                <w:lang w:val="en-GB"/>
              </w:rPr>
              <w:t>14. Is the manuscript written in clear and understandable language?</w:t>
            </w:r>
          </w:p>
          <w:p w14:paraId="5C479633" w14:textId="77777777" w:rsidR="00FB55CE" w:rsidRPr="002D1109" w:rsidRDefault="009C359F">
            <w:pPr>
              <w:rPr>
                <w:rFonts w:ascii="Arial" w:hAnsi="Arial" w:cs="Arial"/>
                <w:color w:val="404040"/>
                <w:sz w:val="20"/>
                <w:szCs w:val="20"/>
                <w:shd w:val="clear" w:color="auto" w:fill="FFFFFF"/>
                <w:lang w:val="en-GB"/>
              </w:rPr>
            </w:pPr>
            <w:r w:rsidRPr="002D1109">
              <w:rPr>
                <w:rFonts w:ascii="Arial" w:hAnsi="Arial" w:cs="Arial"/>
                <w:color w:val="404040"/>
                <w:sz w:val="20"/>
                <w:szCs w:val="20"/>
                <w:shd w:val="clear" w:color="auto" w:fill="FFFFFF"/>
                <w:lang w:val="en-GB"/>
              </w:rPr>
              <w:t xml:space="preserve">Rating Scale: </w:t>
            </w:r>
          </w:p>
          <w:p w14:paraId="415A0535" w14:textId="77777777" w:rsidR="00FB55CE" w:rsidRPr="002D1109" w:rsidRDefault="009C359F">
            <w:pPr>
              <w:rPr>
                <w:rFonts w:ascii="Arial" w:hAnsi="Arial" w:cs="Arial"/>
                <w:color w:val="404040"/>
                <w:sz w:val="20"/>
                <w:szCs w:val="20"/>
                <w:shd w:val="clear" w:color="auto" w:fill="FFFFFF"/>
                <w:lang w:val="en-GB"/>
              </w:rPr>
            </w:pPr>
            <w:r w:rsidRPr="002D1109">
              <w:rPr>
                <w:rFonts w:ascii="Arial" w:hAnsi="Arial" w:cs="Arial"/>
                <w:color w:val="404040"/>
                <w:sz w:val="20"/>
                <w:szCs w:val="20"/>
                <w:shd w:val="clear" w:color="auto" w:fill="FFFFFF"/>
                <w:lang w:val="en-GB"/>
              </w:rPr>
              <w:t xml:space="preserve">5 = Excellent 4 = Good 3 = Satisfactory 2 = Needs Improvement 1 = Poor </w:t>
            </w:r>
          </w:p>
          <w:p w14:paraId="3586A490" w14:textId="77777777" w:rsidR="00FB55CE" w:rsidRPr="002D1109" w:rsidRDefault="009C359F">
            <w:pPr>
              <w:rPr>
                <w:rFonts w:ascii="Arial" w:hAnsi="Arial" w:cs="Arial"/>
                <w:sz w:val="20"/>
                <w:szCs w:val="20"/>
                <w:lang w:val="en-GB"/>
              </w:rPr>
            </w:pPr>
            <w:r w:rsidRPr="002D1109">
              <w:rPr>
                <w:rFonts w:ascii="Arial" w:hAnsi="Arial" w:cs="Arial"/>
                <w:color w:val="404040"/>
                <w:sz w:val="20"/>
                <w:szCs w:val="20"/>
                <w:shd w:val="clear" w:color="auto" w:fill="FFFFFF"/>
                <w:lang w:val="en-GB"/>
              </w:rPr>
              <w:t>N/A = Not Applicable</w:t>
            </w:r>
          </w:p>
        </w:tc>
        <w:tc>
          <w:tcPr>
            <w:tcW w:w="1667" w:type="pct"/>
          </w:tcPr>
          <w:p w14:paraId="0963E7C8" w14:textId="451FE538" w:rsidR="00FB55CE" w:rsidRPr="002D1109" w:rsidRDefault="00F8565A">
            <w:pPr>
              <w:contextualSpacing/>
              <w:rPr>
                <w:rFonts w:ascii="Arial" w:hAnsi="Arial" w:cs="Arial"/>
                <w:bCs/>
                <w:sz w:val="20"/>
                <w:szCs w:val="20"/>
                <w:lang w:val="en-GB"/>
              </w:rPr>
            </w:pPr>
            <w:r w:rsidRPr="002D1109">
              <w:rPr>
                <w:rFonts w:ascii="Arial" w:hAnsi="Arial" w:cs="Arial"/>
                <w:bCs/>
                <w:sz w:val="20"/>
                <w:szCs w:val="20"/>
                <w:lang w:val="en-GB"/>
              </w:rPr>
              <w:t>4</w:t>
            </w:r>
          </w:p>
        </w:tc>
        <w:tc>
          <w:tcPr>
            <w:tcW w:w="1667" w:type="pct"/>
          </w:tcPr>
          <w:p w14:paraId="58BF915D" w14:textId="77777777" w:rsidR="00FB55CE" w:rsidRPr="002D1109" w:rsidRDefault="00FB55CE">
            <w:pPr>
              <w:outlineLvl w:val="1"/>
              <w:rPr>
                <w:rFonts w:ascii="Arial" w:eastAsia="MS Mincho" w:hAnsi="Arial" w:cs="Arial"/>
                <w:bCs/>
                <w:sz w:val="20"/>
                <w:szCs w:val="20"/>
                <w:lang w:val="en-GB"/>
              </w:rPr>
            </w:pPr>
          </w:p>
        </w:tc>
      </w:tr>
    </w:tbl>
    <w:p w14:paraId="380676FD" w14:textId="77777777" w:rsidR="00FB55CE" w:rsidRPr="002D1109" w:rsidRDefault="00FB55CE">
      <w:pPr>
        <w:jc w:val="both"/>
        <w:rPr>
          <w:rFonts w:ascii="Arial" w:eastAsia="MS Mincho" w:hAnsi="Arial" w:cs="Arial"/>
          <w:b/>
          <w:bCs/>
          <w:sz w:val="20"/>
          <w:szCs w:val="20"/>
          <w:u w:val="single"/>
          <w:lang w:val="en-GB" w:eastAsia="x-none"/>
        </w:rPr>
      </w:pPr>
    </w:p>
    <w:p w14:paraId="6B0F9FA6" w14:textId="77777777" w:rsidR="00FB55CE" w:rsidRPr="002D1109" w:rsidRDefault="00FB55CE">
      <w:pPr>
        <w:jc w:val="both"/>
        <w:rPr>
          <w:rFonts w:ascii="Arial" w:eastAsia="MS Mincho" w:hAnsi="Arial" w:cs="Arial"/>
          <w:b/>
          <w:bCs/>
          <w:sz w:val="20"/>
          <w:szCs w:val="20"/>
          <w:u w:val="single"/>
          <w:lang w:val="en-GB" w:eastAsia="x-none"/>
        </w:rPr>
      </w:pPr>
    </w:p>
    <w:p w14:paraId="516C980B" w14:textId="77777777" w:rsidR="00FB55CE" w:rsidRPr="002D1109" w:rsidRDefault="009C359F">
      <w:pPr>
        <w:outlineLvl w:val="1"/>
        <w:rPr>
          <w:rFonts w:ascii="Arial" w:eastAsia="MS Mincho" w:hAnsi="Arial" w:cs="Arial"/>
          <w:b/>
          <w:bCs/>
          <w:sz w:val="20"/>
          <w:szCs w:val="20"/>
          <w:u w:val="single"/>
          <w:lang w:val="en-GB"/>
        </w:rPr>
      </w:pPr>
      <w:r w:rsidRPr="002D1109">
        <w:rPr>
          <w:rFonts w:ascii="Arial" w:eastAsia="MS Mincho" w:hAnsi="Arial" w:cs="Arial"/>
          <w:b/>
          <w:bCs/>
          <w:sz w:val="20"/>
          <w:szCs w:val="20"/>
          <w:highlight w:val="yellow"/>
          <w:u w:val="single"/>
          <w:lang w:val="en-GB"/>
        </w:rPr>
        <w:t>PART 2.2 (Subjective Evaluation)</w:t>
      </w:r>
    </w:p>
    <w:p w14:paraId="4E11B7D6" w14:textId="77777777" w:rsidR="00FB55CE" w:rsidRPr="002D1109" w:rsidRDefault="00FB55C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B55CE" w:rsidRPr="002D1109" w14:paraId="3B19DC4B" w14:textId="77777777">
        <w:trPr>
          <w:trHeight w:val="20"/>
          <w:jc w:val="center"/>
        </w:trPr>
        <w:tc>
          <w:tcPr>
            <w:tcW w:w="1666" w:type="pct"/>
            <w:noWrap/>
          </w:tcPr>
          <w:p w14:paraId="18C65E6B" w14:textId="77777777" w:rsidR="00FB55CE" w:rsidRPr="002D1109" w:rsidRDefault="00FB55CE">
            <w:pPr>
              <w:outlineLvl w:val="1"/>
              <w:rPr>
                <w:rFonts w:ascii="Arial" w:eastAsia="MS Mincho" w:hAnsi="Arial" w:cs="Arial"/>
                <w:b/>
                <w:bCs/>
                <w:sz w:val="20"/>
                <w:szCs w:val="20"/>
                <w:lang w:val="en-GB"/>
              </w:rPr>
            </w:pPr>
          </w:p>
        </w:tc>
        <w:tc>
          <w:tcPr>
            <w:tcW w:w="1667" w:type="pct"/>
          </w:tcPr>
          <w:p w14:paraId="0D20E1E7" w14:textId="77777777" w:rsidR="00FB55CE" w:rsidRPr="002D1109" w:rsidRDefault="009C359F">
            <w:pPr>
              <w:outlineLvl w:val="1"/>
              <w:rPr>
                <w:rFonts w:ascii="Arial" w:eastAsia="MS Mincho" w:hAnsi="Arial" w:cs="Arial"/>
                <w:b/>
                <w:bCs/>
                <w:sz w:val="20"/>
                <w:szCs w:val="20"/>
                <w:lang w:val="en-GB"/>
              </w:rPr>
            </w:pPr>
            <w:r w:rsidRPr="002D1109">
              <w:rPr>
                <w:rFonts w:ascii="Arial" w:eastAsia="MS Mincho" w:hAnsi="Arial" w:cs="Arial"/>
                <w:b/>
                <w:bCs/>
                <w:sz w:val="20"/>
                <w:szCs w:val="20"/>
                <w:lang w:val="en-GB"/>
              </w:rPr>
              <w:t>Reviewer’s comment</w:t>
            </w:r>
          </w:p>
          <w:p w14:paraId="418702C8" w14:textId="77777777" w:rsidR="00FB55CE" w:rsidRPr="002D1109" w:rsidRDefault="00FB55CE">
            <w:pPr>
              <w:rPr>
                <w:rFonts w:ascii="Arial" w:hAnsi="Arial" w:cs="Arial"/>
                <w:sz w:val="20"/>
                <w:szCs w:val="20"/>
                <w:lang w:val="en-GB"/>
              </w:rPr>
            </w:pPr>
          </w:p>
        </w:tc>
        <w:tc>
          <w:tcPr>
            <w:tcW w:w="1667" w:type="pct"/>
          </w:tcPr>
          <w:p w14:paraId="73827E68" w14:textId="77777777" w:rsidR="00FB55CE" w:rsidRPr="002D1109" w:rsidRDefault="009C359F">
            <w:pPr>
              <w:spacing w:after="160" w:line="259" w:lineRule="auto"/>
              <w:rPr>
                <w:rFonts w:ascii="Arial" w:eastAsia="Calibri" w:hAnsi="Arial" w:cs="Arial"/>
                <w:kern w:val="2"/>
                <w:sz w:val="20"/>
                <w:szCs w:val="20"/>
                <w:lang w:val="en-IN"/>
              </w:rPr>
            </w:pPr>
            <w:r w:rsidRPr="002D1109">
              <w:rPr>
                <w:rFonts w:ascii="Arial" w:eastAsia="Calibri" w:hAnsi="Arial" w:cs="Arial"/>
                <w:b/>
                <w:kern w:val="2"/>
                <w:sz w:val="20"/>
                <w:szCs w:val="20"/>
                <w:lang w:val="en-IN"/>
              </w:rPr>
              <w:t>Author’s Feedback</w:t>
            </w:r>
            <w:r w:rsidRPr="002D1109">
              <w:rPr>
                <w:rFonts w:ascii="Arial" w:eastAsia="Calibri" w:hAnsi="Arial" w:cs="Arial"/>
                <w:kern w:val="2"/>
                <w:sz w:val="20"/>
                <w:szCs w:val="20"/>
                <w:lang w:val="en-IN"/>
              </w:rPr>
              <w:t xml:space="preserve"> </w:t>
            </w:r>
            <w:r w:rsidRPr="002D1109">
              <w:rPr>
                <w:rFonts w:ascii="Arial" w:eastAsia="Calibri" w:hAnsi="Arial" w:cs="Arial"/>
                <w:kern w:val="2"/>
                <w:sz w:val="20"/>
                <w:szCs w:val="20"/>
                <w:highlight w:val="yellow"/>
                <w:lang w:val="en-IN"/>
              </w:rPr>
              <w:t>(It is mandatory that authors should write his/her feedback here)</w:t>
            </w:r>
          </w:p>
          <w:p w14:paraId="70384E1F" w14:textId="77777777" w:rsidR="00FB55CE" w:rsidRPr="002D1109" w:rsidRDefault="00FB55CE">
            <w:pPr>
              <w:outlineLvl w:val="1"/>
              <w:rPr>
                <w:rFonts w:ascii="Arial" w:eastAsia="MS Mincho" w:hAnsi="Arial" w:cs="Arial"/>
                <w:bCs/>
                <w:sz w:val="20"/>
                <w:szCs w:val="20"/>
                <w:lang w:val="en-GB"/>
              </w:rPr>
            </w:pPr>
          </w:p>
        </w:tc>
      </w:tr>
      <w:tr w:rsidR="00FB55CE" w:rsidRPr="002D1109" w14:paraId="4D2E4985" w14:textId="77777777">
        <w:trPr>
          <w:trHeight w:val="20"/>
          <w:jc w:val="center"/>
        </w:trPr>
        <w:tc>
          <w:tcPr>
            <w:tcW w:w="1666" w:type="pct"/>
            <w:noWrap/>
          </w:tcPr>
          <w:p w14:paraId="6A250BC6" w14:textId="77777777" w:rsidR="00FB55CE" w:rsidRPr="002D1109" w:rsidRDefault="009C359F">
            <w:pPr>
              <w:rPr>
                <w:rFonts w:ascii="Arial" w:hAnsi="Arial" w:cs="Arial"/>
                <w:b/>
                <w:bCs/>
                <w:sz w:val="20"/>
                <w:szCs w:val="20"/>
                <w:lang w:val="en-GB"/>
              </w:rPr>
            </w:pPr>
            <w:r w:rsidRPr="002D1109">
              <w:rPr>
                <w:rFonts w:ascii="Arial" w:hAnsi="Arial" w:cs="Arial"/>
                <w:b/>
                <w:bCs/>
                <w:sz w:val="20"/>
                <w:szCs w:val="20"/>
                <w:lang w:val="en-GB"/>
              </w:rPr>
              <w:t>Is the title of the article suitable?</w:t>
            </w:r>
          </w:p>
          <w:p w14:paraId="2A41A5AA" w14:textId="77777777" w:rsidR="00FB55CE" w:rsidRPr="002D1109" w:rsidRDefault="00FB55CE">
            <w:pPr>
              <w:rPr>
                <w:rFonts w:ascii="Arial" w:hAnsi="Arial" w:cs="Arial"/>
                <w:bCs/>
                <w:sz w:val="20"/>
                <w:szCs w:val="20"/>
                <w:lang w:val="en-GB"/>
              </w:rPr>
            </w:pPr>
          </w:p>
          <w:p w14:paraId="337D3277" w14:textId="77777777" w:rsidR="00FB55CE" w:rsidRPr="002D1109" w:rsidRDefault="009C359F">
            <w:pPr>
              <w:rPr>
                <w:rFonts w:ascii="Arial" w:hAnsi="Arial" w:cs="Arial"/>
                <w:sz w:val="20"/>
                <w:szCs w:val="20"/>
                <w:u w:val="single"/>
                <w:lang w:val="en-GB"/>
              </w:rPr>
            </w:pPr>
            <w:r w:rsidRPr="002D1109">
              <w:rPr>
                <w:rFonts w:ascii="Arial" w:hAnsi="Arial" w:cs="Arial"/>
                <w:bCs/>
                <w:sz w:val="20"/>
                <w:szCs w:val="20"/>
                <w:lang w:val="en-GB"/>
              </w:rPr>
              <w:t>If your answer is NO, please provide a brief, clear suggestion for improvement.</w:t>
            </w:r>
          </w:p>
        </w:tc>
        <w:tc>
          <w:tcPr>
            <w:tcW w:w="1667" w:type="pct"/>
          </w:tcPr>
          <w:p w14:paraId="6505D28C" w14:textId="11E821C0" w:rsidR="00FB55CE" w:rsidRPr="002D1109" w:rsidRDefault="00F8565A">
            <w:pPr>
              <w:ind w:left="360"/>
              <w:rPr>
                <w:rFonts w:ascii="Arial" w:hAnsi="Arial" w:cs="Arial"/>
                <w:b/>
                <w:bCs/>
                <w:sz w:val="20"/>
                <w:szCs w:val="20"/>
                <w:lang w:val="en-GB"/>
              </w:rPr>
            </w:pPr>
            <w:r w:rsidRPr="002D1109">
              <w:rPr>
                <w:rFonts w:ascii="Arial" w:hAnsi="Arial" w:cs="Arial"/>
                <w:b/>
                <w:bCs/>
                <w:sz w:val="20"/>
                <w:szCs w:val="20"/>
                <w:lang w:val="en-GB"/>
              </w:rPr>
              <w:t>YES</w:t>
            </w:r>
          </w:p>
        </w:tc>
        <w:tc>
          <w:tcPr>
            <w:tcW w:w="1667" w:type="pct"/>
          </w:tcPr>
          <w:p w14:paraId="2B6B4477" w14:textId="77777777" w:rsidR="00FB55CE" w:rsidRPr="002D1109" w:rsidRDefault="00FB55CE">
            <w:pPr>
              <w:outlineLvl w:val="1"/>
              <w:rPr>
                <w:rFonts w:ascii="Arial" w:eastAsia="MS Mincho" w:hAnsi="Arial" w:cs="Arial"/>
                <w:bCs/>
                <w:sz w:val="20"/>
                <w:szCs w:val="20"/>
                <w:lang w:val="en-GB"/>
              </w:rPr>
            </w:pPr>
          </w:p>
        </w:tc>
      </w:tr>
      <w:tr w:rsidR="00FB55CE" w:rsidRPr="002D1109" w14:paraId="438F6055" w14:textId="77777777">
        <w:trPr>
          <w:trHeight w:val="20"/>
          <w:jc w:val="center"/>
        </w:trPr>
        <w:tc>
          <w:tcPr>
            <w:tcW w:w="1666" w:type="pct"/>
            <w:noWrap/>
          </w:tcPr>
          <w:p w14:paraId="03C74751" w14:textId="77777777" w:rsidR="00FB55CE" w:rsidRPr="002D1109" w:rsidRDefault="009C359F">
            <w:pPr>
              <w:outlineLvl w:val="1"/>
              <w:rPr>
                <w:rFonts w:ascii="Arial" w:eastAsia="MS Mincho" w:hAnsi="Arial" w:cs="Arial"/>
                <w:b/>
                <w:bCs/>
                <w:sz w:val="20"/>
                <w:szCs w:val="20"/>
                <w:lang w:val="en-GB"/>
              </w:rPr>
            </w:pPr>
            <w:r w:rsidRPr="002D1109">
              <w:rPr>
                <w:rFonts w:ascii="Arial" w:eastAsia="MS Mincho" w:hAnsi="Arial" w:cs="Arial"/>
                <w:b/>
                <w:bCs/>
                <w:sz w:val="20"/>
                <w:szCs w:val="20"/>
                <w:lang w:val="en-GB"/>
              </w:rPr>
              <w:t xml:space="preserve">Is the abstract of the article comprehensive? </w:t>
            </w:r>
          </w:p>
          <w:p w14:paraId="0F07934B" w14:textId="77777777" w:rsidR="00FB55CE" w:rsidRPr="002D1109" w:rsidRDefault="00FB55CE">
            <w:pPr>
              <w:rPr>
                <w:rFonts w:ascii="Arial" w:hAnsi="Arial" w:cs="Arial"/>
                <w:bCs/>
                <w:sz w:val="20"/>
                <w:szCs w:val="20"/>
                <w:lang w:val="en-GB"/>
              </w:rPr>
            </w:pPr>
          </w:p>
          <w:p w14:paraId="30AA65CF" w14:textId="77777777" w:rsidR="00FB55CE" w:rsidRPr="002D1109" w:rsidRDefault="009C359F">
            <w:pPr>
              <w:rPr>
                <w:rFonts w:ascii="Arial" w:hAnsi="Arial" w:cs="Arial"/>
                <w:sz w:val="20"/>
                <w:szCs w:val="20"/>
                <w:lang w:val="en-GB"/>
              </w:rPr>
            </w:pPr>
            <w:r w:rsidRPr="002D1109">
              <w:rPr>
                <w:rFonts w:ascii="Arial" w:hAnsi="Arial" w:cs="Arial"/>
                <w:bCs/>
                <w:sz w:val="20"/>
                <w:szCs w:val="20"/>
                <w:lang w:val="en-GB"/>
              </w:rPr>
              <w:t>If your answer is NO, please provide a brief, clear suggestion for improvement.</w:t>
            </w:r>
          </w:p>
        </w:tc>
        <w:tc>
          <w:tcPr>
            <w:tcW w:w="1667" w:type="pct"/>
          </w:tcPr>
          <w:p w14:paraId="14108D92" w14:textId="4698CE95" w:rsidR="00FB55CE" w:rsidRPr="002D1109" w:rsidRDefault="00F8565A">
            <w:pPr>
              <w:ind w:left="360"/>
              <w:rPr>
                <w:rFonts w:ascii="Arial" w:hAnsi="Arial" w:cs="Arial"/>
                <w:b/>
                <w:bCs/>
                <w:sz w:val="20"/>
                <w:szCs w:val="20"/>
                <w:lang w:val="en-GB"/>
              </w:rPr>
            </w:pPr>
            <w:r w:rsidRPr="002D1109">
              <w:rPr>
                <w:rFonts w:ascii="Arial" w:hAnsi="Arial" w:cs="Arial"/>
                <w:b/>
                <w:bCs/>
                <w:sz w:val="20"/>
                <w:szCs w:val="20"/>
                <w:lang w:val="en-GB"/>
              </w:rPr>
              <w:t>NO (Refine the abstract in clear language and use proper spacing between the words)</w:t>
            </w:r>
          </w:p>
        </w:tc>
        <w:tc>
          <w:tcPr>
            <w:tcW w:w="1667" w:type="pct"/>
          </w:tcPr>
          <w:p w14:paraId="5A13C592" w14:textId="77777777" w:rsidR="00FB55CE" w:rsidRPr="002D1109" w:rsidRDefault="00FB55CE">
            <w:pPr>
              <w:outlineLvl w:val="1"/>
              <w:rPr>
                <w:rFonts w:ascii="Arial" w:eastAsia="MS Mincho" w:hAnsi="Arial" w:cs="Arial"/>
                <w:bCs/>
                <w:sz w:val="20"/>
                <w:szCs w:val="20"/>
                <w:lang w:val="en-GB"/>
              </w:rPr>
            </w:pPr>
          </w:p>
        </w:tc>
      </w:tr>
      <w:tr w:rsidR="00FB55CE" w:rsidRPr="002D1109" w14:paraId="6A469D8B" w14:textId="77777777">
        <w:trPr>
          <w:trHeight w:val="20"/>
          <w:jc w:val="center"/>
        </w:trPr>
        <w:tc>
          <w:tcPr>
            <w:tcW w:w="1666" w:type="pct"/>
            <w:noWrap/>
          </w:tcPr>
          <w:p w14:paraId="6E6F851A" w14:textId="77777777" w:rsidR="00FB55CE" w:rsidRPr="002D1109" w:rsidRDefault="009C359F">
            <w:pPr>
              <w:outlineLvl w:val="1"/>
              <w:rPr>
                <w:rFonts w:ascii="Arial" w:eastAsia="MS Mincho" w:hAnsi="Arial" w:cs="Arial"/>
                <w:bCs/>
                <w:sz w:val="20"/>
                <w:szCs w:val="20"/>
                <w:lang w:val="en-GB"/>
              </w:rPr>
            </w:pPr>
            <w:r w:rsidRPr="002D1109">
              <w:rPr>
                <w:rFonts w:ascii="Arial" w:eastAsia="MS Mincho" w:hAnsi="Arial" w:cs="Arial"/>
                <w:b/>
                <w:bCs/>
                <w:sz w:val="20"/>
                <w:szCs w:val="20"/>
                <w:lang w:val="en-GB"/>
              </w:rPr>
              <w:t xml:space="preserve">Is the manuscript scientifically correct? </w:t>
            </w:r>
            <w:r w:rsidRPr="002D1109">
              <w:rPr>
                <w:rFonts w:ascii="Arial" w:eastAsia="MS Mincho" w:hAnsi="Arial" w:cs="Arial"/>
                <w:b/>
                <w:bCs/>
                <w:sz w:val="20"/>
                <w:szCs w:val="20"/>
                <w:lang w:val="en-GB"/>
              </w:rPr>
              <w:br/>
            </w:r>
          </w:p>
          <w:p w14:paraId="475229AF" w14:textId="77777777" w:rsidR="00FB55CE" w:rsidRPr="002D1109" w:rsidRDefault="009C359F">
            <w:pPr>
              <w:rPr>
                <w:rFonts w:ascii="Arial" w:hAnsi="Arial" w:cs="Arial"/>
                <w:b/>
                <w:sz w:val="20"/>
                <w:szCs w:val="20"/>
                <w:lang w:val="en-GB"/>
              </w:rPr>
            </w:pPr>
            <w:r w:rsidRPr="002D1109">
              <w:rPr>
                <w:rFonts w:ascii="Arial" w:hAnsi="Arial" w:cs="Arial"/>
                <w:bCs/>
                <w:sz w:val="20"/>
                <w:szCs w:val="20"/>
                <w:lang w:val="en-GB"/>
              </w:rPr>
              <w:t>If your answer is NO, please provide a brief, clear suggestion for improvement.</w:t>
            </w:r>
          </w:p>
        </w:tc>
        <w:tc>
          <w:tcPr>
            <w:tcW w:w="1667" w:type="pct"/>
          </w:tcPr>
          <w:p w14:paraId="656BD47A" w14:textId="77777777" w:rsidR="00FB55CE" w:rsidRPr="002D1109" w:rsidRDefault="00F8565A">
            <w:pPr>
              <w:contextualSpacing/>
              <w:rPr>
                <w:rFonts w:ascii="Arial" w:hAnsi="Arial" w:cs="Arial"/>
                <w:bCs/>
                <w:sz w:val="20"/>
                <w:szCs w:val="20"/>
                <w:lang w:val="en-GB"/>
              </w:rPr>
            </w:pPr>
            <w:r w:rsidRPr="002D1109">
              <w:rPr>
                <w:rFonts w:ascii="Arial" w:hAnsi="Arial" w:cs="Arial"/>
                <w:bCs/>
                <w:sz w:val="20"/>
                <w:szCs w:val="20"/>
                <w:lang w:val="en-GB"/>
              </w:rPr>
              <w:t>YES</w:t>
            </w:r>
          </w:p>
          <w:p w14:paraId="019DF667" w14:textId="77777777" w:rsidR="004C1AEB" w:rsidRPr="002D1109" w:rsidRDefault="004C1AEB">
            <w:pPr>
              <w:contextualSpacing/>
              <w:rPr>
                <w:rFonts w:ascii="Arial" w:hAnsi="Arial" w:cs="Arial"/>
                <w:bCs/>
                <w:sz w:val="20"/>
                <w:szCs w:val="20"/>
                <w:lang w:val="en-GB"/>
              </w:rPr>
            </w:pPr>
          </w:p>
          <w:p w14:paraId="028BC515" w14:textId="77777777" w:rsidR="004C1AEB" w:rsidRPr="002D1109" w:rsidRDefault="004C1AEB">
            <w:pPr>
              <w:contextualSpacing/>
              <w:rPr>
                <w:rFonts w:ascii="Arial" w:hAnsi="Arial" w:cs="Arial"/>
                <w:sz w:val="20"/>
                <w:szCs w:val="20"/>
              </w:rPr>
            </w:pPr>
            <w:r w:rsidRPr="002D1109">
              <w:rPr>
                <w:rFonts w:ascii="Arial" w:hAnsi="Arial" w:cs="Arial"/>
                <w:sz w:val="20"/>
                <w:szCs w:val="20"/>
              </w:rPr>
              <w:t>The manuscript addresses an important topic in sustainable sericulture and provides useful information on major sucking insect pests of mulberry and their integrated management. The review includes recent literature and appropriately discusses pest identification, biological control, monitoring and silkworm safety. Overall, the manuscript is relevant and informative, with only minor improvements needed in presentation and clarity.</w:t>
            </w:r>
          </w:p>
          <w:p w14:paraId="36160680" w14:textId="2402731C" w:rsidR="00643CB1" w:rsidRPr="002D1109" w:rsidRDefault="00643CB1">
            <w:pPr>
              <w:contextualSpacing/>
              <w:rPr>
                <w:rFonts w:ascii="Arial" w:hAnsi="Arial" w:cs="Arial"/>
                <w:bCs/>
                <w:sz w:val="20"/>
                <w:szCs w:val="20"/>
                <w:lang w:val="en-GB"/>
              </w:rPr>
            </w:pPr>
          </w:p>
        </w:tc>
        <w:tc>
          <w:tcPr>
            <w:tcW w:w="1667" w:type="pct"/>
          </w:tcPr>
          <w:p w14:paraId="060433DF" w14:textId="77777777" w:rsidR="00FB55CE" w:rsidRPr="002D1109" w:rsidRDefault="00FB55CE">
            <w:pPr>
              <w:outlineLvl w:val="1"/>
              <w:rPr>
                <w:rFonts w:ascii="Arial" w:eastAsia="MS Mincho" w:hAnsi="Arial" w:cs="Arial"/>
                <w:bCs/>
                <w:sz w:val="20"/>
                <w:szCs w:val="20"/>
                <w:lang w:val="en-GB"/>
              </w:rPr>
            </w:pPr>
          </w:p>
        </w:tc>
      </w:tr>
      <w:tr w:rsidR="00FB55CE" w:rsidRPr="002D1109" w14:paraId="128B10F4" w14:textId="77777777">
        <w:trPr>
          <w:trHeight w:val="20"/>
          <w:jc w:val="center"/>
        </w:trPr>
        <w:tc>
          <w:tcPr>
            <w:tcW w:w="1666" w:type="pct"/>
            <w:noWrap/>
          </w:tcPr>
          <w:p w14:paraId="3216CBCB" w14:textId="77777777" w:rsidR="00FB55CE" w:rsidRPr="002D1109" w:rsidRDefault="009C359F">
            <w:pPr>
              <w:rPr>
                <w:rFonts w:ascii="Arial" w:hAnsi="Arial" w:cs="Arial"/>
                <w:b/>
                <w:bCs/>
                <w:sz w:val="20"/>
                <w:szCs w:val="20"/>
                <w:lang w:val="en-GB"/>
              </w:rPr>
            </w:pPr>
            <w:r w:rsidRPr="002D1109">
              <w:rPr>
                <w:rFonts w:ascii="Arial" w:hAnsi="Arial" w:cs="Arial"/>
                <w:b/>
                <w:bCs/>
                <w:sz w:val="20"/>
                <w:szCs w:val="20"/>
                <w:lang w:val="en-GB"/>
              </w:rPr>
              <w:t xml:space="preserve">Are the references sufficient and recent? </w:t>
            </w:r>
          </w:p>
          <w:p w14:paraId="2F94EC9C" w14:textId="77777777" w:rsidR="00FB55CE" w:rsidRPr="002D1109" w:rsidRDefault="00FB55CE">
            <w:pPr>
              <w:rPr>
                <w:rFonts w:ascii="Arial" w:hAnsi="Arial" w:cs="Arial"/>
                <w:bCs/>
                <w:sz w:val="20"/>
                <w:szCs w:val="20"/>
                <w:lang w:val="en-GB"/>
              </w:rPr>
            </w:pPr>
          </w:p>
          <w:p w14:paraId="7F45E98B" w14:textId="77777777" w:rsidR="00FB55CE" w:rsidRPr="002D1109" w:rsidRDefault="009C359F">
            <w:pPr>
              <w:rPr>
                <w:rFonts w:ascii="Arial" w:hAnsi="Arial" w:cs="Arial"/>
                <w:b/>
                <w:bCs/>
                <w:sz w:val="20"/>
                <w:szCs w:val="20"/>
                <w:lang w:val="en-GB"/>
              </w:rPr>
            </w:pPr>
            <w:r w:rsidRPr="002D1109">
              <w:rPr>
                <w:rFonts w:ascii="Arial" w:hAnsi="Arial" w:cs="Arial"/>
                <w:bCs/>
                <w:sz w:val="20"/>
                <w:szCs w:val="20"/>
                <w:lang w:val="en-GB"/>
              </w:rPr>
              <w:t>If your answer is NO, please provide clear suggestion for improvement.</w:t>
            </w:r>
          </w:p>
        </w:tc>
        <w:tc>
          <w:tcPr>
            <w:tcW w:w="1667" w:type="pct"/>
          </w:tcPr>
          <w:p w14:paraId="381D87A3" w14:textId="3C6ED7FF" w:rsidR="00FB55CE" w:rsidRPr="002D1109" w:rsidRDefault="00F8565A">
            <w:pPr>
              <w:contextualSpacing/>
              <w:rPr>
                <w:rFonts w:ascii="Arial" w:hAnsi="Arial" w:cs="Arial"/>
                <w:bCs/>
                <w:sz w:val="20"/>
                <w:szCs w:val="20"/>
                <w:lang w:val="en-GB"/>
              </w:rPr>
            </w:pPr>
            <w:r w:rsidRPr="002D1109">
              <w:rPr>
                <w:rFonts w:ascii="Arial" w:hAnsi="Arial" w:cs="Arial"/>
                <w:bCs/>
                <w:sz w:val="20"/>
                <w:szCs w:val="20"/>
                <w:lang w:val="en-GB"/>
              </w:rPr>
              <w:t>YES</w:t>
            </w:r>
          </w:p>
        </w:tc>
        <w:tc>
          <w:tcPr>
            <w:tcW w:w="1667" w:type="pct"/>
          </w:tcPr>
          <w:p w14:paraId="5FE941B8" w14:textId="77777777" w:rsidR="00FB55CE" w:rsidRPr="002D1109" w:rsidRDefault="00FB55CE">
            <w:pPr>
              <w:outlineLvl w:val="1"/>
              <w:rPr>
                <w:rFonts w:ascii="Arial" w:eastAsia="MS Mincho" w:hAnsi="Arial" w:cs="Arial"/>
                <w:bCs/>
                <w:sz w:val="20"/>
                <w:szCs w:val="20"/>
                <w:lang w:val="en-GB"/>
              </w:rPr>
            </w:pPr>
          </w:p>
        </w:tc>
      </w:tr>
      <w:tr w:rsidR="00FB55CE" w:rsidRPr="002D1109" w14:paraId="4921D2ED" w14:textId="77777777">
        <w:trPr>
          <w:trHeight w:val="20"/>
          <w:jc w:val="center"/>
        </w:trPr>
        <w:tc>
          <w:tcPr>
            <w:tcW w:w="1666" w:type="pct"/>
            <w:noWrap/>
          </w:tcPr>
          <w:p w14:paraId="7C1623B3" w14:textId="77777777" w:rsidR="00FB55CE" w:rsidRPr="002D1109" w:rsidRDefault="009C359F">
            <w:pPr>
              <w:rPr>
                <w:rFonts w:ascii="Arial" w:hAnsi="Arial" w:cs="Arial"/>
                <w:b/>
                <w:bCs/>
                <w:sz w:val="20"/>
                <w:szCs w:val="20"/>
                <w:lang w:val="en-GB"/>
              </w:rPr>
            </w:pPr>
            <w:r w:rsidRPr="002D1109">
              <w:rPr>
                <w:rFonts w:ascii="Arial" w:hAnsi="Arial" w:cs="Arial"/>
                <w:b/>
                <w:bCs/>
                <w:sz w:val="20"/>
                <w:szCs w:val="20"/>
                <w:lang w:val="en-GB"/>
              </w:rPr>
              <w:t>Are there ethical issues in this manuscript?</w:t>
            </w:r>
          </w:p>
          <w:p w14:paraId="786479AB" w14:textId="77777777" w:rsidR="00FB55CE" w:rsidRPr="002D1109" w:rsidRDefault="009C359F">
            <w:pPr>
              <w:rPr>
                <w:rFonts w:ascii="Arial" w:hAnsi="Arial" w:cs="Arial"/>
                <w:bCs/>
                <w:sz w:val="20"/>
                <w:szCs w:val="20"/>
                <w:lang w:val="en-GB"/>
              </w:rPr>
            </w:pPr>
            <w:r w:rsidRPr="002D1109">
              <w:rPr>
                <w:rFonts w:ascii="Arial" w:hAnsi="Arial" w:cs="Arial"/>
                <w:bCs/>
                <w:sz w:val="20"/>
                <w:szCs w:val="20"/>
                <w:lang w:val="en-GB"/>
              </w:rPr>
              <w:t>(YES or NO)</w:t>
            </w:r>
          </w:p>
          <w:p w14:paraId="419C87D6" w14:textId="77777777" w:rsidR="00FB55CE" w:rsidRPr="002D1109" w:rsidRDefault="00FB55CE">
            <w:pPr>
              <w:rPr>
                <w:rFonts w:ascii="Arial" w:hAnsi="Arial" w:cs="Arial"/>
                <w:bCs/>
                <w:sz w:val="20"/>
                <w:szCs w:val="20"/>
                <w:lang w:val="en-GB"/>
              </w:rPr>
            </w:pPr>
          </w:p>
          <w:p w14:paraId="2D13FA2E" w14:textId="77777777" w:rsidR="00FB55CE" w:rsidRPr="002D1109" w:rsidRDefault="009C359F">
            <w:pPr>
              <w:rPr>
                <w:rFonts w:ascii="Arial" w:hAnsi="Arial" w:cs="Arial"/>
                <w:bCs/>
                <w:sz w:val="20"/>
                <w:szCs w:val="20"/>
                <w:lang w:val="en-GB"/>
              </w:rPr>
            </w:pPr>
            <w:r w:rsidRPr="002D1109">
              <w:rPr>
                <w:rFonts w:ascii="Arial" w:hAnsi="Arial" w:cs="Arial"/>
                <w:bCs/>
                <w:sz w:val="20"/>
                <w:szCs w:val="20"/>
                <w:lang w:val="en-GB"/>
              </w:rPr>
              <w:t>(If yes, kindly please write down the ethical issues here in details)</w:t>
            </w:r>
          </w:p>
          <w:p w14:paraId="72717D97" w14:textId="77777777" w:rsidR="00FB55CE" w:rsidRPr="002D1109" w:rsidRDefault="00FB55CE">
            <w:pPr>
              <w:rPr>
                <w:rFonts w:ascii="Arial" w:hAnsi="Arial" w:cs="Arial"/>
                <w:b/>
                <w:bCs/>
                <w:sz w:val="20"/>
                <w:szCs w:val="20"/>
                <w:lang w:val="en-GB"/>
              </w:rPr>
            </w:pPr>
          </w:p>
        </w:tc>
        <w:tc>
          <w:tcPr>
            <w:tcW w:w="1667" w:type="pct"/>
          </w:tcPr>
          <w:p w14:paraId="06EC039E" w14:textId="1B0FC392" w:rsidR="00FB55CE" w:rsidRPr="002D1109" w:rsidRDefault="00F8565A">
            <w:pPr>
              <w:contextualSpacing/>
              <w:rPr>
                <w:rFonts w:ascii="Arial" w:hAnsi="Arial" w:cs="Arial"/>
                <w:bCs/>
                <w:sz w:val="20"/>
                <w:szCs w:val="20"/>
                <w:lang w:val="en-GB"/>
              </w:rPr>
            </w:pPr>
            <w:r w:rsidRPr="002D1109">
              <w:rPr>
                <w:rFonts w:ascii="Arial" w:hAnsi="Arial" w:cs="Arial"/>
                <w:bCs/>
                <w:sz w:val="20"/>
                <w:szCs w:val="20"/>
                <w:lang w:val="en-GB"/>
              </w:rPr>
              <w:t>NO</w:t>
            </w:r>
          </w:p>
        </w:tc>
        <w:tc>
          <w:tcPr>
            <w:tcW w:w="1667" w:type="pct"/>
          </w:tcPr>
          <w:p w14:paraId="27537E52" w14:textId="77777777" w:rsidR="00FB55CE" w:rsidRPr="002D1109" w:rsidRDefault="00FB55CE">
            <w:pPr>
              <w:outlineLvl w:val="1"/>
              <w:rPr>
                <w:rFonts w:ascii="Arial" w:eastAsia="MS Mincho" w:hAnsi="Arial" w:cs="Arial"/>
                <w:bCs/>
                <w:sz w:val="20"/>
                <w:szCs w:val="20"/>
                <w:lang w:val="en-GB"/>
              </w:rPr>
            </w:pPr>
          </w:p>
        </w:tc>
      </w:tr>
    </w:tbl>
    <w:p w14:paraId="57408D0D" w14:textId="77777777" w:rsidR="002D1109" w:rsidRPr="002D1109" w:rsidRDefault="002D1109" w:rsidP="002D1109">
      <w:pPr>
        <w:pStyle w:val="Affiliation"/>
        <w:spacing w:after="0" w:line="240" w:lineRule="auto"/>
        <w:jc w:val="left"/>
        <w:rPr>
          <w:rFonts w:ascii="Arial" w:hAnsi="Arial" w:cs="Arial"/>
          <w:b/>
          <w:u w:val="single"/>
        </w:rPr>
      </w:pPr>
      <w:r w:rsidRPr="002D1109">
        <w:rPr>
          <w:rFonts w:ascii="Arial" w:hAnsi="Arial" w:cs="Arial"/>
          <w:b/>
          <w:u w:val="single"/>
        </w:rPr>
        <w:t>Reviewer details:</w:t>
      </w:r>
    </w:p>
    <w:p w14:paraId="62701106" w14:textId="77777777" w:rsidR="002D1109" w:rsidRPr="002D1109" w:rsidRDefault="002D1109" w:rsidP="002D1109">
      <w:pPr>
        <w:rPr>
          <w:rFonts w:ascii="Arial" w:hAnsi="Arial" w:cs="Arial"/>
          <w:sz w:val="20"/>
          <w:szCs w:val="20"/>
        </w:rPr>
      </w:pPr>
      <w:r w:rsidRPr="002D1109">
        <w:rPr>
          <w:rFonts w:ascii="Arial" w:hAnsi="Arial" w:cs="Arial"/>
          <w:color w:val="000000"/>
          <w:sz w:val="20"/>
          <w:szCs w:val="20"/>
        </w:rPr>
        <w:t>Kamal Yadav</w:t>
      </w:r>
      <w:r w:rsidRPr="002D1109">
        <w:rPr>
          <w:rFonts w:ascii="Arial" w:hAnsi="Arial" w:cs="Arial"/>
          <w:sz w:val="20"/>
          <w:szCs w:val="20"/>
        </w:rPr>
        <w:t xml:space="preserve">, </w:t>
      </w:r>
      <w:r w:rsidRPr="002D1109">
        <w:rPr>
          <w:rFonts w:ascii="Arial" w:hAnsi="Arial" w:cs="Arial"/>
          <w:color w:val="000000"/>
          <w:sz w:val="20"/>
          <w:szCs w:val="20"/>
        </w:rPr>
        <w:t>Nagaland University</w:t>
      </w:r>
      <w:r w:rsidRPr="002D1109">
        <w:rPr>
          <w:rFonts w:ascii="Arial" w:hAnsi="Arial" w:cs="Arial"/>
          <w:sz w:val="20"/>
          <w:szCs w:val="20"/>
        </w:rPr>
        <w:t xml:space="preserve">, </w:t>
      </w:r>
      <w:r w:rsidRPr="002D1109">
        <w:rPr>
          <w:rFonts w:ascii="Arial" w:hAnsi="Arial" w:cs="Arial"/>
          <w:color w:val="000000"/>
          <w:sz w:val="20"/>
          <w:szCs w:val="20"/>
        </w:rPr>
        <w:t>India</w:t>
      </w:r>
    </w:p>
    <w:p w14:paraId="31A59E59" w14:textId="77777777" w:rsidR="00FB55CE" w:rsidRPr="002D1109" w:rsidRDefault="00FB55CE">
      <w:pPr>
        <w:rPr>
          <w:rFonts w:ascii="Arial" w:hAnsi="Arial" w:cs="Arial"/>
          <w:sz w:val="20"/>
          <w:szCs w:val="20"/>
          <w:lang w:val="en-GB"/>
        </w:rPr>
      </w:pPr>
    </w:p>
    <w:sectPr w:rsidR="00FB55CE" w:rsidRPr="002D110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C2153" w14:textId="77777777" w:rsidR="00A86F06" w:rsidRDefault="00A86F06">
      <w:r>
        <w:separator/>
      </w:r>
    </w:p>
  </w:endnote>
  <w:endnote w:type="continuationSeparator" w:id="0">
    <w:p w14:paraId="118BD6E1" w14:textId="77777777" w:rsidR="00A86F06" w:rsidRDefault="00A86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C0530" w14:textId="2D7923D4" w:rsidR="00FB55CE" w:rsidRDefault="009C359F">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F8565A">
      <w:rPr>
        <w:b/>
        <w:noProof/>
        <w:sz w:val="20"/>
      </w:rPr>
      <w:t>2</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F8565A">
      <w:rPr>
        <w:b/>
        <w:noProof/>
        <w:sz w:val="20"/>
      </w:rPr>
      <w:t>3</w:t>
    </w:r>
    <w:r>
      <w:rPr>
        <w:b/>
        <w:sz w:val="20"/>
      </w:rPr>
      <w:fldChar w:fldCharType="end"/>
    </w:r>
    <w:r>
      <w:rPr>
        <w:b/>
        <w:sz w:val="20"/>
      </w:rPr>
      <w:br/>
      <w:t>V240326</w:t>
    </w:r>
  </w:p>
  <w:p w14:paraId="4E6FBA1C" w14:textId="77777777" w:rsidR="00FB55CE" w:rsidRDefault="00FB55CE">
    <w:pPr>
      <w:pStyle w:val="Footer"/>
      <w:jc w:val="right"/>
    </w:pPr>
  </w:p>
  <w:p w14:paraId="2F439C70" w14:textId="77777777" w:rsidR="00FB55CE" w:rsidRDefault="00FB55C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A75F2" w14:textId="77777777" w:rsidR="00A86F06" w:rsidRDefault="00A86F06">
      <w:r>
        <w:separator/>
      </w:r>
    </w:p>
  </w:footnote>
  <w:footnote w:type="continuationSeparator" w:id="0">
    <w:p w14:paraId="2C289602" w14:textId="77777777" w:rsidR="00A86F06" w:rsidRDefault="00A86F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829C3" w14:textId="77777777" w:rsidR="00FB55CE" w:rsidRDefault="00FB55CE">
    <w:pPr>
      <w:spacing w:before="100" w:beforeAutospacing="1" w:after="100" w:afterAutospacing="1"/>
      <w:jc w:val="center"/>
      <w:rPr>
        <w:rFonts w:ascii="Arial" w:hAnsi="Arial" w:cs="Arial"/>
        <w:b/>
        <w:bCs/>
        <w:color w:val="003399"/>
        <w:szCs w:val="20"/>
        <w:u w:val="single"/>
        <w:lang w:val="en-GB"/>
      </w:rPr>
    </w:pPr>
  </w:p>
  <w:p w14:paraId="77E6CB65" w14:textId="77777777" w:rsidR="00FB55CE" w:rsidRDefault="009C359F">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925381776">
    <w:abstractNumId w:val="4"/>
  </w:num>
  <w:num w:numId="2" w16cid:durableId="578976528">
    <w:abstractNumId w:val="8"/>
  </w:num>
  <w:num w:numId="3" w16cid:durableId="1033992088">
    <w:abstractNumId w:val="7"/>
  </w:num>
  <w:num w:numId="4" w16cid:durableId="1031107853">
    <w:abstractNumId w:val="9"/>
  </w:num>
  <w:num w:numId="5" w16cid:durableId="1997880890">
    <w:abstractNumId w:val="6"/>
  </w:num>
  <w:num w:numId="6" w16cid:durableId="2007393835">
    <w:abstractNumId w:val="0"/>
  </w:num>
  <w:num w:numId="7" w16cid:durableId="162090512">
    <w:abstractNumId w:val="3"/>
  </w:num>
  <w:num w:numId="8" w16cid:durableId="123081320">
    <w:abstractNumId w:val="11"/>
  </w:num>
  <w:num w:numId="9" w16cid:durableId="2129355322">
    <w:abstractNumId w:val="10"/>
  </w:num>
  <w:num w:numId="10" w16cid:durableId="741028343">
    <w:abstractNumId w:val="2"/>
  </w:num>
  <w:num w:numId="11" w16cid:durableId="494733204">
    <w:abstractNumId w:val="1"/>
  </w:num>
  <w:num w:numId="12" w16cid:durableId="2757200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0"/>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55CE"/>
    <w:rsid w:val="000B1831"/>
    <w:rsid w:val="000B5156"/>
    <w:rsid w:val="000D634B"/>
    <w:rsid w:val="0020185A"/>
    <w:rsid w:val="002B25C9"/>
    <w:rsid w:val="002D1109"/>
    <w:rsid w:val="004C1AEB"/>
    <w:rsid w:val="004C2E9F"/>
    <w:rsid w:val="005E6420"/>
    <w:rsid w:val="00611C49"/>
    <w:rsid w:val="006155BB"/>
    <w:rsid w:val="0061601F"/>
    <w:rsid w:val="00616699"/>
    <w:rsid w:val="00640E37"/>
    <w:rsid w:val="00643CB1"/>
    <w:rsid w:val="00703FCD"/>
    <w:rsid w:val="009458E0"/>
    <w:rsid w:val="00947B15"/>
    <w:rsid w:val="009C359F"/>
    <w:rsid w:val="00A24D7C"/>
    <w:rsid w:val="00A86F06"/>
    <w:rsid w:val="00B01890"/>
    <w:rsid w:val="00B82264"/>
    <w:rsid w:val="00C10AA0"/>
    <w:rsid w:val="00D834F7"/>
    <w:rsid w:val="00E27DDA"/>
    <w:rsid w:val="00F8565A"/>
    <w:rsid w:val="00F857AB"/>
    <w:rsid w:val="00FB55C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9D965"/>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paragraph" w:customStyle="1" w:styleId="Affiliation">
    <w:name w:val="Affiliation"/>
    <w:basedOn w:val="Normal"/>
    <w:rsid w:val="002D1109"/>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266354812">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r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698</Words>
  <Characters>3984</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4673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48</cp:revision>
  <dcterms:created xsi:type="dcterms:W3CDTF">2026-03-24T06:32:00Z</dcterms:created>
  <dcterms:modified xsi:type="dcterms:W3CDTF">2026-10-13T07:38:00Z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