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A00B1E" w:rsidRPr="004A29E0" w14:paraId="2CAB3237" w14:textId="77777777">
        <w:trPr>
          <w:trHeight w:val="20"/>
          <w:jc w:val="center"/>
        </w:trPr>
        <w:tc>
          <w:tcPr>
            <w:tcW w:w="1186" w:type="pct"/>
          </w:tcPr>
          <w:p w14:paraId="5F196C67" w14:textId="77777777" w:rsidR="00A00B1E" w:rsidRPr="004A29E0" w:rsidRDefault="00000000">
            <w:pPr>
              <w:pStyle w:val="BodyText"/>
              <w:ind w:left="90"/>
              <w:jc w:val="left"/>
              <w:rPr>
                <w:rFonts w:ascii="Arial" w:hAnsi="Arial" w:cs="Arial"/>
                <w:bCs/>
                <w:sz w:val="20"/>
                <w:szCs w:val="20"/>
                <w:lang w:val="en-GB" w:eastAsia="en-US"/>
              </w:rPr>
            </w:pPr>
            <w:r w:rsidRPr="004A29E0">
              <w:rPr>
                <w:rFonts w:ascii="Arial" w:hAnsi="Arial" w:cs="Arial"/>
                <w:bCs/>
                <w:sz w:val="20"/>
                <w:szCs w:val="20"/>
                <w:lang w:val="en-GB" w:eastAsia="en-US"/>
              </w:rPr>
              <w:t>Journal Name:</w:t>
            </w:r>
          </w:p>
        </w:tc>
        <w:tc>
          <w:tcPr>
            <w:tcW w:w="3814" w:type="pct"/>
          </w:tcPr>
          <w:p w14:paraId="6D609118" w14:textId="77777777" w:rsidR="00A00B1E" w:rsidRPr="004A29E0" w:rsidRDefault="00A00B1E">
            <w:pPr>
              <w:rPr>
                <w:rFonts w:ascii="Arial" w:hAnsi="Arial" w:cs="Arial"/>
                <w:b/>
                <w:bCs/>
                <w:color w:val="0000FF"/>
                <w:sz w:val="20"/>
                <w:szCs w:val="20"/>
                <w:lang w:val="en-GB"/>
              </w:rPr>
            </w:pPr>
            <w:hyperlink r:id="rId7" w:history="1">
              <w:r w:rsidRPr="004A29E0">
                <w:rPr>
                  <w:rFonts w:ascii="Arial" w:hAnsi="Arial" w:cs="Arial"/>
                  <w:color w:val="0000FF"/>
                  <w:sz w:val="20"/>
                  <w:szCs w:val="20"/>
                  <w:u w:val="single"/>
                </w:rPr>
                <w:t>Journal of Basic and Applied Research international</w:t>
              </w:r>
            </w:hyperlink>
          </w:p>
        </w:tc>
      </w:tr>
      <w:tr w:rsidR="00A00B1E" w:rsidRPr="004A29E0" w14:paraId="524393E2" w14:textId="77777777">
        <w:trPr>
          <w:trHeight w:val="20"/>
          <w:jc w:val="center"/>
        </w:trPr>
        <w:tc>
          <w:tcPr>
            <w:tcW w:w="1186" w:type="pct"/>
          </w:tcPr>
          <w:p w14:paraId="3EB2426B" w14:textId="77777777" w:rsidR="00A00B1E" w:rsidRPr="004A29E0" w:rsidRDefault="00000000">
            <w:pPr>
              <w:pStyle w:val="BodyText"/>
              <w:ind w:left="90"/>
              <w:jc w:val="left"/>
              <w:rPr>
                <w:rFonts w:ascii="Arial" w:hAnsi="Arial" w:cs="Arial"/>
                <w:bCs/>
                <w:sz w:val="20"/>
                <w:szCs w:val="20"/>
                <w:lang w:val="en-GB" w:eastAsia="en-US"/>
              </w:rPr>
            </w:pPr>
            <w:r w:rsidRPr="004A29E0">
              <w:rPr>
                <w:rFonts w:ascii="Arial" w:hAnsi="Arial" w:cs="Arial"/>
                <w:bCs/>
                <w:sz w:val="20"/>
                <w:szCs w:val="20"/>
                <w:lang w:val="en-GB" w:eastAsia="en-US"/>
              </w:rPr>
              <w:t>Manuscript Number:</w:t>
            </w:r>
          </w:p>
        </w:tc>
        <w:tc>
          <w:tcPr>
            <w:tcW w:w="3814" w:type="pct"/>
          </w:tcPr>
          <w:p w14:paraId="57AAE5ED" w14:textId="3EBC7E3F" w:rsidR="00A00B1E" w:rsidRPr="004A29E0" w:rsidRDefault="00DE1A92">
            <w:pPr>
              <w:pStyle w:val="NormalWeb"/>
              <w:spacing w:before="0" w:beforeAutospacing="0" w:after="0" w:afterAutospacing="0"/>
              <w:rPr>
                <w:rFonts w:ascii="Arial" w:hAnsi="Arial" w:cs="Arial"/>
                <w:b/>
                <w:bCs/>
                <w:sz w:val="20"/>
                <w:szCs w:val="20"/>
                <w:lang w:val="en-GB"/>
              </w:rPr>
            </w:pPr>
            <w:r w:rsidRPr="004A29E0">
              <w:rPr>
                <w:rFonts w:ascii="Arial" w:hAnsi="Arial" w:cs="Arial"/>
                <w:b/>
                <w:bCs/>
                <w:sz w:val="20"/>
                <w:szCs w:val="20"/>
                <w:lang w:val="en-GB"/>
              </w:rPr>
              <w:t>Ms_JOBARI_15821</w:t>
            </w:r>
          </w:p>
        </w:tc>
      </w:tr>
      <w:tr w:rsidR="00A00B1E" w:rsidRPr="004A29E0" w14:paraId="22A733AC" w14:textId="77777777">
        <w:trPr>
          <w:trHeight w:val="20"/>
          <w:jc w:val="center"/>
        </w:trPr>
        <w:tc>
          <w:tcPr>
            <w:tcW w:w="1186" w:type="pct"/>
          </w:tcPr>
          <w:p w14:paraId="058D1654" w14:textId="77777777" w:rsidR="00A00B1E" w:rsidRPr="004A29E0" w:rsidRDefault="00000000">
            <w:pPr>
              <w:pStyle w:val="BodyText"/>
              <w:ind w:left="90"/>
              <w:jc w:val="left"/>
              <w:rPr>
                <w:rFonts w:ascii="Arial" w:hAnsi="Arial" w:cs="Arial"/>
                <w:bCs/>
                <w:sz w:val="20"/>
                <w:szCs w:val="20"/>
                <w:lang w:val="en-GB" w:eastAsia="en-US"/>
              </w:rPr>
            </w:pPr>
            <w:r w:rsidRPr="004A29E0">
              <w:rPr>
                <w:rFonts w:ascii="Arial" w:hAnsi="Arial" w:cs="Arial"/>
                <w:bCs/>
                <w:sz w:val="20"/>
                <w:szCs w:val="20"/>
                <w:lang w:val="en-GB" w:eastAsia="en-US"/>
              </w:rPr>
              <w:t xml:space="preserve">Title of the Manuscript: </w:t>
            </w:r>
          </w:p>
        </w:tc>
        <w:tc>
          <w:tcPr>
            <w:tcW w:w="3814" w:type="pct"/>
          </w:tcPr>
          <w:p w14:paraId="109E4419" w14:textId="1E6BA867" w:rsidR="00A00B1E" w:rsidRPr="004A29E0" w:rsidRDefault="00DE1A92">
            <w:pPr>
              <w:pStyle w:val="NormalWeb"/>
              <w:spacing w:before="0" w:beforeAutospacing="0" w:after="0" w:afterAutospacing="0"/>
              <w:rPr>
                <w:rFonts w:ascii="Arial" w:hAnsi="Arial" w:cs="Arial"/>
                <w:b/>
                <w:sz w:val="20"/>
                <w:szCs w:val="20"/>
                <w:lang w:val="en-GB"/>
              </w:rPr>
            </w:pPr>
            <w:r w:rsidRPr="004A29E0">
              <w:rPr>
                <w:rFonts w:ascii="Arial" w:hAnsi="Arial" w:cs="Arial"/>
                <w:b/>
                <w:sz w:val="20"/>
                <w:szCs w:val="20"/>
                <w:lang w:val="en-GB"/>
              </w:rPr>
              <w:t>Entomological Infestation and Evolution of Peanut Losses During Storage in Northern Côte d’Ivoire</w:t>
            </w:r>
          </w:p>
        </w:tc>
      </w:tr>
      <w:tr w:rsidR="00A00B1E" w:rsidRPr="004A29E0" w14:paraId="34A18C05" w14:textId="77777777">
        <w:trPr>
          <w:trHeight w:val="20"/>
          <w:jc w:val="center"/>
        </w:trPr>
        <w:tc>
          <w:tcPr>
            <w:tcW w:w="1186" w:type="pct"/>
          </w:tcPr>
          <w:p w14:paraId="037616FE" w14:textId="77777777" w:rsidR="00A00B1E" w:rsidRPr="004A29E0" w:rsidRDefault="00000000">
            <w:pPr>
              <w:pStyle w:val="BodyText"/>
              <w:ind w:left="90"/>
              <w:jc w:val="left"/>
              <w:rPr>
                <w:rFonts w:ascii="Arial" w:hAnsi="Arial" w:cs="Arial"/>
                <w:bCs/>
                <w:sz w:val="20"/>
                <w:szCs w:val="20"/>
                <w:lang w:val="en-GB" w:eastAsia="en-US"/>
              </w:rPr>
            </w:pPr>
            <w:r w:rsidRPr="004A29E0">
              <w:rPr>
                <w:rFonts w:ascii="Arial" w:hAnsi="Arial" w:cs="Arial"/>
                <w:bCs/>
                <w:sz w:val="20"/>
                <w:szCs w:val="20"/>
                <w:lang w:val="en-GB" w:eastAsia="en-US"/>
              </w:rPr>
              <w:t>Type of the Article</w:t>
            </w:r>
          </w:p>
        </w:tc>
        <w:tc>
          <w:tcPr>
            <w:tcW w:w="3814" w:type="pct"/>
          </w:tcPr>
          <w:p w14:paraId="569887E0" w14:textId="5AABED40" w:rsidR="00A00B1E" w:rsidRPr="004A29E0" w:rsidRDefault="00A1246A">
            <w:pPr>
              <w:pStyle w:val="NormalWeb"/>
              <w:spacing w:before="0" w:beforeAutospacing="0" w:after="0" w:afterAutospacing="0"/>
              <w:rPr>
                <w:rFonts w:ascii="Arial" w:hAnsi="Arial" w:cs="Arial"/>
                <w:b/>
                <w:sz w:val="20"/>
                <w:szCs w:val="20"/>
                <w:lang w:val="en-GB"/>
              </w:rPr>
            </w:pPr>
            <w:r w:rsidRPr="004A29E0">
              <w:rPr>
                <w:rFonts w:ascii="Arial" w:hAnsi="Arial" w:cs="Arial"/>
                <w:b/>
                <w:sz w:val="20"/>
                <w:szCs w:val="20"/>
                <w:lang w:val="en-GB"/>
              </w:rPr>
              <w:t xml:space="preserve">Research article / Short Communication/ Case Report / Case Study </w:t>
            </w:r>
          </w:p>
        </w:tc>
      </w:tr>
    </w:tbl>
    <w:p w14:paraId="2419157B" w14:textId="77777777" w:rsidR="00A00B1E" w:rsidRPr="004A29E0" w:rsidRDefault="00A00B1E">
      <w:pPr>
        <w:jc w:val="both"/>
        <w:rPr>
          <w:rFonts w:ascii="Arial" w:eastAsia="MS Mincho" w:hAnsi="Arial" w:cs="Arial"/>
          <w:sz w:val="20"/>
          <w:szCs w:val="20"/>
          <w:lang w:val="en-GB" w:eastAsia="x-none"/>
        </w:rPr>
      </w:pPr>
    </w:p>
    <w:p w14:paraId="7159DF7B" w14:textId="77777777" w:rsidR="00A00B1E" w:rsidRPr="004A29E0" w:rsidRDefault="00000000">
      <w:pPr>
        <w:jc w:val="both"/>
        <w:rPr>
          <w:rFonts w:ascii="Arial" w:eastAsia="MS Mincho" w:hAnsi="Arial" w:cs="Arial"/>
          <w:b/>
          <w:sz w:val="20"/>
          <w:szCs w:val="20"/>
          <w:u w:val="single"/>
          <w:lang w:val="en-GB" w:eastAsia="x-none"/>
        </w:rPr>
      </w:pPr>
      <w:r w:rsidRPr="004A29E0">
        <w:rPr>
          <w:rFonts w:ascii="Arial" w:eastAsia="MS Mincho" w:hAnsi="Arial" w:cs="Arial"/>
          <w:b/>
          <w:sz w:val="20"/>
          <w:szCs w:val="20"/>
          <w:highlight w:val="yellow"/>
          <w:u w:val="single"/>
          <w:lang w:val="en-GB" w:eastAsia="x-none"/>
        </w:rPr>
        <w:t>PART 1 (Importance of the manuscript)</w:t>
      </w:r>
      <w:r w:rsidRPr="004A29E0">
        <w:rPr>
          <w:rFonts w:ascii="Arial" w:eastAsia="MS Mincho" w:hAnsi="Arial" w:cs="Arial"/>
          <w:b/>
          <w:sz w:val="20"/>
          <w:szCs w:val="20"/>
          <w:u w:val="single"/>
          <w:lang w:val="en-GB" w:eastAsia="x-none"/>
        </w:rPr>
        <w:t xml:space="preserve"> </w:t>
      </w:r>
    </w:p>
    <w:p w14:paraId="1FDF5CAF" w14:textId="77777777" w:rsidR="00A00B1E" w:rsidRPr="004A29E0"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A00B1E" w:rsidRPr="004A29E0" w14:paraId="791921A2" w14:textId="77777777">
        <w:trPr>
          <w:trHeight w:val="20"/>
          <w:jc w:val="center"/>
        </w:trPr>
        <w:tc>
          <w:tcPr>
            <w:tcW w:w="1666" w:type="pct"/>
            <w:noWrap/>
          </w:tcPr>
          <w:p w14:paraId="56F367BC" w14:textId="77777777" w:rsidR="00A00B1E" w:rsidRPr="004A29E0"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4A29E0" w:rsidRDefault="00000000">
            <w:pPr>
              <w:keepNext/>
              <w:outlineLvl w:val="1"/>
              <w:rPr>
                <w:rFonts w:ascii="Arial" w:eastAsia="MS Mincho" w:hAnsi="Arial" w:cs="Arial"/>
                <w:sz w:val="20"/>
                <w:szCs w:val="20"/>
                <w:lang w:val="en-GB"/>
              </w:rPr>
            </w:pPr>
            <w:r w:rsidRPr="004A29E0">
              <w:rPr>
                <w:rFonts w:ascii="Arial" w:eastAsia="MS Mincho" w:hAnsi="Arial" w:cs="Arial"/>
                <w:sz w:val="20"/>
                <w:szCs w:val="20"/>
                <w:lang w:val="en-GB"/>
              </w:rPr>
              <w:t>Comments of the Reviewers</w:t>
            </w:r>
          </w:p>
        </w:tc>
        <w:tc>
          <w:tcPr>
            <w:tcW w:w="1667" w:type="pct"/>
          </w:tcPr>
          <w:p w14:paraId="634023A6" w14:textId="77777777" w:rsidR="00A00B1E" w:rsidRPr="004A29E0" w:rsidRDefault="00000000">
            <w:pPr>
              <w:spacing w:after="160" w:line="256" w:lineRule="auto"/>
              <w:rPr>
                <w:rFonts w:ascii="Arial" w:eastAsia="Calibri" w:hAnsi="Arial" w:cs="Arial"/>
                <w:kern w:val="2"/>
                <w:sz w:val="20"/>
                <w:szCs w:val="20"/>
                <w:lang w:val="en-GB"/>
              </w:rPr>
            </w:pPr>
            <w:r w:rsidRPr="004A29E0">
              <w:rPr>
                <w:rFonts w:ascii="Arial" w:eastAsia="Calibri" w:hAnsi="Arial" w:cs="Arial"/>
                <w:b/>
                <w:kern w:val="2"/>
                <w:sz w:val="20"/>
                <w:szCs w:val="20"/>
                <w:lang w:val="en-GB"/>
              </w:rPr>
              <w:t>Author’s Feedback</w:t>
            </w:r>
            <w:r w:rsidRPr="004A29E0">
              <w:rPr>
                <w:rFonts w:ascii="Arial" w:eastAsia="Calibri" w:hAnsi="Arial" w:cs="Arial"/>
                <w:kern w:val="2"/>
                <w:sz w:val="20"/>
                <w:szCs w:val="20"/>
                <w:lang w:val="en-GB"/>
              </w:rPr>
              <w:t xml:space="preserve"> </w:t>
            </w:r>
          </w:p>
          <w:p w14:paraId="2EA48899"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1D00B59D" w14:textId="77777777">
        <w:trPr>
          <w:trHeight w:val="20"/>
          <w:jc w:val="center"/>
        </w:trPr>
        <w:tc>
          <w:tcPr>
            <w:tcW w:w="1666" w:type="pct"/>
            <w:noWrap/>
            <w:hideMark/>
          </w:tcPr>
          <w:p w14:paraId="542C2BB4" w14:textId="77777777" w:rsidR="00A00B1E" w:rsidRPr="004A29E0" w:rsidRDefault="00000000">
            <w:pPr>
              <w:rPr>
                <w:rFonts w:ascii="Arial" w:hAnsi="Arial" w:cs="Arial"/>
                <w:bCs/>
                <w:sz w:val="20"/>
                <w:szCs w:val="20"/>
                <w:lang w:val="en-GB"/>
              </w:rPr>
            </w:pPr>
            <w:r w:rsidRPr="004A29E0">
              <w:rPr>
                <w:rFonts w:ascii="Arial" w:hAnsi="Arial" w:cs="Arial"/>
                <w:b/>
                <w:bCs/>
                <w:sz w:val="20"/>
                <w:szCs w:val="20"/>
                <w:lang w:val="en-GB"/>
              </w:rPr>
              <w:t>Please write a few sentences regarding the importance of this manuscript for the scientific community.</w:t>
            </w:r>
            <w:r w:rsidRPr="004A29E0">
              <w:rPr>
                <w:rFonts w:ascii="Arial" w:hAnsi="Arial" w:cs="Arial"/>
                <w:bCs/>
                <w:sz w:val="20"/>
                <w:szCs w:val="20"/>
                <w:lang w:val="en-GB"/>
              </w:rPr>
              <w:t xml:space="preserve"> A minimum of 3-4 sentences may </w:t>
            </w:r>
          </w:p>
          <w:p w14:paraId="3D9568F0" w14:textId="77777777" w:rsidR="00A00B1E" w:rsidRPr="004A29E0" w:rsidRDefault="00000000">
            <w:pPr>
              <w:rPr>
                <w:rFonts w:ascii="Arial" w:eastAsia="MS Mincho" w:hAnsi="Arial" w:cs="Arial"/>
                <w:bCs/>
                <w:sz w:val="20"/>
                <w:szCs w:val="20"/>
                <w:lang w:val="en-GB"/>
              </w:rPr>
            </w:pPr>
            <w:r w:rsidRPr="004A29E0">
              <w:rPr>
                <w:rFonts w:ascii="Arial" w:hAnsi="Arial" w:cs="Arial"/>
                <w:bCs/>
                <w:sz w:val="20"/>
                <w:szCs w:val="20"/>
                <w:lang w:val="en-GB"/>
              </w:rPr>
              <w:t>be required for this part.</w:t>
            </w:r>
          </w:p>
        </w:tc>
        <w:tc>
          <w:tcPr>
            <w:tcW w:w="1667" w:type="pct"/>
          </w:tcPr>
          <w:p w14:paraId="27E7A325" w14:textId="16D49907" w:rsidR="00A00B1E" w:rsidRPr="004A29E0" w:rsidRDefault="00243D41">
            <w:pPr>
              <w:contextualSpacing/>
              <w:rPr>
                <w:rFonts w:ascii="Arial" w:hAnsi="Arial" w:cs="Arial"/>
                <w:sz w:val="20"/>
                <w:szCs w:val="20"/>
                <w:lang w:val="en-GB"/>
              </w:rPr>
            </w:pPr>
            <w:r w:rsidRPr="004A29E0">
              <w:rPr>
                <w:rFonts w:ascii="Arial" w:hAnsi="Arial" w:cs="Arial"/>
                <w:sz w:val="20"/>
                <w:szCs w:val="20"/>
              </w:rPr>
              <w:t xml:space="preserve">This manuscript addresses an important issue of post-harvest losses in stored peanuts in northern Côte d’Ivoire. It provides useful baseline information on the insect pests associated with stored peanuts, with </w:t>
            </w:r>
            <w:proofErr w:type="spellStart"/>
            <w:r w:rsidRPr="004A29E0">
              <w:rPr>
                <w:rFonts w:ascii="Arial" w:hAnsi="Arial" w:cs="Arial"/>
                <w:i/>
                <w:iCs/>
                <w:sz w:val="20"/>
                <w:szCs w:val="20"/>
              </w:rPr>
              <w:t>Caryedon</w:t>
            </w:r>
            <w:proofErr w:type="spellEnd"/>
            <w:r w:rsidRPr="004A29E0">
              <w:rPr>
                <w:rFonts w:ascii="Arial" w:hAnsi="Arial" w:cs="Arial"/>
                <w:i/>
                <w:iCs/>
                <w:sz w:val="20"/>
                <w:szCs w:val="20"/>
              </w:rPr>
              <w:t xml:space="preserve"> serratus</w:t>
            </w:r>
            <w:r w:rsidRPr="004A29E0">
              <w:rPr>
                <w:rFonts w:ascii="Arial" w:hAnsi="Arial" w:cs="Arial"/>
                <w:sz w:val="20"/>
                <w:szCs w:val="20"/>
              </w:rPr>
              <w:t xml:space="preserve"> identified as the dominant species. The findings on increasing infestation and weight loss during storage are relevant to researchers, extension workers, and policymakers concerned with food security and post-harvest management. The study helps guide improved storage practices and the development of locally appropriate integrated pest-management strategies.</w:t>
            </w:r>
          </w:p>
        </w:tc>
        <w:tc>
          <w:tcPr>
            <w:tcW w:w="1667" w:type="pct"/>
          </w:tcPr>
          <w:p w14:paraId="7C6A81C1" w14:textId="20967577" w:rsidR="00A00B1E" w:rsidRPr="004A29E0" w:rsidRDefault="00A00B1E">
            <w:pPr>
              <w:keepNext/>
              <w:outlineLvl w:val="1"/>
              <w:rPr>
                <w:rFonts w:ascii="Arial" w:eastAsia="MS Mincho" w:hAnsi="Arial" w:cs="Arial"/>
                <w:bCs/>
                <w:sz w:val="20"/>
                <w:szCs w:val="20"/>
                <w:lang w:val="en-GB"/>
              </w:rPr>
            </w:pPr>
          </w:p>
        </w:tc>
      </w:tr>
    </w:tbl>
    <w:p w14:paraId="2E2BA13A" w14:textId="77777777" w:rsidR="00A00B1E" w:rsidRPr="004A29E0" w:rsidRDefault="00A00B1E">
      <w:pPr>
        <w:rPr>
          <w:rFonts w:ascii="Arial" w:hAnsi="Arial" w:cs="Arial"/>
          <w:sz w:val="20"/>
          <w:szCs w:val="20"/>
          <w:lang w:val="en-GB"/>
        </w:rPr>
      </w:pPr>
    </w:p>
    <w:p w14:paraId="5AD50CDA" w14:textId="77777777" w:rsidR="00A00B1E" w:rsidRPr="004A29E0" w:rsidRDefault="00000000">
      <w:pPr>
        <w:keepNext/>
        <w:outlineLvl w:val="1"/>
        <w:rPr>
          <w:rFonts w:ascii="Arial" w:eastAsia="MS Mincho" w:hAnsi="Arial" w:cs="Arial"/>
          <w:b/>
          <w:bCs/>
          <w:sz w:val="20"/>
          <w:szCs w:val="20"/>
          <w:highlight w:val="yellow"/>
          <w:u w:val="single"/>
          <w:lang w:val="en-GB"/>
        </w:rPr>
      </w:pPr>
      <w:r w:rsidRPr="004A29E0">
        <w:rPr>
          <w:rFonts w:ascii="Arial" w:eastAsia="MS Mincho" w:hAnsi="Arial" w:cs="Arial"/>
          <w:b/>
          <w:bCs/>
          <w:sz w:val="20"/>
          <w:szCs w:val="20"/>
          <w:highlight w:val="yellow"/>
          <w:u w:val="single"/>
          <w:lang w:val="en-GB"/>
        </w:rPr>
        <w:t>PART 2.1 (Objective Evaluation)</w:t>
      </w:r>
    </w:p>
    <w:p w14:paraId="3A5AFEC8" w14:textId="77777777" w:rsidR="00A00B1E" w:rsidRPr="004A29E0"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A00B1E" w:rsidRPr="004A29E0" w14:paraId="1A1EA38A" w14:textId="77777777">
        <w:trPr>
          <w:trHeight w:val="20"/>
          <w:jc w:val="center"/>
        </w:trPr>
        <w:tc>
          <w:tcPr>
            <w:tcW w:w="1666" w:type="pct"/>
            <w:noWrap/>
          </w:tcPr>
          <w:p w14:paraId="4FED1499" w14:textId="77777777" w:rsidR="00A00B1E" w:rsidRPr="004A29E0"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4A29E0" w:rsidRDefault="00000000">
            <w:pPr>
              <w:keepNext/>
              <w:outlineLvl w:val="1"/>
              <w:rPr>
                <w:rFonts w:ascii="Arial" w:eastAsia="MS Mincho" w:hAnsi="Arial" w:cs="Arial"/>
                <w:b/>
                <w:bCs/>
                <w:sz w:val="20"/>
                <w:szCs w:val="20"/>
                <w:lang w:val="en-GB"/>
              </w:rPr>
            </w:pPr>
            <w:r w:rsidRPr="004A29E0">
              <w:rPr>
                <w:rFonts w:ascii="Arial" w:eastAsia="MS Mincho" w:hAnsi="Arial" w:cs="Arial"/>
                <w:b/>
                <w:bCs/>
                <w:sz w:val="20"/>
                <w:szCs w:val="20"/>
                <w:lang w:val="en-GB"/>
              </w:rPr>
              <w:t>Rating of the Reviewers</w:t>
            </w:r>
          </w:p>
        </w:tc>
        <w:tc>
          <w:tcPr>
            <w:tcW w:w="1667" w:type="pct"/>
            <w:hideMark/>
          </w:tcPr>
          <w:p w14:paraId="7D860945" w14:textId="13347853" w:rsidR="00A00B1E" w:rsidRPr="004A29E0" w:rsidRDefault="00000000">
            <w:pPr>
              <w:spacing w:after="160" w:line="256" w:lineRule="auto"/>
              <w:rPr>
                <w:rFonts w:ascii="Arial" w:hAnsi="Arial" w:cs="Arial"/>
                <w:b/>
                <w:sz w:val="20"/>
                <w:szCs w:val="20"/>
                <w:lang w:val="en-GB"/>
              </w:rPr>
            </w:pPr>
            <w:r w:rsidRPr="004A29E0">
              <w:rPr>
                <w:rFonts w:ascii="Arial" w:eastAsia="Calibri" w:hAnsi="Arial" w:cs="Arial"/>
                <w:b/>
                <w:kern w:val="2"/>
                <w:sz w:val="20"/>
                <w:szCs w:val="20"/>
                <w:lang w:val="en-GB"/>
              </w:rPr>
              <w:t>Author’s Feedback</w:t>
            </w:r>
            <w:r w:rsidRPr="004A29E0">
              <w:rPr>
                <w:rFonts w:ascii="Arial" w:eastAsia="Calibri" w:hAnsi="Arial" w:cs="Arial"/>
                <w:kern w:val="2"/>
                <w:sz w:val="20"/>
                <w:szCs w:val="20"/>
                <w:lang w:val="en-GB"/>
              </w:rPr>
              <w:t xml:space="preserve"> </w:t>
            </w:r>
            <w:r w:rsidR="00F53A3A" w:rsidRPr="004A29E0">
              <w:rPr>
                <w:rFonts w:ascii="Arial" w:hAnsi="Arial" w:cs="Arial"/>
                <w:b/>
                <w:kern w:val="2"/>
                <w:sz w:val="20"/>
                <w:szCs w:val="20"/>
                <w:highlight w:val="yellow"/>
                <w:lang w:val="en-GB"/>
              </w:rPr>
              <w:t>(</w:t>
            </w:r>
            <w:r w:rsidR="00F53A3A" w:rsidRPr="004A29E0">
              <w:rPr>
                <w:rFonts w:ascii="Arial" w:hAnsi="Arial" w:cs="Arial"/>
                <w:bCs/>
                <w:kern w:val="2"/>
                <w:sz w:val="20"/>
                <w:szCs w:val="20"/>
                <w:highlight w:val="yellow"/>
                <w:lang w:val="en-GB"/>
              </w:rPr>
              <w:t>Revision of the Manuscript and Feedback of Authors are mandatory for Rating of 2 and 1)</w:t>
            </w:r>
          </w:p>
        </w:tc>
      </w:tr>
      <w:tr w:rsidR="00A00B1E" w:rsidRPr="004A29E0" w14:paraId="667E29F7" w14:textId="77777777">
        <w:trPr>
          <w:trHeight w:val="20"/>
          <w:jc w:val="center"/>
        </w:trPr>
        <w:tc>
          <w:tcPr>
            <w:tcW w:w="1666" w:type="pct"/>
            <w:noWrap/>
            <w:hideMark/>
          </w:tcPr>
          <w:p w14:paraId="2474A832" w14:textId="77777777" w:rsidR="00A00B1E" w:rsidRPr="004A29E0" w:rsidRDefault="00000000">
            <w:pPr>
              <w:rPr>
                <w:rFonts w:ascii="Arial" w:hAnsi="Arial" w:cs="Arial"/>
                <w:b/>
                <w:bCs/>
                <w:sz w:val="20"/>
                <w:szCs w:val="20"/>
                <w:lang w:val="en-GB"/>
              </w:rPr>
            </w:pPr>
            <w:r w:rsidRPr="004A29E0">
              <w:rPr>
                <w:rFonts w:ascii="Arial" w:hAnsi="Arial" w:cs="Arial"/>
                <w:b/>
                <w:bCs/>
                <w:sz w:val="20"/>
                <w:szCs w:val="20"/>
                <w:lang w:val="en-GB"/>
              </w:rPr>
              <w:t xml:space="preserve">1. Is the title clear and appropriate for the study? </w:t>
            </w:r>
          </w:p>
          <w:p w14:paraId="2A654F72"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0BA5949F" w14:textId="77777777" w:rsidR="00A00B1E" w:rsidRPr="004A29E0" w:rsidRDefault="00000000">
            <w:pPr>
              <w:rPr>
                <w:rFonts w:ascii="Arial" w:hAnsi="Arial" w:cs="Arial"/>
                <w:sz w:val="20"/>
                <w:szCs w:val="20"/>
                <w:u w:val="single"/>
                <w:lang w:val="en-GB"/>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0B65C5C9" w:rsidR="00A00B1E" w:rsidRPr="004A29E0" w:rsidRDefault="00243D41">
            <w:pPr>
              <w:ind w:left="360"/>
              <w:rPr>
                <w:rFonts w:ascii="Arial" w:hAnsi="Arial" w:cs="Arial"/>
                <w:b/>
                <w:bCs/>
                <w:sz w:val="20"/>
                <w:szCs w:val="20"/>
                <w:lang w:val="en-GB"/>
              </w:rPr>
            </w:pPr>
            <w:r w:rsidRPr="004A29E0">
              <w:rPr>
                <w:rFonts w:ascii="Arial" w:hAnsi="Arial" w:cs="Arial"/>
                <w:color w:val="404040"/>
                <w:sz w:val="20"/>
                <w:szCs w:val="20"/>
                <w:shd w:val="clear" w:color="auto" w:fill="FFFFFF"/>
                <w:lang w:val="en-GB"/>
              </w:rPr>
              <w:t>4 = Good</w:t>
            </w:r>
          </w:p>
        </w:tc>
        <w:tc>
          <w:tcPr>
            <w:tcW w:w="1667" w:type="pct"/>
          </w:tcPr>
          <w:p w14:paraId="311AA6CF"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5AA287A1" w14:textId="77777777">
        <w:trPr>
          <w:trHeight w:val="20"/>
          <w:jc w:val="center"/>
        </w:trPr>
        <w:tc>
          <w:tcPr>
            <w:tcW w:w="1666" w:type="pct"/>
            <w:noWrap/>
            <w:hideMark/>
          </w:tcPr>
          <w:p w14:paraId="111CCF9C" w14:textId="77777777" w:rsidR="00A00B1E" w:rsidRPr="004A29E0" w:rsidRDefault="00000000">
            <w:pPr>
              <w:keepNext/>
              <w:outlineLvl w:val="1"/>
              <w:rPr>
                <w:rFonts w:ascii="Arial" w:eastAsia="MS Mincho" w:hAnsi="Arial" w:cs="Arial"/>
                <w:b/>
                <w:bCs/>
                <w:sz w:val="20"/>
                <w:szCs w:val="20"/>
                <w:lang w:val="en-GB"/>
              </w:rPr>
            </w:pPr>
            <w:r w:rsidRPr="004A29E0">
              <w:rPr>
                <w:rFonts w:ascii="Arial" w:eastAsia="MS Mincho" w:hAnsi="Arial" w:cs="Arial"/>
                <w:b/>
                <w:bCs/>
                <w:sz w:val="20"/>
                <w:szCs w:val="20"/>
                <w:lang w:val="en-GB"/>
              </w:rPr>
              <w:t xml:space="preserve">2. Is the abstract of the article comprehensive? </w:t>
            </w:r>
          </w:p>
          <w:p w14:paraId="19555636"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79D9147B" w14:textId="77777777" w:rsidR="00A00B1E" w:rsidRPr="004A29E0" w:rsidRDefault="00000000">
            <w:pPr>
              <w:rPr>
                <w:rFonts w:ascii="Arial" w:hAnsi="Arial" w:cs="Arial"/>
                <w:sz w:val="20"/>
                <w:szCs w:val="20"/>
                <w:lang w:val="en-GB"/>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78464CA2" w:rsidR="00A00B1E" w:rsidRPr="004A29E0" w:rsidRDefault="00243D41">
            <w:pPr>
              <w:ind w:left="360"/>
              <w:rPr>
                <w:rFonts w:ascii="Arial" w:hAnsi="Arial" w:cs="Arial"/>
                <w:b/>
                <w:bCs/>
                <w:sz w:val="20"/>
                <w:szCs w:val="20"/>
                <w:lang w:val="en-GB"/>
              </w:rPr>
            </w:pPr>
            <w:r w:rsidRPr="004A29E0">
              <w:rPr>
                <w:rFonts w:ascii="Arial" w:hAnsi="Arial" w:cs="Arial"/>
                <w:color w:val="404040"/>
                <w:sz w:val="20"/>
                <w:szCs w:val="20"/>
                <w:shd w:val="clear" w:color="auto" w:fill="FFFFFF"/>
                <w:lang w:val="en-GB"/>
              </w:rPr>
              <w:t>3 = Satisfactory</w:t>
            </w:r>
          </w:p>
        </w:tc>
        <w:tc>
          <w:tcPr>
            <w:tcW w:w="1667" w:type="pct"/>
          </w:tcPr>
          <w:p w14:paraId="77AA483F"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09F34D52" w14:textId="77777777">
        <w:trPr>
          <w:trHeight w:val="20"/>
          <w:jc w:val="center"/>
        </w:trPr>
        <w:tc>
          <w:tcPr>
            <w:tcW w:w="1666" w:type="pct"/>
            <w:noWrap/>
            <w:hideMark/>
          </w:tcPr>
          <w:p w14:paraId="283A1750" w14:textId="77777777" w:rsidR="00A00B1E" w:rsidRPr="004A29E0" w:rsidRDefault="00000000">
            <w:pPr>
              <w:keepNext/>
              <w:outlineLvl w:val="1"/>
              <w:rPr>
                <w:rFonts w:ascii="Arial" w:eastAsia="MS Mincho" w:hAnsi="Arial" w:cs="Arial"/>
                <w:b/>
                <w:bCs/>
                <w:sz w:val="20"/>
                <w:szCs w:val="20"/>
                <w:lang w:val="en-GB" w:eastAsia="x-none"/>
              </w:rPr>
            </w:pPr>
            <w:r w:rsidRPr="004A29E0">
              <w:rPr>
                <w:rFonts w:ascii="Arial" w:eastAsia="MS Mincho" w:hAnsi="Arial" w:cs="Arial"/>
                <w:b/>
                <w:bCs/>
                <w:sz w:val="20"/>
                <w:szCs w:val="20"/>
                <w:lang w:val="en-GB" w:eastAsia="x-none"/>
              </w:rPr>
              <w:t>3. Are the keywords appropriate and useful?</w:t>
            </w:r>
          </w:p>
          <w:p w14:paraId="579D1A26"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41010596" w14:textId="77777777" w:rsidR="00A00B1E" w:rsidRPr="004A29E0" w:rsidRDefault="00000000">
            <w:pPr>
              <w:rPr>
                <w:rFonts w:ascii="Arial" w:hAnsi="Arial" w:cs="Arial"/>
                <w:sz w:val="20"/>
                <w:szCs w:val="20"/>
                <w:lang w:val="en-GB" w:eastAsia="x-none"/>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5A615BA0" w:rsidR="00A00B1E" w:rsidRPr="004A29E0" w:rsidRDefault="00243D41">
            <w:pPr>
              <w:ind w:left="360"/>
              <w:rPr>
                <w:rFonts w:ascii="Arial" w:hAnsi="Arial" w:cs="Arial"/>
                <w:b/>
                <w:bCs/>
                <w:sz w:val="20"/>
                <w:szCs w:val="20"/>
                <w:lang w:val="en-GB"/>
              </w:rPr>
            </w:pPr>
            <w:r w:rsidRPr="004A29E0">
              <w:rPr>
                <w:rFonts w:ascii="Arial" w:hAnsi="Arial" w:cs="Arial"/>
                <w:color w:val="404040"/>
                <w:sz w:val="20"/>
                <w:szCs w:val="20"/>
                <w:shd w:val="clear" w:color="auto" w:fill="FFFFFF"/>
                <w:lang w:val="en-GB"/>
              </w:rPr>
              <w:t>4 = Good</w:t>
            </w:r>
          </w:p>
        </w:tc>
        <w:tc>
          <w:tcPr>
            <w:tcW w:w="1667" w:type="pct"/>
          </w:tcPr>
          <w:p w14:paraId="3B215CD6"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3A0DD0A3" w14:textId="77777777">
        <w:trPr>
          <w:trHeight w:val="20"/>
          <w:jc w:val="center"/>
        </w:trPr>
        <w:tc>
          <w:tcPr>
            <w:tcW w:w="1666" w:type="pct"/>
            <w:noWrap/>
            <w:hideMark/>
          </w:tcPr>
          <w:p w14:paraId="55E9F284" w14:textId="77777777" w:rsidR="00A00B1E" w:rsidRPr="004A29E0" w:rsidRDefault="00000000">
            <w:pPr>
              <w:keepNext/>
              <w:outlineLvl w:val="1"/>
              <w:rPr>
                <w:rFonts w:ascii="Arial" w:eastAsia="MS Mincho" w:hAnsi="Arial" w:cs="Arial"/>
                <w:b/>
                <w:bCs/>
                <w:sz w:val="20"/>
                <w:szCs w:val="20"/>
                <w:lang w:val="en-GB" w:eastAsia="x-none"/>
              </w:rPr>
            </w:pPr>
            <w:r w:rsidRPr="004A29E0">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0C526DBC" w14:textId="77777777" w:rsidR="00A00B1E" w:rsidRPr="004A29E0" w:rsidRDefault="00000000">
            <w:pPr>
              <w:rPr>
                <w:rFonts w:ascii="Arial" w:hAnsi="Arial" w:cs="Arial"/>
                <w:sz w:val="20"/>
                <w:szCs w:val="20"/>
                <w:lang w:val="en-GB" w:eastAsia="x-none"/>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3BF6E467" w:rsidR="00A00B1E" w:rsidRPr="004A29E0" w:rsidRDefault="00243D41">
            <w:pPr>
              <w:ind w:left="360"/>
              <w:rPr>
                <w:rFonts w:ascii="Arial" w:hAnsi="Arial" w:cs="Arial"/>
                <w:b/>
                <w:bCs/>
                <w:sz w:val="20"/>
                <w:szCs w:val="20"/>
                <w:lang w:val="en-GB"/>
              </w:rPr>
            </w:pPr>
            <w:r w:rsidRPr="004A29E0">
              <w:rPr>
                <w:rFonts w:ascii="Arial" w:hAnsi="Arial" w:cs="Arial"/>
                <w:color w:val="404040"/>
                <w:sz w:val="20"/>
                <w:szCs w:val="20"/>
                <w:shd w:val="clear" w:color="auto" w:fill="FFFFFF"/>
                <w:lang w:val="en-GB"/>
              </w:rPr>
              <w:t>3 = Satisfactory</w:t>
            </w:r>
          </w:p>
        </w:tc>
        <w:tc>
          <w:tcPr>
            <w:tcW w:w="1667" w:type="pct"/>
          </w:tcPr>
          <w:p w14:paraId="6581A7C3"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46791F27" w14:textId="77777777">
        <w:trPr>
          <w:trHeight w:val="20"/>
          <w:jc w:val="center"/>
        </w:trPr>
        <w:tc>
          <w:tcPr>
            <w:tcW w:w="1666" w:type="pct"/>
            <w:noWrap/>
            <w:hideMark/>
          </w:tcPr>
          <w:p w14:paraId="3F09CD2A" w14:textId="77777777" w:rsidR="00A00B1E" w:rsidRPr="004A29E0" w:rsidRDefault="00000000">
            <w:pPr>
              <w:keepNext/>
              <w:outlineLvl w:val="1"/>
              <w:rPr>
                <w:rFonts w:ascii="Arial" w:eastAsia="MS Mincho" w:hAnsi="Arial" w:cs="Arial"/>
                <w:b/>
                <w:bCs/>
                <w:sz w:val="20"/>
                <w:szCs w:val="20"/>
                <w:lang w:val="en-GB" w:eastAsia="x-none"/>
              </w:rPr>
            </w:pPr>
            <w:r w:rsidRPr="004A29E0">
              <w:rPr>
                <w:rFonts w:ascii="Arial" w:eastAsia="MS Mincho" w:hAnsi="Arial" w:cs="Arial"/>
                <w:b/>
                <w:bCs/>
                <w:sz w:val="20"/>
                <w:szCs w:val="20"/>
                <w:lang w:val="en-GB" w:eastAsia="x-none"/>
              </w:rPr>
              <w:t>5. Are the research objectives/hypotheses clearly stated?</w:t>
            </w:r>
          </w:p>
          <w:p w14:paraId="761096D3"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7577234C" w14:textId="77777777" w:rsidR="00A00B1E" w:rsidRPr="004A29E0" w:rsidRDefault="00000000">
            <w:pPr>
              <w:rPr>
                <w:rFonts w:ascii="Arial" w:hAnsi="Arial" w:cs="Arial"/>
                <w:sz w:val="20"/>
                <w:szCs w:val="20"/>
                <w:lang w:val="en-GB" w:eastAsia="x-none"/>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6404FE63" w:rsidR="00A00B1E" w:rsidRPr="004A29E0" w:rsidRDefault="00243D41">
            <w:pPr>
              <w:ind w:left="360"/>
              <w:rPr>
                <w:rFonts w:ascii="Arial" w:hAnsi="Arial" w:cs="Arial"/>
                <w:b/>
                <w:bCs/>
                <w:sz w:val="20"/>
                <w:szCs w:val="20"/>
                <w:lang w:val="en-GB"/>
              </w:rPr>
            </w:pPr>
            <w:r w:rsidRPr="004A29E0">
              <w:rPr>
                <w:rFonts w:ascii="Arial" w:hAnsi="Arial" w:cs="Arial"/>
                <w:color w:val="404040"/>
                <w:sz w:val="20"/>
                <w:szCs w:val="20"/>
                <w:shd w:val="clear" w:color="auto" w:fill="FFFFFF"/>
                <w:lang w:val="en-GB"/>
              </w:rPr>
              <w:t>4 = Good</w:t>
            </w:r>
          </w:p>
        </w:tc>
        <w:tc>
          <w:tcPr>
            <w:tcW w:w="1667" w:type="pct"/>
          </w:tcPr>
          <w:p w14:paraId="5AB7565D"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516A775F" w14:textId="77777777">
        <w:trPr>
          <w:trHeight w:val="20"/>
          <w:jc w:val="center"/>
        </w:trPr>
        <w:tc>
          <w:tcPr>
            <w:tcW w:w="1666" w:type="pct"/>
            <w:noWrap/>
            <w:hideMark/>
          </w:tcPr>
          <w:p w14:paraId="2FACEE31" w14:textId="77777777" w:rsidR="00A00B1E" w:rsidRPr="004A29E0" w:rsidRDefault="00000000">
            <w:pPr>
              <w:keepNext/>
              <w:outlineLvl w:val="1"/>
              <w:rPr>
                <w:rFonts w:ascii="Arial" w:eastAsia="MS Mincho" w:hAnsi="Arial" w:cs="Arial"/>
                <w:b/>
                <w:bCs/>
                <w:sz w:val="20"/>
                <w:szCs w:val="20"/>
                <w:lang w:val="en-GB" w:eastAsia="x-none"/>
              </w:rPr>
            </w:pPr>
            <w:r w:rsidRPr="004A29E0">
              <w:rPr>
                <w:rFonts w:ascii="Arial" w:eastAsia="MS Mincho" w:hAnsi="Arial" w:cs="Arial"/>
                <w:b/>
                <w:bCs/>
                <w:sz w:val="20"/>
                <w:szCs w:val="20"/>
                <w:lang w:val="en-GB" w:eastAsia="x-none"/>
              </w:rPr>
              <w:t>6. Is the literature review relevant and up to date?</w:t>
            </w:r>
          </w:p>
          <w:p w14:paraId="183A8B2B"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18F9C166" w14:textId="77777777" w:rsidR="00A00B1E" w:rsidRPr="004A29E0" w:rsidRDefault="00000000">
            <w:pPr>
              <w:rPr>
                <w:rFonts w:ascii="Arial" w:hAnsi="Arial" w:cs="Arial"/>
                <w:sz w:val="20"/>
                <w:szCs w:val="20"/>
                <w:lang w:val="en-GB" w:eastAsia="x-none"/>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6E39B7DC" w:rsidR="00A00B1E" w:rsidRPr="004A29E0" w:rsidRDefault="00C11E25">
            <w:pPr>
              <w:ind w:left="360"/>
              <w:rPr>
                <w:rFonts w:ascii="Arial" w:hAnsi="Arial" w:cs="Arial"/>
                <w:b/>
                <w:bCs/>
                <w:sz w:val="20"/>
                <w:szCs w:val="20"/>
                <w:lang w:val="en-GB"/>
              </w:rPr>
            </w:pPr>
            <w:r w:rsidRPr="004A29E0">
              <w:rPr>
                <w:rFonts w:ascii="Arial" w:hAnsi="Arial" w:cs="Arial"/>
                <w:color w:val="404040"/>
                <w:sz w:val="20"/>
                <w:szCs w:val="20"/>
                <w:shd w:val="clear" w:color="auto" w:fill="FFFFFF"/>
                <w:lang w:val="en-GB"/>
              </w:rPr>
              <w:t>2 = Needs</w:t>
            </w:r>
          </w:p>
        </w:tc>
        <w:tc>
          <w:tcPr>
            <w:tcW w:w="1667" w:type="pct"/>
          </w:tcPr>
          <w:p w14:paraId="192F94C1"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1246EAF9" w14:textId="77777777">
        <w:trPr>
          <w:trHeight w:val="20"/>
          <w:jc w:val="center"/>
        </w:trPr>
        <w:tc>
          <w:tcPr>
            <w:tcW w:w="1666" w:type="pct"/>
            <w:noWrap/>
            <w:hideMark/>
          </w:tcPr>
          <w:p w14:paraId="7C724762" w14:textId="77777777" w:rsidR="00A00B1E" w:rsidRPr="004A29E0" w:rsidRDefault="00000000">
            <w:pPr>
              <w:keepNext/>
              <w:outlineLvl w:val="1"/>
              <w:rPr>
                <w:rFonts w:ascii="Arial" w:eastAsia="MS Mincho" w:hAnsi="Arial" w:cs="Arial"/>
                <w:b/>
                <w:bCs/>
                <w:sz w:val="20"/>
                <w:szCs w:val="20"/>
                <w:lang w:val="en-GB" w:eastAsia="x-none"/>
              </w:rPr>
            </w:pPr>
            <w:r w:rsidRPr="004A29E0">
              <w:rPr>
                <w:rFonts w:ascii="Arial" w:eastAsia="MS Mincho" w:hAnsi="Arial" w:cs="Arial"/>
                <w:b/>
                <w:bCs/>
                <w:sz w:val="20"/>
                <w:szCs w:val="20"/>
                <w:lang w:val="en-GB" w:eastAsia="x-none"/>
              </w:rPr>
              <w:t>7. Is the research methodology appropriate for the study?</w:t>
            </w:r>
          </w:p>
          <w:p w14:paraId="47296C91"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1B36DB28" w14:textId="77777777" w:rsidR="00A00B1E" w:rsidRPr="004A29E0" w:rsidRDefault="00000000">
            <w:pPr>
              <w:rPr>
                <w:rFonts w:ascii="Arial" w:hAnsi="Arial" w:cs="Arial"/>
                <w:sz w:val="20"/>
                <w:szCs w:val="20"/>
                <w:lang w:val="en-GB"/>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6C6C8434" w:rsidR="00A00B1E" w:rsidRPr="004A29E0" w:rsidRDefault="00C11E25">
            <w:pPr>
              <w:ind w:left="360"/>
              <w:rPr>
                <w:rFonts w:ascii="Arial" w:hAnsi="Arial" w:cs="Arial"/>
                <w:b/>
                <w:bCs/>
                <w:sz w:val="20"/>
                <w:szCs w:val="20"/>
                <w:lang w:val="en-GB"/>
              </w:rPr>
            </w:pPr>
            <w:r w:rsidRPr="004A29E0">
              <w:rPr>
                <w:rFonts w:ascii="Arial" w:hAnsi="Arial" w:cs="Arial"/>
                <w:color w:val="404040"/>
                <w:sz w:val="20"/>
                <w:szCs w:val="20"/>
                <w:shd w:val="clear" w:color="auto" w:fill="FFFFFF"/>
                <w:lang w:val="en-GB"/>
              </w:rPr>
              <w:t>3 = Satisfactory</w:t>
            </w:r>
          </w:p>
        </w:tc>
        <w:tc>
          <w:tcPr>
            <w:tcW w:w="1667" w:type="pct"/>
          </w:tcPr>
          <w:p w14:paraId="7D5A74FC"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35147673" w14:textId="77777777">
        <w:trPr>
          <w:trHeight w:val="20"/>
          <w:jc w:val="center"/>
        </w:trPr>
        <w:tc>
          <w:tcPr>
            <w:tcW w:w="1666" w:type="pct"/>
            <w:noWrap/>
            <w:hideMark/>
          </w:tcPr>
          <w:p w14:paraId="45B11D03" w14:textId="77777777" w:rsidR="00A00B1E" w:rsidRPr="004A29E0" w:rsidRDefault="00000000">
            <w:pPr>
              <w:keepNext/>
              <w:outlineLvl w:val="1"/>
              <w:rPr>
                <w:rFonts w:ascii="Arial" w:eastAsia="MS Mincho" w:hAnsi="Arial" w:cs="Arial"/>
                <w:b/>
                <w:bCs/>
                <w:sz w:val="20"/>
                <w:szCs w:val="20"/>
                <w:lang w:val="en-GB" w:eastAsia="x-none"/>
              </w:rPr>
            </w:pPr>
            <w:r w:rsidRPr="004A29E0">
              <w:rPr>
                <w:rFonts w:ascii="Arial" w:eastAsia="MS Mincho" w:hAnsi="Arial" w:cs="Arial"/>
                <w:b/>
                <w:bCs/>
                <w:sz w:val="20"/>
                <w:szCs w:val="20"/>
                <w:lang w:val="en-GB" w:eastAsia="x-none"/>
              </w:rPr>
              <w:t>8. Were ethical issues properly addressed (if applicable)?</w:t>
            </w:r>
          </w:p>
          <w:p w14:paraId="36B2CBAA"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043C0EDB" w14:textId="77777777" w:rsidR="00A00B1E" w:rsidRPr="004A29E0" w:rsidRDefault="00000000">
            <w:pPr>
              <w:rPr>
                <w:rFonts w:ascii="Arial" w:hAnsi="Arial" w:cs="Arial"/>
                <w:sz w:val="20"/>
                <w:szCs w:val="20"/>
                <w:lang w:val="en-GB" w:eastAsia="x-none"/>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524406A0" w:rsidR="00A00B1E" w:rsidRPr="004A29E0" w:rsidRDefault="00C11E25">
            <w:pPr>
              <w:ind w:left="360"/>
              <w:rPr>
                <w:rFonts w:ascii="Arial" w:hAnsi="Arial" w:cs="Arial"/>
                <w:b/>
                <w:bCs/>
                <w:sz w:val="20"/>
                <w:szCs w:val="20"/>
                <w:lang w:val="en-GB"/>
              </w:rPr>
            </w:pPr>
            <w:r w:rsidRPr="004A29E0">
              <w:rPr>
                <w:rFonts w:ascii="Arial" w:hAnsi="Arial" w:cs="Arial"/>
                <w:color w:val="404040"/>
                <w:sz w:val="20"/>
                <w:szCs w:val="20"/>
                <w:shd w:val="clear" w:color="auto" w:fill="FFFFFF"/>
                <w:lang w:val="en-GB"/>
              </w:rPr>
              <w:t>N/A = Not Applicable</w:t>
            </w:r>
          </w:p>
        </w:tc>
        <w:tc>
          <w:tcPr>
            <w:tcW w:w="1667" w:type="pct"/>
          </w:tcPr>
          <w:p w14:paraId="56206D78"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39E9115B" w14:textId="77777777">
        <w:trPr>
          <w:trHeight w:val="20"/>
          <w:jc w:val="center"/>
        </w:trPr>
        <w:tc>
          <w:tcPr>
            <w:tcW w:w="1666" w:type="pct"/>
            <w:noWrap/>
            <w:hideMark/>
          </w:tcPr>
          <w:p w14:paraId="6D10FC28" w14:textId="77777777" w:rsidR="00A00B1E" w:rsidRPr="004A29E0" w:rsidRDefault="00000000">
            <w:pPr>
              <w:rPr>
                <w:rFonts w:ascii="Arial" w:hAnsi="Arial" w:cs="Arial"/>
                <w:b/>
                <w:sz w:val="20"/>
                <w:szCs w:val="20"/>
                <w:lang w:val="en-GB"/>
              </w:rPr>
            </w:pPr>
            <w:r w:rsidRPr="004A29E0">
              <w:rPr>
                <w:rFonts w:ascii="Arial" w:hAnsi="Arial" w:cs="Arial"/>
                <w:b/>
                <w:sz w:val="20"/>
                <w:szCs w:val="20"/>
                <w:lang w:val="en-GB"/>
              </w:rPr>
              <w:t xml:space="preserve">9. Are the results presented clearly? </w:t>
            </w:r>
          </w:p>
          <w:p w14:paraId="3FA67754"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703CA176" w14:textId="77777777" w:rsidR="00A00B1E" w:rsidRPr="004A29E0" w:rsidRDefault="00000000">
            <w:pPr>
              <w:rPr>
                <w:rFonts w:ascii="Arial" w:hAnsi="Arial" w:cs="Arial"/>
                <w:bCs/>
                <w:sz w:val="20"/>
                <w:szCs w:val="20"/>
                <w:lang w:val="en-GB"/>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09A51F82" w:rsidR="00A00B1E" w:rsidRPr="004A29E0" w:rsidRDefault="00243D41">
            <w:pPr>
              <w:contextualSpacing/>
              <w:rPr>
                <w:rFonts w:ascii="Arial" w:hAnsi="Arial" w:cs="Arial"/>
                <w:bCs/>
                <w:sz w:val="20"/>
                <w:szCs w:val="20"/>
                <w:lang w:val="en-GB"/>
              </w:rPr>
            </w:pPr>
            <w:r w:rsidRPr="004A29E0">
              <w:rPr>
                <w:rFonts w:ascii="Arial" w:hAnsi="Arial" w:cs="Arial"/>
                <w:color w:val="404040"/>
                <w:sz w:val="20"/>
                <w:szCs w:val="20"/>
                <w:shd w:val="clear" w:color="auto" w:fill="FFFFFF"/>
                <w:lang w:val="en-GB"/>
              </w:rPr>
              <w:t>3 = Satisfactory</w:t>
            </w:r>
          </w:p>
        </w:tc>
        <w:tc>
          <w:tcPr>
            <w:tcW w:w="1667" w:type="pct"/>
          </w:tcPr>
          <w:p w14:paraId="038FACE9"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3B005393" w14:textId="77777777">
        <w:trPr>
          <w:trHeight w:val="20"/>
          <w:jc w:val="center"/>
        </w:trPr>
        <w:tc>
          <w:tcPr>
            <w:tcW w:w="1666" w:type="pct"/>
            <w:noWrap/>
            <w:hideMark/>
          </w:tcPr>
          <w:p w14:paraId="3D4B9811" w14:textId="77777777" w:rsidR="00A00B1E" w:rsidRPr="004A29E0" w:rsidRDefault="00000000">
            <w:pPr>
              <w:rPr>
                <w:rFonts w:ascii="Arial" w:hAnsi="Arial" w:cs="Arial"/>
                <w:b/>
                <w:sz w:val="20"/>
                <w:szCs w:val="20"/>
                <w:lang w:val="en-GB"/>
              </w:rPr>
            </w:pPr>
            <w:r w:rsidRPr="004A29E0">
              <w:rPr>
                <w:rFonts w:ascii="Arial" w:hAnsi="Arial" w:cs="Arial"/>
                <w:b/>
                <w:sz w:val="20"/>
                <w:szCs w:val="20"/>
                <w:lang w:val="en-GB"/>
              </w:rPr>
              <w:t>10. Are tables and figures clear, relevant, and necessary?</w:t>
            </w:r>
          </w:p>
          <w:p w14:paraId="18158D02"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0DCF4E7C"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lastRenderedPageBreak/>
              <w:t>5 = Excellent 4 = Good 3 = Satisfactory 2 = Needs Improvement 1 = Poor N/A = Not Applicable</w:t>
            </w:r>
          </w:p>
          <w:p w14:paraId="6502ACD5" w14:textId="77777777" w:rsidR="00A00B1E" w:rsidRPr="004A29E0" w:rsidRDefault="00A00B1E">
            <w:pPr>
              <w:rPr>
                <w:rFonts w:ascii="Arial" w:hAnsi="Arial" w:cs="Arial"/>
                <w:color w:val="404040"/>
                <w:sz w:val="20"/>
                <w:szCs w:val="20"/>
                <w:shd w:val="clear" w:color="auto" w:fill="FFFFFF"/>
                <w:lang w:val="en-GB"/>
              </w:rPr>
            </w:pPr>
          </w:p>
          <w:p w14:paraId="32AD53A7" w14:textId="77777777" w:rsidR="00A00B1E" w:rsidRPr="004A29E0" w:rsidRDefault="00A00B1E">
            <w:pPr>
              <w:rPr>
                <w:rFonts w:ascii="Arial" w:hAnsi="Arial" w:cs="Arial"/>
                <w:sz w:val="20"/>
                <w:szCs w:val="20"/>
                <w:lang w:val="en-GB"/>
              </w:rPr>
            </w:pPr>
          </w:p>
        </w:tc>
        <w:tc>
          <w:tcPr>
            <w:tcW w:w="1667" w:type="pct"/>
          </w:tcPr>
          <w:p w14:paraId="3E6EF334" w14:textId="6C540466" w:rsidR="00A00B1E" w:rsidRPr="004A29E0" w:rsidRDefault="00C11E25">
            <w:pPr>
              <w:contextualSpacing/>
              <w:rPr>
                <w:rFonts w:ascii="Arial" w:hAnsi="Arial" w:cs="Arial"/>
                <w:bCs/>
                <w:sz w:val="20"/>
                <w:szCs w:val="20"/>
                <w:lang w:val="en-GB"/>
              </w:rPr>
            </w:pPr>
            <w:r w:rsidRPr="004A29E0">
              <w:rPr>
                <w:rFonts w:ascii="Arial" w:hAnsi="Arial" w:cs="Arial"/>
                <w:color w:val="404040"/>
                <w:sz w:val="20"/>
                <w:szCs w:val="20"/>
                <w:shd w:val="clear" w:color="auto" w:fill="FFFFFF"/>
                <w:lang w:val="en-GB"/>
              </w:rPr>
              <w:lastRenderedPageBreak/>
              <w:t>2 = Needs</w:t>
            </w:r>
          </w:p>
        </w:tc>
        <w:tc>
          <w:tcPr>
            <w:tcW w:w="1667" w:type="pct"/>
          </w:tcPr>
          <w:p w14:paraId="4174DAF2"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700EE9F8" w14:textId="77777777">
        <w:trPr>
          <w:trHeight w:val="20"/>
          <w:jc w:val="center"/>
        </w:trPr>
        <w:tc>
          <w:tcPr>
            <w:tcW w:w="1666" w:type="pct"/>
            <w:noWrap/>
            <w:hideMark/>
          </w:tcPr>
          <w:p w14:paraId="16930A31" w14:textId="77777777" w:rsidR="00A00B1E" w:rsidRPr="004A29E0" w:rsidRDefault="00000000">
            <w:pPr>
              <w:rPr>
                <w:rFonts w:ascii="Arial" w:hAnsi="Arial" w:cs="Arial"/>
                <w:b/>
                <w:sz w:val="20"/>
                <w:szCs w:val="20"/>
                <w:lang w:val="en-GB"/>
              </w:rPr>
            </w:pPr>
            <w:r w:rsidRPr="004A29E0">
              <w:rPr>
                <w:rFonts w:ascii="Arial" w:hAnsi="Arial" w:cs="Arial"/>
                <w:b/>
                <w:sz w:val="20"/>
                <w:szCs w:val="20"/>
                <w:lang w:val="en-GB"/>
              </w:rPr>
              <w:t>11. Does the discussion relate findings to existing literature?</w:t>
            </w:r>
          </w:p>
          <w:p w14:paraId="21FAC0D6"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2BC48CB6" w14:textId="77777777" w:rsidR="00A00B1E" w:rsidRPr="004A29E0" w:rsidRDefault="00000000">
            <w:pPr>
              <w:rPr>
                <w:rFonts w:ascii="Arial" w:hAnsi="Arial" w:cs="Arial"/>
                <w:sz w:val="20"/>
                <w:szCs w:val="20"/>
                <w:lang w:val="en-GB"/>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243E9022" w:rsidR="00A00B1E" w:rsidRPr="004A29E0" w:rsidRDefault="00C11E25">
            <w:pPr>
              <w:contextualSpacing/>
              <w:rPr>
                <w:rFonts w:ascii="Arial" w:hAnsi="Arial" w:cs="Arial"/>
                <w:bCs/>
                <w:sz w:val="20"/>
                <w:szCs w:val="20"/>
                <w:lang w:val="en-GB"/>
              </w:rPr>
            </w:pPr>
            <w:r w:rsidRPr="004A29E0">
              <w:rPr>
                <w:rFonts w:ascii="Arial" w:hAnsi="Arial" w:cs="Arial"/>
                <w:color w:val="404040"/>
                <w:sz w:val="20"/>
                <w:szCs w:val="20"/>
                <w:shd w:val="clear" w:color="auto" w:fill="FFFFFF"/>
                <w:lang w:val="en-GB"/>
              </w:rPr>
              <w:t>3 = Satisfactory</w:t>
            </w:r>
          </w:p>
        </w:tc>
        <w:tc>
          <w:tcPr>
            <w:tcW w:w="1667" w:type="pct"/>
          </w:tcPr>
          <w:p w14:paraId="59C4DAE8"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601157EE" w14:textId="77777777">
        <w:trPr>
          <w:trHeight w:val="20"/>
          <w:jc w:val="center"/>
        </w:trPr>
        <w:tc>
          <w:tcPr>
            <w:tcW w:w="1666" w:type="pct"/>
            <w:noWrap/>
            <w:hideMark/>
          </w:tcPr>
          <w:p w14:paraId="0732BA52" w14:textId="77777777" w:rsidR="00A00B1E" w:rsidRPr="004A29E0" w:rsidRDefault="00000000">
            <w:pPr>
              <w:rPr>
                <w:rFonts w:ascii="Arial" w:hAnsi="Arial" w:cs="Arial"/>
                <w:b/>
                <w:sz w:val="20"/>
                <w:szCs w:val="20"/>
                <w:lang w:val="en-GB"/>
              </w:rPr>
            </w:pPr>
            <w:r w:rsidRPr="004A29E0">
              <w:rPr>
                <w:rFonts w:ascii="Arial" w:hAnsi="Arial" w:cs="Arial"/>
                <w:b/>
                <w:sz w:val="20"/>
                <w:szCs w:val="20"/>
                <w:lang w:val="en-GB"/>
              </w:rPr>
              <w:t>12. Are the conclusions supported by the data?</w:t>
            </w:r>
          </w:p>
          <w:p w14:paraId="40228C91"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08777A09" w14:textId="77777777" w:rsidR="00A00B1E" w:rsidRPr="004A29E0" w:rsidRDefault="00000000">
            <w:pPr>
              <w:rPr>
                <w:rFonts w:ascii="Arial" w:hAnsi="Arial" w:cs="Arial"/>
                <w:sz w:val="20"/>
                <w:szCs w:val="20"/>
                <w:lang w:val="en-GB"/>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0F2C36F4" w:rsidR="00A00B1E" w:rsidRPr="004A29E0" w:rsidRDefault="00C11E25">
            <w:pPr>
              <w:contextualSpacing/>
              <w:rPr>
                <w:rFonts w:ascii="Arial" w:hAnsi="Arial" w:cs="Arial"/>
                <w:bCs/>
                <w:sz w:val="20"/>
                <w:szCs w:val="20"/>
                <w:lang w:val="en-GB"/>
              </w:rPr>
            </w:pPr>
            <w:r w:rsidRPr="004A29E0">
              <w:rPr>
                <w:rFonts w:ascii="Arial" w:hAnsi="Arial" w:cs="Arial"/>
                <w:color w:val="404040"/>
                <w:sz w:val="20"/>
                <w:szCs w:val="20"/>
                <w:shd w:val="clear" w:color="auto" w:fill="FFFFFF"/>
                <w:lang w:val="en-GB"/>
              </w:rPr>
              <w:t>3 = Satisfactory</w:t>
            </w:r>
          </w:p>
        </w:tc>
        <w:tc>
          <w:tcPr>
            <w:tcW w:w="1667" w:type="pct"/>
          </w:tcPr>
          <w:p w14:paraId="6517E0A0"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21F51582" w14:textId="77777777">
        <w:trPr>
          <w:trHeight w:val="20"/>
          <w:jc w:val="center"/>
        </w:trPr>
        <w:tc>
          <w:tcPr>
            <w:tcW w:w="1666" w:type="pct"/>
            <w:noWrap/>
            <w:hideMark/>
          </w:tcPr>
          <w:p w14:paraId="14671E54" w14:textId="77777777" w:rsidR="00A00B1E" w:rsidRPr="004A29E0" w:rsidRDefault="00000000">
            <w:pPr>
              <w:rPr>
                <w:rFonts w:ascii="Arial" w:hAnsi="Arial" w:cs="Arial"/>
                <w:b/>
                <w:sz w:val="20"/>
                <w:szCs w:val="20"/>
                <w:lang w:val="en-GB"/>
              </w:rPr>
            </w:pPr>
            <w:r w:rsidRPr="004A29E0">
              <w:rPr>
                <w:rFonts w:ascii="Arial" w:hAnsi="Arial" w:cs="Arial"/>
                <w:b/>
                <w:sz w:val="20"/>
                <w:szCs w:val="20"/>
                <w:lang w:val="en-GB"/>
              </w:rPr>
              <w:t>13. Are the limitations of the study discussed?</w:t>
            </w:r>
          </w:p>
          <w:p w14:paraId="53034053"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3EC798C1" w14:textId="77777777" w:rsidR="00A00B1E" w:rsidRPr="004A29E0" w:rsidRDefault="00000000">
            <w:pPr>
              <w:rPr>
                <w:rFonts w:ascii="Arial" w:hAnsi="Arial" w:cs="Arial"/>
                <w:sz w:val="20"/>
                <w:szCs w:val="20"/>
                <w:lang w:val="en-GB"/>
              </w:rPr>
            </w:pPr>
            <w:r w:rsidRPr="004A29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2F62390D" w:rsidR="00A00B1E" w:rsidRPr="004A29E0" w:rsidRDefault="00C11E25">
            <w:pPr>
              <w:contextualSpacing/>
              <w:rPr>
                <w:rFonts w:ascii="Arial" w:hAnsi="Arial" w:cs="Arial"/>
                <w:bCs/>
                <w:sz w:val="20"/>
                <w:szCs w:val="20"/>
                <w:lang w:val="en-GB"/>
              </w:rPr>
            </w:pPr>
            <w:r w:rsidRPr="004A29E0">
              <w:rPr>
                <w:rFonts w:ascii="Arial" w:hAnsi="Arial" w:cs="Arial"/>
                <w:color w:val="404040"/>
                <w:sz w:val="20"/>
                <w:szCs w:val="20"/>
                <w:shd w:val="clear" w:color="auto" w:fill="FFFFFF"/>
                <w:lang w:val="en-GB"/>
              </w:rPr>
              <w:t>1 = Poor</w:t>
            </w:r>
          </w:p>
        </w:tc>
        <w:tc>
          <w:tcPr>
            <w:tcW w:w="1667" w:type="pct"/>
          </w:tcPr>
          <w:p w14:paraId="3811E7C4"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2FCA7C3A" w14:textId="77777777">
        <w:trPr>
          <w:trHeight w:val="20"/>
          <w:jc w:val="center"/>
        </w:trPr>
        <w:tc>
          <w:tcPr>
            <w:tcW w:w="1666" w:type="pct"/>
            <w:noWrap/>
            <w:hideMark/>
          </w:tcPr>
          <w:p w14:paraId="5246E4C2" w14:textId="77777777" w:rsidR="00A00B1E" w:rsidRPr="004A29E0" w:rsidRDefault="00000000">
            <w:pPr>
              <w:rPr>
                <w:rFonts w:ascii="Arial" w:hAnsi="Arial" w:cs="Arial"/>
                <w:b/>
                <w:sz w:val="20"/>
                <w:szCs w:val="20"/>
                <w:lang w:val="en-GB"/>
              </w:rPr>
            </w:pPr>
            <w:r w:rsidRPr="004A29E0">
              <w:rPr>
                <w:rFonts w:ascii="Arial" w:hAnsi="Arial" w:cs="Arial"/>
                <w:b/>
                <w:sz w:val="20"/>
                <w:szCs w:val="20"/>
                <w:lang w:val="en-GB"/>
              </w:rPr>
              <w:t>14. Are the references relevant and sufficient (in number)?</w:t>
            </w:r>
          </w:p>
          <w:p w14:paraId="04C2B9BA"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3D5BC07B"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4A29E0" w:rsidRDefault="00000000">
            <w:pPr>
              <w:rPr>
                <w:rFonts w:ascii="Arial" w:hAnsi="Arial" w:cs="Arial"/>
                <w:sz w:val="20"/>
                <w:szCs w:val="20"/>
                <w:lang w:val="en-GB"/>
              </w:rPr>
            </w:pPr>
            <w:r w:rsidRPr="004A29E0">
              <w:rPr>
                <w:rFonts w:ascii="Arial" w:hAnsi="Arial" w:cs="Arial"/>
                <w:color w:val="404040"/>
                <w:sz w:val="20"/>
                <w:szCs w:val="20"/>
                <w:shd w:val="clear" w:color="auto" w:fill="FFFFFF"/>
                <w:lang w:val="en-GB"/>
              </w:rPr>
              <w:t>N/A = Not Applicable</w:t>
            </w:r>
          </w:p>
        </w:tc>
        <w:tc>
          <w:tcPr>
            <w:tcW w:w="1667" w:type="pct"/>
          </w:tcPr>
          <w:p w14:paraId="40C1B357" w14:textId="6679DE5A" w:rsidR="00A00B1E" w:rsidRPr="004A29E0" w:rsidRDefault="00C11E25">
            <w:pPr>
              <w:contextualSpacing/>
              <w:rPr>
                <w:rFonts w:ascii="Arial" w:hAnsi="Arial" w:cs="Arial"/>
                <w:bCs/>
                <w:sz w:val="20"/>
                <w:szCs w:val="20"/>
                <w:lang w:val="en-GB"/>
              </w:rPr>
            </w:pPr>
            <w:r w:rsidRPr="004A29E0">
              <w:rPr>
                <w:rFonts w:ascii="Arial" w:hAnsi="Arial" w:cs="Arial"/>
                <w:color w:val="404040"/>
                <w:sz w:val="20"/>
                <w:szCs w:val="20"/>
                <w:shd w:val="clear" w:color="auto" w:fill="FFFFFF"/>
                <w:lang w:val="en-GB"/>
              </w:rPr>
              <w:t>2 = Needs</w:t>
            </w:r>
          </w:p>
        </w:tc>
        <w:tc>
          <w:tcPr>
            <w:tcW w:w="1667" w:type="pct"/>
          </w:tcPr>
          <w:p w14:paraId="6209DF5A"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2E048C0B" w14:textId="77777777">
        <w:trPr>
          <w:trHeight w:val="20"/>
          <w:jc w:val="center"/>
        </w:trPr>
        <w:tc>
          <w:tcPr>
            <w:tcW w:w="1666" w:type="pct"/>
            <w:noWrap/>
            <w:hideMark/>
          </w:tcPr>
          <w:p w14:paraId="060C9291" w14:textId="77777777" w:rsidR="00A00B1E" w:rsidRPr="004A29E0" w:rsidRDefault="00000000">
            <w:pPr>
              <w:rPr>
                <w:rFonts w:ascii="Arial" w:hAnsi="Arial" w:cs="Arial"/>
                <w:b/>
                <w:sz w:val="20"/>
                <w:szCs w:val="20"/>
                <w:lang w:val="en-GB"/>
              </w:rPr>
            </w:pPr>
            <w:r w:rsidRPr="004A29E0">
              <w:rPr>
                <w:rFonts w:ascii="Arial" w:hAnsi="Arial" w:cs="Arial"/>
                <w:b/>
                <w:sz w:val="20"/>
                <w:szCs w:val="20"/>
                <w:lang w:val="en-GB"/>
              </w:rPr>
              <w:t>15. Is the manuscript written in clear and understandable language?</w:t>
            </w:r>
          </w:p>
          <w:p w14:paraId="2B5F81D2"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Rating Scale: </w:t>
            </w:r>
          </w:p>
          <w:p w14:paraId="0A041129" w14:textId="77777777" w:rsidR="00A00B1E" w:rsidRPr="004A29E0" w:rsidRDefault="00000000">
            <w:pPr>
              <w:rPr>
                <w:rFonts w:ascii="Arial" w:hAnsi="Arial" w:cs="Arial"/>
                <w:color w:val="404040"/>
                <w:sz w:val="20"/>
                <w:szCs w:val="20"/>
                <w:shd w:val="clear" w:color="auto" w:fill="FFFFFF"/>
                <w:lang w:val="en-GB"/>
              </w:rPr>
            </w:pPr>
            <w:r w:rsidRPr="004A29E0">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4A29E0" w:rsidRDefault="00000000">
            <w:pPr>
              <w:rPr>
                <w:rFonts w:ascii="Arial" w:hAnsi="Arial" w:cs="Arial"/>
                <w:sz w:val="20"/>
                <w:szCs w:val="20"/>
                <w:lang w:val="en-GB"/>
              </w:rPr>
            </w:pPr>
            <w:r w:rsidRPr="004A29E0">
              <w:rPr>
                <w:rFonts w:ascii="Arial" w:hAnsi="Arial" w:cs="Arial"/>
                <w:color w:val="404040"/>
                <w:sz w:val="20"/>
                <w:szCs w:val="20"/>
                <w:shd w:val="clear" w:color="auto" w:fill="FFFFFF"/>
                <w:lang w:val="en-GB"/>
              </w:rPr>
              <w:t>N/A = Not Applicable</w:t>
            </w:r>
          </w:p>
        </w:tc>
        <w:tc>
          <w:tcPr>
            <w:tcW w:w="1667" w:type="pct"/>
          </w:tcPr>
          <w:p w14:paraId="4A827685" w14:textId="2E44F6DF" w:rsidR="00A00B1E" w:rsidRPr="004A29E0" w:rsidRDefault="00C11E25">
            <w:pPr>
              <w:contextualSpacing/>
              <w:rPr>
                <w:rFonts w:ascii="Arial" w:hAnsi="Arial" w:cs="Arial"/>
                <w:bCs/>
                <w:sz w:val="20"/>
                <w:szCs w:val="20"/>
                <w:lang w:val="en-GB"/>
              </w:rPr>
            </w:pPr>
            <w:r w:rsidRPr="004A29E0">
              <w:rPr>
                <w:rFonts w:ascii="Arial" w:hAnsi="Arial" w:cs="Arial"/>
                <w:color w:val="404040"/>
                <w:sz w:val="20"/>
                <w:szCs w:val="20"/>
                <w:shd w:val="clear" w:color="auto" w:fill="FFFFFF"/>
                <w:lang w:val="en-GB"/>
              </w:rPr>
              <w:t>3 = Satisfactory</w:t>
            </w:r>
          </w:p>
        </w:tc>
        <w:tc>
          <w:tcPr>
            <w:tcW w:w="1667" w:type="pct"/>
          </w:tcPr>
          <w:p w14:paraId="0A099E24" w14:textId="77777777" w:rsidR="00A00B1E" w:rsidRPr="004A29E0" w:rsidRDefault="00A00B1E">
            <w:pPr>
              <w:keepNext/>
              <w:outlineLvl w:val="1"/>
              <w:rPr>
                <w:rFonts w:ascii="Arial" w:eastAsia="MS Mincho" w:hAnsi="Arial" w:cs="Arial"/>
                <w:bCs/>
                <w:sz w:val="20"/>
                <w:szCs w:val="20"/>
                <w:lang w:val="en-GB"/>
              </w:rPr>
            </w:pPr>
          </w:p>
        </w:tc>
      </w:tr>
    </w:tbl>
    <w:p w14:paraId="7F7D47FA" w14:textId="77777777" w:rsidR="00A00B1E" w:rsidRPr="004A29E0" w:rsidRDefault="00A00B1E">
      <w:pPr>
        <w:jc w:val="both"/>
        <w:rPr>
          <w:rFonts w:ascii="Arial" w:eastAsia="MS Mincho" w:hAnsi="Arial" w:cs="Arial"/>
          <w:b/>
          <w:bCs/>
          <w:sz w:val="20"/>
          <w:szCs w:val="20"/>
          <w:u w:val="single"/>
          <w:lang w:val="en-GB" w:eastAsia="x-none"/>
        </w:rPr>
      </w:pPr>
    </w:p>
    <w:p w14:paraId="043F34B0" w14:textId="77777777" w:rsidR="00A00B1E" w:rsidRPr="004A29E0" w:rsidRDefault="00A00B1E">
      <w:pPr>
        <w:jc w:val="both"/>
        <w:rPr>
          <w:rFonts w:ascii="Arial" w:eastAsia="MS Mincho" w:hAnsi="Arial" w:cs="Arial"/>
          <w:b/>
          <w:bCs/>
          <w:sz w:val="20"/>
          <w:szCs w:val="20"/>
          <w:u w:val="single"/>
          <w:lang w:val="en-GB" w:eastAsia="x-none"/>
        </w:rPr>
      </w:pPr>
    </w:p>
    <w:p w14:paraId="07D508F3" w14:textId="77777777" w:rsidR="00A00B1E" w:rsidRPr="004A29E0" w:rsidRDefault="00000000">
      <w:pPr>
        <w:keepNext/>
        <w:outlineLvl w:val="1"/>
        <w:rPr>
          <w:rFonts w:ascii="Arial" w:eastAsia="MS Mincho" w:hAnsi="Arial" w:cs="Arial"/>
          <w:b/>
          <w:bCs/>
          <w:sz w:val="20"/>
          <w:szCs w:val="20"/>
          <w:u w:val="single"/>
          <w:lang w:val="en-GB"/>
        </w:rPr>
      </w:pPr>
      <w:r w:rsidRPr="004A29E0">
        <w:rPr>
          <w:rFonts w:ascii="Arial" w:eastAsia="MS Mincho" w:hAnsi="Arial" w:cs="Arial"/>
          <w:b/>
          <w:bCs/>
          <w:sz w:val="20"/>
          <w:szCs w:val="20"/>
          <w:highlight w:val="yellow"/>
          <w:u w:val="single"/>
          <w:lang w:val="en-GB"/>
        </w:rPr>
        <w:t>PART 2.2 (Subjective Evaluation)</w:t>
      </w:r>
    </w:p>
    <w:p w14:paraId="12C510EC" w14:textId="77777777" w:rsidR="00A00B1E" w:rsidRPr="004A29E0"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A00B1E" w:rsidRPr="004A29E0" w14:paraId="02163F1D" w14:textId="77777777" w:rsidTr="00C11E25">
        <w:trPr>
          <w:trHeight w:val="719"/>
          <w:jc w:val="center"/>
        </w:trPr>
        <w:tc>
          <w:tcPr>
            <w:tcW w:w="1666" w:type="pct"/>
            <w:noWrap/>
          </w:tcPr>
          <w:p w14:paraId="2D26DB84" w14:textId="77777777" w:rsidR="00A00B1E" w:rsidRPr="004A29E0"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4A29E0" w:rsidRDefault="00000000">
            <w:pPr>
              <w:keepNext/>
              <w:outlineLvl w:val="1"/>
              <w:rPr>
                <w:rFonts w:ascii="Arial" w:eastAsia="MS Mincho" w:hAnsi="Arial" w:cs="Arial"/>
                <w:b/>
                <w:bCs/>
                <w:sz w:val="20"/>
                <w:szCs w:val="20"/>
                <w:lang w:val="en-GB"/>
              </w:rPr>
            </w:pPr>
            <w:r w:rsidRPr="004A29E0">
              <w:rPr>
                <w:rFonts w:ascii="Arial" w:eastAsia="MS Mincho" w:hAnsi="Arial" w:cs="Arial"/>
                <w:b/>
                <w:bCs/>
                <w:sz w:val="20"/>
                <w:szCs w:val="20"/>
                <w:lang w:val="en-GB"/>
              </w:rPr>
              <w:t>Reviewer’s comment</w:t>
            </w:r>
          </w:p>
          <w:p w14:paraId="5602CE95" w14:textId="77777777" w:rsidR="00A00B1E" w:rsidRPr="004A29E0" w:rsidRDefault="00A00B1E">
            <w:pPr>
              <w:rPr>
                <w:rFonts w:ascii="Arial" w:hAnsi="Arial" w:cs="Arial"/>
                <w:sz w:val="20"/>
                <w:szCs w:val="20"/>
                <w:lang w:val="en-GB"/>
              </w:rPr>
            </w:pPr>
          </w:p>
        </w:tc>
        <w:tc>
          <w:tcPr>
            <w:tcW w:w="1667" w:type="pct"/>
          </w:tcPr>
          <w:p w14:paraId="44BC023F" w14:textId="77777777" w:rsidR="00A00B1E" w:rsidRPr="004A29E0" w:rsidRDefault="00000000">
            <w:pPr>
              <w:spacing w:after="160" w:line="256" w:lineRule="auto"/>
              <w:rPr>
                <w:rFonts w:ascii="Arial" w:eastAsia="Calibri" w:hAnsi="Arial" w:cs="Arial"/>
                <w:kern w:val="2"/>
                <w:sz w:val="20"/>
                <w:szCs w:val="20"/>
                <w:lang w:val="en-IN"/>
              </w:rPr>
            </w:pPr>
            <w:r w:rsidRPr="004A29E0">
              <w:rPr>
                <w:rFonts w:ascii="Arial" w:eastAsia="Calibri" w:hAnsi="Arial" w:cs="Arial"/>
                <w:b/>
                <w:kern w:val="2"/>
                <w:sz w:val="20"/>
                <w:szCs w:val="20"/>
                <w:lang w:val="en-IN"/>
              </w:rPr>
              <w:t>Author’s Feedback</w:t>
            </w:r>
            <w:r w:rsidRPr="004A29E0">
              <w:rPr>
                <w:rFonts w:ascii="Arial" w:eastAsia="Calibri" w:hAnsi="Arial" w:cs="Arial"/>
                <w:kern w:val="2"/>
                <w:sz w:val="20"/>
                <w:szCs w:val="20"/>
                <w:lang w:val="en-IN"/>
              </w:rPr>
              <w:t xml:space="preserve"> </w:t>
            </w:r>
            <w:r w:rsidRPr="004A29E0">
              <w:rPr>
                <w:rFonts w:ascii="Arial" w:eastAsia="Calibri" w:hAnsi="Arial" w:cs="Arial"/>
                <w:kern w:val="2"/>
                <w:sz w:val="20"/>
                <w:szCs w:val="20"/>
                <w:highlight w:val="yellow"/>
                <w:lang w:val="en-IN"/>
              </w:rPr>
              <w:t>(It is mandatory that authors should write his/her feedback here)</w:t>
            </w:r>
          </w:p>
          <w:p w14:paraId="7BAEF5BD"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6E3BEC6C" w14:textId="77777777">
        <w:trPr>
          <w:trHeight w:val="20"/>
          <w:jc w:val="center"/>
        </w:trPr>
        <w:tc>
          <w:tcPr>
            <w:tcW w:w="1666" w:type="pct"/>
            <w:noWrap/>
          </w:tcPr>
          <w:p w14:paraId="2A7FDAEF" w14:textId="77777777" w:rsidR="00A00B1E" w:rsidRPr="004A29E0" w:rsidRDefault="00000000">
            <w:pPr>
              <w:rPr>
                <w:rFonts w:ascii="Arial" w:hAnsi="Arial" w:cs="Arial"/>
                <w:b/>
                <w:bCs/>
                <w:sz w:val="20"/>
                <w:szCs w:val="20"/>
                <w:lang w:val="en-GB"/>
              </w:rPr>
            </w:pPr>
            <w:r w:rsidRPr="004A29E0">
              <w:rPr>
                <w:rFonts w:ascii="Arial" w:hAnsi="Arial" w:cs="Arial"/>
                <w:b/>
                <w:bCs/>
                <w:sz w:val="20"/>
                <w:szCs w:val="20"/>
                <w:lang w:val="en-GB"/>
              </w:rPr>
              <w:t>Is the title of the article suitable?</w:t>
            </w:r>
          </w:p>
          <w:p w14:paraId="05FEBA6D" w14:textId="77777777" w:rsidR="00A00B1E" w:rsidRPr="004A29E0" w:rsidRDefault="00A00B1E">
            <w:pPr>
              <w:rPr>
                <w:rFonts w:ascii="Arial" w:hAnsi="Arial" w:cs="Arial"/>
                <w:bCs/>
                <w:sz w:val="20"/>
                <w:szCs w:val="20"/>
                <w:lang w:val="en-GB"/>
              </w:rPr>
            </w:pPr>
          </w:p>
          <w:p w14:paraId="1842A98A" w14:textId="77777777" w:rsidR="00A00B1E" w:rsidRPr="004A29E0" w:rsidRDefault="00000000">
            <w:pPr>
              <w:rPr>
                <w:rFonts w:ascii="Arial" w:hAnsi="Arial" w:cs="Arial"/>
                <w:bCs/>
                <w:sz w:val="20"/>
                <w:szCs w:val="20"/>
                <w:lang w:val="en-GB"/>
              </w:rPr>
            </w:pPr>
            <w:r w:rsidRPr="004A29E0">
              <w:rPr>
                <w:rFonts w:ascii="Arial" w:hAnsi="Arial" w:cs="Arial"/>
                <w:bCs/>
                <w:sz w:val="20"/>
                <w:szCs w:val="20"/>
                <w:lang w:val="en-GB"/>
              </w:rPr>
              <w:t>If your answer is NO, please provide a brief, clear suggestion for improvement.</w:t>
            </w:r>
          </w:p>
          <w:p w14:paraId="506EC09D" w14:textId="77777777" w:rsidR="00A00B1E" w:rsidRPr="004A29E0" w:rsidRDefault="00A00B1E">
            <w:pPr>
              <w:rPr>
                <w:rFonts w:ascii="Arial" w:hAnsi="Arial" w:cs="Arial"/>
                <w:sz w:val="20"/>
                <w:szCs w:val="20"/>
                <w:u w:val="single"/>
                <w:lang w:val="en-GB"/>
              </w:rPr>
            </w:pPr>
          </w:p>
        </w:tc>
        <w:tc>
          <w:tcPr>
            <w:tcW w:w="1667" w:type="pct"/>
          </w:tcPr>
          <w:p w14:paraId="43E02AB1" w14:textId="648631D3" w:rsidR="00A00B1E" w:rsidRPr="004A29E0" w:rsidRDefault="00C11E25" w:rsidP="00C11E25">
            <w:pPr>
              <w:ind w:left="360"/>
              <w:rPr>
                <w:rFonts w:ascii="Arial" w:hAnsi="Arial" w:cs="Arial"/>
                <w:b/>
                <w:bCs/>
                <w:sz w:val="20"/>
                <w:szCs w:val="20"/>
                <w:lang w:val="en-GB"/>
              </w:rPr>
            </w:pPr>
            <w:r w:rsidRPr="004A29E0">
              <w:rPr>
                <w:rFonts w:ascii="Arial" w:hAnsi="Arial" w:cs="Arial"/>
                <w:b/>
                <w:bCs/>
                <w:sz w:val="20"/>
                <w:szCs w:val="20"/>
                <w:lang w:val="en-IN"/>
              </w:rPr>
              <w:t>Yes</w:t>
            </w:r>
          </w:p>
        </w:tc>
        <w:tc>
          <w:tcPr>
            <w:tcW w:w="1667" w:type="pct"/>
          </w:tcPr>
          <w:p w14:paraId="09D2921C"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7993473C" w14:textId="77777777">
        <w:trPr>
          <w:trHeight w:val="20"/>
          <w:jc w:val="center"/>
        </w:trPr>
        <w:tc>
          <w:tcPr>
            <w:tcW w:w="1666" w:type="pct"/>
            <w:noWrap/>
          </w:tcPr>
          <w:p w14:paraId="0BE9EA8B" w14:textId="77777777" w:rsidR="00A00B1E" w:rsidRPr="004A29E0" w:rsidRDefault="00000000">
            <w:pPr>
              <w:keepNext/>
              <w:outlineLvl w:val="1"/>
              <w:rPr>
                <w:rFonts w:ascii="Arial" w:eastAsia="MS Mincho" w:hAnsi="Arial" w:cs="Arial"/>
                <w:b/>
                <w:bCs/>
                <w:sz w:val="20"/>
                <w:szCs w:val="20"/>
                <w:lang w:val="en-GB"/>
              </w:rPr>
            </w:pPr>
            <w:r w:rsidRPr="004A29E0">
              <w:rPr>
                <w:rFonts w:ascii="Arial" w:eastAsia="MS Mincho" w:hAnsi="Arial" w:cs="Arial"/>
                <w:b/>
                <w:bCs/>
                <w:sz w:val="20"/>
                <w:szCs w:val="20"/>
                <w:lang w:val="en-GB"/>
              </w:rPr>
              <w:t xml:space="preserve">Is the abstract of the article comprehensive? </w:t>
            </w:r>
          </w:p>
          <w:p w14:paraId="27D77AFD" w14:textId="3EA18B05" w:rsidR="00A00B1E" w:rsidRPr="004A29E0" w:rsidRDefault="00A00B1E">
            <w:pPr>
              <w:rPr>
                <w:rFonts w:ascii="Arial" w:hAnsi="Arial" w:cs="Arial"/>
                <w:bCs/>
                <w:sz w:val="20"/>
                <w:szCs w:val="20"/>
                <w:lang w:val="en-GB"/>
              </w:rPr>
            </w:pPr>
          </w:p>
          <w:p w14:paraId="109600FF" w14:textId="77777777" w:rsidR="00A00B1E" w:rsidRPr="004A29E0" w:rsidRDefault="00000000">
            <w:pPr>
              <w:rPr>
                <w:rFonts w:ascii="Arial" w:hAnsi="Arial" w:cs="Arial"/>
                <w:bCs/>
                <w:sz w:val="20"/>
                <w:szCs w:val="20"/>
                <w:lang w:val="en-GB"/>
              </w:rPr>
            </w:pPr>
            <w:r w:rsidRPr="004A29E0">
              <w:rPr>
                <w:rFonts w:ascii="Arial" w:hAnsi="Arial" w:cs="Arial"/>
                <w:bCs/>
                <w:sz w:val="20"/>
                <w:szCs w:val="20"/>
                <w:lang w:val="en-GB"/>
              </w:rPr>
              <w:t>If your answer is NO, please provide a brief, clear suggestion for improvement.</w:t>
            </w:r>
          </w:p>
          <w:p w14:paraId="65B0FC3E" w14:textId="77777777" w:rsidR="00A00B1E" w:rsidRPr="004A29E0" w:rsidRDefault="00A00B1E">
            <w:pPr>
              <w:rPr>
                <w:rFonts w:ascii="Arial" w:hAnsi="Arial" w:cs="Arial"/>
                <w:sz w:val="20"/>
                <w:szCs w:val="20"/>
                <w:lang w:val="en-GB"/>
              </w:rPr>
            </w:pPr>
          </w:p>
        </w:tc>
        <w:tc>
          <w:tcPr>
            <w:tcW w:w="1667" w:type="pct"/>
          </w:tcPr>
          <w:p w14:paraId="51C9CCE9" w14:textId="52E6EAC2" w:rsidR="00A00B1E" w:rsidRPr="004A29E0" w:rsidRDefault="00C11E25" w:rsidP="00C11E25">
            <w:pPr>
              <w:rPr>
                <w:rFonts w:ascii="Arial" w:hAnsi="Arial" w:cs="Arial"/>
                <w:sz w:val="20"/>
                <w:szCs w:val="20"/>
                <w:lang w:val="en-GB"/>
              </w:rPr>
            </w:pPr>
            <w:r w:rsidRPr="004A29E0">
              <w:rPr>
                <w:rFonts w:ascii="Arial" w:hAnsi="Arial" w:cs="Arial"/>
                <w:sz w:val="20"/>
                <w:szCs w:val="20"/>
              </w:rPr>
              <w:t>No, the abstract is not fully comprehensive. It does not clearly report the number of samples, the statistical approach, or the full range of weight losses and briefly mention the main implication for improving storage and integrated pest management.</w:t>
            </w:r>
          </w:p>
        </w:tc>
        <w:tc>
          <w:tcPr>
            <w:tcW w:w="1667" w:type="pct"/>
          </w:tcPr>
          <w:p w14:paraId="45C6E02F"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66EBDF1F" w14:textId="77777777">
        <w:trPr>
          <w:trHeight w:val="20"/>
          <w:jc w:val="center"/>
        </w:trPr>
        <w:tc>
          <w:tcPr>
            <w:tcW w:w="1666" w:type="pct"/>
            <w:noWrap/>
            <w:hideMark/>
          </w:tcPr>
          <w:p w14:paraId="2220B2AC" w14:textId="77777777" w:rsidR="00A00B1E" w:rsidRPr="004A29E0" w:rsidRDefault="00000000">
            <w:pPr>
              <w:keepNext/>
              <w:outlineLvl w:val="1"/>
              <w:rPr>
                <w:rFonts w:ascii="Arial" w:eastAsia="MS Mincho" w:hAnsi="Arial" w:cs="Arial"/>
                <w:bCs/>
                <w:sz w:val="20"/>
                <w:szCs w:val="20"/>
                <w:lang w:val="en-GB"/>
              </w:rPr>
            </w:pPr>
            <w:r w:rsidRPr="004A29E0">
              <w:rPr>
                <w:rFonts w:ascii="Arial" w:eastAsia="MS Mincho" w:hAnsi="Arial" w:cs="Arial"/>
                <w:b/>
                <w:bCs/>
                <w:sz w:val="20"/>
                <w:szCs w:val="20"/>
                <w:lang w:val="en-GB"/>
              </w:rPr>
              <w:t xml:space="preserve">Is the manuscript scientifically correct? </w:t>
            </w:r>
            <w:r w:rsidRPr="004A29E0">
              <w:rPr>
                <w:rFonts w:ascii="Arial" w:eastAsia="MS Mincho" w:hAnsi="Arial" w:cs="Arial"/>
                <w:b/>
                <w:bCs/>
                <w:sz w:val="20"/>
                <w:szCs w:val="20"/>
                <w:lang w:val="en-GB"/>
              </w:rPr>
              <w:br/>
            </w:r>
          </w:p>
          <w:p w14:paraId="5B733D49" w14:textId="77777777" w:rsidR="00A00B1E" w:rsidRPr="004A29E0" w:rsidRDefault="00000000">
            <w:pPr>
              <w:rPr>
                <w:rFonts w:ascii="Arial" w:hAnsi="Arial" w:cs="Arial"/>
                <w:bCs/>
                <w:sz w:val="20"/>
                <w:szCs w:val="20"/>
                <w:lang w:val="en-GB"/>
              </w:rPr>
            </w:pPr>
            <w:r w:rsidRPr="004A29E0">
              <w:rPr>
                <w:rFonts w:ascii="Arial" w:hAnsi="Arial" w:cs="Arial"/>
                <w:bCs/>
                <w:sz w:val="20"/>
                <w:szCs w:val="20"/>
                <w:lang w:val="en-GB"/>
              </w:rPr>
              <w:t>If your answer is NO, please provide a brief, clear suggestion for improvement</w:t>
            </w:r>
          </w:p>
          <w:p w14:paraId="6F02FA53" w14:textId="77777777" w:rsidR="00A00B1E" w:rsidRPr="004A29E0" w:rsidRDefault="00000000">
            <w:pPr>
              <w:rPr>
                <w:rFonts w:ascii="Arial" w:hAnsi="Arial" w:cs="Arial"/>
                <w:b/>
                <w:sz w:val="20"/>
                <w:szCs w:val="20"/>
                <w:lang w:val="en-GB"/>
              </w:rPr>
            </w:pPr>
            <w:r w:rsidRPr="004A29E0">
              <w:rPr>
                <w:rFonts w:ascii="Arial" w:hAnsi="Arial" w:cs="Arial"/>
                <w:bCs/>
                <w:sz w:val="20"/>
                <w:szCs w:val="20"/>
                <w:lang w:val="en-GB"/>
              </w:rPr>
              <w:t>.</w:t>
            </w:r>
          </w:p>
        </w:tc>
        <w:tc>
          <w:tcPr>
            <w:tcW w:w="1667" w:type="pct"/>
          </w:tcPr>
          <w:p w14:paraId="61331478" w14:textId="77777777" w:rsidR="00A00B1E" w:rsidRPr="004A29E0" w:rsidRDefault="00C11E25">
            <w:pPr>
              <w:contextualSpacing/>
              <w:rPr>
                <w:rFonts w:ascii="Arial" w:hAnsi="Arial" w:cs="Arial"/>
                <w:sz w:val="20"/>
                <w:szCs w:val="20"/>
              </w:rPr>
            </w:pPr>
            <w:r w:rsidRPr="004A29E0">
              <w:rPr>
                <w:rFonts w:ascii="Arial" w:hAnsi="Arial" w:cs="Arial"/>
                <w:sz w:val="20"/>
                <w:szCs w:val="20"/>
              </w:rPr>
              <w:t>No, not fully in its current form. Clearly define and validate the loss-calculation method; provide replication, sample-selection, and insectarium-condition details; report the exact statistical tests, test statistics, and p-values; and correct all inconsistencies in tables and figures.</w:t>
            </w:r>
          </w:p>
          <w:p w14:paraId="7E76CA58" w14:textId="77777777" w:rsidR="005B366A" w:rsidRPr="004A29E0" w:rsidRDefault="005B366A">
            <w:pPr>
              <w:contextualSpacing/>
              <w:rPr>
                <w:rFonts w:ascii="Arial" w:hAnsi="Arial" w:cs="Arial"/>
                <w:sz w:val="20"/>
                <w:szCs w:val="20"/>
                <w:lang w:val="en-GB"/>
              </w:rPr>
            </w:pPr>
          </w:p>
          <w:p w14:paraId="2E3D8031" w14:textId="77777777" w:rsidR="005B366A" w:rsidRPr="004A29E0" w:rsidRDefault="005B366A" w:rsidP="005B366A">
            <w:pPr>
              <w:rPr>
                <w:rFonts w:ascii="Arial" w:eastAsia="Arial Unicode MS" w:hAnsi="Arial" w:cs="Arial"/>
                <w:sz w:val="20"/>
                <w:szCs w:val="20"/>
                <w:lang w:val="en-IN"/>
              </w:rPr>
            </w:pPr>
            <w:r w:rsidRPr="004A29E0">
              <w:rPr>
                <w:rFonts w:ascii="Arial" w:eastAsia="Arial Unicode MS" w:hAnsi="Arial" w:cs="Arial"/>
                <w:sz w:val="20"/>
                <w:szCs w:val="20"/>
              </w:rPr>
              <w:t>The methodology lacks essential details on replication, sampling design, insectarium conditions, and the exact statistical tests used; the loss-assessment formula needs clearer justification; and the results contain inconsistencies, especially in Table 1 and figure captions. The manuscript also lacks a limitations section, has insufficient ethical reporting for the human survey, and relies on a limited and partly outdated reference list. Make the recommended modifications for publication.</w:t>
            </w:r>
          </w:p>
          <w:p w14:paraId="604A3611" w14:textId="6554E8A8" w:rsidR="005B366A" w:rsidRPr="004A29E0" w:rsidRDefault="005B366A">
            <w:pPr>
              <w:contextualSpacing/>
              <w:rPr>
                <w:rFonts w:ascii="Arial" w:hAnsi="Arial" w:cs="Arial"/>
                <w:sz w:val="20"/>
                <w:szCs w:val="20"/>
                <w:lang w:val="en-GB"/>
              </w:rPr>
            </w:pPr>
          </w:p>
        </w:tc>
        <w:tc>
          <w:tcPr>
            <w:tcW w:w="1667" w:type="pct"/>
          </w:tcPr>
          <w:p w14:paraId="1A090404"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44F5F0E9" w14:textId="77777777">
        <w:trPr>
          <w:trHeight w:val="20"/>
          <w:jc w:val="center"/>
        </w:trPr>
        <w:tc>
          <w:tcPr>
            <w:tcW w:w="1666" w:type="pct"/>
            <w:noWrap/>
          </w:tcPr>
          <w:p w14:paraId="01DBA805" w14:textId="77777777" w:rsidR="00A00B1E" w:rsidRPr="004A29E0" w:rsidRDefault="00000000">
            <w:pPr>
              <w:rPr>
                <w:rFonts w:ascii="Arial" w:hAnsi="Arial" w:cs="Arial"/>
                <w:b/>
                <w:bCs/>
                <w:sz w:val="20"/>
                <w:szCs w:val="20"/>
                <w:lang w:val="en-GB"/>
              </w:rPr>
            </w:pPr>
            <w:r w:rsidRPr="004A29E0">
              <w:rPr>
                <w:rFonts w:ascii="Arial" w:hAnsi="Arial" w:cs="Arial"/>
                <w:b/>
                <w:bCs/>
                <w:sz w:val="20"/>
                <w:szCs w:val="20"/>
                <w:lang w:val="en-GB"/>
              </w:rPr>
              <w:t xml:space="preserve">Are the references sufficient and recent? </w:t>
            </w:r>
          </w:p>
          <w:p w14:paraId="62C96FAD" w14:textId="77777777" w:rsidR="00A00B1E" w:rsidRPr="004A29E0" w:rsidRDefault="00000000">
            <w:pPr>
              <w:rPr>
                <w:rFonts w:ascii="Arial" w:hAnsi="Arial" w:cs="Arial"/>
                <w:bCs/>
                <w:sz w:val="20"/>
                <w:szCs w:val="20"/>
                <w:lang w:val="en-GB"/>
              </w:rPr>
            </w:pPr>
            <w:r w:rsidRPr="004A29E0">
              <w:rPr>
                <w:rFonts w:ascii="Arial" w:hAnsi="Arial" w:cs="Arial"/>
                <w:bCs/>
                <w:sz w:val="20"/>
                <w:szCs w:val="20"/>
                <w:lang w:val="en-GB"/>
              </w:rPr>
              <w:t>(YES or NO)</w:t>
            </w:r>
          </w:p>
          <w:p w14:paraId="64CE31F7" w14:textId="77777777" w:rsidR="00A00B1E" w:rsidRPr="004A29E0" w:rsidRDefault="00A00B1E">
            <w:pPr>
              <w:rPr>
                <w:rFonts w:ascii="Arial" w:hAnsi="Arial" w:cs="Arial"/>
                <w:bCs/>
                <w:sz w:val="20"/>
                <w:szCs w:val="20"/>
                <w:lang w:val="en-GB"/>
              </w:rPr>
            </w:pPr>
          </w:p>
          <w:p w14:paraId="555FB3B6" w14:textId="77777777" w:rsidR="00A00B1E" w:rsidRPr="004A29E0" w:rsidRDefault="00000000">
            <w:pPr>
              <w:rPr>
                <w:rFonts w:ascii="Arial" w:hAnsi="Arial" w:cs="Arial"/>
                <w:bCs/>
                <w:sz w:val="20"/>
                <w:szCs w:val="20"/>
                <w:lang w:val="en-GB"/>
              </w:rPr>
            </w:pPr>
            <w:r w:rsidRPr="004A29E0">
              <w:rPr>
                <w:rFonts w:ascii="Arial" w:hAnsi="Arial" w:cs="Arial"/>
                <w:bCs/>
                <w:sz w:val="20"/>
                <w:szCs w:val="20"/>
                <w:lang w:val="en-GB"/>
              </w:rPr>
              <w:t>If your answer is NO, please provide clear suggestion for improvement.</w:t>
            </w:r>
          </w:p>
          <w:p w14:paraId="537E24EF" w14:textId="77777777" w:rsidR="00A00B1E" w:rsidRPr="004A29E0" w:rsidRDefault="00A00B1E">
            <w:pPr>
              <w:rPr>
                <w:rFonts w:ascii="Arial" w:hAnsi="Arial" w:cs="Arial"/>
                <w:b/>
                <w:bCs/>
                <w:sz w:val="20"/>
                <w:szCs w:val="20"/>
                <w:lang w:val="en-GB"/>
              </w:rPr>
            </w:pPr>
          </w:p>
        </w:tc>
        <w:tc>
          <w:tcPr>
            <w:tcW w:w="1667" w:type="pct"/>
          </w:tcPr>
          <w:p w14:paraId="295BBA2B" w14:textId="7632C1C6" w:rsidR="00A00B1E" w:rsidRPr="004A29E0" w:rsidRDefault="00C11E25">
            <w:pPr>
              <w:contextualSpacing/>
              <w:rPr>
                <w:rFonts w:ascii="Arial" w:hAnsi="Arial" w:cs="Arial"/>
                <w:sz w:val="20"/>
                <w:szCs w:val="20"/>
                <w:lang w:val="en-GB"/>
              </w:rPr>
            </w:pPr>
            <w:r w:rsidRPr="004A29E0">
              <w:rPr>
                <w:rFonts w:ascii="Arial" w:hAnsi="Arial" w:cs="Arial"/>
                <w:sz w:val="20"/>
                <w:szCs w:val="20"/>
              </w:rPr>
              <w:t xml:space="preserve">No. The references are not sufficiently recent. dd recent peer-reviewed studies (preferably from the last 5–10 years) on peanut storage pests, </w:t>
            </w:r>
            <w:proofErr w:type="spellStart"/>
            <w:r w:rsidRPr="004A29E0">
              <w:rPr>
                <w:rFonts w:ascii="Arial" w:hAnsi="Arial" w:cs="Arial"/>
                <w:i/>
                <w:iCs/>
                <w:sz w:val="20"/>
                <w:szCs w:val="20"/>
              </w:rPr>
              <w:t>Caryedon</w:t>
            </w:r>
            <w:proofErr w:type="spellEnd"/>
            <w:r w:rsidRPr="004A29E0">
              <w:rPr>
                <w:rFonts w:ascii="Arial" w:hAnsi="Arial" w:cs="Arial"/>
                <w:i/>
                <w:iCs/>
                <w:sz w:val="20"/>
                <w:szCs w:val="20"/>
              </w:rPr>
              <w:t xml:space="preserve"> serratus</w:t>
            </w:r>
            <w:r w:rsidRPr="004A29E0">
              <w:rPr>
                <w:rFonts w:ascii="Arial" w:hAnsi="Arial" w:cs="Arial"/>
                <w:sz w:val="20"/>
                <w:szCs w:val="20"/>
              </w:rPr>
              <w:t>, post-harvest losses, hermetic storage, and integrated pest management in West Africa.</w:t>
            </w:r>
          </w:p>
        </w:tc>
        <w:tc>
          <w:tcPr>
            <w:tcW w:w="1667" w:type="pct"/>
          </w:tcPr>
          <w:p w14:paraId="3F01D931" w14:textId="77777777" w:rsidR="00A00B1E" w:rsidRPr="004A29E0" w:rsidRDefault="00A00B1E">
            <w:pPr>
              <w:keepNext/>
              <w:outlineLvl w:val="1"/>
              <w:rPr>
                <w:rFonts w:ascii="Arial" w:eastAsia="MS Mincho" w:hAnsi="Arial" w:cs="Arial"/>
                <w:bCs/>
                <w:sz w:val="20"/>
                <w:szCs w:val="20"/>
                <w:lang w:val="en-GB"/>
              </w:rPr>
            </w:pPr>
          </w:p>
        </w:tc>
      </w:tr>
      <w:tr w:rsidR="00A00B1E" w:rsidRPr="004A29E0" w14:paraId="74270032" w14:textId="77777777">
        <w:trPr>
          <w:trHeight w:val="20"/>
          <w:jc w:val="center"/>
        </w:trPr>
        <w:tc>
          <w:tcPr>
            <w:tcW w:w="1666" w:type="pct"/>
            <w:noWrap/>
          </w:tcPr>
          <w:p w14:paraId="2A27F8C2" w14:textId="77777777" w:rsidR="00A00B1E" w:rsidRPr="004A29E0" w:rsidRDefault="00000000">
            <w:pPr>
              <w:rPr>
                <w:rFonts w:ascii="Arial" w:hAnsi="Arial" w:cs="Arial"/>
                <w:b/>
                <w:bCs/>
                <w:sz w:val="20"/>
                <w:szCs w:val="20"/>
                <w:lang w:val="en-GB"/>
              </w:rPr>
            </w:pPr>
            <w:r w:rsidRPr="004A29E0">
              <w:rPr>
                <w:rFonts w:ascii="Arial" w:hAnsi="Arial" w:cs="Arial"/>
                <w:b/>
                <w:bCs/>
                <w:sz w:val="20"/>
                <w:szCs w:val="20"/>
                <w:lang w:val="en-GB"/>
              </w:rPr>
              <w:t>Are there ethical issues in this manuscript?</w:t>
            </w:r>
          </w:p>
          <w:p w14:paraId="5A7EE359" w14:textId="77777777" w:rsidR="00A00B1E" w:rsidRPr="004A29E0" w:rsidRDefault="00000000">
            <w:pPr>
              <w:rPr>
                <w:rFonts w:ascii="Arial" w:hAnsi="Arial" w:cs="Arial"/>
                <w:bCs/>
                <w:sz w:val="20"/>
                <w:szCs w:val="20"/>
                <w:lang w:val="en-GB"/>
              </w:rPr>
            </w:pPr>
            <w:r w:rsidRPr="004A29E0">
              <w:rPr>
                <w:rFonts w:ascii="Arial" w:hAnsi="Arial" w:cs="Arial"/>
                <w:bCs/>
                <w:sz w:val="20"/>
                <w:szCs w:val="20"/>
                <w:lang w:val="en-GB"/>
              </w:rPr>
              <w:t>(YES or NO)</w:t>
            </w:r>
          </w:p>
          <w:p w14:paraId="50E4A200" w14:textId="77777777" w:rsidR="00A00B1E" w:rsidRPr="004A29E0" w:rsidRDefault="00A00B1E">
            <w:pPr>
              <w:rPr>
                <w:rFonts w:ascii="Arial" w:hAnsi="Arial" w:cs="Arial"/>
                <w:bCs/>
                <w:sz w:val="20"/>
                <w:szCs w:val="20"/>
                <w:lang w:val="en-GB"/>
              </w:rPr>
            </w:pPr>
          </w:p>
          <w:p w14:paraId="6E27BD94" w14:textId="77777777" w:rsidR="00A00B1E" w:rsidRPr="004A29E0" w:rsidRDefault="00000000">
            <w:pPr>
              <w:rPr>
                <w:rFonts w:ascii="Arial" w:hAnsi="Arial" w:cs="Arial"/>
                <w:bCs/>
                <w:sz w:val="20"/>
                <w:szCs w:val="20"/>
                <w:lang w:val="en-GB"/>
              </w:rPr>
            </w:pPr>
            <w:r w:rsidRPr="004A29E0">
              <w:rPr>
                <w:rFonts w:ascii="Arial" w:hAnsi="Arial" w:cs="Arial"/>
                <w:bCs/>
                <w:sz w:val="20"/>
                <w:szCs w:val="20"/>
                <w:lang w:val="en-GB"/>
              </w:rPr>
              <w:t>(If yes, kindly please write down the ethical issues here in details)</w:t>
            </w:r>
          </w:p>
          <w:p w14:paraId="05A0BFF8" w14:textId="77777777" w:rsidR="00A00B1E" w:rsidRPr="004A29E0" w:rsidRDefault="00A00B1E">
            <w:pPr>
              <w:rPr>
                <w:rFonts w:ascii="Arial" w:hAnsi="Arial" w:cs="Arial"/>
                <w:bCs/>
                <w:sz w:val="20"/>
                <w:szCs w:val="20"/>
                <w:lang w:val="en-GB"/>
              </w:rPr>
            </w:pPr>
          </w:p>
        </w:tc>
        <w:tc>
          <w:tcPr>
            <w:tcW w:w="1667" w:type="pct"/>
          </w:tcPr>
          <w:p w14:paraId="02F14179" w14:textId="1E1A4F09" w:rsidR="00A00B1E" w:rsidRPr="004A29E0" w:rsidRDefault="000D125C">
            <w:pPr>
              <w:contextualSpacing/>
              <w:rPr>
                <w:rFonts w:ascii="Arial" w:hAnsi="Arial" w:cs="Arial"/>
                <w:sz w:val="20"/>
                <w:szCs w:val="20"/>
                <w:lang w:val="en-GB"/>
              </w:rPr>
            </w:pPr>
            <w:r w:rsidRPr="004A29E0">
              <w:rPr>
                <w:rFonts w:ascii="Arial" w:hAnsi="Arial" w:cs="Arial"/>
                <w:sz w:val="20"/>
                <w:szCs w:val="20"/>
              </w:rPr>
              <w:t>Yes. Add an ethics statement specifying the approving institution or exemption reference, informed-consent procedure, voluntary participation, confidentiality measures, and confirmation that no personally identifiable information was collected or disclosed.</w:t>
            </w:r>
          </w:p>
        </w:tc>
        <w:tc>
          <w:tcPr>
            <w:tcW w:w="1667" w:type="pct"/>
          </w:tcPr>
          <w:p w14:paraId="7C697128" w14:textId="77777777" w:rsidR="00A00B1E" w:rsidRPr="004A29E0" w:rsidRDefault="00A00B1E">
            <w:pPr>
              <w:keepNext/>
              <w:outlineLvl w:val="1"/>
              <w:rPr>
                <w:rFonts w:ascii="Arial" w:eastAsia="MS Mincho" w:hAnsi="Arial" w:cs="Arial"/>
                <w:bCs/>
                <w:sz w:val="20"/>
                <w:szCs w:val="20"/>
                <w:lang w:val="en-GB"/>
              </w:rPr>
            </w:pPr>
          </w:p>
        </w:tc>
      </w:tr>
    </w:tbl>
    <w:p w14:paraId="2B6F98AF" w14:textId="77777777" w:rsidR="004A29E0" w:rsidRPr="004A29E0" w:rsidRDefault="004A29E0" w:rsidP="004A29E0">
      <w:pPr>
        <w:pStyle w:val="Affiliation"/>
        <w:spacing w:after="0" w:line="240" w:lineRule="auto"/>
        <w:jc w:val="left"/>
        <w:rPr>
          <w:rFonts w:ascii="Arial" w:hAnsi="Arial" w:cs="Arial"/>
          <w:b/>
        </w:rPr>
      </w:pPr>
    </w:p>
    <w:p w14:paraId="73413E4C" w14:textId="77777777" w:rsidR="004A29E0" w:rsidRPr="004A29E0" w:rsidRDefault="004A29E0" w:rsidP="004A29E0">
      <w:pPr>
        <w:pStyle w:val="Affiliation"/>
        <w:spacing w:after="0" w:line="240" w:lineRule="auto"/>
        <w:jc w:val="left"/>
        <w:rPr>
          <w:rFonts w:ascii="Arial" w:hAnsi="Arial" w:cs="Arial"/>
          <w:b/>
          <w:u w:val="single"/>
        </w:rPr>
      </w:pPr>
      <w:r w:rsidRPr="004A29E0">
        <w:rPr>
          <w:rFonts w:ascii="Arial" w:hAnsi="Arial" w:cs="Arial"/>
          <w:b/>
          <w:u w:val="single"/>
        </w:rPr>
        <w:t>Reviewer details:</w:t>
      </w:r>
    </w:p>
    <w:p w14:paraId="28FFE9D0" w14:textId="77777777" w:rsidR="004A29E0" w:rsidRPr="004A29E0" w:rsidRDefault="004A29E0" w:rsidP="004A29E0">
      <w:pPr>
        <w:rPr>
          <w:rFonts w:ascii="Arial" w:hAnsi="Arial" w:cs="Arial"/>
          <w:sz w:val="20"/>
          <w:szCs w:val="20"/>
        </w:rPr>
      </w:pPr>
      <w:proofErr w:type="spellStart"/>
      <w:r w:rsidRPr="004A29E0">
        <w:rPr>
          <w:rFonts w:ascii="Arial" w:hAnsi="Arial" w:cs="Arial"/>
          <w:color w:val="000000"/>
          <w:sz w:val="20"/>
          <w:szCs w:val="20"/>
        </w:rPr>
        <w:t>Bindoo</w:t>
      </w:r>
      <w:proofErr w:type="spellEnd"/>
      <w:r w:rsidRPr="004A29E0">
        <w:rPr>
          <w:rFonts w:ascii="Arial" w:hAnsi="Arial" w:cs="Arial"/>
          <w:color w:val="000000"/>
          <w:sz w:val="20"/>
          <w:szCs w:val="20"/>
        </w:rPr>
        <w:t xml:space="preserve"> Malviya, </w:t>
      </w:r>
      <w:proofErr w:type="spellStart"/>
      <w:r w:rsidRPr="004A29E0">
        <w:rPr>
          <w:rFonts w:ascii="Arial" w:hAnsi="Arial" w:cs="Arial"/>
          <w:color w:val="000000"/>
          <w:sz w:val="20"/>
          <w:szCs w:val="20"/>
        </w:rPr>
        <w:t>Teerthanker</w:t>
      </w:r>
      <w:proofErr w:type="spellEnd"/>
      <w:r w:rsidRPr="004A29E0">
        <w:rPr>
          <w:rFonts w:ascii="Arial" w:hAnsi="Arial" w:cs="Arial"/>
          <w:color w:val="000000"/>
          <w:sz w:val="20"/>
          <w:szCs w:val="20"/>
        </w:rPr>
        <w:t xml:space="preserve"> Mahaveer University</w:t>
      </w:r>
      <w:r w:rsidRPr="004A29E0">
        <w:rPr>
          <w:rFonts w:ascii="Arial" w:hAnsi="Arial" w:cs="Arial"/>
          <w:sz w:val="20"/>
          <w:szCs w:val="20"/>
        </w:rPr>
        <w:t xml:space="preserve">, </w:t>
      </w:r>
      <w:r w:rsidRPr="004A29E0">
        <w:rPr>
          <w:rFonts w:ascii="Arial" w:hAnsi="Arial" w:cs="Arial"/>
          <w:color w:val="000000"/>
          <w:sz w:val="20"/>
          <w:szCs w:val="20"/>
        </w:rPr>
        <w:t>India</w:t>
      </w:r>
    </w:p>
    <w:p w14:paraId="173F67E4" w14:textId="77777777" w:rsidR="00A00B1E" w:rsidRPr="004A29E0" w:rsidRDefault="00A00B1E">
      <w:pPr>
        <w:keepNext/>
        <w:outlineLvl w:val="1"/>
        <w:rPr>
          <w:rFonts w:ascii="Arial" w:eastAsia="MS Mincho" w:hAnsi="Arial" w:cs="Arial"/>
          <w:b/>
          <w:bCs/>
          <w:sz w:val="20"/>
          <w:szCs w:val="20"/>
          <w:highlight w:val="yellow"/>
          <w:lang w:val="en-GB"/>
        </w:rPr>
      </w:pPr>
    </w:p>
    <w:sectPr w:rsidR="00A00B1E" w:rsidRPr="004A29E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B0EBA" w14:textId="77777777" w:rsidR="00921922" w:rsidRDefault="00921922">
      <w:r>
        <w:separator/>
      </w:r>
    </w:p>
  </w:endnote>
  <w:endnote w:type="continuationSeparator" w:id="0">
    <w:p w14:paraId="2798C409" w14:textId="77777777" w:rsidR="00921922" w:rsidRDefault="00921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1429" w14:textId="77777777" w:rsidR="00921922" w:rsidRDefault="00921922">
      <w:r>
        <w:separator/>
      </w:r>
    </w:p>
  </w:footnote>
  <w:footnote w:type="continuationSeparator" w:id="0">
    <w:p w14:paraId="700B374E" w14:textId="77777777" w:rsidR="00921922" w:rsidRDefault="00921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B1E"/>
    <w:rsid w:val="0004366C"/>
    <w:rsid w:val="000D125C"/>
    <w:rsid w:val="00243D41"/>
    <w:rsid w:val="004066DA"/>
    <w:rsid w:val="004A29E0"/>
    <w:rsid w:val="004C2E9F"/>
    <w:rsid w:val="005B366A"/>
    <w:rsid w:val="00682262"/>
    <w:rsid w:val="00744F5F"/>
    <w:rsid w:val="007F629A"/>
    <w:rsid w:val="00820FC1"/>
    <w:rsid w:val="008A21AD"/>
    <w:rsid w:val="009177F8"/>
    <w:rsid w:val="00921922"/>
    <w:rsid w:val="00A00B1E"/>
    <w:rsid w:val="00A1246A"/>
    <w:rsid w:val="00A20633"/>
    <w:rsid w:val="00A435D4"/>
    <w:rsid w:val="00B058A8"/>
    <w:rsid w:val="00B803CF"/>
    <w:rsid w:val="00C11E25"/>
    <w:rsid w:val="00C310BD"/>
    <w:rsid w:val="00CB77E2"/>
    <w:rsid w:val="00D00651"/>
    <w:rsid w:val="00D527E3"/>
    <w:rsid w:val="00DB5880"/>
    <w:rsid w:val="00DB714C"/>
    <w:rsid w:val="00DE1A92"/>
    <w:rsid w:val="00E20647"/>
    <w:rsid w:val="00E51807"/>
    <w:rsid w:val="00EB11A2"/>
    <w:rsid w:val="00F53A3A"/>
    <w:rsid w:val="00FB1F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4A29E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965</Words>
  <Characters>5502</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6455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11</cp:revision>
  <dcterms:created xsi:type="dcterms:W3CDTF">2026-10-03T18:59:00Z</dcterms:created>
  <dcterms:modified xsi:type="dcterms:W3CDTF">2026-10-09T12:03:00Z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