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6D7D73" w14:paraId="2CAB3237" w14:textId="77777777">
        <w:trPr>
          <w:trHeight w:val="20"/>
          <w:jc w:val="center"/>
        </w:trPr>
        <w:tc>
          <w:tcPr>
            <w:tcW w:w="1186" w:type="pct"/>
          </w:tcPr>
          <w:p w14:paraId="5F196C67" w14:textId="77777777" w:rsidR="00A00B1E" w:rsidRPr="006D7D73" w:rsidRDefault="00000000">
            <w:pPr>
              <w:pStyle w:val="BodyText"/>
              <w:ind w:left="90"/>
              <w:jc w:val="left"/>
              <w:rPr>
                <w:rFonts w:ascii="Arial" w:hAnsi="Arial" w:cs="Arial"/>
                <w:bCs/>
                <w:sz w:val="20"/>
                <w:szCs w:val="20"/>
                <w:lang w:val="en-GB" w:eastAsia="en-US"/>
              </w:rPr>
            </w:pPr>
            <w:r w:rsidRPr="006D7D73">
              <w:rPr>
                <w:rFonts w:ascii="Arial" w:hAnsi="Arial" w:cs="Arial"/>
                <w:bCs/>
                <w:sz w:val="20"/>
                <w:szCs w:val="20"/>
                <w:lang w:val="en-GB" w:eastAsia="en-US"/>
              </w:rPr>
              <w:t>Journal Name:</w:t>
            </w:r>
          </w:p>
        </w:tc>
        <w:tc>
          <w:tcPr>
            <w:tcW w:w="3814" w:type="pct"/>
          </w:tcPr>
          <w:p w14:paraId="6D609118" w14:textId="77777777" w:rsidR="00A00B1E" w:rsidRPr="006D7D73" w:rsidRDefault="00A00B1E">
            <w:pPr>
              <w:rPr>
                <w:rFonts w:ascii="Arial" w:hAnsi="Arial" w:cs="Arial"/>
                <w:b/>
                <w:bCs/>
                <w:color w:val="0000FF"/>
                <w:sz w:val="20"/>
                <w:szCs w:val="20"/>
                <w:lang w:val="en-GB"/>
              </w:rPr>
            </w:pPr>
            <w:hyperlink r:id="rId7" w:history="1">
              <w:r w:rsidRPr="006D7D73">
                <w:rPr>
                  <w:rFonts w:ascii="Arial" w:hAnsi="Arial" w:cs="Arial"/>
                  <w:color w:val="0000FF"/>
                  <w:sz w:val="20"/>
                  <w:szCs w:val="20"/>
                  <w:u w:val="single"/>
                </w:rPr>
                <w:t>Journal of Basic and Applied Research international</w:t>
              </w:r>
            </w:hyperlink>
          </w:p>
        </w:tc>
      </w:tr>
      <w:tr w:rsidR="00A00B1E" w:rsidRPr="006D7D73" w14:paraId="524393E2" w14:textId="77777777">
        <w:trPr>
          <w:trHeight w:val="20"/>
          <w:jc w:val="center"/>
        </w:trPr>
        <w:tc>
          <w:tcPr>
            <w:tcW w:w="1186" w:type="pct"/>
          </w:tcPr>
          <w:p w14:paraId="3EB2426B" w14:textId="77777777" w:rsidR="00A00B1E" w:rsidRPr="006D7D73" w:rsidRDefault="00000000">
            <w:pPr>
              <w:pStyle w:val="BodyText"/>
              <w:ind w:left="90"/>
              <w:jc w:val="left"/>
              <w:rPr>
                <w:rFonts w:ascii="Arial" w:hAnsi="Arial" w:cs="Arial"/>
                <w:bCs/>
                <w:sz w:val="20"/>
                <w:szCs w:val="20"/>
                <w:lang w:val="en-GB" w:eastAsia="en-US"/>
              </w:rPr>
            </w:pPr>
            <w:r w:rsidRPr="006D7D73">
              <w:rPr>
                <w:rFonts w:ascii="Arial" w:hAnsi="Arial" w:cs="Arial"/>
                <w:bCs/>
                <w:sz w:val="20"/>
                <w:szCs w:val="20"/>
                <w:lang w:val="en-GB" w:eastAsia="en-US"/>
              </w:rPr>
              <w:t>Manuscript Number:</w:t>
            </w:r>
          </w:p>
        </w:tc>
        <w:tc>
          <w:tcPr>
            <w:tcW w:w="3814" w:type="pct"/>
          </w:tcPr>
          <w:p w14:paraId="57AAE5ED" w14:textId="3EBC7E3F" w:rsidR="00A00B1E" w:rsidRPr="006D7D73" w:rsidRDefault="00DE1A92">
            <w:pPr>
              <w:pStyle w:val="NormalWeb"/>
              <w:spacing w:before="0" w:beforeAutospacing="0" w:after="0" w:afterAutospacing="0"/>
              <w:rPr>
                <w:rFonts w:ascii="Arial" w:hAnsi="Arial" w:cs="Arial"/>
                <w:b/>
                <w:bCs/>
                <w:sz w:val="20"/>
                <w:szCs w:val="20"/>
                <w:lang w:val="en-GB"/>
              </w:rPr>
            </w:pPr>
            <w:r w:rsidRPr="006D7D73">
              <w:rPr>
                <w:rFonts w:ascii="Arial" w:hAnsi="Arial" w:cs="Arial"/>
                <w:b/>
                <w:bCs/>
                <w:sz w:val="20"/>
                <w:szCs w:val="20"/>
                <w:lang w:val="en-GB"/>
              </w:rPr>
              <w:t>Ms_JOBARI_15821</w:t>
            </w:r>
          </w:p>
        </w:tc>
      </w:tr>
      <w:tr w:rsidR="00A00B1E" w:rsidRPr="006D7D73" w14:paraId="22A733AC" w14:textId="77777777">
        <w:trPr>
          <w:trHeight w:val="20"/>
          <w:jc w:val="center"/>
        </w:trPr>
        <w:tc>
          <w:tcPr>
            <w:tcW w:w="1186" w:type="pct"/>
          </w:tcPr>
          <w:p w14:paraId="058D1654" w14:textId="77777777" w:rsidR="00A00B1E" w:rsidRPr="006D7D73" w:rsidRDefault="00000000">
            <w:pPr>
              <w:pStyle w:val="BodyText"/>
              <w:ind w:left="90"/>
              <w:jc w:val="left"/>
              <w:rPr>
                <w:rFonts w:ascii="Arial" w:hAnsi="Arial" w:cs="Arial"/>
                <w:bCs/>
                <w:sz w:val="20"/>
                <w:szCs w:val="20"/>
                <w:lang w:val="en-GB" w:eastAsia="en-US"/>
              </w:rPr>
            </w:pPr>
            <w:r w:rsidRPr="006D7D73">
              <w:rPr>
                <w:rFonts w:ascii="Arial" w:hAnsi="Arial" w:cs="Arial"/>
                <w:bCs/>
                <w:sz w:val="20"/>
                <w:szCs w:val="20"/>
                <w:lang w:val="en-GB" w:eastAsia="en-US"/>
              </w:rPr>
              <w:t xml:space="preserve">Title of the Manuscript: </w:t>
            </w:r>
          </w:p>
        </w:tc>
        <w:tc>
          <w:tcPr>
            <w:tcW w:w="3814" w:type="pct"/>
          </w:tcPr>
          <w:p w14:paraId="109E4419" w14:textId="1E6BA867" w:rsidR="00A00B1E" w:rsidRPr="006D7D73" w:rsidRDefault="00DE1A92">
            <w:pPr>
              <w:pStyle w:val="NormalWeb"/>
              <w:spacing w:before="0" w:beforeAutospacing="0" w:after="0" w:afterAutospacing="0"/>
              <w:rPr>
                <w:rFonts w:ascii="Arial" w:hAnsi="Arial" w:cs="Arial"/>
                <w:b/>
                <w:sz w:val="20"/>
                <w:szCs w:val="20"/>
                <w:lang w:val="en-GB"/>
              </w:rPr>
            </w:pPr>
            <w:r w:rsidRPr="006D7D73">
              <w:rPr>
                <w:rFonts w:ascii="Arial" w:hAnsi="Arial" w:cs="Arial"/>
                <w:b/>
                <w:sz w:val="20"/>
                <w:szCs w:val="20"/>
                <w:lang w:val="en-GB"/>
              </w:rPr>
              <w:t>Entomological Infestation and Evolution of Peanut Losses During Storage in Northern Côte d’Ivoire</w:t>
            </w:r>
          </w:p>
        </w:tc>
      </w:tr>
      <w:tr w:rsidR="00A00B1E" w:rsidRPr="006D7D73" w14:paraId="34A18C05" w14:textId="77777777">
        <w:trPr>
          <w:trHeight w:val="20"/>
          <w:jc w:val="center"/>
        </w:trPr>
        <w:tc>
          <w:tcPr>
            <w:tcW w:w="1186" w:type="pct"/>
          </w:tcPr>
          <w:p w14:paraId="037616FE" w14:textId="77777777" w:rsidR="00A00B1E" w:rsidRPr="006D7D73" w:rsidRDefault="00000000">
            <w:pPr>
              <w:pStyle w:val="BodyText"/>
              <w:ind w:left="90"/>
              <w:jc w:val="left"/>
              <w:rPr>
                <w:rFonts w:ascii="Arial" w:hAnsi="Arial" w:cs="Arial"/>
                <w:bCs/>
                <w:sz w:val="20"/>
                <w:szCs w:val="20"/>
                <w:lang w:val="en-GB" w:eastAsia="en-US"/>
              </w:rPr>
            </w:pPr>
            <w:r w:rsidRPr="006D7D73">
              <w:rPr>
                <w:rFonts w:ascii="Arial" w:hAnsi="Arial" w:cs="Arial"/>
                <w:bCs/>
                <w:sz w:val="20"/>
                <w:szCs w:val="20"/>
                <w:lang w:val="en-GB" w:eastAsia="en-US"/>
              </w:rPr>
              <w:t>Type of the Article</w:t>
            </w:r>
          </w:p>
        </w:tc>
        <w:tc>
          <w:tcPr>
            <w:tcW w:w="3814" w:type="pct"/>
          </w:tcPr>
          <w:p w14:paraId="569887E0" w14:textId="5AABED40" w:rsidR="00A00B1E" w:rsidRPr="006D7D73" w:rsidRDefault="00A1246A">
            <w:pPr>
              <w:pStyle w:val="NormalWeb"/>
              <w:spacing w:before="0" w:beforeAutospacing="0" w:after="0" w:afterAutospacing="0"/>
              <w:rPr>
                <w:rFonts w:ascii="Arial" w:hAnsi="Arial" w:cs="Arial"/>
                <w:b/>
                <w:sz w:val="20"/>
                <w:szCs w:val="20"/>
                <w:lang w:val="en-GB"/>
              </w:rPr>
            </w:pPr>
            <w:r w:rsidRPr="006D7D73">
              <w:rPr>
                <w:rFonts w:ascii="Arial" w:hAnsi="Arial" w:cs="Arial"/>
                <w:b/>
                <w:sz w:val="20"/>
                <w:szCs w:val="20"/>
                <w:lang w:val="en-GB"/>
              </w:rPr>
              <w:t xml:space="preserve">Research article / Short Communication/ Case Report / Case Study </w:t>
            </w:r>
          </w:p>
        </w:tc>
      </w:tr>
    </w:tbl>
    <w:p w14:paraId="2419157B" w14:textId="77777777" w:rsidR="00A00B1E" w:rsidRPr="006D7D73" w:rsidRDefault="00A00B1E">
      <w:pPr>
        <w:jc w:val="both"/>
        <w:rPr>
          <w:rFonts w:ascii="Arial" w:eastAsia="MS Mincho" w:hAnsi="Arial" w:cs="Arial"/>
          <w:sz w:val="20"/>
          <w:szCs w:val="20"/>
          <w:lang w:val="en-GB" w:eastAsia="x-none"/>
        </w:rPr>
      </w:pPr>
    </w:p>
    <w:p w14:paraId="7159DF7B" w14:textId="77777777" w:rsidR="00A00B1E" w:rsidRPr="006D7D73" w:rsidRDefault="00000000">
      <w:pPr>
        <w:jc w:val="both"/>
        <w:rPr>
          <w:rFonts w:ascii="Arial" w:eastAsia="MS Mincho" w:hAnsi="Arial" w:cs="Arial"/>
          <w:b/>
          <w:sz w:val="20"/>
          <w:szCs w:val="20"/>
          <w:u w:val="single"/>
          <w:lang w:val="en-GB" w:eastAsia="x-none"/>
        </w:rPr>
      </w:pPr>
      <w:r w:rsidRPr="006D7D73">
        <w:rPr>
          <w:rFonts w:ascii="Arial" w:eastAsia="MS Mincho" w:hAnsi="Arial" w:cs="Arial"/>
          <w:b/>
          <w:sz w:val="20"/>
          <w:szCs w:val="20"/>
          <w:highlight w:val="yellow"/>
          <w:u w:val="single"/>
          <w:lang w:val="en-GB" w:eastAsia="x-none"/>
        </w:rPr>
        <w:t>PART 1 (Importance of the manuscript)</w:t>
      </w:r>
      <w:r w:rsidRPr="006D7D73">
        <w:rPr>
          <w:rFonts w:ascii="Arial" w:eastAsia="MS Mincho" w:hAnsi="Arial" w:cs="Arial"/>
          <w:b/>
          <w:sz w:val="20"/>
          <w:szCs w:val="20"/>
          <w:u w:val="single"/>
          <w:lang w:val="en-GB" w:eastAsia="x-none"/>
        </w:rPr>
        <w:t xml:space="preserve"> </w:t>
      </w:r>
    </w:p>
    <w:p w14:paraId="1FDF5CAF" w14:textId="77777777" w:rsidR="00A00B1E" w:rsidRPr="006D7D73"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6D7D73" w14:paraId="791921A2" w14:textId="77777777">
        <w:trPr>
          <w:trHeight w:val="20"/>
          <w:jc w:val="center"/>
        </w:trPr>
        <w:tc>
          <w:tcPr>
            <w:tcW w:w="1666" w:type="pct"/>
            <w:noWrap/>
          </w:tcPr>
          <w:p w14:paraId="56F367BC" w14:textId="77777777" w:rsidR="00A00B1E" w:rsidRPr="006D7D73"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6D7D73" w:rsidRDefault="00000000">
            <w:pPr>
              <w:keepNext/>
              <w:outlineLvl w:val="1"/>
              <w:rPr>
                <w:rFonts w:ascii="Arial" w:eastAsia="MS Mincho" w:hAnsi="Arial" w:cs="Arial"/>
                <w:b/>
                <w:bCs/>
                <w:sz w:val="20"/>
                <w:szCs w:val="20"/>
                <w:lang w:val="en-GB"/>
              </w:rPr>
            </w:pPr>
            <w:r w:rsidRPr="006D7D73">
              <w:rPr>
                <w:rFonts w:ascii="Arial" w:eastAsia="MS Mincho" w:hAnsi="Arial" w:cs="Arial"/>
                <w:b/>
                <w:bCs/>
                <w:sz w:val="20"/>
                <w:szCs w:val="20"/>
                <w:lang w:val="en-GB"/>
              </w:rPr>
              <w:t>Comments of the Reviewers</w:t>
            </w:r>
          </w:p>
        </w:tc>
        <w:tc>
          <w:tcPr>
            <w:tcW w:w="1667" w:type="pct"/>
          </w:tcPr>
          <w:p w14:paraId="634023A6" w14:textId="77777777" w:rsidR="00A00B1E" w:rsidRPr="006D7D73" w:rsidRDefault="00000000">
            <w:pPr>
              <w:spacing w:after="160" w:line="256" w:lineRule="auto"/>
              <w:rPr>
                <w:rFonts w:ascii="Arial" w:eastAsia="Calibri" w:hAnsi="Arial" w:cs="Arial"/>
                <w:kern w:val="2"/>
                <w:sz w:val="20"/>
                <w:szCs w:val="20"/>
                <w:lang w:val="en-GB"/>
              </w:rPr>
            </w:pPr>
            <w:r w:rsidRPr="006D7D73">
              <w:rPr>
                <w:rFonts w:ascii="Arial" w:eastAsia="Calibri" w:hAnsi="Arial" w:cs="Arial"/>
                <w:b/>
                <w:kern w:val="2"/>
                <w:sz w:val="20"/>
                <w:szCs w:val="20"/>
                <w:lang w:val="en-GB"/>
              </w:rPr>
              <w:t>Author’s Feedback</w:t>
            </w:r>
            <w:r w:rsidRPr="006D7D73">
              <w:rPr>
                <w:rFonts w:ascii="Arial" w:eastAsia="Calibri" w:hAnsi="Arial" w:cs="Arial"/>
                <w:kern w:val="2"/>
                <w:sz w:val="20"/>
                <w:szCs w:val="20"/>
                <w:lang w:val="en-GB"/>
              </w:rPr>
              <w:t xml:space="preserve"> </w:t>
            </w:r>
          </w:p>
          <w:p w14:paraId="2EA48899"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1D00B59D" w14:textId="77777777">
        <w:trPr>
          <w:trHeight w:val="20"/>
          <w:jc w:val="center"/>
        </w:trPr>
        <w:tc>
          <w:tcPr>
            <w:tcW w:w="1666" w:type="pct"/>
            <w:noWrap/>
            <w:hideMark/>
          </w:tcPr>
          <w:p w14:paraId="542C2BB4" w14:textId="77777777" w:rsidR="00A00B1E" w:rsidRPr="006D7D73" w:rsidRDefault="00000000">
            <w:pPr>
              <w:rPr>
                <w:rFonts w:ascii="Arial" w:hAnsi="Arial" w:cs="Arial"/>
                <w:bCs/>
                <w:sz w:val="20"/>
                <w:szCs w:val="20"/>
                <w:lang w:val="en-GB"/>
              </w:rPr>
            </w:pPr>
            <w:r w:rsidRPr="006D7D73">
              <w:rPr>
                <w:rFonts w:ascii="Arial" w:hAnsi="Arial" w:cs="Arial"/>
                <w:b/>
                <w:bCs/>
                <w:sz w:val="20"/>
                <w:szCs w:val="20"/>
                <w:lang w:val="en-GB"/>
              </w:rPr>
              <w:t>Please write a few sentences regarding the importance of this manuscript for the scientific community.</w:t>
            </w:r>
            <w:r w:rsidRPr="006D7D73">
              <w:rPr>
                <w:rFonts w:ascii="Arial" w:hAnsi="Arial" w:cs="Arial"/>
                <w:bCs/>
                <w:sz w:val="20"/>
                <w:szCs w:val="20"/>
                <w:lang w:val="en-GB"/>
              </w:rPr>
              <w:t xml:space="preserve"> A minimum of 3-4 sentences may </w:t>
            </w:r>
          </w:p>
          <w:p w14:paraId="3D9568F0" w14:textId="77777777" w:rsidR="00A00B1E" w:rsidRPr="006D7D73" w:rsidRDefault="00000000">
            <w:pPr>
              <w:rPr>
                <w:rFonts w:ascii="Arial" w:eastAsia="MS Mincho" w:hAnsi="Arial" w:cs="Arial"/>
                <w:bCs/>
                <w:sz w:val="20"/>
                <w:szCs w:val="20"/>
                <w:lang w:val="en-GB"/>
              </w:rPr>
            </w:pPr>
            <w:r w:rsidRPr="006D7D73">
              <w:rPr>
                <w:rFonts w:ascii="Arial" w:hAnsi="Arial" w:cs="Arial"/>
                <w:bCs/>
                <w:sz w:val="20"/>
                <w:szCs w:val="20"/>
                <w:lang w:val="en-GB"/>
              </w:rPr>
              <w:t>be required for this part.</w:t>
            </w:r>
          </w:p>
        </w:tc>
        <w:tc>
          <w:tcPr>
            <w:tcW w:w="1667" w:type="pct"/>
          </w:tcPr>
          <w:p w14:paraId="27E7A325" w14:textId="127410B8" w:rsidR="00A00B1E" w:rsidRPr="006D7D73" w:rsidRDefault="00E51C5D">
            <w:pPr>
              <w:contextualSpacing/>
              <w:rPr>
                <w:rFonts w:ascii="Arial" w:hAnsi="Arial" w:cs="Arial"/>
                <w:b/>
                <w:bCs/>
                <w:sz w:val="20"/>
                <w:szCs w:val="20"/>
                <w:lang w:val="en-GB"/>
              </w:rPr>
            </w:pPr>
            <w:r w:rsidRPr="006D7D73">
              <w:rPr>
                <w:rFonts w:ascii="Arial" w:hAnsi="Arial" w:cs="Arial"/>
                <w:sz w:val="20"/>
                <w:szCs w:val="20"/>
                <w:lang w:eastAsia="fr-FR"/>
              </w:rPr>
              <w:t>A survey was conducted among 120 actors in the sector, including 90 producers and 30 traders, distributed across three villages and three markets. Shelled and unshelled peanut samples were then monitored for 90 days in an insectarium to know evolution of insects and their impact during storage.</w:t>
            </w:r>
          </w:p>
        </w:tc>
        <w:tc>
          <w:tcPr>
            <w:tcW w:w="1667" w:type="pct"/>
          </w:tcPr>
          <w:p w14:paraId="7C6A81C1" w14:textId="77777777" w:rsidR="00A00B1E" w:rsidRPr="006D7D73" w:rsidRDefault="00A00B1E">
            <w:pPr>
              <w:keepNext/>
              <w:outlineLvl w:val="1"/>
              <w:rPr>
                <w:rFonts w:ascii="Arial" w:eastAsia="MS Mincho" w:hAnsi="Arial" w:cs="Arial"/>
                <w:bCs/>
                <w:sz w:val="20"/>
                <w:szCs w:val="20"/>
                <w:lang w:val="en-GB"/>
              </w:rPr>
            </w:pPr>
          </w:p>
        </w:tc>
      </w:tr>
    </w:tbl>
    <w:p w14:paraId="2E2BA13A" w14:textId="77777777" w:rsidR="00A00B1E" w:rsidRPr="006D7D73" w:rsidRDefault="00A00B1E">
      <w:pPr>
        <w:rPr>
          <w:rFonts w:ascii="Arial" w:hAnsi="Arial" w:cs="Arial"/>
          <w:sz w:val="20"/>
          <w:szCs w:val="20"/>
          <w:lang w:val="en-GB"/>
        </w:rPr>
      </w:pPr>
    </w:p>
    <w:p w14:paraId="5AD50CDA" w14:textId="77777777" w:rsidR="00A00B1E" w:rsidRPr="006D7D73" w:rsidRDefault="00000000">
      <w:pPr>
        <w:keepNext/>
        <w:outlineLvl w:val="1"/>
        <w:rPr>
          <w:rFonts w:ascii="Arial" w:eastAsia="MS Mincho" w:hAnsi="Arial" w:cs="Arial"/>
          <w:b/>
          <w:bCs/>
          <w:sz w:val="20"/>
          <w:szCs w:val="20"/>
          <w:highlight w:val="yellow"/>
          <w:u w:val="single"/>
          <w:lang w:val="en-GB"/>
        </w:rPr>
      </w:pPr>
      <w:r w:rsidRPr="006D7D73">
        <w:rPr>
          <w:rFonts w:ascii="Arial" w:eastAsia="MS Mincho" w:hAnsi="Arial" w:cs="Arial"/>
          <w:b/>
          <w:bCs/>
          <w:sz w:val="20"/>
          <w:szCs w:val="20"/>
          <w:highlight w:val="yellow"/>
          <w:u w:val="single"/>
          <w:lang w:val="en-GB"/>
        </w:rPr>
        <w:t>PART 2.1 (Objective Evaluation)</w:t>
      </w:r>
    </w:p>
    <w:p w14:paraId="3A5AFEC8" w14:textId="77777777" w:rsidR="00A00B1E" w:rsidRPr="006D7D7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6D7D73" w14:paraId="1A1EA38A" w14:textId="77777777">
        <w:trPr>
          <w:trHeight w:val="20"/>
          <w:jc w:val="center"/>
        </w:trPr>
        <w:tc>
          <w:tcPr>
            <w:tcW w:w="1666" w:type="pct"/>
            <w:noWrap/>
          </w:tcPr>
          <w:p w14:paraId="4FED1499" w14:textId="77777777" w:rsidR="00A00B1E" w:rsidRPr="006D7D73"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6D7D73" w:rsidRDefault="00000000">
            <w:pPr>
              <w:keepNext/>
              <w:outlineLvl w:val="1"/>
              <w:rPr>
                <w:rFonts w:ascii="Arial" w:eastAsia="MS Mincho" w:hAnsi="Arial" w:cs="Arial"/>
                <w:b/>
                <w:bCs/>
                <w:sz w:val="20"/>
                <w:szCs w:val="20"/>
                <w:lang w:val="en-GB"/>
              </w:rPr>
            </w:pPr>
            <w:r w:rsidRPr="006D7D73">
              <w:rPr>
                <w:rFonts w:ascii="Arial" w:eastAsia="MS Mincho" w:hAnsi="Arial" w:cs="Arial"/>
                <w:b/>
                <w:bCs/>
                <w:sz w:val="20"/>
                <w:szCs w:val="20"/>
                <w:lang w:val="en-GB"/>
              </w:rPr>
              <w:t>Rating of the Reviewers</w:t>
            </w:r>
          </w:p>
        </w:tc>
        <w:tc>
          <w:tcPr>
            <w:tcW w:w="1667" w:type="pct"/>
            <w:hideMark/>
          </w:tcPr>
          <w:p w14:paraId="7D860945" w14:textId="13347853" w:rsidR="00A00B1E" w:rsidRPr="006D7D73" w:rsidRDefault="00000000">
            <w:pPr>
              <w:spacing w:after="160" w:line="256" w:lineRule="auto"/>
              <w:rPr>
                <w:rFonts w:ascii="Arial" w:hAnsi="Arial" w:cs="Arial"/>
                <w:b/>
                <w:sz w:val="20"/>
                <w:szCs w:val="20"/>
                <w:lang w:val="en-GB"/>
              </w:rPr>
            </w:pPr>
            <w:r w:rsidRPr="006D7D73">
              <w:rPr>
                <w:rFonts w:ascii="Arial" w:eastAsia="Calibri" w:hAnsi="Arial" w:cs="Arial"/>
                <w:b/>
                <w:kern w:val="2"/>
                <w:sz w:val="20"/>
                <w:szCs w:val="20"/>
                <w:lang w:val="en-GB"/>
              </w:rPr>
              <w:t>Author’s Feedback</w:t>
            </w:r>
            <w:r w:rsidRPr="006D7D73">
              <w:rPr>
                <w:rFonts w:ascii="Arial" w:eastAsia="Calibri" w:hAnsi="Arial" w:cs="Arial"/>
                <w:kern w:val="2"/>
                <w:sz w:val="20"/>
                <w:szCs w:val="20"/>
                <w:lang w:val="en-GB"/>
              </w:rPr>
              <w:t xml:space="preserve"> </w:t>
            </w:r>
            <w:r w:rsidR="00F53A3A" w:rsidRPr="006D7D73">
              <w:rPr>
                <w:rFonts w:ascii="Arial" w:hAnsi="Arial" w:cs="Arial"/>
                <w:b/>
                <w:kern w:val="2"/>
                <w:sz w:val="20"/>
                <w:szCs w:val="20"/>
                <w:highlight w:val="yellow"/>
                <w:lang w:val="en-GB"/>
              </w:rPr>
              <w:t>(</w:t>
            </w:r>
            <w:r w:rsidR="00F53A3A" w:rsidRPr="006D7D73">
              <w:rPr>
                <w:rFonts w:ascii="Arial" w:hAnsi="Arial" w:cs="Arial"/>
                <w:bCs/>
                <w:kern w:val="2"/>
                <w:sz w:val="20"/>
                <w:szCs w:val="20"/>
                <w:highlight w:val="yellow"/>
                <w:lang w:val="en-GB"/>
              </w:rPr>
              <w:t>Revision of the Manuscript and Feedback of Authors are mandatory for Rating of 2 and 1)</w:t>
            </w:r>
          </w:p>
        </w:tc>
      </w:tr>
      <w:tr w:rsidR="00A00B1E" w:rsidRPr="006D7D73" w14:paraId="667E29F7" w14:textId="77777777">
        <w:trPr>
          <w:trHeight w:val="20"/>
          <w:jc w:val="center"/>
        </w:trPr>
        <w:tc>
          <w:tcPr>
            <w:tcW w:w="1666" w:type="pct"/>
            <w:noWrap/>
            <w:hideMark/>
          </w:tcPr>
          <w:p w14:paraId="2474A832" w14:textId="77777777" w:rsidR="00A00B1E" w:rsidRPr="006D7D73" w:rsidRDefault="00000000">
            <w:pPr>
              <w:rPr>
                <w:rFonts w:ascii="Arial" w:hAnsi="Arial" w:cs="Arial"/>
                <w:b/>
                <w:bCs/>
                <w:sz w:val="20"/>
                <w:szCs w:val="20"/>
                <w:lang w:val="en-GB"/>
              </w:rPr>
            </w:pPr>
            <w:r w:rsidRPr="006D7D73">
              <w:rPr>
                <w:rFonts w:ascii="Arial" w:hAnsi="Arial" w:cs="Arial"/>
                <w:b/>
                <w:bCs/>
                <w:sz w:val="20"/>
                <w:szCs w:val="20"/>
                <w:lang w:val="en-GB"/>
              </w:rPr>
              <w:t xml:space="preserve">1. Is the title clear and appropriate for the study? </w:t>
            </w:r>
          </w:p>
          <w:p w14:paraId="2A654F72"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BA5949F" w14:textId="77777777" w:rsidR="00A00B1E" w:rsidRPr="006D7D73" w:rsidRDefault="00000000">
            <w:pPr>
              <w:rPr>
                <w:rFonts w:ascii="Arial" w:hAnsi="Arial" w:cs="Arial"/>
                <w:sz w:val="20"/>
                <w:szCs w:val="20"/>
                <w:u w:val="single"/>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09B221DD"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3</w:t>
            </w:r>
          </w:p>
        </w:tc>
        <w:tc>
          <w:tcPr>
            <w:tcW w:w="1667" w:type="pct"/>
          </w:tcPr>
          <w:p w14:paraId="311AA6CF"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5AA287A1" w14:textId="77777777">
        <w:trPr>
          <w:trHeight w:val="20"/>
          <w:jc w:val="center"/>
        </w:trPr>
        <w:tc>
          <w:tcPr>
            <w:tcW w:w="1666" w:type="pct"/>
            <w:noWrap/>
            <w:hideMark/>
          </w:tcPr>
          <w:p w14:paraId="111CCF9C" w14:textId="77777777" w:rsidR="00A00B1E" w:rsidRPr="006D7D73" w:rsidRDefault="00000000">
            <w:pPr>
              <w:keepNext/>
              <w:outlineLvl w:val="1"/>
              <w:rPr>
                <w:rFonts w:ascii="Arial" w:eastAsia="MS Mincho" w:hAnsi="Arial" w:cs="Arial"/>
                <w:b/>
                <w:bCs/>
                <w:sz w:val="20"/>
                <w:szCs w:val="20"/>
                <w:lang w:val="en-GB"/>
              </w:rPr>
            </w:pPr>
            <w:r w:rsidRPr="006D7D73">
              <w:rPr>
                <w:rFonts w:ascii="Arial" w:eastAsia="MS Mincho" w:hAnsi="Arial" w:cs="Arial"/>
                <w:b/>
                <w:bCs/>
                <w:sz w:val="20"/>
                <w:szCs w:val="20"/>
                <w:lang w:val="en-GB"/>
              </w:rPr>
              <w:t xml:space="preserve">2. Is the abstract of the article comprehensive? </w:t>
            </w:r>
          </w:p>
          <w:p w14:paraId="19555636"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79D9147B"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11C9C58C"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77AA483F"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09F34D52" w14:textId="77777777">
        <w:trPr>
          <w:trHeight w:val="20"/>
          <w:jc w:val="center"/>
        </w:trPr>
        <w:tc>
          <w:tcPr>
            <w:tcW w:w="1666" w:type="pct"/>
            <w:noWrap/>
            <w:hideMark/>
          </w:tcPr>
          <w:p w14:paraId="283A1750"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3. Are the keywords appropriate and useful?</w:t>
            </w:r>
          </w:p>
          <w:p w14:paraId="579D1A26"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41010596" w14:textId="77777777" w:rsidR="00A00B1E" w:rsidRPr="006D7D73" w:rsidRDefault="00000000">
            <w:pPr>
              <w:rPr>
                <w:rFonts w:ascii="Arial" w:hAnsi="Arial" w:cs="Arial"/>
                <w:sz w:val="20"/>
                <w:szCs w:val="20"/>
                <w:lang w:val="en-GB" w:eastAsia="x-none"/>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04AC506C"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3B215CD6"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3A0DD0A3" w14:textId="77777777">
        <w:trPr>
          <w:trHeight w:val="20"/>
          <w:jc w:val="center"/>
        </w:trPr>
        <w:tc>
          <w:tcPr>
            <w:tcW w:w="1666" w:type="pct"/>
            <w:noWrap/>
            <w:hideMark/>
          </w:tcPr>
          <w:p w14:paraId="55E9F284"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C526DBC" w14:textId="77777777" w:rsidR="00A00B1E" w:rsidRPr="006D7D73" w:rsidRDefault="00000000">
            <w:pPr>
              <w:rPr>
                <w:rFonts w:ascii="Arial" w:hAnsi="Arial" w:cs="Arial"/>
                <w:sz w:val="20"/>
                <w:szCs w:val="20"/>
                <w:lang w:val="en-GB" w:eastAsia="x-none"/>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6195FA6D"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3</w:t>
            </w:r>
          </w:p>
        </w:tc>
        <w:tc>
          <w:tcPr>
            <w:tcW w:w="1667" w:type="pct"/>
          </w:tcPr>
          <w:p w14:paraId="6581A7C3"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46791F27" w14:textId="77777777">
        <w:trPr>
          <w:trHeight w:val="20"/>
          <w:jc w:val="center"/>
        </w:trPr>
        <w:tc>
          <w:tcPr>
            <w:tcW w:w="1666" w:type="pct"/>
            <w:noWrap/>
            <w:hideMark/>
          </w:tcPr>
          <w:p w14:paraId="3F09CD2A"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5. Are the research objectives/hypotheses clearly stated?</w:t>
            </w:r>
          </w:p>
          <w:p w14:paraId="761096D3"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7577234C" w14:textId="77777777" w:rsidR="00A00B1E" w:rsidRPr="006D7D73" w:rsidRDefault="00000000">
            <w:pPr>
              <w:rPr>
                <w:rFonts w:ascii="Arial" w:hAnsi="Arial" w:cs="Arial"/>
                <w:sz w:val="20"/>
                <w:szCs w:val="20"/>
                <w:lang w:val="en-GB" w:eastAsia="x-none"/>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51B51478"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5AB7565D"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516A775F" w14:textId="77777777">
        <w:trPr>
          <w:trHeight w:val="20"/>
          <w:jc w:val="center"/>
        </w:trPr>
        <w:tc>
          <w:tcPr>
            <w:tcW w:w="1666" w:type="pct"/>
            <w:noWrap/>
            <w:hideMark/>
          </w:tcPr>
          <w:p w14:paraId="2FACEE31"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6. Is the literature review relevant and up to date?</w:t>
            </w:r>
          </w:p>
          <w:p w14:paraId="183A8B2B"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18F9C166" w14:textId="77777777" w:rsidR="00A00B1E" w:rsidRPr="006D7D73" w:rsidRDefault="00000000">
            <w:pPr>
              <w:rPr>
                <w:rFonts w:ascii="Arial" w:hAnsi="Arial" w:cs="Arial"/>
                <w:sz w:val="20"/>
                <w:szCs w:val="20"/>
                <w:lang w:val="en-GB" w:eastAsia="x-none"/>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2ADF1683"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192F94C1"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1246EAF9" w14:textId="77777777">
        <w:trPr>
          <w:trHeight w:val="20"/>
          <w:jc w:val="center"/>
        </w:trPr>
        <w:tc>
          <w:tcPr>
            <w:tcW w:w="1666" w:type="pct"/>
            <w:noWrap/>
            <w:hideMark/>
          </w:tcPr>
          <w:p w14:paraId="7C724762"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7. Is the research methodology appropriate for the study?</w:t>
            </w:r>
          </w:p>
          <w:p w14:paraId="47296C91"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1B36DB28"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4B6F6E0A"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7D5A74FC"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35147673" w14:textId="77777777">
        <w:trPr>
          <w:trHeight w:val="20"/>
          <w:jc w:val="center"/>
        </w:trPr>
        <w:tc>
          <w:tcPr>
            <w:tcW w:w="1666" w:type="pct"/>
            <w:noWrap/>
            <w:hideMark/>
          </w:tcPr>
          <w:p w14:paraId="45B11D03" w14:textId="77777777" w:rsidR="00A00B1E" w:rsidRPr="006D7D73" w:rsidRDefault="00000000">
            <w:pPr>
              <w:keepNext/>
              <w:outlineLvl w:val="1"/>
              <w:rPr>
                <w:rFonts w:ascii="Arial" w:eastAsia="MS Mincho" w:hAnsi="Arial" w:cs="Arial"/>
                <w:b/>
                <w:bCs/>
                <w:sz w:val="20"/>
                <w:szCs w:val="20"/>
                <w:lang w:val="en-GB" w:eastAsia="x-none"/>
              </w:rPr>
            </w:pPr>
            <w:r w:rsidRPr="006D7D73">
              <w:rPr>
                <w:rFonts w:ascii="Arial" w:eastAsia="MS Mincho" w:hAnsi="Arial" w:cs="Arial"/>
                <w:b/>
                <w:bCs/>
                <w:sz w:val="20"/>
                <w:szCs w:val="20"/>
                <w:lang w:val="en-GB" w:eastAsia="x-none"/>
              </w:rPr>
              <w:t>8. Were ethical issues properly addressed (if applicable)?</w:t>
            </w:r>
          </w:p>
          <w:p w14:paraId="36B2CBAA"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43C0EDB" w14:textId="77777777" w:rsidR="00A00B1E" w:rsidRPr="006D7D73" w:rsidRDefault="00000000">
            <w:pPr>
              <w:rPr>
                <w:rFonts w:ascii="Arial" w:hAnsi="Arial" w:cs="Arial"/>
                <w:sz w:val="20"/>
                <w:szCs w:val="20"/>
                <w:lang w:val="en-GB" w:eastAsia="x-none"/>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0CDD564B"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4</w:t>
            </w:r>
          </w:p>
        </w:tc>
        <w:tc>
          <w:tcPr>
            <w:tcW w:w="1667" w:type="pct"/>
          </w:tcPr>
          <w:p w14:paraId="56206D78"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39E9115B" w14:textId="77777777">
        <w:trPr>
          <w:trHeight w:val="20"/>
          <w:jc w:val="center"/>
        </w:trPr>
        <w:tc>
          <w:tcPr>
            <w:tcW w:w="1666" w:type="pct"/>
            <w:noWrap/>
            <w:hideMark/>
          </w:tcPr>
          <w:p w14:paraId="6D10FC28"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 xml:space="preserve">9. Are the results presented clearly? </w:t>
            </w:r>
          </w:p>
          <w:p w14:paraId="3FA67754"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703CA176" w14:textId="77777777" w:rsidR="00A00B1E" w:rsidRPr="006D7D73" w:rsidRDefault="00000000">
            <w:pPr>
              <w:rPr>
                <w:rFonts w:ascii="Arial" w:hAnsi="Arial" w:cs="Arial"/>
                <w:bCs/>
                <w:sz w:val="20"/>
                <w:szCs w:val="20"/>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22443ADD"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4</w:t>
            </w:r>
          </w:p>
        </w:tc>
        <w:tc>
          <w:tcPr>
            <w:tcW w:w="1667" w:type="pct"/>
          </w:tcPr>
          <w:p w14:paraId="038FACE9"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3B005393" w14:textId="77777777">
        <w:trPr>
          <w:trHeight w:val="20"/>
          <w:jc w:val="center"/>
        </w:trPr>
        <w:tc>
          <w:tcPr>
            <w:tcW w:w="1666" w:type="pct"/>
            <w:noWrap/>
            <w:hideMark/>
          </w:tcPr>
          <w:p w14:paraId="3D4B9811"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10. Are tables and figures clear, relevant, and necessary?</w:t>
            </w:r>
          </w:p>
          <w:p w14:paraId="18158D02"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DCF4E7C"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6D7D73" w:rsidRDefault="00A00B1E">
            <w:pPr>
              <w:rPr>
                <w:rFonts w:ascii="Arial" w:hAnsi="Arial" w:cs="Arial"/>
                <w:color w:val="404040"/>
                <w:sz w:val="20"/>
                <w:szCs w:val="20"/>
                <w:shd w:val="clear" w:color="auto" w:fill="FFFFFF"/>
                <w:lang w:val="en-GB"/>
              </w:rPr>
            </w:pPr>
          </w:p>
          <w:p w14:paraId="32AD53A7" w14:textId="77777777" w:rsidR="00A00B1E" w:rsidRPr="006D7D73" w:rsidRDefault="00A00B1E">
            <w:pPr>
              <w:rPr>
                <w:rFonts w:ascii="Arial" w:hAnsi="Arial" w:cs="Arial"/>
                <w:sz w:val="20"/>
                <w:szCs w:val="20"/>
                <w:lang w:val="en-GB"/>
              </w:rPr>
            </w:pPr>
          </w:p>
        </w:tc>
        <w:tc>
          <w:tcPr>
            <w:tcW w:w="1667" w:type="pct"/>
          </w:tcPr>
          <w:p w14:paraId="3E6EF334" w14:textId="2E92EBEE"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4</w:t>
            </w:r>
          </w:p>
        </w:tc>
        <w:tc>
          <w:tcPr>
            <w:tcW w:w="1667" w:type="pct"/>
          </w:tcPr>
          <w:p w14:paraId="4174DAF2"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700EE9F8" w14:textId="77777777">
        <w:trPr>
          <w:trHeight w:val="20"/>
          <w:jc w:val="center"/>
        </w:trPr>
        <w:tc>
          <w:tcPr>
            <w:tcW w:w="1666" w:type="pct"/>
            <w:noWrap/>
            <w:hideMark/>
          </w:tcPr>
          <w:p w14:paraId="16930A31"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11. Does the discussion relate findings to existing literature?</w:t>
            </w:r>
          </w:p>
          <w:p w14:paraId="21FAC0D6"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2BC48CB6"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E56FA16" w14:textId="5571D36A"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lastRenderedPageBreak/>
              <w:t>4</w:t>
            </w:r>
          </w:p>
        </w:tc>
        <w:tc>
          <w:tcPr>
            <w:tcW w:w="1667" w:type="pct"/>
          </w:tcPr>
          <w:p w14:paraId="59C4DAE8"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601157EE" w14:textId="77777777">
        <w:trPr>
          <w:trHeight w:val="20"/>
          <w:jc w:val="center"/>
        </w:trPr>
        <w:tc>
          <w:tcPr>
            <w:tcW w:w="1666" w:type="pct"/>
            <w:noWrap/>
            <w:hideMark/>
          </w:tcPr>
          <w:p w14:paraId="0732BA52"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12. Are the conclusions supported by the data?</w:t>
            </w:r>
          </w:p>
          <w:p w14:paraId="40228C91"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8777A09"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0AC86E11"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4</w:t>
            </w:r>
          </w:p>
        </w:tc>
        <w:tc>
          <w:tcPr>
            <w:tcW w:w="1667" w:type="pct"/>
          </w:tcPr>
          <w:p w14:paraId="6517E0A0"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21F51582" w14:textId="77777777">
        <w:trPr>
          <w:trHeight w:val="20"/>
          <w:jc w:val="center"/>
        </w:trPr>
        <w:tc>
          <w:tcPr>
            <w:tcW w:w="1666" w:type="pct"/>
            <w:noWrap/>
            <w:hideMark/>
          </w:tcPr>
          <w:p w14:paraId="14671E54"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13. Are the limitations of the study discussed?</w:t>
            </w:r>
          </w:p>
          <w:p w14:paraId="53034053"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3EC798C1"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46332C83"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2</w:t>
            </w:r>
          </w:p>
        </w:tc>
        <w:tc>
          <w:tcPr>
            <w:tcW w:w="1667" w:type="pct"/>
          </w:tcPr>
          <w:p w14:paraId="3811E7C4"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2FCA7C3A" w14:textId="77777777">
        <w:trPr>
          <w:trHeight w:val="20"/>
          <w:jc w:val="center"/>
        </w:trPr>
        <w:tc>
          <w:tcPr>
            <w:tcW w:w="1666" w:type="pct"/>
            <w:noWrap/>
            <w:hideMark/>
          </w:tcPr>
          <w:p w14:paraId="5246E4C2"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14. Are the references relevant and sufficient (in number)?</w:t>
            </w:r>
          </w:p>
          <w:p w14:paraId="04C2B9BA"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3D5BC07B"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N/A = Not Applicable</w:t>
            </w:r>
          </w:p>
        </w:tc>
        <w:tc>
          <w:tcPr>
            <w:tcW w:w="1667" w:type="pct"/>
          </w:tcPr>
          <w:p w14:paraId="40C1B357" w14:textId="343F691E"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4</w:t>
            </w:r>
          </w:p>
        </w:tc>
        <w:tc>
          <w:tcPr>
            <w:tcW w:w="1667" w:type="pct"/>
          </w:tcPr>
          <w:p w14:paraId="6209DF5A"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2E048C0B" w14:textId="77777777">
        <w:trPr>
          <w:trHeight w:val="20"/>
          <w:jc w:val="center"/>
        </w:trPr>
        <w:tc>
          <w:tcPr>
            <w:tcW w:w="1666" w:type="pct"/>
            <w:noWrap/>
            <w:hideMark/>
          </w:tcPr>
          <w:p w14:paraId="060C9291" w14:textId="77777777" w:rsidR="00A00B1E" w:rsidRPr="006D7D73" w:rsidRDefault="00000000">
            <w:pPr>
              <w:rPr>
                <w:rFonts w:ascii="Arial" w:hAnsi="Arial" w:cs="Arial"/>
                <w:b/>
                <w:sz w:val="20"/>
                <w:szCs w:val="20"/>
                <w:lang w:val="en-GB"/>
              </w:rPr>
            </w:pPr>
            <w:r w:rsidRPr="006D7D73">
              <w:rPr>
                <w:rFonts w:ascii="Arial" w:hAnsi="Arial" w:cs="Arial"/>
                <w:b/>
                <w:sz w:val="20"/>
                <w:szCs w:val="20"/>
                <w:lang w:val="en-GB"/>
              </w:rPr>
              <w:t>15. Is the manuscript written in clear and understandable language?</w:t>
            </w:r>
          </w:p>
          <w:p w14:paraId="2B5F81D2"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Rating Scale: </w:t>
            </w:r>
          </w:p>
          <w:p w14:paraId="0A041129" w14:textId="77777777" w:rsidR="00A00B1E" w:rsidRPr="006D7D73" w:rsidRDefault="00000000">
            <w:pPr>
              <w:rPr>
                <w:rFonts w:ascii="Arial" w:hAnsi="Arial" w:cs="Arial"/>
                <w:color w:val="404040"/>
                <w:sz w:val="20"/>
                <w:szCs w:val="20"/>
                <w:shd w:val="clear" w:color="auto" w:fill="FFFFFF"/>
                <w:lang w:val="en-GB"/>
              </w:rPr>
            </w:pPr>
            <w:r w:rsidRPr="006D7D73">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6D7D73" w:rsidRDefault="00000000">
            <w:pPr>
              <w:rPr>
                <w:rFonts w:ascii="Arial" w:hAnsi="Arial" w:cs="Arial"/>
                <w:sz w:val="20"/>
                <w:szCs w:val="20"/>
                <w:lang w:val="en-GB"/>
              </w:rPr>
            </w:pPr>
            <w:r w:rsidRPr="006D7D73">
              <w:rPr>
                <w:rFonts w:ascii="Arial" w:hAnsi="Arial" w:cs="Arial"/>
                <w:color w:val="404040"/>
                <w:sz w:val="20"/>
                <w:szCs w:val="20"/>
                <w:shd w:val="clear" w:color="auto" w:fill="FFFFFF"/>
                <w:lang w:val="en-GB"/>
              </w:rPr>
              <w:t>N/A = Not Applicable</w:t>
            </w:r>
          </w:p>
        </w:tc>
        <w:tc>
          <w:tcPr>
            <w:tcW w:w="1667" w:type="pct"/>
          </w:tcPr>
          <w:p w14:paraId="4A827685" w14:textId="7FB08155"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4</w:t>
            </w:r>
          </w:p>
        </w:tc>
        <w:tc>
          <w:tcPr>
            <w:tcW w:w="1667" w:type="pct"/>
          </w:tcPr>
          <w:p w14:paraId="0A099E24" w14:textId="77777777" w:rsidR="00A00B1E" w:rsidRPr="006D7D73" w:rsidRDefault="00A00B1E">
            <w:pPr>
              <w:keepNext/>
              <w:outlineLvl w:val="1"/>
              <w:rPr>
                <w:rFonts w:ascii="Arial" w:eastAsia="MS Mincho" w:hAnsi="Arial" w:cs="Arial"/>
                <w:bCs/>
                <w:sz w:val="20"/>
                <w:szCs w:val="20"/>
                <w:lang w:val="en-GB"/>
              </w:rPr>
            </w:pPr>
          </w:p>
        </w:tc>
      </w:tr>
    </w:tbl>
    <w:p w14:paraId="7F7D47FA" w14:textId="77777777" w:rsidR="00A00B1E" w:rsidRPr="006D7D73" w:rsidRDefault="00A00B1E">
      <w:pPr>
        <w:jc w:val="both"/>
        <w:rPr>
          <w:rFonts w:ascii="Arial" w:eastAsia="MS Mincho" w:hAnsi="Arial" w:cs="Arial"/>
          <w:b/>
          <w:bCs/>
          <w:sz w:val="20"/>
          <w:szCs w:val="20"/>
          <w:u w:val="single"/>
          <w:lang w:val="en-GB" w:eastAsia="x-none"/>
        </w:rPr>
      </w:pPr>
    </w:p>
    <w:p w14:paraId="043F34B0" w14:textId="77777777" w:rsidR="00A00B1E" w:rsidRPr="006D7D73" w:rsidRDefault="00A00B1E">
      <w:pPr>
        <w:jc w:val="both"/>
        <w:rPr>
          <w:rFonts w:ascii="Arial" w:eastAsia="MS Mincho" w:hAnsi="Arial" w:cs="Arial"/>
          <w:b/>
          <w:bCs/>
          <w:sz w:val="20"/>
          <w:szCs w:val="20"/>
          <w:u w:val="single"/>
          <w:lang w:val="en-GB" w:eastAsia="x-none"/>
        </w:rPr>
      </w:pPr>
    </w:p>
    <w:p w14:paraId="07D508F3" w14:textId="77777777" w:rsidR="00A00B1E" w:rsidRPr="006D7D73" w:rsidRDefault="00000000">
      <w:pPr>
        <w:keepNext/>
        <w:outlineLvl w:val="1"/>
        <w:rPr>
          <w:rFonts w:ascii="Arial" w:eastAsia="MS Mincho" w:hAnsi="Arial" w:cs="Arial"/>
          <w:b/>
          <w:bCs/>
          <w:sz w:val="20"/>
          <w:szCs w:val="20"/>
          <w:u w:val="single"/>
          <w:lang w:val="en-GB"/>
        </w:rPr>
      </w:pPr>
      <w:r w:rsidRPr="006D7D73">
        <w:rPr>
          <w:rFonts w:ascii="Arial" w:eastAsia="MS Mincho" w:hAnsi="Arial" w:cs="Arial"/>
          <w:b/>
          <w:bCs/>
          <w:sz w:val="20"/>
          <w:szCs w:val="20"/>
          <w:highlight w:val="yellow"/>
          <w:u w:val="single"/>
          <w:lang w:val="en-GB"/>
        </w:rPr>
        <w:t>PART 2.2 (Subjective Evaluation)</w:t>
      </w:r>
    </w:p>
    <w:p w14:paraId="12C510EC" w14:textId="77777777" w:rsidR="00A00B1E" w:rsidRPr="006D7D73"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6D7D73" w14:paraId="02163F1D" w14:textId="77777777">
        <w:trPr>
          <w:trHeight w:val="20"/>
          <w:jc w:val="center"/>
        </w:trPr>
        <w:tc>
          <w:tcPr>
            <w:tcW w:w="1666" w:type="pct"/>
            <w:noWrap/>
          </w:tcPr>
          <w:p w14:paraId="2D26DB84" w14:textId="77777777" w:rsidR="00A00B1E" w:rsidRPr="006D7D73"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6D7D73" w:rsidRDefault="00000000">
            <w:pPr>
              <w:keepNext/>
              <w:outlineLvl w:val="1"/>
              <w:rPr>
                <w:rFonts w:ascii="Arial" w:eastAsia="MS Mincho" w:hAnsi="Arial" w:cs="Arial"/>
                <w:b/>
                <w:bCs/>
                <w:sz w:val="20"/>
                <w:szCs w:val="20"/>
                <w:lang w:val="en-GB"/>
              </w:rPr>
            </w:pPr>
            <w:r w:rsidRPr="006D7D73">
              <w:rPr>
                <w:rFonts w:ascii="Arial" w:eastAsia="MS Mincho" w:hAnsi="Arial" w:cs="Arial"/>
                <w:b/>
                <w:bCs/>
                <w:sz w:val="20"/>
                <w:szCs w:val="20"/>
                <w:lang w:val="en-GB"/>
              </w:rPr>
              <w:t>Reviewer’s comment</w:t>
            </w:r>
          </w:p>
          <w:p w14:paraId="5602CE95" w14:textId="77777777" w:rsidR="00A00B1E" w:rsidRPr="006D7D73" w:rsidRDefault="00A00B1E">
            <w:pPr>
              <w:rPr>
                <w:rFonts w:ascii="Arial" w:hAnsi="Arial" w:cs="Arial"/>
                <w:sz w:val="20"/>
                <w:szCs w:val="20"/>
                <w:lang w:val="en-GB"/>
              </w:rPr>
            </w:pPr>
          </w:p>
        </w:tc>
        <w:tc>
          <w:tcPr>
            <w:tcW w:w="1667" w:type="pct"/>
          </w:tcPr>
          <w:p w14:paraId="44BC023F" w14:textId="77777777" w:rsidR="00A00B1E" w:rsidRPr="006D7D73" w:rsidRDefault="00000000">
            <w:pPr>
              <w:spacing w:after="160" w:line="256" w:lineRule="auto"/>
              <w:rPr>
                <w:rFonts w:ascii="Arial" w:eastAsia="Calibri" w:hAnsi="Arial" w:cs="Arial"/>
                <w:kern w:val="2"/>
                <w:sz w:val="20"/>
                <w:szCs w:val="20"/>
                <w:lang w:val="en-IN"/>
              </w:rPr>
            </w:pPr>
            <w:r w:rsidRPr="006D7D73">
              <w:rPr>
                <w:rFonts w:ascii="Arial" w:eastAsia="Calibri" w:hAnsi="Arial" w:cs="Arial"/>
                <w:b/>
                <w:kern w:val="2"/>
                <w:sz w:val="20"/>
                <w:szCs w:val="20"/>
                <w:lang w:val="en-IN"/>
              </w:rPr>
              <w:t>Author’s Feedback</w:t>
            </w:r>
            <w:r w:rsidRPr="006D7D73">
              <w:rPr>
                <w:rFonts w:ascii="Arial" w:eastAsia="Calibri" w:hAnsi="Arial" w:cs="Arial"/>
                <w:kern w:val="2"/>
                <w:sz w:val="20"/>
                <w:szCs w:val="20"/>
                <w:lang w:val="en-IN"/>
              </w:rPr>
              <w:t xml:space="preserve"> </w:t>
            </w:r>
            <w:r w:rsidRPr="006D7D73">
              <w:rPr>
                <w:rFonts w:ascii="Arial" w:eastAsia="Calibri" w:hAnsi="Arial" w:cs="Arial"/>
                <w:kern w:val="2"/>
                <w:sz w:val="20"/>
                <w:szCs w:val="20"/>
                <w:highlight w:val="yellow"/>
                <w:lang w:val="en-IN"/>
              </w:rPr>
              <w:t>(It is mandatory that authors should write his/her feedback here)</w:t>
            </w:r>
          </w:p>
          <w:p w14:paraId="7BAEF5BD"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6E3BEC6C" w14:textId="77777777">
        <w:trPr>
          <w:trHeight w:val="20"/>
          <w:jc w:val="center"/>
        </w:trPr>
        <w:tc>
          <w:tcPr>
            <w:tcW w:w="1666" w:type="pct"/>
            <w:noWrap/>
          </w:tcPr>
          <w:p w14:paraId="2A7FDAEF" w14:textId="77777777" w:rsidR="00A00B1E" w:rsidRPr="006D7D73" w:rsidRDefault="00000000">
            <w:pPr>
              <w:rPr>
                <w:rFonts w:ascii="Arial" w:hAnsi="Arial" w:cs="Arial"/>
                <w:b/>
                <w:bCs/>
                <w:sz w:val="20"/>
                <w:szCs w:val="20"/>
                <w:lang w:val="en-GB"/>
              </w:rPr>
            </w:pPr>
            <w:r w:rsidRPr="006D7D73">
              <w:rPr>
                <w:rFonts w:ascii="Arial" w:hAnsi="Arial" w:cs="Arial"/>
                <w:b/>
                <w:bCs/>
                <w:sz w:val="20"/>
                <w:szCs w:val="20"/>
                <w:lang w:val="en-GB"/>
              </w:rPr>
              <w:t>Is the title of the article suitable?</w:t>
            </w:r>
          </w:p>
          <w:p w14:paraId="05FEBA6D" w14:textId="77777777" w:rsidR="00A00B1E" w:rsidRPr="006D7D73" w:rsidRDefault="00A00B1E">
            <w:pPr>
              <w:rPr>
                <w:rFonts w:ascii="Arial" w:hAnsi="Arial" w:cs="Arial"/>
                <w:bCs/>
                <w:sz w:val="20"/>
                <w:szCs w:val="20"/>
                <w:lang w:val="en-GB"/>
              </w:rPr>
            </w:pPr>
          </w:p>
          <w:p w14:paraId="1842A98A"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If your answer is NO, please provide a brief, clear suggestion for improvement.</w:t>
            </w:r>
          </w:p>
          <w:p w14:paraId="506EC09D" w14:textId="77777777" w:rsidR="00A00B1E" w:rsidRPr="006D7D73" w:rsidRDefault="00A00B1E">
            <w:pPr>
              <w:rPr>
                <w:rFonts w:ascii="Arial" w:hAnsi="Arial" w:cs="Arial"/>
                <w:sz w:val="20"/>
                <w:szCs w:val="20"/>
                <w:u w:val="single"/>
                <w:lang w:val="en-GB"/>
              </w:rPr>
            </w:pPr>
          </w:p>
        </w:tc>
        <w:tc>
          <w:tcPr>
            <w:tcW w:w="1667" w:type="pct"/>
          </w:tcPr>
          <w:p w14:paraId="43E02AB1" w14:textId="2510BE5E"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 xml:space="preserve">No, suggested </w:t>
            </w:r>
          </w:p>
        </w:tc>
        <w:tc>
          <w:tcPr>
            <w:tcW w:w="1667" w:type="pct"/>
          </w:tcPr>
          <w:p w14:paraId="09D2921C"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7993473C" w14:textId="77777777">
        <w:trPr>
          <w:trHeight w:val="20"/>
          <w:jc w:val="center"/>
        </w:trPr>
        <w:tc>
          <w:tcPr>
            <w:tcW w:w="1666" w:type="pct"/>
            <w:noWrap/>
          </w:tcPr>
          <w:p w14:paraId="0BE9EA8B" w14:textId="77777777" w:rsidR="00A00B1E" w:rsidRPr="006D7D73" w:rsidRDefault="00000000">
            <w:pPr>
              <w:keepNext/>
              <w:outlineLvl w:val="1"/>
              <w:rPr>
                <w:rFonts w:ascii="Arial" w:eastAsia="MS Mincho" w:hAnsi="Arial" w:cs="Arial"/>
                <w:b/>
                <w:bCs/>
                <w:sz w:val="20"/>
                <w:szCs w:val="20"/>
                <w:lang w:val="en-GB"/>
              </w:rPr>
            </w:pPr>
            <w:r w:rsidRPr="006D7D73">
              <w:rPr>
                <w:rFonts w:ascii="Arial" w:eastAsia="MS Mincho" w:hAnsi="Arial" w:cs="Arial"/>
                <w:b/>
                <w:bCs/>
                <w:sz w:val="20"/>
                <w:szCs w:val="20"/>
                <w:lang w:val="en-GB"/>
              </w:rPr>
              <w:t xml:space="preserve">Is the abstract of the article comprehensive? </w:t>
            </w:r>
          </w:p>
          <w:p w14:paraId="27D77AFD" w14:textId="3EA18B05" w:rsidR="00A00B1E" w:rsidRPr="006D7D73" w:rsidRDefault="00A00B1E">
            <w:pPr>
              <w:rPr>
                <w:rFonts w:ascii="Arial" w:hAnsi="Arial" w:cs="Arial"/>
                <w:bCs/>
                <w:sz w:val="20"/>
                <w:szCs w:val="20"/>
                <w:lang w:val="en-GB"/>
              </w:rPr>
            </w:pPr>
          </w:p>
          <w:p w14:paraId="109600FF"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If your answer is NO, please provide a brief, clear suggestion for improvement.</w:t>
            </w:r>
          </w:p>
          <w:p w14:paraId="65B0FC3E" w14:textId="77777777" w:rsidR="00A00B1E" w:rsidRPr="006D7D73" w:rsidRDefault="00A00B1E">
            <w:pPr>
              <w:rPr>
                <w:rFonts w:ascii="Arial" w:hAnsi="Arial" w:cs="Arial"/>
                <w:sz w:val="20"/>
                <w:szCs w:val="20"/>
                <w:lang w:val="en-GB"/>
              </w:rPr>
            </w:pPr>
          </w:p>
        </w:tc>
        <w:tc>
          <w:tcPr>
            <w:tcW w:w="1667" w:type="pct"/>
          </w:tcPr>
          <w:p w14:paraId="51C9CCE9" w14:textId="52473863" w:rsidR="00A00B1E" w:rsidRPr="006D7D73" w:rsidRDefault="00E51C5D">
            <w:pPr>
              <w:ind w:left="360"/>
              <w:rPr>
                <w:rFonts w:ascii="Arial" w:hAnsi="Arial" w:cs="Arial"/>
                <w:b/>
                <w:bCs/>
                <w:sz w:val="20"/>
                <w:szCs w:val="20"/>
                <w:lang w:val="en-GB"/>
              </w:rPr>
            </w:pPr>
            <w:r w:rsidRPr="006D7D73">
              <w:rPr>
                <w:rFonts w:ascii="Arial" w:hAnsi="Arial" w:cs="Arial"/>
                <w:b/>
                <w:bCs/>
                <w:sz w:val="20"/>
                <w:szCs w:val="20"/>
                <w:lang w:val="en-GB"/>
              </w:rPr>
              <w:t>Yes</w:t>
            </w:r>
          </w:p>
        </w:tc>
        <w:tc>
          <w:tcPr>
            <w:tcW w:w="1667" w:type="pct"/>
          </w:tcPr>
          <w:p w14:paraId="45C6E02F"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66EBDF1F" w14:textId="77777777">
        <w:trPr>
          <w:trHeight w:val="20"/>
          <w:jc w:val="center"/>
        </w:trPr>
        <w:tc>
          <w:tcPr>
            <w:tcW w:w="1666" w:type="pct"/>
            <w:noWrap/>
            <w:hideMark/>
          </w:tcPr>
          <w:p w14:paraId="2220B2AC" w14:textId="77777777" w:rsidR="00A00B1E" w:rsidRPr="006D7D73" w:rsidRDefault="00000000">
            <w:pPr>
              <w:keepNext/>
              <w:outlineLvl w:val="1"/>
              <w:rPr>
                <w:rFonts w:ascii="Arial" w:eastAsia="MS Mincho" w:hAnsi="Arial" w:cs="Arial"/>
                <w:bCs/>
                <w:sz w:val="20"/>
                <w:szCs w:val="20"/>
                <w:lang w:val="en-GB"/>
              </w:rPr>
            </w:pPr>
            <w:r w:rsidRPr="006D7D73">
              <w:rPr>
                <w:rFonts w:ascii="Arial" w:eastAsia="MS Mincho" w:hAnsi="Arial" w:cs="Arial"/>
                <w:b/>
                <w:bCs/>
                <w:sz w:val="20"/>
                <w:szCs w:val="20"/>
                <w:lang w:val="en-GB"/>
              </w:rPr>
              <w:t xml:space="preserve">Is the manuscript scientifically correct? </w:t>
            </w:r>
            <w:r w:rsidRPr="006D7D73">
              <w:rPr>
                <w:rFonts w:ascii="Arial" w:eastAsia="MS Mincho" w:hAnsi="Arial" w:cs="Arial"/>
                <w:b/>
                <w:bCs/>
                <w:sz w:val="20"/>
                <w:szCs w:val="20"/>
                <w:lang w:val="en-GB"/>
              </w:rPr>
              <w:br/>
            </w:r>
          </w:p>
          <w:p w14:paraId="5B733D49"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If your answer is NO, please provide a brief, clear suggestion for improvement</w:t>
            </w:r>
          </w:p>
          <w:p w14:paraId="6F02FA53" w14:textId="77777777" w:rsidR="00A00B1E" w:rsidRPr="006D7D73" w:rsidRDefault="00000000">
            <w:pPr>
              <w:rPr>
                <w:rFonts w:ascii="Arial" w:hAnsi="Arial" w:cs="Arial"/>
                <w:b/>
                <w:sz w:val="20"/>
                <w:szCs w:val="20"/>
                <w:lang w:val="en-GB"/>
              </w:rPr>
            </w:pPr>
            <w:r w:rsidRPr="006D7D73">
              <w:rPr>
                <w:rFonts w:ascii="Arial" w:hAnsi="Arial" w:cs="Arial"/>
                <w:bCs/>
                <w:sz w:val="20"/>
                <w:szCs w:val="20"/>
                <w:lang w:val="en-GB"/>
              </w:rPr>
              <w:t>.</w:t>
            </w:r>
          </w:p>
        </w:tc>
        <w:tc>
          <w:tcPr>
            <w:tcW w:w="1667" w:type="pct"/>
          </w:tcPr>
          <w:p w14:paraId="7764C5D7" w14:textId="77777777"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Yes</w:t>
            </w:r>
          </w:p>
          <w:p w14:paraId="4DDEBF09" w14:textId="77777777" w:rsidR="00304F9B" w:rsidRPr="006D7D73" w:rsidRDefault="00304F9B">
            <w:pPr>
              <w:contextualSpacing/>
              <w:rPr>
                <w:rFonts w:ascii="Arial" w:hAnsi="Arial" w:cs="Arial"/>
                <w:bCs/>
                <w:sz w:val="20"/>
                <w:szCs w:val="20"/>
                <w:lang w:val="en-GB"/>
              </w:rPr>
            </w:pPr>
          </w:p>
          <w:p w14:paraId="75538DB7" w14:textId="77777777" w:rsidR="00304F9B" w:rsidRPr="006D7D73" w:rsidRDefault="00304F9B" w:rsidP="00304F9B">
            <w:pPr>
              <w:rPr>
                <w:rFonts w:ascii="Arial" w:hAnsi="Arial" w:cs="Arial"/>
                <w:sz w:val="20"/>
                <w:szCs w:val="20"/>
                <w:lang w:val="en-GB"/>
              </w:rPr>
            </w:pPr>
            <w:r w:rsidRPr="006D7D73">
              <w:rPr>
                <w:rFonts w:ascii="Arial" w:hAnsi="Arial" w:cs="Arial"/>
                <w:sz w:val="20"/>
                <w:szCs w:val="20"/>
                <w:lang w:val="en-GB"/>
              </w:rPr>
              <w:t xml:space="preserve">-Revise the title as suggested </w:t>
            </w:r>
          </w:p>
          <w:p w14:paraId="21709055" w14:textId="77777777" w:rsidR="00304F9B" w:rsidRPr="006D7D73" w:rsidRDefault="00304F9B" w:rsidP="00304F9B">
            <w:pPr>
              <w:spacing w:line="276" w:lineRule="auto"/>
              <w:jc w:val="both"/>
              <w:rPr>
                <w:rFonts w:ascii="Arial" w:hAnsi="Arial" w:cs="Arial"/>
                <w:sz w:val="20"/>
                <w:szCs w:val="20"/>
                <w:lang w:eastAsia="fr-FR"/>
              </w:rPr>
            </w:pPr>
            <w:r w:rsidRPr="006D7D73">
              <w:rPr>
                <w:rFonts w:ascii="Arial" w:hAnsi="Arial" w:cs="Arial"/>
                <w:sz w:val="20"/>
                <w:szCs w:val="20"/>
                <w:lang w:val="en-GB"/>
              </w:rPr>
              <w:t>-</w:t>
            </w:r>
            <w:r w:rsidRPr="006D7D73">
              <w:rPr>
                <w:rFonts w:ascii="Arial" w:hAnsi="Arial" w:cs="Arial"/>
                <w:sz w:val="20"/>
                <w:szCs w:val="20"/>
                <w:lang w:eastAsia="fr-FR"/>
              </w:rPr>
              <w:t xml:space="preserve"> Status of peanut in study area, state, country, global level, </w:t>
            </w:r>
          </w:p>
          <w:p w14:paraId="765DC140" w14:textId="77777777" w:rsidR="00304F9B" w:rsidRPr="006D7D73" w:rsidRDefault="00304F9B" w:rsidP="00304F9B">
            <w:pPr>
              <w:spacing w:line="276" w:lineRule="auto"/>
              <w:jc w:val="both"/>
              <w:rPr>
                <w:rFonts w:ascii="Arial" w:hAnsi="Arial" w:cs="Arial"/>
                <w:sz w:val="20"/>
                <w:szCs w:val="20"/>
                <w:lang w:eastAsia="fr-FR"/>
              </w:rPr>
            </w:pPr>
            <w:r w:rsidRPr="006D7D73">
              <w:rPr>
                <w:rFonts w:ascii="Arial" w:hAnsi="Arial" w:cs="Arial"/>
                <w:sz w:val="20"/>
                <w:szCs w:val="20"/>
                <w:lang w:eastAsia="fr-FR"/>
              </w:rPr>
              <w:t>- Also, about consumption and storage rate of peanut in the country.</w:t>
            </w:r>
          </w:p>
          <w:p w14:paraId="604A3611" w14:textId="112EF0F4" w:rsidR="00304F9B" w:rsidRPr="006D7D73" w:rsidRDefault="00304F9B">
            <w:pPr>
              <w:contextualSpacing/>
              <w:rPr>
                <w:rFonts w:ascii="Arial" w:hAnsi="Arial" w:cs="Arial"/>
                <w:bCs/>
                <w:sz w:val="20"/>
                <w:szCs w:val="20"/>
                <w:lang w:val="en-GB"/>
              </w:rPr>
            </w:pPr>
          </w:p>
        </w:tc>
        <w:tc>
          <w:tcPr>
            <w:tcW w:w="1667" w:type="pct"/>
          </w:tcPr>
          <w:p w14:paraId="1A090404"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44F5F0E9" w14:textId="77777777">
        <w:trPr>
          <w:trHeight w:val="20"/>
          <w:jc w:val="center"/>
        </w:trPr>
        <w:tc>
          <w:tcPr>
            <w:tcW w:w="1666" w:type="pct"/>
            <w:noWrap/>
          </w:tcPr>
          <w:p w14:paraId="01DBA805" w14:textId="77777777" w:rsidR="00A00B1E" w:rsidRPr="006D7D73" w:rsidRDefault="00000000">
            <w:pPr>
              <w:rPr>
                <w:rFonts w:ascii="Arial" w:hAnsi="Arial" w:cs="Arial"/>
                <w:b/>
                <w:bCs/>
                <w:sz w:val="20"/>
                <w:szCs w:val="20"/>
                <w:lang w:val="en-GB"/>
              </w:rPr>
            </w:pPr>
            <w:r w:rsidRPr="006D7D73">
              <w:rPr>
                <w:rFonts w:ascii="Arial" w:hAnsi="Arial" w:cs="Arial"/>
                <w:b/>
                <w:bCs/>
                <w:sz w:val="20"/>
                <w:szCs w:val="20"/>
                <w:lang w:val="en-GB"/>
              </w:rPr>
              <w:t xml:space="preserve">Are the references sufficient and recent? </w:t>
            </w:r>
          </w:p>
          <w:p w14:paraId="62C96FAD"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(YES or NO)</w:t>
            </w:r>
          </w:p>
          <w:p w14:paraId="64CE31F7" w14:textId="77777777" w:rsidR="00A00B1E" w:rsidRPr="006D7D73" w:rsidRDefault="00A00B1E">
            <w:pPr>
              <w:rPr>
                <w:rFonts w:ascii="Arial" w:hAnsi="Arial" w:cs="Arial"/>
                <w:bCs/>
                <w:sz w:val="20"/>
                <w:szCs w:val="20"/>
                <w:lang w:val="en-GB"/>
              </w:rPr>
            </w:pPr>
          </w:p>
          <w:p w14:paraId="555FB3B6"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If your answer is NO, please provide clear suggestion for improvement.</w:t>
            </w:r>
          </w:p>
          <w:p w14:paraId="537E24EF" w14:textId="77777777" w:rsidR="00A00B1E" w:rsidRPr="006D7D73" w:rsidRDefault="00A00B1E">
            <w:pPr>
              <w:rPr>
                <w:rFonts w:ascii="Arial" w:hAnsi="Arial" w:cs="Arial"/>
                <w:b/>
                <w:bCs/>
                <w:sz w:val="20"/>
                <w:szCs w:val="20"/>
                <w:lang w:val="en-GB"/>
              </w:rPr>
            </w:pPr>
          </w:p>
        </w:tc>
        <w:tc>
          <w:tcPr>
            <w:tcW w:w="1667" w:type="pct"/>
          </w:tcPr>
          <w:p w14:paraId="295BBA2B" w14:textId="0910DC09"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Yes</w:t>
            </w:r>
          </w:p>
        </w:tc>
        <w:tc>
          <w:tcPr>
            <w:tcW w:w="1667" w:type="pct"/>
          </w:tcPr>
          <w:p w14:paraId="3F01D931" w14:textId="77777777" w:rsidR="00A00B1E" w:rsidRPr="006D7D73" w:rsidRDefault="00A00B1E">
            <w:pPr>
              <w:keepNext/>
              <w:outlineLvl w:val="1"/>
              <w:rPr>
                <w:rFonts w:ascii="Arial" w:eastAsia="MS Mincho" w:hAnsi="Arial" w:cs="Arial"/>
                <w:bCs/>
                <w:sz w:val="20"/>
                <w:szCs w:val="20"/>
                <w:lang w:val="en-GB"/>
              </w:rPr>
            </w:pPr>
          </w:p>
        </w:tc>
      </w:tr>
      <w:tr w:rsidR="00A00B1E" w:rsidRPr="006D7D73" w14:paraId="74270032" w14:textId="77777777">
        <w:trPr>
          <w:trHeight w:val="20"/>
          <w:jc w:val="center"/>
        </w:trPr>
        <w:tc>
          <w:tcPr>
            <w:tcW w:w="1666" w:type="pct"/>
            <w:noWrap/>
          </w:tcPr>
          <w:p w14:paraId="2A27F8C2" w14:textId="77777777" w:rsidR="00A00B1E" w:rsidRPr="006D7D73" w:rsidRDefault="00000000">
            <w:pPr>
              <w:rPr>
                <w:rFonts w:ascii="Arial" w:hAnsi="Arial" w:cs="Arial"/>
                <w:b/>
                <w:bCs/>
                <w:sz w:val="20"/>
                <w:szCs w:val="20"/>
                <w:lang w:val="en-GB"/>
              </w:rPr>
            </w:pPr>
            <w:r w:rsidRPr="006D7D73">
              <w:rPr>
                <w:rFonts w:ascii="Arial" w:hAnsi="Arial" w:cs="Arial"/>
                <w:b/>
                <w:bCs/>
                <w:sz w:val="20"/>
                <w:szCs w:val="20"/>
                <w:lang w:val="en-GB"/>
              </w:rPr>
              <w:t>Are there ethical issues in this manuscript?</w:t>
            </w:r>
          </w:p>
          <w:p w14:paraId="5A7EE359"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(YES or NO)</w:t>
            </w:r>
          </w:p>
          <w:p w14:paraId="50E4A200" w14:textId="77777777" w:rsidR="00A00B1E" w:rsidRPr="006D7D73" w:rsidRDefault="00A00B1E">
            <w:pPr>
              <w:rPr>
                <w:rFonts w:ascii="Arial" w:hAnsi="Arial" w:cs="Arial"/>
                <w:bCs/>
                <w:sz w:val="20"/>
                <w:szCs w:val="20"/>
                <w:lang w:val="en-GB"/>
              </w:rPr>
            </w:pPr>
          </w:p>
          <w:p w14:paraId="6E27BD94" w14:textId="77777777" w:rsidR="00A00B1E" w:rsidRPr="006D7D73" w:rsidRDefault="00000000">
            <w:pPr>
              <w:rPr>
                <w:rFonts w:ascii="Arial" w:hAnsi="Arial" w:cs="Arial"/>
                <w:bCs/>
                <w:sz w:val="20"/>
                <w:szCs w:val="20"/>
                <w:lang w:val="en-GB"/>
              </w:rPr>
            </w:pPr>
            <w:r w:rsidRPr="006D7D73">
              <w:rPr>
                <w:rFonts w:ascii="Arial" w:hAnsi="Arial" w:cs="Arial"/>
                <w:bCs/>
                <w:sz w:val="20"/>
                <w:szCs w:val="20"/>
                <w:lang w:val="en-GB"/>
              </w:rPr>
              <w:t>(If yes, kindly please write down the ethical issues here in details)</w:t>
            </w:r>
          </w:p>
          <w:p w14:paraId="05A0BFF8" w14:textId="77777777" w:rsidR="00A00B1E" w:rsidRPr="006D7D73" w:rsidRDefault="00A00B1E">
            <w:pPr>
              <w:rPr>
                <w:rFonts w:ascii="Arial" w:hAnsi="Arial" w:cs="Arial"/>
                <w:bCs/>
                <w:sz w:val="20"/>
                <w:szCs w:val="20"/>
                <w:lang w:val="en-GB"/>
              </w:rPr>
            </w:pPr>
          </w:p>
        </w:tc>
        <w:tc>
          <w:tcPr>
            <w:tcW w:w="1667" w:type="pct"/>
          </w:tcPr>
          <w:p w14:paraId="02F14179" w14:textId="3C130DC5" w:rsidR="00A00B1E" w:rsidRPr="006D7D73" w:rsidRDefault="00E51C5D">
            <w:pPr>
              <w:contextualSpacing/>
              <w:rPr>
                <w:rFonts w:ascii="Arial" w:hAnsi="Arial" w:cs="Arial"/>
                <w:bCs/>
                <w:sz w:val="20"/>
                <w:szCs w:val="20"/>
                <w:lang w:val="en-GB"/>
              </w:rPr>
            </w:pPr>
            <w:r w:rsidRPr="006D7D73">
              <w:rPr>
                <w:rFonts w:ascii="Arial" w:hAnsi="Arial" w:cs="Arial"/>
                <w:bCs/>
                <w:sz w:val="20"/>
                <w:szCs w:val="20"/>
                <w:lang w:val="en-GB"/>
              </w:rPr>
              <w:t>No</w:t>
            </w:r>
          </w:p>
        </w:tc>
        <w:tc>
          <w:tcPr>
            <w:tcW w:w="1667" w:type="pct"/>
          </w:tcPr>
          <w:p w14:paraId="7C697128" w14:textId="77777777" w:rsidR="00A00B1E" w:rsidRPr="006D7D73" w:rsidRDefault="00A00B1E">
            <w:pPr>
              <w:keepNext/>
              <w:outlineLvl w:val="1"/>
              <w:rPr>
                <w:rFonts w:ascii="Arial" w:eastAsia="MS Mincho" w:hAnsi="Arial" w:cs="Arial"/>
                <w:bCs/>
                <w:sz w:val="20"/>
                <w:szCs w:val="20"/>
                <w:lang w:val="en-GB"/>
              </w:rPr>
            </w:pPr>
          </w:p>
        </w:tc>
      </w:tr>
    </w:tbl>
    <w:p w14:paraId="214E31EE" w14:textId="77777777" w:rsidR="006D7D73" w:rsidRPr="006D7D73" w:rsidRDefault="006D7D73" w:rsidP="006D7D73">
      <w:pPr>
        <w:pStyle w:val="Affiliation"/>
        <w:spacing w:after="0" w:line="240" w:lineRule="auto"/>
        <w:jc w:val="left"/>
        <w:rPr>
          <w:rFonts w:ascii="Arial" w:hAnsi="Arial" w:cs="Arial"/>
          <w:b/>
          <w:u w:val="single"/>
        </w:rPr>
      </w:pPr>
      <w:r w:rsidRPr="006D7D73">
        <w:rPr>
          <w:rFonts w:ascii="Arial" w:hAnsi="Arial" w:cs="Arial"/>
          <w:b/>
          <w:u w:val="single"/>
        </w:rPr>
        <w:t>Reviewer details:</w:t>
      </w:r>
    </w:p>
    <w:p w14:paraId="4FDE34E7" w14:textId="77777777" w:rsidR="006D7D73" w:rsidRPr="006D7D73" w:rsidRDefault="006D7D73" w:rsidP="006D7D73">
      <w:pPr>
        <w:rPr>
          <w:rFonts w:ascii="Arial" w:hAnsi="Arial" w:cs="Arial"/>
          <w:sz w:val="20"/>
          <w:szCs w:val="20"/>
        </w:rPr>
      </w:pPr>
      <w:r w:rsidRPr="006D7D73">
        <w:rPr>
          <w:rFonts w:ascii="Arial" w:hAnsi="Arial" w:cs="Arial"/>
          <w:color w:val="000000"/>
          <w:sz w:val="20"/>
          <w:szCs w:val="20"/>
        </w:rPr>
        <w:t>Avtar Singh Bimbraw, Punjab Agricultural University</w:t>
      </w:r>
      <w:r w:rsidRPr="006D7D73">
        <w:rPr>
          <w:rFonts w:ascii="Arial" w:hAnsi="Arial" w:cs="Arial"/>
          <w:sz w:val="20"/>
          <w:szCs w:val="20"/>
        </w:rPr>
        <w:t xml:space="preserve">, </w:t>
      </w:r>
      <w:r w:rsidRPr="006D7D73">
        <w:rPr>
          <w:rFonts w:ascii="Arial" w:hAnsi="Arial" w:cs="Arial"/>
          <w:color w:val="000000"/>
          <w:sz w:val="20"/>
          <w:szCs w:val="20"/>
        </w:rPr>
        <w:t>India</w:t>
      </w:r>
    </w:p>
    <w:p w14:paraId="173F67E4" w14:textId="77777777" w:rsidR="00A00B1E" w:rsidRPr="006D7D73" w:rsidRDefault="00A00B1E">
      <w:pPr>
        <w:keepNext/>
        <w:outlineLvl w:val="1"/>
        <w:rPr>
          <w:rFonts w:ascii="Arial" w:eastAsia="MS Mincho" w:hAnsi="Arial" w:cs="Arial"/>
          <w:b/>
          <w:bCs/>
          <w:sz w:val="20"/>
          <w:szCs w:val="20"/>
          <w:highlight w:val="yellow"/>
          <w:lang w:val="en-GB"/>
        </w:rPr>
      </w:pPr>
    </w:p>
    <w:sectPr w:rsidR="00A00B1E" w:rsidRPr="006D7D7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3438D" w14:textId="77777777" w:rsidR="000172C6" w:rsidRDefault="000172C6">
      <w:r>
        <w:separator/>
      </w:r>
    </w:p>
  </w:endnote>
  <w:endnote w:type="continuationSeparator" w:id="0">
    <w:p w14:paraId="703EF82C" w14:textId="77777777" w:rsidR="000172C6" w:rsidRDefault="0001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4FEA9" w14:textId="77777777" w:rsidR="000172C6" w:rsidRDefault="000172C6">
      <w:r>
        <w:separator/>
      </w:r>
    </w:p>
  </w:footnote>
  <w:footnote w:type="continuationSeparator" w:id="0">
    <w:p w14:paraId="524D28B0" w14:textId="77777777" w:rsidR="000172C6" w:rsidRDefault="0001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172C6"/>
    <w:rsid w:val="0019145A"/>
    <w:rsid w:val="0020185A"/>
    <w:rsid w:val="00304F9B"/>
    <w:rsid w:val="004C2E9F"/>
    <w:rsid w:val="00531B4D"/>
    <w:rsid w:val="006D7D73"/>
    <w:rsid w:val="006E112C"/>
    <w:rsid w:val="00744F5F"/>
    <w:rsid w:val="007F629A"/>
    <w:rsid w:val="00820FC1"/>
    <w:rsid w:val="009177F8"/>
    <w:rsid w:val="0098180D"/>
    <w:rsid w:val="00A00B1E"/>
    <w:rsid w:val="00A1246A"/>
    <w:rsid w:val="00A20633"/>
    <w:rsid w:val="00A435D4"/>
    <w:rsid w:val="00A55F0D"/>
    <w:rsid w:val="00B058A8"/>
    <w:rsid w:val="00BA3C81"/>
    <w:rsid w:val="00C102B2"/>
    <w:rsid w:val="00CB77E2"/>
    <w:rsid w:val="00D00651"/>
    <w:rsid w:val="00DB5880"/>
    <w:rsid w:val="00DE1A92"/>
    <w:rsid w:val="00E51807"/>
    <w:rsid w:val="00E51C5D"/>
    <w:rsid w:val="00F53A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D7D7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694</Words>
  <Characters>3961</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4646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2026-10-09T12:03:00Z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