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311080" w:rsidRPr="00A22563" w14:paraId="6AAE26C0" w14:textId="77777777">
        <w:trPr>
          <w:trHeight w:val="20"/>
          <w:jc w:val="center"/>
        </w:trPr>
        <w:tc>
          <w:tcPr>
            <w:tcW w:w="1186" w:type="pct"/>
          </w:tcPr>
          <w:p w14:paraId="1FE4F34D" w14:textId="77777777" w:rsidR="00311080" w:rsidRPr="00A22563" w:rsidRDefault="00572F7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2256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D568161" w14:textId="77777777" w:rsidR="00311080" w:rsidRPr="00A22563" w:rsidRDefault="0031108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2256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Advances in Food Science &amp; Technology</w:t>
              </w:r>
            </w:hyperlink>
          </w:p>
        </w:tc>
      </w:tr>
      <w:tr w:rsidR="00311080" w:rsidRPr="00A22563" w14:paraId="735E3774" w14:textId="77777777">
        <w:trPr>
          <w:trHeight w:val="20"/>
          <w:jc w:val="center"/>
        </w:trPr>
        <w:tc>
          <w:tcPr>
            <w:tcW w:w="1186" w:type="pct"/>
          </w:tcPr>
          <w:p w14:paraId="36117CA7" w14:textId="77777777" w:rsidR="00311080" w:rsidRPr="00A22563" w:rsidRDefault="00572F7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2256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E7D188" w14:textId="6CE02265" w:rsidR="00311080" w:rsidRPr="00A22563" w:rsidRDefault="00C962F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Ms_JAFSAT_15897</w:t>
            </w:r>
          </w:p>
        </w:tc>
      </w:tr>
      <w:tr w:rsidR="00311080" w:rsidRPr="00A22563" w14:paraId="63E8B5DD" w14:textId="77777777">
        <w:trPr>
          <w:trHeight w:val="20"/>
          <w:jc w:val="center"/>
        </w:trPr>
        <w:tc>
          <w:tcPr>
            <w:tcW w:w="1186" w:type="pct"/>
          </w:tcPr>
          <w:p w14:paraId="0082504F" w14:textId="77777777" w:rsidR="00311080" w:rsidRPr="00A22563" w:rsidRDefault="00572F7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2256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24FA138" w14:textId="21C37221" w:rsidR="00311080" w:rsidRPr="00A22563" w:rsidRDefault="00C962F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/>
                <w:sz w:val="20"/>
                <w:szCs w:val="20"/>
                <w:lang w:val="en-GB"/>
              </w:rPr>
              <w:t>Effects of Dietary Taurine Supplementation on Feed Utilization, Feed Conversion Ratio, and Growth Performance of Striped Catfish (</w:t>
            </w:r>
            <w:proofErr w:type="spellStart"/>
            <w:r w:rsidRPr="00A22563">
              <w:rPr>
                <w:rFonts w:ascii="Arial" w:hAnsi="Arial" w:cs="Arial"/>
                <w:b/>
                <w:sz w:val="20"/>
                <w:szCs w:val="20"/>
                <w:lang w:val="en-GB"/>
              </w:rPr>
              <w:t>Pangasianodon</w:t>
            </w:r>
            <w:proofErr w:type="spellEnd"/>
            <w:r w:rsidRPr="00A2256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22563">
              <w:rPr>
                <w:rFonts w:ascii="Arial" w:hAnsi="Arial" w:cs="Arial"/>
                <w:b/>
                <w:sz w:val="20"/>
                <w:szCs w:val="20"/>
                <w:lang w:val="en-GB"/>
              </w:rPr>
              <w:t>hypophthalmus</w:t>
            </w:r>
            <w:proofErr w:type="spellEnd"/>
            <w:r w:rsidRPr="00A22563">
              <w:rPr>
                <w:rFonts w:ascii="Arial" w:hAnsi="Arial" w:cs="Arial"/>
                <w:b/>
                <w:sz w:val="20"/>
                <w:szCs w:val="20"/>
                <w:lang w:val="en-GB"/>
              </w:rPr>
              <w:t>) Fingerlings</w:t>
            </w:r>
          </w:p>
        </w:tc>
      </w:tr>
      <w:tr w:rsidR="00311080" w:rsidRPr="00A22563" w14:paraId="54D459AE" w14:textId="77777777">
        <w:trPr>
          <w:trHeight w:val="20"/>
          <w:jc w:val="center"/>
        </w:trPr>
        <w:tc>
          <w:tcPr>
            <w:tcW w:w="1186" w:type="pct"/>
          </w:tcPr>
          <w:p w14:paraId="7195C06D" w14:textId="77777777" w:rsidR="00311080" w:rsidRPr="00A22563" w:rsidRDefault="00572F7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2256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CC24B6C" w14:textId="4A72542B" w:rsidR="00311080" w:rsidRPr="00A22563" w:rsidRDefault="002D520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0F7FE81" w14:textId="77777777" w:rsidR="00311080" w:rsidRPr="00A22563" w:rsidRDefault="00311080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54EB808A" w14:textId="77777777" w:rsidR="00311080" w:rsidRPr="00A22563" w:rsidRDefault="00572F75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A2256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A22563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69AF1AA0" w14:textId="77777777" w:rsidR="00311080" w:rsidRPr="00A22563" w:rsidRDefault="0031108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311080" w:rsidRPr="00A22563" w14:paraId="2A831A0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9D6CEC" w14:textId="77777777" w:rsidR="00311080" w:rsidRPr="00A22563" w:rsidRDefault="003110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B68A328" w14:textId="77777777" w:rsidR="00311080" w:rsidRPr="00A22563" w:rsidRDefault="00572F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847EE1B" w14:textId="77777777" w:rsidR="00311080" w:rsidRPr="00A22563" w:rsidRDefault="00572F7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2256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2256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A863A9B" w14:textId="77777777" w:rsidR="00311080" w:rsidRPr="00A2256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22563" w14:paraId="4F5D2F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89A66E" w14:textId="77777777" w:rsidR="00311080" w:rsidRPr="00A22563" w:rsidRDefault="00572F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2256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5C28C6B" w14:textId="77777777" w:rsidR="00311080" w:rsidRPr="00A22563" w:rsidRDefault="00572F75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391E97F" w14:textId="72BB7275" w:rsidR="00311080" w:rsidRPr="00A22563" w:rsidRDefault="00EB2AB1" w:rsidP="007C15DB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sz w:val="20"/>
                <w:szCs w:val="20"/>
                <w:lang w:val="en-GB"/>
              </w:rPr>
              <w:t xml:space="preserve"> Freshwater fishes </w:t>
            </w:r>
            <w:r w:rsidR="007C15DB" w:rsidRPr="00A22563">
              <w:rPr>
                <w:rFonts w:ascii="Arial" w:hAnsi="Arial" w:cs="Arial"/>
                <w:sz w:val="20"/>
                <w:szCs w:val="20"/>
                <w:lang w:val="en-GB"/>
              </w:rPr>
              <w:t>have</w:t>
            </w:r>
            <w:r w:rsidRPr="00A22563">
              <w:rPr>
                <w:rFonts w:ascii="Arial" w:hAnsi="Arial" w:cs="Arial"/>
                <w:sz w:val="20"/>
                <w:szCs w:val="20"/>
                <w:lang w:val="en-GB"/>
              </w:rPr>
              <w:t xml:space="preserve"> high economic value. The success of </w:t>
            </w:r>
            <w:r w:rsidR="007C15DB" w:rsidRPr="00A22563">
              <w:rPr>
                <w:rFonts w:ascii="Arial" w:hAnsi="Arial" w:cs="Arial"/>
                <w:sz w:val="20"/>
                <w:szCs w:val="20"/>
                <w:lang w:val="en-GB"/>
              </w:rPr>
              <w:t>fresh water</w:t>
            </w:r>
            <w:r w:rsidRPr="00A22563">
              <w:rPr>
                <w:rFonts w:ascii="Arial" w:hAnsi="Arial" w:cs="Arial"/>
                <w:sz w:val="20"/>
                <w:szCs w:val="20"/>
                <w:lang w:val="en-GB"/>
              </w:rPr>
              <w:t xml:space="preserve"> farming is highly influenced by the availability of high-quality fish feed</w:t>
            </w:r>
            <w:r w:rsidR="007C15DB" w:rsidRPr="00A22563">
              <w:rPr>
                <w:rFonts w:ascii="Arial" w:hAnsi="Arial" w:cs="Arial"/>
                <w:sz w:val="20"/>
                <w:szCs w:val="20"/>
                <w:lang w:val="en-GB"/>
              </w:rPr>
              <w:t>. In present investigation by addition of amino acids such as</w:t>
            </w:r>
            <w:r w:rsidR="007C15DB" w:rsidRPr="00A225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C15DB" w:rsidRPr="00A22563">
              <w:rPr>
                <w:rFonts w:ascii="Arial" w:hAnsi="Arial" w:cs="Arial"/>
                <w:sz w:val="20"/>
                <w:szCs w:val="20"/>
                <w:lang w:val="en-GB"/>
              </w:rPr>
              <w:t xml:space="preserve">taurine to the feed to increase feed utilization efficiency and fish growth. This type of research will be encourage fresh water fish farming. </w:t>
            </w:r>
          </w:p>
        </w:tc>
        <w:tc>
          <w:tcPr>
            <w:tcW w:w="1667" w:type="pct"/>
          </w:tcPr>
          <w:p w14:paraId="4FB78B05" w14:textId="77777777" w:rsidR="00311080" w:rsidRPr="00A2256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05D196E" w14:textId="77777777" w:rsidR="00311080" w:rsidRPr="00A22563" w:rsidRDefault="00311080">
      <w:pPr>
        <w:rPr>
          <w:rFonts w:ascii="Arial" w:hAnsi="Arial" w:cs="Arial"/>
          <w:sz w:val="20"/>
          <w:szCs w:val="20"/>
          <w:lang w:val="en-GB"/>
        </w:rPr>
      </w:pPr>
    </w:p>
    <w:p w14:paraId="3EA584BA" w14:textId="77777777" w:rsidR="00311080" w:rsidRPr="00A22563" w:rsidRDefault="00572F7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A2256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EE19F78" w14:textId="77777777" w:rsidR="00311080" w:rsidRPr="00A22563" w:rsidRDefault="0031108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11080" w:rsidRPr="00A22563" w14:paraId="5C1BA5C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AFBEDF" w14:textId="77777777" w:rsidR="00311080" w:rsidRPr="00A22563" w:rsidRDefault="003110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13A49A7" w14:textId="77777777" w:rsidR="00311080" w:rsidRPr="00A22563" w:rsidRDefault="00572F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42860F0" w14:textId="40C6C5E4" w:rsidR="00311080" w:rsidRPr="00A22563" w:rsidRDefault="00572F75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256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2256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AC50FF" w:rsidRPr="00A2256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AC50FF" w:rsidRPr="00A2256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311080" w:rsidRPr="00A22563" w14:paraId="18D76AC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B3FE9E" w14:textId="77777777" w:rsidR="00311080" w:rsidRPr="00A22563" w:rsidRDefault="00572F7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33BAAC6" w14:textId="77777777" w:rsidR="00311080" w:rsidRPr="00A22563" w:rsidRDefault="00572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132A53" w14:textId="77777777" w:rsidR="00311080" w:rsidRPr="00A22563" w:rsidRDefault="00572F7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4B7510" w14:textId="1C22EDC3" w:rsidR="00311080" w:rsidRPr="00A22563" w:rsidRDefault="007C15DB" w:rsidP="007C15D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6D6C885" w14:textId="77777777" w:rsidR="00311080" w:rsidRPr="00A2256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22563" w14:paraId="2AEF71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278984" w14:textId="77777777" w:rsidR="00311080" w:rsidRPr="00A22563" w:rsidRDefault="00572F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6D35C27" w14:textId="77777777" w:rsidR="00311080" w:rsidRPr="00A22563" w:rsidRDefault="00572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831DC9" w14:textId="77777777" w:rsidR="00311080" w:rsidRPr="00A22563" w:rsidRDefault="00572F7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A64CA" w14:textId="0308240A" w:rsidR="00311080" w:rsidRPr="00A22563" w:rsidRDefault="007C15DB" w:rsidP="007C15D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99958C6" w14:textId="77777777" w:rsidR="00311080" w:rsidRPr="00A2256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22563" w14:paraId="0AFAA61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D01639" w14:textId="77777777" w:rsidR="00311080" w:rsidRPr="00A22563" w:rsidRDefault="00572F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225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FF16C23" w14:textId="77777777" w:rsidR="00311080" w:rsidRPr="00A22563" w:rsidRDefault="00572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CE55F9" w14:textId="77777777" w:rsidR="00311080" w:rsidRPr="00A22563" w:rsidRDefault="00572F7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C53ACD" w14:textId="6A5B5112" w:rsidR="00311080" w:rsidRPr="00A22563" w:rsidRDefault="007C15DB" w:rsidP="007C15D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A6DA25C" w14:textId="77777777" w:rsidR="00311080" w:rsidRPr="00A2256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22563" w14:paraId="315231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C2DE87" w14:textId="77777777" w:rsidR="00311080" w:rsidRPr="00A22563" w:rsidRDefault="00572F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225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ADFCBE3" w14:textId="77777777" w:rsidR="00311080" w:rsidRPr="00A22563" w:rsidRDefault="00572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9DC46B" w14:textId="77777777" w:rsidR="00311080" w:rsidRPr="00A22563" w:rsidRDefault="00572F7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850794" w14:textId="4C421DA5" w:rsidR="00311080" w:rsidRPr="00A22563" w:rsidRDefault="007C15DB" w:rsidP="007C15D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3806FEA" w14:textId="77777777" w:rsidR="00311080" w:rsidRPr="00A2256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22563" w14:paraId="6FE049B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4F9432" w14:textId="77777777" w:rsidR="00311080" w:rsidRPr="00A22563" w:rsidRDefault="00572F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225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CF522BF" w14:textId="77777777" w:rsidR="00311080" w:rsidRPr="00A22563" w:rsidRDefault="00572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42D866" w14:textId="77777777" w:rsidR="00311080" w:rsidRPr="00A22563" w:rsidRDefault="00572F7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7480D1" w14:textId="1F782852" w:rsidR="00311080" w:rsidRPr="00A22563" w:rsidRDefault="007C15DB" w:rsidP="007C15D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E7EC1DE" w14:textId="77777777" w:rsidR="00311080" w:rsidRPr="00A2256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22563" w14:paraId="266604C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792384" w14:textId="77777777" w:rsidR="00311080" w:rsidRPr="00A22563" w:rsidRDefault="00572F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225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454223E" w14:textId="77777777" w:rsidR="00311080" w:rsidRPr="00A22563" w:rsidRDefault="00572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29392" w14:textId="77777777" w:rsidR="00311080" w:rsidRPr="00A22563" w:rsidRDefault="00572F7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D402DB" w14:textId="5FAFA269" w:rsidR="00311080" w:rsidRPr="00A22563" w:rsidRDefault="007C15DB" w:rsidP="007C15D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37E7BF4" w14:textId="77777777" w:rsidR="00311080" w:rsidRPr="00A2256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22563" w14:paraId="6F074A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D2F90D" w14:textId="77777777" w:rsidR="00311080" w:rsidRPr="00A22563" w:rsidRDefault="00572F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225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A933A0" w14:textId="77777777" w:rsidR="00311080" w:rsidRPr="00A22563" w:rsidRDefault="00572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2E5B0B" w14:textId="77777777" w:rsidR="00311080" w:rsidRPr="00A22563" w:rsidRDefault="00572F7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76746" w14:textId="6FF68111" w:rsidR="00311080" w:rsidRPr="00A22563" w:rsidRDefault="007C15DB" w:rsidP="007C15D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2F1BDB2" w14:textId="77777777" w:rsidR="00311080" w:rsidRPr="00A2256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22563" w14:paraId="5F7F1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C6CAB9" w14:textId="77777777" w:rsidR="00311080" w:rsidRPr="00A22563" w:rsidRDefault="00572F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225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5BD294" w14:textId="77777777" w:rsidR="00311080" w:rsidRPr="00A22563" w:rsidRDefault="00572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AA5A85" w14:textId="77777777" w:rsidR="00311080" w:rsidRPr="00A22563" w:rsidRDefault="00572F7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5F8997" w14:textId="5EC24ABB" w:rsidR="00311080" w:rsidRPr="00A22563" w:rsidRDefault="007C15DB" w:rsidP="007C15D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92E47A3" w14:textId="77777777" w:rsidR="00311080" w:rsidRPr="00A2256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22563" w14:paraId="4E2758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20D20B" w14:textId="77777777" w:rsidR="00311080" w:rsidRPr="00A22563" w:rsidRDefault="00572F7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B26BF91" w14:textId="77777777" w:rsidR="00311080" w:rsidRPr="00A22563" w:rsidRDefault="00572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901A22" w14:textId="77777777" w:rsidR="00311080" w:rsidRPr="00A22563" w:rsidRDefault="00572F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4758F3" w14:textId="5EB9D4F4" w:rsidR="00311080" w:rsidRPr="00A22563" w:rsidRDefault="007C15D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B2C50DF" w14:textId="77777777" w:rsidR="00311080" w:rsidRPr="00A2256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22563" w14:paraId="1D07BF0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847A24" w14:textId="77777777" w:rsidR="00311080" w:rsidRPr="00A22563" w:rsidRDefault="00572F7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34EA05A" w14:textId="77777777" w:rsidR="00311080" w:rsidRPr="00A22563" w:rsidRDefault="00572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6A7E66" w14:textId="77777777" w:rsidR="00311080" w:rsidRPr="00A22563" w:rsidRDefault="00572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28009DE" w14:textId="77777777" w:rsidR="00311080" w:rsidRPr="00A22563" w:rsidRDefault="003110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50731F5" w14:textId="77777777" w:rsidR="00311080" w:rsidRPr="00A22563" w:rsidRDefault="003110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147992" w14:textId="1A2B797F" w:rsidR="00311080" w:rsidRPr="00A22563" w:rsidRDefault="007C15D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C888949" w14:textId="77777777" w:rsidR="00311080" w:rsidRPr="00A2256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22563" w14:paraId="6F10D74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37BBEB" w14:textId="77777777" w:rsidR="00311080" w:rsidRPr="00A22563" w:rsidRDefault="00572F7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A22563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6E30FA70" w14:textId="77777777" w:rsidR="00311080" w:rsidRPr="00A22563" w:rsidRDefault="00572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04933F" w14:textId="77777777" w:rsidR="00311080" w:rsidRPr="00A22563" w:rsidRDefault="00572F7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91BBC5" w14:textId="10E0C359" w:rsidR="00311080" w:rsidRPr="00A22563" w:rsidRDefault="007C15D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7BDD2CE9" w14:textId="77777777" w:rsidR="00311080" w:rsidRPr="00A2256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22563" w14:paraId="6C3E2DC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1EFF7A" w14:textId="77777777" w:rsidR="00311080" w:rsidRPr="00A22563" w:rsidRDefault="00572F7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43BD8F0" w14:textId="77777777" w:rsidR="00311080" w:rsidRPr="00A22563" w:rsidRDefault="00572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FE657F" w14:textId="77777777" w:rsidR="00311080" w:rsidRPr="00A22563" w:rsidRDefault="00572F7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88B212" w14:textId="19B2E861" w:rsidR="00311080" w:rsidRPr="00A22563" w:rsidRDefault="007C15D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F243CD3" w14:textId="77777777" w:rsidR="00311080" w:rsidRPr="00A2256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22563" w14:paraId="2C1581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6F6EA2" w14:textId="77777777" w:rsidR="00311080" w:rsidRPr="00A22563" w:rsidRDefault="00572F7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5F40502" w14:textId="77777777" w:rsidR="00311080" w:rsidRPr="00A22563" w:rsidRDefault="00572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70F47F" w14:textId="77777777" w:rsidR="00311080" w:rsidRPr="00A22563" w:rsidRDefault="00572F7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1606CA6" w14:textId="7F8989CE" w:rsidR="00311080" w:rsidRPr="00A22563" w:rsidRDefault="007C15D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B350535" w14:textId="77777777" w:rsidR="00311080" w:rsidRPr="00A2256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22563" w14:paraId="78D637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0744F2" w14:textId="77777777" w:rsidR="00311080" w:rsidRPr="00A22563" w:rsidRDefault="00572F7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1ECEB14" w14:textId="77777777" w:rsidR="00311080" w:rsidRPr="00A22563" w:rsidRDefault="00572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033F13" w14:textId="77777777" w:rsidR="00311080" w:rsidRPr="00A22563" w:rsidRDefault="00572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C978974" w14:textId="77777777" w:rsidR="00311080" w:rsidRPr="00A22563" w:rsidRDefault="00572F7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8100E7" w14:textId="5A78A95B" w:rsidR="00311080" w:rsidRPr="00A22563" w:rsidRDefault="007C15D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C0C8EFC" w14:textId="77777777" w:rsidR="00311080" w:rsidRPr="00A2256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22563" w14:paraId="12EDB7A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0DE82B" w14:textId="77777777" w:rsidR="00311080" w:rsidRPr="00A22563" w:rsidRDefault="00572F7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990AB24" w14:textId="77777777" w:rsidR="00311080" w:rsidRPr="00A22563" w:rsidRDefault="00572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023EAC" w14:textId="77777777" w:rsidR="00311080" w:rsidRPr="00A22563" w:rsidRDefault="00572F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2B27F9" w14:textId="77777777" w:rsidR="00311080" w:rsidRPr="00A22563" w:rsidRDefault="00572F7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DA94CFB" w14:textId="6205FC45" w:rsidR="00311080" w:rsidRPr="00A22563" w:rsidRDefault="007C15D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2FB04A3" w14:textId="77777777" w:rsidR="00311080" w:rsidRPr="00A2256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4AC7F94" w14:textId="77777777" w:rsidR="00311080" w:rsidRPr="00A22563" w:rsidRDefault="0031108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8A723CA" w14:textId="77777777" w:rsidR="00311080" w:rsidRPr="00A22563" w:rsidRDefault="0031108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F14B9C0" w14:textId="77777777" w:rsidR="00311080" w:rsidRPr="00A22563" w:rsidRDefault="00572F7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2256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926CB86" w14:textId="77777777" w:rsidR="00311080" w:rsidRPr="00A22563" w:rsidRDefault="0031108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11080" w:rsidRPr="00A22563" w14:paraId="76FCA84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5AA62C" w14:textId="77777777" w:rsidR="00311080" w:rsidRPr="00A22563" w:rsidRDefault="003110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0A5E5A9" w14:textId="77777777" w:rsidR="00311080" w:rsidRPr="00A22563" w:rsidRDefault="00572F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7687203" w14:textId="77777777" w:rsidR="00311080" w:rsidRPr="00A22563" w:rsidRDefault="003110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EAD353" w14:textId="77777777" w:rsidR="00311080" w:rsidRPr="00A22563" w:rsidRDefault="00572F7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2256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2256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A2256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7BA091E" w14:textId="77777777" w:rsidR="00311080" w:rsidRPr="00A2256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22563" w14:paraId="54DEF1F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D17B19" w14:textId="77777777" w:rsidR="00311080" w:rsidRPr="00A22563" w:rsidRDefault="00572F7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06C41ED" w14:textId="77777777" w:rsidR="00311080" w:rsidRPr="00A22563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42A04C1" w14:textId="77777777" w:rsidR="00311080" w:rsidRPr="00A22563" w:rsidRDefault="00572F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B0529EB" w14:textId="77777777" w:rsidR="00311080" w:rsidRPr="00A22563" w:rsidRDefault="0031108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025F2FE" w14:textId="1AABD8B5" w:rsidR="00311080" w:rsidRPr="00A22563" w:rsidRDefault="007C15DB" w:rsidP="007C15D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AE7ACD9" w14:textId="77777777" w:rsidR="00311080" w:rsidRPr="00A2256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22563" w14:paraId="213415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F5C217" w14:textId="77777777" w:rsidR="00311080" w:rsidRPr="00A22563" w:rsidRDefault="00572F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239DA8" w14:textId="63F5D036" w:rsidR="00311080" w:rsidRPr="00A22563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36423CD" w14:textId="77777777" w:rsidR="00311080" w:rsidRPr="00A22563" w:rsidRDefault="00572F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3BE4D5B" w14:textId="77777777" w:rsidR="00311080" w:rsidRPr="00A22563" w:rsidRDefault="003110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6AA8CC0" w14:textId="4DA551F9" w:rsidR="00311080" w:rsidRPr="00A22563" w:rsidRDefault="007C15DB" w:rsidP="007C15D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7E682C8" w14:textId="77777777" w:rsidR="00311080" w:rsidRPr="00A2256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22563" w14:paraId="305CC26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1AC6EF" w14:textId="77777777" w:rsidR="00311080" w:rsidRPr="00A22563" w:rsidRDefault="00572F7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225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C4EB104" w14:textId="77777777" w:rsidR="00311080" w:rsidRPr="00A22563" w:rsidRDefault="00572F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1E9B966" w14:textId="77777777" w:rsidR="00311080" w:rsidRPr="00A22563" w:rsidRDefault="00572F7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5C6EDD3" w14:textId="77777777" w:rsidR="00311080" w:rsidRPr="00A22563" w:rsidRDefault="007C15D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7B9E8E31" w14:textId="77777777" w:rsidR="00CF7BBA" w:rsidRPr="00A22563" w:rsidRDefault="00CF7BBA" w:rsidP="00CF7B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Field oriented research and it is useful for culture of freshwater fishes.</w:t>
            </w:r>
          </w:p>
          <w:p w14:paraId="0CC1E624" w14:textId="77777777" w:rsidR="00CF7BBA" w:rsidRPr="00A22563" w:rsidRDefault="00CF7BBA" w:rsidP="00CF7BB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E7A5AD0" w14:textId="5A469C77" w:rsidR="00CF7BBA" w:rsidRPr="00A22563" w:rsidRDefault="00CF7BB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6FAD8D3" w14:textId="77777777" w:rsidR="00311080" w:rsidRPr="00A2256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22563" w14:paraId="2AD6CBD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9B12FA" w14:textId="77777777" w:rsidR="00311080" w:rsidRPr="00A22563" w:rsidRDefault="00572F7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534030B" w14:textId="77777777" w:rsidR="00311080" w:rsidRPr="00A22563" w:rsidRDefault="00572F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65B183" w14:textId="77777777" w:rsidR="00311080" w:rsidRPr="00A22563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357B360" w14:textId="77777777" w:rsidR="00311080" w:rsidRPr="00A22563" w:rsidRDefault="00572F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8939F9" w14:textId="77777777" w:rsidR="00311080" w:rsidRPr="00A22563" w:rsidRDefault="0031108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81E5F8" w14:textId="61ED675B" w:rsidR="00311080" w:rsidRPr="00A22563" w:rsidRDefault="007C15D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7600CC6" w14:textId="77777777" w:rsidR="00311080" w:rsidRPr="00A2256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22563" w14:paraId="23D6F6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55DA22" w14:textId="77777777" w:rsidR="00311080" w:rsidRPr="00A22563" w:rsidRDefault="00572F7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19E0F96" w14:textId="77777777" w:rsidR="00311080" w:rsidRPr="00A22563" w:rsidRDefault="00572F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8C10A" w14:textId="77777777" w:rsidR="00311080" w:rsidRPr="00A22563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BA2646B" w14:textId="77777777" w:rsidR="00311080" w:rsidRPr="00A22563" w:rsidRDefault="00572F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FF310CB" w14:textId="77777777" w:rsidR="00311080" w:rsidRPr="00A22563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D8373A" w14:textId="6BA2FE00" w:rsidR="00311080" w:rsidRPr="00A22563" w:rsidRDefault="007C15D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256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3CB9319" w14:textId="77777777" w:rsidR="00311080" w:rsidRPr="00A22563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D6386A6" w14:textId="77777777" w:rsidR="00A22563" w:rsidRPr="00A22563" w:rsidRDefault="00A22563" w:rsidP="00A2256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A22563">
        <w:rPr>
          <w:rFonts w:ascii="Arial" w:hAnsi="Arial" w:cs="Arial"/>
          <w:b/>
          <w:u w:val="single"/>
        </w:rPr>
        <w:t>Reviewer details:</w:t>
      </w:r>
    </w:p>
    <w:p w14:paraId="1E318B5D" w14:textId="77777777" w:rsidR="00A22563" w:rsidRPr="00A22563" w:rsidRDefault="00A22563" w:rsidP="00A22563">
      <w:pPr>
        <w:rPr>
          <w:rFonts w:ascii="Arial" w:hAnsi="Arial" w:cs="Arial"/>
          <w:sz w:val="20"/>
          <w:szCs w:val="20"/>
        </w:rPr>
      </w:pPr>
      <w:r w:rsidRPr="00A22563">
        <w:rPr>
          <w:rFonts w:ascii="Arial" w:hAnsi="Arial" w:cs="Arial"/>
          <w:color w:val="000000"/>
          <w:sz w:val="20"/>
          <w:szCs w:val="20"/>
        </w:rPr>
        <w:t>J. M. Koli, DBSKKV</w:t>
      </w:r>
      <w:r w:rsidRPr="00A22563">
        <w:rPr>
          <w:rFonts w:ascii="Arial" w:hAnsi="Arial" w:cs="Arial"/>
          <w:sz w:val="20"/>
          <w:szCs w:val="20"/>
        </w:rPr>
        <w:t xml:space="preserve">, </w:t>
      </w:r>
      <w:r w:rsidRPr="00A22563">
        <w:rPr>
          <w:rFonts w:ascii="Arial" w:hAnsi="Arial" w:cs="Arial"/>
          <w:color w:val="000000"/>
          <w:sz w:val="20"/>
          <w:szCs w:val="20"/>
        </w:rPr>
        <w:t>India</w:t>
      </w:r>
    </w:p>
    <w:p w14:paraId="08BD8293" w14:textId="77777777" w:rsidR="00311080" w:rsidRPr="00A22563" w:rsidRDefault="0031108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311080" w:rsidRPr="00A2256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F3CDB" w14:textId="77777777" w:rsidR="004F75FB" w:rsidRDefault="004F75FB">
      <w:r>
        <w:separator/>
      </w:r>
    </w:p>
  </w:endnote>
  <w:endnote w:type="continuationSeparator" w:id="0">
    <w:p w14:paraId="0FE08687" w14:textId="77777777" w:rsidR="004F75FB" w:rsidRDefault="004F7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AB065" w14:textId="77777777" w:rsidR="00311080" w:rsidRDefault="00311080">
    <w:pPr>
      <w:pStyle w:val="Footer"/>
      <w:jc w:val="right"/>
    </w:pPr>
  </w:p>
  <w:p w14:paraId="731E00E8" w14:textId="77777777" w:rsidR="00311080" w:rsidRDefault="00572F7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7C15DB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7C15DB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6115CBE6" w14:textId="77777777" w:rsidR="00311080" w:rsidRDefault="00572F75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C3C2E11" w14:textId="77777777" w:rsidR="00311080" w:rsidRDefault="00311080">
    <w:pPr>
      <w:pStyle w:val="Footer"/>
      <w:jc w:val="right"/>
    </w:pPr>
  </w:p>
  <w:p w14:paraId="4BC01126" w14:textId="77777777" w:rsidR="00311080" w:rsidRDefault="0031108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6DCF0" w14:textId="77777777" w:rsidR="004F75FB" w:rsidRDefault="004F75FB">
      <w:r>
        <w:separator/>
      </w:r>
    </w:p>
  </w:footnote>
  <w:footnote w:type="continuationSeparator" w:id="0">
    <w:p w14:paraId="361DE9CE" w14:textId="77777777" w:rsidR="004F75FB" w:rsidRDefault="004F75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0095F" w14:textId="77777777" w:rsidR="00311080" w:rsidRDefault="00311080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EE45A14" w14:textId="77777777" w:rsidR="00311080" w:rsidRDefault="00572F75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7415578">
    <w:abstractNumId w:val="4"/>
  </w:num>
  <w:num w:numId="2" w16cid:durableId="1459227585">
    <w:abstractNumId w:val="8"/>
  </w:num>
  <w:num w:numId="3" w16cid:durableId="1703822580">
    <w:abstractNumId w:val="7"/>
  </w:num>
  <w:num w:numId="4" w16cid:durableId="479461653">
    <w:abstractNumId w:val="9"/>
  </w:num>
  <w:num w:numId="5" w16cid:durableId="1461264778">
    <w:abstractNumId w:val="6"/>
  </w:num>
  <w:num w:numId="6" w16cid:durableId="1873421078">
    <w:abstractNumId w:val="0"/>
  </w:num>
  <w:num w:numId="7" w16cid:durableId="1063219974">
    <w:abstractNumId w:val="3"/>
  </w:num>
  <w:num w:numId="8" w16cid:durableId="483204457">
    <w:abstractNumId w:val="11"/>
  </w:num>
  <w:num w:numId="9" w16cid:durableId="1117870253">
    <w:abstractNumId w:val="10"/>
  </w:num>
  <w:num w:numId="10" w16cid:durableId="1704672715">
    <w:abstractNumId w:val="2"/>
  </w:num>
  <w:num w:numId="11" w16cid:durableId="59981389">
    <w:abstractNumId w:val="1"/>
  </w:num>
  <w:num w:numId="12" w16cid:durableId="6574197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1080"/>
    <w:rsid w:val="000D3C48"/>
    <w:rsid w:val="001013A7"/>
    <w:rsid w:val="001E055F"/>
    <w:rsid w:val="0026326E"/>
    <w:rsid w:val="002D520B"/>
    <w:rsid w:val="00311080"/>
    <w:rsid w:val="00420916"/>
    <w:rsid w:val="00441D84"/>
    <w:rsid w:val="004F75FB"/>
    <w:rsid w:val="00572F75"/>
    <w:rsid w:val="006048FD"/>
    <w:rsid w:val="00661BDC"/>
    <w:rsid w:val="006A14D3"/>
    <w:rsid w:val="00751A92"/>
    <w:rsid w:val="007C15DB"/>
    <w:rsid w:val="007E4CE4"/>
    <w:rsid w:val="009C68C8"/>
    <w:rsid w:val="00A076DD"/>
    <w:rsid w:val="00A22563"/>
    <w:rsid w:val="00A8088E"/>
    <w:rsid w:val="00AC50FF"/>
    <w:rsid w:val="00B76342"/>
    <w:rsid w:val="00C962F6"/>
    <w:rsid w:val="00CF7BBA"/>
    <w:rsid w:val="00D66D39"/>
    <w:rsid w:val="00EB2AB1"/>
    <w:rsid w:val="00F75623"/>
    <w:rsid w:val="00FF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D6CD75"/>
  <w15:docId w15:val="{9C09AAB4-F0D5-48F3-88F8-254E53F61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A076DD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A2256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afsat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693</Words>
  <Characters>3953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4637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44</cp:revision>
  <dcterms:created xsi:type="dcterms:W3CDTF">2026-03-24T06:15:00Z</dcterms:created>
  <dcterms:modified xsi:type="dcterms:W3CDTF">2026-10-16T11:34:00Z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