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4398E" w:rsidRPr="00D66C98" w14:paraId="21A1E107" w14:textId="77777777">
        <w:trPr>
          <w:trHeight w:val="20"/>
          <w:jc w:val="center"/>
        </w:trPr>
        <w:tc>
          <w:tcPr>
            <w:tcW w:w="1186" w:type="pct"/>
          </w:tcPr>
          <w:p w14:paraId="0B420037" w14:textId="77777777" w:rsidR="0014398E" w:rsidRPr="00D66C98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E0F078E" w14:textId="77777777" w:rsidR="0014398E" w:rsidRPr="00D66C98" w:rsidRDefault="0034021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66C9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14398E" w:rsidRPr="00D66C98" w14:paraId="006C19F7" w14:textId="77777777">
        <w:trPr>
          <w:trHeight w:val="20"/>
          <w:jc w:val="center"/>
        </w:trPr>
        <w:tc>
          <w:tcPr>
            <w:tcW w:w="1186" w:type="pct"/>
          </w:tcPr>
          <w:p w14:paraId="5A42888E" w14:textId="77777777" w:rsidR="0014398E" w:rsidRPr="00D66C98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57DA692" w14:textId="77777777" w:rsidR="0014398E" w:rsidRPr="00D66C98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Ms_AJOMCOR_15000</w:t>
            </w:r>
          </w:p>
        </w:tc>
      </w:tr>
      <w:tr w:rsidR="0014398E" w:rsidRPr="00D66C98" w14:paraId="0CA3A9B1" w14:textId="77777777">
        <w:trPr>
          <w:trHeight w:val="20"/>
          <w:jc w:val="center"/>
        </w:trPr>
        <w:tc>
          <w:tcPr>
            <w:tcW w:w="1186" w:type="pct"/>
          </w:tcPr>
          <w:p w14:paraId="4E2CD3EC" w14:textId="77777777" w:rsidR="0014398E" w:rsidRPr="00D66C98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CAF19C" w14:textId="77777777" w:rsidR="0014398E" w:rsidRPr="00D66C98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Characterising b-semiring and  weak ideals by  * product and o product</w:t>
            </w:r>
          </w:p>
        </w:tc>
      </w:tr>
      <w:tr w:rsidR="0014398E" w:rsidRPr="00D66C98" w14:paraId="0323F0A9" w14:textId="77777777">
        <w:trPr>
          <w:trHeight w:val="20"/>
          <w:jc w:val="center"/>
        </w:trPr>
        <w:tc>
          <w:tcPr>
            <w:tcW w:w="1186" w:type="pct"/>
          </w:tcPr>
          <w:p w14:paraId="7DB1B1BB" w14:textId="77777777" w:rsidR="0014398E" w:rsidRPr="00D66C98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4FC493F" w14:textId="77777777" w:rsidR="0014398E" w:rsidRPr="00D66C98" w:rsidRDefault="0034021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7D92C887" w14:textId="77777777" w:rsidR="0014398E" w:rsidRPr="00D66C98" w:rsidRDefault="001439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805CFD8" w14:textId="77777777" w:rsidR="0014398E" w:rsidRPr="00D66C98" w:rsidRDefault="001439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4EE4D43" w14:textId="77777777" w:rsidR="0014398E" w:rsidRPr="00D66C98" w:rsidRDefault="003402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66C9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66C9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516EEF1" w14:textId="77777777" w:rsidR="0014398E" w:rsidRPr="00D66C98" w:rsidRDefault="001439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4398E" w:rsidRPr="00D66C98" w14:paraId="67E471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D940BB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8953414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EFBBD8E" w14:textId="77777777" w:rsidR="0014398E" w:rsidRPr="00D66C98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66C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6C9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AA3C5B5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26D0133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DFE658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5949AF4" w14:textId="77777777" w:rsidR="0014398E" w:rsidRPr="00D66C98" w:rsidRDefault="003402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1096C70" w14:textId="54D1E834" w:rsidR="0014398E" w:rsidRPr="00D66C98" w:rsidRDefault="0068227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 this manuscript the author introduced </w:t>
            </w:r>
            <w:r w:rsidRPr="00D66C98">
              <w:rPr>
                <w:rFonts w:ascii="Arial" w:hAnsi="Arial" w:cs="Arial"/>
                <w:b/>
                <w:bCs/>
                <w:sz w:val="20"/>
                <w:szCs w:val="20"/>
              </w:rPr>
              <w:t>weak-1 right ideals, weak-2 right ideals, weak-1 left ideals, weak-2 left ideals which are generated by an element.  Also the author characterize b-semiring by using product of single sided weak ideals under the operations of b-semiring.</w:t>
            </w:r>
          </w:p>
        </w:tc>
        <w:tc>
          <w:tcPr>
            <w:tcW w:w="1667" w:type="pct"/>
          </w:tcPr>
          <w:p w14:paraId="1191F0D0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27E79A" w14:textId="77777777" w:rsidR="0014398E" w:rsidRPr="00D66C98" w:rsidRDefault="0014398E">
      <w:pPr>
        <w:rPr>
          <w:rFonts w:ascii="Arial" w:hAnsi="Arial" w:cs="Arial"/>
          <w:sz w:val="20"/>
          <w:szCs w:val="20"/>
          <w:lang w:val="en-GB"/>
        </w:rPr>
      </w:pPr>
    </w:p>
    <w:p w14:paraId="39ECE227" w14:textId="77777777" w:rsidR="0014398E" w:rsidRPr="00D66C98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66C9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FACB886" w14:textId="77777777" w:rsidR="0014398E" w:rsidRPr="00D66C98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4398E" w:rsidRPr="00D66C98" w14:paraId="2860EE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2FDC06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718A8DF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81352EB" w14:textId="77777777" w:rsidR="0014398E" w:rsidRPr="00D66C98" w:rsidRDefault="003402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6C9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14398E" w:rsidRPr="00D66C98" w14:paraId="4F3278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A6572F" w14:textId="77777777" w:rsidR="0014398E" w:rsidRPr="00D66C98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D6B6C48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25E790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15E3F" w14:textId="13C5FF51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F9760B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2AEF0B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34BF39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898DD80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7651A4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6C7C2" w14:textId="2DE07389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CA4CBF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759BE6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8A1534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5C322C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DAA5B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7D663D" w14:textId="77777777" w:rsidR="0014398E" w:rsidRPr="00D66C98" w:rsidRDefault="001439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C7EB55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3647C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D5A08B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67CDF45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8E2DC2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7E678F" w14:textId="6E0BA589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7AAFF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69EFEE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A0AD8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10EF476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C50D3D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9A3BD" w14:textId="16BD0F96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2B8DE8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7B1BB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8C2A5C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041E9C3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B18540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51D6EB" w14:textId="4FDA73E0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2AEE889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59D84E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051EB50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1BD5C45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896E74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F1223" w14:textId="0A9C4300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94792D2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6A1E7B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452753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A028DCB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067B24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AED81C" w14:textId="56B377F8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CA5A7AE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1FFB36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6C2E0F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2FB212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F0DFE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589E9D" w14:textId="3E0E3A96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C9E8F8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5101D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5B4701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FBFAA3B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29477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3367CD0" w14:textId="77777777" w:rsidR="0014398E" w:rsidRPr="00D66C98" w:rsidRDefault="001439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C5EFA66" w14:textId="77777777" w:rsidR="0014398E" w:rsidRPr="00D66C98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B8F5CA" w14:textId="42EA6FFF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BA4550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1C1F46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756E3F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7134CDD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89C4A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10B334" w14:textId="36D76BDE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BB79016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203408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D9D00A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D0F136F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695047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39B484" w14:textId="01520283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CF2E67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6D7A28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308E0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BE8285B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6100A1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1E499" w14:textId="42370D6B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E8B9FB2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7D8681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71E471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655806A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C59A5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77F871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82D74C" w14:textId="550A93B1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48A6D0D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0FEE4A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1A62D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C0D58E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CD6DD3" w14:textId="77777777" w:rsidR="0014398E" w:rsidRPr="00D66C98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FAE4D5" w14:textId="77777777" w:rsidR="0014398E" w:rsidRPr="00D66C98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E29AD86" w14:textId="11D0E018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F2C7F8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A1E0A5" w14:textId="77777777" w:rsidR="0014398E" w:rsidRPr="00D66C98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433EA6A" w14:textId="77777777" w:rsidR="0014398E" w:rsidRPr="00D66C98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6B4C17E" w14:textId="77777777" w:rsidR="0014398E" w:rsidRPr="00D66C98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66C9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F6FE893" w14:textId="77777777" w:rsidR="0014398E" w:rsidRPr="00D66C98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4398E" w:rsidRPr="00D66C98" w14:paraId="2B93A0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3A152A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4AA3DC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87CD9DA" w14:textId="77777777" w:rsidR="0014398E" w:rsidRPr="00D66C98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E8378" w14:textId="77777777" w:rsidR="0014398E" w:rsidRPr="00D66C98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66C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66C9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6FC6756C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2A9ED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80460E" w14:textId="77777777" w:rsidR="0014398E" w:rsidRPr="00D66C98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90C69D8" w14:textId="77777777" w:rsidR="0014398E" w:rsidRPr="00D66C98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454661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8A9D8F1" w14:textId="77777777" w:rsidR="0014398E" w:rsidRPr="00D66C98" w:rsidRDefault="001439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6F4905B" w14:textId="67C592D3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F52E818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7AC449D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8F61D9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9A98591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775ED4E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21DBD2C" w14:textId="77777777" w:rsidR="0014398E" w:rsidRPr="00D66C98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F3A25" w14:textId="4AB5AE32" w:rsidR="0014398E" w:rsidRPr="00D66C98" w:rsidRDefault="006822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966C44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1DE565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518E7A" w14:textId="77777777" w:rsidR="0014398E" w:rsidRPr="00D66C98" w:rsidRDefault="003402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66C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D3C259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3BCFA" w14:textId="77777777" w:rsidR="0014398E" w:rsidRPr="00D66C98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205AB58" w14:textId="69C1EB90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8B37B8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7C06E7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6B7A63" w14:textId="77777777" w:rsidR="0014398E" w:rsidRPr="00D66C98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A42EBC7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5BF387" w14:textId="77777777" w:rsidR="0014398E" w:rsidRPr="00D66C98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9A71C3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E0B1902" w14:textId="77777777" w:rsidR="0014398E" w:rsidRPr="00D66C98" w:rsidRDefault="001439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CB5364" w14:textId="1FF16B60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are sufficient.  But if they are in alphabetical order it will be good.</w:t>
            </w:r>
          </w:p>
        </w:tc>
        <w:tc>
          <w:tcPr>
            <w:tcW w:w="1667" w:type="pct"/>
          </w:tcPr>
          <w:p w14:paraId="154B123A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D66C98" w14:paraId="40936C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4DEA" w14:textId="77777777" w:rsidR="0014398E" w:rsidRPr="00D66C98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A2CE92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7DB723C" w14:textId="77777777" w:rsidR="0014398E" w:rsidRPr="00D66C98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BA2E4D" w14:textId="77777777" w:rsidR="0014398E" w:rsidRPr="00D66C98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8F3D41" w14:textId="77777777" w:rsidR="0014398E" w:rsidRPr="00D66C98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2DB511" w14:textId="1EFACCC8" w:rsidR="0014398E" w:rsidRPr="00D66C98" w:rsidRDefault="006822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6C9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F880779" w14:textId="77777777" w:rsidR="0014398E" w:rsidRPr="00D66C98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B8FF0B" w14:textId="77777777" w:rsidR="0014398E" w:rsidRPr="00D66C98" w:rsidRDefault="001439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B5A31EF" w14:textId="77777777" w:rsidR="00D66C98" w:rsidRPr="00D66C98" w:rsidRDefault="00D66C98" w:rsidP="00D66C98">
      <w:pPr>
        <w:pStyle w:val="Affiliation"/>
        <w:spacing w:after="0" w:line="240" w:lineRule="auto"/>
        <w:jc w:val="left"/>
        <w:rPr>
          <w:rFonts w:ascii="Arial" w:hAnsi="Arial" w:cs="Arial"/>
          <w:b/>
          <w:color w:val="000000" w:themeColor="text1"/>
          <w:u w:val="single"/>
        </w:rPr>
      </w:pPr>
      <w:r w:rsidRPr="00D66C98">
        <w:rPr>
          <w:rFonts w:ascii="Arial" w:hAnsi="Arial" w:cs="Arial"/>
          <w:b/>
          <w:color w:val="000000" w:themeColor="text1"/>
          <w:u w:val="single"/>
        </w:rPr>
        <w:t>Reviewer details:</w:t>
      </w:r>
    </w:p>
    <w:p w14:paraId="1E3A4577" w14:textId="77777777" w:rsidR="00D66C98" w:rsidRPr="00D66C98" w:rsidRDefault="00D66C98" w:rsidP="00D66C98">
      <w:pPr>
        <w:pStyle w:val="Affiliation"/>
        <w:spacing w:after="0" w:line="240" w:lineRule="auto"/>
        <w:jc w:val="left"/>
        <w:rPr>
          <w:rFonts w:ascii="Arial" w:hAnsi="Arial" w:cs="Arial"/>
          <w:color w:val="000000" w:themeColor="text1"/>
        </w:rPr>
      </w:pPr>
    </w:p>
    <w:p w14:paraId="3C879D14" w14:textId="77777777" w:rsidR="00D66C98" w:rsidRPr="00D66C98" w:rsidRDefault="00D66C98" w:rsidP="00D66C98">
      <w:pPr>
        <w:rPr>
          <w:rFonts w:ascii="Arial" w:hAnsi="Arial" w:cs="Arial"/>
          <w:color w:val="000000" w:themeColor="text1"/>
          <w:sz w:val="20"/>
          <w:szCs w:val="20"/>
        </w:rPr>
      </w:pPr>
      <w:r w:rsidRPr="00D66C98">
        <w:rPr>
          <w:rFonts w:ascii="Arial" w:hAnsi="Arial" w:cs="Arial"/>
          <w:color w:val="000000" w:themeColor="text1"/>
          <w:sz w:val="20"/>
          <w:szCs w:val="20"/>
        </w:rPr>
        <w:t>Leena Nelson S N, Women’s Christian College, India</w:t>
      </w:r>
    </w:p>
    <w:p w14:paraId="1662A3F7" w14:textId="77777777" w:rsidR="0014398E" w:rsidRPr="00D66C98" w:rsidRDefault="0014398E" w:rsidP="00D66C98">
      <w:pPr>
        <w:spacing w:after="160" w:line="259" w:lineRule="auto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4398E" w:rsidRPr="00D66C9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E9F7" w14:textId="77777777" w:rsidR="0061222B" w:rsidRDefault="0061222B">
      <w:r>
        <w:separator/>
      </w:r>
    </w:p>
  </w:endnote>
  <w:endnote w:type="continuationSeparator" w:id="0">
    <w:p w14:paraId="0EAAF70F" w14:textId="77777777" w:rsidR="0061222B" w:rsidRDefault="0061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8B02" w14:textId="77777777" w:rsidR="0014398E" w:rsidRDefault="0014398E">
    <w:pPr>
      <w:pStyle w:val="Footer"/>
      <w:jc w:val="right"/>
    </w:pPr>
  </w:p>
  <w:p w14:paraId="524E7B9B" w14:textId="77777777" w:rsidR="0014398E" w:rsidRDefault="003402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7E8C5C6" w14:textId="77777777" w:rsidR="0014398E" w:rsidRDefault="003402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F7F5F4" w14:textId="77777777" w:rsidR="0014398E" w:rsidRDefault="0014398E">
    <w:pPr>
      <w:pStyle w:val="Footer"/>
      <w:jc w:val="right"/>
    </w:pPr>
  </w:p>
  <w:p w14:paraId="6EA34DE1" w14:textId="77777777" w:rsidR="0014398E" w:rsidRDefault="001439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CEC68" w14:textId="77777777" w:rsidR="0061222B" w:rsidRDefault="0061222B">
      <w:r>
        <w:separator/>
      </w:r>
    </w:p>
  </w:footnote>
  <w:footnote w:type="continuationSeparator" w:id="0">
    <w:p w14:paraId="00E119D9" w14:textId="77777777" w:rsidR="0061222B" w:rsidRDefault="00612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6D4A" w14:textId="77777777" w:rsidR="0014398E" w:rsidRDefault="001439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0AA04" w14:textId="77777777" w:rsidR="0014398E" w:rsidRDefault="003402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396111">
    <w:abstractNumId w:val="4"/>
  </w:num>
  <w:num w:numId="2" w16cid:durableId="1247300110">
    <w:abstractNumId w:val="8"/>
  </w:num>
  <w:num w:numId="3" w16cid:durableId="1621112212">
    <w:abstractNumId w:val="7"/>
  </w:num>
  <w:num w:numId="4" w16cid:durableId="432215434">
    <w:abstractNumId w:val="9"/>
  </w:num>
  <w:num w:numId="5" w16cid:durableId="48651664">
    <w:abstractNumId w:val="6"/>
  </w:num>
  <w:num w:numId="6" w16cid:durableId="1094859702">
    <w:abstractNumId w:val="0"/>
  </w:num>
  <w:num w:numId="7" w16cid:durableId="2129230614">
    <w:abstractNumId w:val="3"/>
  </w:num>
  <w:num w:numId="8" w16cid:durableId="1413507939">
    <w:abstractNumId w:val="11"/>
  </w:num>
  <w:num w:numId="9" w16cid:durableId="132412677">
    <w:abstractNumId w:val="10"/>
  </w:num>
  <w:num w:numId="10" w16cid:durableId="591932343">
    <w:abstractNumId w:val="2"/>
  </w:num>
  <w:num w:numId="11" w16cid:durableId="203103989">
    <w:abstractNumId w:val="1"/>
  </w:num>
  <w:num w:numId="12" w16cid:durableId="233779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8E"/>
    <w:rsid w:val="00032FFA"/>
    <w:rsid w:val="00046C4F"/>
    <w:rsid w:val="0014398E"/>
    <w:rsid w:val="0034021C"/>
    <w:rsid w:val="00356D9B"/>
    <w:rsid w:val="0038094A"/>
    <w:rsid w:val="003D5DDF"/>
    <w:rsid w:val="0061222B"/>
    <w:rsid w:val="00682271"/>
    <w:rsid w:val="0072743B"/>
    <w:rsid w:val="008E3172"/>
    <w:rsid w:val="00A52241"/>
    <w:rsid w:val="00B54E41"/>
    <w:rsid w:val="00BB6909"/>
    <w:rsid w:val="00C4284A"/>
    <w:rsid w:val="00D66C98"/>
    <w:rsid w:val="00E1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F7A64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66C9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2026-05-22T06:56:00Z</dcterms:created>
  <dcterms:modified xsi:type="dcterms:W3CDTF">2026-09-10T12:32:00Z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