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4398E" w:rsidRPr="00CD6D0C" w14:paraId="549C2F93" w14:textId="77777777">
        <w:trPr>
          <w:trHeight w:val="20"/>
          <w:jc w:val="center"/>
        </w:trPr>
        <w:tc>
          <w:tcPr>
            <w:tcW w:w="1186" w:type="pct"/>
          </w:tcPr>
          <w:p w14:paraId="54CD1603" w14:textId="77777777" w:rsidR="0014398E" w:rsidRPr="00CD6D0C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AD265E7" w14:textId="77777777" w:rsidR="0014398E" w:rsidRPr="00CD6D0C" w:rsidRDefault="0034021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D6D0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14398E" w:rsidRPr="00CD6D0C" w14:paraId="591819D7" w14:textId="77777777">
        <w:trPr>
          <w:trHeight w:val="20"/>
          <w:jc w:val="center"/>
        </w:trPr>
        <w:tc>
          <w:tcPr>
            <w:tcW w:w="1186" w:type="pct"/>
          </w:tcPr>
          <w:p w14:paraId="06DA0062" w14:textId="77777777" w:rsidR="0014398E" w:rsidRPr="00CD6D0C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44D6B3E" w14:textId="77777777" w:rsidR="0014398E" w:rsidRPr="00CD6D0C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Ms_AJOMCOR_15000</w:t>
            </w:r>
          </w:p>
        </w:tc>
      </w:tr>
      <w:tr w:rsidR="0014398E" w:rsidRPr="00CD6D0C" w14:paraId="43A15B23" w14:textId="77777777">
        <w:trPr>
          <w:trHeight w:val="20"/>
          <w:jc w:val="center"/>
        </w:trPr>
        <w:tc>
          <w:tcPr>
            <w:tcW w:w="1186" w:type="pct"/>
          </w:tcPr>
          <w:p w14:paraId="0CA431BD" w14:textId="77777777" w:rsidR="0014398E" w:rsidRPr="00CD6D0C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214D0F7" w14:textId="77777777" w:rsidR="0014398E" w:rsidRPr="00CD6D0C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>Characterising b-semiring and  weak ideals by  * product and o product</w:t>
            </w:r>
          </w:p>
        </w:tc>
      </w:tr>
      <w:tr w:rsidR="0014398E" w:rsidRPr="00CD6D0C" w14:paraId="16E58C1F" w14:textId="77777777">
        <w:trPr>
          <w:trHeight w:val="20"/>
          <w:jc w:val="center"/>
        </w:trPr>
        <w:tc>
          <w:tcPr>
            <w:tcW w:w="1186" w:type="pct"/>
          </w:tcPr>
          <w:p w14:paraId="20322B87" w14:textId="77777777" w:rsidR="0014398E" w:rsidRPr="00CD6D0C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BC9D67" w14:textId="77777777" w:rsidR="0014398E" w:rsidRPr="00CD6D0C" w:rsidRDefault="0034021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1EF5D92" w14:textId="77777777" w:rsidR="0014398E" w:rsidRPr="00CD6D0C" w:rsidRDefault="0014398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49BCE47" w14:textId="77777777" w:rsidR="0014398E" w:rsidRPr="00CD6D0C" w:rsidRDefault="001439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8452B05" w14:textId="77777777" w:rsidR="0014398E" w:rsidRPr="00CD6D0C" w:rsidRDefault="0034021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D6D0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D6D0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090459E" w14:textId="77777777" w:rsidR="0014398E" w:rsidRPr="00CD6D0C" w:rsidRDefault="001439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4398E" w:rsidRPr="00CD6D0C" w14:paraId="0053D3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A054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D29FDE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4BCA1D" w14:textId="77777777" w:rsidR="0014398E" w:rsidRPr="00CD6D0C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D6D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D6D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0957270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1E8C87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D78BC8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A1A4120" w14:textId="77777777" w:rsidR="0014398E" w:rsidRPr="00CD6D0C" w:rsidRDefault="0034021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C411EF3" w14:textId="40A9E70B" w:rsidR="0014398E" w:rsidRPr="00CD6D0C" w:rsidRDefault="00A9079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article is purely a mathematical problem addressed with verifiable solutions. It is still the conventional approach to SET theory. It is </w:t>
            </w:r>
            <w:r w:rsidR="00FF54D4"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relevant</w:t>
            </w: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to the scientific ecosystem.</w:t>
            </w:r>
          </w:p>
        </w:tc>
        <w:tc>
          <w:tcPr>
            <w:tcW w:w="1667" w:type="pct"/>
          </w:tcPr>
          <w:p w14:paraId="794D1E33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FED8DD2" w14:textId="77777777" w:rsidR="0014398E" w:rsidRPr="00CD6D0C" w:rsidRDefault="0014398E">
      <w:pPr>
        <w:rPr>
          <w:rFonts w:ascii="Arial" w:hAnsi="Arial" w:cs="Arial"/>
          <w:sz w:val="20"/>
          <w:szCs w:val="20"/>
          <w:lang w:val="en-GB"/>
        </w:rPr>
      </w:pPr>
    </w:p>
    <w:p w14:paraId="2766696A" w14:textId="77777777" w:rsidR="0014398E" w:rsidRPr="00CD6D0C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D6D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EE6BCDC" w14:textId="77777777" w:rsidR="0014398E" w:rsidRPr="00CD6D0C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4398E" w:rsidRPr="00CD6D0C" w14:paraId="532362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E803FD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EDC000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2EB9797" w14:textId="77777777" w:rsidR="0014398E" w:rsidRPr="00CD6D0C" w:rsidRDefault="0034021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D6D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14398E" w:rsidRPr="00CD6D0C" w14:paraId="0A66E1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8CA8F7" w14:textId="77777777" w:rsidR="0014398E" w:rsidRPr="00CD6D0C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23ACEB8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192B28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73A46" w14:textId="0A7351FB" w:rsidR="00A90793" w:rsidRPr="00CD6D0C" w:rsidRDefault="00A907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It could be restructured to CHARACTERIZATION OF </w:t>
            </w:r>
            <w:r w:rsidR="009E6424"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B-</w:t>
            </w: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SEMIRING AND WEAK IDEALS IN PURE MATHEMATICS.</w:t>
            </w:r>
          </w:p>
          <w:p w14:paraId="71996DDA" w14:textId="66CC2758" w:rsidR="0014398E" w:rsidRPr="00CD6D0C" w:rsidRDefault="00A907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 </w:t>
            </w:r>
          </w:p>
        </w:tc>
        <w:tc>
          <w:tcPr>
            <w:tcW w:w="1667" w:type="pct"/>
          </w:tcPr>
          <w:p w14:paraId="2618399C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424CBF0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E2DE94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5818E49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3C5B0B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663969" w14:textId="77777777" w:rsidR="0014398E" w:rsidRPr="00CD6D0C" w:rsidRDefault="00A907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The abstract is too short for standard journal article.</w:t>
            </w:r>
          </w:p>
          <w:p w14:paraId="247D6447" w14:textId="5DB538A0" w:rsidR="00A90793" w:rsidRPr="00CD6D0C" w:rsidRDefault="00A907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97CC2DE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1E348E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4842B0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0330BB1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45028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A4F994" w14:textId="77777777" w:rsidR="0014398E" w:rsidRPr="00CD6D0C" w:rsidRDefault="00A907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  <w:p w14:paraId="6A93D39D" w14:textId="09076B4D" w:rsidR="009E6424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2A1A02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2EA26A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5354A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CEA340C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DB73DE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56CFD1" w14:textId="77777777" w:rsidR="0014398E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1F2FA8A0" w14:textId="17F1F94C" w:rsidR="009E6424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author(s) should include more findings in the background.</w:t>
            </w:r>
          </w:p>
          <w:p w14:paraId="00F8FEBE" w14:textId="0264D48D" w:rsidR="009E6424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B51727F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05BEBB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CFFEEA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173242E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3FFC5C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C134CE" w14:textId="3ECE5310" w:rsidR="0014398E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4D13A571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7BA4B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27AEEB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A6E1AB3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03411D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32C3B2" w14:textId="135677A9" w:rsidR="009E6424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  <w:p w14:paraId="37268E3B" w14:textId="77777777" w:rsidR="0014398E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are no reviewed literatures to substantiate the mathematical challenge under examination.</w:t>
            </w:r>
          </w:p>
          <w:p w14:paraId="20E5ACAF" w14:textId="5D2B434D" w:rsidR="009E6424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61E836D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37D4B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C83A97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17CB84E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B74F24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640ADF" w14:textId="56CA124A" w:rsidR="0014398E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3801CAFA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4C8E1B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15E0B5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D5A826E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4A8769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925CAA" w14:textId="77777777" w:rsidR="0014398E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  <w:p w14:paraId="2A398BA1" w14:textId="710250F8" w:rsidR="009E6424" w:rsidRPr="00CD6D0C" w:rsidRDefault="009E64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is no verified ethical issue discovered.</w:t>
            </w:r>
          </w:p>
        </w:tc>
        <w:tc>
          <w:tcPr>
            <w:tcW w:w="1667" w:type="pct"/>
          </w:tcPr>
          <w:p w14:paraId="7CAE7A13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36BECA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D0F6BD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5965C45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5E91F9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3B074E" w14:textId="77777777" w:rsidR="0014398E" w:rsidRPr="00CD6D0C" w:rsidRDefault="009E642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Yes.</w:t>
            </w:r>
          </w:p>
          <w:p w14:paraId="0B12ABD7" w14:textId="3D8A79B5" w:rsidR="009E6424" w:rsidRPr="00CD6D0C" w:rsidRDefault="009E642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3</w:t>
            </w:r>
          </w:p>
        </w:tc>
        <w:tc>
          <w:tcPr>
            <w:tcW w:w="1667" w:type="pct"/>
          </w:tcPr>
          <w:p w14:paraId="66571B4A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228515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7D1A7B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A6DB5BA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180A2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F107516" w14:textId="77777777" w:rsidR="0014398E" w:rsidRPr="00CD6D0C" w:rsidRDefault="001439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68833D" w14:textId="77777777" w:rsidR="0014398E" w:rsidRPr="00CD6D0C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C1F217" w14:textId="1507BB98" w:rsidR="0014398E" w:rsidRPr="00CD6D0C" w:rsidRDefault="009E642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The available </w:t>
            </w:r>
            <w:r w:rsidR="009224AD"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matrices tables</w:t>
            </w: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mathematical proofs are clear enough.</w:t>
            </w:r>
          </w:p>
          <w:p w14:paraId="257FA87C" w14:textId="3CB6B777" w:rsidR="009E6424" w:rsidRPr="00CD6D0C" w:rsidRDefault="009E642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2D6F510C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10E5B0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49951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DCAAFA2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C0D9AF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FC39C4" w14:textId="0D5ADBBB" w:rsidR="0014398E" w:rsidRPr="00CD6D0C" w:rsidRDefault="009E642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There is not enough literature to validate the findings.</w:t>
            </w:r>
          </w:p>
          <w:p w14:paraId="686BBD8D" w14:textId="7B56DF4F" w:rsidR="009E6424" w:rsidRPr="00CD6D0C" w:rsidRDefault="009E642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2</w:t>
            </w:r>
          </w:p>
        </w:tc>
        <w:tc>
          <w:tcPr>
            <w:tcW w:w="1667" w:type="pct"/>
          </w:tcPr>
          <w:p w14:paraId="0853C628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5949EA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B661B0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conclusions supported by the data?</w:t>
            </w:r>
          </w:p>
          <w:p w14:paraId="2DCE7C2C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E78A7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C21BEA" w14:textId="77777777" w:rsidR="0014398E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</w:t>
            </w:r>
          </w:p>
          <w:p w14:paraId="4F6845EC" w14:textId="6419893D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There is no direct application using examples or scenarios having dataset(s). </w:t>
            </w:r>
          </w:p>
          <w:p w14:paraId="16392900" w14:textId="29E6B51A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3FE7823F" w14:textId="2784921D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7C9416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6EA9EFE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BEE081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CB75CCD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6FF732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548C36" w14:textId="77777777" w:rsidR="0014398E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</w:t>
            </w:r>
          </w:p>
          <w:p w14:paraId="2F6B0106" w14:textId="3793C72A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712FE13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156A82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6531F6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D3A50F5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408F63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C98E47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72B1BB2" w14:textId="77777777" w:rsidR="0014398E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0B9D36F2" w14:textId="1C96778E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references are quite relevant. There is need to include more CURRENT references to ensure the integrity of the findings and results. </w:t>
            </w:r>
          </w:p>
          <w:p w14:paraId="1363EDF2" w14:textId="29518701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BAC2092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3664D7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0C97EC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82D1918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2877D2" w14:textId="77777777" w:rsidR="0014398E" w:rsidRPr="00CD6D0C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89A5C7" w14:textId="77777777" w:rsidR="0014398E" w:rsidRPr="00CD6D0C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B8FC181" w14:textId="77777777" w:rsidR="0014398E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27A9B21D" w14:textId="54FF591D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22CED0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BD960A" w14:textId="77777777" w:rsidR="0014398E" w:rsidRPr="00CD6D0C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31D4C6" w14:textId="77777777" w:rsidR="0014398E" w:rsidRPr="00CD6D0C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3BC9349" w14:textId="77777777" w:rsidR="0014398E" w:rsidRPr="00CD6D0C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D6D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46B2BD1" w14:textId="77777777" w:rsidR="0014398E" w:rsidRPr="00CD6D0C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4398E" w:rsidRPr="00CD6D0C" w14:paraId="43320E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7CB1AB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B89E33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599E365" w14:textId="77777777" w:rsidR="0014398E" w:rsidRPr="00CD6D0C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B55D81" w14:textId="77777777" w:rsidR="0014398E" w:rsidRPr="00CD6D0C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D6D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D6D0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17D0E01A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2F5C81A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6EA1A4" w14:textId="77777777" w:rsidR="0014398E" w:rsidRPr="00CD6D0C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93C023F" w14:textId="77777777" w:rsidR="0014398E" w:rsidRPr="00CD6D0C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2EF37E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A4002FC" w14:textId="77777777" w:rsidR="0014398E" w:rsidRPr="00CD6D0C" w:rsidRDefault="001439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3C43F86" w14:textId="3C0E95DC" w:rsidR="0014398E" w:rsidRPr="00CD6D0C" w:rsidRDefault="009224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  <w:p w14:paraId="0AC5CF6D" w14:textId="60692B43" w:rsidR="009224AD" w:rsidRPr="00CD6D0C" w:rsidRDefault="009224AD" w:rsidP="009224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could be restructured to CHARACTERIZATION OF B-SEMIRING AND WEAK IDEALS IN PURE MATHEMATICS.</w:t>
            </w:r>
          </w:p>
          <w:p w14:paraId="64BF720F" w14:textId="273BA61E" w:rsidR="009224AD" w:rsidRPr="00CD6D0C" w:rsidRDefault="009224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879499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363681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E7D0B9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3EFAE2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D2B9A59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CCD380C" w14:textId="77777777" w:rsidR="0014398E" w:rsidRPr="00CD6D0C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A3DA80" w14:textId="77777777" w:rsidR="0014398E" w:rsidRPr="00CD6D0C" w:rsidRDefault="009224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  <w:p w14:paraId="17EC1DE5" w14:textId="5F2F1E01" w:rsidR="009224AD" w:rsidRPr="00CD6D0C" w:rsidRDefault="009224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could further enunciate the findings and results using classic mathematical examples or scenarios.</w:t>
            </w:r>
          </w:p>
        </w:tc>
        <w:tc>
          <w:tcPr>
            <w:tcW w:w="1667" w:type="pct"/>
          </w:tcPr>
          <w:p w14:paraId="5843A5A5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7C4AB8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0F6425" w14:textId="77777777" w:rsidR="0014398E" w:rsidRPr="00CD6D0C" w:rsidRDefault="003402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D6D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D81D8D3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967FA62" w14:textId="77777777" w:rsidR="0014398E" w:rsidRPr="00CD6D0C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AF02858" w14:textId="77777777" w:rsidR="0014398E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64FD525F" w14:textId="64607734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is no verifiable information to contest.</w:t>
            </w:r>
          </w:p>
        </w:tc>
        <w:tc>
          <w:tcPr>
            <w:tcW w:w="1667" w:type="pct"/>
          </w:tcPr>
          <w:p w14:paraId="654DFF5E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4C41BD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A16445" w14:textId="77777777" w:rsidR="0014398E" w:rsidRPr="00CD6D0C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F90A161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8BD8D0" w14:textId="77777777" w:rsidR="0014398E" w:rsidRPr="00CD6D0C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095D7C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C54212F" w14:textId="77777777" w:rsidR="0014398E" w:rsidRPr="00CD6D0C" w:rsidRDefault="001439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E3C5F1" w14:textId="77777777" w:rsidR="0014398E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</w:t>
            </w:r>
          </w:p>
          <w:p w14:paraId="312D4EC5" w14:textId="77777777" w:rsidR="009224AD" w:rsidRPr="00CD6D0C" w:rsidRDefault="009224AD" w:rsidP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references are quite relevant. There is need to include more CURRENT references to ensure the integrity of the findings and results. </w:t>
            </w:r>
          </w:p>
          <w:p w14:paraId="3289D853" w14:textId="0A44E9D3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3CB03B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CD6D0C" w14:paraId="013E87B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135B4B" w14:textId="77777777" w:rsidR="0014398E" w:rsidRPr="00CD6D0C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A21561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B1AE882" w14:textId="77777777" w:rsidR="0014398E" w:rsidRPr="00CD6D0C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567487" w14:textId="77777777" w:rsidR="0014398E" w:rsidRPr="00CD6D0C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9C14CCF" w14:textId="77777777" w:rsidR="0014398E" w:rsidRPr="00CD6D0C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B024B6" w14:textId="77777777" w:rsidR="0014398E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</w:t>
            </w:r>
          </w:p>
          <w:p w14:paraId="07ACA574" w14:textId="73086E4F" w:rsidR="009224AD" w:rsidRPr="00CD6D0C" w:rsidRDefault="009224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6D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There is no verifiable information to justify unknown ethical issue(s). </w:t>
            </w:r>
          </w:p>
        </w:tc>
        <w:tc>
          <w:tcPr>
            <w:tcW w:w="1667" w:type="pct"/>
          </w:tcPr>
          <w:p w14:paraId="0553F72F" w14:textId="77777777" w:rsidR="0014398E" w:rsidRPr="00CD6D0C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D5F3FE7" w14:textId="77777777" w:rsidR="00CD6D0C" w:rsidRPr="00CD6D0C" w:rsidRDefault="00CD6D0C" w:rsidP="00CD6D0C">
      <w:pPr>
        <w:pStyle w:val="Affiliation"/>
        <w:spacing w:after="0" w:line="240" w:lineRule="auto"/>
        <w:jc w:val="left"/>
        <w:rPr>
          <w:rFonts w:ascii="Arial" w:hAnsi="Arial" w:cs="Arial"/>
          <w:b/>
          <w:color w:val="000000"/>
        </w:rPr>
      </w:pPr>
    </w:p>
    <w:p w14:paraId="2A237223" w14:textId="77777777" w:rsidR="00CD6D0C" w:rsidRPr="00CD6D0C" w:rsidRDefault="00CD6D0C" w:rsidP="00CD6D0C">
      <w:pPr>
        <w:pStyle w:val="Affiliation"/>
        <w:spacing w:after="0" w:line="240" w:lineRule="auto"/>
        <w:jc w:val="left"/>
        <w:rPr>
          <w:rFonts w:ascii="Arial" w:hAnsi="Arial" w:cs="Arial"/>
          <w:b/>
          <w:color w:val="000000"/>
          <w:u w:val="single"/>
        </w:rPr>
      </w:pPr>
      <w:r w:rsidRPr="00CD6D0C">
        <w:rPr>
          <w:rFonts w:ascii="Arial" w:hAnsi="Arial" w:cs="Arial"/>
          <w:b/>
          <w:color w:val="000000"/>
          <w:u w:val="single"/>
        </w:rPr>
        <w:t>Reviewer details:</w:t>
      </w:r>
    </w:p>
    <w:p w14:paraId="2CDE6DCD" w14:textId="77777777" w:rsidR="00CD6D0C" w:rsidRPr="00CD6D0C" w:rsidRDefault="00CD6D0C" w:rsidP="00CD6D0C">
      <w:pPr>
        <w:rPr>
          <w:rFonts w:ascii="Arial" w:hAnsi="Arial" w:cs="Arial"/>
          <w:sz w:val="20"/>
          <w:szCs w:val="20"/>
        </w:rPr>
      </w:pPr>
      <w:proofErr w:type="spellStart"/>
      <w:r w:rsidRPr="00CD6D0C">
        <w:rPr>
          <w:rFonts w:ascii="Arial" w:hAnsi="Arial" w:cs="Arial"/>
          <w:color w:val="000000"/>
          <w:sz w:val="20"/>
          <w:szCs w:val="20"/>
        </w:rPr>
        <w:t>Adaramola</w:t>
      </w:r>
      <w:proofErr w:type="spellEnd"/>
      <w:r w:rsidRPr="00CD6D0C">
        <w:rPr>
          <w:rFonts w:ascii="Arial" w:hAnsi="Arial" w:cs="Arial"/>
          <w:color w:val="000000"/>
          <w:sz w:val="20"/>
          <w:szCs w:val="20"/>
        </w:rPr>
        <w:t xml:space="preserve"> Michael Funso, </w:t>
      </w:r>
      <w:proofErr w:type="spellStart"/>
      <w:r w:rsidRPr="00CD6D0C">
        <w:rPr>
          <w:rFonts w:ascii="Arial" w:hAnsi="Arial" w:cs="Arial"/>
          <w:color w:val="000000"/>
          <w:sz w:val="20"/>
          <w:szCs w:val="20"/>
        </w:rPr>
        <w:t>Wigwe</w:t>
      </w:r>
      <w:proofErr w:type="spellEnd"/>
      <w:r w:rsidRPr="00CD6D0C">
        <w:rPr>
          <w:rFonts w:ascii="Arial" w:hAnsi="Arial" w:cs="Arial"/>
          <w:color w:val="000000"/>
          <w:sz w:val="20"/>
          <w:szCs w:val="20"/>
        </w:rPr>
        <w:t xml:space="preserve"> University, Nigeria</w:t>
      </w:r>
      <w:r w:rsidRPr="00CD6D0C">
        <w:rPr>
          <w:rFonts w:ascii="Arial" w:hAnsi="Arial" w:cs="Arial"/>
          <w:color w:val="000000"/>
          <w:sz w:val="20"/>
          <w:szCs w:val="20"/>
        </w:rPr>
        <w:br/>
      </w:r>
    </w:p>
    <w:p w14:paraId="56E92F73" w14:textId="77777777" w:rsidR="0014398E" w:rsidRPr="00CD6D0C" w:rsidRDefault="0014398E" w:rsidP="00CD6D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4398E" w:rsidRPr="00CD6D0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FD05" w14:textId="77777777" w:rsidR="00B34DFA" w:rsidRDefault="00B34DFA">
      <w:r>
        <w:separator/>
      </w:r>
    </w:p>
  </w:endnote>
  <w:endnote w:type="continuationSeparator" w:id="0">
    <w:p w14:paraId="1905981E" w14:textId="77777777" w:rsidR="00B34DFA" w:rsidRDefault="00B3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DBAB1" w14:textId="77777777" w:rsidR="0014398E" w:rsidRDefault="0014398E">
    <w:pPr>
      <w:pStyle w:val="Footer"/>
      <w:jc w:val="right"/>
    </w:pPr>
  </w:p>
  <w:p w14:paraId="161FCA95" w14:textId="77777777" w:rsidR="0014398E" w:rsidRDefault="0034021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CAB6508" w14:textId="77777777" w:rsidR="0014398E" w:rsidRDefault="0034021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64FD8DF" w14:textId="77777777" w:rsidR="0014398E" w:rsidRDefault="0014398E">
    <w:pPr>
      <w:pStyle w:val="Footer"/>
      <w:jc w:val="right"/>
    </w:pPr>
  </w:p>
  <w:p w14:paraId="303FAB3E" w14:textId="77777777" w:rsidR="0014398E" w:rsidRDefault="001439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A47E" w14:textId="77777777" w:rsidR="00B34DFA" w:rsidRDefault="00B34DFA">
      <w:r>
        <w:separator/>
      </w:r>
    </w:p>
  </w:footnote>
  <w:footnote w:type="continuationSeparator" w:id="0">
    <w:p w14:paraId="14300478" w14:textId="77777777" w:rsidR="00B34DFA" w:rsidRDefault="00B34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6B4BA" w14:textId="77777777" w:rsidR="0014398E" w:rsidRDefault="001439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9503684" w14:textId="77777777" w:rsidR="0014398E" w:rsidRDefault="0034021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6269732">
    <w:abstractNumId w:val="4"/>
  </w:num>
  <w:num w:numId="2" w16cid:durableId="965935383">
    <w:abstractNumId w:val="8"/>
  </w:num>
  <w:num w:numId="3" w16cid:durableId="1055843">
    <w:abstractNumId w:val="7"/>
  </w:num>
  <w:num w:numId="4" w16cid:durableId="138615112">
    <w:abstractNumId w:val="9"/>
  </w:num>
  <w:num w:numId="5" w16cid:durableId="348063891">
    <w:abstractNumId w:val="6"/>
  </w:num>
  <w:num w:numId="6" w16cid:durableId="1253591822">
    <w:abstractNumId w:val="0"/>
  </w:num>
  <w:num w:numId="7" w16cid:durableId="652102920">
    <w:abstractNumId w:val="3"/>
  </w:num>
  <w:num w:numId="8" w16cid:durableId="163130670">
    <w:abstractNumId w:val="11"/>
  </w:num>
  <w:num w:numId="9" w16cid:durableId="1761176264">
    <w:abstractNumId w:val="10"/>
  </w:num>
  <w:num w:numId="10" w16cid:durableId="28799316">
    <w:abstractNumId w:val="2"/>
  </w:num>
  <w:num w:numId="11" w16cid:durableId="1859150542">
    <w:abstractNumId w:val="1"/>
  </w:num>
  <w:num w:numId="12" w16cid:durableId="241404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398E"/>
    <w:rsid w:val="00075F3C"/>
    <w:rsid w:val="0014398E"/>
    <w:rsid w:val="0034021C"/>
    <w:rsid w:val="005D5A06"/>
    <w:rsid w:val="006974DD"/>
    <w:rsid w:val="007F70F1"/>
    <w:rsid w:val="008E3172"/>
    <w:rsid w:val="009224AD"/>
    <w:rsid w:val="009E6424"/>
    <w:rsid w:val="00A52241"/>
    <w:rsid w:val="00A90793"/>
    <w:rsid w:val="00B34DFA"/>
    <w:rsid w:val="00BB6909"/>
    <w:rsid w:val="00C4284A"/>
    <w:rsid w:val="00C50CBF"/>
    <w:rsid w:val="00CD6D0C"/>
    <w:rsid w:val="00D5604D"/>
    <w:rsid w:val="00E16303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37EF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4A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D6D0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