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6C37EC" w14:paraId="2385BDB5" w14:textId="77777777">
        <w:trPr>
          <w:trHeight w:val="20"/>
          <w:jc w:val="center"/>
        </w:trPr>
        <w:tc>
          <w:tcPr>
            <w:tcW w:w="1186" w:type="pct"/>
          </w:tcPr>
          <w:p w14:paraId="4A0350B4" w14:textId="77777777" w:rsidR="00C16C2A" w:rsidRPr="006C37EC" w:rsidRDefault="00000000">
            <w:pPr>
              <w:pStyle w:val="BodyText"/>
              <w:ind w:left="90"/>
              <w:jc w:val="left"/>
              <w:rPr>
                <w:rFonts w:ascii="Arial" w:hAnsi="Arial" w:cs="Arial"/>
                <w:bCs/>
                <w:sz w:val="20"/>
                <w:szCs w:val="20"/>
                <w:lang w:val="en-GB" w:eastAsia="en-US"/>
              </w:rPr>
            </w:pPr>
            <w:r w:rsidRPr="006C37EC">
              <w:rPr>
                <w:rFonts w:ascii="Arial" w:hAnsi="Arial" w:cs="Arial"/>
                <w:bCs/>
                <w:sz w:val="20"/>
                <w:szCs w:val="20"/>
                <w:lang w:val="en-GB" w:eastAsia="en-US"/>
              </w:rPr>
              <w:t>Journal Name:</w:t>
            </w:r>
          </w:p>
        </w:tc>
        <w:tc>
          <w:tcPr>
            <w:tcW w:w="3814" w:type="pct"/>
          </w:tcPr>
          <w:p w14:paraId="7C3BF728" w14:textId="77777777" w:rsidR="00C16C2A" w:rsidRPr="006C37EC" w:rsidRDefault="00C16C2A">
            <w:pPr>
              <w:rPr>
                <w:rFonts w:ascii="Arial" w:hAnsi="Arial" w:cs="Arial"/>
                <w:b/>
                <w:bCs/>
                <w:color w:val="0000FF"/>
                <w:sz w:val="20"/>
                <w:szCs w:val="20"/>
                <w:lang w:val="en-GB"/>
              </w:rPr>
            </w:pPr>
            <w:hyperlink r:id="rId7" w:history="1">
              <w:r w:rsidRPr="006C37EC">
                <w:rPr>
                  <w:rFonts w:ascii="Arial" w:hAnsi="Arial" w:cs="Arial"/>
                  <w:color w:val="0000FF"/>
                  <w:sz w:val="20"/>
                  <w:szCs w:val="20"/>
                  <w:u w:val="single"/>
                </w:rPr>
                <w:t>Asian Journal of Current Research</w:t>
              </w:r>
            </w:hyperlink>
          </w:p>
        </w:tc>
      </w:tr>
      <w:tr w:rsidR="00C16C2A" w:rsidRPr="006C37EC" w14:paraId="15A55706" w14:textId="77777777">
        <w:trPr>
          <w:trHeight w:val="20"/>
          <w:jc w:val="center"/>
        </w:trPr>
        <w:tc>
          <w:tcPr>
            <w:tcW w:w="1186" w:type="pct"/>
          </w:tcPr>
          <w:p w14:paraId="5CCB8C1D" w14:textId="77777777" w:rsidR="00C16C2A" w:rsidRPr="006C37EC" w:rsidRDefault="00000000">
            <w:pPr>
              <w:pStyle w:val="BodyText"/>
              <w:ind w:left="90"/>
              <w:jc w:val="left"/>
              <w:rPr>
                <w:rFonts w:ascii="Arial" w:hAnsi="Arial" w:cs="Arial"/>
                <w:bCs/>
                <w:sz w:val="20"/>
                <w:szCs w:val="20"/>
                <w:lang w:val="en-GB" w:eastAsia="en-US"/>
              </w:rPr>
            </w:pPr>
            <w:r w:rsidRPr="006C37EC">
              <w:rPr>
                <w:rFonts w:ascii="Arial" w:hAnsi="Arial" w:cs="Arial"/>
                <w:bCs/>
                <w:sz w:val="20"/>
                <w:szCs w:val="20"/>
                <w:lang w:val="en-GB" w:eastAsia="en-US"/>
              </w:rPr>
              <w:t>Manuscript Number:</w:t>
            </w:r>
          </w:p>
        </w:tc>
        <w:tc>
          <w:tcPr>
            <w:tcW w:w="3814" w:type="pct"/>
          </w:tcPr>
          <w:p w14:paraId="07CB19B1" w14:textId="654E7C67" w:rsidR="00C16C2A" w:rsidRPr="006C37EC" w:rsidRDefault="008B2643">
            <w:pPr>
              <w:pStyle w:val="NormalWeb"/>
              <w:spacing w:before="0" w:beforeAutospacing="0" w:after="0" w:afterAutospacing="0"/>
              <w:rPr>
                <w:rFonts w:ascii="Arial" w:hAnsi="Arial" w:cs="Arial"/>
                <w:b/>
                <w:bCs/>
                <w:sz w:val="20"/>
                <w:szCs w:val="20"/>
                <w:lang w:val="en-GB"/>
              </w:rPr>
            </w:pPr>
            <w:r w:rsidRPr="006C37EC">
              <w:rPr>
                <w:rFonts w:ascii="Arial" w:hAnsi="Arial" w:cs="Arial"/>
                <w:b/>
                <w:bCs/>
                <w:sz w:val="20"/>
                <w:szCs w:val="20"/>
                <w:lang w:val="en-GB"/>
              </w:rPr>
              <w:t>Ms_AJOCR_15829</w:t>
            </w:r>
          </w:p>
        </w:tc>
      </w:tr>
      <w:tr w:rsidR="00C16C2A" w:rsidRPr="006C37EC" w14:paraId="14C2B3CC" w14:textId="77777777">
        <w:trPr>
          <w:trHeight w:val="20"/>
          <w:jc w:val="center"/>
        </w:trPr>
        <w:tc>
          <w:tcPr>
            <w:tcW w:w="1186" w:type="pct"/>
          </w:tcPr>
          <w:p w14:paraId="03082BBE" w14:textId="77777777" w:rsidR="00C16C2A" w:rsidRPr="006C37EC" w:rsidRDefault="00000000">
            <w:pPr>
              <w:pStyle w:val="BodyText"/>
              <w:ind w:left="90"/>
              <w:jc w:val="left"/>
              <w:rPr>
                <w:rFonts w:ascii="Arial" w:hAnsi="Arial" w:cs="Arial"/>
                <w:bCs/>
                <w:sz w:val="20"/>
                <w:szCs w:val="20"/>
                <w:lang w:val="en-GB" w:eastAsia="en-US"/>
              </w:rPr>
            </w:pPr>
            <w:r w:rsidRPr="006C37EC">
              <w:rPr>
                <w:rFonts w:ascii="Arial" w:hAnsi="Arial" w:cs="Arial"/>
                <w:bCs/>
                <w:sz w:val="20"/>
                <w:szCs w:val="20"/>
                <w:lang w:val="en-GB" w:eastAsia="en-US"/>
              </w:rPr>
              <w:t xml:space="preserve">Title of the Manuscript: </w:t>
            </w:r>
          </w:p>
        </w:tc>
        <w:tc>
          <w:tcPr>
            <w:tcW w:w="3814" w:type="pct"/>
          </w:tcPr>
          <w:p w14:paraId="6B82D217" w14:textId="719951DB" w:rsidR="00C16C2A" w:rsidRPr="006C37EC" w:rsidRDefault="008B2643">
            <w:pPr>
              <w:pStyle w:val="NormalWeb"/>
              <w:spacing w:before="0" w:beforeAutospacing="0" w:after="0" w:afterAutospacing="0"/>
              <w:rPr>
                <w:rFonts w:ascii="Arial" w:hAnsi="Arial" w:cs="Arial"/>
                <w:b/>
                <w:sz w:val="20"/>
                <w:szCs w:val="20"/>
                <w:lang w:val="en-GB"/>
              </w:rPr>
            </w:pPr>
            <w:r w:rsidRPr="006C37EC">
              <w:rPr>
                <w:rFonts w:ascii="Arial" w:hAnsi="Arial" w:cs="Arial"/>
                <w:b/>
                <w:sz w:val="20"/>
                <w:szCs w:val="20"/>
                <w:lang w:val="en-GB"/>
              </w:rPr>
              <w:t>Reliability and Condition Monitoring of DC-Link Capacitors in Power Electronic Converters</w:t>
            </w:r>
          </w:p>
        </w:tc>
      </w:tr>
      <w:tr w:rsidR="00C16C2A" w:rsidRPr="006C37EC" w14:paraId="1EDBD8CD" w14:textId="77777777">
        <w:trPr>
          <w:trHeight w:val="20"/>
          <w:jc w:val="center"/>
        </w:trPr>
        <w:tc>
          <w:tcPr>
            <w:tcW w:w="1186" w:type="pct"/>
          </w:tcPr>
          <w:p w14:paraId="0C7851D5" w14:textId="77777777" w:rsidR="00C16C2A" w:rsidRPr="006C37EC" w:rsidRDefault="00000000">
            <w:pPr>
              <w:pStyle w:val="BodyText"/>
              <w:ind w:left="90"/>
              <w:jc w:val="left"/>
              <w:rPr>
                <w:rFonts w:ascii="Arial" w:hAnsi="Arial" w:cs="Arial"/>
                <w:bCs/>
                <w:sz w:val="20"/>
                <w:szCs w:val="20"/>
                <w:lang w:val="en-GB" w:eastAsia="en-US"/>
              </w:rPr>
            </w:pPr>
            <w:r w:rsidRPr="006C37EC">
              <w:rPr>
                <w:rFonts w:ascii="Arial" w:hAnsi="Arial" w:cs="Arial"/>
                <w:bCs/>
                <w:sz w:val="20"/>
                <w:szCs w:val="20"/>
                <w:lang w:val="en-GB" w:eastAsia="en-US"/>
              </w:rPr>
              <w:t>Type of the Article</w:t>
            </w:r>
          </w:p>
        </w:tc>
        <w:tc>
          <w:tcPr>
            <w:tcW w:w="3814" w:type="pct"/>
          </w:tcPr>
          <w:p w14:paraId="7EE81F1C" w14:textId="77777777" w:rsidR="00C16C2A" w:rsidRPr="006C37EC" w:rsidRDefault="00000000">
            <w:pPr>
              <w:pStyle w:val="NormalWeb"/>
              <w:spacing w:before="0" w:beforeAutospacing="0" w:after="0" w:afterAutospacing="0"/>
              <w:rPr>
                <w:rFonts w:ascii="Arial" w:hAnsi="Arial" w:cs="Arial"/>
                <w:b/>
                <w:sz w:val="20"/>
                <w:szCs w:val="20"/>
                <w:lang w:val="en-GB"/>
              </w:rPr>
            </w:pPr>
            <w:r w:rsidRPr="006C37EC">
              <w:rPr>
                <w:rFonts w:ascii="Arial" w:hAnsi="Arial" w:cs="Arial"/>
                <w:b/>
                <w:sz w:val="20"/>
                <w:szCs w:val="20"/>
                <w:lang w:val="en-GB"/>
              </w:rPr>
              <w:t>REVIEW ARTICLE</w:t>
            </w:r>
          </w:p>
          <w:p w14:paraId="29FE60FF" w14:textId="77777777" w:rsidR="00C16C2A" w:rsidRPr="006C37EC" w:rsidRDefault="00C16C2A">
            <w:pPr>
              <w:pStyle w:val="NormalWeb"/>
              <w:spacing w:before="0" w:beforeAutospacing="0" w:after="0" w:afterAutospacing="0"/>
              <w:rPr>
                <w:rFonts w:ascii="Arial" w:hAnsi="Arial" w:cs="Arial"/>
                <w:b/>
                <w:sz w:val="20"/>
                <w:szCs w:val="20"/>
                <w:lang w:val="en-GB"/>
              </w:rPr>
            </w:pPr>
          </w:p>
        </w:tc>
      </w:tr>
    </w:tbl>
    <w:p w14:paraId="277F8DF8" w14:textId="77777777" w:rsidR="00C16C2A" w:rsidRPr="006C37EC" w:rsidRDefault="00C16C2A">
      <w:pPr>
        <w:jc w:val="both"/>
        <w:rPr>
          <w:rFonts w:ascii="Arial" w:eastAsia="MS Mincho" w:hAnsi="Arial" w:cs="Arial"/>
          <w:sz w:val="20"/>
          <w:szCs w:val="20"/>
          <w:lang w:val="en-GB" w:eastAsia="x-none"/>
        </w:rPr>
      </w:pPr>
    </w:p>
    <w:p w14:paraId="637620FC" w14:textId="77777777" w:rsidR="00C16C2A" w:rsidRPr="006C37EC" w:rsidRDefault="00000000">
      <w:pPr>
        <w:jc w:val="both"/>
        <w:rPr>
          <w:rFonts w:ascii="Arial" w:eastAsia="MS Mincho" w:hAnsi="Arial" w:cs="Arial"/>
          <w:b/>
          <w:sz w:val="20"/>
          <w:szCs w:val="20"/>
          <w:u w:val="single"/>
          <w:lang w:val="en-GB" w:eastAsia="x-none"/>
        </w:rPr>
      </w:pPr>
      <w:r w:rsidRPr="006C37EC">
        <w:rPr>
          <w:rFonts w:ascii="Arial" w:eastAsia="MS Mincho" w:hAnsi="Arial" w:cs="Arial"/>
          <w:b/>
          <w:sz w:val="20"/>
          <w:szCs w:val="20"/>
          <w:highlight w:val="yellow"/>
          <w:u w:val="single"/>
          <w:lang w:val="en-GB" w:eastAsia="x-none"/>
        </w:rPr>
        <w:t>PART 1 (Importance of the manuscript)</w:t>
      </w:r>
    </w:p>
    <w:p w14:paraId="45DC3EBC" w14:textId="77777777" w:rsidR="00C16C2A" w:rsidRPr="006C37EC" w:rsidRDefault="00C16C2A">
      <w:pPr>
        <w:ind w:left="1440"/>
        <w:jc w:val="both"/>
        <w:rPr>
          <w:rFonts w:ascii="Arial" w:eastAsia="MS Mincho" w:hAnsi="Arial" w:cs="Arial"/>
          <w:bCs/>
          <w:sz w:val="20"/>
          <w:szCs w:val="20"/>
          <w:lang w:val="en-GB" w:eastAsia="x-none"/>
        </w:rPr>
      </w:pPr>
    </w:p>
    <w:p w14:paraId="2D5F8E4F" w14:textId="77777777" w:rsidR="00C16C2A" w:rsidRPr="006C37EC"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6C37EC" w14:paraId="6019F9B1" w14:textId="77777777">
        <w:trPr>
          <w:trHeight w:val="20"/>
          <w:jc w:val="center"/>
        </w:trPr>
        <w:tc>
          <w:tcPr>
            <w:tcW w:w="1666" w:type="pct"/>
            <w:noWrap/>
          </w:tcPr>
          <w:p w14:paraId="45E348A3" w14:textId="77777777" w:rsidR="00C16C2A" w:rsidRPr="006C37EC" w:rsidRDefault="00C16C2A">
            <w:pPr>
              <w:outlineLvl w:val="1"/>
              <w:rPr>
                <w:rFonts w:ascii="Arial" w:eastAsia="MS Mincho" w:hAnsi="Arial" w:cs="Arial"/>
                <w:b/>
                <w:bCs/>
                <w:sz w:val="20"/>
                <w:szCs w:val="20"/>
                <w:lang w:val="en-GB"/>
              </w:rPr>
            </w:pPr>
          </w:p>
        </w:tc>
        <w:tc>
          <w:tcPr>
            <w:tcW w:w="1667" w:type="pct"/>
          </w:tcPr>
          <w:p w14:paraId="3B666A2F" w14:textId="77777777" w:rsidR="00C16C2A" w:rsidRPr="006C37EC" w:rsidRDefault="00000000">
            <w:pPr>
              <w:outlineLvl w:val="1"/>
              <w:rPr>
                <w:rFonts w:ascii="Arial" w:eastAsia="MS Mincho" w:hAnsi="Arial" w:cs="Arial"/>
                <w:b/>
                <w:bCs/>
                <w:sz w:val="20"/>
                <w:szCs w:val="20"/>
                <w:lang w:val="en-GB"/>
              </w:rPr>
            </w:pPr>
            <w:r w:rsidRPr="006C37EC">
              <w:rPr>
                <w:rFonts w:ascii="Arial" w:eastAsia="MS Mincho" w:hAnsi="Arial" w:cs="Arial"/>
                <w:b/>
                <w:bCs/>
                <w:sz w:val="20"/>
                <w:szCs w:val="20"/>
                <w:lang w:val="en-GB"/>
              </w:rPr>
              <w:t>Comments of the Reviewers</w:t>
            </w:r>
          </w:p>
        </w:tc>
        <w:tc>
          <w:tcPr>
            <w:tcW w:w="1667" w:type="pct"/>
          </w:tcPr>
          <w:p w14:paraId="6304662A" w14:textId="77777777" w:rsidR="00C16C2A" w:rsidRPr="006C37EC" w:rsidRDefault="00000000">
            <w:pPr>
              <w:spacing w:after="160" w:line="259" w:lineRule="auto"/>
              <w:rPr>
                <w:rFonts w:ascii="Arial" w:eastAsia="Calibri" w:hAnsi="Arial" w:cs="Arial"/>
                <w:kern w:val="2"/>
                <w:sz w:val="20"/>
                <w:szCs w:val="20"/>
                <w:lang w:val="en-GB"/>
              </w:rPr>
            </w:pPr>
            <w:r w:rsidRPr="006C37EC">
              <w:rPr>
                <w:rFonts w:ascii="Arial" w:eastAsia="Calibri" w:hAnsi="Arial" w:cs="Arial"/>
                <w:b/>
                <w:kern w:val="2"/>
                <w:sz w:val="20"/>
                <w:szCs w:val="20"/>
                <w:lang w:val="en-GB"/>
              </w:rPr>
              <w:t>Author’s Feedback</w:t>
            </w:r>
            <w:r w:rsidRPr="006C37EC">
              <w:rPr>
                <w:rFonts w:ascii="Arial" w:eastAsia="Calibri" w:hAnsi="Arial" w:cs="Arial"/>
                <w:kern w:val="2"/>
                <w:sz w:val="20"/>
                <w:szCs w:val="20"/>
                <w:lang w:val="en-GB"/>
              </w:rPr>
              <w:t xml:space="preserve"> </w:t>
            </w:r>
          </w:p>
          <w:p w14:paraId="3AD031F9" w14:textId="77777777" w:rsidR="00C16C2A" w:rsidRPr="006C37EC" w:rsidRDefault="00C16C2A">
            <w:pPr>
              <w:outlineLvl w:val="1"/>
              <w:rPr>
                <w:rFonts w:ascii="Arial" w:eastAsia="MS Mincho" w:hAnsi="Arial" w:cs="Arial"/>
                <w:bCs/>
                <w:sz w:val="20"/>
                <w:szCs w:val="20"/>
                <w:lang w:val="en-GB"/>
              </w:rPr>
            </w:pPr>
          </w:p>
        </w:tc>
      </w:tr>
      <w:tr w:rsidR="00C16C2A" w:rsidRPr="006C37EC" w14:paraId="5572135E" w14:textId="77777777">
        <w:trPr>
          <w:trHeight w:val="20"/>
          <w:jc w:val="center"/>
        </w:trPr>
        <w:tc>
          <w:tcPr>
            <w:tcW w:w="1666" w:type="pct"/>
            <w:noWrap/>
          </w:tcPr>
          <w:p w14:paraId="5F8CEC24" w14:textId="77777777" w:rsidR="00C16C2A" w:rsidRPr="006C37EC" w:rsidRDefault="00000000">
            <w:pPr>
              <w:rPr>
                <w:rFonts w:ascii="Arial" w:hAnsi="Arial" w:cs="Arial"/>
                <w:bCs/>
                <w:sz w:val="20"/>
                <w:szCs w:val="20"/>
                <w:lang w:val="en-GB"/>
              </w:rPr>
            </w:pPr>
            <w:r w:rsidRPr="006C37EC">
              <w:rPr>
                <w:rFonts w:ascii="Arial" w:hAnsi="Arial" w:cs="Arial"/>
                <w:b/>
                <w:bCs/>
                <w:sz w:val="20"/>
                <w:szCs w:val="20"/>
                <w:lang w:val="en-GB"/>
              </w:rPr>
              <w:t>Please write a few sentences regarding the importance of this manuscript for the scientific community.</w:t>
            </w:r>
            <w:r w:rsidRPr="006C37EC">
              <w:rPr>
                <w:rFonts w:ascii="Arial" w:hAnsi="Arial" w:cs="Arial"/>
                <w:bCs/>
                <w:sz w:val="20"/>
                <w:szCs w:val="20"/>
                <w:lang w:val="en-GB"/>
              </w:rPr>
              <w:t xml:space="preserve"> A minimum of 3-4 sentences may be required for this part.</w:t>
            </w:r>
          </w:p>
          <w:p w14:paraId="3C4C100C" w14:textId="77777777" w:rsidR="00C16C2A" w:rsidRPr="006C37EC" w:rsidRDefault="00C16C2A">
            <w:pPr>
              <w:rPr>
                <w:rFonts w:ascii="Arial" w:eastAsia="MS Mincho" w:hAnsi="Arial" w:cs="Arial"/>
                <w:bCs/>
                <w:sz w:val="20"/>
                <w:szCs w:val="20"/>
                <w:lang w:val="en-GB"/>
              </w:rPr>
            </w:pPr>
          </w:p>
        </w:tc>
        <w:tc>
          <w:tcPr>
            <w:tcW w:w="1667" w:type="pct"/>
          </w:tcPr>
          <w:p w14:paraId="5FEC6CEB" w14:textId="77777777" w:rsidR="001A3F57" w:rsidRPr="006C37EC" w:rsidRDefault="001A3F57" w:rsidP="001A3F57">
            <w:pPr>
              <w:contextualSpacing/>
              <w:rPr>
                <w:rFonts w:ascii="Arial" w:hAnsi="Arial" w:cs="Arial"/>
                <w:sz w:val="20"/>
                <w:szCs w:val="20"/>
              </w:rPr>
            </w:pPr>
            <w:r w:rsidRPr="006C37EC">
              <w:rPr>
                <w:rFonts w:ascii="Arial" w:hAnsi="Arial" w:cs="Arial"/>
                <w:sz w:val="20"/>
                <w:szCs w:val="20"/>
              </w:rPr>
              <w:t xml:space="preserve">This manuscript addresses the important issue of </w:t>
            </w:r>
          </w:p>
          <w:p w14:paraId="5289A2D5" w14:textId="389FA792" w:rsidR="00C16C2A" w:rsidRPr="006C37EC" w:rsidRDefault="001A3F57">
            <w:pPr>
              <w:contextualSpacing/>
              <w:rPr>
                <w:rFonts w:ascii="Arial" w:hAnsi="Arial" w:cs="Arial"/>
                <w:sz w:val="20"/>
                <w:szCs w:val="20"/>
              </w:rPr>
            </w:pPr>
            <w:r w:rsidRPr="006C37EC">
              <w:rPr>
                <w:rFonts w:ascii="Arial" w:hAnsi="Arial" w:cs="Arial"/>
                <w:sz w:val="20"/>
                <w:szCs w:val="20"/>
              </w:rPr>
              <w:t>reliability and condition-monitoring problem for DC-link capacitors used in power electronic converters.</w:t>
            </w:r>
          </w:p>
          <w:p w14:paraId="6B6CE6A4" w14:textId="77777777" w:rsidR="001A3F57" w:rsidRPr="006C37EC" w:rsidRDefault="001A3F57">
            <w:pPr>
              <w:contextualSpacing/>
              <w:rPr>
                <w:rFonts w:ascii="Arial" w:hAnsi="Arial" w:cs="Arial"/>
                <w:sz w:val="20"/>
                <w:szCs w:val="20"/>
              </w:rPr>
            </w:pPr>
            <w:r w:rsidRPr="006C37EC">
              <w:rPr>
                <w:rFonts w:ascii="Arial" w:hAnsi="Arial" w:cs="Arial"/>
                <w:sz w:val="20"/>
                <w:szCs w:val="20"/>
              </w:rPr>
              <w:t>Discussed the importance of  designing of Capacitor health monitoring in converter control and measurement boundaries.</w:t>
            </w:r>
          </w:p>
          <w:p w14:paraId="3C6A4C2D" w14:textId="77777777" w:rsidR="001A3F57" w:rsidRPr="006C37EC" w:rsidRDefault="001A3F57" w:rsidP="001A3F57">
            <w:pPr>
              <w:contextualSpacing/>
              <w:rPr>
                <w:rFonts w:ascii="Arial" w:hAnsi="Arial" w:cs="Arial"/>
                <w:sz w:val="20"/>
                <w:szCs w:val="20"/>
              </w:rPr>
            </w:pPr>
            <w:r w:rsidRPr="006C37EC">
              <w:rPr>
                <w:rFonts w:ascii="Arial" w:hAnsi="Arial" w:cs="Arial"/>
                <w:sz w:val="20"/>
                <w:szCs w:val="20"/>
              </w:rPr>
              <w:t>Early detection of capacitor degradation can help prevent unexpected converter failures, improve system reliability, and reduce maintenance and operational costs.</w:t>
            </w:r>
          </w:p>
          <w:p w14:paraId="4233E4B0" w14:textId="1253FA61" w:rsidR="001A3F57" w:rsidRPr="006C37EC" w:rsidRDefault="001A3F57" w:rsidP="001A3F57">
            <w:pPr>
              <w:contextualSpacing/>
              <w:rPr>
                <w:rFonts w:ascii="Arial" w:hAnsi="Arial" w:cs="Arial"/>
                <w:sz w:val="20"/>
                <w:szCs w:val="20"/>
              </w:rPr>
            </w:pPr>
            <w:r w:rsidRPr="006C37EC">
              <w:rPr>
                <w:rFonts w:ascii="Arial" w:hAnsi="Arial" w:cs="Arial"/>
                <w:sz w:val="20"/>
                <w:szCs w:val="20"/>
              </w:rPr>
              <w:t>The findings are particularly relevant to applications such as renewable energy systems, electric vehicles, industrial drives, and energy conversion systems, thereby offering practical and scientific value to researchers and engineers in the field.</w:t>
            </w:r>
          </w:p>
          <w:p w14:paraId="38091374" w14:textId="77777777" w:rsidR="001A3F57" w:rsidRPr="006C37EC" w:rsidRDefault="001A3F57">
            <w:pPr>
              <w:contextualSpacing/>
              <w:rPr>
                <w:rFonts w:ascii="Arial" w:hAnsi="Arial" w:cs="Arial"/>
                <w:sz w:val="20"/>
                <w:szCs w:val="20"/>
              </w:rPr>
            </w:pPr>
          </w:p>
          <w:p w14:paraId="4D107693" w14:textId="500D4740" w:rsidR="001A3F57" w:rsidRPr="006C37EC" w:rsidRDefault="001A3F57">
            <w:pPr>
              <w:contextualSpacing/>
              <w:rPr>
                <w:rFonts w:ascii="Arial" w:hAnsi="Arial" w:cs="Arial"/>
                <w:sz w:val="20"/>
                <w:szCs w:val="20"/>
                <w:lang w:val="en-GB"/>
              </w:rPr>
            </w:pPr>
          </w:p>
        </w:tc>
        <w:tc>
          <w:tcPr>
            <w:tcW w:w="1667" w:type="pct"/>
          </w:tcPr>
          <w:p w14:paraId="0BA1B38E" w14:textId="77777777" w:rsidR="00C16C2A" w:rsidRPr="006C37EC" w:rsidRDefault="00C16C2A">
            <w:pPr>
              <w:outlineLvl w:val="1"/>
              <w:rPr>
                <w:rFonts w:ascii="Arial" w:eastAsia="MS Mincho" w:hAnsi="Arial" w:cs="Arial"/>
                <w:bCs/>
                <w:sz w:val="20"/>
                <w:szCs w:val="20"/>
                <w:lang w:val="en-GB"/>
              </w:rPr>
            </w:pPr>
          </w:p>
        </w:tc>
      </w:tr>
    </w:tbl>
    <w:p w14:paraId="145DF39D" w14:textId="77777777" w:rsidR="00C16C2A" w:rsidRPr="006C37EC" w:rsidRDefault="00C16C2A">
      <w:pPr>
        <w:rPr>
          <w:rFonts w:ascii="Arial" w:hAnsi="Arial" w:cs="Arial"/>
          <w:sz w:val="20"/>
          <w:szCs w:val="20"/>
          <w:lang w:val="en-GB"/>
        </w:rPr>
      </w:pPr>
    </w:p>
    <w:p w14:paraId="49998F69" w14:textId="77777777" w:rsidR="00E05828" w:rsidRPr="006C37EC" w:rsidRDefault="00E05828" w:rsidP="00E05828">
      <w:pPr>
        <w:outlineLvl w:val="1"/>
        <w:rPr>
          <w:rFonts w:ascii="Arial" w:eastAsia="MS Mincho" w:hAnsi="Arial" w:cs="Arial"/>
          <w:b/>
          <w:bCs/>
          <w:sz w:val="20"/>
          <w:szCs w:val="20"/>
          <w:u w:val="single"/>
          <w:lang w:val="en-GB"/>
        </w:rPr>
      </w:pPr>
      <w:r w:rsidRPr="006C37EC">
        <w:rPr>
          <w:rFonts w:ascii="Arial" w:eastAsia="MS Mincho" w:hAnsi="Arial" w:cs="Arial"/>
          <w:b/>
          <w:bCs/>
          <w:sz w:val="20"/>
          <w:szCs w:val="20"/>
          <w:highlight w:val="yellow"/>
          <w:u w:val="single"/>
          <w:lang w:val="en-GB"/>
        </w:rPr>
        <w:t>PART 2.1 (Objective Evaluation)</w:t>
      </w:r>
    </w:p>
    <w:p w14:paraId="065EC414" w14:textId="77777777" w:rsidR="00C16C2A" w:rsidRPr="006C37EC"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6C37EC" w14:paraId="0825AD94" w14:textId="77777777">
        <w:trPr>
          <w:trHeight w:val="20"/>
          <w:jc w:val="center"/>
        </w:trPr>
        <w:tc>
          <w:tcPr>
            <w:tcW w:w="1666" w:type="pct"/>
            <w:noWrap/>
          </w:tcPr>
          <w:p w14:paraId="7C94DD13" w14:textId="77777777" w:rsidR="00C16C2A" w:rsidRPr="006C37EC" w:rsidRDefault="00C16C2A">
            <w:pPr>
              <w:outlineLvl w:val="1"/>
              <w:rPr>
                <w:rFonts w:ascii="Arial" w:eastAsia="MS Mincho" w:hAnsi="Arial" w:cs="Arial"/>
                <w:b/>
                <w:bCs/>
                <w:sz w:val="20"/>
                <w:szCs w:val="20"/>
                <w:lang w:val="en-GB"/>
              </w:rPr>
            </w:pPr>
          </w:p>
        </w:tc>
        <w:tc>
          <w:tcPr>
            <w:tcW w:w="1667" w:type="pct"/>
          </w:tcPr>
          <w:p w14:paraId="75F21708" w14:textId="77777777" w:rsidR="00C16C2A" w:rsidRPr="006C37EC" w:rsidRDefault="00000000">
            <w:pPr>
              <w:outlineLvl w:val="1"/>
              <w:rPr>
                <w:rFonts w:ascii="Arial" w:eastAsia="MS Mincho" w:hAnsi="Arial" w:cs="Arial"/>
                <w:b/>
                <w:bCs/>
                <w:sz w:val="20"/>
                <w:szCs w:val="20"/>
                <w:lang w:val="en-GB"/>
              </w:rPr>
            </w:pPr>
            <w:r w:rsidRPr="006C37EC">
              <w:rPr>
                <w:rFonts w:ascii="Arial" w:eastAsia="MS Mincho" w:hAnsi="Arial" w:cs="Arial"/>
                <w:b/>
                <w:bCs/>
                <w:sz w:val="20"/>
                <w:szCs w:val="20"/>
                <w:lang w:val="en-GB"/>
              </w:rPr>
              <w:t>Rating of the Reviewers</w:t>
            </w:r>
          </w:p>
        </w:tc>
        <w:tc>
          <w:tcPr>
            <w:tcW w:w="1667" w:type="pct"/>
          </w:tcPr>
          <w:p w14:paraId="636A82B8" w14:textId="6065ADA9" w:rsidR="00C16C2A" w:rsidRPr="006C37EC" w:rsidRDefault="00000000">
            <w:pPr>
              <w:spacing w:after="160" w:line="259" w:lineRule="auto"/>
              <w:rPr>
                <w:rFonts w:ascii="Arial" w:hAnsi="Arial" w:cs="Arial"/>
                <w:b/>
                <w:sz w:val="20"/>
                <w:szCs w:val="20"/>
                <w:lang w:val="en-GB"/>
              </w:rPr>
            </w:pPr>
            <w:r w:rsidRPr="006C37EC">
              <w:rPr>
                <w:rFonts w:ascii="Arial" w:eastAsia="Calibri" w:hAnsi="Arial" w:cs="Arial"/>
                <w:b/>
                <w:kern w:val="2"/>
                <w:sz w:val="20"/>
                <w:szCs w:val="20"/>
                <w:lang w:val="en-GB"/>
              </w:rPr>
              <w:t>Author’s Feedback</w:t>
            </w:r>
            <w:r w:rsidRPr="006C37EC">
              <w:rPr>
                <w:rFonts w:ascii="Arial" w:eastAsia="Calibri" w:hAnsi="Arial" w:cs="Arial"/>
                <w:kern w:val="2"/>
                <w:sz w:val="20"/>
                <w:szCs w:val="20"/>
                <w:lang w:val="en-GB"/>
              </w:rPr>
              <w:t xml:space="preserve"> </w:t>
            </w:r>
            <w:r w:rsidR="00C22A99" w:rsidRPr="006C37EC">
              <w:rPr>
                <w:rFonts w:ascii="Arial" w:hAnsi="Arial" w:cs="Arial"/>
                <w:b/>
                <w:kern w:val="2"/>
                <w:sz w:val="20"/>
                <w:szCs w:val="20"/>
                <w:highlight w:val="yellow"/>
                <w:lang w:val="en-GB"/>
              </w:rPr>
              <w:t>(</w:t>
            </w:r>
            <w:r w:rsidR="00C22A99" w:rsidRPr="006C37EC">
              <w:rPr>
                <w:rFonts w:ascii="Arial" w:hAnsi="Arial" w:cs="Arial"/>
                <w:bCs/>
                <w:kern w:val="2"/>
                <w:sz w:val="20"/>
                <w:szCs w:val="20"/>
                <w:highlight w:val="yellow"/>
                <w:lang w:val="en-GB"/>
              </w:rPr>
              <w:t>Revision of the Manuscript and Feedback of Authors are mandatory for Rating of 2 and 1)</w:t>
            </w:r>
          </w:p>
        </w:tc>
      </w:tr>
      <w:tr w:rsidR="00C16C2A" w:rsidRPr="006C37EC" w14:paraId="574E8D8B" w14:textId="77777777">
        <w:trPr>
          <w:trHeight w:val="20"/>
          <w:jc w:val="center"/>
        </w:trPr>
        <w:tc>
          <w:tcPr>
            <w:tcW w:w="1666" w:type="pct"/>
            <w:noWrap/>
          </w:tcPr>
          <w:p w14:paraId="2880CD5A" w14:textId="77777777" w:rsidR="00C16C2A" w:rsidRPr="006C37EC" w:rsidRDefault="00000000">
            <w:pPr>
              <w:rPr>
                <w:rFonts w:ascii="Arial" w:hAnsi="Arial" w:cs="Arial"/>
                <w:b/>
                <w:bCs/>
                <w:sz w:val="20"/>
                <w:szCs w:val="20"/>
                <w:lang w:val="en-GB"/>
              </w:rPr>
            </w:pPr>
            <w:r w:rsidRPr="006C37EC">
              <w:rPr>
                <w:rFonts w:ascii="Arial" w:hAnsi="Arial" w:cs="Arial"/>
                <w:b/>
                <w:bCs/>
                <w:sz w:val="20"/>
                <w:szCs w:val="20"/>
                <w:lang w:val="en-GB"/>
              </w:rPr>
              <w:t xml:space="preserve">1. Is the title clear and appropriate for the paper? </w:t>
            </w:r>
          </w:p>
          <w:p w14:paraId="7052AD37"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2ECC07AD" w14:textId="77777777" w:rsidR="00C16C2A" w:rsidRPr="006C37EC" w:rsidRDefault="00000000">
            <w:pPr>
              <w:rPr>
                <w:rFonts w:ascii="Arial" w:hAnsi="Arial" w:cs="Arial"/>
                <w:sz w:val="20"/>
                <w:szCs w:val="20"/>
                <w:u w:val="single"/>
                <w:lang w:val="en-GB"/>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E9E286" w14:textId="4AB0AB61" w:rsidR="00C16C2A" w:rsidRPr="006C37EC" w:rsidRDefault="001A3F57">
            <w:pPr>
              <w:ind w:left="360"/>
              <w:rPr>
                <w:rFonts w:ascii="Arial" w:hAnsi="Arial" w:cs="Arial"/>
                <w:sz w:val="20"/>
                <w:szCs w:val="20"/>
                <w:lang w:val="en-GB"/>
              </w:rPr>
            </w:pPr>
            <w:r w:rsidRPr="006C37EC">
              <w:rPr>
                <w:rFonts w:ascii="Arial" w:hAnsi="Arial" w:cs="Arial"/>
                <w:sz w:val="20"/>
                <w:szCs w:val="20"/>
                <w:lang w:val="en-GB"/>
              </w:rPr>
              <w:t>Yes, the article is appropriate</w:t>
            </w:r>
          </w:p>
          <w:p w14:paraId="644F3284" w14:textId="55A3E3CE" w:rsidR="001A3F57" w:rsidRPr="006C37EC" w:rsidRDefault="001A3F57">
            <w:pPr>
              <w:ind w:left="360"/>
              <w:rPr>
                <w:rFonts w:ascii="Arial" w:hAnsi="Arial" w:cs="Arial"/>
                <w:sz w:val="20"/>
                <w:szCs w:val="20"/>
                <w:lang w:val="en-GB"/>
              </w:rPr>
            </w:pPr>
            <w:r w:rsidRPr="006C37EC">
              <w:rPr>
                <w:rFonts w:ascii="Arial" w:hAnsi="Arial" w:cs="Arial"/>
                <w:sz w:val="20"/>
                <w:szCs w:val="20"/>
                <w:lang w:val="en-GB"/>
              </w:rPr>
              <w:t>5</w:t>
            </w:r>
          </w:p>
        </w:tc>
        <w:tc>
          <w:tcPr>
            <w:tcW w:w="1667" w:type="pct"/>
          </w:tcPr>
          <w:p w14:paraId="4D51D469" w14:textId="77777777" w:rsidR="00C16C2A" w:rsidRPr="006C37EC" w:rsidRDefault="00C16C2A">
            <w:pPr>
              <w:outlineLvl w:val="1"/>
              <w:rPr>
                <w:rFonts w:ascii="Arial" w:eastAsia="MS Mincho" w:hAnsi="Arial" w:cs="Arial"/>
                <w:bCs/>
                <w:sz w:val="20"/>
                <w:szCs w:val="20"/>
                <w:lang w:val="en-GB"/>
              </w:rPr>
            </w:pPr>
          </w:p>
        </w:tc>
      </w:tr>
      <w:tr w:rsidR="00C16C2A" w:rsidRPr="006C37EC" w14:paraId="1360886C" w14:textId="77777777">
        <w:trPr>
          <w:trHeight w:val="20"/>
          <w:jc w:val="center"/>
        </w:trPr>
        <w:tc>
          <w:tcPr>
            <w:tcW w:w="1666" w:type="pct"/>
            <w:noWrap/>
          </w:tcPr>
          <w:p w14:paraId="7B98FFAF" w14:textId="77777777" w:rsidR="00C16C2A" w:rsidRPr="006C37EC" w:rsidRDefault="00000000">
            <w:pPr>
              <w:outlineLvl w:val="1"/>
              <w:rPr>
                <w:rFonts w:ascii="Arial" w:eastAsia="MS Mincho" w:hAnsi="Arial" w:cs="Arial"/>
                <w:b/>
                <w:bCs/>
                <w:sz w:val="20"/>
                <w:szCs w:val="20"/>
                <w:lang w:val="en-GB"/>
              </w:rPr>
            </w:pPr>
            <w:r w:rsidRPr="006C37EC">
              <w:rPr>
                <w:rFonts w:ascii="Arial" w:eastAsia="MS Mincho" w:hAnsi="Arial" w:cs="Arial"/>
                <w:b/>
                <w:bCs/>
                <w:sz w:val="20"/>
                <w:szCs w:val="20"/>
                <w:lang w:val="en-GB"/>
              </w:rPr>
              <w:t xml:space="preserve">2. Is the abstract of the article comprehensive? </w:t>
            </w:r>
          </w:p>
          <w:p w14:paraId="3795D5E2"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0A3B1BF1" w14:textId="77777777" w:rsidR="00C16C2A" w:rsidRPr="006C37EC" w:rsidRDefault="00000000">
            <w:pPr>
              <w:rPr>
                <w:rFonts w:ascii="Arial" w:hAnsi="Arial" w:cs="Arial"/>
                <w:sz w:val="20"/>
                <w:szCs w:val="20"/>
                <w:lang w:val="en-GB"/>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722984" w14:textId="77777777" w:rsidR="00C16C2A" w:rsidRPr="006C37EC" w:rsidRDefault="001A3F57">
            <w:pPr>
              <w:ind w:left="360"/>
              <w:rPr>
                <w:rFonts w:ascii="Arial" w:eastAsia="MS Mincho" w:hAnsi="Arial" w:cs="Arial"/>
                <w:sz w:val="20"/>
                <w:szCs w:val="20"/>
                <w:lang w:val="en-GB"/>
              </w:rPr>
            </w:pPr>
            <w:r w:rsidRPr="006C37EC">
              <w:rPr>
                <w:rFonts w:ascii="Arial" w:hAnsi="Arial" w:cs="Arial"/>
                <w:sz w:val="20"/>
                <w:szCs w:val="20"/>
                <w:lang w:val="en-GB"/>
              </w:rPr>
              <w:t xml:space="preserve">Yes, </w:t>
            </w:r>
            <w:r w:rsidRPr="006C37EC">
              <w:rPr>
                <w:rFonts w:ascii="Arial" w:eastAsia="MS Mincho" w:hAnsi="Arial" w:cs="Arial"/>
                <w:sz w:val="20"/>
                <w:szCs w:val="20"/>
                <w:lang w:val="en-GB"/>
              </w:rPr>
              <w:t>the abstract of the article comprehensive</w:t>
            </w:r>
          </w:p>
          <w:p w14:paraId="18ABA20D" w14:textId="71AFB1F3" w:rsidR="001A3F57" w:rsidRPr="006C37EC" w:rsidRDefault="001A3F57">
            <w:pPr>
              <w:ind w:left="360"/>
              <w:rPr>
                <w:rFonts w:ascii="Arial" w:hAnsi="Arial" w:cs="Arial"/>
                <w:sz w:val="20"/>
                <w:szCs w:val="20"/>
                <w:lang w:val="en-GB"/>
              </w:rPr>
            </w:pPr>
            <w:r w:rsidRPr="006C37EC">
              <w:rPr>
                <w:rFonts w:ascii="Arial" w:eastAsia="MS Mincho" w:hAnsi="Arial" w:cs="Arial"/>
                <w:sz w:val="20"/>
                <w:szCs w:val="20"/>
                <w:lang w:val="en-GB"/>
              </w:rPr>
              <w:t>4</w:t>
            </w:r>
          </w:p>
        </w:tc>
        <w:tc>
          <w:tcPr>
            <w:tcW w:w="1667" w:type="pct"/>
          </w:tcPr>
          <w:p w14:paraId="0B749ABA" w14:textId="77777777" w:rsidR="00C16C2A" w:rsidRPr="006C37EC" w:rsidRDefault="00C16C2A">
            <w:pPr>
              <w:outlineLvl w:val="1"/>
              <w:rPr>
                <w:rFonts w:ascii="Arial" w:eastAsia="MS Mincho" w:hAnsi="Arial" w:cs="Arial"/>
                <w:bCs/>
                <w:sz w:val="20"/>
                <w:szCs w:val="20"/>
                <w:lang w:val="en-GB"/>
              </w:rPr>
            </w:pPr>
          </w:p>
        </w:tc>
      </w:tr>
      <w:tr w:rsidR="00C16C2A" w:rsidRPr="006C37EC" w14:paraId="54D9ED84" w14:textId="77777777">
        <w:trPr>
          <w:trHeight w:val="20"/>
          <w:jc w:val="center"/>
        </w:trPr>
        <w:tc>
          <w:tcPr>
            <w:tcW w:w="1666" w:type="pct"/>
            <w:noWrap/>
          </w:tcPr>
          <w:p w14:paraId="795E4935" w14:textId="77777777" w:rsidR="00C16C2A" w:rsidRPr="006C37EC" w:rsidRDefault="00000000">
            <w:pPr>
              <w:outlineLvl w:val="1"/>
              <w:rPr>
                <w:rFonts w:ascii="Arial" w:eastAsia="MS Mincho" w:hAnsi="Arial" w:cs="Arial"/>
                <w:b/>
                <w:bCs/>
                <w:sz w:val="20"/>
                <w:szCs w:val="20"/>
                <w:lang w:val="en-GB" w:eastAsia="x-none"/>
              </w:rPr>
            </w:pPr>
            <w:r w:rsidRPr="006C37EC">
              <w:rPr>
                <w:rFonts w:ascii="Arial" w:eastAsia="MS Mincho" w:hAnsi="Arial" w:cs="Arial"/>
                <w:b/>
                <w:bCs/>
                <w:sz w:val="20"/>
                <w:szCs w:val="20"/>
                <w:lang w:val="en-GB" w:eastAsia="x-none"/>
              </w:rPr>
              <w:t>3. Are the keywords appropriate and useful?</w:t>
            </w:r>
          </w:p>
          <w:p w14:paraId="312B7C60"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6C4F4E1B" w14:textId="77777777" w:rsidR="00C16C2A" w:rsidRPr="006C37EC" w:rsidRDefault="00000000">
            <w:pPr>
              <w:rPr>
                <w:rFonts w:ascii="Arial" w:hAnsi="Arial" w:cs="Arial"/>
                <w:sz w:val="20"/>
                <w:szCs w:val="20"/>
                <w:lang w:val="en-GB" w:eastAsia="x-none"/>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7FFF07" w14:textId="3D6DD00C" w:rsidR="00C16C2A" w:rsidRPr="006C37EC" w:rsidRDefault="001A3F57">
            <w:pPr>
              <w:ind w:left="360"/>
              <w:rPr>
                <w:rFonts w:ascii="Arial" w:hAnsi="Arial" w:cs="Arial"/>
                <w:b/>
                <w:bCs/>
                <w:sz w:val="20"/>
                <w:szCs w:val="20"/>
                <w:lang w:val="en-GB"/>
              </w:rPr>
            </w:pPr>
            <w:r w:rsidRPr="006C37EC">
              <w:rPr>
                <w:rFonts w:ascii="Arial" w:hAnsi="Arial" w:cs="Arial"/>
                <w:b/>
                <w:bCs/>
                <w:sz w:val="20"/>
                <w:szCs w:val="20"/>
                <w:lang w:val="en-GB"/>
              </w:rPr>
              <w:t>Yes</w:t>
            </w:r>
          </w:p>
          <w:p w14:paraId="39745CD7" w14:textId="38D32A23" w:rsidR="001A3F57" w:rsidRPr="006C37EC" w:rsidRDefault="001A3F57">
            <w:pPr>
              <w:ind w:left="360"/>
              <w:rPr>
                <w:rFonts w:ascii="Arial" w:hAnsi="Arial" w:cs="Arial"/>
                <w:b/>
                <w:bCs/>
                <w:sz w:val="20"/>
                <w:szCs w:val="20"/>
                <w:lang w:val="en-GB"/>
              </w:rPr>
            </w:pPr>
            <w:r w:rsidRPr="006C37EC">
              <w:rPr>
                <w:rFonts w:ascii="Arial" w:hAnsi="Arial" w:cs="Arial"/>
                <w:b/>
                <w:bCs/>
                <w:sz w:val="20"/>
                <w:szCs w:val="20"/>
                <w:lang w:val="en-GB"/>
              </w:rPr>
              <w:t>5</w:t>
            </w:r>
          </w:p>
        </w:tc>
        <w:tc>
          <w:tcPr>
            <w:tcW w:w="1667" w:type="pct"/>
          </w:tcPr>
          <w:p w14:paraId="401A87D6" w14:textId="77777777" w:rsidR="00C16C2A" w:rsidRPr="006C37EC" w:rsidRDefault="00C16C2A">
            <w:pPr>
              <w:outlineLvl w:val="1"/>
              <w:rPr>
                <w:rFonts w:ascii="Arial" w:eastAsia="MS Mincho" w:hAnsi="Arial" w:cs="Arial"/>
                <w:bCs/>
                <w:sz w:val="20"/>
                <w:szCs w:val="20"/>
                <w:lang w:val="en-GB"/>
              </w:rPr>
            </w:pPr>
          </w:p>
        </w:tc>
      </w:tr>
      <w:tr w:rsidR="00C16C2A" w:rsidRPr="006C37EC" w14:paraId="381519D9" w14:textId="77777777">
        <w:trPr>
          <w:trHeight w:val="20"/>
          <w:jc w:val="center"/>
        </w:trPr>
        <w:tc>
          <w:tcPr>
            <w:tcW w:w="1666" w:type="pct"/>
            <w:noWrap/>
          </w:tcPr>
          <w:p w14:paraId="4779B373" w14:textId="77777777" w:rsidR="00C16C2A" w:rsidRPr="006C37EC" w:rsidRDefault="00000000">
            <w:pPr>
              <w:outlineLvl w:val="1"/>
              <w:rPr>
                <w:rFonts w:ascii="Arial" w:eastAsia="MS Mincho" w:hAnsi="Arial" w:cs="Arial"/>
                <w:b/>
                <w:bCs/>
                <w:sz w:val="20"/>
                <w:szCs w:val="20"/>
                <w:lang w:val="en-GB" w:eastAsia="x-none"/>
              </w:rPr>
            </w:pPr>
            <w:r w:rsidRPr="006C37EC">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70D08BF9" w14:textId="77777777" w:rsidR="00C16C2A" w:rsidRPr="006C37EC" w:rsidRDefault="00000000">
            <w:pPr>
              <w:rPr>
                <w:rFonts w:ascii="Arial" w:hAnsi="Arial" w:cs="Arial"/>
                <w:sz w:val="20"/>
                <w:szCs w:val="20"/>
                <w:lang w:val="en-GB" w:eastAsia="x-none"/>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7C4AA0FF" w:rsidR="00C16C2A" w:rsidRPr="006C37EC" w:rsidRDefault="001A3F57">
            <w:pPr>
              <w:ind w:left="360"/>
              <w:rPr>
                <w:rFonts w:ascii="Arial" w:hAnsi="Arial" w:cs="Arial"/>
                <w:b/>
                <w:bCs/>
                <w:sz w:val="20"/>
                <w:szCs w:val="20"/>
                <w:lang w:val="en-GB"/>
              </w:rPr>
            </w:pPr>
            <w:r w:rsidRPr="006C37EC">
              <w:rPr>
                <w:rFonts w:ascii="Arial" w:hAnsi="Arial" w:cs="Arial"/>
                <w:b/>
                <w:bCs/>
                <w:sz w:val="20"/>
                <w:szCs w:val="20"/>
                <w:lang w:val="en-GB"/>
              </w:rPr>
              <w:t>5</w:t>
            </w:r>
          </w:p>
        </w:tc>
        <w:tc>
          <w:tcPr>
            <w:tcW w:w="1667" w:type="pct"/>
          </w:tcPr>
          <w:p w14:paraId="322B096B" w14:textId="77777777" w:rsidR="00C16C2A" w:rsidRPr="006C37EC" w:rsidRDefault="00C16C2A">
            <w:pPr>
              <w:outlineLvl w:val="1"/>
              <w:rPr>
                <w:rFonts w:ascii="Arial" w:eastAsia="MS Mincho" w:hAnsi="Arial" w:cs="Arial"/>
                <w:bCs/>
                <w:sz w:val="20"/>
                <w:szCs w:val="20"/>
                <w:lang w:val="en-GB"/>
              </w:rPr>
            </w:pPr>
          </w:p>
        </w:tc>
      </w:tr>
      <w:tr w:rsidR="00C16C2A" w:rsidRPr="006C37EC" w14:paraId="7BFD5655" w14:textId="77777777">
        <w:trPr>
          <w:trHeight w:val="20"/>
          <w:jc w:val="center"/>
        </w:trPr>
        <w:tc>
          <w:tcPr>
            <w:tcW w:w="1666" w:type="pct"/>
            <w:noWrap/>
          </w:tcPr>
          <w:p w14:paraId="1C8D7AB8" w14:textId="77777777" w:rsidR="00C16C2A" w:rsidRPr="006C37EC" w:rsidRDefault="00000000">
            <w:pPr>
              <w:outlineLvl w:val="1"/>
              <w:rPr>
                <w:rFonts w:ascii="Arial" w:eastAsia="MS Mincho" w:hAnsi="Arial" w:cs="Arial"/>
                <w:b/>
                <w:bCs/>
                <w:sz w:val="20"/>
                <w:szCs w:val="20"/>
                <w:lang w:val="en-GB" w:eastAsia="x-none"/>
              </w:rPr>
            </w:pPr>
            <w:r w:rsidRPr="006C37EC">
              <w:rPr>
                <w:rFonts w:ascii="Arial" w:eastAsia="MS Mincho" w:hAnsi="Arial" w:cs="Arial"/>
                <w:b/>
                <w:bCs/>
                <w:sz w:val="20"/>
                <w:szCs w:val="20"/>
                <w:lang w:val="en-GB" w:eastAsia="x-none"/>
              </w:rPr>
              <w:t>5. Are the objectives clearly stated?</w:t>
            </w:r>
          </w:p>
          <w:p w14:paraId="7AA992FF"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56793CA4" w14:textId="77777777" w:rsidR="00C16C2A" w:rsidRPr="006C37EC" w:rsidRDefault="00000000">
            <w:pPr>
              <w:rPr>
                <w:rFonts w:ascii="Arial" w:hAnsi="Arial" w:cs="Arial"/>
                <w:sz w:val="20"/>
                <w:szCs w:val="20"/>
                <w:lang w:val="en-GB" w:eastAsia="x-none"/>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560F623A" w:rsidR="00C16C2A" w:rsidRPr="006C37EC" w:rsidRDefault="001A3F57">
            <w:pPr>
              <w:ind w:left="360"/>
              <w:rPr>
                <w:rFonts w:ascii="Arial" w:hAnsi="Arial" w:cs="Arial"/>
                <w:b/>
                <w:bCs/>
                <w:sz w:val="20"/>
                <w:szCs w:val="20"/>
                <w:lang w:val="en-GB"/>
              </w:rPr>
            </w:pPr>
            <w:r w:rsidRPr="006C37EC">
              <w:rPr>
                <w:rFonts w:ascii="Arial" w:hAnsi="Arial" w:cs="Arial"/>
                <w:b/>
                <w:bCs/>
                <w:sz w:val="20"/>
                <w:szCs w:val="20"/>
                <w:lang w:val="en-GB"/>
              </w:rPr>
              <w:t>4</w:t>
            </w:r>
          </w:p>
        </w:tc>
        <w:tc>
          <w:tcPr>
            <w:tcW w:w="1667" w:type="pct"/>
          </w:tcPr>
          <w:p w14:paraId="33EBE6AD" w14:textId="77777777" w:rsidR="00C16C2A" w:rsidRPr="006C37EC" w:rsidRDefault="00C16C2A">
            <w:pPr>
              <w:outlineLvl w:val="1"/>
              <w:rPr>
                <w:rFonts w:ascii="Arial" w:eastAsia="MS Mincho" w:hAnsi="Arial" w:cs="Arial"/>
                <w:bCs/>
                <w:sz w:val="20"/>
                <w:szCs w:val="20"/>
                <w:lang w:val="en-GB"/>
              </w:rPr>
            </w:pPr>
          </w:p>
        </w:tc>
      </w:tr>
      <w:tr w:rsidR="00C16C2A" w:rsidRPr="006C37EC" w14:paraId="6F97E7D5" w14:textId="77777777">
        <w:trPr>
          <w:trHeight w:val="20"/>
          <w:jc w:val="center"/>
        </w:trPr>
        <w:tc>
          <w:tcPr>
            <w:tcW w:w="1666" w:type="pct"/>
            <w:noWrap/>
          </w:tcPr>
          <w:p w14:paraId="40E5F2C4" w14:textId="77777777" w:rsidR="00C16C2A" w:rsidRPr="006C37EC" w:rsidRDefault="00000000">
            <w:pPr>
              <w:outlineLvl w:val="1"/>
              <w:rPr>
                <w:rFonts w:ascii="Arial" w:eastAsia="MS Mincho" w:hAnsi="Arial" w:cs="Arial"/>
                <w:b/>
                <w:bCs/>
                <w:sz w:val="20"/>
                <w:szCs w:val="20"/>
                <w:lang w:val="en-GB" w:eastAsia="x-none"/>
              </w:rPr>
            </w:pPr>
            <w:r w:rsidRPr="006C37EC">
              <w:rPr>
                <w:rFonts w:ascii="Arial" w:eastAsia="MS Mincho" w:hAnsi="Arial" w:cs="Arial"/>
                <w:b/>
                <w:bCs/>
                <w:sz w:val="20"/>
                <w:szCs w:val="20"/>
                <w:lang w:val="en-GB" w:eastAsia="x-none"/>
              </w:rPr>
              <w:t>6. Is the literature review relevant?</w:t>
            </w:r>
          </w:p>
          <w:p w14:paraId="509F14A8"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01E84781" w14:textId="77777777" w:rsidR="00C16C2A" w:rsidRPr="006C37EC" w:rsidRDefault="00000000">
            <w:pPr>
              <w:rPr>
                <w:rFonts w:ascii="Arial" w:hAnsi="Arial" w:cs="Arial"/>
                <w:sz w:val="20"/>
                <w:szCs w:val="20"/>
                <w:lang w:val="en-GB" w:eastAsia="x-none"/>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27383432" w:rsidR="00C16C2A" w:rsidRPr="006C37EC" w:rsidRDefault="001A3F57">
            <w:pPr>
              <w:ind w:left="360"/>
              <w:rPr>
                <w:rFonts w:ascii="Arial" w:hAnsi="Arial" w:cs="Arial"/>
                <w:b/>
                <w:bCs/>
                <w:sz w:val="20"/>
                <w:szCs w:val="20"/>
                <w:lang w:val="en-GB"/>
              </w:rPr>
            </w:pPr>
            <w:r w:rsidRPr="006C37EC">
              <w:rPr>
                <w:rFonts w:ascii="Arial" w:hAnsi="Arial" w:cs="Arial"/>
                <w:b/>
                <w:bCs/>
                <w:sz w:val="20"/>
                <w:szCs w:val="20"/>
                <w:lang w:val="en-GB"/>
              </w:rPr>
              <w:t>4</w:t>
            </w:r>
          </w:p>
        </w:tc>
        <w:tc>
          <w:tcPr>
            <w:tcW w:w="1667" w:type="pct"/>
          </w:tcPr>
          <w:p w14:paraId="297E5BE3" w14:textId="77777777" w:rsidR="00C16C2A" w:rsidRPr="006C37EC" w:rsidRDefault="00C16C2A">
            <w:pPr>
              <w:outlineLvl w:val="1"/>
              <w:rPr>
                <w:rFonts w:ascii="Arial" w:eastAsia="MS Mincho" w:hAnsi="Arial" w:cs="Arial"/>
                <w:bCs/>
                <w:sz w:val="20"/>
                <w:szCs w:val="20"/>
                <w:lang w:val="en-GB"/>
              </w:rPr>
            </w:pPr>
          </w:p>
        </w:tc>
      </w:tr>
      <w:tr w:rsidR="00C16C2A" w:rsidRPr="006C37EC" w14:paraId="61B4A0F4" w14:textId="77777777">
        <w:trPr>
          <w:trHeight w:val="20"/>
          <w:jc w:val="center"/>
        </w:trPr>
        <w:tc>
          <w:tcPr>
            <w:tcW w:w="1666" w:type="pct"/>
            <w:noWrap/>
          </w:tcPr>
          <w:p w14:paraId="31A5C473" w14:textId="77777777" w:rsidR="00C16C2A" w:rsidRPr="006C37EC" w:rsidRDefault="00000000">
            <w:pPr>
              <w:outlineLvl w:val="1"/>
              <w:rPr>
                <w:rFonts w:ascii="Arial" w:eastAsia="MS Mincho" w:hAnsi="Arial" w:cs="Arial"/>
                <w:b/>
                <w:bCs/>
                <w:sz w:val="20"/>
                <w:szCs w:val="20"/>
                <w:lang w:val="en-GB" w:eastAsia="x-none"/>
              </w:rPr>
            </w:pPr>
            <w:r w:rsidRPr="006C37EC">
              <w:rPr>
                <w:rFonts w:ascii="Arial" w:eastAsia="MS Mincho" w:hAnsi="Arial" w:cs="Arial"/>
                <w:b/>
                <w:bCs/>
                <w:sz w:val="20"/>
                <w:szCs w:val="20"/>
                <w:lang w:val="en-GB" w:eastAsia="x-none"/>
              </w:rPr>
              <w:t>7. Is the literature review recent?</w:t>
            </w:r>
          </w:p>
          <w:p w14:paraId="3F6E432C"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0413CF32" w14:textId="77777777" w:rsidR="00C16C2A" w:rsidRPr="006C37EC" w:rsidRDefault="00000000">
            <w:pPr>
              <w:outlineLvl w:val="1"/>
              <w:rPr>
                <w:rFonts w:ascii="Arial" w:eastAsia="MS Mincho" w:hAnsi="Arial" w:cs="Arial"/>
                <w:b/>
                <w:bCs/>
                <w:sz w:val="20"/>
                <w:szCs w:val="20"/>
                <w:lang w:val="en-GB" w:eastAsia="x-none"/>
              </w:rPr>
            </w:pPr>
            <w:r w:rsidRPr="006C37EC">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323735EF" w:rsidR="00C16C2A" w:rsidRPr="006C37EC" w:rsidRDefault="001A3F57">
            <w:pPr>
              <w:ind w:left="360"/>
              <w:rPr>
                <w:rFonts w:ascii="Arial" w:hAnsi="Arial" w:cs="Arial"/>
                <w:b/>
                <w:bCs/>
                <w:sz w:val="20"/>
                <w:szCs w:val="20"/>
                <w:lang w:val="en-GB"/>
              </w:rPr>
            </w:pPr>
            <w:r w:rsidRPr="006C37EC">
              <w:rPr>
                <w:rFonts w:ascii="Arial" w:hAnsi="Arial" w:cs="Arial"/>
                <w:b/>
                <w:bCs/>
                <w:sz w:val="20"/>
                <w:szCs w:val="20"/>
                <w:lang w:val="en-GB"/>
              </w:rPr>
              <w:t>4</w:t>
            </w:r>
          </w:p>
        </w:tc>
        <w:tc>
          <w:tcPr>
            <w:tcW w:w="1667" w:type="pct"/>
          </w:tcPr>
          <w:p w14:paraId="366F2A40" w14:textId="77777777" w:rsidR="00C16C2A" w:rsidRPr="006C37EC" w:rsidRDefault="00C16C2A">
            <w:pPr>
              <w:outlineLvl w:val="1"/>
              <w:rPr>
                <w:rFonts w:ascii="Arial" w:eastAsia="MS Mincho" w:hAnsi="Arial" w:cs="Arial"/>
                <w:bCs/>
                <w:sz w:val="20"/>
                <w:szCs w:val="20"/>
                <w:lang w:val="en-GB"/>
              </w:rPr>
            </w:pPr>
          </w:p>
        </w:tc>
      </w:tr>
      <w:tr w:rsidR="00C16C2A" w:rsidRPr="006C37EC" w14:paraId="0D537010" w14:textId="77777777">
        <w:trPr>
          <w:trHeight w:val="20"/>
          <w:jc w:val="center"/>
        </w:trPr>
        <w:tc>
          <w:tcPr>
            <w:tcW w:w="1666" w:type="pct"/>
            <w:noWrap/>
          </w:tcPr>
          <w:p w14:paraId="698FAA52" w14:textId="77777777" w:rsidR="00C16C2A" w:rsidRPr="006C37EC" w:rsidRDefault="00000000">
            <w:pPr>
              <w:outlineLvl w:val="1"/>
              <w:rPr>
                <w:rFonts w:ascii="Arial" w:eastAsia="MS Mincho" w:hAnsi="Arial" w:cs="Arial"/>
                <w:b/>
                <w:bCs/>
                <w:sz w:val="20"/>
                <w:szCs w:val="20"/>
                <w:lang w:val="en-GB" w:eastAsia="x-none"/>
              </w:rPr>
            </w:pPr>
            <w:r w:rsidRPr="006C37EC">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7C6FE1FA" w14:textId="77777777" w:rsidR="00C16C2A" w:rsidRPr="006C37EC" w:rsidRDefault="00000000">
            <w:pPr>
              <w:rPr>
                <w:rFonts w:ascii="Arial" w:hAnsi="Arial" w:cs="Arial"/>
                <w:sz w:val="20"/>
                <w:szCs w:val="20"/>
                <w:lang w:val="en-GB"/>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0B1CEE84" w:rsidR="00C16C2A" w:rsidRPr="006C37EC" w:rsidRDefault="001A3F57">
            <w:pPr>
              <w:ind w:left="360"/>
              <w:rPr>
                <w:rFonts w:ascii="Arial" w:hAnsi="Arial" w:cs="Arial"/>
                <w:b/>
                <w:bCs/>
                <w:sz w:val="20"/>
                <w:szCs w:val="20"/>
                <w:lang w:val="en-GB"/>
              </w:rPr>
            </w:pPr>
            <w:r w:rsidRPr="006C37EC">
              <w:rPr>
                <w:rFonts w:ascii="Arial" w:hAnsi="Arial" w:cs="Arial"/>
                <w:b/>
                <w:bCs/>
                <w:sz w:val="20"/>
                <w:szCs w:val="20"/>
                <w:lang w:val="en-GB"/>
              </w:rPr>
              <w:t>4</w:t>
            </w:r>
          </w:p>
        </w:tc>
        <w:tc>
          <w:tcPr>
            <w:tcW w:w="1667" w:type="pct"/>
          </w:tcPr>
          <w:p w14:paraId="25216604" w14:textId="77777777" w:rsidR="00C16C2A" w:rsidRPr="006C37EC" w:rsidRDefault="00C16C2A">
            <w:pPr>
              <w:outlineLvl w:val="1"/>
              <w:rPr>
                <w:rFonts w:ascii="Arial" w:eastAsia="MS Mincho" w:hAnsi="Arial" w:cs="Arial"/>
                <w:bCs/>
                <w:sz w:val="20"/>
                <w:szCs w:val="20"/>
                <w:lang w:val="en-GB"/>
              </w:rPr>
            </w:pPr>
          </w:p>
        </w:tc>
      </w:tr>
      <w:tr w:rsidR="00C16C2A" w:rsidRPr="006C37EC" w14:paraId="2D5CD4FE" w14:textId="77777777">
        <w:trPr>
          <w:trHeight w:val="20"/>
          <w:jc w:val="center"/>
        </w:trPr>
        <w:tc>
          <w:tcPr>
            <w:tcW w:w="1666" w:type="pct"/>
            <w:noWrap/>
          </w:tcPr>
          <w:p w14:paraId="54FEC9A9" w14:textId="77777777" w:rsidR="00C16C2A" w:rsidRPr="006C37EC" w:rsidRDefault="00000000">
            <w:pPr>
              <w:outlineLvl w:val="1"/>
              <w:rPr>
                <w:rFonts w:ascii="Arial" w:eastAsia="MS Mincho" w:hAnsi="Arial" w:cs="Arial"/>
                <w:b/>
                <w:bCs/>
                <w:sz w:val="20"/>
                <w:szCs w:val="20"/>
                <w:lang w:val="en-GB" w:eastAsia="x-none"/>
              </w:rPr>
            </w:pPr>
            <w:r w:rsidRPr="006C37EC">
              <w:rPr>
                <w:rFonts w:ascii="Arial" w:eastAsia="MS Mincho" w:hAnsi="Arial" w:cs="Arial"/>
                <w:b/>
                <w:bCs/>
                <w:sz w:val="20"/>
                <w:szCs w:val="20"/>
                <w:lang w:val="en-GB" w:eastAsia="x-none"/>
              </w:rPr>
              <w:t>9. Is the Critical analysis of literature done?</w:t>
            </w:r>
          </w:p>
          <w:p w14:paraId="4D8B4CE8"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74124B6D" w14:textId="77777777" w:rsidR="00C16C2A" w:rsidRPr="006C37EC" w:rsidRDefault="00000000">
            <w:pPr>
              <w:rPr>
                <w:rFonts w:ascii="Arial" w:hAnsi="Arial" w:cs="Arial"/>
                <w:sz w:val="20"/>
                <w:szCs w:val="20"/>
                <w:lang w:val="en-GB" w:eastAsia="x-none"/>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6FF6E583" w:rsidR="00C16C2A" w:rsidRPr="006C37EC" w:rsidRDefault="001A3F57">
            <w:pPr>
              <w:ind w:left="360"/>
              <w:rPr>
                <w:rFonts w:ascii="Arial" w:hAnsi="Arial" w:cs="Arial"/>
                <w:b/>
                <w:bCs/>
                <w:sz w:val="20"/>
                <w:szCs w:val="20"/>
                <w:lang w:val="en-GB"/>
              </w:rPr>
            </w:pPr>
            <w:r w:rsidRPr="006C37EC">
              <w:rPr>
                <w:rFonts w:ascii="Arial" w:hAnsi="Arial" w:cs="Arial"/>
                <w:b/>
                <w:bCs/>
                <w:sz w:val="20"/>
                <w:szCs w:val="20"/>
                <w:lang w:val="en-GB"/>
              </w:rPr>
              <w:t>4</w:t>
            </w:r>
          </w:p>
        </w:tc>
        <w:tc>
          <w:tcPr>
            <w:tcW w:w="1667" w:type="pct"/>
          </w:tcPr>
          <w:p w14:paraId="66B79F08" w14:textId="77777777" w:rsidR="00C16C2A" w:rsidRPr="006C37EC" w:rsidRDefault="00C16C2A">
            <w:pPr>
              <w:outlineLvl w:val="1"/>
              <w:rPr>
                <w:rFonts w:ascii="Arial" w:eastAsia="MS Mincho" w:hAnsi="Arial" w:cs="Arial"/>
                <w:bCs/>
                <w:sz w:val="20"/>
                <w:szCs w:val="20"/>
                <w:lang w:val="en-GB"/>
              </w:rPr>
            </w:pPr>
          </w:p>
        </w:tc>
      </w:tr>
      <w:tr w:rsidR="00C16C2A" w:rsidRPr="006C37EC" w14:paraId="337271B1" w14:textId="77777777">
        <w:trPr>
          <w:trHeight w:val="20"/>
          <w:jc w:val="center"/>
        </w:trPr>
        <w:tc>
          <w:tcPr>
            <w:tcW w:w="1666" w:type="pct"/>
            <w:noWrap/>
          </w:tcPr>
          <w:p w14:paraId="5D63DB01" w14:textId="77777777" w:rsidR="00C16C2A" w:rsidRPr="006C37EC" w:rsidRDefault="00000000">
            <w:pPr>
              <w:rPr>
                <w:rFonts w:ascii="Arial" w:hAnsi="Arial" w:cs="Arial"/>
                <w:b/>
                <w:sz w:val="20"/>
                <w:szCs w:val="20"/>
                <w:lang w:val="en-GB"/>
              </w:rPr>
            </w:pPr>
            <w:r w:rsidRPr="006C37EC">
              <w:rPr>
                <w:rFonts w:ascii="Arial" w:hAnsi="Arial" w:cs="Arial"/>
                <w:b/>
                <w:sz w:val="20"/>
                <w:szCs w:val="20"/>
                <w:lang w:val="en-GB"/>
              </w:rPr>
              <w:t xml:space="preserve">10. Is </w:t>
            </w:r>
            <w:r w:rsidRPr="006C37EC">
              <w:rPr>
                <w:rFonts w:ascii="Arial" w:hAnsi="Arial" w:cs="Arial"/>
                <w:sz w:val="20"/>
                <w:szCs w:val="20"/>
                <w:lang w:val="en-GB"/>
              </w:rPr>
              <w:t xml:space="preserve">Identification of research gaps/future </w:t>
            </w:r>
            <w:r w:rsidRPr="006C37EC">
              <w:rPr>
                <w:rFonts w:ascii="Arial" w:hAnsi="Arial" w:cs="Arial"/>
                <w:sz w:val="20"/>
                <w:szCs w:val="20"/>
                <w:lang w:val="en-GB"/>
              </w:rPr>
              <w:lastRenderedPageBreak/>
              <w:t xml:space="preserve">directions done </w:t>
            </w:r>
            <w:r w:rsidRPr="006C37EC">
              <w:rPr>
                <w:rFonts w:ascii="Arial" w:hAnsi="Arial" w:cs="Arial"/>
                <w:b/>
                <w:sz w:val="20"/>
                <w:szCs w:val="20"/>
                <w:lang w:val="en-GB"/>
              </w:rPr>
              <w:t>?</w:t>
            </w:r>
          </w:p>
          <w:p w14:paraId="5AD5A12F"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50957086"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6C37EC" w:rsidRDefault="00C16C2A">
            <w:pPr>
              <w:rPr>
                <w:rFonts w:ascii="Arial" w:hAnsi="Arial" w:cs="Arial"/>
                <w:sz w:val="20"/>
                <w:szCs w:val="20"/>
                <w:lang w:val="en-GB"/>
              </w:rPr>
            </w:pPr>
          </w:p>
        </w:tc>
        <w:tc>
          <w:tcPr>
            <w:tcW w:w="1667" w:type="pct"/>
          </w:tcPr>
          <w:p w14:paraId="5763C347" w14:textId="77777777" w:rsidR="00C16C2A" w:rsidRPr="006C37EC" w:rsidRDefault="001A3F57">
            <w:pPr>
              <w:contextualSpacing/>
              <w:rPr>
                <w:rFonts w:ascii="Arial" w:hAnsi="Arial" w:cs="Arial"/>
                <w:bCs/>
                <w:sz w:val="20"/>
                <w:szCs w:val="20"/>
                <w:lang w:val="en-GB"/>
              </w:rPr>
            </w:pPr>
            <w:r w:rsidRPr="006C37EC">
              <w:rPr>
                <w:rFonts w:ascii="Arial" w:hAnsi="Arial" w:cs="Arial"/>
                <w:bCs/>
                <w:sz w:val="20"/>
                <w:szCs w:val="20"/>
                <w:lang w:val="en-GB"/>
              </w:rPr>
              <w:lastRenderedPageBreak/>
              <w:t xml:space="preserve">        4</w:t>
            </w:r>
          </w:p>
          <w:p w14:paraId="339FF8D5" w14:textId="77777777" w:rsidR="001A3F57" w:rsidRPr="006C37EC" w:rsidRDefault="001A3F57">
            <w:pPr>
              <w:contextualSpacing/>
              <w:rPr>
                <w:rFonts w:ascii="Arial" w:hAnsi="Arial" w:cs="Arial"/>
                <w:bCs/>
                <w:sz w:val="20"/>
                <w:szCs w:val="20"/>
                <w:lang w:val="en-GB"/>
              </w:rPr>
            </w:pPr>
          </w:p>
          <w:p w14:paraId="03A0D849" w14:textId="69E8D4BE" w:rsidR="001A3F57" w:rsidRPr="006C37EC" w:rsidRDefault="001A3F57">
            <w:pPr>
              <w:contextualSpacing/>
              <w:rPr>
                <w:rFonts w:ascii="Arial" w:hAnsi="Arial" w:cs="Arial"/>
                <w:bCs/>
                <w:sz w:val="20"/>
                <w:szCs w:val="20"/>
                <w:lang w:val="en-GB"/>
              </w:rPr>
            </w:pPr>
          </w:p>
        </w:tc>
        <w:tc>
          <w:tcPr>
            <w:tcW w:w="1667" w:type="pct"/>
          </w:tcPr>
          <w:p w14:paraId="4C960CB6" w14:textId="77777777" w:rsidR="00C16C2A" w:rsidRPr="006C37EC" w:rsidRDefault="00C16C2A">
            <w:pPr>
              <w:outlineLvl w:val="1"/>
              <w:rPr>
                <w:rFonts w:ascii="Arial" w:eastAsia="MS Mincho" w:hAnsi="Arial" w:cs="Arial"/>
                <w:bCs/>
                <w:sz w:val="20"/>
                <w:szCs w:val="20"/>
                <w:lang w:val="en-GB"/>
              </w:rPr>
            </w:pPr>
          </w:p>
        </w:tc>
      </w:tr>
      <w:tr w:rsidR="00C16C2A" w:rsidRPr="006C37EC" w14:paraId="7C9F9A28" w14:textId="77777777">
        <w:trPr>
          <w:trHeight w:val="20"/>
          <w:jc w:val="center"/>
        </w:trPr>
        <w:tc>
          <w:tcPr>
            <w:tcW w:w="1666" w:type="pct"/>
            <w:noWrap/>
          </w:tcPr>
          <w:p w14:paraId="48806965" w14:textId="77777777" w:rsidR="00C16C2A" w:rsidRPr="006C37EC" w:rsidRDefault="00000000">
            <w:pPr>
              <w:rPr>
                <w:rFonts w:ascii="Arial" w:hAnsi="Arial" w:cs="Arial"/>
                <w:b/>
                <w:sz w:val="20"/>
                <w:szCs w:val="20"/>
                <w:lang w:val="en-GB"/>
              </w:rPr>
            </w:pPr>
            <w:r w:rsidRPr="006C37EC">
              <w:rPr>
                <w:rFonts w:ascii="Arial" w:hAnsi="Arial" w:cs="Arial"/>
                <w:b/>
                <w:sz w:val="20"/>
                <w:szCs w:val="20"/>
                <w:lang w:val="en-GB"/>
              </w:rPr>
              <w:t>11. Are the conclusions logically arrived?</w:t>
            </w:r>
          </w:p>
          <w:p w14:paraId="01581638"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2B59239C" w14:textId="77777777" w:rsidR="00C16C2A" w:rsidRPr="006C37EC" w:rsidRDefault="00000000">
            <w:pPr>
              <w:rPr>
                <w:rFonts w:ascii="Arial" w:hAnsi="Arial" w:cs="Arial"/>
                <w:sz w:val="20"/>
                <w:szCs w:val="20"/>
                <w:lang w:val="en-GB"/>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51C99CD9" w:rsidR="00C16C2A" w:rsidRPr="006C37EC" w:rsidRDefault="001A3F57">
            <w:pPr>
              <w:contextualSpacing/>
              <w:rPr>
                <w:rFonts w:ascii="Arial" w:hAnsi="Arial" w:cs="Arial"/>
                <w:bCs/>
                <w:sz w:val="20"/>
                <w:szCs w:val="20"/>
                <w:lang w:val="en-GB"/>
              </w:rPr>
            </w:pPr>
            <w:r w:rsidRPr="006C37EC">
              <w:rPr>
                <w:rFonts w:ascii="Arial" w:hAnsi="Arial" w:cs="Arial"/>
                <w:bCs/>
                <w:sz w:val="20"/>
                <w:szCs w:val="20"/>
                <w:lang w:val="en-GB"/>
              </w:rPr>
              <w:t>5</w:t>
            </w:r>
          </w:p>
        </w:tc>
        <w:tc>
          <w:tcPr>
            <w:tcW w:w="1667" w:type="pct"/>
          </w:tcPr>
          <w:p w14:paraId="482CE024" w14:textId="77777777" w:rsidR="00C16C2A" w:rsidRPr="006C37EC" w:rsidRDefault="00C16C2A">
            <w:pPr>
              <w:outlineLvl w:val="1"/>
              <w:rPr>
                <w:rFonts w:ascii="Arial" w:eastAsia="MS Mincho" w:hAnsi="Arial" w:cs="Arial"/>
                <w:bCs/>
                <w:sz w:val="20"/>
                <w:szCs w:val="20"/>
                <w:lang w:val="en-GB"/>
              </w:rPr>
            </w:pPr>
          </w:p>
        </w:tc>
      </w:tr>
      <w:tr w:rsidR="00C16C2A" w:rsidRPr="006C37EC" w14:paraId="30C6B1EF" w14:textId="77777777">
        <w:trPr>
          <w:trHeight w:val="20"/>
          <w:jc w:val="center"/>
        </w:trPr>
        <w:tc>
          <w:tcPr>
            <w:tcW w:w="1666" w:type="pct"/>
            <w:noWrap/>
          </w:tcPr>
          <w:p w14:paraId="11E9E739" w14:textId="77777777" w:rsidR="00C16C2A" w:rsidRPr="006C37EC" w:rsidRDefault="00000000">
            <w:pPr>
              <w:rPr>
                <w:rFonts w:ascii="Arial" w:hAnsi="Arial" w:cs="Arial"/>
                <w:b/>
                <w:sz w:val="20"/>
                <w:szCs w:val="20"/>
                <w:lang w:val="en-GB"/>
              </w:rPr>
            </w:pPr>
            <w:r w:rsidRPr="006C37EC">
              <w:rPr>
                <w:rFonts w:ascii="Arial" w:hAnsi="Arial" w:cs="Arial"/>
                <w:b/>
                <w:sz w:val="20"/>
                <w:szCs w:val="20"/>
                <w:lang w:val="en-GB"/>
              </w:rPr>
              <w:t>12. Are the limitations of the paper discussed?</w:t>
            </w:r>
          </w:p>
          <w:p w14:paraId="55581E64"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3092D45F" w14:textId="77777777" w:rsidR="00C16C2A" w:rsidRPr="006C37EC" w:rsidRDefault="00000000">
            <w:pPr>
              <w:rPr>
                <w:rFonts w:ascii="Arial" w:hAnsi="Arial" w:cs="Arial"/>
                <w:sz w:val="20"/>
                <w:szCs w:val="20"/>
                <w:lang w:val="en-GB"/>
              </w:rPr>
            </w:pPr>
            <w:r w:rsidRPr="006C37E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3E930A39" w:rsidR="00C16C2A" w:rsidRPr="006C37EC" w:rsidRDefault="001A3F57">
            <w:pPr>
              <w:contextualSpacing/>
              <w:rPr>
                <w:rFonts w:ascii="Arial" w:hAnsi="Arial" w:cs="Arial"/>
                <w:bCs/>
                <w:sz w:val="20"/>
                <w:szCs w:val="20"/>
                <w:lang w:val="en-GB"/>
              </w:rPr>
            </w:pPr>
            <w:r w:rsidRPr="006C37EC">
              <w:rPr>
                <w:rFonts w:ascii="Arial" w:hAnsi="Arial" w:cs="Arial"/>
                <w:bCs/>
                <w:sz w:val="20"/>
                <w:szCs w:val="20"/>
                <w:lang w:val="en-GB"/>
              </w:rPr>
              <w:t>4</w:t>
            </w:r>
          </w:p>
        </w:tc>
        <w:tc>
          <w:tcPr>
            <w:tcW w:w="1667" w:type="pct"/>
          </w:tcPr>
          <w:p w14:paraId="2BE2A452" w14:textId="77777777" w:rsidR="00C16C2A" w:rsidRPr="006C37EC" w:rsidRDefault="00C16C2A">
            <w:pPr>
              <w:outlineLvl w:val="1"/>
              <w:rPr>
                <w:rFonts w:ascii="Arial" w:eastAsia="MS Mincho" w:hAnsi="Arial" w:cs="Arial"/>
                <w:bCs/>
                <w:sz w:val="20"/>
                <w:szCs w:val="20"/>
                <w:lang w:val="en-GB"/>
              </w:rPr>
            </w:pPr>
          </w:p>
        </w:tc>
      </w:tr>
      <w:tr w:rsidR="00C16C2A" w:rsidRPr="006C37EC" w14:paraId="6C070058" w14:textId="77777777">
        <w:trPr>
          <w:trHeight w:val="20"/>
          <w:jc w:val="center"/>
        </w:trPr>
        <w:tc>
          <w:tcPr>
            <w:tcW w:w="1666" w:type="pct"/>
            <w:noWrap/>
          </w:tcPr>
          <w:p w14:paraId="51A4F6FD" w14:textId="77777777" w:rsidR="00C16C2A" w:rsidRPr="006C37EC" w:rsidRDefault="00000000">
            <w:pPr>
              <w:rPr>
                <w:rFonts w:ascii="Arial" w:hAnsi="Arial" w:cs="Arial"/>
                <w:b/>
                <w:sz w:val="20"/>
                <w:szCs w:val="20"/>
                <w:lang w:val="en-GB"/>
              </w:rPr>
            </w:pPr>
            <w:r w:rsidRPr="006C37EC">
              <w:rPr>
                <w:rFonts w:ascii="Arial" w:hAnsi="Arial" w:cs="Arial"/>
                <w:b/>
                <w:sz w:val="20"/>
                <w:szCs w:val="20"/>
                <w:lang w:val="en-GB"/>
              </w:rPr>
              <w:t xml:space="preserve">13. What is the </w:t>
            </w:r>
            <w:r w:rsidRPr="006C37EC">
              <w:rPr>
                <w:rFonts w:ascii="Arial" w:hAnsi="Arial" w:cs="Arial"/>
                <w:sz w:val="20"/>
                <w:szCs w:val="20"/>
                <w:lang w:val="en-GB"/>
              </w:rPr>
              <w:t>Quality of references (i.e. from peer reviewed authentic sources)</w:t>
            </w:r>
          </w:p>
          <w:p w14:paraId="40A42798"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748FCA55"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6C37EC" w:rsidRDefault="00000000">
            <w:pPr>
              <w:rPr>
                <w:rFonts w:ascii="Arial" w:hAnsi="Arial" w:cs="Arial"/>
                <w:sz w:val="20"/>
                <w:szCs w:val="20"/>
                <w:lang w:val="en-GB"/>
              </w:rPr>
            </w:pPr>
            <w:r w:rsidRPr="006C37EC">
              <w:rPr>
                <w:rFonts w:ascii="Arial" w:hAnsi="Arial" w:cs="Arial"/>
                <w:color w:val="404040"/>
                <w:sz w:val="20"/>
                <w:szCs w:val="20"/>
                <w:shd w:val="clear" w:color="auto" w:fill="FFFFFF"/>
                <w:lang w:val="en-GB"/>
              </w:rPr>
              <w:t>N/A = Not Applicable</w:t>
            </w:r>
          </w:p>
        </w:tc>
        <w:tc>
          <w:tcPr>
            <w:tcW w:w="1667" w:type="pct"/>
          </w:tcPr>
          <w:p w14:paraId="2640543E" w14:textId="29FBFAEF" w:rsidR="00C16C2A" w:rsidRPr="006C37EC" w:rsidRDefault="001A3F57">
            <w:pPr>
              <w:contextualSpacing/>
              <w:rPr>
                <w:rFonts w:ascii="Arial" w:hAnsi="Arial" w:cs="Arial"/>
                <w:bCs/>
                <w:sz w:val="20"/>
                <w:szCs w:val="20"/>
                <w:lang w:val="en-GB"/>
              </w:rPr>
            </w:pPr>
            <w:r w:rsidRPr="006C37EC">
              <w:rPr>
                <w:rFonts w:ascii="Arial" w:hAnsi="Arial" w:cs="Arial"/>
                <w:bCs/>
                <w:sz w:val="20"/>
                <w:szCs w:val="20"/>
                <w:lang w:val="en-GB"/>
              </w:rPr>
              <w:t>5</w:t>
            </w:r>
          </w:p>
        </w:tc>
        <w:tc>
          <w:tcPr>
            <w:tcW w:w="1667" w:type="pct"/>
          </w:tcPr>
          <w:p w14:paraId="0CEC9B1B" w14:textId="77777777" w:rsidR="00C16C2A" w:rsidRPr="006C37EC" w:rsidRDefault="00C16C2A">
            <w:pPr>
              <w:outlineLvl w:val="1"/>
              <w:rPr>
                <w:rFonts w:ascii="Arial" w:eastAsia="MS Mincho" w:hAnsi="Arial" w:cs="Arial"/>
                <w:bCs/>
                <w:sz w:val="20"/>
                <w:szCs w:val="20"/>
                <w:lang w:val="en-GB"/>
              </w:rPr>
            </w:pPr>
          </w:p>
        </w:tc>
      </w:tr>
      <w:tr w:rsidR="00C16C2A" w:rsidRPr="006C37EC" w14:paraId="30093CB3" w14:textId="77777777">
        <w:trPr>
          <w:trHeight w:val="20"/>
          <w:jc w:val="center"/>
        </w:trPr>
        <w:tc>
          <w:tcPr>
            <w:tcW w:w="1666" w:type="pct"/>
            <w:noWrap/>
          </w:tcPr>
          <w:p w14:paraId="63A5303E" w14:textId="77777777" w:rsidR="00C16C2A" w:rsidRPr="006C37EC" w:rsidRDefault="00000000">
            <w:pPr>
              <w:rPr>
                <w:rFonts w:ascii="Arial" w:hAnsi="Arial" w:cs="Arial"/>
                <w:b/>
                <w:sz w:val="20"/>
                <w:szCs w:val="20"/>
                <w:lang w:val="en-GB"/>
              </w:rPr>
            </w:pPr>
            <w:r w:rsidRPr="006C37EC">
              <w:rPr>
                <w:rFonts w:ascii="Arial" w:hAnsi="Arial" w:cs="Arial"/>
                <w:b/>
                <w:sz w:val="20"/>
                <w:szCs w:val="20"/>
                <w:lang w:val="en-GB"/>
              </w:rPr>
              <w:t>14. Is the manuscript written in clear and understandable language?</w:t>
            </w:r>
          </w:p>
          <w:p w14:paraId="5338B987"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Rating Scale: </w:t>
            </w:r>
          </w:p>
          <w:p w14:paraId="42324550" w14:textId="77777777" w:rsidR="00C16C2A" w:rsidRPr="006C37EC" w:rsidRDefault="00000000">
            <w:pPr>
              <w:rPr>
                <w:rFonts w:ascii="Arial" w:hAnsi="Arial" w:cs="Arial"/>
                <w:color w:val="404040"/>
                <w:sz w:val="20"/>
                <w:szCs w:val="20"/>
                <w:shd w:val="clear" w:color="auto" w:fill="FFFFFF"/>
                <w:lang w:val="en-GB"/>
              </w:rPr>
            </w:pPr>
            <w:r w:rsidRPr="006C37EC">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6C37EC" w:rsidRDefault="00000000">
            <w:pPr>
              <w:rPr>
                <w:rFonts w:ascii="Arial" w:hAnsi="Arial" w:cs="Arial"/>
                <w:sz w:val="20"/>
                <w:szCs w:val="20"/>
                <w:lang w:val="en-GB"/>
              </w:rPr>
            </w:pPr>
            <w:r w:rsidRPr="006C37EC">
              <w:rPr>
                <w:rFonts w:ascii="Arial" w:hAnsi="Arial" w:cs="Arial"/>
                <w:color w:val="404040"/>
                <w:sz w:val="20"/>
                <w:szCs w:val="20"/>
                <w:shd w:val="clear" w:color="auto" w:fill="FFFFFF"/>
                <w:lang w:val="en-GB"/>
              </w:rPr>
              <w:t>N/A = Not Applicable</w:t>
            </w:r>
          </w:p>
        </w:tc>
        <w:tc>
          <w:tcPr>
            <w:tcW w:w="1667" w:type="pct"/>
          </w:tcPr>
          <w:p w14:paraId="32B32DFD" w14:textId="3CD69B8A" w:rsidR="00C16C2A" w:rsidRPr="006C37EC" w:rsidRDefault="001A3F57">
            <w:pPr>
              <w:contextualSpacing/>
              <w:rPr>
                <w:rFonts w:ascii="Arial" w:hAnsi="Arial" w:cs="Arial"/>
                <w:bCs/>
                <w:sz w:val="20"/>
                <w:szCs w:val="20"/>
                <w:lang w:val="en-GB"/>
              </w:rPr>
            </w:pPr>
            <w:r w:rsidRPr="006C37EC">
              <w:rPr>
                <w:rFonts w:ascii="Arial" w:hAnsi="Arial" w:cs="Arial"/>
                <w:bCs/>
                <w:sz w:val="20"/>
                <w:szCs w:val="20"/>
                <w:lang w:val="en-GB"/>
              </w:rPr>
              <w:t xml:space="preserve">Yes it is clear and </w:t>
            </w:r>
            <w:proofErr w:type="spellStart"/>
            <w:r w:rsidRPr="006C37EC">
              <w:rPr>
                <w:rFonts w:ascii="Arial" w:hAnsi="Arial" w:cs="Arial"/>
                <w:bCs/>
                <w:sz w:val="20"/>
                <w:szCs w:val="20"/>
                <w:lang w:val="en-GB"/>
              </w:rPr>
              <w:t>undestandable</w:t>
            </w:r>
            <w:proofErr w:type="spellEnd"/>
          </w:p>
        </w:tc>
        <w:tc>
          <w:tcPr>
            <w:tcW w:w="1667" w:type="pct"/>
          </w:tcPr>
          <w:p w14:paraId="1EF820A6" w14:textId="77777777" w:rsidR="00C16C2A" w:rsidRPr="006C37EC" w:rsidRDefault="00C16C2A">
            <w:pPr>
              <w:outlineLvl w:val="1"/>
              <w:rPr>
                <w:rFonts w:ascii="Arial" w:eastAsia="MS Mincho" w:hAnsi="Arial" w:cs="Arial"/>
                <w:bCs/>
                <w:sz w:val="20"/>
                <w:szCs w:val="20"/>
                <w:lang w:val="en-GB"/>
              </w:rPr>
            </w:pPr>
          </w:p>
        </w:tc>
      </w:tr>
    </w:tbl>
    <w:p w14:paraId="6D6A61F0" w14:textId="77777777" w:rsidR="00C16C2A" w:rsidRPr="006C37EC" w:rsidRDefault="00C16C2A">
      <w:pPr>
        <w:jc w:val="both"/>
        <w:rPr>
          <w:rFonts w:ascii="Arial" w:eastAsia="MS Mincho" w:hAnsi="Arial" w:cs="Arial"/>
          <w:b/>
          <w:bCs/>
          <w:sz w:val="20"/>
          <w:szCs w:val="20"/>
          <w:u w:val="single"/>
          <w:lang w:val="en-GB" w:eastAsia="x-none"/>
        </w:rPr>
      </w:pPr>
    </w:p>
    <w:p w14:paraId="253C15E5" w14:textId="77777777" w:rsidR="00C16C2A" w:rsidRPr="006C37EC" w:rsidRDefault="00C16C2A">
      <w:pPr>
        <w:jc w:val="both"/>
        <w:rPr>
          <w:rFonts w:ascii="Arial" w:eastAsia="MS Mincho" w:hAnsi="Arial" w:cs="Arial"/>
          <w:b/>
          <w:bCs/>
          <w:sz w:val="20"/>
          <w:szCs w:val="20"/>
          <w:u w:val="single"/>
          <w:lang w:val="en-GB" w:eastAsia="x-none"/>
        </w:rPr>
      </w:pPr>
    </w:p>
    <w:p w14:paraId="0D20C6A4" w14:textId="77777777" w:rsidR="00C16C2A" w:rsidRPr="006C37EC" w:rsidRDefault="00000000">
      <w:pPr>
        <w:outlineLvl w:val="1"/>
        <w:rPr>
          <w:rFonts w:ascii="Arial" w:eastAsia="MS Mincho" w:hAnsi="Arial" w:cs="Arial"/>
          <w:b/>
          <w:bCs/>
          <w:sz w:val="20"/>
          <w:szCs w:val="20"/>
          <w:u w:val="single"/>
          <w:lang w:val="en-GB"/>
        </w:rPr>
      </w:pPr>
      <w:r w:rsidRPr="006C37EC">
        <w:rPr>
          <w:rFonts w:ascii="Arial" w:eastAsia="MS Mincho" w:hAnsi="Arial" w:cs="Arial"/>
          <w:b/>
          <w:bCs/>
          <w:sz w:val="20"/>
          <w:szCs w:val="20"/>
          <w:highlight w:val="yellow"/>
          <w:u w:val="single"/>
          <w:lang w:val="en-GB"/>
        </w:rPr>
        <w:t>PART 2.2 (Subjective Evaluation)</w:t>
      </w:r>
    </w:p>
    <w:p w14:paraId="3D7129E4" w14:textId="77777777" w:rsidR="00C16C2A" w:rsidRPr="006C37EC"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6C37EC" w14:paraId="3C347F6A" w14:textId="77777777">
        <w:trPr>
          <w:trHeight w:val="20"/>
          <w:jc w:val="center"/>
        </w:trPr>
        <w:tc>
          <w:tcPr>
            <w:tcW w:w="1666" w:type="pct"/>
            <w:noWrap/>
          </w:tcPr>
          <w:p w14:paraId="3960DF07" w14:textId="77777777" w:rsidR="00C16C2A" w:rsidRPr="006C37EC" w:rsidRDefault="00C16C2A">
            <w:pPr>
              <w:outlineLvl w:val="1"/>
              <w:rPr>
                <w:rFonts w:ascii="Arial" w:eastAsia="MS Mincho" w:hAnsi="Arial" w:cs="Arial"/>
                <w:b/>
                <w:bCs/>
                <w:sz w:val="20"/>
                <w:szCs w:val="20"/>
                <w:lang w:val="en-GB"/>
              </w:rPr>
            </w:pPr>
          </w:p>
        </w:tc>
        <w:tc>
          <w:tcPr>
            <w:tcW w:w="1667" w:type="pct"/>
          </w:tcPr>
          <w:p w14:paraId="5458E928" w14:textId="77777777" w:rsidR="00C16C2A" w:rsidRPr="006C37EC" w:rsidRDefault="00000000">
            <w:pPr>
              <w:outlineLvl w:val="1"/>
              <w:rPr>
                <w:rFonts w:ascii="Arial" w:eastAsia="MS Mincho" w:hAnsi="Arial" w:cs="Arial"/>
                <w:b/>
                <w:bCs/>
                <w:sz w:val="20"/>
                <w:szCs w:val="20"/>
                <w:lang w:val="en-GB"/>
              </w:rPr>
            </w:pPr>
            <w:r w:rsidRPr="006C37EC">
              <w:rPr>
                <w:rFonts w:ascii="Arial" w:eastAsia="MS Mincho" w:hAnsi="Arial" w:cs="Arial"/>
                <w:b/>
                <w:bCs/>
                <w:sz w:val="20"/>
                <w:szCs w:val="20"/>
                <w:lang w:val="en-GB"/>
              </w:rPr>
              <w:t>Reviewer’s comment</w:t>
            </w:r>
          </w:p>
          <w:p w14:paraId="71F586A9" w14:textId="77777777" w:rsidR="00C16C2A" w:rsidRPr="006C37EC" w:rsidRDefault="00C16C2A">
            <w:pPr>
              <w:rPr>
                <w:rFonts w:ascii="Arial" w:hAnsi="Arial" w:cs="Arial"/>
                <w:sz w:val="20"/>
                <w:szCs w:val="20"/>
                <w:lang w:val="en-GB"/>
              </w:rPr>
            </w:pPr>
          </w:p>
        </w:tc>
        <w:tc>
          <w:tcPr>
            <w:tcW w:w="1667" w:type="pct"/>
          </w:tcPr>
          <w:p w14:paraId="733BE725" w14:textId="77777777" w:rsidR="00C16C2A" w:rsidRPr="006C37EC" w:rsidRDefault="00000000">
            <w:pPr>
              <w:spacing w:after="160" w:line="259" w:lineRule="auto"/>
              <w:rPr>
                <w:rFonts w:ascii="Arial" w:eastAsia="Calibri" w:hAnsi="Arial" w:cs="Arial"/>
                <w:kern w:val="2"/>
                <w:sz w:val="20"/>
                <w:szCs w:val="20"/>
                <w:lang w:val="en-IN"/>
              </w:rPr>
            </w:pPr>
            <w:r w:rsidRPr="006C37EC">
              <w:rPr>
                <w:rFonts w:ascii="Arial" w:eastAsia="Calibri" w:hAnsi="Arial" w:cs="Arial"/>
                <w:b/>
                <w:kern w:val="2"/>
                <w:sz w:val="20"/>
                <w:szCs w:val="20"/>
                <w:lang w:val="en-IN"/>
              </w:rPr>
              <w:t>Author’s Feedback</w:t>
            </w:r>
            <w:r w:rsidRPr="006C37EC">
              <w:rPr>
                <w:rFonts w:ascii="Arial" w:eastAsia="Calibri" w:hAnsi="Arial" w:cs="Arial"/>
                <w:kern w:val="2"/>
                <w:sz w:val="20"/>
                <w:szCs w:val="20"/>
                <w:lang w:val="en-IN"/>
              </w:rPr>
              <w:t xml:space="preserve"> </w:t>
            </w:r>
            <w:r w:rsidRPr="006C37EC">
              <w:rPr>
                <w:rFonts w:ascii="Arial" w:eastAsia="Calibri" w:hAnsi="Arial" w:cs="Arial"/>
                <w:kern w:val="2"/>
                <w:sz w:val="20"/>
                <w:szCs w:val="20"/>
                <w:highlight w:val="yellow"/>
                <w:lang w:val="en-IN"/>
              </w:rPr>
              <w:t>(It is mandatory that authors should write his/her feedback here)</w:t>
            </w:r>
          </w:p>
          <w:p w14:paraId="5C1F6A0E" w14:textId="77777777" w:rsidR="00C16C2A" w:rsidRPr="006C37EC" w:rsidRDefault="00C16C2A">
            <w:pPr>
              <w:outlineLvl w:val="1"/>
              <w:rPr>
                <w:rFonts w:ascii="Arial" w:eastAsia="MS Mincho" w:hAnsi="Arial" w:cs="Arial"/>
                <w:bCs/>
                <w:sz w:val="20"/>
                <w:szCs w:val="20"/>
                <w:lang w:val="en-GB"/>
              </w:rPr>
            </w:pPr>
          </w:p>
        </w:tc>
      </w:tr>
      <w:tr w:rsidR="00210DF7" w:rsidRPr="006C37EC" w14:paraId="19DF9150" w14:textId="77777777">
        <w:trPr>
          <w:trHeight w:val="20"/>
          <w:jc w:val="center"/>
        </w:trPr>
        <w:tc>
          <w:tcPr>
            <w:tcW w:w="1666" w:type="pct"/>
            <w:noWrap/>
          </w:tcPr>
          <w:p w14:paraId="4508E7AA" w14:textId="77777777" w:rsidR="00210DF7" w:rsidRPr="006C37EC" w:rsidRDefault="00210DF7" w:rsidP="00210DF7">
            <w:pPr>
              <w:rPr>
                <w:rFonts w:ascii="Arial" w:hAnsi="Arial" w:cs="Arial"/>
                <w:b/>
                <w:bCs/>
                <w:sz w:val="20"/>
                <w:szCs w:val="20"/>
                <w:lang w:val="en-GB"/>
              </w:rPr>
            </w:pPr>
            <w:r w:rsidRPr="006C37EC">
              <w:rPr>
                <w:rFonts w:ascii="Arial" w:hAnsi="Arial" w:cs="Arial"/>
                <w:b/>
                <w:bCs/>
                <w:sz w:val="20"/>
                <w:szCs w:val="20"/>
                <w:lang w:val="en-GB"/>
              </w:rPr>
              <w:t>Is the title of the article suitable?</w:t>
            </w:r>
          </w:p>
          <w:p w14:paraId="01AC3CA7" w14:textId="77777777" w:rsidR="00210DF7" w:rsidRPr="006C37EC" w:rsidRDefault="00210DF7" w:rsidP="00210DF7">
            <w:pPr>
              <w:rPr>
                <w:rFonts w:ascii="Arial" w:hAnsi="Arial" w:cs="Arial"/>
                <w:bCs/>
                <w:sz w:val="20"/>
                <w:szCs w:val="20"/>
                <w:lang w:val="en-GB"/>
              </w:rPr>
            </w:pPr>
          </w:p>
          <w:p w14:paraId="479F889E" w14:textId="77777777" w:rsidR="00210DF7" w:rsidRPr="006C37EC" w:rsidRDefault="00210DF7" w:rsidP="00210DF7">
            <w:pPr>
              <w:rPr>
                <w:rFonts w:ascii="Arial" w:hAnsi="Arial" w:cs="Arial"/>
                <w:sz w:val="20"/>
                <w:szCs w:val="20"/>
                <w:u w:val="single"/>
                <w:lang w:val="en-GB"/>
              </w:rPr>
            </w:pPr>
            <w:r w:rsidRPr="006C37EC">
              <w:rPr>
                <w:rFonts w:ascii="Arial" w:hAnsi="Arial" w:cs="Arial"/>
                <w:bCs/>
                <w:sz w:val="20"/>
                <w:szCs w:val="20"/>
                <w:lang w:val="en-GB"/>
              </w:rPr>
              <w:t>If your answer is NO, please provide a brief, clear suggestion for improvement.</w:t>
            </w:r>
          </w:p>
        </w:tc>
        <w:tc>
          <w:tcPr>
            <w:tcW w:w="1667" w:type="pct"/>
          </w:tcPr>
          <w:p w14:paraId="0A957B28" w14:textId="77777777" w:rsidR="00210DF7" w:rsidRPr="006C37EC" w:rsidRDefault="00210DF7" w:rsidP="00210DF7">
            <w:pPr>
              <w:ind w:left="360"/>
              <w:rPr>
                <w:rFonts w:ascii="Arial" w:hAnsi="Arial" w:cs="Arial"/>
                <w:b/>
                <w:bCs/>
                <w:sz w:val="20"/>
                <w:szCs w:val="20"/>
              </w:rPr>
            </w:pPr>
            <w:r w:rsidRPr="006C37EC">
              <w:rPr>
                <w:rFonts w:ascii="Arial" w:hAnsi="Arial" w:cs="Arial"/>
                <w:b/>
                <w:bCs/>
                <w:sz w:val="20"/>
                <w:szCs w:val="20"/>
              </w:rPr>
              <w:t>Yes, the title appears clear, informative, and appropriate for the study</w:t>
            </w:r>
          </w:p>
          <w:p w14:paraId="4E48E6D9" w14:textId="77777777" w:rsidR="00210DF7" w:rsidRPr="006C37EC" w:rsidRDefault="00210DF7" w:rsidP="00210DF7">
            <w:pPr>
              <w:ind w:left="360"/>
              <w:rPr>
                <w:rFonts w:ascii="Arial" w:hAnsi="Arial" w:cs="Arial"/>
                <w:b/>
                <w:bCs/>
                <w:sz w:val="20"/>
                <w:szCs w:val="20"/>
                <w:lang w:val="en-GB"/>
              </w:rPr>
            </w:pPr>
          </w:p>
        </w:tc>
        <w:tc>
          <w:tcPr>
            <w:tcW w:w="1667" w:type="pct"/>
          </w:tcPr>
          <w:p w14:paraId="5DCCEE51" w14:textId="77777777" w:rsidR="00210DF7" w:rsidRPr="006C37EC" w:rsidRDefault="00210DF7" w:rsidP="00210DF7">
            <w:pPr>
              <w:outlineLvl w:val="1"/>
              <w:rPr>
                <w:rFonts w:ascii="Arial" w:eastAsia="MS Mincho" w:hAnsi="Arial" w:cs="Arial"/>
                <w:bCs/>
                <w:sz w:val="20"/>
                <w:szCs w:val="20"/>
                <w:lang w:val="en-GB"/>
              </w:rPr>
            </w:pPr>
          </w:p>
        </w:tc>
      </w:tr>
      <w:tr w:rsidR="00210DF7" w:rsidRPr="006C37EC" w14:paraId="1E2187E7" w14:textId="77777777">
        <w:trPr>
          <w:trHeight w:val="20"/>
          <w:jc w:val="center"/>
        </w:trPr>
        <w:tc>
          <w:tcPr>
            <w:tcW w:w="1666" w:type="pct"/>
            <w:noWrap/>
          </w:tcPr>
          <w:p w14:paraId="30D67584" w14:textId="77777777" w:rsidR="00210DF7" w:rsidRPr="006C37EC" w:rsidRDefault="00210DF7" w:rsidP="00210DF7">
            <w:pPr>
              <w:outlineLvl w:val="1"/>
              <w:rPr>
                <w:rFonts w:ascii="Arial" w:eastAsia="MS Mincho" w:hAnsi="Arial" w:cs="Arial"/>
                <w:b/>
                <w:bCs/>
                <w:sz w:val="20"/>
                <w:szCs w:val="20"/>
                <w:lang w:val="en-GB"/>
              </w:rPr>
            </w:pPr>
            <w:r w:rsidRPr="006C37EC">
              <w:rPr>
                <w:rFonts w:ascii="Arial" w:eastAsia="MS Mincho" w:hAnsi="Arial" w:cs="Arial"/>
                <w:b/>
                <w:bCs/>
                <w:sz w:val="20"/>
                <w:szCs w:val="20"/>
                <w:lang w:val="en-GB"/>
              </w:rPr>
              <w:t xml:space="preserve">Is the abstract of the article comprehensive? </w:t>
            </w:r>
          </w:p>
          <w:p w14:paraId="2E671F6C" w14:textId="77777777" w:rsidR="00210DF7" w:rsidRPr="006C37EC" w:rsidRDefault="00210DF7" w:rsidP="00210DF7">
            <w:pPr>
              <w:rPr>
                <w:rFonts w:ascii="Arial" w:hAnsi="Arial" w:cs="Arial"/>
                <w:bCs/>
                <w:sz w:val="20"/>
                <w:szCs w:val="20"/>
                <w:lang w:val="en-GB"/>
              </w:rPr>
            </w:pPr>
          </w:p>
          <w:p w14:paraId="452D3D3D" w14:textId="77777777" w:rsidR="00210DF7" w:rsidRPr="006C37EC" w:rsidRDefault="00210DF7" w:rsidP="00210DF7">
            <w:pPr>
              <w:rPr>
                <w:rFonts w:ascii="Arial" w:hAnsi="Arial" w:cs="Arial"/>
                <w:sz w:val="20"/>
                <w:szCs w:val="20"/>
                <w:lang w:val="en-GB"/>
              </w:rPr>
            </w:pPr>
            <w:r w:rsidRPr="006C37EC">
              <w:rPr>
                <w:rFonts w:ascii="Arial" w:hAnsi="Arial" w:cs="Arial"/>
                <w:bCs/>
                <w:sz w:val="20"/>
                <w:szCs w:val="20"/>
                <w:lang w:val="en-GB"/>
              </w:rPr>
              <w:t>If your answer is NO, please provide a brief, clear suggestion for improvement.</w:t>
            </w:r>
          </w:p>
        </w:tc>
        <w:tc>
          <w:tcPr>
            <w:tcW w:w="1667" w:type="pct"/>
          </w:tcPr>
          <w:p w14:paraId="23A25266" w14:textId="77777777" w:rsidR="00210DF7" w:rsidRPr="006C37EC" w:rsidRDefault="00210DF7" w:rsidP="00210DF7">
            <w:pPr>
              <w:ind w:left="360"/>
              <w:rPr>
                <w:rFonts w:ascii="Arial" w:hAnsi="Arial" w:cs="Arial"/>
                <w:sz w:val="20"/>
                <w:szCs w:val="20"/>
                <w:lang w:val="en-GB"/>
              </w:rPr>
            </w:pPr>
            <w:r w:rsidRPr="006C37EC">
              <w:rPr>
                <w:rFonts w:ascii="Arial" w:hAnsi="Arial" w:cs="Arial"/>
                <w:b/>
                <w:bCs/>
                <w:sz w:val="20"/>
                <w:szCs w:val="20"/>
                <w:lang w:val="en-GB"/>
              </w:rPr>
              <w:t xml:space="preserve">Yes, </w:t>
            </w:r>
            <w:r w:rsidRPr="006C37EC">
              <w:rPr>
                <w:rFonts w:ascii="Arial" w:hAnsi="Arial" w:cs="Arial"/>
                <w:sz w:val="20"/>
                <w:szCs w:val="20"/>
                <w:lang w:val="en-GB"/>
              </w:rPr>
              <w:t>the abstract of the article comprehensive.</w:t>
            </w:r>
          </w:p>
          <w:p w14:paraId="7393202E" w14:textId="253FD49E" w:rsidR="00210DF7" w:rsidRPr="006C37EC" w:rsidRDefault="00210DF7" w:rsidP="00210DF7">
            <w:pPr>
              <w:ind w:left="360"/>
              <w:rPr>
                <w:rFonts w:ascii="Arial" w:hAnsi="Arial" w:cs="Arial"/>
                <w:b/>
                <w:bCs/>
                <w:sz w:val="20"/>
                <w:szCs w:val="20"/>
                <w:lang w:val="en-GB"/>
              </w:rPr>
            </w:pPr>
            <w:r w:rsidRPr="006C37EC">
              <w:rPr>
                <w:rFonts w:ascii="Arial" w:hAnsi="Arial" w:cs="Arial"/>
                <w:b/>
                <w:bCs/>
                <w:sz w:val="20"/>
                <w:szCs w:val="20"/>
                <w:lang w:val="en-GB"/>
              </w:rPr>
              <w:t>No need to add anything</w:t>
            </w:r>
          </w:p>
        </w:tc>
        <w:tc>
          <w:tcPr>
            <w:tcW w:w="1667" w:type="pct"/>
          </w:tcPr>
          <w:p w14:paraId="6E466870" w14:textId="77777777" w:rsidR="00210DF7" w:rsidRPr="006C37EC" w:rsidRDefault="00210DF7" w:rsidP="00210DF7">
            <w:pPr>
              <w:outlineLvl w:val="1"/>
              <w:rPr>
                <w:rFonts w:ascii="Arial" w:eastAsia="MS Mincho" w:hAnsi="Arial" w:cs="Arial"/>
                <w:bCs/>
                <w:sz w:val="20"/>
                <w:szCs w:val="20"/>
                <w:lang w:val="en-GB"/>
              </w:rPr>
            </w:pPr>
          </w:p>
        </w:tc>
      </w:tr>
      <w:tr w:rsidR="00210DF7" w:rsidRPr="006C37EC" w14:paraId="5E8002AD" w14:textId="77777777">
        <w:trPr>
          <w:trHeight w:val="20"/>
          <w:jc w:val="center"/>
        </w:trPr>
        <w:tc>
          <w:tcPr>
            <w:tcW w:w="1666" w:type="pct"/>
            <w:noWrap/>
          </w:tcPr>
          <w:p w14:paraId="07675C19" w14:textId="77777777" w:rsidR="00210DF7" w:rsidRPr="006C37EC" w:rsidRDefault="00210DF7" w:rsidP="00210DF7">
            <w:pPr>
              <w:outlineLvl w:val="1"/>
              <w:rPr>
                <w:rFonts w:ascii="Arial" w:eastAsia="MS Mincho" w:hAnsi="Arial" w:cs="Arial"/>
                <w:bCs/>
                <w:sz w:val="20"/>
                <w:szCs w:val="20"/>
                <w:lang w:val="en-GB"/>
              </w:rPr>
            </w:pPr>
            <w:r w:rsidRPr="006C37EC">
              <w:rPr>
                <w:rFonts w:ascii="Arial" w:eastAsia="MS Mincho" w:hAnsi="Arial" w:cs="Arial"/>
                <w:b/>
                <w:bCs/>
                <w:sz w:val="20"/>
                <w:szCs w:val="20"/>
                <w:lang w:val="en-GB"/>
              </w:rPr>
              <w:t xml:space="preserve">Is the manuscript scientifically correct? </w:t>
            </w:r>
            <w:r w:rsidRPr="006C37EC">
              <w:rPr>
                <w:rFonts w:ascii="Arial" w:eastAsia="MS Mincho" w:hAnsi="Arial" w:cs="Arial"/>
                <w:b/>
                <w:bCs/>
                <w:sz w:val="20"/>
                <w:szCs w:val="20"/>
                <w:lang w:val="en-GB"/>
              </w:rPr>
              <w:br/>
            </w:r>
          </w:p>
          <w:p w14:paraId="2344E0E2" w14:textId="77777777" w:rsidR="00210DF7" w:rsidRPr="006C37EC" w:rsidRDefault="00210DF7" w:rsidP="00210DF7">
            <w:pPr>
              <w:rPr>
                <w:rFonts w:ascii="Arial" w:hAnsi="Arial" w:cs="Arial"/>
                <w:b/>
                <w:sz w:val="20"/>
                <w:szCs w:val="20"/>
                <w:lang w:val="en-GB"/>
              </w:rPr>
            </w:pPr>
            <w:r w:rsidRPr="006C37EC">
              <w:rPr>
                <w:rFonts w:ascii="Arial" w:hAnsi="Arial" w:cs="Arial"/>
                <w:bCs/>
                <w:sz w:val="20"/>
                <w:szCs w:val="20"/>
                <w:lang w:val="en-GB"/>
              </w:rPr>
              <w:t>If your answer is NO, please provide a brief, clear suggestion for improvement.</w:t>
            </w:r>
          </w:p>
        </w:tc>
        <w:tc>
          <w:tcPr>
            <w:tcW w:w="1667" w:type="pct"/>
          </w:tcPr>
          <w:p w14:paraId="2474019D" w14:textId="1CCC88C4" w:rsidR="00210DF7" w:rsidRPr="006C37EC" w:rsidRDefault="00210DF7" w:rsidP="00210DF7">
            <w:pPr>
              <w:contextualSpacing/>
              <w:rPr>
                <w:rFonts w:ascii="Arial" w:hAnsi="Arial" w:cs="Arial"/>
                <w:bCs/>
                <w:sz w:val="20"/>
                <w:szCs w:val="20"/>
                <w:lang w:val="en-GB"/>
              </w:rPr>
            </w:pPr>
            <w:r w:rsidRPr="006C37EC">
              <w:rPr>
                <w:rFonts w:ascii="Arial" w:hAnsi="Arial" w:cs="Arial"/>
                <w:sz w:val="20"/>
                <w:szCs w:val="20"/>
              </w:rPr>
              <w:t>Yes, structure of the manuscript is appropriate</w:t>
            </w:r>
          </w:p>
        </w:tc>
        <w:tc>
          <w:tcPr>
            <w:tcW w:w="1667" w:type="pct"/>
          </w:tcPr>
          <w:p w14:paraId="116EB0C4" w14:textId="77777777" w:rsidR="00210DF7" w:rsidRPr="006C37EC" w:rsidRDefault="00210DF7" w:rsidP="00210DF7">
            <w:pPr>
              <w:outlineLvl w:val="1"/>
              <w:rPr>
                <w:rFonts w:ascii="Arial" w:eastAsia="MS Mincho" w:hAnsi="Arial" w:cs="Arial"/>
                <w:bCs/>
                <w:sz w:val="20"/>
                <w:szCs w:val="20"/>
                <w:lang w:val="en-GB"/>
              </w:rPr>
            </w:pPr>
          </w:p>
        </w:tc>
      </w:tr>
      <w:tr w:rsidR="00210DF7" w:rsidRPr="006C37EC" w14:paraId="66796554" w14:textId="77777777">
        <w:trPr>
          <w:trHeight w:val="20"/>
          <w:jc w:val="center"/>
        </w:trPr>
        <w:tc>
          <w:tcPr>
            <w:tcW w:w="1666" w:type="pct"/>
            <w:noWrap/>
          </w:tcPr>
          <w:p w14:paraId="6FF39EE1" w14:textId="77777777" w:rsidR="00210DF7" w:rsidRPr="006C37EC" w:rsidRDefault="00210DF7" w:rsidP="00210DF7">
            <w:pPr>
              <w:rPr>
                <w:rFonts w:ascii="Arial" w:hAnsi="Arial" w:cs="Arial"/>
                <w:b/>
                <w:bCs/>
                <w:sz w:val="20"/>
                <w:szCs w:val="20"/>
                <w:lang w:val="en-GB"/>
              </w:rPr>
            </w:pPr>
            <w:r w:rsidRPr="006C37EC">
              <w:rPr>
                <w:rFonts w:ascii="Arial" w:hAnsi="Arial" w:cs="Arial"/>
                <w:b/>
                <w:bCs/>
                <w:sz w:val="20"/>
                <w:szCs w:val="20"/>
                <w:lang w:val="en-GB"/>
              </w:rPr>
              <w:t xml:space="preserve">Are the references sufficient and recent? </w:t>
            </w:r>
          </w:p>
          <w:p w14:paraId="70231D7D" w14:textId="77777777" w:rsidR="00210DF7" w:rsidRPr="006C37EC" w:rsidRDefault="00210DF7" w:rsidP="00210DF7">
            <w:pPr>
              <w:rPr>
                <w:rFonts w:ascii="Arial" w:hAnsi="Arial" w:cs="Arial"/>
                <w:bCs/>
                <w:sz w:val="20"/>
                <w:szCs w:val="20"/>
                <w:lang w:val="en-GB"/>
              </w:rPr>
            </w:pPr>
          </w:p>
          <w:p w14:paraId="0E2F3914" w14:textId="77777777" w:rsidR="00210DF7" w:rsidRPr="006C37EC" w:rsidRDefault="00210DF7" w:rsidP="00210DF7">
            <w:pPr>
              <w:rPr>
                <w:rFonts w:ascii="Arial" w:hAnsi="Arial" w:cs="Arial"/>
                <w:b/>
                <w:bCs/>
                <w:sz w:val="20"/>
                <w:szCs w:val="20"/>
                <w:lang w:val="en-GB"/>
              </w:rPr>
            </w:pPr>
            <w:r w:rsidRPr="006C37EC">
              <w:rPr>
                <w:rFonts w:ascii="Arial" w:hAnsi="Arial" w:cs="Arial"/>
                <w:bCs/>
                <w:sz w:val="20"/>
                <w:szCs w:val="20"/>
                <w:lang w:val="en-GB"/>
              </w:rPr>
              <w:t>If your answer is NO, please provide clear suggestion for improvement.</w:t>
            </w:r>
          </w:p>
        </w:tc>
        <w:tc>
          <w:tcPr>
            <w:tcW w:w="1667" w:type="pct"/>
          </w:tcPr>
          <w:p w14:paraId="6DA79919" w14:textId="2EC2F9C8" w:rsidR="00210DF7" w:rsidRPr="006C37EC" w:rsidRDefault="00210DF7" w:rsidP="00210DF7">
            <w:pPr>
              <w:contextualSpacing/>
              <w:rPr>
                <w:rFonts w:ascii="Arial" w:hAnsi="Arial" w:cs="Arial"/>
                <w:b/>
                <w:sz w:val="20"/>
                <w:szCs w:val="20"/>
                <w:lang w:val="en-GB"/>
              </w:rPr>
            </w:pPr>
            <w:r w:rsidRPr="006C37EC">
              <w:rPr>
                <w:rFonts w:ascii="Arial" w:hAnsi="Arial" w:cs="Arial"/>
                <w:b/>
                <w:sz w:val="20"/>
                <w:szCs w:val="20"/>
                <w:lang w:val="en-GB"/>
              </w:rPr>
              <w:t>The References are Recent ONE ONLY.</w:t>
            </w:r>
          </w:p>
          <w:p w14:paraId="44AD60B3" w14:textId="72A7E9D8" w:rsidR="00210DF7" w:rsidRPr="006C37EC" w:rsidRDefault="00210DF7" w:rsidP="00210DF7">
            <w:pPr>
              <w:contextualSpacing/>
              <w:rPr>
                <w:rFonts w:ascii="Arial" w:hAnsi="Arial" w:cs="Arial"/>
                <w:bCs/>
                <w:sz w:val="20"/>
                <w:szCs w:val="20"/>
                <w:lang w:val="en-GB"/>
              </w:rPr>
            </w:pPr>
          </w:p>
        </w:tc>
        <w:tc>
          <w:tcPr>
            <w:tcW w:w="1667" w:type="pct"/>
          </w:tcPr>
          <w:p w14:paraId="4A6381DA" w14:textId="77777777" w:rsidR="00210DF7" w:rsidRPr="006C37EC" w:rsidRDefault="00210DF7" w:rsidP="00210DF7">
            <w:pPr>
              <w:outlineLvl w:val="1"/>
              <w:rPr>
                <w:rFonts w:ascii="Arial" w:eastAsia="MS Mincho" w:hAnsi="Arial" w:cs="Arial"/>
                <w:bCs/>
                <w:sz w:val="20"/>
                <w:szCs w:val="20"/>
                <w:lang w:val="en-GB"/>
              </w:rPr>
            </w:pPr>
          </w:p>
        </w:tc>
      </w:tr>
      <w:tr w:rsidR="00210DF7" w:rsidRPr="006C37EC" w14:paraId="2A7DD365" w14:textId="77777777">
        <w:trPr>
          <w:trHeight w:val="20"/>
          <w:jc w:val="center"/>
        </w:trPr>
        <w:tc>
          <w:tcPr>
            <w:tcW w:w="1666" w:type="pct"/>
            <w:noWrap/>
          </w:tcPr>
          <w:p w14:paraId="5A313F40" w14:textId="77777777" w:rsidR="00210DF7" w:rsidRPr="006C37EC" w:rsidRDefault="00210DF7" w:rsidP="00210DF7">
            <w:pPr>
              <w:rPr>
                <w:rFonts w:ascii="Arial" w:hAnsi="Arial" w:cs="Arial"/>
                <w:b/>
                <w:bCs/>
                <w:sz w:val="20"/>
                <w:szCs w:val="20"/>
                <w:lang w:val="en-GB"/>
              </w:rPr>
            </w:pPr>
            <w:r w:rsidRPr="006C37EC">
              <w:rPr>
                <w:rFonts w:ascii="Arial" w:hAnsi="Arial" w:cs="Arial"/>
                <w:b/>
                <w:bCs/>
                <w:sz w:val="20"/>
                <w:szCs w:val="20"/>
                <w:lang w:val="en-GB"/>
              </w:rPr>
              <w:t>Are there ethical issues in this manuscript?</w:t>
            </w:r>
          </w:p>
          <w:p w14:paraId="2E545E21" w14:textId="77777777" w:rsidR="00210DF7" w:rsidRPr="006C37EC" w:rsidRDefault="00210DF7" w:rsidP="00210DF7">
            <w:pPr>
              <w:rPr>
                <w:rFonts w:ascii="Arial" w:hAnsi="Arial" w:cs="Arial"/>
                <w:bCs/>
                <w:sz w:val="20"/>
                <w:szCs w:val="20"/>
                <w:lang w:val="en-GB"/>
              </w:rPr>
            </w:pPr>
            <w:r w:rsidRPr="006C37EC">
              <w:rPr>
                <w:rFonts w:ascii="Arial" w:hAnsi="Arial" w:cs="Arial"/>
                <w:bCs/>
                <w:sz w:val="20"/>
                <w:szCs w:val="20"/>
                <w:lang w:val="en-GB"/>
              </w:rPr>
              <w:t>(YES or NO)</w:t>
            </w:r>
          </w:p>
          <w:p w14:paraId="75ABF6B2" w14:textId="77777777" w:rsidR="00210DF7" w:rsidRPr="006C37EC" w:rsidRDefault="00210DF7" w:rsidP="00210DF7">
            <w:pPr>
              <w:rPr>
                <w:rFonts w:ascii="Arial" w:hAnsi="Arial" w:cs="Arial"/>
                <w:bCs/>
                <w:sz w:val="20"/>
                <w:szCs w:val="20"/>
                <w:lang w:val="en-GB"/>
              </w:rPr>
            </w:pPr>
          </w:p>
          <w:p w14:paraId="6123FB48" w14:textId="77777777" w:rsidR="00210DF7" w:rsidRPr="006C37EC" w:rsidRDefault="00210DF7" w:rsidP="00210DF7">
            <w:pPr>
              <w:rPr>
                <w:rFonts w:ascii="Arial" w:hAnsi="Arial" w:cs="Arial"/>
                <w:bCs/>
                <w:sz w:val="20"/>
                <w:szCs w:val="20"/>
                <w:lang w:val="en-GB"/>
              </w:rPr>
            </w:pPr>
            <w:r w:rsidRPr="006C37EC">
              <w:rPr>
                <w:rFonts w:ascii="Arial" w:hAnsi="Arial" w:cs="Arial"/>
                <w:bCs/>
                <w:sz w:val="20"/>
                <w:szCs w:val="20"/>
                <w:lang w:val="en-GB"/>
              </w:rPr>
              <w:t>(If yes, kindly please write down the ethical issues here in details)</w:t>
            </w:r>
          </w:p>
          <w:p w14:paraId="3C6BD34C" w14:textId="77777777" w:rsidR="00210DF7" w:rsidRPr="006C37EC" w:rsidRDefault="00210DF7" w:rsidP="00210DF7">
            <w:pPr>
              <w:rPr>
                <w:rFonts w:ascii="Arial" w:hAnsi="Arial" w:cs="Arial"/>
                <w:b/>
                <w:bCs/>
                <w:sz w:val="20"/>
                <w:szCs w:val="20"/>
                <w:lang w:val="en-GB"/>
              </w:rPr>
            </w:pPr>
          </w:p>
        </w:tc>
        <w:tc>
          <w:tcPr>
            <w:tcW w:w="1667" w:type="pct"/>
          </w:tcPr>
          <w:p w14:paraId="0F95D1CB" w14:textId="3486EEB3" w:rsidR="00210DF7" w:rsidRPr="006C37EC" w:rsidRDefault="00210DF7" w:rsidP="00210DF7">
            <w:pPr>
              <w:ind w:left="360"/>
              <w:rPr>
                <w:rFonts w:ascii="Arial" w:hAnsi="Arial" w:cs="Arial"/>
                <w:b/>
                <w:bCs/>
                <w:sz w:val="20"/>
                <w:szCs w:val="20"/>
              </w:rPr>
            </w:pPr>
            <w:r w:rsidRPr="006C37EC">
              <w:rPr>
                <w:rFonts w:ascii="Arial" w:hAnsi="Arial" w:cs="Arial"/>
                <w:b/>
                <w:bCs/>
                <w:sz w:val="20"/>
                <w:szCs w:val="20"/>
              </w:rPr>
              <w:t>NO</w:t>
            </w:r>
          </w:p>
        </w:tc>
        <w:tc>
          <w:tcPr>
            <w:tcW w:w="1667" w:type="pct"/>
          </w:tcPr>
          <w:p w14:paraId="019E21A8" w14:textId="77777777" w:rsidR="00210DF7" w:rsidRPr="006C37EC" w:rsidRDefault="00210DF7" w:rsidP="00210DF7">
            <w:pPr>
              <w:outlineLvl w:val="1"/>
              <w:rPr>
                <w:rFonts w:ascii="Arial" w:eastAsia="MS Mincho" w:hAnsi="Arial" w:cs="Arial"/>
                <w:bCs/>
                <w:sz w:val="20"/>
                <w:szCs w:val="20"/>
                <w:lang w:val="en-GB"/>
              </w:rPr>
            </w:pPr>
          </w:p>
        </w:tc>
      </w:tr>
    </w:tbl>
    <w:p w14:paraId="7E24B96D" w14:textId="77777777" w:rsidR="006C37EC" w:rsidRPr="006C37EC" w:rsidRDefault="006C37EC" w:rsidP="006C37EC">
      <w:pPr>
        <w:pStyle w:val="Affiliation"/>
        <w:spacing w:after="0" w:line="240" w:lineRule="auto"/>
        <w:jc w:val="left"/>
        <w:rPr>
          <w:rFonts w:ascii="Arial" w:hAnsi="Arial" w:cs="Arial"/>
          <w:b/>
          <w:u w:val="single"/>
        </w:rPr>
      </w:pPr>
      <w:r w:rsidRPr="006C37EC">
        <w:rPr>
          <w:rFonts w:ascii="Arial" w:hAnsi="Arial" w:cs="Arial"/>
          <w:b/>
          <w:u w:val="single"/>
        </w:rPr>
        <w:t>Reviewer details:</w:t>
      </w:r>
    </w:p>
    <w:p w14:paraId="61EA8DA5" w14:textId="77777777" w:rsidR="006C37EC" w:rsidRPr="006C37EC" w:rsidRDefault="006C37EC" w:rsidP="006C37EC">
      <w:pPr>
        <w:pStyle w:val="Affiliation"/>
        <w:spacing w:after="0" w:line="240" w:lineRule="auto"/>
        <w:jc w:val="left"/>
        <w:rPr>
          <w:rFonts w:ascii="Arial" w:hAnsi="Arial" w:cs="Arial"/>
        </w:rPr>
      </w:pPr>
    </w:p>
    <w:p w14:paraId="7E48E74D" w14:textId="77777777" w:rsidR="006C37EC" w:rsidRPr="006C37EC" w:rsidRDefault="006C37EC" w:rsidP="006C37EC">
      <w:pPr>
        <w:rPr>
          <w:rFonts w:ascii="Arial" w:hAnsi="Arial" w:cs="Arial"/>
          <w:sz w:val="20"/>
          <w:szCs w:val="20"/>
        </w:rPr>
      </w:pPr>
      <w:r w:rsidRPr="006C37EC">
        <w:rPr>
          <w:rFonts w:ascii="Arial" w:hAnsi="Arial" w:cs="Arial"/>
          <w:color w:val="000000"/>
          <w:sz w:val="20"/>
          <w:szCs w:val="20"/>
        </w:rPr>
        <w:t>SURESH NALLA, NALLA NARASIMHA REDDY EDUCATION SOCIETY’S GROUP OF INSTITUTIONS</w:t>
      </w:r>
      <w:r w:rsidRPr="006C37EC">
        <w:rPr>
          <w:rFonts w:ascii="Arial" w:hAnsi="Arial" w:cs="Arial"/>
          <w:sz w:val="20"/>
          <w:szCs w:val="20"/>
        </w:rPr>
        <w:t xml:space="preserve">, </w:t>
      </w:r>
      <w:r w:rsidRPr="006C37EC">
        <w:rPr>
          <w:rFonts w:ascii="Arial" w:hAnsi="Arial" w:cs="Arial"/>
          <w:color w:val="000000"/>
          <w:sz w:val="20"/>
          <w:szCs w:val="20"/>
        </w:rPr>
        <w:t>INDIA</w:t>
      </w:r>
    </w:p>
    <w:p w14:paraId="2DF2AA16" w14:textId="77777777" w:rsidR="00C16C2A" w:rsidRPr="006C37EC" w:rsidRDefault="00C16C2A" w:rsidP="006C37EC">
      <w:pPr>
        <w:rPr>
          <w:rFonts w:ascii="Arial" w:hAnsi="Arial" w:cs="Arial"/>
          <w:b/>
          <w:bCs/>
          <w:sz w:val="20"/>
          <w:szCs w:val="20"/>
          <w:u w:val="single"/>
          <w:lang w:val="en-GB"/>
        </w:rPr>
      </w:pPr>
    </w:p>
    <w:sectPr w:rsidR="00C16C2A" w:rsidRPr="006C37E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FD88" w14:textId="77777777" w:rsidR="00C91959" w:rsidRDefault="00C91959">
      <w:r>
        <w:separator/>
      </w:r>
    </w:p>
  </w:endnote>
  <w:endnote w:type="continuationSeparator" w:id="0">
    <w:p w14:paraId="25ADAEEF" w14:textId="77777777" w:rsidR="00C91959" w:rsidRDefault="00C91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CA71E" w14:textId="77777777" w:rsidR="00C91959" w:rsidRDefault="00C91959">
      <w:r>
        <w:separator/>
      </w:r>
    </w:p>
  </w:footnote>
  <w:footnote w:type="continuationSeparator" w:id="0">
    <w:p w14:paraId="067E7555" w14:textId="77777777" w:rsidR="00C91959" w:rsidRDefault="00C91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A0C5C"/>
    <w:rsid w:val="001A3F57"/>
    <w:rsid w:val="00210DF7"/>
    <w:rsid w:val="00671C2A"/>
    <w:rsid w:val="006C37EC"/>
    <w:rsid w:val="008B2643"/>
    <w:rsid w:val="00957878"/>
    <w:rsid w:val="00A53251"/>
    <w:rsid w:val="00A97CFD"/>
    <w:rsid w:val="00B01890"/>
    <w:rsid w:val="00C16C2A"/>
    <w:rsid w:val="00C22A99"/>
    <w:rsid w:val="00C61702"/>
    <w:rsid w:val="00C91959"/>
    <w:rsid w:val="00E05828"/>
    <w:rsid w:val="00E24B10"/>
    <w:rsid w:val="00EA78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C37E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737</Words>
  <Characters>4205</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4933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38</cp:revision>
  <dcterms:created xsi:type="dcterms:W3CDTF">2026-03-24T06:32:00Z</dcterms:created>
  <dcterms:modified xsi:type="dcterms:W3CDTF">2026-10-08T11:16:00Z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