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16C2A" w:rsidRPr="005166EC" w14:paraId="2385BDB5" w14:textId="77777777">
        <w:trPr>
          <w:trHeight w:val="20"/>
          <w:jc w:val="center"/>
        </w:trPr>
        <w:tc>
          <w:tcPr>
            <w:tcW w:w="1186" w:type="pct"/>
          </w:tcPr>
          <w:p w14:paraId="4A0350B4" w14:textId="77777777" w:rsidR="00C16C2A" w:rsidRPr="005166EC" w:rsidRDefault="00BC252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C3BF728" w14:textId="77777777" w:rsidR="00C16C2A" w:rsidRPr="005166EC" w:rsidRDefault="00C16C2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166E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C16C2A" w:rsidRPr="005166EC" w14:paraId="15A55706" w14:textId="77777777">
        <w:trPr>
          <w:trHeight w:val="20"/>
          <w:jc w:val="center"/>
        </w:trPr>
        <w:tc>
          <w:tcPr>
            <w:tcW w:w="1186" w:type="pct"/>
          </w:tcPr>
          <w:p w14:paraId="5CCB8C1D" w14:textId="77777777" w:rsidR="00C16C2A" w:rsidRPr="005166EC" w:rsidRDefault="00BC252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7CB19B1" w14:textId="69016B1D" w:rsidR="00C16C2A" w:rsidRPr="005166EC" w:rsidRDefault="00D3646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Ms_AJOCR_15693</w:t>
            </w:r>
          </w:p>
        </w:tc>
      </w:tr>
      <w:tr w:rsidR="00C16C2A" w:rsidRPr="005166EC" w14:paraId="14C2B3CC" w14:textId="77777777">
        <w:trPr>
          <w:trHeight w:val="20"/>
          <w:jc w:val="center"/>
        </w:trPr>
        <w:tc>
          <w:tcPr>
            <w:tcW w:w="1186" w:type="pct"/>
          </w:tcPr>
          <w:p w14:paraId="03082BBE" w14:textId="77777777" w:rsidR="00C16C2A" w:rsidRPr="005166EC" w:rsidRDefault="00BC252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B82D217" w14:textId="52270857" w:rsidR="00C16C2A" w:rsidRPr="005166EC" w:rsidRDefault="00D3646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sz w:val="20"/>
                <w:szCs w:val="20"/>
                <w:lang w:val="en-GB"/>
              </w:rPr>
              <w:t>Developing the Styrofoam Systems Education Model (SSEM): An Integrative Critical Review and Conceptual Framework for Mitigating Polystyrene Foam Pollution</w:t>
            </w:r>
          </w:p>
        </w:tc>
      </w:tr>
      <w:tr w:rsidR="00C16C2A" w:rsidRPr="005166EC" w14:paraId="1EDBD8CD" w14:textId="77777777">
        <w:trPr>
          <w:trHeight w:val="20"/>
          <w:jc w:val="center"/>
        </w:trPr>
        <w:tc>
          <w:tcPr>
            <w:tcW w:w="1186" w:type="pct"/>
          </w:tcPr>
          <w:p w14:paraId="0C7851D5" w14:textId="77777777" w:rsidR="00C16C2A" w:rsidRPr="005166EC" w:rsidRDefault="00BC252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EE81F1C" w14:textId="77777777" w:rsidR="00C16C2A" w:rsidRPr="005166EC" w:rsidRDefault="00BC252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9FE60FF" w14:textId="77777777" w:rsidR="00C16C2A" w:rsidRPr="005166EC" w:rsidRDefault="00C16C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277F8DF8" w14:textId="77777777" w:rsidR="00C16C2A" w:rsidRPr="005166EC" w:rsidRDefault="00C16C2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37620FC" w14:textId="77777777" w:rsidR="00C16C2A" w:rsidRPr="005166EC" w:rsidRDefault="00BC252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166E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45DC3EBC" w14:textId="77777777" w:rsidR="00C16C2A" w:rsidRPr="005166EC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D5F8E4F" w14:textId="77777777" w:rsidR="00C16C2A" w:rsidRPr="005166EC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5166EC" w14:paraId="6019F9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E348A3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666A2F" w14:textId="77777777" w:rsidR="00C16C2A" w:rsidRPr="005166EC" w:rsidRDefault="00BC252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04662A" w14:textId="77777777" w:rsidR="00C16C2A" w:rsidRPr="005166EC" w:rsidRDefault="00BC2522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166E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166E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031F9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55721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8CEC24" w14:textId="77777777" w:rsidR="00C16C2A" w:rsidRPr="005166EC" w:rsidRDefault="00BC252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166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C4C100C" w14:textId="77777777" w:rsidR="00C16C2A" w:rsidRPr="005166EC" w:rsidRDefault="00C16C2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107693" w14:textId="0B48DEE8" w:rsidR="00C16C2A" w:rsidRPr="005166EC" w:rsidRDefault="0004089E" w:rsidP="0004089E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sz w:val="20"/>
                <w:szCs w:val="20"/>
                <w:lang w:val="en-GB"/>
              </w:rPr>
              <w:t xml:space="preserve">The evidence in this manuscript is important as it can inform educational strategies for public mitigation.  The development of the conceptual framework (SSEM) </w:t>
            </w:r>
            <w:r w:rsidR="003559B7" w:rsidRPr="005166EC">
              <w:rPr>
                <w:rFonts w:ascii="Arial" w:hAnsi="Arial" w:cs="Arial"/>
                <w:sz w:val="20"/>
                <w:szCs w:val="20"/>
                <w:lang w:val="en-GB"/>
              </w:rPr>
              <w:t>provides a structured approach to mitigate PS pollution. Also, this study can be used as a foundation for future educational programmes.</w:t>
            </w:r>
          </w:p>
        </w:tc>
        <w:tc>
          <w:tcPr>
            <w:tcW w:w="1667" w:type="pct"/>
          </w:tcPr>
          <w:p w14:paraId="0BA1B38E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57882D" w14:textId="77777777" w:rsidR="00C16C2A" w:rsidRPr="005166EC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49998F69" w14:textId="77777777" w:rsidR="00E05828" w:rsidRPr="005166EC" w:rsidRDefault="00E05828" w:rsidP="00E0582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166E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65EC414" w14:textId="77777777" w:rsidR="00C16C2A" w:rsidRPr="005166EC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5166EC" w14:paraId="0825AD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4DD13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F21708" w14:textId="77777777" w:rsidR="00C16C2A" w:rsidRPr="005166EC" w:rsidRDefault="00BC252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36A82B8" w14:textId="6065ADA9" w:rsidR="00C16C2A" w:rsidRPr="005166EC" w:rsidRDefault="00BC2522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66E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166E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22A99" w:rsidRPr="005166E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22A99" w:rsidRPr="005166E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16C2A" w:rsidRPr="005166EC" w14:paraId="574E8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80CD5A" w14:textId="77777777" w:rsidR="00C16C2A" w:rsidRPr="005166EC" w:rsidRDefault="00BC25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052AD37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CC07AD" w14:textId="77777777" w:rsidR="00C16C2A" w:rsidRPr="005166EC" w:rsidRDefault="00BC252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4F3284" w14:textId="059C2D45" w:rsidR="00C16C2A" w:rsidRPr="005166EC" w:rsidRDefault="0035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D51D469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136088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98FFAF" w14:textId="77777777" w:rsidR="00C16C2A" w:rsidRPr="005166EC" w:rsidRDefault="00BC252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795D5E2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3B1BF1" w14:textId="77777777" w:rsidR="00C16C2A" w:rsidRPr="005166EC" w:rsidRDefault="00BC252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ABA20D" w14:textId="53817261" w:rsidR="00C16C2A" w:rsidRPr="005166EC" w:rsidRDefault="0035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749ABA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54D9ED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5E4935" w14:textId="77777777" w:rsidR="00C16C2A" w:rsidRPr="005166EC" w:rsidRDefault="00BC252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66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12B7C60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F4E1B" w14:textId="77777777" w:rsidR="00C16C2A" w:rsidRPr="005166EC" w:rsidRDefault="00BC252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745CD7" w14:textId="280DC390" w:rsidR="00C16C2A" w:rsidRPr="005166EC" w:rsidRDefault="0035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1A87D6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381519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79B373" w14:textId="77777777" w:rsidR="00C16C2A" w:rsidRPr="005166EC" w:rsidRDefault="00BC252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66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2E61C18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D08BF9" w14:textId="77777777" w:rsidR="00C16C2A" w:rsidRPr="005166EC" w:rsidRDefault="00BC252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6C5B3" w14:textId="3B4A133D" w:rsidR="00C16C2A" w:rsidRPr="005166EC" w:rsidRDefault="0035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22B096B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7BFD56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8D7AB8" w14:textId="77777777" w:rsidR="00C16C2A" w:rsidRPr="005166EC" w:rsidRDefault="00BC252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66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7AA992FF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93CA4" w14:textId="77777777" w:rsidR="00C16C2A" w:rsidRPr="005166EC" w:rsidRDefault="00BC252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185119" w14:textId="23D0F02A" w:rsidR="00C16C2A" w:rsidRPr="005166EC" w:rsidRDefault="0035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EBE6AD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6F97E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E5F2C4" w14:textId="77777777" w:rsidR="00C16C2A" w:rsidRPr="005166EC" w:rsidRDefault="00BC252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66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09F14A8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E84781" w14:textId="77777777" w:rsidR="00C16C2A" w:rsidRPr="005166EC" w:rsidRDefault="00BC252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0BC481" w14:textId="219A4F68" w:rsidR="00C16C2A" w:rsidRPr="005166EC" w:rsidRDefault="0035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97E5BE3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61B4A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A5C473" w14:textId="77777777" w:rsidR="00C16C2A" w:rsidRPr="005166EC" w:rsidRDefault="00BC252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66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3F6E432C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3CF32" w14:textId="77777777" w:rsidR="00C16C2A" w:rsidRPr="005166EC" w:rsidRDefault="00BC252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66EC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06D56" w14:textId="659F9DAD" w:rsidR="00C16C2A" w:rsidRPr="005166EC" w:rsidRDefault="0035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66F2A40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0D5370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8FAA52" w14:textId="77777777" w:rsidR="00C16C2A" w:rsidRPr="005166EC" w:rsidRDefault="00BC252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66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7860B64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6FE1FA" w14:textId="77777777" w:rsidR="00C16C2A" w:rsidRPr="005166EC" w:rsidRDefault="00BC252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3D2E2D" w14:textId="3770E711" w:rsidR="00C16C2A" w:rsidRPr="005166EC" w:rsidRDefault="0035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216604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2D5CD4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FEC9A9" w14:textId="77777777" w:rsidR="00C16C2A" w:rsidRPr="005166EC" w:rsidRDefault="00BC252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66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4D8B4CE8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124B6D" w14:textId="77777777" w:rsidR="00C16C2A" w:rsidRPr="005166EC" w:rsidRDefault="00BC252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E48B0E" w14:textId="100A5985" w:rsidR="00C16C2A" w:rsidRPr="005166EC" w:rsidRDefault="0078122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3. Need to strongly emphasise how the evidence leads to SSEM</w:t>
            </w:r>
            <w:r w:rsidR="0091681B"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, as SSEM is the central contribution of the manuscript.</w:t>
            </w:r>
          </w:p>
        </w:tc>
        <w:tc>
          <w:tcPr>
            <w:tcW w:w="1667" w:type="pct"/>
          </w:tcPr>
          <w:p w14:paraId="66B79F08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337271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63DB01" w14:textId="77777777" w:rsidR="00C16C2A" w:rsidRPr="005166EC" w:rsidRDefault="00BC252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5166EC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5166EC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5AD5A12F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957086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00AA677" w14:textId="77777777" w:rsidR="00C16C2A" w:rsidRPr="005166EC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0D849" w14:textId="70DD9BF2" w:rsidR="00C16C2A" w:rsidRPr="005166EC" w:rsidRDefault="003559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C960CB6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7C9F9A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806965" w14:textId="77777777" w:rsidR="00C16C2A" w:rsidRPr="005166EC" w:rsidRDefault="00BC252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1581638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59239C" w14:textId="77777777" w:rsidR="00C16C2A" w:rsidRPr="005166EC" w:rsidRDefault="00BC252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B7D32B" w14:textId="00B4894E" w:rsidR="00C16C2A" w:rsidRPr="005166EC" w:rsidRDefault="003559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2CE024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30C6B1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E9E739" w14:textId="77777777" w:rsidR="00C16C2A" w:rsidRPr="005166EC" w:rsidRDefault="00BC252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55581E64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2D45F" w14:textId="77777777" w:rsidR="00C16C2A" w:rsidRPr="005166EC" w:rsidRDefault="00BC252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EA0586" w14:textId="2904340D" w:rsidR="00C16C2A" w:rsidRPr="005166EC" w:rsidRDefault="003559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E2A452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6C0700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A4F6FD" w14:textId="77777777" w:rsidR="00C16C2A" w:rsidRPr="005166EC" w:rsidRDefault="00BC252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5166EC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0A42798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8FCA55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521018" w14:textId="77777777" w:rsidR="00C16C2A" w:rsidRPr="005166EC" w:rsidRDefault="00BC252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40543E" w14:textId="214DB1D7" w:rsidR="00C16C2A" w:rsidRPr="005166EC" w:rsidRDefault="003559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CEC9B1B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30093C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A5303E" w14:textId="77777777" w:rsidR="00C16C2A" w:rsidRPr="005166EC" w:rsidRDefault="00BC252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338B987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324550" w14:textId="77777777" w:rsidR="00C16C2A" w:rsidRPr="005166EC" w:rsidRDefault="00BC252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9DCAA" w14:textId="77777777" w:rsidR="00C16C2A" w:rsidRPr="005166EC" w:rsidRDefault="00BC252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B32DFD" w14:textId="3CAC3F4A" w:rsidR="00C16C2A" w:rsidRPr="005166EC" w:rsidRDefault="003559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F820A6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6A61F0" w14:textId="77777777" w:rsidR="00C16C2A" w:rsidRPr="005166EC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53C15E5" w14:textId="77777777" w:rsidR="00C16C2A" w:rsidRPr="005166EC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D20C6A4" w14:textId="77777777" w:rsidR="00C16C2A" w:rsidRPr="005166EC" w:rsidRDefault="00BC252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166E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D7129E4" w14:textId="77777777" w:rsidR="00C16C2A" w:rsidRPr="005166EC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5166EC" w14:paraId="3C347F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60DF07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58E928" w14:textId="77777777" w:rsidR="00C16C2A" w:rsidRPr="005166EC" w:rsidRDefault="00BC252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F586A9" w14:textId="77777777" w:rsidR="00C16C2A" w:rsidRPr="005166EC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BE725" w14:textId="77777777" w:rsidR="00C16C2A" w:rsidRPr="005166EC" w:rsidRDefault="00BC2522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166E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166E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166E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1F6A0E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19DF91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08E7AA" w14:textId="77777777" w:rsidR="00C16C2A" w:rsidRPr="005166EC" w:rsidRDefault="00BC25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AC3CA7" w14:textId="77777777" w:rsidR="00C16C2A" w:rsidRPr="005166EC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9F889E" w14:textId="77777777" w:rsidR="00C16C2A" w:rsidRPr="005166EC" w:rsidRDefault="00BC252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48E6D9" w14:textId="17BA58BA" w:rsidR="00C16C2A" w:rsidRPr="005166EC" w:rsidRDefault="0035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CCEE51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1E2187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67584" w14:textId="77777777" w:rsidR="00C16C2A" w:rsidRPr="005166EC" w:rsidRDefault="00BC252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E671F6C" w14:textId="77777777" w:rsidR="00C16C2A" w:rsidRPr="005166EC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2D3D3D" w14:textId="77777777" w:rsidR="00C16C2A" w:rsidRPr="005166EC" w:rsidRDefault="00BC252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393202E" w14:textId="2C7760F0" w:rsidR="00C16C2A" w:rsidRPr="005166EC" w:rsidRDefault="0035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466870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5E8002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675C19" w14:textId="77777777" w:rsidR="00C16C2A" w:rsidRPr="005166EC" w:rsidRDefault="00BC252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166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344E0E2" w14:textId="77777777" w:rsidR="00C16C2A" w:rsidRPr="005166EC" w:rsidRDefault="00BC252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474019D" w14:textId="7EC59384" w:rsidR="00C16C2A" w:rsidRPr="005166EC" w:rsidRDefault="003559B7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16EB0C4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667965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F39EE1" w14:textId="77777777" w:rsidR="00C16C2A" w:rsidRPr="005166EC" w:rsidRDefault="00BC25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231D7D" w14:textId="77777777" w:rsidR="00C16C2A" w:rsidRPr="005166EC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2F3914" w14:textId="77777777" w:rsidR="00C16C2A" w:rsidRPr="005166EC" w:rsidRDefault="00BC25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4AD60B3" w14:textId="669E9FD1" w:rsidR="00C16C2A" w:rsidRPr="005166EC" w:rsidRDefault="003559B7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6381DA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166EC" w14:paraId="2A7DD3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313F40" w14:textId="77777777" w:rsidR="00C16C2A" w:rsidRPr="005166EC" w:rsidRDefault="00BC25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545E21" w14:textId="77777777" w:rsidR="00C16C2A" w:rsidRPr="005166EC" w:rsidRDefault="00BC252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ABF6B2" w14:textId="77777777" w:rsidR="00C16C2A" w:rsidRPr="005166EC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23FB48" w14:textId="77777777" w:rsidR="00C16C2A" w:rsidRPr="005166EC" w:rsidRDefault="00BC252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C6BD34C" w14:textId="77777777" w:rsidR="00C16C2A" w:rsidRPr="005166EC" w:rsidRDefault="00C16C2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95D1CB" w14:textId="5CCF89F6" w:rsidR="00C16C2A" w:rsidRPr="005166EC" w:rsidRDefault="003559B7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66EC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19E21A8" w14:textId="77777777" w:rsidR="00C16C2A" w:rsidRPr="005166EC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3B7BD45" w14:textId="77777777" w:rsidR="005166EC" w:rsidRPr="005166EC" w:rsidRDefault="005166EC" w:rsidP="005166E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</w:p>
    <w:p w14:paraId="2AE4CE71" w14:textId="77777777" w:rsidR="005166EC" w:rsidRPr="005166EC" w:rsidRDefault="005166EC" w:rsidP="005166E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166EC">
        <w:rPr>
          <w:rFonts w:ascii="Arial" w:hAnsi="Arial" w:cs="Arial"/>
          <w:b/>
          <w:u w:val="single"/>
        </w:rPr>
        <w:t>Reviewer details:</w:t>
      </w:r>
    </w:p>
    <w:p w14:paraId="26D09EBE" w14:textId="77777777" w:rsidR="005166EC" w:rsidRPr="005166EC" w:rsidRDefault="005166EC" w:rsidP="005166E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C66A2C3" w14:textId="77777777" w:rsidR="005166EC" w:rsidRPr="005166EC" w:rsidRDefault="005166EC" w:rsidP="005166EC">
      <w:pPr>
        <w:rPr>
          <w:rFonts w:ascii="Arial" w:hAnsi="Arial" w:cs="Arial"/>
          <w:sz w:val="20"/>
          <w:szCs w:val="20"/>
        </w:rPr>
      </w:pPr>
      <w:r w:rsidRPr="005166EC">
        <w:rPr>
          <w:rFonts w:ascii="Arial" w:hAnsi="Arial" w:cs="Arial"/>
          <w:color w:val="000000"/>
          <w:sz w:val="20"/>
          <w:szCs w:val="20"/>
        </w:rPr>
        <w:t xml:space="preserve">Hafizah Binti </w:t>
      </w:r>
      <w:proofErr w:type="spellStart"/>
      <w:r w:rsidRPr="005166EC">
        <w:rPr>
          <w:rFonts w:ascii="Arial" w:hAnsi="Arial" w:cs="Arial"/>
          <w:color w:val="000000"/>
          <w:sz w:val="20"/>
          <w:szCs w:val="20"/>
        </w:rPr>
        <w:t>Naihi</w:t>
      </w:r>
      <w:proofErr w:type="spellEnd"/>
      <w:r w:rsidRPr="005166EC">
        <w:rPr>
          <w:rFonts w:ascii="Arial" w:hAnsi="Arial" w:cs="Arial"/>
          <w:color w:val="000000"/>
          <w:sz w:val="20"/>
          <w:szCs w:val="20"/>
        </w:rPr>
        <w:t>, POLITEKNIK KUCHING SARAWAK, MALAYSIA</w:t>
      </w:r>
    </w:p>
    <w:p w14:paraId="2DF2AA16" w14:textId="77777777" w:rsidR="00C16C2A" w:rsidRPr="005166EC" w:rsidRDefault="00C16C2A" w:rsidP="005166EC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C16C2A" w:rsidRPr="005166E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3FDAF" w14:textId="77777777" w:rsidR="00E31BEC" w:rsidRDefault="00E31BEC">
      <w:r>
        <w:separator/>
      </w:r>
    </w:p>
  </w:endnote>
  <w:endnote w:type="continuationSeparator" w:id="0">
    <w:p w14:paraId="2AB8ACEE" w14:textId="77777777" w:rsidR="00E31BEC" w:rsidRDefault="00E31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19B4" w14:textId="77777777" w:rsidR="00C16C2A" w:rsidRDefault="00BC252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69517A8" w14:textId="77777777" w:rsidR="00C16C2A" w:rsidRDefault="00C16C2A">
    <w:pPr>
      <w:pStyle w:val="Footer"/>
      <w:jc w:val="right"/>
    </w:pPr>
  </w:p>
  <w:p w14:paraId="30B97F3E" w14:textId="77777777" w:rsidR="00C16C2A" w:rsidRDefault="00C16C2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0AF33" w14:textId="77777777" w:rsidR="00E31BEC" w:rsidRDefault="00E31BEC">
      <w:r>
        <w:separator/>
      </w:r>
    </w:p>
  </w:footnote>
  <w:footnote w:type="continuationSeparator" w:id="0">
    <w:p w14:paraId="64BA9A9F" w14:textId="77777777" w:rsidR="00E31BEC" w:rsidRDefault="00E31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38E5" w14:textId="77777777" w:rsidR="00C16C2A" w:rsidRDefault="00C16C2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EB67027" w14:textId="77777777" w:rsidR="00C16C2A" w:rsidRDefault="00BC2522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09768272">
    <w:abstractNumId w:val="4"/>
  </w:num>
  <w:num w:numId="2" w16cid:durableId="235894284">
    <w:abstractNumId w:val="8"/>
  </w:num>
  <w:num w:numId="3" w16cid:durableId="570846407">
    <w:abstractNumId w:val="7"/>
  </w:num>
  <w:num w:numId="4" w16cid:durableId="1801725238">
    <w:abstractNumId w:val="9"/>
  </w:num>
  <w:num w:numId="5" w16cid:durableId="1564754665">
    <w:abstractNumId w:val="6"/>
  </w:num>
  <w:num w:numId="6" w16cid:durableId="824931963">
    <w:abstractNumId w:val="0"/>
  </w:num>
  <w:num w:numId="7" w16cid:durableId="240140704">
    <w:abstractNumId w:val="3"/>
  </w:num>
  <w:num w:numId="8" w16cid:durableId="1870947578">
    <w:abstractNumId w:val="11"/>
  </w:num>
  <w:num w:numId="9" w16cid:durableId="338584368">
    <w:abstractNumId w:val="10"/>
  </w:num>
  <w:num w:numId="10" w16cid:durableId="415051693">
    <w:abstractNumId w:val="2"/>
  </w:num>
  <w:num w:numId="11" w16cid:durableId="1489050306">
    <w:abstractNumId w:val="1"/>
  </w:num>
  <w:num w:numId="12" w16cid:durableId="1081593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6C2A"/>
    <w:rsid w:val="0004089E"/>
    <w:rsid w:val="00142955"/>
    <w:rsid w:val="003559B7"/>
    <w:rsid w:val="003E0024"/>
    <w:rsid w:val="005166EC"/>
    <w:rsid w:val="00671C2A"/>
    <w:rsid w:val="0078122D"/>
    <w:rsid w:val="0091681B"/>
    <w:rsid w:val="00A35B71"/>
    <w:rsid w:val="00B01890"/>
    <w:rsid w:val="00B07B3E"/>
    <w:rsid w:val="00BC2522"/>
    <w:rsid w:val="00C117E4"/>
    <w:rsid w:val="00C16C2A"/>
    <w:rsid w:val="00C22A99"/>
    <w:rsid w:val="00C61702"/>
    <w:rsid w:val="00CC02B0"/>
    <w:rsid w:val="00D11262"/>
    <w:rsid w:val="00D220BC"/>
    <w:rsid w:val="00D36460"/>
    <w:rsid w:val="00DF0E96"/>
    <w:rsid w:val="00E05828"/>
    <w:rsid w:val="00E24B10"/>
    <w:rsid w:val="00E3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7B767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166E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</cp:revision>
  <dcterms:created xsi:type="dcterms:W3CDTF">2026-09-29T02:11:00Z</dcterms:created>
  <dcterms:modified xsi:type="dcterms:W3CDTF">2026-09-29T11:46:00Z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