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A481A" w:rsidRPr="00C502C1" w14:paraId="40B28DD0" w14:textId="77777777">
        <w:trPr>
          <w:trHeight w:val="20"/>
          <w:jc w:val="center"/>
        </w:trPr>
        <w:tc>
          <w:tcPr>
            <w:tcW w:w="1186" w:type="pct"/>
          </w:tcPr>
          <w:p w14:paraId="6700D24E" w14:textId="77777777" w:rsidR="00EA481A" w:rsidRPr="00C502C1" w:rsidRDefault="00E516FF">
            <w:pPr>
              <w:pStyle w:val="BodyText"/>
              <w:ind w:left="90"/>
              <w:jc w:val="left"/>
              <w:rPr>
                <w:rFonts w:ascii="Arial" w:hAnsi="Arial" w:cs="Arial"/>
                <w:bCs/>
                <w:sz w:val="20"/>
                <w:szCs w:val="20"/>
                <w:lang w:val="en-GB" w:eastAsia="en-US"/>
              </w:rPr>
            </w:pPr>
            <w:r w:rsidRPr="00C502C1">
              <w:rPr>
                <w:rFonts w:ascii="Arial" w:hAnsi="Arial" w:cs="Arial"/>
                <w:bCs/>
                <w:sz w:val="20"/>
                <w:szCs w:val="20"/>
                <w:lang w:val="en-GB" w:eastAsia="en-US"/>
              </w:rPr>
              <w:t>Journal Name:</w:t>
            </w:r>
          </w:p>
        </w:tc>
        <w:tc>
          <w:tcPr>
            <w:tcW w:w="3814" w:type="pct"/>
          </w:tcPr>
          <w:p w14:paraId="2590D7C6" w14:textId="77777777" w:rsidR="00EA481A" w:rsidRPr="00C502C1" w:rsidRDefault="00E516FF">
            <w:pPr>
              <w:rPr>
                <w:rFonts w:ascii="Arial" w:hAnsi="Arial" w:cs="Arial"/>
                <w:b/>
                <w:bCs/>
                <w:color w:val="0000FF"/>
                <w:sz w:val="20"/>
                <w:szCs w:val="20"/>
                <w:lang w:val="en-GB"/>
              </w:rPr>
            </w:pPr>
            <w:hyperlink r:id="rId7" w:history="1">
              <w:r w:rsidRPr="00C502C1">
                <w:rPr>
                  <w:rFonts w:ascii="Arial" w:hAnsi="Arial" w:cs="Arial"/>
                  <w:bCs/>
                  <w:color w:val="0000FF"/>
                  <w:sz w:val="20"/>
                  <w:szCs w:val="20"/>
                  <w:u w:val="single"/>
                </w:rPr>
                <w:t>Asian Journal of Microbiology and Biotechnology</w:t>
              </w:r>
            </w:hyperlink>
          </w:p>
        </w:tc>
      </w:tr>
      <w:tr w:rsidR="00EA481A" w:rsidRPr="00C502C1" w14:paraId="23380426" w14:textId="77777777">
        <w:trPr>
          <w:trHeight w:val="20"/>
          <w:jc w:val="center"/>
        </w:trPr>
        <w:tc>
          <w:tcPr>
            <w:tcW w:w="1186" w:type="pct"/>
          </w:tcPr>
          <w:p w14:paraId="1CF737F6" w14:textId="77777777" w:rsidR="00EA481A" w:rsidRPr="00C502C1" w:rsidRDefault="00E516FF">
            <w:pPr>
              <w:pStyle w:val="BodyText"/>
              <w:ind w:left="90"/>
              <w:jc w:val="left"/>
              <w:rPr>
                <w:rFonts w:ascii="Arial" w:hAnsi="Arial" w:cs="Arial"/>
                <w:bCs/>
                <w:sz w:val="20"/>
                <w:szCs w:val="20"/>
                <w:lang w:val="en-GB" w:eastAsia="en-US"/>
              </w:rPr>
            </w:pPr>
            <w:r w:rsidRPr="00C502C1">
              <w:rPr>
                <w:rFonts w:ascii="Arial" w:hAnsi="Arial" w:cs="Arial"/>
                <w:bCs/>
                <w:sz w:val="20"/>
                <w:szCs w:val="20"/>
                <w:lang w:val="en-GB" w:eastAsia="en-US"/>
              </w:rPr>
              <w:t>Manuscript Number:</w:t>
            </w:r>
          </w:p>
        </w:tc>
        <w:tc>
          <w:tcPr>
            <w:tcW w:w="3814" w:type="pct"/>
          </w:tcPr>
          <w:p w14:paraId="532A9236" w14:textId="424F4757" w:rsidR="00EA481A" w:rsidRPr="00C502C1" w:rsidRDefault="00D83012">
            <w:pPr>
              <w:pStyle w:val="NormalWeb"/>
              <w:spacing w:before="0" w:beforeAutospacing="0" w:after="0" w:afterAutospacing="0"/>
              <w:rPr>
                <w:rFonts w:ascii="Arial" w:hAnsi="Arial" w:cs="Arial"/>
                <w:b/>
                <w:bCs/>
                <w:sz w:val="20"/>
                <w:szCs w:val="20"/>
                <w:lang w:val="en-GB"/>
              </w:rPr>
            </w:pPr>
            <w:r w:rsidRPr="00C502C1">
              <w:rPr>
                <w:rFonts w:ascii="Arial" w:hAnsi="Arial" w:cs="Arial"/>
                <w:b/>
                <w:bCs/>
                <w:sz w:val="20"/>
                <w:szCs w:val="20"/>
                <w:lang w:val="en-GB"/>
              </w:rPr>
              <w:t>Ms_AJMAB_15050</w:t>
            </w:r>
          </w:p>
        </w:tc>
      </w:tr>
      <w:tr w:rsidR="00EA481A" w:rsidRPr="00C502C1" w14:paraId="7EBBE467" w14:textId="77777777">
        <w:trPr>
          <w:trHeight w:val="20"/>
          <w:jc w:val="center"/>
        </w:trPr>
        <w:tc>
          <w:tcPr>
            <w:tcW w:w="1186" w:type="pct"/>
          </w:tcPr>
          <w:p w14:paraId="3703FA2D" w14:textId="77777777" w:rsidR="00EA481A" w:rsidRPr="00C502C1" w:rsidRDefault="00E516FF">
            <w:pPr>
              <w:pStyle w:val="BodyText"/>
              <w:ind w:left="90"/>
              <w:jc w:val="left"/>
              <w:rPr>
                <w:rFonts w:ascii="Arial" w:hAnsi="Arial" w:cs="Arial"/>
                <w:bCs/>
                <w:sz w:val="20"/>
                <w:szCs w:val="20"/>
                <w:lang w:val="en-GB" w:eastAsia="en-US"/>
              </w:rPr>
            </w:pPr>
            <w:r w:rsidRPr="00C502C1">
              <w:rPr>
                <w:rFonts w:ascii="Arial" w:hAnsi="Arial" w:cs="Arial"/>
                <w:bCs/>
                <w:sz w:val="20"/>
                <w:szCs w:val="20"/>
                <w:lang w:val="en-GB" w:eastAsia="en-US"/>
              </w:rPr>
              <w:t xml:space="preserve">Title of the Manuscript: </w:t>
            </w:r>
          </w:p>
        </w:tc>
        <w:tc>
          <w:tcPr>
            <w:tcW w:w="3814" w:type="pct"/>
          </w:tcPr>
          <w:p w14:paraId="2EA1580E" w14:textId="2E30A030" w:rsidR="00EA481A" w:rsidRPr="00C502C1" w:rsidRDefault="00CF5C17">
            <w:pPr>
              <w:pStyle w:val="NormalWeb"/>
              <w:spacing w:before="0" w:beforeAutospacing="0" w:after="0" w:afterAutospacing="0"/>
              <w:rPr>
                <w:rFonts w:ascii="Arial" w:hAnsi="Arial" w:cs="Arial"/>
                <w:b/>
                <w:sz w:val="20"/>
                <w:szCs w:val="20"/>
                <w:lang w:val="en-GB"/>
              </w:rPr>
            </w:pPr>
            <w:r w:rsidRPr="00C502C1">
              <w:rPr>
                <w:rFonts w:ascii="Arial" w:hAnsi="Arial" w:cs="Arial"/>
                <w:b/>
                <w:sz w:val="20"/>
                <w:szCs w:val="20"/>
                <w:lang w:val="en-GB"/>
              </w:rPr>
              <w:t xml:space="preserve">Characterization of endogenous arbuscular mycorrhizal fungi associated with </w:t>
            </w:r>
            <w:proofErr w:type="spellStart"/>
            <w:r w:rsidRPr="00C502C1">
              <w:rPr>
                <w:rFonts w:ascii="Arial" w:hAnsi="Arial" w:cs="Arial"/>
                <w:b/>
                <w:sz w:val="20"/>
                <w:szCs w:val="20"/>
                <w:lang w:val="en-GB"/>
              </w:rPr>
              <w:t>Xanthosomas</w:t>
            </w:r>
            <w:proofErr w:type="spellEnd"/>
            <w:r w:rsidRPr="00C502C1">
              <w:rPr>
                <w:rFonts w:ascii="Arial" w:hAnsi="Arial" w:cs="Arial"/>
                <w:b/>
                <w:sz w:val="20"/>
                <w:szCs w:val="20"/>
                <w:lang w:val="en-GB"/>
              </w:rPr>
              <w:t xml:space="preserve"> </w:t>
            </w:r>
            <w:proofErr w:type="spellStart"/>
            <w:r w:rsidRPr="00C502C1">
              <w:rPr>
                <w:rFonts w:ascii="Arial" w:hAnsi="Arial" w:cs="Arial"/>
                <w:b/>
                <w:sz w:val="20"/>
                <w:szCs w:val="20"/>
                <w:lang w:val="en-GB"/>
              </w:rPr>
              <w:t>sagitolium</w:t>
            </w:r>
            <w:proofErr w:type="spellEnd"/>
            <w:r w:rsidRPr="00C502C1">
              <w:rPr>
                <w:rFonts w:ascii="Arial" w:hAnsi="Arial" w:cs="Arial"/>
                <w:b/>
                <w:sz w:val="20"/>
                <w:szCs w:val="20"/>
                <w:lang w:val="en-GB"/>
              </w:rPr>
              <w:t xml:space="preserve"> (L.) Schott (macabo) in agroecological zone 5 of Cameroon</w:t>
            </w:r>
          </w:p>
        </w:tc>
      </w:tr>
      <w:tr w:rsidR="00EA481A" w:rsidRPr="00C502C1" w14:paraId="6D01ADF9" w14:textId="77777777">
        <w:trPr>
          <w:trHeight w:val="20"/>
          <w:jc w:val="center"/>
        </w:trPr>
        <w:tc>
          <w:tcPr>
            <w:tcW w:w="1186" w:type="pct"/>
          </w:tcPr>
          <w:p w14:paraId="09364306" w14:textId="77777777" w:rsidR="00EA481A" w:rsidRPr="00C502C1" w:rsidRDefault="00E516FF">
            <w:pPr>
              <w:pStyle w:val="BodyText"/>
              <w:ind w:left="90"/>
              <w:jc w:val="left"/>
              <w:rPr>
                <w:rFonts w:ascii="Arial" w:hAnsi="Arial" w:cs="Arial"/>
                <w:bCs/>
                <w:sz w:val="20"/>
                <w:szCs w:val="20"/>
                <w:lang w:val="en-GB" w:eastAsia="en-US"/>
              </w:rPr>
            </w:pPr>
            <w:r w:rsidRPr="00C502C1">
              <w:rPr>
                <w:rFonts w:ascii="Arial" w:hAnsi="Arial" w:cs="Arial"/>
                <w:bCs/>
                <w:sz w:val="20"/>
                <w:szCs w:val="20"/>
                <w:lang w:val="en-GB" w:eastAsia="en-US"/>
              </w:rPr>
              <w:t>Type of the Article</w:t>
            </w:r>
          </w:p>
        </w:tc>
        <w:tc>
          <w:tcPr>
            <w:tcW w:w="3814" w:type="pct"/>
          </w:tcPr>
          <w:p w14:paraId="01B5FD8C" w14:textId="77777777" w:rsidR="00EA481A" w:rsidRPr="00C502C1" w:rsidRDefault="00E516FF">
            <w:pPr>
              <w:pStyle w:val="NormalWeb"/>
              <w:spacing w:before="0" w:beforeAutospacing="0" w:after="0" w:afterAutospacing="0"/>
              <w:rPr>
                <w:rFonts w:ascii="Arial" w:hAnsi="Arial" w:cs="Arial"/>
                <w:b/>
                <w:sz w:val="20"/>
                <w:szCs w:val="20"/>
                <w:lang w:val="en-GB"/>
              </w:rPr>
            </w:pPr>
            <w:r w:rsidRPr="00C502C1">
              <w:rPr>
                <w:rFonts w:ascii="Arial" w:hAnsi="Arial" w:cs="Arial"/>
                <w:b/>
                <w:sz w:val="20"/>
                <w:szCs w:val="20"/>
                <w:lang w:val="en-GB"/>
              </w:rPr>
              <w:t>Research Article</w:t>
            </w:r>
          </w:p>
          <w:p w14:paraId="3DCC9876" w14:textId="77777777" w:rsidR="00EA481A" w:rsidRPr="00C502C1" w:rsidRDefault="00EA481A">
            <w:pPr>
              <w:pStyle w:val="NormalWeb"/>
              <w:spacing w:before="0" w:beforeAutospacing="0" w:after="0" w:afterAutospacing="0"/>
              <w:rPr>
                <w:rFonts w:ascii="Arial" w:hAnsi="Arial" w:cs="Arial"/>
                <w:b/>
                <w:sz w:val="20"/>
                <w:szCs w:val="20"/>
                <w:lang w:val="en-GB"/>
              </w:rPr>
            </w:pPr>
          </w:p>
        </w:tc>
      </w:tr>
    </w:tbl>
    <w:p w14:paraId="254CB120" w14:textId="77777777" w:rsidR="00EA481A" w:rsidRPr="00C502C1" w:rsidRDefault="00EA481A">
      <w:pPr>
        <w:jc w:val="both"/>
        <w:rPr>
          <w:rFonts w:ascii="Arial" w:eastAsia="MS Mincho" w:hAnsi="Arial" w:cs="Arial"/>
          <w:sz w:val="20"/>
          <w:szCs w:val="20"/>
          <w:lang w:val="en-GB" w:eastAsia="x-none"/>
        </w:rPr>
      </w:pPr>
    </w:p>
    <w:p w14:paraId="0A33CF8D" w14:textId="77777777" w:rsidR="00EA481A" w:rsidRPr="00C502C1" w:rsidRDefault="00E516FF">
      <w:pPr>
        <w:jc w:val="both"/>
        <w:rPr>
          <w:rFonts w:ascii="Arial" w:eastAsia="MS Mincho" w:hAnsi="Arial" w:cs="Arial"/>
          <w:b/>
          <w:sz w:val="20"/>
          <w:szCs w:val="20"/>
          <w:u w:val="single"/>
          <w:lang w:val="en-GB" w:eastAsia="x-none"/>
        </w:rPr>
      </w:pPr>
      <w:r w:rsidRPr="00C502C1">
        <w:rPr>
          <w:rFonts w:ascii="Arial" w:eastAsia="MS Mincho" w:hAnsi="Arial" w:cs="Arial"/>
          <w:b/>
          <w:sz w:val="20"/>
          <w:szCs w:val="20"/>
          <w:highlight w:val="yellow"/>
          <w:u w:val="single"/>
          <w:lang w:val="en-GB" w:eastAsia="x-none"/>
        </w:rPr>
        <w:t>PART 1 (Importance of the manuscript)</w:t>
      </w:r>
      <w:r w:rsidRPr="00C502C1">
        <w:rPr>
          <w:rFonts w:ascii="Arial" w:eastAsia="MS Mincho" w:hAnsi="Arial" w:cs="Arial"/>
          <w:b/>
          <w:sz w:val="20"/>
          <w:szCs w:val="20"/>
          <w:u w:val="single"/>
          <w:lang w:val="en-GB" w:eastAsia="x-none"/>
        </w:rPr>
        <w:t xml:space="preserve"> </w:t>
      </w:r>
    </w:p>
    <w:p w14:paraId="00AE0D2C" w14:textId="77777777" w:rsidR="00EA481A" w:rsidRPr="00C502C1" w:rsidRDefault="00EA481A">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A481A" w:rsidRPr="00C502C1" w14:paraId="3F2C1C25" w14:textId="77777777">
        <w:trPr>
          <w:trHeight w:val="20"/>
          <w:jc w:val="center"/>
        </w:trPr>
        <w:tc>
          <w:tcPr>
            <w:tcW w:w="1666" w:type="pct"/>
            <w:noWrap/>
          </w:tcPr>
          <w:p w14:paraId="303C0642" w14:textId="77777777" w:rsidR="00EA481A" w:rsidRPr="00C502C1" w:rsidRDefault="00EA481A">
            <w:pPr>
              <w:keepNext/>
              <w:outlineLvl w:val="1"/>
              <w:rPr>
                <w:rFonts w:ascii="Arial" w:eastAsia="MS Mincho" w:hAnsi="Arial" w:cs="Arial"/>
                <w:b/>
                <w:bCs/>
                <w:sz w:val="20"/>
                <w:szCs w:val="20"/>
                <w:lang w:val="en-GB"/>
              </w:rPr>
            </w:pPr>
          </w:p>
        </w:tc>
        <w:tc>
          <w:tcPr>
            <w:tcW w:w="1667" w:type="pct"/>
            <w:hideMark/>
          </w:tcPr>
          <w:p w14:paraId="09C8F171" w14:textId="77777777" w:rsidR="00EA481A" w:rsidRPr="00C502C1" w:rsidRDefault="00E516FF">
            <w:pPr>
              <w:keepNext/>
              <w:outlineLvl w:val="1"/>
              <w:rPr>
                <w:rFonts w:ascii="Arial" w:eastAsia="MS Mincho" w:hAnsi="Arial" w:cs="Arial"/>
                <w:b/>
                <w:bCs/>
                <w:sz w:val="20"/>
                <w:szCs w:val="20"/>
                <w:lang w:val="en-GB"/>
              </w:rPr>
            </w:pPr>
            <w:r w:rsidRPr="00C502C1">
              <w:rPr>
                <w:rFonts w:ascii="Arial" w:eastAsia="MS Mincho" w:hAnsi="Arial" w:cs="Arial"/>
                <w:b/>
                <w:bCs/>
                <w:sz w:val="20"/>
                <w:szCs w:val="20"/>
                <w:lang w:val="en-GB"/>
              </w:rPr>
              <w:t>Comments of the Reviewers</w:t>
            </w:r>
          </w:p>
        </w:tc>
        <w:tc>
          <w:tcPr>
            <w:tcW w:w="1667" w:type="pct"/>
          </w:tcPr>
          <w:p w14:paraId="7CE32465" w14:textId="77777777" w:rsidR="00EA481A" w:rsidRPr="00C502C1" w:rsidRDefault="00E516FF">
            <w:pPr>
              <w:spacing w:after="160" w:line="256" w:lineRule="auto"/>
              <w:rPr>
                <w:rFonts w:ascii="Arial" w:eastAsia="Calibri" w:hAnsi="Arial" w:cs="Arial"/>
                <w:kern w:val="2"/>
                <w:sz w:val="20"/>
                <w:szCs w:val="20"/>
                <w:lang w:val="en-GB"/>
              </w:rPr>
            </w:pPr>
            <w:r w:rsidRPr="00C502C1">
              <w:rPr>
                <w:rFonts w:ascii="Arial" w:eastAsia="Calibri" w:hAnsi="Arial" w:cs="Arial"/>
                <w:b/>
                <w:kern w:val="2"/>
                <w:sz w:val="20"/>
                <w:szCs w:val="20"/>
                <w:lang w:val="en-GB"/>
              </w:rPr>
              <w:t>Author’s Feedback</w:t>
            </w:r>
            <w:r w:rsidRPr="00C502C1">
              <w:rPr>
                <w:rFonts w:ascii="Arial" w:eastAsia="Calibri" w:hAnsi="Arial" w:cs="Arial"/>
                <w:kern w:val="2"/>
                <w:sz w:val="20"/>
                <w:szCs w:val="20"/>
                <w:lang w:val="en-GB"/>
              </w:rPr>
              <w:t xml:space="preserve"> </w:t>
            </w:r>
          </w:p>
          <w:p w14:paraId="30F842EC" w14:textId="77777777" w:rsidR="00EA481A" w:rsidRPr="00C502C1" w:rsidRDefault="00EA481A">
            <w:pPr>
              <w:keepNext/>
              <w:outlineLvl w:val="1"/>
              <w:rPr>
                <w:rFonts w:ascii="Arial" w:eastAsia="MS Mincho" w:hAnsi="Arial" w:cs="Arial"/>
                <w:bCs/>
                <w:sz w:val="20"/>
                <w:szCs w:val="20"/>
                <w:lang w:val="en-GB"/>
              </w:rPr>
            </w:pPr>
          </w:p>
        </w:tc>
      </w:tr>
      <w:tr w:rsidR="00EA481A" w:rsidRPr="00C502C1" w14:paraId="70590EDA" w14:textId="77777777">
        <w:trPr>
          <w:trHeight w:val="20"/>
          <w:jc w:val="center"/>
        </w:trPr>
        <w:tc>
          <w:tcPr>
            <w:tcW w:w="1666" w:type="pct"/>
            <w:noWrap/>
            <w:hideMark/>
          </w:tcPr>
          <w:p w14:paraId="1A408B10" w14:textId="77777777" w:rsidR="00EA481A" w:rsidRPr="00C502C1" w:rsidRDefault="00E516FF">
            <w:pPr>
              <w:rPr>
                <w:rFonts w:ascii="Arial" w:hAnsi="Arial" w:cs="Arial"/>
                <w:bCs/>
                <w:sz w:val="20"/>
                <w:szCs w:val="20"/>
                <w:lang w:val="en-GB"/>
              </w:rPr>
            </w:pPr>
            <w:r w:rsidRPr="00C502C1">
              <w:rPr>
                <w:rFonts w:ascii="Arial" w:hAnsi="Arial" w:cs="Arial"/>
                <w:b/>
                <w:bCs/>
                <w:sz w:val="20"/>
                <w:szCs w:val="20"/>
                <w:lang w:val="en-GB"/>
              </w:rPr>
              <w:t>Please write a few sentences regarding the importance of this manuscript for the scientific community.</w:t>
            </w:r>
            <w:r w:rsidRPr="00C502C1">
              <w:rPr>
                <w:rFonts w:ascii="Arial" w:hAnsi="Arial" w:cs="Arial"/>
                <w:bCs/>
                <w:sz w:val="20"/>
                <w:szCs w:val="20"/>
                <w:lang w:val="en-GB"/>
              </w:rPr>
              <w:t xml:space="preserve"> A minimum of 3-4 sentences may </w:t>
            </w:r>
          </w:p>
          <w:p w14:paraId="3923B390" w14:textId="77777777" w:rsidR="00EA481A" w:rsidRPr="00C502C1" w:rsidRDefault="00E516FF">
            <w:pPr>
              <w:rPr>
                <w:rFonts w:ascii="Arial" w:eastAsia="MS Mincho" w:hAnsi="Arial" w:cs="Arial"/>
                <w:bCs/>
                <w:sz w:val="20"/>
                <w:szCs w:val="20"/>
                <w:lang w:val="en-GB"/>
              </w:rPr>
            </w:pPr>
            <w:r w:rsidRPr="00C502C1">
              <w:rPr>
                <w:rFonts w:ascii="Arial" w:hAnsi="Arial" w:cs="Arial"/>
                <w:bCs/>
                <w:sz w:val="20"/>
                <w:szCs w:val="20"/>
                <w:lang w:val="en-GB"/>
              </w:rPr>
              <w:t>be required for this part.</w:t>
            </w:r>
          </w:p>
        </w:tc>
        <w:tc>
          <w:tcPr>
            <w:tcW w:w="1667" w:type="pct"/>
          </w:tcPr>
          <w:p w14:paraId="051D0158" w14:textId="77777777" w:rsidR="007C5E22" w:rsidRPr="00C502C1" w:rsidRDefault="007C5E22" w:rsidP="007C5E22">
            <w:pPr>
              <w:contextualSpacing/>
              <w:rPr>
                <w:rFonts w:ascii="Arial" w:hAnsi="Arial" w:cs="Arial"/>
                <w:b/>
                <w:bCs/>
                <w:sz w:val="20"/>
                <w:szCs w:val="20"/>
                <w:lang w:val="en-GB"/>
              </w:rPr>
            </w:pPr>
            <w:r w:rsidRPr="00C502C1">
              <w:rPr>
                <w:rFonts w:ascii="Arial" w:hAnsi="Arial" w:cs="Arial"/>
                <w:b/>
                <w:bCs/>
                <w:sz w:val="20"/>
                <w:szCs w:val="20"/>
                <w:lang w:val="en-GB"/>
              </w:rPr>
              <w:t>The introduction gives a background on Characterization of endogenous arbuscular mycorrhizal fungi associated</w:t>
            </w:r>
          </w:p>
          <w:p w14:paraId="29AC717B" w14:textId="44C93D99" w:rsidR="00EA481A" w:rsidRPr="00C502C1" w:rsidRDefault="007C5E22" w:rsidP="007C5E22">
            <w:pPr>
              <w:contextualSpacing/>
              <w:rPr>
                <w:rFonts w:ascii="Arial" w:hAnsi="Arial" w:cs="Arial"/>
                <w:b/>
                <w:bCs/>
                <w:sz w:val="20"/>
                <w:szCs w:val="20"/>
                <w:lang w:val="en-GB"/>
              </w:rPr>
            </w:pPr>
            <w:r w:rsidRPr="00C502C1">
              <w:rPr>
                <w:rFonts w:ascii="Arial" w:hAnsi="Arial" w:cs="Arial"/>
                <w:b/>
                <w:bCs/>
                <w:sz w:val="20"/>
                <w:szCs w:val="20"/>
                <w:lang w:val="en-GB"/>
              </w:rPr>
              <w:t xml:space="preserve">with </w:t>
            </w:r>
            <w:proofErr w:type="spellStart"/>
            <w:r w:rsidRPr="00C502C1">
              <w:rPr>
                <w:rFonts w:ascii="Arial" w:hAnsi="Arial" w:cs="Arial"/>
                <w:b/>
                <w:bCs/>
                <w:sz w:val="20"/>
                <w:szCs w:val="20"/>
                <w:lang w:val="en-GB"/>
              </w:rPr>
              <w:t>Xanthosomas</w:t>
            </w:r>
            <w:proofErr w:type="spellEnd"/>
            <w:r w:rsidRPr="00C502C1">
              <w:rPr>
                <w:rFonts w:ascii="Arial" w:hAnsi="Arial" w:cs="Arial"/>
                <w:b/>
                <w:bCs/>
                <w:sz w:val="20"/>
                <w:szCs w:val="20"/>
                <w:lang w:val="en-GB"/>
              </w:rPr>
              <w:t xml:space="preserve"> </w:t>
            </w:r>
            <w:proofErr w:type="spellStart"/>
            <w:r w:rsidRPr="00C502C1">
              <w:rPr>
                <w:rFonts w:ascii="Arial" w:hAnsi="Arial" w:cs="Arial"/>
                <w:b/>
                <w:bCs/>
                <w:sz w:val="20"/>
                <w:szCs w:val="20"/>
                <w:lang w:val="en-GB"/>
              </w:rPr>
              <w:t>sagitolium</w:t>
            </w:r>
            <w:proofErr w:type="spellEnd"/>
            <w:r w:rsidRPr="00C502C1">
              <w:rPr>
                <w:rFonts w:ascii="Arial" w:hAnsi="Arial" w:cs="Arial"/>
                <w:b/>
                <w:bCs/>
                <w:sz w:val="20"/>
                <w:szCs w:val="20"/>
                <w:lang w:val="en-GB"/>
              </w:rPr>
              <w:t xml:space="preserve"> (L.) Schott (macabo) in agroecological zone of Cameroon  The literature review is extensive but lacks cohesion, as certain topics and Also The introduction gives a background on they play a crucial role in activating plant by arbuscular mycorrhizal fungi ,  the microorganisms are known for their ability to boost crop yields,  protecting plants from pathogen attacks .</w:t>
            </w:r>
          </w:p>
        </w:tc>
        <w:tc>
          <w:tcPr>
            <w:tcW w:w="1667" w:type="pct"/>
          </w:tcPr>
          <w:p w14:paraId="578A512D" w14:textId="77777777" w:rsidR="00EA481A" w:rsidRPr="00C502C1" w:rsidRDefault="00EA481A">
            <w:pPr>
              <w:keepNext/>
              <w:outlineLvl w:val="1"/>
              <w:rPr>
                <w:rFonts w:ascii="Arial" w:eastAsia="MS Mincho" w:hAnsi="Arial" w:cs="Arial"/>
                <w:bCs/>
                <w:sz w:val="20"/>
                <w:szCs w:val="20"/>
                <w:lang w:val="en-GB"/>
              </w:rPr>
            </w:pPr>
          </w:p>
        </w:tc>
      </w:tr>
    </w:tbl>
    <w:p w14:paraId="24D96B89" w14:textId="77777777" w:rsidR="00EA481A" w:rsidRPr="00C502C1" w:rsidRDefault="00EA481A">
      <w:pPr>
        <w:rPr>
          <w:rFonts w:ascii="Arial" w:hAnsi="Arial" w:cs="Arial"/>
          <w:sz w:val="20"/>
          <w:szCs w:val="20"/>
          <w:lang w:val="en-GB"/>
        </w:rPr>
      </w:pPr>
    </w:p>
    <w:p w14:paraId="43FF1F91" w14:textId="77777777" w:rsidR="00EA481A" w:rsidRPr="00C502C1" w:rsidRDefault="00E516FF">
      <w:pPr>
        <w:keepNext/>
        <w:outlineLvl w:val="1"/>
        <w:rPr>
          <w:rFonts w:ascii="Arial" w:eastAsia="MS Mincho" w:hAnsi="Arial" w:cs="Arial"/>
          <w:b/>
          <w:bCs/>
          <w:sz w:val="20"/>
          <w:szCs w:val="20"/>
          <w:highlight w:val="yellow"/>
          <w:u w:val="single"/>
          <w:lang w:val="en-GB"/>
        </w:rPr>
      </w:pPr>
      <w:r w:rsidRPr="00C502C1">
        <w:rPr>
          <w:rFonts w:ascii="Arial" w:eastAsia="MS Mincho" w:hAnsi="Arial" w:cs="Arial"/>
          <w:b/>
          <w:bCs/>
          <w:sz w:val="20"/>
          <w:szCs w:val="20"/>
          <w:highlight w:val="yellow"/>
          <w:u w:val="single"/>
          <w:lang w:val="en-GB"/>
        </w:rPr>
        <w:t>PART 2.1 (Objective Evaluation)</w:t>
      </w:r>
    </w:p>
    <w:p w14:paraId="2D6ACB61" w14:textId="77777777" w:rsidR="00EA481A" w:rsidRPr="00C502C1" w:rsidRDefault="00EA48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A481A" w:rsidRPr="00C502C1" w14:paraId="11FEF3A3" w14:textId="77777777">
        <w:trPr>
          <w:trHeight w:val="20"/>
          <w:jc w:val="center"/>
        </w:trPr>
        <w:tc>
          <w:tcPr>
            <w:tcW w:w="1666" w:type="pct"/>
            <w:noWrap/>
          </w:tcPr>
          <w:p w14:paraId="75090993" w14:textId="77777777" w:rsidR="00EA481A" w:rsidRPr="00C502C1" w:rsidRDefault="00EA481A">
            <w:pPr>
              <w:keepNext/>
              <w:outlineLvl w:val="1"/>
              <w:rPr>
                <w:rFonts w:ascii="Arial" w:eastAsia="MS Mincho" w:hAnsi="Arial" w:cs="Arial"/>
                <w:b/>
                <w:bCs/>
                <w:sz w:val="20"/>
                <w:szCs w:val="20"/>
                <w:lang w:val="en-GB"/>
              </w:rPr>
            </w:pPr>
          </w:p>
        </w:tc>
        <w:tc>
          <w:tcPr>
            <w:tcW w:w="1667" w:type="pct"/>
            <w:hideMark/>
          </w:tcPr>
          <w:p w14:paraId="76C13539" w14:textId="77777777" w:rsidR="00EA481A" w:rsidRPr="00C502C1" w:rsidRDefault="00E516FF">
            <w:pPr>
              <w:keepNext/>
              <w:outlineLvl w:val="1"/>
              <w:rPr>
                <w:rFonts w:ascii="Arial" w:eastAsia="MS Mincho" w:hAnsi="Arial" w:cs="Arial"/>
                <w:b/>
                <w:bCs/>
                <w:sz w:val="20"/>
                <w:szCs w:val="20"/>
                <w:lang w:val="en-GB"/>
              </w:rPr>
            </w:pPr>
            <w:r w:rsidRPr="00C502C1">
              <w:rPr>
                <w:rFonts w:ascii="Arial" w:eastAsia="MS Mincho" w:hAnsi="Arial" w:cs="Arial"/>
                <w:b/>
                <w:bCs/>
                <w:sz w:val="20"/>
                <w:szCs w:val="20"/>
                <w:lang w:val="en-GB"/>
              </w:rPr>
              <w:t>Rating of the Reviewers</w:t>
            </w:r>
          </w:p>
        </w:tc>
        <w:tc>
          <w:tcPr>
            <w:tcW w:w="1667" w:type="pct"/>
            <w:hideMark/>
          </w:tcPr>
          <w:p w14:paraId="6D23D067" w14:textId="77777777" w:rsidR="00EA481A" w:rsidRPr="00C502C1" w:rsidRDefault="00E516FF">
            <w:pPr>
              <w:spacing w:after="160" w:line="256" w:lineRule="auto"/>
              <w:rPr>
                <w:rFonts w:ascii="Arial" w:hAnsi="Arial" w:cs="Arial"/>
                <w:b/>
                <w:sz w:val="20"/>
                <w:szCs w:val="20"/>
                <w:lang w:val="en-GB"/>
              </w:rPr>
            </w:pPr>
            <w:r w:rsidRPr="00C502C1">
              <w:rPr>
                <w:rFonts w:ascii="Arial" w:eastAsia="Calibri" w:hAnsi="Arial" w:cs="Arial"/>
                <w:b/>
                <w:kern w:val="2"/>
                <w:sz w:val="20"/>
                <w:szCs w:val="20"/>
                <w:lang w:val="en-GB"/>
              </w:rPr>
              <w:t>Author’s Feedback</w:t>
            </w:r>
            <w:r w:rsidRPr="00C502C1">
              <w:rPr>
                <w:rFonts w:ascii="Arial" w:eastAsia="Calibri" w:hAnsi="Arial" w:cs="Arial"/>
                <w:kern w:val="2"/>
                <w:sz w:val="20"/>
                <w:szCs w:val="20"/>
                <w:lang w:val="en-GB"/>
              </w:rPr>
              <w:t xml:space="preserve"> </w:t>
            </w:r>
          </w:p>
        </w:tc>
      </w:tr>
      <w:tr w:rsidR="007C5E22" w:rsidRPr="00C502C1" w14:paraId="010CF973" w14:textId="77777777">
        <w:trPr>
          <w:trHeight w:val="20"/>
          <w:jc w:val="center"/>
        </w:trPr>
        <w:tc>
          <w:tcPr>
            <w:tcW w:w="1666" w:type="pct"/>
            <w:noWrap/>
            <w:hideMark/>
          </w:tcPr>
          <w:p w14:paraId="7CD55D32" w14:textId="77777777" w:rsidR="007C5E22" w:rsidRPr="00C502C1" w:rsidRDefault="007C5E22">
            <w:pPr>
              <w:rPr>
                <w:rFonts w:ascii="Arial" w:hAnsi="Arial" w:cs="Arial"/>
                <w:b/>
                <w:bCs/>
                <w:sz w:val="20"/>
                <w:szCs w:val="20"/>
                <w:lang w:val="en-GB"/>
              </w:rPr>
            </w:pPr>
            <w:r w:rsidRPr="00C502C1">
              <w:rPr>
                <w:rFonts w:ascii="Arial" w:hAnsi="Arial" w:cs="Arial"/>
                <w:b/>
                <w:bCs/>
                <w:sz w:val="20"/>
                <w:szCs w:val="20"/>
                <w:lang w:val="en-GB"/>
              </w:rPr>
              <w:t xml:space="preserve">1. Is the title clear and appropriate for the study? </w:t>
            </w:r>
          </w:p>
          <w:p w14:paraId="20655515"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6A7DBB4D" w14:textId="77777777" w:rsidR="007C5E22" w:rsidRPr="00C502C1" w:rsidRDefault="007C5E22">
            <w:pPr>
              <w:rPr>
                <w:rFonts w:ascii="Arial" w:hAnsi="Arial" w:cs="Arial"/>
                <w:sz w:val="20"/>
                <w:szCs w:val="20"/>
                <w:u w:val="single"/>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876D69" w14:textId="07A1E66C" w:rsidR="007C5E22" w:rsidRPr="00C502C1" w:rsidRDefault="007C5E22">
            <w:pPr>
              <w:ind w:left="360"/>
              <w:rPr>
                <w:rFonts w:ascii="Arial" w:hAnsi="Arial" w:cs="Arial"/>
                <w:b/>
                <w:bCs/>
                <w:sz w:val="20"/>
                <w:szCs w:val="20"/>
                <w:lang w:val="en-GB"/>
              </w:rPr>
            </w:pPr>
            <w:r w:rsidRPr="00C502C1">
              <w:rPr>
                <w:rFonts w:ascii="Arial" w:hAnsi="Arial" w:cs="Arial"/>
                <w:b/>
                <w:bCs/>
                <w:sz w:val="20"/>
                <w:szCs w:val="20"/>
                <w:lang w:val="en-GB"/>
              </w:rPr>
              <w:t>4 = Good</w:t>
            </w:r>
          </w:p>
        </w:tc>
        <w:tc>
          <w:tcPr>
            <w:tcW w:w="1667" w:type="pct"/>
          </w:tcPr>
          <w:p w14:paraId="0A7D3954"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1BD8B2B9" w14:textId="77777777">
        <w:trPr>
          <w:trHeight w:val="20"/>
          <w:jc w:val="center"/>
        </w:trPr>
        <w:tc>
          <w:tcPr>
            <w:tcW w:w="1666" w:type="pct"/>
            <w:noWrap/>
            <w:hideMark/>
          </w:tcPr>
          <w:p w14:paraId="69CA7183" w14:textId="77777777" w:rsidR="007C5E22" w:rsidRPr="00C502C1" w:rsidRDefault="007C5E22">
            <w:pPr>
              <w:keepNext/>
              <w:outlineLvl w:val="1"/>
              <w:rPr>
                <w:rFonts w:ascii="Arial" w:eastAsia="MS Mincho" w:hAnsi="Arial" w:cs="Arial"/>
                <w:b/>
                <w:bCs/>
                <w:sz w:val="20"/>
                <w:szCs w:val="20"/>
                <w:lang w:val="en-GB"/>
              </w:rPr>
            </w:pPr>
            <w:r w:rsidRPr="00C502C1">
              <w:rPr>
                <w:rFonts w:ascii="Arial" w:eastAsia="MS Mincho" w:hAnsi="Arial" w:cs="Arial"/>
                <w:b/>
                <w:bCs/>
                <w:sz w:val="20"/>
                <w:szCs w:val="20"/>
                <w:lang w:val="en-GB"/>
              </w:rPr>
              <w:t xml:space="preserve">2. Is the abstract of the article comprehensive? </w:t>
            </w:r>
          </w:p>
          <w:p w14:paraId="1671AC66"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21EF8306"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8238F8" w14:textId="69117B93" w:rsidR="007C5E22" w:rsidRPr="00C502C1" w:rsidRDefault="007C5E22">
            <w:pPr>
              <w:ind w:left="360"/>
              <w:rPr>
                <w:rFonts w:ascii="Arial" w:hAnsi="Arial" w:cs="Arial"/>
                <w:b/>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2AD08059"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62BD81CB" w14:textId="77777777">
        <w:trPr>
          <w:trHeight w:val="20"/>
          <w:jc w:val="center"/>
        </w:trPr>
        <w:tc>
          <w:tcPr>
            <w:tcW w:w="1666" w:type="pct"/>
            <w:noWrap/>
            <w:hideMark/>
          </w:tcPr>
          <w:p w14:paraId="634D1542" w14:textId="77777777" w:rsidR="007C5E22" w:rsidRPr="00C502C1" w:rsidRDefault="007C5E22">
            <w:pPr>
              <w:keepNext/>
              <w:outlineLvl w:val="1"/>
              <w:rPr>
                <w:rFonts w:ascii="Arial" w:eastAsia="MS Mincho" w:hAnsi="Arial" w:cs="Arial"/>
                <w:b/>
                <w:bCs/>
                <w:sz w:val="20"/>
                <w:szCs w:val="20"/>
                <w:lang w:val="en-GB" w:eastAsia="x-none"/>
              </w:rPr>
            </w:pPr>
            <w:r w:rsidRPr="00C502C1">
              <w:rPr>
                <w:rFonts w:ascii="Arial" w:eastAsia="MS Mincho" w:hAnsi="Arial" w:cs="Arial"/>
                <w:b/>
                <w:bCs/>
                <w:sz w:val="20"/>
                <w:szCs w:val="20"/>
                <w:lang w:val="en-GB" w:eastAsia="x-none"/>
              </w:rPr>
              <w:t>3. Are the keywords appropriate and useful?</w:t>
            </w:r>
          </w:p>
          <w:p w14:paraId="1F356BB5"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5F71B35A" w14:textId="77777777" w:rsidR="007C5E22" w:rsidRPr="00C502C1" w:rsidRDefault="007C5E22">
            <w:pPr>
              <w:rPr>
                <w:rFonts w:ascii="Arial" w:hAnsi="Arial" w:cs="Arial"/>
                <w:sz w:val="20"/>
                <w:szCs w:val="20"/>
                <w:lang w:val="en-GB" w:eastAsia="x-none"/>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FA712B" w14:textId="5EBE9509" w:rsidR="007C5E22" w:rsidRPr="00C502C1" w:rsidRDefault="007C5E22">
            <w:pPr>
              <w:ind w:left="360"/>
              <w:rPr>
                <w:rFonts w:ascii="Arial" w:hAnsi="Arial" w:cs="Arial"/>
                <w:b/>
                <w:bCs/>
                <w:sz w:val="20"/>
                <w:szCs w:val="20"/>
                <w:lang w:val="en-GB"/>
              </w:rPr>
            </w:pPr>
            <w:r w:rsidRPr="00C502C1">
              <w:rPr>
                <w:rFonts w:ascii="Arial" w:hAnsi="Arial" w:cs="Arial"/>
                <w:color w:val="404040"/>
                <w:sz w:val="20"/>
                <w:szCs w:val="20"/>
                <w:shd w:val="clear" w:color="auto" w:fill="FFFFFF"/>
                <w:lang w:val="en-GB"/>
              </w:rPr>
              <w:t>5 = Excellent</w:t>
            </w:r>
          </w:p>
        </w:tc>
        <w:tc>
          <w:tcPr>
            <w:tcW w:w="1667" w:type="pct"/>
          </w:tcPr>
          <w:p w14:paraId="4DD4408F"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5C1F5E9D" w14:textId="77777777">
        <w:trPr>
          <w:trHeight w:val="20"/>
          <w:jc w:val="center"/>
        </w:trPr>
        <w:tc>
          <w:tcPr>
            <w:tcW w:w="1666" w:type="pct"/>
            <w:noWrap/>
            <w:hideMark/>
          </w:tcPr>
          <w:p w14:paraId="1B292C67" w14:textId="77777777" w:rsidR="007C5E22" w:rsidRPr="00C502C1" w:rsidRDefault="007C5E22">
            <w:pPr>
              <w:keepNext/>
              <w:outlineLvl w:val="1"/>
              <w:rPr>
                <w:rFonts w:ascii="Arial" w:eastAsia="MS Mincho" w:hAnsi="Arial" w:cs="Arial"/>
                <w:b/>
                <w:bCs/>
                <w:sz w:val="20"/>
                <w:szCs w:val="20"/>
                <w:lang w:val="en-GB" w:eastAsia="x-none"/>
              </w:rPr>
            </w:pPr>
            <w:r w:rsidRPr="00C502C1">
              <w:rPr>
                <w:rFonts w:ascii="Arial" w:eastAsia="MS Mincho" w:hAnsi="Arial" w:cs="Arial"/>
                <w:b/>
                <w:bCs/>
                <w:sz w:val="20"/>
                <w:szCs w:val="20"/>
                <w:lang w:val="en-GB" w:eastAsia="x-none"/>
              </w:rPr>
              <w:t>4. Is the background information of the paper sufficient and well organized?</w:t>
            </w:r>
          </w:p>
          <w:p w14:paraId="1599353A"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319BA253" w14:textId="77777777" w:rsidR="007C5E22" w:rsidRPr="00C502C1" w:rsidRDefault="007C5E22">
            <w:pPr>
              <w:rPr>
                <w:rFonts w:ascii="Arial" w:hAnsi="Arial" w:cs="Arial"/>
                <w:sz w:val="20"/>
                <w:szCs w:val="20"/>
                <w:lang w:val="en-GB" w:eastAsia="x-none"/>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AF2318" w14:textId="506863EB" w:rsidR="007C5E22" w:rsidRPr="00C502C1" w:rsidRDefault="007C5E22">
            <w:pPr>
              <w:ind w:left="360"/>
              <w:rPr>
                <w:rFonts w:ascii="Arial" w:hAnsi="Arial" w:cs="Arial"/>
                <w:b/>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6BE21A7F"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07FBFC94" w14:textId="77777777">
        <w:trPr>
          <w:trHeight w:val="20"/>
          <w:jc w:val="center"/>
        </w:trPr>
        <w:tc>
          <w:tcPr>
            <w:tcW w:w="1666" w:type="pct"/>
            <w:noWrap/>
            <w:hideMark/>
          </w:tcPr>
          <w:p w14:paraId="3A7D9D34" w14:textId="77777777" w:rsidR="007C5E22" w:rsidRPr="00C502C1" w:rsidRDefault="007C5E22">
            <w:pPr>
              <w:keepNext/>
              <w:outlineLvl w:val="1"/>
              <w:rPr>
                <w:rFonts w:ascii="Arial" w:eastAsia="MS Mincho" w:hAnsi="Arial" w:cs="Arial"/>
                <w:b/>
                <w:bCs/>
                <w:sz w:val="20"/>
                <w:szCs w:val="20"/>
                <w:lang w:val="en-GB" w:eastAsia="x-none"/>
              </w:rPr>
            </w:pPr>
            <w:r w:rsidRPr="00C502C1">
              <w:rPr>
                <w:rFonts w:ascii="Arial" w:eastAsia="MS Mincho" w:hAnsi="Arial" w:cs="Arial"/>
                <w:b/>
                <w:bCs/>
                <w:sz w:val="20"/>
                <w:szCs w:val="20"/>
                <w:lang w:val="en-GB" w:eastAsia="x-none"/>
              </w:rPr>
              <w:t>5. Are the research objectives/hypotheses clearly stated?</w:t>
            </w:r>
          </w:p>
          <w:p w14:paraId="0004AA83"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4E0E162A" w14:textId="77777777" w:rsidR="007C5E22" w:rsidRPr="00C502C1" w:rsidRDefault="007C5E22">
            <w:pPr>
              <w:rPr>
                <w:rFonts w:ascii="Arial" w:hAnsi="Arial" w:cs="Arial"/>
                <w:sz w:val="20"/>
                <w:szCs w:val="20"/>
                <w:lang w:val="en-GB" w:eastAsia="x-none"/>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753A68" w14:textId="4FCE0C8E" w:rsidR="007C5E22" w:rsidRPr="00C502C1" w:rsidRDefault="007C5E22">
            <w:pPr>
              <w:ind w:left="360"/>
              <w:rPr>
                <w:rFonts w:ascii="Arial" w:hAnsi="Arial" w:cs="Arial"/>
                <w:b/>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654E4D65"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28BFE4D4" w14:textId="77777777">
        <w:trPr>
          <w:trHeight w:val="20"/>
          <w:jc w:val="center"/>
        </w:trPr>
        <w:tc>
          <w:tcPr>
            <w:tcW w:w="1666" w:type="pct"/>
            <w:noWrap/>
            <w:hideMark/>
          </w:tcPr>
          <w:p w14:paraId="691567EB" w14:textId="77777777" w:rsidR="007C5E22" w:rsidRPr="00C502C1" w:rsidRDefault="007C5E22">
            <w:pPr>
              <w:keepNext/>
              <w:outlineLvl w:val="1"/>
              <w:rPr>
                <w:rFonts w:ascii="Arial" w:eastAsia="MS Mincho" w:hAnsi="Arial" w:cs="Arial"/>
                <w:b/>
                <w:bCs/>
                <w:sz w:val="20"/>
                <w:szCs w:val="20"/>
                <w:lang w:val="en-GB" w:eastAsia="x-none"/>
              </w:rPr>
            </w:pPr>
            <w:r w:rsidRPr="00C502C1">
              <w:rPr>
                <w:rFonts w:ascii="Arial" w:eastAsia="MS Mincho" w:hAnsi="Arial" w:cs="Arial"/>
                <w:b/>
                <w:bCs/>
                <w:sz w:val="20"/>
                <w:szCs w:val="20"/>
                <w:lang w:val="en-GB" w:eastAsia="x-none"/>
              </w:rPr>
              <w:t>6. Is the literature review relevant and up to date?</w:t>
            </w:r>
          </w:p>
          <w:p w14:paraId="75409E60"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4B08BA51" w14:textId="77777777" w:rsidR="007C5E22" w:rsidRPr="00C502C1" w:rsidRDefault="007C5E22">
            <w:pPr>
              <w:rPr>
                <w:rFonts w:ascii="Arial" w:hAnsi="Arial" w:cs="Arial"/>
                <w:sz w:val="20"/>
                <w:szCs w:val="20"/>
                <w:lang w:val="en-GB" w:eastAsia="x-none"/>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E08F91" w14:textId="2EC489CA" w:rsidR="007C5E22" w:rsidRPr="00C502C1" w:rsidRDefault="007C5E22">
            <w:pPr>
              <w:ind w:left="360"/>
              <w:rPr>
                <w:rFonts w:ascii="Arial" w:hAnsi="Arial" w:cs="Arial"/>
                <w:b/>
                <w:bCs/>
                <w:sz w:val="20"/>
                <w:szCs w:val="20"/>
                <w:lang w:val="en-GB"/>
              </w:rPr>
            </w:pPr>
            <w:r w:rsidRPr="00C502C1">
              <w:rPr>
                <w:rFonts w:ascii="Arial" w:hAnsi="Arial" w:cs="Arial"/>
                <w:b/>
                <w:bCs/>
                <w:sz w:val="20"/>
                <w:szCs w:val="20"/>
                <w:lang w:val="en-GB"/>
              </w:rPr>
              <w:t>3 = Satisfactory</w:t>
            </w:r>
          </w:p>
        </w:tc>
        <w:tc>
          <w:tcPr>
            <w:tcW w:w="1667" w:type="pct"/>
          </w:tcPr>
          <w:p w14:paraId="49F074DB"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083DD563" w14:textId="77777777">
        <w:trPr>
          <w:trHeight w:val="20"/>
          <w:jc w:val="center"/>
        </w:trPr>
        <w:tc>
          <w:tcPr>
            <w:tcW w:w="1666" w:type="pct"/>
            <w:noWrap/>
            <w:hideMark/>
          </w:tcPr>
          <w:p w14:paraId="64BA68BD" w14:textId="77777777" w:rsidR="007C5E22" w:rsidRPr="00C502C1" w:rsidRDefault="007C5E22">
            <w:pPr>
              <w:keepNext/>
              <w:outlineLvl w:val="1"/>
              <w:rPr>
                <w:rFonts w:ascii="Arial" w:eastAsia="MS Mincho" w:hAnsi="Arial" w:cs="Arial"/>
                <w:b/>
                <w:bCs/>
                <w:sz w:val="20"/>
                <w:szCs w:val="20"/>
                <w:lang w:val="en-GB" w:eastAsia="x-none"/>
              </w:rPr>
            </w:pPr>
            <w:r w:rsidRPr="00C502C1">
              <w:rPr>
                <w:rFonts w:ascii="Arial" w:eastAsia="MS Mincho" w:hAnsi="Arial" w:cs="Arial"/>
                <w:b/>
                <w:bCs/>
                <w:sz w:val="20"/>
                <w:szCs w:val="20"/>
                <w:lang w:val="en-GB" w:eastAsia="x-none"/>
              </w:rPr>
              <w:t>7. Is the research methodology appropriate for the study?</w:t>
            </w:r>
          </w:p>
          <w:p w14:paraId="5E50FEB0"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64479295"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F4681" w14:textId="44E6DAEE" w:rsidR="007C5E22" w:rsidRPr="00C502C1" w:rsidRDefault="007C5E22">
            <w:pPr>
              <w:ind w:left="360"/>
              <w:rPr>
                <w:rFonts w:ascii="Arial" w:hAnsi="Arial" w:cs="Arial"/>
                <w:b/>
                <w:bCs/>
                <w:sz w:val="20"/>
                <w:szCs w:val="20"/>
                <w:lang w:val="en-GB"/>
              </w:rPr>
            </w:pPr>
            <w:r w:rsidRPr="00C502C1">
              <w:rPr>
                <w:rFonts w:ascii="Arial" w:eastAsia="MS Mincho" w:hAnsi="Arial" w:cs="Arial"/>
                <w:b/>
                <w:bCs/>
                <w:color w:val="404040"/>
                <w:sz w:val="20"/>
                <w:szCs w:val="20"/>
                <w:shd w:val="clear" w:color="auto" w:fill="FFFFFF"/>
                <w:lang w:val="en-GB" w:eastAsia="x-none"/>
              </w:rPr>
              <w:t>4 = Good</w:t>
            </w:r>
          </w:p>
        </w:tc>
        <w:tc>
          <w:tcPr>
            <w:tcW w:w="1667" w:type="pct"/>
          </w:tcPr>
          <w:p w14:paraId="32D09DAD"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63345C52" w14:textId="77777777">
        <w:trPr>
          <w:trHeight w:val="20"/>
          <w:jc w:val="center"/>
        </w:trPr>
        <w:tc>
          <w:tcPr>
            <w:tcW w:w="1666" w:type="pct"/>
            <w:noWrap/>
            <w:hideMark/>
          </w:tcPr>
          <w:p w14:paraId="472FDAC8" w14:textId="77777777" w:rsidR="007C5E22" w:rsidRPr="00C502C1" w:rsidRDefault="007C5E22">
            <w:pPr>
              <w:keepNext/>
              <w:outlineLvl w:val="1"/>
              <w:rPr>
                <w:rFonts w:ascii="Arial" w:eastAsia="MS Mincho" w:hAnsi="Arial" w:cs="Arial"/>
                <w:b/>
                <w:bCs/>
                <w:sz w:val="20"/>
                <w:szCs w:val="20"/>
                <w:lang w:val="en-GB" w:eastAsia="x-none"/>
              </w:rPr>
            </w:pPr>
            <w:r w:rsidRPr="00C502C1">
              <w:rPr>
                <w:rFonts w:ascii="Arial" w:eastAsia="MS Mincho" w:hAnsi="Arial" w:cs="Arial"/>
                <w:b/>
                <w:bCs/>
                <w:sz w:val="20"/>
                <w:szCs w:val="20"/>
                <w:lang w:val="en-GB" w:eastAsia="x-none"/>
              </w:rPr>
              <w:t>8. Were ethical issues properly addressed (if applicable)?</w:t>
            </w:r>
          </w:p>
          <w:p w14:paraId="11E8FDC1"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325B9973" w14:textId="77777777" w:rsidR="007C5E22" w:rsidRPr="00C502C1" w:rsidRDefault="007C5E22">
            <w:pPr>
              <w:rPr>
                <w:rFonts w:ascii="Arial" w:hAnsi="Arial" w:cs="Arial"/>
                <w:sz w:val="20"/>
                <w:szCs w:val="20"/>
                <w:lang w:val="en-GB" w:eastAsia="x-none"/>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1A9D6D" w14:textId="6769C06A" w:rsidR="007C5E22" w:rsidRPr="00C502C1" w:rsidRDefault="007C5E22">
            <w:pPr>
              <w:ind w:left="360"/>
              <w:rPr>
                <w:rFonts w:ascii="Arial" w:hAnsi="Arial" w:cs="Arial"/>
                <w:b/>
                <w:bCs/>
                <w:sz w:val="20"/>
                <w:szCs w:val="20"/>
                <w:lang w:val="en-GB"/>
              </w:rPr>
            </w:pPr>
            <w:r w:rsidRPr="00C502C1">
              <w:rPr>
                <w:rFonts w:ascii="Arial" w:hAnsi="Arial" w:cs="Arial"/>
                <w:color w:val="404040"/>
                <w:sz w:val="20"/>
                <w:szCs w:val="20"/>
                <w:shd w:val="clear" w:color="auto" w:fill="FFFFFF"/>
                <w:lang w:val="en-GB"/>
              </w:rPr>
              <w:t>3 = Satisfactory</w:t>
            </w:r>
          </w:p>
        </w:tc>
        <w:tc>
          <w:tcPr>
            <w:tcW w:w="1667" w:type="pct"/>
          </w:tcPr>
          <w:p w14:paraId="3B1657D5"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0A4B35E4" w14:textId="77777777">
        <w:trPr>
          <w:trHeight w:val="20"/>
          <w:jc w:val="center"/>
        </w:trPr>
        <w:tc>
          <w:tcPr>
            <w:tcW w:w="1666" w:type="pct"/>
            <w:noWrap/>
            <w:hideMark/>
          </w:tcPr>
          <w:p w14:paraId="6AC69CBD"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 xml:space="preserve">9. Are the results presented clearly? </w:t>
            </w:r>
          </w:p>
          <w:p w14:paraId="6077EE87"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74069239" w14:textId="77777777" w:rsidR="007C5E22" w:rsidRPr="00C502C1" w:rsidRDefault="007C5E22">
            <w:pPr>
              <w:rPr>
                <w:rFonts w:ascii="Arial" w:hAnsi="Arial" w:cs="Arial"/>
                <w:bCs/>
                <w:sz w:val="20"/>
                <w:szCs w:val="20"/>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24851A" w14:textId="5F07882F" w:rsidR="007C5E22" w:rsidRPr="00C502C1" w:rsidRDefault="007C5E22">
            <w:pPr>
              <w:contextualSpacing/>
              <w:rPr>
                <w:rFonts w:ascii="Arial" w:hAnsi="Arial" w:cs="Arial"/>
                <w:bCs/>
                <w:sz w:val="20"/>
                <w:szCs w:val="20"/>
                <w:lang w:val="en-GB"/>
              </w:rPr>
            </w:pPr>
            <w:r w:rsidRPr="00C502C1">
              <w:rPr>
                <w:rFonts w:ascii="Arial" w:hAnsi="Arial" w:cs="Arial"/>
                <w:color w:val="404040"/>
                <w:sz w:val="20"/>
                <w:szCs w:val="20"/>
                <w:shd w:val="clear" w:color="auto" w:fill="FFFFFF"/>
                <w:lang w:val="en-GB"/>
              </w:rPr>
              <w:t>3 = Satisfactory</w:t>
            </w:r>
          </w:p>
        </w:tc>
        <w:tc>
          <w:tcPr>
            <w:tcW w:w="1667" w:type="pct"/>
          </w:tcPr>
          <w:p w14:paraId="0312FB9C"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6DAAADCE" w14:textId="77777777">
        <w:trPr>
          <w:trHeight w:val="20"/>
          <w:jc w:val="center"/>
        </w:trPr>
        <w:tc>
          <w:tcPr>
            <w:tcW w:w="1666" w:type="pct"/>
            <w:noWrap/>
            <w:hideMark/>
          </w:tcPr>
          <w:p w14:paraId="025F1160"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10. Are tables and figures clear, relevant, and necessary?</w:t>
            </w:r>
          </w:p>
          <w:p w14:paraId="142A340F"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321BE3C5"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p w14:paraId="72FDC899" w14:textId="77777777" w:rsidR="007C5E22" w:rsidRPr="00C502C1" w:rsidRDefault="007C5E22">
            <w:pPr>
              <w:rPr>
                <w:rFonts w:ascii="Arial" w:hAnsi="Arial" w:cs="Arial"/>
                <w:color w:val="404040"/>
                <w:sz w:val="20"/>
                <w:szCs w:val="20"/>
                <w:shd w:val="clear" w:color="auto" w:fill="FFFFFF"/>
                <w:lang w:val="en-GB"/>
              </w:rPr>
            </w:pPr>
          </w:p>
          <w:p w14:paraId="0D05854E" w14:textId="77777777" w:rsidR="007C5E22" w:rsidRPr="00C502C1" w:rsidRDefault="007C5E22">
            <w:pPr>
              <w:rPr>
                <w:rFonts w:ascii="Arial" w:hAnsi="Arial" w:cs="Arial"/>
                <w:sz w:val="20"/>
                <w:szCs w:val="20"/>
                <w:lang w:val="en-GB"/>
              </w:rPr>
            </w:pPr>
          </w:p>
        </w:tc>
        <w:tc>
          <w:tcPr>
            <w:tcW w:w="1667" w:type="pct"/>
          </w:tcPr>
          <w:p w14:paraId="27D7AE38" w14:textId="3F005F92" w:rsidR="007C5E22" w:rsidRPr="00C502C1" w:rsidRDefault="007C5E22">
            <w:pPr>
              <w:contextualSpacing/>
              <w:rPr>
                <w:rFonts w:ascii="Arial" w:hAnsi="Arial" w:cs="Arial"/>
                <w:bCs/>
                <w:sz w:val="20"/>
                <w:szCs w:val="20"/>
                <w:lang w:val="en-GB"/>
              </w:rPr>
            </w:pPr>
            <w:r w:rsidRPr="00C502C1">
              <w:rPr>
                <w:rFonts w:ascii="Arial" w:hAnsi="Arial" w:cs="Arial"/>
                <w:color w:val="404040"/>
                <w:sz w:val="20"/>
                <w:szCs w:val="20"/>
                <w:shd w:val="clear" w:color="auto" w:fill="FFFFFF"/>
                <w:lang w:val="en-GB"/>
              </w:rPr>
              <w:lastRenderedPageBreak/>
              <w:t>4 = Good</w:t>
            </w:r>
          </w:p>
        </w:tc>
        <w:tc>
          <w:tcPr>
            <w:tcW w:w="1667" w:type="pct"/>
          </w:tcPr>
          <w:p w14:paraId="18436C9E"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29A6DCE6" w14:textId="77777777">
        <w:trPr>
          <w:trHeight w:val="20"/>
          <w:jc w:val="center"/>
        </w:trPr>
        <w:tc>
          <w:tcPr>
            <w:tcW w:w="1666" w:type="pct"/>
            <w:noWrap/>
            <w:hideMark/>
          </w:tcPr>
          <w:p w14:paraId="47DAB1D2"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11. Does the discussion relate findings to existing literature?</w:t>
            </w:r>
          </w:p>
          <w:p w14:paraId="2BE4940A"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7B1019CC"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BAA2F8" w14:textId="0C5F3E7B" w:rsidR="007C5E22" w:rsidRPr="00C502C1" w:rsidRDefault="007C5E22">
            <w:pPr>
              <w:contextualSpacing/>
              <w:rPr>
                <w:rFonts w:ascii="Arial" w:hAnsi="Arial" w:cs="Arial"/>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1A0AC150"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33A7089D" w14:textId="77777777">
        <w:trPr>
          <w:trHeight w:val="20"/>
          <w:jc w:val="center"/>
        </w:trPr>
        <w:tc>
          <w:tcPr>
            <w:tcW w:w="1666" w:type="pct"/>
            <w:noWrap/>
            <w:hideMark/>
          </w:tcPr>
          <w:p w14:paraId="01753E4C"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12. Are the conclusions supported by the data?</w:t>
            </w:r>
          </w:p>
          <w:p w14:paraId="09E39BD1"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7BDD48DC"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412481" w14:textId="3CECB160" w:rsidR="007C5E22" w:rsidRPr="00C502C1" w:rsidRDefault="007C5E22">
            <w:pPr>
              <w:contextualSpacing/>
              <w:rPr>
                <w:rFonts w:ascii="Arial" w:hAnsi="Arial" w:cs="Arial"/>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252265C5"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5A14F235" w14:textId="77777777">
        <w:trPr>
          <w:trHeight w:val="20"/>
          <w:jc w:val="center"/>
        </w:trPr>
        <w:tc>
          <w:tcPr>
            <w:tcW w:w="1666" w:type="pct"/>
            <w:noWrap/>
            <w:hideMark/>
          </w:tcPr>
          <w:p w14:paraId="2A0244E8"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13. Are the limitations of the study discussed?</w:t>
            </w:r>
          </w:p>
          <w:p w14:paraId="341A31E7"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6BF9388B"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FB0D3A" w14:textId="5F5D8EA8" w:rsidR="007C5E22" w:rsidRPr="00C502C1" w:rsidRDefault="007C5E22">
            <w:pPr>
              <w:contextualSpacing/>
              <w:rPr>
                <w:rFonts w:ascii="Arial" w:hAnsi="Arial" w:cs="Arial"/>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04375718"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65FFDE34" w14:textId="77777777">
        <w:trPr>
          <w:trHeight w:val="20"/>
          <w:jc w:val="center"/>
        </w:trPr>
        <w:tc>
          <w:tcPr>
            <w:tcW w:w="1666" w:type="pct"/>
            <w:noWrap/>
            <w:hideMark/>
          </w:tcPr>
          <w:p w14:paraId="709CC7D3"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14. Are the references relevant and sufficient (in number)?</w:t>
            </w:r>
          </w:p>
          <w:p w14:paraId="49AACB0F"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383CDD62"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5 = Excellent 4 = Good 3 = Satisfactory 2 = Needs Improvement 1 = Poor </w:t>
            </w:r>
          </w:p>
          <w:p w14:paraId="1205D7C3"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N/A = Not Applicable</w:t>
            </w:r>
          </w:p>
        </w:tc>
        <w:tc>
          <w:tcPr>
            <w:tcW w:w="1667" w:type="pct"/>
          </w:tcPr>
          <w:p w14:paraId="0533218B" w14:textId="2336BA9E" w:rsidR="007C5E22" w:rsidRPr="00C502C1" w:rsidRDefault="007C5E22">
            <w:pPr>
              <w:contextualSpacing/>
              <w:rPr>
                <w:rFonts w:ascii="Arial" w:hAnsi="Arial" w:cs="Arial"/>
                <w:bCs/>
                <w:sz w:val="20"/>
                <w:szCs w:val="20"/>
                <w:lang w:val="en-GB"/>
              </w:rPr>
            </w:pPr>
            <w:r w:rsidRPr="00C502C1">
              <w:rPr>
                <w:rFonts w:ascii="Arial" w:hAnsi="Arial" w:cs="Arial"/>
                <w:color w:val="404040"/>
                <w:sz w:val="20"/>
                <w:szCs w:val="20"/>
                <w:shd w:val="clear" w:color="auto" w:fill="FFFFFF"/>
                <w:lang w:val="en-GB"/>
              </w:rPr>
              <w:t>4 = Good</w:t>
            </w:r>
          </w:p>
        </w:tc>
        <w:tc>
          <w:tcPr>
            <w:tcW w:w="1667" w:type="pct"/>
          </w:tcPr>
          <w:p w14:paraId="159A92D6"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611D8D9E" w14:textId="77777777">
        <w:trPr>
          <w:trHeight w:val="20"/>
          <w:jc w:val="center"/>
        </w:trPr>
        <w:tc>
          <w:tcPr>
            <w:tcW w:w="1666" w:type="pct"/>
            <w:noWrap/>
            <w:hideMark/>
          </w:tcPr>
          <w:p w14:paraId="23FC4F27" w14:textId="77777777" w:rsidR="007C5E22" w:rsidRPr="00C502C1" w:rsidRDefault="007C5E22">
            <w:pPr>
              <w:rPr>
                <w:rFonts w:ascii="Arial" w:hAnsi="Arial" w:cs="Arial"/>
                <w:b/>
                <w:sz w:val="20"/>
                <w:szCs w:val="20"/>
                <w:lang w:val="en-GB"/>
              </w:rPr>
            </w:pPr>
            <w:r w:rsidRPr="00C502C1">
              <w:rPr>
                <w:rFonts w:ascii="Arial" w:hAnsi="Arial" w:cs="Arial"/>
                <w:b/>
                <w:sz w:val="20"/>
                <w:szCs w:val="20"/>
                <w:lang w:val="en-GB"/>
              </w:rPr>
              <w:t>15. Is the manuscript written in clear and understandable language?</w:t>
            </w:r>
          </w:p>
          <w:p w14:paraId="217551FA"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Rating Scale: </w:t>
            </w:r>
          </w:p>
          <w:p w14:paraId="2CD6B040" w14:textId="77777777" w:rsidR="007C5E22" w:rsidRPr="00C502C1" w:rsidRDefault="007C5E22">
            <w:pPr>
              <w:rPr>
                <w:rFonts w:ascii="Arial" w:hAnsi="Arial" w:cs="Arial"/>
                <w:color w:val="404040"/>
                <w:sz w:val="20"/>
                <w:szCs w:val="20"/>
                <w:shd w:val="clear" w:color="auto" w:fill="FFFFFF"/>
                <w:lang w:val="en-GB"/>
              </w:rPr>
            </w:pPr>
            <w:r w:rsidRPr="00C502C1">
              <w:rPr>
                <w:rFonts w:ascii="Arial" w:hAnsi="Arial" w:cs="Arial"/>
                <w:color w:val="404040"/>
                <w:sz w:val="20"/>
                <w:szCs w:val="20"/>
                <w:shd w:val="clear" w:color="auto" w:fill="FFFFFF"/>
                <w:lang w:val="en-GB"/>
              </w:rPr>
              <w:t xml:space="preserve">5 = Excellent 4 = Good 3 = Satisfactory 2 = Needs Improvement 1 = Poor </w:t>
            </w:r>
          </w:p>
          <w:p w14:paraId="43344537" w14:textId="77777777" w:rsidR="007C5E22" w:rsidRPr="00C502C1" w:rsidRDefault="007C5E22">
            <w:pPr>
              <w:rPr>
                <w:rFonts w:ascii="Arial" w:hAnsi="Arial" w:cs="Arial"/>
                <w:sz w:val="20"/>
                <w:szCs w:val="20"/>
                <w:lang w:val="en-GB"/>
              </w:rPr>
            </w:pPr>
            <w:r w:rsidRPr="00C502C1">
              <w:rPr>
                <w:rFonts w:ascii="Arial" w:hAnsi="Arial" w:cs="Arial"/>
                <w:color w:val="404040"/>
                <w:sz w:val="20"/>
                <w:szCs w:val="20"/>
                <w:shd w:val="clear" w:color="auto" w:fill="FFFFFF"/>
                <w:lang w:val="en-GB"/>
              </w:rPr>
              <w:t>N/A = Not Applicable</w:t>
            </w:r>
          </w:p>
        </w:tc>
        <w:tc>
          <w:tcPr>
            <w:tcW w:w="1667" w:type="pct"/>
          </w:tcPr>
          <w:p w14:paraId="47503123" w14:textId="05A21558" w:rsidR="007C5E22" w:rsidRPr="00C502C1" w:rsidRDefault="007C5E22">
            <w:pPr>
              <w:contextualSpacing/>
              <w:rPr>
                <w:rFonts w:ascii="Arial" w:hAnsi="Arial" w:cs="Arial"/>
                <w:bCs/>
                <w:sz w:val="20"/>
                <w:szCs w:val="20"/>
                <w:lang w:val="en-GB"/>
              </w:rPr>
            </w:pPr>
            <w:r w:rsidRPr="00C502C1">
              <w:rPr>
                <w:rFonts w:ascii="Arial" w:hAnsi="Arial" w:cs="Arial"/>
                <w:b/>
                <w:bCs/>
                <w:sz w:val="20"/>
                <w:szCs w:val="20"/>
                <w:lang w:val="en-GB"/>
              </w:rPr>
              <w:t>4 = Good</w:t>
            </w:r>
          </w:p>
        </w:tc>
        <w:tc>
          <w:tcPr>
            <w:tcW w:w="1667" w:type="pct"/>
          </w:tcPr>
          <w:p w14:paraId="6A79E39A" w14:textId="77777777" w:rsidR="007C5E22" w:rsidRPr="00C502C1" w:rsidRDefault="007C5E22">
            <w:pPr>
              <w:keepNext/>
              <w:outlineLvl w:val="1"/>
              <w:rPr>
                <w:rFonts w:ascii="Arial" w:eastAsia="MS Mincho" w:hAnsi="Arial" w:cs="Arial"/>
                <w:bCs/>
                <w:sz w:val="20"/>
                <w:szCs w:val="20"/>
                <w:lang w:val="en-GB"/>
              </w:rPr>
            </w:pPr>
          </w:p>
        </w:tc>
      </w:tr>
    </w:tbl>
    <w:p w14:paraId="2C2F821A" w14:textId="77777777" w:rsidR="00EA481A" w:rsidRPr="00C502C1" w:rsidRDefault="00EA481A">
      <w:pPr>
        <w:jc w:val="both"/>
        <w:rPr>
          <w:rFonts w:ascii="Arial" w:eastAsia="MS Mincho" w:hAnsi="Arial" w:cs="Arial"/>
          <w:b/>
          <w:bCs/>
          <w:sz w:val="20"/>
          <w:szCs w:val="20"/>
          <w:u w:val="single"/>
          <w:lang w:val="en-GB" w:eastAsia="x-none"/>
        </w:rPr>
      </w:pPr>
    </w:p>
    <w:p w14:paraId="359EFA09" w14:textId="77777777" w:rsidR="00EA481A" w:rsidRPr="00C502C1" w:rsidRDefault="00E516FF">
      <w:pPr>
        <w:keepNext/>
        <w:outlineLvl w:val="1"/>
        <w:rPr>
          <w:rFonts w:ascii="Arial" w:eastAsia="MS Mincho" w:hAnsi="Arial" w:cs="Arial"/>
          <w:b/>
          <w:bCs/>
          <w:sz w:val="20"/>
          <w:szCs w:val="20"/>
          <w:u w:val="single"/>
          <w:lang w:val="en-GB"/>
        </w:rPr>
      </w:pPr>
      <w:r w:rsidRPr="00C502C1">
        <w:rPr>
          <w:rFonts w:ascii="Arial" w:eastAsia="MS Mincho" w:hAnsi="Arial" w:cs="Arial"/>
          <w:b/>
          <w:bCs/>
          <w:sz w:val="20"/>
          <w:szCs w:val="20"/>
          <w:highlight w:val="yellow"/>
          <w:u w:val="single"/>
          <w:lang w:val="en-GB"/>
        </w:rPr>
        <w:t>PART 2.2 (Subjective Evaluation)</w:t>
      </w:r>
    </w:p>
    <w:p w14:paraId="2EEAF5E6" w14:textId="77777777" w:rsidR="00EA481A" w:rsidRPr="00C502C1" w:rsidRDefault="00EA48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A481A" w:rsidRPr="00C502C1" w14:paraId="1304E8A1" w14:textId="77777777">
        <w:trPr>
          <w:trHeight w:val="20"/>
          <w:jc w:val="center"/>
        </w:trPr>
        <w:tc>
          <w:tcPr>
            <w:tcW w:w="1666" w:type="pct"/>
            <w:noWrap/>
          </w:tcPr>
          <w:p w14:paraId="06E84F1A" w14:textId="77777777" w:rsidR="00EA481A" w:rsidRPr="00C502C1" w:rsidRDefault="00EA481A">
            <w:pPr>
              <w:keepNext/>
              <w:outlineLvl w:val="1"/>
              <w:rPr>
                <w:rFonts w:ascii="Arial" w:eastAsia="MS Mincho" w:hAnsi="Arial" w:cs="Arial"/>
                <w:b/>
                <w:bCs/>
                <w:sz w:val="20"/>
                <w:szCs w:val="20"/>
                <w:lang w:val="en-GB"/>
              </w:rPr>
            </w:pPr>
          </w:p>
        </w:tc>
        <w:tc>
          <w:tcPr>
            <w:tcW w:w="1667" w:type="pct"/>
          </w:tcPr>
          <w:p w14:paraId="192F440E" w14:textId="77777777" w:rsidR="00EA481A" w:rsidRPr="00C502C1" w:rsidRDefault="00E516FF">
            <w:pPr>
              <w:keepNext/>
              <w:outlineLvl w:val="1"/>
              <w:rPr>
                <w:rFonts w:ascii="Arial" w:eastAsia="MS Mincho" w:hAnsi="Arial" w:cs="Arial"/>
                <w:b/>
                <w:bCs/>
                <w:sz w:val="20"/>
                <w:szCs w:val="20"/>
                <w:lang w:val="en-GB"/>
              </w:rPr>
            </w:pPr>
            <w:r w:rsidRPr="00C502C1">
              <w:rPr>
                <w:rFonts w:ascii="Arial" w:eastAsia="MS Mincho" w:hAnsi="Arial" w:cs="Arial"/>
                <w:b/>
                <w:bCs/>
                <w:sz w:val="20"/>
                <w:szCs w:val="20"/>
                <w:lang w:val="en-GB"/>
              </w:rPr>
              <w:t>Reviewer’s comment</w:t>
            </w:r>
          </w:p>
          <w:p w14:paraId="45529BFC" w14:textId="77777777" w:rsidR="00EA481A" w:rsidRPr="00C502C1" w:rsidRDefault="00EA481A">
            <w:pPr>
              <w:rPr>
                <w:rFonts w:ascii="Arial" w:hAnsi="Arial" w:cs="Arial"/>
                <w:sz w:val="20"/>
                <w:szCs w:val="20"/>
                <w:lang w:val="en-GB"/>
              </w:rPr>
            </w:pPr>
          </w:p>
        </w:tc>
        <w:tc>
          <w:tcPr>
            <w:tcW w:w="1667" w:type="pct"/>
          </w:tcPr>
          <w:p w14:paraId="0D36F6A8" w14:textId="77777777" w:rsidR="00EA481A" w:rsidRPr="00C502C1" w:rsidRDefault="00E516FF">
            <w:pPr>
              <w:spacing w:after="160" w:line="256" w:lineRule="auto"/>
              <w:rPr>
                <w:rFonts w:ascii="Arial" w:eastAsia="Calibri" w:hAnsi="Arial" w:cs="Arial"/>
                <w:kern w:val="2"/>
                <w:sz w:val="20"/>
                <w:szCs w:val="20"/>
                <w:lang w:val="en-IN"/>
              </w:rPr>
            </w:pPr>
            <w:r w:rsidRPr="00C502C1">
              <w:rPr>
                <w:rFonts w:ascii="Arial" w:eastAsia="Calibri" w:hAnsi="Arial" w:cs="Arial"/>
                <w:b/>
                <w:kern w:val="2"/>
                <w:sz w:val="20"/>
                <w:szCs w:val="20"/>
                <w:lang w:val="en-IN"/>
              </w:rPr>
              <w:t>Author’s Feedback</w:t>
            </w:r>
            <w:r w:rsidRPr="00C502C1">
              <w:rPr>
                <w:rFonts w:ascii="Arial" w:eastAsia="Calibri" w:hAnsi="Arial" w:cs="Arial"/>
                <w:kern w:val="2"/>
                <w:sz w:val="20"/>
                <w:szCs w:val="20"/>
                <w:lang w:val="en-IN"/>
              </w:rPr>
              <w:t xml:space="preserve"> (It is mandatory that authors should write his/her feedback here)</w:t>
            </w:r>
          </w:p>
          <w:p w14:paraId="10A131EC" w14:textId="77777777" w:rsidR="00EA481A" w:rsidRPr="00C502C1" w:rsidRDefault="00EA481A">
            <w:pPr>
              <w:keepNext/>
              <w:outlineLvl w:val="1"/>
              <w:rPr>
                <w:rFonts w:ascii="Arial" w:eastAsia="MS Mincho" w:hAnsi="Arial" w:cs="Arial"/>
                <w:bCs/>
                <w:sz w:val="20"/>
                <w:szCs w:val="20"/>
                <w:lang w:val="en-GB"/>
              </w:rPr>
            </w:pPr>
          </w:p>
        </w:tc>
      </w:tr>
      <w:tr w:rsidR="007C5E22" w:rsidRPr="00C502C1" w14:paraId="48F8C9EE" w14:textId="77777777">
        <w:trPr>
          <w:trHeight w:val="20"/>
          <w:jc w:val="center"/>
        </w:trPr>
        <w:tc>
          <w:tcPr>
            <w:tcW w:w="1666" w:type="pct"/>
            <w:noWrap/>
          </w:tcPr>
          <w:p w14:paraId="3E5D1D50" w14:textId="77777777" w:rsidR="007C5E22" w:rsidRPr="00C502C1" w:rsidRDefault="007C5E22">
            <w:pPr>
              <w:rPr>
                <w:rFonts w:ascii="Arial" w:hAnsi="Arial" w:cs="Arial"/>
                <w:b/>
                <w:bCs/>
                <w:sz w:val="20"/>
                <w:szCs w:val="20"/>
                <w:lang w:val="en-GB"/>
              </w:rPr>
            </w:pPr>
            <w:r w:rsidRPr="00C502C1">
              <w:rPr>
                <w:rFonts w:ascii="Arial" w:hAnsi="Arial" w:cs="Arial"/>
                <w:b/>
                <w:bCs/>
                <w:sz w:val="20"/>
                <w:szCs w:val="20"/>
                <w:lang w:val="en-GB"/>
              </w:rPr>
              <w:t>Is the title of the article suitable?</w:t>
            </w:r>
          </w:p>
          <w:p w14:paraId="153A6214" w14:textId="77777777" w:rsidR="007C5E22" w:rsidRPr="00C502C1" w:rsidRDefault="007C5E22">
            <w:pPr>
              <w:rPr>
                <w:rFonts w:ascii="Arial" w:hAnsi="Arial" w:cs="Arial"/>
                <w:bCs/>
                <w:sz w:val="20"/>
                <w:szCs w:val="20"/>
                <w:lang w:val="en-GB"/>
              </w:rPr>
            </w:pPr>
          </w:p>
          <w:p w14:paraId="7BD14ED6"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If your answer is NO, please provide a brief, clear suggestion for improvement.</w:t>
            </w:r>
          </w:p>
          <w:p w14:paraId="27CA6313" w14:textId="77777777" w:rsidR="007C5E22" w:rsidRPr="00C502C1" w:rsidRDefault="007C5E22">
            <w:pPr>
              <w:rPr>
                <w:rFonts w:ascii="Arial" w:hAnsi="Arial" w:cs="Arial"/>
                <w:sz w:val="20"/>
                <w:szCs w:val="20"/>
                <w:u w:val="single"/>
                <w:lang w:val="en-GB"/>
              </w:rPr>
            </w:pPr>
          </w:p>
        </w:tc>
        <w:tc>
          <w:tcPr>
            <w:tcW w:w="1667" w:type="pct"/>
          </w:tcPr>
          <w:p w14:paraId="1A47A925" w14:textId="153AC71F" w:rsidR="007C5E22" w:rsidRPr="00C502C1" w:rsidRDefault="007C5E22">
            <w:pPr>
              <w:ind w:left="360"/>
              <w:rPr>
                <w:rFonts w:ascii="Arial" w:hAnsi="Arial" w:cs="Arial"/>
                <w:b/>
                <w:bCs/>
                <w:sz w:val="20"/>
                <w:szCs w:val="20"/>
                <w:lang w:val="en-GB"/>
              </w:rPr>
            </w:pPr>
            <w:r w:rsidRPr="00C502C1">
              <w:rPr>
                <w:rFonts w:ascii="Arial" w:hAnsi="Arial" w:cs="Arial"/>
                <w:b/>
                <w:bCs/>
                <w:sz w:val="20"/>
                <w:szCs w:val="20"/>
                <w:lang w:val="en-GB"/>
              </w:rPr>
              <w:t>suitable</w:t>
            </w:r>
          </w:p>
        </w:tc>
        <w:tc>
          <w:tcPr>
            <w:tcW w:w="1667" w:type="pct"/>
          </w:tcPr>
          <w:p w14:paraId="4A30B0BB"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58B0A2A5" w14:textId="77777777">
        <w:trPr>
          <w:trHeight w:val="20"/>
          <w:jc w:val="center"/>
        </w:trPr>
        <w:tc>
          <w:tcPr>
            <w:tcW w:w="1666" w:type="pct"/>
            <w:noWrap/>
          </w:tcPr>
          <w:p w14:paraId="0B677AB1" w14:textId="77777777" w:rsidR="007C5E22" w:rsidRPr="00C502C1" w:rsidRDefault="007C5E22">
            <w:pPr>
              <w:keepNext/>
              <w:outlineLvl w:val="1"/>
              <w:rPr>
                <w:rFonts w:ascii="Arial" w:eastAsia="MS Mincho" w:hAnsi="Arial" w:cs="Arial"/>
                <w:b/>
                <w:bCs/>
                <w:sz w:val="20"/>
                <w:szCs w:val="20"/>
                <w:lang w:val="en-GB"/>
              </w:rPr>
            </w:pPr>
            <w:r w:rsidRPr="00C502C1">
              <w:rPr>
                <w:rFonts w:ascii="Arial" w:eastAsia="MS Mincho" w:hAnsi="Arial" w:cs="Arial"/>
                <w:b/>
                <w:bCs/>
                <w:sz w:val="20"/>
                <w:szCs w:val="20"/>
                <w:lang w:val="en-GB"/>
              </w:rPr>
              <w:t xml:space="preserve">Is the abstract of the article comprehensive? </w:t>
            </w:r>
          </w:p>
          <w:p w14:paraId="1BDA99DE"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s</w:t>
            </w:r>
          </w:p>
          <w:p w14:paraId="2C4D8AA7"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If your answer is NO, please provide a brief, clear suggestion for improvement.</w:t>
            </w:r>
          </w:p>
          <w:p w14:paraId="35CCFA91" w14:textId="77777777" w:rsidR="007C5E22" w:rsidRPr="00C502C1" w:rsidRDefault="007C5E22">
            <w:pPr>
              <w:rPr>
                <w:rFonts w:ascii="Arial" w:hAnsi="Arial" w:cs="Arial"/>
                <w:sz w:val="20"/>
                <w:szCs w:val="20"/>
                <w:lang w:val="en-GB"/>
              </w:rPr>
            </w:pPr>
          </w:p>
        </w:tc>
        <w:tc>
          <w:tcPr>
            <w:tcW w:w="1667" w:type="pct"/>
          </w:tcPr>
          <w:p w14:paraId="13B5549C" w14:textId="0AF5B1E7" w:rsidR="007C5E22" w:rsidRPr="00C502C1" w:rsidRDefault="007C5E22">
            <w:pPr>
              <w:ind w:left="360"/>
              <w:rPr>
                <w:rFonts w:ascii="Arial" w:hAnsi="Arial" w:cs="Arial"/>
                <w:b/>
                <w:bCs/>
                <w:sz w:val="20"/>
                <w:szCs w:val="20"/>
                <w:lang w:val="en-GB"/>
              </w:rPr>
            </w:pPr>
            <w:r w:rsidRPr="00C502C1">
              <w:rPr>
                <w:rFonts w:ascii="Arial" w:eastAsia="MS Mincho" w:hAnsi="Arial" w:cs="Arial"/>
                <w:b/>
                <w:bCs/>
                <w:sz w:val="20"/>
                <w:szCs w:val="20"/>
                <w:lang w:val="en-GB"/>
              </w:rPr>
              <w:t>comprehensive</w:t>
            </w:r>
          </w:p>
        </w:tc>
        <w:tc>
          <w:tcPr>
            <w:tcW w:w="1667" w:type="pct"/>
          </w:tcPr>
          <w:p w14:paraId="2E7BA689"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31125D85" w14:textId="77777777">
        <w:trPr>
          <w:trHeight w:val="20"/>
          <w:jc w:val="center"/>
        </w:trPr>
        <w:tc>
          <w:tcPr>
            <w:tcW w:w="1666" w:type="pct"/>
            <w:noWrap/>
            <w:hideMark/>
          </w:tcPr>
          <w:p w14:paraId="0B5C7BB8" w14:textId="77777777" w:rsidR="007C5E22" w:rsidRPr="00C502C1" w:rsidRDefault="007C5E22">
            <w:pPr>
              <w:keepNext/>
              <w:outlineLvl w:val="1"/>
              <w:rPr>
                <w:rFonts w:ascii="Arial" w:eastAsia="MS Mincho" w:hAnsi="Arial" w:cs="Arial"/>
                <w:bCs/>
                <w:sz w:val="20"/>
                <w:szCs w:val="20"/>
                <w:lang w:val="en-GB"/>
              </w:rPr>
            </w:pPr>
            <w:r w:rsidRPr="00C502C1">
              <w:rPr>
                <w:rFonts w:ascii="Arial" w:eastAsia="MS Mincho" w:hAnsi="Arial" w:cs="Arial"/>
                <w:b/>
                <w:bCs/>
                <w:sz w:val="20"/>
                <w:szCs w:val="20"/>
                <w:lang w:val="en-GB"/>
              </w:rPr>
              <w:t xml:space="preserve">Is the manuscript scientifically correct? </w:t>
            </w:r>
            <w:r w:rsidRPr="00C502C1">
              <w:rPr>
                <w:rFonts w:ascii="Arial" w:eastAsia="MS Mincho" w:hAnsi="Arial" w:cs="Arial"/>
                <w:b/>
                <w:bCs/>
                <w:sz w:val="20"/>
                <w:szCs w:val="20"/>
                <w:lang w:val="en-GB"/>
              </w:rPr>
              <w:br/>
            </w:r>
          </w:p>
          <w:p w14:paraId="76030B45"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If your answer is NO, please provide a brief, clear suggestion for improvement</w:t>
            </w:r>
          </w:p>
          <w:p w14:paraId="6DD45691" w14:textId="77777777" w:rsidR="007C5E22" w:rsidRPr="00C502C1" w:rsidRDefault="007C5E22">
            <w:pPr>
              <w:rPr>
                <w:rFonts w:ascii="Arial" w:hAnsi="Arial" w:cs="Arial"/>
                <w:b/>
                <w:sz w:val="20"/>
                <w:szCs w:val="20"/>
                <w:lang w:val="en-GB"/>
              </w:rPr>
            </w:pPr>
            <w:r w:rsidRPr="00C502C1">
              <w:rPr>
                <w:rFonts w:ascii="Arial" w:hAnsi="Arial" w:cs="Arial"/>
                <w:bCs/>
                <w:sz w:val="20"/>
                <w:szCs w:val="20"/>
                <w:lang w:val="en-GB"/>
              </w:rPr>
              <w:t>.</w:t>
            </w:r>
          </w:p>
        </w:tc>
        <w:tc>
          <w:tcPr>
            <w:tcW w:w="1667" w:type="pct"/>
          </w:tcPr>
          <w:p w14:paraId="0609E64D" w14:textId="0EB6A2E5" w:rsidR="007C5E22" w:rsidRPr="00C502C1" w:rsidRDefault="007C5E22">
            <w:pPr>
              <w:contextualSpacing/>
              <w:rPr>
                <w:rFonts w:ascii="Arial" w:hAnsi="Arial" w:cs="Arial"/>
                <w:bCs/>
                <w:sz w:val="20"/>
                <w:szCs w:val="20"/>
                <w:lang w:val="en-GB"/>
              </w:rPr>
            </w:pPr>
            <w:r w:rsidRPr="00C502C1">
              <w:rPr>
                <w:rFonts w:ascii="Arial" w:eastAsia="MS Mincho" w:hAnsi="Arial" w:cs="Arial"/>
                <w:b/>
                <w:bCs/>
                <w:sz w:val="20"/>
                <w:szCs w:val="20"/>
                <w:lang w:val="en-GB"/>
              </w:rPr>
              <w:t>scientifically correct</w:t>
            </w:r>
          </w:p>
        </w:tc>
        <w:tc>
          <w:tcPr>
            <w:tcW w:w="1667" w:type="pct"/>
          </w:tcPr>
          <w:p w14:paraId="44D4C18F"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1EB89DC7" w14:textId="77777777">
        <w:trPr>
          <w:trHeight w:val="20"/>
          <w:jc w:val="center"/>
        </w:trPr>
        <w:tc>
          <w:tcPr>
            <w:tcW w:w="1666" w:type="pct"/>
            <w:noWrap/>
          </w:tcPr>
          <w:p w14:paraId="289A979A" w14:textId="77777777" w:rsidR="007C5E22" w:rsidRPr="00C502C1" w:rsidRDefault="007C5E22">
            <w:pPr>
              <w:rPr>
                <w:rFonts w:ascii="Arial" w:hAnsi="Arial" w:cs="Arial"/>
                <w:b/>
                <w:bCs/>
                <w:sz w:val="20"/>
                <w:szCs w:val="20"/>
                <w:lang w:val="en-GB"/>
              </w:rPr>
            </w:pPr>
            <w:r w:rsidRPr="00C502C1">
              <w:rPr>
                <w:rFonts w:ascii="Arial" w:hAnsi="Arial" w:cs="Arial"/>
                <w:b/>
                <w:bCs/>
                <w:sz w:val="20"/>
                <w:szCs w:val="20"/>
                <w:lang w:val="en-GB"/>
              </w:rPr>
              <w:t xml:space="preserve">Are the references sufficient and recent? </w:t>
            </w:r>
          </w:p>
          <w:p w14:paraId="4DB6B215"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(YES or NO)</w:t>
            </w:r>
          </w:p>
          <w:p w14:paraId="74DA9FE0" w14:textId="77777777" w:rsidR="007C5E22" w:rsidRPr="00C502C1" w:rsidRDefault="007C5E22">
            <w:pPr>
              <w:rPr>
                <w:rFonts w:ascii="Arial" w:hAnsi="Arial" w:cs="Arial"/>
                <w:bCs/>
                <w:sz w:val="20"/>
                <w:szCs w:val="20"/>
                <w:lang w:val="en-GB"/>
              </w:rPr>
            </w:pPr>
          </w:p>
          <w:p w14:paraId="023442D3"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If your answer is NO, please provide clear suggestion for improvement.</w:t>
            </w:r>
          </w:p>
          <w:p w14:paraId="29F4423D" w14:textId="77777777" w:rsidR="007C5E22" w:rsidRPr="00C502C1" w:rsidRDefault="007C5E22">
            <w:pPr>
              <w:rPr>
                <w:rFonts w:ascii="Arial" w:hAnsi="Arial" w:cs="Arial"/>
                <w:b/>
                <w:bCs/>
                <w:sz w:val="20"/>
                <w:szCs w:val="20"/>
                <w:lang w:val="en-GB"/>
              </w:rPr>
            </w:pPr>
          </w:p>
        </w:tc>
        <w:tc>
          <w:tcPr>
            <w:tcW w:w="1667" w:type="pct"/>
          </w:tcPr>
          <w:p w14:paraId="0F93D29B" w14:textId="77777777" w:rsidR="007C5E22" w:rsidRPr="00C502C1" w:rsidRDefault="007C5E22" w:rsidP="00093B15">
            <w:pPr>
              <w:contextualSpacing/>
              <w:rPr>
                <w:rFonts w:ascii="Arial" w:hAnsi="Arial" w:cs="Arial"/>
                <w:b/>
                <w:bCs/>
                <w:sz w:val="20"/>
                <w:szCs w:val="20"/>
                <w:lang w:val="en-GB"/>
              </w:rPr>
            </w:pPr>
            <w:r w:rsidRPr="00C502C1">
              <w:rPr>
                <w:rFonts w:ascii="Arial" w:hAnsi="Arial" w:cs="Arial"/>
                <w:b/>
                <w:bCs/>
                <w:sz w:val="20"/>
                <w:szCs w:val="20"/>
                <w:lang w:val="en-GB"/>
              </w:rPr>
              <w:t xml:space="preserve">The references are comprehensive and relevant but lack consistent formatting. Please ensure all references follow the required citation style. Additionally, updating some older references with recent studies would enhance the manuscript's relevance. </w:t>
            </w:r>
          </w:p>
          <w:p w14:paraId="1A9DF0BC" w14:textId="497D7BE3" w:rsidR="007C5E22" w:rsidRPr="00C502C1" w:rsidRDefault="007C5E22">
            <w:pPr>
              <w:contextualSpacing/>
              <w:rPr>
                <w:rFonts w:ascii="Arial" w:hAnsi="Arial" w:cs="Arial"/>
                <w:bCs/>
                <w:sz w:val="20"/>
                <w:szCs w:val="20"/>
                <w:lang w:val="en-GB"/>
              </w:rPr>
            </w:pPr>
            <w:r w:rsidRPr="00C502C1">
              <w:rPr>
                <w:rFonts w:ascii="Arial" w:hAnsi="Arial" w:cs="Arial"/>
                <w:b/>
                <w:bCs/>
                <w:sz w:val="20"/>
                <w:szCs w:val="20"/>
                <w:lang w:val="en-GB"/>
              </w:rPr>
              <w:t>I believe that the writing needs attention to grammar and syntax, as frequent errors disrupt clarity.</w:t>
            </w:r>
          </w:p>
        </w:tc>
        <w:tc>
          <w:tcPr>
            <w:tcW w:w="1667" w:type="pct"/>
          </w:tcPr>
          <w:p w14:paraId="38292D38" w14:textId="77777777" w:rsidR="007C5E22" w:rsidRPr="00C502C1" w:rsidRDefault="007C5E22">
            <w:pPr>
              <w:keepNext/>
              <w:outlineLvl w:val="1"/>
              <w:rPr>
                <w:rFonts w:ascii="Arial" w:eastAsia="MS Mincho" w:hAnsi="Arial" w:cs="Arial"/>
                <w:bCs/>
                <w:sz w:val="20"/>
                <w:szCs w:val="20"/>
                <w:lang w:val="en-GB"/>
              </w:rPr>
            </w:pPr>
          </w:p>
        </w:tc>
      </w:tr>
      <w:tr w:rsidR="007C5E22" w:rsidRPr="00C502C1" w14:paraId="1FFA5F24" w14:textId="77777777">
        <w:trPr>
          <w:trHeight w:val="20"/>
          <w:jc w:val="center"/>
        </w:trPr>
        <w:tc>
          <w:tcPr>
            <w:tcW w:w="1666" w:type="pct"/>
            <w:noWrap/>
          </w:tcPr>
          <w:p w14:paraId="2B89AC5E" w14:textId="77777777" w:rsidR="007C5E22" w:rsidRPr="00C502C1" w:rsidRDefault="007C5E22">
            <w:pPr>
              <w:rPr>
                <w:rFonts w:ascii="Arial" w:hAnsi="Arial" w:cs="Arial"/>
                <w:b/>
                <w:bCs/>
                <w:sz w:val="20"/>
                <w:szCs w:val="20"/>
                <w:lang w:val="en-GB"/>
              </w:rPr>
            </w:pPr>
            <w:r w:rsidRPr="00C502C1">
              <w:rPr>
                <w:rFonts w:ascii="Arial" w:hAnsi="Arial" w:cs="Arial"/>
                <w:b/>
                <w:bCs/>
                <w:sz w:val="20"/>
                <w:szCs w:val="20"/>
                <w:lang w:val="en-GB"/>
              </w:rPr>
              <w:t>Are there ethical issues in this manuscript?</w:t>
            </w:r>
          </w:p>
          <w:p w14:paraId="5BA65A27"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(YES or NO)</w:t>
            </w:r>
          </w:p>
          <w:p w14:paraId="17DD795D" w14:textId="77777777" w:rsidR="007C5E22" w:rsidRPr="00C502C1" w:rsidRDefault="007C5E22">
            <w:pPr>
              <w:rPr>
                <w:rFonts w:ascii="Arial" w:hAnsi="Arial" w:cs="Arial"/>
                <w:bCs/>
                <w:sz w:val="20"/>
                <w:szCs w:val="20"/>
                <w:lang w:val="en-GB"/>
              </w:rPr>
            </w:pPr>
          </w:p>
          <w:p w14:paraId="2685AD8B" w14:textId="77777777" w:rsidR="007C5E22" w:rsidRPr="00C502C1" w:rsidRDefault="007C5E22">
            <w:pPr>
              <w:rPr>
                <w:rFonts w:ascii="Arial" w:hAnsi="Arial" w:cs="Arial"/>
                <w:bCs/>
                <w:sz w:val="20"/>
                <w:szCs w:val="20"/>
                <w:lang w:val="en-GB"/>
              </w:rPr>
            </w:pPr>
            <w:r w:rsidRPr="00C502C1">
              <w:rPr>
                <w:rFonts w:ascii="Arial" w:hAnsi="Arial" w:cs="Arial"/>
                <w:bCs/>
                <w:sz w:val="20"/>
                <w:szCs w:val="20"/>
                <w:lang w:val="en-GB"/>
              </w:rPr>
              <w:t>(If yes, kindly please write down the ethical issues here in details)</w:t>
            </w:r>
          </w:p>
          <w:p w14:paraId="715F6F48" w14:textId="77777777" w:rsidR="007C5E22" w:rsidRPr="00C502C1" w:rsidRDefault="007C5E22">
            <w:pPr>
              <w:rPr>
                <w:rFonts w:ascii="Arial" w:hAnsi="Arial" w:cs="Arial"/>
                <w:bCs/>
                <w:sz w:val="20"/>
                <w:szCs w:val="20"/>
                <w:lang w:val="en-GB"/>
              </w:rPr>
            </w:pPr>
          </w:p>
        </w:tc>
        <w:tc>
          <w:tcPr>
            <w:tcW w:w="1667" w:type="pct"/>
          </w:tcPr>
          <w:p w14:paraId="753D096D" w14:textId="5A9F07BD" w:rsidR="007C5E22" w:rsidRPr="00C502C1" w:rsidRDefault="007C5E22">
            <w:pPr>
              <w:contextualSpacing/>
              <w:rPr>
                <w:rFonts w:ascii="Arial" w:hAnsi="Arial" w:cs="Arial"/>
                <w:bCs/>
                <w:sz w:val="20"/>
                <w:szCs w:val="20"/>
                <w:lang w:val="en-GB"/>
              </w:rPr>
            </w:pPr>
            <w:r w:rsidRPr="00C502C1">
              <w:rPr>
                <w:rFonts w:ascii="Arial" w:hAnsi="Arial" w:cs="Arial"/>
                <w:bCs/>
                <w:sz w:val="20"/>
                <w:szCs w:val="20"/>
                <w:lang w:val="en-GB"/>
              </w:rPr>
              <w:t>NO</w:t>
            </w:r>
          </w:p>
        </w:tc>
        <w:tc>
          <w:tcPr>
            <w:tcW w:w="1667" w:type="pct"/>
          </w:tcPr>
          <w:p w14:paraId="419F8692" w14:textId="77777777" w:rsidR="007C5E22" w:rsidRPr="00C502C1" w:rsidRDefault="007C5E22">
            <w:pPr>
              <w:keepNext/>
              <w:outlineLvl w:val="1"/>
              <w:rPr>
                <w:rFonts w:ascii="Arial" w:eastAsia="MS Mincho" w:hAnsi="Arial" w:cs="Arial"/>
                <w:bCs/>
                <w:sz w:val="20"/>
                <w:szCs w:val="20"/>
                <w:lang w:val="en-GB"/>
              </w:rPr>
            </w:pPr>
          </w:p>
        </w:tc>
      </w:tr>
    </w:tbl>
    <w:p w14:paraId="2BCFD239" w14:textId="77777777" w:rsidR="00C502C1" w:rsidRPr="00C502C1" w:rsidRDefault="00C502C1" w:rsidP="00C502C1">
      <w:pPr>
        <w:rPr>
          <w:rFonts w:ascii="Arial" w:hAnsi="Arial" w:cs="Arial"/>
          <w:b/>
          <w:sz w:val="20"/>
          <w:szCs w:val="20"/>
          <w:u w:val="single"/>
        </w:rPr>
      </w:pPr>
      <w:r w:rsidRPr="00C502C1">
        <w:rPr>
          <w:rFonts w:ascii="Arial" w:hAnsi="Arial" w:cs="Arial"/>
          <w:b/>
          <w:sz w:val="20"/>
          <w:szCs w:val="20"/>
          <w:u w:val="single"/>
        </w:rPr>
        <w:t>Reviewer details:</w:t>
      </w:r>
    </w:p>
    <w:p w14:paraId="5EC09080" w14:textId="77777777" w:rsidR="00C502C1" w:rsidRPr="00C502C1" w:rsidRDefault="00C502C1" w:rsidP="00C502C1">
      <w:pPr>
        <w:rPr>
          <w:rFonts w:ascii="Arial" w:hAnsi="Arial" w:cs="Arial"/>
          <w:sz w:val="20"/>
          <w:szCs w:val="20"/>
        </w:rPr>
      </w:pPr>
    </w:p>
    <w:p w14:paraId="1C745665" w14:textId="77777777" w:rsidR="00C502C1" w:rsidRPr="00C502C1" w:rsidRDefault="00C502C1" w:rsidP="00C502C1">
      <w:pPr>
        <w:rPr>
          <w:rFonts w:ascii="Arial" w:hAnsi="Arial" w:cs="Arial"/>
          <w:sz w:val="20"/>
          <w:szCs w:val="20"/>
        </w:rPr>
      </w:pPr>
      <w:r w:rsidRPr="00C502C1">
        <w:rPr>
          <w:rFonts w:ascii="Arial" w:hAnsi="Arial" w:cs="Arial"/>
          <w:color w:val="000000"/>
          <w:sz w:val="20"/>
          <w:szCs w:val="20"/>
        </w:rPr>
        <w:t>Duaa Hamada Salim, Tikrit University, Iraq</w:t>
      </w:r>
      <w:r w:rsidRPr="00C502C1">
        <w:rPr>
          <w:rFonts w:ascii="Arial" w:hAnsi="Arial" w:cs="Arial"/>
          <w:color w:val="000000"/>
          <w:sz w:val="20"/>
          <w:szCs w:val="20"/>
        </w:rPr>
        <w:br/>
      </w:r>
    </w:p>
    <w:p w14:paraId="6320A238" w14:textId="77777777" w:rsidR="00EA481A" w:rsidRPr="00C502C1" w:rsidRDefault="00EA481A">
      <w:pPr>
        <w:keepNext/>
        <w:outlineLvl w:val="1"/>
        <w:rPr>
          <w:rFonts w:ascii="Arial" w:eastAsia="MS Mincho" w:hAnsi="Arial" w:cs="Arial"/>
          <w:b/>
          <w:bCs/>
          <w:sz w:val="20"/>
          <w:szCs w:val="20"/>
          <w:highlight w:val="yellow"/>
          <w:lang w:val="en-GB"/>
        </w:rPr>
      </w:pPr>
    </w:p>
    <w:sectPr w:rsidR="00EA481A" w:rsidRPr="00C502C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F0C2C" w14:textId="77777777" w:rsidR="00785F02" w:rsidRDefault="00785F02">
      <w:r>
        <w:separator/>
      </w:r>
    </w:p>
  </w:endnote>
  <w:endnote w:type="continuationSeparator" w:id="0">
    <w:p w14:paraId="21F27116" w14:textId="77777777" w:rsidR="00785F02" w:rsidRDefault="00785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30BD" w14:textId="77777777" w:rsidR="00EA481A" w:rsidRDefault="00EA481A">
    <w:pPr>
      <w:pStyle w:val="Footer"/>
      <w:jc w:val="right"/>
    </w:pPr>
  </w:p>
  <w:p w14:paraId="6FD4AE7B" w14:textId="77777777" w:rsidR="00EA481A" w:rsidRDefault="00E516F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C5E2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C5E22">
      <w:rPr>
        <w:b/>
        <w:noProof/>
        <w:sz w:val="20"/>
      </w:rPr>
      <w:t>3</w:t>
    </w:r>
    <w:r>
      <w:rPr>
        <w:b/>
        <w:sz w:val="20"/>
      </w:rPr>
      <w:fldChar w:fldCharType="end"/>
    </w:r>
  </w:p>
  <w:p w14:paraId="4D368D35" w14:textId="77777777" w:rsidR="00EA481A" w:rsidRDefault="00E516FF">
    <w:pPr>
      <w:pStyle w:val="Footer"/>
      <w:jc w:val="right"/>
      <w:rPr>
        <w:b/>
        <w:sz w:val="20"/>
      </w:rPr>
    </w:pPr>
    <w:r>
      <w:rPr>
        <w:b/>
        <w:sz w:val="20"/>
      </w:rPr>
      <w:t>V240326</w:t>
    </w:r>
  </w:p>
  <w:p w14:paraId="40D41314" w14:textId="77777777" w:rsidR="00EA481A" w:rsidRDefault="00EA481A">
    <w:pPr>
      <w:pStyle w:val="Footer"/>
      <w:jc w:val="right"/>
    </w:pPr>
  </w:p>
  <w:p w14:paraId="22ECC487" w14:textId="77777777" w:rsidR="00EA481A" w:rsidRDefault="00EA48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B5AD3" w14:textId="77777777" w:rsidR="00785F02" w:rsidRDefault="00785F02">
      <w:r>
        <w:separator/>
      </w:r>
    </w:p>
  </w:footnote>
  <w:footnote w:type="continuationSeparator" w:id="0">
    <w:p w14:paraId="09362C57" w14:textId="77777777" w:rsidR="00785F02" w:rsidRDefault="00785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138A" w14:textId="77777777" w:rsidR="00EA481A" w:rsidRDefault="00EA481A">
    <w:pPr>
      <w:spacing w:before="100" w:beforeAutospacing="1" w:after="100" w:afterAutospacing="1"/>
      <w:jc w:val="center"/>
      <w:rPr>
        <w:b/>
        <w:bCs/>
        <w:color w:val="003399"/>
        <w:szCs w:val="20"/>
        <w:u w:val="single"/>
        <w:lang w:val="en-GB"/>
      </w:rPr>
    </w:pPr>
  </w:p>
  <w:p w14:paraId="2D6F74E5" w14:textId="77777777" w:rsidR="00EA481A" w:rsidRDefault="00E516F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2576030">
    <w:abstractNumId w:val="4"/>
  </w:num>
  <w:num w:numId="2" w16cid:durableId="1508981631">
    <w:abstractNumId w:val="8"/>
  </w:num>
  <w:num w:numId="3" w16cid:durableId="1122263321">
    <w:abstractNumId w:val="7"/>
  </w:num>
  <w:num w:numId="4" w16cid:durableId="1602640153">
    <w:abstractNumId w:val="9"/>
  </w:num>
  <w:num w:numId="5" w16cid:durableId="1721435661">
    <w:abstractNumId w:val="6"/>
  </w:num>
  <w:num w:numId="6" w16cid:durableId="1648506825">
    <w:abstractNumId w:val="0"/>
  </w:num>
  <w:num w:numId="7" w16cid:durableId="1514101417">
    <w:abstractNumId w:val="3"/>
  </w:num>
  <w:num w:numId="8" w16cid:durableId="1873229028">
    <w:abstractNumId w:val="11"/>
  </w:num>
  <w:num w:numId="9" w16cid:durableId="1412392216">
    <w:abstractNumId w:val="10"/>
  </w:num>
  <w:num w:numId="10" w16cid:durableId="745148857">
    <w:abstractNumId w:val="2"/>
  </w:num>
  <w:num w:numId="11" w16cid:durableId="461313971">
    <w:abstractNumId w:val="1"/>
  </w:num>
  <w:num w:numId="12" w16cid:durableId="2673969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481A"/>
    <w:rsid w:val="001167CB"/>
    <w:rsid w:val="00143A5E"/>
    <w:rsid w:val="00157996"/>
    <w:rsid w:val="00186464"/>
    <w:rsid w:val="003A7380"/>
    <w:rsid w:val="00436571"/>
    <w:rsid w:val="00785F02"/>
    <w:rsid w:val="007C5E22"/>
    <w:rsid w:val="008123FB"/>
    <w:rsid w:val="0087590D"/>
    <w:rsid w:val="009222ED"/>
    <w:rsid w:val="00AD716B"/>
    <w:rsid w:val="00C502C1"/>
    <w:rsid w:val="00CF5C17"/>
    <w:rsid w:val="00D23595"/>
    <w:rsid w:val="00D83012"/>
    <w:rsid w:val="00E516FF"/>
    <w:rsid w:val="00EA481A"/>
    <w:rsid w:val="00FD273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9A484"/>
  <w15:docId w15:val="{6E7B4570-30ED-4345-A7D7-808EFE06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157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762</Words>
  <Characters>4346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5098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2026-03-24T06:15:00Z</dcterms:created>
  <dcterms:modified xsi:type="dcterms:W3CDTF">2026-06-02T11:09:00Z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