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9CAC9" w14:textId="77777777" w:rsidR="009344FF" w:rsidRPr="00AE1A3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E1A3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1F5552A" w14:textId="46B7E468" w:rsidR="009344FF" w:rsidRPr="00AE1A37" w:rsidRDefault="00AE1A37" w:rsidP="009344FF">
      <w:pPr>
        <w:rPr>
          <w:rFonts w:ascii="Arial" w:hAnsi="Arial" w:cs="Arial"/>
          <w:sz w:val="20"/>
          <w:szCs w:val="20"/>
        </w:rPr>
      </w:pPr>
      <w:r w:rsidRPr="00AE1A37">
        <w:rPr>
          <w:rFonts w:ascii="Arial" w:hAnsi="Arial" w:cs="Arial"/>
          <w:sz w:val="20"/>
          <w:szCs w:val="20"/>
        </w:rPr>
        <w:t xml:space="preserve"> A</w:t>
      </w:r>
      <w:r w:rsidRPr="00AE1A37">
        <w:rPr>
          <w:rFonts w:ascii="Arial" w:hAnsi="Arial" w:cs="Arial"/>
          <w:sz w:val="20"/>
          <w:szCs w:val="20"/>
        </w:rPr>
        <w:t>ccepted</w:t>
      </w:r>
      <w:r w:rsidRPr="00AE1A37">
        <w:rPr>
          <w:rFonts w:ascii="Arial" w:hAnsi="Arial" w:cs="Arial"/>
          <w:sz w:val="20"/>
          <w:szCs w:val="20"/>
        </w:rPr>
        <w:t xml:space="preserve"> </w:t>
      </w:r>
    </w:p>
    <w:p w14:paraId="4BD1056C" w14:textId="77777777" w:rsidR="00000000" w:rsidRPr="00AE1A3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E1A3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1DFC57D" w14:textId="58A7BB14" w:rsidR="00AE1A37" w:rsidRPr="00AE1A37" w:rsidRDefault="00AE1A3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E1A37">
        <w:rPr>
          <w:rFonts w:ascii="Arial" w:hAnsi="Arial" w:cs="Arial"/>
          <w:sz w:val="20"/>
          <w:szCs w:val="20"/>
        </w:rPr>
        <w:t>Dr. Francisco Cruz-Sosa, Metropolitan Autonomous University, México</w:t>
      </w:r>
    </w:p>
    <w:sectPr w:rsidR="00AE1A37" w:rsidRPr="00AE1A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E1A37"/>
    <w:rsid w:val="00B3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32F4C"/>
  <w15:docId w15:val="{D86088D1-8F91-4F1F-AA4C-4187A951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2026-10-03T10:41:00Z</dcterms:modified>
</cp:coreProperties>
</file>