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C64F6" w14:textId="77777777" w:rsidR="009344FF" w:rsidRPr="00860431" w:rsidRDefault="009344FF" w:rsidP="009344FF">
      <w:pPr>
        <w:rPr>
          <w:b/>
          <w:sz w:val="20"/>
          <w:szCs w:val="20"/>
          <w:u w:val="single"/>
        </w:rPr>
      </w:pPr>
      <w:r w:rsidRPr="00860431">
        <w:rPr>
          <w:b/>
          <w:sz w:val="20"/>
          <w:szCs w:val="20"/>
          <w:u w:val="single"/>
        </w:rPr>
        <w:t>Editor’s Comment:</w:t>
      </w:r>
    </w:p>
    <w:p w14:paraId="7579E896" w14:textId="30D58E42" w:rsidR="009344FF" w:rsidRPr="00860431" w:rsidRDefault="00070220" w:rsidP="009344FF">
      <w:pPr>
        <w:rPr>
          <w:sz w:val="20"/>
          <w:szCs w:val="20"/>
        </w:rPr>
      </w:pPr>
      <w:r w:rsidRPr="00860431">
        <w:rPr>
          <w:sz w:val="20"/>
          <w:szCs w:val="20"/>
        </w:rPr>
        <w:t>I am pleased to confirm that the manuscript can be accepted for publication.</w:t>
      </w:r>
    </w:p>
    <w:p w14:paraId="60DCBDAC" w14:textId="40D55A9E" w:rsidR="00256300" w:rsidRPr="00860431" w:rsidRDefault="009344FF" w:rsidP="009344FF">
      <w:pPr>
        <w:rPr>
          <w:b/>
          <w:sz w:val="20"/>
          <w:szCs w:val="20"/>
          <w:u w:val="single"/>
        </w:rPr>
      </w:pPr>
      <w:r w:rsidRPr="00860431">
        <w:rPr>
          <w:b/>
          <w:sz w:val="20"/>
          <w:szCs w:val="20"/>
          <w:u w:val="single"/>
        </w:rPr>
        <w:t>Editor’s Details:</w:t>
      </w:r>
    </w:p>
    <w:p w14:paraId="07CE1446" w14:textId="77664A7F" w:rsidR="00A3705F" w:rsidRPr="00860431" w:rsidRDefault="00A3705F" w:rsidP="009344FF">
      <w:pPr>
        <w:rPr>
          <w:b/>
          <w:sz w:val="20"/>
          <w:szCs w:val="20"/>
          <w:u w:val="single"/>
        </w:rPr>
      </w:pPr>
      <w:r w:rsidRPr="00860431">
        <w:rPr>
          <w:rFonts w:ascii="Arial" w:hAnsi="Arial" w:cs="Arial"/>
          <w:sz w:val="20"/>
          <w:szCs w:val="20"/>
        </w:rPr>
        <w:t>Prof. Jean-Paul Ngbolua Koto-</w:t>
      </w:r>
      <w:proofErr w:type="spellStart"/>
      <w:r w:rsidRPr="00860431">
        <w:rPr>
          <w:rFonts w:ascii="Arial" w:hAnsi="Arial" w:cs="Arial"/>
          <w:sz w:val="20"/>
          <w:szCs w:val="20"/>
        </w:rPr>
        <w:t>Te</w:t>
      </w:r>
      <w:proofErr w:type="spellEnd"/>
      <w:r w:rsidRPr="00860431">
        <w:rPr>
          <w:rFonts w:ascii="Arial" w:hAnsi="Arial" w:cs="Arial"/>
          <w:sz w:val="20"/>
          <w:szCs w:val="20"/>
        </w:rPr>
        <w:t>-</w:t>
      </w:r>
      <w:proofErr w:type="spellStart"/>
      <w:r w:rsidRPr="00860431">
        <w:rPr>
          <w:rFonts w:ascii="Arial" w:hAnsi="Arial" w:cs="Arial"/>
          <w:sz w:val="20"/>
          <w:szCs w:val="20"/>
        </w:rPr>
        <w:t>Nyiwa</w:t>
      </w:r>
      <w:proofErr w:type="spellEnd"/>
      <w:r w:rsidRPr="00860431">
        <w:rPr>
          <w:rFonts w:ascii="Arial" w:hAnsi="Arial" w:cs="Arial"/>
          <w:sz w:val="20"/>
          <w:szCs w:val="20"/>
        </w:rPr>
        <w:t>, University of Kinshasa, Democratic Republic of the Congo</w:t>
      </w:r>
    </w:p>
    <w:p w14:paraId="305868DC" w14:textId="77777777" w:rsidR="00070220" w:rsidRPr="00860431" w:rsidRDefault="00070220" w:rsidP="009344FF">
      <w:pPr>
        <w:rPr>
          <w:b/>
          <w:sz w:val="20"/>
          <w:szCs w:val="20"/>
          <w:u w:val="single"/>
        </w:rPr>
      </w:pPr>
    </w:p>
    <w:sectPr w:rsidR="00070220" w:rsidRPr="008604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70220"/>
    <w:rsid w:val="001D51E6"/>
    <w:rsid w:val="00256300"/>
    <w:rsid w:val="002C0B2C"/>
    <w:rsid w:val="004F3BBE"/>
    <w:rsid w:val="00860431"/>
    <w:rsid w:val="009344FF"/>
    <w:rsid w:val="009A6B56"/>
    <w:rsid w:val="009F328F"/>
    <w:rsid w:val="00A3705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E6148"/>
  <w15:docId w15:val="{33E0747C-175B-4C58-A692-555498BAF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6</cp:revision>
  <dcterms:created xsi:type="dcterms:W3CDTF">2025-02-19T08:37:00Z</dcterms:created>
  <dcterms:modified xsi:type="dcterms:W3CDTF">2026-10-09T05:24:00Z</dcterms:modified>
</cp:coreProperties>
</file>