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0528E" w:rsidRPr="0095332E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95332E" w:rsidRDefault="00FF7D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95332E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5332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95332E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95332E" w:rsidRDefault="00FF7D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0DEC776E" w:rsidR="0000528E" w:rsidRPr="0095332E" w:rsidRDefault="00B70C6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Ms_PCBMB_15626</w:t>
            </w:r>
          </w:p>
        </w:tc>
      </w:tr>
      <w:tr w:rsidR="0000528E" w:rsidRPr="0095332E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95332E" w:rsidRDefault="00FF7D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4E98CBA5" w:rsidR="0000528E" w:rsidRPr="0095332E" w:rsidRDefault="00B70C6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>Trait associations and Path analysis for green fruit yield in elite selections from multi-parent derived populations of Chilli (Capsicum annuum L.)</w:t>
            </w:r>
          </w:p>
        </w:tc>
      </w:tr>
      <w:tr w:rsidR="0000528E" w:rsidRPr="0095332E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95332E" w:rsidRDefault="00FF7D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3D4EA05C" w:rsidR="0000528E" w:rsidRPr="0095332E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  <w:r w:rsidR="000D3532"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Research Article</w:t>
            </w:r>
          </w:p>
        </w:tc>
      </w:tr>
    </w:tbl>
    <w:p w14:paraId="44E006B7" w14:textId="77777777" w:rsidR="0000528E" w:rsidRPr="0095332E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0FBCA9" w14:textId="77777777" w:rsidR="0000528E" w:rsidRPr="0095332E" w:rsidRDefault="00FF7D6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5332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5332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95332E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0528E" w:rsidRPr="0095332E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95332E" w:rsidRDefault="00FF7D6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533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533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95332E" w:rsidRDefault="00FF7D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95332E" w:rsidRDefault="00FF7D6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6F1BE968" w:rsidR="0000528E" w:rsidRPr="0095332E" w:rsidRDefault="00A9726C" w:rsidP="00A9726C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sz w:val="20"/>
                <w:szCs w:val="20"/>
              </w:rPr>
              <w:t xml:space="preserve">This manuscript highlights key traits associated with green fruit yield in </w:t>
            </w:r>
            <w:proofErr w:type="spellStart"/>
            <w:r w:rsidRPr="0095332E">
              <w:rPr>
                <w:rFonts w:ascii="Arial" w:hAnsi="Arial" w:cs="Arial"/>
                <w:sz w:val="20"/>
                <w:szCs w:val="20"/>
              </w:rPr>
              <w:t>chilli</w:t>
            </w:r>
            <w:proofErr w:type="spellEnd"/>
            <w:r w:rsidRPr="0095332E">
              <w:rPr>
                <w:rFonts w:ascii="Arial" w:hAnsi="Arial" w:cs="Arial"/>
                <w:sz w:val="20"/>
                <w:szCs w:val="20"/>
              </w:rPr>
              <w:t>, providing useful insights for efficient selection and crop improvement.</w:t>
            </w:r>
          </w:p>
        </w:tc>
        <w:tc>
          <w:tcPr>
            <w:tcW w:w="1667" w:type="pct"/>
          </w:tcPr>
          <w:p w14:paraId="591F55A1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95332E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95332E" w:rsidRDefault="00FF7D6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533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95332E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95332E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95332E" w:rsidRDefault="00FF7D6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533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95332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95332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95332E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95332E" w:rsidRDefault="00FF7D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6FF1DE38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34CD82C0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516C004A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23F6FC2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12DF2809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F76F55B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17E99193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6F81B1E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003A3A56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98B0F4A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1A7121DF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94C1141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545E1B06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D7BE1FB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3F3884B8" w:rsidR="0000528E" w:rsidRPr="0095332E" w:rsidRDefault="00616123" w:rsidP="00240AB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3939A7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95332E" w:rsidRDefault="00FF7D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95332E" w:rsidRDefault="00FF7D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32103356" w:rsidR="0000528E" w:rsidRPr="0095332E" w:rsidRDefault="00616123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B33AAF0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95332E" w:rsidRDefault="00FF7D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95332E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95332E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25C50363" w:rsidR="0000528E" w:rsidRPr="0095332E" w:rsidRDefault="00616123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2B53869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95332E" w:rsidRDefault="00FF7D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7DDF80B7" w:rsidR="0000528E" w:rsidRPr="0095332E" w:rsidRDefault="00616123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648E318F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95332E" w:rsidRDefault="00FF7D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176A8A16" w:rsidR="0000528E" w:rsidRPr="0095332E" w:rsidRDefault="00616123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5 = Excellen</w:t>
            </w:r>
            <w:r w:rsidR="001A083A"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t</w:t>
            </w:r>
          </w:p>
        </w:tc>
        <w:tc>
          <w:tcPr>
            <w:tcW w:w="1667" w:type="pct"/>
          </w:tcPr>
          <w:p w14:paraId="4B895A32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95332E" w:rsidRDefault="00FF7D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7E317B61" w:rsidR="0000528E" w:rsidRPr="0095332E" w:rsidRDefault="00616123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E5F4737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95332E" w:rsidRDefault="00FF7D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35FD1C69" w:rsidR="0000528E" w:rsidRPr="0095332E" w:rsidRDefault="00616123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13EE24E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95332E" w:rsidRDefault="00FF7D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95332E" w:rsidRDefault="00FF7D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95332E" w:rsidRDefault="00FF7D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0396BB59" w:rsidR="0000528E" w:rsidRPr="0095332E" w:rsidRDefault="00616123">
            <w:pPr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A47AB24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95332E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95332E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95332E" w:rsidRDefault="00FF7D6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533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95332E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95332E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281A00" w14:textId="5928E157" w:rsidR="0000528E" w:rsidRPr="0095332E" w:rsidRDefault="00FF7D62" w:rsidP="001A083A">
            <w:pPr>
              <w:keepNext/>
              <w:outlineLvl w:val="1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67" w:type="pct"/>
          </w:tcPr>
          <w:p w14:paraId="10A77BA5" w14:textId="72A578ED" w:rsidR="0000528E" w:rsidRPr="0095332E" w:rsidRDefault="00FF7D62" w:rsidP="001A083A">
            <w:pPr>
              <w:spacing w:after="160" w:line="256" w:lineRule="auto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5332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5332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</w:tc>
      </w:tr>
      <w:tr w:rsidR="0000528E" w:rsidRPr="0095332E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95332E" w:rsidRDefault="00FF7D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95332E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601625" w14:textId="480A178C" w:rsidR="0000528E" w:rsidRPr="0095332E" w:rsidRDefault="00FF7D62" w:rsidP="00AA1CB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E3E7D5B" w14:textId="11FFFE37" w:rsidR="0000528E" w:rsidRPr="0095332E" w:rsidRDefault="000502EE" w:rsidP="00D96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95332E" w:rsidRDefault="00FF7D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87EC03B" w14:textId="4E60D18F" w:rsidR="0000528E" w:rsidRPr="0095332E" w:rsidRDefault="00FF7D62" w:rsidP="00AA1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1A172EB" w14:textId="42FB298B" w:rsidR="0000528E" w:rsidRPr="0095332E" w:rsidRDefault="000502EE" w:rsidP="00D96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95332E" w:rsidRDefault="00FF7D6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533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B5EFAC1" w14:textId="6FA7DB3C" w:rsidR="0000528E" w:rsidRPr="0095332E" w:rsidRDefault="00FF7D62" w:rsidP="00AA1CB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53360E9" w14:textId="77777777" w:rsidR="0000528E" w:rsidRPr="0095332E" w:rsidRDefault="000502EE" w:rsidP="00616123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332E">
              <w:rPr>
                <w:rFonts w:ascii="Arial" w:hAnsi="Arial" w:cs="Arial"/>
                <w:sz w:val="20"/>
                <w:szCs w:val="20"/>
              </w:rPr>
              <w:t>No. Clarify the correlation and path analysis results and ensure consistency in statistical reporting and citations.</w:t>
            </w:r>
          </w:p>
          <w:p w14:paraId="2CEF0857" w14:textId="77777777" w:rsidR="00B10763" w:rsidRPr="0095332E" w:rsidRDefault="00B10763" w:rsidP="00616123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E2871C" w14:textId="77777777" w:rsidR="00B10763" w:rsidRPr="0095332E" w:rsidRDefault="00B10763" w:rsidP="00616123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332E">
              <w:rPr>
                <w:rFonts w:ascii="Arial" w:hAnsi="Arial" w:cs="Arial"/>
                <w:sz w:val="20"/>
                <w:szCs w:val="20"/>
              </w:rPr>
              <w:t>The manuscript is relevant and well presented, with minor revisions needed for statistical and reference consistency.</w:t>
            </w:r>
          </w:p>
          <w:p w14:paraId="25C67B7B" w14:textId="691FBA95" w:rsidR="0014367E" w:rsidRPr="0095332E" w:rsidRDefault="0014367E" w:rsidP="00616123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44DE61DD" w14:textId="77777777" w:rsidTr="00AA1CBC">
        <w:trPr>
          <w:trHeight w:val="1097"/>
          <w:jc w:val="center"/>
        </w:trPr>
        <w:tc>
          <w:tcPr>
            <w:tcW w:w="1666" w:type="pct"/>
            <w:noWrap/>
          </w:tcPr>
          <w:p w14:paraId="0299C652" w14:textId="77777777" w:rsidR="0000528E" w:rsidRPr="0095332E" w:rsidRDefault="00FF7D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95332E" w:rsidRDefault="00FF7D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95332E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4CB9F0" w14:textId="25AEB3EA" w:rsidR="0000528E" w:rsidRPr="0095332E" w:rsidRDefault="00FF7D62" w:rsidP="00AA1CB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3A6FC98" w14:textId="77777777" w:rsidR="0000528E" w:rsidRPr="0095332E" w:rsidRDefault="000502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4861623" w14:textId="53E7835A" w:rsidR="000502EE" w:rsidRPr="0095332E" w:rsidRDefault="000502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0C106A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5332E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95332E" w:rsidRDefault="00FF7D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95332E" w:rsidRDefault="00FF7D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95332E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77EF52" w14:textId="21638052" w:rsidR="0000528E" w:rsidRPr="0095332E" w:rsidRDefault="00FF7D62" w:rsidP="00AA1C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</w:tc>
        <w:tc>
          <w:tcPr>
            <w:tcW w:w="1667" w:type="pct"/>
          </w:tcPr>
          <w:p w14:paraId="6124DF40" w14:textId="4DE42661" w:rsidR="0000528E" w:rsidRPr="0095332E" w:rsidRDefault="000502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5332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95332E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077B8F" w14:textId="77777777" w:rsidR="0095332E" w:rsidRPr="0095332E" w:rsidRDefault="0095332E" w:rsidP="0095332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5332E">
        <w:rPr>
          <w:rFonts w:ascii="Arial" w:hAnsi="Arial" w:cs="Arial"/>
          <w:b/>
          <w:u w:val="single"/>
        </w:rPr>
        <w:t>Reviewer details:</w:t>
      </w:r>
    </w:p>
    <w:p w14:paraId="791BEC72" w14:textId="77777777" w:rsidR="0095332E" w:rsidRPr="0095332E" w:rsidRDefault="0095332E" w:rsidP="0095332E">
      <w:pPr>
        <w:rPr>
          <w:rFonts w:ascii="Arial" w:hAnsi="Arial" w:cs="Arial"/>
          <w:sz w:val="20"/>
          <w:szCs w:val="20"/>
        </w:rPr>
      </w:pPr>
      <w:r w:rsidRPr="0095332E">
        <w:rPr>
          <w:rFonts w:ascii="Arial" w:hAnsi="Arial" w:cs="Arial"/>
          <w:color w:val="000000"/>
          <w:sz w:val="20"/>
          <w:szCs w:val="20"/>
        </w:rPr>
        <w:t xml:space="preserve">A. Revathi, Vellalar College for Women </w:t>
      </w:r>
      <w:r w:rsidRPr="0095332E">
        <w:rPr>
          <w:rFonts w:ascii="Arial" w:hAnsi="Arial" w:cs="Arial"/>
          <w:sz w:val="20"/>
          <w:szCs w:val="20"/>
        </w:rPr>
        <w:t xml:space="preserve">, </w:t>
      </w:r>
      <w:r w:rsidRPr="0095332E">
        <w:rPr>
          <w:rFonts w:ascii="Arial" w:hAnsi="Arial" w:cs="Arial"/>
          <w:color w:val="000000"/>
          <w:sz w:val="20"/>
          <w:szCs w:val="20"/>
        </w:rPr>
        <w:t>India</w:t>
      </w:r>
    </w:p>
    <w:p w14:paraId="1383B5F5" w14:textId="77777777" w:rsidR="0000528E" w:rsidRPr="0095332E" w:rsidRDefault="0000528E" w:rsidP="008075F6">
      <w:pPr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95332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B9E1" w14:textId="77777777" w:rsidR="001E5844" w:rsidRDefault="001E5844">
      <w:r>
        <w:separator/>
      </w:r>
    </w:p>
  </w:endnote>
  <w:endnote w:type="continuationSeparator" w:id="0">
    <w:p w14:paraId="3EBFC2F6" w14:textId="77777777" w:rsidR="001E5844" w:rsidRDefault="001E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087BC240" w:rsidR="0000528E" w:rsidRDefault="00FF7D6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F29F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F29F8">
      <w:rPr>
        <w:b/>
        <w:noProof/>
        <w:sz w:val="20"/>
      </w:rPr>
      <w:t>1</w:t>
    </w:r>
    <w:r>
      <w:rPr>
        <w:b/>
        <w:sz w:val="20"/>
      </w:rPr>
      <w:fldChar w:fldCharType="end"/>
    </w:r>
  </w:p>
  <w:p w14:paraId="11A11C0E" w14:textId="77777777" w:rsidR="0000528E" w:rsidRDefault="00FF7D6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5DA0C" w14:textId="77777777" w:rsidR="001E5844" w:rsidRDefault="001E5844">
      <w:r>
        <w:separator/>
      </w:r>
    </w:p>
  </w:footnote>
  <w:footnote w:type="continuationSeparator" w:id="0">
    <w:p w14:paraId="28CB9A79" w14:textId="77777777" w:rsidR="001E5844" w:rsidRDefault="001E5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FF7D6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2822743">
    <w:abstractNumId w:val="4"/>
  </w:num>
  <w:num w:numId="2" w16cid:durableId="1307667608">
    <w:abstractNumId w:val="8"/>
  </w:num>
  <w:num w:numId="3" w16cid:durableId="1346907139">
    <w:abstractNumId w:val="7"/>
  </w:num>
  <w:num w:numId="4" w16cid:durableId="1883907213">
    <w:abstractNumId w:val="9"/>
  </w:num>
  <w:num w:numId="5" w16cid:durableId="275718134">
    <w:abstractNumId w:val="6"/>
  </w:num>
  <w:num w:numId="6" w16cid:durableId="989214179">
    <w:abstractNumId w:val="0"/>
  </w:num>
  <w:num w:numId="7" w16cid:durableId="1590626484">
    <w:abstractNumId w:val="3"/>
  </w:num>
  <w:num w:numId="8" w16cid:durableId="1973635820">
    <w:abstractNumId w:val="11"/>
  </w:num>
  <w:num w:numId="9" w16cid:durableId="1368679474">
    <w:abstractNumId w:val="10"/>
  </w:num>
  <w:num w:numId="10" w16cid:durableId="559365292">
    <w:abstractNumId w:val="2"/>
  </w:num>
  <w:num w:numId="11" w16cid:durableId="2075614632">
    <w:abstractNumId w:val="1"/>
  </w:num>
  <w:num w:numId="12" w16cid:durableId="17983355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502EE"/>
    <w:rsid w:val="000D3532"/>
    <w:rsid w:val="0014367E"/>
    <w:rsid w:val="001A083A"/>
    <w:rsid w:val="001E5844"/>
    <w:rsid w:val="00240AB9"/>
    <w:rsid w:val="0028038B"/>
    <w:rsid w:val="00350F91"/>
    <w:rsid w:val="003F29F8"/>
    <w:rsid w:val="00457AE8"/>
    <w:rsid w:val="00492AA9"/>
    <w:rsid w:val="004C0424"/>
    <w:rsid w:val="004F3A8D"/>
    <w:rsid w:val="0050654A"/>
    <w:rsid w:val="00574F48"/>
    <w:rsid w:val="005857D3"/>
    <w:rsid w:val="00616123"/>
    <w:rsid w:val="007E082E"/>
    <w:rsid w:val="008075F6"/>
    <w:rsid w:val="00816FCE"/>
    <w:rsid w:val="008753CA"/>
    <w:rsid w:val="00950272"/>
    <w:rsid w:val="00951CC0"/>
    <w:rsid w:val="0095332E"/>
    <w:rsid w:val="00A9726C"/>
    <w:rsid w:val="00AA1CBC"/>
    <w:rsid w:val="00AC0BD0"/>
    <w:rsid w:val="00B10763"/>
    <w:rsid w:val="00B70C62"/>
    <w:rsid w:val="00B945B1"/>
    <w:rsid w:val="00BD1DD2"/>
    <w:rsid w:val="00BF1A43"/>
    <w:rsid w:val="00C13AE4"/>
    <w:rsid w:val="00D076E7"/>
    <w:rsid w:val="00D96E68"/>
    <w:rsid w:val="00F63006"/>
    <w:rsid w:val="00FA56F6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F3A8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5332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23</cp:revision>
  <dcterms:created xsi:type="dcterms:W3CDTF">2026-08-29T17:37:00Z</dcterms:created>
  <dcterms:modified xsi:type="dcterms:W3CDTF">2026-09-01T10:26:00Z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