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F84E62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F84E62" w:rsidRDefault="00C923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F84E62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84E6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F84E62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F84E62" w:rsidRDefault="00C923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14844A21" w:rsidR="0067340F" w:rsidRPr="00F84E62" w:rsidRDefault="007638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Ms_JOGRESS_15668</w:t>
            </w:r>
          </w:p>
        </w:tc>
      </w:tr>
      <w:tr w:rsidR="0067340F" w:rsidRPr="00F84E62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F84E62" w:rsidRDefault="00C923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7C2A7195" w:rsidR="0067340F" w:rsidRPr="00F84E62" w:rsidRDefault="007638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 of Trade on Economic Growth in India: An Empirical Analysis</w:t>
            </w:r>
          </w:p>
        </w:tc>
      </w:tr>
      <w:tr w:rsidR="0067340F" w:rsidRPr="00F84E62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F84E62" w:rsidRDefault="00C923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F84E62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F84E62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F84E62" w:rsidRDefault="00C923A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84E6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84E6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F84E62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F84E62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F84E62" w:rsidRDefault="00C923A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84E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4E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F84E62" w:rsidRDefault="00C923A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0C1638F" w14:textId="77777777" w:rsidR="0067340F" w:rsidRPr="00F84E62" w:rsidRDefault="006F3D60" w:rsidP="006F3D6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paper provides empirical evidence on a </w:t>
            </w:r>
            <w:proofErr w:type="gramStart"/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real life</w:t>
            </w:r>
            <w:proofErr w:type="gramEnd"/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situation</w:t>
            </w:r>
          </w:p>
          <w:p w14:paraId="2299E6BE" w14:textId="77777777" w:rsidR="006F3D60" w:rsidRPr="00F84E62" w:rsidRDefault="006F3D60" w:rsidP="006F3D6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 research gap was established that it is providing evidence between 1997 to 2025 from India</w:t>
            </w:r>
          </w:p>
          <w:p w14:paraId="7592259F" w14:textId="6AFC9362" w:rsidR="006F3D60" w:rsidRPr="00F84E62" w:rsidRDefault="006F3D60" w:rsidP="006F3D6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provides a methodological guide for future researchers</w:t>
            </w:r>
          </w:p>
        </w:tc>
        <w:tc>
          <w:tcPr>
            <w:tcW w:w="1667" w:type="pct"/>
          </w:tcPr>
          <w:p w14:paraId="02BA457E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F84E62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F84E62" w:rsidRDefault="00C923A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84E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F84E6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F84E62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F84E62" w:rsidRDefault="00C923A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4E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F84E6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F84E6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F84E62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F84E62" w:rsidRDefault="00C923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76AF050B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33616D4F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3BAB4259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5A2A76B8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1CF5A1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2BB11AF1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44634ABF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A1A7E5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303747E5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F38716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53CDF31B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1EF447A0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EB7E86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F84E62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F84E6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1C6C7F6C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91B6F7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096111DA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50463F2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6D92690F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6BF693D6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946DC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25615C02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185D07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F84E62" w:rsidRDefault="00C923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F84E62" w:rsidRDefault="00C923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24D54914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F84E62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F84E62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F84E62" w:rsidRDefault="00C923A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4E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F84E6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F84E62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F84E6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F84E62" w:rsidRDefault="00C923A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84E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84E6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84E6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F84E62" w:rsidRDefault="00C923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F84E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F84E62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73750679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is suitable as it captures the work done</w:t>
            </w:r>
          </w:p>
        </w:tc>
        <w:tc>
          <w:tcPr>
            <w:tcW w:w="1667" w:type="pct"/>
          </w:tcPr>
          <w:p w14:paraId="7E9F3E03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F84E6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799ADB3B" w:rsidR="0067340F" w:rsidRPr="00F84E62" w:rsidRDefault="006F3D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is brief and straight to the point on what was done in the research</w:t>
            </w:r>
          </w:p>
        </w:tc>
        <w:tc>
          <w:tcPr>
            <w:tcW w:w="1667" w:type="pct"/>
          </w:tcPr>
          <w:p w14:paraId="7B642AB0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F84E62" w:rsidRDefault="00C923A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F84E62" w:rsidRDefault="00C923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332B387" w14:textId="77777777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it contains the major parts needed in </w:t>
            </w:r>
            <w:proofErr w:type="gramStart"/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a research</w:t>
            </w:r>
            <w:proofErr w:type="gramEnd"/>
          </w:p>
          <w:p w14:paraId="7C93A51B" w14:textId="77777777" w:rsidR="00C86604" w:rsidRPr="00F84E62" w:rsidRDefault="00C866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3206C0" w14:textId="77777777" w:rsidR="00C86604" w:rsidRPr="00F84E62" w:rsidRDefault="00C86604" w:rsidP="00C86604">
            <w:pPr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There is absence of theoretical review to explain the research model </w:t>
            </w:r>
          </w:p>
          <w:p w14:paraId="6539DD06" w14:textId="77777777" w:rsidR="00C86604" w:rsidRPr="00F84E62" w:rsidRDefault="00C86604" w:rsidP="00C86604">
            <w:pPr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There is one hypothesis but about three models, how is that so, the model should align with the hypothesis specified.</w:t>
            </w:r>
          </w:p>
          <w:p w14:paraId="253F6DE5" w14:textId="1E9FFBE5" w:rsidR="00C86604" w:rsidRPr="00F84E62" w:rsidRDefault="00C866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F84E62" w:rsidRDefault="00C923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F84E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F84E62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68519001" w:rsidR="0067340F" w:rsidRPr="00F84E62" w:rsidRDefault="006F3D6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they are in quantity and in currency of the knowledge</w:t>
            </w:r>
          </w:p>
        </w:tc>
        <w:tc>
          <w:tcPr>
            <w:tcW w:w="1667" w:type="pct"/>
          </w:tcPr>
          <w:p w14:paraId="11B4826F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F84E62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F84E62" w:rsidRDefault="00C923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F84E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F84E62" w:rsidRDefault="00C923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F84E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3B9E719E" w:rsidR="0067340F" w:rsidRPr="00F84E62" w:rsidRDefault="000566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4E6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F84E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9C0E9B" w14:textId="77777777" w:rsidR="0067340F" w:rsidRPr="00F84E62" w:rsidRDefault="0067340F" w:rsidP="00DA547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97CEDE5" w14:textId="77777777" w:rsidR="00F84E62" w:rsidRPr="00F84E62" w:rsidRDefault="00F84E62" w:rsidP="00F84E6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8BF2862" w14:textId="77777777" w:rsidR="00F84E62" w:rsidRPr="00F84E62" w:rsidRDefault="00F84E62" w:rsidP="00F84E6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87D084D" w14:textId="77777777" w:rsidR="00F84E62" w:rsidRPr="00F84E62" w:rsidRDefault="00F84E62" w:rsidP="00F84E6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84E62">
        <w:rPr>
          <w:rFonts w:ascii="Arial" w:hAnsi="Arial" w:cs="Arial"/>
          <w:b/>
          <w:u w:val="single"/>
        </w:rPr>
        <w:t>Reviewer details:</w:t>
      </w:r>
    </w:p>
    <w:p w14:paraId="50BAFC71" w14:textId="77777777" w:rsidR="00F84E62" w:rsidRPr="00F84E62" w:rsidRDefault="00F84E62" w:rsidP="00DA547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87928A9" w14:textId="56B03DF3" w:rsidR="00F84E62" w:rsidRPr="00F84E62" w:rsidRDefault="00F84E62" w:rsidP="00F84E62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F84E62">
        <w:rPr>
          <w:rFonts w:ascii="Arial" w:hAnsi="Arial" w:cs="Arial"/>
          <w:i/>
          <w:sz w:val="20"/>
          <w:szCs w:val="20"/>
          <w:lang w:val="en-GB"/>
        </w:rPr>
        <w:t>Solomon Audu</w:t>
      </w:r>
      <w:r w:rsidRPr="00F84E62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84E62">
        <w:rPr>
          <w:rFonts w:ascii="Arial" w:hAnsi="Arial" w:cs="Arial"/>
          <w:i/>
          <w:sz w:val="20"/>
          <w:szCs w:val="20"/>
          <w:lang w:val="en-GB"/>
        </w:rPr>
        <w:t>Caleb University</w:t>
      </w:r>
      <w:r w:rsidRPr="00F84E62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84E62">
        <w:rPr>
          <w:rFonts w:ascii="Arial" w:hAnsi="Arial" w:cs="Arial"/>
          <w:i/>
          <w:sz w:val="20"/>
          <w:szCs w:val="20"/>
          <w:lang w:val="en-GB"/>
        </w:rPr>
        <w:t>Nigeria</w:t>
      </w:r>
    </w:p>
    <w:p w14:paraId="3B42722E" w14:textId="177747BA" w:rsidR="00F84E62" w:rsidRPr="00F84E62" w:rsidRDefault="00F84E62" w:rsidP="00F84E6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84E62" w:rsidRPr="00F84E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50416" w14:textId="77777777" w:rsidR="00AF4078" w:rsidRDefault="00AF4078">
      <w:r>
        <w:separator/>
      </w:r>
    </w:p>
  </w:endnote>
  <w:endnote w:type="continuationSeparator" w:id="0">
    <w:p w14:paraId="2E7FBEDB" w14:textId="77777777" w:rsidR="00AF4078" w:rsidRDefault="00AF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C923A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C923A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9997" w14:textId="77777777" w:rsidR="00AF4078" w:rsidRDefault="00AF4078">
      <w:r>
        <w:separator/>
      </w:r>
    </w:p>
  </w:footnote>
  <w:footnote w:type="continuationSeparator" w:id="0">
    <w:p w14:paraId="09411264" w14:textId="77777777" w:rsidR="00AF4078" w:rsidRDefault="00AF4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C923A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4F651E"/>
    <w:multiLevelType w:val="hybridMultilevel"/>
    <w:tmpl w:val="8CC040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66AF6"/>
    <w:multiLevelType w:val="hybridMultilevel"/>
    <w:tmpl w:val="EFA881A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437832">
    <w:abstractNumId w:val="4"/>
  </w:num>
  <w:num w:numId="2" w16cid:durableId="1832715868">
    <w:abstractNumId w:val="9"/>
  </w:num>
  <w:num w:numId="3" w16cid:durableId="536433484">
    <w:abstractNumId w:val="8"/>
  </w:num>
  <w:num w:numId="4" w16cid:durableId="957105186">
    <w:abstractNumId w:val="10"/>
  </w:num>
  <w:num w:numId="5" w16cid:durableId="1812746728">
    <w:abstractNumId w:val="7"/>
  </w:num>
  <w:num w:numId="6" w16cid:durableId="271941011">
    <w:abstractNumId w:val="0"/>
  </w:num>
  <w:num w:numId="7" w16cid:durableId="520165880">
    <w:abstractNumId w:val="3"/>
  </w:num>
  <w:num w:numId="8" w16cid:durableId="355355225">
    <w:abstractNumId w:val="13"/>
  </w:num>
  <w:num w:numId="9" w16cid:durableId="1692804653">
    <w:abstractNumId w:val="12"/>
  </w:num>
  <w:num w:numId="10" w16cid:durableId="1182166950">
    <w:abstractNumId w:val="2"/>
  </w:num>
  <w:num w:numId="11" w16cid:durableId="615867332">
    <w:abstractNumId w:val="1"/>
  </w:num>
  <w:num w:numId="12" w16cid:durableId="1471246942">
    <w:abstractNumId w:val="5"/>
  </w:num>
  <w:num w:numId="13" w16cid:durableId="1787503477">
    <w:abstractNumId w:val="11"/>
  </w:num>
  <w:num w:numId="14" w16cid:durableId="8215034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566A5"/>
    <w:rsid w:val="001E35CD"/>
    <w:rsid w:val="00366DB1"/>
    <w:rsid w:val="00554D7E"/>
    <w:rsid w:val="00567C1F"/>
    <w:rsid w:val="00584E6E"/>
    <w:rsid w:val="005B7580"/>
    <w:rsid w:val="00663E09"/>
    <w:rsid w:val="0067340F"/>
    <w:rsid w:val="006F3D60"/>
    <w:rsid w:val="007638A7"/>
    <w:rsid w:val="007C4AC8"/>
    <w:rsid w:val="008E2DE4"/>
    <w:rsid w:val="009054F9"/>
    <w:rsid w:val="00915A0B"/>
    <w:rsid w:val="00915ACF"/>
    <w:rsid w:val="00A70F72"/>
    <w:rsid w:val="00AF4078"/>
    <w:rsid w:val="00C73FDE"/>
    <w:rsid w:val="00C86604"/>
    <w:rsid w:val="00C923A6"/>
    <w:rsid w:val="00C97032"/>
    <w:rsid w:val="00D5248C"/>
    <w:rsid w:val="00DA5478"/>
    <w:rsid w:val="00E464BE"/>
    <w:rsid w:val="00F84E62"/>
    <w:rsid w:val="00FB2F82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84E6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45</cp:revision>
  <dcterms:created xsi:type="dcterms:W3CDTF">2026-03-24T06:15:00Z</dcterms:created>
  <dcterms:modified xsi:type="dcterms:W3CDTF">2026-09-08T13:31:00Z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