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C56530" w:rsidRPr="00314196" w14:paraId="3F1F26DF" w14:textId="77777777">
        <w:trPr>
          <w:trHeight w:val="20"/>
          <w:jc w:val="center"/>
        </w:trPr>
        <w:tc>
          <w:tcPr>
            <w:tcW w:w="1186" w:type="pct"/>
          </w:tcPr>
          <w:p w14:paraId="544ABCA8" w14:textId="77777777" w:rsidR="00C56530" w:rsidRPr="00314196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314196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5234654D" w14:textId="77777777" w:rsidR="00C56530" w:rsidRPr="00314196" w:rsidRDefault="00C56530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6" w:history="1">
              <w:r w:rsidRPr="00314196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Journal of Global Ecology and Environment</w:t>
              </w:r>
            </w:hyperlink>
          </w:p>
        </w:tc>
      </w:tr>
      <w:tr w:rsidR="00C56530" w:rsidRPr="00314196" w14:paraId="5C52A487" w14:textId="77777777">
        <w:trPr>
          <w:trHeight w:val="20"/>
          <w:jc w:val="center"/>
        </w:trPr>
        <w:tc>
          <w:tcPr>
            <w:tcW w:w="1186" w:type="pct"/>
          </w:tcPr>
          <w:p w14:paraId="29230212" w14:textId="77777777" w:rsidR="00C56530" w:rsidRPr="00314196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314196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3F1323D6" w14:textId="77777777" w:rsidR="00C56530" w:rsidRPr="00314196" w:rsidRDefault="0000000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141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Ms_JOGEE_15736</w:t>
            </w:r>
          </w:p>
        </w:tc>
      </w:tr>
      <w:tr w:rsidR="00C56530" w:rsidRPr="00314196" w14:paraId="055DF5C9" w14:textId="77777777">
        <w:trPr>
          <w:trHeight w:val="20"/>
          <w:jc w:val="center"/>
        </w:trPr>
        <w:tc>
          <w:tcPr>
            <w:tcW w:w="1186" w:type="pct"/>
          </w:tcPr>
          <w:p w14:paraId="697EBC70" w14:textId="77777777" w:rsidR="00C56530" w:rsidRPr="00314196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314196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3E0FF605" w14:textId="77777777" w:rsidR="00C56530" w:rsidRPr="00314196" w:rsidRDefault="0000000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14196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Moss-Dwelling Testate Amoebae in </w:t>
            </w:r>
            <w:proofErr w:type="spellStart"/>
            <w:r w:rsidRPr="00314196">
              <w:rPr>
                <w:rFonts w:ascii="Arial" w:hAnsi="Arial" w:cs="Arial"/>
                <w:b/>
                <w:sz w:val="20"/>
                <w:szCs w:val="20"/>
                <w:lang w:val="en-GB"/>
              </w:rPr>
              <w:t>Patratu</w:t>
            </w:r>
            <w:proofErr w:type="spellEnd"/>
            <w:r w:rsidRPr="00314196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Valley, Jharkhand, India: A Pilot Study</w:t>
            </w:r>
          </w:p>
        </w:tc>
      </w:tr>
      <w:tr w:rsidR="00C56530" w:rsidRPr="00314196" w14:paraId="33FB1A18" w14:textId="77777777">
        <w:trPr>
          <w:trHeight w:val="20"/>
          <w:jc w:val="center"/>
        </w:trPr>
        <w:tc>
          <w:tcPr>
            <w:tcW w:w="1186" w:type="pct"/>
          </w:tcPr>
          <w:p w14:paraId="00AADCF1" w14:textId="77777777" w:rsidR="00C56530" w:rsidRPr="00314196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314196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07827CD1" w14:textId="77777777" w:rsidR="00C56530" w:rsidRPr="00314196" w:rsidRDefault="0000000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14196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4F094571" w14:textId="77777777" w:rsidR="00C56530" w:rsidRPr="00314196" w:rsidRDefault="00C56530">
      <w:pPr>
        <w:jc w:val="both"/>
        <w:rPr>
          <w:rFonts w:ascii="Arial" w:eastAsia="MS Mincho" w:hAnsi="Arial" w:cs="Arial"/>
          <w:sz w:val="20"/>
          <w:szCs w:val="20"/>
          <w:lang w:val="en-GB" w:eastAsia="zh-CN"/>
        </w:rPr>
      </w:pPr>
    </w:p>
    <w:p w14:paraId="2F3B51F5" w14:textId="77777777" w:rsidR="00C56530" w:rsidRPr="00314196" w:rsidRDefault="00000000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zh-CN"/>
        </w:rPr>
      </w:pPr>
      <w:r w:rsidRPr="00314196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zh-CN"/>
        </w:rPr>
        <w:t>PART 1 (Importance of the manuscript)</w:t>
      </w:r>
      <w:r w:rsidRPr="00314196">
        <w:rPr>
          <w:rFonts w:ascii="Arial" w:eastAsia="MS Mincho" w:hAnsi="Arial" w:cs="Arial"/>
          <w:b/>
          <w:sz w:val="20"/>
          <w:szCs w:val="20"/>
          <w:u w:val="single"/>
          <w:lang w:val="en-GB" w:eastAsia="zh-CN"/>
        </w:rPr>
        <w:t xml:space="preserve"> </w:t>
      </w:r>
    </w:p>
    <w:p w14:paraId="11C3F155" w14:textId="77777777" w:rsidR="00C56530" w:rsidRPr="00314196" w:rsidRDefault="00C56530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zh-CN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C56530" w:rsidRPr="00314196" w14:paraId="6452F099" w14:textId="77777777">
        <w:trPr>
          <w:trHeight w:val="90"/>
          <w:jc w:val="center"/>
        </w:trPr>
        <w:tc>
          <w:tcPr>
            <w:tcW w:w="1666" w:type="pct"/>
            <w:noWrap/>
          </w:tcPr>
          <w:p w14:paraId="250E0EBD" w14:textId="77777777" w:rsidR="00C56530" w:rsidRPr="00314196" w:rsidRDefault="00C5653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7583FBB" w14:textId="77777777" w:rsidR="00C56530" w:rsidRPr="00314196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314196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7F919EF4" w14:textId="77777777" w:rsidR="00C56530" w:rsidRPr="00314196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314196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314196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108BF56C" w14:textId="77777777" w:rsidR="00C56530" w:rsidRPr="00314196" w:rsidRDefault="00C5653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56530" w:rsidRPr="00314196" w14:paraId="3DBB607B" w14:textId="77777777">
        <w:trPr>
          <w:trHeight w:val="20"/>
          <w:jc w:val="center"/>
        </w:trPr>
        <w:tc>
          <w:tcPr>
            <w:tcW w:w="1666" w:type="pct"/>
            <w:noWrap/>
          </w:tcPr>
          <w:p w14:paraId="5CE4F88B" w14:textId="77777777" w:rsidR="00C56530" w:rsidRPr="00314196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141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314196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571FD9F7" w14:textId="77777777" w:rsidR="00C56530" w:rsidRPr="00314196" w:rsidRDefault="00000000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314196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1B42C985" w14:textId="77777777" w:rsidR="00C56530" w:rsidRPr="00314196" w:rsidRDefault="00000000">
            <w:pPr>
              <w:pStyle w:val="NormalWeb"/>
              <w:rPr>
                <w:rFonts w:ascii="Arial" w:hAnsi="Arial" w:cs="Arial"/>
                <w:sz w:val="20"/>
                <w:szCs w:val="20"/>
              </w:rPr>
            </w:pPr>
            <w:r w:rsidRPr="0031419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The manuscript is very important for the scientific community to study baseline biodiversity data and environmental bioindication. This manuscript fills geographic knowledge gaps about </w:t>
            </w:r>
            <w:proofErr w:type="spellStart"/>
            <w:r w:rsidRPr="00314196">
              <w:rPr>
                <w:rFonts w:ascii="Arial" w:hAnsi="Arial" w:cs="Arial"/>
                <w:b/>
                <w:bCs/>
                <w:sz w:val="20"/>
                <w:szCs w:val="20"/>
              </w:rPr>
              <w:t>micro organisms</w:t>
            </w:r>
            <w:proofErr w:type="spellEnd"/>
            <w:r w:rsidRPr="00314196">
              <w:rPr>
                <w:rFonts w:ascii="Arial" w:hAnsi="Arial" w:cs="Arial"/>
                <w:b/>
                <w:bCs/>
                <w:sz w:val="20"/>
                <w:szCs w:val="20"/>
              </w:rPr>
              <w:t>. This manuscript will enable the scientific community to aid conservation strategies.</w:t>
            </w:r>
          </w:p>
          <w:p w14:paraId="7BF9C107" w14:textId="77777777" w:rsidR="00C56530" w:rsidRPr="00314196" w:rsidRDefault="00C56530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67" w:type="pct"/>
          </w:tcPr>
          <w:p w14:paraId="376F23C0" w14:textId="77777777" w:rsidR="00C56530" w:rsidRPr="00314196" w:rsidRDefault="00C5653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6D09E01" w14:textId="77777777" w:rsidR="00C56530" w:rsidRPr="00314196" w:rsidRDefault="00C56530">
      <w:pPr>
        <w:rPr>
          <w:rFonts w:ascii="Arial" w:hAnsi="Arial" w:cs="Arial"/>
          <w:sz w:val="20"/>
          <w:szCs w:val="20"/>
          <w:lang w:val="en-GB"/>
        </w:rPr>
      </w:pPr>
    </w:p>
    <w:p w14:paraId="0C4A3F51" w14:textId="77777777" w:rsidR="00C56530" w:rsidRPr="00314196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314196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176BCDAF" w14:textId="77777777" w:rsidR="00C56530" w:rsidRPr="00314196" w:rsidRDefault="00C56530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C56530" w:rsidRPr="00314196" w14:paraId="45511EB4" w14:textId="77777777">
        <w:trPr>
          <w:trHeight w:val="20"/>
          <w:jc w:val="center"/>
        </w:trPr>
        <w:tc>
          <w:tcPr>
            <w:tcW w:w="1666" w:type="pct"/>
            <w:noWrap/>
          </w:tcPr>
          <w:p w14:paraId="1DBE8273" w14:textId="77777777" w:rsidR="00C56530" w:rsidRPr="00314196" w:rsidRDefault="00C5653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09F4162" w14:textId="77777777" w:rsidR="00C56530" w:rsidRPr="00314196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314196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</w:tcPr>
          <w:p w14:paraId="689C0AA4" w14:textId="77777777" w:rsidR="00C56530" w:rsidRPr="00314196" w:rsidRDefault="00000000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14196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314196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Pr="00314196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Pr="00314196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C56530" w:rsidRPr="00314196" w14:paraId="28649935" w14:textId="77777777">
        <w:trPr>
          <w:trHeight w:val="20"/>
          <w:jc w:val="center"/>
        </w:trPr>
        <w:tc>
          <w:tcPr>
            <w:tcW w:w="1666" w:type="pct"/>
            <w:noWrap/>
          </w:tcPr>
          <w:p w14:paraId="5413B329" w14:textId="77777777" w:rsidR="00C56530" w:rsidRPr="00314196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141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12CD0895" w14:textId="77777777" w:rsidR="00C56530" w:rsidRPr="00314196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1419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ECF0A0E" w14:textId="77777777" w:rsidR="00C56530" w:rsidRPr="00314196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31419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774B9DA" w14:textId="77777777" w:rsidR="00C56530" w:rsidRPr="00314196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141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Yes, the title is clear and appropriate for the study.</w:t>
            </w:r>
          </w:p>
          <w:p w14:paraId="22E8CC73" w14:textId="77777777" w:rsidR="00C56530" w:rsidRPr="00314196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141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Rating scale: 5</w:t>
            </w:r>
          </w:p>
        </w:tc>
        <w:tc>
          <w:tcPr>
            <w:tcW w:w="1667" w:type="pct"/>
          </w:tcPr>
          <w:p w14:paraId="67F11FFA" w14:textId="77777777" w:rsidR="00C56530" w:rsidRPr="00314196" w:rsidRDefault="00C5653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56530" w:rsidRPr="00314196" w14:paraId="4C6B4F2E" w14:textId="77777777">
        <w:trPr>
          <w:trHeight w:val="20"/>
          <w:jc w:val="center"/>
        </w:trPr>
        <w:tc>
          <w:tcPr>
            <w:tcW w:w="1666" w:type="pct"/>
            <w:noWrap/>
          </w:tcPr>
          <w:p w14:paraId="3656427F" w14:textId="77777777" w:rsidR="00C56530" w:rsidRPr="00314196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314196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2641DD7A" w14:textId="77777777" w:rsidR="00C56530" w:rsidRPr="00314196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1419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7DA54E8" w14:textId="77777777" w:rsidR="00C56530" w:rsidRPr="00314196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1419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0DA23C9" w14:textId="77777777" w:rsidR="00C56530" w:rsidRPr="00314196" w:rsidRDefault="00000000">
            <w:pPr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314196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Yes, the abstract of the article is comprehensive.</w:t>
            </w:r>
          </w:p>
          <w:p w14:paraId="49FC0309" w14:textId="77777777" w:rsidR="00C56530" w:rsidRPr="00314196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14196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scale: 4</w:t>
            </w:r>
          </w:p>
        </w:tc>
        <w:tc>
          <w:tcPr>
            <w:tcW w:w="1667" w:type="pct"/>
          </w:tcPr>
          <w:p w14:paraId="52561B8A" w14:textId="77777777" w:rsidR="00C56530" w:rsidRPr="00314196" w:rsidRDefault="00C5653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56530" w:rsidRPr="00314196" w14:paraId="73E7C67F" w14:textId="77777777">
        <w:trPr>
          <w:trHeight w:val="20"/>
          <w:jc w:val="center"/>
        </w:trPr>
        <w:tc>
          <w:tcPr>
            <w:tcW w:w="1666" w:type="pct"/>
            <w:noWrap/>
          </w:tcPr>
          <w:p w14:paraId="4BC96D94" w14:textId="77777777" w:rsidR="00C56530" w:rsidRPr="00314196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</w:pPr>
            <w:r w:rsidRPr="00314196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  <w:t>3. Are the keywords appropriate and useful?</w:t>
            </w:r>
          </w:p>
          <w:p w14:paraId="097DA6C1" w14:textId="77777777" w:rsidR="00C56530" w:rsidRPr="00314196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1419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472E160" w14:textId="77777777" w:rsidR="00C56530" w:rsidRPr="00314196" w:rsidRDefault="00000000">
            <w:pPr>
              <w:rPr>
                <w:rFonts w:ascii="Arial" w:hAnsi="Arial" w:cs="Arial"/>
                <w:sz w:val="20"/>
                <w:szCs w:val="20"/>
                <w:lang w:val="en-GB" w:eastAsia="zh-CN"/>
              </w:rPr>
            </w:pPr>
            <w:r w:rsidRPr="0031419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C2EC14D" w14:textId="77777777" w:rsidR="00C56530" w:rsidRPr="00314196" w:rsidRDefault="00000000">
            <w:pPr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</w:pPr>
            <w:r w:rsidRPr="00314196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  <w:t>The keywords are appropriate and useful.</w:t>
            </w:r>
          </w:p>
          <w:p w14:paraId="180FDCAB" w14:textId="77777777" w:rsidR="00C56530" w:rsidRPr="00314196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14196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  <w:t>Rating scale: 4</w:t>
            </w:r>
          </w:p>
        </w:tc>
        <w:tc>
          <w:tcPr>
            <w:tcW w:w="1667" w:type="pct"/>
          </w:tcPr>
          <w:p w14:paraId="5D4D2741" w14:textId="77777777" w:rsidR="00C56530" w:rsidRPr="00314196" w:rsidRDefault="00C5653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56530" w:rsidRPr="00314196" w14:paraId="3817CDEA" w14:textId="77777777">
        <w:trPr>
          <w:trHeight w:val="20"/>
          <w:jc w:val="center"/>
        </w:trPr>
        <w:tc>
          <w:tcPr>
            <w:tcW w:w="1666" w:type="pct"/>
            <w:noWrap/>
          </w:tcPr>
          <w:p w14:paraId="1DB6E6D5" w14:textId="77777777" w:rsidR="00C56530" w:rsidRPr="00314196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</w:pPr>
            <w:r w:rsidRPr="00314196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  <w:t>4. Is the background information of the paper sufficient and well organized?</w:t>
            </w:r>
          </w:p>
          <w:p w14:paraId="0CC2340D" w14:textId="77777777" w:rsidR="00C56530" w:rsidRPr="00314196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1419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15392D1" w14:textId="77777777" w:rsidR="00C56530" w:rsidRPr="00314196" w:rsidRDefault="00000000">
            <w:pPr>
              <w:rPr>
                <w:rFonts w:ascii="Arial" w:hAnsi="Arial" w:cs="Arial"/>
                <w:sz w:val="20"/>
                <w:szCs w:val="20"/>
                <w:lang w:val="en-GB" w:eastAsia="zh-CN"/>
              </w:rPr>
            </w:pPr>
            <w:r w:rsidRPr="0031419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91844BF" w14:textId="77777777" w:rsidR="00C56530" w:rsidRPr="00314196" w:rsidRDefault="00000000">
            <w:pPr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</w:pPr>
            <w:r w:rsidRPr="00314196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  <w:t>Yes, the background information of the paper is sufficient and well organized.</w:t>
            </w:r>
          </w:p>
          <w:p w14:paraId="2100B5BB" w14:textId="77777777" w:rsidR="00C56530" w:rsidRPr="00314196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14196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  <w:t>Rating scale: 3</w:t>
            </w:r>
          </w:p>
        </w:tc>
        <w:tc>
          <w:tcPr>
            <w:tcW w:w="1667" w:type="pct"/>
          </w:tcPr>
          <w:p w14:paraId="42224758" w14:textId="77777777" w:rsidR="00C56530" w:rsidRPr="00314196" w:rsidRDefault="00C5653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56530" w:rsidRPr="00314196" w14:paraId="4B27D21F" w14:textId="77777777">
        <w:trPr>
          <w:trHeight w:val="20"/>
          <w:jc w:val="center"/>
        </w:trPr>
        <w:tc>
          <w:tcPr>
            <w:tcW w:w="1666" w:type="pct"/>
            <w:noWrap/>
          </w:tcPr>
          <w:p w14:paraId="044366C6" w14:textId="77777777" w:rsidR="00C56530" w:rsidRPr="00314196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</w:pPr>
            <w:r w:rsidRPr="00314196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  <w:t>5. Are the research objectives/hypotheses clearly stated?</w:t>
            </w:r>
          </w:p>
          <w:p w14:paraId="28CA6876" w14:textId="77777777" w:rsidR="00C56530" w:rsidRPr="00314196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1419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81648FC" w14:textId="77777777" w:rsidR="00C56530" w:rsidRPr="00314196" w:rsidRDefault="00000000">
            <w:pPr>
              <w:rPr>
                <w:rFonts w:ascii="Arial" w:hAnsi="Arial" w:cs="Arial"/>
                <w:sz w:val="20"/>
                <w:szCs w:val="20"/>
                <w:lang w:val="en-GB" w:eastAsia="zh-CN"/>
              </w:rPr>
            </w:pPr>
            <w:r w:rsidRPr="0031419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B9266EA" w14:textId="77777777" w:rsidR="00C56530" w:rsidRPr="00314196" w:rsidRDefault="00000000">
            <w:pPr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</w:pPr>
            <w:r w:rsidRPr="00314196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  <w:t>The research objectives/hypotheses are clearly stated.</w:t>
            </w:r>
          </w:p>
          <w:p w14:paraId="69F5DE35" w14:textId="77777777" w:rsidR="00C56530" w:rsidRPr="00314196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14196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  <w:t>Rating scale: 3</w:t>
            </w:r>
          </w:p>
        </w:tc>
        <w:tc>
          <w:tcPr>
            <w:tcW w:w="1667" w:type="pct"/>
          </w:tcPr>
          <w:p w14:paraId="7AA5F152" w14:textId="77777777" w:rsidR="00C56530" w:rsidRPr="00314196" w:rsidRDefault="00C5653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56530" w:rsidRPr="00314196" w14:paraId="4BE322D3" w14:textId="77777777">
        <w:trPr>
          <w:trHeight w:val="20"/>
          <w:jc w:val="center"/>
        </w:trPr>
        <w:tc>
          <w:tcPr>
            <w:tcW w:w="1666" w:type="pct"/>
            <w:noWrap/>
          </w:tcPr>
          <w:p w14:paraId="51B4C880" w14:textId="77777777" w:rsidR="00C56530" w:rsidRPr="00314196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</w:pPr>
            <w:r w:rsidRPr="00314196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  <w:t>6. Is the literature review relevant and up to date?</w:t>
            </w:r>
          </w:p>
          <w:p w14:paraId="1F7CBD27" w14:textId="77777777" w:rsidR="00C56530" w:rsidRPr="00314196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1419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F71552A" w14:textId="77777777" w:rsidR="00C56530" w:rsidRPr="00314196" w:rsidRDefault="00000000">
            <w:pPr>
              <w:rPr>
                <w:rFonts w:ascii="Arial" w:hAnsi="Arial" w:cs="Arial"/>
                <w:sz w:val="20"/>
                <w:szCs w:val="20"/>
                <w:lang w:val="en-GB" w:eastAsia="zh-CN"/>
              </w:rPr>
            </w:pPr>
            <w:r w:rsidRPr="0031419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053C51E" w14:textId="77777777" w:rsidR="00C56530" w:rsidRPr="00314196" w:rsidRDefault="00000000">
            <w:pPr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</w:pPr>
            <w:r w:rsidRPr="00314196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  <w:t>Yes, the literature review is relevant and up to date.</w:t>
            </w:r>
          </w:p>
          <w:p w14:paraId="21843477" w14:textId="77777777" w:rsidR="00C56530" w:rsidRPr="00314196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14196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  <w:t>Rating scale: 4</w:t>
            </w:r>
          </w:p>
        </w:tc>
        <w:tc>
          <w:tcPr>
            <w:tcW w:w="1667" w:type="pct"/>
          </w:tcPr>
          <w:p w14:paraId="7D0F37F8" w14:textId="77777777" w:rsidR="00C56530" w:rsidRPr="00314196" w:rsidRDefault="00C5653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56530" w:rsidRPr="00314196" w14:paraId="46EB2D62" w14:textId="77777777">
        <w:trPr>
          <w:trHeight w:val="20"/>
          <w:jc w:val="center"/>
        </w:trPr>
        <w:tc>
          <w:tcPr>
            <w:tcW w:w="1666" w:type="pct"/>
            <w:noWrap/>
          </w:tcPr>
          <w:p w14:paraId="63BBCAB2" w14:textId="77777777" w:rsidR="00C56530" w:rsidRPr="00314196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</w:pPr>
            <w:r w:rsidRPr="00314196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  <w:t>7. Is the research methodology appropriate for the study?</w:t>
            </w:r>
          </w:p>
          <w:p w14:paraId="365C0AE5" w14:textId="77777777" w:rsidR="00C56530" w:rsidRPr="00314196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1419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41AD32E" w14:textId="77777777" w:rsidR="00C56530" w:rsidRPr="00314196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1419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96C5583" w14:textId="77777777" w:rsidR="00C56530" w:rsidRPr="00314196" w:rsidRDefault="00000000">
            <w:pPr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</w:pPr>
            <w:r w:rsidRPr="00314196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  <w:t xml:space="preserve">Yes, the research methodology is appropriate for the study. </w:t>
            </w:r>
          </w:p>
          <w:p w14:paraId="3C399893" w14:textId="77777777" w:rsidR="00C56530" w:rsidRPr="00314196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14196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  <w:t>Rating scale: 3</w:t>
            </w:r>
          </w:p>
        </w:tc>
        <w:tc>
          <w:tcPr>
            <w:tcW w:w="1667" w:type="pct"/>
          </w:tcPr>
          <w:p w14:paraId="4BC45B30" w14:textId="77777777" w:rsidR="00C56530" w:rsidRPr="00314196" w:rsidRDefault="00C5653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56530" w:rsidRPr="00314196" w14:paraId="60F71A74" w14:textId="77777777">
        <w:trPr>
          <w:trHeight w:val="20"/>
          <w:jc w:val="center"/>
        </w:trPr>
        <w:tc>
          <w:tcPr>
            <w:tcW w:w="1666" w:type="pct"/>
            <w:noWrap/>
          </w:tcPr>
          <w:p w14:paraId="4738E67D" w14:textId="77777777" w:rsidR="00C56530" w:rsidRPr="00314196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</w:pPr>
            <w:r w:rsidRPr="00314196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  <w:t>8. Were ethical issues properly addressed (if applicable)?</w:t>
            </w:r>
          </w:p>
          <w:p w14:paraId="6CEF13BD" w14:textId="77777777" w:rsidR="00C56530" w:rsidRPr="00314196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1419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AD51AB2" w14:textId="77777777" w:rsidR="00C56530" w:rsidRPr="00314196" w:rsidRDefault="00000000">
            <w:pPr>
              <w:rPr>
                <w:rFonts w:ascii="Arial" w:hAnsi="Arial" w:cs="Arial"/>
                <w:sz w:val="20"/>
                <w:szCs w:val="20"/>
                <w:lang w:val="en-GB" w:eastAsia="zh-CN"/>
              </w:rPr>
            </w:pPr>
            <w:r w:rsidRPr="0031419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599CAA9" w14:textId="77777777" w:rsidR="00C56530" w:rsidRPr="00314196" w:rsidRDefault="00000000">
            <w:pPr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</w:pPr>
            <w:r w:rsidRPr="00314196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  <w:t>Yes, ethical issues were properly addressed.</w:t>
            </w:r>
          </w:p>
          <w:p w14:paraId="73D07D63" w14:textId="77777777" w:rsidR="00C56530" w:rsidRPr="00314196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14196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  <w:t>Rating scale: 3</w:t>
            </w:r>
          </w:p>
        </w:tc>
        <w:tc>
          <w:tcPr>
            <w:tcW w:w="1667" w:type="pct"/>
          </w:tcPr>
          <w:p w14:paraId="2D70F1C0" w14:textId="77777777" w:rsidR="00C56530" w:rsidRPr="00314196" w:rsidRDefault="00C5653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56530" w:rsidRPr="00314196" w14:paraId="49BDD3F0" w14:textId="77777777">
        <w:trPr>
          <w:trHeight w:val="20"/>
          <w:jc w:val="center"/>
        </w:trPr>
        <w:tc>
          <w:tcPr>
            <w:tcW w:w="1666" w:type="pct"/>
            <w:noWrap/>
          </w:tcPr>
          <w:p w14:paraId="02BECDD4" w14:textId="77777777" w:rsidR="00C56530" w:rsidRPr="00314196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14196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6CEAF0E4" w14:textId="77777777" w:rsidR="00C56530" w:rsidRPr="00314196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1419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C28417C" w14:textId="77777777" w:rsidR="00C56530" w:rsidRPr="00314196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1419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A429783" w14:textId="77777777" w:rsidR="00C56530" w:rsidRPr="00314196" w:rsidRDefault="00000000">
            <w:pPr>
              <w:contextualSpacing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14196">
              <w:rPr>
                <w:rFonts w:ascii="Arial" w:hAnsi="Arial" w:cs="Arial"/>
                <w:b/>
                <w:sz w:val="20"/>
                <w:szCs w:val="20"/>
                <w:lang w:val="en-GB"/>
              </w:rPr>
              <w:t>Yes, the results are presented clearly,</w:t>
            </w:r>
          </w:p>
          <w:p w14:paraId="2C793FE2" w14:textId="77777777" w:rsidR="00C56530" w:rsidRPr="00314196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14196">
              <w:rPr>
                <w:rFonts w:ascii="Arial" w:hAnsi="Arial" w:cs="Arial"/>
                <w:b/>
                <w:sz w:val="20"/>
                <w:szCs w:val="20"/>
                <w:lang w:val="en-GB"/>
              </w:rPr>
              <w:t>Rating scale: 3</w:t>
            </w:r>
          </w:p>
        </w:tc>
        <w:tc>
          <w:tcPr>
            <w:tcW w:w="1667" w:type="pct"/>
          </w:tcPr>
          <w:p w14:paraId="5F5B399B" w14:textId="77777777" w:rsidR="00C56530" w:rsidRPr="00314196" w:rsidRDefault="00C5653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56530" w:rsidRPr="00314196" w14:paraId="2FE1E86A" w14:textId="77777777">
        <w:trPr>
          <w:trHeight w:val="20"/>
          <w:jc w:val="center"/>
        </w:trPr>
        <w:tc>
          <w:tcPr>
            <w:tcW w:w="1666" w:type="pct"/>
            <w:noWrap/>
          </w:tcPr>
          <w:p w14:paraId="127875DB" w14:textId="77777777" w:rsidR="00C56530" w:rsidRPr="00314196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14196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324E19F7" w14:textId="77777777" w:rsidR="00C56530" w:rsidRPr="00314196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1419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946F68A" w14:textId="77777777" w:rsidR="00C56530" w:rsidRPr="00314196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1419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326CF5DC" w14:textId="77777777" w:rsidR="00C56530" w:rsidRPr="00314196" w:rsidRDefault="00C5653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1920B7CA" w14:textId="77777777" w:rsidR="00C56530" w:rsidRPr="00314196" w:rsidRDefault="00C5653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A12CBD5" w14:textId="77777777" w:rsidR="00C56530" w:rsidRPr="00314196" w:rsidRDefault="00000000">
            <w:pPr>
              <w:contextualSpacing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14196">
              <w:rPr>
                <w:rFonts w:ascii="Arial" w:hAnsi="Arial" w:cs="Arial"/>
                <w:b/>
                <w:sz w:val="20"/>
                <w:szCs w:val="20"/>
                <w:lang w:val="en-GB"/>
              </w:rPr>
              <w:lastRenderedPageBreak/>
              <w:t>Yes, tables and figures are clear, relevant, and necessary.</w:t>
            </w:r>
          </w:p>
          <w:p w14:paraId="2D746277" w14:textId="77777777" w:rsidR="00C56530" w:rsidRPr="00314196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14196">
              <w:rPr>
                <w:rFonts w:ascii="Arial" w:hAnsi="Arial" w:cs="Arial"/>
                <w:b/>
                <w:sz w:val="20"/>
                <w:szCs w:val="20"/>
                <w:lang w:val="en-GB"/>
              </w:rPr>
              <w:t>Rating scale: 4</w:t>
            </w:r>
          </w:p>
        </w:tc>
        <w:tc>
          <w:tcPr>
            <w:tcW w:w="1667" w:type="pct"/>
          </w:tcPr>
          <w:p w14:paraId="47AC1657" w14:textId="77777777" w:rsidR="00C56530" w:rsidRPr="00314196" w:rsidRDefault="00C5653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56530" w:rsidRPr="00314196" w14:paraId="0ED27ABF" w14:textId="77777777">
        <w:trPr>
          <w:trHeight w:val="20"/>
          <w:jc w:val="center"/>
        </w:trPr>
        <w:tc>
          <w:tcPr>
            <w:tcW w:w="1666" w:type="pct"/>
            <w:noWrap/>
          </w:tcPr>
          <w:p w14:paraId="089DF810" w14:textId="77777777" w:rsidR="00C56530" w:rsidRPr="00314196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14196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2F423137" w14:textId="77777777" w:rsidR="00C56530" w:rsidRPr="00314196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1419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966D5B0" w14:textId="77777777" w:rsidR="00C56530" w:rsidRPr="00314196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1419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6B76246" w14:textId="77777777" w:rsidR="00C56530" w:rsidRPr="00314196" w:rsidRDefault="00000000">
            <w:pPr>
              <w:contextualSpacing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14196">
              <w:rPr>
                <w:rFonts w:ascii="Arial" w:hAnsi="Arial" w:cs="Arial"/>
                <w:b/>
                <w:sz w:val="20"/>
                <w:szCs w:val="20"/>
                <w:lang w:val="en-GB"/>
              </w:rPr>
              <w:t>The discussion relates findings to existing literature.</w:t>
            </w:r>
          </w:p>
          <w:p w14:paraId="48428B59" w14:textId="77777777" w:rsidR="00C56530" w:rsidRPr="00314196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14196">
              <w:rPr>
                <w:rFonts w:ascii="Arial" w:hAnsi="Arial" w:cs="Arial"/>
                <w:b/>
                <w:sz w:val="20"/>
                <w:szCs w:val="20"/>
                <w:lang w:val="en-GB"/>
              </w:rPr>
              <w:t>Rating scale: 3</w:t>
            </w:r>
          </w:p>
        </w:tc>
        <w:tc>
          <w:tcPr>
            <w:tcW w:w="1667" w:type="pct"/>
          </w:tcPr>
          <w:p w14:paraId="0DABB1D9" w14:textId="77777777" w:rsidR="00C56530" w:rsidRPr="00314196" w:rsidRDefault="00C5653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56530" w:rsidRPr="00314196" w14:paraId="164F6730" w14:textId="77777777">
        <w:trPr>
          <w:trHeight w:val="20"/>
          <w:jc w:val="center"/>
        </w:trPr>
        <w:tc>
          <w:tcPr>
            <w:tcW w:w="1666" w:type="pct"/>
            <w:noWrap/>
          </w:tcPr>
          <w:p w14:paraId="3BBBAB9B" w14:textId="77777777" w:rsidR="00C56530" w:rsidRPr="00314196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14196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29B33852" w14:textId="77777777" w:rsidR="00C56530" w:rsidRPr="00314196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1419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B84618D" w14:textId="77777777" w:rsidR="00C56530" w:rsidRPr="00314196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1419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DFCDCA7" w14:textId="77777777" w:rsidR="00C56530" w:rsidRPr="00314196" w:rsidRDefault="00000000">
            <w:pPr>
              <w:contextualSpacing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14196">
              <w:rPr>
                <w:rFonts w:ascii="Arial" w:hAnsi="Arial" w:cs="Arial"/>
                <w:b/>
                <w:sz w:val="20"/>
                <w:szCs w:val="20"/>
                <w:lang w:val="en-GB"/>
              </w:rPr>
              <w:t>Yes, the conclusions are supported by the data.</w:t>
            </w:r>
          </w:p>
          <w:p w14:paraId="335936DD" w14:textId="77777777" w:rsidR="00C56530" w:rsidRPr="00314196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14196">
              <w:rPr>
                <w:rFonts w:ascii="Arial" w:hAnsi="Arial" w:cs="Arial"/>
                <w:b/>
                <w:sz w:val="20"/>
                <w:szCs w:val="20"/>
                <w:lang w:val="en-GB"/>
              </w:rPr>
              <w:t>Rating scale: 3</w:t>
            </w:r>
          </w:p>
        </w:tc>
        <w:tc>
          <w:tcPr>
            <w:tcW w:w="1667" w:type="pct"/>
          </w:tcPr>
          <w:p w14:paraId="7A868954" w14:textId="77777777" w:rsidR="00C56530" w:rsidRPr="00314196" w:rsidRDefault="00C5653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56530" w:rsidRPr="00314196" w14:paraId="379B9470" w14:textId="77777777">
        <w:trPr>
          <w:trHeight w:val="20"/>
          <w:jc w:val="center"/>
        </w:trPr>
        <w:tc>
          <w:tcPr>
            <w:tcW w:w="1666" w:type="pct"/>
            <w:noWrap/>
          </w:tcPr>
          <w:p w14:paraId="7F364B44" w14:textId="77777777" w:rsidR="00C56530" w:rsidRPr="00314196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14196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60F25DB2" w14:textId="77777777" w:rsidR="00C56530" w:rsidRPr="00314196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1419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D016861" w14:textId="77777777" w:rsidR="00C56530" w:rsidRPr="00314196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1419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CA7480A" w14:textId="77777777" w:rsidR="00C56530" w:rsidRPr="00314196" w:rsidRDefault="00000000">
            <w:pPr>
              <w:contextualSpacing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14196">
              <w:rPr>
                <w:rFonts w:ascii="Arial" w:hAnsi="Arial" w:cs="Arial"/>
                <w:b/>
                <w:sz w:val="20"/>
                <w:szCs w:val="20"/>
                <w:lang w:val="en-GB"/>
              </w:rPr>
              <w:t>The limitations of the study are discussed.</w:t>
            </w:r>
          </w:p>
          <w:p w14:paraId="70FCF748" w14:textId="77777777" w:rsidR="00C56530" w:rsidRPr="00314196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14196">
              <w:rPr>
                <w:rFonts w:ascii="Arial" w:hAnsi="Arial" w:cs="Arial"/>
                <w:b/>
                <w:sz w:val="20"/>
                <w:szCs w:val="20"/>
                <w:lang w:val="en-GB"/>
              </w:rPr>
              <w:t>Rating scale: 2</w:t>
            </w:r>
          </w:p>
        </w:tc>
        <w:tc>
          <w:tcPr>
            <w:tcW w:w="1667" w:type="pct"/>
          </w:tcPr>
          <w:p w14:paraId="1D1E89DD" w14:textId="77777777" w:rsidR="00C56530" w:rsidRPr="00314196" w:rsidRDefault="00C5653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56530" w:rsidRPr="00314196" w14:paraId="72D3C7C8" w14:textId="77777777">
        <w:trPr>
          <w:trHeight w:val="20"/>
          <w:jc w:val="center"/>
        </w:trPr>
        <w:tc>
          <w:tcPr>
            <w:tcW w:w="1666" w:type="pct"/>
            <w:noWrap/>
          </w:tcPr>
          <w:p w14:paraId="669A6C85" w14:textId="77777777" w:rsidR="00C56530" w:rsidRPr="00314196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14196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4D42105E" w14:textId="77777777" w:rsidR="00C56530" w:rsidRPr="00314196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1419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A7ACF1F" w14:textId="77777777" w:rsidR="00C56530" w:rsidRPr="00314196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1419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5468C475" w14:textId="77777777" w:rsidR="00C56530" w:rsidRPr="00314196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1419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1808D042" w14:textId="77777777" w:rsidR="00C56530" w:rsidRPr="00314196" w:rsidRDefault="00000000">
            <w:pPr>
              <w:contextualSpacing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14196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Yes, the references are relevant and sufficient (in number. </w:t>
            </w:r>
          </w:p>
          <w:p w14:paraId="3CA1C14E" w14:textId="77777777" w:rsidR="00C56530" w:rsidRPr="00314196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14196">
              <w:rPr>
                <w:rFonts w:ascii="Arial" w:hAnsi="Arial" w:cs="Arial"/>
                <w:b/>
                <w:sz w:val="20"/>
                <w:szCs w:val="20"/>
                <w:lang w:val="en-GB"/>
              </w:rPr>
              <w:t>Rating scale: 4</w:t>
            </w:r>
          </w:p>
        </w:tc>
        <w:tc>
          <w:tcPr>
            <w:tcW w:w="1667" w:type="pct"/>
          </w:tcPr>
          <w:p w14:paraId="544EEC80" w14:textId="77777777" w:rsidR="00C56530" w:rsidRPr="00314196" w:rsidRDefault="00C5653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56530" w:rsidRPr="00314196" w14:paraId="36373402" w14:textId="77777777">
        <w:trPr>
          <w:trHeight w:val="20"/>
          <w:jc w:val="center"/>
        </w:trPr>
        <w:tc>
          <w:tcPr>
            <w:tcW w:w="1666" w:type="pct"/>
            <w:noWrap/>
          </w:tcPr>
          <w:p w14:paraId="41A44954" w14:textId="77777777" w:rsidR="00C56530" w:rsidRPr="00314196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14196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569DF727" w14:textId="77777777" w:rsidR="00C56530" w:rsidRPr="00314196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1419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51F72A1" w14:textId="77777777" w:rsidR="00C56530" w:rsidRPr="00314196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1419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227D4DB3" w14:textId="77777777" w:rsidR="00C56530" w:rsidRPr="00314196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1419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5DFFCA84" w14:textId="77777777" w:rsidR="00C56530" w:rsidRPr="00314196" w:rsidRDefault="00000000">
            <w:pPr>
              <w:contextualSpacing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14196">
              <w:rPr>
                <w:rFonts w:ascii="Arial" w:hAnsi="Arial" w:cs="Arial"/>
                <w:b/>
                <w:sz w:val="20"/>
                <w:szCs w:val="20"/>
                <w:lang w:val="en-GB"/>
              </w:rPr>
              <w:t>The manuscript is written in clear and understandable language.</w:t>
            </w:r>
          </w:p>
          <w:p w14:paraId="6C9FAB4F" w14:textId="77777777" w:rsidR="00C56530" w:rsidRPr="00314196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14196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Rating scale: 4</w:t>
            </w:r>
          </w:p>
        </w:tc>
        <w:tc>
          <w:tcPr>
            <w:tcW w:w="1667" w:type="pct"/>
          </w:tcPr>
          <w:p w14:paraId="64F56BD8" w14:textId="77777777" w:rsidR="00C56530" w:rsidRPr="00314196" w:rsidRDefault="00C5653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7ED2F1D6" w14:textId="77777777" w:rsidR="00C56530" w:rsidRPr="00314196" w:rsidRDefault="00C56530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zh-CN"/>
        </w:rPr>
      </w:pPr>
    </w:p>
    <w:p w14:paraId="7D949906" w14:textId="77777777" w:rsidR="00C56530" w:rsidRPr="00314196" w:rsidRDefault="00C56530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zh-CN"/>
        </w:rPr>
      </w:pPr>
    </w:p>
    <w:p w14:paraId="48BF65CD" w14:textId="77777777" w:rsidR="00C56530" w:rsidRPr="00314196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314196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71B15597" w14:textId="77777777" w:rsidR="00C56530" w:rsidRPr="00314196" w:rsidRDefault="00C56530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C56530" w:rsidRPr="00314196" w14:paraId="626F4F5A" w14:textId="77777777">
        <w:trPr>
          <w:trHeight w:val="20"/>
          <w:jc w:val="center"/>
        </w:trPr>
        <w:tc>
          <w:tcPr>
            <w:tcW w:w="1666" w:type="pct"/>
            <w:noWrap/>
          </w:tcPr>
          <w:p w14:paraId="3B2D862E" w14:textId="77777777" w:rsidR="00C56530" w:rsidRPr="00314196" w:rsidRDefault="00C5653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C816428" w14:textId="77777777" w:rsidR="00C56530" w:rsidRPr="00314196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314196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6AEC3D60" w14:textId="77777777" w:rsidR="00C56530" w:rsidRPr="00314196" w:rsidRDefault="00C5653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3FB8CD5" w14:textId="77777777" w:rsidR="00C56530" w:rsidRPr="00314196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314196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314196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314196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64566BB8" w14:textId="77777777" w:rsidR="00C56530" w:rsidRPr="00314196" w:rsidRDefault="00C5653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56530" w:rsidRPr="00314196" w14:paraId="01EC7D26" w14:textId="77777777">
        <w:trPr>
          <w:trHeight w:val="20"/>
          <w:jc w:val="center"/>
        </w:trPr>
        <w:tc>
          <w:tcPr>
            <w:tcW w:w="1666" w:type="pct"/>
            <w:noWrap/>
          </w:tcPr>
          <w:p w14:paraId="634423E8" w14:textId="77777777" w:rsidR="00C56530" w:rsidRPr="00314196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141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482270EB" w14:textId="77777777" w:rsidR="00C56530" w:rsidRPr="00314196" w:rsidRDefault="00C5653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C52C7F4" w14:textId="77777777" w:rsidR="00C56530" w:rsidRPr="00314196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14196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3ECDBAA6" w14:textId="77777777" w:rsidR="00C56530" w:rsidRPr="00314196" w:rsidRDefault="00C5653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757E586E" w14:textId="77777777" w:rsidR="00C56530" w:rsidRPr="00314196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141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Yes, the title of the article is suitable.</w:t>
            </w:r>
          </w:p>
        </w:tc>
        <w:tc>
          <w:tcPr>
            <w:tcW w:w="1667" w:type="pct"/>
          </w:tcPr>
          <w:p w14:paraId="0B1363E8" w14:textId="77777777" w:rsidR="00C56530" w:rsidRPr="00314196" w:rsidRDefault="00C5653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56530" w:rsidRPr="00314196" w14:paraId="06B3EC9F" w14:textId="77777777">
        <w:trPr>
          <w:trHeight w:val="20"/>
          <w:jc w:val="center"/>
        </w:trPr>
        <w:tc>
          <w:tcPr>
            <w:tcW w:w="1666" w:type="pct"/>
            <w:noWrap/>
          </w:tcPr>
          <w:p w14:paraId="6889C151" w14:textId="77777777" w:rsidR="00C56530" w:rsidRPr="00314196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314196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07CA2835" w14:textId="77777777" w:rsidR="00C56530" w:rsidRPr="00314196" w:rsidRDefault="00C5653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1753352" w14:textId="77777777" w:rsidR="00C56530" w:rsidRPr="00314196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14196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383EC83A" w14:textId="77777777" w:rsidR="00C56530" w:rsidRPr="00314196" w:rsidRDefault="00C5653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B94213A" w14:textId="77777777" w:rsidR="00C56530" w:rsidRPr="00314196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14196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The abstract of the article is comprehensive.</w:t>
            </w:r>
          </w:p>
        </w:tc>
        <w:tc>
          <w:tcPr>
            <w:tcW w:w="1667" w:type="pct"/>
          </w:tcPr>
          <w:p w14:paraId="5CCB84D6" w14:textId="77777777" w:rsidR="00C56530" w:rsidRPr="00314196" w:rsidRDefault="00C5653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56530" w:rsidRPr="00314196" w14:paraId="05909650" w14:textId="77777777">
        <w:trPr>
          <w:trHeight w:val="20"/>
          <w:jc w:val="center"/>
        </w:trPr>
        <w:tc>
          <w:tcPr>
            <w:tcW w:w="1666" w:type="pct"/>
            <w:noWrap/>
          </w:tcPr>
          <w:p w14:paraId="3F89524C" w14:textId="77777777" w:rsidR="00C56530" w:rsidRPr="00314196" w:rsidRDefault="0000000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314196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314196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122712D7" w14:textId="77777777" w:rsidR="00C56530" w:rsidRPr="00314196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14196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000A84CC" w14:textId="77777777" w:rsidR="00C56530" w:rsidRPr="00314196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14196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2E952C8D" w14:textId="77777777" w:rsidR="00C56530" w:rsidRPr="00314196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14196">
              <w:rPr>
                <w:rFonts w:ascii="Arial" w:hAnsi="Arial" w:cs="Arial"/>
                <w:b/>
                <w:bCs/>
                <w:sz w:val="20"/>
                <w:szCs w:val="20"/>
              </w:rPr>
              <w:t>I think that this manuscript is scientifically robust and technically sound. But in this manuscript, there are some shortcomings in statistical analysis.</w:t>
            </w:r>
          </w:p>
        </w:tc>
        <w:tc>
          <w:tcPr>
            <w:tcW w:w="1667" w:type="pct"/>
          </w:tcPr>
          <w:p w14:paraId="2BDAD7AB" w14:textId="77777777" w:rsidR="00C56530" w:rsidRPr="00314196" w:rsidRDefault="00C5653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56530" w:rsidRPr="00314196" w14:paraId="274BC576" w14:textId="77777777">
        <w:trPr>
          <w:trHeight w:val="20"/>
          <w:jc w:val="center"/>
        </w:trPr>
        <w:tc>
          <w:tcPr>
            <w:tcW w:w="1666" w:type="pct"/>
            <w:noWrap/>
          </w:tcPr>
          <w:p w14:paraId="16E330B7" w14:textId="77777777" w:rsidR="00C56530" w:rsidRPr="00314196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141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24D0920E" w14:textId="77777777" w:rsidR="00C56530" w:rsidRPr="00314196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14196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707FF80D" w14:textId="77777777" w:rsidR="00C56530" w:rsidRPr="00314196" w:rsidRDefault="00C5653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85C0A2C" w14:textId="77777777" w:rsidR="00C56530" w:rsidRPr="00314196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14196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7DFF3922" w14:textId="77777777" w:rsidR="00C56530" w:rsidRPr="00314196" w:rsidRDefault="00C5653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33FD6FF" w14:textId="77777777" w:rsidR="00C56530" w:rsidRPr="00314196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141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Yes, the references are sufficient and recent.</w:t>
            </w:r>
          </w:p>
        </w:tc>
        <w:tc>
          <w:tcPr>
            <w:tcW w:w="1667" w:type="pct"/>
          </w:tcPr>
          <w:p w14:paraId="0327C20B" w14:textId="77777777" w:rsidR="00C56530" w:rsidRPr="00314196" w:rsidRDefault="00C5653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56530" w:rsidRPr="00314196" w14:paraId="1C927EC5" w14:textId="77777777">
        <w:trPr>
          <w:trHeight w:val="20"/>
          <w:jc w:val="center"/>
        </w:trPr>
        <w:tc>
          <w:tcPr>
            <w:tcW w:w="1666" w:type="pct"/>
            <w:noWrap/>
          </w:tcPr>
          <w:p w14:paraId="20E312D1" w14:textId="77777777" w:rsidR="00C56530" w:rsidRPr="00314196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1419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4255A954" w14:textId="77777777" w:rsidR="00C56530" w:rsidRPr="00314196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14196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6B4DC757" w14:textId="77777777" w:rsidR="00C56530" w:rsidRPr="00314196" w:rsidRDefault="00C5653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21E54DEB" w14:textId="77777777" w:rsidR="00C56530" w:rsidRPr="00314196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14196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74EAE6D7" w14:textId="77777777" w:rsidR="00C56530" w:rsidRPr="00314196" w:rsidRDefault="00C5653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4358356" w14:textId="77777777" w:rsidR="00C56530" w:rsidRPr="00314196" w:rsidRDefault="00000000">
            <w:pPr>
              <w:pStyle w:val="ListParagraph"/>
              <w:ind w:left="0"/>
              <w:rPr>
                <w:rFonts w:ascii="Arial" w:hAnsi="Arial" w:cs="Arial"/>
                <w:i/>
                <w:iCs/>
                <w:sz w:val="20"/>
                <w:szCs w:val="20"/>
                <w:u w:val="single"/>
                <w:lang w:bidi="bn-BD"/>
              </w:rPr>
            </w:pPr>
            <w:r w:rsidRPr="00314196">
              <w:rPr>
                <w:rFonts w:ascii="Arial" w:hAnsi="Arial" w:cs="Arial"/>
                <w:b/>
                <w:bCs/>
                <w:sz w:val="20"/>
                <w:szCs w:val="20"/>
              </w:rPr>
              <w:t>No, there are no ethical issues in this manuscript.</w:t>
            </w:r>
          </w:p>
          <w:p w14:paraId="5CB3CBFB" w14:textId="77777777" w:rsidR="00C56530" w:rsidRPr="00314196" w:rsidRDefault="00C5653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3603308" w14:textId="77777777" w:rsidR="00C56530" w:rsidRPr="00314196" w:rsidRDefault="00C5653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70FD2995" w14:textId="77777777" w:rsidR="00314196" w:rsidRPr="00314196" w:rsidRDefault="00314196" w:rsidP="00314196">
      <w:pPr>
        <w:pStyle w:val="Affiliation"/>
        <w:spacing w:after="0" w:line="240" w:lineRule="auto"/>
        <w:jc w:val="left"/>
        <w:rPr>
          <w:rFonts w:ascii="Arial" w:hAnsi="Arial" w:cs="Arial"/>
          <w:b/>
        </w:rPr>
      </w:pPr>
    </w:p>
    <w:p w14:paraId="3B312C38" w14:textId="77777777" w:rsidR="00314196" w:rsidRPr="00314196" w:rsidRDefault="00314196" w:rsidP="00314196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314196">
        <w:rPr>
          <w:rFonts w:ascii="Arial" w:hAnsi="Arial" w:cs="Arial"/>
          <w:b/>
          <w:u w:val="single"/>
        </w:rPr>
        <w:t>Reviewer details:</w:t>
      </w:r>
    </w:p>
    <w:p w14:paraId="687A3A2E" w14:textId="77777777" w:rsidR="00314196" w:rsidRPr="00314196" w:rsidRDefault="00314196" w:rsidP="00314196">
      <w:pPr>
        <w:pStyle w:val="Affiliation"/>
        <w:spacing w:after="0" w:line="240" w:lineRule="auto"/>
        <w:jc w:val="left"/>
        <w:rPr>
          <w:rFonts w:ascii="Arial" w:hAnsi="Arial" w:cs="Arial"/>
        </w:rPr>
      </w:pPr>
    </w:p>
    <w:p w14:paraId="3416EEBF" w14:textId="77777777" w:rsidR="00314196" w:rsidRPr="00314196" w:rsidRDefault="00314196" w:rsidP="00314196">
      <w:pPr>
        <w:rPr>
          <w:rFonts w:ascii="Arial" w:hAnsi="Arial" w:cs="Arial"/>
          <w:sz w:val="20"/>
          <w:szCs w:val="20"/>
        </w:rPr>
      </w:pPr>
      <w:r w:rsidRPr="00314196">
        <w:rPr>
          <w:rFonts w:ascii="Arial" w:hAnsi="Arial" w:cs="Arial"/>
          <w:sz w:val="20"/>
          <w:szCs w:val="20"/>
        </w:rPr>
        <w:t>.</w:t>
      </w:r>
      <w:r w:rsidRPr="00314196">
        <w:rPr>
          <w:rFonts w:ascii="Arial" w:hAnsi="Arial" w:cs="Arial"/>
          <w:color w:val="000000"/>
          <w:sz w:val="20"/>
          <w:szCs w:val="20"/>
        </w:rPr>
        <w:t xml:space="preserve"> Fatema </w:t>
      </w:r>
      <w:proofErr w:type="spellStart"/>
      <w:r w:rsidRPr="00314196">
        <w:rPr>
          <w:rFonts w:ascii="Arial" w:hAnsi="Arial" w:cs="Arial"/>
          <w:color w:val="000000"/>
          <w:sz w:val="20"/>
          <w:szCs w:val="20"/>
        </w:rPr>
        <w:t>Tuj</w:t>
      </w:r>
      <w:proofErr w:type="spellEnd"/>
      <w:r w:rsidRPr="00314196">
        <w:rPr>
          <w:rFonts w:ascii="Arial" w:hAnsi="Arial" w:cs="Arial"/>
          <w:color w:val="000000"/>
          <w:sz w:val="20"/>
          <w:szCs w:val="20"/>
        </w:rPr>
        <w:t xml:space="preserve"> Juhra, University of Chittagong</w:t>
      </w:r>
      <w:r w:rsidRPr="00314196">
        <w:rPr>
          <w:rFonts w:ascii="Arial" w:hAnsi="Arial" w:cs="Arial"/>
          <w:sz w:val="20"/>
          <w:szCs w:val="20"/>
        </w:rPr>
        <w:t xml:space="preserve">, </w:t>
      </w:r>
      <w:r w:rsidRPr="00314196">
        <w:rPr>
          <w:rFonts w:ascii="Arial" w:hAnsi="Arial" w:cs="Arial"/>
          <w:color w:val="000000"/>
          <w:sz w:val="20"/>
          <w:szCs w:val="20"/>
        </w:rPr>
        <w:t>Bangladesh</w:t>
      </w:r>
    </w:p>
    <w:p w14:paraId="3B15FC45" w14:textId="77777777" w:rsidR="00C56530" w:rsidRPr="00314196" w:rsidRDefault="00C5653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sectPr w:rsidR="00C56530" w:rsidRPr="00314196">
      <w:headerReference w:type="default" r:id="rId7"/>
      <w:footerReference w:type="default" r:id="rId8"/>
      <w:pgSz w:w="16839" w:h="23814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5576FD" w14:textId="77777777" w:rsidR="00A22E96" w:rsidRDefault="00A22E96">
      <w:r>
        <w:separator/>
      </w:r>
    </w:p>
  </w:endnote>
  <w:endnote w:type="continuationSeparator" w:id="0">
    <w:p w14:paraId="3C58B426" w14:textId="77777777" w:rsidR="00A22E96" w:rsidRDefault="00A22E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E1D44C" w14:textId="77777777" w:rsidR="00C56530" w:rsidRDefault="00C56530">
    <w:pPr>
      <w:pStyle w:val="Footer"/>
      <w:jc w:val="right"/>
    </w:pPr>
  </w:p>
  <w:p w14:paraId="4E9A20B4" w14:textId="77777777" w:rsidR="00C56530" w:rsidRDefault="0000000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sz w:val="20"/>
      </w:rPr>
      <w:t>4</w:t>
    </w:r>
    <w:r>
      <w:rPr>
        <w:b/>
        <w:sz w:val="20"/>
      </w:rPr>
      <w:fldChar w:fldCharType="end"/>
    </w:r>
  </w:p>
  <w:p w14:paraId="09E582F8" w14:textId="77777777" w:rsidR="00C56530" w:rsidRDefault="00000000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44DE14F2" w14:textId="77777777" w:rsidR="00C56530" w:rsidRDefault="00C56530">
    <w:pPr>
      <w:pStyle w:val="Footer"/>
      <w:jc w:val="right"/>
    </w:pPr>
  </w:p>
  <w:p w14:paraId="16D6723D" w14:textId="77777777" w:rsidR="00C56530" w:rsidRDefault="00C56530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DBA971" w14:textId="77777777" w:rsidR="00A22E96" w:rsidRDefault="00A22E96">
      <w:r>
        <w:separator/>
      </w:r>
    </w:p>
  </w:footnote>
  <w:footnote w:type="continuationSeparator" w:id="0">
    <w:p w14:paraId="6A3FACD6" w14:textId="77777777" w:rsidR="00A22E96" w:rsidRDefault="00A22E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6322FF" w14:textId="77777777" w:rsidR="00C56530" w:rsidRDefault="00C56530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77428CDD" w14:textId="77777777" w:rsidR="00C56530" w:rsidRDefault="00000000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/>
  <w:doNotTrackMoves/>
  <w:defaultTabStop w:val="720"/>
  <w:hyphenationZone w:val="425"/>
  <w:drawingGridHorizontalSpacing w:val="1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52CBE"/>
    <w:rsid w:val="00001A9E"/>
    <w:rsid w:val="001A395A"/>
    <w:rsid w:val="001C0A35"/>
    <w:rsid w:val="00275FD6"/>
    <w:rsid w:val="00314196"/>
    <w:rsid w:val="003372C0"/>
    <w:rsid w:val="003C2009"/>
    <w:rsid w:val="003D4A47"/>
    <w:rsid w:val="004206DF"/>
    <w:rsid w:val="00422D6B"/>
    <w:rsid w:val="006211A3"/>
    <w:rsid w:val="00752CBE"/>
    <w:rsid w:val="007A080A"/>
    <w:rsid w:val="007C54BE"/>
    <w:rsid w:val="00800570"/>
    <w:rsid w:val="00856F1F"/>
    <w:rsid w:val="008D26CC"/>
    <w:rsid w:val="00A22E96"/>
    <w:rsid w:val="00A974D7"/>
    <w:rsid w:val="00C43969"/>
    <w:rsid w:val="00C56530"/>
    <w:rsid w:val="00D45CAF"/>
    <w:rsid w:val="00FD4080"/>
    <w:rsid w:val="1BDA2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E55B964"/>
  <w15:docId w15:val="{880CD5AE-192E-44E5-9B19-C6F2883085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zh-CN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qFormat/>
    <w:pPr>
      <w:jc w:val="both"/>
    </w:pPr>
    <w:rPr>
      <w:rFonts w:ascii="Helvetica" w:eastAsia="MS Mincho" w:hAnsi="Helvetica"/>
      <w:lang w:val="fr-FR" w:eastAsia="zh-CN"/>
    </w:rPr>
  </w:style>
  <w:style w:type="character" w:styleId="FollowedHyperlink">
    <w:name w:val="FollowedHyperlink"/>
    <w:uiPriority w:val="99"/>
    <w:semiHidden/>
    <w:unhideWhenUsed/>
    <w:qFormat/>
    <w:rPr>
      <w:color w:val="800080"/>
      <w:u w:val="single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513"/>
        <w:tab w:val="right" w:pos="9026"/>
      </w:tabs>
    </w:pPr>
    <w:rPr>
      <w:lang w:eastAsia="zh-CN"/>
    </w:rPr>
  </w:style>
  <w:style w:type="paragraph" w:styleId="Header">
    <w:name w:val="header"/>
    <w:basedOn w:val="Normal"/>
    <w:link w:val="HeaderChar"/>
    <w:uiPriority w:val="99"/>
    <w:qFormat/>
    <w:pPr>
      <w:tabs>
        <w:tab w:val="center" w:pos="4680"/>
        <w:tab w:val="right" w:pos="9360"/>
      </w:tabs>
    </w:pPr>
    <w:rPr>
      <w:lang w:eastAsia="zh-CN"/>
    </w:rPr>
  </w:style>
  <w:style w:type="character" w:styleId="Hyperlink">
    <w:name w:val="Hyperlink"/>
    <w:uiPriority w:val="99"/>
    <w:unhideWhenUsed/>
    <w:qFormat/>
    <w:rPr>
      <w:color w:val="0000FF"/>
      <w:u w:val="single"/>
    </w:rPr>
  </w:style>
  <w:style w:type="paragraph" w:styleId="NormalWeb">
    <w:name w:val="Normal (Web)"/>
    <w:basedOn w:val="Normal"/>
    <w:qFormat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styleId="Strong">
    <w:name w:val="Strong"/>
    <w:uiPriority w:val="22"/>
    <w:qFormat/>
    <w:rPr>
      <w:b/>
      <w:bCs/>
    </w:rPr>
  </w:style>
  <w:style w:type="table" w:styleId="TableGrid">
    <w:name w:val="Table Grid"/>
    <w:basedOn w:val="TableNormal"/>
    <w:uiPriority w:val="59"/>
    <w:qFormat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Heading2Char">
    <w:name w:val="Heading 2 Char"/>
    <w:link w:val="Heading2"/>
    <w:qFormat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qFormat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character" w:customStyle="1" w:styleId="BodyTextChar">
    <w:name w:val="Body Text Char"/>
    <w:link w:val="BodyText"/>
    <w:qFormat/>
    <w:rPr>
      <w:rFonts w:ascii="Helvetica" w:eastAsia="MS Mincho" w:hAnsi="Helvetica" w:cs="Helvetica"/>
      <w:sz w:val="24"/>
      <w:szCs w:val="24"/>
      <w:lang w:val="fr-FR"/>
    </w:rPr>
  </w:style>
  <w:style w:type="character" w:customStyle="1" w:styleId="HeaderChar">
    <w:name w:val="Header Char"/>
    <w:link w:val="Header"/>
    <w:uiPriority w:val="99"/>
    <w:qFormat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FooterChar">
    <w:name w:val="Footer Char"/>
    <w:link w:val="Footer"/>
    <w:uiPriority w:val="99"/>
    <w:qFormat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customStyle="1" w:styleId="Revision1">
    <w:name w:val="Revision1"/>
    <w:hidden/>
    <w:uiPriority w:val="99"/>
    <w:semiHidden/>
    <w:qFormat/>
    <w:rPr>
      <w:rFonts w:ascii="Calibri" w:eastAsia="Calibri" w:hAnsi="Calibri"/>
      <w:sz w:val="22"/>
      <w:szCs w:val="22"/>
    </w:rPr>
  </w:style>
  <w:style w:type="character" w:customStyle="1" w:styleId="NichtaufgelsteErwhnung">
    <w:name w:val="Nicht aufgelöste Erwähnung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qFormat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sid w:val="003D4A47"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314196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r1.reviewerhub.org/jogee/journal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864</Words>
  <Characters>4925</Characters>
  <Application>Microsoft Office Word</Application>
  <DocSecurity>0</DocSecurity>
  <Lines>41</Lines>
  <Paragraphs>11</Paragraphs>
  <ScaleCrop>false</ScaleCrop>
  <Company/>
  <LinksUpToDate>false</LinksUpToDate>
  <CharactersWithSpaces>5778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Surojit Bera</dc:creator>
  <cp:lastModifiedBy>SDI 1022</cp:lastModifiedBy>
  <cp:revision>39</cp:revision>
  <dcterms:created xsi:type="dcterms:W3CDTF">2026-03-24T06:15:00Z</dcterms:created>
  <dcterms:modified xsi:type="dcterms:W3CDTF">2026-09-17T10:51:00Z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  <property fmtid="{D5CDD505-2E9C-101B-9397-08002B2CF9AE}" pid="3" name="KSOTemplateDocerSaveRecord">
    <vt:lpwstr>eyJoZGlkIjoiY2Y1ZmMyZjliYWJiZDVjNWQwZmFjMDdhZWI4NmQ0ZjkifQ==</vt:lpwstr>
  </property>
  <property fmtid="{D5CDD505-2E9C-101B-9397-08002B2CF9AE}" pid="4" name="KSOProductBuildVer">
    <vt:lpwstr>1033-12.1.0.28485</vt:lpwstr>
  </property>
  <property fmtid="{D5CDD505-2E9C-101B-9397-08002B2CF9AE}" pid="5" name="ICV">
    <vt:lpwstr>51BBAECF733E461DB9B509B926EF1E56_12</vt:lpwstr>
  </property>
</Properties>
</file>