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8840F4" w:rsidRPr="003D03E2" w14:paraId="1ACBB122" w14:textId="77777777">
        <w:trPr>
          <w:trHeight w:val="20"/>
          <w:jc w:val="center"/>
        </w:trPr>
        <w:tc>
          <w:tcPr>
            <w:tcW w:w="1186" w:type="pct"/>
          </w:tcPr>
          <w:p w14:paraId="38553A95" w14:textId="77777777" w:rsidR="008840F4" w:rsidRPr="003D03E2" w:rsidRDefault="00000000">
            <w:pPr>
              <w:pStyle w:val="BodyText"/>
              <w:ind w:left="90"/>
              <w:jc w:val="left"/>
              <w:rPr>
                <w:rFonts w:ascii="Arial" w:hAnsi="Arial" w:cs="Arial"/>
                <w:bCs/>
                <w:sz w:val="20"/>
                <w:szCs w:val="20"/>
                <w:lang w:val="en-GB" w:eastAsia="en-US"/>
              </w:rPr>
            </w:pPr>
            <w:r w:rsidRPr="003D03E2">
              <w:rPr>
                <w:rFonts w:ascii="Arial" w:hAnsi="Arial" w:cs="Arial"/>
                <w:bCs/>
                <w:sz w:val="20"/>
                <w:szCs w:val="20"/>
                <w:lang w:val="en-GB" w:eastAsia="en-US"/>
              </w:rPr>
              <w:t>Journal Name:</w:t>
            </w:r>
          </w:p>
        </w:tc>
        <w:tc>
          <w:tcPr>
            <w:tcW w:w="3814" w:type="pct"/>
          </w:tcPr>
          <w:p w14:paraId="38B53554" w14:textId="77777777" w:rsidR="008840F4" w:rsidRPr="003D03E2" w:rsidRDefault="008840F4">
            <w:pPr>
              <w:rPr>
                <w:rFonts w:ascii="Arial" w:hAnsi="Arial" w:cs="Arial"/>
                <w:b/>
                <w:bCs/>
                <w:color w:val="0000FF"/>
                <w:sz w:val="20"/>
                <w:szCs w:val="20"/>
                <w:lang w:val="en-GB"/>
              </w:rPr>
            </w:pPr>
            <w:hyperlink r:id="rId7" w:history="1">
              <w:r w:rsidRPr="003D03E2">
                <w:rPr>
                  <w:rFonts w:ascii="Arial" w:hAnsi="Arial" w:cs="Arial"/>
                  <w:color w:val="0000FF"/>
                  <w:sz w:val="20"/>
                  <w:szCs w:val="20"/>
                  <w:u w:val="single"/>
                </w:rPr>
                <w:t>Journal of Disease and Global Health</w:t>
              </w:r>
            </w:hyperlink>
          </w:p>
        </w:tc>
      </w:tr>
      <w:tr w:rsidR="008840F4" w:rsidRPr="003D03E2" w14:paraId="66D2D9C4" w14:textId="77777777">
        <w:trPr>
          <w:trHeight w:val="20"/>
          <w:jc w:val="center"/>
        </w:trPr>
        <w:tc>
          <w:tcPr>
            <w:tcW w:w="1186" w:type="pct"/>
          </w:tcPr>
          <w:p w14:paraId="1357221F" w14:textId="77777777" w:rsidR="008840F4" w:rsidRPr="003D03E2" w:rsidRDefault="00000000">
            <w:pPr>
              <w:pStyle w:val="BodyText"/>
              <w:ind w:left="90"/>
              <w:jc w:val="left"/>
              <w:rPr>
                <w:rFonts w:ascii="Arial" w:hAnsi="Arial" w:cs="Arial"/>
                <w:bCs/>
                <w:sz w:val="20"/>
                <w:szCs w:val="20"/>
                <w:lang w:val="en-GB" w:eastAsia="en-US"/>
              </w:rPr>
            </w:pPr>
            <w:r w:rsidRPr="003D03E2">
              <w:rPr>
                <w:rFonts w:ascii="Arial" w:hAnsi="Arial" w:cs="Arial"/>
                <w:bCs/>
                <w:sz w:val="20"/>
                <w:szCs w:val="20"/>
                <w:lang w:val="en-GB" w:eastAsia="en-US"/>
              </w:rPr>
              <w:t>Manuscript Number:</w:t>
            </w:r>
          </w:p>
        </w:tc>
        <w:tc>
          <w:tcPr>
            <w:tcW w:w="3814" w:type="pct"/>
          </w:tcPr>
          <w:p w14:paraId="10C4BEA7" w14:textId="69CC2178" w:rsidR="008840F4" w:rsidRPr="003D03E2" w:rsidRDefault="005300DB">
            <w:pPr>
              <w:pStyle w:val="NormalWeb"/>
              <w:spacing w:before="0" w:beforeAutospacing="0" w:after="0" w:afterAutospacing="0"/>
              <w:rPr>
                <w:rFonts w:ascii="Arial" w:hAnsi="Arial" w:cs="Arial"/>
                <w:b/>
                <w:bCs/>
                <w:sz w:val="20"/>
                <w:szCs w:val="20"/>
                <w:lang w:val="en-GB"/>
              </w:rPr>
            </w:pPr>
            <w:r w:rsidRPr="003D03E2">
              <w:rPr>
                <w:rFonts w:ascii="Arial" w:hAnsi="Arial" w:cs="Arial"/>
                <w:b/>
                <w:bCs/>
                <w:sz w:val="20"/>
                <w:szCs w:val="20"/>
                <w:lang w:val="en-GB"/>
              </w:rPr>
              <w:t>Ms_JODAGH_15699</w:t>
            </w:r>
          </w:p>
        </w:tc>
      </w:tr>
      <w:tr w:rsidR="008840F4" w:rsidRPr="003D03E2" w14:paraId="00DA09AC" w14:textId="77777777">
        <w:trPr>
          <w:trHeight w:val="20"/>
          <w:jc w:val="center"/>
        </w:trPr>
        <w:tc>
          <w:tcPr>
            <w:tcW w:w="1186" w:type="pct"/>
          </w:tcPr>
          <w:p w14:paraId="41F930E2" w14:textId="77777777" w:rsidR="008840F4" w:rsidRPr="003D03E2" w:rsidRDefault="00000000">
            <w:pPr>
              <w:pStyle w:val="BodyText"/>
              <w:ind w:left="90"/>
              <w:jc w:val="left"/>
              <w:rPr>
                <w:rFonts w:ascii="Arial" w:hAnsi="Arial" w:cs="Arial"/>
                <w:bCs/>
                <w:sz w:val="20"/>
                <w:szCs w:val="20"/>
                <w:lang w:val="en-GB" w:eastAsia="en-US"/>
              </w:rPr>
            </w:pPr>
            <w:r w:rsidRPr="003D03E2">
              <w:rPr>
                <w:rFonts w:ascii="Arial" w:hAnsi="Arial" w:cs="Arial"/>
                <w:bCs/>
                <w:sz w:val="20"/>
                <w:szCs w:val="20"/>
                <w:lang w:val="en-GB" w:eastAsia="en-US"/>
              </w:rPr>
              <w:t xml:space="preserve">Title of the Manuscript: </w:t>
            </w:r>
          </w:p>
        </w:tc>
        <w:tc>
          <w:tcPr>
            <w:tcW w:w="3814" w:type="pct"/>
          </w:tcPr>
          <w:p w14:paraId="0FD53189" w14:textId="00DE3426" w:rsidR="008840F4" w:rsidRPr="003D03E2" w:rsidRDefault="005300DB">
            <w:pPr>
              <w:pStyle w:val="NormalWeb"/>
              <w:spacing w:before="0" w:beforeAutospacing="0" w:after="0" w:afterAutospacing="0"/>
              <w:rPr>
                <w:rFonts w:ascii="Arial" w:hAnsi="Arial" w:cs="Arial"/>
                <w:b/>
                <w:sz w:val="20"/>
                <w:szCs w:val="20"/>
                <w:lang w:val="en-GB"/>
              </w:rPr>
            </w:pPr>
            <w:r w:rsidRPr="003D03E2">
              <w:rPr>
                <w:rFonts w:ascii="Arial" w:hAnsi="Arial" w:cs="Arial"/>
                <w:b/>
                <w:sz w:val="20"/>
                <w:szCs w:val="20"/>
                <w:lang w:val="en-GB"/>
              </w:rPr>
              <w:t xml:space="preserve">Dietary Patterns and Clustered Cardiometabolic Abnormalities Among Adults in </w:t>
            </w:r>
            <w:proofErr w:type="spellStart"/>
            <w:r w:rsidRPr="003D03E2">
              <w:rPr>
                <w:rFonts w:ascii="Arial" w:hAnsi="Arial" w:cs="Arial"/>
                <w:b/>
                <w:sz w:val="20"/>
                <w:szCs w:val="20"/>
                <w:lang w:val="en-GB"/>
              </w:rPr>
              <w:t>Ikwerre</w:t>
            </w:r>
            <w:proofErr w:type="spellEnd"/>
            <w:r w:rsidRPr="003D03E2">
              <w:rPr>
                <w:rFonts w:ascii="Arial" w:hAnsi="Arial" w:cs="Arial"/>
                <w:b/>
                <w:sz w:val="20"/>
                <w:szCs w:val="20"/>
                <w:lang w:val="en-GB"/>
              </w:rPr>
              <w:t xml:space="preserve"> Local Government Area, Rivers State, Nigeria</w:t>
            </w:r>
          </w:p>
        </w:tc>
      </w:tr>
      <w:tr w:rsidR="008840F4" w:rsidRPr="003D03E2" w14:paraId="1AAE2B5C" w14:textId="77777777">
        <w:trPr>
          <w:trHeight w:val="20"/>
          <w:jc w:val="center"/>
        </w:trPr>
        <w:tc>
          <w:tcPr>
            <w:tcW w:w="1186" w:type="pct"/>
          </w:tcPr>
          <w:p w14:paraId="47B1C81A" w14:textId="77777777" w:rsidR="008840F4" w:rsidRPr="003D03E2" w:rsidRDefault="00000000">
            <w:pPr>
              <w:pStyle w:val="BodyText"/>
              <w:ind w:left="90"/>
              <w:jc w:val="left"/>
              <w:rPr>
                <w:rFonts w:ascii="Arial" w:hAnsi="Arial" w:cs="Arial"/>
                <w:bCs/>
                <w:sz w:val="20"/>
                <w:szCs w:val="20"/>
                <w:lang w:val="en-GB" w:eastAsia="en-US"/>
              </w:rPr>
            </w:pPr>
            <w:r w:rsidRPr="003D03E2">
              <w:rPr>
                <w:rFonts w:ascii="Arial" w:hAnsi="Arial" w:cs="Arial"/>
                <w:bCs/>
                <w:sz w:val="20"/>
                <w:szCs w:val="20"/>
                <w:lang w:val="en-GB" w:eastAsia="en-US"/>
              </w:rPr>
              <w:t>Type of the Article</w:t>
            </w:r>
          </w:p>
        </w:tc>
        <w:tc>
          <w:tcPr>
            <w:tcW w:w="3814" w:type="pct"/>
          </w:tcPr>
          <w:p w14:paraId="2F779C26" w14:textId="3AB70137" w:rsidR="008840F4" w:rsidRPr="003D03E2" w:rsidRDefault="0040135D">
            <w:pPr>
              <w:pStyle w:val="NormalWeb"/>
              <w:spacing w:before="0" w:beforeAutospacing="0" w:after="0" w:afterAutospacing="0"/>
              <w:rPr>
                <w:rFonts w:ascii="Arial" w:hAnsi="Arial" w:cs="Arial"/>
                <w:b/>
                <w:sz w:val="20"/>
                <w:szCs w:val="20"/>
                <w:lang w:val="en-GB"/>
              </w:rPr>
            </w:pPr>
            <w:r w:rsidRPr="003D03E2">
              <w:rPr>
                <w:rFonts w:ascii="Arial" w:hAnsi="Arial" w:cs="Arial"/>
                <w:b/>
                <w:sz w:val="20"/>
                <w:szCs w:val="20"/>
                <w:lang w:val="en-GB"/>
              </w:rPr>
              <w:t xml:space="preserve">Research article / Short Communication/ Case Report / Case Study </w:t>
            </w:r>
          </w:p>
        </w:tc>
      </w:tr>
    </w:tbl>
    <w:p w14:paraId="26C21BD3" w14:textId="77777777" w:rsidR="008840F4" w:rsidRPr="003D03E2" w:rsidRDefault="008840F4">
      <w:pPr>
        <w:pStyle w:val="BodyText"/>
        <w:rPr>
          <w:rFonts w:ascii="Arial" w:hAnsi="Arial" w:cs="Arial"/>
          <w:i/>
          <w:sz w:val="20"/>
          <w:szCs w:val="20"/>
          <w:u w:val="single"/>
          <w:lang w:val="en-GB"/>
        </w:rPr>
      </w:pPr>
    </w:p>
    <w:p w14:paraId="171415A5" w14:textId="77777777" w:rsidR="008840F4" w:rsidRPr="003D03E2" w:rsidRDefault="00000000">
      <w:pPr>
        <w:jc w:val="both"/>
        <w:rPr>
          <w:rFonts w:ascii="Arial" w:eastAsia="MS Mincho" w:hAnsi="Arial" w:cs="Arial"/>
          <w:b/>
          <w:sz w:val="20"/>
          <w:szCs w:val="20"/>
          <w:u w:val="single"/>
          <w:lang w:val="en-GB" w:eastAsia="x-none"/>
        </w:rPr>
      </w:pPr>
      <w:r w:rsidRPr="003D03E2">
        <w:rPr>
          <w:rFonts w:ascii="Arial" w:eastAsia="MS Mincho" w:hAnsi="Arial" w:cs="Arial"/>
          <w:b/>
          <w:sz w:val="20"/>
          <w:szCs w:val="20"/>
          <w:highlight w:val="yellow"/>
          <w:u w:val="single"/>
          <w:lang w:val="en-GB" w:eastAsia="x-none"/>
        </w:rPr>
        <w:t>PART 1 (Importance of the manuscript)</w:t>
      </w:r>
      <w:r w:rsidRPr="003D03E2">
        <w:rPr>
          <w:rFonts w:ascii="Arial" w:eastAsia="MS Mincho" w:hAnsi="Arial" w:cs="Arial"/>
          <w:b/>
          <w:sz w:val="20"/>
          <w:szCs w:val="20"/>
          <w:u w:val="single"/>
          <w:lang w:val="en-GB" w:eastAsia="x-none"/>
        </w:rPr>
        <w:t xml:space="preserve"> </w:t>
      </w:r>
    </w:p>
    <w:p w14:paraId="788F1741" w14:textId="77777777" w:rsidR="008840F4" w:rsidRPr="003D03E2" w:rsidRDefault="008840F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8840F4" w:rsidRPr="003D03E2" w14:paraId="5F3FB906" w14:textId="77777777">
        <w:trPr>
          <w:trHeight w:val="20"/>
          <w:jc w:val="center"/>
        </w:trPr>
        <w:tc>
          <w:tcPr>
            <w:tcW w:w="1666" w:type="pct"/>
            <w:noWrap/>
          </w:tcPr>
          <w:p w14:paraId="247C2149" w14:textId="77777777" w:rsidR="008840F4" w:rsidRPr="003D03E2" w:rsidRDefault="008840F4">
            <w:pPr>
              <w:keepNext/>
              <w:outlineLvl w:val="1"/>
              <w:rPr>
                <w:rFonts w:ascii="Arial" w:eastAsia="MS Mincho" w:hAnsi="Arial" w:cs="Arial"/>
                <w:b/>
                <w:bCs/>
                <w:sz w:val="20"/>
                <w:szCs w:val="20"/>
                <w:lang w:val="en-GB"/>
              </w:rPr>
            </w:pPr>
          </w:p>
        </w:tc>
        <w:tc>
          <w:tcPr>
            <w:tcW w:w="1667" w:type="pct"/>
            <w:hideMark/>
          </w:tcPr>
          <w:p w14:paraId="4915ACFC" w14:textId="77777777" w:rsidR="008840F4" w:rsidRPr="003D03E2" w:rsidRDefault="00000000">
            <w:pPr>
              <w:keepNext/>
              <w:outlineLvl w:val="1"/>
              <w:rPr>
                <w:rFonts w:ascii="Arial" w:eastAsia="MS Mincho" w:hAnsi="Arial" w:cs="Arial"/>
                <w:b/>
                <w:bCs/>
                <w:sz w:val="20"/>
                <w:szCs w:val="20"/>
                <w:lang w:val="en-GB"/>
              </w:rPr>
            </w:pPr>
            <w:r w:rsidRPr="003D03E2">
              <w:rPr>
                <w:rFonts w:ascii="Arial" w:eastAsia="MS Mincho" w:hAnsi="Arial" w:cs="Arial"/>
                <w:b/>
                <w:bCs/>
                <w:sz w:val="20"/>
                <w:szCs w:val="20"/>
                <w:lang w:val="en-GB"/>
              </w:rPr>
              <w:t>Comments of the Reviewers</w:t>
            </w:r>
          </w:p>
        </w:tc>
        <w:tc>
          <w:tcPr>
            <w:tcW w:w="1667" w:type="pct"/>
          </w:tcPr>
          <w:p w14:paraId="5F9A139D" w14:textId="77777777" w:rsidR="008840F4" w:rsidRPr="003D03E2" w:rsidRDefault="00000000">
            <w:pPr>
              <w:spacing w:after="160" w:line="256" w:lineRule="auto"/>
              <w:rPr>
                <w:rFonts w:ascii="Arial" w:eastAsia="Calibri" w:hAnsi="Arial" w:cs="Arial"/>
                <w:kern w:val="2"/>
                <w:sz w:val="20"/>
                <w:szCs w:val="20"/>
                <w:lang w:val="en-GB"/>
              </w:rPr>
            </w:pPr>
            <w:r w:rsidRPr="003D03E2">
              <w:rPr>
                <w:rFonts w:ascii="Arial" w:eastAsia="Calibri" w:hAnsi="Arial" w:cs="Arial"/>
                <w:b/>
                <w:kern w:val="2"/>
                <w:sz w:val="20"/>
                <w:szCs w:val="20"/>
                <w:lang w:val="en-GB"/>
              </w:rPr>
              <w:t>Author’s Feedback</w:t>
            </w:r>
            <w:r w:rsidRPr="003D03E2">
              <w:rPr>
                <w:rFonts w:ascii="Arial" w:eastAsia="Calibri" w:hAnsi="Arial" w:cs="Arial"/>
                <w:kern w:val="2"/>
                <w:sz w:val="20"/>
                <w:szCs w:val="20"/>
                <w:lang w:val="en-GB"/>
              </w:rPr>
              <w:t xml:space="preserve"> </w:t>
            </w:r>
          </w:p>
          <w:p w14:paraId="34EF6699"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3832CC73" w14:textId="77777777">
        <w:trPr>
          <w:trHeight w:val="20"/>
          <w:jc w:val="center"/>
        </w:trPr>
        <w:tc>
          <w:tcPr>
            <w:tcW w:w="1666" w:type="pct"/>
            <w:noWrap/>
            <w:hideMark/>
          </w:tcPr>
          <w:p w14:paraId="2AA9F2EC" w14:textId="77777777" w:rsidR="008840F4" w:rsidRPr="003D03E2" w:rsidRDefault="00000000">
            <w:pPr>
              <w:rPr>
                <w:rFonts w:ascii="Arial" w:hAnsi="Arial" w:cs="Arial"/>
                <w:bCs/>
                <w:sz w:val="20"/>
                <w:szCs w:val="20"/>
                <w:lang w:val="en-GB"/>
              </w:rPr>
            </w:pPr>
            <w:r w:rsidRPr="003D03E2">
              <w:rPr>
                <w:rFonts w:ascii="Arial" w:hAnsi="Arial" w:cs="Arial"/>
                <w:b/>
                <w:bCs/>
                <w:sz w:val="20"/>
                <w:szCs w:val="20"/>
                <w:lang w:val="en-GB"/>
              </w:rPr>
              <w:t>Please write a few sentences regarding the importance of this manuscript for the scientific community.</w:t>
            </w:r>
            <w:r w:rsidRPr="003D03E2">
              <w:rPr>
                <w:rFonts w:ascii="Arial" w:hAnsi="Arial" w:cs="Arial"/>
                <w:bCs/>
                <w:sz w:val="20"/>
                <w:szCs w:val="20"/>
                <w:lang w:val="en-GB"/>
              </w:rPr>
              <w:t xml:space="preserve"> A minimum of 3-4 sentences may </w:t>
            </w:r>
          </w:p>
          <w:p w14:paraId="54D9161C" w14:textId="77777777" w:rsidR="008840F4" w:rsidRPr="003D03E2" w:rsidRDefault="00000000">
            <w:pPr>
              <w:rPr>
                <w:rFonts w:ascii="Arial" w:eastAsia="MS Mincho" w:hAnsi="Arial" w:cs="Arial"/>
                <w:bCs/>
                <w:sz w:val="20"/>
                <w:szCs w:val="20"/>
                <w:lang w:val="en-GB"/>
              </w:rPr>
            </w:pPr>
            <w:r w:rsidRPr="003D03E2">
              <w:rPr>
                <w:rFonts w:ascii="Arial" w:hAnsi="Arial" w:cs="Arial"/>
                <w:bCs/>
                <w:sz w:val="20"/>
                <w:szCs w:val="20"/>
                <w:lang w:val="en-GB"/>
              </w:rPr>
              <w:t>be required for this part.</w:t>
            </w:r>
          </w:p>
        </w:tc>
        <w:tc>
          <w:tcPr>
            <w:tcW w:w="1667" w:type="pct"/>
          </w:tcPr>
          <w:p w14:paraId="273209DD" w14:textId="63222D4F" w:rsidR="008840F4" w:rsidRPr="003D03E2" w:rsidRDefault="00670860" w:rsidP="00670860">
            <w:pPr>
              <w:contextualSpacing/>
              <w:jc w:val="both"/>
              <w:rPr>
                <w:rFonts w:ascii="Arial" w:hAnsi="Arial" w:cs="Arial"/>
                <w:b/>
                <w:bCs/>
                <w:sz w:val="20"/>
                <w:szCs w:val="20"/>
                <w:lang w:val="en-GB"/>
              </w:rPr>
            </w:pPr>
            <w:r w:rsidRPr="003D03E2">
              <w:rPr>
                <w:rFonts w:ascii="Arial" w:hAnsi="Arial" w:cs="Arial"/>
                <w:sz w:val="20"/>
                <w:szCs w:val="20"/>
                <w:lang w:val="en-GB"/>
              </w:rPr>
              <w:t xml:space="preserve">This study is important for the scientific community as it </w:t>
            </w:r>
            <w:r w:rsidRPr="003D03E2">
              <w:rPr>
                <w:rFonts w:ascii="Arial" w:hAnsi="Arial" w:cs="Arial"/>
                <w:color w:val="000000"/>
                <w:sz w:val="20"/>
                <w:szCs w:val="20"/>
              </w:rPr>
              <w:t xml:space="preserve">examines </w:t>
            </w:r>
            <w:r w:rsidR="00437CA3" w:rsidRPr="003D03E2">
              <w:rPr>
                <w:rFonts w:ascii="Arial" w:hAnsi="Arial" w:cs="Arial"/>
                <w:color w:val="000000"/>
                <w:sz w:val="20"/>
                <w:szCs w:val="20"/>
              </w:rPr>
              <w:t xml:space="preserve">the </w:t>
            </w:r>
            <w:r w:rsidRPr="003D03E2">
              <w:rPr>
                <w:rFonts w:ascii="Arial" w:hAnsi="Arial" w:cs="Arial"/>
                <w:color w:val="000000"/>
                <w:sz w:val="20"/>
                <w:szCs w:val="20"/>
              </w:rPr>
              <w:t xml:space="preserve">empirically derived dietary patterns among adults in </w:t>
            </w:r>
            <w:proofErr w:type="spellStart"/>
            <w:r w:rsidRPr="003D03E2">
              <w:rPr>
                <w:rFonts w:ascii="Arial" w:hAnsi="Arial" w:cs="Arial"/>
                <w:color w:val="000000"/>
                <w:sz w:val="20"/>
                <w:szCs w:val="20"/>
              </w:rPr>
              <w:t>Ikwerre</w:t>
            </w:r>
            <w:proofErr w:type="spellEnd"/>
            <w:r w:rsidRPr="003D03E2">
              <w:rPr>
                <w:rFonts w:ascii="Arial" w:hAnsi="Arial" w:cs="Arial"/>
                <w:color w:val="000000"/>
                <w:sz w:val="20"/>
                <w:szCs w:val="20"/>
              </w:rPr>
              <w:t xml:space="preserve"> Local Government Area, Rivers State, Nigeria, and </w:t>
            </w:r>
            <w:r w:rsidR="00437CA3" w:rsidRPr="003D03E2">
              <w:rPr>
                <w:rFonts w:ascii="Arial" w:hAnsi="Arial" w:cs="Arial"/>
                <w:color w:val="000000"/>
                <w:sz w:val="20"/>
                <w:szCs w:val="20"/>
              </w:rPr>
              <w:t>determines</w:t>
            </w:r>
            <w:r w:rsidRPr="003D03E2">
              <w:rPr>
                <w:rFonts w:ascii="Arial" w:hAnsi="Arial" w:cs="Arial"/>
                <w:color w:val="000000"/>
                <w:sz w:val="20"/>
                <w:szCs w:val="20"/>
              </w:rPr>
              <w:t xml:space="preserve"> their associations with clustered cardiometabolic abnormalities (CCA). </w:t>
            </w:r>
            <w:r w:rsidR="00437CA3" w:rsidRPr="003D03E2">
              <w:rPr>
                <w:rFonts w:ascii="Arial" w:hAnsi="Arial" w:cs="Arial"/>
                <w:color w:val="000000"/>
                <w:sz w:val="20"/>
                <w:szCs w:val="20"/>
              </w:rPr>
              <w:t xml:space="preserve">The study revealed that the whole dietary </w:t>
            </w:r>
            <w:proofErr w:type="spellStart"/>
            <w:r w:rsidR="00437CA3" w:rsidRPr="003D03E2">
              <w:rPr>
                <w:rFonts w:ascii="Arial" w:hAnsi="Arial" w:cs="Arial"/>
                <w:color w:val="000000"/>
                <w:sz w:val="20"/>
                <w:szCs w:val="20"/>
              </w:rPr>
              <w:t>behaviours</w:t>
            </w:r>
            <w:proofErr w:type="spellEnd"/>
            <w:r w:rsidR="00437CA3" w:rsidRPr="003D03E2">
              <w:rPr>
                <w:rFonts w:ascii="Arial" w:hAnsi="Arial" w:cs="Arial"/>
                <w:color w:val="000000"/>
                <w:sz w:val="20"/>
                <w:szCs w:val="20"/>
              </w:rPr>
              <w:t xml:space="preserve"> were differentially associated with cardiometabolic burden. The energy-dense fried/fast-food pattern was adverse, whereas the grain–legume–white-meat pattern was associated with lower burden. The positive Pattern 3 association requires longitudinal confirmation because reverse causation and mixed food composition are </w:t>
            </w:r>
            <w:r w:rsidR="00216DB9" w:rsidRPr="003D03E2">
              <w:rPr>
                <w:rFonts w:ascii="Arial" w:hAnsi="Arial" w:cs="Arial"/>
                <w:color w:val="000000"/>
                <w:sz w:val="20"/>
                <w:szCs w:val="20"/>
              </w:rPr>
              <w:t>realistic</w:t>
            </w:r>
            <w:r w:rsidR="00437CA3" w:rsidRPr="003D03E2">
              <w:rPr>
                <w:rFonts w:ascii="Arial" w:hAnsi="Arial" w:cs="Arial"/>
                <w:color w:val="000000"/>
                <w:sz w:val="20"/>
                <w:szCs w:val="20"/>
              </w:rPr>
              <w:t>.</w:t>
            </w:r>
          </w:p>
        </w:tc>
        <w:tc>
          <w:tcPr>
            <w:tcW w:w="1667" w:type="pct"/>
          </w:tcPr>
          <w:p w14:paraId="45B12705" w14:textId="77777777" w:rsidR="008840F4" w:rsidRPr="003D03E2" w:rsidRDefault="008840F4">
            <w:pPr>
              <w:keepNext/>
              <w:outlineLvl w:val="1"/>
              <w:rPr>
                <w:rFonts w:ascii="Arial" w:eastAsia="MS Mincho" w:hAnsi="Arial" w:cs="Arial"/>
                <w:bCs/>
                <w:sz w:val="20"/>
                <w:szCs w:val="20"/>
                <w:lang w:val="en-GB"/>
              </w:rPr>
            </w:pPr>
          </w:p>
        </w:tc>
      </w:tr>
    </w:tbl>
    <w:p w14:paraId="3ED40169" w14:textId="77777777" w:rsidR="008840F4" w:rsidRPr="003D03E2" w:rsidRDefault="008840F4">
      <w:pPr>
        <w:rPr>
          <w:rFonts w:ascii="Arial" w:hAnsi="Arial" w:cs="Arial"/>
          <w:sz w:val="20"/>
          <w:szCs w:val="20"/>
          <w:lang w:val="en-GB"/>
        </w:rPr>
      </w:pPr>
    </w:p>
    <w:p w14:paraId="6646E7F8" w14:textId="77777777" w:rsidR="008840F4" w:rsidRPr="003D03E2" w:rsidRDefault="00000000">
      <w:pPr>
        <w:keepNext/>
        <w:outlineLvl w:val="1"/>
        <w:rPr>
          <w:rFonts w:ascii="Arial" w:eastAsia="MS Mincho" w:hAnsi="Arial" w:cs="Arial"/>
          <w:b/>
          <w:bCs/>
          <w:sz w:val="20"/>
          <w:szCs w:val="20"/>
          <w:highlight w:val="yellow"/>
          <w:u w:val="single"/>
          <w:lang w:val="en-GB"/>
        </w:rPr>
      </w:pPr>
      <w:r w:rsidRPr="003D03E2">
        <w:rPr>
          <w:rFonts w:ascii="Arial" w:eastAsia="MS Mincho" w:hAnsi="Arial" w:cs="Arial"/>
          <w:b/>
          <w:bCs/>
          <w:sz w:val="20"/>
          <w:szCs w:val="20"/>
          <w:highlight w:val="yellow"/>
          <w:u w:val="single"/>
          <w:lang w:val="en-GB"/>
        </w:rPr>
        <w:t>PART 2.1 (Objective Evaluation)</w:t>
      </w:r>
    </w:p>
    <w:p w14:paraId="493DF23B" w14:textId="77777777" w:rsidR="008840F4" w:rsidRPr="003D03E2" w:rsidRDefault="008840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40F4" w:rsidRPr="003D03E2" w14:paraId="380B8D0E" w14:textId="77777777">
        <w:trPr>
          <w:trHeight w:val="20"/>
          <w:jc w:val="center"/>
        </w:trPr>
        <w:tc>
          <w:tcPr>
            <w:tcW w:w="1666" w:type="pct"/>
            <w:noWrap/>
          </w:tcPr>
          <w:p w14:paraId="688292CE" w14:textId="77777777" w:rsidR="008840F4" w:rsidRPr="003D03E2" w:rsidRDefault="008840F4">
            <w:pPr>
              <w:keepNext/>
              <w:outlineLvl w:val="1"/>
              <w:rPr>
                <w:rFonts w:ascii="Arial" w:eastAsia="MS Mincho" w:hAnsi="Arial" w:cs="Arial"/>
                <w:b/>
                <w:bCs/>
                <w:sz w:val="20"/>
                <w:szCs w:val="20"/>
                <w:lang w:val="en-GB"/>
              </w:rPr>
            </w:pPr>
          </w:p>
        </w:tc>
        <w:tc>
          <w:tcPr>
            <w:tcW w:w="1667" w:type="pct"/>
            <w:hideMark/>
          </w:tcPr>
          <w:p w14:paraId="7446CCB6" w14:textId="77777777" w:rsidR="008840F4" w:rsidRPr="003D03E2" w:rsidRDefault="00000000">
            <w:pPr>
              <w:keepNext/>
              <w:outlineLvl w:val="1"/>
              <w:rPr>
                <w:rFonts w:ascii="Arial" w:eastAsia="MS Mincho" w:hAnsi="Arial" w:cs="Arial"/>
                <w:b/>
                <w:bCs/>
                <w:sz w:val="20"/>
                <w:szCs w:val="20"/>
                <w:lang w:val="en-GB"/>
              </w:rPr>
            </w:pPr>
            <w:r w:rsidRPr="003D03E2">
              <w:rPr>
                <w:rFonts w:ascii="Arial" w:eastAsia="MS Mincho" w:hAnsi="Arial" w:cs="Arial"/>
                <w:b/>
                <w:bCs/>
                <w:sz w:val="20"/>
                <w:szCs w:val="20"/>
                <w:lang w:val="en-GB"/>
              </w:rPr>
              <w:t>Rating of the Reviewers</w:t>
            </w:r>
          </w:p>
        </w:tc>
        <w:tc>
          <w:tcPr>
            <w:tcW w:w="1667" w:type="pct"/>
            <w:hideMark/>
          </w:tcPr>
          <w:p w14:paraId="5B286730" w14:textId="4D6C59D4" w:rsidR="008840F4" w:rsidRPr="003D03E2" w:rsidRDefault="00000000">
            <w:pPr>
              <w:spacing w:after="160" w:line="256" w:lineRule="auto"/>
              <w:rPr>
                <w:rFonts w:ascii="Arial" w:hAnsi="Arial" w:cs="Arial"/>
                <w:b/>
                <w:sz w:val="20"/>
                <w:szCs w:val="20"/>
                <w:lang w:val="en-GB"/>
              </w:rPr>
            </w:pPr>
            <w:r w:rsidRPr="003D03E2">
              <w:rPr>
                <w:rFonts w:ascii="Arial" w:eastAsia="Calibri" w:hAnsi="Arial" w:cs="Arial"/>
                <w:b/>
                <w:kern w:val="2"/>
                <w:sz w:val="20"/>
                <w:szCs w:val="20"/>
                <w:lang w:val="en-GB"/>
              </w:rPr>
              <w:t>Author’s Feedback</w:t>
            </w:r>
            <w:r w:rsidRPr="003D03E2">
              <w:rPr>
                <w:rFonts w:ascii="Arial" w:eastAsia="Calibri" w:hAnsi="Arial" w:cs="Arial"/>
                <w:kern w:val="2"/>
                <w:sz w:val="20"/>
                <w:szCs w:val="20"/>
                <w:lang w:val="en-GB"/>
              </w:rPr>
              <w:t xml:space="preserve"> </w:t>
            </w:r>
            <w:r w:rsidR="002D4953" w:rsidRPr="003D03E2">
              <w:rPr>
                <w:rFonts w:ascii="Arial" w:hAnsi="Arial" w:cs="Arial"/>
                <w:b/>
                <w:kern w:val="2"/>
                <w:sz w:val="20"/>
                <w:szCs w:val="20"/>
                <w:highlight w:val="yellow"/>
                <w:lang w:val="en-GB"/>
              </w:rPr>
              <w:t>(</w:t>
            </w:r>
            <w:r w:rsidR="002D4953" w:rsidRPr="003D03E2">
              <w:rPr>
                <w:rFonts w:ascii="Arial" w:hAnsi="Arial" w:cs="Arial"/>
                <w:bCs/>
                <w:kern w:val="2"/>
                <w:sz w:val="20"/>
                <w:szCs w:val="20"/>
                <w:highlight w:val="yellow"/>
                <w:lang w:val="en-GB"/>
              </w:rPr>
              <w:t>Revision of the Manuscript and Feedback of Authors are mandatory for Rating of 2 and 1)</w:t>
            </w:r>
          </w:p>
        </w:tc>
      </w:tr>
      <w:tr w:rsidR="008840F4" w:rsidRPr="003D03E2" w14:paraId="24927449" w14:textId="77777777">
        <w:trPr>
          <w:trHeight w:val="20"/>
          <w:jc w:val="center"/>
        </w:trPr>
        <w:tc>
          <w:tcPr>
            <w:tcW w:w="1666" w:type="pct"/>
            <w:noWrap/>
            <w:hideMark/>
          </w:tcPr>
          <w:p w14:paraId="2E2F2C27" w14:textId="77777777" w:rsidR="008840F4" w:rsidRPr="003D03E2" w:rsidRDefault="00000000">
            <w:pPr>
              <w:rPr>
                <w:rFonts w:ascii="Arial" w:hAnsi="Arial" w:cs="Arial"/>
                <w:b/>
                <w:bCs/>
                <w:sz w:val="20"/>
                <w:szCs w:val="20"/>
                <w:lang w:val="en-GB"/>
              </w:rPr>
            </w:pPr>
            <w:r w:rsidRPr="003D03E2">
              <w:rPr>
                <w:rFonts w:ascii="Arial" w:hAnsi="Arial" w:cs="Arial"/>
                <w:b/>
                <w:bCs/>
                <w:sz w:val="20"/>
                <w:szCs w:val="20"/>
                <w:lang w:val="en-GB"/>
              </w:rPr>
              <w:t xml:space="preserve">1. Is the title clear and appropriate for the study? </w:t>
            </w:r>
          </w:p>
          <w:p w14:paraId="62BD9461"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1DF240A1" w14:textId="77777777" w:rsidR="008840F4" w:rsidRPr="003D03E2" w:rsidRDefault="00000000">
            <w:pPr>
              <w:rPr>
                <w:rFonts w:ascii="Arial" w:hAnsi="Arial" w:cs="Arial"/>
                <w:sz w:val="20"/>
                <w:szCs w:val="20"/>
                <w:u w:val="single"/>
                <w:lang w:val="en-GB"/>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A62FD6" w14:textId="0128F494" w:rsidR="008840F4" w:rsidRPr="003D03E2" w:rsidRDefault="009A3D90">
            <w:pPr>
              <w:ind w:left="360"/>
              <w:rPr>
                <w:rFonts w:ascii="Arial" w:hAnsi="Arial" w:cs="Arial"/>
                <w:b/>
                <w:bCs/>
                <w:sz w:val="20"/>
                <w:szCs w:val="20"/>
                <w:lang w:val="en-GB"/>
              </w:rPr>
            </w:pPr>
            <w:r w:rsidRPr="003D03E2">
              <w:rPr>
                <w:rFonts w:ascii="Arial" w:hAnsi="Arial" w:cs="Arial"/>
                <w:b/>
                <w:bCs/>
                <w:sz w:val="20"/>
                <w:szCs w:val="20"/>
                <w:lang w:val="en-GB"/>
              </w:rPr>
              <w:t>4</w:t>
            </w:r>
          </w:p>
        </w:tc>
        <w:tc>
          <w:tcPr>
            <w:tcW w:w="1667" w:type="pct"/>
          </w:tcPr>
          <w:p w14:paraId="0F860C4C"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3F5C27DE" w14:textId="77777777">
        <w:trPr>
          <w:trHeight w:val="20"/>
          <w:jc w:val="center"/>
        </w:trPr>
        <w:tc>
          <w:tcPr>
            <w:tcW w:w="1666" w:type="pct"/>
            <w:noWrap/>
            <w:hideMark/>
          </w:tcPr>
          <w:p w14:paraId="2183E299" w14:textId="77777777" w:rsidR="008840F4" w:rsidRPr="003D03E2" w:rsidRDefault="00000000">
            <w:pPr>
              <w:keepNext/>
              <w:outlineLvl w:val="1"/>
              <w:rPr>
                <w:rFonts w:ascii="Arial" w:eastAsia="MS Mincho" w:hAnsi="Arial" w:cs="Arial"/>
                <w:b/>
                <w:bCs/>
                <w:sz w:val="20"/>
                <w:szCs w:val="20"/>
                <w:lang w:val="en-GB"/>
              </w:rPr>
            </w:pPr>
            <w:r w:rsidRPr="003D03E2">
              <w:rPr>
                <w:rFonts w:ascii="Arial" w:eastAsia="MS Mincho" w:hAnsi="Arial" w:cs="Arial"/>
                <w:b/>
                <w:bCs/>
                <w:sz w:val="20"/>
                <w:szCs w:val="20"/>
                <w:lang w:val="en-GB"/>
              </w:rPr>
              <w:t xml:space="preserve">2. Is the abstract of the article comprehensive? </w:t>
            </w:r>
          </w:p>
          <w:p w14:paraId="5B98C566"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0ED9AE47" w14:textId="77777777" w:rsidR="008840F4" w:rsidRPr="003D03E2" w:rsidRDefault="00000000">
            <w:pPr>
              <w:rPr>
                <w:rFonts w:ascii="Arial" w:hAnsi="Arial" w:cs="Arial"/>
                <w:sz w:val="20"/>
                <w:szCs w:val="20"/>
                <w:lang w:val="en-GB"/>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FF9390" w14:textId="4E8139C8" w:rsidR="008840F4" w:rsidRPr="003D03E2" w:rsidRDefault="009A3D90">
            <w:pPr>
              <w:ind w:left="360"/>
              <w:rPr>
                <w:rFonts w:ascii="Arial" w:hAnsi="Arial" w:cs="Arial"/>
                <w:b/>
                <w:bCs/>
                <w:sz w:val="20"/>
                <w:szCs w:val="20"/>
                <w:lang w:val="en-GB"/>
              </w:rPr>
            </w:pPr>
            <w:r w:rsidRPr="003D03E2">
              <w:rPr>
                <w:rFonts w:ascii="Arial" w:hAnsi="Arial" w:cs="Arial"/>
                <w:b/>
                <w:bCs/>
                <w:sz w:val="20"/>
                <w:szCs w:val="20"/>
                <w:lang w:val="en-GB"/>
              </w:rPr>
              <w:t>4</w:t>
            </w:r>
          </w:p>
        </w:tc>
        <w:tc>
          <w:tcPr>
            <w:tcW w:w="1667" w:type="pct"/>
          </w:tcPr>
          <w:p w14:paraId="1ACCD6E1"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536D3BD6" w14:textId="77777777">
        <w:trPr>
          <w:trHeight w:val="20"/>
          <w:jc w:val="center"/>
        </w:trPr>
        <w:tc>
          <w:tcPr>
            <w:tcW w:w="1666" w:type="pct"/>
            <w:noWrap/>
            <w:hideMark/>
          </w:tcPr>
          <w:p w14:paraId="4D7236FB" w14:textId="77777777" w:rsidR="008840F4" w:rsidRPr="003D03E2" w:rsidRDefault="00000000">
            <w:pPr>
              <w:keepNext/>
              <w:outlineLvl w:val="1"/>
              <w:rPr>
                <w:rFonts w:ascii="Arial" w:eastAsia="MS Mincho" w:hAnsi="Arial" w:cs="Arial"/>
                <w:b/>
                <w:bCs/>
                <w:sz w:val="20"/>
                <w:szCs w:val="20"/>
                <w:lang w:val="en-GB" w:eastAsia="x-none"/>
              </w:rPr>
            </w:pPr>
            <w:r w:rsidRPr="003D03E2">
              <w:rPr>
                <w:rFonts w:ascii="Arial" w:eastAsia="MS Mincho" w:hAnsi="Arial" w:cs="Arial"/>
                <w:b/>
                <w:bCs/>
                <w:sz w:val="20"/>
                <w:szCs w:val="20"/>
                <w:lang w:val="en-GB" w:eastAsia="x-none"/>
              </w:rPr>
              <w:t>3. Are the keywords appropriate and useful?</w:t>
            </w:r>
          </w:p>
          <w:p w14:paraId="31B41207"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64245E06" w14:textId="77777777" w:rsidR="008840F4" w:rsidRPr="003D03E2" w:rsidRDefault="00000000">
            <w:pPr>
              <w:rPr>
                <w:rFonts w:ascii="Arial" w:hAnsi="Arial" w:cs="Arial"/>
                <w:sz w:val="20"/>
                <w:szCs w:val="20"/>
                <w:lang w:val="en-GB" w:eastAsia="x-none"/>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37F0F5" w14:textId="4E9285EC" w:rsidR="008840F4" w:rsidRPr="003D03E2" w:rsidRDefault="009A3D90">
            <w:pPr>
              <w:ind w:left="360"/>
              <w:rPr>
                <w:rFonts w:ascii="Arial" w:hAnsi="Arial" w:cs="Arial"/>
                <w:b/>
                <w:bCs/>
                <w:sz w:val="20"/>
                <w:szCs w:val="20"/>
                <w:lang w:val="en-GB"/>
              </w:rPr>
            </w:pPr>
            <w:r w:rsidRPr="003D03E2">
              <w:rPr>
                <w:rFonts w:ascii="Arial" w:hAnsi="Arial" w:cs="Arial"/>
                <w:b/>
                <w:bCs/>
                <w:sz w:val="20"/>
                <w:szCs w:val="20"/>
                <w:lang w:val="en-GB"/>
              </w:rPr>
              <w:t>3</w:t>
            </w:r>
          </w:p>
        </w:tc>
        <w:tc>
          <w:tcPr>
            <w:tcW w:w="1667" w:type="pct"/>
          </w:tcPr>
          <w:p w14:paraId="1723CC9C"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54FEB40D" w14:textId="77777777">
        <w:trPr>
          <w:trHeight w:val="20"/>
          <w:jc w:val="center"/>
        </w:trPr>
        <w:tc>
          <w:tcPr>
            <w:tcW w:w="1666" w:type="pct"/>
            <w:noWrap/>
            <w:hideMark/>
          </w:tcPr>
          <w:p w14:paraId="209D5F4E" w14:textId="77777777" w:rsidR="008840F4" w:rsidRPr="003D03E2" w:rsidRDefault="00000000">
            <w:pPr>
              <w:keepNext/>
              <w:outlineLvl w:val="1"/>
              <w:rPr>
                <w:rFonts w:ascii="Arial" w:eastAsia="MS Mincho" w:hAnsi="Arial" w:cs="Arial"/>
                <w:b/>
                <w:bCs/>
                <w:sz w:val="20"/>
                <w:szCs w:val="20"/>
                <w:lang w:val="en-GB" w:eastAsia="x-none"/>
              </w:rPr>
            </w:pPr>
            <w:r w:rsidRPr="003D03E2">
              <w:rPr>
                <w:rFonts w:ascii="Arial" w:eastAsia="MS Mincho" w:hAnsi="Arial" w:cs="Arial"/>
                <w:b/>
                <w:bCs/>
                <w:sz w:val="20"/>
                <w:szCs w:val="20"/>
                <w:lang w:val="en-GB" w:eastAsia="x-none"/>
              </w:rPr>
              <w:t>4. Is the background information of the paper sufficient and well organized?</w:t>
            </w:r>
          </w:p>
          <w:p w14:paraId="505DEFA7"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3EBFBBF9" w14:textId="77777777" w:rsidR="008840F4" w:rsidRPr="003D03E2" w:rsidRDefault="00000000">
            <w:pPr>
              <w:rPr>
                <w:rFonts w:ascii="Arial" w:hAnsi="Arial" w:cs="Arial"/>
                <w:sz w:val="20"/>
                <w:szCs w:val="20"/>
                <w:lang w:val="en-GB" w:eastAsia="x-none"/>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9B2548" w14:textId="66288786" w:rsidR="008840F4" w:rsidRPr="003D03E2" w:rsidRDefault="009A3D90">
            <w:pPr>
              <w:ind w:left="360"/>
              <w:rPr>
                <w:rFonts w:ascii="Arial" w:hAnsi="Arial" w:cs="Arial"/>
                <w:b/>
                <w:bCs/>
                <w:sz w:val="20"/>
                <w:szCs w:val="20"/>
                <w:lang w:val="en-GB"/>
              </w:rPr>
            </w:pPr>
            <w:r w:rsidRPr="003D03E2">
              <w:rPr>
                <w:rFonts w:ascii="Arial" w:hAnsi="Arial" w:cs="Arial"/>
                <w:b/>
                <w:bCs/>
                <w:sz w:val="20"/>
                <w:szCs w:val="20"/>
                <w:lang w:val="en-GB"/>
              </w:rPr>
              <w:t>3</w:t>
            </w:r>
          </w:p>
        </w:tc>
        <w:tc>
          <w:tcPr>
            <w:tcW w:w="1667" w:type="pct"/>
          </w:tcPr>
          <w:p w14:paraId="46F23597"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42696CE0" w14:textId="77777777">
        <w:trPr>
          <w:trHeight w:val="20"/>
          <w:jc w:val="center"/>
        </w:trPr>
        <w:tc>
          <w:tcPr>
            <w:tcW w:w="1666" w:type="pct"/>
            <w:noWrap/>
            <w:hideMark/>
          </w:tcPr>
          <w:p w14:paraId="4A4E3A87" w14:textId="77777777" w:rsidR="008840F4" w:rsidRPr="003D03E2" w:rsidRDefault="00000000">
            <w:pPr>
              <w:keepNext/>
              <w:outlineLvl w:val="1"/>
              <w:rPr>
                <w:rFonts w:ascii="Arial" w:eastAsia="MS Mincho" w:hAnsi="Arial" w:cs="Arial"/>
                <w:b/>
                <w:bCs/>
                <w:sz w:val="20"/>
                <w:szCs w:val="20"/>
                <w:lang w:val="en-GB" w:eastAsia="x-none"/>
              </w:rPr>
            </w:pPr>
            <w:r w:rsidRPr="003D03E2">
              <w:rPr>
                <w:rFonts w:ascii="Arial" w:eastAsia="MS Mincho" w:hAnsi="Arial" w:cs="Arial"/>
                <w:b/>
                <w:bCs/>
                <w:sz w:val="20"/>
                <w:szCs w:val="20"/>
                <w:lang w:val="en-GB" w:eastAsia="x-none"/>
              </w:rPr>
              <w:t>5. Are the research objectives/hypotheses clearly stated?</w:t>
            </w:r>
          </w:p>
          <w:p w14:paraId="362824C9"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3D180165" w14:textId="77777777" w:rsidR="008840F4" w:rsidRPr="003D03E2" w:rsidRDefault="00000000">
            <w:pPr>
              <w:rPr>
                <w:rFonts w:ascii="Arial" w:hAnsi="Arial" w:cs="Arial"/>
                <w:sz w:val="20"/>
                <w:szCs w:val="20"/>
                <w:lang w:val="en-GB" w:eastAsia="x-none"/>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FA5961" w14:textId="3BE402E3" w:rsidR="008840F4" w:rsidRPr="003D03E2" w:rsidRDefault="009A3D90">
            <w:pPr>
              <w:ind w:left="360"/>
              <w:rPr>
                <w:rFonts w:ascii="Arial" w:hAnsi="Arial" w:cs="Arial"/>
                <w:b/>
                <w:bCs/>
                <w:sz w:val="20"/>
                <w:szCs w:val="20"/>
                <w:lang w:val="en-GB"/>
              </w:rPr>
            </w:pPr>
            <w:r w:rsidRPr="003D03E2">
              <w:rPr>
                <w:rFonts w:ascii="Arial" w:hAnsi="Arial" w:cs="Arial"/>
                <w:b/>
                <w:bCs/>
                <w:sz w:val="20"/>
                <w:szCs w:val="20"/>
                <w:lang w:val="en-GB"/>
              </w:rPr>
              <w:t>3</w:t>
            </w:r>
          </w:p>
        </w:tc>
        <w:tc>
          <w:tcPr>
            <w:tcW w:w="1667" w:type="pct"/>
          </w:tcPr>
          <w:p w14:paraId="0B43C857"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0A96075D" w14:textId="77777777">
        <w:trPr>
          <w:trHeight w:val="20"/>
          <w:jc w:val="center"/>
        </w:trPr>
        <w:tc>
          <w:tcPr>
            <w:tcW w:w="1666" w:type="pct"/>
            <w:noWrap/>
            <w:hideMark/>
          </w:tcPr>
          <w:p w14:paraId="61829AD9" w14:textId="77777777" w:rsidR="008840F4" w:rsidRPr="003D03E2" w:rsidRDefault="00000000">
            <w:pPr>
              <w:keepNext/>
              <w:outlineLvl w:val="1"/>
              <w:rPr>
                <w:rFonts w:ascii="Arial" w:eastAsia="MS Mincho" w:hAnsi="Arial" w:cs="Arial"/>
                <w:b/>
                <w:bCs/>
                <w:sz w:val="20"/>
                <w:szCs w:val="20"/>
                <w:lang w:val="en-GB" w:eastAsia="x-none"/>
              </w:rPr>
            </w:pPr>
            <w:r w:rsidRPr="003D03E2">
              <w:rPr>
                <w:rFonts w:ascii="Arial" w:eastAsia="MS Mincho" w:hAnsi="Arial" w:cs="Arial"/>
                <w:b/>
                <w:bCs/>
                <w:sz w:val="20"/>
                <w:szCs w:val="20"/>
                <w:lang w:val="en-GB" w:eastAsia="x-none"/>
              </w:rPr>
              <w:t>6. Is the literature review relevant and up to date?</w:t>
            </w:r>
          </w:p>
          <w:p w14:paraId="6A7B6FFD"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1C84321A" w14:textId="77777777" w:rsidR="008840F4" w:rsidRPr="003D03E2" w:rsidRDefault="00000000">
            <w:pPr>
              <w:rPr>
                <w:rFonts w:ascii="Arial" w:hAnsi="Arial" w:cs="Arial"/>
                <w:sz w:val="20"/>
                <w:szCs w:val="20"/>
                <w:lang w:val="en-GB" w:eastAsia="x-none"/>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2C639" w14:textId="354F84D3" w:rsidR="008840F4" w:rsidRPr="003D03E2" w:rsidRDefault="009A3D90">
            <w:pPr>
              <w:ind w:left="360"/>
              <w:rPr>
                <w:rFonts w:ascii="Arial" w:hAnsi="Arial" w:cs="Arial"/>
                <w:b/>
                <w:bCs/>
                <w:sz w:val="20"/>
                <w:szCs w:val="20"/>
                <w:lang w:val="en-GB"/>
              </w:rPr>
            </w:pPr>
            <w:r w:rsidRPr="003D03E2">
              <w:rPr>
                <w:rFonts w:ascii="Arial" w:hAnsi="Arial" w:cs="Arial"/>
                <w:b/>
                <w:bCs/>
                <w:sz w:val="20"/>
                <w:szCs w:val="20"/>
                <w:lang w:val="en-GB"/>
              </w:rPr>
              <w:t>3</w:t>
            </w:r>
          </w:p>
        </w:tc>
        <w:tc>
          <w:tcPr>
            <w:tcW w:w="1667" w:type="pct"/>
          </w:tcPr>
          <w:p w14:paraId="31FB23B8"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72C1F9F3" w14:textId="77777777">
        <w:trPr>
          <w:trHeight w:val="20"/>
          <w:jc w:val="center"/>
        </w:trPr>
        <w:tc>
          <w:tcPr>
            <w:tcW w:w="1666" w:type="pct"/>
            <w:noWrap/>
            <w:hideMark/>
          </w:tcPr>
          <w:p w14:paraId="38A53322" w14:textId="77777777" w:rsidR="008840F4" w:rsidRPr="003D03E2" w:rsidRDefault="00000000">
            <w:pPr>
              <w:keepNext/>
              <w:outlineLvl w:val="1"/>
              <w:rPr>
                <w:rFonts w:ascii="Arial" w:eastAsia="MS Mincho" w:hAnsi="Arial" w:cs="Arial"/>
                <w:b/>
                <w:bCs/>
                <w:sz w:val="20"/>
                <w:szCs w:val="20"/>
                <w:lang w:val="en-GB" w:eastAsia="x-none"/>
              </w:rPr>
            </w:pPr>
            <w:r w:rsidRPr="003D03E2">
              <w:rPr>
                <w:rFonts w:ascii="Arial" w:eastAsia="MS Mincho" w:hAnsi="Arial" w:cs="Arial"/>
                <w:b/>
                <w:bCs/>
                <w:sz w:val="20"/>
                <w:szCs w:val="20"/>
                <w:lang w:val="en-GB" w:eastAsia="x-none"/>
              </w:rPr>
              <w:t>7. Is the research methodology appropriate for the study?</w:t>
            </w:r>
          </w:p>
          <w:p w14:paraId="34A7699B"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158B3960" w14:textId="77777777" w:rsidR="008840F4" w:rsidRPr="003D03E2" w:rsidRDefault="00000000">
            <w:pPr>
              <w:rPr>
                <w:rFonts w:ascii="Arial" w:hAnsi="Arial" w:cs="Arial"/>
                <w:sz w:val="20"/>
                <w:szCs w:val="20"/>
                <w:lang w:val="en-GB"/>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4D817" w14:textId="46A75BA2" w:rsidR="008840F4" w:rsidRPr="003D03E2" w:rsidRDefault="009A3D90">
            <w:pPr>
              <w:ind w:left="360"/>
              <w:rPr>
                <w:rFonts w:ascii="Arial" w:hAnsi="Arial" w:cs="Arial"/>
                <w:b/>
                <w:bCs/>
                <w:sz w:val="20"/>
                <w:szCs w:val="20"/>
                <w:lang w:val="en-GB"/>
              </w:rPr>
            </w:pPr>
            <w:r w:rsidRPr="003D03E2">
              <w:rPr>
                <w:rFonts w:ascii="Arial" w:hAnsi="Arial" w:cs="Arial"/>
                <w:b/>
                <w:bCs/>
                <w:sz w:val="20"/>
                <w:szCs w:val="20"/>
                <w:lang w:val="en-GB"/>
              </w:rPr>
              <w:t>4</w:t>
            </w:r>
          </w:p>
        </w:tc>
        <w:tc>
          <w:tcPr>
            <w:tcW w:w="1667" w:type="pct"/>
          </w:tcPr>
          <w:p w14:paraId="3582B762"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1CFEE066" w14:textId="77777777">
        <w:trPr>
          <w:trHeight w:val="20"/>
          <w:jc w:val="center"/>
        </w:trPr>
        <w:tc>
          <w:tcPr>
            <w:tcW w:w="1666" w:type="pct"/>
            <w:noWrap/>
            <w:hideMark/>
          </w:tcPr>
          <w:p w14:paraId="169EC6D5" w14:textId="77777777" w:rsidR="008840F4" w:rsidRPr="003D03E2" w:rsidRDefault="00000000">
            <w:pPr>
              <w:keepNext/>
              <w:outlineLvl w:val="1"/>
              <w:rPr>
                <w:rFonts w:ascii="Arial" w:eastAsia="MS Mincho" w:hAnsi="Arial" w:cs="Arial"/>
                <w:b/>
                <w:bCs/>
                <w:sz w:val="20"/>
                <w:szCs w:val="20"/>
                <w:lang w:val="en-GB" w:eastAsia="x-none"/>
              </w:rPr>
            </w:pPr>
            <w:r w:rsidRPr="003D03E2">
              <w:rPr>
                <w:rFonts w:ascii="Arial" w:eastAsia="MS Mincho" w:hAnsi="Arial" w:cs="Arial"/>
                <w:b/>
                <w:bCs/>
                <w:sz w:val="20"/>
                <w:szCs w:val="20"/>
                <w:lang w:val="en-GB" w:eastAsia="x-none"/>
              </w:rPr>
              <w:t>8. Were ethical issues properly addressed (if applicable)?</w:t>
            </w:r>
          </w:p>
          <w:p w14:paraId="643E8E0D"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4EDC7D29" w14:textId="77777777" w:rsidR="008840F4" w:rsidRPr="003D03E2" w:rsidRDefault="00000000">
            <w:pPr>
              <w:rPr>
                <w:rFonts w:ascii="Arial" w:hAnsi="Arial" w:cs="Arial"/>
                <w:sz w:val="20"/>
                <w:szCs w:val="20"/>
                <w:lang w:val="en-GB" w:eastAsia="x-none"/>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BA7212" w14:textId="1D732C8C" w:rsidR="008840F4" w:rsidRPr="003D03E2" w:rsidRDefault="009A3D90">
            <w:pPr>
              <w:ind w:left="360"/>
              <w:rPr>
                <w:rFonts w:ascii="Arial" w:hAnsi="Arial" w:cs="Arial"/>
                <w:b/>
                <w:bCs/>
                <w:sz w:val="20"/>
                <w:szCs w:val="20"/>
                <w:lang w:val="en-GB"/>
              </w:rPr>
            </w:pPr>
            <w:r w:rsidRPr="003D03E2">
              <w:rPr>
                <w:rFonts w:ascii="Arial" w:hAnsi="Arial" w:cs="Arial"/>
                <w:b/>
                <w:bCs/>
                <w:sz w:val="20"/>
                <w:szCs w:val="20"/>
                <w:lang w:val="en-GB"/>
              </w:rPr>
              <w:t>3</w:t>
            </w:r>
          </w:p>
        </w:tc>
        <w:tc>
          <w:tcPr>
            <w:tcW w:w="1667" w:type="pct"/>
          </w:tcPr>
          <w:p w14:paraId="3AB7171F"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7F88D1F5" w14:textId="77777777">
        <w:trPr>
          <w:trHeight w:val="20"/>
          <w:jc w:val="center"/>
        </w:trPr>
        <w:tc>
          <w:tcPr>
            <w:tcW w:w="1666" w:type="pct"/>
            <w:noWrap/>
            <w:hideMark/>
          </w:tcPr>
          <w:p w14:paraId="78F35E40" w14:textId="77777777" w:rsidR="008840F4" w:rsidRPr="003D03E2" w:rsidRDefault="00000000">
            <w:pPr>
              <w:rPr>
                <w:rFonts w:ascii="Arial" w:hAnsi="Arial" w:cs="Arial"/>
                <w:b/>
                <w:sz w:val="20"/>
                <w:szCs w:val="20"/>
                <w:lang w:val="en-GB"/>
              </w:rPr>
            </w:pPr>
            <w:r w:rsidRPr="003D03E2">
              <w:rPr>
                <w:rFonts w:ascii="Arial" w:hAnsi="Arial" w:cs="Arial"/>
                <w:b/>
                <w:sz w:val="20"/>
                <w:szCs w:val="20"/>
                <w:lang w:val="en-GB"/>
              </w:rPr>
              <w:t xml:space="preserve">9. Are the results presented clearly? </w:t>
            </w:r>
          </w:p>
          <w:p w14:paraId="2B73BC1B"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12041F38" w14:textId="77777777" w:rsidR="008840F4" w:rsidRPr="003D03E2" w:rsidRDefault="00000000">
            <w:pPr>
              <w:rPr>
                <w:rFonts w:ascii="Arial" w:hAnsi="Arial" w:cs="Arial"/>
                <w:bCs/>
                <w:sz w:val="20"/>
                <w:szCs w:val="20"/>
                <w:lang w:val="en-GB"/>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2E5ECA" w14:textId="6680B067" w:rsidR="008840F4" w:rsidRPr="003D03E2" w:rsidRDefault="009A3D90" w:rsidP="009A3D90">
            <w:pPr>
              <w:ind w:left="333"/>
              <w:contextualSpacing/>
              <w:rPr>
                <w:rFonts w:ascii="Arial" w:hAnsi="Arial" w:cs="Arial"/>
                <w:b/>
                <w:sz w:val="20"/>
                <w:szCs w:val="20"/>
                <w:lang w:val="en-GB"/>
              </w:rPr>
            </w:pPr>
            <w:r w:rsidRPr="003D03E2">
              <w:rPr>
                <w:rFonts w:ascii="Arial" w:hAnsi="Arial" w:cs="Arial"/>
                <w:b/>
                <w:sz w:val="20"/>
                <w:szCs w:val="20"/>
                <w:lang w:val="en-GB"/>
              </w:rPr>
              <w:t>4</w:t>
            </w:r>
          </w:p>
        </w:tc>
        <w:tc>
          <w:tcPr>
            <w:tcW w:w="1667" w:type="pct"/>
          </w:tcPr>
          <w:p w14:paraId="64F7551B"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0E420E74" w14:textId="77777777">
        <w:trPr>
          <w:trHeight w:val="20"/>
          <w:jc w:val="center"/>
        </w:trPr>
        <w:tc>
          <w:tcPr>
            <w:tcW w:w="1666" w:type="pct"/>
            <w:noWrap/>
            <w:hideMark/>
          </w:tcPr>
          <w:p w14:paraId="3EEBAC73" w14:textId="77777777" w:rsidR="008840F4" w:rsidRPr="003D03E2" w:rsidRDefault="00000000">
            <w:pPr>
              <w:rPr>
                <w:rFonts w:ascii="Arial" w:hAnsi="Arial" w:cs="Arial"/>
                <w:b/>
                <w:sz w:val="20"/>
                <w:szCs w:val="20"/>
                <w:lang w:val="en-GB"/>
              </w:rPr>
            </w:pPr>
            <w:r w:rsidRPr="003D03E2">
              <w:rPr>
                <w:rFonts w:ascii="Arial" w:hAnsi="Arial" w:cs="Arial"/>
                <w:b/>
                <w:sz w:val="20"/>
                <w:szCs w:val="20"/>
                <w:lang w:val="en-GB"/>
              </w:rPr>
              <w:t xml:space="preserve">10. Are tables and figures clear, relevant, and </w:t>
            </w:r>
            <w:r w:rsidRPr="003D03E2">
              <w:rPr>
                <w:rFonts w:ascii="Arial" w:hAnsi="Arial" w:cs="Arial"/>
                <w:b/>
                <w:sz w:val="20"/>
                <w:szCs w:val="20"/>
                <w:lang w:val="en-GB"/>
              </w:rPr>
              <w:lastRenderedPageBreak/>
              <w:t>necessary?</w:t>
            </w:r>
          </w:p>
          <w:p w14:paraId="724388C6"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23E2FB55"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5 = Excellent 4 = Good 3 = Satisfactory 2 = Needs Improvement 1 = Poor N/A = Not Applicable</w:t>
            </w:r>
          </w:p>
          <w:p w14:paraId="55D0B8D4" w14:textId="77777777" w:rsidR="008840F4" w:rsidRPr="003D03E2" w:rsidRDefault="008840F4">
            <w:pPr>
              <w:rPr>
                <w:rFonts w:ascii="Arial" w:hAnsi="Arial" w:cs="Arial"/>
                <w:color w:val="404040"/>
                <w:sz w:val="20"/>
                <w:szCs w:val="20"/>
                <w:shd w:val="clear" w:color="auto" w:fill="FFFFFF"/>
                <w:lang w:val="en-GB"/>
              </w:rPr>
            </w:pPr>
          </w:p>
          <w:p w14:paraId="434F8BC2" w14:textId="77777777" w:rsidR="008840F4" w:rsidRPr="003D03E2" w:rsidRDefault="008840F4">
            <w:pPr>
              <w:rPr>
                <w:rFonts w:ascii="Arial" w:hAnsi="Arial" w:cs="Arial"/>
                <w:sz w:val="20"/>
                <w:szCs w:val="20"/>
                <w:lang w:val="en-GB"/>
              </w:rPr>
            </w:pPr>
          </w:p>
        </w:tc>
        <w:tc>
          <w:tcPr>
            <w:tcW w:w="1667" w:type="pct"/>
          </w:tcPr>
          <w:p w14:paraId="5DB17D26" w14:textId="71FC4C70" w:rsidR="008840F4" w:rsidRPr="003D03E2" w:rsidRDefault="009A3D90" w:rsidP="009A3D90">
            <w:pPr>
              <w:ind w:left="333"/>
              <w:contextualSpacing/>
              <w:rPr>
                <w:rFonts w:ascii="Arial" w:hAnsi="Arial" w:cs="Arial"/>
                <w:b/>
                <w:sz w:val="20"/>
                <w:szCs w:val="20"/>
                <w:lang w:val="en-GB"/>
              </w:rPr>
            </w:pPr>
            <w:r w:rsidRPr="003D03E2">
              <w:rPr>
                <w:rFonts w:ascii="Arial" w:hAnsi="Arial" w:cs="Arial"/>
                <w:b/>
                <w:sz w:val="20"/>
                <w:szCs w:val="20"/>
                <w:lang w:val="en-GB"/>
              </w:rPr>
              <w:lastRenderedPageBreak/>
              <w:t>4</w:t>
            </w:r>
          </w:p>
        </w:tc>
        <w:tc>
          <w:tcPr>
            <w:tcW w:w="1667" w:type="pct"/>
          </w:tcPr>
          <w:p w14:paraId="7D1AF551"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1A188128" w14:textId="77777777">
        <w:trPr>
          <w:trHeight w:val="20"/>
          <w:jc w:val="center"/>
        </w:trPr>
        <w:tc>
          <w:tcPr>
            <w:tcW w:w="1666" w:type="pct"/>
            <w:noWrap/>
            <w:hideMark/>
          </w:tcPr>
          <w:p w14:paraId="17312C85" w14:textId="77777777" w:rsidR="008840F4" w:rsidRPr="003D03E2" w:rsidRDefault="00000000">
            <w:pPr>
              <w:rPr>
                <w:rFonts w:ascii="Arial" w:hAnsi="Arial" w:cs="Arial"/>
                <w:b/>
                <w:sz w:val="20"/>
                <w:szCs w:val="20"/>
                <w:lang w:val="en-GB"/>
              </w:rPr>
            </w:pPr>
            <w:r w:rsidRPr="003D03E2">
              <w:rPr>
                <w:rFonts w:ascii="Arial" w:hAnsi="Arial" w:cs="Arial"/>
                <w:b/>
                <w:sz w:val="20"/>
                <w:szCs w:val="20"/>
                <w:lang w:val="en-GB"/>
              </w:rPr>
              <w:t>11. Does the discussion relate findings to existing literature?</w:t>
            </w:r>
          </w:p>
          <w:p w14:paraId="54859C84"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24D2689E" w14:textId="77777777" w:rsidR="008840F4" w:rsidRPr="003D03E2" w:rsidRDefault="00000000">
            <w:pPr>
              <w:rPr>
                <w:rFonts w:ascii="Arial" w:hAnsi="Arial" w:cs="Arial"/>
                <w:sz w:val="20"/>
                <w:szCs w:val="20"/>
                <w:lang w:val="en-GB"/>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04481F" w14:textId="67BD00DA" w:rsidR="008840F4" w:rsidRPr="003D03E2" w:rsidRDefault="009A3D90" w:rsidP="009A3D90">
            <w:pPr>
              <w:ind w:left="333"/>
              <w:contextualSpacing/>
              <w:rPr>
                <w:rFonts w:ascii="Arial" w:hAnsi="Arial" w:cs="Arial"/>
                <w:b/>
                <w:sz w:val="20"/>
                <w:szCs w:val="20"/>
                <w:lang w:val="en-GB"/>
              </w:rPr>
            </w:pPr>
            <w:r w:rsidRPr="003D03E2">
              <w:rPr>
                <w:rFonts w:ascii="Arial" w:hAnsi="Arial" w:cs="Arial"/>
                <w:b/>
                <w:sz w:val="20"/>
                <w:szCs w:val="20"/>
                <w:lang w:val="en-GB"/>
              </w:rPr>
              <w:t>3</w:t>
            </w:r>
          </w:p>
        </w:tc>
        <w:tc>
          <w:tcPr>
            <w:tcW w:w="1667" w:type="pct"/>
          </w:tcPr>
          <w:p w14:paraId="3A4F951E"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0F5D8ABD" w14:textId="77777777">
        <w:trPr>
          <w:trHeight w:val="20"/>
          <w:jc w:val="center"/>
        </w:trPr>
        <w:tc>
          <w:tcPr>
            <w:tcW w:w="1666" w:type="pct"/>
            <w:noWrap/>
            <w:hideMark/>
          </w:tcPr>
          <w:p w14:paraId="391FAC88" w14:textId="77777777" w:rsidR="008840F4" w:rsidRPr="003D03E2" w:rsidRDefault="00000000">
            <w:pPr>
              <w:rPr>
                <w:rFonts w:ascii="Arial" w:hAnsi="Arial" w:cs="Arial"/>
                <w:b/>
                <w:sz w:val="20"/>
                <w:szCs w:val="20"/>
                <w:lang w:val="en-GB"/>
              </w:rPr>
            </w:pPr>
            <w:r w:rsidRPr="003D03E2">
              <w:rPr>
                <w:rFonts w:ascii="Arial" w:hAnsi="Arial" w:cs="Arial"/>
                <w:b/>
                <w:sz w:val="20"/>
                <w:szCs w:val="20"/>
                <w:lang w:val="en-GB"/>
              </w:rPr>
              <w:t>12. Are the conclusions supported by the data?</w:t>
            </w:r>
          </w:p>
          <w:p w14:paraId="0F2A9E73"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710D485D" w14:textId="77777777" w:rsidR="008840F4" w:rsidRPr="003D03E2" w:rsidRDefault="00000000">
            <w:pPr>
              <w:rPr>
                <w:rFonts w:ascii="Arial" w:hAnsi="Arial" w:cs="Arial"/>
                <w:sz w:val="20"/>
                <w:szCs w:val="20"/>
                <w:lang w:val="en-GB"/>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9E0688" w14:textId="58D68E06" w:rsidR="008840F4" w:rsidRPr="003D03E2" w:rsidRDefault="009A3D90" w:rsidP="009A3D90">
            <w:pPr>
              <w:ind w:left="333"/>
              <w:contextualSpacing/>
              <w:rPr>
                <w:rFonts w:ascii="Arial" w:hAnsi="Arial" w:cs="Arial"/>
                <w:b/>
                <w:sz w:val="20"/>
                <w:szCs w:val="20"/>
                <w:lang w:val="en-GB"/>
              </w:rPr>
            </w:pPr>
            <w:r w:rsidRPr="003D03E2">
              <w:rPr>
                <w:rFonts w:ascii="Arial" w:hAnsi="Arial" w:cs="Arial"/>
                <w:b/>
                <w:sz w:val="20"/>
                <w:szCs w:val="20"/>
                <w:lang w:val="en-GB"/>
              </w:rPr>
              <w:t>2</w:t>
            </w:r>
          </w:p>
        </w:tc>
        <w:tc>
          <w:tcPr>
            <w:tcW w:w="1667" w:type="pct"/>
          </w:tcPr>
          <w:p w14:paraId="3A6D54DE"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5E42453B" w14:textId="77777777">
        <w:trPr>
          <w:trHeight w:val="20"/>
          <w:jc w:val="center"/>
        </w:trPr>
        <w:tc>
          <w:tcPr>
            <w:tcW w:w="1666" w:type="pct"/>
            <w:noWrap/>
            <w:hideMark/>
          </w:tcPr>
          <w:p w14:paraId="12A03015" w14:textId="77777777" w:rsidR="008840F4" w:rsidRPr="003D03E2" w:rsidRDefault="00000000">
            <w:pPr>
              <w:rPr>
                <w:rFonts w:ascii="Arial" w:hAnsi="Arial" w:cs="Arial"/>
                <w:b/>
                <w:sz w:val="20"/>
                <w:szCs w:val="20"/>
                <w:lang w:val="en-GB"/>
              </w:rPr>
            </w:pPr>
            <w:r w:rsidRPr="003D03E2">
              <w:rPr>
                <w:rFonts w:ascii="Arial" w:hAnsi="Arial" w:cs="Arial"/>
                <w:b/>
                <w:sz w:val="20"/>
                <w:szCs w:val="20"/>
                <w:lang w:val="en-GB"/>
              </w:rPr>
              <w:t>13. Are the limitations of the study discussed?</w:t>
            </w:r>
          </w:p>
          <w:p w14:paraId="26614AAE"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7D7ABFC3" w14:textId="77777777" w:rsidR="008840F4" w:rsidRPr="003D03E2" w:rsidRDefault="00000000">
            <w:pPr>
              <w:rPr>
                <w:rFonts w:ascii="Arial" w:hAnsi="Arial" w:cs="Arial"/>
                <w:sz w:val="20"/>
                <w:szCs w:val="20"/>
                <w:lang w:val="en-GB"/>
              </w:rPr>
            </w:pPr>
            <w:r w:rsidRPr="003D03E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1B91C6" w14:textId="3A136C6C" w:rsidR="008840F4" w:rsidRPr="003D03E2" w:rsidRDefault="009A3D90" w:rsidP="009A3D90">
            <w:pPr>
              <w:ind w:left="333"/>
              <w:contextualSpacing/>
              <w:rPr>
                <w:rFonts w:ascii="Arial" w:hAnsi="Arial" w:cs="Arial"/>
                <w:b/>
                <w:sz w:val="20"/>
                <w:szCs w:val="20"/>
                <w:lang w:val="en-GB"/>
              </w:rPr>
            </w:pPr>
            <w:r w:rsidRPr="003D03E2">
              <w:rPr>
                <w:rFonts w:ascii="Arial" w:hAnsi="Arial" w:cs="Arial"/>
                <w:b/>
                <w:sz w:val="20"/>
                <w:szCs w:val="20"/>
                <w:lang w:val="en-GB"/>
              </w:rPr>
              <w:t>2</w:t>
            </w:r>
          </w:p>
        </w:tc>
        <w:tc>
          <w:tcPr>
            <w:tcW w:w="1667" w:type="pct"/>
          </w:tcPr>
          <w:p w14:paraId="61B45589"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15126C84" w14:textId="77777777">
        <w:trPr>
          <w:trHeight w:val="20"/>
          <w:jc w:val="center"/>
        </w:trPr>
        <w:tc>
          <w:tcPr>
            <w:tcW w:w="1666" w:type="pct"/>
            <w:noWrap/>
            <w:hideMark/>
          </w:tcPr>
          <w:p w14:paraId="2F66C7D2" w14:textId="77777777" w:rsidR="008840F4" w:rsidRPr="003D03E2" w:rsidRDefault="00000000">
            <w:pPr>
              <w:rPr>
                <w:rFonts w:ascii="Arial" w:hAnsi="Arial" w:cs="Arial"/>
                <w:b/>
                <w:sz w:val="20"/>
                <w:szCs w:val="20"/>
                <w:lang w:val="en-GB"/>
              </w:rPr>
            </w:pPr>
            <w:r w:rsidRPr="003D03E2">
              <w:rPr>
                <w:rFonts w:ascii="Arial" w:hAnsi="Arial" w:cs="Arial"/>
                <w:b/>
                <w:sz w:val="20"/>
                <w:szCs w:val="20"/>
                <w:lang w:val="en-GB"/>
              </w:rPr>
              <w:t>14. Are the references relevant and sufficient (in number)?</w:t>
            </w:r>
          </w:p>
          <w:p w14:paraId="150C7F89"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1B855FBF"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5 = Excellent 4 = Good 3 = Satisfactory 2 = Needs Improvement 1 = Poor </w:t>
            </w:r>
          </w:p>
          <w:p w14:paraId="66B6E5F8" w14:textId="77777777" w:rsidR="008840F4" w:rsidRPr="003D03E2" w:rsidRDefault="00000000">
            <w:pPr>
              <w:rPr>
                <w:rFonts w:ascii="Arial" w:hAnsi="Arial" w:cs="Arial"/>
                <w:sz w:val="20"/>
                <w:szCs w:val="20"/>
                <w:lang w:val="en-GB"/>
              </w:rPr>
            </w:pPr>
            <w:r w:rsidRPr="003D03E2">
              <w:rPr>
                <w:rFonts w:ascii="Arial" w:hAnsi="Arial" w:cs="Arial"/>
                <w:color w:val="404040"/>
                <w:sz w:val="20"/>
                <w:szCs w:val="20"/>
                <w:shd w:val="clear" w:color="auto" w:fill="FFFFFF"/>
                <w:lang w:val="en-GB"/>
              </w:rPr>
              <w:t>N/A = Not Applicable</w:t>
            </w:r>
          </w:p>
        </w:tc>
        <w:tc>
          <w:tcPr>
            <w:tcW w:w="1667" w:type="pct"/>
          </w:tcPr>
          <w:p w14:paraId="11A15528" w14:textId="55FAD00C" w:rsidR="008840F4" w:rsidRPr="003D03E2" w:rsidRDefault="00F639DD" w:rsidP="009A3D90">
            <w:pPr>
              <w:ind w:left="333"/>
              <w:contextualSpacing/>
              <w:rPr>
                <w:rFonts w:ascii="Arial" w:hAnsi="Arial" w:cs="Arial"/>
                <w:b/>
                <w:sz w:val="20"/>
                <w:szCs w:val="20"/>
                <w:lang w:val="en-GB"/>
              </w:rPr>
            </w:pPr>
            <w:r w:rsidRPr="003D03E2">
              <w:rPr>
                <w:rFonts w:ascii="Arial" w:hAnsi="Arial" w:cs="Arial"/>
                <w:b/>
                <w:sz w:val="20"/>
                <w:szCs w:val="20"/>
                <w:lang w:val="en-GB"/>
              </w:rPr>
              <w:t>3</w:t>
            </w:r>
          </w:p>
        </w:tc>
        <w:tc>
          <w:tcPr>
            <w:tcW w:w="1667" w:type="pct"/>
          </w:tcPr>
          <w:p w14:paraId="754C8EE2" w14:textId="77777777" w:rsidR="008840F4" w:rsidRPr="003D03E2" w:rsidRDefault="008840F4">
            <w:pPr>
              <w:keepNext/>
              <w:outlineLvl w:val="1"/>
              <w:rPr>
                <w:rFonts w:ascii="Arial" w:eastAsia="MS Mincho" w:hAnsi="Arial" w:cs="Arial"/>
                <w:bCs/>
                <w:sz w:val="20"/>
                <w:szCs w:val="20"/>
                <w:lang w:val="en-GB"/>
              </w:rPr>
            </w:pPr>
          </w:p>
        </w:tc>
      </w:tr>
      <w:tr w:rsidR="008840F4" w:rsidRPr="003D03E2" w14:paraId="5D6541F7" w14:textId="77777777">
        <w:trPr>
          <w:trHeight w:val="20"/>
          <w:jc w:val="center"/>
        </w:trPr>
        <w:tc>
          <w:tcPr>
            <w:tcW w:w="1666" w:type="pct"/>
            <w:noWrap/>
            <w:hideMark/>
          </w:tcPr>
          <w:p w14:paraId="7ED9B387" w14:textId="77777777" w:rsidR="008840F4" w:rsidRPr="003D03E2" w:rsidRDefault="00000000">
            <w:pPr>
              <w:rPr>
                <w:rFonts w:ascii="Arial" w:hAnsi="Arial" w:cs="Arial"/>
                <w:b/>
                <w:sz w:val="20"/>
                <w:szCs w:val="20"/>
                <w:lang w:val="en-GB"/>
              </w:rPr>
            </w:pPr>
            <w:r w:rsidRPr="003D03E2">
              <w:rPr>
                <w:rFonts w:ascii="Arial" w:hAnsi="Arial" w:cs="Arial"/>
                <w:b/>
                <w:sz w:val="20"/>
                <w:szCs w:val="20"/>
                <w:lang w:val="en-GB"/>
              </w:rPr>
              <w:t>15. Is the manuscript written in clear and understandable language?</w:t>
            </w:r>
          </w:p>
          <w:p w14:paraId="00C94F5D"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Rating Scale: </w:t>
            </w:r>
          </w:p>
          <w:p w14:paraId="45F64614" w14:textId="77777777" w:rsidR="008840F4" w:rsidRPr="003D03E2" w:rsidRDefault="00000000">
            <w:pPr>
              <w:rPr>
                <w:rFonts w:ascii="Arial" w:hAnsi="Arial" w:cs="Arial"/>
                <w:color w:val="404040"/>
                <w:sz w:val="20"/>
                <w:szCs w:val="20"/>
                <w:shd w:val="clear" w:color="auto" w:fill="FFFFFF"/>
                <w:lang w:val="en-GB"/>
              </w:rPr>
            </w:pPr>
            <w:r w:rsidRPr="003D03E2">
              <w:rPr>
                <w:rFonts w:ascii="Arial" w:hAnsi="Arial" w:cs="Arial"/>
                <w:color w:val="404040"/>
                <w:sz w:val="20"/>
                <w:szCs w:val="20"/>
                <w:shd w:val="clear" w:color="auto" w:fill="FFFFFF"/>
                <w:lang w:val="en-GB"/>
              </w:rPr>
              <w:t xml:space="preserve">5 = Excellent 4 = Good 3 = Satisfactory 2 = Needs Improvement 1 = Poor </w:t>
            </w:r>
          </w:p>
          <w:p w14:paraId="13EB35F3" w14:textId="77777777" w:rsidR="008840F4" w:rsidRPr="003D03E2" w:rsidRDefault="00000000">
            <w:pPr>
              <w:rPr>
                <w:rFonts w:ascii="Arial" w:hAnsi="Arial" w:cs="Arial"/>
                <w:sz w:val="20"/>
                <w:szCs w:val="20"/>
                <w:lang w:val="en-GB"/>
              </w:rPr>
            </w:pPr>
            <w:r w:rsidRPr="003D03E2">
              <w:rPr>
                <w:rFonts w:ascii="Arial" w:hAnsi="Arial" w:cs="Arial"/>
                <w:color w:val="404040"/>
                <w:sz w:val="20"/>
                <w:szCs w:val="20"/>
                <w:shd w:val="clear" w:color="auto" w:fill="FFFFFF"/>
                <w:lang w:val="en-GB"/>
              </w:rPr>
              <w:t>N/A = Not Applicable</w:t>
            </w:r>
          </w:p>
        </w:tc>
        <w:tc>
          <w:tcPr>
            <w:tcW w:w="1667" w:type="pct"/>
          </w:tcPr>
          <w:p w14:paraId="4181718F" w14:textId="163348D3" w:rsidR="008840F4" w:rsidRPr="003D03E2" w:rsidRDefault="009A3D90" w:rsidP="009A3D90">
            <w:pPr>
              <w:ind w:left="333"/>
              <w:contextualSpacing/>
              <w:rPr>
                <w:rFonts w:ascii="Arial" w:hAnsi="Arial" w:cs="Arial"/>
                <w:b/>
                <w:sz w:val="20"/>
                <w:szCs w:val="20"/>
                <w:lang w:val="en-GB"/>
              </w:rPr>
            </w:pPr>
            <w:r w:rsidRPr="003D03E2">
              <w:rPr>
                <w:rFonts w:ascii="Arial" w:hAnsi="Arial" w:cs="Arial"/>
                <w:b/>
                <w:sz w:val="20"/>
                <w:szCs w:val="20"/>
                <w:lang w:val="en-GB"/>
              </w:rPr>
              <w:t>3</w:t>
            </w:r>
          </w:p>
        </w:tc>
        <w:tc>
          <w:tcPr>
            <w:tcW w:w="1667" w:type="pct"/>
          </w:tcPr>
          <w:p w14:paraId="1DEE6354" w14:textId="77777777" w:rsidR="008840F4" w:rsidRPr="003D03E2" w:rsidRDefault="008840F4">
            <w:pPr>
              <w:keepNext/>
              <w:outlineLvl w:val="1"/>
              <w:rPr>
                <w:rFonts w:ascii="Arial" w:eastAsia="MS Mincho" w:hAnsi="Arial" w:cs="Arial"/>
                <w:bCs/>
                <w:sz w:val="20"/>
                <w:szCs w:val="20"/>
                <w:lang w:val="en-GB"/>
              </w:rPr>
            </w:pPr>
          </w:p>
        </w:tc>
      </w:tr>
    </w:tbl>
    <w:p w14:paraId="10A08044" w14:textId="77777777" w:rsidR="008840F4" w:rsidRPr="003D03E2" w:rsidRDefault="008840F4">
      <w:pPr>
        <w:jc w:val="both"/>
        <w:rPr>
          <w:rFonts w:ascii="Arial" w:eastAsia="MS Mincho" w:hAnsi="Arial" w:cs="Arial"/>
          <w:b/>
          <w:bCs/>
          <w:sz w:val="20"/>
          <w:szCs w:val="20"/>
          <w:u w:val="single"/>
          <w:lang w:val="en-GB" w:eastAsia="x-none"/>
        </w:rPr>
      </w:pPr>
    </w:p>
    <w:p w14:paraId="78657AE1" w14:textId="77777777" w:rsidR="008840F4" w:rsidRPr="003D03E2" w:rsidRDefault="008840F4">
      <w:pPr>
        <w:jc w:val="both"/>
        <w:rPr>
          <w:rFonts w:ascii="Arial" w:eastAsia="MS Mincho" w:hAnsi="Arial" w:cs="Arial"/>
          <w:b/>
          <w:bCs/>
          <w:sz w:val="20"/>
          <w:szCs w:val="20"/>
          <w:u w:val="single"/>
          <w:lang w:val="en-GB" w:eastAsia="x-none"/>
        </w:rPr>
      </w:pPr>
    </w:p>
    <w:p w14:paraId="68280332" w14:textId="77777777" w:rsidR="008840F4" w:rsidRPr="003D03E2" w:rsidRDefault="00000000">
      <w:pPr>
        <w:keepNext/>
        <w:outlineLvl w:val="1"/>
        <w:rPr>
          <w:rFonts w:ascii="Arial" w:eastAsia="MS Mincho" w:hAnsi="Arial" w:cs="Arial"/>
          <w:b/>
          <w:bCs/>
          <w:sz w:val="20"/>
          <w:szCs w:val="20"/>
          <w:u w:val="single"/>
          <w:lang w:val="en-GB"/>
        </w:rPr>
      </w:pPr>
      <w:r w:rsidRPr="003D03E2">
        <w:rPr>
          <w:rFonts w:ascii="Arial" w:eastAsia="MS Mincho" w:hAnsi="Arial" w:cs="Arial"/>
          <w:b/>
          <w:bCs/>
          <w:sz w:val="20"/>
          <w:szCs w:val="20"/>
          <w:highlight w:val="yellow"/>
          <w:u w:val="single"/>
          <w:lang w:val="en-GB"/>
        </w:rPr>
        <w:t>PART 2.2 (Subjective Evaluation)</w:t>
      </w:r>
    </w:p>
    <w:p w14:paraId="620F7FEF" w14:textId="77777777" w:rsidR="008840F4" w:rsidRPr="003D03E2" w:rsidRDefault="008840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40F4" w:rsidRPr="003D03E2" w14:paraId="695C5240" w14:textId="77777777">
        <w:trPr>
          <w:trHeight w:val="20"/>
          <w:jc w:val="center"/>
        </w:trPr>
        <w:tc>
          <w:tcPr>
            <w:tcW w:w="1666" w:type="pct"/>
            <w:noWrap/>
          </w:tcPr>
          <w:p w14:paraId="07ABEDD0" w14:textId="77777777" w:rsidR="008840F4" w:rsidRPr="003D03E2" w:rsidRDefault="008840F4">
            <w:pPr>
              <w:keepNext/>
              <w:outlineLvl w:val="1"/>
              <w:rPr>
                <w:rFonts w:ascii="Arial" w:eastAsia="MS Mincho" w:hAnsi="Arial" w:cs="Arial"/>
                <w:b/>
                <w:bCs/>
                <w:sz w:val="20"/>
                <w:szCs w:val="20"/>
                <w:lang w:val="en-GB"/>
              </w:rPr>
            </w:pPr>
          </w:p>
        </w:tc>
        <w:tc>
          <w:tcPr>
            <w:tcW w:w="1667" w:type="pct"/>
          </w:tcPr>
          <w:p w14:paraId="69CEECF2" w14:textId="77777777" w:rsidR="008840F4" w:rsidRPr="003D03E2" w:rsidRDefault="00000000">
            <w:pPr>
              <w:keepNext/>
              <w:outlineLvl w:val="1"/>
              <w:rPr>
                <w:rFonts w:ascii="Arial" w:eastAsia="MS Mincho" w:hAnsi="Arial" w:cs="Arial"/>
                <w:b/>
                <w:bCs/>
                <w:sz w:val="20"/>
                <w:szCs w:val="20"/>
                <w:lang w:val="en-GB"/>
              </w:rPr>
            </w:pPr>
            <w:r w:rsidRPr="003D03E2">
              <w:rPr>
                <w:rFonts w:ascii="Arial" w:eastAsia="MS Mincho" w:hAnsi="Arial" w:cs="Arial"/>
                <w:b/>
                <w:bCs/>
                <w:sz w:val="20"/>
                <w:szCs w:val="20"/>
                <w:lang w:val="en-GB"/>
              </w:rPr>
              <w:t>Reviewer’s comment</w:t>
            </w:r>
          </w:p>
          <w:p w14:paraId="4264FC72" w14:textId="77777777" w:rsidR="008840F4" w:rsidRPr="003D03E2" w:rsidRDefault="008840F4">
            <w:pPr>
              <w:rPr>
                <w:rFonts w:ascii="Arial" w:hAnsi="Arial" w:cs="Arial"/>
                <w:sz w:val="20"/>
                <w:szCs w:val="20"/>
                <w:lang w:val="en-GB"/>
              </w:rPr>
            </w:pPr>
          </w:p>
        </w:tc>
        <w:tc>
          <w:tcPr>
            <w:tcW w:w="1667" w:type="pct"/>
          </w:tcPr>
          <w:p w14:paraId="373576E8" w14:textId="77777777" w:rsidR="008840F4" w:rsidRPr="003D03E2" w:rsidRDefault="00000000">
            <w:pPr>
              <w:spacing w:after="160" w:line="256" w:lineRule="auto"/>
              <w:rPr>
                <w:rFonts w:ascii="Arial" w:eastAsia="Calibri" w:hAnsi="Arial" w:cs="Arial"/>
                <w:kern w:val="2"/>
                <w:sz w:val="20"/>
                <w:szCs w:val="20"/>
                <w:lang w:val="en-IN"/>
              </w:rPr>
            </w:pPr>
            <w:r w:rsidRPr="003D03E2">
              <w:rPr>
                <w:rFonts w:ascii="Arial" w:eastAsia="Calibri" w:hAnsi="Arial" w:cs="Arial"/>
                <w:b/>
                <w:kern w:val="2"/>
                <w:sz w:val="20"/>
                <w:szCs w:val="20"/>
                <w:lang w:val="en-IN"/>
              </w:rPr>
              <w:t>Author’s Feedback</w:t>
            </w:r>
            <w:r w:rsidRPr="003D03E2">
              <w:rPr>
                <w:rFonts w:ascii="Arial" w:eastAsia="Calibri" w:hAnsi="Arial" w:cs="Arial"/>
                <w:kern w:val="2"/>
                <w:sz w:val="20"/>
                <w:szCs w:val="20"/>
                <w:lang w:val="en-IN"/>
              </w:rPr>
              <w:t xml:space="preserve"> </w:t>
            </w:r>
            <w:r w:rsidRPr="003D03E2">
              <w:rPr>
                <w:rFonts w:ascii="Arial" w:eastAsia="Calibri" w:hAnsi="Arial" w:cs="Arial"/>
                <w:kern w:val="2"/>
                <w:sz w:val="20"/>
                <w:szCs w:val="20"/>
                <w:highlight w:val="yellow"/>
                <w:lang w:val="en-IN"/>
              </w:rPr>
              <w:t>(It is mandatory that authors should write his/her feedback here)</w:t>
            </w:r>
          </w:p>
          <w:p w14:paraId="191F85CA" w14:textId="77777777" w:rsidR="008840F4" w:rsidRPr="003D03E2" w:rsidRDefault="008840F4">
            <w:pPr>
              <w:keepNext/>
              <w:outlineLvl w:val="1"/>
              <w:rPr>
                <w:rFonts w:ascii="Arial" w:eastAsia="MS Mincho" w:hAnsi="Arial" w:cs="Arial"/>
                <w:bCs/>
                <w:sz w:val="20"/>
                <w:szCs w:val="20"/>
                <w:lang w:val="en-GB"/>
              </w:rPr>
            </w:pPr>
          </w:p>
        </w:tc>
      </w:tr>
      <w:tr w:rsidR="00005303" w:rsidRPr="003D03E2" w14:paraId="7A2E8794" w14:textId="77777777">
        <w:trPr>
          <w:trHeight w:val="20"/>
          <w:jc w:val="center"/>
        </w:trPr>
        <w:tc>
          <w:tcPr>
            <w:tcW w:w="1666" w:type="pct"/>
            <w:noWrap/>
          </w:tcPr>
          <w:p w14:paraId="15CC401D" w14:textId="77777777" w:rsidR="00005303" w:rsidRPr="003D03E2" w:rsidRDefault="00005303" w:rsidP="00005303">
            <w:pPr>
              <w:rPr>
                <w:rFonts w:ascii="Arial" w:hAnsi="Arial" w:cs="Arial"/>
                <w:b/>
                <w:bCs/>
                <w:sz w:val="20"/>
                <w:szCs w:val="20"/>
                <w:lang w:val="en-GB"/>
              </w:rPr>
            </w:pPr>
            <w:r w:rsidRPr="003D03E2">
              <w:rPr>
                <w:rFonts w:ascii="Arial" w:hAnsi="Arial" w:cs="Arial"/>
                <w:b/>
                <w:bCs/>
                <w:sz w:val="20"/>
                <w:szCs w:val="20"/>
                <w:lang w:val="en-GB"/>
              </w:rPr>
              <w:t>Is the title of the article suitable?</w:t>
            </w:r>
          </w:p>
          <w:p w14:paraId="57C44A5D" w14:textId="77777777" w:rsidR="00005303" w:rsidRPr="003D03E2" w:rsidRDefault="00005303" w:rsidP="00005303">
            <w:pPr>
              <w:rPr>
                <w:rFonts w:ascii="Arial" w:hAnsi="Arial" w:cs="Arial"/>
                <w:bCs/>
                <w:sz w:val="20"/>
                <w:szCs w:val="20"/>
                <w:lang w:val="en-GB"/>
              </w:rPr>
            </w:pPr>
          </w:p>
          <w:p w14:paraId="2065A39C" w14:textId="77777777" w:rsidR="00005303" w:rsidRPr="003D03E2" w:rsidRDefault="00005303" w:rsidP="00005303">
            <w:pPr>
              <w:rPr>
                <w:rFonts w:ascii="Arial" w:hAnsi="Arial" w:cs="Arial"/>
                <w:bCs/>
                <w:sz w:val="20"/>
                <w:szCs w:val="20"/>
                <w:lang w:val="en-GB"/>
              </w:rPr>
            </w:pPr>
            <w:r w:rsidRPr="003D03E2">
              <w:rPr>
                <w:rFonts w:ascii="Arial" w:hAnsi="Arial" w:cs="Arial"/>
                <w:bCs/>
                <w:sz w:val="20"/>
                <w:szCs w:val="20"/>
                <w:lang w:val="en-GB"/>
              </w:rPr>
              <w:t>If your answer is NO, please provide a brief, clear suggestion for improvement.</w:t>
            </w:r>
          </w:p>
          <w:p w14:paraId="764258A2" w14:textId="77777777" w:rsidR="00005303" w:rsidRPr="003D03E2" w:rsidRDefault="00005303" w:rsidP="00005303">
            <w:pPr>
              <w:rPr>
                <w:rFonts w:ascii="Arial" w:hAnsi="Arial" w:cs="Arial"/>
                <w:sz w:val="20"/>
                <w:szCs w:val="20"/>
                <w:u w:val="single"/>
                <w:lang w:val="en-GB"/>
              </w:rPr>
            </w:pPr>
          </w:p>
        </w:tc>
        <w:tc>
          <w:tcPr>
            <w:tcW w:w="1667" w:type="pct"/>
          </w:tcPr>
          <w:p w14:paraId="6A4F2B32" w14:textId="43B3DC97" w:rsidR="00005303" w:rsidRPr="003D03E2" w:rsidRDefault="00005303" w:rsidP="00005303">
            <w:pPr>
              <w:ind w:left="360"/>
              <w:rPr>
                <w:rFonts w:ascii="Arial" w:hAnsi="Arial" w:cs="Arial"/>
                <w:b/>
                <w:bCs/>
                <w:sz w:val="20"/>
                <w:szCs w:val="20"/>
                <w:lang w:val="en-GB"/>
              </w:rPr>
            </w:pPr>
            <w:r w:rsidRPr="003D03E2">
              <w:rPr>
                <w:rFonts w:ascii="Arial" w:hAnsi="Arial" w:cs="Arial"/>
                <w:sz w:val="20"/>
                <w:szCs w:val="20"/>
                <w:lang w:val="en-GB"/>
              </w:rPr>
              <w:t>Yes, the title of the article is suitable.</w:t>
            </w:r>
          </w:p>
        </w:tc>
        <w:tc>
          <w:tcPr>
            <w:tcW w:w="1667" w:type="pct"/>
          </w:tcPr>
          <w:p w14:paraId="7A39102D" w14:textId="77777777" w:rsidR="00005303" w:rsidRPr="003D03E2" w:rsidRDefault="00005303" w:rsidP="00005303">
            <w:pPr>
              <w:keepNext/>
              <w:outlineLvl w:val="1"/>
              <w:rPr>
                <w:rFonts w:ascii="Arial" w:eastAsia="MS Mincho" w:hAnsi="Arial" w:cs="Arial"/>
                <w:bCs/>
                <w:sz w:val="20"/>
                <w:szCs w:val="20"/>
                <w:lang w:val="en-GB"/>
              </w:rPr>
            </w:pPr>
          </w:p>
        </w:tc>
      </w:tr>
      <w:tr w:rsidR="00005303" w:rsidRPr="003D03E2" w14:paraId="131D5358" w14:textId="77777777">
        <w:trPr>
          <w:trHeight w:val="20"/>
          <w:jc w:val="center"/>
        </w:trPr>
        <w:tc>
          <w:tcPr>
            <w:tcW w:w="1666" w:type="pct"/>
            <w:noWrap/>
          </w:tcPr>
          <w:p w14:paraId="66143512" w14:textId="77777777" w:rsidR="00005303" w:rsidRPr="003D03E2" w:rsidRDefault="00005303" w:rsidP="00005303">
            <w:pPr>
              <w:keepNext/>
              <w:outlineLvl w:val="1"/>
              <w:rPr>
                <w:rFonts w:ascii="Arial" w:eastAsia="MS Mincho" w:hAnsi="Arial" w:cs="Arial"/>
                <w:b/>
                <w:bCs/>
                <w:sz w:val="20"/>
                <w:szCs w:val="20"/>
                <w:lang w:val="en-GB"/>
              </w:rPr>
            </w:pPr>
            <w:r w:rsidRPr="003D03E2">
              <w:rPr>
                <w:rFonts w:ascii="Arial" w:eastAsia="MS Mincho" w:hAnsi="Arial" w:cs="Arial"/>
                <w:b/>
                <w:bCs/>
                <w:sz w:val="20"/>
                <w:szCs w:val="20"/>
                <w:lang w:val="en-GB"/>
              </w:rPr>
              <w:t xml:space="preserve">Is the abstract of the article comprehensive? </w:t>
            </w:r>
          </w:p>
          <w:p w14:paraId="3044DA91" w14:textId="77777777" w:rsidR="00005303" w:rsidRPr="003D03E2" w:rsidRDefault="00005303" w:rsidP="00005303">
            <w:pPr>
              <w:rPr>
                <w:rFonts w:ascii="Arial" w:hAnsi="Arial" w:cs="Arial"/>
                <w:bCs/>
                <w:sz w:val="20"/>
                <w:szCs w:val="20"/>
                <w:lang w:val="en-GB"/>
              </w:rPr>
            </w:pPr>
            <w:r w:rsidRPr="003D03E2">
              <w:rPr>
                <w:rFonts w:ascii="Arial" w:hAnsi="Arial" w:cs="Arial"/>
                <w:bCs/>
                <w:sz w:val="20"/>
                <w:szCs w:val="20"/>
                <w:lang w:val="en-GB"/>
              </w:rPr>
              <w:t>s</w:t>
            </w:r>
          </w:p>
          <w:p w14:paraId="5C81BD26" w14:textId="77777777" w:rsidR="00005303" w:rsidRPr="003D03E2" w:rsidRDefault="00005303" w:rsidP="00005303">
            <w:pPr>
              <w:rPr>
                <w:rFonts w:ascii="Arial" w:hAnsi="Arial" w:cs="Arial"/>
                <w:bCs/>
                <w:sz w:val="20"/>
                <w:szCs w:val="20"/>
                <w:lang w:val="en-GB"/>
              </w:rPr>
            </w:pPr>
            <w:r w:rsidRPr="003D03E2">
              <w:rPr>
                <w:rFonts w:ascii="Arial" w:hAnsi="Arial" w:cs="Arial"/>
                <w:bCs/>
                <w:sz w:val="20"/>
                <w:szCs w:val="20"/>
                <w:lang w:val="en-GB"/>
              </w:rPr>
              <w:t>If your answer is NO, please provide a brief, clear suggestion for improvement.</w:t>
            </w:r>
          </w:p>
          <w:p w14:paraId="784237CA" w14:textId="77777777" w:rsidR="00005303" w:rsidRPr="003D03E2" w:rsidRDefault="00005303" w:rsidP="00005303">
            <w:pPr>
              <w:rPr>
                <w:rFonts w:ascii="Arial" w:hAnsi="Arial" w:cs="Arial"/>
                <w:sz w:val="20"/>
                <w:szCs w:val="20"/>
                <w:lang w:val="en-GB"/>
              </w:rPr>
            </w:pPr>
          </w:p>
        </w:tc>
        <w:tc>
          <w:tcPr>
            <w:tcW w:w="1667" w:type="pct"/>
          </w:tcPr>
          <w:p w14:paraId="1F632A2F" w14:textId="59FD5930" w:rsidR="00005303" w:rsidRPr="003D03E2" w:rsidRDefault="00005303" w:rsidP="00005303">
            <w:pPr>
              <w:ind w:left="360"/>
              <w:rPr>
                <w:rFonts w:ascii="Arial" w:hAnsi="Arial" w:cs="Arial"/>
                <w:b/>
                <w:bCs/>
                <w:sz w:val="20"/>
                <w:szCs w:val="20"/>
                <w:lang w:val="en-GB"/>
              </w:rPr>
            </w:pPr>
            <w:r w:rsidRPr="003D03E2">
              <w:rPr>
                <w:rFonts w:ascii="Arial" w:hAnsi="Arial" w:cs="Arial"/>
                <w:sz w:val="20"/>
                <w:szCs w:val="20"/>
                <w:lang w:val="en-GB"/>
              </w:rPr>
              <w:t>Yes, the abstract of the article is comprehensive.</w:t>
            </w:r>
          </w:p>
        </w:tc>
        <w:tc>
          <w:tcPr>
            <w:tcW w:w="1667" w:type="pct"/>
          </w:tcPr>
          <w:p w14:paraId="3A5612D5" w14:textId="77777777" w:rsidR="00005303" w:rsidRPr="003D03E2" w:rsidRDefault="00005303" w:rsidP="00005303">
            <w:pPr>
              <w:keepNext/>
              <w:outlineLvl w:val="1"/>
              <w:rPr>
                <w:rFonts w:ascii="Arial" w:eastAsia="MS Mincho" w:hAnsi="Arial" w:cs="Arial"/>
                <w:bCs/>
                <w:sz w:val="20"/>
                <w:szCs w:val="20"/>
                <w:lang w:val="en-GB"/>
              </w:rPr>
            </w:pPr>
          </w:p>
        </w:tc>
      </w:tr>
      <w:tr w:rsidR="00005303" w:rsidRPr="003D03E2" w14:paraId="139A8D36" w14:textId="77777777">
        <w:trPr>
          <w:trHeight w:val="20"/>
          <w:jc w:val="center"/>
        </w:trPr>
        <w:tc>
          <w:tcPr>
            <w:tcW w:w="1666" w:type="pct"/>
            <w:noWrap/>
            <w:hideMark/>
          </w:tcPr>
          <w:p w14:paraId="671301E7" w14:textId="77777777" w:rsidR="00005303" w:rsidRPr="003D03E2" w:rsidRDefault="00005303" w:rsidP="00005303">
            <w:pPr>
              <w:keepNext/>
              <w:outlineLvl w:val="1"/>
              <w:rPr>
                <w:rFonts w:ascii="Arial" w:eastAsia="MS Mincho" w:hAnsi="Arial" w:cs="Arial"/>
                <w:bCs/>
                <w:sz w:val="20"/>
                <w:szCs w:val="20"/>
                <w:lang w:val="en-GB"/>
              </w:rPr>
            </w:pPr>
            <w:r w:rsidRPr="003D03E2">
              <w:rPr>
                <w:rFonts w:ascii="Arial" w:eastAsia="MS Mincho" w:hAnsi="Arial" w:cs="Arial"/>
                <w:b/>
                <w:bCs/>
                <w:sz w:val="20"/>
                <w:szCs w:val="20"/>
                <w:lang w:val="en-GB"/>
              </w:rPr>
              <w:t xml:space="preserve">Is the manuscript scientifically correct? </w:t>
            </w:r>
            <w:r w:rsidRPr="003D03E2">
              <w:rPr>
                <w:rFonts w:ascii="Arial" w:eastAsia="MS Mincho" w:hAnsi="Arial" w:cs="Arial"/>
                <w:b/>
                <w:bCs/>
                <w:sz w:val="20"/>
                <w:szCs w:val="20"/>
                <w:lang w:val="en-GB"/>
              </w:rPr>
              <w:br/>
            </w:r>
          </w:p>
          <w:p w14:paraId="5F3CD7D4" w14:textId="77777777" w:rsidR="00005303" w:rsidRPr="003D03E2" w:rsidRDefault="00005303" w:rsidP="00005303">
            <w:pPr>
              <w:rPr>
                <w:rFonts w:ascii="Arial" w:hAnsi="Arial" w:cs="Arial"/>
                <w:bCs/>
                <w:sz w:val="20"/>
                <w:szCs w:val="20"/>
                <w:lang w:val="en-GB"/>
              </w:rPr>
            </w:pPr>
            <w:r w:rsidRPr="003D03E2">
              <w:rPr>
                <w:rFonts w:ascii="Arial" w:hAnsi="Arial" w:cs="Arial"/>
                <w:bCs/>
                <w:sz w:val="20"/>
                <w:szCs w:val="20"/>
                <w:lang w:val="en-GB"/>
              </w:rPr>
              <w:t>If your answer is NO, please provide a brief, clear suggestion for improvement</w:t>
            </w:r>
          </w:p>
          <w:p w14:paraId="3C30C2D9" w14:textId="77777777" w:rsidR="00005303" w:rsidRPr="003D03E2" w:rsidRDefault="00005303" w:rsidP="00005303">
            <w:pPr>
              <w:rPr>
                <w:rFonts w:ascii="Arial" w:hAnsi="Arial" w:cs="Arial"/>
                <w:b/>
                <w:sz w:val="20"/>
                <w:szCs w:val="20"/>
                <w:lang w:val="en-GB"/>
              </w:rPr>
            </w:pPr>
            <w:r w:rsidRPr="003D03E2">
              <w:rPr>
                <w:rFonts w:ascii="Arial" w:hAnsi="Arial" w:cs="Arial"/>
                <w:bCs/>
                <w:sz w:val="20"/>
                <w:szCs w:val="20"/>
                <w:lang w:val="en-GB"/>
              </w:rPr>
              <w:t>.</w:t>
            </w:r>
          </w:p>
        </w:tc>
        <w:tc>
          <w:tcPr>
            <w:tcW w:w="1667" w:type="pct"/>
          </w:tcPr>
          <w:p w14:paraId="425A0102" w14:textId="77777777" w:rsidR="00005303" w:rsidRPr="003D03E2" w:rsidRDefault="00005303" w:rsidP="00005303">
            <w:pPr>
              <w:ind w:left="333"/>
              <w:contextualSpacing/>
              <w:rPr>
                <w:rFonts w:ascii="Arial" w:hAnsi="Arial" w:cs="Arial"/>
                <w:bCs/>
                <w:sz w:val="20"/>
                <w:szCs w:val="20"/>
                <w:lang w:val="en-GB"/>
              </w:rPr>
            </w:pPr>
            <w:r w:rsidRPr="003D03E2">
              <w:rPr>
                <w:rFonts w:ascii="Arial" w:hAnsi="Arial" w:cs="Arial"/>
                <w:bCs/>
                <w:sz w:val="20"/>
                <w:szCs w:val="20"/>
                <w:lang w:val="en-GB"/>
              </w:rPr>
              <w:t>Yes, the manuscript is scientifically correct.</w:t>
            </w:r>
          </w:p>
          <w:p w14:paraId="11E59135" w14:textId="77777777" w:rsidR="009710DC" w:rsidRPr="003D03E2" w:rsidRDefault="009710DC" w:rsidP="009710DC">
            <w:pPr>
              <w:keepNext/>
              <w:jc w:val="both"/>
              <w:outlineLvl w:val="1"/>
              <w:rPr>
                <w:rFonts w:ascii="Arial" w:eastAsia="MS Mincho" w:hAnsi="Arial" w:cs="Arial"/>
                <w:b/>
                <w:bCs/>
                <w:sz w:val="20"/>
                <w:szCs w:val="20"/>
                <w:lang w:val="en-GB"/>
              </w:rPr>
            </w:pPr>
          </w:p>
          <w:p w14:paraId="2F004BD0" w14:textId="77777777" w:rsidR="009710DC" w:rsidRPr="003D03E2" w:rsidRDefault="009710DC" w:rsidP="009710DC">
            <w:pPr>
              <w:numPr>
                <w:ilvl w:val="0"/>
                <w:numId w:val="14"/>
              </w:numPr>
              <w:spacing w:line="276" w:lineRule="auto"/>
              <w:ind w:left="714" w:hanging="357"/>
              <w:jc w:val="both"/>
              <w:rPr>
                <w:rFonts w:ascii="Arial" w:hAnsi="Arial" w:cs="Arial"/>
                <w:sz w:val="20"/>
                <w:szCs w:val="20"/>
                <w:lang w:val="en-GB"/>
              </w:rPr>
            </w:pPr>
            <w:r w:rsidRPr="003D03E2">
              <w:rPr>
                <w:rFonts w:ascii="Arial" w:hAnsi="Arial" w:cs="Arial"/>
                <w:sz w:val="20"/>
                <w:szCs w:val="20"/>
                <w:lang w:val="en-GB"/>
              </w:rPr>
              <w:t>A comparative analysis should be included among the key findings from the published literature.</w:t>
            </w:r>
          </w:p>
          <w:p w14:paraId="39692ED3" w14:textId="77777777" w:rsidR="009710DC" w:rsidRPr="003D03E2" w:rsidRDefault="009710DC" w:rsidP="009710DC">
            <w:pPr>
              <w:numPr>
                <w:ilvl w:val="0"/>
                <w:numId w:val="14"/>
              </w:numPr>
              <w:spacing w:before="120" w:line="276" w:lineRule="auto"/>
              <w:ind w:left="714" w:hanging="357"/>
              <w:jc w:val="both"/>
              <w:rPr>
                <w:rFonts w:ascii="Arial" w:hAnsi="Arial" w:cs="Arial"/>
                <w:sz w:val="20"/>
                <w:szCs w:val="20"/>
                <w:lang w:val="en-GB"/>
              </w:rPr>
            </w:pPr>
            <w:r w:rsidRPr="003D03E2">
              <w:rPr>
                <w:rFonts w:ascii="Arial" w:hAnsi="Arial" w:cs="Arial"/>
                <w:sz w:val="20"/>
                <w:szCs w:val="20"/>
                <w:lang w:val="en-GB"/>
              </w:rPr>
              <w:t>The conclusion section needs to be supported with relevant data.</w:t>
            </w:r>
          </w:p>
          <w:p w14:paraId="13361A57" w14:textId="77777777" w:rsidR="009710DC" w:rsidRPr="003D03E2" w:rsidRDefault="009710DC" w:rsidP="009710DC">
            <w:pPr>
              <w:numPr>
                <w:ilvl w:val="0"/>
                <w:numId w:val="14"/>
              </w:numPr>
              <w:spacing w:before="120" w:line="276" w:lineRule="auto"/>
              <w:ind w:left="714" w:hanging="357"/>
              <w:jc w:val="both"/>
              <w:rPr>
                <w:rFonts w:ascii="Arial" w:hAnsi="Arial" w:cs="Arial"/>
                <w:sz w:val="20"/>
                <w:szCs w:val="20"/>
                <w:lang w:val="en-GB"/>
              </w:rPr>
            </w:pPr>
            <w:r w:rsidRPr="003D03E2">
              <w:rPr>
                <w:rFonts w:ascii="Arial" w:hAnsi="Arial" w:cs="Arial"/>
                <w:sz w:val="20"/>
                <w:szCs w:val="20"/>
                <w:lang w:val="en-GB"/>
              </w:rPr>
              <w:t>Limitations of the study are missing from the manuscript. They should be incorporated after the conclusion section.</w:t>
            </w:r>
          </w:p>
          <w:p w14:paraId="1D9D2C3D" w14:textId="77777777" w:rsidR="009710DC" w:rsidRPr="003D03E2" w:rsidRDefault="009710DC" w:rsidP="009710DC">
            <w:pPr>
              <w:numPr>
                <w:ilvl w:val="0"/>
                <w:numId w:val="14"/>
              </w:numPr>
              <w:jc w:val="both"/>
              <w:rPr>
                <w:rFonts w:ascii="Arial" w:hAnsi="Arial" w:cs="Arial"/>
                <w:sz w:val="20"/>
                <w:szCs w:val="20"/>
                <w:lang w:val="en-GB"/>
              </w:rPr>
            </w:pPr>
            <w:r w:rsidRPr="003D03E2">
              <w:rPr>
                <w:rFonts w:ascii="Arial" w:hAnsi="Arial" w:cs="Arial"/>
                <w:sz w:val="20"/>
                <w:szCs w:val="20"/>
                <w:lang w:val="en-GB"/>
              </w:rPr>
              <w:t>Future recommendations are missing from the manuscript. They should be incorporated after the conclusion section.</w:t>
            </w:r>
          </w:p>
          <w:p w14:paraId="35AFC8B6" w14:textId="5165C55A" w:rsidR="009710DC" w:rsidRPr="003D03E2" w:rsidRDefault="009710DC" w:rsidP="00005303">
            <w:pPr>
              <w:ind w:left="333"/>
              <w:contextualSpacing/>
              <w:rPr>
                <w:rFonts w:ascii="Arial" w:hAnsi="Arial" w:cs="Arial"/>
                <w:bCs/>
                <w:sz w:val="20"/>
                <w:szCs w:val="20"/>
                <w:lang w:val="en-GB"/>
              </w:rPr>
            </w:pPr>
          </w:p>
        </w:tc>
        <w:tc>
          <w:tcPr>
            <w:tcW w:w="1667" w:type="pct"/>
          </w:tcPr>
          <w:p w14:paraId="33B3CBB4" w14:textId="77777777" w:rsidR="00005303" w:rsidRPr="003D03E2" w:rsidRDefault="00005303" w:rsidP="00005303">
            <w:pPr>
              <w:keepNext/>
              <w:outlineLvl w:val="1"/>
              <w:rPr>
                <w:rFonts w:ascii="Arial" w:eastAsia="MS Mincho" w:hAnsi="Arial" w:cs="Arial"/>
                <w:bCs/>
                <w:sz w:val="20"/>
                <w:szCs w:val="20"/>
                <w:lang w:val="en-GB"/>
              </w:rPr>
            </w:pPr>
          </w:p>
        </w:tc>
      </w:tr>
      <w:tr w:rsidR="00005303" w:rsidRPr="003D03E2" w14:paraId="4C4AB751" w14:textId="77777777">
        <w:trPr>
          <w:trHeight w:val="20"/>
          <w:jc w:val="center"/>
        </w:trPr>
        <w:tc>
          <w:tcPr>
            <w:tcW w:w="1666" w:type="pct"/>
            <w:noWrap/>
          </w:tcPr>
          <w:p w14:paraId="2B281BC6" w14:textId="77777777" w:rsidR="00005303" w:rsidRPr="003D03E2" w:rsidRDefault="00005303" w:rsidP="00005303">
            <w:pPr>
              <w:rPr>
                <w:rFonts w:ascii="Arial" w:hAnsi="Arial" w:cs="Arial"/>
                <w:b/>
                <w:bCs/>
                <w:sz w:val="20"/>
                <w:szCs w:val="20"/>
                <w:lang w:val="en-GB"/>
              </w:rPr>
            </w:pPr>
            <w:r w:rsidRPr="003D03E2">
              <w:rPr>
                <w:rFonts w:ascii="Arial" w:hAnsi="Arial" w:cs="Arial"/>
                <w:b/>
                <w:bCs/>
                <w:sz w:val="20"/>
                <w:szCs w:val="20"/>
                <w:lang w:val="en-GB"/>
              </w:rPr>
              <w:t xml:space="preserve">Are the references sufficient and recent? </w:t>
            </w:r>
          </w:p>
          <w:p w14:paraId="3CBE3586" w14:textId="77777777" w:rsidR="00005303" w:rsidRPr="003D03E2" w:rsidRDefault="00005303" w:rsidP="00005303">
            <w:pPr>
              <w:rPr>
                <w:rFonts w:ascii="Arial" w:hAnsi="Arial" w:cs="Arial"/>
                <w:bCs/>
                <w:sz w:val="20"/>
                <w:szCs w:val="20"/>
                <w:lang w:val="en-GB"/>
              </w:rPr>
            </w:pPr>
            <w:r w:rsidRPr="003D03E2">
              <w:rPr>
                <w:rFonts w:ascii="Arial" w:hAnsi="Arial" w:cs="Arial"/>
                <w:bCs/>
                <w:sz w:val="20"/>
                <w:szCs w:val="20"/>
                <w:lang w:val="en-GB"/>
              </w:rPr>
              <w:t>(YES or NO)</w:t>
            </w:r>
          </w:p>
          <w:p w14:paraId="6818312A" w14:textId="77777777" w:rsidR="00005303" w:rsidRPr="003D03E2" w:rsidRDefault="00005303" w:rsidP="00005303">
            <w:pPr>
              <w:rPr>
                <w:rFonts w:ascii="Arial" w:hAnsi="Arial" w:cs="Arial"/>
                <w:bCs/>
                <w:sz w:val="20"/>
                <w:szCs w:val="20"/>
                <w:lang w:val="en-GB"/>
              </w:rPr>
            </w:pPr>
          </w:p>
          <w:p w14:paraId="03231026" w14:textId="77777777" w:rsidR="00005303" w:rsidRPr="003D03E2" w:rsidRDefault="00005303" w:rsidP="00005303">
            <w:pPr>
              <w:rPr>
                <w:rFonts w:ascii="Arial" w:hAnsi="Arial" w:cs="Arial"/>
                <w:bCs/>
                <w:sz w:val="20"/>
                <w:szCs w:val="20"/>
                <w:lang w:val="en-GB"/>
              </w:rPr>
            </w:pPr>
            <w:r w:rsidRPr="003D03E2">
              <w:rPr>
                <w:rFonts w:ascii="Arial" w:hAnsi="Arial" w:cs="Arial"/>
                <w:bCs/>
                <w:sz w:val="20"/>
                <w:szCs w:val="20"/>
                <w:lang w:val="en-GB"/>
              </w:rPr>
              <w:t>If your answer is NO, please provide clear suggestion for improvement.</w:t>
            </w:r>
          </w:p>
          <w:p w14:paraId="732F26E4" w14:textId="77777777" w:rsidR="00005303" w:rsidRPr="003D03E2" w:rsidRDefault="00005303" w:rsidP="00005303">
            <w:pPr>
              <w:rPr>
                <w:rFonts w:ascii="Arial" w:hAnsi="Arial" w:cs="Arial"/>
                <w:b/>
                <w:bCs/>
                <w:sz w:val="20"/>
                <w:szCs w:val="20"/>
                <w:lang w:val="en-GB"/>
              </w:rPr>
            </w:pPr>
          </w:p>
        </w:tc>
        <w:tc>
          <w:tcPr>
            <w:tcW w:w="1667" w:type="pct"/>
          </w:tcPr>
          <w:p w14:paraId="4850EEBA" w14:textId="77777777" w:rsidR="00005303" w:rsidRPr="003D03E2" w:rsidRDefault="00005303" w:rsidP="00005303">
            <w:pPr>
              <w:pStyle w:val="ListParagraph"/>
              <w:ind w:left="0"/>
              <w:jc w:val="both"/>
              <w:rPr>
                <w:rFonts w:ascii="Arial" w:hAnsi="Arial" w:cs="Arial"/>
                <w:bCs/>
                <w:sz w:val="20"/>
                <w:szCs w:val="20"/>
                <w:lang w:val="en-GB"/>
              </w:rPr>
            </w:pPr>
            <w:r w:rsidRPr="003D03E2">
              <w:rPr>
                <w:rFonts w:ascii="Arial" w:hAnsi="Arial" w:cs="Arial"/>
                <w:bCs/>
                <w:sz w:val="20"/>
                <w:szCs w:val="20"/>
                <w:lang w:val="en-GB"/>
              </w:rPr>
              <w:t>It is recommended to include the following articles in the reference section.</w:t>
            </w:r>
          </w:p>
          <w:p w14:paraId="63E33806" w14:textId="346115B6" w:rsidR="00005303" w:rsidRPr="003D03E2" w:rsidRDefault="0060612E" w:rsidP="00005303">
            <w:pPr>
              <w:pStyle w:val="ListParagraph"/>
              <w:numPr>
                <w:ilvl w:val="0"/>
                <w:numId w:val="13"/>
              </w:numPr>
              <w:ind w:left="356"/>
              <w:jc w:val="both"/>
              <w:rPr>
                <w:rFonts w:ascii="Arial" w:hAnsi="Arial" w:cs="Arial"/>
                <w:bCs/>
                <w:sz w:val="20"/>
                <w:szCs w:val="20"/>
                <w:lang w:val="en-GB"/>
              </w:rPr>
            </w:pPr>
            <w:r w:rsidRPr="003D03E2">
              <w:rPr>
                <w:rFonts w:ascii="Arial" w:hAnsi="Arial" w:cs="Arial"/>
                <w:bCs/>
                <w:sz w:val="20"/>
                <w:szCs w:val="20"/>
              </w:rPr>
              <w:t xml:space="preserve">Cookey SN, Cookey SA, Cookey TV, Cookey DB, Cookey TR. Prevalence of cardiovascular disease in a faith-based community: The Pentecostal Theological Seminary </w:t>
            </w:r>
            <w:proofErr w:type="spellStart"/>
            <w:r w:rsidRPr="003D03E2">
              <w:rPr>
                <w:rFonts w:ascii="Arial" w:hAnsi="Arial" w:cs="Arial"/>
                <w:bCs/>
                <w:sz w:val="20"/>
                <w:szCs w:val="20"/>
              </w:rPr>
              <w:t>Akpajo</w:t>
            </w:r>
            <w:proofErr w:type="spellEnd"/>
            <w:r w:rsidRPr="003D03E2">
              <w:rPr>
                <w:rFonts w:ascii="Arial" w:hAnsi="Arial" w:cs="Arial"/>
                <w:bCs/>
                <w:sz w:val="20"/>
                <w:szCs w:val="20"/>
              </w:rPr>
              <w:t xml:space="preserve"> Eleme, Rivers State, Nigeria. GAS Journal of Clinical Medicine and Medical Research. 2025;2(5):178-85.</w:t>
            </w:r>
          </w:p>
          <w:p w14:paraId="1EE931F2" w14:textId="06554459" w:rsidR="00005303" w:rsidRPr="003D03E2" w:rsidRDefault="00330B57" w:rsidP="00005303">
            <w:pPr>
              <w:pStyle w:val="ListParagraph"/>
              <w:numPr>
                <w:ilvl w:val="0"/>
                <w:numId w:val="13"/>
              </w:numPr>
              <w:ind w:left="356"/>
              <w:jc w:val="both"/>
              <w:rPr>
                <w:rFonts w:ascii="Arial" w:hAnsi="Arial" w:cs="Arial"/>
                <w:bCs/>
                <w:sz w:val="20"/>
                <w:szCs w:val="20"/>
                <w:lang w:val="en-GB"/>
              </w:rPr>
            </w:pPr>
            <w:r w:rsidRPr="003D03E2">
              <w:rPr>
                <w:rFonts w:ascii="Arial" w:hAnsi="Arial" w:cs="Arial"/>
                <w:bCs/>
                <w:sz w:val="20"/>
                <w:szCs w:val="20"/>
              </w:rPr>
              <w:t xml:space="preserve">Yilmaz A, Weech M, </w:t>
            </w:r>
            <w:proofErr w:type="spellStart"/>
            <w:r w:rsidRPr="003D03E2">
              <w:rPr>
                <w:rFonts w:ascii="Arial" w:hAnsi="Arial" w:cs="Arial"/>
                <w:bCs/>
                <w:sz w:val="20"/>
                <w:szCs w:val="20"/>
              </w:rPr>
              <w:t>Bountziouka</w:t>
            </w:r>
            <w:proofErr w:type="spellEnd"/>
            <w:r w:rsidRPr="003D03E2">
              <w:rPr>
                <w:rFonts w:ascii="Arial" w:hAnsi="Arial" w:cs="Arial"/>
                <w:bCs/>
                <w:sz w:val="20"/>
                <w:szCs w:val="20"/>
              </w:rPr>
              <w:t xml:space="preserve"> V, Jackson KG, Lovegrove JA. Association between empirically driven dietary patterns and cardiometabolic disease risk factors: a cross-sectional analysis in disease-free adults. Nutrition &amp; Metabolism. 2025 Jul 9;22(1):73. </w:t>
            </w:r>
            <w:r w:rsidR="00005303" w:rsidRPr="003D03E2">
              <w:rPr>
                <w:rFonts w:ascii="Arial" w:hAnsi="Arial" w:cs="Arial"/>
                <w:bCs/>
                <w:sz w:val="20"/>
                <w:szCs w:val="20"/>
              </w:rPr>
              <w:t xml:space="preserve"> </w:t>
            </w:r>
          </w:p>
          <w:p w14:paraId="732DDCBD" w14:textId="0255C558" w:rsidR="00005303" w:rsidRPr="003D03E2" w:rsidRDefault="00330B57" w:rsidP="00005303">
            <w:pPr>
              <w:pStyle w:val="ListParagraph"/>
              <w:numPr>
                <w:ilvl w:val="0"/>
                <w:numId w:val="13"/>
              </w:numPr>
              <w:ind w:left="356"/>
              <w:jc w:val="both"/>
              <w:rPr>
                <w:rFonts w:ascii="Arial" w:hAnsi="Arial" w:cs="Arial"/>
                <w:bCs/>
                <w:sz w:val="20"/>
                <w:szCs w:val="20"/>
                <w:lang w:val="en-GB"/>
              </w:rPr>
            </w:pPr>
            <w:r w:rsidRPr="003D03E2">
              <w:rPr>
                <w:rFonts w:ascii="Arial" w:hAnsi="Arial" w:cs="Arial"/>
                <w:bCs/>
                <w:sz w:val="20"/>
                <w:szCs w:val="20"/>
              </w:rPr>
              <w:t xml:space="preserve">Brandt EJ, Leung CW, Chang T, Ayanian JZ, </w:t>
            </w:r>
            <w:r w:rsidRPr="003D03E2">
              <w:rPr>
                <w:rFonts w:ascii="Arial" w:hAnsi="Arial" w:cs="Arial"/>
                <w:bCs/>
                <w:sz w:val="20"/>
                <w:szCs w:val="20"/>
              </w:rPr>
              <w:lastRenderedPageBreak/>
              <w:t xml:space="preserve">Banerjee M, Kirch M, </w:t>
            </w:r>
            <w:proofErr w:type="spellStart"/>
            <w:r w:rsidRPr="003D03E2">
              <w:rPr>
                <w:rFonts w:ascii="Arial" w:hAnsi="Arial" w:cs="Arial"/>
                <w:bCs/>
                <w:sz w:val="20"/>
                <w:szCs w:val="20"/>
              </w:rPr>
              <w:t>Mozaffarian</w:t>
            </w:r>
            <w:proofErr w:type="spellEnd"/>
            <w:r w:rsidRPr="003D03E2">
              <w:rPr>
                <w:rFonts w:ascii="Arial" w:hAnsi="Arial" w:cs="Arial"/>
                <w:bCs/>
                <w:sz w:val="20"/>
                <w:szCs w:val="20"/>
              </w:rPr>
              <w:t xml:space="preserve"> D, Nallamothu BK. Differences in United States Adult Dietary Patterns by Cardiometabolic Health and Socioeconomic Vulnerability. The Journal of Nutrition. 2025 Aug 1;155(8):2685-99. </w:t>
            </w:r>
            <w:r w:rsidR="00005303" w:rsidRPr="003D03E2">
              <w:rPr>
                <w:rFonts w:ascii="Arial" w:hAnsi="Arial" w:cs="Arial"/>
                <w:bCs/>
                <w:sz w:val="20"/>
                <w:szCs w:val="20"/>
              </w:rPr>
              <w:t xml:space="preserve"> </w:t>
            </w:r>
          </w:p>
          <w:p w14:paraId="417A37F8" w14:textId="5EB5C524" w:rsidR="00005303" w:rsidRPr="003D03E2" w:rsidRDefault="00330B57" w:rsidP="00005303">
            <w:pPr>
              <w:pStyle w:val="ListParagraph"/>
              <w:numPr>
                <w:ilvl w:val="0"/>
                <w:numId w:val="13"/>
              </w:numPr>
              <w:ind w:left="356"/>
              <w:jc w:val="both"/>
              <w:rPr>
                <w:rFonts w:ascii="Arial" w:hAnsi="Arial" w:cs="Arial"/>
                <w:bCs/>
                <w:sz w:val="20"/>
                <w:szCs w:val="20"/>
                <w:lang w:val="en-GB"/>
              </w:rPr>
            </w:pPr>
            <w:r w:rsidRPr="003D03E2">
              <w:rPr>
                <w:rFonts w:ascii="Arial" w:hAnsi="Arial" w:cs="Arial"/>
                <w:bCs/>
                <w:sz w:val="20"/>
                <w:szCs w:val="20"/>
              </w:rPr>
              <w:t>Wu Q, Bian S, Cheng C, Chen X, Zhang L, Huang L, Li T, Yan R, Duan H, Wang Z, Li Y. Reducing cardiometabolic disease risk dietary pattern in the Chinese population with dyslipidemia: a single-center, open-label, randomized, dietary intervention study. The American Journal of Clinical Nutrition. 2025 May 1;121(5):1035-45.</w:t>
            </w:r>
            <w:r w:rsidR="00005303" w:rsidRPr="003D03E2">
              <w:rPr>
                <w:rFonts w:ascii="Arial" w:hAnsi="Arial" w:cs="Arial"/>
                <w:bCs/>
                <w:sz w:val="20"/>
                <w:szCs w:val="20"/>
              </w:rPr>
              <w:t xml:space="preserve">    </w:t>
            </w:r>
            <w:r w:rsidR="00005303" w:rsidRPr="003D03E2">
              <w:rPr>
                <w:rFonts w:ascii="Arial" w:hAnsi="Arial" w:cs="Arial"/>
                <w:bCs/>
                <w:sz w:val="20"/>
                <w:szCs w:val="20"/>
                <w:lang w:val="en-GB"/>
              </w:rPr>
              <w:t xml:space="preserve"> </w:t>
            </w:r>
          </w:p>
          <w:p w14:paraId="72F3F5A9" w14:textId="684942C3" w:rsidR="00005303" w:rsidRPr="003D03E2" w:rsidRDefault="00330B57" w:rsidP="002E55D0">
            <w:pPr>
              <w:numPr>
                <w:ilvl w:val="0"/>
                <w:numId w:val="13"/>
              </w:numPr>
              <w:ind w:left="333"/>
              <w:contextualSpacing/>
              <w:jc w:val="both"/>
              <w:rPr>
                <w:rFonts w:ascii="Arial" w:hAnsi="Arial" w:cs="Arial"/>
                <w:bCs/>
                <w:sz w:val="20"/>
                <w:szCs w:val="20"/>
                <w:lang w:val="en-GB"/>
              </w:rPr>
            </w:pPr>
            <w:r w:rsidRPr="003D03E2">
              <w:rPr>
                <w:rFonts w:ascii="Arial" w:hAnsi="Arial" w:cs="Arial"/>
                <w:bCs/>
                <w:sz w:val="20"/>
                <w:szCs w:val="20"/>
              </w:rPr>
              <w:t xml:space="preserve">Wu Q, Huang L, Yang J, Zhang L, Cheng C, Chen X, Li T, Duan H, Wang Z, Ren Q, Wu T. Effects of a cardiometabolic risk–reducing dietary pattern health education intervention on cardiometabolic disease risk in community-dwelling older adults in China: a cluster-randomized clinical trial. The Journal of nutrition, health and aging. 2026 Aug 1;30(8):100902. </w:t>
            </w:r>
            <w:r w:rsidR="00005303" w:rsidRPr="003D03E2">
              <w:rPr>
                <w:rFonts w:ascii="Arial" w:hAnsi="Arial" w:cs="Arial"/>
                <w:bCs/>
                <w:sz w:val="20"/>
                <w:szCs w:val="20"/>
              </w:rPr>
              <w:t xml:space="preserve">   </w:t>
            </w:r>
            <w:r w:rsidR="00005303" w:rsidRPr="003D03E2">
              <w:rPr>
                <w:rFonts w:ascii="Arial" w:hAnsi="Arial" w:cs="Arial"/>
                <w:bCs/>
                <w:sz w:val="20"/>
                <w:szCs w:val="20"/>
                <w:lang w:val="en-GB"/>
              </w:rPr>
              <w:t xml:space="preserve"> </w:t>
            </w:r>
          </w:p>
        </w:tc>
        <w:tc>
          <w:tcPr>
            <w:tcW w:w="1667" w:type="pct"/>
          </w:tcPr>
          <w:p w14:paraId="1424367B" w14:textId="77777777" w:rsidR="00005303" w:rsidRPr="003D03E2" w:rsidRDefault="00005303" w:rsidP="00005303">
            <w:pPr>
              <w:keepNext/>
              <w:outlineLvl w:val="1"/>
              <w:rPr>
                <w:rFonts w:ascii="Arial" w:eastAsia="MS Mincho" w:hAnsi="Arial" w:cs="Arial"/>
                <w:bCs/>
                <w:sz w:val="20"/>
                <w:szCs w:val="20"/>
                <w:lang w:val="en-GB"/>
              </w:rPr>
            </w:pPr>
          </w:p>
        </w:tc>
      </w:tr>
      <w:tr w:rsidR="008840F4" w:rsidRPr="003D03E2" w14:paraId="44104680" w14:textId="77777777">
        <w:trPr>
          <w:trHeight w:val="20"/>
          <w:jc w:val="center"/>
        </w:trPr>
        <w:tc>
          <w:tcPr>
            <w:tcW w:w="1666" w:type="pct"/>
            <w:noWrap/>
          </w:tcPr>
          <w:p w14:paraId="696785D3" w14:textId="77777777" w:rsidR="008840F4" w:rsidRPr="003D03E2" w:rsidRDefault="00000000">
            <w:pPr>
              <w:rPr>
                <w:rFonts w:ascii="Arial" w:hAnsi="Arial" w:cs="Arial"/>
                <w:b/>
                <w:bCs/>
                <w:sz w:val="20"/>
                <w:szCs w:val="20"/>
                <w:lang w:val="en-GB"/>
              </w:rPr>
            </w:pPr>
            <w:r w:rsidRPr="003D03E2">
              <w:rPr>
                <w:rFonts w:ascii="Arial" w:hAnsi="Arial" w:cs="Arial"/>
                <w:b/>
                <w:bCs/>
                <w:sz w:val="20"/>
                <w:szCs w:val="20"/>
                <w:lang w:val="en-GB"/>
              </w:rPr>
              <w:t>Are there ethical issues in this manuscript?</w:t>
            </w:r>
          </w:p>
          <w:p w14:paraId="4385E2F8" w14:textId="77777777" w:rsidR="008840F4" w:rsidRPr="003D03E2" w:rsidRDefault="00000000">
            <w:pPr>
              <w:rPr>
                <w:rFonts w:ascii="Arial" w:hAnsi="Arial" w:cs="Arial"/>
                <w:bCs/>
                <w:sz w:val="20"/>
                <w:szCs w:val="20"/>
                <w:lang w:val="en-GB"/>
              </w:rPr>
            </w:pPr>
            <w:r w:rsidRPr="003D03E2">
              <w:rPr>
                <w:rFonts w:ascii="Arial" w:hAnsi="Arial" w:cs="Arial"/>
                <w:bCs/>
                <w:sz w:val="20"/>
                <w:szCs w:val="20"/>
                <w:lang w:val="en-GB"/>
              </w:rPr>
              <w:t>(YES or NO)</w:t>
            </w:r>
          </w:p>
          <w:p w14:paraId="02610C7B" w14:textId="77777777" w:rsidR="008840F4" w:rsidRPr="003D03E2" w:rsidRDefault="008840F4">
            <w:pPr>
              <w:rPr>
                <w:rFonts w:ascii="Arial" w:hAnsi="Arial" w:cs="Arial"/>
                <w:bCs/>
                <w:sz w:val="20"/>
                <w:szCs w:val="20"/>
                <w:lang w:val="en-GB"/>
              </w:rPr>
            </w:pPr>
          </w:p>
          <w:p w14:paraId="602869A1" w14:textId="77777777" w:rsidR="008840F4" w:rsidRPr="003D03E2" w:rsidRDefault="00000000">
            <w:pPr>
              <w:rPr>
                <w:rFonts w:ascii="Arial" w:hAnsi="Arial" w:cs="Arial"/>
                <w:bCs/>
                <w:sz w:val="20"/>
                <w:szCs w:val="20"/>
                <w:lang w:val="en-GB"/>
              </w:rPr>
            </w:pPr>
            <w:r w:rsidRPr="003D03E2">
              <w:rPr>
                <w:rFonts w:ascii="Arial" w:hAnsi="Arial" w:cs="Arial"/>
                <w:bCs/>
                <w:sz w:val="20"/>
                <w:szCs w:val="20"/>
                <w:lang w:val="en-GB"/>
              </w:rPr>
              <w:t>(If yes, kindly please write down the ethical issues here in details)</w:t>
            </w:r>
          </w:p>
          <w:p w14:paraId="09692002" w14:textId="77777777" w:rsidR="008840F4" w:rsidRPr="003D03E2" w:rsidRDefault="008840F4">
            <w:pPr>
              <w:rPr>
                <w:rFonts w:ascii="Arial" w:hAnsi="Arial" w:cs="Arial"/>
                <w:bCs/>
                <w:sz w:val="20"/>
                <w:szCs w:val="20"/>
                <w:lang w:val="en-GB"/>
              </w:rPr>
            </w:pPr>
          </w:p>
        </w:tc>
        <w:tc>
          <w:tcPr>
            <w:tcW w:w="1667" w:type="pct"/>
          </w:tcPr>
          <w:p w14:paraId="20FDA107" w14:textId="5C023227" w:rsidR="008840F4" w:rsidRPr="003D03E2" w:rsidRDefault="002E55D0">
            <w:pPr>
              <w:contextualSpacing/>
              <w:rPr>
                <w:rFonts w:ascii="Arial" w:hAnsi="Arial" w:cs="Arial"/>
                <w:bCs/>
                <w:sz w:val="20"/>
                <w:szCs w:val="20"/>
                <w:lang w:val="en-GB"/>
              </w:rPr>
            </w:pPr>
            <w:r w:rsidRPr="003D03E2">
              <w:rPr>
                <w:rFonts w:ascii="Arial" w:hAnsi="Arial" w:cs="Arial"/>
                <w:bCs/>
                <w:sz w:val="20"/>
                <w:szCs w:val="20"/>
                <w:lang w:val="en-GB"/>
              </w:rPr>
              <w:t>NO</w:t>
            </w:r>
          </w:p>
        </w:tc>
        <w:tc>
          <w:tcPr>
            <w:tcW w:w="1667" w:type="pct"/>
          </w:tcPr>
          <w:p w14:paraId="3D175B24" w14:textId="77777777" w:rsidR="008840F4" w:rsidRPr="003D03E2" w:rsidRDefault="008840F4">
            <w:pPr>
              <w:keepNext/>
              <w:outlineLvl w:val="1"/>
              <w:rPr>
                <w:rFonts w:ascii="Arial" w:eastAsia="MS Mincho" w:hAnsi="Arial" w:cs="Arial"/>
                <w:bCs/>
                <w:sz w:val="20"/>
                <w:szCs w:val="20"/>
                <w:lang w:val="en-GB"/>
              </w:rPr>
            </w:pPr>
          </w:p>
        </w:tc>
      </w:tr>
    </w:tbl>
    <w:p w14:paraId="03B7C771" w14:textId="77777777" w:rsidR="003D03E2" w:rsidRPr="003D03E2" w:rsidRDefault="003D03E2" w:rsidP="003D03E2">
      <w:pPr>
        <w:pStyle w:val="Affiliation"/>
        <w:spacing w:after="0" w:line="240" w:lineRule="auto"/>
        <w:jc w:val="left"/>
        <w:rPr>
          <w:rFonts w:ascii="Arial" w:hAnsi="Arial" w:cs="Arial"/>
          <w:b/>
        </w:rPr>
      </w:pPr>
    </w:p>
    <w:p w14:paraId="3C6AF818" w14:textId="77777777" w:rsidR="003D03E2" w:rsidRPr="003D03E2" w:rsidRDefault="003D03E2" w:rsidP="003D03E2">
      <w:pPr>
        <w:pStyle w:val="Affiliation"/>
        <w:spacing w:after="0" w:line="240" w:lineRule="auto"/>
        <w:jc w:val="left"/>
        <w:rPr>
          <w:rFonts w:ascii="Arial" w:hAnsi="Arial" w:cs="Arial"/>
          <w:b/>
          <w:u w:val="single"/>
        </w:rPr>
      </w:pPr>
      <w:r w:rsidRPr="003D03E2">
        <w:rPr>
          <w:rFonts w:ascii="Arial" w:hAnsi="Arial" w:cs="Arial"/>
          <w:b/>
          <w:u w:val="single"/>
        </w:rPr>
        <w:t>Reviewer details:</w:t>
      </w:r>
    </w:p>
    <w:p w14:paraId="6EBC81D9" w14:textId="77777777" w:rsidR="003D03E2" w:rsidRPr="003D03E2" w:rsidRDefault="003D03E2" w:rsidP="003D03E2">
      <w:pPr>
        <w:rPr>
          <w:rFonts w:ascii="Arial" w:hAnsi="Arial" w:cs="Arial"/>
          <w:sz w:val="20"/>
          <w:szCs w:val="20"/>
        </w:rPr>
      </w:pPr>
      <w:r w:rsidRPr="003D03E2">
        <w:rPr>
          <w:rFonts w:ascii="Arial" w:hAnsi="Arial" w:cs="Arial"/>
          <w:sz w:val="20"/>
          <w:szCs w:val="20"/>
        </w:rPr>
        <w:t>.</w:t>
      </w:r>
      <w:r w:rsidRPr="003D03E2">
        <w:rPr>
          <w:rFonts w:ascii="Arial" w:hAnsi="Arial" w:cs="Arial"/>
          <w:color w:val="000000"/>
          <w:sz w:val="20"/>
          <w:szCs w:val="20"/>
        </w:rPr>
        <w:t xml:space="preserve"> Padmaja Jagati, Shailabala Women’s Autonomous College</w:t>
      </w:r>
      <w:r w:rsidRPr="003D03E2">
        <w:rPr>
          <w:rFonts w:ascii="Arial" w:hAnsi="Arial" w:cs="Arial"/>
          <w:sz w:val="20"/>
          <w:szCs w:val="20"/>
        </w:rPr>
        <w:t xml:space="preserve">, </w:t>
      </w:r>
      <w:r w:rsidRPr="003D03E2">
        <w:rPr>
          <w:rFonts w:ascii="Arial" w:hAnsi="Arial" w:cs="Arial"/>
          <w:color w:val="000000"/>
          <w:sz w:val="20"/>
          <w:szCs w:val="20"/>
        </w:rPr>
        <w:t>India</w:t>
      </w:r>
    </w:p>
    <w:p w14:paraId="3F6D6ED9" w14:textId="77777777" w:rsidR="008840F4" w:rsidRPr="003D03E2" w:rsidRDefault="008840F4">
      <w:pPr>
        <w:keepNext/>
        <w:outlineLvl w:val="1"/>
        <w:rPr>
          <w:rFonts w:ascii="Arial" w:eastAsia="MS Mincho" w:hAnsi="Arial" w:cs="Arial"/>
          <w:b/>
          <w:bCs/>
          <w:sz w:val="20"/>
          <w:szCs w:val="20"/>
          <w:highlight w:val="yellow"/>
          <w:lang w:val="en-GB"/>
        </w:rPr>
      </w:pPr>
    </w:p>
    <w:sectPr w:rsidR="008840F4" w:rsidRPr="003D03E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C8C4F" w14:textId="77777777" w:rsidR="00D71F0F" w:rsidRDefault="00D71F0F">
      <w:r>
        <w:separator/>
      </w:r>
    </w:p>
  </w:endnote>
  <w:endnote w:type="continuationSeparator" w:id="0">
    <w:p w14:paraId="7080143F" w14:textId="77777777" w:rsidR="00D71F0F" w:rsidRDefault="00D71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42E1" w14:textId="77777777" w:rsidR="008840F4" w:rsidRDefault="008840F4">
    <w:pPr>
      <w:pStyle w:val="Footer"/>
      <w:jc w:val="right"/>
    </w:pPr>
  </w:p>
  <w:p w14:paraId="3FCAB17E" w14:textId="77777777" w:rsidR="008840F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E07FCFF" w14:textId="77777777" w:rsidR="008840F4" w:rsidRDefault="00000000">
    <w:pPr>
      <w:pStyle w:val="Footer"/>
      <w:jc w:val="right"/>
      <w:rPr>
        <w:b/>
        <w:sz w:val="20"/>
      </w:rPr>
    </w:pPr>
    <w:r>
      <w:rPr>
        <w:b/>
        <w:sz w:val="20"/>
      </w:rPr>
      <w:t>V240326</w:t>
    </w:r>
  </w:p>
  <w:p w14:paraId="7381B4C0" w14:textId="77777777" w:rsidR="008840F4" w:rsidRDefault="008840F4">
    <w:pPr>
      <w:pStyle w:val="Footer"/>
      <w:jc w:val="right"/>
    </w:pPr>
  </w:p>
  <w:p w14:paraId="52001C17" w14:textId="77777777" w:rsidR="008840F4" w:rsidRDefault="008840F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5FF57" w14:textId="77777777" w:rsidR="00D71F0F" w:rsidRDefault="00D71F0F">
      <w:r>
        <w:separator/>
      </w:r>
    </w:p>
  </w:footnote>
  <w:footnote w:type="continuationSeparator" w:id="0">
    <w:p w14:paraId="7B0554D3" w14:textId="77777777" w:rsidR="00D71F0F" w:rsidRDefault="00D71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559D" w14:textId="77777777" w:rsidR="008840F4" w:rsidRDefault="008840F4">
    <w:pPr>
      <w:spacing w:before="100" w:beforeAutospacing="1" w:after="100" w:afterAutospacing="1"/>
      <w:jc w:val="center"/>
      <w:rPr>
        <w:b/>
        <w:bCs/>
        <w:color w:val="003399"/>
        <w:szCs w:val="20"/>
        <w:u w:val="single"/>
        <w:lang w:val="en-GB"/>
      </w:rPr>
    </w:pPr>
  </w:p>
  <w:p w14:paraId="3BF034C3" w14:textId="77777777" w:rsidR="008840F4"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6B1550"/>
    <w:multiLevelType w:val="hybridMultilevel"/>
    <w:tmpl w:val="6C209A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CAF2A42"/>
    <w:multiLevelType w:val="hybridMultilevel"/>
    <w:tmpl w:val="8C74BA3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42871815">
    <w:abstractNumId w:val="4"/>
  </w:num>
  <w:num w:numId="2" w16cid:durableId="182206075">
    <w:abstractNumId w:val="9"/>
  </w:num>
  <w:num w:numId="3" w16cid:durableId="220989131">
    <w:abstractNumId w:val="8"/>
  </w:num>
  <w:num w:numId="4" w16cid:durableId="885071289">
    <w:abstractNumId w:val="10"/>
  </w:num>
  <w:num w:numId="5" w16cid:durableId="1809471330">
    <w:abstractNumId w:val="7"/>
  </w:num>
  <w:num w:numId="6" w16cid:durableId="24403978">
    <w:abstractNumId w:val="0"/>
  </w:num>
  <w:num w:numId="7" w16cid:durableId="1794326862">
    <w:abstractNumId w:val="3"/>
  </w:num>
  <w:num w:numId="8" w16cid:durableId="914171478">
    <w:abstractNumId w:val="12"/>
  </w:num>
  <w:num w:numId="9" w16cid:durableId="1683972834">
    <w:abstractNumId w:val="11"/>
  </w:num>
  <w:num w:numId="10" w16cid:durableId="1423725511">
    <w:abstractNumId w:val="2"/>
  </w:num>
  <w:num w:numId="11" w16cid:durableId="1370491465">
    <w:abstractNumId w:val="1"/>
  </w:num>
  <w:num w:numId="12" w16cid:durableId="1010256552">
    <w:abstractNumId w:val="5"/>
  </w:num>
  <w:num w:numId="13" w16cid:durableId="880635645">
    <w:abstractNumId w:val="6"/>
  </w:num>
  <w:num w:numId="14" w16cid:durableId="10173899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40F4"/>
    <w:rsid w:val="00005303"/>
    <w:rsid w:val="00072DB8"/>
    <w:rsid w:val="00091457"/>
    <w:rsid w:val="00092C06"/>
    <w:rsid w:val="000A01B9"/>
    <w:rsid w:val="00182D73"/>
    <w:rsid w:val="00216DB9"/>
    <w:rsid w:val="002D4953"/>
    <w:rsid w:val="002E55D0"/>
    <w:rsid w:val="00330B57"/>
    <w:rsid w:val="00396E86"/>
    <w:rsid w:val="003A67C8"/>
    <w:rsid w:val="003D03E2"/>
    <w:rsid w:val="0040135D"/>
    <w:rsid w:val="0043763B"/>
    <w:rsid w:val="00437CA3"/>
    <w:rsid w:val="005300DB"/>
    <w:rsid w:val="0060612E"/>
    <w:rsid w:val="00670860"/>
    <w:rsid w:val="006F6069"/>
    <w:rsid w:val="00721A9E"/>
    <w:rsid w:val="008840F4"/>
    <w:rsid w:val="00902A61"/>
    <w:rsid w:val="00912489"/>
    <w:rsid w:val="009710DC"/>
    <w:rsid w:val="009A3D90"/>
    <w:rsid w:val="00A02521"/>
    <w:rsid w:val="00AD728B"/>
    <w:rsid w:val="00B049FF"/>
    <w:rsid w:val="00B164C4"/>
    <w:rsid w:val="00B234F2"/>
    <w:rsid w:val="00B8556A"/>
    <w:rsid w:val="00C16EF4"/>
    <w:rsid w:val="00CF21EA"/>
    <w:rsid w:val="00D143E2"/>
    <w:rsid w:val="00D71F0F"/>
    <w:rsid w:val="00D9033D"/>
    <w:rsid w:val="00E91FF4"/>
    <w:rsid w:val="00F24B01"/>
    <w:rsid w:val="00F639DD"/>
    <w:rsid w:val="00FC12E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4B80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D03E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dagh/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1032</Words>
  <Characters>5886</Characters>
  <Application>Microsoft Office Word</Application>
  <DocSecurity>0</DocSecurity>
  <Lines>49</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6905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56</cp:revision>
  <dcterms:created xsi:type="dcterms:W3CDTF">2026-03-24T06:15:00Z</dcterms:created>
  <dcterms:modified xsi:type="dcterms:W3CDTF">2026-09-12T06:38:00Z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