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D2FC6" w:rsidRPr="007556CD" w14:paraId="0B1E0F13" w14:textId="77777777">
        <w:trPr>
          <w:trHeight w:val="20"/>
          <w:jc w:val="center"/>
        </w:trPr>
        <w:tc>
          <w:tcPr>
            <w:tcW w:w="1186" w:type="pct"/>
          </w:tcPr>
          <w:p w14:paraId="54ADB4D0" w14:textId="77777777" w:rsidR="002D2FC6" w:rsidRPr="007556CD" w:rsidRDefault="009737C2">
            <w:pPr>
              <w:pStyle w:val="BodyText"/>
              <w:ind w:left="90"/>
              <w:jc w:val="left"/>
              <w:rPr>
                <w:rFonts w:ascii="Arial" w:hAnsi="Arial" w:cs="Arial"/>
                <w:bCs/>
                <w:sz w:val="20"/>
                <w:szCs w:val="20"/>
                <w:lang w:val="en-GB" w:eastAsia="en-US"/>
              </w:rPr>
            </w:pPr>
            <w:r w:rsidRPr="007556CD">
              <w:rPr>
                <w:rFonts w:ascii="Arial" w:hAnsi="Arial" w:cs="Arial"/>
                <w:bCs/>
                <w:sz w:val="20"/>
                <w:szCs w:val="20"/>
                <w:lang w:val="en-GB" w:eastAsia="en-US"/>
              </w:rPr>
              <w:t>Journal Name:</w:t>
            </w:r>
          </w:p>
        </w:tc>
        <w:tc>
          <w:tcPr>
            <w:tcW w:w="3814" w:type="pct"/>
          </w:tcPr>
          <w:p w14:paraId="26FE76BE" w14:textId="77777777" w:rsidR="002D2FC6" w:rsidRPr="007556CD" w:rsidRDefault="002D2FC6">
            <w:pPr>
              <w:rPr>
                <w:rFonts w:ascii="Arial" w:hAnsi="Arial" w:cs="Arial"/>
                <w:b/>
                <w:bCs/>
                <w:color w:val="0000FF"/>
                <w:sz w:val="20"/>
                <w:szCs w:val="20"/>
                <w:lang w:val="en-GB"/>
              </w:rPr>
            </w:pPr>
            <w:hyperlink r:id="rId7" w:history="1">
              <w:r w:rsidRPr="007556CD">
                <w:rPr>
                  <w:rFonts w:ascii="Arial" w:hAnsi="Arial" w:cs="Arial"/>
                  <w:color w:val="0000FF"/>
                  <w:sz w:val="20"/>
                  <w:szCs w:val="20"/>
                  <w:u w:val="single"/>
                </w:rPr>
                <w:t>Journal of Biochemistry International</w:t>
              </w:r>
            </w:hyperlink>
          </w:p>
        </w:tc>
      </w:tr>
      <w:tr w:rsidR="002D2FC6" w:rsidRPr="007556CD" w14:paraId="76A68C77" w14:textId="77777777">
        <w:trPr>
          <w:trHeight w:val="20"/>
          <w:jc w:val="center"/>
        </w:trPr>
        <w:tc>
          <w:tcPr>
            <w:tcW w:w="1186" w:type="pct"/>
          </w:tcPr>
          <w:p w14:paraId="1B34FA49" w14:textId="77777777" w:rsidR="002D2FC6" w:rsidRPr="007556CD" w:rsidRDefault="009737C2">
            <w:pPr>
              <w:pStyle w:val="BodyText"/>
              <w:ind w:left="90"/>
              <w:jc w:val="left"/>
              <w:rPr>
                <w:rFonts w:ascii="Arial" w:hAnsi="Arial" w:cs="Arial"/>
                <w:bCs/>
                <w:sz w:val="20"/>
                <w:szCs w:val="20"/>
                <w:lang w:val="en-GB" w:eastAsia="en-US"/>
              </w:rPr>
            </w:pPr>
            <w:r w:rsidRPr="007556CD">
              <w:rPr>
                <w:rFonts w:ascii="Arial" w:hAnsi="Arial" w:cs="Arial"/>
                <w:bCs/>
                <w:sz w:val="20"/>
                <w:szCs w:val="20"/>
                <w:lang w:val="en-GB" w:eastAsia="en-US"/>
              </w:rPr>
              <w:t>Manuscript Number:</w:t>
            </w:r>
          </w:p>
        </w:tc>
        <w:tc>
          <w:tcPr>
            <w:tcW w:w="3814" w:type="pct"/>
          </w:tcPr>
          <w:p w14:paraId="5A7286B4" w14:textId="3FA7A741" w:rsidR="002D2FC6" w:rsidRPr="007556CD" w:rsidRDefault="00E94CD7">
            <w:pPr>
              <w:pStyle w:val="NormalWeb"/>
              <w:spacing w:before="0" w:beforeAutospacing="0" w:after="0" w:afterAutospacing="0"/>
              <w:rPr>
                <w:rFonts w:ascii="Arial" w:hAnsi="Arial" w:cs="Arial"/>
                <w:b/>
                <w:bCs/>
                <w:sz w:val="20"/>
                <w:szCs w:val="20"/>
                <w:lang w:val="en-GB"/>
              </w:rPr>
            </w:pPr>
            <w:r w:rsidRPr="007556CD">
              <w:rPr>
                <w:rFonts w:ascii="Arial" w:hAnsi="Arial" w:cs="Arial"/>
                <w:b/>
                <w:bCs/>
                <w:sz w:val="20"/>
                <w:szCs w:val="20"/>
                <w:lang w:val="en-GB"/>
              </w:rPr>
              <w:t>Ms_JOBI_15690</w:t>
            </w:r>
          </w:p>
        </w:tc>
      </w:tr>
      <w:tr w:rsidR="002D2FC6" w:rsidRPr="007556CD" w14:paraId="72BBD83D" w14:textId="77777777">
        <w:trPr>
          <w:trHeight w:val="20"/>
          <w:jc w:val="center"/>
        </w:trPr>
        <w:tc>
          <w:tcPr>
            <w:tcW w:w="1186" w:type="pct"/>
          </w:tcPr>
          <w:p w14:paraId="6E67B2B4" w14:textId="77777777" w:rsidR="002D2FC6" w:rsidRPr="007556CD" w:rsidRDefault="009737C2">
            <w:pPr>
              <w:pStyle w:val="BodyText"/>
              <w:ind w:left="90"/>
              <w:jc w:val="left"/>
              <w:rPr>
                <w:rFonts w:ascii="Arial" w:hAnsi="Arial" w:cs="Arial"/>
                <w:bCs/>
                <w:sz w:val="20"/>
                <w:szCs w:val="20"/>
                <w:lang w:val="en-GB" w:eastAsia="en-US"/>
              </w:rPr>
            </w:pPr>
            <w:r w:rsidRPr="007556CD">
              <w:rPr>
                <w:rFonts w:ascii="Arial" w:hAnsi="Arial" w:cs="Arial"/>
                <w:bCs/>
                <w:sz w:val="20"/>
                <w:szCs w:val="20"/>
                <w:lang w:val="en-GB" w:eastAsia="en-US"/>
              </w:rPr>
              <w:t xml:space="preserve">Title of the Manuscript: </w:t>
            </w:r>
          </w:p>
        </w:tc>
        <w:tc>
          <w:tcPr>
            <w:tcW w:w="3814" w:type="pct"/>
          </w:tcPr>
          <w:p w14:paraId="1B3F9ECD" w14:textId="21A0499E" w:rsidR="002D2FC6" w:rsidRPr="007556CD" w:rsidRDefault="00E94CD7">
            <w:pPr>
              <w:pStyle w:val="NormalWeb"/>
              <w:spacing w:before="0" w:beforeAutospacing="0" w:after="0" w:afterAutospacing="0"/>
              <w:rPr>
                <w:rFonts w:ascii="Arial" w:hAnsi="Arial" w:cs="Arial"/>
                <w:b/>
                <w:sz w:val="20"/>
                <w:szCs w:val="20"/>
                <w:lang w:val="en-GB"/>
              </w:rPr>
            </w:pPr>
            <w:r w:rsidRPr="007556CD">
              <w:rPr>
                <w:rFonts w:ascii="Arial" w:hAnsi="Arial" w:cs="Arial"/>
                <w:b/>
                <w:sz w:val="20"/>
                <w:szCs w:val="20"/>
                <w:lang w:val="en-GB"/>
              </w:rPr>
              <w:t>Botanical Characteristics and Pancreatic Lipase Inhibitory Activity of Ixora coccinea L. Flowers</w:t>
            </w:r>
          </w:p>
        </w:tc>
      </w:tr>
      <w:tr w:rsidR="002D2FC6" w:rsidRPr="007556CD" w14:paraId="6656F9DC" w14:textId="77777777">
        <w:trPr>
          <w:trHeight w:val="20"/>
          <w:jc w:val="center"/>
        </w:trPr>
        <w:tc>
          <w:tcPr>
            <w:tcW w:w="1186" w:type="pct"/>
          </w:tcPr>
          <w:p w14:paraId="2B639E16" w14:textId="77777777" w:rsidR="002D2FC6" w:rsidRPr="007556CD" w:rsidRDefault="009737C2">
            <w:pPr>
              <w:pStyle w:val="BodyText"/>
              <w:ind w:left="90"/>
              <w:jc w:val="left"/>
              <w:rPr>
                <w:rFonts w:ascii="Arial" w:hAnsi="Arial" w:cs="Arial"/>
                <w:bCs/>
                <w:sz w:val="20"/>
                <w:szCs w:val="20"/>
                <w:lang w:val="en-GB" w:eastAsia="en-US"/>
              </w:rPr>
            </w:pPr>
            <w:r w:rsidRPr="007556CD">
              <w:rPr>
                <w:rFonts w:ascii="Arial" w:hAnsi="Arial" w:cs="Arial"/>
                <w:bCs/>
                <w:sz w:val="20"/>
                <w:szCs w:val="20"/>
                <w:lang w:val="en-GB" w:eastAsia="en-US"/>
              </w:rPr>
              <w:t>Type of the Article</w:t>
            </w:r>
          </w:p>
        </w:tc>
        <w:tc>
          <w:tcPr>
            <w:tcW w:w="3814" w:type="pct"/>
          </w:tcPr>
          <w:p w14:paraId="54373E1E" w14:textId="074224FD" w:rsidR="002D2FC6" w:rsidRPr="007556CD" w:rsidRDefault="009F544C">
            <w:pPr>
              <w:pStyle w:val="NormalWeb"/>
              <w:spacing w:before="0" w:beforeAutospacing="0" w:after="0" w:afterAutospacing="0"/>
              <w:rPr>
                <w:rFonts w:ascii="Arial" w:hAnsi="Arial" w:cs="Arial"/>
                <w:b/>
                <w:sz w:val="20"/>
                <w:szCs w:val="20"/>
                <w:lang w:val="en-GB"/>
              </w:rPr>
            </w:pPr>
            <w:r w:rsidRPr="007556CD">
              <w:rPr>
                <w:rFonts w:ascii="Arial" w:hAnsi="Arial" w:cs="Arial"/>
                <w:b/>
                <w:sz w:val="20"/>
                <w:szCs w:val="20"/>
                <w:lang w:val="en-GB"/>
              </w:rPr>
              <w:t xml:space="preserve">Research article / Short Communication/ Case Report / Case Study </w:t>
            </w:r>
          </w:p>
        </w:tc>
      </w:tr>
    </w:tbl>
    <w:p w14:paraId="31BC5B84" w14:textId="77777777" w:rsidR="002D2FC6" w:rsidRPr="007556CD" w:rsidRDefault="002D2FC6">
      <w:pPr>
        <w:pStyle w:val="BodyText"/>
        <w:rPr>
          <w:rFonts w:ascii="Arial" w:hAnsi="Arial" w:cs="Arial"/>
          <w:i/>
          <w:sz w:val="20"/>
          <w:szCs w:val="20"/>
          <w:u w:val="single"/>
          <w:lang w:val="en-GB"/>
        </w:rPr>
      </w:pPr>
    </w:p>
    <w:p w14:paraId="3D92D833" w14:textId="77777777" w:rsidR="002D2FC6" w:rsidRPr="007556CD" w:rsidRDefault="002D2FC6">
      <w:pPr>
        <w:jc w:val="both"/>
        <w:rPr>
          <w:rFonts w:ascii="Arial" w:eastAsia="MS Mincho" w:hAnsi="Arial" w:cs="Arial"/>
          <w:sz w:val="20"/>
          <w:szCs w:val="20"/>
          <w:lang w:val="en-GB" w:eastAsia="x-none"/>
        </w:rPr>
      </w:pPr>
    </w:p>
    <w:p w14:paraId="457CF132" w14:textId="77777777" w:rsidR="002D2FC6" w:rsidRPr="007556CD" w:rsidRDefault="002D2FC6">
      <w:pPr>
        <w:jc w:val="both"/>
        <w:rPr>
          <w:rFonts w:ascii="Arial" w:eastAsia="MS Mincho" w:hAnsi="Arial" w:cs="Arial"/>
          <w:sz w:val="20"/>
          <w:szCs w:val="20"/>
          <w:lang w:val="en-GB" w:eastAsia="x-none"/>
        </w:rPr>
      </w:pPr>
    </w:p>
    <w:p w14:paraId="653DEEBE" w14:textId="77777777" w:rsidR="002D2FC6" w:rsidRPr="007556CD" w:rsidRDefault="009737C2">
      <w:pPr>
        <w:jc w:val="both"/>
        <w:rPr>
          <w:rFonts w:ascii="Arial" w:eastAsia="MS Mincho" w:hAnsi="Arial" w:cs="Arial"/>
          <w:b/>
          <w:sz w:val="20"/>
          <w:szCs w:val="20"/>
          <w:u w:val="single"/>
          <w:lang w:val="en-GB" w:eastAsia="x-none"/>
        </w:rPr>
      </w:pPr>
      <w:r w:rsidRPr="007556CD">
        <w:rPr>
          <w:rFonts w:ascii="Arial" w:eastAsia="MS Mincho" w:hAnsi="Arial" w:cs="Arial"/>
          <w:b/>
          <w:sz w:val="20"/>
          <w:szCs w:val="20"/>
          <w:highlight w:val="yellow"/>
          <w:u w:val="single"/>
          <w:lang w:val="en-GB" w:eastAsia="x-none"/>
        </w:rPr>
        <w:t>PART 1 (Importance of the manuscript)</w:t>
      </w:r>
      <w:r w:rsidRPr="007556CD">
        <w:rPr>
          <w:rFonts w:ascii="Arial" w:eastAsia="MS Mincho" w:hAnsi="Arial" w:cs="Arial"/>
          <w:b/>
          <w:sz w:val="20"/>
          <w:szCs w:val="20"/>
          <w:u w:val="single"/>
          <w:lang w:val="en-GB" w:eastAsia="x-none"/>
        </w:rPr>
        <w:t xml:space="preserve"> </w:t>
      </w:r>
    </w:p>
    <w:p w14:paraId="13FCD83A" w14:textId="77777777" w:rsidR="002D2FC6" w:rsidRPr="007556CD" w:rsidRDefault="002D2FC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D2FC6" w:rsidRPr="007556CD" w14:paraId="1EFDC96D" w14:textId="77777777">
        <w:trPr>
          <w:trHeight w:val="20"/>
          <w:jc w:val="center"/>
        </w:trPr>
        <w:tc>
          <w:tcPr>
            <w:tcW w:w="1666" w:type="pct"/>
            <w:noWrap/>
          </w:tcPr>
          <w:p w14:paraId="65FFDD71" w14:textId="77777777" w:rsidR="002D2FC6" w:rsidRPr="007556CD" w:rsidRDefault="002D2FC6">
            <w:pPr>
              <w:keepNext/>
              <w:outlineLvl w:val="1"/>
              <w:rPr>
                <w:rFonts w:ascii="Arial" w:eastAsia="MS Mincho" w:hAnsi="Arial" w:cs="Arial"/>
                <w:b/>
                <w:bCs/>
                <w:sz w:val="20"/>
                <w:szCs w:val="20"/>
                <w:lang w:val="en-GB"/>
              </w:rPr>
            </w:pPr>
          </w:p>
        </w:tc>
        <w:tc>
          <w:tcPr>
            <w:tcW w:w="1667" w:type="pct"/>
            <w:hideMark/>
          </w:tcPr>
          <w:p w14:paraId="23DF36FB" w14:textId="77777777" w:rsidR="002D2FC6" w:rsidRPr="007556CD" w:rsidRDefault="009737C2">
            <w:pPr>
              <w:keepNext/>
              <w:outlineLvl w:val="1"/>
              <w:rPr>
                <w:rFonts w:ascii="Arial" w:eastAsia="MS Mincho" w:hAnsi="Arial" w:cs="Arial"/>
                <w:b/>
                <w:bCs/>
                <w:sz w:val="20"/>
                <w:szCs w:val="20"/>
                <w:lang w:val="en-GB"/>
              </w:rPr>
            </w:pPr>
            <w:r w:rsidRPr="007556CD">
              <w:rPr>
                <w:rFonts w:ascii="Arial" w:eastAsia="MS Mincho" w:hAnsi="Arial" w:cs="Arial"/>
                <w:b/>
                <w:bCs/>
                <w:sz w:val="20"/>
                <w:szCs w:val="20"/>
                <w:lang w:val="en-GB"/>
              </w:rPr>
              <w:t>Comments of the Reviewers</w:t>
            </w:r>
          </w:p>
        </w:tc>
        <w:tc>
          <w:tcPr>
            <w:tcW w:w="1667" w:type="pct"/>
          </w:tcPr>
          <w:p w14:paraId="454D097C" w14:textId="77777777" w:rsidR="002D2FC6" w:rsidRPr="007556CD" w:rsidRDefault="009737C2">
            <w:pPr>
              <w:spacing w:after="160" w:line="256" w:lineRule="auto"/>
              <w:rPr>
                <w:rFonts w:ascii="Arial" w:eastAsia="Calibri" w:hAnsi="Arial" w:cs="Arial"/>
                <w:kern w:val="2"/>
                <w:sz w:val="20"/>
                <w:szCs w:val="20"/>
                <w:lang w:val="en-GB"/>
              </w:rPr>
            </w:pPr>
            <w:r w:rsidRPr="007556CD">
              <w:rPr>
                <w:rFonts w:ascii="Arial" w:eastAsia="Calibri" w:hAnsi="Arial" w:cs="Arial"/>
                <w:b/>
                <w:kern w:val="2"/>
                <w:sz w:val="20"/>
                <w:szCs w:val="20"/>
                <w:lang w:val="en-GB"/>
              </w:rPr>
              <w:t>Author’s Feedback</w:t>
            </w:r>
            <w:r w:rsidRPr="007556CD">
              <w:rPr>
                <w:rFonts w:ascii="Arial" w:eastAsia="Calibri" w:hAnsi="Arial" w:cs="Arial"/>
                <w:kern w:val="2"/>
                <w:sz w:val="20"/>
                <w:szCs w:val="20"/>
                <w:lang w:val="en-GB"/>
              </w:rPr>
              <w:t xml:space="preserve"> </w:t>
            </w:r>
          </w:p>
          <w:p w14:paraId="3771ACC5"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2451BABE" w14:textId="77777777">
        <w:trPr>
          <w:trHeight w:val="20"/>
          <w:jc w:val="center"/>
        </w:trPr>
        <w:tc>
          <w:tcPr>
            <w:tcW w:w="1666" w:type="pct"/>
            <w:noWrap/>
            <w:hideMark/>
          </w:tcPr>
          <w:p w14:paraId="0925157F" w14:textId="77777777" w:rsidR="002D2FC6" w:rsidRPr="007556CD" w:rsidRDefault="009737C2">
            <w:pPr>
              <w:rPr>
                <w:rFonts w:ascii="Arial" w:hAnsi="Arial" w:cs="Arial"/>
                <w:bCs/>
                <w:sz w:val="20"/>
                <w:szCs w:val="20"/>
                <w:lang w:val="en-GB"/>
              </w:rPr>
            </w:pPr>
            <w:r w:rsidRPr="007556CD">
              <w:rPr>
                <w:rFonts w:ascii="Arial" w:hAnsi="Arial" w:cs="Arial"/>
                <w:b/>
                <w:bCs/>
                <w:sz w:val="20"/>
                <w:szCs w:val="20"/>
                <w:lang w:val="en-GB"/>
              </w:rPr>
              <w:t>Please write a few sentences regarding the importance of this manuscript for the scientific community.</w:t>
            </w:r>
            <w:r w:rsidRPr="007556CD">
              <w:rPr>
                <w:rFonts w:ascii="Arial" w:hAnsi="Arial" w:cs="Arial"/>
                <w:bCs/>
                <w:sz w:val="20"/>
                <w:szCs w:val="20"/>
                <w:lang w:val="en-GB"/>
              </w:rPr>
              <w:t xml:space="preserve"> A minimum of 3-4 sentences may </w:t>
            </w:r>
          </w:p>
          <w:p w14:paraId="6EB653C5" w14:textId="77777777" w:rsidR="002D2FC6" w:rsidRPr="007556CD" w:rsidRDefault="009737C2">
            <w:pPr>
              <w:rPr>
                <w:rFonts w:ascii="Arial" w:eastAsia="MS Mincho" w:hAnsi="Arial" w:cs="Arial"/>
                <w:bCs/>
                <w:sz w:val="20"/>
                <w:szCs w:val="20"/>
                <w:lang w:val="en-GB"/>
              </w:rPr>
            </w:pPr>
            <w:r w:rsidRPr="007556CD">
              <w:rPr>
                <w:rFonts w:ascii="Arial" w:hAnsi="Arial" w:cs="Arial"/>
                <w:bCs/>
                <w:sz w:val="20"/>
                <w:szCs w:val="20"/>
                <w:lang w:val="en-GB"/>
              </w:rPr>
              <w:t>be required for this part.</w:t>
            </w:r>
          </w:p>
        </w:tc>
        <w:tc>
          <w:tcPr>
            <w:tcW w:w="1667" w:type="pct"/>
          </w:tcPr>
          <w:p w14:paraId="2424C626" w14:textId="77777777" w:rsidR="002D2FC6" w:rsidRPr="007556CD" w:rsidRDefault="002D2FC6">
            <w:pPr>
              <w:contextualSpacing/>
              <w:rPr>
                <w:rFonts w:ascii="Arial" w:hAnsi="Arial" w:cs="Arial"/>
                <w:b/>
                <w:bCs/>
                <w:sz w:val="20"/>
                <w:szCs w:val="20"/>
                <w:lang w:val="en-GB"/>
              </w:rPr>
            </w:pPr>
          </w:p>
          <w:p w14:paraId="0AE1F612" w14:textId="0C3855B6" w:rsidR="00BD2315" w:rsidRPr="007556CD" w:rsidRDefault="00BD2315" w:rsidP="00042F69">
            <w:pPr>
              <w:tabs>
                <w:tab w:val="left" w:pos="1117"/>
              </w:tabs>
              <w:jc w:val="both"/>
              <w:rPr>
                <w:rFonts w:ascii="Arial" w:hAnsi="Arial" w:cs="Arial"/>
                <w:sz w:val="20"/>
                <w:szCs w:val="20"/>
                <w:lang w:val="en-GB"/>
              </w:rPr>
            </w:pPr>
            <w:r w:rsidRPr="007556CD">
              <w:rPr>
                <w:rFonts w:ascii="Arial" w:hAnsi="Arial" w:cs="Arial"/>
                <w:sz w:val="20"/>
                <w:szCs w:val="20"/>
                <w:lang w:val="en-GB"/>
              </w:rPr>
              <w:t xml:space="preserve">The study offers </w:t>
            </w:r>
            <w:proofErr w:type="spellStart"/>
            <w:r w:rsidRPr="007556CD">
              <w:rPr>
                <w:rFonts w:ascii="Arial" w:hAnsi="Arial" w:cs="Arial"/>
                <w:sz w:val="20"/>
                <w:szCs w:val="20"/>
                <w:lang w:val="en-GB"/>
              </w:rPr>
              <w:t>pharmacognostic</w:t>
            </w:r>
            <w:proofErr w:type="spellEnd"/>
            <w:r w:rsidRPr="007556CD">
              <w:rPr>
                <w:rFonts w:ascii="Arial" w:hAnsi="Arial" w:cs="Arial"/>
                <w:sz w:val="20"/>
                <w:szCs w:val="20"/>
                <w:lang w:val="en-GB"/>
              </w:rPr>
              <w:t xml:space="preserve"> and anatomical characterisation of Ixora coccinea flowers, including morphology, anatomy, and powder microscopy, which could help with the herbal material's quality control and authentication.</w:t>
            </w:r>
          </w:p>
          <w:p w14:paraId="19A9B482" w14:textId="77777777" w:rsidR="00BD2315" w:rsidRPr="007556CD" w:rsidRDefault="00BD2315" w:rsidP="00042F69">
            <w:pPr>
              <w:tabs>
                <w:tab w:val="left" w:pos="1117"/>
              </w:tabs>
              <w:jc w:val="both"/>
              <w:rPr>
                <w:rFonts w:ascii="Arial" w:hAnsi="Arial" w:cs="Arial"/>
                <w:sz w:val="20"/>
                <w:szCs w:val="20"/>
                <w:lang w:val="en-GB"/>
              </w:rPr>
            </w:pPr>
            <w:r w:rsidRPr="007556CD">
              <w:rPr>
                <w:rFonts w:ascii="Arial" w:hAnsi="Arial" w:cs="Arial"/>
                <w:sz w:val="20"/>
                <w:szCs w:val="20"/>
                <w:lang w:val="en-GB"/>
              </w:rPr>
              <w:t>It records the flowers' first phytochemical profile, with a focus on flavonoids, tannins, and polyphenols.</w:t>
            </w:r>
          </w:p>
          <w:p w14:paraId="1E7E99E6" w14:textId="77777777" w:rsidR="00BD2315" w:rsidRPr="007556CD" w:rsidRDefault="00BD2315" w:rsidP="00042F69">
            <w:pPr>
              <w:tabs>
                <w:tab w:val="left" w:pos="1117"/>
              </w:tabs>
              <w:jc w:val="both"/>
              <w:rPr>
                <w:rFonts w:ascii="Arial" w:hAnsi="Arial" w:cs="Arial"/>
                <w:sz w:val="20"/>
                <w:szCs w:val="20"/>
                <w:lang w:val="en-GB"/>
              </w:rPr>
            </w:pPr>
            <w:r w:rsidRPr="007556CD">
              <w:rPr>
                <w:rFonts w:ascii="Arial" w:hAnsi="Arial" w:cs="Arial"/>
                <w:sz w:val="20"/>
                <w:szCs w:val="20"/>
                <w:lang w:val="en-GB"/>
              </w:rPr>
              <w:t>Additionally, the study shows indications of pancreatic lipase inhibition in vitro, with an IC²¹ of 83.98 ± 4.38 µg/mL for the entire ethanol extract.</w:t>
            </w:r>
          </w:p>
          <w:p w14:paraId="63B893F7" w14:textId="79E2C8A5" w:rsidR="00BD2315" w:rsidRPr="007556CD" w:rsidRDefault="00BD2315" w:rsidP="00042F69">
            <w:pPr>
              <w:tabs>
                <w:tab w:val="left" w:pos="1117"/>
              </w:tabs>
              <w:jc w:val="both"/>
              <w:rPr>
                <w:rFonts w:ascii="Arial" w:hAnsi="Arial" w:cs="Arial"/>
                <w:sz w:val="20"/>
                <w:szCs w:val="20"/>
                <w:lang w:val="en-GB"/>
              </w:rPr>
            </w:pPr>
            <w:r w:rsidRPr="007556CD">
              <w:rPr>
                <w:rFonts w:ascii="Arial" w:hAnsi="Arial" w:cs="Arial"/>
                <w:sz w:val="20"/>
                <w:szCs w:val="20"/>
                <w:lang w:val="en-GB"/>
              </w:rPr>
              <w:t>The results can serve as a foundation for additional research, especially in the areas of mechanistic studies, toxicity assessment, in-vivo validation, and the separation and identification of active ingredients. These are crucial next steps, according to the writers themselves.</w:t>
            </w:r>
          </w:p>
        </w:tc>
        <w:tc>
          <w:tcPr>
            <w:tcW w:w="1667" w:type="pct"/>
          </w:tcPr>
          <w:p w14:paraId="3B115E0C" w14:textId="77777777" w:rsidR="002D2FC6" w:rsidRPr="007556CD" w:rsidRDefault="002D2FC6">
            <w:pPr>
              <w:keepNext/>
              <w:outlineLvl w:val="1"/>
              <w:rPr>
                <w:rFonts w:ascii="Arial" w:eastAsia="MS Mincho" w:hAnsi="Arial" w:cs="Arial"/>
                <w:bCs/>
                <w:sz w:val="20"/>
                <w:szCs w:val="20"/>
                <w:lang w:val="en-GB"/>
              </w:rPr>
            </w:pPr>
          </w:p>
        </w:tc>
      </w:tr>
    </w:tbl>
    <w:p w14:paraId="6E75D054" w14:textId="77777777" w:rsidR="002D2FC6" w:rsidRPr="007556CD" w:rsidRDefault="002D2FC6">
      <w:pPr>
        <w:rPr>
          <w:rFonts w:ascii="Arial" w:hAnsi="Arial" w:cs="Arial"/>
          <w:sz w:val="20"/>
          <w:szCs w:val="20"/>
          <w:lang w:val="en-GB"/>
        </w:rPr>
      </w:pPr>
    </w:p>
    <w:p w14:paraId="38C62765" w14:textId="77777777" w:rsidR="002D2FC6" w:rsidRPr="007556CD" w:rsidRDefault="002D2FC6">
      <w:pPr>
        <w:rPr>
          <w:rFonts w:ascii="Arial" w:hAnsi="Arial" w:cs="Arial"/>
          <w:sz w:val="20"/>
          <w:szCs w:val="20"/>
          <w:lang w:val="en-GB"/>
        </w:rPr>
      </w:pPr>
    </w:p>
    <w:p w14:paraId="24E2115B" w14:textId="77777777" w:rsidR="002D2FC6" w:rsidRPr="007556CD" w:rsidRDefault="009737C2">
      <w:pPr>
        <w:keepNext/>
        <w:outlineLvl w:val="1"/>
        <w:rPr>
          <w:rFonts w:ascii="Arial" w:eastAsia="MS Mincho" w:hAnsi="Arial" w:cs="Arial"/>
          <w:b/>
          <w:bCs/>
          <w:sz w:val="20"/>
          <w:szCs w:val="20"/>
          <w:highlight w:val="yellow"/>
          <w:u w:val="single"/>
          <w:lang w:val="en-GB"/>
        </w:rPr>
      </w:pPr>
      <w:r w:rsidRPr="007556CD">
        <w:rPr>
          <w:rFonts w:ascii="Arial" w:eastAsia="MS Mincho" w:hAnsi="Arial" w:cs="Arial"/>
          <w:b/>
          <w:bCs/>
          <w:sz w:val="20"/>
          <w:szCs w:val="20"/>
          <w:highlight w:val="yellow"/>
          <w:u w:val="single"/>
          <w:lang w:val="en-GB"/>
        </w:rPr>
        <w:t>PART 2.1 (Objective Evaluation)</w:t>
      </w:r>
    </w:p>
    <w:p w14:paraId="0FC0845D" w14:textId="77777777" w:rsidR="002D2FC6" w:rsidRPr="007556CD"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7556CD" w14:paraId="47F5119B" w14:textId="77777777">
        <w:trPr>
          <w:trHeight w:val="20"/>
          <w:jc w:val="center"/>
        </w:trPr>
        <w:tc>
          <w:tcPr>
            <w:tcW w:w="1666" w:type="pct"/>
            <w:noWrap/>
          </w:tcPr>
          <w:p w14:paraId="67A28F04" w14:textId="77777777" w:rsidR="002D2FC6" w:rsidRPr="007556CD" w:rsidRDefault="002D2FC6">
            <w:pPr>
              <w:keepNext/>
              <w:outlineLvl w:val="1"/>
              <w:rPr>
                <w:rFonts w:ascii="Arial" w:eastAsia="MS Mincho" w:hAnsi="Arial" w:cs="Arial"/>
                <w:b/>
                <w:bCs/>
                <w:sz w:val="20"/>
                <w:szCs w:val="20"/>
                <w:lang w:val="en-GB"/>
              </w:rPr>
            </w:pPr>
          </w:p>
        </w:tc>
        <w:tc>
          <w:tcPr>
            <w:tcW w:w="1667" w:type="pct"/>
            <w:hideMark/>
          </w:tcPr>
          <w:p w14:paraId="6255853C" w14:textId="77777777" w:rsidR="002D2FC6" w:rsidRPr="007556CD" w:rsidRDefault="009737C2">
            <w:pPr>
              <w:keepNext/>
              <w:outlineLvl w:val="1"/>
              <w:rPr>
                <w:rFonts w:ascii="Arial" w:eastAsia="MS Mincho" w:hAnsi="Arial" w:cs="Arial"/>
                <w:b/>
                <w:bCs/>
                <w:sz w:val="20"/>
                <w:szCs w:val="20"/>
                <w:lang w:val="en-GB"/>
              </w:rPr>
            </w:pPr>
            <w:r w:rsidRPr="007556CD">
              <w:rPr>
                <w:rFonts w:ascii="Arial" w:eastAsia="MS Mincho" w:hAnsi="Arial" w:cs="Arial"/>
                <w:b/>
                <w:bCs/>
                <w:sz w:val="20"/>
                <w:szCs w:val="20"/>
                <w:lang w:val="en-GB"/>
              </w:rPr>
              <w:t>Rating of the Reviewers</w:t>
            </w:r>
          </w:p>
        </w:tc>
        <w:tc>
          <w:tcPr>
            <w:tcW w:w="1667" w:type="pct"/>
            <w:hideMark/>
          </w:tcPr>
          <w:p w14:paraId="05E54783" w14:textId="1F763506" w:rsidR="002D2FC6" w:rsidRPr="007556CD" w:rsidRDefault="009737C2">
            <w:pPr>
              <w:spacing w:after="160" w:line="256" w:lineRule="auto"/>
              <w:rPr>
                <w:rFonts w:ascii="Arial" w:hAnsi="Arial" w:cs="Arial"/>
                <w:b/>
                <w:sz w:val="20"/>
                <w:szCs w:val="20"/>
                <w:lang w:val="en-GB"/>
              </w:rPr>
            </w:pPr>
            <w:r w:rsidRPr="007556CD">
              <w:rPr>
                <w:rFonts w:ascii="Arial" w:eastAsia="Calibri" w:hAnsi="Arial" w:cs="Arial"/>
                <w:b/>
                <w:kern w:val="2"/>
                <w:sz w:val="20"/>
                <w:szCs w:val="20"/>
                <w:lang w:val="en-GB"/>
              </w:rPr>
              <w:t>Author’s Feedback</w:t>
            </w:r>
            <w:r w:rsidRPr="007556CD">
              <w:rPr>
                <w:rFonts w:ascii="Arial" w:eastAsia="Calibri" w:hAnsi="Arial" w:cs="Arial"/>
                <w:kern w:val="2"/>
                <w:sz w:val="20"/>
                <w:szCs w:val="20"/>
                <w:lang w:val="en-GB"/>
              </w:rPr>
              <w:t xml:space="preserve"> </w:t>
            </w:r>
            <w:r w:rsidR="00E27F9A" w:rsidRPr="007556CD">
              <w:rPr>
                <w:rFonts w:ascii="Arial" w:hAnsi="Arial" w:cs="Arial"/>
                <w:b/>
                <w:kern w:val="2"/>
                <w:sz w:val="20"/>
                <w:szCs w:val="20"/>
                <w:highlight w:val="yellow"/>
                <w:lang w:val="en-GB"/>
              </w:rPr>
              <w:t>(</w:t>
            </w:r>
            <w:r w:rsidR="00E27F9A" w:rsidRPr="007556CD">
              <w:rPr>
                <w:rFonts w:ascii="Arial" w:hAnsi="Arial" w:cs="Arial"/>
                <w:bCs/>
                <w:kern w:val="2"/>
                <w:sz w:val="20"/>
                <w:szCs w:val="20"/>
                <w:highlight w:val="yellow"/>
                <w:lang w:val="en-GB"/>
              </w:rPr>
              <w:t>Revision of the Manuscript and Feedback of Authors are mandatory for Rating of 2 and 1)</w:t>
            </w:r>
          </w:p>
        </w:tc>
      </w:tr>
      <w:tr w:rsidR="002D2FC6" w:rsidRPr="007556CD" w14:paraId="354A65DC" w14:textId="77777777">
        <w:trPr>
          <w:trHeight w:val="20"/>
          <w:jc w:val="center"/>
        </w:trPr>
        <w:tc>
          <w:tcPr>
            <w:tcW w:w="1666" w:type="pct"/>
            <w:noWrap/>
            <w:hideMark/>
          </w:tcPr>
          <w:p w14:paraId="1FB136CF" w14:textId="77777777" w:rsidR="002D2FC6" w:rsidRPr="007556CD" w:rsidRDefault="009737C2">
            <w:pPr>
              <w:rPr>
                <w:rFonts w:ascii="Arial" w:hAnsi="Arial" w:cs="Arial"/>
                <w:b/>
                <w:bCs/>
                <w:sz w:val="20"/>
                <w:szCs w:val="20"/>
                <w:lang w:val="en-GB"/>
              </w:rPr>
            </w:pPr>
            <w:r w:rsidRPr="007556CD">
              <w:rPr>
                <w:rFonts w:ascii="Arial" w:hAnsi="Arial" w:cs="Arial"/>
                <w:b/>
                <w:bCs/>
                <w:sz w:val="20"/>
                <w:szCs w:val="20"/>
                <w:lang w:val="en-GB"/>
              </w:rPr>
              <w:t xml:space="preserve">1. Is the title clear and appropriate for the study? </w:t>
            </w:r>
          </w:p>
          <w:p w14:paraId="6C907252"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7C7EACCB" w14:textId="77777777" w:rsidR="002D2FC6" w:rsidRPr="007556CD" w:rsidRDefault="009737C2">
            <w:pPr>
              <w:rPr>
                <w:rFonts w:ascii="Arial" w:hAnsi="Arial" w:cs="Arial"/>
                <w:sz w:val="20"/>
                <w:szCs w:val="20"/>
                <w:u w:val="single"/>
                <w:lang w:val="en-GB"/>
              </w:rPr>
            </w:pPr>
            <w:r w:rsidRPr="007556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B7F570" w14:textId="4AB3152C" w:rsidR="002D2FC6" w:rsidRPr="007556CD" w:rsidRDefault="00BD2315" w:rsidP="00042F69">
            <w:pPr>
              <w:ind w:left="360"/>
              <w:rPr>
                <w:rFonts w:ascii="Arial" w:hAnsi="Arial" w:cs="Arial"/>
                <w:b/>
                <w:bCs/>
                <w:sz w:val="20"/>
                <w:szCs w:val="20"/>
                <w:lang w:val="en-GB"/>
              </w:rPr>
            </w:pPr>
            <w:r w:rsidRPr="007556CD">
              <w:rPr>
                <w:rFonts w:ascii="Arial" w:hAnsi="Arial" w:cs="Arial"/>
                <w:b/>
                <w:bCs/>
                <w:sz w:val="20"/>
                <w:szCs w:val="20"/>
                <w:lang w:val="en-GB"/>
              </w:rPr>
              <w:t>5</w:t>
            </w:r>
          </w:p>
        </w:tc>
        <w:tc>
          <w:tcPr>
            <w:tcW w:w="1667" w:type="pct"/>
          </w:tcPr>
          <w:p w14:paraId="064F8FC0"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2AB5E937" w14:textId="77777777">
        <w:trPr>
          <w:trHeight w:val="20"/>
          <w:jc w:val="center"/>
        </w:trPr>
        <w:tc>
          <w:tcPr>
            <w:tcW w:w="1666" w:type="pct"/>
            <w:noWrap/>
            <w:hideMark/>
          </w:tcPr>
          <w:p w14:paraId="023269BD" w14:textId="77777777" w:rsidR="002D2FC6" w:rsidRPr="007556CD" w:rsidRDefault="009737C2">
            <w:pPr>
              <w:keepNext/>
              <w:outlineLvl w:val="1"/>
              <w:rPr>
                <w:rFonts w:ascii="Arial" w:eastAsia="MS Mincho" w:hAnsi="Arial" w:cs="Arial"/>
                <w:b/>
                <w:bCs/>
                <w:sz w:val="20"/>
                <w:szCs w:val="20"/>
                <w:lang w:val="en-GB"/>
              </w:rPr>
            </w:pPr>
            <w:r w:rsidRPr="007556CD">
              <w:rPr>
                <w:rFonts w:ascii="Arial" w:eastAsia="MS Mincho" w:hAnsi="Arial" w:cs="Arial"/>
                <w:b/>
                <w:bCs/>
                <w:sz w:val="20"/>
                <w:szCs w:val="20"/>
                <w:lang w:val="en-GB"/>
              </w:rPr>
              <w:lastRenderedPageBreak/>
              <w:t xml:space="preserve">2. Is the abstract of the article comprehensive? </w:t>
            </w:r>
          </w:p>
          <w:p w14:paraId="630F2FB4"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58A60780" w14:textId="77777777" w:rsidR="002D2FC6" w:rsidRPr="007556CD" w:rsidRDefault="009737C2">
            <w:pPr>
              <w:rPr>
                <w:rFonts w:ascii="Arial" w:hAnsi="Arial" w:cs="Arial"/>
                <w:sz w:val="20"/>
                <w:szCs w:val="20"/>
                <w:lang w:val="en-GB"/>
              </w:rPr>
            </w:pPr>
            <w:r w:rsidRPr="007556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7A94AF" w14:textId="04D0AF54" w:rsidR="002D2FC6" w:rsidRPr="007556CD" w:rsidRDefault="009A6FB8" w:rsidP="00042F69">
            <w:pPr>
              <w:ind w:left="360"/>
              <w:rPr>
                <w:rFonts w:ascii="Arial" w:hAnsi="Arial" w:cs="Arial"/>
                <w:b/>
                <w:bCs/>
                <w:sz w:val="20"/>
                <w:szCs w:val="20"/>
                <w:lang w:val="en-GB"/>
              </w:rPr>
            </w:pPr>
            <w:r w:rsidRPr="007556CD">
              <w:rPr>
                <w:rFonts w:ascii="Arial" w:hAnsi="Arial" w:cs="Arial"/>
                <w:b/>
                <w:bCs/>
                <w:sz w:val="20"/>
                <w:szCs w:val="20"/>
                <w:lang w:val="en-GB"/>
              </w:rPr>
              <w:t>4</w:t>
            </w:r>
          </w:p>
        </w:tc>
        <w:tc>
          <w:tcPr>
            <w:tcW w:w="1667" w:type="pct"/>
          </w:tcPr>
          <w:p w14:paraId="1DA6FFF4"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1439FE81" w14:textId="77777777">
        <w:trPr>
          <w:trHeight w:val="20"/>
          <w:jc w:val="center"/>
        </w:trPr>
        <w:tc>
          <w:tcPr>
            <w:tcW w:w="1666" w:type="pct"/>
            <w:noWrap/>
            <w:hideMark/>
          </w:tcPr>
          <w:p w14:paraId="1FC0B7F4" w14:textId="77777777" w:rsidR="002D2FC6" w:rsidRPr="007556CD" w:rsidRDefault="009737C2">
            <w:pPr>
              <w:keepNext/>
              <w:outlineLvl w:val="1"/>
              <w:rPr>
                <w:rFonts w:ascii="Arial" w:eastAsia="MS Mincho" w:hAnsi="Arial" w:cs="Arial"/>
                <w:b/>
                <w:bCs/>
                <w:sz w:val="20"/>
                <w:szCs w:val="20"/>
                <w:lang w:val="en-GB" w:eastAsia="x-none"/>
              </w:rPr>
            </w:pPr>
            <w:r w:rsidRPr="007556CD">
              <w:rPr>
                <w:rFonts w:ascii="Arial" w:eastAsia="MS Mincho" w:hAnsi="Arial" w:cs="Arial"/>
                <w:b/>
                <w:bCs/>
                <w:sz w:val="20"/>
                <w:szCs w:val="20"/>
                <w:lang w:val="en-GB" w:eastAsia="x-none"/>
              </w:rPr>
              <w:t>3. Are the keywords appropriate and useful?</w:t>
            </w:r>
          </w:p>
          <w:p w14:paraId="3F5DBE5E"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0A5CF4DE" w14:textId="77777777" w:rsidR="002D2FC6" w:rsidRPr="007556CD" w:rsidRDefault="009737C2">
            <w:pPr>
              <w:rPr>
                <w:rFonts w:ascii="Arial" w:hAnsi="Arial" w:cs="Arial"/>
                <w:sz w:val="20"/>
                <w:szCs w:val="20"/>
                <w:lang w:val="en-GB" w:eastAsia="x-none"/>
              </w:rPr>
            </w:pPr>
            <w:r w:rsidRPr="007556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A9E86" w14:textId="54E2DF50" w:rsidR="002D2FC6" w:rsidRPr="007556CD" w:rsidRDefault="009A6FB8" w:rsidP="00042F69">
            <w:pPr>
              <w:ind w:left="360"/>
              <w:rPr>
                <w:rFonts w:ascii="Arial" w:hAnsi="Arial" w:cs="Arial"/>
                <w:b/>
                <w:bCs/>
                <w:sz w:val="20"/>
                <w:szCs w:val="20"/>
                <w:lang w:val="en-GB"/>
              </w:rPr>
            </w:pPr>
            <w:r w:rsidRPr="007556CD">
              <w:rPr>
                <w:rFonts w:ascii="Arial" w:hAnsi="Arial" w:cs="Arial"/>
                <w:b/>
                <w:bCs/>
                <w:sz w:val="20"/>
                <w:szCs w:val="20"/>
                <w:lang w:val="en-GB"/>
              </w:rPr>
              <w:t>5</w:t>
            </w:r>
          </w:p>
        </w:tc>
        <w:tc>
          <w:tcPr>
            <w:tcW w:w="1667" w:type="pct"/>
          </w:tcPr>
          <w:p w14:paraId="1D104529"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16DB81DD" w14:textId="77777777">
        <w:trPr>
          <w:trHeight w:val="20"/>
          <w:jc w:val="center"/>
        </w:trPr>
        <w:tc>
          <w:tcPr>
            <w:tcW w:w="1666" w:type="pct"/>
            <w:noWrap/>
            <w:hideMark/>
          </w:tcPr>
          <w:p w14:paraId="0FE54EB8" w14:textId="77777777" w:rsidR="002D2FC6" w:rsidRPr="007556CD" w:rsidRDefault="009737C2">
            <w:pPr>
              <w:keepNext/>
              <w:outlineLvl w:val="1"/>
              <w:rPr>
                <w:rFonts w:ascii="Arial" w:eastAsia="MS Mincho" w:hAnsi="Arial" w:cs="Arial"/>
                <w:b/>
                <w:bCs/>
                <w:sz w:val="20"/>
                <w:szCs w:val="20"/>
                <w:lang w:val="en-GB" w:eastAsia="x-none"/>
              </w:rPr>
            </w:pPr>
            <w:r w:rsidRPr="007556CD">
              <w:rPr>
                <w:rFonts w:ascii="Arial" w:eastAsia="MS Mincho" w:hAnsi="Arial" w:cs="Arial"/>
                <w:b/>
                <w:bCs/>
                <w:sz w:val="20"/>
                <w:szCs w:val="20"/>
                <w:lang w:val="en-GB" w:eastAsia="x-none"/>
              </w:rPr>
              <w:t>4. Is the background information of the paper sufficient and well organized?</w:t>
            </w:r>
          </w:p>
          <w:p w14:paraId="6B0990A1"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68FE5BA2" w14:textId="77777777" w:rsidR="002D2FC6" w:rsidRPr="007556CD" w:rsidRDefault="009737C2">
            <w:pPr>
              <w:rPr>
                <w:rFonts w:ascii="Arial" w:hAnsi="Arial" w:cs="Arial"/>
                <w:sz w:val="20"/>
                <w:szCs w:val="20"/>
                <w:lang w:val="en-GB" w:eastAsia="x-none"/>
              </w:rPr>
            </w:pPr>
            <w:r w:rsidRPr="007556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E4C78" w14:textId="59671396" w:rsidR="002D2FC6" w:rsidRPr="007556CD" w:rsidRDefault="009A6FB8" w:rsidP="00042F69">
            <w:pPr>
              <w:ind w:left="360"/>
              <w:rPr>
                <w:rFonts w:ascii="Arial" w:hAnsi="Arial" w:cs="Arial"/>
                <w:b/>
                <w:bCs/>
                <w:sz w:val="20"/>
                <w:szCs w:val="20"/>
                <w:lang w:val="en-GB"/>
              </w:rPr>
            </w:pPr>
            <w:r w:rsidRPr="007556CD">
              <w:rPr>
                <w:rFonts w:ascii="Arial" w:hAnsi="Arial" w:cs="Arial"/>
                <w:b/>
                <w:bCs/>
                <w:sz w:val="20"/>
                <w:szCs w:val="20"/>
                <w:lang w:val="en-GB"/>
              </w:rPr>
              <w:t>4</w:t>
            </w:r>
          </w:p>
        </w:tc>
        <w:tc>
          <w:tcPr>
            <w:tcW w:w="1667" w:type="pct"/>
          </w:tcPr>
          <w:p w14:paraId="1C983950"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4D5963A0" w14:textId="77777777">
        <w:trPr>
          <w:trHeight w:val="20"/>
          <w:jc w:val="center"/>
        </w:trPr>
        <w:tc>
          <w:tcPr>
            <w:tcW w:w="1666" w:type="pct"/>
            <w:noWrap/>
            <w:hideMark/>
          </w:tcPr>
          <w:p w14:paraId="7E11CB6B" w14:textId="77777777" w:rsidR="002D2FC6" w:rsidRPr="007556CD" w:rsidRDefault="009737C2">
            <w:pPr>
              <w:keepNext/>
              <w:outlineLvl w:val="1"/>
              <w:rPr>
                <w:rFonts w:ascii="Arial" w:eastAsia="MS Mincho" w:hAnsi="Arial" w:cs="Arial"/>
                <w:b/>
                <w:bCs/>
                <w:sz w:val="20"/>
                <w:szCs w:val="20"/>
                <w:lang w:val="en-GB" w:eastAsia="x-none"/>
              </w:rPr>
            </w:pPr>
            <w:r w:rsidRPr="007556CD">
              <w:rPr>
                <w:rFonts w:ascii="Arial" w:eastAsia="MS Mincho" w:hAnsi="Arial" w:cs="Arial"/>
                <w:b/>
                <w:bCs/>
                <w:sz w:val="20"/>
                <w:szCs w:val="20"/>
                <w:lang w:val="en-GB" w:eastAsia="x-none"/>
              </w:rPr>
              <w:t>5. Are the research objectives/hypotheses clearly stated?</w:t>
            </w:r>
          </w:p>
          <w:p w14:paraId="0BB5BF0C"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566EF245" w14:textId="77777777" w:rsidR="002D2FC6" w:rsidRPr="007556CD" w:rsidRDefault="009737C2">
            <w:pPr>
              <w:rPr>
                <w:rFonts w:ascii="Arial" w:hAnsi="Arial" w:cs="Arial"/>
                <w:sz w:val="20"/>
                <w:szCs w:val="20"/>
                <w:lang w:val="en-GB" w:eastAsia="x-none"/>
              </w:rPr>
            </w:pPr>
            <w:r w:rsidRPr="007556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5122C5" w14:textId="62673CE7" w:rsidR="002D2FC6" w:rsidRPr="007556CD" w:rsidRDefault="009A6FB8" w:rsidP="00042F69">
            <w:pPr>
              <w:ind w:left="360"/>
              <w:rPr>
                <w:rFonts w:ascii="Arial" w:hAnsi="Arial" w:cs="Arial"/>
                <w:b/>
                <w:bCs/>
                <w:sz w:val="20"/>
                <w:szCs w:val="20"/>
                <w:lang w:val="en-GB"/>
              </w:rPr>
            </w:pPr>
            <w:r w:rsidRPr="007556CD">
              <w:rPr>
                <w:rFonts w:ascii="Arial" w:hAnsi="Arial" w:cs="Arial"/>
                <w:b/>
                <w:bCs/>
                <w:sz w:val="20"/>
                <w:szCs w:val="20"/>
                <w:lang w:val="en-GB"/>
              </w:rPr>
              <w:t>5</w:t>
            </w:r>
          </w:p>
        </w:tc>
        <w:tc>
          <w:tcPr>
            <w:tcW w:w="1667" w:type="pct"/>
          </w:tcPr>
          <w:p w14:paraId="38AFDA60"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17E3C176" w14:textId="77777777">
        <w:trPr>
          <w:trHeight w:val="20"/>
          <w:jc w:val="center"/>
        </w:trPr>
        <w:tc>
          <w:tcPr>
            <w:tcW w:w="1666" w:type="pct"/>
            <w:noWrap/>
            <w:hideMark/>
          </w:tcPr>
          <w:p w14:paraId="794FC74A" w14:textId="77777777" w:rsidR="002D2FC6" w:rsidRPr="007556CD" w:rsidRDefault="009737C2">
            <w:pPr>
              <w:keepNext/>
              <w:outlineLvl w:val="1"/>
              <w:rPr>
                <w:rFonts w:ascii="Arial" w:eastAsia="MS Mincho" w:hAnsi="Arial" w:cs="Arial"/>
                <w:b/>
                <w:bCs/>
                <w:sz w:val="20"/>
                <w:szCs w:val="20"/>
                <w:lang w:val="en-GB" w:eastAsia="x-none"/>
              </w:rPr>
            </w:pPr>
            <w:r w:rsidRPr="007556CD">
              <w:rPr>
                <w:rFonts w:ascii="Arial" w:eastAsia="MS Mincho" w:hAnsi="Arial" w:cs="Arial"/>
                <w:b/>
                <w:bCs/>
                <w:sz w:val="20"/>
                <w:szCs w:val="20"/>
                <w:lang w:val="en-GB" w:eastAsia="x-none"/>
              </w:rPr>
              <w:t>6. Is the literature review relevant and up to date?</w:t>
            </w:r>
          </w:p>
          <w:p w14:paraId="049D5DBE"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2421FF3E" w14:textId="77777777" w:rsidR="002D2FC6" w:rsidRPr="007556CD" w:rsidRDefault="009737C2">
            <w:pPr>
              <w:rPr>
                <w:rFonts w:ascii="Arial" w:hAnsi="Arial" w:cs="Arial"/>
                <w:sz w:val="20"/>
                <w:szCs w:val="20"/>
                <w:lang w:val="en-GB" w:eastAsia="x-none"/>
              </w:rPr>
            </w:pPr>
            <w:r w:rsidRPr="007556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49B05C" w14:textId="7EC1B8A8" w:rsidR="002D2FC6" w:rsidRPr="007556CD" w:rsidRDefault="009A6FB8" w:rsidP="00042F69">
            <w:pPr>
              <w:ind w:left="360"/>
              <w:rPr>
                <w:rFonts w:ascii="Arial" w:hAnsi="Arial" w:cs="Arial"/>
                <w:b/>
                <w:bCs/>
                <w:sz w:val="20"/>
                <w:szCs w:val="20"/>
                <w:lang w:val="en-GB"/>
              </w:rPr>
            </w:pPr>
            <w:r w:rsidRPr="007556CD">
              <w:rPr>
                <w:rFonts w:ascii="Arial" w:hAnsi="Arial" w:cs="Arial"/>
                <w:b/>
                <w:bCs/>
                <w:sz w:val="20"/>
                <w:szCs w:val="20"/>
                <w:lang w:val="en-GB"/>
              </w:rPr>
              <w:t>3</w:t>
            </w:r>
          </w:p>
        </w:tc>
        <w:tc>
          <w:tcPr>
            <w:tcW w:w="1667" w:type="pct"/>
          </w:tcPr>
          <w:p w14:paraId="70FF9428"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6F618FCA" w14:textId="77777777">
        <w:trPr>
          <w:trHeight w:val="20"/>
          <w:jc w:val="center"/>
        </w:trPr>
        <w:tc>
          <w:tcPr>
            <w:tcW w:w="1666" w:type="pct"/>
            <w:noWrap/>
            <w:hideMark/>
          </w:tcPr>
          <w:p w14:paraId="17819A52" w14:textId="77777777" w:rsidR="002D2FC6" w:rsidRPr="007556CD" w:rsidRDefault="009737C2">
            <w:pPr>
              <w:keepNext/>
              <w:outlineLvl w:val="1"/>
              <w:rPr>
                <w:rFonts w:ascii="Arial" w:eastAsia="MS Mincho" w:hAnsi="Arial" w:cs="Arial"/>
                <w:b/>
                <w:bCs/>
                <w:sz w:val="20"/>
                <w:szCs w:val="20"/>
                <w:lang w:val="en-GB" w:eastAsia="x-none"/>
              </w:rPr>
            </w:pPr>
            <w:r w:rsidRPr="007556CD">
              <w:rPr>
                <w:rFonts w:ascii="Arial" w:eastAsia="MS Mincho" w:hAnsi="Arial" w:cs="Arial"/>
                <w:b/>
                <w:bCs/>
                <w:sz w:val="20"/>
                <w:szCs w:val="20"/>
                <w:lang w:val="en-GB" w:eastAsia="x-none"/>
              </w:rPr>
              <w:t>7. Is the research methodology appropriate for the study?</w:t>
            </w:r>
          </w:p>
          <w:p w14:paraId="6209F615"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3332699B" w14:textId="77777777" w:rsidR="002D2FC6" w:rsidRPr="007556CD" w:rsidRDefault="009737C2">
            <w:pPr>
              <w:rPr>
                <w:rFonts w:ascii="Arial" w:hAnsi="Arial" w:cs="Arial"/>
                <w:sz w:val="20"/>
                <w:szCs w:val="20"/>
                <w:lang w:val="en-GB"/>
              </w:rPr>
            </w:pPr>
            <w:r w:rsidRPr="007556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0A4151" w14:textId="40E7516B" w:rsidR="002D2FC6" w:rsidRPr="007556CD" w:rsidRDefault="009A6FB8" w:rsidP="00042F69">
            <w:pPr>
              <w:ind w:left="360"/>
              <w:rPr>
                <w:rFonts w:ascii="Arial" w:hAnsi="Arial" w:cs="Arial"/>
                <w:b/>
                <w:bCs/>
                <w:sz w:val="20"/>
                <w:szCs w:val="20"/>
                <w:lang w:val="en-GB"/>
              </w:rPr>
            </w:pPr>
            <w:r w:rsidRPr="007556CD">
              <w:rPr>
                <w:rFonts w:ascii="Arial" w:hAnsi="Arial" w:cs="Arial"/>
                <w:b/>
                <w:bCs/>
                <w:sz w:val="20"/>
                <w:szCs w:val="20"/>
                <w:lang w:val="en-GB"/>
              </w:rPr>
              <w:t>4</w:t>
            </w:r>
          </w:p>
        </w:tc>
        <w:tc>
          <w:tcPr>
            <w:tcW w:w="1667" w:type="pct"/>
          </w:tcPr>
          <w:p w14:paraId="14788A62"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231574CF" w14:textId="77777777">
        <w:trPr>
          <w:trHeight w:val="20"/>
          <w:jc w:val="center"/>
        </w:trPr>
        <w:tc>
          <w:tcPr>
            <w:tcW w:w="1666" w:type="pct"/>
            <w:noWrap/>
            <w:hideMark/>
          </w:tcPr>
          <w:p w14:paraId="0CD62F73" w14:textId="77777777" w:rsidR="002D2FC6" w:rsidRPr="007556CD" w:rsidRDefault="009737C2">
            <w:pPr>
              <w:keepNext/>
              <w:outlineLvl w:val="1"/>
              <w:rPr>
                <w:rFonts w:ascii="Arial" w:eastAsia="MS Mincho" w:hAnsi="Arial" w:cs="Arial"/>
                <w:b/>
                <w:bCs/>
                <w:sz w:val="20"/>
                <w:szCs w:val="20"/>
                <w:lang w:val="en-GB" w:eastAsia="x-none"/>
              </w:rPr>
            </w:pPr>
            <w:r w:rsidRPr="007556CD">
              <w:rPr>
                <w:rFonts w:ascii="Arial" w:eastAsia="MS Mincho" w:hAnsi="Arial" w:cs="Arial"/>
                <w:b/>
                <w:bCs/>
                <w:sz w:val="20"/>
                <w:szCs w:val="20"/>
                <w:lang w:val="en-GB" w:eastAsia="x-none"/>
              </w:rPr>
              <w:t>8. Were ethical issues properly addressed (if applicable)?</w:t>
            </w:r>
          </w:p>
          <w:p w14:paraId="0FE6F405"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2A2C21DC" w14:textId="77777777" w:rsidR="002D2FC6" w:rsidRPr="007556CD" w:rsidRDefault="009737C2">
            <w:pPr>
              <w:rPr>
                <w:rFonts w:ascii="Arial" w:hAnsi="Arial" w:cs="Arial"/>
                <w:sz w:val="20"/>
                <w:szCs w:val="20"/>
                <w:lang w:val="en-GB" w:eastAsia="x-none"/>
              </w:rPr>
            </w:pPr>
            <w:r w:rsidRPr="007556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1BB7AE" w14:textId="02E744D6" w:rsidR="002D2FC6" w:rsidRPr="007556CD" w:rsidRDefault="009A6FB8" w:rsidP="00042F69">
            <w:pPr>
              <w:ind w:left="360"/>
              <w:rPr>
                <w:rFonts w:ascii="Arial" w:hAnsi="Arial" w:cs="Arial"/>
                <w:b/>
                <w:bCs/>
                <w:sz w:val="20"/>
                <w:szCs w:val="20"/>
                <w:lang w:val="en-GB"/>
              </w:rPr>
            </w:pPr>
            <w:r w:rsidRPr="007556CD">
              <w:rPr>
                <w:rFonts w:ascii="Arial" w:hAnsi="Arial" w:cs="Arial"/>
                <w:b/>
                <w:bCs/>
                <w:sz w:val="20"/>
                <w:szCs w:val="20"/>
                <w:lang w:val="en-GB"/>
              </w:rPr>
              <w:t>5</w:t>
            </w:r>
          </w:p>
        </w:tc>
        <w:tc>
          <w:tcPr>
            <w:tcW w:w="1667" w:type="pct"/>
          </w:tcPr>
          <w:p w14:paraId="14628859"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552C5BCA" w14:textId="77777777">
        <w:trPr>
          <w:trHeight w:val="20"/>
          <w:jc w:val="center"/>
        </w:trPr>
        <w:tc>
          <w:tcPr>
            <w:tcW w:w="1666" w:type="pct"/>
            <w:noWrap/>
            <w:hideMark/>
          </w:tcPr>
          <w:p w14:paraId="092EDEB4" w14:textId="77777777" w:rsidR="002D2FC6" w:rsidRPr="007556CD" w:rsidRDefault="009737C2">
            <w:pPr>
              <w:rPr>
                <w:rFonts w:ascii="Arial" w:hAnsi="Arial" w:cs="Arial"/>
                <w:b/>
                <w:sz w:val="20"/>
                <w:szCs w:val="20"/>
                <w:lang w:val="en-GB"/>
              </w:rPr>
            </w:pPr>
            <w:r w:rsidRPr="007556CD">
              <w:rPr>
                <w:rFonts w:ascii="Arial" w:hAnsi="Arial" w:cs="Arial"/>
                <w:b/>
                <w:sz w:val="20"/>
                <w:szCs w:val="20"/>
                <w:lang w:val="en-GB"/>
              </w:rPr>
              <w:t xml:space="preserve">9. Are the results presented clearly? </w:t>
            </w:r>
          </w:p>
          <w:p w14:paraId="66224707"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4C0BB4C1" w14:textId="77777777" w:rsidR="002D2FC6" w:rsidRPr="007556CD" w:rsidRDefault="009737C2">
            <w:pPr>
              <w:rPr>
                <w:rFonts w:ascii="Arial" w:hAnsi="Arial" w:cs="Arial"/>
                <w:bCs/>
                <w:sz w:val="20"/>
                <w:szCs w:val="20"/>
                <w:lang w:val="en-GB"/>
              </w:rPr>
            </w:pPr>
            <w:r w:rsidRPr="007556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22873" w14:textId="170E3788" w:rsidR="002D2FC6" w:rsidRPr="007556CD" w:rsidRDefault="009A6FB8" w:rsidP="00042F69">
            <w:pPr>
              <w:ind w:left="337"/>
              <w:contextualSpacing/>
              <w:rPr>
                <w:rFonts w:ascii="Arial" w:hAnsi="Arial" w:cs="Arial"/>
                <w:b/>
                <w:bCs/>
                <w:sz w:val="20"/>
                <w:szCs w:val="20"/>
                <w:lang w:val="en-GB"/>
              </w:rPr>
            </w:pPr>
            <w:r w:rsidRPr="007556CD">
              <w:rPr>
                <w:rFonts w:ascii="Arial" w:hAnsi="Arial" w:cs="Arial"/>
                <w:b/>
                <w:bCs/>
                <w:sz w:val="20"/>
                <w:szCs w:val="20"/>
                <w:lang w:val="en-GB"/>
              </w:rPr>
              <w:t>4</w:t>
            </w:r>
          </w:p>
        </w:tc>
        <w:tc>
          <w:tcPr>
            <w:tcW w:w="1667" w:type="pct"/>
          </w:tcPr>
          <w:p w14:paraId="5176C9E6"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4480FB6F" w14:textId="77777777">
        <w:trPr>
          <w:trHeight w:val="20"/>
          <w:jc w:val="center"/>
        </w:trPr>
        <w:tc>
          <w:tcPr>
            <w:tcW w:w="1666" w:type="pct"/>
            <w:noWrap/>
            <w:hideMark/>
          </w:tcPr>
          <w:p w14:paraId="21CA290E" w14:textId="77777777" w:rsidR="002D2FC6" w:rsidRPr="007556CD" w:rsidRDefault="009737C2">
            <w:pPr>
              <w:rPr>
                <w:rFonts w:ascii="Arial" w:hAnsi="Arial" w:cs="Arial"/>
                <w:b/>
                <w:sz w:val="20"/>
                <w:szCs w:val="20"/>
                <w:lang w:val="en-GB"/>
              </w:rPr>
            </w:pPr>
            <w:r w:rsidRPr="007556CD">
              <w:rPr>
                <w:rFonts w:ascii="Arial" w:hAnsi="Arial" w:cs="Arial"/>
                <w:b/>
                <w:sz w:val="20"/>
                <w:szCs w:val="20"/>
                <w:lang w:val="en-GB"/>
              </w:rPr>
              <w:t>10. Are tables and figures clear, relevant, and necessary?</w:t>
            </w:r>
          </w:p>
          <w:p w14:paraId="6395BB4D"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023F622D"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5 = Excellent 4 = Good 3 = Satisfactory 2 = Needs Improvement 1 = Poor N/A = Not Applicable</w:t>
            </w:r>
          </w:p>
          <w:p w14:paraId="54A60CB9" w14:textId="77777777" w:rsidR="002D2FC6" w:rsidRPr="007556CD" w:rsidRDefault="002D2FC6">
            <w:pPr>
              <w:rPr>
                <w:rFonts w:ascii="Arial" w:hAnsi="Arial" w:cs="Arial"/>
                <w:color w:val="404040"/>
                <w:sz w:val="20"/>
                <w:szCs w:val="20"/>
                <w:shd w:val="clear" w:color="auto" w:fill="FFFFFF"/>
                <w:lang w:val="en-GB"/>
              </w:rPr>
            </w:pPr>
          </w:p>
          <w:p w14:paraId="0142EDC7" w14:textId="77777777" w:rsidR="002D2FC6" w:rsidRPr="007556CD" w:rsidRDefault="002D2FC6">
            <w:pPr>
              <w:rPr>
                <w:rFonts w:ascii="Arial" w:hAnsi="Arial" w:cs="Arial"/>
                <w:sz w:val="20"/>
                <w:szCs w:val="20"/>
                <w:lang w:val="en-GB"/>
              </w:rPr>
            </w:pPr>
          </w:p>
        </w:tc>
        <w:tc>
          <w:tcPr>
            <w:tcW w:w="1667" w:type="pct"/>
          </w:tcPr>
          <w:p w14:paraId="7FA8AA3B" w14:textId="032D2EDA" w:rsidR="002D2FC6" w:rsidRPr="007556CD" w:rsidRDefault="009A6FB8" w:rsidP="00042F69">
            <w:pPr>
              <w:ind w:firstLine="337"/>
              <w:contextualSpacing/>
              <w:rPr>
                <w:rFonts w:ascii="Arial" w:hAnsi="Arial" w:cs="Arial"/>
                <w:b/>
                <w:bCs/>
                <w:sz w:val="20"/>
                <w:szCs w:val="20"/>
                <w:lang w:val="en-GB"/>
              </w:rPr>
            </w:pPr>
            <w:r w:rsidRPr="007556CD">
              <w:rPr>
                <w:rFonts w:ascii="Arial" w:hAnsi="Arial" w:cs="Arial"/>
                <w:b/>
                <w:bCs/>
                <w:sz w:val="20"/>
                <w:szCs w:val="20"/>
                <w:lang w:val="en-GB"/>
              </w:rPr>
              <w:t>4</w:t>
            </w:r>
          </w:p>
        </w:tc>
        <w:tc>
          <w:tcPr>
            <w:tcW w:w="1667" w:type="pct"/>
          </w:tcPr>
          <w:p w14:paraId="04978975"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1F9F8554" w14:textId="77777777">
        <w:trPr>
          <w:trHeight w:val="20"/>
          <w:jc w:val="center"/>
        </w:trPr>
        <w:tc>
          <w:tcPr>
            <w:tcW w:w="1666" w:type="pct"/>
            <w:noWrap/>
            <w:hideMark/>
          </w:tcPr>
          <w:p w14:paraId="233AB86D" w14:textId="77777777" w:rsidR="002D2FC6" w:rsidRPr="007556CD" w:rsidRDefault="009737C2">
            <w:pPr>
              <w:rPr>
                <w:rFonts w:ascii="Arial" w:hAnsi="Arial" w:cs="Arial"/>
                <w:b/>
                <w:sz w:val="20"/>
                <w:szCs w:val="20"/>
                <w:lang w:val="en-GB"/>
              </w:rPr>
            </w:pPr>
            <w:r w:rsidRPr="007556CD">
              <w:rPr>
                <w:rFonts w:ascii="Arial" w:hAnsi="Arial" w:cs="Arial"/>
                <w:b/>
                <w:sz w:val="20"/>
                <w:szCs w:val="20"/>
                <w:lang w:val="en-GB"/>
              </w:rPr>
              <w:t>11. Does the discussion relate findings to existing literature?</w:t>
            </w:r>
          </w:p>
          <w:p w14:paraId="1EC2050B"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14482980" w14:textId="77777777" w:rsidR="002D2FC6" w:rsidRPr="007556CD" w:rsidRDefault="009737C2">
            <w:pPr>
              <w:rPr>
                <w:rFonts w:ascii="Arial" w:hAnsi="Arial" w:cs="Arial"/>
                <w:sz w:val="20"/>
                <w:szCs w:val="20"/>
                <w:lang w:val="en-GB"/>
              </w:rPr>
            </w:pPr>
            <w:r w:rsidRPr="007556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6CD750" w14:textId="776B1C50" w:rsidR="002D2FC6" w:rsidRPr="007556CD" w:rsidRDefault="009A6FB8" w:rsidP="00042F69">
            <w:pPr>
              <w:ind w:firstLine="337"/>
              <w:contextualSpacing/>
              <w:rPr>
                <w:rFonts w:ascii="Arial" w:hAnsi="Arial" w:cs="Arial"/>
                <w:b/>
                <w:bCs/>
                <w:sz w:val="20"/>
                <w:szCs w:val="20"/>
                <w:lang w:val="en-GB"/>
              </w:rPr>
            </w:pPr>
            <w:r w:rsidRPr="007556CD">
              <w:rPr>
                <w:rFonts w:ascii="Arial" w:hAnsi="Arial" w:cs="Arial"/>
                <w:b/>
                <w:bCs/>
                <w:sz w:val="20"/>
                <w:szCs w:val="20"/>
                <w:lang w:val="en-GB"/>
              </w:rPr>
              <w:t>4</w:t>
            </w:r>
          </w:p>
        </w:tc>
        <w:tc>
          <w:tcPr>
            <w:tcW w:w="1667" w:type="pct"/>
          </w:tcPr>
          <w:p w14:paraId="7D8CDA4C"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03C2CA7D" w14:textId="77777777">
        <w:trPr>
          <w:trHeight w:val="20"/>
          <w:jc w:val="center"/>
        </w:trPr>
        <w:tc>
          <w:tcPr>
            <w:tcW w:w="1666" w:type="pct"/>
            <w:noWrap/>
            <w:hideMark/>
          </w:tcPr>
          <w:p w14:paraId="45CABAC3" w14:textId="77777777" w:rsidR="002D2FC6" w:rsidRPr="007556CD" w:rsidRDefault="009737C2">
            <w:pPr>
              <w:rPr>
                <w:rFonts w:ascii="Arial" w:hAnsi="Arial" w:cs="Arial"/>
                <w:b/>
                <w:sz w:val="20"/>
                <w:szCs w:val="20"/>
                <w:lang w:val="en-GB"/>
              </w:rPr>
            </w:pPr>
            <w:r w:rsidRPr="007556CD">
              <w:rPr>
                <w:rFonts w:ascii="Arial" w:hAnsi="Arial" w:cs="Arial"/>
                <w:b/>
                <w:sz w:val="20"/>
                <w:szCs w:val="20"/>
                <w:lang w:val="en-GB"/>
              </w:rPr>
              <w:t>12. Are the conclusions supported by the data?</w:t>
            </w:r>
          </w:p>
          <w:p w14:paraId="0D6B9D1D"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747725F1" w14:textId="77777777" w:rsidR="002D2FC6" w:rsidRPr="007556CD" w:rsidRDefault="009737C2">
            <w:pPr>
              <w:rPr>
                <w:rFonts w:ascii="Arial" w:hAnsi="Arial" w:cs="Arial"/>
                <w:sz w:val="20"/>
                <w:szCs w:val="20"/>
                <w:lang w:val="en-GB"/>
              </w:rPr>
            </w:pPr>
            <w:r w:rsidRPr="007556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F78889" w14:textId="5A811177" w:rsidR="002D2FC6" w:rsidRPr="007556CD" w:rsidRDefault="009A6FB8" w:rsidP="00042F69">
            <w:pPr>
              <w:ind w:firstLine="337"/>
              <w:contextualSpacing/>
              <w:rPr>
                <w:rFonts w:ascii="Arial" w:hAnsi="Arial" w:cs="Arial"/>
                <w:b/>
                <w:bCs/>
                <w:sz w:val="20"/>
                <w:szCs w:val="20"/>
                <w:lang w:val="en-GB"/>
              </w:rPr>
            </w:pPr>
            <w:r w:rsidRPr="007556CD">
              <w:rPr>
                <w:rFonts w:ascii="Arial" w:hAnsi="Arial" w:cs="Arial"/>
                <w:b/>
                <w:bCs/>
                <w:sz w:val="20"/>
                <w:szCs w:val="20"/>
                <w:lang w:val="en-GB"/>
              </w:rPr>
              <w:t>4</w:t>
            </w:r>
          </w:p>
        </w:tc>
        <w:tc>
          <w:tcPr>
            <w:tcW w:w="1667" w:type="pct"/>
          </w:tcPr>
          <w:p w14:paraId="483DBE85"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3D28E295" w14:textId="77777777">
        <w:trPr>
          <w:trHeight w:val="20"/>
          <w:jc w:val="center"/>
        </w:trPr>
        <w:tc>
          <w:tcPr>
            <w:tcW w:w="1666" w:type="pct"/>
            <w:noWrap/>
            <w:hideMark/>
          </w:tcPr>
          <w:p w14:paraId="62DECC8A" w14:textId="77777777" w:rsidR="002D2FC6" w:rsidRPr="007556CD" w:rsidRDefault="009737C2">
            <w:pPr>
              <w:rPr>
                <w:rFonts w:ascii="Arial" w:hAnsi="Arial" w:cs="Arial"/>
                <w:b/>
                <w:sz w:val="20"/>
                <w:szCs w:val="20"/>
                <w:lang w:val="en-GB"/>
              </w:rPr>
            </w:pPr>
            <w:r w:rsidRPr="007556CD">
              <w:rPr>
                <w:rFonts w:ascii="Arial" w:hAnsi="Arial" w:cs="Arial"/>
                <w:b/>
                <w:sz w:val="20"/>
                <w:szCs w:val="20"/>
                <w:lang w:val="en-GB"/>
              </w:rPr>
              <w:t>13. Are the limitations of the study discussed?</w:t>
            </w:r>
          </w:p>
          <w:p w14:paraId="1859ADA4"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43672872" w14:textId="77777777" w:rsidR="002D2FC6" w:rsidRPr="007556CD" w:rsidRDefault="009737C2">
            <w:pPr>
              <w:rPr>
                <w:rFonts w:ascii="Arial" w:hAnsi="Arial" w:cs="Arial"/>
                <w:sz w:val="20"/>
                <w:szCs w:val="20"/>
                <w:lang w:val="en-GB"/>
              </w:rPr>
            </w:pPr>
            <w:r w:rsidRPr="007556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877C45" w14:textId="11F3FCA3" w:rsidR="002D2FC6" w:rsidRPr="007556CD" w:rsidRDefault="009A6FB8" w:rsidP="00042F69">
            <w:pPr>
              <w:ind w:firstLine="337"/>
              <w:contextualSpacing/>
              <w:rPr>
                <w:rFonts w:ascii="Arial" w:hAnsi="Arial" w:cs="Arial"/>
                <w:b/>
                <w:bCs/>
                <w:sz w:val="20"/>
                <w:szCs w:val="20"/>
                <w:lang w:val="en-GB"/>
              </w:rPr>
            </w:pPr>
            <w:r w:rsidRPr="007556CD">
              <w:rPr>
                <w:rFonts w:ascii="Arial" w:hAnsi="Arial" w:cs="Arial"/>
                <w:b/>
                <w:bCs/>
                <w:sz w:val="20"/>
                <w:szCs w:val="20"/>
                <w:lang w:val="en-GB"/>
              </w:rPr>
              <w:t>5</w:t>
            </w:r>
          </w:p>
        </w:tc>
        <w:tc>
          <w:tcPr>
            <w:tcW w:w="1667" w:type="pct"/>
          </w:tcPr>
          <w:p w14:paraId="53B7619F"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1623AB45" w14:textId="77777777">
        <w:trPr>
          <w:trHeight w:val="20"/>
          <w:jc w:val="center"/>
        </w:trPr>
        <w:tc>
          <w:tcPr>
            <w:tcW w:w="1666" w:type="pct"/>
            <w:noWrap/>
            <w:hideMark/>
          </w:tcPr>
          <w:p w14:paraId="64895574" w14:textId="77777777" w:rsidR="002D2FC6" w:rsidRPr="007556CD" w:rsidRDefault="009737C2">
            <w:pPr>
              <w:rPr>
                <w:rFonts w:ascii="Arial" w:hAnsi="Arial" w:cs="Arial"/>
                <w:b/>
                <w:sz w:val="20"/>
                <w:szCs w:val="20"/>
                <w:lang w:val="en-GB"/>
              </w:rPr>
            </w:pPr>
            <w:r w:rsidRPr="007556CD">
              <w:rPr>
                <w:rFonts w:ascii="Arial" w:hAnsi="Arial" w:cs="Arial"/>
                <w:b/>
                <w:sz w:val="20"/>
                <w:szCs w:val="20"/>
                <w:lang w:val="en-GB"/>
              </w:rPr>
              <w:t>14. Are the references relevant and sufficient (in number)?</w:t>
            </w:r>
          </w:p>
          <w:p w14:paraId="03A02F7E"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334A9AEA"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5 = Excellent 4 = Good 3 = Satisfactory 2 = Needs Improvement 1 = Poor </w:t>
            </w:r>
          </w:p>
          <w:p w14:paraId="5025C7F1" w14:textId="77777777" w:rsidR="002D2FC6" w:rsidRPr="007556CD" w:rsidRDefault="009737C2">
            <w:pPr>
              <w:rPr>
                <w:rFonts w:ascii="Arial" w:hAnsi="Arial" w:cs="Arial"/>
                <w:sz w:val="20"/>
                <w:szCs w:val="20"/>
                <w:lang w:val="en-GB"/>
              </w:rPr>
            </w:pPr>
            <w:r w:rsidRPr="007556CD">
              <w:rPr>
                <w:rFonts w:ascii="Arial" w:hAnsi="Arial" w:cs="Arial"/>
                <w:color w:val="404040"/>
                <w:sz w:val="20"/>
                <w:szCs w:val="20"/>
                <w:shd w:val="clear" w:color="auto" w:fill="FFFFFF"/>
                <w:lang w:val="en-GB"/>
              </w:rPr>
              <w:t>N/A = Not Applicable</w:t>
            </w:r>
          </w:p>
        </w:tc>
        <w:tc>
          <w:tcPr>
            <w:tcW w:w="1667" w:type="pct"/>
          </w:tcPr>
          <w:p w14:paraId="54744696" w14:textId="582FC617" w:rsidR="002D2FC6" w:rsidRPr="007556CD" w:rsidRDefault="009A6FB8" w:rsidP="00042F69">
            <w:pPr>
              <w:ind w:firstLine="337"/>
              <w:contextualSpacing/>
              <w:rPr>
                <w:rFonts w:ascii="Arial" w:hAnsi="Arial" w:cs="Arial"/>
                <w:b/>
                <w:bCs/>
                <w:sz w:val="20"/>
                <w:szCs w:val="20"/>
                <w:lang w:val="en-GB"/>
              </w:rPr>
            </w:pPr>
            <w:r w:rsidRPr="007556CD">
              <w:rPr>
                <w:rFonts w:ascii="Arial" w:hAnsi="Arial" w:cs="Arial"/>
                <w:b/>
                <w:bCs/>
                <w:sz w:val="20"/>
                <w:szCs w:val="20"/>
                <w:lang w:val="en-GB"/>
              </w:rPr>
              <w:t>3</w:t>
            </w:r>
          </w:p>
        </w:tc>
        <w:tc>
          <w:tcPr>
            <w:tcW w:w="1667" w:type="pct"/>
          </w:tcPr>
          <w:p w14:paraId="0BC4C0C3"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3A52915E" w14:textId="77777777">
        <w:trPr>
          <w:trHeight w:val="20"/>
          <w:jc w:val="center"/>
        </w:trPr>
        <w:tc>
          <w:tcPr>
            <w:tcW w:w="1666" w:type="pct"/>
            <w:noWrap/>
            <w:hideMark/>
          </w:tcPr>
          <w:p w14:paraId="716E32E8" w14:textId="77777777" w:rsidR="002D2FC6" w:rsidRPr="007556CD" w:rsidRDefault="009737C2">
            <w:pPr>
              <w:rPr>
                <w:rFonts w:ascii="Arial" w:hAnsi="Arial" w:cs="Arial"/>
                <w:b/>
                <w:sz w:val="20"/>
                <w:szCs w:val="20"/>
                <w:lang w:val="en-GB"/>
              </w:rPr>
            </w:pPr>
            <w:r w:rsidRPr="007556CD">
              <w:rPr>
                <w:rFonts w:ascii="Arial" w:hAnsi="Arial" w:cs="Arial"/>
                <w:b/>
                <w:sz w:val="20"/>
                <w:szCs w:val="20"/>
                <w:lang w:val="en-GB"/>
              </w:rPr>
              <w:t>15. Is the manuscript written in clear and understandable language?</w:t>
            </w:r>
          </w:p>
          <w:p w14:paraId="2BA3DB01"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Rating Scale: </w:t>
            </w:r>
          </w:p>
          <w:p w14:paraId="48157E6B" w14:textId="77777777" w:rsidR="002D2FC6" w:rsidRPr="007556CD" w:rsidRDefault="009737C2">
            <w:pPr>
              <w:rPr>
                <w:rFonts w:ascii="Arial" w:hAnsi="Arial" w:cs="Arial"/>
                <w:color w:val="404040"/>
                <w:sz w:val="20"/>
                <w:szCs w:val="20"/>
                <w:shd w:val="clear" w:color="auto" w:fill="FFFFFF"/>
                <w:lang w:val="en-GB"/>
              </w:rPr>
            </w:pPr>
            <w:r w:rsidRPr="007556CD">
              <w:rPr>
                <w:rFonts w:ascii="Arial" w:hAnsi="Arial" w:cs="Arial"/>
                <w:color w:val="404040"/>
                <w:sz w:val="20"/>
                <w:szCs w:val="20"/>
                <w:shd w:val="clear" w:color="auto" w:fill="FFFFFF"/>
                <w:lang w:val="en-GB"/>
              </w:rPr>
              <w:t xml:space="preserve">5 = Excellent 4 = Good 3 = Satisfactory 2 = Needs Improvement 1 = Poor </w:t>
            </w:r>
          </w:p>
          <w:p w14:paraId="7B9FAC87" w14:textId="77777777" w:rsidR="002D2FC6" w:rsidRPr="007556CD" w:rsidRDefault="009737C2">
            <w:pPr>
              <w:rPr>
                <w:rFonts w:ascii="Arial" w:hAnsi="Arial" w:cs="Arial"/>
                <w:sz w:val="20"/>
                <w:szCs w:val="20"/>
                <w:lang w:val="en-GB"/>
              </w:rPr>
            </w:pPr>
            <w:r w:rsidRPr="007556CD">
              <w:rPr>
                <w:rFonts w:ascii="Arial" w:hAnsi="Arial" w:cs="Arial"/>
                <w:color w:val="404040"/>
                <w:sz w:val="20"/>
                <w:szCs w:val="20"/>
                <w:shd w:val="clear" w:color="auto" w:fill="FFFFFF"/>
                <w:lang w:val="en-GB"/>
              </w:rPr>
              <w:t>N/A = Not Applicable</w:t>
            </w:r>
          </w:p>
        </w:tc>
        <w:tc>
          <w:tcPr>
            <w:tcW w:w="1667" w:type="pct"/>
          </w:tcPr>
          <w:p w14:paraId="37AAB932" w14:textId="4233FF84" w:rsidR="002D2FC6" w:rsidRPr="007556CD" w:rsidRDefault="009A6FB8" w:rsidP="00042F69">
            <w:pPr>
              <w:ind w:firstLine="337"/>
              <w:contextualSpacing/>
              <w:rPr>
                <w:rFonts w:ascii="Arial" w:hAnsi="Arial" w:cs="Arial"/>
                <w:b/>
                <w:bCs/>
                <w:sz w:val="20"/>
                <w:szCs w:val="20"/>
                <w:lang w:val="en-GB"/>
              </w:rPr>
            </w:pPr>
            <w:r w:rsidRPr="007556CD">
              <w:rPr>
                <w:rFonts w:ascii="Arial" w:hAnsi="Arial" w:cs="Arial"/>
                <w:b/>
                <w:bCs/>
                <w:sz w:val="20"/>
                <w:szCs w:val="20"/>
                <w:lang w:val="en-GB"/>
              </w:rPr>
              <w:t>4</w:t>
            </w:r>
          </w:p>
        </w:tc>
        <w:tc>
          <w:tcPr>
            <w:tcW w:w="1667" w:type="pct"/>
          </w:tcPr>
          <w:p w14:paraId="2B8F7A46" w14:textId="77777777" w:rsidR="002D2FC6" w:rsidRPr="007556CD" w:rsidRDefault="002D2FC6">
            <w:pPr>
              <w:keepNext/>
              <w:outlineLvl w:val="1"/>
              <w:rPr>
                <w:rFonts w:ascii="Arial" w:eastAsia="MS Mincho" w:hAnsi="Arial" w:cs="Arial"/>
                <w:bCs/>
                <w:sz w:val="20"/>
                <w:szCs w:val="20"/>
                <w:lang w:val="en-GB"/>
              </w:rPr>
            </w:pPr>
          </w:p>
        </w:tc>
      </w:tr>
    </w:tbl>
    <w:p w14:paraId="0C9F96FF" w14:textId="77777777" w:rsidR="002D2FC6" w:rsidRPr="007556CD" w:rsidRDefault="002D2FC6">
      <w:pPr>
        <w:jc w:val="both"/>
        <w:rPr>
          <w:rFonts w:ascii="Arial" w:eastAsia="MS Mincho" w:hAnsi="Arial" w:cs="Arial"/>
          <w:b/>
          <w:bCs/>
          <w:sz w:val="20"/>
          <w:szCs w:val="20"/>
          <w:u w:val="single"/>
          <w:lang w:val="en-GB" w:eastAsia="x-none"/>
        </w:rPr>
      </w:pPr>
    </w:p>
    <w:p w14:paraId="617071ED" w14:textId="77777777" w:rsidR="002D2FC6" w:rsidRPr="007556CD" w:rsidRDefault="002D2FC6">
      <w:pPr>
        <w:jc w:val="both"/>
        <w:rPr>
          <w:rFonts w:ascii="Arial" w:eastAsia="MS Mincho" w:hAnsi="Arial" w:cs="Arial"/>
          <w:b/>
          <w:bCs/>
          <w:sz w:val="20"/>
          <w:szCs w:val="20"/>
          <w:u w:val="single"/>
          <w:lang w:val="en-GB" w:eastAsia="x-none"/>
        </w:rPr>
      </w:pPr>
    </w:p>
    <w:p w14:paraId="31CF8144" w14:textId="77777777" w:rsidR="002D2FC6" w:rsidRPr="007556CD" w:rsidRDefault="009737C2">
      <w:pPr>
        <w:keepNext/>
        <w:outlineLvl w:val="1"/>
        <w:rPr>
          <w:rFonts w:ascii="Arial" w:eastAsia="MS Mincho" w:hAnsi="Arial" w:cs="Arial"/>
          <w:b/>
          <w:bCs/>
          <w:sz w:val="20"/>
          <w:szCs w:val="20"/>
          <w:u w:val="single"/>
          <w:lang w:val="en-GB"/>
        </w:rPr>
      </w:pPr>
      <w:r w:rsidRPr="007556CD">
        <w:rPr>
          <w:rFonts w:ascii="Arial" w:eastAsia="MS Mincho" w:hAnsi="Arial" w:cs="Arial"/>
          <w:b/>
          <w:bCs/>
          <w:sz w:val="20"/>
          <w:szCs w:val="20"/>
          <w:highlight w:val="yellow"/>
          <w:u w:val="single"/>
          <w:lang w:val="en-GB"/>
        </w:rPr>
        <w:lastRenderedPageBreak/>
        <w:t>PART 2.2 (Subjective Evaluation)</w:t>
      </w:r>
    </w:p>
    <w:p w14:paraId="009EE453" w14:textId="77777777" w:rsidR="002D2FC6" w:rsidRPr="007556CD"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7556CD" w14:paraId="32CF3D34" w14:textId="77777777">
        <w:trPr>
          <w:trHeight w:val="20"/>
          <w:jc w:val="center"/>
        </w:trPr>
        <w:tc>
          <w:tcPr>
            <w:tcW w:w="1666" w:type="pct"/>
            <w:noWrap/>
          </w:tcPr>
          <w:p w14:paraId="6AA9F6BA" w14:textId="77777777" w:rsidR="002D2FC6" w:rsidRPr="007556CD" w:rsidRDefault="002D2FC6">
            <w:pPr>
              <w:keepNext/>
              <w:outlineLvl w:val="1"/>
              <w:rPr>
                <w:rFonts w:ascii="Arial" w:eastAsia="MS Mincho" w:hAnsi="Arial" w:cs="Arial"/>
                <w:b/>
                <w:bCs/>
                <w:sz w:val="20"/>
                <w:szCs w:val="20"/>
                <w:lang w:val="en-GB"/>
              </w:rPr>
            </w:pPr>
          </w:p>
        </w:tc>
        <w:tc>
          <w:tcPr>
            <w:tcW w:w="1667" w:type="pct"/>
          </w:tcPr>
          <w:p w14:paraId="156B2EB7" w14:textId="77777777" w:rsidR="002D2FC6" w:rsidRPr="007556CD" w:rsidRDefault="009737C2">
            <w:pPr>
              <w:keepNext/>
              <w:outlineLvl w:val="1"/>
              <w:rPr>
                <w:rFonts w:ascii="Arial" w:eastAsia="MS Mincho" w:hAnsi="Arial" w:cs="Arial"/>
                <w:b/>
                <w:bCs/>
                <w:sz w:val="20"/>
                <w:szCs w:val="20"/>
                <w:lang w:val="en-GB"/>
              </w:rPr>
            </w:pPr>
            <w:r w:rsidRPr="007556CD">
              <w:rPr>
                <w:rFonts w:ascii="Arial" w:eastAsia="MS Mincho" w:hAnsi="Arial" w:cs="Arial"/>
                <w:b/>
                <w:bCs/>
                <w:sz w:val="20"/>
                <w:szCs w:val="20"/>
                <w:lang w:val="en-GB"/>
              </w:rPr>
              <w:t>Reviewer’s comment</w:t>
            </w:r>
          </w:p>
          <w:p w14:paraId="4BEBEC0F" w14:textId="77777777" w:rsidR="002D2FC6" w:rsidRPr="007556CD" w:rsidRDefault="002D2FC6">
            <w:pPr>
              <w:rPr>
                <w:rFonts w:ascii="Arial" w:hAnsi="Arial" w:cs="Arial"/>
                <w:sz w:val="20"/>
                <w:szCs w:val="20"/>
                <w:lang w:val="en-GB"/>
              </w:rPr>
            </w:pPr>
          </w:p>
        </w:tc>
        <w:tc>
          <w:tcPr>
            <w:tcW w:w="1667" w:type="pct"/>
          </w:tcPr>
          <w:p w14:paraId="34CBE387" w14:textId="77777777" w:rsidR="002D2FC6" w:rsidRPr="007556CD" w:rsidRDefault="009737C2">
            <w:pPr>
              <w:spacing w:after="160" w:line="256" w:lineRule="auto"/>
              <w:rPr>
                <w:rFonts w:ascii="Arial" w:eastAsia="Calibri" w:hAnsi="Arial" w:cs="Arial"/>
                <w:kern w:val="2"/>
                <w:sz w:val="20"/>
                <w:szCs w:val="20"/>
                <w:lang w:val="en-IN"/>
              </w:rPr>
            </w:pPr>
            <w:r w:rsidRPr="007556CD">
              <w:rPr>
                <w:rFonts w:ascii="Arial" w:eastAsia="Calibri" w:hAnsi="Arial" w:cs="Arial"/>
                <w:b/>
                <w:kern w:val="2"/>
                <w:sz w:val="20"/>
                <w:szCs w:val="20"/>
                <w:lang w:val="en-IN"/>
              </w:rPr>
              <w:t>Author’s Feedback</w:t>
            </w:r>
            <w:r w:rsidRPr="007556CD">
              <w:rPr>
                <w:rFonts w:ascii="Arial" w:eastAsia="Calibri" w:hAnsi="Arial" w:cs="Arial"/>
                <w:kern w:val="2"/>
                <w:sz w:val="20"/>
                <w:szCs w:val="20"/>
                <w:lang w:val="en-IN"/>
              </w:rPr>
              <w:t xml:space="preserve"> </w:t>
            </w:r>
            <w:r w:rsidRPr="007556CD">
              <w:rPr>
                <w:rFonts w:ascii="Arial" w:eastAsia="Calibri" w:hAnsi="Arial" w:cs="Arial"/>
                <w:kern w:val="2"/>
                <w:sz w:val="20"/>
                <w:szCs w:val="20"/>
                <w:highlight w:val="yellow"/>
                <w:lang w:val="en-IN"/>
              </w:rPr>
              <w:t>(It is mandatory that authors should write his/her feedback here)</w:t>
            </w:r>
          </w:p>
          <w:p w14:paraId="0CE470FC"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235F9608" w14:textId="77777777">
        <w:trPr>
          <w:trHeight w:val="20"/>
          <w:jc w:val="center"/>
        </w:trPr>
        <w:tc>
          <w:tcPr>
            <w:tcW w:w="1666" w:type="pct"/>
            <w:noWrap/>
          </w:tcPr>
          <w:p w14:paraId="536BBC92" w14:textId="77777777" w:rsidR="002D2FC6" w:rsidRPr="007556CD" w:rsidRDefault="009737C2">
            <w:pPr>
              <w:rPr>
                <w:rFonts w:ascii="Arial" w:hAnsi="Arial" w:cs="Arial"/>
                <w:b/>
                <w:bCs/>
                <w:sz w:val="20"/>
                <w:szCs w:val="20"/>
                <w:lang w:val="en-GB"/>
              </w:rPr>
            </w:pPr>
            <w:r w:rsidRPr="007556CD">
              <w:rPr>
                <w:rFonts w:ascii="Arial" w:hAnsi="Arial" w:cs="Arial"/>
                <w:b/>
                <w:bCs/>
                <w:sz w:val="20"/>
                <w:szCs w:val="20"/>
                <w:lang w:val="en-GB"/>
              </w:rPr>
              <w:t>Is the title of the article suitable?</w:t>
            </w:r>
          </w:p>
          <w:p w14:paraId="672E0E38" w14:textId="77777777" w:rsidR="002D2FC6" w:rsidRPr="007556CD" w:rsidRDefault="002D2FC6">
            <w:pPr>
              <w:rPr>
                <w:rFonts w:ascii="Arial" w:hAnsi="Arial" w:cs="Arial"/>
                <w:bCs/>
                <w:sz w:val="20"/>
                <w:szCs w:val="20"/>
                <w:lang w:val="en-GB"/>
              </w:rPr>
            </w:pPr>
          </w:p>
          <w:p w14:paraId="6CE46ABC" w14:textId="77777777" w:rsidR="002D2FC6" w:rsidRPr="007556CD" w:rsidRDefault="009737C2">
            <w:pPr>
              <w:rPr>
                <w:rFonts w:ascii="Arial" w:hAnsi="Arial" w:cs="Arial"/>
                <w:bCs/>
                <w:sz w:val="20"/>
                <w:szCs w:val="20"/>
                <w:lang w:val="en-GB"/>
              </w:rPr>
            </w:pPr>
            <w:r w:rsidRPr="007556CD">
              <w:rPr>
                <w:rFonts w:ascii="Arial" w:hAnsi="Arial" w:cs="Arial"/>
                <w:bCs/>
                <w:sz w:val="20"/>
                <w:szCs w:val="20"/>
                <w:lang w:val="en-GB"/>
              </w:rPr>
              <w:t>If your answer is NO, please provide a brief, clear suggestion for improvement.</w:t>
            </w:r>
          </w:p>
          <w:p w14:paraId="11DF99D2" w14:textId="77777777" w:rsidR="002D2FC6" w:rsidRPr="007556CD" w:rsidRDefault="002D2FC6">
            <w:pPr>
              <w:rPr>
                <w:rFonts w:ascii="Arial" w:hAnsi="Arial" w:cs="Arial"/>
                <w:sz w:val="20"/>
                <w:szCs w:val="20"/>
                <w:u w:val="single"/>
                <w:lang w:val="en-GB"/>
              </w:rPr>
            </w:pPr>
          </w:p>
        </w:tc>
        <w:tc>
          <w:tcPr>
            <w:tcW w:w="1667" w:type="pct"/>
          </w:tcPr>
          <w:p w14:paraId="4A1CD9F1" w14:textId="0DF04C7E" w:rsidR="002D2FC6" w:rsidRPr="007556CD" w:rsidRDefault="009A6FB8">
            <w:pPr>
              <w:ind w:left="360"/>
              <w:rPr>
                <w:rFonts w:ascii="Arial" w:hAnsi="Arial" w:cs="Arial"/>
                <w:b/>
                <w:bCs/>
                <w:sz w:val="20"/>
                <w:szCs w:val="20"/>
                <w:lang w:val="en-GB"/>
              </w:rPr>
            </w:pPr>
            <w:r w:rsidRPr="007556CD">
              <w:rPr>
                <w:rFonts w:ascii="Arial" w:hAnsi="Arial" w:cs="Arial"/>
                <w:b/>
                <w:bCs/>
                <w:sz w:val="20"/>
                <w:szCs w:val="20"/>
                <w:lang w:val="en-GB"/>
              </w:rPr>
              <w:t>YES</w:t>
            </w:r>
          </w:p>
        </w:tc>
        <w:tc>
          <w:tcPr>
            <w:tcW w:w="1667" w:type="pct"/>
          </w:tcPr>
          <w:p w14:paraId="4FE1C56C"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0085341F" w14:textId="77777777">
        <w:trPr>
          <w:trHeight w:val="20"/>
          <w:jc w:val="center"/>
        </w:trPr>
        <w:tc>
          <w:tcPr>
            <w:tcW w:w="1666" w:type="pct"/>
            <w:noWrap/>
          </w:tcPr>
          <w:p w14:paraId="250B638F" w14:textId="77777777" w:rsidR="002D2FC6" w:rsidRPr="007556CD" w:rsidRDefault="009737C2">
            <w:pPr>
              <w:keepNext/>
              <w:outlineLvl w:val="1"/>
              <w:rPr>
                <w:rFonts w:ascii="Arial" w:eastAsia="MS Mincho" w:hAnsi="Arial" w:cs="Arial"/>
                <w:b/>
                <w:bCs/>
                <w:sz w:val="20"/>
                <w:szCs w:val="20"/>
                <w:lang w:val="en-GB"/>
              </w:rPr>
            </w:pPr>
            <w:r w:rsidRPr="007556CD">
              <w:rPr>
                <w:rFonts w:ascii="Arial" w:eastAsia="MS Mincho" w:hAnsi="Arial" w:cs="Arial"/>
                <w:b/>
                <w:bCs/>
                <w:sz w:val="20"/>
                <w:szCs w:val="20"/>
                <w:lang w:val="en-GB"/>
              </w:rPr>
              <w:t xml:space="preserve">Is the abstract of the article comprehensive? </w:t>
            </w:r>
          </w:p>
          <w:p w14:paraId="40F736B2" w14:textId="77777777" w:rsidR="002D2FC6" w:rsidRPr="007556CD" w:rsidRDefault="009737C2">
            <w:pPr>
              <w:rPr>
                <w:rFonts w:ascii="Arial" w:hAnsi="Arial" w:cs="Arial"/>
                <w:bCs/>
                <w:sz w:val="20"/>
                <w:szCs w:val="20"/>
                <w:lang w:val="en-GB"/>
              </w:rPr>
            </w:pPr>
            <w:r w:rsidRPr="007556CD">
              <w:rPr>
                <w:rFonts w:ascii="Arial" w:hAnsi="Arial" w:cs="Arial"/>
                <w:bCs/>
                <w:sz w:val="20"/>
                <w:szCs w:val="20"/>
                <w:lang w:val="en-GB"/>
              </w:rPr>
              <w:t>s</w:t>
            </w:r>
          </w:p>
          <w:p w14:paraId="66FA2B05" w14:textId="77777777" w:rsidR="002D2FC6" w:rsidRPr="007556CD" w:rsidRDefault="009737C2">
            <w:pPr>
              <w:rPr>
                <w:rFonts w:ascii="Arial" w:hAnsi="Arial" w:cs="Arial"/>
                <w:bCs/>
                <w:sz w:val="20"/>
                <w:szCs w:val="20"/>
                <w:lang w:val="en-GB"/>
              </w:rPr>
            </w:pPr>
            <w:r w:rsidRPr="007556CD">
              <w:rPr>
                <w:rFonts w:ascii="Arial" w:hAnsi="Arial" w:cs="Arial"/>
                <w:bCs/>
                <w:sz w:val="20"/>
                <w:szCs w:val="20"/>
                <w:lang w:val="en-GB"/>
              </w:rPr>
              <w:t>If your answer is NO, please provide a brief, clear suggestion for improvement.</w:t>
            </w:r>
          </w:p>
          <w:p w14:paraId="26514F49" w14:textId="77777777" w:rsidR="002D2FC6" w:rsidRPr="007556CD" w:rsidRDefault="002D2FC6">
            <w:pPr>
              <w:rPr>
                <w:rFonts w:ascii="Arial" w:hAnsi="Arial" w:cs="Arial"/>
                <w:sz w:val="20"/>
                <w:szCs w:val="20"/>
                <w:lang w:val="en-GB"/>
              </w:rPr>
            </w:pPr>
          </w:p>
        </w:tc>
        <w:tc>
          <w:tcPr>
            <w:tcW w:w="1667" w:type="pct"/>
          </w:tcPr>
          <w:p w14:paraId="185B6FA6" w14:textId="18783745" w:rsidR="002D2FC6" w:rsidRPr="007556CD" w:rsidRDefault="00F0702F">
            <w:pPr>
              <w:ind w:left="360"/>
              <w:rPr>
                <w:rFonts w:ascii="Arial" w:hAnsi="Arial" w:cs="Arial"/>
                <w:b/>
                <w:bCs/>
                <w:sz w:val="20"/>
                <w:szCs w:val="20"/>
                <w:lang w:val="en-GB"/>
              </w:rPr>
            </w:pPr>
            <w:r w:rsidRPr="007556CD">
              <w:rPr>
                <w:rFonts w:ascii="Arial" w:hAnsi="Arial" w:cs="Arial"/>
                <w:b/>
                <w:bCs/>
                <w:sz w:val="20"/>
                <w:szCs w:val="20"/>
                <w:lang w:val="en-GB"/>
              </w:rPr>
              <w:t>YES</w:t>
            </w:r>
          </w:p>
        </w:tc>
        <w:tc>
          <w:tcPr>
            <w:tcW w:w="1667" w:type="pct"/>
          </w:tcPr>
          <w:p w14:paraId="06D6FBC4"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7A2E9D78" w14:textId="77777777">
        <w:trPr>
          <w:trHeight w:val="20"/>
          <w:jc w:val="center"/>
        </w:trPr>
        <w:tc>
          <w:tcPr>
            <w:tcW w:w="1666" w:type="pct"/>
            <w:noWrap/>
            <w:hideMark/>
          </w:tcPr>
          <w:p w14:paraId="112D394B" w14:textId="77777777" w:rsidR="002D2FC6" w:rsidRPr="007556CD" w:rsidRDefault="009737C2">
            <w:pPr>
              <w:keepNext/>
              <w:outlineLvl w:val="1"/>
              <w:rPr>
                <w:rFonts w:ascii="Arial" w:eastAsia="MS Mincho" w:hAnsi="Arial" w:cs="Arial"/>
                <w:bCs/>
                <w:sz w:val="20"/>
                <w:szCs w:val="20"/>
                <w:lang w:val="en-GB"/>
              </w:rPr>
            </w:pPr>
            <w:r w:rsidRPr="007556CD">
              <w:rPr>
                <w:rFonts w:ascii="Arial" w:eastAsia="MS Mincho" w:hAnsi="Arial" w:cs="Arial"/>
                <w:b/>
                <w:bCs/>
                <w:sz w:val="20"/>
                <w:szCs w:val="20"/>
                <w:lang w:val="en-GB"/>
              </w:rPr>
              <w:t xml:space="preserve">Is the manuscript scientifically correct? </w:t>
            </w:r>
            <w:r w:rsidRPr="007556CD">
              <w:rPr>
                <w:rFonts w:ascii="Arial" w:eastAsia="MS Mincho" w:hAnsi="Arial" w:cs="Arial"/>
                <w:b/>
                <w:bCs/>
                <w:sz w:val="20"/>
                <w:szCs w:val="20"/>
                <w:lang w:val="en-GB"/>
              </w:rPr>
              <w:br/>
            </w:r>
          </w:p>
          <w:p w14:paraId="0EFBB649" w14:textId="77777777" w:rsidR="002D2FC6" w:rsidRPr="007556CD" w:rsidRDefault="009737C2">
            <w:pPr>
              <w:rPr>
                <w:rFonts w:ascii="Arial" w:hAnsi="Arial" w:cs="Arial"/>
                <w:bCs/>
                <w:sz w:val="20"/>
                <w:szCs w:val="20"/>
                <w:lang w:val="en-GB"/>
              </w:rPr>
            </w:pPr>
            <w:r w:rsidRPr="007556CD">
              <w:rPr>
                <w:rFonts w:ascii="Arial" w:hAnsi="Arial" w:cs="Arial"/>
                <w:bCs/>
                <w:sz w:val="20"/>
                <w:szCs w:val="20"/>
                <w:lang w:val="en-GB"/>
              </w:rPr>
              <w:t>If your answer is NO, please provide a brief, clear suggestion for improvement</w:t>
            </w:r>
          </w:p>
          <w:p w14:paraId="698CCACC" w14:textId="77777777" w:rsidR="002D2FC6" w:rsidRPr="007556CD" w:rsidRDefault="009737C2">
            <w:pPr>
              <w:rPr>
                <w:rFonts w:ascii="Arial" w:hAnsi="Arial" w:cs="Arial"/>
                <w:b/>
                <w:sz w:val="20"/>
                <w:szCs w:val="20"/>
                <w:lang w:val="en-GB"/>
              </w:rPr>
            </w:pPr>
            <w:r w:rsidRPr="007556CD">
              <w:rPr>
                <w:rFonts w:ascii="Arial" w:hAnsi="Arial" w:cs="Arial"/>
                <w:bCs/>
                <w:sz w:val="20"/>
                <w:szCs w:val="20"/>
                <w:lang w:val="en-GB"/>
              </w:rPr>
              <w:t>.</w:t>
            </w:r>
          </w:p>
        </w:tc>
        <w:tc>
          <w:tcPr>
            <w:tcW w:w="1667" w:type="pct"/>
          </w:tcPr>
          <w:p w14:paraId="20801DB5" w14:textId="77777777" w:rsidR="002D2FC6" w:rsidRPr="007556CD" w:rsidRDefault="00F0702F" w:rsidP="00042F69">
            <w:pPr>
              <w:ind w:firstLine="337"/>
              <w:contextualSpacing/>
              <w:rPr>
                <w:rFonts w:ascii="Arial" w:hAnsi="Arial" w:cs="Arial"/>
                <w:b/>
                <w:bCs/>
                <w:sz w:val="20"/>
                <w:szCs w:val="20"/>
                <w:lang w:val="en-GB"/>
              </w:rPr>
            </w:pPr>
            <w:r w:rsidRPr="007556CD">
              <w:rPr>
                <w:rFonts w:ascii="Arial" w:hAnsi="Arial" w:cs="Arial"/>
                <w:b/>
                <w:bCs/>
                <w:sz w:val="20"/>
                <w:szCs w:val="20"/>
                <w:lang w:val="en-GB"/>
              </w:rPr>
              <w:t>YES</w:t>
            </w:r>
          </w:p>
          <w:p w14:paraId="6E007F98" w14:textId="77777777" w:rsidR="000E638E" w:rsidRPr="007556CD" w:rsidRDefault="000E638E" w:rsidP="000E638E">
            <w:pPr>
              <w:rPr>
                <w:rFonts w:ascii="Arial" w:hAnsi="Arial" w:cs="Arial"/>
                <w:sz w:val="20"/>
                <w:szCs w:val="20"/>
                <w:lang w:val="en-GB"/>
              </w:rPr>
            </w:pPr>
            <w:r w:rsidRPr="007556CD">
              <w:rPr>
                <w:rFonts w:ascii="Arial" w:hAnsi="Arial" w:cs="Arial"/>
                <w:sz w:val="20"/>
                <w:szCs w:val="20"/>
                <w:lang w:val="en-GB"/>
              </w:rPr>
              <w:t xml:space="preserve">A key </w:t>
            </w:r>
            <w:proofErr w:type="spellStart"/>
            <w:r w:rsidRPr="007556CD">
              <w:rPr>
                <w:rFonts w:ascii="Arial" w:hAnsi="Arial" w:cs="Arial"/>
                <w:sz w:val="20"/>
                <w:szCs w:val="20"/>
                <w:lang w:val="en-GB"/>
              </w:rPr>
              <w:t>pharmacognostic</w:t>
            </w:r>
            <w:proofErr w:type="spellEnd"/>
            <w:r w:rsidRPr="007556CD">
              <w:rPr>
                <w:rFonts w:ascii="Arial" w:hAnsi="Arial" w:cs="Arial"/>
                <w:sz w:val="20"/>
                <w:szCs w:val="20"/>
                <w:lang w:val="en-GB"/>
              </w:rPr>
              <w:t xml:space="preserve"> and in-vitro enzyme-inhibition topic is covered in the text.</w:t>
            </w:r>
          </w:p>
          <w:p w14:paraId="242BD811" w14:textId="77777777" w:rsidR="000E638E" w:rsidRPr="007556CD" w:rsidRDefault="000E638E" w:rsidP="000E638E">
            <w:pPr>
              <w:rPr>
                <w:rFonts w:ascii="Arial" w:hAnsi="Arial" w:cs="Arial"/>
                <w:sz w:val="20"/>
                <w:szCs w:val="20"/>
                <w:lang w:val="en-GB"/>
              </w:rPr>
            </w:pPr>
            <w:r w:rsidRPr="007556CD">
              <w:rPr>
                <w:rFonts w:ascii="Arial" w:hAnsi="Arial" w:cs="Arial"/>
                <w:sz w:val="20"/>
                <w:szCs w:val="20"/>
                <w:lang w:val="en-GB"/>
              </w:rPr>
              <w:t>The primary findings are stated rather clearly, and the general technique is adequate.</w:t>
            </w:r>
          </w:p>
          <w:p w14:paraId="410CC2BE" w14:textId="77777777" w:rsidR="000E638E" w:rsidRPr="007556CD" w:rsidRDefault="000E638E" w:rsidP="000E638E">
            <w:pPr>
              <w:rPr>
                <w:rFonts w:ascii="Arial" w:hAnsi="Arial" w:cs="Arial"/>
                <w:sz w:val="20"/>
                <w:szCs w:val="20"/>
                <w:lang w:val="en-GB"/>
              </w:rPr>
            </w:pPr>
            <w:r w:rsidRPr="007556CD">
              <w:rPr>
                <w:rFonts w:ascii="Arial" w:hAnsi="Arial" w:cs="Arial"/>
                <w:sz w:val="20"/>
                <w:szCs w:val="20"/>
                <w:lang w:val="en-GB"/>
              </w:rPr>
              <w:t>It seems necessary to make minor to moderate revisions, especially to improve the body of recent literature.</w:t>
            </w:r>
          </w:p>
          <w:p w14:paraId="2197C034" w14:textId="77777777" w:rsidR="000E638E" w:rsidRPr="007556CD" w:rsidRDefault="000E638E" w:rsidP="000E638E">
            <w:pPr>
              <w:rPr>
                <w:rFonts w:ascii="Arial" w:hAnsi="Arial" w:cs="Arial"/>
                <w:sz w:val="20"/>
                <w:szCs w:val="20"/>
                <w:lang w:val="en-GB"/>
              </w:rPr>
            </w:pPr>
            <w:r w:rsidRPr="007556CD">
              <w:rPr>
                <w:rFonts w:ascii="Arial" w:hAnsi="Arial" w:cs="Arial"/>
                <w:sz w:val="20"/>
                <w:szCs w:val="20"/>
                <w:lang w:val="en-GB"/>
              </w:rPr>
              <w:t>Rather than suggesting proven clinical anti-obesity efficacy, the conclusion should be suitably restricted to in-vitro pancreatic lipase inhibition.</w:t>
            </w:r>
          </w:p>
          <w:p w14:paraId="594CE61D" w14:textId="34FB0F7F" w:rsidR="000E638E" w:rsidRPr="007556CD" w:rsidRDefault="000E638E" w:rsidP="00042F69">
            <w:pPr>
              <w:ind w:firstLine="337"/>
              <w:contextualSpacing/>
              <w:rPr>
                <w:rFonts w:ascii="Arial" w:hAnsi="Arial" w:cs="Arial"/>
                <w:b/>
                <w:bCs/>
                <w:sz w:val="20"/>
                <w:szCs w:val="20"/>
                <w:lang w:val="en-GB"/>
              </w:rPr>
            </w:pPr>
          </w:p>
        </w:tc>
        <w:tc>
          <w:tcPr>
            <w:tcW w:w="1667" w:type="pct"/>
          </w:tcPr>
          <w:p w14:paraId="7624BB33"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384F93D3" w14:textId="77777777">
        <w:trPr>
          <w:trHeight w:val="20"/>
          <w:jc w:val="center"/>
        </w:trPr>
        <w:tc>
          <w:tcPr>
            <w:tcW w:w="1666" w:type="pct"/>
            <w:noWrap/>
          </w:tcPr>
          <w:p w14:paraId="695BEDDE" w14:textId="77777777" w:rsidR="002D2FC6" w:rsidRPr="007556CD" w:rsidRDefault="009737C2">
            <w:pPr>
              <w:rPr>
                <w:rFonts w:ascii="Arial" w:hAnsi="Arial" w:cs="Arial"/>
                <w:b/>
                <w:bCs/>
                <w:sz w:val="20"/>
                <w:szCs w:val="20"/>
                <w:lang w:val="en-GB"/>
              </w:rPr>
            </w:pPr>
            <w:r w:rsidRPr="007556CD">
              <w:rPr>
                <w:rFonts w:ascii="Arial" w:hAnsi="Arial" w:cs="Arial"/>
                <w:b/>
                <w:bCs/>
                <w:sz w:val="20"/>
                <w:szCs w:val="20"/>
                <w:lang w:val="en-GB"/>
              </w:rPr>
              <w:t xml:space="preserve">Are the references sufficient and recent? </w:t>
            </w:r>
          </w:p>
          <w:p w14:paraId="06C13F6F" w14:textId="77777777" w:rsidR="002D2FC6" w:rsidRPr="007556CD" w:rsidRDefault="009737C2">
            <w:pPr>
              <w:rPr>
                <w:rFonts w:ascii="Arial" w:hAnsi="Arial" w:cs="Arial"/>
                <w:bCs/>
                <w:sz w:val="20"/>
                <w:szCs w:val="20"/>
                <w:lang w:val="en-GB"/>
              </w:rPr>
            </w:pPr>
            <w:r w:rsidRPr="007556CD">
              <w:rPr>
                <w:rFonts w:ascii="Arial" w:hAnsi="Arial" w:cs="Arial"/>
                <w:bCs/>
                <w:sz w:val="20"/>
                <w:szCs w:val="20"/>
                <w:lang w:val="en-GB"/>
              </w:rPr>
              <w:t>(YES or NO)</w:t>
            </w:r>
          </w:p>
          <w:p w14:paraId="3EAB3A60" w14:textId="77777777" w:rsidR="002D2FC6" w:rsidRPr="007556CD" w:rsidRDefault="002D2FC6">
            <w:pPr>
              <w:rPr>
                <w:rFonts w:ascii="Arial" w:hAnsi="Arial" w:cs="Arial"/>
                <w:bCs/>
                <w:sz w:val="20"/>
                <w:szCs w:val="20"/>
                <w:lang w:val="en-GB"/>
              </w:rPr>
            </w:pPr>
          </w:p>
          <w:p w14:paraId="49EB3F6E" w14:textId="77777777" w:rsidR="002D2FC6" w:rsidRPr="007556CD" w:rsidRDefault="009737C2">
            <w:pPr>
              <w:rPr>
                <w:rFonts w:ascii="Arial" w:hAnsi="Arial" w:cs="Arial"/>
                <w:bCs/>
                <w:sz w:val="20"/>
                <w:szCs w:val="20"/>
                <w:lang w:val="en-GB"/>
              </w:rPr>
            </w:pPr>
            <w:r w:rsidRPr="007556CD">
              <w:rPr>
                <w:rFonts w:ascii="Arial" w:hAnsi="Arial" w:cs="Arial"/>
                <w:bCs/>
                <w:sz w:val="20"/>
                <w:szCs w:val="20"/>
                <w:lang w:val="en-GB"/>
              </w:rPr>
              <w:t>If your answer is NO, please provide clear suggestion for improvement.</w:t>
            </w:r>
          </w:p>
          <w:p w14:paraId="60ED2E88" w14:textId="77777777" w:rsidR="002D2FC6" w:rsidRPr="007556CD" w:rsidRDefault="002D2FC6">
            <w:pPr>
              <w:rPr>
                <w:rFonts w:ascii="Arial" w:hAnsi="Arial" w:cs="Arial"/>
                <w:b/>
                <w:bCs/>
                <w:sz w:val="20"/>
                <w:szCs w:val="20"/>
                <w:lang w:val="en-GB"/>
              </w:rPr>
            </w:pPr>
          </w:p>
        </w:tc>
        <w:tc>
          <w:tcPr>
            <w:tcW w:w="1667" w:type="pct"/>
          </w:tcPr>
          <w:p w14:paraId="795A7256" w14:textId="766ED856" w:rsidR="00F0702F" w:rsidRPr="007556CD" w:rsidRDefault="00042F69" w:rsidP="00042F69">
            <w:pPr>
              <w:pStyle w:val="pdq2pgselectionanchorcontainer"/>
              <w:rPr>
                <w:rFonts w:ascii="Arial" w:hAnsi="Arial" w:cs="Arial"/>
                <w:sz w:val="20"/>
                <w:szCs w:val="20"/>
              </w:rPr>
            </w:pPr>
            <w:r w:rsidRPr="007556CD">
              <w:rPr>
                <w:rStyle w:val="Strong"/>
                <w:rFonts w:ascii="Arial" w:hAnsi="Arial" w:cs="Arial"/>
                <w:sz w:val="20"/>
                <w:szCs w:val="20"/>
              </w:rPr>
              <w:t xml:space="preserve">      </w:t>
            </w:r>
            <w:r w:rsidR="00F0702F" w:rsidRPr="007556CD">
              <w:rPr>
                <w:rStyle w:val="Strong"/>
                <w:rFonts w:ascii="Arial" w:hAnsi="Arial" w:cs="Arial"/>
                <w:sz w:val="20"/>
                <w:szCs w:val="20"/>
              </w:rPr>
              <w:t>NO</w:t>
            </w:r>
          </w:p>
          <w:p w14:paraId="7462F4F8" w14:textId="77777777" w:rsidR="00863D1C" w:rsidRPr="007556CD" w:rsidRDefault="00F0702F" w:rsidP="00AF3176">
            <w:pPr>
              <w:pStyle w:val="NormalWeb"/>
              <w:rPr>
                <w:rFonts w:ascii="Arial" w:hAnsi="Arial" w:cs="Arial"/>
                <w:sz w:val="20"/>
                <w:szCs w:val="20"/>
              </w:rPr>
            </w:pPr>
            <w:r w:rsidRPr="007556CD">
              <w:rPr>
                <w:rStyle w:val="Strong"/>
                <w:rFonts w:ascii="Arial" w:hAnsi="Arial" w:cs="Arial"/>
                <w:b w:val="0"/>
                <w:bCs w:val="0"/>
                <w:sz w:val="20"/>
                <w:szCs w:val="20"/>
              </w:rPr>
              <w:t>Suggestion for improvement:</w:t>
            </w:r>
            <w:r w:rsidRPr="007556CD">
              <w:rPr>
                <w:rFonts w:ascii="Arial" w:hAnsi="Arial" w:cs="Arial"/>
                <w:sz w:val="20"/>
                <w:szCs w:val="20"/>
              </w:rPr>
              <w:br/>
            </w:r>
            <w:r w:rsidR="000D0EB3" w:rsidRPr="007556CD">
              <w:rPr>
                <w:rFonts w:ascii="Arial" w:hAnsi="Arial" w:cs="Arial"/>
                <w:sz w:val="20"/>
                <w:szCs w:val="20"/>
              </w:rPr>
              <w:t>The references are pertinent, however there are only eight of them, and some of them are somewhat not recent. To improve the scientific foundation and discussion, the authors could include more recent research, especially on Ixora coccinea, its phytochemical components, and its pancreatic lipase inhibitory/anti-obesity effect.</w:t>
            </w:r>
          </w:p>
          <w:p w14:paraId="061F13DE" w14:textId="2E33F657" w:rsidR="00AF3176" w:rsidRPr="007556CD" w:rsidRDefault="00AF3176" w:rsidP="00AF3176">
            <w:pPr>
              <w:pStyle w:val="NormalWeb"/>
              <w:rPr>
                <w:rFonts w:ascii="Arial" w:hAnsi="Arial" w:cs="Arial"/>
                <w:sz w:val="20"/>
                <w:szCs w:val="20"/>
              </w:rPr>
            </w:pPr>
          </w:p>
        </w:tc>
        <w:tc>
          <w:tcPr>
            <w:tcW w:w="1667" w:type="pct"/>
          </w:tcPr>
          <w:p w14:paraId="7149D3CF" w14:textId="77777777" w:rsidR="002D2FC6" w:rsidRPr="007556CD" w:rsidRDefault="002D2FC6">
            <w:pPr>
              <w:keepNext/>
              <w:outlineLvl w:val="1"/>
              <w:rPr>
                <w:rFonts w:ascii="Arial" w:eastAsia="MS Mincho" w:hAnsi="Arial" w:cs="Arial"/>
                <w:bCs/>
                <w:sz w:val="20"/>
                <w:szCs w:val="20"/>
                <w:lang w:val="en-GB"/>
              </w:rPr>
            </w:pPr>
          </w:p>
        </w:tc>
      </w:tr>
      <w:tr w:rsidR="002D2FC6" w:rsidRPr="007556CD" w14:paraId="0E755871" w14:textId="77777777">
        <w:trPr>
          <w:trHeight w:val="20"/>
          <w:jc w:val="center"/>
        </w:trPr>
        <w:tc>
          <w:tcPr>
            <w:tcW w:w="1666" w:type="pct"/>
            <w:noWrap/>
          </w:tcPr>
          <w:p w14:paraId="5FE6E795" w14:textId="77777777" w:rsidR="002D2FC6" w:rsidRPr="007556CD" w:rsidRDefault="009737C2">
            <w:pPr>
              <w:rPr>
                <w:rFonts w:ascii="Arial" w:hAnsi="Arial" w:cs="Arial"/>
                <w:b/>
                <w:bCs/>
                <w:sz w:val="20"/>
                <w:szCs w:val="20"/>
                <w:lang w:val="en-GB"/>
              </w:rPr>
            </w:pPr>
            <w:r w:rsidRPr="007556CD">
              <w:rPr>
                <w:rFonts w:ascii="Arial" w:hAnsi="Arial" w:cs="Arial"/>
                <w:b/>
                <w:bCs/>
                <w:sz w:val="20"/>
                <w:szCs w:val="20"/>
                <w:lang w:val="en-GB"/>
              </w:rPr>
              <w:t>Are there ethical issues in this manuscript?</w:t>
            </w:r>
          </w:p>
          <w:p w14:paraId="384F287B" w14:textId="77777777" w:rsidR="002D2FC6" w:rsidRPr="007556CD" w:rsidRDefault="009737C2">
            <w:pPr>
              <w:rPr>
                <w:rFonts w:ascii="Arial" w:hAnsi="Arial" w:cs="Arial"/>
                <w:bCs/>
                <w:sz w:val="20"/>
                <w:szCs w:val="20"/>
                <w:lang w:val="en-GB"/>
              </w:rPr>
            </w:pPr>
            <w:r w:rsidRPr="007556CD">
              <w:rPr>
                <w:rFonts w:ascii="Arial" w:hAnsi="Arial" w:cs="Arial"/>
                <w:bCs/>
                <w:sz w:val="20"/>
                <w:szCs w:val="20"/>
                <w:lang w:val="en-GB"/>
              </w:rPr>
              <w:t>(YES or NO)</w:t>
            </w:r>
          </w:p>
          <w:p w14:paraId="4FD0B8FF" w14:textId="77777777" w:rsidR="002D2FC6" w:rsidRPr="007556CD" w:rsidRDefault="002D2FC6">
            <w:pPr>
              <w:rPr>
                <w:rFonts w:ascii="Arial" w:hAnsi="Arial" w:cs="Arial"/>
                <w:bCs/>
                <w:sz w:val="20"/>
                <w:szCs w:val="20"/>
                <w:lang w:val="en-GB"/>
              </w:rPr>
            </w:pPr>
          </w:p>
          <w:p w14:paraId="1555DEF6" w14:textId="77777777" w:rsidR="002D2FC6" w:rsidRPr="007556CD" w:rsidRDefault="009737C2">
            <w:pPr>
              <w:rPr>
                <w:rFonts w:ascii="Arial" w:hAnsi="Arial" w:cs="Arial"/>
                <w:bCs/>
                <w:sz w:val="20"/>
                <w:szCs w:val="20"/>
                <w:lang w:val="en-GB"/>
              </w:rPr>
            </w:pPr>
            <w:r w:rsidRPr="007556CD">
              <w:rPr>
                <w:rFonts w:ascii="Arial" w:hAnsi="Arial" w:cs="Arial"/>
                <w:bCs/>
                <w:sz w:val="20"/>
                <w:szCs w:val="20"/>
                <w:lang w:val="en-GB"/>
              </w:rPr>
              <w:t>(If yes, kindly please write down the ethical issues here in details)</w:t>
            </w:r>
          </w:p>
          <w:p w14:paraId="1A57526B" w14:textId="77777777" w:rsidR="002D2FC6" w:rsidRPr="007556CD" w:rsidRDefault="002D2FC6">
            <w:pPr>
              <w:rPr>
                <w:rFonts w:ascii="Arial" w:hAnsi="Arial" w:cs="Arial"/>
                <w:bCs/>
                <w:sz w:val="20"/>
                <w:szCs w:val="20"/>
                <w:lang w:val="en-GB"/>
              </w:rPr>
            </w:pPr>
          </w:p>
        </w:tc>
        <w:tc>
          <w:tcPr>
            <w:tcW w:w="1667" w:type="pct"/>
          </w:tcPr>
          <w:p w14:paraId="23019E8D" w14:textId="6F52EFBF" w:rsidR="002D2FC6" w:rsidRPr="007556CD" w:rsidRDefault="000D0EB3">
            <w:pPr>
              <w:contextualSpacing/>
              <w:rPr>
                <w:rFonts w:ascii="Arial" w:hAnsi="Arial" w:cs="Arial"/>
                <w:bCs/>
                <w:sz w:val="20"/>
                <w:szCs w:val="20"/>
                <w:lang w:val="en-GB"/>
              </w:rPr>
            </w:pPr>
            <w:r w:rsidRPr="007556CD">
              <w:rPr>
                <w:rFonts w:ascii="Arial" w:hAnsi="Arial" w:cs="Arial"/>
                <w:bCs/>
                <w:sz w:val="20"/>
                <w:szCs w:val="20"/>
                <w:lang w:val="en-GB"/>
              </w:rPr>
              <w:t>N</w:t>
            </w:r>
            <w:r w:rsidRPr="007556CD">
              <w:rPr>
                <w:rFonts w:ascii="Arial" w:hAnsi="Arial" w:cs="Arial"/>
                <w:sz w:val="20"/>
                <w:szCs w:val="20"/>
                <w:lang w:val="en-GB"/>
              </w:rPr>
              <w:t>O</w:t>
            </w:r>
          </w:p>
        </w:tc>
        <w:tc>
          <w:tcPr>
            <w:tcW w:w="1667" w:type="pct"/>
          </w:tcPr>
          <w:p w14:paraId="102C4C3C" w14:textId="77777777" w:rsidR="002D2FC6" w:rsidRPr="007556CD" w:rsidRDefault="002D2FC6">
            <w:pPr>
              <w:keepNext/>
              <w:outlineLvl w:val="1"/>
              <w:rPr>
                <w:rFonts w:ascii="Arial" w:eastAsia="MS Mincho" w:hAnsi="Arial" w:cs="Arial"/>
                <w:bCs/>
                <w:sz w:val="20"/>
                <w:szCs w:val="20"/>
                <w:lang w:val="en-GB"/>
              </w:rPr>
            </w:pPr>
          </w:p>
        </w:tc>
      </w:tr>
    </w:tbl>
    <w:p w14:paraId="46CE94D5" w14:textId="77777777" w:rsidR="002D2FC6" w:rsidRPr="007556CD" w:rsidRDefault="002D2FC6">
      <w:pPr>
        <w:keepNext/>
        <w:outlineLvl w:val="1"/>
        <w:rPr>
          <w:rFonts w:ascii="Arial" w:eastAsia="MS Mincho" w:hAnsi="Arial" w:cs="Arial"/>
          <w:b/>
          <w:bCs/>
          <w:sz w:val="20"/>
          <w:szCs w:val="20"/>
          <w:highlight w:val="yellow"/>
          <w:lang w:val="en-GB"/>
        </w:rPr>
      </w:pPr>
    </w:p>
    <w:p w14:paraId="3D25607F" w14:textId="77777777" w:rsidR="007556CD" w:rsidRPr="007556CD" w:rsidRDefault="007556CD" w:rsidP="007556CD">
      <w:pPr>
        <w:rPr>
          <w:rFonts w:ascii="Arial" w:hAnsi="Arial" w:cs="Arial"/>
          <w:b/>
          <w:sz w:val="20"/>
          <w:szCs w:val="20"/>
        </w:rPr>
      </w:pPr>
    </w:p>
    <w:p w14:paraId="5DF3ACB2" w14:textId="77777777" w:rsidR="007556CD" w:rsidRPr="007556CD" w:rsidRDefault="007556CD" w:rsidP="007556CD">
      <w:pPr>
        <w:rPr>
          <w:rFonts w:ascii="Arial" w:hAnsi="Arial" w:cs="Arial"/>
          <w:b/>
          <w:sz w:val="20"/>
          <w:szCs w:val="20"/>
          <w:u w:val="single"/>
        </w:rPr>
      </w:pPr>
      <w:r w:rsidRPr="007556CD">
        <w:rPr>
          <w:rFonts w:ascii="Arial" w:hAnsi="Arial" w:cs="Arial"/>
          <w:b/>
          <w:sz w:val="20"/>
          <w:szCs w:val="20"/>
          <w:u w:val="single"/>
        </w:rPr>
        <w:t>Reviewer details:</w:t>
      </w:r>
    </w:p>
    <w:p w14:paraId="7E30888A" w14:textId="77777777" w:rsidR="002D2FC6" w:rsidRPr="007556CD" w:rsidRDefault="002D2FC6">
      <w:pPr>
        <w:rPr>
          <w:rFonts w:ascii="Arial" w:hAnsi="Arial" w:cs="Arial"/>
          <w:sz w:val="20"/>
          <w:szCs w:val="20"/>
          <w:highlight w:val="yellow"/>
          <w:lang w:val="en-GB"/>
        </w:rPr>
      </w:pPr>
    </w:p>
    <w:p w14:paraId="6F66F3FD" w14:textId="146A3C1A" w:rsidR="007556CD" w:rsidRPr="007556CD" w:rsidRDefault="007556CD" w:rsidP="007556CD">
      <w:pPr>
        <w:rPr>
          <w:rFonts w:ascii="Arial" w:hAnsi="Arial" w:cs="Arial"/>
          <w:sz w:val="20"/>
          <w:szCs w:val="20"/>
          <w:highlight w:val="yellow"/>
          <w:lang w:val="en-GB"/>
        </w:rPr>
      </w:pPr>
      <w:r w:rsidRPr="007556CD">
        <w:rPr>
          <w:rFonts w:ascii="Arial" w:hAnsi="Arial" w:cs="Arial"/>
          <w:sz w:val="20"/>
          <w:szCs w:val="20"/>
          <w:lang w:val="en-GB"/>
        </w:rPr>
        <w:t>Patel Ria Nitinbhai</w:t>
      </w:r>
      <w:r w:rsidRPr="007556CD">
        <w:rPr>
          <w:rFonts w:ascii="Arial" w:hAnsi="Arial" w:cs="Arial"/>
          <w:sz w:val="20"/>
          <w:szCs w:val="20"/>
          <w:lang w:val="en-GB"/>
        </w:rPr>
        <w:t xml:space="preserve">, </w:t>
      </w:r>
      <w:proofErr w:type="spellStart"/>
      <w:r w:rsidRPr="007556CD">
        <w:rPr>
          <w:rFonts w:ascii="Arial" w:hAnsi="Arial" w:cs="Arial"/>
          <w:sz w:val="20"/>
          <w:szCs w:val="20"/>
          <w:lang w:val="en-GB"/>
        </w:rPr>
        <w:t>Genezen</w:t>
      </w:r>
      <w:proofErr w:type="spellEnd"/>
      <w:r w:rsidRPr="007556CD">
        <w:rPr>
          <w:rFonts w:ascii="Arial" w:hAnsi="Arial" w:cs="Arial"/>
          <w:sz w:val="20"/>
          <w:szCs w:val="20"/>
          <w:lang w:val="en-GB"/>
        </w:rPr>
        <w:t xml:space="preserve"> Institute of Pharmacy</w:t>
      </w:r>
      <w:r w:rsidRPr="007556CD">
        <w:rPr>
          <w:rFonts w:ascii="Arial" w:hAnsi="Arial" w:cs="Arial"/>
          <w:sz w:val="20"/>
          <w:szCs w:val="20"/>
          <w:lang w:val="en-GB"/>
        </w:rPr>
        <w:t xml:space="preserve">, </w:t>
      </w:r>
      <w:r w:rsidRPr="007556CD">
        <w:rPr>
          <w:rFonts w:ascii="Arial" w:hAnsi="Arial" w:cs="Arial"/>
          <w:sz w:val="20"/>
          <w:szCs w:val="20"/>
          <w:lang w:val="en-GB"/>
        </w:rPr>
        <w:t>India</w:t>
      </w:r>
    </w:p>
    <w:sectPr w:rsidR="007556CD" w:rsidRPr="007556C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5519B" w14:textId="77777777" w:rsidR="00474B68" w:rsidRDefault="00474B68">
      <w:r>
        <w:separator/>
      </w:r>
    </w:p>
  </w:endnote>
  <w:endnote w:type="continuationSeparator" w:id="0">
    <w:p w14:paraId="20CD0764" w14:textId="77777777" w:rsidR="00474B68" w:rsidRDefault="00474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CADF" w14:textId="77777777" w:rsidR="002D2FC6" w:rsidRDefault="002D2FC6">
    <w:pPr>
      <w:pStyle w:val="Footer"/>
      <w:jc w:val="right"/>
    </w:pPr>
  </w:p>
  <w:p w14:paraId="20E47FD1" w14:textId="77777777" w:rsidR="002D2FC6" w:rsidRDefault="009737C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9082E3E" w14:textId="77777777" w:rsidR="002D2FC6" w:rsidRDefault="009737C2">
    <w:pPr>
      <w:pStyle w:val="Footer"/>
      <w:jc w:val="right"/>
      <w:rPr>
        <w:b/>
        <w:sz w:val="20"/>
      </w:rPr>
    </w:pPr>
    <w:r>
      <w:rPr>
        <w:b/>
        <w:sz w:val="20"/>
      </w:rPr>
      <w:t>V240326</w:t>
    </w:r>
  </w:p>
  <w:p w14:paraId="49E2FF01" w14:textId="77777777" w:rsidR="002D2FC6" w:rsidRDefault="002D2FC6">
    <w:pPr>
      <w:pStyle w:val="Footer"/>
      <w:jc w:val="right"/>
    </w:pPr>
  </w:p>
  <w:p w14:paraId="245D9438" w14:textId="77777777" w:rsidR="002D2FC6" w:rsidRDefault="002D2F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96DD3" w14:textId="77777777" w:rsidR="00474B68" w:rsidRDefault="00474B68">
      <w:r>
        <w:separator/>
      </w:r>
    </w:p>
  </w:footnote>
  <w:footnote w:type="continuationSeparator" w:id="0">
    <w:p w14:paraId="033C95CA" w14:textId="77777777" w:rsidR="00474B68" w:rsidRDefault="00474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ACD5" w14:textId="77777777" w:rsidR="002D2FC6" w:rsidRDefault="002D2FC6">
    <w:pPr>
      <w:spacing w:before="100" w:beforeAutospacing="1" w:after="100" w:afterAutospacing="1"/>
      <w:jc w:val="center"/>
      <w:rPr>
        <w:b/>
        <w:bCs/>
        <w:color w:val="003399"/>
        <w:szCs w:val="20"/>
        <w:u w:val="single"/>
        <w:lang w:val="en-GB"/>
      </w:rPr>
    </w:pPr>
  </w:p>
  <w:p w14:paraId="71CB409E" w14:textId="77777777" w:rsidR="002D2FC6" w:rsidRDefault="009737C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9295676">
    <w:abstractNumId w:val="4"/>
  </w:num>
  <w:num w:numId="2" w16cid:durableId="18315657">
    <w:abstractNumId w:val="8"/>
  </w:num>
  <w:num w:numId="3" w16cid:durableId="445659018">
    <w:abstractNumId w:val="7"/>
  </w:num>
  <w:num w:numId="4" w16cid:durableId="1327199812">
    <w:abstractNumId w:val="9"/>
  </w:num>
  <w:num w:numId="5" w16cid:durableId="1825466293">
    <w:abstractNumId w:val="6"/>
  </w:num>
  <w:num w:numId="6" w16cid:durableId="135073802">
    <w:abstractNumId w:val="0"/>
  </w:num>
  <w:num w:numId="7" w16cid:durableId="1029914884">
    <w:abstractNumId w:val="3"/>
  </w:num>
  <w:num w:numId="8" w16cid:durableId="116263500">
    <w:abstractNumId w:val="11"/>
  </w:num>
  <w:num w:numId="9" w16cid:durableId="1960650317">
    <w:abstractNumId w:val="10"/>
  </w:num>
  <w:num w:numId="10" w16cid:durableId="1310939474">
    <w:abstractNumId w:val="2"/>
  </w:num>
  <w:num w:numId="11" w16cid:durableId="909661060">
    <w:abstractNumId w:val="1"/>
  </w:num>
  <w:num w:numId="12" w16cid:durableId="9551430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FC6"/>
    <w:rsid w:val="000403EC"/>
    <w:rsid w:val="00042F69"/>
    <w:rsid w:val="00091457"/>
    <w:rsid w:val="000D0EB3"/>
    <w:rsid w:val="000E638E"/>
    <w:rsid w:val="00205628"/>
    <w:rsid w:val="002D2FC6"/>
    <w:rsid w:val="00345A15"/>
    <w:rsid w:val="00474B68"/>
    <w:rsid w:val="00504CE2"/>
    <w:rsid w:val="00586BC9"/>
    <w:rsid w:val="007556CD"/>
    <w:rsid w:val="007F506B"/>
    <w:rsid w:val="00863D1C"/>
    <w:rsid w:val="009737C2"/>
    <w:rsid w:val="009A6FB8"/>
    <w:rsid w:val="009F544C"/>
    <w:rsid w:val="00A23990"/>
    <w:rsid w:val="00AF3176"/>
    <w:rsid w:val="00B33C0E"/>
    <w:rsid w:val="00B92E7A"/>
    <w:rsid w:val="00BA0933"/>
    <w:rsid w:val="00BD2315"/>
    <w:rsid w:val="00BD4F27"/>
    <w:rsid w:val="00BE72C2"/>
    <w:rsid w:val="00BF1D0A"/>
    <w:rsid w:val="00C01558"/>
    <w:rsid w:val="00C4544D"/>
    <w:rsid w:val="00DF243C"/>
    <w:rsid w:val="00E27F9A"/>
    <w:rsid w:val="00E67044"/>
    <w:rsid w:val="00E94CD7"/>
    <w:rsid w:val="00F0702F"/>
    <w:rsid w:val="00FA4C66"/>
    <w:rsid w:val="00FB25A7"/>
    <w:rsid w:val="00FD2B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365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pdq2pgselectionanchorcontainer">
    <w:name w:val="pdq2pg_selectionanchorcontainer"/>
    <w:basedOn w:val="Normal"/>
    <w:rsid w:val="00F0702F"/>
    <w:pPr>
      <w:spacing w:before="100" w:beforeAutospacing="1" w:after="100" w:afterAutospacing="1"/>
    </w:pPr>
    <w:rPr>
      <w:lang w:val="en-IN" w:eastAsia="en-GB"/>
    </w:rPr>
  </w:style>
  <w:style w:type="character" w:styleId="Strong">
    <w:name w:val="Strong"/>
    <w:uiPriority w:val="22"/>
    <w:qFormat/>
    <w:rsid w:val="00F0702F"/>
    <w:rPr>
      <w:b/>
      <w:bCs/>
    </w:rPr>
  </w:style>
  <w:style w:type="character" w:styleId="Emphasis">
    <w:name w:val="Emphasis"/>
    <w:uiPriority w:val="20"/>
    <w:qFormat/>
    <w:rsid w:val="00F0702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82420385">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854</Words>
  <Characters>4869</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5712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49</cp:revision>
  <dcterms:created xsi:type="dcterms:W3CDTF">2026-03-24T06:15:00Z</dcterms:created>
  <dcterms:modified xsi:type="dcterms:W3CDTF">2026-09-14T10:31:00Z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