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2D2FC6" w:rsidRPr="00AA37A4" w14:paraId="0B1E0F13" w14:textId="77777777">
        <w:trPr>
          <w:trHeight w:val="20"/>
          <w:jc w:val="center"/>
        </w:trPr>
        <w:tc>
          <w:tcPr>
            <w:tcW w:w="1186" w:type="pct"/>
          </w:tcPr>
          <w:p w14:paraId="54ADB4D0" w14:textId="77777777" w:rsidR="002D2FC6" w:rsidRPr="00AA37A4" w:rsidRDefault="00000000">
            <w:pPr>
              <w:pStyle w:val="BodyText"/>
              <w:ind w:left="90"/>
              <w:jc w:val="left"/>
              <w:rPr>
                <w:rFonts w:ascii="Arial" w:hAnsi="Arial" w:cs="Arial"/>
                <w:bCs/>
                <w:sz w:val="20"/>
                <w:szCs w:val="20"/>
                <w:lang w:val="en-GB" w:eastAsia="en-US"/>
              </w:rPr>
            </w:pPr>
            <w:r w:rsidRPr="00AA37A4">
              <w:rPr>
                <w:rFonts w:ascii="Arial" w:hAnsi="Arial" w:cs="Arial"/>
                <w:bCs/>
                <w:sz w:val="20"/>
                <w:szCs w:val="20"/>
                <w:lang w:val="en-GB" w:eastAsia="en-US"/>
              </w:rPr>
              <w:t>Journal Name:</w:t>
            </w:r>
          </w:p>
        </w:tc>
        <w:tc>
          <w:tcPr>
            <w:tcW w:w="3814" w:type="pct"/>
          </w:tcPr>
          <w:p w14:paraId="26FE76BE" w14:textId="77777777" w:rsidR="002D2FC6" w:rsidRPr="00AA37A4" w:rsidRDefault="002D2FC6">
            <w:pPr>
              <w:rPr>
                <w:rFonts w:ascii="Arial" w:hAnsi="Arial" w:cs="Arial"/>
                <w:b/>
                <w:bCs/>
                <w:color w:val="0000FF"/>
                <w:sz w:val="20"/>
                <w:szCs w:val="20"/>
                <w:lang w:val="en-GB"/>
              </w:rPr>
            </w:pPr>
            <w:hyperlink r:id="rId7" w:history="1">
              <w:r w:rsidRPr="00AA37A4">
                <w:rPr>
                  <w:rFonts w:ascii="Arial" w:hAnsi="Arial" w:cs="Arial"/>
                  <w:color w:val="0000FF"/>
                  <w:sz w:val="20"/>
                  <w:szCs w:val="20"/>
                  <w:u w:val="single"/>
                </w:rPr>
                <w:t>Journal of Biochemistry International</w:t>
              </w:r>
            </w:hyperlink>
          </w:p>
        </w:tc>
      </w:tr>
      <w:tr w:rsidR="002D2FC6" w:rsidRPr="00AA37A4" w14:paraId="76A68C77" w14:textId="77777777">
        <w:trPr>
          <w:trHeight w:val="20"/>
          <w:jc w:val="center"/>
        </w:trPr>
        <w:tc>
          <w:tcPr>
            <w:tcW w:w="1186" w:type="pct"/>
          </w:tcPr>
          <w:p w14:paraId="1B34FA49" w14:textId="77777777" w:rsidR="002D2FC6" w:rsidRPr="00AA37A4" w:rsidRDefault="00000000">
            <w:pPr>
              <w:pStyle w:val="BodyText"/>
              <w:ind w:left="90"/>
              <w:jc w:val="left"/>
              <w:rPr>
                <w:rFonts w:ascii="Arial" w:hAnsi="Arial" w:cs="Arial"/>
                <w:bCs/>
                <w:sz w:val="20"/>
                <w:szCs w:val="20"/>
                <w:lang w:val="en-GB" w:eastAsia="en-US"/>
              </w:rPr>
            </w:pPr>
            <w:r w:rsidRPr="00AA37A4">
              <w:rPr>
                <w:rFonts w:ascii="Arial" w:hAnsi="Arial" w:cs="Arial"/>
                <w:bCs/>
                <w:sz w:val="20"/>
                <w:szCs w:val="20"/>
                <w:lang w:val="en-GB" w:eastAsia="en-US"/>
              </w:rPr>
              <w:t>Manuscript Number:</w:t>
            </w:r>
          </w:p>
        </w:tc>
        <w:tc>
          <w:tcPr>
            <w:tcW w:w="3814" w:type="pct"/>
          </w:tcPr>
          <w:p w14:paraId="5A7286B4" w14:textId="53A75FB7" w:rsidR="002D2FC6" w:rsidRPr="00AA37A4" w:rsidRDefault="002F29EC">
            <w:pPr>
              <w:pStyle w:val="NormalWeb"/>
              <w:spacing w:before="0" w:beforeAutospacing="0" w:after="0" w:afterAutospacing="0"/>
              <w:rPr>
                <w:rFonts w:ascii="Arial" w:hAnsi="Arial" w:cs="Arial"/>
                <w:b/>
                <w:bCs/>
                <w:sz w:val="20"/>
                <w:szCs w:val="20"/>
                <w:lang w:val="en-GB"/>
              </w:rPr>
            </w:pPr>
            <w:r w:rsidRPr="00AA37A4">
              <w:rPr>
                <w:rFonts w:ascii="Arial" w:hAnsi="Arial" w:cs="Arial"/>
                <w:b/>
                <w:bCs/>
                <w:sz w:val="20"/>
                <w:szCs w:val="20"/>
                <w:lang w:val="en-GB"/>
              </w:rPr>
              <w:t>Ms_JOBI_15662</w:t>
            </w:r>
          </w:p>
        </w:tc>
      </w:tr>
      <w:tr w:rsidR="002D2FC6" w:rsidRPr="00AA37A4" w14:paraId="72BBD83D" w14:textId="77777777">
        <w:trPr>
          <w:trHeight w:val="20"/>
          <w:jc w:val="center"/>
        </w:trPr>
        <w:tc>
          <w:tcPr>
            <w:tcW w:w="1186" w:type="pct"/>
          </w:tcPr>
          <w:p w14:paraId="6E67B2B4" w14:textId="77777777" w:rsidR="002D2FC6" w:rsidRPr="00AA37A4" w:rsidRDefault="00000000">
            <w:pPr>
              <w:pStyle w:val="BodyText"/>
              <w:ind w:left="90"/>
              <w:jc w:val="left"/>
              <w:rPr>
                <w:rFonts w:ascii="Arial" w:hAnsi="Arial" w:cs="Arial"/>
                <w:bCs/>
                <w:sz w:val="20"/>
                <w:szCs w:val="20"/>
                <w:lang w:val="en-GB" w:eastAsia="en-US"/>
              </w:rPr>
            </w:pPr>
            <w:r w:rsidRPr="00AA37A4">
              <w:rPr>
                <w:rFonts w:ascii="Arial" w:hAnsi="Arial" w:cs="Arial"/>
                <w:bCs/>
                <w:sz w:val="20"/>
                <w:szCs w:val="20"/>
                <w:lang w:val="en-GB" w:eastAsia="en-US"/>
              </w:rPr>
              <w:t xml:space="preserve">Title of the Manuscript: </w:t>
            </w:r>
          </w:p>
        </w:tc>
        <w:tc>
          <w:tcPr>
            <w:tcW w:w="3814" w:type="pct"/>
          </w:tcPr>
          <w:p w14:paraId="1B3F9ECD" w14:textId="7833A9DA" w:rsidR="002D2FC6" w:rsidRPr="00AA37A4" w:rsidRDefault="002F29EC">
            <w:pPr>
              <w:pStyle w:val="NormalWeb"/>
              <w:spacing w:before="0" w:beforeAutospacing="0" w:after="0" w:afterAutospacing="0"/>
              <w:rPr>
                <w:rFonts w:ascii="Arial" w:hAnsi="Arial" w:cs="Arial"/>
                <w:b/>
                <w:sz w:val="20"/>
                <w:szCs w:val="20"/>
                <w:lang w:val="en-GB"/>
              </w:rPr>
            </w:pPr>
            <w:r w:rsidRPr="00AA37A4">
              <w:rPr>
                <w:rFonts w:ascii="Arial" w:hAnsi="Arial" w:cs="Arial"/>
                <w:b/>
                <w:sz w:val="20"/>
                <w:szCs w:val="20"/>
                <w:lang w:val="en-GB"/>
              </w:rPr>
              <w:t xml:space="preserve">Protective Effects of Pterocarpus </w:t>
            </w:r>
            <w:proofErr w:type="spellStart"/>
            <w:r w:rsidRPr="00AA37A4">
              <w:rPr>
                <w:rFonts w:ascii="Arial" w:hAnsi="Arial" w:cs="Arial"/>
                <w:b/>
                <w:sz w:val="20"/>
                <w:szCs w:val="20"/>
                <w:lang w:val="en-GB"/>
              </w:rPr>
              <w:t>santalinoides</w:t>
            </w:r>
            <w:proofErr w:type="spellEnd"/>
            <w:r w:rsidRPr="00AA37A4">
              <w:rPr>
                <w:rFonts w:ascii="Arial" w:hAnsi="Arial" w:cs="Arial"/>
                <w:b/>
                <w:sz w:val="20"/>
                <w:szCs w:val="20"/>
                <w:lang w:val="en-GB"/>
              </w:rPr>
              <w:t xml:space="preserve"> Leaf Diet on Liver Enzymes and Lipid Profile</w:t>
            </w:r>
          </w:p>
        </w:tc>
      </w:tr>
      <w:tr w:rsidR="002D2FC6" w:rsidRPr="00AA37A4" w14:paraId="6656F9DC" w14:textId="77777777">
        <w:trPr>
          <w:trHeight w:val="20"/>
          <w:jc w:val="center"/>
        </w:trPr>
        <w:tc>
          <w:tcPr>
            <w:tcW w:w="1186" w:type="pct"/>
          </w:tcPr>
          <w:p w14:paraId="2B639E16" w14:textId="77777777" w:rsidR="002D2FC6" w:rsidRPr="00AA37A4" w:rsidRDefault="00000000">
            <w:pPr>
              <w:pStyle w:val="BodyText"/>
              <w:ind w:left="90"/>
              <w:jc w:val="left"/>
              <w:rPr>
                <w:rFonts w:ascii="Arial" w:hAnsi="Arial" w:cs="Arial"/>
                <w:bCs/>
                <w:sz w:val="20"/>
                <w:szCs w:val="20"/>
                <w:lang w:val="en-GB" w:eastAsia="en-US"/>
              </w:rPr>
            </w:pPr>
            <w:r w:rsidRPr="00AA37A4">
              <w:rPr>
                <w:rFonts w:ascii="Arial" w:hAnsi="Arial" w:cs="Arial"/>
                <w:bCs/>
                <w:sz w:val="20"/>
                <w:szCs w:val="20"/>
                <w:lang w:val="en-GB" w:eastAsia="en-US"/>
              </w:rPr>
              <w:t>Type of the Article</w:t>
            </w:r>
          </w:p>
        </w:tc>
        <w:tc>
          <w:tcPr>
            <w:tcW w:w="3814" w:type="pct"/>
          </w:tcPr>
          <w:p w14:paraId="54373E1E" w14:textId="074224FD" w:rsidR="002D2FC6" w:rsidRPr="00AA37A4" w:rsidRDefault="009F544C">
            <w:pPr>
              <w:pStyle w:val="NormalWeb"/>
              <w:spacing w:before="0" w:beforeAutospacing="0" w:after="0" w:afterAutospacing="0"/>
              <w:rPr>
                <w:rFonts w:ascii="Arial" w:hAnsi="Arial" w:cs="Arial"/>
                <w:b/>
                <w:sz w:val="20"/>
                <w:szCs w:val="20"/>
                <w:lang w:val="en-GB"/>
              </w:rPr>
            </w:pPr>
            <w:r w:rsidRPr="00AA37A4">
              <w:rPr>
                <w:rFonts w:ascii="Arial" w:hAnsi="Arial" w:cs="Arial"/>
                <w:b/>
                <w:sz w:val="20"/>
                <w:szCs w:val="20"/>
                <w:lang w:val="en-GB"/>
              </w:rPr>
              <w:t xml:space="preserve">Research article / Short Communication/ Case Report / Case Study </w:t>
            </w:r>
          </w:p>
        </w:tc>
      </w:tr>
    </w:tbl>
    <w:p w14:paraId="183B7F64" w14:textId="77777777" w:rsidR="002D2FC6" w:rsidRPr="00AA37A4" w:rsidRDefault="002D2FC6">
      <w:pPr>
        <w:jc w:val="both"/>
        <w:rPr>
          <w:rFonts w:ascii="Arial" w:eastAsia="MS Mincho" w:hAnsi="Arial" w:cs="Arial"/>
          <w:sz w:val="20"/>
          <w:szCs w:val="20"/>
          <w:lang w:val="en-GB" w:eastAsia="x-none"/>
        </w:rPr>
      </w:pPr>
    </w:p>
    <w:p w14:paraId="3D92D833" w14:textId="77777777" w:rsidR="002D2FC6" w:rsidRPr="00AA37A4" w:rsidRDefault="002D2FC6">
      <w:pPr>
        <w:jc w:val="both"/>
        <w:rPr>
          <w:rFonts w:ascii="Arial" w:eastAsia="MS Mincho" w:hAnsi="Arial" w:cs="Arial"/>
          <w:sz w:val="20"/>
          <w:szCs w:val="20"/>
          <w:lang w:val="en-GB" w:eastAsia="x-none"/>
        </w:rPr>
      </w:pPr>
    </w:p>
    <w:p w14:paraId="457CF132" w14:textId="77777777" w:rsidR="002D2FC6" w:rsidRPr="00AA37A4" w:rsidRDefault="002D2FC6">
      <w:pPr>
        <w:jc w:val="both"/>
        <w:rPr>
          <w:rFonts w:ascii="Arial" w:eastAsia="MS Mincho" w:hAnsi="Arial" w:cs="Arial"/>
          <w:sz w:val="20"/>
          <w:szCs w:val="20"/>
          <w:lang w:val="en-GB" w:eastAsia="x-none"/>
        </w:rPr>
      </w:pPr>
    </w:p>
    <w:p w14:paraId="653DEEBE" w14:textId="77777777" w:rsidR="002D2FC6" w:rsidRPr="00AA37A4" w:rsidRDefault="00000000">
      <w:pPr>
        <w:jc w:val="both"/>
        <w:rPr>
          <w:rFonts w:ascii="Arial" w:eastAsia="MS Mincho" w:hAnsi="Arial" w:cs="Arial"/>
          <w:b/>
          <w:sz w:val="20"/>
          <w:szCs w:val="20"/>
          <w:u w:val="single"/>
          <w:lang w:val="en-GB" w:eastAsia="x-none"/>
        </w:rPr>
      </w:pPr>
      <w:r w:rsidRPr="00AA37A4">
        <w:rPr>
          <w:rFonts w:ascii="Arial" w:eastAsia="MS Mincho" w:hAnsi="Arial" w:cs="Arial"/>
          <w:b/>
          <w:sz w:val="20"/>
          <w:szCs w:val="20"/>
          <w:highlight w:val="yellow"/>
          <w:u w:val="single"/>
          <w:lang w:val="en-GB" w:eastAsia="x-none"/>
        </w:rPr>
        <w:t>PART 1 (Importance of the manuscript)</w:t>
      </w:r>
      <w:r w:rsidRPr="00AA37A4">
        <w:rPr>
          <w:rFonts w:ascii="Arial" w:eastAsia="MS Mincho" w:hAnsi="Arial" w:cs="Arial"/>
          <w:b/>
          <w:sz w:val="20"/>
          <w:szCs w:val="20"/>
          <w:u w:val="single"/>
          <w:lang w:val="en-GB" w:eastAsia="x-none"/>
        </w:rPr>
        <w:t xml:space="preserve"> </w:t>
      </w:r>
    </w:p>
    <w:p w14:paraId="13FCD83A" w14:textId="77777777" w:rsidR="002D2FC6" w:rsidRPr="00AA37A4" w:rsidRDefault="002D2FC6">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2D2FC6" w:rsidRPr="00AA37A4" w14:paraId="1EFDC96D" w14:textId="77777777">
        <w:trPr>
          <w:trHeight w:val="20"/>
          <w:jc w:val="center"/>
        </w:trPr>
        <w:tc>
          <w:tcPr>
            <w:tcW w:w="1666" w:type="pct"/>
            <w:noWrap/>
          </w:tcPr>
          <w:p w14:paraId="65FFDD71" w14:textId="77777777" w:rsidR="002D2FC6" w:rsidRPr="00AA37A4" w:rsidRDefault="002D2FC6">
            <w:pPr>
              <w:keepNext/>
              <w:outlineLvl w:val="1"/>
              <w:rPr>
                <w:rFonts w:ascii="Arial" w:eastAsia="MS Mincho" w:hAnsi="Arial" w:cs="Arial"/>
                <w:b/>
                <w:bCs/>
                <w:sz w:val="20"/>
                <w:szCs w:val="20"/>
                <w:lang w:val="en-GB"/>
              </w:rPr>
            </w:pPr>
          </w:p>
        </w:tc>
        <w:tc>
          <w:tcPr>
            <w:tcW w:w="1667" w:type="pct"/>
            <w:hideMark/>
          </w:tcPr>
          <w:p w14:paraId="23DF36FB" w14:textId="77777777" w:rsidR="002D2FC6" w:rsidRPr="00AA37A4" w:rsidRDefault="00000000">
            <w:pPr>
              <w:keepNext/>
              <w:outlineLvl w:val="1"/>
              <w:rPr>
                <w:rFonts w:ascii="Arial" w:eastAsia="MS Mincho" w:hAnsi="Arial" w:cs="Arial"/>
                <w:b/>
                <w:bCs/>
                <w:sz w:val="20"/>
                <w:szCs w:val="20"/>
                <w:lang w:val="en-GB"/>
              </w:rPr>
            </w:pPr>
            <w:r w:rsidRPr="00AA37A4">
              <w:rPr>
                <w:rFonts w:ascii="Arial" w:eastAsia="MS Mincho" w:hAnsi="Arial" w:cs="Arial"/>
                <w:b/>
                <w:bCs/>
                <w:sz w:val="20"/>
                <w:szCs w:val="20"/>
                <w:lang w:val="en-GB"/>
              </w:rPr>
              <w:t>Comments of the Reviewers</w:t>
            </w:r>
          </w:p>
        </w:tc>
        <w:tc>
          <w:tcPr>
            <w:tcW w:w="1667" w:type="pct"/>
          </w:tcPr>
          <w:p w14:paraId="454D097C" w14:textId="77777777" w:rsidR="002D2FC6" w:rsidRPr="00AA37A4" w:rsidRDefault="00000000">
            <w:pPr>
              <w:spacing w:after="160" w:line="256" w:lineRule="auto"/>
              <w:rPr>
                <w:rFonts w:ascii="Arial" w:eastAsia="Calibri" w:hAnsi="Arial" w:cs="Arial"/>
                <w:kern w:val="2"/>
                <w:sz w:val="20"/>
                <w:szCs w:val="20"/>
                <w:lang w:val="en-GB"/>
              </w:rPr>
            </w:pPr>
            <w:r w:rsidRPr="00AA37A4">
              <w:rPr>
                <w:rFonts w:ascii="Arial" w:eastAsia="Calibri" w:hAnsi="Arial" w:cs="Arial"/>
                <w:b/>
                <w:kern w:val="2"/>
                <w:sz w:val="20"/>
                <w:szCs w:val="20"/>
                <w:lang w:val="en-GB"/>
              </w:rPr>
              <w:t>Author’s Feedback</w:t>
            </w:r>
            <w:r w:rsidRPr="00AA37A4">
              <w:rPr>
                <w:rFonts w:ascii="Arial" w:eastAsia="Calibri" w:hAnsi="Arial" w:cs="Arial"/>
                <w:kern w:val="2"/>
                <w:sz w:val="20"/>
                <w:szCs w:val="20"/>
                <w:lang w:val="en-GB"/>
              </w:rPr>
              <w:t xml:space="preserve"> </w:t>
            </w:r>
          </w:p>
          <w:p w14:paraId="3771ACC5" w14:textId="77777777" w:rsidR="002D2FC6" w:rsidRPr="00AA37A4" w:rsidRDefault="002D2FC6">
            <w:pPr>
              <w:keepNext/>
              <w:outlineLvl w:val="1"/>
              <w:rPr>
                <w:rFonts w:ascii="Arial" w:eastAsia="MS Mincho" w:hAnsi="Arial" w:cs="Arial"/>
                <w:bCs/>
                <w:sz w:val="20"/>
                <w:szCs w:val="20"/>
                <w:lang w:val="en-GB"/>
              </w:rPr>
            </w:pPr>
          </w:p>
        </w:tc>
      </w:tr>
      <w:tr w:rsidR="002D2FC6" w:rsidRPr="00AA37A4" w14:paraId="2451BABE" w14:textId="77777777">
        <w:trPr>
          <w:trHeight w:val="20"/>
          <w:jc w:val="center"/>
        </w:trPr>
        <w:tc>
          <w:tcPr>
            <w:tcW w:w="1666" w:type="pct"/>
            <w:noWrap/>
            <w:hideMark/>
          </w:tcPr>
          <w:p w14:paraId="0925157F" w14:textId="77777777" w:rsidR="002D2FC6" w:rsidRPr="00AA37A4" w:rsidRDefault="00000000">
            <w:pPr>
              <w:rPr>
                <w:rFonts w:ascii="Arial" w:hAnsi="Arial" w:cs="Arial"/>
                <w:bCs/>
                <w:sz w:val="20"/>
                <w:szCs w:val="20"/>
                <w:lang w:val="en-GB"/>
              </w:rPr>
            </w:pPr>
            <w:r w:rsidRPr="00AA37A4">
              <w:rPr>
                <w:rFonts w:ascii="Arial" w:hAnsi="Arial" w:cs="Arial"/>
                <w:b/>
                <w:bCs/>
                <w:sz w:val="20"/>
                <w:szCs w:val="20"/>
                <w:lang w:val="en-GB"/>
              </w:rPr>
              <w:t>Please write a few sentences regarding the importance of this manuscript for the scientific community.</w:t>
            </w:r>
            <w:r w:rsidRPr="00AA37A4">
              <w:rPr>
                <w:rFonts w:ascii="Arial" w:hAnsi="Arial" w:cs="Arial"/>
                <w:bCs/>
                <w:sz w:val="20"/>
                <w:szCs w:val="20"/>
                <w:lang w:val="en-GB"/>
              </w:rPr>
              <w:t xml:space="preserve"> A minimum of 3-4 sentences may </w:t>
            </w:r>
          </w:p>
          <w:p w14:paraId="6EB653C5" w14:textId="77777777" w:rsidR="002D2FC6" w:rsidRPr="00AA37A4" w:rsidRDefault="00000000">
            <w:pPr>
              <w:rPr>
                <w:rFonts w:ascii="Arial" w:eastAsia="MS Mincho" w:hAnsi="Arial" w:cs="Arial"/>
                <w:bCs/>
                <w:sz w:val="20"/>
                <w:szCs w:val="20"/>
                <w:lang w:val="en-GB"/>
              </w:rPr>
            </w:pPr>
            <w:r w:rsidRPr="00AA37A4">
              <w:rPr>
                <w:rFonts w:ascii="Arial" w:hAnsi="Arial" w:cs="Arial"/>
                <w:bCs/>
                <w:sz w:val="20"/>
                <w:szCs w:val="20"/>
                <w:lang w:val="en-GB"/>
              </w:rPr>
              <w:t>be required for this part.</w:t>
            </w:r>
          </w:p>
        </w:tc>
        <w:tc>
          <w:tcPr>
            <w:tcW w:w="1667" w:type="pct"/>
          </w:tcPr>
          <w:p w14:paraId="63B893F7" w14:textId="1321AE6E" w:rsidR="002D2FC6" w:rsidRPr="00AA37A4" w:rsidRDefault="003F3285" w:rsidP="003F3285">
            <w:pPr>
              <w:contextualSpacing/>
              <w:jc w:val="both"/>
              <w:rPr>
                <w:rFonts w:ascii="Arial" w:hAnsi="Arial" w:cs="Arial"/>
                <w:b/>
                <w:bCs/>
                <w:sz w:val="20"/>
                <w:szCs w:val="20"/>
                <w:lang w:val="en-GB"/>
              </w:rPr>
            </w:pPr>
            <w:r w:rsidRPr="00AA37A4">
              <w:rPr>
                <w:rFonts w:ascii="Arial" w:hAnsi="Arial" w:cs="Arial"/>
                <w:b/>
                <w:bCs/>
                <w:sz w:val="20"/>
                <w:szCs w:val="20"/>
              </w:rPr>
              <w:t xml:space="preserve">The study demonstrates that dietary supplementation with </w:t>
            </w:r>
            <w:r w:rsidRPr="00AA37A4">
              <w:rPr>
                <w:rFonts w:ascii="Arial" w:hAnsi="Arial" w:cs="Arial"/>
                <w:b/>
                <w:bCs/>
                <w:i/>
                <w:iCs/>
                <w:sz w:val="20"/>
                <w:szCs w:val="20"/>
              </w:rPr>
              <w:t xml:space="preserve">P. </w:t>
            </w:r>
            <w:proofErr w:type="spellStart"/>
            <w:r w:rsidRPr="00AA37A4">
              <w:rPr>
                <w:rFonts w:ascii="Arial" w:hAnsi="Arial" w:cs="Arial"/>
                <w:b/>
                <w:bCs/>
                <w:i/>
                <w:iCs/>
                <w:sz w:val="20"/>
                <w:szCs w:val="20"/>
              </w:rPr>
              <w:t>santalinoides</w:t>
            </w:r>
            <w:proofErr w:type="spellEnd"/>
            <w:r w:rsidRPr="00AA37A4">
              <w:rPr>
                <w:rFonts w:ascii="Arial" w:hAnsi="Arial" w:cs="Arial"/>
                <w:b/>
                <w:bCs/>
                <w:sz w:val="20"/>
                <w:szCs w:val="20"/>
              </w:rPr>
              <w:t xml:space="preserve">, particularly at higher treatment levels, can improve lipid profile parameters and reduce elevated liver marker enzymes associated with cadmium exposure. These findings contribute to the growing scientific interest in medicinal plants as potential sources of natural antioxidant and hepatoprotective agents for mitigating heavy-metal-induced toxicity. The study may provide a useful foundation for further investigations into the phytochemical constituents, molecular mechanisms, and therapeutic potential of </w:t>
            </w:r>
            <w:r w:rsidRPr="00AA37A4">
              <w:rPr>
                <w:rFonts w:ascii="Arial" w:hAnsi="Arial" w:cs="Arial"/>
                <w:b/>
                <w:bCs/>
                <w:i/>
                <w:iCs/>
                <w:sz w:val="20"/>
                <w:szCs w:val="20"/>
              </w:rPr>
              <w:t xml:space="preserve">P. </w:t>
            </w:r>
            <w:proofErr w:type="spellStart"/>
            <w:r w:rsidRPr="00AA37A4">
              <w:rPr>
                <w:rFonts w:ascii="Arial" w:hAnsi="Arial" w:cs="Arial"/>
                <w:b/>
                <w:bCs/>
                <w:i/>
                <w:iCs/>
                <w:sz w:val="20"/>
                <w:szCs w:val="20"/>
              </w:rPr>
              <w:t>santalinoides</w:t>
            </w:r>
            <w:proofErr w:type="spellEnd"/>
            <w:r w:rsidRPr="00AA37A4">
              <w:rPr>
                <w:rFonts w:ascii="Arial" w:hAnsi="Arial" w:cs="Arial"/>
                <w:b/>
                <w:bCs/>
                <w:sz w:val="20"/>
                <w:szCs w:val="20"/>
              </w:rPr>
              <w:t xml:space="preserve"> in heavy-metal toxicity and related metabolic disorders</w:t>
            </w:r>
          </w:p>
        </w:tc>
        <w:tc>
          <w:tcPr>
            <w:tcW w:w="1667" w:type="pct"/>
          </w:tcPr>
          <w:p w14:paraId="3B115E0C" w14:textId="77777777" w:rsidR="002D2FC6" w:rsidRPr="00AA37A4" w:rsidRDefault="002D2FC6">
            <w:pPr>
              <w:keepNext/>
              <w:outlineLvl w:val="1"/>
              <w:rPr>
                <w:rFonts w:ascii="Arial" w:eastAsia="MS Mincho" w:hAnsi="Arial" w:cs="Arial"/>
                <w:bCs/>
                <w:sz w:val="20"/>
                <w:szCs w:val="20"/>
                <w:lang w:val="en-GB"/>
              </w:rPr>
            </w:pPr>
          </w:p>
        </w:tc>
      </w:tr>
    </w:tbl>
    <w:p w14:paraId="6E75D054" w14:textId="77777777" w:rsidR="002D2FC6" w:rsidRPr="00AA37A4" w:rsidRDefault="002D2FC6">
      <w:pPr>
        <w:rPr>
          <w:rFonts w:ascii="Arial" w:hAnsi="Arial" w:cs="Arial"/>
          <w:sz w:val="20"/>
          <w:szCs w:val="20"/>
          <w:lang w:val="en-GB"/>
        </w:rPr>
      </w:pPr>
    </w:p>
    <w:p w14:paraId="38C62765" w14:textId="77777777" w:rsidR="002D2FC6" w:rsidRPr="00AA37A4" w:rsidRDefault="002D2FC6">
      <w:pPr>
        <w:rPr>
          <w:rFonts w:ascii="Arial" w:hAnsi="Arial" w:cs="Arial"/>
          <w:sz w:val="20"/>
          <w:szCs w:val="20"/>
          <w:lang w:val="en-GB"/>
        </w:rPr>
      </w:pPr>
    </w:p>
    <w:p w14:paraId="24E2115B" w14:textId="77777777" w:rsidR="002D2FC6" w:rsidRPr="00AA37A4" w:rsidRDefault="00000000">
      <w:pPr>
        <w:keepNext/>
        <w:outlineLvl w:val="1"/>
        <w:rPr>
          <w:rFonts w:ascii="Arial" w:eastAsia="MS Mincho" w:hAnsi="Arial" w:cs="Arial"/>
          <w:b/>
          <w:bCs/>
          <w:sz w:val="20"/>
          <w:szCs w:val="20"/>
          <w:highlight w:val="yellow"/>
          <w:u w:val="single"/>
          <w:lang w:val="en-GB"/>
        </w:rPr>
      </w:pPr>
      <w:r w:rsidRPr="00AA37A4">
        <w:rPr>
          <w:rFonts w:ascii="Arial" w:eastAsia="MS Mincho" w:hAnsi="Arial" w:cs="Arial"/>
          <w:b/>
          <w:bCs/>
          <w:sz w:val="20"/>
          <w:szCs w:val="20"/>
          <w:highlight w:val="yellow"/>
          <w:u w:val="single"/>
          <w:lang w:val="en-GB"/>
        </w:rPr>
        <w:t>PART 2.1 (Objective Evaluation)</w:t>
      </w:r>
    </w:p>
    <w:p w14:paraId="0FC0845D" w14:textId="77777777" w:rsidR="002D2FC6" w:rsidRPr="00AA37A4" w:rsidRDefault="002D2F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D2FC6" w:rsidRPr="00AA37A4" w14:paraId="47F5119B" w14:textId="77777777">
        <w:trPr>
          <w:trHeight w:val="20"/>
          <w:jc w:val="center"/>
        </w:trPr>
        <w:tc>
          <w:tcPr>
            <w:tcW w:w="1666" w:type="pct"/>
            <w:noWrap/>
          </w:tcPr>
          <w:p w14:paraId="67A28F04" w14:textId="77777777" w:rsidR="002D2FC6" w:rsidRPr="00AA37A4" w:rsidRDefault="002D2FC6">
            <w:pPr>
              <w:keepNext/>
              <w:outlineLvl w:val="1"/>
              <w:rPr>
                <w:rFonts w:ascii="Arial" w:eastAsia="MS Mincho" w:hAnsi="Arial" w:cs="Arial"/>
                <w:b/>
                <w:bCs/>
                <w:sz w:val="20"/>
                <w:szCs w:val="20"/>
                <w:lang w:val="en-GB"/>
              </w:rPr>
            </w:pPr>
          </w:p>
        </w:tc>
        <w:tc>
          <w:tcPr>
            <w:tcW w:w="1667" w:type="pct"/>
            <w:hideMark/>
          </w:tcPr>
          <w:p w14:paraId="6255853C" w14:textId="77777777" w:rsidR="002D2FC6" w:rsidRPr="00AA37A4" w:rsidRDefault="00000000">
            <w:pPr>
              <w:keepNext/>
              <w:outlineLvl w:val="1"/>
              <w:rPr>
                <w:rFonts w:ascii="Arial" w:eastAsia="MS Mincho" w:hAnsi="Arial" w:cs="Arial"/>
                <w:b/>
                <w:bCs/>
                <w:sz w:val="20"/>
                <w:szCs w:val="20"/>
                <w:lang w:val="en-GB"/>
              </w:rPr>
            </w:pPr>
            <w:r w:rsidRPr="00AA37A4">
              <w:rPr>
                <w:rFonts w:ascii="Arial" w:eastAsia="MS Mincho" w:hAnsi="Arial" w:cs="Arial"/>
                <w:b/>
                <w:bCs/>
                <w:sz w:val="20"/>
                <w:szCs w:val="20"/>
                <w:lang w:val="en-GB"/>
              </w:rPr>
              <w:t>Rating of the Reviewers</w:t>
            </w:r>
          </w:p>
        </w:tc>
        <w:tc>
          <w:tcPr>
            <w:tcW w:w="1667" w:type="pct"/>
            <w:hideMark/>
          </w:tcPr>
          <w:p w14:paraId="05E54783" w14:textId="1F763506" w:rsidR="002D2FC6" w:rsidRPr="00AA37A4" w:rsidRDefault="00000000">
            <w:pPr>
              <w:spacing w:after="160" w:line="256" w:lineRule="auto"/>
              <w:rPr>
                <w:rFonts w:ascii="Arial" w:hAnsi="Arial" w:cs="Arial"/>
                <w:b/>
                <w:sz w:val="20"/>
                <w:szCs w:val="20"/>
                <w:lang w:val="en-GB"/>
              </w:rPr>
            </w:pPr>
            <w:r w:rsidRPr="00AA37A4">
              <w:rPr>
                <w:rFonts w:ascii="Arial" w:eastAsia="Calibri" w:hAnsi="Arial" w:cs="Arial"/>
                <w:b/>
                <w:kern w:val="2"/>
                <w:sz w:val="20"/>
                <w:szCs w:val="20"/>
                <w:lang w:val="en-GB"/>
              </w:rPr>
              <w:t>Author’s Feedback</w:t>
            </w:r>
            <w:r w:rsidRPr="00AA37A4">
              <w:rPr>
                <w:rFonts w:ascii="Arial" w:eastAsia="Calibri" w:hAnsi="Arial" w:cs="Arial"/>
                <w:kern w:val="2"/>
                <w:sz w:val="20"/>
                <w:szCs w:val="20"/>
                <w:lang w:val="en-GB"/>
              </w:rPr>
              <w:t xml:space="preserve"> </w:t>
            </w:r>
            <w:r w:rsidR="00E27F9A" w:rsidRPr="00AA37A4">
              <w:rPr>
                <w:rFonts w:ascii="Arial" w:hAnsi="Arial" w:cs="Arial"/>
                <w:b/>
                <w:kern w:val="2"/>
                <w:sz w:val="20"/>
                <w:szCs w:val="20"/>
                <w:highlight w:val="yellow"/>
                <w:lang w:val="en-GB"/>
              </w:rPr>
              <w:t>(</w:t>
            </w:r>
            <w:r w:rsidR="00E27F9A" w:rsidRPr="00AA37A4">
              <w:rPr>
                <w:rFonts w:ascii="Arial" w:hAnsi="Arial" w:cs="Arial"/>
                <w:bCs/>
                <w:kern w:val="2"/>
                <w:sz w:val="20"/>
                <w:szCs w:val="20"/>
                <w:highlight w:val="yellow"/>
                <w:lang w:val="en-GB"/>
              </w:rPr>
              <w:t>Revision of the Manuscript and Feedback of Authors are mandatory for Rating of 2 and 1)</w:t>
            </w:r>
          </w:p>
        </w:tc>
      </w:tr>
      <w:tr w:rsidR="002D2FC6" w:rsidRPr="00AA37A4" w14:paraId="354A65DC" w14:textId="77777777">
        <w:trPr>
          <w:trHeight w:val="20"/>
          <w:jc w:val="center"/>
        </w:trPr>
        <w:tc>
          <w:tcPr>
            <w:tcW w:w="1666" w:type="pct"/>
            <w:noWrap/>
            <w:hideMark/>
          </w:tcPr>
          <w:p w14:paraId="1FB136CF" w14:textId="77777777" w:rsidR="002D2FC6" w:rsidRPr="00AA37A4" w:rsidRDefault="00000000">
            <w:pPr>
              <w:rPr>
                <w:rFonts w:ascii="Arial" w:hAnsi="Arial" w:cs="Arial"/>
                <w:b/>
                <w:bCs/>
                <w:sz w:val="20"/>
                <w:szCs w:val="20"/>
                <w:lang w:val="en-GB"/>
              </w:rPr>
            </w:pPr>
            <w:r w:rsidRPr="00AA37A4">
              <w:rPr>
                <w:rFonts w:ascii="Arial" w:hAnsi="Arial" w:cs="Arial"/>
                <w:b/>
                <w:bCs/>
                <w:sz w:val="20"/>
                <w:szCs w:val="20"/>
                <w:lang w:val="en-GB"/>
              </w:rPr>
              <w:t xml:space="preserve">1. Is the title clear and appropriate for the study? </w:t>
            </w:r>
          </w:p>
          <w:p w14:paraId="6C907252" w14:textId="77777777" w:rsidR="002D2FC6" w:rsidRPr="00AA37A4" w:rsidRDefault="00000000">
            <w:pPr>
              <w:rPr>
                <w:rFonts w:ascii="Arial" w:hAnsi="Arial" w:cs="Arial"/>
                <w:color w:val="404040"/>
                <w:sz w:val="20"/>
                <w:szCs w:val="20"/>
                <w:shd w:val="clear" w:color="auto" w:fill="FFFFFF"/>
                <w:lang w:val="en-GB"/>
              </w:rPr>
            </w:pPr>
            <w:r w:rsidRPr="00AA37A4">
              <w:rPr>
                <w:rFonts w:ascii="Arial" w:hAnsi="Arial" w:cs="Arial"/>
                <w:color w:val="404040"/>
                <w:sz w:val="20"/>
                <w:szCs w:val="20"/>
                <w:shd w:val="clear" w:color="auto" w:fill="FFFFFF"/>
                <w:lang w:val="en-GB"/>
              </w:rPr>
              <w:t xml:space="preserve">Rating Scale: </w:t>
            </w:r>
          </w:p>
          <w:p w14:paraId="7C7EACCB" w14:textId="77777777" w:rsidR="002D2FC6" w:rsidRPr="00AA37A4" w:rsidRDefault="00000000">
            <w:pPr>
              <w:rPr>
                <w:rFonts w:ascii="Arial" w:hAnsi="Arial" w:cs="Arial"/>
                <w:sz w:val="20"/>
                <w:szCs w:val="20"/>
                <w:u w:val="single"/>
                <w:lang w:val="en-GB"/>
              </w:rPr>
            </w:pPr>
            <w:r w:rsidRPr="00AA37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B7F570" w14:textId="6C7D2876" w:rsidR="002D2FC6" w:rsidRPr="00AA37A4" w:rsidRDefault="00EB6AAD">
            <w:pPr>
              <w:ind w:left="360"/>
              <w:rPr>
                <w:rFonts w:ascii="Arial" w:hAnsi="Arial" w:cs="Arial"/>
                <w:b/>
                <w:bCs/>
                <w:sz w:val="20"/>
                <w:szCs w:val="20"/>
                <w:lang w:val="en-GB"/>
              </w:rPr>
            </w:pPr>
            <w:r w:rsidRPr="00AA37A4">
              <w:rPr>
                <w:rFonts w:ascii="Arial" w:hAnsi="Arial" w:cs="Arial"/>
                <w:b/>
                <w:bCs/>
                <w:sz w:val="20"/>
                <w:szCs w:val="20"/>
              </w:rPr>
              <w:t xml:space="preserve">4, </w:t>
            </w:r>
            <w:r w:rsidR="003F3285" w:rsidRPr="00AA37A4">
              <w:rPr>
                <w:rFonts w:ascii="Arial" w:hAnsi="Arial" w:cs="Arial"/>
                <w:b/>
                <w:bCs/>
                <w:sz w:val="20"/>
                <w:szCs w:val="20"/>
              </w:rPr>
              <w:t>Is good but adding “in Cadmium-Exposed Wistar Rats” makes it stronger and more informative.</w:t>
            </w:r>
          </w:p>
        </w:tc>
        <w:tc>
          <w:tcPr>
            <w:tcW w:w="1667" w:type="pct"/>
          </w:tcPr>
          <w:p w14:paraId="064F8FC0" w14:textId="77777777" w:rsidR="002D2FC6" w:rsidRPr="00AA37A4" w:rsidRDefault="002D2FC6">
            <w:pPr>
              <w:keepNext/>
              <w:outlineLvl w:val="1"/>
              <w:rPr>
                <w:rFonts w:ascii="Arial" w:eastAsia="MS Mincho" w:hAnsi="Arial" w:cs="Arial"/>
                <w:bCs/>
                <w:sz w:val="20"/>
                <w:szCs w:val="20"/>
                <w:lang w:val="en-GB"/>
              </w:rPr>
            </w:pPr>
          </w:p>
        </w:tc>
      </w:tr>
      <w:tr w:rsidR="002D2FC6" w:rsidRPr="00AA37A4" w14:paraId="2AB5E937" w14:textId="77777777">
        <w:trPr>
          <w:trHeight w:val="20"/>
          <w:jc w:val="center"/>
        </w:trPr>
        <w:tc>
          <w:tcPr>
            <w:tcW w:w="1666" w:type="pct"/>
            <w:noWrap/>
            <w:hideMark/>
          </w:tcPr>
          <w:p w14:paraId="023269BD" w14:textId="77777777" w:rsidR="002D2FC6" w:rsidRPr="00AA37A4" w:rsidRDefault="00000000">
            <w:pPr>
              <w:keepNext/>
              <w:outlineLvl w:val="1"/>
              <w:rPr>
                <w:rFonts w:ascii="Arial" w:eastAsia="MS Mincho" w:hAnsi="Arial" w:cs="Arial"/>
                <w:b/>
                <w:bCs/>
                <w:sz w:val="20"/>
                <w:szCs w:val="20"/>
                <w:lang w:val="en-GB"/>
              </w:rPr>
            </w:pPr>
            <w:r w:rsidRPr="00AA37A4">
              <w:rPr>
                <w:rFonts w:ascii="Arial" w:eastAsia="MS Mincho" w:hAnsi="Arial" w:cs="Arial"/>
                <w:b/>
                <w:bCs/>
                <w:sz w:val="20"/>
                <w:szCs w:val="20"/>
                <w:lang w:val="en-GB"/>
              </w:rPr>
              <w:t xml:space="preserve">2. Is the abstract of the article comprehensive? </w:t>
            </w:r>
          </w:p>
          <w:p w14:paraId="630F2FB4" w14:textId="77777777" w:rsidR="002D2FC6" w:rsidRPr="00AA37A4" w:rsidRDefault="00000000">
            <w:pPr>
              <w:rPr>
                <w:rFonts w:ascii="Arial" w:hAnsi="Arial" w:cs="Arial"/>
                <w:color w:val="404040"/>
                <w:sz w:val="20"/>
                <w:szCs w:val="20"/>
                <w:shd w:val="clear" w:color="auto" w:fill="FFFFFF"/>
                <w:lang w:val="en-GB"/>
              </w:rPr>
            </w:pPr>
            <w:r w:rsidRPr="00AA37A4">
              <w:rPr>
                <w:rFonts w:ascii="Arial" w:hAnsi="Arial" w:cs="Arial"/>
                <w:color w:val="404040"/>
                <w:sz w:val="20"/>
                <w:szCs w:val="20"/>
                <w:shd w:val="clear" w:color="auto" w:fill="FFFFFF"/>
                <w:lang w:val="en-GB"/>
              </w:rPr>
              <w:t xml:space="preserve">Rating Scale: </w:t>
            </w:r>
          </w:p>
          <w:p w14:paraId="58A60780" w14:textId="77777777" w:rsidR="002D2FC6" w:rsidRPr="00AA37A4" w:rsidRDefault="00000000">
            <w:pPr>
              <w:rPr>
                <w:rFonts w:ascii="Arial" w:hAnsi="Arial" w:cs="Arial"/>
                <w:sz w:val="20"/>
                <w:szCs w:val="20"/>
                <w:lang w:val="en-GB"/>
              </w:rPr>
            </w:pPr>
            <w:r w:rsidRPr="00AA37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7A94AF" w14:textId="3D08E6C6" w:rsidR="002D2FC6" w:rsidRPr="00AA37A4" w:rsidRDefault="00EB6AAD" w:rsidP="00EB6AAD">
            <w:pPr>
              <w:ind w:left="360"/>
              <w:jc w:val="both"/>
              <w:rPr>
                <w:rFonts w:ascii="Arial" w:hAnsi="Arial" w:cs="Arial"/>
                <w:b/>
                <w:bCs/>
                <w:sz w:val="20"/>
                <w:szCs w:val="20"/>
                <w:lang w:val="en-GB"/>
              </w:rPr>
            </w:pPr>
            <w:r w:rsidRPr="00AA37A4">
              <w:rPr>
                <w:rFonts w:ascii="Arial" w:hAnsi="Arial" w:cs="Arial"/>
                <w:b/>
                <w:bCs/>
                <w:sz w:val="20"/>
                <w:szCs w:val="20"/>
              </w:rPr>
              <w:t xml:space="preserve">Yes, </w:t>
            </w:r>
            <w:proofErr w:type="gramStart"/>
            <w:r w:rsidRPr="00AA37A4">
              <w:rPr>
                <w:rFonts w:ascii="Arial" w:hAnsi="Arial" w:cs="Arial"/>
                <w:b/>
                <w:bCs/>
                <w:sz w:val="20"/>
                <w:szCs w:val="20"/>
              </w:rPr>
              <w:t>It</w:t>
            </w:r>
            <w:proofErr w:type="gramEnd"/>
            <w:r w:rsidRPr="00AA37A4">
              <w:rPr>
                <w:rFonts w:ascii="Arial" w:hAnsi="Arial" w:cs="Arial"/>
                <w:b/>
                <w:bCs/>
                <w:sz w:val="20"/>
                <w:szCs w:val="20"/>
              </w:rPr>
              <w:t xml:space="preserve"> adequately highlights the protective effects of </w:t>
            </w:r>
            <w:r w:rsidRPr="00AA37A4">
              <w:rPr>
                <w:rFonts w:ascii="Arial" w:hAnsi="Arial" w:cs="Arial"/>
                <w:b/>
                <w:bCs/>
                <w:i/>
                <w:iCs/>
                <w:sz w:val="20"/>
                <w:szCs w:val="20"/>
              </w:rPr>
              <w:t xml:space="preserve">Pterocarpus </w:t>
            </w:r>
            <w:proofErr w:type="spellStart"/>
            <w:r w:rsidRPr="00AA37A4">
              <w:rPr>
                <w:rFonts w:ascii="Arial" w:hAnsi="Arial" w:cs="Arial"/>
                <w:b/>
                <w:bCs/>
                <w:i/>
                <w:iCs/>
                <w:sz w:val="20"/>
                <w:szCs w:val="20"/>
              </w:rPr>
              <w:t>santalinoides</w:t>
            </w:r>
            <w:proofErr w:type="spellEnd"/>
            <w:r w:rsidRPr="00AA37A4">
              <w:rPr>
                <w:rFonts w:ascii="Arial" w:hAnsi="Arial" w:cs="Arial"/>
                <w:b/>
                <w:bCs/>
                <w:sz w:val="20"/>
                <w:szCs w:val="20"/>
              </w:rPr>
              <w:t xml:space="preserve"> leaf diet against cadmium-induced alterations in lipid profile and liver enzyme activities.</w:t>
            </w:r>
          </w:p>
        </w:tc>
        <w:tc>
          <w:tcPr>
            <w:tcW w:w="1667" w:type="pct"/>
          </w:tcPr>
          <w:p w14:paraId="1DA6FFF4" w14:textId="77777777" w:rsidR="002D2FC6" w:rsidRPr="00AA37A4" w:rsidRDefault="002D2FC6">
            <w:pPr>
              <w:keepNext/>
              <w:outlineLvl w:val="1"/>
              <w:rPr>
                <w:rFonts w:ascii="Arial" w:eastAsia="MS Mincho" w:hAnsi="Arial" w:cs="Arial"/>
                <w:bCs/>
                <w:sz w:val="20"/>
                <w:szCs w:val="20"/>
                <w:lang w:val="en-GB"/>
              </w:rPr>
            </w:pPr>
          </w:p>
        </w:tc>
      </w:tr>
      <w:tr w:rsidR="002D2FC6" w:rsidRPr="00AA37A4" w14:paraId="1439FE81" w14:textId="77777777">
        <w:trPr>
          <w:trHeight w:val="20"/>
          <w:jc w:val="center"/>
        </w:trPr>
        <w:tc>
          <w:tcPr>
            <w:tcW w:w="1666" w:type="pct"/>
            <w:noWrap/>
            <w:hideMark/>
          </w:tcPr>
          <w:p w14:paraId="1FC0B7F4" w14:textId="77777777" w:rsidR="002D2FC6" w:rsidRPr="00AA37A4" w:rsidRDefault="00000000">
            <w:pPr>
              <w:keepNext/>
              <w:outlineLvl w:val="1"/>
              <w:rPr>
                <w:rFonts w:ascii="Arial" w:eastAsia="MS Mincho" w:hAnsi="Arial" w:cs="Arial"/>
                <w:b/>
                <w:bCs/>
                <w:sz w:val="20"/>
                <w:szCs w:val="20"/>
                <w:lang w:val="en-GB" w:eastAsia="x-none"/>
              </w:rPr>
            </w:pPr>
            <w:r w:rsidRPr="00AA37A4">
              <w:rPr>
                <w:rFonts w:ascii="Arial" w:eastAsia="MS Mincho" w:hAnsi="Arial" w:cs="Arial"/>
                <w:b/>
                <w:bCs/>
                <w:sz w:val="20"/>
                <w:szCs w:val="20"/>
                <w:lang w:val="en-GB" w:eastAsia="x-none"/>
              </w:rPr>
              <w:t>3. Are the keywords appropriate and useful?</w:t>
            </w:r>
          </w:p>
          <w:p w14:paraId="3F5DBE5E" w14:textId="77777777" w:rsidR="002D2FC6" w:rsidRPr="00AA37A4" w:rsidRDefault="00000000">
            <w:pPr>
              <w:rPr>
                <w:rFonts w:ascii="Arial" w:hAnsi="Arial" w:cs="Arial"/>
                <w:color w:val="404040"/>
                <w:sz w:val="20"/>
                <w:szCs w:val="20"/>
                <w:shd w:val="clear" w:color="auto" w:fill="FFFFFF"/>
                <w:lang w:val="en-GB"/>
              </w:rPr>
            </w:pPr>
            <w:r w:rsidRPr="00AA37A4">
              <w:rPr>
                <w:rFonts w:ascii="Arial" w:hAnsi="Arial" w:cs="Arial"/>
                <w:color w:val="404040"/>
                <w:sz w:val="20"/>
                <w:szCs w:val="20"/>
                <w:shd w:val="clear" w:color="auto" w:fill="FFFFFF"/>
                <w:lang w:val="en-GB"/>
              </w:rPr>
              <w:t xml:space="preserve">Rating Scale: </w:t>
            </w:r>
          </w:p>
          <w:p w14:paraId="0A5CF4DE" w14:textId="77777777" w:rsidR="002D2FC6" w:rsidRPr="00AA37A4" w:rsidRDefault="00000000">
            <w:pPr>
              <w:rPr>
                <w:rFonts w:ascii="Arial" w:hAnsi="Arial" w:cs="Arial"/>
                <w:sz w:val="20"/>
                <w:szCs w:val="20"/>
                <w:lang w:val="en-GB" w:eastAsia="x-none"/>
              </w:rPr>
            </w:pPr>
            <w:r w:rsidRPr="00AA37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B2A9E86" w14:textId="5C72FA41" w:rsidR="002D2FC6" w:rsidRPr="00AA37A4" w:rsidRDefault="00934955">
            <w:pPr>
              <w:ind w:left="360"/>
              <w:rPr>
                <w:rFonts w:ascii="Arial" w:hAnsi="Arial" w:cs="Arial"/>
                <w:b/>
                <w:bCs/>
                <w:sz w:val="20"/>
                <w:szCs w:val="20"/>
                <w:lang w:val="en-GB"/>
              </w:rPr>
            </w:pPr>
            <w:r w:rsidRPr="00AA37A4">
              <w:rPr>
                <w:rFonts w:ascii="Arial" w:hAnsi="Arial" w:cs="Arial"/>
                <w:b/>
                <w:bCs/>
                <w:sz w:val="20"/>
                <w:szCs w:val="20"/>
                <w:lang w:val="en-GB"/>
              </w:rPr>
              <w:t>Yes, good</w:t>
            </w:r>
          </w:p>
        </w:tc>
        <w:tc>
          <w:tcPr>
            <w:tcW w:w="1667" w:type="pct"/>
          </w:tcPr>
          <w:p w14:paraId="1D104529" w14:textId="77777777" w:rsidR="002D2FC6" w:rsidRPr="00AA37A4" w:rsidRDefault="002D2FC6">
            <w:pPr>
              <w:keepNext/>
              <w:outlineLvl w:val="1"/>
              <w:rPr>
                <w:rFonts w:ascii="Arial" w:eastAsia="MS Mincho" w:hAnsi="Arial" w:cs="Arial"/>
                <w:bCs/>
                <w:sz w:val="20"/>
                <w:szCs w:val="20"/>
                <w:lang w:val="en-GB"/>
              </w:rPr>
            </w:pPr>
          </w:p>
        </w:tc>
      </w:tr>
      <w:tr w:rsidR="002D2FC6" w:rsidRPr="00AA37A4" w14:paraId="16DB81DD" w14:textId="77777777">
        <w:trPr>
          <w:trHeight w:val="20"/>
          <w:jc w:val="center"/>
        </w:trPr>
        <w:tc>
          <w:tcPr>
            <w:tcW w:w="1666" w:type="pct"/>
            <w:noWrap/>
            <w:hideMark/>
          </w:tcPr>
          <w:p w14:paraId="0FE54EB8" w14:textId="77777777" w:rsidR="002D2FC6" w:rsidRPr="00AA37A4" w:rsidRDefault="00000000">
            <w:pPr>
              <w:keepNext/>
              <w:outlineLvl w:val="1"/>
              <w:rPr>
                <w:rFonts w:ascii="Arial" w:eastAsia="MS Mincho" w:hAnsi="Arial" w:cs="Arial"/>
                <w:b/>
                <w:bCs/>
                <w:sz w:val="20"/>
                <w:szCs w:val="20"/>
                <w:lang w:val="en-GB" w:eastAsia="x-none"/>
              </w:rPr>
            </w:pPr>
            <w:r w:rsidRPr="00AA37A4">
              <w:rPr>
                <w:rFonts w:ascii="Arial" w:eastAsia="MS Mincho" w:hAnsi="Arial" w:cs="Arial"/>
                <w:b/>
                <w:bCs/>
                <w:sz w:val="20"/>
                <w:szCs w:val="20"/>
                <w:lang w:val="en-GB" w:eastAsia="x-none"/>
              </w:rPr>
              <w:t>4. Is the background information of the paper sufficient and well organized?</w:t>
            </w:r>
          </w:p>
          <w:p w14:paraId="6B0990A1" w14:textId="77777777" w:rsidR="002D2FC6" w:rsidRPr="00AA37A4" w:rsidRDefault="00000000">
            <w:pPr>
              <w:rPr>
                <w:rFonts w:ascii="Arial" w:hAnsi="Arial" w:cs="Arial"/>
                <w:color w:val="404040"/>
                <w:sz w:val="20"/>
                <w:szCs w:val="20"/>
                <w:shd w:val="clear" w:color="auto" w:fill="FFFFFF"/>
                <w:lang w:val="en-GB"/>
              </w:rPr>
            </w:pPr>
            <w:r w:rsidRPr="00AA37A4">
              <w:rPr>
                <w:rFonts w:ascii="Arial" w:hAnsi="Arial" w:cs="Arial"/>
                <w:color w:val="404040"/>
                <w:sz w:val="20"/>
                <w:szCs w:val="20"/>
                <w:shd w:val="clear" w:color="auto" w:fill="FFFFFF"/>
                <w:lang w:val="en-GB"/>
              </w:rPr>
              <w:t xml:space="preserve">Rating Scale: </w:t>
            </w:r>
          </w:p>
          <w:p w14:paraId="68FE5BA2" w14:textId="77777777" w:rsidR="002D2FC6" w:rsidRPr="00AA37A4" w:rsidRDefault="00000000">
            <w:pPr>
              <w:rPr>
                <w:rFonts w:ascii="Arial" w:hAnsi="Arial" w:cs="Arial"/>
                <w:sz w:val="20"/>
                <w:szCs w:val="20"/>
                <w:lang w:val="en-GB" w:eastAsia="x-none"/>
              </w:rPr>
            </w:pPr>
            <w:r w:rsidRPr="00AA37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0E4C78" w14:textId="327A3A79" w:rsidR="002D2FC6" w:rsidRPr="00AA37A4" w:rsidRDefault="00934955">
            <w:pPr>
              <w:ind w:left="360"/>
              <w:rPr>
                <w:rFonts w:ascii="Arial" w:hAnsi="Arial" w:cs="Arial"/>
                <w:b/>
                <w:bCs/>
                <w:sz w:val="20"/>
                <w:szCs w:val="20"/>
                <w:lang w:val="en-GB"/>
              </w:rPr>
            </w:pPr>
            <w:r w:rsidRPr="00AA37A4">
              <w:rPr>
                <w:rFonts w:ascii="Arial" w:hAnsi="Arial" w:cs="Arial"/>
                <w:b/>
                <w:bCs/>
                <w:sz w:val="20"/>
                <w:szCs w:val="20"/>
                <w:lang w:val="en-GB"/>
              </w:rPr>
              <w:t>2, need some improvement to include scientific literature on plant activity</w:t>
            </w:r>
          </w:p>
        </w:tc>
        <w:tc>
          <w:tcPr>
            <w:tcW w:w="1667" w:type="pct"/>
          </w:tcPr>
          <w:p w14:paraId="1C983950" w14:textId="77777777" w:rsidR="002D2FC6" w:rsidRPr="00AA37A4" w:rsidRDefault="002D2FC6">
            <w:pPr>
              <w:keepNext/>
              <w:outlineLvl w:val="1"/>
              <w:rPr>
                <w:rFonts w:ascii="Arial" w:eastAsia="MS Mincho" w:hAnsi="Arial" w:cs="Arial"/>
                <w:bCs/>
                <w:sz w:val="20"/>
                <w:szCs w:val="20"/>
                <w:lang w:val="en-GB"/>
              </w:rPr>
            </w:pPr>
          </w:p>
        </w:tc>
      </w:tr>
      <w:tr w:rsidR="002D2FC6" w:rsidRPr="00AA37A4" w14:paraId="4D5963A0" w14:textId="77777777">
        <w:trPr>
          <w:trHeight w:val="20"/>
          <w:jc w:val="center"/>
        </w:trPr>
        <w:tc>
          <w:tcPr>
            <w:tcW w:w="1666" w:type="pct"/>
            <w:noWrap/>
            <w:hideMark/>
          </w:tcPr>
          <w:p w14:paraId="7E11CB6B" w14:textId="77777777" w:rsidR="002D2FC6" w:rsidRPr="00AA37A4" w:rsidRDefault="00000000">
            <w:pPr>
              <w:keepNext/>
              <w:outlineLvl w:val="1"/>
              <w:rPr>
                <w:rFonts w:ascii="Arial" w:eastAsia="MS Mincho" w:hAnsi="Arial" w:cs="Arial"/>
                <w:b/>
                <w:bCs/>
                <w:sz w:val="20"/>
                <w:szCs w:val="20"/>
                <w:lang w:val="en-GB" w:eastAsia="x-none"/>
              </w:rPr>
            </w:pPr>
            <w:r w:rsidRPr="00AA37A4">
              <w:rPr>
                <w:rFonts w:ascii="Arial" w:eastAsia="MS Mincho" w:hAnsi="Arial" w:cs="Arial"/>
                <w:b/>
                <w:bCs/>
                <w:sz w:val="20"/>
                <w:szCs w:val="20"/>
                <w:lang w:val="en-GB" w:eastAsia="x-none"/>
              </w:rPr>
              <w:t>5. Are the research objectives/hypotheses clearly stated?</w:t>
            </w:r>
          </w:p>
          <w:p w14:paraId="0BB5BF0C" w14:textId="77777777" w:rsidR="002D2FC6" w:rsidRPr="00AA37A4" w:rsidRDefault="00000000">
            <w:pPr>
              <w:rPr>
                <w:rFonts w:ascii="Arial" w:hAnsi="Arial" w:cs="Arial"/>
                <w:color w:val="404040"/>
                <w:sz w:val="20"/>
                <w:szCs w:val="20"/>
                <w:shd w:val="clear" w:color="auto" w:fill="FFFFFF"/>
                <w:lang w:val="en-GB"/>
              </w:rPr>
            </w:pPr>
            <w:r w:rsidRPr="00AA37A4">
              <w:rPr>
                <w:rFonts w:ascii="Arial" w:hAnsi="Arial" w:cs="Arial"/>
                <w:color w:val="404040"/>
                <w:sz w:val="20"/>
                <w:szCs w:val="20"/>
                <w:shd w:val="clear" w:color="auto" w:fill="FFFFFF"/>
                <w:lang w:val="en-GB"/>
              </w:rPr>
              <w:t xml:space="preserve">Rating Scale: </w:t>
            </w:r>
          </w:p>
          <w:p w14:paraId="566EF245" w14:textId="77777777" w:rsidR="002D2FC6" w:rsidRPr="00AA37A4" w:rsidRDefault="00000000">
            <w:pPr>
              <w:rPr>
                <w:rFonts w:ascii="Arial" w:hAnsi="Arial" w:cs="Arial"/>
                <w:sz w:val="20"/>
                <w:szCs w:val="20"/>
                <w:lang w:val="en-GB" w:eastAsia="x-none"/>
              </w:rPr>
            </w:pPr>
            <w:r w:rsidRPr="00AA37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95122C5" w14:textId="21D6892E" w:rsidR="002D2FC6" w:rsidRPr="00AA37A4" w:rsidRDefault="00934955">
            <w:pPr>
              <w:ind w:left="360"/>
              <w:rPr>
                <w:rFonts w:ascii="Arial" w:hAnsi="Arial" w:cs="Arial"/>
                <w:b/>
                <w:bCs/>
                <w:sz w:val="20"/>
                <w:szCs w:val="20"/>
                <w:lang w:val="en-GB"/>
              </w:rPr>
            </w:pPr>
            <w:r w:rsidRPr="00AA37A4">
              <w:rPr>
                <w:rFonts w:ascii="Arial" w:hAnsi="Arial" w:cs="Arial"/>
                <w:b/>
                <w:bCs/>
                <w:sz w:val="20"/>
                <w:szCs w:val="20"/>
                <w:lang w:val="en-GB"/>
              </w:rPr>
              <w:t>Yes, clearly stated</w:t>
            </w:r>
          </w:p>
        </w:tc>
        <w:tc>
          <w:tcPr>
            <w:tcW w:w="1667" w:type="pct"/>
          </w:tcPr>
          <w:p w14:paraId="38AFDA60" w14:textId="77777777" w:rsidR="002D2FC6" w:rsidRPr="00AA37A4" w:rsidRDefault="002D2FC6">
            <w:pPr>
              <w:keepNext/>
              <w:outlineLvl w:val="1"/>
              <w:rPr>
                <w:rFonts w:ascii="Arial" w:eastAsia="MS Mincho" w:hAnsi="Arial" w:cs="Arial"/>
                <w:bCs/>
                <w:sz w:val="20"/>
                <w:szCs w:val="20"/>
                <w:lang w:val="en-GB"/>
              </w:rPr>
            </w:pPr>
          </w:p>
        </w:tc>
      </w:tr>
      <w:tr w:rsidR="002D2FC6" w:rsidRPr="00AA37A4" w14:paraId="17E3C176" w14:textId="77777777">
        <w:trPr>
          <w:trHeight w:val="20"/>
          <w:jc w:val="center"/>
        </w:trPr>
        <w:tc>
          <w:tcPr>
            <w:tcW w:w="1666" w:type="pct"/>
            <w:noWrap/>
            <w:hideMark/>
          </w:tcPr>
          <w:p w14:paraId="794FC74A" w14:textId="77777777" w:rsidR="002D2FC6" w:rsidRPr="00AA37A4" w:rsidRDefault="00000000">
            <w:pPr>
              <w:keepNext/>
              <w:outlineLvl w:val="1"/>
              <w:rPr>
                <w:rFonts w:ascii="Arial" w:eastAsia="MS Mincho" w:hAnsi="Arial" w:cs="Arial"/>
                <w:b/>
                <w:bCs/>
                <w:sz w:val="20"/>
                <w:szCs w:val="20"/>
                <w:lang w:val="en-GB" w:eastAsia="x-none"/>
              </w:rPr>
            </w:pPr>
            <w:r w:rsidRPr="00AA37A4">
              <w:rPr>
                <w:rFonts w:ascii="Arial" w:eastAsia="MS Mincho" w:hAnsi="Arial" w:cs="Arial"/>
                <w:b/>
                <w:bCs/>
                <w:sz w:val="20"/>
                <w:szCs w:val="20"/>
                <w:lang w:val="en-GB" w:eastAsia="x-none"/>
              </w:rPr>
              <w:t>6. Is the literature review relevant and up to date?</w:t>
            </w:r>
          </w:p>
          <w:p w14:paraId="049D5DBE" w14:textId="77777777" w:rsidR="002D2FC6" w:rsidRPr="00AA37A4" w:rsidRDefault="00000000">
            <w:pPr>
              <w:rPr>
                <w:rFonts w:ascii="Arial" w:hAnsi="Arial" w:cs="Arial"/>
                <w:color w:val="404040"/>
                <w:sz w:val="20"/>
                <w:szCs w:val="20"/>
                <w:shd w:val="clear" w:color="auto" w:fill="FFFFFF"/>
                <w:lang w:val="en-GB"/>
              </w:rPr>
            </w:pPr>
            <w:r w:rsidRPr="00AA37A4">
              <w:rPr>
                <w:rFonts w:ascii="Arial" w:hAnsi="Arial" w:cs="Arial"/>
                <w:color w:val="404040"/>
                <w:sz w:val="20"/>
                <w:szCs w:val="20"/>
                <w:shd w:val="clear" w:color="auto" w:fill="FFFFFF"/>
                <w:lang w:val="en-GB"/>
              </w:rPr>
              <w:t xml:space="preserve">Rating Scale: </w:t>
            </w:r>
          </w:p>
          <w:p w14:paraId="2421FF3E" w14:textId="77777777" w:rsidR="002D2FC6" w:rsidRPr="00AA37A4" w:rsidRDefault="00000000">
            <w:pPr>
              <w:rPr>
                <w:rFonts w:ascii="Arial" w:hAnsi="Arial" w:cs="Arial"/>
                <w:sz w:val="20"/>
                <w:szCs w:val="20"/>
                <w:lang w:val="en-GB" w:eastAsia="x-none"/>
              </w:rPr>
            </w:pPr>
            <w:r w:rsidRPr="00AA37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0E2398" w14:textId="77777777" w:rsidR="002D2FC6" w:rsidRPr="00AA37A4" w:rsidRDefault="00934955" w:rsidP="00934955">
            <w:pPr>
              <w:ind w:left="360"/>
              <w:jc w:val="both"/>
              <w:rPr>
                <w:rFonts w:ascii="Arial" w:hAnsi="Arial" w:cs="Arial"/>
                <w:b/>
                <w:bCs/>
                <w:sz w:val="20"/>
                <w:szCs w:val="20"/>
              </w:rPr>
            </w:pPr>
            <w:r w:rsidRPr="00AA37A4">
              <w:rPr>
                <w:rFonts w:ascii="Arial" w:hAnsi="Arial" w:cs="Arial"/>
                <w:b/>
                <w:bCs/>
                <w:sz w:val="20"/>
                <w:szCs w:val="20"/>
                <w:lang w:val="en-GB"/>
              </w:rPr>
              <w:t xml:space="preserve">3, yes, </w:t>
            </w:r>
            <w:r w:rsidRPr="00AA37A4">
              <w:rPr>
                <w:rFonts w:ascii="Arial" w:hAnsi="Arial" w:cs="Arial"/>
                <w:b/>
                <w:bCs/>
                <w:sz w:val="20"/>
                <w:szCs w:val="20"/>
              </w:rPr>
              <w:t>but it could be strengthened.</w:t>
            </w:r>
          </w:p>
          <w:p w14:paraId="4749B05C" w14:textId="1CEAE517" w:rsidR="00934955" w:rsidRPr="00AA37A4" w:rsidRDefault="00934955" w:rsidP="00934955">
            <w:pPr>
              <w:ind w:left="360"/>
              <w:jc w:val="both"/>
              <w:rPr>
                <w:rFonts w:ascii="Arial" w:hAnsi="Arial" w:cs="Arial"/>
                <w:b/>
                <w:bCs/>
                <w:sz w:val="20"/>
                <w:szCs w:val="20"/>
                <w:lang w:val="en-GB"/>
              </w:rPr>
            </w:pPr>
            <w:r w:rsidRPr="00AA37A4">
              <w:rPr>
                <w:rFonts w:ascii="Arial" w:hAnsi="Arial" w:cs="Arial"/>
                <w:b/>
                <w:bCs/>
                <w:sz w:val="20"/>
                <w:szCs w:val="20"/>
              </w:rPr>
              <w:t xml:space="preserve">For example, recent literature has reported hepatoprotective activity of </w:t>
            </w:r>
            <w:r w:rsidRPr="00AA37A4">
              <w:rPr>
                <w:rFonts w:ascii="Arial" w:hAnsi="Arial" w:cs="Arial"/>
                <w:b/>
                <w:bCs/>
                <w:i/>
                <w:iCs/>
                <w:sz w:val="20"/>
                <w:szCs w:val="20"/>
              </w:rPr>
              <w:t xml:space="preserve">P. </w:t>
            </w:r>
            <w:proofErr w:type="spellStart"/>
            <w:r w:rsidRPr="00AA37A4">
              <w:rPr>
                <w:rFonts w:ascii="Arial" w:hAnsi="Arial" w:cs="Arial"/>
                <w:b/>
                <w:bCs/>
                <w:i/>
                <w:iCs/>
                <w:sz w:val="20"/>
                <w:szCs w:val="20"/>
              </w:rPr>
              <w:t>santalinoides</w:t>
            </w:r>
            <w:proofErr w:type="spellEnd"/>
            <w:r w:rsidRPr="00AA37A4">
              <w:rPr>
                <w:rFonts w:ascii="Arial" w:hAnsi="Arial" w:cs="Arial"/>
                <w:b/>
                <w:bCs/>
                <w:sz w:val="20"/>
                <w:szCs w:val="20"/>
              </w:rPr>
              <w:t xml:space="preserve"> leaf constituents and identified 1,3-di-ortho-galloyl </w:t>
            </w:r>
            <w:proofErr w:type="spellStart"/>
            <w:r w:rsidRPr="00AA37A4">
              <w:rPr>
                <w:rFonts w:ascii="Arial" w:hAnsi="Arial" w:cs="Arial"/>
                <w:b/>
                <w:bCs/>
                <w:sz w:val="20"/>
                <w:szCs w:val="20"/>
              </w:rPr>
              <w:t>quinic</w:t>
            </w:r>
            <w:proofErr w:type="spellEnd"/>
            <w:r w:rsidRPr="00AA37A4">
              <w:rPr>
                <w:rFonts w:ascii="Arial" w:hAnsi="Arial" w:cs="Arial"/>
                <w:b/>
                <w:bCs/>
                <w:sz w:val="20"/>
                <w:szCs w:val="20"/>
              </w:rPr>
              <w:t xml:space="preserve"> acid as a </w:t>
            </w:r>
            <w:proofErr w:type="spellStart"/>
            <w:r w:rsidRPr="00AA37A4">
              <w:rPr>
                <w:rFonts w:ascii="Arial" w:hAnsi="Arial" w:cs="Arial"/>
                <w:b/>
                <w:bCs/>
                <w:sz w:val="20"/>
                <w:szCs w:val="20"/>
              </w:rPr>
              <w:t>hepatotherapeutic</w:t>
            </w:r>
            <w:proofErr w:type="spellEnd"/>
            <w:r w:rsidRPr="00AA37A4">
              <w:rPr>
                <w:rFonts w:ascii="Arial" w:hAnsi="Arial" w:cs="Arial"/>
                <w:b/>
                <w:bCs/>
                <w:sz w:val="20"/>
                <w:szCs w:val="20"/>
              </w:rPr>
              <w:t xml:space="preserve"> principle, while other work has examined its effects on lipid profiles.</w:t>
            </w:r>
          </w:p>
        </w:tc>
        <w:tc>
          <w:tcPr>
            <w:tcW w:w="1667" w:type="pct"/>
          </w:tcPr>
          <w:p w14:paraId="70FF9428" w14:textId="77777777" w:rsidR="002D2FC6" w:rsidRPr="00AA37A4" w:rsidRDefault="002D2FC6">
            <w:pPr>
              <w:keepNext/>
              <w:outlineLvl w:val="1"/>
              <w:rPr>
                <w:rFonts w:ascii="Arial" w:eastAsia="MS Mincho" w:hAnsi="Arial" w:cs="Arial"/>
                <w:bCs/>
                <w:sz w:val="20"/>
                <w:szCs w:val="20"/>
                <w:lang w:val="en-GB"/>
              </w:rPr>
            </w:pPr>
          </w:p>
        </w:tc>
      </w:tr>
      <w:tr w:rsidR="002D2FC6" w:rsidRPr="00AA37A4" w14:paraId="6F618FCA" w14:textId="77777777">
        <w:trPr>
          <w:trHeight w:val="20"/>
          <w:jc w:val="center"/>
        </w:trPr>
        <w:tc>
          <w:tcPr>
            <w:tcW w:w="1666" w:type="pct"/>
            <w:noWrap/>
            <w:hideMark/>
          </w:tcPr>
          <w:p w14:paraId="17819A52" w14:textId="77777777" w:rsidR="002D2FC6" w:rsidRPr="00AA37A4" w:rsidRDefault="00000000">
            <w:pPr>
              <w:keepNext/>
              <w:outlineLvl w:val="1"/>
              <w:rPr>
                <w:rFonts w:ascii="Arial" w:eastAsia="MS Mincho" w:hAnsi="Arial" w:cs="Arial"/>
                <w:b/>
                <w:bCs/>
                <w:sz w:val="20"/>
                <w:szCs w:val="20"/>
                <w:lang w:val="en-GB" w:eastAsia="x-none"/>
              </w:rPr>
            </w:pPr>
            <w:r w:rsidRPr="00AA37A4">
              <w:rPr>
                <w:rFonts w:ascii="Arial" w:eastAsia="MS Mincho" w:hAnsi="Arial" w:cs="Arial"/>
                <w:b/>
                <w:bCs/>
                <w:sz w:val="20"/>
                <w:szCs w:val="20"/>
                <w:lang w:val="en-GB" w:eastAsia="x-none"/>
              </w:rPr>
              <w:t>7. Is the research methodology appropriate for the study?</w:t>
            </w:r>
          </w:p>
          <w:p w14:paraId="6209F615" w14:textId="77777777" w:rsidR="002D2FC6" w:rsidRPr="00AA37A4" w:rsidRDefault="00000000">
            <w:pPr>
              <w:rPr>
                <w:rFonts w:ascii="Arial" w:hAnsi="Arial" w:cs="Arial"/>
                <w:color w:val="404040"/>
                <w:sz w:val="20"/>
                <w:szCs w:val="20"/>
                <w:shd w:val="clear" w:color="auto" w:fill="FFFFFF"/>
                <w:lang w:val="en-GB"/>
              </w:rPr>
            </w:pPr>
            <w:r w:rsidRPr="00AA37A4">
              <w:rPr>
                <w:rFonts w:ascii="Arial" w:hAnsi="Arial" w:cs="Arial"/>
                <w:color w:val="404040"/>
                <w:sz w:val="20"/>
                <w:szCs w:val="20"/>
                <w:shd w:val="clear" w:color="auto" w:fill="FFFFFF"/>
                <w:lang w:val="en-GB"/>
              </w:rPr>
              <w:t xml:space="preserve">Rating Scale: </w:t>
            </w:r>
          </w:p>
          <w:p w14:paraId="3332699B" w14:textId="77777777" w:rsidR="002D2FC6" w:rsidRPr="00AA37A4" w:rsidRDefault="00000000">
            <w:pPr>
              <w:rPr>
                <w:rFonts w:ascii="Arial" w:hAnsi="Arial" w:cs="Arial"/>
                <w:sz w:val="20"/>
                <w:szCs w:val="20"/>
                <w:lang w:val="en-GB"/>
              </w:rPr>
            </w:pPr>
            <w:r w:rsidRPr="00AA37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0A4151" w14:textId="4A5E1ADE" w:rsidR="002D2FC6" w:rsidRPr="00AA37A4" w:rsidRDefault="00934955">
            <w:pPr>
              <w:ind w:left="360"/>
              <w:rPr>
                <w:rFonts w:ascii="Arial" w:hAnsi="Arial" w:cs="Arial"/>
                <w:b/>
                <w:bCs/>
                <w:sz w:val="20"/>
                <w:szCs w:val="20"/>
                <w:lang w:val="en-GB"/>
              </w:rPr>
            </w:pPr>
            <w:r w:rsidRPr="00AA37A4">
              <w:rPr>
                <w:rFonts w:ascii="Arial" w:hAnsi="Arial" w:cs="Arial"/>
                <w:b/>
                <w:bCs/>
                <w:sz w:val="20"/>
                <w:szCs w:val="20"/>
                <w:lang w:val="en-GB"/>
              </w:rPr>
              <w:t>5, excellent</w:t>
            </w:r>
          </w:p>
        </w:tc>
        <w:tc>
          <w:tcPr>
            <w:tcW w:w="1667" w:type="pct"/>
          </w:tcPr>
          <w:p w14:paraId="14788A62" w14:textId="77777777" w:rsidR="002D2FC6" w:rsidRPr="00AA37A4" w:rsidRDefault="002D2FC6">
            <w:pPr>
              <w:keepNext/>
              <w:outlineLvl w:val="1"/>
              <w:rPr>
                <w:rFonts w:ascii="Arial" w:eastAsia="MS Mincho" w:hAnsi="Arial" w:cs="Arial"/>
                <w:bCs/>
                <w:sz w:val="20"/>
                <w:szCs w:val="20"/>
                <w:lang w:val="en-GB"/>
              </w:rPr>
            </w:pPr>
          </w:p>
        </w:tc>
      </w:tr>
      <w:tr w:rsidR="002D2FC6" w:rsidRPr="00AA37A4" w14:paraId="231574CF" w14:textId="77777777" w:rsidTr="00934955">
        <w:trPr>
          <w:trHeight w:val="1185"/>
          <w:jc w:val="center"/>
        </w:trPr>
        <w:tc>
          <w:tcPr>
            <w:tcW w:w="1666" w:type="pct"/>
            <w:noWrap/>
            <w:hideMark/>
          </w:tcPr>
          <w:p w14:paraId="0CD62F73" w14:textId="77777777" w:rsidR="002D2FC6" w:rsidRPr="00AA37A4" w:rsidRDefault="00000000">
            <w:pPr>
              <w:keepNext/>
              <w:outlineLvl w:val="1"/>
              <w:rPr>
                <w:rFonts w:ascii="Arial" w:eastAsia="MS Mincho" w:hAnsi="Arial" w:cs="Arial"/>
                <w:b/>
                <w:bCs/>
                <w:sz w:val="20"/>
                <w:szCs w:val="20"/>
                <w:lang w:val="en-GB" w:eastAsia="x-none"/>
              </w:rPr>
            </w:pPr>
            <w:r w:rsidRPr="00AA37A4">
              <w:rPr>
                <w:rFonts w:ascii="Arial" w:eastAsia="MS Mincho" w:hAnsi="Arial" w:cs="Arial"/>
                <w:b/>
                <w:bCs/>
                <w:sz w:val="20"/>
                <w:szCs w:val="20"/>
                <w:lang w:val="en-GB" w:eastAsia="x-none"/>
              </w:rPr>
              <w:t>8. Were ethical issues properly addressed (if applicable)?</w:t>
            </w:r>
          </w:p>
          <w:p w14:paraId="0FE6F405" w14:textId="77777777" w:rsidR="002D2FC6" w:rsidRPr="00AA37A4" w:rsidRDefault="00000000">
            <w:pPr>
              <w:rPr>
                <w:rFonts w:ascii="Arial" w:hAnsi="Arial" w:cs="Arial"/>
                <w:color w:val="404040"/>
                <w:sz w:val="20"/>
                <w:szCs w:val="20"/>
                <w:shd w:val="clear" w:color="auto" w:fill="FFFFFF"/>
                <w:lang w:val="en-GB"/>
              </w:rPr>
            </w:pPr>
            <w:r w:rsidRPr="00AA37A4">
              <w:rPr>
                <w:rFonts w:ascii="Arial" w:hAnsi="Arial" w:cs="Arial"/>
                <w:color w:val="404040"/>
                <w:sz w:val="20"/>
                <w:szCs w:val="20"/>
                <w:shd w:val="clear" w:color="auto" w:fill="FFFFFF"/>
                <w:lang w:val="en-GB"/>
              </w:rPr>
              <w:t xml:space="preserve">Rating Scale: </w:t>
            </w:r>
          </w:p>
          <w:p w14:paraId="2A2C21DC" w14:textId="77777777" w:rsidR="002D2FC6" w:rsidRPr="00AA37A4" w:rsidRDefault="00000000">
            <w:pPr>
              <w:rPr>
                <w:rFonts w:ascii="Arial" w:hAnsi="Arial" w:cs="Arial"/>
                <w:sz w:val="20"/>
                <w:szCs w:val="20"/>
                <w:lang w:val="en-GB" w:eastAsia="x-none"/>
              </w:rPr>
            </w:pPr>
            <w:r w:rsidRPr="00AA37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A1BB7AE" w14:textId="4E3F9761" w:rsidR="002D2FC6" w:rsidRPr="00AA37A4" w:rsidRDefault="00934955">
            <w:pPr>
              <w:ind w:left="360"/>
              <w:rPr>
                <w:rFonts w:ascii="Arial" w:hAnsi="Arial" w:cs="Arial"/>
                <w:b/>
                <w:bCs/>
                <w:sz w:val="20"/>
                <w:szCs w:val="20"/>
                <w:lang w:val="en-GB"/>
              </w:rPr>
            </w:pPr>
            <w:r w:rsidRPr="00AA37A4">
              <w:rPr>
                <w:rFonts w:ascii="Arial" w:hAnsi="Arial" w:cs="Arial"/>
                <w:b/>
                <w:bCs/>
                <w:sz w:val="20"/>
                <w:szCs w:val="20"/>
                <w:lang w:val="en-GB"/>
              </w:rPr>
              <w:t>3, Yes, but need address date and IAEC details fully</w:t>
            </w:r>
          </w:p>
        </w:tc>
        <w:tc>
          <w:tcPr>
            <w:tcW w:w="1667" w:type="pct"/>
          </w:tcPr>
          <w:p w14:paraId="14628859" w14:textId="77777777" w:rsidR="002D2FC6" w:rsidRPr="00AA37A4" w:rsidRDefault="002D2FC6">
            <w:pPr>
              <w:keepNext/>
              <w:outlineLvl w:val="1"/>
              <w:rPr>
                <w:rFonts w:ascii="Arial" w:eastAsia="MS Mincho" w:hAnsi="Arial" w:cs="Arial"/>
                <w:bCs/>
                <w:sz w:val="20"/>
                <w:szCs w:val="20"/>
                <w:lang w:val="en-GB"/>
              </w:rPr>
            </w:pPr>
          </w:p>
        </w:tc>
      </w:tr>
      <w:tr w:rsidR="002D2FC6" w:rsidRPr="00AA37A4" w14:paraId="552C5BCA" w14:textId="77777777">
        <w:trPr>
          <w:trHeight w:val="20"/>
          <w:jc w:val="center"/>
        </w:trPr>
        <w:tc>
          <w:tcPr>
            <w:tcW w:w="1666" w:type="pct"/>
            <w:noWrap/>
            <w:hideMark/>
          </w:tcPr>
          <w:p w14:paraId="092EDEB4" w14:textId="77777777" w:rsidR="002D2FC6" w:rsidRPr="00AA37A4" w:rsidRDefault="00000000">
            <w:pPr>
              <w:rPr>
                <w:rFonts w:ascii="Arial" w:hAnsi="Arial" w:cs="Arial"/>
                <w:b/>
                <w:sz w:val="20"/>
                <w:szCs w:val="20"/>
                <w:lang w:val="en-GB"/>
              </w:rPr>
            </w:pPr>
            <w:r w:rsidRPr="00AA37A4">
              <w:rPr>
                <w:rFonts w:ascii="Arial" w:hAnsi="Arial" w:cs="Arial"/>
                <w:b/>
                <w:sz w:val="20"/>
                <w:szCs w:val="20"/>
                <w:lang w:val="en-GB"/>
              </w:rPr>
              <w:t xml:space="preserve">9. Are the results presented clearly? </w:t>
            </w:r>
          </w:p>
          <w:p w14:paraId="66224707" w14:textId="77777777" w:rsidR="002D2FC6" w:rsidRPr="00AA37A4" w:rsidRDefault="00000000">
            <w:pPr>
              <w:rPr>
                <w:rFonts w:ascii="Arial" w:hAnsi="Arial" w:cs="Arial"/>
                <w:color w:val="404040"/>
                <w:sz w:val="20"/>
                <w:szCs w:val="20"/>
                <w:shd w:val="clear" w:color="auto" w:fill="FFFFFF"/>
                <w:lang w:val="en-GB"/>
              </w:rPr>
            </w:pPr>
            <w:r w:rsidRPr="00AA37A4">
              <w:rPr>
                <w:rFonts w:ascii="Arial" w:hAnsi="Arial" w:cs="Arial"/>
                <w:color w:val="404040"/>
                <w:sz w:val="20"/>
                <w:szCs w:val="20"/>
                <w:shd w:val="clear" w:color="auto" w:fill="FFFFFF"/>
                <w:lang w:val="en-GB"/>
              </w:rPr>
              <w:lastRenderedPageBreak/>
              <w:t xml:space="preserve">Rating Scale: </w:t>
            </w:r>
          </w:p>
          <w:p w14:paraId="4C0BB4C1" w14:textId="77777777" w:rsidR="002D2FC6" w:rsidRPr="00AA37A4" w:rsidRDefault="00000000">
            <w:pPr>
              <w:rPr>
                <w:rFonts w:ascii="Arial" w:hAnsi="Arial" w:cs="Arial"/>
                <w:bCs/>
                <w:sz w:val="20"/>
                <w:szCs w:val="20"/>
                <w:lang w:val="en-GB"/>
              </w:rPr>
            </w:pPr>
            <w:r w:rsidRPr="00AA37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222873" w14:textId="789F45DE" w:rsidR="002D2FC6" w:rsidRPr="00AA37A4" w:rsidRDefault="00934955">
            <w:pPr>
              <w:contextualSpacing/>
              <w:rPr>
                <w:rFonts w:ascii="Arial" w:hAnsi="Arial" w:cs="Arial"/>
                <w:bCs/>
                <w:sz w:val="20"/>
                <w:szCs w:val="20"/>
                <w:lang w:val="en-GB"/>
              </w:rPr>
            </w:pPr>
            <w:r w:rsidRPr="00AA37A4">
              <w:rPr>
                <w:rFonts w:ascii="Arial" w:hAnsi="Arial" w:cs="Arial"/>
                <w:bCs/>
                <w:sz w:val="20"/>
                <w:szCs w:val="20"/>
                <w:lang w:val="en-GB"/>
              </w:rPr>
              <w:lastRenderedPageBreak/>
              <w:t xml:space="preserve">4, Yes, good, can be improved by graphical </w:t>
            </w:r>
            <w:r w:rsidRPr="00AA37A4">
              <w:rPr>
                <w:rFonts w:ascii="Arial" w:hAnsi="Arial" w:cs="Arial"/>
                <w:bCs/>
                <w:sz w:val="20"/>
                <w:szCs w:val="20"/>
                <w:lang w:val="en-GB"/>
              </w:rPr>
              <w:lastRenderedPageBreak/>
              <w:t>representation for easy understanding</w:t>
            </w:r>
          </w:p>
        </w:tc>
        <w:tc>
          <w:tcPr>
            <w:tcW w:w="1667" w:type="pct"/>
          </w:tcPr>
          <w:p w14:paraId="5176C9E6" w14:textId="77777777" w:rsidR="002D2FC6" w:rsidRPr="00AA37A4" w:rsidRDefault="002D2FC6">
            <w:pPr>
              <w:keepNext/>
              <w:outlineLvl w:val="1"/>
              <w:rPr>
                <w:rFonts w:ascii="Arial" w:eastAsia="MS Mincho" w:hAnsi="Arial" w:cs="Arial"/>
                <w:bCs/>
                <w:sz w:val="20"/>
                <w:szCs w:val="20"/>
                <w:lang w:val="en-GB"/>
              </w:rPr>
            </w:pPr>
          </w:p>
        </w:tc>
      </w:tr>
      <w:tr w:rsidR="002D2FC6" w:rsidRPr="00AA37A4" w14:paraId="4480FB6F" w14:textId="77777777">
        <w:trPr>
          <w:trHeight w:val="20"/>
          <w:jc w:val="center"/>
        </w:trPr>
        <w:tc>
          <w:tcPr>
            <w:tcW w:w="1666" w:type="pct"/>
            <w:noWrap/>
            <w:hideMark/>
          </w:tcPr>
          <w:p w14:paraId="21CA290E" w14:textId="77777777" w:rsidR="002D2FC6" w:rsidRPr="00AA37A4" w:rsidRDefault="00000000">
            <w:pPr>
              <w:rPr>
                <w:rFonts w:ascii="Arial" w:hAnsi="Arial" w:cs="Arial"/>
                <w:b/>
                <w:sz w:val="20"/>
                <w:szCs w:val="20"/>
                <w:lang w:val="en-GB"/>
              </w:rPr>
            </w:pPr>
            <w:r w:rsidRPr="00AA37A4">
              <w:rPr>
                <w:rFonts w:ascii="Arial" w:hAnsi="Arial" w:cs="Arial"/>
                <w:b/>
                <w:sz w:val="20"/>
                <w:szCs w:val="20"/>
                <w:lang w:val="en-GB"/>
              </w:rPr>
              <w:t>10. Are tables and figures clear, relevant, and necessary?</w:t>
            </w:r>
          </w:p>
          <w:p w14:paraId="6395BB4D" w14:textId="77777777" w:rsidR="002D2FC6" w:rsidRPr="00AA37A4" w:rsidRDefault="00000000">
            <w:pPr>
              <w:rPr>
                <w:rFonts w:ascii="Arial" w:hAnsi="Arial" w:cs="Arial"/>
                <w:color w:val="404040"/>
                <w:sz w:val="20"/>
                <w:szCs w:val="20"/>
                <w:shd w:val="clear" w:color="auto" w:fill="FFFFFF"/>
                <w:lang w:val="en-GB"/>
              </w:rPr>
            </w:pPr>
            <w:r w:rsidRPr="00AA37A4">
              <w:rPr>
                <w:rFonts w:ascii="Arial" w:hAnsi="Arial" w:cs="Arial"/>
                <w:color w:val="404040"/>
                <w:sz w:val="20"/>
                <w:szCs w:val="20"/>
                <w:shd w:val="clear" w:color="auto" w:fill="FFFFFF"/>
                <w:lang w:val="en-GB"/>
              </w:rPr>
              <w:t xml:space="preserve">Rating Scale: </w:t>
            </w:r>
          </w:p>
          <w:p w14:paraId="023F622D" w14:textId="77777777" w:rsidR="002D2FC6" w:rsidRPr="00AA37A4" w:rsidRDefault="00000000">
            <w:pPr>
              <w:rPr>
                <w:rFonts w:ascii="Arial" w:hAnsi="Arial" w:cs="Arial"/>
                <w:color w:val="404040"/>
                <w:sz w:val="20"/>
                <w:szCs w:val="20"/>
                <w:shd w:val="clear" w:color="auto" w:fill="FFFFFF"/>
                <w:lang w:val="en-GB"/>
              </w:rPr>
            </w:pPr>
            <w:r w:rsidRPr="00AA37A4">
              <w:rPr>
                <w:rFonts w:ascii="Arial" w:hAnsi="Arial" w:cs="Arial"/>
                <w:color w:val="404040"/>
                <w:sz w:val="20"/>
                <w:szCs w:val="20"/>
                <w:shd w:val="clear" w:color="auto" w:fill="FFFFFF"/>
                <w:lang w:val="en-GB"/>
              </w:rPr>
              <w:t>5 = Excellent 4 = Good 3 = Satisfactory 2 = Needs Improvement 1 = Poor N/A = Not Applicable</w:t>
            </w:r>
          </w:p>
          <w:p w14:paraId="54A60CB9" w14:textId="77777777" w:rsidR="002D2FC6" w:rsidRPr="00AA37A4" w:rsidRDefault="002D2FC6">
            <w:pPr>
              <w:rPr>
                <w:rFonts w:ascii="Arial" w:hAnsi="Arial" w:cs="Arial"/>
                <w:color w:val="404040"/>
                <w:sz w:val="20"/>
                <w:szCs w:val="20"/>
                <w:shd w:val="clear" w:color="auto" w:fill="FFFFFF"/>
                <w:lang w:val="en-GB"/>
              </w:rPr>
            </w:pPr>
          </w:p>
          <w:p w14:paraId="0142EDC7" w14:textId="77777777" w:rsidR="002D2FC6" w:rsidRPr="00AA37A4" w:rsidRDefault="002D2FC6">
            <w:pPr>
              <w:rPr>
                <w:rFonts w:ascii="Arial" w:hAnsi="Arial" w:cs="Arial"/>
                <w:sz w:val="20"/>
                <w:szCs w:val="20"/>
                <w:lang w:val="en-GB"/>
              </w:rPr>
            </w:pPr>
          </w:p>
        </w:tc>
        <w:tc>
          <w:tcPr>
            <w:tcW w:w="1667" w:type="pct"/>
          </w:tcPr>
          <w:p w14:paraId="7FA8AA3B" w14:textId="5FF4E894" w:rsidR="002D2FC6" w:rsidRPr="00AA37A4" w:rsidRDefault="007D50FD">
            <w:pPr>
              <w:contextualSpacing/>
              <w:rPr>
                <w:rFonts w:ascii="Arial" w:hAnsi="Arial" w:cs="Arial"/>
                <w:bCs/>
                <w:sz w:val="20"/>
                <w:szCs w:val="20"/>
                <w:lang w:val="en-GB"/>
              </w:rPr>
            </w:pPr>
            <w:r w:rsidRPr="00AA37A4">
              <w:rPr>
                <w:rFonts w:ascii="Arial" w:hAnsi="Arial" w:cs="Arial"/>
                <w:bCs/>
                <w:sz w:val="20"/>
                <w:szCs w:val="20"/>
                <w:lang w:val="en-GB"/>
              </w:rPr>
              <w:t xml:space="preserve">4, are </w:t>
            </w:r>
            <w:r w:rsidR="009F3C6C" w:rsidRPr="00AA37A4">
              <w:rPr>
                <w:rFonts w:ascii="Arial" w:hAnsi="Arial" w:cs="Arial"/>
                <w:bCs/>
                <w:sz w:val="20"/>
                <w:szCs w:val="20"/>
                <w:lang w:val="en-GB"/>
              </w:rPr>
              <w:t>relevant</w:t>
            </w:r>
          </w:p>
        </w:tc>
        <w:tc>
          <w:tcPr>
            <w:tcW w:w="1667" w:type="pct"/>
          </w:tcPr>
          <w:p w14:paraId="04978975" w14:textId="77777777" w:rsidR="002D2FC6" w:rsidRPr="00AA37A4" w:rsidRDefault="002D2FC6">
            <w:pPr>
              <w:keepNext/>
              <w:outlineLvl w:val="1"/>
              <w:rPr>
                <w:rFonts w:ascii="Arial" w:eastAsia="MS Mincho" w:hAnsi="Arial" w:cs="Arial"/>
                <w:bCs/>
                <w:sz w:val="20"/>
                <w:szCs w:val="20"/>
                <w:lang w:val="en-GB"/>
              </w:rPr>
            </w:pPr>
          </w:p>
        </w:tc>
      </w:tr>
      <w:tr w:rsidR="002D2FC6" w:rsidRPr="00AA37A4" w14:paraId="1F9F8554" w14:textId="77777777">
        <w:trPr>
          <w:trHeight w:val="20"/>
          <w:jc w:val="center"/>
        </w:trPr>
        <w:tc>
          <w:tcPr>
            <w:tcW w:w="1666" w:type="pct"/>
            <w:noWrap/>
            <w:hideMark/>
          </w:tcPr>
          <w:p w14:paraId="233AB86D" w14:textId="77777777" w:rsidR="002D2FC6" w:rsidRPr="00AA37A4" w:rsidRDefault="00000000">
            <w:pPr>
              <w:rPr>
                <w:rFonts w:ascii="Arial" w:hAnsi="Arial" w:cs="Arial"/>
                <w:b/>
                <w:sz w:val="20"/>
                <w:szCs w:val="20"/>
                <w:lang w:val="en-GB"/>
              </w:rPr>
            </w:pPr>
            <w:r w:rsidRPr="00AA37A4">
              <w:rPr>
                <w:rFonts w:ascii="Arial" w:hAnsi="Arial" w:cs="Arial"/>
                <w:b/>
                <w:sz w:val="20"/>
                <w:szCs w:val="20"/>
                <w:lang w:val="en-GB"/>
              </w:rPr>
              <w:t>11. Does the discussion relate findings to existing literature?</w:t>
            </w:r>
          </w:p>
          <w:p w14:paraId="1EC2050B" w14:textId="77777777" w:rsidR="002D2FC6" w:rsidRPr="00AA37A4" w:rsidRDefault="00000000">
            <w:pPr>
              <w:rPr>
                <w:rFonts w:ascii="Arial" w:hAnsi="Arial" w:cs="Arial"/>
                <w:color w:val="404040"/>
                <w:sz w:val="20"/>
                <w:szCs w:val="20"/>
                <w:shd w:val="clear" w:color="auto" w:fill="FFFFFF"/>
                <w:lang w:val="en-GB"/>
              </w:rPr>
            </w:pPr>
            <w:r w:rsidRPr="00AA37A4">
              <w:rPr>
                <w:rFonts w:ascii="Arial" w:hAnsi="Arial" w:cs="Arial"/>
                <w:color w:val="404040"/>
                <w:sz w:val="20"/>
                <w:szCs w:val="20"/>
                <w:shd w:val="clear" w:color="auto" w:fill="FFFFFF"/>
                <w:lang w:val="en-GB"/>
              </w:rPr>
              <w:t xml:space="preserve">Rating Scale: </w:t>
            </w:r>
          </w:p>
          <w:p w14:paraId="14482980" w14:textId="77777777" w:rsidR="002D2FC6" w:rsidRPr="00AA37A4" w:rsidRDefault="00000000">
            <w:pPr>
              <w:rPr>
                <w:rFonts w:ascii="Arial" w:hAnsi="Arial" w:cs="Arial"/>
                <w:sz w:val="20"/>
                <w:szCs w:val="20"/>
                <w:lang w:val="en-GB"/>
              </w:rPr>
            </w:pPr>
            <w:r w:rsidRPr="00AA37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F6CD750" w14:textId="0E640D9A" w:rsidR="002D2FC6" w:rsidRPr="00AA37A4" w:rsidRDefault="007D50FD" w:rsidP="007D50FD">
            <w:pPr>
              <w:contextualSpacing/>
              <w:jc w:val="both"/>
              <w:rPr>
                <w:rFonts w:ascii="Arial" w:hAnsi="Arial" w:cs="Arial"/>
                <w:bCs/>
                <w:sz w:val="20"/>
                <w:szCs w:val="20"/>
                <w:lang w:val="en-GB"/>
              </w:rPr>
            </w:pPr>
            <w:r w:rsidRPr="00AA37A4">
              <w:rPr>
                <w:rFonts w:ascii="Arial" w:hAnsi="Arial" w:cs="Arial"/>
                <w:bCs/>
                <w:sz w:val="20"/>
                <w:szCs w:val="20"/>
              </w:rPr>
              <w:t xml:space="preserve">4 good, </w:t>
            </w:r>
            <w:proofErr w:type="gramStart"/>
            <w:r w:rsidRPr="00AA37A4">
              <w:rPr>
                <w:rFonts w:ascii="Arial" w:hAnsi="Arial" w:cs="Arial"/>
                <w:bCs/>
                <w:sz w:val="20"/>
                <w:szCs w:val="20"/>
              </w:rPr>
              <w:t>The</w:t>
            </w:r>
            <w:proofErr w:type="gramEnd"/>
            <w:r w:rsidRPr="00AA37A4">
              <w:rPr>
                <w:rFonts w:ascii="Arial" w:hAnsi="Arial" w:cs="Arial"/>
                <w:bCs/>
                <w:sz w:val="20"/>
                <w:szCs w:val="20"/>
              </w:rPr>
              <w:t xml:space="preserve"> authors compare their observations with findings from earlier studies and provide plausible explanations for the protective effects of </w:t>
            </w:r>
            <w:r w:rsidRPr="00AA37A4">
              <w:rPr>
                <w:rFonts w:ascii="Arial" w:hAnsi="Arial" w:cs="Arial"/>
                <w:bCs/>
                <w:i/>
                <w:iCs/>
                <w:sz w:val="20"/>
                <w:szCs w:val="20"/>
              </w:rPr>
              <w:t xml:space="preserve">Pterocarpus </w:t>
            </w:r>
            <w:proofErr w:type="spellStart"/>
            <w:r w:rsidRPr="00AA37A4">
              <w:rPr>
                <w:rFonts w:ascii="Arial" w:hAnsi="Arial" w:cs="Arial"/>
                <w:bCs/>
                <w:i/>
                <w:iCs/>
                <w:sz w:val="20"/>
                <w:szCs w:val="20"/>
              </w:rPr>
              <w:t>santalinoides</w:t>
            </w:r>
            <w:proofErr w:type="spellEnd"/>
            <w:r w:rsidRPr="00AA37A4">
              <w:rPr>
                <w:rFonts w:ascii="Arial" w:hAnsi="Arial" w:cs="Arial"/>
                <w:bCs/>
                <w:sz w:val="20"/>
                <w:szCs w:val="20"/>
              </w:rPr>
              <w:t>. However, the discussion could be further strengthened by incorporating a few more recent studies to provide greater contemporary context and improve the scientific depth of the interpretation.</w:t>
            </w:r>
          </w:p>
        </w:tc>
        <w:tc>
          <w:tcPr>
            <w:tcW w:w="1667" w:type="pct"/>
          </w:tcPr>
          <w:p w14:paraId="7D8CDA4C" w14:textId="77777777" w:rsidR="002D2FC6" w:rsidRPr="00AA37A4" w:rsidRDefault="002D2FC6">
            <w:pPr>
              <w:keepNext/>
              <w:outlineLvl w:val="1"/>
              <w:rPr>
                <w:rFonts w:ascii="Arial" w:eastAsia="MS Mincho" w:hAnsi="Arial" w:cs="Arial"/>
                <w:bCs/>
                <w:sz w:val="20"/>
                <w:szCs w:val="20"/>
                <w:lang w:val="en-GB"/>
              </w:rPr>
            </w:pPr>
          </w:p>
        </w:tc>
      </w:tr>
      <w:tr w:rsidR="002D2FC6" w:rsidRPr="00AA37A4" w14:paraId="03C2CA7D" w14:textId="77777777">
        <w:trPr>
          <w:trHeight w:val="20"/>
          <w:jc w:val="center"/>
        </w:trPr>
        <w:tc>
          <w:tcPr>
            <w:tcW w:w="1666" w:type="pct"/>
            <w:noWrap/>
            <w:hideMark/>
          </w:tcPr>
          <w:p w14:paraId="45CABAC3" w14:textId="77777777" w:rsidR="002D2FC6" w:rsidRPr="00AA37A4" w:rsidRDefault="00000000">
            <w:pPr>
              <w:rPr>
                <w:rFonts w:ascii="Arial" w:hAnsi="Arial" w:cs="Arial"/>
                <w:b/>
                <w:sz w:val="20"/>
                <w:szCs w:val="20"/>
                <w:lang w:val="en-GB"/>
              </w:rPr>
            </w:pPr>
            <w:r w:rsidRPr="00AA37A4">
              <w:rPr>
                <w:rFonts w:ascii="Arial" w:hAnsi="Arial" w:cs="Arial"/>
                <w:b/>
                <w:sz w:val="20"/>
                <w:szCs w:val="20"/>
                <w:lang w:val="en-GB"/>
              </w:rPr>
              <w:t>12. Are the conclusions supported by the data?</w:t>
            </w:r>
          </w:p>
          <w:p w14:paraId="0D6B9D1D" w14:textId="77777777" w:rsidR="002D2FC6" w:rsidRPr="00AA37A4" w:rsidRDefault="00000000">
            <w:pPr>
              <w:rPr>
                <w:rFonts w:ascii="Arial" w:hAnsi="Arial" w:cs="Arial"/>
                <w:color w:val="404040"/>
                <w:sz w:val="20"/>
                <w:szCs w:val="20"/>
                <w:shd w:val="clear" w:color="auto" w:fill="FFFFFF"/>
                <w:lang w:val="en-GB"/>
              </w:rPr>
            </w:pPr>
            <w:r w:rsidRPr="00AA37A4">
              <w:rPr>
                <w:rFonts w:ascii="Arial" w:hAnsi="Arial" w:cs="Arial"/>
                <w:color w:val="404040"/>
                <w:sz w:val="20"/>
                <w:szCs w:val="20"/>
                <w:shd w:val="clear" w:color="auto" w:fill="FFFFFF"/>
                <w:lang w:val="en-GB"/>
              </w:rPr>
              <w:t xml:space="preserve">Rating Scale: </w:t>
            </w:r>
          </w:p>
          <w:p w14:paraId="747725F1" w14:textId="77777777" w:rsidR="002D2FC6" w:rsidRPr="00AA37A4" w:rsidRDefault="00000000">
            <w:pPr>
              <w:rPr>
                <w:rFonts w:ascii="Arial" w:hAnsi="Arial" w:cs="Arial"/>
                <w:sz w:val="20"/>
                <w:szCs w:val="20"/>
                <w:lang w:val="en-GB"/>
              </w:rPr>
            </w:pPr>
            <w:r w:rsidRPr="00AA37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F78889" w14:textId="656F823F" w:rsidR="002D2FC6" w:rsidRPr="00AA37A4" w:rsidRDefault="007D50FD" w:rsidP="007D50FD">
            <w:pPr>
              <w:contextualSpacing/>
              <w:jc w:val="both"/>
              <w:rPr>
                <w:rFonts w:ascii="Arial" w:hAnsi="Arial" w:cs="Arial"/>
                <w:bCs/>
                <w:sz w:val="20"/>
                <w:szCs w:val="20"/>
                <w:lang w:val="en-GB"/>
              </w:rPr>
            </w:pPr>
            <w:r w:rsidRPr="00AA37A4">
              <w:rPr>
                <w:rFonts w:ascii="Arial" w:hAnsi="Arial" w:cs="Arial"/>
                <w:bCs/>
                <w:sz w:val="20"/>
                <w:szCs w:val="20"/>
              </w:rPr>
              <w:t xml:space="preserve">Yes. The conclusions are </w:t>
            </w:r>
            <w:r w:rsidRPr="00AA37A4">
              <w:rPr>
                <w:rFonts w:ascii="Arial" w:hAnsi="Arial" w:cs="Arial"/>
                <w:b/>
                <w:bCs/>
                <w:sz w:val="20"/>
                <w:szCs w:val="20"/>
              </w:rPr>
              <w:t>generally supported by the data presented in the manuscript</w:t>
            </w:r>
            <w:r w:rsidRPr="00AA37A4">
              <w:rPr>
                <w:rFonts w:ascii="Arial" w:hAnsi="Arial" w:cs="Arial"/>
                <w:bCs/>
                <w:sz w:val="20"/>
                <w:szCs w:val="20"/>
              </w:rPr>
              <w:t xml:space="preserve">. However, more cautious about the statement that the plant has </w:t>
            </w:r>
            <w:r w:rsidRPr="00AA37A4">
              <w:rPr>
                <w:rFonts w:ascii="Arial" w:hAnsi="Arial" w:cs="Arial"/>
                <w:b/>
                <w:bCs/>
                <w:sz w:val="20"/>
                <w:szCs w:val="20"/>
              </w:rPr>
              <w:t>“potential application in the management”</w:t>
            </w:r>
            <w:r w:rsidRPr="00AA37A4">
              <w:rPr>
                <w:rFonts w:ascii="Arial" w:hAnsi="Arial" w:cs="Arial"/>
                <w:bCs/>
                <w:sz w:val="20"/>
                <w:szCs w:val="20"/>
              </w:rPr>
              <w:t xml:space="preserve"> of cadmium toxicity and could serve as a </w:t>
            </w:r>
            <w:r w:rsidRPr="00AA37A4">
              <w:rPr>
                <w:rFonts w:ascii="Arial" w:hAnsi="Arial" w:cs="Arial"/>
                <w:b/>
                <w:bCs/>
                <w:sz w:val="20"/>
                <w:szCs w:val="20"/>
              </w:rPr>
              <w:t>“therapeutic agent</w:t>
            </w:r>
            <w:proofErr w:type="gramStart"/>
            <w:r w:rsidRPr="00AA37A4">
              <w:rPr>
                <w:rFonts w:ascii="Arial" w:hAnsi="Arial" w:cs="Arial"/>
                <w:b/>
                <w:bCs/>
                <w:sz w:val="20"/>
                <w:szCs w:val="20"/>
              </w:rPr>
              <w:t>”</w:t>
            </w:r>
            <w:r w:rsidRPr="00AA37A4">
              <w:rPr>
                <w:rFonts w:ascii="Arial" w:hAnsi="Arial" w:cs="Arial"/>
                <w:bCs/>
                <w:sz w:val="20"/>
                <w:szCs w:val="20"/>
              </w:rPr>
              <w:t xml:space="preserve"> .</w:t>
            </w:r>
            <w:proofErr w:type="gramEnd"/>
          </w:p>
        </w:tc>
        <w:tc>
          <w:tcPr>
            <w:tcW w:w="1667" w:type="pct"/>
          </w:tcPr>
          <w:p w14:paraId="483DBE85" w14:textId="77777777" w:rsidR="002D2FC6" w:rsidRPr="00AA37A4" w:rsidRDefault="002D2FC6">
            <w:pPr>
              <w:keepNext/>
              <w:outlineLvl w:val="1"/>
              <w:rPr>
                <w:rFonts w:ascii="Arial" w:eastAsia="MS Mincho" w:hAnsi="Arial" w:cs="Arial"/>
                <w:bCs/>
                <w:sz w:val="20"/>
                <w:szCs w:val="20"/>
                <w:lang w:val="en-GB"/>
              </w:rPr>
            </w:pPr>
          </w:p>
        </w:tc>
      </w:tr>
      <w:tr w:rsidR="002D2FC6" w:rsidRPr="00AA37A4" w14:paraId="3D28E295" w14:textId="77777777">
        <w:trPr>
          <w:trHeight w:val="20"/>
          <w:jc w:val="center"/>
        </w:trPr>
        <w:tc>
          <w:tcPr>
            <w:tcW w:w="1666" w:type="pct"/>
            <w:noWrap/>
            <w:hideMark/>
          </w:tcPr>
          <w:p w14:paraId="62DECC8A" w14:textId="77777777" w:rsidR="002D2FC6" w:rsidRPr="00AA37A4" w:rsidRDefault="00000000">
            <w:pPr>
              <w:rPr>
                <w:rFonts w:ascii="Arial" w:hAnsi="Arial" w:cs="Arial"/>
                <w:b/>
                <w:sz w:val="20"/>
                <w:szCs w:val="20"/>
                <w:lang w:val="en-GB"/>
              </w:rPr>
            </w:pPr>
            <w:r w:rsidRPr="00AA37A4">
              <w:rPr>
                <w:rFonts w:ascii="Arial" w:hAnsi="Arial" w:cs="Arial"/>
                <w:b/>
                <w:sz w:val="20"/>
                <w:szCs w:val="20"/>
                <w:lang w:val="en-GB"/>
              </w:rPr>
              <w:t>13. Are the limitations of the study discussed?</w:t>
            </w:r>
          </w:p>
          <w:p w14:paraId="1859ADA4" w14:textId="77777777" w:rsidR="002D2FC6" w:rsidRPr="00AA37A4" w:rsidRDefault="00000000">
            <w:pPr>
              <w:rPr>
                <w:rFonts w:ascii="Arial" w:hAnsi="Arial" w:cs="Arial"/>
                <w:color w:val="404040"/>
                <w:sz w:val="20"/>
                <w:szCs w:val="20"/>
                <w:shd w:val="clear" w:color="auto" w:fill="FFFFFF"/>
                <w:lang w:val="en-GB"/>
              </w:rPr>
            </w:pPr>
            <w:r w:rsidRPr="00AA37A4">
              <w:rPr>
                <w:rFonts w:ascii="Arial" w:hAnsi="Arial" w:cs="Arial"/>
                <w:color w:val="404040"/>
                <w:sz w:val="20"/>
                <w:szCs w:val="20"/>
                <w:shd w:val="clear" w:color="auto" w:fill="FFFFFF"/>
                <w:lang w:val="en-GB"/>
              </w:rPr>
              <w:t xml:space="preserve">Rating Scale: </w:t>
            </w:r>
          </w:p>
          <w:p w14:paraId="43672872" w14:textId="77777777" w:rsidR="002D2FC6" w:rsidRPr="00AA37A4" w:rsidRDefault="00000000">
            <w:pPr>
              <w:rPr>
                <w:rFonts w:ascii="Arial" w:hAnsi="Arial" w:cs="Arial"/>
                <w:sz w:val="20"/>
                <w:szCs w:val="20"/>
                <w:lang w:val="en-GB"/>
              </w:rPr>
            </w:pPr>
            <w:r w:rsidRPr="00AA37A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877C45" w14:textId="12218263" w:rsidR="002D2FC6" w:rsidRPr="00AA37A4" w:rsidRDefault="007D50FD">
            <w:pPr>
              <w:contextualSpacing/>
              <w:rPr>
                <w:rFonts w:ascii="Arial" w:hAnsi="Arial" w:cs="Arial"/>
                <w:bCs/>
                <w:sz w:val="20"/>
                <w:szCs w:val="20"/>
                <w:lang w:val="en-GB"/>
              </w:rPr>
            </w:pPr>
            <w:r w:rsidRPr="00AA37A4">
              <w:rPr>
                <w:rFonts w:ascii="Arial" w:hAnsi="Arial" w:cs="Arial"/>
                <w:bCs/>
                <w:sz w:val="20"/>
                <w:szCs w:val="20"/>
                <w:lang w:val="en-GB"/>
              </w:rPr>
              <w:t>Not mentioned</w:t>
            </w:r>
          </w:p>
        </w:tc>
        <w:tc>
          <w:tcPr>
            <w:tcW w:w="1667" w:type="pct"/>
          </w:tcPr>
          <w:p w14:paraId="53B7619F" w14:textId="77777777" w:rsidR="002D2FC6" w:rsidRPr="00AA37A4" w:rsidRDefault="002D2FC6">
            <w:pPr>
              <w:keepNext/>
              <w:outlineLvl w:val="1"/>
              <w:rPr>
                <w:rFonts w:ascii="Arial" w:eastAsia="MS Mincho" w:hAnsi="Arial" w:cs="Arial"/>
                <w:bCs/>
                <w:sz w:val="20"/>
                <w:szCs w:val="20"/>
                <w:lang w:val="en-GB"/>
              </w:rPr>
            </w:pPr>
          </w:p>
        </w:tc>
      </w:tr>
      <w:tr w:rsidR="002D2FC6" w:rsidRPr="00AA37A4" w14:paraId="1623AB45" w14:textId="77777777">
        <w:trPr>
          <w:trHeight w:val="20"/>
          <w:jc w:val="center"/>
        </w:trPr>
        <w:tc>
          <w:tcPr>
            <w:tcW w:w="1666" w:type="pct"/>
            <w:noWrap/>
            <w:hideMark/>
          </w:tcPr>
          <w:p w14:paraId="64895574" w14:textId="77777777" w:rsidR="002D2FC6" w:rsidRPr="00AA37A4" w:rsidRDefault="00000000">
            <w:pPr>
              <w:rPr>
                <w:rFonts w:ascii="Arial" w:hAnsi="Arial" w:cs="Arial"/>
                <w:b/>
                <w:sz w:val="20"/>
                <w:szCs w:val="20"/>
                <w:lang w:val="en-GB"/>
              </w:rPr>
            </w:pPr>
            <w:r w:rsidRPr="00AA37A4">
              <w:rPr>
                <w:rFonts w:ascii="Arial" w:hAnsi="Arial" w:cs="Arial"/>
                <w:b/>
                <w:sz w:val="20"/>
                <w:szCs w:val="20"/>
                <w:lang w:val="en-GB"/>
              </w:rPr>
              <w:t>14. Are the references relevant and sufficient (in number)?</w:t>
            </w:r>
          </w:p>
          <w:p w14:paraId="03A02F7E" w14:textId="77777777" w:rsidR="002D2FC6" w:rsidRPr="00AA37A4" w:rsidRDefault="00000000">
            <w:pPr>
              <w:rPr>
                <w:rFonts w:ascii="Arial" w:hAnsi="Arial" w:cs="Arial"/>
                <w:color w:val="404040"/>
                <w:sz w:val="20"/>
                <w:szCs w:val="20"/>
                <w:shd w:val="clear" w:color="auto" w:fill="FFFFFF"/>
                <w:lang w:val="en-GB"/>
              </w:rPr>
            </w:pPr>
            <w:r w:rsidRPr="00AA37A4">
              <w:rPr>
                <w:rFonts w:ascii="Arial" w:hAnsi="Arial" w:cs="Arial"/>
                <w:color w:val="404040"/>
                <w:sz w:val="20"/>
                <w:szCs w:val="20"/>
                <w:shd w:val="clear" w:color="auto" w:fill="FFFFFF"/>
                <w:lang w:val="en-GB"/>
              </w:rPr>
              <w:t xml:space="preserve">Rating Scale: </w:t>
            </w:r>
          </w:p>
          <w:p w14:paraId="334A9AEA" w14:textId="77777777" w:rsidR="002D2FC6" w:rsidRPr="00AA37A4" w:rsidRDefault="00000000">
            <w:pPr>
              <w:rPr>
                <w:rFonts w:ascii="Arial" w:hAnsi="Arial" w:cs="Arial"/>
                <w:color w:val="404040"/>
                <w:sz w:val="20"/>
                <w:szCs w:val="20"/>
                <w:shd w:val="clear" w:color="auto" w:fill="FFFFFF"/>
                <w:lang w:val="en-GB"/>
              </w:rPr>
            </w:pPr>
            <w:r w:rsidRPr="00AA37A4">
              <w:rPr>
                <w:rFonts w:ascii="Arial" w:hAnsi="Arial" w:cs="Arial"/>
                <w:color w:val="404040"/>
                <w:sz w:val="20"/>
                <w:szCs w:val="20"/>
                <w:shd w:val="clear" w:color="auto" w:fill="FFFFFF"/>
                <w:lang w:val="en-GB"/>
              </w:rPr>
              <w:t xml:space="preserve">5 = Excellent 4 = Good 3 = Satisfactory 2 = Needs Improvement 1 = Poor </w:t>
            </w:r>
          </w:p>
          <w:p w14:paraId="5025C7F1" w14:textId="77777777" w:rsidR="002D2FC6" w:rsidRPr="00AA37A4" w:rsidRDefault="00000000">
            <w:pPr>
              <w:rPr>
                <w:rFonts w:ascii="Arial" w:hAnsi="Arial" w:cs="Arial"/>
                <w:sz w:val="20"/>
                <w:szCs w:val="20"/>
                <w:lang w:val="en-GB"/>
              </w:rPr>
            </w:pPr>
            <w:r w:rsidRPr="00AA37A4">
              <w:rPr>
                <w:rFonts w:ascii="Arial" w:hAnsi="Arial" w:cs="Arial"/>
                <w:color w:val="404040"/>
                <w:sz w:val="20"/>
                <w:szCs w:val="20"/>
                <w:shd w:val="clear" w:color="auto" w:fill="FFFFFF"/>
                <w:lang w:val="en-GB"/>
              </w:rPr>
              <w:t>N/A = Not Applicable</w:t>
            </w:r>
          </w:p>
        </w:tc>
        <w:tc>
          <w:tcPr>
            <w:tcW w:w="1667" w:type="pct"/>
          </w:tcPr>
          <w:p w14:paraId="54744696" w14:textId="29566527" w:rsidR="002D2FC6" w:rsidRPr="00AA37A4" w:rsidRDefault="00553C5C">
            <w:pPr>
              <w:contextualSpacing/>
              <w:rPr>
                <w:rFonts w:ascii="Arial" w:hAnsi="Arial" w:cs="Arial"/>
                <w:bCs/>
                <w:sz w:val="20"/>
                <w:szCs w:val="20"/>
                <w:lang w:val="en-GB"/>
              </w:rPr>
            </w:pPr>
            <w:r w:rsidRPr="00AA37A4">
              <w:rPr>
                <w:rFonts w:ascii="Arial" w:hAnsi="Arial" w:cs="Arial"/>
                <w:bCs/>
                <w:sz w:val="20"/>
                <w:szCs w:val="20"/>
                <w:lang w:val="en-GB"/>
              </w:rPr>
              <w:t>4, good</w:t>
            </w:r>
          </w:p>
        </w:tc>
        <w:tc>
          <w:tcPr>
            <w:tcW w:w="1667" w:type="pct"/>
          </w:tcPr>
          <w:p w14:paraId="0BC4C0C3" w14:textId="77777777" w:rsidR="002D2FC6" w:rsidRPr="00AA37A4" w:rsidRDefault="002D2FC6">
            <w:pPr>
              <w:keepNext/>
              <w:outlineLvl w:val="1"/>
              <w:rPr>
                <w:rFonts w:ascii="Arial" w:eastAsia="MS Mincho" w:hAnsi="Arial" w:cs="Arial"/>
                <w:bCs/>
                <w:sz w:val="20"/>
                <w:szCs w:val="20"/>
                <w:lang w:val="en-GB"/>
              </w:rPr>
            </w:pPr>
          </w:p>
        </w:tc>
      </w:tr>
      <w:tr w:rsidR="002D2FC6" w:rsidRPr="00AA37A4" w14:paraId="3A52915E" w14:textId="77777777">
        <w:trPr>
          <w:trHeight w:val="20"/>
          <w:jc w:val="center"/>
        </w:trPr>
        <w:tc>
          <w:tcPr>
            <w:tcW w:w="1666" w:type="pct"/>
            <w:noWrap/>
            <w:hideMark/>
          </w:tcPr>
          <w:p w14:paraId="716E32E8" w14:textId="77777777" w:rsidR="002D2FC6" w:rsidRPr="00AA37A4" w:rsidRDefault="00000000">
            <w:pPr>
              <w:rPr>
                <w:rFonts w:ascii="Arial" w:hAnsi="Arial" w:cs="Arial"/>
                <w:b/>
                <w:sz w:val="20"/>
                <w:szCs w:val="20"/>
                <w:lang w:val="en-GB"/>
              </w:rPr>
            </w:pPr>
            <w:r w:rsidRPr="00AA37A4">
              <w:rPr>
                <w:rFonts w:ascii="Arial" w:hAnsi="Arial" w:cs="Arial"/>
                <w:b/>
                <w:sz w:val="20"/>
                <w:szCs w:val="20"/>
                <w:lang w:val="en-GB"/>
              </w:rPr>
              <w:t>15. Is the manuscript written in clear and understandable language?</w:t>
            </w:r>
          </w:p>
          <w:p w14:paraId="2BA3DB01" w14:textId="77777777" w:rsidR="002D2FC6" w:rsidRPr="00AA37A4" w:rsidRDefault="00000000">
            <w:pPr>
              <w:rPr>
                <w:rFonts w:ascii="Arial" w:hAnsi="Arial" w:cs="Arial"/>
                <w:color w:val="404040"/>
                <w:sz w:val="20"/>
                <w:szCs w:val="20"/>
                <w:shd w:val="clear" w:color="auto" w:fill="FFFFFF"/>
                <w:lang w:val="en-GB"/>
              </w:rPr>
            </w:pPr>
            <w:r w:rsidRPr="00AA37A4">
              <w:rPr>
                <w:rFonts w:ascii="Arial" w:hAnsi="Arial" w:cs="Arial"/>
                <w:color w:val="404040"/>
                <w:sz w:val="20"/>
                <w:szCs w:val="20"/>
                <w:shd w:val="clear" w:color="auto" w:fill="FFFFFF"/>
                <w:lang w:val="en-GB"/>
              </w:rPr>
              <w:t xml:space="preserve">Rating Scale: </w:t>
            </w:r>
          </w:p>
          <w:p w14:paraId="48157E6B" w14:textId="77777777" w:rsidR="002D2FC6" w:rsidRPr="00AA37A4" w:rsidRDefault="00000000">
            <w:pPr>
              <w:rPr>
                <w:rFonts w:ascii="Arial" w:hAnsi="Arial" w:cs="Arial"/>
                <w:color w:val="404040"/>
                <w:sz w:val="20"/>
                <w:szCs w:val="20"/>
                <w:shd w:val="clear" w:color="auto" w:fill="FFFFFF"/>
                <w:lang w:val="en-GB"/>
              </w:rPr>
            </w:pPr>
            <w:r w:rsidRPr="00AA37A4">
              <w:rPr>
                <w:rFonts w:ascii="Arial" w:hAnsi="Arial" w:cs="Arial"/>
                <w:color w:val="404040"/>
                <w:sz w:val="20"/>
                <w:szCs w:val="20"/>
                <w:shd w:val="clear" w:color="auto" w:fill="FFFFFF"/>
                <w:lang w:val="en-GB"/>
              </w:rPr>
              <w:t xml:space="preserve">5 = Excellent 4 = Good 3 = Satisfactory 2 = Needs Improvement 1 = Poor </w:t>
            </w:r>
          </w:p>
          <w:p w14:paraId="7B9FAC87" w14:textId="77777777" w:rsidR="002D2FC6" w:rsidRPr="00AA37A4" w:rsidRDefault="00000000">
            <w:pPr>
              <w:rPr>
                <w:rFonts w:ascii="Arial" w:hAnsi="Arial" w:cs="Arial"/>
                <w:sz w:val="20"/>
                <w:szCs w:val="20"/>
                <w:lang w:val="en-GB"/>
              </w:rPr>
            </w:pPr>
            <w:r w:rsidRPr="00AA37A4">
              <w:rPr>
                <w:rFonts w:ascii="Arial" w:hAnsi="Arial" w:cs="Arial"/>
                <w:color w:val="404040"/>
                <w:sz w:val="20"/>
                <w:szCs w:val="20"/>
                <w:shd w:val="clear" w:color="auto" w:fill="FFFFFF"/>
                <w:lang w:val="en-GB"/>
              </w:rPr>
              <w:t>N/A = Not Applicable</w:t>
            </w:r>
          </w:p>
        </w:tc>
        <w:tc>
          <w:tcPr>
            <w:tcW w:w="1667" w:type="pct"/>
          </w:tcPr>
          <w:p w14:paraId="37AAB932" w14:textId="182C1703" w:rsidR="002D2FC6" w:rsidRPr="00AA37A4" w:rsidRDefault="00553C5C">
            <w:pPr>
              <w:contextualSpacing/>
              <w:rPr>
                <w:rFonts w:ascii="Arial" w:hAnsi="Arial" w:cs="Arial"/>
                <w:bCs/>
                <w:sz w:val="20"/>
                <w:szCs w:val="20"/>
                <w:lang w:val="en-GB"/>
              </w:rPr>
            </w:pPr>
            <w:r w:rsidRPr="00AA37A4">
              <w:rPr>
                <w:rFonts w:ascii="Arial" w:hAnsi="Arial" w:cs="Arial"/>
                <w:bCs/>
                <w:sz w:val="20"/>
                <w:szCs w:val="20"/>
                <w:lang w:val="en-GB"/>
              </w:rPr>
              <w:t>Yes, good</w:t>
            </w:r>
          </w:p>
        </w:tc>
        <w:tc>
          <w:tcPr>
            <w:tcW w:w="1667" w:type="pct"/>
          </w:tcPr>
          <w:p w14:paraId="2B8F7A46" w14:textId="77777777" w:rsidR="002D2FC6" w:rsidRPr="00AA37A4" w:rsidRDefault="002D2FC6">
            <w:pPr>
              <w:keepNext/>
              <w:outlineLvl w:val="1"/>
              <w:rPr>
                <w:rFonts w:ascii="Arial" w:eastAsia="MS Mincho" w:hAnsi="Arial" w:cs="Arial"/>
                <w:bCs/>
                <w:sz w:val="20"/>
                <w:szCs w:val="20"/>
                <w:lang w:val="en-GB"/>
              </w:rPr>
            </w:pPr>
          </w:p>
        </w:tc>
      </w:tr>
    </w:tbl>
    <w:p w14:paraId="0C9F96FF" w14:textId="77777777" w:rsidR="002D2FC6" w:rsidRPr="00AA37A4" w:rsidRDefault="002D2FC6">
      <w:pPr>
        <w:jc w:val="both"/>
        <w:rPr>
          <w:rFonts w:ascii="Arial" w:eastAsia="MS Mincho" w:hAnsi="Arial" w:cs="Arial"/>
          <w:b/>
          <w:bCs/>
          <w:sz w:val="20"/>
          <w:szCs w:val="20"/>
          <w:u w:val="single"/>
          <w:lang w:val="en-GB" w:eastAsia="x-none"/>
        </w:rPr>
      </w:pPr>
    </w:p>
    <w:p w14:paraId="617071ED" w14:textId="77777777" w:rsidR="002D2FC6" w:rsidRPr="00AA37A4" w:rsidRDefault="002D2FC6">
      <w:pPr>
        <w:jc w:val="both"/>
        <w:rPr>
          <w:rFonts w:ascii="Arial" w:eastAsia="MS Mincho" w:hAnsi="Arial" w:cs="Arial"/>
          <w:b/>
          <w:bCs/>
          <w:sz w:val="20"/>
          <w:szCs w:val="20"/>
          <w:u w:val="single"/>
          <w:lang w:val="en-GB" w:eastAsia="x-none"/>
        </w:rPr>
      </w:pPr>
    </w:p>
    <w:p w14:paraId="31CF8144" w14:textId="77777777" w:rsidR="002D2FC6" w:rsidRPr="00AA37A4" w:rsidRDefault="00000000">
      <w:pPr>
        <w:keepNext/>
        <w:outlineLvl w:val="1"/>
        <w:rPr>
          <w:rFonts w:ascii="Arial" w:eastAsia="MS Mincho" w:hAnsi="Arial" w:cs="Arial"/>
          <w:b/>
          <w:bCs/>
          <w:sz w:val="20"/>
          <w:szCs w:val="20"/>
          <w:u w:val="single"/>
          <w:lang w:val="en-GB"/>
        </w:rPr>
      </w:pPr>
      <w:r w:rsidRPr="00AA37A4">
        <w:rPr>
          <w:rFonts w:ascii="Arial" w:eastAsia="MS Mincho" w:hAnsi="Arial" w:cs="Arial"/>
          <w:b/>
          <w:bCs/>
          <w:sz w:val="20"/>
          <w:szCs w:val="20"/>
          <w:highlight w:val="yellow"/>
          <w:u w:val="single"/>
          <w:lang w:val="en-GB"/>
        </w:rPr>
        <w:t>PART 2.2 (Subjective Evaluation)</w:t>
      </w:r>
    </w:p>
    <w:p w14:paraId="009EE453" w14:textId="77777777" w:rsidR="002D2FC6" w:rsidRPr="00AA37A4" w:rsidRDefault="002D2F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2D2FC6" w:rsidRPr="00AA37A4" w14:paraId="32CF3D34" w14:textId="77777777">
        <w:trPr>
          <w:trHeight w:val="20"/>
          <w:jc w:val="center"/>
        </w:trPr>
        <w:tc>
          <w:tcPr>
            <w:tcW w:w="1666" w:type="pct"/>
            <w:noWrap/>
          </w:tcPr>
          <w:p w14:paraId="6AA9F6BA" w14:textId="77777777" w:rsidR="002D2FC6" w:rsidRPr="00AA37A4" w:rsidRDefault="002D2FC6">
            <w:pPr>
              <w:keepNext/>
              <w:outlineLvl w:val="1"/>
              <w:rPr>
                <w:rFonts w:ascii="Arial" w:eastAsia="MS Mincho" w:hAnsi="Arial" w:cs="Arial"/>
                <w:b/>
                <w:bCs/>
                <w:sz w:val="20"/>
                <w:szCs w:val="20"/>
                <w:lang w:val="en-GB"/>
              </w:rPr>
            </w:pPr>
          </w:p>
        </w:tc>
        <w:tc>
          <w:tcPr>
            <w:tcW w:w="1667" w:type="pct"/>
          </w:tcPr>
          <w:p w14:paraId="156B2EB7" w14:textId="77777777" w:rsidR="002D2FC6" w:rsidRPr="00AA37A4" w:rsidRDefault="00000000">
            <w:pPr>
              <w:keepNext/>
              <w:outlineLvl w:val="1"/>
              <w:rPr>
                <w:rFonts w:ascii="Arial" w:eastAsia="MS Mincho" w:hAnsi="Arial" w:cs="Arial"/>
                <w:b/>
                <w:bCs/>
                <w:sz w:val="20"/>
                <w:szCs w:val="20"/>
                <w:lang w:val="en-GB"/>
              </w:rPr>
            </w:pPr>
            <w:r w:rsidRPr="00AA37A4">
              <w:rPr>
                <w:rFonts w:ascii="Arial" w:eastAsia="MS Mincho" w:hAnsi="Arial" w:cs="Arial"/>
                <w:b/>
                <w:bCs/>
                <w:sz w:val="20"/>
                <w:szCs w:val="20"/>
                <w:lang w:val="en-GB"/>
              </w:rPr>
              <w:t>Reviewer’s comment</w:t>
            </w:r>
          </w:p>
          <w:p w14:paraId="4BEBEC0F" w14:textId="77777777" w:rsidR="002D2FC6" w:rsidRPr="00AA37A4" w:rsidRDefault="002D2FC6">
            <w:pPr>
              <w:rPr>
                <w:rFonts w:ascii="Arial" w:hAnsi="Arial" w:cs="Arial"/>
                <w:sz w:val="20"/>
                <w:szCs w:val="20"/>
                <w:lang w:val="en-GB"/>
              </w:rPr>
            </w:pPr>
          </w:p>
        </w:tc>
        <w:tc>
          <w:tcPr>
            <w:tcW w:w="1667" w:type="pct"/>
          </w:tcPr>
          <w:p w14:paraId="34CBE387" w14:textId="77777777" w:rsidR="002D2FC6" w:rsidRPr="00AA37A4" w:rsidRDefault="00000000">
            <w:pPr>
              <w:spacing w:after="160" w:line="256" w:lineRule="auto"/>
              <w:rPr>
                <w:rFonts w:ascii="Arial" w:eastAsia="Calibri" w:hAnsi="Arial" w:cs="Arial"/>
                <w:kern w:val="2"/>
                <w:sz w:val="20"/>
                <w:szCs w:val="20"/>
                <w:lang w:val="en-IN"/>
              </w:rPr>
            </w:pPr>
            <w:r w:rsidRPr="00AA37A4">
              <w:rPr>
                <w:rFonts w:ascii="Arial" w:eastAsia="Calibri" w:hAnsi="Arial" w:cs="Arial"/>
                <w:b/>
                <w:kern w:val="2"/>
                <w:sz w:val="20"/>
                <w:szCs w:val="20"/>
                <w:lang w:val="en-IN"/>
              </w:rPr>
              <w:t>Author’s Feedback</w:t>
            </w:r>
            <w:r w:rsidRPr="00AA37A4">
              <w:rPr>
                <w:rFonts w:ascii="Arial" w:eastAsia="Calibri" w:hAnsi="Arial" w:cs="Arial"/>
                <w:kern w:val="2"/>
                <w:sz w:val="20"/>
                <w:szCs w:val="20"/>
                <w:lang w:val="en-IN"/>
              </w:rPr>
              <w:t xml:space="preserve"> </w:t>
            </w:r>
            <w:r w:rsidRPr="00AA37A4">
              <w:rPr>
                <w:rFonts w:ascii="Arial" w:eastAsia="Calibri" w:hAnsi="Arial" w:cs="Arial"/>
                <w:kern w:val="2"/>
                <w:sz w:val="20"/>
                <w:szCs w:val="20"/>
                <w:highlight w:val="yellow"/>
                <w:lang w:val="en-IN"/>
              </w:rPr>
              <w:t>(It is mandatory that authors should write his/her feedback here)</w:t>
            </w:r>
          </w:p>
          <w:p w14:paraId="0CE470FC" w14:textId="77777777" w:rsidR="002D2FC6" w:rsidRPr="00AA37A4" w:rsidRDefault="002D2FC6">
            <w:pPr>
              <w:keepNext/>
              <w:outlineLvl w:val="1"/>
              <w:rPr>
                <w:rFonts w:ascii="Arial" w:eastAsia="MS Mincho" w:hAnsi="Arial" w:cs="Arial"/>
                <w:bCs/>
                <w:sz w:val="20"/>
                <w:szCs w:val="20"/>
                <w:lang w:val="en-GB"/>
              </w:rPr>
            </w:pPr>
          </w:p>
        </w:tc>
      </w:tr>
      <w:tr w:rsidR="002D2FC6" w:rsidRPr="00AA37A4" w14:paraId="235F9608" w14:textId="77777777">
        <w:trPr>
          <w:trHeight w:val="20"/>
          <w:jc w:val="center"/>
        </w:trPr>
        <w:tc>
          <w:tcPr>
            <w:tcW w:w="1666" w:type="pct"/>
            <w:noWrap/>
          </w:tcPr>
          <w:p w14:paraId="536BBC92" w14:textId="77777777" w:rsidR="002D2FC6" w:rsidRPr="00AA37A4" w:rsidRDefault="00000000">
            <w:pPr>
              <w:rPr>
                <w:rFonts w:ascii="Arial" w:hAnsi="Arial" w:cs="Arial"/>
                <w:b/>
                <w:bCs/>
                <w:sz w:val="20"/>
                <w:szCs w:val="20"/>
                <w:lang w:val="en-GB"/>
              </w:rPr>
            </w:pPr>
            <w:r w:rsidRPr="00AA37A4">
              <w:rPr>
                <w:rFonts w:ascii="Arial" w:hAnsi="Arial" w:cs="Arial"/>
                <w:b/>
                <w:bCs/>
                <w:sz w:val="20"/>
                <w:szCs w:val="20"/>
                <w:lang w:val="en-GB"/>
              </w:rPr>
              <w:t>Is the title of the article suitable?</w:t>
            </w:r>
          </w:p>
          <w:p w14:paraId="672E0E38" w14:textId="77777777" w:rsidR="002D2FC6" w:rsidRPr="00AA37A4" w:rsidRDefault="002D2FC6">
            <w:pPr>
              <w:rPr>
                <w:rFonts w:ascii="Arial" w:hAnsi="Arial" w:cs="Arial"/>
                <w:bCs/>
                <w:sz w:val="20"/>
                <w:szCs w:val="20"/>
                <w:lang w:val="en-GB"/>
              </w:rPr>
            </w:pPr>
          </w:p>
          <w:p w14:paraId="6CE46ABC" w14:textId="77777777" w:rsidR="002D2FC6" w:rsidRPr="00AA37A4" w:rsidRDefault="00000000">
            <w:pPr>
              <w:rPr>
                <w:rFonts w:ascii="Arial" w:hAnsi="Arial" w:cs="Arial"/>
                <w:bCs/>
                <w:sz w:val="20"/>
                <w:szCs w:val="20"/>
                <w:lang w:val="en-GB"/>
              </w:rPr>
            </w:pPr>
            <w:r w:rsidRPr="00AA37A4">
              <w:rPr>
                <w:rFonts w:ascii="Arial" w:hAnsi="Arial" w:cs="Arial"/>
                <w:bCs/>
                <w:sz w:val="20"/>
                <w:szCs w:val="20"/>
                <w:lang w:val="en-GB"/>
              </w:rPr>
              <w:t>If your answer is NO, please provide a brief, clear suggestion for improvement.</w:t>
            </w:r>
          </w:p>
          <w:p w14:paraId="11DF99D2" w14:textId="77777777" w:rsidR="002D2FC6" w:rsidRPr="00AA37A4" w:rsidRDefault="002D2FC6">
            <w:pPr>
              <w:rPr>
                <w:rFonts w:ascii="Arial" w:hAnsi="Arial" w:cs="Arial"/>
                <w:sz w:val="20"/>
                <w:szCs w:val="20"/>
                <w:u w:val="single"/>
                <w:lang w:val="en-GB"/>
              </w:rPr>
            </w:pPr>
          </w:p>
        </w:tc>
        <w:tc>
          <w:tcPr>
            <w:tcW w:w="1667" w:type="pct"/>
          </w:tcPr>
          <w:p w14:paraId="4A1CD9F1" w14:textId="6F366612" w:rsidR="002D2FC6" w:rsidRPr="00AA37A4" w:rsidRDefault="00553C5C">
            <w:pPr>
              <w:ind w:left="360"/>
              <w:rPr>
                <w:rFonts w:ascii="Arial" w:hAnsi="Arial" w:cs="Arial"/>
                <w:b/>
                <w:bCs/>
                <w:sz w:val="20"/>
                <w:szCs w:val="20"/>
                <w:lang w:val="en-GB"/>
              </w:rPr>
            </w:pPr>
            <w:r w:rsidRPr="00AA37A4">
              <w:rPr>
                <w:rFonts w:ascii="Arial" w:hAnsi="Arial" w:cs="Arial"/>
                <w:b/>
                <w:bCs/>
                <w:sz w:val="20"/>
                <w:szCs w:val="20"/>
                <w:lang w:val="en-GB"/>
              </w:rPr>
              <w:t>Yes, need improvement as mentioned earlier</w:t>
            </w:r>
          </w:p>
        </w:tc>
        <w:tc>
          <w:tcPr>
            <w:tcW w:w="1667" w:type="pct"/>
          </w:tcPr>
          <w:p w14:paraId="4FE1C56C" w14:textId="77777777" w:rsidR="002D2FC6" w:rsidRPr="00AA37A4" w:rsidRDefault="002D2FC6">
            <w:pPr>
              <w:keepNext/>
              <w:outlineLvl w:val="1"/>
              <w:rPr>
                <w:rFonts w:ascii="Arial" w:eastAsia="MS Mincho" w:hAnsi="Arial" w:cs="Arial"/>
                <w:bCs/>
                <w:sz w:val="20"/>
                <w:szCs w:val="20"/>
                <w:lang w:val="en-GB"/>
              </w:rPr>
            </w:pPr>
          </w:p>
        </w:tc>
      </w:tr>
      <w:tr w:rsidR="002D2FC6" w:rsidRPr="00AA37A4" w14:paraId="0085341F" w14:textId="77777777">
        <w:trPr>
          <w:trHeight w:val="20"/>
          <w:jc w:val="center"/>
        </w:trPr>
        <w:tc>
          <w:tcPr>
            <w:tcW w:w="1666" w:type="pct"/>
            <w:noWrap/>
          </w:tcPr>
          <w:p w14:paraId="250B638F" w14:textId="77777777" w:rsidR="002D2FC6" w:rsidRPr="00AA37A4" w:rsidRDefault="00000000">
            <w:pPr>
              <w:keepNext/>
              <w:outlineLvl w:val="1"/>
              <w:rPr>
                <w:rFonts w:ascii="Arial" w:eastAsia="MS Mincho" w:hAnsi="Arial" w:cs="Arial"/>
                <w:b/>
                <w:bCs/>
                <w:sz w:val="20"/>
                <w:szCs w:val="20"/>
                <w:lang w:val="en-GB"/>
              </w:rPr>
            </w:pPr>
            <w:r w:rsidRPr="00AA37A4">
              <w:rPr>
                <w:rFonts w:ascii="Arial" w:eastAsia="MS Mincho" w:hAnsi="Arial" w:cs="Arial"/>
                <w:b/>
                <w:bCs/>
                <w:sz w:val="20"/>
                <w:szCs w:val="20"/>
                <w:lang w:val="en-GB"/>
              </w:rPr>
              <w:t xml:space="preserve">Is the abstract of the article comprehensive? </w:t>
            </w:r>
          </w:p>
          <w:p w14:paraId="40F736B2" w14:textId="77777777" w:rsidR="002D2FC6" w:rsidRPr="00AA37A4" w:rsidRDefault="00000000">
            <w:pPr>
              <w:rPr>
                <w:rFonts w:ascii="Arial" w:hAnsi="Arial" w:cs="Arial"/>
                <w:bCs/>
                <w:sz w:val="20"/>
                <w:szCs w:val="20"/>
                <w:lang w:val="en-GB"/>
              </w:rPr>
            </w:pPr>
            <w:r w:rsidRPr="00AA37A4">
              <w:rPr>
                <w:rFonts w:ascii="Arial" w:hAnsi="Arial" w:cs="Arial"/>
                <w:bCs/>
                <w:sz w:val="20"/>
                <w:szCs w:val="20"/>
                <w:lang w:val="en-GB"/>
              </w:rPr>
              <w:t>s</w:t>
            </w:r>
          </w:p>
          <w:p w14:paraId="66FA2B05" w14:textId="77777777" w:rsidR="002D2FC6" w:rsidRPr="00AA37A4" w:rsidRDefault="00000000">
            <w:pPr>
              <w:rPr>
                <w:rFonts w:ascii="Arial" w:hAnsi="Arial" w:cs="Arial"/>
                <w:bCs/>
                <w:sz w:val="20"/>
                <w:szCs w:val="20"/>
                <w:lang w:val="en-GB"/>
              </w:rPr>
            </w:pPr>
            <w:r w:rsidRPr="00AA37A4">
              <w:rPr>
                <w:rFonts w:ascii="Arial" w:hAnsi="Arial" w:cs="Arial"/>
                <w:bCs/>
                <w:sz w:val="20"/>
                <w:szCs w:val="20"/>
                <w:lang w:val="en-GB"/>
              </w:rPr>
              <w:t>If your answer is NO, please provide a brief, clear suggestion for improvement.</w:t>
            </w:r>
          </w:p>
          <w:p w14:paraId="26514F49" w14:textId="77777777" w:rsidR="002D2FC6" w:rsidRPr="00AA37A4" w:rsidRDefault="002D2FC6">
            <w:pPr>
              <w:rPr>
                <w:rFonts w:ascii="Arial" w:hAnsi="Arial" w:cs="Arial"/>
                <w:sz w:val="20"/>
                <w:szCs w:val="20"/>
                <w:lang w:val="en-GB"/>
              </w:rPr>
            </w:pPr>
          </w:p>
        </w:tc>
        <w:tc>
          <w:tcPr>
            <w:tcW w:w="1667" w:type="pct"/>
          </w:tcPr>
          <w:p w14:paraId="185B6FA6" w14:textId="621EC9B5" w:rsidR="002D2FC6" w:rsidRPr="00AA37A4" w:rsidRDefault="00553C5C">
            <w:pPr>
              <w:ind w:left="360"/>
              <w:rPr>
                <w:rFonts w:ascii="Arial" w:hAnsi="Arial" w:cs="Arial"/>
                <w:b/>
                <w:bCs/>
                <w:sz w:val="20"/>
                <w:szCs w:val="20"/>
                <w:lang w:val="en-GB"/>
              </w:rPr>
            </w:pPr>
            <w:r w:rsidRPr="00AA37A4">
              <w:rPr>
                <w:rFonts w:ascii="Arial" w:hAnsi="Arial" w:cs="Arial"/>
                <w:b/>
                <w:bCs/>
                <w:sz w:val="20"/>
                <w:szCs w:val="20"/>
                <w:lang w:val="en-GB"/>
              </w:rPr>
              <w:t>yes</w:t>
            </w:r>
          </w:p>
        </w:tc>
        <w:tc>
          <w:tcPr>
            <w:tcW w:w="1667" w:type="pct"/>
          </w:tcPr>
          <w:p w14:paraId="06D6FBC4" w14:textId="77777777" w:rsidR="002D2FC6" w:rsidRPr="00AA37A4" w:rsidRDefault="002D2FC6">
            <w:pPr>
              <w:keepNext/>
              <w:outlineLvl w:val="1"/>
              <w:rPr>
                <w:rFonts w:ascii="Arial" w:eastAsia="MS Mincho" w:hAnsi="Arial" w:cs="Arial"/>
                <w:bCs/>
                <w:sz w:val="20"/>
                <w:szCs w:val="20"/>
                <w:lang w:val="en-GB"/>
              </w:rPr>
            </w:pPr>
          </w:p>
        </w:tc>
      </w:tr>
      <w:tr w:rsidR="002D2FC6" w:rsidRPr="00AA37A4" w14:paraId="7A2E9D78" w14:textId="77777777">
        <w:trPr>
          <w:trHeight w:val="20"/>
          <w:jc w:val="center"/>
        </w:trPr>
        <w:tc>
          <w:tcPr>
            <w:tcW w:w="1666" w:type="pct"/>
            <w:noWrap/>
            <w:hideMark/>
          </w:tcPr>
          <w:p w14:paraId="112D394B" w14:textId="77777777" w:rsidR="002D2FC6" w:rsidRPr="00AA37A4" w:rsidRDefault="00000000">
            <w:pPr>
              <w:keepNext/>
              <w:outlineLvl w:val="1"/>
              <w:rPr>
                <w:rFonts w:ascii="Arial" w:eastAsia="MS Mincho" w:hAnsi="Arial" w:cs="Arial"/>
                <w:bCs/>
                <w:sz w:val="20"/>
                <w:szCs w:val="20"/>
                <w:lang w:val="en-GB"/>
              </w:rPr>
            </w:pPr>
            <w:r w:rsidRPr="00AA37A4">
              <w:rPr>
                <w:rFonts w:ascii="Arial" w:eastAsia="MS Mincho" w:hAnsi="Arial" w:cs="Arial"/>
                <w:b/>
                <w:bCs/>
                <w:sz w:val="20"/>
                <w:szCs w:val="20"/>
                <w:lang w:val="en-GB"/>
              </w:rPr>
              <w:t xml:space="preserve">Is the manuscript scientifically correct? </w:t>
            </w:r>
            <w:r w:rsidRPr="00AA37A4">
              <w:rPr>
                <w:rFonts w:ascii="Arial" w:eastAsia="MS Mincho" w:hAnsi="Arial" w:cs="Arial"/>
                <w:b/>
                <w:bCs/>
                <w:sz w:val="20"/>
                <w:szCs w:val="20"/>
                <w:lang w:val="en-GB"/>
              </w:rPr>
              <w:br/>
            </w:r>
          </w:p>
          <w:p w14:paraId="0EFBB649" w14:textId="77777777" w:rsidR="002D2FC6" w:rsidRPr="00AA37A4" w:rsidRDefault="00000000">
            <w:pPr>
              <w:rPr>
                <w:rFonts w:ascii="Arial" w:hAnsi="Arial" w:cs="Arial"/>
                <w:bCs/>
                <w:sz w:val="20"/>
                <w:szCs w:val="20"/>
                <w:lang w:val="en-GB"/>
              </w:rPr>
            </w:pPr>
            <w:r w:rsidRPr="00AA37A4">
              <w:rPr>
                <w:rFonts w:ascii="Arial" w:hAnsi="Arial" w:cs="Arial"/>
                <w:bCs/>
                <w:sz w:val="20"/>
                <w:szCs w:val="20"/>
                <w:lang w:val="en-GB"/>
              </w:rPr>
              <w:t>If your answer is NO, please provide a brief, clear suggestion for improvement</w:t>
            </w:r>
          </w:p>
          <w:p w14:paraId="698CCACC" w14:textId="77777777" w:rsidR="002D2FC6" w:rsidRPr="00AA37A4" w:rsidRDefault="00000000">
            <w:pPr>
              <w:rPr>
                <w:rFonts w:ascii="Arial" w:hAnsi="Arial" w:cs="Arial"/>
                <w:b/>
                <w:sz w:val="20"/>
                <w:szCs w:val="20"/>
                <w:lang w:val="en-GB"/>
              </w:rPr>
            </w:pPr>
            <w:r w:rsidRPr="00AA37A4">
              <w:rPr>
                <w:rFonts w:ascii="Arial" w:hAnsi="Arial" w:cs="Arial"/>
                <w:bCs/>
                <w:sz w:val="20"/>
                <w:szCs w:val="20"/>
                <w:lang w:val="en-GB"/>
              </w:rPr>
              <w:t>.</w:t>
            </w:r>
          </w:p>
        </w:tc>
        <w:tc>
          <w:tcPr>
            <w:tcW w:w="1667" w:type="pct"/>
          </w:tcPr>
          <w:p w14:paraId="594CE61D" w14:textId="17BCB37A" w:rsidR="002D2FC6" w:rsidRPr="00AA37A4" w:rsidRDefault="00553C5C">
            <w:pPr>
              <w:contextualSpacing/>
              <w:rPr>
                <w:rFonts w:ascii="Arial" w:hAnsi="Arial" w:cs="Arial"/>
                <w:bCs/>
                <w:sz w:val="20"/>
                <w:szCs w:val="20"/>
                <w:lang w:val="en-GB"/>
              </w:rPr>
            </w:pPr>
            <w:r w:rsidRPr="00AA37A4">
              <w:rPr>
                <w:rFonts w:ascii="Arial" w:hAnsi="Arial" w:cs="Arial"/>
                <w:bCs/>
                <w:sz w:val="20"/>
                <w:szCs w:val="20"/>
                <w:lang w:val="en-GB"/>
              </w:rPr>
              <w:t>yes</w:t>
            </w:r>
          </w:p>
        </w:tc>
        <w:tc>
          <w:tcPr>
            <w:tcW w:w="1667" w:type="pct"/>
          </w:tcPr>
          <w:p w14:paraId="7624BB33" w14:textId="77777777" w:rsidR="002D2FC6" w:rsidRPr="00AA37A4" w:rsidRDefault="002D2FC6">
            <w:pPr>
              <w:keepNext/>
              <w:outlineLvl w:val="1"/>
              <w:rPr>
                <w:rFonts w:ascii="Arial" w:eastAsia="MS Mincho" w:hAnsi="Arial" w:cs="Arial"/>
                <w:bCs/>
                <w:sz w:val="20"/>
                <w:szCs w:val="20"/>
                <w:lang w:val="en-GB"/>
              </w:rPr>
            </w:pPr>
          </w:p>
        </w:tc>
      </w:tr>
      <w:tr w:rsidR="002D2FC6" w:rsidRPr="00AA37A4" w14:paraId="384F93D3" w14:textId="77777777">
        <w:trPr>
          <w:trHeight w:val="20"/>
          <w:jc w:val="center"/>
        </w:trPr>
        <w:tc>
          <w:tcPr>
            <w:tcW w:w="1666" w:type="pct"/>
            <w:noWrap/>
          </w:tcPr>
          <w:p w14:paraId="695BEDDE" w14:textId="77777777" w:rsidR="002D2FC6" w:rsidRPr="00AA37A4" w:rsidRDefault="00000000">
            <w:pPr>
              <w:rPr>
                <w:rFonts w:ascii="Arial" w:hAnsi="Arial" w:cs="Arial"/>
                <w:b/>
                <w:bCs/>
                <w:sz w:val="20"/>
                <w:szCs w:val="20"/>
                <w:lang w:val="en-GB"/>
              </w:rPr>
            </w:pPr>
            <w:r w:rsidRPr="00AA37A4">
              <w:rPr>
                <w:rFonts w:ascii="Arial" w:hAnsi="Arial" w:cs="Arial"/>
                <w:b/>
                <w:bCs/>
                <w:sz w:val="20"/>
                <w:szCs w:val="20"/>
                <w:lang w:val="en-GB"/>
              </w:rPr>
              <w:t xml:space="preserve">Are the references sufficient and recent? </w:t>
            </w:r>
          </w:p>
          <w:p w14:paraId="06C13F6F" w14:textId="77777777" w:rsidR="002D2FC6" w:rsidRPr="00AA37A4" w:rsidRDefault="00000000">
            <w:pPr>
              <w:rPr>
                <w:rFonts w:ascii="Arial" w:hAnsi="Arial" w:cs="Arial"/>
                <w:bCs/>
                <w:sz w:val="20"/>
                <w:szCs w:val="20"/>
                <w:lang w:val="en-GB"/>
              </w:rPr>
            </w:pPr>
            <w:r w:rsidRPr="00AA37A4">
              <w:rPr>
                <w:rFonts w:ascii="Arial" w:hAnsi="Arial" w:cs="Arial"/>
                <w:bCs/>
                <w:sz w:val="20"/>
                <w:szCs w:val="20"/>
                <w:lang w:val="en-GB"/>
              </w:rPr>
              <w:t>(YES or NO)</w:t>
            </w:r>
          </w:p>
          <w:p w14:paraId="3EAB3A60" w14:textId="77777777" w:rsidR="002D2FC6" w:rsidRPr="00AA37A4" w:rsidRDefault="002D2FC6">
            <w:pPr>
              <w:rPr>
                <w:rFonts w:ascii="Arial" w:hAnsi="Arial" w:cs="Arial"/>
                <w:bCs/>
                <w:sz w:val="20"/>
                <w:szCs w:val="20"/>
                <w:lang w:val="en-GB"/>
              </w:rPr>
            </w:pPr>
          </w:p>
          <w:p w14:paraId="49EB3F6E" w14:textId="77777777" w:rsidR="002D2FC6" w:rsidRPr="00AA37A4" w:rsidRDefault="00000000">
            <w:pPr>
              <w:rPr>
                <w:rFonts w:ascii="Arial" w:hAnsi="Arial" w:cs="Arial"/>
                <w:bCs/>
                <w:sz w:val="20"/>
                <w:szCs w:val="20"/>
                <w:lang w:val="en-GB"/>
              </w:rPr>
            </w:pPr>
            <w:r w:rsidRPr="00AA37A4">
              <w:rPr>
                <w:rFonts w:ascii="Arial" w:hAnsi="Arial" w:cs="Arial"/>
                <w:bCs/>
                <w:sz w:val="20"/>
                <w:szCs w:val="20"/>
                <w:lang w:val="en-GB"/>
              </w:rPr>
              <w:t>If your answer is NO, please provide clear suggestion for improvement.</w:t>
            </w:r>
          </w:p>
          <w:p w14:paraId="60ED2E88" w14:textId="77777777" w:rsidR="002D2FC6" w:rsidRPr="00AA37A4" w:rsidRDefault="002D2FC6">
            <w:pPr>
              <w:rPr>
                <w:rFonts w:ascii="Arial" w:hAnsi="Arial" w:cs="Arial"/>
                <w:b/>
                <w:bCs/>
                <w:sz w:val="20"/>
                <w:szCs w:val="20"/>
                <w:lang w:val="en-GB"/>
              </w:rPr>
            </w:pPr>
          </w:p>
        </w:tc>
        <w:tc>
          <w:tcPr>
            <w:tcW w:w="1667" w:type="pct"/>
          </w:tcPr>
          <w:p w14:paraId="061F13DE" w14:textId="7261A443" w:rsidR="002D2FC6" w:rsidRPr="00AA37A4" w:rsidRDefault="00553C5C">
            <w:pPr>
              <w:contextualSpacing/>
              <w:rPr>
                <w:rFonts w:ascii="Arial" w:hAnsi="Arial" w:cs="Arial"/>
                <w:bCs/>
                <w:sz w:val="20"/>
                <w:szCs w:val="20"/>
                <w:lang w:val="en-GB"/>
              </w:rPr>
            </w:pPr>
            <w:r w:rsidRPr="00AA37A4">
              <w:rPr>
                <w:rFonts w:ascii="Arial" w:hAnsi="Arial" w:cs="Arial"/>
                <w:bCs/>
                <w:sz w:val="20"/>
                <w:szCs w:val="20"/>
                <w:lang w:val="en-GB"/>
              </w:rPr>
              <w:t>yes</w:t>
            </w:r>
          </w:p>
        </w:tc>
        <w:tc>
          <w:tcPr>
            <w:tcW w:w="1667" w:type="pct"/>
          </w:tcPr>
          <w:p w14:paraId="7149D3CF" w14:textId="77777777" w:rsidR="002D2FC6" w:rsidRPr="00AA37A4" w:rsidRDefault="002D2FC6">
            <w:pPr>
              <w:keepNext/>
              <w:outlineLvl w:val="1"/>
              <w:rPr>
                <w:rFonts w:ascii="Arial" w:eastAsia="MS Mincho" w:hAnsi="Arial" w:cs="Arial"/>
                <w:bCs/>
                <w:sz w:val="20"/>
                <w:szCs w:val="20"/>
                <w:lang w:val="en-GB"/>
              </w:rPr>
            </w:pPr>
          </w:p>
        </w:tc>
      </w:tr>
      <w:tr w:rsidR="002D2FC6" w:rsidRPr="00AA37A4" w14:paraId="0E755871" w14:textId="77777777">
        <w:trPr>
          <w:trHeight w:val="20"/>
          <w:jc w:val="center"/>
        </w:trPr>
        <w:tc>
          <w:tcPr>
            <w:tcW w:w="1666" w:type="pct"/>
            <w:noWrap/>
          </w:tcPr>
          <w:p w14:paraId="5FE6E795" w14:textId="77777777" w:rsidR="002D2FC6" w:rsidRPr="00AA37A4" w:rsidRDefault="00000000">
            <w:pPr>
              <w:rPr>
                <w:rFonts w:ascii="Arial" w:hAnsi="Arial" w:cs="Arial"/>
                <w:b/>
                <w:bCs/>
                <w:sz w:val="20"/>
                <w:szCs w:val="20"/>
                <w:lang w:val="en-GB"/>
              </w:rPr>
            </w:pPr>
            <w:r w:rsidRPr="00AA37A4">
              <w:rPr>
                <w:rFonts w:ascii="Arial" w:hAnsi="Arial" w:cs="Arial"/>
                <w:b/>
                <w:bCs/>
                <w:sz w:val="20"/>
                <w:szCs w:val="20"/>
                <w:lang w:val="en-GB"/>
              </w:rPr>
              <w:t>Are there ethical issues in this manuscript?</w:t>
            </w:r>
          </w:p>
          <w:p w14:paraId="384F287B" w14:textId="77777777" w:rsidR="002D2FC6" w:rsidRPr="00AA37A4" w:rsidRDefault="00000000">
            <w:pPr>
              <w:rPr>
                <w:rFonts w:ascii="Arial" w:hAnsi="Arial" w:cs="Arial"/>
                <w:bCs/>
                <w:sz w:val="20"/>
                <w:szCs w:val="20"/>
                <w:lang w:val="en-GB"/>
              </w:rPr>
            </w:pPr>
            <w:r w:rsidRPr="00AA37A4">
              <w:rPr>
                <w:rFonts w:ascii="Arial" w:hAnsi="Arial" w:cs="Arial"/>
                <w:bCs/>
                <w:sz w:val="20"/>
                <w:szCs w:val="20"/>
                <w:lang w:val="en-GB"/>
              </w:rPr>
              <w:t>(YES or NO)</w:t>
            </w:r>
          </w:p>
          <w:p w14:paraId="4FD0B8FF" w14:textId="77777777" w:rsidR="002D2FC6" w:rsidRPr="00AA37A4" w:rsidRDefault="002D2FC6">
            <w:pPr>
              <w:rPr>
                <w:rFonts w:ascii="Arial" w:hAnsi="Arial" w:cs="Arial"/>
                <w:bCs/>
                <w:sz w:val="20"/>
                <w:szCs w:val="20"/>
                <w:lang w:val="en-GB"/>
              </w:rPr>
            </w:pPr>
          </w:p>
          <w:p w14:paraId="1555DEF6" w14:textId="77777777" w:rsidR="002D2FC6" w:rsidRPr="00AA37A4" w:rsidRDefault="00000000">
            <w:pPr>
              <w:rPr>
                <w:rFonts w:ascii="Arial" w:hAnsi="Arial" w:cs="Arial"/>
                <w:bCs/>
                <w:sz w:val="20"/>
                <w:szCs w:val="20"/>
                <w:lang w:val="en-GB"/>
              </w:rPr>
            </w:pPr>
            <w:r w:rsidRPr="00AA37A4">
              <w:rPr>
                <w:rFonts w:ascii="Arial" w:hAnsi="Arial" w:cs="Arial"/>
                <w:bCs/>
                <w:sz w:val="20"/>
                <w:szCs w:val="20"/>
                <w:lang w:val="en-GB"/>
              </w:rPr>
              <w:t>(If yes, kindly please write down the ethical issues here in details)</w:t>
            </w:r>
          </w:p>
          <w:p w14:paraId="1A57526B" w14:textId="77777777" w:rsidR="002D2FC6" w:rsidRPr="00AA37A4" w:rsidRDefault="002D2FC6">
            <w:pPr>
              <w:rPr>
                <w:rFonts w:ascii="Arial" w:hAnsi="Arial" w:cs="Arial"/>
                <w:bCs/>
                <w:sz w:val="20"/>
                <w:szCs w:val="20"/>
                <w:lang w:val="en-GB"/>
              </w:rPr>
            </w:pPr>
          </w:p>
        </w:tc>
        <w:tc>
          <w:tcPr>
            <w:tcW w:w="1667" w:type="pct"/>
          </w:tcPr>
          <w:p w14:paraId="23019E8D" w14:textId="65683DA4" w:rsidR="002D2FC6" w:rsidRPr="00AA37A4" w:rsidRDefault="00553C5C">
            <w:pPr>
              <w:contextualSpacing/>
              <w:rPr>
                <w:rFonts w:ascii="Arial" w:hAnsi="Arial" w:cs="Arial"/>
                <w:bCs/>
                <w:sz w:val="20"/>
                <w:szCs w:val="20"/>
                <w:lang w:val="en-GB"/>
              </w:rPr>
            </w:pPr>
            <w:r w:rsidRPr="00AA37A4">
              <w:rPr>
                <w:rFonts w:ascii="Arial" w:hAnsi="Arial" w:cs="Arial"/>
                <w:bCs/>
                <w:sz w:val="20"/>
                <w:szCs w:val="20"/>
                <w:lang w:val="en-GB"/>
              </w:rPr>
              <w:t>Yes, need complete details of IAEC and issue date and Number</w:t>
            </w:r>
          </w:p>
        </w:tc>
        <w:tc>
          <w:tcPr>
            <w:tcW w:w="1667" w:type="pct"/>
          </w:tcPr>
          <w:p w14:paraId="102C4C3C" w14:textId="77777777" w:rsidR="002D2FC6" w:rsidRPr="00AA37A4" w:rsidRDefault="002D2FC6">
            <w:pPr>
              <w:keepNext/>
              <w:outlineLvl w:val="1"/>
              <w:rPr>
                <w:rFonts w:ascii="Arial" w:eastAsia="MS Mincho" w:hAnsi="Arial" w:cs="Arial"/>
                <w:bCs/>
                <w:sz w:val="20"/>
                <w:szCs w:val="20"/>
                <w:lang w:val="en-GB"/>
              </w:rPr>
            </w:pPr>
          </w:p>
        </w:tc>
      </w:tr>
    </w:tbl>
    <w:p w14:paraId="46CE94D5" w14:textId="77777777" w:rsidR="002D2FC6" w:rsidRPr="00AA37A4" w:rsidRDefault="002D2FC6">
      <w:pPr>
        <w:keepNext/>
        <w:outlineLvl w:val="1"/>
        <w:rPr>
          <w:rFonts w:ascii="Arial" w:eastAsia="MS Mincho" w:hAnsi="Arial" w:cs="Arial"/>
          <w:b/>
          <w:bCs/>
          <w:sz w:val="20"/>
          <w:szCs w:val="20"/>
          <w:highlight w:val="yellow"/>
          <w:lang w:val="en-GB"/>
        </w:rPr>
      </w:pPr>
    </w:p>
    <w:p w14:paraId="0EBE2513" w14:textId="77777777" w:rsidR="00AA37A4" w:rsidRPr="00AA37A4" w:rsidRDefault="00AA37A4">
      <w:pPr>
        <w:keepNext/>
        <w:outlineLvl w:val="1"/>
        <w:rPr>
          <w:rFonts w:ascii="Arial" w:eastAsia="MS Mincho" w:hAnsi="Arial" w:cs="Arial"/>
          <w:b/>
          <w:bCs/>
          <w:sz w:val="20"/>
          <w:szCs w:val="20"/>
          <w:highlight w:val="yellow"/>
          <w:lang w:val="en-GB"/>
        </w:rPr>
      </w:pPr>
    </w:p>
    <w:p w14:paraId="390B55BB" w14:textId="77777777" w:rsidR="00AA37A4" w:rsidRPr="00AA37A4" w:rsidRDefault="00AA37A4" w:rsidP="00AA37A4">
      <w:pPr>
        <w:rPr>
          <w:rFonts w:ascii="Arial" w:hAnsi="Arial" w:cs="Arial"/>
          <w:b/>
          <w:sz w:val="20"/>
          <w:szCs w:val="20"/>
          <w:u w:val="single"/>
        </w:rPr>
      </w:pPr>
      <w:r w:rsidRPr="00AA37A4">
        <w:rPr>
          <w:rFonts w:ascii="Arial" w:hAnsi="Arial" w:cs="Arial"/>
          <w:b/>
          <w:sz w:val="20"/>
          <w:szCs w:val="20"/>
          <w:u w:val="single"/>
        </w:rPr>
        <w:t>Reviewer details:</w:t>
      </w:r>
    </w:p>
    <w:p w14:paraId="51839D1D" w14:textId="77777777" w:rsidR="00AA37A4" w:rsidRPr="00AA37A4" w:rsidRDefault="00AA37A4">
      <w:pPr>
        <w:keepNext/>
        <w:outlineLvl w:val="1"/>
        <w:rPr>
          <w:rFonts w:ascii="Arial" w:eastAsia="MS Mincho" w:hAnsi="Arial" w:cs="Arial"/>
          <w:b/>
          <w:bCs/>
          <w:sz w:val="20"/>
          <w:szCs w:val="20"/>
          <w:highlight w:val="yellow"/>
          <w:lang w:val="en-GB"/>
        </w:rPr>
      </w:pPr>
    </w:p>
    <w:p w14:paraId="06CADDDB" w14:textId="07FAFB13" w:rsidR="00AA37A4" w:rsidRPr="00AA37A4" w:rsidRDefault="00AA37A4" w:rsidP="00AA37A4">
      <w:pPr>
        <w:keepNext/>
        <w:outlineLvl w:val="1"/>
        <w:rPr>
          <w:rFonts w:ascii="Arial" w:eastAsia="MS Mincho" w:hAnsi="Arial" w:cs="Arial"/>
          <w:b/>
          <w:bCs/>
          <w:sz w:val="20"/>
          <w:szCs w:val="20"/>
          <w:highlight w:val="yellow"/>
          <w:lang w:val="en-GB"/>
        </w:rPr>
      </w:pPr>
      <w:proofErr w:type="spellStart"/>
      <w:r w:rsidRPr="00AA37A4">
        <w:rPr>
          <w:rFonts w:ascii="Arial" w:eastAsia="MS Mincho" w:hAnsi="Arial" w:cs="Arial"/>
          <w:b/>
          <w:bCs/>
          <w:sz w:val="20"/>
          <w:szCs w:val="20"/>
          <w:lang w:val="en-GB"/>
        </w:rPr>
        <w:t>Malakapurapu</w:t>
      </w:r>
      <w:proofErr w:type="spellEnd"/>
      <w:r w:rsidRPr="00AA37A4">
        <w:rPr>
          <w:rFonts w:ascii="Arial" w:eastAsia="MS Mincho" w:hAnsi="Arial" w:cs="Arial"/>
          <w:b/>
          <w:bCs/>
          <w:sz w:val="20"/>
          <w:szCs w:val="20"/>
          <w:lang w:val="en-GB"/>
        </w:rPr>
        <w:t xml:space="preserve"> Sri Rekha</w:t>
      </w:r>
      <w:r w:rsidRPr="00AA37A4">
        <w:rPr>
          <w:rFonts w:ascii="Arial" w:eastAsia="MS Mincho" w:hAnsi="Arial" w:cs="Arial"/>
          <w:b/>
          <w:bCs/>
          <w:sz w:val="20"/>
          <w:szCs w:val="20"/>
          <w:lang w:val="en-GB"/>
        </w:rPr>
        <w:t xml:space="preserve">, </w:t>
      </w:r>
      <w:r w:rsidRPr="00AA37A4">
        <w:rPr>
          <w:rFonts w:ascii="Arial" w:eastAsia="MS Mincho" w:hAnsi="Arial" w:cs="Arial"/>
          <w:b/>
          <w:bCs/>
          <w:sz w:val="20"/>
          <w:szCs w:val="20"/>
          <w:lang w:val="en-GB"/>
        </w:rPr>
        <w:t>Hindu College of Pharmacy</w:t>
      </w:r>
      <w:r w:rsidRPr="00AA37A4">
        <w:rPr>
          <w:rFonts w:ascii="Arial" w:eastAsia="MS Mincho" w:hAnsi="Arial" w:cs="Arial"/>
          <w:b/>
          <w:bCs/>
          <w:sz w:val="20"/>
          <w:szCs w:val="20"/>
          <w:lang w:val="en-GB"/>
        </w:rPr>
        <w:t xml:space="preserve">, </w:t>
      </w:r>
      <w:r w:rsidRPr="00AA37A4">
        <w:rPr>
          <w:rFonts w:ascii="Arial" w:eastAsia="MS Mincho" w:hAnsi="Arial" w:cs="Arial"/>
          <w:b/>
          <w:bCs/>
          <w:sz w:val="20"/>
          <w:szCs w:val="20"/>
          <w:lang w:val="en-GB"/>
        </w:rPr>
        <w:t>India</w:t>
      </w:r>
    </w:p>
    <w:sectPr w:rsidR="00AA37A4" w:rsidRPr="00AA37A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579FD" w14:textId="77777777" w:rsidR="007B66E4" w:rsidRDefault="007B66E4">
      <w:r>
        <w:separator/>
      </w:r>
    </w:p>
  </w:endnote>
  <w:endnote w:type="continuationSeparator" w:id="0">
    <w:p w14:paraId="67C6C153" w14:textId="77777777" w:rsidR="007B66E4" w:rsidRDefault="007B6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5CADF" w14:textId="77777777" w:rsidR="002D2FC6" w:rsidRDefault="002D2FC6">
    <w:pPr>
      <w:pStyle w:val="Footer"/>
      <w:jc w:val="right"/>
    </w:pPr>
  </w:p>
  <w:p w14:paraId="20E47FD1" w14:textId="77777777" w:rsidR="002D2FC6"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79082E3E" w14:textId="77777777" w:rsidR="002D2FC6" w:rsidRDefault="00000000">
    <w:pPr>
      <w:pStyle w:val="Footer"/>
      <w:jc w:val="right"/>
      <w:rPr>
        <w:b/>
        <w:sz w:val="20"/>
      </w:rPr>
    </w:pPr>
    <w:r>
      <w:rPr>
        <w:b/>
        <w:sz w:val="20"/>
      </w:rPr>
      <w:t>V240326</w:t>
    </w:r>
  </w:p>
  <w:p w14:paraId="49E2FF01" w14:textId="77777777" w:rsidR="002D2FC6" w:rsidRDefault="002D2FC6">
    <w:pPr>
      <w:pStyle w:val="Footer"/>
      <w:jc w:val="right"/>
    </w:pPr>
  </w:p>
  <w:p w14:paraId="245D9438" w14:textId="77777777" w:rsidR="002D2FC6" w:rsidRDefault="002D2FC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4A9D9" w14:textId="77777777" w:rsidR="007B66E4" w:rsidRDefault="007B66E4">
      <w:r>
        <w:separator/>
      </w:r>
    </w:p>
  </w:footnote>
  <w:footnote w:type="continuationSeparator" w:id="0">
    <w:p w14:paraId="5FB2B0A3" w14:textId="77777777" w:rsidR="007B66E4" w:rsidRDefault="007B66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8ACD5" w14:textId="77777777" w:rsidR="002D2FC6" w:rsidRDefault="002D2FC6">
    <w:pPr>
      <w:spacing w:before="100" w:beforeAutospacing="1" w:after="100" w:afterAutospacing="1"/>
      <w:jc w:val="center"/>
      <w:rPr>
        <w:b/>
        <w:bCs/>
        <w:color w:val="003399"/>
        <w:szCs w:val="20"/>
        <w:u w:val="single"/>
        <w:lang w:val="en-GB"/>
      </w:rPr>
    </w:pPr>
  </w:p>
  <w:p w14:paraId="71CB409E" w14:textId="77777777" w:rsidR="002D2FC6"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086805910">
    <w:abstractNumId w:val="4"/>
  </w:num>
  <w:num w:numId="2" w16cid:durableId="150603682">
    <w:abstractNumId w:val="8"/>
  </w:num>
  <w:num w:numId="3" w16cid:durableId="109203876">
    <w:abstractNumId w:val="7"/>
  </w:num>
  <w:num w:numId="4" w16cid:durableId="493228990">
    <w:abstractNumId w:val="9"/>
  </w:num>
  <w:num w:numId="5" w16cid:durableId="332610180">
    <w:abstractNumId w:val="6"/>
  </w:num>
  <w:num w:numId="6" w16cid:durableId="2019650824">
    <w:abstractNumId w:val="0"/>
  </w:num>
  <w:num w:numId="7" w16cid:durableId="1351880435">
    <w:abstractNumId w:val="3"/>
  </w:num>
  <w:num w:numId="8" w16cid:durableId="1548370099">
    <w:abstractNumId w:val="11"/>
  </w:num>
  <w:num w:numId="9" w16cid:durableId="1289242549">
    <w:abstractNumId w:val="10"/>
  </w:num>
  <w:num w:numId="10" w16cid:durableId="933785746">
    <w:abstractNumId w:val="2"/>
  </w:num>
  <w:num w:numId="11" w16cid:durableId="1425029065">
    <w:abstractNumId w:val="1"/>
  </w:num>
  <w:num w:numId="12" w16cid:durableId="81818243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D2FC6"/>
    <w:rsid w:val="000403EC"/>
    <w:rsid w:val="000C1D1F"/>
    <w:rsid w:val="0027375B"/>
    <w:rsid w:val="00282D99"/>
    <w:rsid w:val="002D2FC6"/>
    <w:rsid w:val="002E1F4C"/>
    <w:rsid w:val="002F252C"/>
    <w:rsid w:val="002F29EC"/>
    <w:rsid w:val="00333EEA"/>
    <w:rsid w:val="00352BC4"/>
    <w:rsid w:val="003F3285"/>
    <w:rsid w:val="00553C5C"/>
    <w:rsid w:val="00581DCE"/>
    <w:rsid w:val="00586BC9"/>
    <w:rsid w:val="00720895"/>
    <w:rsid w:val="00744751"/>
    <w:rsid w:val="007B66E4"/>
    <w:rsid w:val="007D50FD"/>
    <w:rsid w:val="00846FA5"/>
    <w:rsid w:val="008760FC"/>
    <w:rsid w:val="008B4791"/>
    <w:rsid w:val="00934955"/>
    <w:rsid w:val="009568C0"/>
    <w:rsid w:val="009E341A"/>
    <w:rsid w:val="009F3C6C"/>
    <w:rsid w:val="009F544C"/>
    <w:rsid w:val="00A23990"/>
    <w:rsid w:val="00A3293D"/>
    <w:rsid w:val="00AA37A4"/>
    <w:rsid w:val="00C4544D"/>
    <w:rsid w:val="00D66B21"/>
    <w:rsid w:val="00DC2CEA"/>
    <w:rsid w:val="00E27F9A"/>
    <w:rsid w:val="00E55D3C"/>
    <w:rsid w:val="00EB6AAD"/>
    <w:rsid w:val="00EB7C30"/>
    <w:rsid w:val="00F0302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8365A"/>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i/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949</Words>
  <Characters>5414</Characters>
  <Application>Microsoft Office Word</Application>
  <DocSecurity>0</DocSecurity>
  <Lines>45</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6351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Editor-11</cp:lastModifiedBy>
  <cp:revision>50</cp:revision>
  <dcterms:created xsi:type="dcterms:W3CDTF">2026-03-24T06:15:00Z</dcterms:created>
  <dcterms:modified xsi:type="dcterms:W3CDTF">2026-09-05T13:24:00Z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