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84C71" w14:textId="0884607A" w:rsidR="005A1138" w:rsidRPr="005823B4" w:rsidRDefault="005A1138">
      <w:pPr>
        <w:jc w:val="center"/>
        <w:rPr>
          <w:rFonts w:ascii="Arial" w:hAnsi="Arial" w:cs="Arial"/>
          <w:sz w:val="20"/>
          <w:szCs w:val="20"/>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5823B4" w14:paraId="41F38C6D" w14:textId="77777777">
        <w:trPr>
          <w:trHeight w:val="20"/>
          <w:jc w:val="center"/>
        </w:trPr>
        <w:tc>
          <w:tcPr>
            <w:tcW w:w="1186" w:type="pct"/>
          </w:tcPr>
          <w:p w14:paraId="3E393071" w14:textId="77777777" w:rsidR="00A00B1E" w:rsidRPr="005823B4" w:rsidRDefault="00000000">
            <w:pPr>
              <w:pStyle w:val="BodyText"/>
              <w:ind w:left="90"/>
              <w:jc w:val="left"/>
              <w:rPr>
                <w:rFonts w:ascii="Arial" w:hAnsi="Arial" w:cs="Arial"/>
                <w:bCs/>
                <w:sz w:val="20"/>
                <w:szCs w:val="20"/>
                <w:lang w:val="en-GB" w:eastAsia="en-US"/>
              </w:rPr>
            </w:pPr>
            <w:r w:rsidRPr="005823B4">
              <w:rPr>
                <w:rFonts w:ascii="Arial" w:hAnsi="Arial" w:cs="Arial"/>
                <w:bCs/>
                <w:sz w:val="20"/>
                <w:szCs w:val="20"/>
                <w:lang w:val="en-GB" w:eastAsia="en-US"/>
              </w:rPr>
              <w:t>Journal Name:</w:t>
            </w:r>
          </w:p>
        </w:tc>
        <w:tc>
          <w:tcPr>
            <w:tcW w:w="3814" w:type="pct"/>
          </w:tcPr>
          <w:p w14:paraId="33042B07" w14:textId="77777777" w:rsidR="00A00B1E" w:rsidRPr="005823B4" w:rsidRDefault="00A00B1E">
            <w:pPr>
              <w:rPr>
                <w:rFonts w:ascii="Arial" w:hAnsi="Arial" w:cs="Arial"/>
                <w:b/>
                <w:bCs/>
                <w:color w:val="0000FF"/>
                <w:sz w:val="20"/>
                <w:szCs w:val="20"/>
                <w:lang w:val="en-GB"/>
              </w:rPr>
            </w:pPr>
            <w:hyperlink r:id="rId7" w:history="1">
              <w:r w:rsidRPr="005823B4">
                <w:rPr>
                  <w:rFonts w:ascii="Arial" w:hAnsi="Arial" w:cs="Arial"/>
                  <w:color w:val="0000FF"/>
                  <w:sz w:val="20"/>
                  <w:szCs w:val="20"/>
                  <w:u w:val="single"/>
                </w:rPr>
                <w:t>Journal of Basic and Applied Research international</w:t>
              </w:r>
            </w:hyperlink>
          </w:p>
        </w:tc>
      </w:tr>
      <w:tr w:rsidR="00A00B1E" w:rsidRPr="005823B4" w14:paraId="1DEED994" w14:textId="77777777">
        <w:trPr>
          <w:trHeight w:val="20"/>
          <w:jc w:val="center"/>
        </w:trPr>
        <w:tc>
          <w:tcPr>
            <w:tcW w:w="1186" w:type="pct"/>
          </w:tcPr>
          <w:p w14:paraId="375F061E" w14:textId="77777777" w:rsidR="00A00B1E" w:rsidRPr="005823B4" w:rsidRDefault="00000000">
            <w:pPr>
              <w:pStyle w:val="BodyText"/>
              <w:ind w:left="90"/>
              <w:jc w:val="left"/>
              <w:rPr>
                <w:rFonts w:ascii="Arial" w:hAnsi="Arial" w:cs="Arial"/>
                <w:bCs/>
                <w:sz w:val="20"/>
                <w:szCs w:val="20"/>
                <w:lang w:val="en-GB" w:eastAsia="en-US"/>
              </w:rPr>
            </w:pPr>
            <w:r w:rsidRPr="005823B4">
              <w:rPr>
                <w:rFonts w:ascii="Arial" w:hAnsi="Arial" w:cs="Arial"/>
                <w:bCs/>
                <w:sz w:val="20"/>
                <w:szCs w:val="20"/>
                <w:lang w:val="en-GB" w:eastAsia="en-US"/>
              </w:rPr>
              <w:t>Manuscript Number:</w:t>
            </w:r>
          </w:p>
        </w:tc>
        <w:tc>
          <w:tcPr>
            <w:tcW w:w="3814" w:type="pct"/>
          </w:tcPr>
          <w:p w14:paraId="537A828A" w14:textId="77777777" w:rsidR="00A00B1E" w:rsidRPr="005823B4" w:rsidRDefault="009E4095">
            <w:pPr>
              <w:pStyle w:val="NormalWeb"/>
              <w:spacing w:before="0" w:beforeAutospacing="0" w:after="0" w:afterAutospacing="0"/>
              <w:rPr>
                <w:rFonts w:ascii="Arial" w:hAnsi="Arial" w:cs="Arial"/>
                <w:b/>
                <w:bCs/>
                <w:sz w:val="20"/>
                <w:szCs w:val="20"/>
                <w:lang w:val="en-GB"/>
              </w:rPr>
            </w:pPr>
            <w:r w:rsidRPr="005823B4">
              <w:rPr>
                <w:rFonts w:ascii="Arial" w:hAnsi="Arial" w:cs="Arial"/>
                <w:b/>
                <w:bCs/>
                <w:sz w:val="20"/>
                <w:szCs w:val="20"/>
                <w:lang w:val="en-GB"/>
              </w:rPr>
              <w:t>Ms_JOBARI_15773</w:t>
            </w:r>
          </w:p>
        </w:tc>
      </w:tr>
      <w:tr w:rsidR="00A00B1E" w:rsidRPr="005823B4" w14:paraId="0E833D57" w14:textId="77777777">
        <w:trPr>
          <w:trHeight w:val="20"/>
          <w:jc w:val="center"/>
        </w:trPr>
        <w:tc>
          <w:tcPr>
            <w:tcW w:w="1186" w:type="pct"/>
          </w:tcPr>
          <w:p w14:paraId="6F1DB664" w14:textId="77777777" w:rsidR="00A00B1E" w:rsidRPr="005823B4" w:rsidRDefault="00000000">
            <w:pPr>
              <w:pStyle w:val="BodyText"/>
              <w:ind w:left="90"/>
              <w:jc w:val="left"/>
              <w:rPr>
                <w:rFonts w:ascii="Arial" w:hAnsi="Arial" w:cs="Arial"/>
                <w:bCs/>
                <w:sz w:val="20"/>
                <w:szCs w:val="20"/>
                <w:lang w:val="en-GB" w:eastAsia="en-US"/>
              </w:rPr>
            </w:pPr>
            <w:r w:rsidRPr="005823B4">
              <w:rPr>
                <w:rFonts w:ascii="Arial" w:hAnsi="Arial" w:cs="Arial"/>
                <w:bCs/>
                <w:sz w:val="20"/>
                <w:szCs w:val="20"/>
                <w:lang w:val="en-GB" w:eastAsia="en-US"/>
              </w:rPr>
              <w:t xml:space="preserve">Title of the Manuscript: </w:t>
            </w:r>
          </w:p>
        </w:tc>
        <w:tc>
          <w:tcPr>
            <w:tcW w:w="3814" w:type="pct"/>
          </w:tcPr>
          <w:p w14:paraId="61EAF9EF" w14:textId="77777777" w:rsidR="00A00B1E" w:rsidRPr="005823B4" w:rsidRDefault="009E4095">
            <w:pPr>
              <w:pStyle w:val="NormalWeb"/>
              <w:spacing w:before="0" w:beforeAutospacing="0" w:after="0" w:afterAutospacing="0"/>
              <w:rPr>
                <w:rFonts w:ascii="Arial" w:hAnsi="Arial" w:cs="Arial"/>
                <w:b/>
                <w:sz w:val="20"/>
                <w:szCs w:val="20"/>
                <w:lang w:val="en-GB"/>
              </w:rPr>
            </w:pPr>
            <w:r w:rsidRPr="005823B4">
              <w:rPr>
                <w:rFonts w:ascii="Arial" w:hAnsi="Arial" w:cs="Arial"/>
                <w:b/>
                <w:sz w:val="20"/>
                <w:szCs w:val="20"/>
                <w:lang w:val="en-GB"/>
              </w:rPr>
              <w:t xml:space="preserve">Non-Invasive Infrared Thermographic profiling of Surface Body Temperature in Adult </w:t>
            </w:r>
            <w:proofErr w:type="spellStart"/>
            <w:r w:rsidRPr="005823B4">
              <w:rPr>
                <w:rFonts w:ascii="Arial" w:hAnsi="Arial" w:cs="Arial"/>
                <w:b/>
                <w:sz w:val="20"/>
                <w:szCs w:val="20"/>
                <w:lang w:val="en-GB"/>
              </w:rPr>
              <w:t>Tripureswari</w:t>
            </w:r>
            <w:proofErr w:type="spellEnd"/>
            <w:r w:rsidRPr="005823B4">
              <w:rPr>
                <w:rFonts w:ascii="Arial" w:hAnsi="Arial" w:cs="Arial"/>
                <w:b/>
                <w:sz w:val="20"/>
                <w:szCs w:val="20"/>
                <w:lang w:val="en-GB"/>
              </w:rPr>
              <w:t xml:space="preserve"> Ducks: An Indigenous Duck Genetic Resource of Tripura, India</w:t>
            </w:r>
          </w:p>
        </w:tc>
      </w:tr>
      <w:tr w:rsidR="00A00B1E" w:rsidRPr="005823B4" w14:paraId="3AA3BA37" w14:textId="77777777">
        <w:trPr>
          <w:trHeight w:val="20"/>
          <w:jc w:val="center"/>
        </w:trPr>
        <w:tc>
          <w:tcPr>
            <w:tcW w:w="1186" w:type="pct"/>
          </w:tcPr>
          <w:p w14:paraId="5BD4DB37" w14:textId="77777777" w:rsidR="00A00B1E" w:rsidRPr="005823B4" w:rsidRDefault="00000000">
            <w:pPr>
              <w:pStyle w:val="BodyText"/>
              <w:ind w:left="90"/>
              <w:jc w:val="left"/>
              <w:rPr>
                <w:rFonts w:ascii="Arial" w:hAnsi="Arial" w:cs="Arial"/>
                <w:bCs/>
                <w:sz w:val="20"/>
                <w:szCs w:val="20"/>
                <w:lang w:val="en-GB" w:eastAsia="en-US"/>
              </w:rPr>
            </w:pPr>
            <w:r w:rsidRPr="005823B4">
              <w:rPr>
                <w:rFonts w:ascii="Arial" w:hAnsi="Arial" w:cs="Arial"/>
                <w:bCs/>
                <w:sz w:val="20"/>
                <w:szCs w:val="20"/>
                <w:lang w:val="en-GB" w:eastAsia="en-US"/>
              </w:rPr>
              <w:t>Type of the Article</w:t>
            </w:r>
          </w:p>
        </w:tc>
        <w:tc>
          <w:tcPr>
            <w:tcW w:w="3814" w:type="pct"/>
          </w:tcPr>
          <w:p w14:paraId="0FEAB80E" w14:textId="77777777" w:rsidR="00A00B1E" w:rsidRPr="005823B4" w:rsidRDefault="00A1246A">
            <w:pPr>
              <w:pStyle w:val="NormalWeb"/>
              <w:spacing w:before="0" w:beforeAutospacing="0" w:after="0" w:afterAutospacing="0"/>
              <w:rPr>
                <w:rFonts w:ascii="Arial" w:hAnsi="Arial" w:cs="Arial"/>
                <w:b/>
                <w:sz w:val="20"/>
                <w:szCs w:val="20"/>
                <w:lang w:val="en-GB"/>
              </w:rPr>
            </w:pPr>
            <w:r w:rsidRPr="005823B4">
              <w:rPr>
                <w:rFonts w:ascii="Arial" w:hAnsi="Arial" w:cs="Arial"/>
                <w:b/>
                <w:sz w:val="20"/>
                <w:szCs w:val="20"/>
                <w:lang w:val="en-GB"/>
              </w:rPr>
              <w:t xml:space="preserve">Research article / Short Communication/ Case Report / Case Study </w:t>
            </w:r>
          </w:p>
        </w:tc>
      </w:tr>
    </w:tbl>
    <w:p w14:paraId="2A35FBD3" w14:textId="77777777" w:rsidR="00713A55" w:rsidRPr="005823B4" w:rsidRDefault="00713A55">
      <w:pPr>
        <w:jc w:val="both"/>
        <w:rPr>
          <w:rFonts w:ascii="Arial" w:eastAsia="MS Mincho" w:hAnsi="Arial" w:cs="Arial"/>
          <w:b/>
          <w:sz w:val="20"/>
          <w:szCs w:val="20"/>
          <w:highlight w:val="yellow"/>
          <w:u w:val="single"/>
          <w:lang w:val="en-GB" w:eastAsia="x-none"/>
        </w:rPr>
      </w:pPr>
    </w:p>
    <w:p w14:paraId="60B6C702" w14:textId="0AB7048B" w:rsidR="00A00B1E" w:rsidRPr="005823B4" w:rsidRDefault="00000000">
      <w:pPr>
        <w:jc w:val="both"/>
        <w:rPr>
          <w:rFonts w:ascii="Arial" w:eastAsia="MS Mincho" w:hAnsi="Arial" w:cs="Arial"/>
          <w:b/>
          <w:sz w:val="20"/>
          <w:szCs w:val="20"/>
          <w:u w:val="single"/>
          <w:lang w:val="en-GB" w:eastAsia="x-none"/>
        </w:rPr>
      </w:pPr>
      <w:r w:rsidRPr="005823B4">
        <w:rPr>
          <w:rFonts w:ascii="Arial" w:eastAsia="MS Mincho" w:hAnsi="Arial" w:cs="Arial"/>
          <w:b/>
          <w:sz w:val="20"/>
          <w:szCs w:val="20"/>
          <w:highlight w:val="yellow"/>
          <w:u w:val="single"/>
          <w:lang w:val="en-GB" w:eastAsia="x-none"/>
        </w:rPr>
        <w:t>PART 1 (Importance of the manuscript)</w:t>
      </w:r>
      <w:r w:rsidRPr="005823B4">
        <w:rPr>
          <w:rFonts w:ascii="Arial" w:eastAsia="MS Mincho" w:hAnsi="Arial" w:cs="Arial"/>
          <w:b/>
          <w:sz w:val="20"/>
          <w:szCs w:val="20"/>
          <w:u w:val="single"/>
          <w:lang w:val="en-GB" w:eastAsia="x-none"/>
        </w:rPr>
        <w:t xml:space="preserve"> </w:t>
      </w:r>
    </w:p>
    <w:p w14:paraId="5EFD90CF" w14:textId="77777777" w:rsidR="00A00B1E" w:rsidRPr="005823B4"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5823B4" w14:paraId="53A647AF" w14:textId="77777777">
        <w:trPr>
          <w:trHeight w:val="20"/>
          <w:jc w:val="center"/>
        </w:trPr>
        <w:tc>
          <w:tcPr>
            <w:tcW w:w="1666" w:type="pct"/>
            <w:noWrap/>
          </w:tcPr>
          <w:p w14:paraId="40A94EE2" w14:textId="77777777" w:rsidR="00A00B1E" w:rsidRPr="005823B4" w:rsidRDefault="00A00B1E">
            <w:pPr>
              <w:keepNext/>
              <w:outlineLvl w:val="1"/>
              <w:rPr>
                <w:rFonts w:ascii="Arial" w:eastAsia="MS Mincho" w:hAnsi="Arial" w:cs="Arial"/>
                <w:b/>
                <w:bCs/>
                <w:sz w:val="20"/>
                <w:szCs w:val="20"/>
                <w:lang w:val="en-GB"/>
              </w:rPr>
            </w:pPr>
          </w:p>
        </w:tc>
        <w:tc>
          <w:tcPr>
            <w:tcW w:w="1667" w:type="pct"/>
            <w:hideMark/>
          </w:tcPr>
          <w:p w14:paraId="3A440D58" w14:textId="77777777" w:rsidR="00A00B1E" w:rsidRPr="005823B4" w:rsidRDefault="00000000">
            <w:pPr>
              <w:keepNext/>
              <w:outlineLvl w:val="1"/>
              <w:rPr>
                <w:rFonts w:ascii="Arial" w:eastAsia="MS Mincho" w:hAnsi="Arial" w:cs="Arial"/>
                <w:b/>
                <w:bCs/>
                <w:sz w:val="20"/>
                <w:szCs w:val="20"/>
                <w:lang w:val="en-GB"/>
              </w:rPr>
            </w:pPr>
            <w:r w:rsidRPr="005823B4">
              <w:rPr>
                <w:rFonts w:ascii="Arial" w:eastAsia="MS Mincho" w:hAnsi="Arial" w:cs="Arial"/>
                <w:b/>
                <w:bCs/>
                <w:sz w:val="20"/>
                <w:szCs w:val="20"/>
                <w:lang w:val="en-GB"/>
              </w:rPr>
              <w:t>Comments of the Reviewers</w:t>
            </w:r>
          </w:p>
        </w:tc>
        <w:tc>
          <w:tcPr>
            <w:tcW w:w="1667" w:type="pct"/>
          </w:tcPr>
          <w:p w14:paraId="5FC0A941" w14:textId="77777777" w:rsidR="00A00B1E" w:rsidRPr="005823B4" w:rsidRDefault="00000000">
            <w:pPr>
              <w:spacing w:after="160" w:line="256" w:lineRule="auto"/>
              <w:rPr>
                <w:rFonts w:ascii="Arial" w:eastAsia="Calibri" w:hAnsi="Arial" w:cs="Arial"/>
                <w:kern w:val="2"/>
                <w:sz w:val="20"/>
                <w:szCs w:val="20"/>
                <w:lang w:val="en-GB"/>
              </w:rPr>
            </w:pPr>
            <w:r w:rsidRPr="005823B4">
              <w:rPr>
                <w:rFonts w:ascii="Arial" w:eastAsia="Calibri" w:hAnsi="Arial" w:cs="Arial"/>
                <w:b/>
                <w:kern w:val="2"/>
                <w:sz w:val="20"/>
                <w:szCs w:val="20"/>
                <w:lang w:val="en-GB"/>
              </w:rPr>
              <w:t>Author’s Feedback</w:t>
            </w:r>
            <w:r w:rsidRPr="005823B4">
              <w:rPr>
                <w:rFonts w:ascii="Arial" w:eastAsia="Calibri" w:hAnsi="Arial" w:cs="Arial"/>
                <w:kern w:val="2"/>
                <w:sz w:val="20"/>
                <w:szCs w:val="20"/>
                <w:lang w:val="en-GB"/>
              </w:rPr>
              <w:t xml:space="preserve"> </w:t>
            </w:r>
          </w:p>
          <w:p w14:paraId="7D2A1CF8"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437CB29C" w14:textId="77777777">
        <w:trPr>
          <w:trHeight w:val="20"/>
          <w:jc w:val="center"/>
        </w:trPr>
        <w:tc>
          <w:tcPr>
            <w:tcW w:w="1666" w:type="pct"/>
            <w:noWrap/>
            <w:hideMark/>
          </w:tcPr>
          <w:p w14:paraId="2D18EC80" w14:textId="77777777" w:rsidR="00A00B1E" w:rsidRPr="005823B4" w:rsidRDefault="00000000">
            <w:pPr>
              <w:rPr>
                <w:rFonts w:ascii="Arial" w:hAnsi="Arial" w:cs="Arial"/>
                <w:bCs/>
                <w:sz w:val="20"/>
                <w:szCs w:val="20"/>
                <w:lang w:val="en-GB"/>
              </w:rPr>
            </w:pPr>
            <w:r w:rsidRPr="005823B4">
              <w:rPr>
                <w:rFonts w:ascii="Arial" w:hAnsi="Arial" w:cs="Arial"/>
                <w:b/>
                <w:bCs/>
                <w:sz w:val="20"/>
                <w:szCs w:val="20"/>
                <w:lang w:val="en-GB"/>
              </w:rPr>
              <w:t>Please write a few sentences regarding the importance of this manuscript for the scientific community.</w:t>
            </w:r>
            <w:r w:rsidRPr="005823B4">
              <w:rPr>
                <w:rFonts w:ascii="Arial" w:hAnsi="Arial" w:cs="Arial"/>
                <w:bCs/>
                <w:sz w:val="20"/>
                <w:szCs w:val="20"/>
                <w:lang w:val="en-GB"/>
              </w:rPr>
              <w:t xml:space="preserve"> A minimum of 3-4 sentences may </w:t>
            </w:r>
          </w:p>
          <w:p w14:paraId="3035C1DE" w14:textId="77777777" w:rsidR="00A00B1E" w:rsidRPr="005823B4" w:rsidRDefault="00000000">
            <w:pPr>
              <w:rPr>
                <w:rFonts w:ascii="Arial" w:eastAsia="MS Mincho" w:hAnsi="Arial" w:cs="Arial"/>
                <w:bCs/>
                <w:sz w:val="20"/>
                <w:szCs w:val="20"/>
                <w:lang w:val="en-GB"/>
              </w:rPr>
            </w:pPr>
            <w:r w:rsidRPr="005823B4">
              <w:rPr>
                <w:rFonts w:ascii="Arial" w:hAnsi="Arial" w:cs="Arial"/>
                <w:bCs/>
                <w:sz w:val="20"/>
                <w:szCs w:val="20"/>
                <w:lang w:val="en-GB"/>
              </w:rPr>
              <w:t>be required for this part.</w:t>
            </w:r>
          </w:p>
        </w:tc>
        <w:tc>
          <w:tcPr>
            <w:tcW w:w="1667" w:type="pct"/>
          </w:tcPr>
          <w:p w14:paraId="195B338C" w14:textId="77777777" w:rsidR="005A1138" w:rsidRPr="005823B4" w:rsidRDefault="00000000">
            <w:pPr>
              <w:rPr>
                <w:rFonts w:ascii="Arial" w:hAnsi="Arial" w:cs="Arial"/>
                <w:sz w:val="20"/>
                <w:szCs w:val="20"/>
              </w:rPr>
            </w:pPr>
            <w:r w:rsidRPr="005823B4">
              <w:rPr>
                <w:rFonts w:ascii="Arial" w:hAnsi="Arial" w:cs="Arial"/>
                <w:sz w:val="20"/>
                <w:szCs w:val="20"/>
              </w:rPr>
              <w:t xml:space="preserve">This preliminary study provides baseline infrared thermographic data for 21 anatomical regions in adult </w:t>
            </w:r>
            <w:proofErr w:type="spellStart"/>
            <w:r w:rsidRPr="005823B4">
              <w:rPr>
                <w:rFonts w:ascii="Arial" w:hAnsi="Arial" w:cs="Arial"/>
                <w:sz w:val="20"/>
                <w:szCs w:val="20"/>
              </w:rPr>
              <w:t>Tripureswari</w:t>
            </w:r>
            <w:proofErr w:type="spellEnd"/>
            <w:r w:rsidRPr="005823B4">
              <w:rPr>
                <w:rFonts w:ascii="Arial" w:hAnsi="Arial" w:cs="Arial"/>
                <w:sz w:val="20"/>
                <w:szCs w:val="20"/>
              </w:rPr>
              <w:t xml:space="preserve"> ducks, an indigenous duck genetic resource of Tripura. The identification of warmer featherless/vascularized regions and cooler densely feathered regions may be useful for future studies on thermoregulation, welfare, heat stress, and breed characterization. The non-invasive approach is relevant for indigenous and backyard poultry systems. However, the scientific contribution is constrained by the small sample size and by insufficiently reported statistical procedures, particularly for claims regarding sex effects and adaptation.</w:t>
            </w:r>
          </w:p>
        </w:tc>
        <w:tc>
          <w:tcPr>
            <w:tcW w:w="1667" w:type="pct"/>
          </w:tcPr>
          <w:p w14:paraId="5AD549CA" w14:textId="77777777" w:rsidR="00A00B1E" w:rsidRPr="005823B4" w:rsidRDefault="00A00B1E" w:rsidP="005A05AD">
            <w:pPr>
              <w:rPr>
                <w:rFonts w:ascii="Arial" w:eastAsia="MS Mincho" w:hAnsi="Arial" w:cs="Arial"/>
                <w:bCs/>
                <w:sz w:val="20"/>
                <w:szCs w:val="20"/>
                <w:lang w:val="en-GB"/>
              </w:rPr>
            </w:pPr>
          </w:p>
        </w:tc>
      </w:tr>
    </w:tbl>
    <w:p w14:paraId="3045FDA3" w14:textId="77777777" w:rsidR="00A00B1E" w:rsidRPr="005823B4" w:rsidRDefault="00A00B1E">
      <w:pPr>
        <w:rPr>
          <w:rFonts w:ascii="Arial" w:hAnsi="Arial" w:cs="Arial"/>
          <w:sz w:val="20"/>
          <w:szCs w:val="20"/>
          <w:lang w:val="en-GB"/>
        </w:rPr>
      </w:pPr>
    </w:p>
    <w:p w14:paraId="08201FA6" w14:textId="77777777" w:rsidR="00A00B1E" w:rsidRPr="005823B4" w:rsidRDefault="00000000">
      <w:pPr>
        <w:keepNext/>
        <w:outlineLvl w:val="1"/>
        <w:rPr>
          <w:rFonts w:ascii="Arial" w:eastAsia="MS Mincho" w:hAnsi="Arial" w:cs="Arial"/>
          <w:b/>
          <w:bCs/>
          <w:sz w:val="20"/>
          <w:szCs w:val="20"/>
          <w:highlight w:val="yellow"/>
          <w:u w:val="single"/>
          <w:lang w:val="en-GB"/>
        </w:rPr>
      </w:pPr>
      <w:r w:rsidRPr="005823B4">
        <w:rPr>
          <w:rFonts w:ascii="Arial" w:eastAsia="MS Mincho" w:hAnsi="Arial" w:cs="Arial"/>
          <w:b/>
          <w:bCs/>
          <w:sz w:val="20"/>
          <w:szCs w:val="20"/>
          <w:highlight w:val="yellow"/>
          <w:u w:val="single"/>
          <w:lang w:val="en-GB"/>
        </w:rPr>
        <w:t>PART 2.1 (Objective Evaluation)</w:t>
      </w:r>
    </w:p>
    <w:p w14:paraId="536AD714" w14:textId="77777777" w:rsidR="00A00B1E" w:rsidRPr="005823B4"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5823B4" w14:paraId="4E7B7D74" w14:textId="77777777">
        <w:trPr>
          <w:trHeight w:val="20"/>
          <w:jc w:val="center"/>
        </w:trPr>
        <w:tc>
          <w:tcPr>
            <w:tcW w:w="1666" w:type="pct"/>
            <w:noWrap/>
          </w:tcPr>
          <w:p w14:paraId="44CA07D0" w14:textId="77777777" w:rsidR="00A00B1E" w:rsidRPr="005823B4" w:rsidRDefault="00A00B1E">
            <w:pPr>
              <w:keepNext/>
              <w:outlineLvl w:val="1"/>
              <w:rPr>
                <w:rFonts w:ascii="Arial" w:eastAsia="MS Mincho" w:hAnsi="Arial" w:cs="Arial"/>
                <w:b/>
                <w:bCs/>
                <w:sz w:val="20"/>
                <w:szCs w:val="20"/>
                <w:lang w:val="en-GB"/>
              </w:rPr>
            </w:pPr>
          </w:p>
        </w:tc>
        <w:tc>
          <w:tcPr>
            <w:tcW w:w="1667" w:type="pct"/>
            <w:hideMark/>
          </w:tcPr>
          <w:p w14:paraId="159A7F78" w14:textId="77777777" w:rsidR="00A00B1E" w:rsidRPr="005823B4" w:rsidRDefault="00000000">
            <w:pPr>
              <w:keepNext/>
              <w:outlineLvl w:val="1"/>
              <w:rPr>
                <w:rFonts w:ascii="Arial" w:eastAsia="MS Mincho" w:hAnsi="Arial" w:cs="Arial"/>
                <w:b/>
                <w:bCs/>
                <w:sz w:val="20"/>
                <w:szCs w:val="20"/>
                <w:lang w:val="en-GB"/>
              </w:rPr>
            </w:pPr>
            <w:r w:rsidRPr="005823B4">
              <w:rPr>
                <w:rFonts w:ascii="Arial" w:eastAsia="MS Mincho" w:hAnsi="Arial" w:cs="Arial"/>
                <w:b/>
                <w:bCs/>
                <w:sz w:val="20"/>
                <w:szCs w:val="20"/>
                <w:lang w:val="en-GB"/>
              </w:rPr>
              <w:t>Rating of the Reviewers</w:t>
            </w:r>
          </w:p>
        </w:tc>
        <w:tc>
          <w:tcPr>
            <w:tcW w:w="1667" w:type="pct"/>
            <w:hideMark/>
          </w:tcPr>
          <w:p w14:paraId="6318EE51" w14:textId="77777777" w:rsidR="00A00B1E" w:rsidRPr="005823B4" w:rsidRDefault="00000000">
            <w:pPr>
              <w:spacing w:after="160" w:line="256" w:lineRule="auto"/>
              <w:rPr>
                <w:rFonts w:ascii="Arial" w:hAnsi="Arial" w:cs="Arial"/>
                <w:b/>
                <w:sz w:val="20"/>
                <w:szCs w:val="20"/>
                <w:lang w:val="en-GB"/>
              </w:rPr>
            </w:pPr>
            <w:r w:rsidRPr="005823B4">
              <w:rPr>
                <w:rFonts w:ascii="Arial" w:eastAsia="Calibri" w:hAnsi="Arial" w:cs="Arial"/>
                <w:b/>
                <w:kern w:val="2"/>
                <w:sz w:val="20"/>
                <w:szCs w:val="20"/>
                <w:lang w:val="en-GB"/>
              </w:rPr>
              <w:t>Author’s Feedback</w:t>
            </w:r>
            <w:r w:rsidRPr="005823B4">
              <w:rPr>
                <w:rFonts w:ascii="Arial" w:eastAsia="Calibri" w:hAnsi="Arial" w:cs="Arial"/>
                <w:kern w:val="2"/>
                <w:sz w:val="20"/>
                <w:szCs w:val="20"/>
                <w:lang w:val="en-GB"/>
              </w:rPr>
              <w:t xml:space="preserve"> </w:t>
            </w:r>
            <w:r w:rsidR="00F53A3A" w:rsidRPr="005823B4">
              <w:rPr>
                <w:rFonts w:ascii="Arial" w:hAnsi="Arial" w:cs="Arial"/>
                <w:b/>
                <w:kern w:val="2"/>
                <w:sz w:val="20"/>
                <w:szCs w:val="20"/>
                <w:highlight w:val="yellow"/>
                <w:lang w:val="en-GB"/>
              </w:rPr>
              <w:t>(</w:t>
            </w:r>
            <w:r w:rsidR="00F53A3A" w:rsidRPr="005823B4">
              <w:rPr>
                <w:rFonts w:ascii="Arial" w:hAnsi="Arial" w:cs="Arial"/>
                <w:bCs/>
                <w:kern w:val="2"/>
                <w:sz w:val="20"/>
                <w:szCs w:val="20"/>
                <w:highlight w:val="yellow"/>
                <w:lang w:val="en-GB"/>
              </w:rPr>
              <w:t>Revision of the Manuscript and Feedback of Authors are mandatory for Rating of 2 and 1)</w:t>
            </w:r>
          </w:p>
        </w:tc>
      </w:tr>
      <w:tr w:rsidR="00A00B1E" w:rsidRPr="005823B4" w14:paraId="1FA16765" w14:textId="77777777">
        <w:trPr>
          <w:trHeight w:val="20"/>
          <w:jc w:val="center"/>
        </w:trPr>
        <w:tc>
          <w:tcPr>
            <w:tcW w:w="1666" w:type="pct"/>
            <w:noWrap/>
            <w:hideMark/>
          </w:tcPr>
          <w:p w14:paraId="7288B7C9" w14:textId="77777777" w:rsidR="00A00B1E" w:rsidRPr="005823B4" w:rsidRDefault="00000000">
            <w:pPr>
              <w:rPr>
                <w:rFonts w:ascii="Arial" w:hAnsi="Arial" w:cs="Arial"/>
                <w:b/>
                <w:bCs/>
                <w:sz w:val="20"/>
                <w:szCs w:val="20"/>
                <w:lang w:val="en-GB"/>
              </w:rPr>
            </w:pPr>
            <w:r w:rsidRPr="005823B4">
              <w:rPr>
                <w:rFonts w:ascii="Arial" w:hAnsi="Arial" w:cs="Arial"/>
                <w:b/>
                <w:bCs/>
                <w:sz w:val="20"/>
                <w:szCs w:val="20"/>
                <w:lang w:val="en-GB"/>
              </w:rPr>
              <w:t xml:space="preserve">1. Is the title clear and appropriate for the study? </w:t>
            </w:r>
          </w:p>
          <w:p w14:paraId="01FF8266"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423A3794" w14:textId="77777777" w:rsidR="00A00B1E" w:rsidRPr="005823B4" w:rsidRDefault="00000000">
            <w:pPr>
              <w:rPr>
                <w:rFonts w:ascii="Arial" w:hAnsi="Arial" w:cs="Arial"/>
                <w:sz w:val="20"/>
                <w:szCs w:val="20"/>
                <w:u w:val="single"/>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730F45" w14:textId="77777777" w:rsidR="005A1138" w:rsidRPr="005823B4" w:rsidRDefault="00000000">
            <w:pPr>
              <w:jc w:val="center"/>
              <w:rPr>
                <w:rFonts w:ascii="Arial" w:hAnsi="Arial" w:cs="Arial"/>
                <w:sz w:val="20"/>
                <w:szCs w:val="20"/>
              </w:rPr>
            </w:pPr>
            <w:r w:rsidRPr="005823B4">
              <w:rPr>
                <w:rFonts w:ascii="Arial" w:hAnsi="Arial" w:cs="Arial"/>
                <w:b/>
                <w:sz w:val="20"/>
                <w:szCs w:val="20"/>
              </w:rPr>
              <w:t>4</w:t>
            </w:r>
          </w:p>
        </w:tc>
        <w:tc>
          <w:tcPr>
            <w:tcW w:w="1667" w:type="pct"/>
          </w:tcPr>
          <w:p w14:paraId="2F1DA721"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712216E9" w14:textId="77777777">
        <w:trPr>
          <w:trHeight w:val="20"/>
          <w:jc w:val="center"/>
        </w:trPr>
        <w:tc>
          <w:tcPr>
            <w:tcW w:w="1666" w:type="pct"/>
            <w:noWrap/>
            <w:hideMark/>
          </w:tcPr>
          <w:p w14:paraId="0E084F55" w14:textId="77777777" w:rsidR="00A00B1E" w:rsidRPr="005823B4" w:rsidRDefault="00000000">
            <w:pPr>
              <w:keepNext/>
              <w:outlineLvl w:val="1"/>
              <w:rPr>
                <w:rFonts w:ascii="Arial" w:eastAsia="MS Mincho" w:hAnsi="Arial" w:cs="Arial"/>
                <w:b/>
                <w:bCs/>
                <w:sz w:val="20"/>
                <w:szCs w:val="20"/>
                <w:lang w:val="en-GB"/>
              </w:rPr>
            </w:pPr>
            <w:r w:rsidRPr="005823B4">
              <w:rPr>
                <w:rFonts w:ascii="Arial" w:eastAsia="MS Mincho" w:hAnsi="Arial" w:cs="Arial"/>
                <w:b/>
                <w:bCs/>
                <w:sz w:val="20"/>
                <w:szCs w:val="20"/>
                <w:lang w:val="en-GB"/>
              </w:rPr>
              <w:t xml:space="preserve">2. Is the abstract of the article comprehensive? </w:t>
            </w:r>
          </w:p>
          <w:p w14:paraId="6FD827D9"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527DA3F8"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084FEA" w14:textId="77777777" w:rsidR="005A1138" w:rsidRPr="005823B4" w:rsidRDefault="00000000">
            <w:pPr>
              <w:jc w:val="center"/>
              <w:rPr>
                <w:rFonts w:ascii="Arial" w:hAnsi="Arial" w:cs="Arial"/>
                <w:sz w:val="20"/>
                <w:szCs w:val="20"/>
              </w:rPr>
            </w:pPr>
            <w:r w:rsidRPr="005823B4">
              <w:rPr>
                <w:rFonts w:ascii="Arial" w:hAnsi="Arial" w:cs="Arial"/>
                <w:b/>
                <w:sz w:val="20"/>
                <w:szCs w:val="20"/>
              </w:rPr>
              <w:t>3</w:t>
            </w:r>
          </w:p>
        </w:tc>
        <w:tc>
          <w:tcPr>
            <w:tcW w:w="1667" w:type="pct"/>
          </w:tcPr>
          <w:p w14:paraId="0EEE904A"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2E30A7E8" w14:textId="77777777">
        <w:trPr>
          <w:trHeight w:val="20"/>
          <w:jc w:val="center"/>
        </w:trPr>
        <w:tc>
          <w:tcPr>
            <w:tcW w:w="1666" w:type="pct"/>
            <w:noWrap/>
            <w:hideMark/>
          </w:tcPr>
          <w:p w14:paraId="43D5D30B" w14:textId="77777777" w:rsidR="00A00B1E" w:rsidRPr="005823B4" w:rsidRDefault="00000000">
            <w:pPr>
              <w:keepNext/>
              <w:outlineLvl w:val="1"/>
              <w:rPr>
                <w:rFonts w:ascii="Arial" w:eastAsia="MS Mincho" w:hAnsi="Arial" w:cs="Arial"/>
                <w:b/>
                <w:bCs/>
                <w:sz w:val="20"/>
                <w:szCs w:val="20"/>
                <w:lang w:val="en-GB" w:eastAsia="x-none"/>
              </w:rPr>
            </w:pPr>
            <w:r w:rsidRPr="005823B4">
              <w:rPr>
                <w:rFonts w:ascii="Arial" w:eastAsia="MS Mincho" w:hAnsi="Arial" w:cs="Arial"/>
                <w:b/>
                <w:bCs/>
                <w:sz w:val="20"/>
                <w:szCs w:val="20"/>
                <w:lang w:val="en-GB" w:eastAsia="x-none"/>
              </w:rPr>
              <w:t>3. Are the keywords appropriate and useful?</w:t>
            </w:r>
          </w:p>
          <w:p w14:paraId="7D0E2422"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228D3612" w14:textId="77777777" w:rsidR="00A00B1E" w:rsidRPr="005823B4" w:rsidRDefault="00000000">
            <w:pPr>
              <w:rPr>
                <w:rFonts w:ascii="Arial" w:hAnsi="Arial" w:cs="Arial"/>
                <w:sz w:val="20"/>
                <w:szCs w:val="20"/>
                <w:lang w:val="en-GB" w:eastAsia="x-none"/>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6024FC" w14:textId="77777777" w:rsidR="005A1138" w:rsidRPr="005823B4" w:rsidRDefault="00000000">
            <w:pPr>
              <w:jc w:val="center"/>
              <w:rPr>
                <w:rFonts w:ascii="Arial" w:hAnsi="Arial" w:cs="Arial"/>
                <w:sz w:val="20"/>
                <w:szCs w:val="20"/>
              </w:rPr>
            </w:pPr>
            <w:r w:rsidRPr="005823B4">
              <w:rPr>
                <w:rFonts w:ascii="Arial" w:hAnsi="Arial" w:cs="Arial"/>
                <w:b/>
                <w:sz w:val="20"/>
                <w:szCs w:val="20"/>
              </w:rPr>
              <w:t>4</w:t>
            </w:r>
          </w:p>
        </w:tc>
        <w:tc>
          <w:tcPr>
            <w:tcW w:w="1667" w:type="pct"/>
          </w:tcPr>
          <w:p w14:paraId="6977A638"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4CDFA1FC" w14:textId="77777777">
        <w:trPr>
          <w:trHeight w:val="20"/>
          <w:jc w:val="center"/>
        </w:trPr>
        <w:tc>
          <w:tcPr>
            <w:tcW w:w="1666" w:type="pct"/>
            <w:noWrap/>
            <w:hideMark/>
          </w:tcPr>
          <w:p w14:paraId="1BA648E6" w14:textId="77777777" w:rsidR="00A00B1E" w:rsidRPr="005823B4" w:rsidRDefault="00000000">
            <w:pPr>
              <w:keepNext/>
              <w:outlineLvl w:val="1"/>
              <w:rPr>
                <w:rFonts w:ascii="Arial" w:eastAsia="MS Mincho" w:hAnsi="Arial" w:cs="Arial"/>
                <w:b/>
                <w:bCs/>
                <w:sz w:val="20"/>
                <w:szCs w:val="20"/>
                <w:lang w:val="en-GB" w:eastAsia="x-none"/>
              </w:rPr>
            </w:pPr>
            <w:r w:rsidRPr="005823B4">
              <w:rPr>
                <w:rFonts w:ascii="Arial" w:eastAsia="MS Mincho" w:hAnsi="Arial" w:cs="Arial"/>
                <w:b/>
                <w:bCs/>
                <w:sz w:val="20"/>
                <w:szCs w:val="20"/>
                <w:lang w:val="en-GB" w:eastAsia="x-none"/>
              </w:rPr>
              <w:t>4. Is the background information of the paper sufficient and well organized?</w:t>
            </w:r>
          </w:p>
          <w:p w14:paraId="55475C52"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2DAD9B8B" w14:textId="77777777" w:rsidR="00A00B1E" w:rsidRPr="005823B4" w:rsidRDefault="00000000">
            <w:pPr>
              <w:rPr>
                <w:rFonts w:ascii="Arial" w:hAnsi="Arial" w:cs="Arial"/>
                <w:sz w:val="20"/>
                <w:szCs w:val="20"/>
                <w:lang w:val="en-GB" w:eastAsia="x-none"/>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4F098" w14:textId="77777777" w:rsidR="005A1138" w:rsidRPr="005823B4" w:rsidRDefault="00000000">
            <w:pPr>
              <w:jc w:val="center"/>
              <w:rPr>
                <w:rFonts w:ascii="Arial" w:hAnsi="Arial" w:cs="Arial"/>
                <w:sz w:val="20"/>
                <w:szCs w:val="20"/>
              </w:rPr>
            </w:pPr>
            <w:r w:rsidRPr="005823B4">
              <w:rPr>
                <w:rFonts w:ascii="Arial" w:hAnsi="Arial" w:cs="Arial"/>
                <w:b/>
                <w:sz w:val="20"/>
                <w:szCs w:val="20"/>
              </w:rPr>
              <w:t>3</w:t>
            </w:r>
          </w:p>
        </w:tc>
        <w:tc>
          <w:tcPr>
            <w:tcW w:w="1667" w:type="pct"/>
          </w:tcPr>
          <w:p w14:paraId="21FEF3E7"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0C5424E3" w14:textId="77777777">
        <w:trPr>
          <w:trHeight w:val="20"/>
          <w:jc w:val="center"/>
        </w:trPr>
        <w:tc>
          <w:tcPr>
            <w:tcW w:w="1666" w:type="pct"/>
            <w:noWrap/>
            <w:hideMark/>
          </w:tcPr>
          <w:p w14:paraId="3A561BCF" w14:textId="77777777" w:rsidR="00A00B1E" w:rsidRPr="005823B4" w:rsidRDefault="00000000">
            <w:pPr>
              <w:keepNext/>
              <w:outlineLvl w:val="1"/>
              <w:rPr>
                <w:rFonts w:ascii="Arial" w:eastAsia="MS Mincho" w:hAnsi="Arial" w:cs="Arial"/>
                <w:b/>
                <w:bCs/>
                <w:sz w:val="20"/>
                <w:szCs w:val="20"/>
                <w:lang w:val="en-GB" w:eastAsia="x-none"/>
              </w:rPr>
            </w:pPr>
            <w:r w:rsidRPr="005823B4">
              <w:rPr>
                <w:rFonts w:ascii="Arial" w:eastAsia="MS Mincho" w:hAnsi="Arial" w:cs="Arial"/>
                <w:b/>
                <w:bCs/>
                <w:sz w:val="20"/>
                <w:szCs w:val="20"/>
                <w:lang w:val="en-GB" w:eastAsia="x-none"/>
              </w:rPr>
              <w:t>5. Are the research objectives/hypotheses clearly stated?</w:t>
            </w:r>
          </w:p>
          <w:p w14:paraId="1475B72F"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03013788" w14:textId="77777777" w:rsidR="00A00B1E" w:rsidRPr="005823B4" w:rsidRDefault="00000000">
            <w:pPr>
              <w:rPr>
                <w:rFonts w:ascii="Arial" w:hAnsi="Arial" w:cs="Arial"/>
                <w:sz w:val="20"/>
                <w:szCs w:val="20"/>
                <w:lang w:val="en-GB" w:eastAsia="x-none"/>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BC0B62" w14:textId="77777777" w:rsidR="005A1138" w:rsidRPr="005823B4" w:rsidRDefault="00000000">
            <w:pPr>
              <w:jc w:val="center"/>
              <w:rPr>
                <w:rFonts w:ascii="Arial" w:hAnsi="Arial" w:cs="Arial"/>
                <w:sz w:val="20"/>
                <w:szCs w:val="20"/>
              </w:rPr>
            </w:pPr>
            <w:r w:rsidRPr="005823B4">
              <w:rPr>
                <w:rFonts w:ascii="Arial" w:hAnsi="Arial" w:cs="Arial"/>
                <w:b/>
                <w:sz w:val="20"/>
                <w:szCs w:val="20"/>
              </w:rPr>
              <w:t>4</w:t>
            </w:r>
          </w:p>
        </w:tc>
        <w:tc>
          <w:tcPr>
            <w:tcW w:w="1667" w:type="pct"/>
          </w:tcPr>
          <w:p w14:paraId="290DAA89"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3966051B" w14:textId="77777777">
        <w:trPr>
          <w:trHeight w:val="20"/>
          <w:jc w:val="center"/>
        </w:trPr>
        <w:tc>
          <w:tcPr>
            <w:tcW w:w="1666" w:type="pct"/>
            <w:noWrap/>
            <w:hideMark/>
          </w:tcPr>
          <w:p w14:paraId="1317C726" w14:textId="77777777" w:rsidR="00A00B1E" w:rsidRPr="005823B4" w:rsidRDefault="00000000">
            <w:pPr>
              <w:keepNext/>
              <w:outlineLvl w:val="1"/>
              <w:rPr>
                <w:rFonts w:ascii="Arial" w:eastAsia="MS Mincho" w:hAnsi="Arial" w:cs="Arial"/>
                <w:b/>
                <w:bCs/>
                <w:sz w:val="20"/>
                <w:szCs w:val="20"/>
                <w:lang w:val="en-GB" w:eastAsia="x-none"/>
              </w:rPr>
            </w:pPr>
            <w:r w:rsidRPr="005823B4">
              <w:rPr>
                <w:rFonts w:ascii="Arial" w:eastAsia="MS Mincho" w:hAnsi="Arial" w:cs="Arial"/>
                <w:b/>
                <w:bCs/>
                <w:sz w:val="20"/>
                <w:szCs w:val="20"/>
                <w:lang w:val="en-GB" w:eastAsia="x-none"/>
              </w:rPr>
              <w:t>6. Is the literature review relevant and up to date?</w:t>
            </w:r>
          </w:p>
          <w:p w14:paraId="123FB681"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31492118" w14:textId="77777777" w:rsidR="00A00B1E" w:rsidRPr="005823B4" w:rsidRDefault="00000000">
            <w:pPr>
              <w:rPr>
                <w:rFonts w:ascii="Arial" w:hAnsi="Arial" w:cs="Arial"/>
                <w:sz w:val="20"/>
                <w:szCs w:val="20"/>
                <w:lang w:val="en-GB" w:eastAsia="x-none"/>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877254" w14:textId="77777777" w:rsidR="005A1138" w:rsidRPr="005823B4" w:rsidRDefault="00000000">
            <w:pPr>
              <w:jc w:val="center"/>
              <w:rPr>
                <w:rFonts w:ascii="Arial" w:hAnsi="Arial" w:cs="Arial"/>
                <w:sz w:val="20"/>
                <w:szCs w:val="20"/>
              </w:rPr>
            </w:pPr>
            <w:r w:rsidRPr="005823B4">
              <w:rPr>
                <w:rFonts w:ascii="Arial" w:hAnsi="Arial" w:cs="Arial"/>
                <w:b/>
                <w:sz w:val="20"/>
                <w:szCs w:val="20"/>
              </w:rPr>
              <w:t>3</w:t>
            </w:r>
          </w:p>
        </w:tc>
        <w:tc>
          <w:tcPr>
            <w:tcW w:w="1667" w:type="pct"/>
          </w:tcPr>
          <w:p w14:paraId="3039EDD6"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257CE2E0" w14:textId="77777777">
        <w:trPr>
          <w:trHeight w:val="20"/>
          <w:jc w:val="center"/>
        </w:trPr>
        <w:tc>
          <w:tcPr>
            <w:tcW w:w="1666" w:type="pct"/>
            <w:noWrap/>
            <w:hideMark/>
          </w:tcPr>
          <w:p w14:paraId="19DEB8E6" w14:textId="77777777" w:rsidR="00A00B1E" w:rsidRPr="005823B4" w:rsidRDefault="00000000">
            <w:pPr>
              <w:keepNext/>
              <w:outlineLvl w:val="1"/>
              <w:rPr>
                <w:rFonts w:ascii="Arial" w:eastAsia="MS Mincho" w:hAnsi="Arial" w:cs="Arial"/>
                <w:b/>
                <w:bCs/>
                <w:sz w:val="20"/>
                <w:szCs w:val="20"/>
                <w:lang w:val="en-GB" w:eastAsia="x-none"/>
              </w:rPr>
            </w:pPr>
            <w:r w:rsidRPr="005823B4">
              <w:rPr>
                <w:rFonts w:ascii="Arial" w:eastAsia="MS Mincho" w:hAnsi="Arial" w:cs="Arial"/>
                <w:b/>
                <w:bCs/>
                <w:sz w:val="20"/>
                <w:szCs w:val="20"/>
                <w:lang w:val="en-GB" w:eastAsia="x-none"/>
              </w:rPr>
              <w:t>7. Is the research methodology appropriate for the study?</w:t>
            </w:r>
          </w:p>
          <w:p w14:paraId="10680C1A"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02A4EBEF"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FBE2EE" w14:textId="77777777" w:rsidR="005A1138" w:rsidRPr="005823B4" w:rsidRDefault="00000000">
            <w:pPr>
              <w:jc w:val="center"/>
              <w:rPr>
                <w:rFonts w:ascii="Arial" w:hAnsi="Arial" w:cs="Arial"/>
                <w:sz w:val="20"/>
                <w:szCs w:val="20"/>
              </w:rPr>
            </w:pPr>
            <w:r w:rsidRPr="005823B4">
              <w:rPr>
                <w:rFonts w:ascii="Arial" w:hAnsi="Arial" w:cs="Arial"/>
                <w:b/>
                <w:sz w:val="20"/>
                <w:szCs w:val="20"/>
              </w:rPr>
              <w:t>2</w:t>
            </w:r>
          </w:p>
        </w:tc>
        <w:tc>
          <w:tcPr>
            <w:tcW w:w="1667" w:type="pct"/>
          </w:tcPr>
          <w:p w14:paraId="593D734B"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2D8BB12C" w14:textId="77777777">
        <w:trPr>
          <w:trHeight w:val="20"/>
          <w:jc w:val="center"/>
        </w:trPr>
        <w:tc>
          <w:tcPr>
            <w:tcW w:w="1666" w:type="pct"/>
            <w:noWrap/>
            <w:hideMark/>
          </w:tcPr>
          <w:p w14:paraId="43185F60" w14:textId="77777777" w:rsidR="00A00B1E" w:rsidRPr="005823B4" w:rsidRDefault="00000000">
            <w:pPr>
              <w:keepNext/>
              <w:outlineLvl w:val="1"/>
              <w:rPr>
                <w:rFonts w:ascii="Arial" w:eastAsia="MS Mincho" w:hAnsi="Arial" w:cs="Arial"/>
                <w:b/>
                <w:bCs/>
                <w:sz w:val="20"/>
                <w:szCs w:val="20"/>
                <w:lang w:val="en-GB" w:eastAsia="x-none"/>
              </w:rPr>
            </w:pPr>
            <w:r w:rsidRPr="005823B4">
              <w:rPr>
                <w:rFonts w:ascii="Arial" w:eastAsia="MS Mincho" w:hAnsi="Arial" w:cs="Arial"/>
                <w:b/>
                <w:bCs/>
                <w:sz w:val="20"/>
                <w:szCs w:val="20"/>
                <w:lang w:val="en-GB" w:eastAsia="x-none"/>
              </w:rPr>
              <w:t>8. Were ethical issues properly addressed (if applicable)?</w:t>
            </w:r>
          </w:p>
          <w:p w14:paraId="190FC1F7"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0C90DD47" w14:textId="77777777" w:rsidR="00A00B1E" w:rsidRPr="005823B4" w:rsidRDefault="00000000">
            <w:pPr>
              <w:rPr>
                <w:rFonts w:ascii="Arial" w:hAnsi="Arial" w:cs="Arial"/>
                <w:sz w:val="20"/>
                <w:szCs w:val="20"/>
                <w:lang w:val="en-GB" w:eastAsia="x-none"/>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859747" w14:textId="77777777" w:rsidR="005A1138" w:rsidRPr="005823B4" w:rsidRDefault="00000000">
            <w:pPr>
              <w:jc w:val="center"/>
              <w:rPr>
                <w:rFonts w:ascii="Arial" w:hAnsi="Arial" w:cs="Arial"/>
                <w:sz w:val="20"/>
                <w:szCs w:val="20"/>
              </w:rPr>
            </w:pPr>
            <w:r w:rsidRPr="005823B4">
              <w:rPr>
                <w:rFonts w:ascii="Arial" w:hAnsi="Arial" w:cs="Arial"/>
                <w:b/>
                <w:sz w:val="20"/>
                <w:szCs w:val="20"/>
              </w:rPr>
              <w:t>2</w:t>
            </w:r>
          </w:p>
        </w:tc>
        <w:tc>
          <w:tcPr>
            <w:tcW w:w="1667" w:type="pct"/>
          </w:tcPr>
          <w:p w14:paraId="1C095843"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54C01014" w14:textId="77777777">
        <w:trPr>
          <w:trHeight w:val="20"/>
          <w:jc w:val="center"/>
        </w:trPr>
        <w:tc>
          <w:tcPr>
            <w:tcW w:w="1666" w:type="pct"/>
            <w:noWrap/>
            <w:hideMark/>
          </w:tcPr>
          <w:p w14:paraId="6318AC9D"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 xml:space="preserve">9. Are the results presented clearly? </w:t>
            </w:r>
          </w:p>
          <w:p w14:paraId="44A2F5C0"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3ABAA41C" w14:textId="77777777" w:rsidR="00A00B1E" w:rsidRPr="005823B4" w:rsidRDefault="00000000">
            <w:pPr>
              <w:rPr>
                <w:rFonts w:ascii="Arial" w:hAnsi="Arial" w:cs="Arial"/>
                <w:bCs/>
                <w:sz w:val="20"/>
                <w:szCs w:val="20"/>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36AC73" w14:textId="77777777" w:rsidR="005A1138" w:rsidRPr="005823B4" w:rsidRDefault="00000000">
            <w:pPr>
              <w:jc w:val="center"/>
              <w:rPr>
                <w:rFonts w:ascii="Arial" w:hAnsi="Arial" w:cs="Arial"/>
                <w:sz w:val="20"/>
                <w:szCs w:val="20"/>
              </w:rPr>
            </w:pPr>
            <w:r w:rsidRPr="005823B4">
              <w:rPr>
                <w:rFonts w:ascii="Arial" w:hAnsi="Arial" w:cs="Arial"/>
                <w:b/>
                <w:sz w:val="20"/>
                <w:szCs w:val="20"/>
              </w:rPr>
              <w:t>3</w:t>
            </w:r>
          </w:p>
        </w:tc>
        <w:tc>
          <w:tcPr>
            <w:tcW w:w="1667" w:type="pct"/>
          </w:tcPr>
          <w:p w14:paraId="3D828F4B"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0C045BF6" w14:textId="77777777">
        <w:trPr>
          <w:trHeight w:val="20"/>
          <w:jc w:val="center"/>
        </w:trPr>
        <w:tc>
          <w:tcPr>
            <w:tcW w:w="1666" w:type="pct"/>
            <w:noWrap/>
            <w:hideMark/>
          </w:tcPr>
          <w:p w14:paraId="6735B551"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 xml:space="preserve">10. Are tables and figures clear, relevant, and </w:t>
            </w:r>
            <w:r w:rsidRPr="005823B4">
              <w:rPr>
                <w:rFonts w:ascii="Arial" w:hAnsi="Arial" w:cs="Arial"/>
                <w:b/>
                <w:sz w:val="20"/>
                <w:szCs w:val="20"/>
                <w:lang w:val="en-GB"/>
              </w:rPr>
              <w:lastRenderedPageBreak/>
              <w:t>necessary?</w:t>
            </w:r>
          </w:p>
          <w:p w14:paraId="1279CD67"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65C9AE40"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p w14:paraId="052EB22F" w14:textId="77777777" w:rsidR="00A00B1E" w:rsidRPr="005823B4" w:rsidRDefault="00A00B1E">
            <w:pPr>
              <w:rPr>
                <w:rFonts w:ascii="Arial" w:hAnsi="Arial" w:cs="Arial"/>
                <w:color w:val="404040"/>
                <w:sz w:val="20"/>
                <w:szCs w:val="20"/>
                <w:shd w:val="clear" w:color="auto" w:fill="FFFFFF"/>
                <w:lang w:val="en-GB"/>
              </w:rPr>
            </w:pPr>
          </w:p>
          <w:p w14:paraId="6B765BE2" w14:textId="77777777" w:rsidR="00A00B1E" w:rsidRPr="005823B4" w:rsidRDefault="00A00B1E">
            <w:pPr>
              <w:rPr>
                <w:rFonts w:ascii="Arial" w:hAnsi="Arial" w:cs="Arial"/>
                <w:sz w:val="20"/>
                <w:szCs w:val="20"/>
                <w:lang w:val="en-GB"/>
              </w:rPr>
            </w:pPr>
          </w:p>
        </w:tc>
        <w:tc>
          <w:tcPr>
            <w:tcW w:w="1667" w:type="pct"/>
          </w:tcPr>
          <w:p w14:paraId="36AFF0C0" w14:textId="77777777" w:rsidR="005A1138" w:rsidRPr="005823B4" w:rsidRDefault="00000000">
            <w:pPr>
              <w:jc w:val="center"/>
              <w:rPr>
                <w:rFonts w:ascii="Arial" w:hAnsi="Arial" w:cs="Arial"/>
                <w:sz w:val="20"/>
                <w:szCs w:val="20"/>
              </w:rPr>
            </w:pPr>
            <w:r w:rsidRPr="005823B4">
              <w:rPr>
                <w:rFonts w:ascii="Arial" w:hAnsi="Arial" w:cs="Arial"/>
                <w:b/>
                <w:sz w:val="20"/>
                <w:szCs w:val="20"/>
              </w:rPr>
              <w:lastRenderedPageBreak/>
              <w:t>3</w:t>
            </w:r>
          </w:p>
        </w:tc>
        <w:tc>
          <w:tcPr>
            <w:tcW w:w="1667" w:type="pct"/>
          </w:tcPr>
          <w:p w14:paraId="16B3D523"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60C7CA1A" w14:textId="77777777">
        <w:trPr>
          <w:trHeight w:val="20"/>
          <w:jc w:val="center"/>
        </w:trPr>
        <w:tc>
          <w:tcPr>
            <w:tcW w:w="1666" w:type="pct"/>
            <w:noWrap/>
            <w:hideMark/>
          </w:tcPr>
          <w:p w14:paraId="1E48A158"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11. Does the discussion relate findings to existing literature?</w:t>
            </w:r>
          </w:p>
          <w:p w14:paraId="6362708D"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5284CB48"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775EE0" w14:textId="77777777" w:rsidR="005A1138" w:rsidRPr="005823B4" w:rsidRDefault="00000000">
            <w:pPr>
              <w:jc w:val="center"/>
              <w:rPr>
                <w:rFonts w:ascii="Arial" w:hAnsi="Arial" w:cs="Arial"/>
                <w:sz w:val="20"/>
                <w:szCs w:val="20"/>
              </w:rPr>
            </w:pPr>
            <w:r w:rsidRPr="005823B4">
              <w:rPr>
                <w:rFonts w:ascii="Arial" w:hAnsi="Arial" w:cs="Arial"/>
                <w:b/>
                <w:sz w:val="20"/>
                <w:szCs w:val="20"/>
              </w:rPr>
              <w:t>3</w:t>
            </w:r>
          </w:p>
        </w:tc>
        <w:tc>
          <w:tcPr>
            <w:tcW w:w="1667" w:type="pct"/>
          </w:tcPr>
          <w:p w14:paraId="3D7F896C"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2F58CFEB" w14:textId="77777777">
        <w:trPr>
          <w:trHeight w:val="20"/>
          <w:jc w:val="center"/>
        </w:trPr>
        <w:tc>
          <w:tcPr>
            <w:tcW w:w="1666" w:type="pct"/>
            <w:noWrap/>
            <w:hideMark/>
          </w:tcPr>
          <w:p w14:paraId="6BA1276D"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12. Are the conclusions supported by the data?</w:t>
            </w:r>
          </w:p>
          <w:p w14:paraId="20727497"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61EF7F39"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F09AA7" w14:textId="77777777" w:rsidR="005A1138" w:rsidRPr="005823B4" w:rsidRDefault="00000000">
            <w:pPr>
              <w:jc w:val="center"/>
              <w:rPr>
                <w:rFonts w:ascii="Arial" w:hAnsi="Arial" w:cs="Arial"/>
                <w:sz w:val="20"/>
                <w:szCs w:val="20"/>
              </w:rPr>
            </w:pPr>
            <w:r w:rsidRPr="005823B4">
              <w:rPr>
                <w:rFonts w:ascii="Arial" w:hAnsi="Arial" w:cs="Arial"/>
                <w:b/>
                <w:sz w:val="20"/>
                <w:szCs w:val="20"/>
              </w:rPr>
              <w:t>2</w:t>
            </w:r>
          </w:p>
        </w:tc>
        <w:tc>
          <w:tcPr>
            <w:tcW w:w="1667" w:type="pct"/>
          </w:tcPr>
          <w:p w14:paraId="1869D68E"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717BAA52" w14:textId="77777777">
        <w:trPr>
          <w:trHeight w:val="20"/>
          <w:jc w:val="center"/>
        </w:trPr>
        <w:tc>
          <w:tcPr>
            <w:tcW w:w="1666" w:type="pct"/>
            <w:noWrap/>
            <w:hideMark/>
          </w:tcPr>
          <w:p w14:paraId="7D2D2509"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13. Are the limitations of the study discussed?</w:t>
            </w:r>
          </w:p>
          <w:p w14:paraId="47F2D317"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4998E6E8"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DF2C0D" w14:textId="77777777" w:rsidR="005A1138" w:rsidRPr="005823B4" w:rsidRDefault="00000000">
            <w:pPr>
              <w:jc w:val="center"/>
              <w:rPr>
                <w:rFonts w:ascii="Arial" w:hAnsi="Arial" w:cs="Arial"/>
                <w:sz w:val="20"/>
                <w:szCs w:val="20"/>
              </w:rPr>
            </w:pPr>
            <w:r w:rsidRPr="005823B4">
              <w:rPr>
                <w:rFonts w:ascii="Arial" w:hAnsi="Arial" w:cs="Arial"/>
                <w:b/>
                <w:sz w:val="20"/>
                <w:szCs w:val="20"/>
              </w:rPr>
              <w:t>4</w:t>
            </w:r>
          </w:p>
        </w:tc>
        <w:tc>
          <w:tcPr>
            <w:tcW w:w="1667" w:type="pct"/>
          </w:tcPr>
          <w:p w14:paraId="51A99310"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7F47C889" w14:textId="77777777">
        <w:trPr>
          <w:trHeight w:val="20"/>
          <w:jc w:val="center"/>
        </w:trPr>
        <w:tc>
          <w:tcPr>
            <w:tcW w:w="1666" w:type="pct"/>
            <w:noWrap/>
            <w:hideMark/>
          </w:tcPr>
          <w:p w14:paraId="30420001"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14. Are the references relevant and sufficient (in number)?</w:t>
            </w:r>
          </w:p>
          <w:p w14:paraId="6F06F5B6"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790D2EAA"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5 = Excellent 4 = Good 3 = Satisfactory 2 = Needs Improvement 1 = Poor </w:t>
            </w:r>
          </w:p>
          <w:p w14:paraId="09C4312A"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N/A = Not Applicable</w:t>
            </w:r>
          </w:p>
        </w:tc>
        <w:tc>
          <w:tcPr>
            <w:tcW w:w="1667" w:type="pct"/>
          </w:tcPr>
          <w:p w14:paraId="469EC00B" w14:textId="77777777" w:rsidR="005A1138" w:rsidRPr="005823B4" w:rsidRDefault="00000000">
            <w:pPr>
              <w:jc w:val="center"/>
              <w:rPr>
                <w:rFonts w:ascii="Arial" w:hAnsi="Arial" w:cs="Arial"/>
                <w:sz w:val="20"/>
                <w:szCs w:val="20"/>
              </w:rPr>
            </w:pPr>
            <w:r w:rsidRPr="005823B4">
              <w:rPr>
                <w:rFonts w:ascii="Arial" w:hAnsi="Arial" w:cs="Arial"/>
                <w:b/>
                <w:sz w:val="20"/>
                <w:szCs w:val="20"/>
              </w:rPr>
              <w:t>3</w:t>
            </w:r>
          </w:p>
        </w:tc>
        <w:tc>
          <w:tcPr>
            <w:tcW w:w="1667" w:type="pct"/>
          </w:tcPr>
          <w:p w14:paraId="533A5125"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65F08075" w14:textId="77777777">
        <w:trPr>
          <w:trHeight w:val="20"/>
          <w:jc w:val="center"/>
        </w:trPr>
        <w:tc>
          <w:tcPr>
            <w:tcW w:w="1666" w:type="pct"/>
            <w:noWrap/>
            <w:hideMark/>
          </w:tcPr>
          <w:p w14:paraId="7FE536A3" w14:textId="77777777" w:rsidR="00A00B1E" w:rsidRPr="005823B4" w:rsidRDefault="00000000">
            <w:pPr>
              <w:rPr>
                <w:rFonts w:ascii="Arial" w:hAnsi="Arial" w:cs="Arial"/>
                <w:b/>
                <w:sz w:val="20"/>
                <w:szCs w:val="20"/>
                <w:lang w:val="en-GB"/>
              </w:rPr>
            </w:pPr>
            <w:r w:rsidRPr="005823B4">
              <w:rPr>
                <w:rFonts w:ascii="Arial" w:hAnsi="Arial" w:cs="Arial"/>
                <w:b/>
                <w:sz w:val="20"/>
                <w:szCs w:val="20"/>
                <w:lang w:val="en-GB"/>
              </w:rPr>
              <w:t>15. Is the manuscript written in clear and understandable language?</w:t>
            </w:r>
          </w:p>
          <w:p w14:paraId="176E099F"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Rating Scale: </w:t>
            </w:r>
          </w:p>
          <w:p w14:paraId="7373DCB8" w14:textId="77777777" w:rsidR="00A00B1E" w:rsidRPr="005823B4" w:rsidRDefault="00000000">
            <w:pPr>
              <w:rPr>
                <w:rFonts w:ascii="Arial" w:hAnsi="Arial" w:cs="Arial"/>
                <w:color w:val="404040"/>
                <w:sz w:val="20"/>
                <w:szCs w:val="20"/>
                <w:shd w:val="clear" w:color="auto" w:fill="FFFFFF"/>
                <w:lang w:val="en-GB"/>
              </w:rPr>
            </w:pPr>
            <w:r w:rsidRPr="005823B4">
              <w:rPr>
                <w:rFonts w:ascii="Arial" w:hAnsi="Arial" w:cs="Arial"/>
                <w:color w:val="404040"/>
                <w:sz w:val="20"/>
                <w:szCs w:val="20"/>
                <w:shd w:val="clear" w:color="auto" w:fill="FFFFFF"/>
                <w:lang w:val="en-GB"/>
              </w:rPr>
              <w:t xml:space="preserve">5 = Excellent 4 = Good 3 = Satisfactory 2 = Needs Improvement 1 = Poor </w:t>
            </w:r>
          </w:p>
          <w:p w14:paraId="3EE77561" w14:textId="77777777" w:rsidR="00A00B1E" w:rsidRPr="005823B4" w:rsidRDefault="00000000">
            <w:pPr>
              <w:rPr>
                <w:rFonts w:ascii="Arial" w:hAnsi="Arial" w:cs="Arial"/>
                <w:sz w:val="20"/>
                <w:szCs w:val="20"/>
                <w:lang w:val="en-GB"/>
              </w:rPr>
            </w:pPr>
            <w:r w:rsidRPr="005823B4">
              <w:rPr>
                <w:rFonts w:ascii="Arial" w:hAnsi="Arial" w:cs="Arial"/>
                <w:color w:val="404040"/>
                <w:sz w:val="20"/>
                <w:szCs w:val="20"/>
                <w:shd w:val="clear" w:color="auto" w:fill="FFFFFF"/>
                <w:lang w:val="en-GB"/>
              </w:rPr>
              <w:t>N/A = Not Applicable</w:t>
            </w:r>
          </w:p>
        </w:tc>
        <w:tc>
          <w:tcPr>
            <w:tcW w:w="1667" w:type="pct"/>
          </w:tcPr>
          <w:p w14:paraId="508EF1DD" w14:textId="77777777" w:rsidR="005A1138" w:rsidRPr="005823B4" w:rsidRDefault="00000000">
            <w:pPr>
              <w:jc w:val="center"/>
              <w:rPr>
                <w:rFonts w:ascii="Arial" w:hAnsi="Arial" w:cs="Arial"/>
                <w:sz w:val="20"/>
                <w:szCs w:val="20"/>
              </w:rPr>
            </w:pPr>
            <w:r w:rsidRPr="005823B4">
              <w:rPr>
                <w:rFonts w:ascii="Arial" w:hAnsi="Arial" w:cs="Arial"/>
                <w:b/>
                <w:sz w:val="20"/>
                <w:szCs w:val="20"/>
              </w:rPr>
              <w:t>2</w:t>
            </w:r>
          </w:p>
        </w:tc>
        <w:tc>
          <w:tcPr>
            <w:tcW w:w="1667" w:type="pct"/>
          </w:tcPr>
          <w:p w14:paraId="16E18D25" w14:textId="77777777" w:rsidR="00A00B1E" w:rsidRPr="005823B4" w:rsidRDefault="00A00B1E">
            <w:pPr>
              <w:keepNext/>
              <w:outlineLvl w:val="1"/>
              <w:rPr>
                <w:rFonts w:ascii="Arial" w:eastAsia="MS Mincho" w:hAnsi="Arial" w:cs="Arial"/>
                <w:bCs/>
                <w:sz w:val="20"/>
                <w:szCs w:val="20"/>
                <w:lang w:val="en-GB"/>
              </w:rPr>
            </w:pPr>
          </w:p>
        </w:tc>
      </w:tr>
    </w:tbl>
    <w:p w14:paraId="567CF54C" w14:textId="77777777" w:rsidR="00A00B1E" w:rsidRPr="005823B4" w:rsidRDefault="00A00B1E">
      <w:pPr>
        <w:jc w:val="both"/>
        <w:rPr>
          <w:rFonts w:ascii="Arial" w:eastAsia="MS Mincho" w:hAnsi="Arial" w:cs="Arial"/>
          <w:b/>
          <w:bCs/>
          <w:sz w:val="20"/>
          <w:szCs w:val="20"/>
          <w:u w:val="single"/>
          <w:lang w:val="en-GB" w:eastAsia="x-none"/>
        </w:rPr>
      </w:pPr>
    </w:p>
    <w:p w14:paraId="12DB5AED" w14:textId="77777777" w:rsidR="00A00B1E" w:rsidRPr="005823B4" w:rsidRDefault="00A00B1E">
      <w:pPr>
        <w:jc w:val="both"/>
        <w:rPr>
          <w:rFonts w:ascii="Arial" w:eastAsia="MS Mincho" w:hAnsi="Arial" w:cs="Arial"/>
          <w:b/>
          <w:bCs/>
          <w:sz w:val="20"/>
          <w:szCs w:val="20"/>
          <w:u w:val="single"/>
          <w:lang w:val="en-GB" w:eastAsia="x-none"/>
        </w:rPr>
      </w:pPr>
    </w:p>
    <w:p w14:paraId="043BE24F" w14:textId="77777777" w:rsidR="00A00B1E" w:rsidRPr="005823B4" w:rsidRDefault="00000000">
      <w:pPr>
        <w:keepNext/>
        <w:outlineLvl w:val="1"/>
        <w:rPr>
          <w:rFonts w:ascii="Arial" w:eastAsia="MS Mincho" w:hAnsi="Arial" w:cs="Arial"/>
          <w:b/>
          <w:bCs/>
          <w:sz w:val="20"/>
          <w:szCs w:val="20"/>
          <w:u w:val="single"/>
          <w:lang w:val="en-GB"/>
        </w:rPr>
      </w:pPr>
      <w:r w:rsidRPr="005823B4">
        <w:rPr>
          <w:rFonts w:ascii="Arial" w:eastAsia="MS Mincho" w:hAnsi="Arial" w:cs="Arial"/>
          <w:b/>
          <w:bCs/>
          <w:sz w:val="20"/>
          <w:szCs w:val="20"/>
          <w:highlight w:val="yellow"/>
          <w:u w:val="single"/>
          <w:lang w:val="en-GB"/>
        </w:rPr>
        <w:t>PART 2.2 (Subjective Evaluation)</w:t>
      </w:r>
    </w:p>
    <w:p w14:paraId="0865AA9F" w14:textId="77777777" w:rsidR="00A00B1E" w:rsidRPr="005823B4"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5823B4" w14:paraId="13810DDF" w14:textId="77777777">
        <w:trPr>
          <w:trHeight w:val="20"/>
          <w:jc w:val="center"/>
        </w:trPr>
        <w:tc>
          <w:tcPr>
            <w:tcW w:w="1666" w:type="pct"/>
            <w:noWrap/>
          </w:tcPr>
          <w:p w14:paraId="3F4F58E6" w14:textId="77777777" w:rsidR="00A00B1E" w:rsidRPr="005823B4" w:rsidRDefault="00A00B1E">
            <w:pPr>
              <w:keepNext/>
              <w:outlineLvl w:val="1"/>
              <w:rPr>
                <w:rFonts w:ascii="Arial" w:eastAsia="MS Mincho" w:hAnsi="Arial" w:cs="Arial"/>
                <w:b/>
                <w:bCs/>
                <w:sz w:val="20"/>
                <w:szCs w:val="20"/>
                <w:lang w:val="en-GB"/>
              </w:rPr>
            </w:pPr>
          </w:p>
        </w:tc>
        <w:tc>
          <w:tcPr>
            <w:tcW w:w="1667" w:type="pct"/>
          </w:tcPr>
          <w:p w14:paraId="62123FCD" w14:textId="77777777" w:rsidR="00A00B1E" w:rsidRPr="005823B4" w:rsidRDefault="00000000">
            <w:pPr>
              <w:keepNext/>
              <w:outlineLvl w:val="1"/>
              <w:rPr>
                <w:rFonts w:ascii="Arial" w:eastAsia="MS Mincho" w:hAnsi="Arial" w:cs="Arial"/>
                <w:b/>
                <w:bCs/>
                <w:sz w:val="20"/>
                <w:szCs w:val="20"/>
                <w:lang w:val="en-GB"/>
              </w:rPr>
            </w:pPr>
            <w:r w:rsidRPr="005823B4">
              <w:rPr>
                <w:rFonts w:ascii="Arial" w:eastAsia="MS Mincho" w:hAnsi="Arial" w:cs="Arial"/>
                <w:b/>
                <w:bCs/>
                <w:sz w:val="20"/>
                <w:szCs w:val="20"/>
                <w:lang w:val="en-GB"/>
              </w:rPr>
              <w:t>Reviewer’s comment</w:t>
            </w:r>
          </w:p>
          <w:p w14:paraId="712689EA" w14:textId="77777777" w:rsidR="00A00B1E" w:rsidRPr="005823B4" w:rsidRDefault="00A00B1E">
            <w:pPr>
              <w:rPr>
                <w:rFonts w:ascii="Arial" w:hAnsi="Arial" w:cs="Arial"/>
                <w:sz w:val="20"/>
                <w:szCs w:val="20"/>
                <w:lang w:val="en-GB"/>
              </w:rPr>
            </w:pPr>
          </w:p>
        </w:tc>
        <w:tc>
          <w:tcPr>
            <w:tcW w:w="1667" w:type="pct"/>
          </w:tcPr>
          <w:p w14:paraId="6E85CC2B" w14:textId="77777777" w:rsidR="00A00B1E" w:rsidRPr="005823B4" w:rsidRDefault="00000000">
            <w:pPr>
              <w:spacing w:after="160" w:line="256" w:lineRule="auto"/>
              <w:rPr>
                <w:rFonts w:ascii="Arial" w:eastAsia="Calibri" w:hAnsi="Arial" w:cs="Arial"/>
                <w:kern w:val="2"/>
                <w:sz w:val="20"/>
                <w:szCs w:val="20"/>
                <w:lang w:val="en-IN"/>
              </w:rPr>
            </w:pPr>
            <w:r w:rsidRPr="005823B4">
              <w:rPr>
                <w:rFonts w:ascii="Arial" w:eastAsia="Calibri" w:hAnsi="Arial" w:cs="Arial"/>
                <w:b/>
                <w:kern w:val="2"/>
                <w:sz w:val="20"/>
                <w:szCs w:val="20"/>
                <w:lang w:val="en-IN"/>
              </w:rPr>
              <w:t>Author’s Feedback</w:t>
            </w:r>
            <w:r w:rsidRPr="005823B4">
              <w:rPr>
                <w:rFonts w:ascii="Arial" w:eastAsia="Calibri" w:hAnsi="Arial" w:cs="Arial"/>
                <w:kern w:val="2"/>
                <w:sz w:val="20"/>
                <w:szCs w:val="20"/>
                <w:lang w:val="en-IN"/>
              </w:rPr>
              <w:t xml:space="preserve"> </w:t>
            </w:r>
            <w:r w:rsidRPr="005823B4">
              <w:rPr>
                <w:rFonts w:ascii="Arial" w:eastAsia="Calibri" w:hAnsi="Arial" w:cs="Arial"/>
                <w:kern w:val="2"/>
                <w:sz w:val="20"/>
                <w:szCs w:val="20"/>
                <w:highlight w:val="yellow"/>
                <w:lang w:val="en-IN"/>
              </w:rPr>
              <w:t>(It is mandatory that authors should write his/her feedback here)</w:t>
            </w:r>
          </w:p>
          <w:p w14:paraId="1DF678B2"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0C1FF1F4" w14:textId="77777777">
        <w:trPr>
          <w:trHeight w:val="20"/>
          <w:jc w:val="center"/>
        </w:trPr>
        <w:tc>
          <w:tcPr>
            <w:tcW w:w="1666" w:type="pct"/>
            <w:noWrap/>
          </w:tcPr>
          <w:p w14:paraId="58FDE93F" w14:textId="77777777" w:rsidR="00A00B1E" w:rsidRPr="005823B4" w:rsidRDefault="00000000">
            <w:pPr>
              <w:rPr>
                <w:rFonts w:ascii="Arial" w:hAnsi="Arial" w:cs="Arial"/>
                <w:b/>
                <w:bCs/>
                <w:sz w:val="20"/>
                <w:szCs w:val="20"/>
                <w:lang w:val="en-GB"/>
              </w:rPr>
            </w:pPr>
            <w:r w:rsidRPr="005823B4">
              <w:rPr>
                <w:rFonts w:ascii="Arial" w:hAnsi="Arial" w:cs="Arial"/>
                <w:b/>
                <w:bCs/>
                <w:sz w:val="20"/>
                <w:szCs w:val="20"/>
                <w:lang w:val="en-GB"/>
              </w:rPr>
              <w:t>Is the title of the article suitable?</w:t>
            </w:r>
          </w:p>
          <w:p w14:paraId="1FE9E96F" w14:textId="77777777" w:rsidR="00A00B1E" w:rsidRPr="005823B4" w:rsidRDefault="00A00B1E">
            <w:pPr>
              <w:rPr>
                <w:rFonts w:ascii="Arial" w:hAnsi="Arial" w:cs="Arial"/>
                <w:bCs/>
                <w:sz w:val="20"/>
                <w:szCs w:val="20"/>
                <w:lang w:val="en-GB"/>
              </w:rPr>
            </w:pPr>
          </w:p>
          <w:p w14:paraId="6BAD0F1A"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If your answer is NO, please provide a brief, clear suggestion for improvement.</w:t>
            </w:r>
          </w:p>
          <w:p w14:paraId="69295918" w14:textId="77777777" w:rsidR="00A00B1E" w:rsidRPr="005823B4" w:rsidRDefault="00A00B1E">
            <w:pPr>
              <w:rPr>
                <w:rFonts w:ascii="Arial" w:hAnsi="Arial" w:cs="Arial"/>
                <w:sz w:val="20"/>
                <w:szCs w:val="20"/>
                <w:u w:val="single"/>
                <w:lang w:val="en-GB"/>
              </w:rPr>
            </w:pPr>
          </w:p>
        </w:tc>
        <w:tc>
          <w:tcPr>
            <w:tcW w:w="1667" w:type="pct"/>
          </w:tcPr>
          <w:p w14:paraId="724BE946" w14:textId="77777777" w:rsidR="005A1138" w:rsidRPr="005823B4" w:rsidRDefault="00000000">
            <w:pPr>
              <w:rPr>
                <w:rFonts w:ascii="Arial" w:hAnsi="Arial" w:cs="Arial"/>
                <w:sz w:val="20"/>
                <w:szCs w:val="20"/>
              </w:rPr>
            </w:pPr>
            <w:r w:rsidRPr="005823B4">
              <w:rPr>
                <w:rFonts w:ascii="Arial" w:hAnsi="Arial" w:cs="Arial"/>
                <w:sz w:val="20"/>
                <w:szCs w:val="20"/>
              </w:rPr>
              <w:t>YES. The title is scientifically suitable and reflects the study, although wording and capitalization can be polished.</w:t>
            </w:r>
          </w:p>
        </w:tc>
        <w:tc>
          <w:tcPr>
            <w:tcW w:w="1667" w:type="pct"/>
          </w:tcPr>
          <w:p w14:paraId="6541106C"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195E1B70" w14:textId="77777777">
        <w:trPr>
          <w:trHeight w:val="20"/>
          <w:jc w:val="center"/>
        </w:trPr>
        <w:tc>
          <w:tcPr>
            <w:tcW w:w="1666" w:type="pct"/>
            <w:noWrap/>
          </w:tcPr>
          <w:p w14:paraId="4091D4A3" w14:textId="77777777" w:rsidR="00A00B1E" w:rsidRPr="005823B4" w:rsidRDefault="00000000">
            <w:pPr>
              <w:keepNext/>
              <w:outlineLvl w:val="1"/>
              <w:rPr>
                <w:rFonts w:ascii="Arial" w:eastAsia="MS Mincho" w:hAnsi="Arial" w:cs="Arial"/>
                <w:b/>
                <w:bCs/>
                <w:sz w:val="20"/>
                <w:szCs w:val="20"/>
                <w:lang w:val="en-GB"/>
              </w:rPr>
            </w:pPr>
            <w:r w:rsidRPr="005823B4">
              <w:rPr>
                <w:rFonts w:ascii="Arial" w:eastAsia="MS Mincho" w:hAnsi="Arial" w:cs="Arial"/>
                <w:b/>
                <w:bCs/>
                <w:sz w:val="20"/>
                <w:szCs w:val="20"/>
                <w:lang w:val="en-GB"/>
              </w:rPr>
              <w:lastRenderedPageBreak/>
              <w:t xml:space="preserve">Is the abstract of the article comprehensive? </w:t>
            </w:r>
          </w:p>
          <w:p w14:paraId="3597577E" w14:textId="77777777" w:rsidR="00A00B1E" w:rsidRPr="005823B4" w:rsidRDefault="00A00B1E">
            <w:pPr>
              <w:rPr>
                <w:rFonts w:ascii="Arial" w:hAnsi="Arial" w:cs="Arial"/>
                <w:bCs/>
                <w:sz w:val="20"/>
                <w:szCs w:val="20"/>
                <w:lang w:val="en-GB"/>
              </w:rPr>
            </w:pPr>
          </w:p>
          <w:p w14:paraId="0A04544B"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If your answer is NO, please provide a brief, clear suggestion for improvement.</w:t>
            </w:r>
          </w:p>
          <w:p w14:paraId="63227AB7" w14:textId="77777777" w:rsidR="00A00B1E" w:rsidRPr="005823B4" w:rsidRDefault="00A00B1E">
            <w:pPr>
              <w:rPr>
                <w:rFonts w:ascii="Arial" w:hAnsi="Arial" w:cs="Arial"/>
                <w:sz w:val="20"/>
                <w:szCs w:val="20"/>
                <w:lang w:val="en-GB"/>
              </w:rPr>
            </w:pPr>
          </w:p>
        </w:tc>
        <w:tc>
          <w:tcPr>
            <w:tcW w:w="1667" w:type="pct"/>
          </w:tcPr>
          <w:p w14:paraId="3CCAA489" w14:textId="77777777" w:rsidR="005A1138" w:rsidRPr="005823B4" w:rsidRDefault="00000000">
            <w:pPr>
              <w:rPr>
                <w:rFonts w:ascii="Arial" w:hAnsi="Arial" w:cs="Arial"/>
                <w:sz w:val="20"/>
                <w:szCs w:val="20"/>
              </w:rPr>
            </w:pPr>
            <w:r w:rsidRPr="005823B4">
              <w:rPr>
                <w:rFonts w:ascii="Arial" w:hAnsi="Arial" w:cs="Arial"/>
                <w:sz w:val="20"/>
                <w:szCs w:val="20"/>
              </w:rPr>
              <w:t>NO. The abstract contains the main study elements, but the statement that there was no sex influence should be supported by clearly reported statistical analysis. The language also requires substantial editing.</w:t>
            </w:r>
          </w:p>
        </w:tc>
        <w:tc>
          <w:tcPr>
            <w:tcW w:w="1667" w:type="pct"/>
          </w:tcPr>
          <w:p w14:paraId="4516DE61"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7FA2110A" w14:textId="77777777">
        <w:trPr>
          <w:trHeight w:val="20"/>
          <w:jc w:val="center"/>
        </w:trPr>
        <w:tc>
          <w:tcPr>
            <w:tcW w:w="1666" w:type="pct"/>
            <w:noWrap/>
            <w:hideMark/>
          </w:tcPr>
          <w:p w14:paraId="4A4F5641" w14:textId="77777777" w:rsidR="00A00B1E" w:rsidRPr="005823B4" w:rsidRDefault="00000000">
            <w:pPr>
              <w:keepNext/>
              <w:outlineLvl w:val="1"/>
              <w:rPr>
                <w:rFonts w:ascii="Arial" w:eastAsia="MS Mincho" w:hAnsi="Arial" w:cs="Arial"/>
                <w:bCs/>
                <w:sz w:val="20"/>
                <w:szCs w:val="20"/>
                <w:lang w:val="en-GB"/>
              </w:rPr>
            </w:pPr>
            <w:r w:rsidRPr="005823B4">
              <w:rPr>
                <w:rFonts w:ascii="Arial" w:eastAsia="MS Mincho" w:hAnsi="Arial" w:cs="Arial"/>
                <w:b/>
                <w:bCs/>
                <w:sz w:val="20"/>
                <w:szCs w:val="20"/>
                <w:lang w:val="en-GB"/>
              </w:rPr>
              <w:t xml:space="preserve">Is the manuscript scientifically correct? </w:t>
            </w:r>
            <w:r w:rsidRPr="005823B4">
              <w:rPr>
                <w:rFonts w:ascii="Arial" w:eastAsia="MS Mincho" w:hAnsi="Arial" w:cs="Arial"/>
                <w:b/>
                <w:bCs/>
                <w:sz w:val="20"/>
                <w:szCs w:val="20"/>
                <w:lang w:val="en-GB"/>
              </w:rPr>
              <w:br/>
            </w:r>
          </w:p>
          <w:p w14:paraId="60ACC8CA"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If your answer is NO, please provide a brief, clear suggestion for improvement</w:t>
            </w:r>
          </w:p>
          <w:p w14:paraId="5F9FCAAB" w14:textId="77777777" w:rsidR="00A00B1E" w:rsidRPr="005823B4" w:rsidRDefault="00000000">
            <w:pPr>
              <w:rPr>
                <w:rFonts w:ascii="Arial" w:hAnsi="Arial" w:cs="Arial"/>
                <w:b/>
                <w:sz w:val="20"/>
                <w:szCs w:val="20"/>
                <w:lang w:val="en-GB"/>
              </w:rPr>
            </w:pPr>
            <w:r w:rsidRPr="005823B4">
              <w:rPr>
                <w:rFonts w:ascii="Arial" w:hAnsi="Arial" w:cs="Arial"/>
                <w:bCs/>
                <w:sz w:val="20"/>
                <w:szCs w:val="20"/>
                <w:lang w:val="en-GB"/>
              </w:rPr>
              <w:t>.</w:t>
            </w:r>
          </w:p>
        </w:tc>
        <w:tc>
          <w:tcPr>
            <w:tcW w:w="1667" w:type="pct"/>
          </w:tcPr>
          <w:p w14:paraId="7BA44906" w14:textId="77777777" w:rsidR="005A1138" w:rsidRPr="005823B4" w:rsidRDefault="00000000">
            <w:pPr>
              <w:rPr>
                <w:rFonts w:ascii="Arial" w:hAnsi="Arial" w:cs="Arial"/>
                <w:sz w:val="20"/>
                <w:szCs w:val="20"/>
              </w:rPr>
            </w:pPr>
            <w:r w:rsidRPr="005823B4">
              <w:rPr>
                <w:rFonts w:ascii="Arial" w:hAnsi="Arial" w:cs="Arial"/>
                <w:sz w:val="20"/>
                <w:szCs w:val="20"/>
              </w:rPr>
              <w:t>NO, not fully demonstrated in the present form. The descriptive regional temperature patterns are plausible, but the statistical methods are insufficiently described; no inferential test results or P-values are reported for sex comparisons; and the handling of repeated measurements over three days is unclear. Claims regarding adaptation, hardiness, and thermoregulatory efficiency should be moderated unless supported by additional evidence.</w:t>
            </w:r>
          </w:p>
          <w:p w14:paraId="523D16CC" w14:textId="77777777" w:rsidR="005A05AD" w:rsidRPr="005823B4" w:rsidRDefault="005A05AD">
            <w:pPr>
              <w:rPr>
                <w:rFonts w:ascii="Arial" w:hAnsi="Arial" w:cs="Arial"/>
                <w:sz w:val="20"/>
                <w:szCs w:val="20"/>
              </w:rPr>
            </w:pPr>
          </w:p>
          <w:p w14:paraId="42A333EC" w14:textId="77777777" w:rsidR="005A05AD" w:rsidRPr="005823B4" w:rsidRDefault="005A05AD">
            <w:pPr>
              <w:rPr>
                <w:rFonts w:ascii="Arial" w:hAnsi="Arial" w:cs="Arial"/>
                <w:sz w:val="20"/>
                <w:szCs w:val="20"/>
              </w:rPr>
            </w:pPr>
            <w:r w:rsidRPr="005823B4">
              <w:rPr>
                <w:rFonts w:ascii="Arial" w:hAnsi="Arial" w:cs="Arial"/>
                <w:sz w:val="20"/>
                <w:szCs w:val="20"/>
              </w:rPr>
              <w:t>The manuscript addresses a potentially useful preliminary topic and the descriptive regional temperature data are generally internally coherent. However, substantial revision is needed before the main scientific conclusions can be evaluated. The major concerns are: (1) the statistical analysis is not specified; (2) the handling of repeated measurements over three days is unclear; (3) claims of no significant sex differences are made without reporting statistical tests, P-values, or confidence intervals; (4) several discussed male-female differences are below 1°C despite the stated camera accuracy of approximately ±2°C, so these small differences require cautious interpretation; (5) claims of adaptation/hardiness appear stronger than can be supported by a small descriptive study without breed, seasonal, or physiological comparisons; (6) ethical approval/exemption and owner permission are not reported; (7) Figure 1 and Figure 2 are both captioned as adult female ducks, which should be checked; and (8) extensive English-language editing is needed. If appropriate bird-level data and the repeated-measures structure are available, many of these issues may be addressable through major revision.</w:t>
            </w:r>
          </w:p>
          <w:p w14:paraId="102EE16F" w14:textId="0CA0677B" w:rsidR="000B3EBF" w:rsidRPr="005823B4" w:rsidRDefault="000B3EBF">
            <w:pPr>
              <w:rPr>
                <w:rFonts w:ascii="Arial" w:hAnsi="Arial" w:cs="Arial"/>
                <w:sz w:val="20"/>
                <w:szCs w:val="20"/>
              </w:rPr>
            </w:pPr>
          </w:p>
        </w:tc>
        <w:tc>
          <w:tcPr>
            <w:tcW w:w="1667" w:type="pct"/>
          </w:tcPr>
          <w:p w14:paraId="718B1498"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2D916022" w14:textId="77777777">
        <w:trPr>
          <w:trHeight w:val="20"/>
          <w:jc w:val="center"/>
        </w:trPr>
        <w:tc>
          <w:tcPr>
            <w:tcW w:w="1666" w:type="pct"/>
            <w:noWrap/>
          </w:tcPr>
          <w:p w14:paraId="0774965C" w14:textId="77777777" w:rsidR="00A00B1E" w:rsidRPr="005823B4" w:rsidRDefault="00000000">
            <w:pPr>
              <w:rPr>
                <w:rFonts w:ascii="Arial" w:hAnsi="Arial" w:cs="Arial"/>
                <w:b/>
                <w:bCs/>
                <w:sz w:val="20"/>
                <w:szCs w:val="20"/>
                <w:lang w:val="en-GB"/>
              </w:rPr>
            </w:pPr>
            <w:r w:rsidRPr="005823B4">
              <w:rPr>
                <w:rFonts w:ascii="Arial" w:hAnsi="Arial" w:cs="Arial"/>
                <w:b/>
                <w:bCs/>
                <w:sz w:val="20"/>
                <w:szCs w:val="20"/>
                <w:lang w:val="en-GB"/>
              </w:rPr>
              <w:t xml:space="preserve">Are the references sufficient and recent? </w:t>
            </w:r>
          </w:p>
          <w:p w14:paraId="1EB9064A"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(YES or NO)</w:t>
            </w:r>
          </w:p>
          <w:p w14:paraId="3B330792" w14:textId="77777777" w:rsidR="00A00B1E" w:rsidRPr="005823B4" w:rsidRDefault="00A00B1E">
            <w:pPr>
              <w:rPr>
                <w:rFonts w:ascii="Arial" w:hAnsi="Arial" w:cs="Arial"/>
                <w:bCs/>
                <w:sz w:val="20"/>
                <w:szCs w:val="20"/>
                <w:lang w:val="en-GB"/>
              </w:rPr>
            </w:pPr>
          </w:p>
          <w:p w14:paraId="2FB638D8"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If your answer is NO, please provide clear suggestion for improvement.</w:t>
            </w:r>
          </w:p>
          <w:p w14:paraId="7CAF70E9" w14:textId="77777777" w:rsidR="00A00B1E" w:rsidRPr="005823B4" w:rsidRDefault="00A00B1E">
            <w:pPr>
              <w:rPr>
                <w:rFonts w:ascii="Arial" w:hAnsi="Arial" w:cs="Arial"/>
                <w:b/>
                <w:bCs/>
                <w:sz w:val="20"/>
                <w:szCs w:val="20"/>
                <w:lang w:val="en-GB"/>
              </w:rPr>
            </w:pPr>
          </w:p>
        </w:tc>
        <w:tc>
          <w:tcPr>
            <w:tcW w:w="1667" w:type="pct"/>
          </w:tcPr>
          <w:p w14:paraId="718B8E8E" w14:textId="77777777" w:rsidR="005A1138" w:rsidRPr="005823B4" w:rsidRDefault="00000000">
            <w:pPr>
              <w:rPr>
                <w:rFonts w:ascii="Arial" w:hAnsi="Arial" w:cs="Arial"/>
                <w:sz w:val="20"/>
                <w:szCs w:val="20"/>
              </w:rPr>
            </w:pPr>
            <w:r w:rsidRPr="005823B4">
              <w:rPr>
                <w:rFonts w:ascii="Arial" w:hAnsi="Arial" w:cs="Arial"/>
                <w:sz w:val="20"/>
                <w:szCs w:val="20"/>
              </w:rPr>
              <w:t>NO. The cited references are relevant and include recent literature, but the coverage is limited. Additional literature on infrared thermography in ducks/waterfowl and on thermographic methodology/validation would strengthen the manuscript.</w:t>
            </w:r>
          </w:p>
        </w:tc>
        <w:tc>
          <w:tcPr>
            <w:tcW w:w="1667" w:type="pct"/>
          </w:tcPr>
          <w:p w14:paraId="11E8DDCB" w14:textId="77777777" w:rsidR="00A00B1E" w:rsidRPr="005823B4" w:rsidRDefault="00A00B1E">
            <w:pPr>
              <w:keepNext/>
              <w:outlineLvl w:val="1"/>
              <w:rPr>
                <w:rFonts w:ascii="Arial" w:eastAsia="MS Mincho" w:hAnsi="Arial" w:cs="Arial"/>
                <w:bCs/>
                <w:sz w:val="20"/>
                <w:szCs w:val="20"/>
                <w:lang w:val="en-GB"/>
              </w:rPr>
            </w:pPr>
          </w:p>
        </w:tc>
      </w:tr>
      <w:tr w:rsidR="00A00B1E" w:rsidRPr="005823B4" w14:paraId="52B60140" w14:textId="77777777">
        <w:trPr>
          <w:trHeight w:val="20"/>
          <w:jc w:val="center"/>
        </w:trPr>
        <w:tc>
          <w:tcPr>
            <w:tcW w:w="1666" w:type="pct"/>
            <w:noWrap/>
          </w:tcPr>
          <w:p w14:paraId="3D21B259" w14:textId="77777777" w:rsidR="00A00B1E" w:rsidRPr="005823B4" w:rsidRDefault="00000000">
            <w:pPr>
              <w:rPr>
                <w:rFonts w:ascii="Arial" w:hAnsi="Arial" w:cs="Arial"/>
                <w:b/>
                <w:bCs/>
                <w:sz w:val="20"/>
                <w:szCs w:val="20"/>
                <w:lang w:val="en-GB"/>
              </w:rPr>
            </w:pPr>
            <w:r w:rsidRPr="005823B4">
              <w:rPr>
                <w:rFonts w:ascii="Arial" w:hAnsi="Arial" w:cs="Arial"/>
                <w:b/>
                <w:bCs/>
                <w:sz w:val="20"/>
                <w:szCs w:val="20"/>
                <w:lang w:val="en-GB"/>
              </w:rPr>
              <w:t>Are there ethical issues in this manuscript?</w:t>
            </w:r>
          </w:p>
          <w:p w14:paraId="50C3CA6F"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(YES or NO)</w:t>
            </w:r>
          </w:p>
          <w:p w14:paraId="0239F6D2" w14:textId="77777777" w:rsidR="00A00B1E" w:rsidRPr="005823B4" w:rsidRDefault="00A00B1E">
            <w:pPr>
              <w:rPr>
                <w:rFonts w:ascii="Arial" w:hAnsi="Arial" w:cs="Arial"/>
                <w:bCs/>
                <w:sz w:val="20"/>
                <w:szCs w:val="20"/>
                <w:lang w:val="en-GB"/>
              </w:rPr>
            </w:pPr>
          </w:p>
          <w:p w14:paraId="04BE7863" w14:textId="77777777" w:rsidR="00A00B1E" w:rsidRPr="005823B4" w:rsidRDefault="00000000">
            <w:pPr>
              <w:rPr>
                <w:rFonts w:ascii="Arial" w:hAnsi="Arial" w:cs="Arial"/>
                <w:bCs/>
                <w:sz w:val="20"/>
                <w:szCs w:val="20"/>
                <w:lang w:val="en-GB"/>
              </w:rPr>
            </w:pPr>
            <w:r w:rsidRPr="005823B4">
              <w:rPr>
                <w:rFonts w:ascii="Arial" w:hAnsi="Arial" w:cs="Arial"/>
                <w:bCs/>
                <w:sz w:val="20"/>
                <w:szCs w:val="20"/>
                <w:lang w:val="en-GB"/>
              </w:rPr>
              <w:t>(If yes, kindly please write down the ethical issues here in details)</w:t>
            </w:r>
          </w:p>
          <w:p w14:paraId="1A1D13E2" w14:textId="77777777" w:rsidR="00A00B1E" w:rsidRPr="005823B4" w:rsidRDefault="00A00B1E">
            <w:pPr>
              <w:rPr>
                <w:rFonts w:ascii="Arial" w:hAnsi="Arial" w:cs="Arial"/>
                <w:bCs/>
                <w:sz w:val="20"/>
                <w:szCs w:val="20"/>
                <w:lang w:val="en-GB"/>
              </w:rPr>
            </w:pPr>
          </w:p>
        </w:tc>
        <w:tc>
          <w:tcPr>
            <w:tcW w:w="1667" w:type="pct"/>
          </w:tcPr>
          <w:p w14:paraId="68908C1F" w14:textId="77777777" w:rsidR="005A1138" w:rsidRPr="005823B4" w:rsidRDefault="00000000">
            <w:pPr>
              <w:rPr>
                <w:rFonts w:ascii="Arial" w:hAnsi="Arial" w:cs="Arial"/>
                <w:sz w:val="20"/>
                <w:szCs w:val="20"/>
              </w:rPr>
            </w:pPr>
            <w:r w:rsidRPr="005823B4">
              <w:rPr>
                <w:rFonts w:ascii="Arial" w:hAnsi="Arial" w:cs="Arial"/>
                <w:sz w:val="20"/>
                <w:szCs w:val="20"/>
              </w:rPr>
              <w:t>YES — clarification/reporting is required. No animal ethics approval, exemption/waiver, or owner-consent/permission statement is provided. The authors should state the applicable ethical oversight and permissions for the household birds; this comment does not assume that an ethical violation occurred.</w:t>
            </w:r>
          </w:p>
        </w:tc>
        <w:tc>
          <w:tcPr>
            <w:tcW w:w="1667" w:type="pct"/>
          </w:tcPr>
          <w:p w14:paraId="0C5C79B6" w14:textId="77777777" w:rsidR="00A00B1E" w:rsidRPr="005823B4" w:rsidRDefault="00A00B1E">
            <w:pPr>
              <w:keepNext/>
              <w:outlineLvl w:val="1"/>
              <w:rPr>
                <w:rFonts w:ascii="Arial" w:eastAsia="MS Mincho" w:hAnsi="Arial" w:cs="Arial"/>
                <w:bCs/>
                <w:sz w:val="20"/>
                <w:szCs w:val="20"/>
                <w:lang w:val="en-GB"/>
              </w:rPr>
            </w:pPr>
          </w:p>
        </w:tc>
      </w:tr>
    </w:tbl>
    <w:p w14:paraId="2B5ACEB1" w14:textId="77777777" w:rsidR="00A00B1E" w:rsidRPr="005823B4" w:rsidRDefault="00A00B1E">
      <w:pPr>
        <w:keepNext/>
        <w:outlineLvl w:val="1"/>
        <w:rPr>
          <w:rFonts w:ascii="Arial" w:eastAsia="MS Mincho" w:hAnsi="Arial" w:cs="Arial"/>
          <w:b/>
          <w:bCs/>
          <w:sz w:val="20"/>
          <w:szCs w:val="20"/>
          <w:highlight w:val="yellow"/>
          <w:lang w:val="en-GB"/>
        </w:rPr>
      </w:pPr>
    </w:p>
    <w:p w14:paraId="7706F3F1" w14:textId="77777777" w:rsidR="005823B4" w:rsidRPr="005823B4" w:rsidRDefault="005823B4" w:rsidP="005823B4">
      <w:pPr>
        <w:rPr>
          <w:rFonts w:ascii="Arial" w:hAnsi="Arial" w:cs="Arial"/>
          <w:b/>
          <w:sz w:val="20"/>
          <w:szCs w:val="20"/>
          <w:highlight w:val="yellow"/>
          <w:u w:val="single"/>
        </w:rPr>
      </w:pPr>
      <w:r w:rsidRPr="005823B4">
        <w:rPr>
          <w:rFonts w:ascii="Arial" w:hAnsi="Arial" w:cs="Arial"/>
          <w:b/>
          <w:sz w:val="20"/>
          <w:szCs w:val="20"/>
          <w:highlight w:val="yellow"/>
          <w:u w:val="single"/>
        </w:rPr>
        <w:t>Reviewer details:</w:t>
      </w:r>
    </w:p>
    <w:p w14:paraId="60C959A9" w14:textId="77777777" w:rsidR="005823B4" w:rsidRPr="005823B4" w:rsidRDefault="005823B4" w:rsidP="005823B4">
      <w:pPr>
        <w:rPr>
          <w:rFonts w:ascii="Arial" w:hAnsi="Arial" w:cs="Arial"/>
          <w:sz w:val="20"/>
          <w:szCs w:val="20"/>
          <w:highlight w:val="yellow"/>
        </w:rPr>
      </w:pPr>
    </w:p>
    <w:p w14:paraId="2781A501" w14:textId="77777777" w:rsidR="005823B4" w:rsidRPr="005823B4" w:rsidRDefault="005823B4" w:rsidP="005823B4">
      <w:pPr>
        <w:rPr>
          <w:rFonts w:ascii="Arial" w:hAnsi="Arial" w:cs="Arial"/>
          <w:sz w:val="20"/>
          <w:szCs w:val="20"/>
          <w:highlight w:val="yellow"/>
        </w:rPr>
      </w:pPr>
      <w:r w:rsidRPr="005823B4">
        <w:rPr>
          <w:rFonts w:ascii="Arial" w:hAnsi="Arial" w:cs="Arial"/>
          <w:sz w:val="20"/>
          <w:szCs w:val="20"/>
          <w:highlight w:val="yellow"/>
        </w:rPr>
        <w:t>JAY RONEL V. CONEJOS, University of the Philippines Los Baños, Philippines</w:t>
      </w:r>
      <w:r w:rsidRPr="005823B4">
        <w:rPr>
          <w:rFonts w:ascii="Arial" w:hAnsi="Arial" w:cs="Arial"/>
          <w:sz w:val="20"/>
          <w:szCs w:val="20"/>
          <w:highlight w:val="yellow"/>
        </w:rPr>
        <w:br/>
      </w:r>
    </w:p>
    <w:p w14:paraId="55B818FE" w14:textId="77777777" w:rsidR="00A00B1E" w:rsidRPr="005823B4" w:rsidRDefault="00A00B1E">
      <w:pPr>
        <w:rPr>
          <w:rFonts w:ascii="Arial" w:hAnsi="Arial" w:cs="Arial"/>
          <w:sz w:val="20"/>
          <w:szCs w:val="20"/>
          <w:highlight w:val="yellow"/>
          <w:lang w:val="en-GB"/>
        </w:rPr>
      </w:pPr>
    </w:p>
    <w:sectPr w:rsidR="00A00B1E" w:rsidRPr="005823B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998A4" w14:textId="77777777" w:rsidR="004E5443" w:rsidRDefault="004E5443">
      <w:r>
        <w:separator/>
      </w:r>
    </w:p>
  </w:endnote>
  <w:endnote w:type="continuationSeparator" w:id="0">
    <w:p w14:paraId="68A0E76B" w14:textId="77777777" w:rsidR="004E5443" w:rsidRDefault="004E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B1B75" w14:textId="77777777" w:rsidR="00A00B1E" w:rsidRDefault="00A00B1E">
    <w:pPr>
      <w:pStyle w:val="Footer"/>
      <w:jc w:val="right"/>
    </w:pPr>
  </w:p>
  <w:p w14:paraId="2BF9595B" w14:textId="77777777" w:rsidR="00A00B1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7E5C9A9" w14:textId="77777777" w:rsidR="00A00B1E" w:rsidRDefault="00000000">
    <w:pPr>
      <w:pStyle w:val="Footer"/>
      <w:jc w:val="right"/>
      <w:rPr>
        <w:b/>
        <w:sz w:val="20"/>
      </w:rPr>
    </w:pPr>
    <w:r>
      <w:rPr>
        <w:b/>
        <w:sz w:val="20"/>
      </w:rPr>
      <w:t>V240326</w:t>
    </w:r>
  </w:p>
  <w:p w14:paraId="65760473" w14:textId="77777777" w:rsidR="00A00B1E" w:rsidRDefault="00A00B1E">
    <w:pPr>
      <w:pStyle w:val="Footer"/>
      <w:jc w:val="right"/>
    </w:pPr>
  </w:p>
  <w:p w14:paraId="7B95A87C"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E9B0B" w14:textId="77777777" w:rsidR="004E5443" w:rsidRDefault="004E5443">
      <w:r>
        <w:separator/>
      </w:r>
    </w:p>
  </w:footnote>
  <w:footnote w:type="continuationSeparator" w:id="0">
    <w:p w14:paraId="3C3D0D63" w14:textId="77777777" w:rsidR="004E5443" w:rsidRDefault="004E5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5C3D0" w14:textId="77777777" w:rsidR="00A00B1E" w:rsidRDefault="00A00B1E">
    <w:pPr>
      <w:spacing w:before="100" w:beforeAutospacing="1" w:after="100" w:afterAutospacing="1"/>
      <w:jc w:val="center"/>
      <w:rPr>
        <w:b/>
        <w:bCs/>
        <w:color w:val="003399"/>
        <w:szCs w:val="20"/>
        <w:u w:val="single"/>
        <w:lang w:val="en-GB"/>
      </w:rPr>
    </w:pPr>
  </w:p>
  <w:p w14:paraId="0195D510" w14:textId="77777777" w:rsidR="00A00B1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13D94"/>
    <w:rsid w:val="000B3EBF"/>
    <w:rsid w:val="000B4D20"/>
    <w:rsid w:val="000D4D59"/>
    <w:rsid w:val="00442B8C"/>
    <w:rsid w:val="004641ED"/>
    <w:rsid w:val="004C2E9F"/>
    <w:rsid w:val="004E5443"/>
    <w:rsid w:val="0052017A"/>
    <w:rsid w:val="005823B4"/>
    <w:rsid w:val="005A05AD"/>
    <w:rsid w:val="005A1138"/>
    <w:rsid w:val="006C31D3"/>
    <w:rsid w:val="00713A55"/>
    <w:rsid w:val="00744F5F"/>
    <w:rsid w:val="007F629A"/>
    <w:rsid w:val="008E2946"/>
    <w:rsid w:val="009B34F7"/>
    <w:rsid w:val="009E4095"/>
    <w:rsid w:val="00A00B1E"/>
    <w:rsid w:val="00A1246A"/>
    <w:rsid w:val="00A20633"/>
    <w:rsid w:val="00AD7055"/>
    <w:rsid w:val="00B32FEB"/>
    <w:rsid w:val="00CB77E2"/>
    <w:rsid w:val="00CE40F4"/>
    <w:rsid w:val="00D00651"/>
    <w:rsid w:val="00DA3E3F"/>
    <w:rsid w:val="00DB5880"/>
    <w:rsid w:val="00E51807"/>
    <w:rsid w:val="00ED3328"/>
    <w:rsid w:val="00F27DE3"/>
    <w:rsid w:val="00F53A3A"/>
    <w:rsid w:val="00F53F15"/>
    <w:rsid w:val="00F9683E"/>
    <w:rsid w:val="00FA1030"/>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2934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1107</Words>
  <Characters>6312</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7405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14</cp:revision>
  <dcterms:created xsi:type="dcterms:W3CDTF">2026-09-26T07:10:00Z</dcterms:created>
  <dcterms:modified xsi:type="dcterms:W3CDTF">2026-09-28T11:43:00Z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