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6C2F99" w:rsidRPr="00E65209" w14:paraId="48E8A9FF" w14:textId="77777777">
        <w:trPr>
          <w:trHeight w:val="20"/>
          <w:jc w:val="center"/>
        </w:trPr>
        <w:tc>
          <w:tcPr>
            <w:tcW w:w="1186" w:type="pct"/>
          </w:tcPr>
          <w:p w14:paraId="3B38F174" w14:textId="77777777" w:rsidR="006C2F99" w:rsidRPr="00E65209" w:rsidRDefault="009F300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65209">
              <w:rPr>
                <w:rFonts w:ascii="Arial" w:hAnsi="Arial" w:cs="Arial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1293BDE5" w14:textId="77777777" w:rsidR="006C2F99" w:rsidRPr="00E65209" w:rsidRDefault="006C2F99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E65209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Biology and Nature</w:t>
              </w:r>
            </w:hyperlink>
          </w:p>
        </w:tc>
      </w:tr>
      <w:tr w:rsidR="006C2F99" w:rsidRPr="00E65209" w14:paraId="10BBDE02" w14:textId="77777777">
        <w:trPr>
          <w:trHeight w:val="20"/>
          <w:jc w:val="center"/>
        </w:trPr>
        <w:tc>
          <w:tcPr>
            <w:tcW w:w="1186" w:type="pct"/>
          </w:tcPr>
          <w:p w14:paraId="20CE7122" w14:textId="77777777" w:rsidR="006C2F99" w:rsidRPr="00E65209" w:rsidRDefault="009F300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65209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2AD6E27F" w14:textId="77777777" w:rsidR="006C2F99" w:rsidRPr="00E65209" w:rsidRDefault="005976A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6520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Ms_JOBAN_15663</w:t>
            </w:r>
          </w:p>
        </w:tc>
      </w:tr>
      <w:tr w:rsidR="006C2F99" w:rsidRPr="00E65209" w14:paraId="46852660" w14:textId="77777777">
        <w:trPr>
          <w:trHeight w:val="20"/>
          <w:jc w:val="center"/>
        </w:trPr>
        <w:tc>
          <w:tcPr>
            <w:tcW w:w="1186" w:type="pct"/>
          </w:tcPr>
          <w:p w14:paraId="1240AB3A" w14:textId="77777777" w:rsidR="006C2F99" w:rsidRPr="00E65209" w:rsidRDefault="009F300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6520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55F581E6" w14:textId="77777777" w:rsidR="006C2F99" w:rsidRPr="00E65209" w:rsidRDefault="005976A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6520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Growth Analysis of Fodder Sorghum [Sorghum </w:t>
            </w:r>
            <w:proofErr w:type="spellStart"/>
            <w:r w:rsidRPr="00E65209">
              <w:rPr>
                <w:rFonts w:ascii="Arial" w:hAnsi="Arial" w:cs="Arial"/>
                <w:b/>
                <w:sz w:val="20"/>
                <w:szCs w:val="20"/>
                <w:lang w:val="en-GB"/>
              </w:rPr>
              <w:t>bicolor</w:t>
            </w:r>
            <w:proofErr w:type="spellEnd"/>
            <w:r w:rsidRPr="00E6520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(L.) Moench] as Influenced by Varieties and Harvesting Stages under Temperate Conditions of Kashmir</w:t>
            </w:r>
          </w:p>
        </w:tc>
      </w:tr>
      <w:tr w:rsidR="006C2F99" w:rsidRPr="00E65209" w14:paraId="5B5F8606" w14:textId="77777777">
        <w:trPr>
          <w:trHeight w:val="20"/>
          <w:jc w:val="center"/>
        </w:trPr>
        <w:tc>
          <w:tcPr>
            <w:tcW w:w="1186" w:type="pct"/>
          </w:tcPr>
          <w:p w14:paraId="7D1E1833" w14:textId="77777777" w:rsidR="006C2F99" w:rsidRPr="00E65209" w:rsidRDefault="009F300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65209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069348E1" w14:textId="77777777" w:rsidR="006C2F99" w:rsidRPr="00E65209" w:rsidRDefault="00D15CB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6520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7AA58D69" w14:textId="77777777" w:rsidR="006C2F99" w:rsidRPr="00E65209" w:rsidRDefault="006C2F99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06AE0014" w14:textId="77777777" w:rsidR="006C2F99" w:rsidRPr="00E65209" w:rsidRDefault="006C2F99">
      <w:pPr>
        <w:jc w:val="both"/>
        <w:rPr>
          <w:rFonts w:ascii="Arial" w:eastAsia="MS Mincho" w:hAnsi="Arial" w:cs="Arial"/>
          <w:sz w:val="20"/>
          <w:szCs w:val="20"/>
          <w:lang w:val="en-GB"/>
        </w:rPr>
      </w:pPr>
    </w:p>
    <w:p w14:paraId="5C45C206" w14:textId="77777777" w:rsidR="006C2F99" w:rsidRPr="00E65209" w:rsidRDefault="009F3003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/>
        </w:rPr>
      </w:pPr>
      <w:r w:rsidRPr="00E65209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</w:p>
    <w:p w14:paraId="7B315A4F" w14:textId="77777777" w:rsidR="006C2F99" w:rsidRPr="00E65209" w:rsidRDefault="006C2F99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6C2F99" w:rsidRPr="00E65209" w14:paraId="2C674C8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F628BC0" w14:textId="77777777" w:rsidR="006C2F99" w:rsidRPr="00E65209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29812BF" w14:textId="77777777" w:rsidR="006C2F99" w:rsidRPr="00E65209" w:rsidRDefault="009F300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6520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F142CF6" w14:textId="77777777" w:rsidR="006C2F99" w:rsidRPr="00E65209" w:rsidRDefault="009F3003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E6520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</w:p>
          <w:p w14:paraId="540DB1B5" w14:textId="77777777" w:rsidR="006C2F99" w:rsidRPr="00E65209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65209" w14:paraId="3BAE955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EF1CAD" w14:textId="77777777" w:rsidR="006C2F99" w:rsidRPr="00E65209" w:rsidRDefault="009F300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6520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E6520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D2BDF95" w14:textId="77777777" w:rsidR="006C2F99" w:rsidRPr="00E65209" w:rsidRDefault="009F3003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E65209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372D1C97" w14:textId="77777777" w:rsidR="006C2F99" w:rsidRPr="00E65209" w:rsidRDefault="00B97017" w:rsidP="00DA389C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6520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Green fodder is the most essential for livestock production in regards to any dairy industry. For this a considerable quantity of green fodder production is of utmost importance to meet the feed requirement for the dairy animals. While the selection of </w:t>
            </w:r>
            <w:r w:rsidR="00DA389C" w:rsidRPr="00E65209">
              <w:rPr>
                <w:rFonts w:ascii="Arial" w:hAnsi="Arial" w:cs="Arial"/>
                <w:bCs/>
                <w:sz w:val="20"/>
                <w:szCs w:val="20"/>
                <w:lang w:val="en-GB"/>
              </w:rPr>
              <w:t>suitable high yielding fodder crop varieties having wide adaptability, rapid growth and enhanced biomass production capability is of great concern with the context of accelerated livestock production.</w:t>
            </w:r>
          </w:p>
        </w:tc>
        <w:tc>
          <w:tcPr>
            <w:tcW w:w="1667" w:type="pct"/>
          </w:tcPr>
          <w:p w14:paraId="58AE8EF1" w14:textId="77777777" w:rsidR="006C2F99" w:rsidRPr="00E65209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3A3B94B" w14:textId="77777777" w:rsidR="006C2F99" w:rsidRPr="00E65209" w:rsidRDefault="006C2F99">
      <w:pPr>
        <w:rPr>
          <w:rFonts w:ascii="Arial" w:hAnsi="Arial" w:cs="Arial"/>
          <w:sz w:val="20"/>
          <w:szCs w:val="20"/>
          <w:lang w:val="en-GB"/>
        </w:rPr>
      </w:pPr>
    </w:p>
    <w:p w14:paraId="2B083CCD" w14:textId="77777777" w:rsidR="006C2F99" w:rsidRPr="00E65209" w:rsidRDefault="006C2F99">
      <w:pPr>
        <w:rPr>
          <w:rFonts w:ascii="Arial" w:hAnsi="Arial" w:cs="Arial"/>
          <w:sz w:val="20"/>
          <w:szCs w:val="20"/>
          <w:lang w:val="en-GB"/>
        </w:rPr>
      </w:pPr>
    </w:p>
    <w:p w14:paraId="7611540B" w14:textId="77777777" w:rsidR="006C2F99" w:rsidRPr="00E65209" w:rsidRDefault="009F3003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E65209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11D22675" w14:textId="77777777" w:rsidR="006C2F99" w:rsidRPr="00E65209" w:rsidRDefault="006C2F9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C2F99" w:rsidRPr="00E65209" w14:paraId="1BA5872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619FEBE" w14:textId="77777777" w:rsidR="006C2F99" w:rsidRPr="00E65209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E4E8740" w14:textId="77777777" w:rsidR="006C2F99" w:rsidRPr="00E65209" w:rsidRDefault="009F300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6520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55A7A659" w14:textId="77777777" w:rsidR="006C2F99" w:rsidRPr="00E65209" w:rsidRDefault="009F3003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6520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 xml:space="preserve">Author’s </w:t>
            </w:r>
            <w:proofErr w:type="gramStart"/>
            <w:r w:rsidRPr="00E6520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Feedback</w:t>
            </w:r>
            <w:r w:rsidR="00BC3321" w:rsidRPr="00E65209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proofErr w:type="gramEnd"/>
            <w:r w:rsidR="00BC3321" w:rsidRPr="00E65209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6C2F99" w:rsidRPr="00E65209" w14:paraId="24162D1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83F2023" w14:textId="77777777" w:rsidR="006C2F99" w:rsidRPr="00E65209" w:rsidRDefault="009F300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6520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68C0BC4C" w14:textId="77777777" w:rsidR="006C2F99" w:rsidRPr="00E65209" w:rsidRDefault="009F300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652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04AACB" w14:textId="77777777" w:rsidR="006C2F99" w:rsidRPr="00E65209" w:rsidRDefault="009F3003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E652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F18F8E6" w14:textId="77777777" w:rsidR="006C2F99" w:rsidRPr="00E65209" w:rsidRDefault="00DA389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6520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C117083" w14:textId="77777777" w:rsidR="006C2F99" w:rsidRPr="00E65209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65209" w14:paraId="3FA625D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1CC29CB" w14:textId="77777777" w:rsidR="006C2F99" w:rsidRPr="00E65209" w:rsidRDefault="009F300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6520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106BF5D7" w14:textId="77777777" w:rsidR="006C2F99" w:rsidRPr="00E65209" w:rsidRDefault="009F300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652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8C2E937" w14:textId="77777777" w:rsidR="006C2F99" w:rsidRPr="00E65209" w:rsidRDefault="009F300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652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799EA1" w14:textId="77777777" w:rsidR="006C2F99" w:rsidRPr="00E65209" w:rsidRDefault="00DA389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6520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CC72A14" w14:textId="77777777" w:rsidR="006C2F99" w:rsidRPr="00E65209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65209" w14:paraId="32AFF3F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405B9FC" w14:textId="77777777" w:rsidR="006C2F99" w:rsidRPr="00E65209" w:rsidRDefault="009F300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6520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4ABCEA70" w14:textId="77777777" w:rsidR="006C2F99" w:rsidRPr="00E65209" w:rsidRDefault="009F300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652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7AA81F" w14:textId="77777777" w:rsidR="006C2F99" w:rsidRPr="00E65209" w:rsidRDefault="009F300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652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8909A83" w14:textId="77777777" w:rsidR="006C2F99" w:rsidRPr="00E65209" w:rsidRDefault="00DA389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6520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E84409E" w14:textId="77777777" w:rsidR="006C2F99" w:rsidRPr="00E65209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65209" w14:paraId="16F4297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32F53A0" w14:textId="77777777" w:rsidR="006C2F99" w:rsidRPr="00E65209" w:rsidRDefault="009F300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6520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69A7F57E" w14:textId="77777777" w:rsidR="006C2F99" w:rsidRPr="00E65209" w:rsidRDefault="009F300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652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B81D0D7" w14:textId="77777777" w:rsidR="006C2F99" w:rsidRPr="00E65209" w:rsidRDefault="009F300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652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E35C1C9" w14:textId="77777777" w:rsidR="006C2F99" w:rsidRPr="00E65209" w:rsidRDefault="00DA389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6520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F583BA0" w14:textId="77777777" w:rsidR="006C2F99" w:rsidRPr="00E65209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65209" w14:paraId="06DA195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FE87B60" w14:textId="77777777" w:rsidR="006C2F99" w:rsidRPr="00E65209" w:rsidRDefault="009F300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6520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5. Are the research objectives/hypotheses clearly stated?</w:t>
            </w:r>
          </w:p>
          <w:p w14:paraId="04D1D8FC" w14:textId="77777777" w:rsidR="006C2F99" w:rsidRPr="00E65209" w:rsidRDefault="009F300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652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17DFD7D" w14:textId="77777777" w:rsidR="006C2F99" w:rsidRPr="00E65209" w:rsidRDefault="009F300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652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97251E4" w14:textId="77777777" w:rsidR="006C2F99" w:rsidRPr="00E65209" w:rsidRDefault="00DA389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6520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1BC7B7D" w14:textId="77777777" w:rsidR="006C2F99" w:rsidRPr="00E65209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65209" w14:paraId="266599F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80A0706" w14:textId="77777777" w:rsidR="006C2F99" w:rsidRPr="00E65209" w:rsidRDefault="009F300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6520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6. Is the literature review relevant and up to date?</w:t>
            </w:r>
          </w:p>
          <w:p w14:paraId="33BC5FC6" w14:textId="77777777" w:rsidR="006C2F99" w:rsidRPr="00E65209" w:rsidRDefault="009F300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652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B30CAA" w14:textId="77777777" w:rsidR="006C2F99" w:rsidRPr="00E65209" w:rsidRDefault="009F300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652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BF9B883" w14:textId="77777777" w:rsidR="006C2F99" w:rsidRPr="00E65209" w:rsidRDefault="00DA389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6520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62862DE" w14:textId="77777777" w:rsidR="006C2F99" w:rsidRPr="00E65209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65209" w14:paraId="589B1D9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2D179B8" w14:textId="77777777" w:rsidR="006C2F99" w:rsidRPr="00E65209" w:rsidRDefault="009F300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6520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7. Is the research methodology appropriate for the study?</w:t>
            </w:r>
          </w:p>
          <w:p w14:paraId="59375684" w14:textId="77777777" w:rsidR="006C2F99" w:rsidRPr="00E65209" w:rsidRDefault="009F300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652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AFEFB84" w14:textId="77777777" w:rsidR="006C2F99" w:rsidRPr="00E65209" w:rsidRDefault="009F300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652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303D091" w14:textId="77777777" w:rsidR="006C2F99" w:rsidRPr="00E65209" w:rsidRDefault="00DA389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6520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4652DCF" w14:textId="77777777" w:rsidR="006C2F99" w:rsidRPr="00E65209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65209" w14:paraId="3C61F47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1CAF6F5" w14:textId="77777777" w:rsidR="006C2F99" w:rsidRPr="00E65209" w:rsidRDefault="009F300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6520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8. Were ethical issues properly addressed (if applicable)?</w:t>
            </w:r>
          </w:p>
          <w:p w14:paraId="7270EB52" w14:textId="77777777" w:rsidR="006C2F99" w:rsidRPr="00E65209" w:rsidRDefault="009F300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652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008C37" w14:textId="77777777" w:rsidR="006C2F99" w:rsidRPr="00E65209" w:rsidRDefault="009F300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652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101BAF" w14:textId="77777777" w:rsidR="006C2F99" w:rsidRPr="00E65209" w:rsidRDefault="00DA389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6520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E02CC3C" w14:textId="77777777" w:rsidR="006C2F99" w:rsidRPr="00E65209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65209" w14:paraId="68EB84D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EC2478" w14:textId="77777777" w:rsidR="006C2F99" w:rsidRPr="00E65209" w:rsidRDefault="009F300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6520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423FBBA7" w14:textId="77777777" w:rsidR="006C2F99" w:rsidRPr="00E65209" w:rsidRDefault="009F300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652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20EC804" w14:textId="77777777" w:rsidR="006C2F99" w:rsidRPr="00E65209" w:rsidRDefault="009F300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652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C1C0CD5" w14:textId="77777777" w:rsidR="006C2F99" w:rsidRPr="00E65209" w:rsidRDefault="00DA389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65209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B2516E1" w14:textId="77777777" w:rsidR="006C2F99" w:rsidRPr="00E65209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65209" w14:paraId="542AFD4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E54E4EF" w14:textId="77777777" w:rsidR="006C2F99" w:rsidRPr="00E65209" w:rsidRDefault="009F300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65209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09DF65B7" w14:textId="77777777" w:rsidR="006C2F99" w:rsidRPr="00E65209" w:rsidRDefault="009F300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652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A4DDC7E" w14:textId="77777777" w:rsidR="006C2F99" w:rsidRPr="00E65209" w:rsidRDefault="009F300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652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E652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  <w:p w14:paraId="7810C4C2" w14:textId="77777777" w:rsidR="006C2F99" w:rsidRPr="00E65209" w:rsidRDefault="006C2F9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6593166" w14:textId="77777777" w:rsidR="006C2F99" w:rsidRPr="00E65209" w:rsidRDefault="006C2F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6C8F7B0" w14:textId="77777777" w:rsidR="006C2F99" w:rsidRPr="00E65209" w:rsidRDefault="00DA389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65209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36D2E86A" w14:textId="77777777" w:rsidR="006C2F99" w:rsidRPr="00E65209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65209" w14:paraId="542D366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044682A" w14:textId="77777777" w:rsidR="006C2F99" w:rsidRPr="00E65209" w:rsidRDefault="009F300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65209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B5CCA08" w14:textId="77777777" w:rsidR="006C2F99" w:rsidRPr="00E65209" w:rsidRDefault="009F300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652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1BF6648" w14:textId="77777777" w:rsidR="006C2F99" w:rsidRPr="00E65209" w:rsidRDefault="009F300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652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6C395AC" w14:textId="77777777" w:rsidR="006C2F99" w:rsidRPr="00E65209" w:rsidRDefault="00DA389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65209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851C631" w14:textId="77777777" w:rsidR="006C2F99" w:rsidRPr="00E65209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65209" w14:paraId="58805A6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8D80EF" w14:textId="77777777" w:rsidR="006C2F99" w:rsidRPr="00E65209" w:rsidRDefault="009F300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65209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0983768" w14:textId="77777777" w:rsidR="006C2F99" w:rsidRPr="00E65209" w:rsidRDefault="009F300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652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A923771" w14:textId="77777777" w:rsidR="006C2F99" w:rsidRPr="00E65209" w:rsidRDefault="009F300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652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665DFC5" w14:textId="77777777" w:rsidR="006C2F99" w:rsidRPr="00E65209" w:rsidRDefault="00DA389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65209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D462EDC" w14:textId="77777777" w:rsidR="006C2F99" w:rsidRPr="00E65209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65209" w14:paraId="4AF39CD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F1A03C1" w14:textId="77777777" w:rsidR="006C2F99" w:rsidRPr="00E65209" w:rsidRDefault="009F300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65209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340EDC21" w14:textId="77777777" w:rsidR="006C2F99" w:rsidRPr="00E65209" w:rsidRDefault="009F300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652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91FAFBC" w14:textId="77777777" w:rsidR="006C2F99" w:rsidRPr="00E65209" w:rsidRDefault="009F300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652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A59FA8" w14:textId="77777777" w:rsidR="006C2F99" w:rsidRPr="00E65209" w:rsidRDefault="00DA389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65209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FEABA22" w14:textId="77777777" w:rsidR="006C2F99" w:rsidRPr="00E65209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65209" w14:paraId="1B9C0ED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ED4D2EC" w14:textId="77777777" w:rsidR="006C2F99" w:rsidRPr="00E65209" w:rsidRDefault="009F300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65209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45AC9A60" w14:textId="77777777" w:rsidR="006C2F99" w:rsidRPr="00E65209" w:rsidRDefault="009F300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652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9AB2B6C" w14:textId="77777777" w:rsidR="006C2F99" w:rsidRPr="00E65209" w:rsidRDefault="009F300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652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6AD79D9" w14:textId="77777777" w:rsidR="006C2F99" w:rsidRPr="00E65209" w:rsidRDefault="009F300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652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828225E" w14:textId="77777777" w:rsidR="006C2F99" w:rsidRPr="00E65209" w:rsidRDefault="00DA389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65209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6BB5441" w14:textId="77777777" w:rsidR="006C2F99" w:rsidRPr="00E65209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65209" w14:paraId="55EDBED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CF3188A" w14:textId="77777777" w:rsidR="006C2F99" w:rsidRPr="00E65209" w:rsidRDefault="009F300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65209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5014153" w14:textId="77777777" w:rsidR="006C2F99" w:rsidRPr="00E65209" w:rsidRDefault="009F300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652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C33C2CD" w14:textId="77777777" w:rsidR="006C2F99" w:rsidRPr="00E65209" w:rsidRDefault="009F300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652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8C50E69" w14:textId="77777777" w:rsidR="006C2F99" w:rsidRPr="00E65209" w:rsidRDefault="009F300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6520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AC6A71D" w14:textId="77777777" w:rsidR="006C2F99" w:rsidRPr="00E65209" w:rsidRDefault="00DA389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65209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205DCA1" w14:textId="77777777" w:rsidR="006C2F99" w:rsidRPr="00E65209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CBF1A58" w14:textId="77777777" w:rsidR="006C2F99" w:rsidRPr="00E65209" w:rsidRDefault="006C2F9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6A626C72" w14:textId="77777777" w:rsidR="006C2F99" w:rsidRPr="00E65209" w:rsidRDefault="006C2F9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5CE74062" w14:textId="77777777" w:rsidR="006C2F99" w:rsidRPr="00E65209" w:rsidRDefault="009F3003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E65209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E9DC9D1" w14:textId="77777777" w:rsidR="006C2F99" w:rsidRPr="00E65209" w:rsidRDefault="006C2F9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C2F99" w:rsidRPr="00E65209" w14:paraId="0E9CE576" w14:textId="77777777">
        <w:trPr>
          <w:trHeight w:val="20"/>
          <w:jc w:val="center"/>
        </w:trPr>
        <w:tc>
          <w:tcPr>
            <w:tcW w:w="1666" w:type="pct"/>
            <w:noWrap/>
          </w:tcPr>
          <w:p w14:paraId="76542513" w14:textId="77777777" w:rsidR="006C2F99" w:rsidRPr="00E65209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51F350E" w14:textId="77777777" w:rsidR="006C2F99" w:rsidRPr="00E65209" w:rsidRDefault="009F300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6520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94303F8" w14:textId="77777777" w:rsidR="006C2F99" w:rsidRPr="00E65209" w:rsidRDefault="006C2F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AFC2F8A" w14:textId="77777777" w:rsidR="006C2F99" w:rsidRPr="00E65209" w:rsidRDefault="009F3003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E6520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 xml:space="preserve">Author’s </w:t>
            </w:r>
            <w:proofErr w:type="gramStart"/>
            <w:r w:rsidRPr="00E6520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Feedback</w:t>
            </w:r>
            <w:r w:rsidRPr="00E65209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</w:t>
            </w:r>
            <w:proofErr w:type="gramEnd"/>
            <w:r w:rsidRPr="00E65209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It is mandatory that authors should write his/her feedback here)</w:t>
            </w:r>
          </w:p>
          <w:p w14:paraId="47B890EE" w14:textId="77777777" w:rsidR="006C2F99" w:rsidRPr="00E65209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65209" w14:paraId="12D9E9FD" w14:textId="77777777">
        <w:trPr>
          <w:trHeight w:val="20"/>
          <w:jc w:val="center"/>
        </w:trPr>
        <w:tc>
          <w:tcPr>
            <w:tcW w:w="1666" w:type="pct"/>
            <w:noWrap/>
          </w:tcPr>
          <w:p w14:paraId="341BA208" w14:textId="77777777" w:rsidR="006C2F99" w:rsidRPr="00E65209" w:rsidRDefault="009F300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6520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2323CF4B" w14:textId="77777777" w:rsidR="006C2F99" w:rsidRPr="00E65209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FD4478A" w14:textId="77777777" w:rsidR="006C2F99" w:rsidRPr="00E65209" w:rsidRDefault="009F300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6520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DC9440F" w14:textId="77777777" w:rsidR="006C2F99" w:rsidRPr="00E65209" w:rsidRDefault="006C2F99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2D44E5DE" w14:textId="77777777" w:rsidR="006C2F99" w:rsidRPr="00E65209" w:rsidRDefault="00DA389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6520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7333736" w14:textId="77777777" w:rsidR="006C2F99" w:rsidRPr="00E65209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65209" w14:paraId="7043638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CF23A71" w14:textId="77777777" w:rsidR="006C2F99" w:rsidRPr="00E65209" w:rsidRDefault="009F300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6520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3B8EF59" w14:textId="77777777" w:rsidR="006C2F99" w:rsidRPr="00E65209" w:rsidRDefault="009F300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65209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8C2EB31" w14:textId="77777777" w:rsidR="006C2F99" w:rsidRPr="00E65209" w:rsidRDefault="009F300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6520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8C5AA0B" w14:textId="77777777" w:rsidR="006C2F99" w:rsidRPr="00E65209" w:rsidRDefault="006C2F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2192968" w14:textId="77777777" w:rsidR="006C2F99" w:rsidRPr="00E65209" w:rsidRDefault="00DA389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6520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A566A93" w14:textId="77777777" w:rsidR="006C2F99" w:rsidRPr="00E65209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65209" w14:paraId="53D7A88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44E92AD" w14:textId="77777777" w:rsidR="006C2F99" w:rsidRPr="00E65209" w:rsidRDefault="009F300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E6520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E6520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355DE644" w14:textId="77777777" w:rsidR="006C2F99" w:rsidRPr="00E65209" w:rsidRDefault="009F300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6520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E579C5C" w14:textId="77777777" w:rsidR="006C2F99" w:rsidRPr="00E65209" w:rsidRDefault="009F300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65209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32167793" w14:textId="77777777" w:rsidR="006C2F99" w:rsidRPr="00E65209" w:rsidRDefault="00DA389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65209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2F60983" w14:textId="77777777" w:rsidR="006C2F99" w:rsidRPr="00E65209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65209" w14:paraId="0F98FFD7" w14:textId="77777777">
        <w:trPr>
          <w:trHeight w:val="20"/>
          <w:jc w:val="center"/>
        </w:trPr>
        <w:tc>
          <w:tcPr>
            <w:tcW w:w="1666" w:type="pct"/>
            <w:noWrap/>
          </w:tcPr>
          <w:p w14:paraId="136916E4" w14:textId="77777777" w:rsidR="006C2F99" w:rsidRPr="00E65209" w:rsidRDefault="009F300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6520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419FE61F" w14:textId="77777777" w:rsidR="006C2F99" w:rsidRPr="00E65209" w:rsidRDefault="009F300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65209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2E4BFD11" w14:textId="77777777" w:rsidR="006C2F99" w:rsidRPr="00E65209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4384BCB" w14:textId="77777777" w:rsidR="006C2F99" w:rsidRPr="00E65209" w:rsidRDefault="009F300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6520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EC083AF" w14:textId="77777777" w:rsidR="006C2F99" w:rsidRPr="00E65209" w:rsidRDefault="006C2F9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A88C1B7" w14:textId="77777777" w:rsidR="006C2F99" w:rsidRPr="00E65209" w:rsidRDefault="00DA389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65209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B7C6E1D" w14:textId="77777777" w:rsidR="006C2F99" w:rsidRPr="00E65209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E65209" w14:paraId="247C882D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9BA282" w14:textId="77777777" w:rsidR="006C2F99" w:rsidRPr="00E65209" w:rsidRDefault="009F300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6520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CB65967" w14:textId="77777777" w:rsidR="006C2F99" w:rsidRPr="00E65209" w:rsidRDefault="009F300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65209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A9087C8" w14:textId="77777777" w:rsidR="006C2F99" w:rsidRPr="00E65209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5B5C272" w14:textId="77777777" w:rsidR="006C2F99" w:rsidRPr="00E65209" w:rsidRDefault="009F300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65209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8F1717F" w14:textId="77777777" w:rsidR="006C2F99" w:rsidRPr="00E65209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19BE610" w14:textId="77777777" w:rsidR="006C2F99" w:rsidRPr="00E65209" w:rsidRDefault="00DA389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65209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54D5ADE2" w14:textId="77777777" w:rsidR="006C2F99" w:rsidRPr="00E65209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6CCD024" w14:textId="77777777" w:rsidR="006C2F99" w:rsidRPr="00E65209" w:rsidRDefault="006C2F99" w:rsidP="009148CA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7D3F9C91" w14:textId="77777777" w:rsidR="00E65209" w:rsidRPr="00E65209" w:rsidRDefault="00E65209" w:rsidP="00E65209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E65209">
        <w:rPr>
          <w:rFonts w:ascii="Arial" w:hAnsi="Arial" w:cs="Arial"/>
          <w:b/>
          <w:u w:val="single"/>
        </w:rPr>
        <w:t>Reviewer details:</w:t>
      </w:r>
    </w:p>
    <w:p w14:paraId="0C666DA0" w14:textId="77777777" w:rsidR="00E65209" w:rsidRPr="00E65209" w:rsidRDefault="00E65209" w:rsidP="00E65209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6A830E0A" w14:textId="77777777" w:rsidR="00E65209" w:rsidRPr="00E65209" w:rsidRDefault="00E65209" w:rsidP="009148CA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6BC1A965" w14:textId="358D8FE9" w:rsidR="00E65209" w:rsidRPr="00E65209" w:rsidRDefault="00E65209" w:rsidP="00E65209">
      <w:pPr>
        <w:keepNext/>
        <w:outlineLvl w:val="1"/>
        <w:rPr>
          <w:rFonts w:ascii="Arial" w:hAnsi="Arial" w:cs="Arial"/>
          <w:i/>
          <w:sz w:val="20"/>
          <w:szCs w:val="20"/>
          <w:lang w:val="en-GB"/>
        </w:rPr>
      </w:pPr>
      <w:r w:rsidRPr="00E65209">
        <w:rPr>
          <w:rFonts w:ascii="Arial" w:hAnsi="Arial" w:cs="Arial"/>
          <w:i/>
          <w:sz w:val="20"/>
          <w:szCs w:val="20"/>
          <w:lang w:val="en-GB"/>
        </w:rPr>
        <w:t>Pijush Das</w:t>
      </w:r>
      <w:r w:rsidRPr="00E65209">
        <w:rPr>
          <w:rFonts w:ascii="Arial" w:hAnsi="Arial" w:cs="Arial"/>
          <w:i/>
          <w:sz w:val="20"/>
          <w:szCs w:val="20"/>
          <w:lang w:val="en-GB"/>
        </w:rPr>
        <w:t xml:space="preserve">, </w:t>
      </w:r>
      <w:r w:rsidRPr="00E65209">
        <w:rPr>
          <w:rFonts w:ascii="Arial" w:hAnsi="Arial" w:cs="Arial"/>
          <w:i/>
          <w:sz w:val="20"/>
          <w:szCs w:val="20"/>
          <w:lang w:val="en-GB"/>
        </w:rPr>
        <w:t>India</w:t>
      </w:r>
    </w:p>
    <w:sectPr w:rsidR="00E65209" w:rsidRPr="00E65209" w:rsidSect="00FB51B4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E97194" w14:textId="77777777" w:rsidR="003F48AE" w:rsidRDefault="003F48AE">
      <w:r>
        <w:separator/>
      </w:r>
    </w:p>
  </w:endnote>
  <w:endnote w:type="continuationSeparator" w:id="0">
    <w:p w14:paraId="33A43B3C" w14:textId="77777777" w:rsidR="003F48AE" w:rsidRDefault="003F48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22FF5" w14:textId="77777777" w:rsidR="006C2F99" w:rsidRDefault="006C2F99">
    <w:pPr>
      <w:pStyle w:val="Footer"/>
      <w:jc w:val="right"/>
    </w:pPr>
  </w:p>
  <w:p w14:paraId="4866A7DA" w14:textId="77777777" w:rsidR="006C2F99" w:rsidRDefault="009F3003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 w:rsidR="00FB51B4"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 w:rsidR="00FB51B4">
      <w:rPr>
        <w:b/>
        <w:sz w:val="20"/>
      </w:rPr>
      <w:fldChar w:fldCharType="separate"/>
    </w:r>
    <w:r w:rsidR="00992D67">
      <w:rPr>
        <w:b/>
        <w:noProof/>
        <w:sz w:val="20"/>
      </w:rPr>
      <w:t>3</w:t>
    </w:r>
    <w:r w:rsidR="00FB51B4">
      <w:rPr>
        <w:b/>
        <w:sz w:val="20"/>
      </w:rPr>
      <w:fldChar w:fldCharType="end"/>
    </w:r>
    <w:r>
      <w:rPr>
        <w:sz w:val="20"/>
      </w:rPr>
      <w:t xml:space="preserve"> of </w:t>
    </w:r>
    <w:r w:rsidR="00FB51B4"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 w:rsidR="00FB51B4">
      <w:rPr>
        <w:b/>
        <w:sz w:val="20"/>
      </w:rPr>
      <w:fldChar w:fldCharType="separate"/>
    </w:r>
    <w:r w:rsidR="00992D67">
      <w:rPr>
        <w:b/>
        <w:noProof/>
        <w:sz w:val="20"/>
      </w:rPr>
      <w:t>3</w:t>
    </w:r>
    <w:r w:rsidR="00FB51B4">
      <w:rPr>
        <w:b/>
        <w:sz w:val="20"/>
      </w:rPr>
      <w:fldChar w:fldCharType="end"/>
    </w:r>
  </w:p>
  <w:p w14:paraId="25423043" w14:textId="77777777" w:rsidR="006C2F99" w:rsidRDefault="009F3003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77423A8D" w14:textId="77777777" w:rsidR="006C2F99" w:rsidRDefault="006C2F99">
    <w:pPr>
      <w:pStyle w:val="Footer"/>
      <w:jc w:val="right"/>
    </w:pPr>
  </w:p>
  <w:p w14:paraId="42CD269D" w14:textId="77777777" w:rsidR="006C2F99" w:rsidRDefault="006C2F99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69809C" w14:textId="77777777" w:rsidR="003F48AE" w:rsidRDefault="003F48AE">
      <w:r>
        <w:separator/>
      </w:r>
    </w:p>
  </w:footnote>
  <w:footnote w:type="continuationSeparator" w:id="0">
    <w:p w14:paraId="2C6F9C7C" w14:textId="77777777" w:rsidR="003F48AE" w:rsidRDefault="003F48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3A6B3" w14:textId="77777777" w:rsidR="006C2F99" w:rsidRDefault="006C2F99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011ED555" w14:textId="77777777" w:rsidR="006C2F99" w:rsidRDefault="009F3003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91921093">
    <w:abstractNumId w:val="4"/>
  </w:num>
  <w:num w:numId="2" w16cid:durableId="494346993">
    <w:abstractNumId w:val="8"/>
  </w:num>
  <w:num w:numId="3" w16cid:durableId="184754052">
    <w:abstractNumId w:val="7"/>
  </w:num>
  <w:num w:numId="4" w16cid:durableId="1874220877">
    <w:abstractNumId w:val="9"/>
  </w:num>
  <w:num w:numId="5" w16cid:durableId="1320306610">
    <w:abstractNumId w:val="6"/>
  </w:num>
  <w:num w:numId="6" w16cid:durableId="1727607472">
    <w:abstractNumId w:val="0"/>
  </w:num>
  <w:num w:numId="7" w16cid:durableId="571625304">
    <w:abstractNumId w:val="3"/>
  </w:num>
  <w:num w:numId="8" w16cid:durableId="1033044112">
    <w:abstractNumId w:val="11"/>
  </w:num>
  <w:num w:numId="9" w16cid:durableId="610473258">
    <w:abstractNumId w:val="10"/>
  </w:num>
  <w:num w:numId="10" w16cid:durableId="440758250">
    <w:abstractNumId w:val="2"/>
  </w:num>
  <w:num w:numId="11" w16cid:durableId="1252590408">
    <w:abstractNumId w:val="1"/>
  </w:num>
  <w:num w:numId="12" w16cid:durableId="3016652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2F99"/>
    <w:rsid w:val="00072F03"/>
    <w:rsid w:val="000A7724"/>
    <w:rsid w:val="002C3214"/>
    <w:rsid w:val="003D64F7"/>
    <w:rsid w:val="003F48AE"/>
    <w:rsid w:val="004A6BCD"/>
    <w:rsid w:val="004B6832"/>
    <w:rsid w:val="004C66D8"/>
    <w:rsid w:val="004E6FC0"/>
    <w:rsid w:val="005976A5"/>
    <w:rsid w:val="00640106"/>
    <w:rsid w:val="00676F63"/>
    <w:rsid w:val="006C2F99"/>
    <w:rsid w:val="008F670C"/>
    <w:rsid w:val="009148CA"/>
    <w:rsid w:val="00992D67"/>
    <w:rsid w:val="009F3003"/>
    <w:rsid w:val="00AB2631"/>
    <w:rsid w:val="00AE17B0"/>
    <w:rsid w:val="00B168F1"/>
    <w:rsid w:val="00B97017"/>
    <w:rsid w:val="00BC3321"/>
    <w:rsid w:val="00CB1508"/>
    <w:rsid w:val="00D15CB8"/>
    <w:rsid w:val="00DA389C"/>
    <w:rsid w:val="00E65209"/>
    <w:rsid w:val="00FB51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6A437A"/>
  <w15:docId w15:val="{D4CA713B-E76A-4533-9F4C-70F971A2E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51B4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FB51B4"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rsid w:val="00FB51B4"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FB51B4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sid w:val="00FB51B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rsid w:val="00FB51B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rsid w:val="00FB51B4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sid w:val="00FB51B4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rsid w:val="00FB51B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FB51B4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B51B4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FB51B4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sid w:val="00FB51B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B51B4"/>
    <w:pPr>
      <w:ind w:left="720"/>
      <w:contextualSpacing/>
    </w:pPr>
  </w:style>
  <w:style w:type="paragraph" w:styleId="Revision">
    <w:name w:val="Revision"/>
    <w:hidden/>
    <w:uiPriority w:val="99"/>
    <w:semiHidden/>
    <w:rsid w:val="00FB51B4"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sid w:val="00FB51B4"/>
    <w:rPr>
      <w:color w:val="800080"/>
      <w:u w:val="single"/>
    </w:rPr>
  </w:style>
  <w:style w:type="table" w:styleId="TableGrid">
    <w:name w:val="Table Grid"/>
    <w:basedOn w:val="TableNormal"/>
    <w:uiPriority w:val="59"/>
    <w:rsid w:val="00FB51B4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sid w:val="00FB51B4"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sid w:val="00FB51B4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AE17B0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E65209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an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4614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42</cp:revision>
  <dcterms:created xsi:type="dcterms:W3CDTF">2026-03-24T06:15:00Z</dcterms:created>
  <dcterms:modified xsi:type="dcterms:W3CDTF">2026-09-09T13:21:00Z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