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718F1" w:rsidRPr="006D0CE5" w14:paraId="18C9B3D9" w14:textId="77777777">
        <w:trPr>
          <w:trHeight w:val="20"/>
          <w:jc w:val="center"/>
        </w:trPr>
        <w:tc>
          <w:tcPr>
            <w:tcW w:w="1186" w:type="pct"/>
          </w:tcPr>
          <w:p w14:paraId="5EED0EEA" w14:textId="77777777" w:rsidR="009718F1" w:rsidRPr="006D0CE5" w:rsidRDefault="00000000">
            <w:pPr>
              <w:pStyle w:val="BodyText"/>
              <w:ind w:left="90"/>
              <w:jc w:val="left"/>
              <w:rPr>
                <w:rFonts w:ascii="Arial" w:hAnsi="Arial" w:cs="Arial"/>
                <w:bCs/>
                <w:sz w:val="20"/>
                <w:szCs w:val="20"/>
                <w:lang w:val="en-GB" w:eastAsia="en-US"/>
              </w:rPr>
            </w:pPr>
            <w:r w:rsidRPr="006D0CE5">
              <w:rPr>
                <w:rFonts w:ascii="Arial" w:hAnsi="Arial" w:cs="Arial"/>
                <w:bCs/>
                <w:sz w:val="20"/>
                <w:szCs w:val="20"/>
                <w:lang w:val="en-GB" w:eastAsia="en-US"/>
              </w:rPr>
              <w:t>Journal Name:</w:t>
            </w:r>
          </w:p>
        </w:tc>
        <w:tc>
          <w:tcPr>
            <w:tcW w:w="3814" w:type="pct"/>
          </w:tcPr>
          <w:p w14:paraId="476214ED" w14:textId="77777777" w:rsidR="009718F1" w:rsidRPr="006D0CE5" w:rsidRDefault="009718F1">
            <w:pPr>
              <w:rPr>
                <w:rFonts w:ascii="Arial" w:hAnsi="Arial" w:cs="Arial"/>
                <w:b/>
                <w:bCs/>
                <w:color w:val="0000FF"/>
                <w:sz w:val="20"/>
                <w:szCs w:val="20"/>
                <w:lang w:val="en-GB"/>
              </w:rPr>
            </w:pPr>
            <w:hyperlink r:id="rId7" w:history="1">
              <w:r w:rsidRPr="006D0CE5">
                <w:rPr>
                  <w:rFonts w:ascii="Arial" w:hAnsi="Arial" w:cs="Arial"/>
                  <w:color w:val="0000FF"/>
                  <w:sz w:val="20"/>
                  <w:szCs w:val="20"/>
                  <w:u w:val="single"/>
                </w:rPr>
                <w:t>Journal of Biology and Nature</w:t>
              </w:r>
            </w:hyperlink>
          </w:p>
        </w:tc>
      </w:tr>
      <w:tr w:rsidR="009718F1" w:rsidRPr="006D0CE5" w14:paraId="25AFC5C0" w14:textId="77777777">
        <w:trPr>
          <w:trHeight w:val="20"/>
          <w:jc w:val="center"/>
        </w:trPr>
        <w:tc>
          <w:tcPr>
            <w:tcW w:w="1186" w:type="pct"/>
          </w:tcPr>
          <w:p w14:paraId="0D0546F4" w14:textId="77777777" w:rsidR="009718F1" w:rsidRPr="006D0CE5" w:rsidRDefault="00000000">
            <w:pPr>
              <w:pStyle w:val="BodyText"/>
              <w:ind w:left="90"/>
              <w:jc w:val="left"/>
              <w:rPr>
                <w:rFonts w:ascii="Arial" w:hAnsi="Arial" w:cs="Arial"/>
                <w:bCs/>
                <w:sz w:val="20"/>
                <w:szCs w:val="20"/>
                <w:lang w:val="en-GB" w:eastAsia="en-US"/>
              </w:rPr>
            </w:pPr>
            <w:r w:rsidRPr="006D0CE5">
              <w:rPr>
                <w:rFonts w:ascii="Arial" w:hAnsi="Arial" w:cs="Arial"/>
                <w:bCs/>
                <w:sz w:val="20"/>
                <w:szCs w:val="20"/>
                <w:lang w:val="en-GB" w:eastAsia="en-US"/>
              </w:rPr>
              <w:t>Manuscript Number:</w:t>
            </w:r>
          </w:p>
        </w:tc>
        <w:tc>
          <w:tcPr>
            <w:tcW w:w="3814" w:type="pct"/>
          </w:tcPr>
          <w:p w14:paraId="1E7FBE2F" w14:textId="3D7EB136" w:rsidR="009718F1" w:rsidRPr="006D0CE5" w:rsidRDefault="00366364">
            <w:pPr>
              <w:pStyle w:val="NormalWeb"/>
              <w:spacing w:before="0" w:beforeAutospacing="0" w:after="0" w:afterAutospacing="0"/>
              <w:rPr>
                <w:rFonts w:ascii="Arial" w:hAnsi="Arial" w:cs="Arial"/>
                <w:b/>
                <w:bCs/>
                <w:sz w:val="20"/>
                <w:szCs w:val="20"/>
                <w:lang w:val="en-GB"/>
              </w:rPr>
            </w:pPr>
            <w:r w:rsidRPr="006D0CE5">
              <w:rPr>
                <w:rFonts w:ascii="Arial" w:hAnsi="Arial" w:cs="Arial"/>
                <w:b/>
                <w:bCs/>
                <w:sz w:val="20"/>
                <w:szCs w:val="20"/>
                <w:lang w:val="en-GB"/>
              </w:rPr>
              <w:t>Ms_JOBAN_15647</w:t>
            </w:r>
          </w:p>
        </w:tc>
      </w:tr>
      <w:tr w:rsidR="009718F1" w:rsidRPr="006D0CE5" w14:paraId="35263D99" w14:textId="77777777">
        <w:trPr>
          <w:trHeight w:val="20"/>
          <w:jc w:val="center"/>
        </w:trPr>
        <w:tc>
          <w:tcPr>
            <w:tcW w:w="1186" w:type="pct"/>
          </w:tcPr>
          <w:p w14:paraId="634224D3" w14:textId="77777777" w:rsidR="009718F1" w:rsidRPr="006D0CE5" w:rsidRDefault="00000000">
            <w:pPr>
              <w:pStyle w:val="BodyText"/>
              <w:ind w:left="90"/>
              <w:jc w:val="left"/>
              <w:rPr>
                <w:rFonts w:ascii="Arial" w:hAnsi="Arial" w:cs="Arial"/>
                <w:bCs/>
                <w:sz w:val="20"/>
                <w:szCs w:val="20"/>
                <w:lang w:val="en-GB" w:eastAsia="en-US"/>
              </w:rPr>
            </w:pPr>
            <w:r w:rsidRPr="006D0CE5">
              <w:rPr>
                <w:rFonts w:ascii="Arial" w:hAnsi="Arial" w:cs="Arial"/>
                <w:bCs/>
                <w:sz w:val="20"/>
                <w:szCs w:val="20"/>
                <w:lang w:val="en-GB" w:eastAsia="en-US"/>
              </w:rPr>
              <w:t xml:space="preserve">Title of the Manuscript: </w:t>
            </w:r>
          </w:p>
        </w:tc>
        <w:tc>
          <w:tcPr>
            <w:tcW w:w="3814" w:type="pct"/>
          </w:tcPr>
          <w:p w14:paraId="7B8B96D4" w14:textId="473315FF" w:rsidR="009718F1" w:rsidRPr="006D0CE5" w:rsidRDefault="00366364">
            <w:pPr>
              <w:pStyle w:val="NormalWeb"/>
              <w:spacing w:before="0" w:beforeAutospacing="0" w:after="0" w:afterAutospacing="0"/>
              <w:rPr>
                <w:rFonts w:ascii="Arial" w:hAnsi="Arial" w:cs="Arial"/>
                <w:b/>
                <w:sz w:val="20"/>
                <w:szCs w:val="20"/>
                <w:lang w:val="en-GB"/>
              </w:rPr>
            </w:pPr>
            <w:r w:rsidRPr="006D0CE5">
              <w:rPr>
                <w:rFonts w:ascii="Arial" w:hAnsi="Arial" w:cs="Arial"/>
                <w:b/>
                <w:sz w:val="20"/>
                <w:szCs w:val="20"/>
                <w:lang w:val="en-GB"/>
              </w:rPr>
              <w:t>Local Seed Resources for Complementary Foods in Burkina Faso:  Nutritional Potential, Safety Constraints and Valorisation Pathways</w:t>
            </w:r>
          </w:p>
        </w:tc>
      </w:tr>
      <w:tr w:rsidR="009718F1" w:rsidRPr="006D0CE5" w14:paraId="3B7D9EBE" w14:textId="77777777">
        <w:trPr>
          <w:trHeight w:val="20"/>
          <w:jc w:val="center"/>
        </w:trPr>
        <w:tc>
          <w:tcPr>
            <w:tcW w:w="1186" w:type="pct"/>
          </w:tcPr>
          <w:p w14:paraId="1715F6B8" w14:textId="77777777" w:rsidR="009718F1" w:rsidRPr="006D0CE5" w:rsidRDefault="00000000">
            <w:pPr>
              <w:pStyle w:val="BodyText"/>
              <w:ind w:left="90"/>
              <w:jc w:val="left"/>
              <w:rPr>
                <w:rFonts w:ascii="Arial" w:hAnsi="Arial" w:cs="Arial"/>
                <w:bCs/>
                <w:sz w:val="20"/>
                <w:szCs w:val="20"/>
                <w:lang w:val="en-GB" w:eastAsia="en-US"/>
              </w:rPr>
            </w:pPr>
            <w:r w:rsidRPr="006D0CE5">
              <w:rPr>
                <w:rFonts w:ascii="Arial" w:hAnsi="Arial" w:cs="Arial"/>
                <w:bCs/>
                <w:sz w:val="20"/>
                <w:szCs w:val="20"/>
                <w:lang w:val="en-GB" w:eastAsia="en-US"/>
              </w:rPr>
              <w:t>Type of the Article</w:t>
            </w:r>
          </w:p>
        </w:tc>
        <w:tc>
          <w:tcPr>
            <w:tcW w:w="3814" w:type="pct"/>
          </w:tcPr>
          <w:p w14:paraId="40A6A60B" w14:textId="77777777" w:rsidR="009718F1" w:rsidRPr="006D0CE5" w:rsidRDefault="00000000">
            <w:pPr>
              <w:pStyle w:val="NormalWeb"/>
              <w:spacing w:before="0" w:beforeAutospacing="0" w:after="0" w:afterAutospacing="0"/>
              <w:rPr>
                <w:rFonts w:ascii="Arial" w:hAnsi="Arial" w:cs="Arial"/>
                <w:b/>
                <w:sz w:val="20"/>
                <w:szCs w:val="20"/>
                <w:lang w:val="en-GB"/>
              </w:rPr>
            </w:pPr>
            <w:r w:rsidRPr="006D0CE5">
              <w:rPr>
                <w:rFonts w:ascii="Arial" w:hAnsi="Arial" w:cs="Arial"/>
                <w:b/>
                <w:sz w:val="20"/>
                <w:szCs w:val="20"/>
                <w:lang w:val="en-GB"/>
              </w:rPr>
              <w:t>REVIEW ARTICLE</w:t>
            </w:r>
          </w:p>
          <w:p w14:paraId="543CCC7C" w14:textId="77777777" w:rsidR="009718F1" w:rsidRPr="006D0CE5" w:rsidRDefault="009718F1">
            <w:pPr>
              <w:pStyle w:val="NormalWeb"/>
              <w:spacing w:before="0" w:beforeAutospacing="0" w:after="0" w:afterAutospacing="0"/>
              <w:rPr>
                <w:rFonts w:ascii="Arial" w:hAnsi="Arial" w:cs="Arial"/>
                <w:b/>
                <w:sz w:val="20"/>
                <w:szCs w:val="20"/>
                <w:lang w:val="en-GB"/>
              </w:rPr>
            </w:pPr>
          </w:p>
        </w:tc>
      </w:tr>
    </w:tbl>
    <w:p w14:paraId="5D3FB5DD" w14:textId="77777777" w:rsidR="009718F1" w:rsidRPr="006D0CE5" w:rsidRDefault="009718F1">
      <w:pPr>
        <w:pStyle w:val="BodyText"/>
        <w:rPr>
          <w:rFonts w:ascii="Arial" w:hAnsi="Arial" w:cs="Arial"/>
          <w:b/>
          <w:bCs/>
          <w:sz w:val="20"/>
          <w:szCs w:val="20"/>
          <w:u w:val="single"/>
          <w:lang w:val="en-GB"/>
        </w:rPr>
      </w:pPr>
    </w:p>
    <w:p w14:paraId="35CA956F" w14:textId="77777777" w:rsidR="009718F1" w:rsidRPr="006D0CE5" w:rsidRDefault="009718F1">
      <w:pPr>
        <w:jc w:val="both"/>
        <w:rPr>
          <w:rFonts w:ascii="Arial" w:eastAsia="MS Mincho" w:hAnsi="Arial" w:cs="Arial"/>
          <w:sz w:val="20"/>
          <w:szCs w:val="20"/>
          <w:lang w:val="en-GB" w:eastAsia="x-none"/>
        </w:rPr>
      </w:pPr>
    </w:p>
    <w:p w14:paraId="37D390CD" w14:textId="77777777" w:rsidR="009718F1" w:rsidRPr="006D0CE5" w:rsidRDefault="009718F1">
      <w:pPr>
        <w:jc w:val="both"/>
        <w:rPr>
          <w:rFonts w:ascii="Arial" w:eastAsia="MS Mincho" w:hAnsi="Arial" w:cs="Arial"/>
          <w:sz w:val="20"/>
          <w:szCs w:val="20"/>
          <w:lang w:val="en-GB" w:eastAsia="x-none"/>
        </w:rPr>
      </w:pPr>
    </w:p>
    <w:p w14:paraId="4A66DB45" w14:textId="77777777" w:rsidR="009718F1" w:rsidRPr="006D0CE5" w:rsidRDefault="00000000">
      <w:pPr>
        <w:jc w:val="both"/>
        <w:rPr>
          <w:rFonts w:ascii="Arial" w:eastAsia="MS Mincho" w:hAnsi="Arial" w:cs="Arial"/>
          <w:b/>
          <w:sz w:val="20"/>
          <w:szCs w:val="20"/>
          <w:u w:val="single"/>
          <w:lang w:val="en-GB" w:eastAsia="x-none"/>
        </w:rPr>
      </w:pPr>
      <w:r w:rsidRPr="006D0CE5">
        <w:rPr>
          <w:rFonts w:ascii="Arial" w:eastAsia="MS Mincho" w:hAnsi="Arial" w:cs="Arial"/>
          <w:b/>
          <w:sz w:val="20"/>
          <w:szCs w:val="20"/>
          <w:highlight w:val="yellow"/>
          <w:u w:val="single"/>
          <w:lang w:val="en-GB" w:eastAsia="x-none"/>
        </w:rPr>
        <w:t>PART 1 (Importance of the manuscript)</w:t>
      </w:r>
    </w:p>
    <w:p w14:paraId="66F6B4E4" w14:textId="77777777" w:rsidR="009718F1" w:rsidRPr="006D0CE5" w:rsidRDefault="009718F1">
      <w:pPr>
        <w:ind w:left="1440"/>
        <w:jc w:val="both"/>
        <w:rPr>
          <w:rFonts w:ascii="Arial" w:eastAsia="MS Mincho" w:hAnsi="Arial" w:cs="Arial"/>
          <w:bCs/>
          <w:sz w:val="20"/>
          <w:szCs w:val="20"/>
          <w:lang w:val="en-GB" w:eastAsia="x-none"/>
        </w:rPr>
      </w:pPr>
    </w:p>
    <w:p w14:paraId="21866BF7" w14:textId="77777777" w:rsidR="009718F1" w:rsidRPr="006D0CE5" w:rsidRDefault="009718F1">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718F1" w:rsidRPr="006D0CE5" w14:paraId="1C75EF33" w14:textId="77777777">
        <w:trPr>
          <w:trHeight w:val="20"/>
          <w:jc w:val="center"/>
        </w:trPr>
        <w:tc>
          <w:tcPr>
            <w:tcW w:w="1666" w:type="pct"/>
            <w:noWrap/>
          </w:tcPr>
          <w:p w14:paraId="3CE8B41A" w14:textId="77777777" w:rsidR="009718F1" w:rsidRPr="006D0CE5" w:rsidRDefault="009718F1">
            <w:pPr>
              <w:outlineLvl w:val="1"/>
              <w:rPr>
                <w:rFonts w:ascii="Arial" w:eastAsia="MS Mincho" w:hAnsi="Arial" w:cs="Arial"/>
                <w:b/>
                <w:bCs/>
                <w:sz w:val="20"/>
                <w:szCs w:val="20"/>
                <w:lang w:val="en-GB"/>
              </w:rPr>
            </w:pPr>
          </w:p>
        </w:tc>
        <w:tc>
          <w:tcPr>
            <w:tcW w:w="1667" w:type="pct"/>
          </w:tcPr>
          <w:p w14:paraId="46522D53" w14:textId="77777777" w:rsidR="009718F1" w:rsidRPr="006D0CE5" w:rsidRDefault="00000000">
            <w:pPr>
              <w:outlineLvl w:val="1"/>
              <w:rPr>
                <w:rFonts w:ascii="Arial" w:eastAsia="MS Mincho" w:hAnsi="Arial" w:cs="Arial"/>
                <w:b/>
                <w:bCs/>
                <w:sz w:val="20"/>
                <w:szCs w:val="20"/>
                <w:lang w:val="en-GB"/>
              </w:rPr>
            </w:pPr>
            <w:r w:rsidRPr="006D0CE5">
              <w:rPr>
                <w:rFonts w:ascii="Arial" w:eastAsia="MS Mincho" w:hAnsi="Arial" w:cs="Arial"/>
                <w:b/>
                <w:bCs/>
                <w:sz w:val="20"/>
                <w:szCs w:val="20"/>
                <w:lang w:val="en-GB"/>
              </w:rPr>
              <w:t>Comments of the Reviewers</w:t>
            </w:r>
          </w:p>
        </w:tc>
        <w:tc>
          <w:tcPr>
            <w:tcW w:w="1667" w:type="pct"/>
          </w:tcPr>
          <w:p w14:paraId="59A1A7DC" w14:textId="77777777" w:rsidR="009718F1" w:rsidRPr="006D0CE5" w:rsidRDefault="00000000">
            <w:pPr>
              <w:spacing w:after="160" w:line="259" w:lineRule="auto"/>
              <w:rPr>
                <w:rFonts w:ascii="Arial" w:eastAsia="Calibri" w:hAnsi="Arial" w:cs="Arial"/>
                <w:kern w:val="2"/>
                <w:sz w:val="20"/>
                <w:szCs w:val="20"/>
                <w:lang w:val="en-GB"/>
              </w:rPr>
            </w:pPr>
            <w:r w:rsidRPr="006D0CE5">
              <w:rPr>
                <w:rFonts w:ascii="Arial" w:eastAsia="Calibri" w:hAnsi="Arial" w:cs="Arial"/>
                <w:b/>
                <w:kern w:val="2"/>
                <w:sz w:val="20"/>
                <w:szCs w:val="20"/>
                <w:lang w:val="en-GB"/>
              </w:rPr>
              <w:t>Author’s Feedback</w:t>
            </w:r>
            <w:r w:rsidRPr="006D0CE5">
              <w:rPr>
                <w:rFonts w:ascii="Arial" w:eastAsia="Calibri" w:hAnsi="Arial" w:cs="Arial"/>
                <w:kern w:val="2"/>
                <w:sz w:val="20"/>
                <w:szCs w:val="20"/>
                <w:lang w:val="en-GB"/>
              </w:rPr>
              <w:t xml:space="preserve"> </w:t>
            </w:r>
          </w:p>
          <w:p w14:paraId="29B1938A" w14:textId="77777777" w:rsidR="009718F1" w:rsidRPr="006D0CE5" w:rsidRDefault="009718F1">
            <w:pPr>
              <w:outlineLvl w:val="1"/>
              <w:rPr>
                <w:rFonts w:ascii="Arial" w:eastAsia="MS Mincho" w:hAnsi="Arial" w:cs="Arial"/>
                <w:bCs/>
                <w:sz w:val="20"/>
                <w:szCs w:val="20"/>
                <w:lang w:val="en-GB"/>
              </w:rPr>
            </w:pPr>
          </w:p>
        </w:tc>
      </w:tr>
      <w:tr w:rsidR="009718F1" w:rsidRPr="006D0CE5" w14:paraId="5179D63E" w14:textId="77777777">
        <w:trPr>
          <w:trHeight w:val="20"/>
          <w:jc w:val="center"/>
        </w:trPr>
        <w:tc>
          <w:tcPr>
            <w:tcW w:w="1666" w:type="pct"/>
            <w:noWrap/>
          </w:tcPr>
          <w:p w14:paraId="736637BD" w14:textId="77777777" w:rsidR="009718F1" w:rsidRPr="006D0CE5" w:rsidRDefault="00000000">
            <w:pPr>
              <w:rPr>
                <w:rFonts w:ascii="Arial" w:hAnsi="Arial" w:cs="Arial"/>
                <w:bCs/>
                <w:sz w:val="20"/>
                <w:szCs w:val="20"/>
                <w:lang w:val="en-GB"/>
              </w:rPr>
            </w:pPr>
            <w:r w:rsidRPr="006D0CE5">
              <w:rPr>
                <w:rFonts w:ascii="Arial" w:hAnsi="Arial" w:cs="Arial"/>
                <w:b/>
                <w:bCs/>
                <w:sz w:val="20"/>
                <w:szCs w:val="20"/>
                <w:lang w:val="en-GB"/>
              </w:rPr>
              <w:t>Please write a few sentences regarding the importance of this manuscript for the scientific community.</w:t>
            </w:r>
            <w:r w:rsidRPr="006D0CE5">
              <w:rPr>
                <w:rFonts w:ascii="Arial" w:hAnsi="Arial" w:cs="Arial"/>
                <w:bCs/>
                <w:sz w:val="20"/>
                <w:szCs w:val="20"/>
                <w:lang w:val="en-GB"/>
              </w:rPr>
              <w:t xml:space="preserve"> A minimum of 3-4 sentences may be required for this part.</w:t>
            </w:r>
          </w:p>
          <w:p w14:paraId="3375410D" w14:textId="77777777" w:rsidR="009718F1" w:rsidRPr="006D0CE5" w:rsidRDefault="009718F1">
            <w:pPr>
              <w:rPr>
                <w:rFonts w:ascii="Arial" w:eastAsia="MS Mincho" w:hAnsi="Arial" w:cs="Arial"/>
                <w:bCs/>
                <w:sz w:val="20"/>
                <w:szCs w:val="20"/>
                <w:lang w:val="en-GB"/>
              </w:rPr>
            </w:pPr>
          </w:p>
        </w:tc>
        <w:tc>
          <w:tcPr>
            <w:tcW w:w="1667" w:type="pct"/>
          </w:tcPr>
          <w:p w14:paraId="344D5F13" w14:textId="16A67B53" w:rsidR="009718F1" w:rsidRPr="006D0CE5" w:rsidRDefault="00043B1D">
            <w:pPr>
              <w:contextualSpacing/>
              <w:rPr>
                <w:rFonts w:ascii="Arial" w:hAnsi="Arial" w:cs="Arial"/>
                <w:sz w:val="20"/>
                <w:szCs w:val="20"/>
                <w:lang w:val="en-GB"/>
              </w:rPr>
            </w:pPr>
            <w:r w:rsidRPr="006D0CE5">
              <w:rPr>
                <w:rFonts w:ascii="Arial" w:hAnsi="Arial" w:cs="Arial"/>
                <w:sz w:val="20"/>
                <w:szCs w:val="20"/>
                <w:lang w:val="en-GB"/>
              </w:rPr>
              <w:t>This manuscript holds significant value for the scientific community, as it presents a comprehensive synthesis regarding the nutritional potential, safety constraints, and caloric pathways of local seeds used for complementary foods in Burkina Faso. The study not only gathers evidence from diverse disciplines, including nutrition, microbiology, food technology, and value chain analysis, but also highlights the interconnections between factors that are often treated in isolation. By focusing on the local context of Burkina Faso, the manuscript addresses a research gap previously dominated by regional or global scale reviews. Its primary contribution is providing a conceptual framework to assist researchers, policymakers, and food practitioners in designing safe, nutritious, and sustainable complementary food products.</w:t>
            </w:r>
          </w:p>
        </w:tc>
        <w:tc>
          <w:tcPr>
            <w:tcW w:w="1667" w:type="pct"/>
          </w:tcPr>
          <w:p w14:paraId="17451D18" w14:textId="77777777" w:rsidR="009718F1" w:rsidRPr="006D0CE5" w:rsidRDefault="009718F1">
            <w:pPr>
              <w:outlineLvl w:val="1"/>
              <w:rPr>
                <w:rFonts w:ascii="Arial" w:eastAsia="MS Mincho" w:hAnsi="Arial" w:cs="Arial"/>
                <w:bCs/>
                <w:sz w:val="20"/>
                <w:szCs w:val="20"/>
                <w:lang w:val="en-GB"/>
              </w:rPr>
            </w:pPr>
          </w:p>
        </w:tc>
      </w:tr>
    </w:tbl>
    <w:p w14:paraId="4A1CEF06" w14:textId="77777777" w:rsidR="009718F1" w:rsidRPr="006D0CE5" w:rsidRDefault="009718F1">
      <w:pPr>
        <w:rPr>
          <w:rFonts w:ascii="Arial" w:hAnsi="Arial" w:cs="Arial"/>
          <w:sz w:val="20"/>
          <w:szCs w:val="20"/>
          <w:lang w:val="en-GB"/>
        </w:rPr>
      </w:pPr>
    </w:p>
    <w:p w14:paraId="530AA59A" w14:textId="77777777" w:rsidR="009718F1" w:rsidRPr="006D0CE5" w:rsidRDefault="009718F1">
      <w:pPr>
        <w:rPr>
          <w:rFonts w:ascii="Arial" w:hAnsi="Arial" w:cs="Arial"/>
          <w:sz w:val="20"/>
          <w:szCs w:val="20"/>
          <w:lang w:val="en-GB"/>
        </w:rPr>
      </w:pPr>
    </w:p>
    <w:p w14:paraId="539602B0" w14:textId="77777777" w:rsidR="009577B0" w:rsidRPr="006D0CE5" w:rsidRDefault="009577B0" w:rsidP="009577B0">
      <w:pPr>
        <w:outlineLvl w:val="1"/>
        <w:rPr>
          <w:rFonts w:ascii="Arial" w:eastAsia="MS Mincho" w:hAnsi="Arial" w:cs="Arial"/>
          <w:b/>
          <w:bCs/>
          <w:sz w:val="20"/>
          <w:szCs w:val="20"/>
          <w:u w:val="single"/>
          <w:lang w:val="en-GB"/>
        </w:rPr>
      </w:pPr>
      <w:r w:rsidRPr="006D0CE5">
        <w:rPr>
          <w:rFonts w:ascii="Arial" w:eastAsia="MS Mincho" w:hAnsi="Arial" w:cs="Arial"/>
          <w:b/>
          <w:bCs/>
          <w:sz w:val="20"/>
          <w:szCs w:val="20"/>
          <w:highlight w:val="yellow"/>
          <w:u w:val="single"/>
          <w:lang w:val="en-GB"/>
        </w:rPr>
        <w:t>PART 2.1 (Objective Evaluation)</w:t>
      </w:r>
    </w:p>
    <w:p w14:paraId="759E41AE" w14:textId="77777777" w:rsidR="009718F1" w:rsidRPr="006D0CE5" w:rsidRDefault="009718F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718F1" w:rsidRPr="006D0CE5" w14:paraId="79029A30" w14:textId="77777777">
        <w:trPr>
          <w:trHeight w:val="20"/>
          <w:jc w:val="center"/>
        </w:trPr>
        <w:tc>
          <w:tcPr>
            <w:tcW w:w="1666" w:type="pct"/>
            <w:noWrap/>
          </w:tcPr>
          <w:p w14:paraId="534AB4FC" w14:textId="77777777" w:rsidR="009718F1" w:rsidRPr="006D0CE5" w:rsidRDefault="009718F1">
            <w:pPr>
              <w:outlineLvl w:val="1"/>
              <w:rPr>
                <w:rFonts w:ascii="Arial" w:eastAsia="MS Mincho" w:hAnsi="Arial" w:cs="Arial"/>
                <w:b/>
                <w:bCs/>
                <w:sz w:val="20"/>
                <w:szCs w:val="20"/>
                <w:lang w:val="en-GB"/>
              </w:rPr>
            </w:pPr>
          </w:p>
        </w:tc>
        <w:tc>
          <w:tcPr>
            <w:tcW w:w="1667" w:type="pct"/>
          </w:tcPr>
          <w:p w14:paraId="740DFC4A" w14:textId="77777777" w:rsidR="009718F1" w:rsidRPr="006D0CE5" w:rsidRDefault="00000000">
            <w:pPr>
              <w:outlineLvl w:val="1"/>
              <w:rPr>
                <w:rFonts w:ascii="Arial" w:eastAsia="MS Mincho" w:hAnsi="Arial" w:cs="Arial"/>
                <w:b/>
                <w:bCs/>
                <w:sz w:val="20"/>
                <w:szCs w:val="20"/>
                <w:lang w:val="en-GB"/>
              </w:rPr>
            </w:pPr>
            <w:r w:rsidRPr="006D0CE5">
              <w:rPr>
                <w:rFonts w:ascii="Arial" w:eastAsia="MS Mincho" w:hAnsi="Arial" w:cs="Arial"/>
                <w:b/>
                <w:bCs/>
                <w:sz w:val="20"/>
                <w:szCs w:val="20"/>
                <w:lang w:val="en-GB"/>
              </w:rPr>
              <w:t>Rating of the Reviewers</w:t>
            </w:r>
          </w:p>
        </w:tc>
        <w:tc>
          <w:tcPr>
            <w:tcW w:w="1667" w:type="pct"/>
          </w:tcPr>
          <w:p w14:paraId="57948D6E" w14:textId="44D5A5CC" w:rsidR="009718F1" w:rsidRPr="006D0CE5" w:rsidRDefault="00000000">
            <w:pPr>
              <w:spacing w:after="160" w:line="259" w:lineRule="auto"/>
              <w:rPr>
                <w:rFonts w:ascii="Arial" w:hAnsi="Arial" w:cs="Arial"/>
                <w:b/>
                <w:sz w:val="20"/>
                <w:szCs w:val="20"/>
                <w:lang w:val="en-GB"/>
              </w:rPr>
            </w:pPr>
            <w:r w:rsidRPr="006D0CE5">
              <w:rPr>
                <w:rFonts w:ascii="Arial" w:eastAsia="Calibri" w:hAnsi="Arial" w:cs="Arial"/>
                <w:b/>
                <w:kern w:val="2"/>
                <w:sz w:val="20"/>
                <w:szCs w:val="20"/>
                <w:lang w:val="en-GB"/>
              </w:rPr>
              <w:t>Author’s Feedback</w:t>
            </w:r>
            <w:r w:rsidRPr="006D0CE5">
              <w:rPr>
                <w:rFonts w:ascii="Arial" w:eastAsia="Calibri" w:hAnsi="Arial" w:cs="Arial"/>
                <w:kern w:val="2"/>
                <w:sz w:val="20"/>
                <w:szCs w:val="20"/>
                <w:lang w:val="en-GB"/>
              </w:rPr>
              <w:t xml:space="preserve"> </w:t>
            </w:r>
            <w:r w:rsidR="00F6720B" w:rsidRPr="006D0CE5">
              <w:rPr>
                <w:rFonts w:ascii="Arial" w:hAnsi="Arial" w:cs="Arial"/>
                <w:b/>
                <w:kern w:val="2"/>
                <w:sz w:val="20"/>
                <w:szCs w:val="20"/>
                <w:highlight w:val="yellow"/>
                <w:lang w:val="en-GB"/>
              </w:rPr>
              <w:t>(</w:t>
            </w:r>
            <w:r w:rsidR="00F6720B" w:rsidRPr="006D0CE5">
              <w:rPr>
                <w:rFonts w:ascii="Arial" w:hAnsi="Arial" w:cs="Arial"/>
                <w:bCs/>
                <w:kern w:val="2"/>
                <w:sz w:val="20"/>
                <w:szCs w:val="20"/>
                <w:highlight w:val="yellow"/>
                <w:lang w:val="en-GB"/>
              </w:rPr>
              <w:t>Revision of the Manuscript and Feedback of Authors are mandatory for Rating of 2 and 1)</w:t>
            </w:r>
          </w:p>
        </w:tc>
      </w:tr>
      <w:tr w:rsidR="009718F1" w:rsidRPr="006D0CE5" w14:paraId="4280606D" w14:textId="77777777">
        <w:trPr>
          <w:trHeight w:val="20"/>
          <w:jc w:val="center"/>
        </w:trPr>
        <w:tc>
          <w:tcPr>
            <w:tcW w:w="1666" w:type="pct"/>
            <w:noWrap/>
          </w:tcPr>
          <w:p w14:paraId="73E20C7C" w14:textId="77777777" w:rsidR="009718F1" w:rsidRPr="006D0CE5" w:rsidRDefault="00000000">
            <w:pPr>
              <w:rPr>
                <w:rFonts w:ascii="Arial" w:hAnsi="Arial" w:cs="Arial"/>
                <w:b/>
                <w:bCs/>
                <w:sz w:val="20"/>
                <w:szCs w:val="20"/>
                <w:lang w:val="en-GB"/>
              </w:rPr>
            </w:pPr>
            <w:r w:rsidRPr="006D0CE5">
              <w:rPr>
                <w:rFonts w:ascii="Arial" w:hAnsi="Arial" w:cs="Arial"/>
                <w:b/>
                <w:bCs/>
                <w:sz w:val="20"/>
                <w:szCs w:val="20"/>
                <w:lang w:val="en-GB"/>
              </w:rPr>
              <w:t xml:space="preserve">1. Is the title clear and appropriate for the paper? </w:t>
            </w:r>
          </w:p>
          <w:p w14:paraId="4205E45D"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77168C3D" w14:textId="77777777" w:rsidR="009718F1" w:rsidRPr="006D0CE5" w:rsidRDefault="00000000">
            <w:pPr>
              <w:rPr>
                <w:rFonts w:ascii="Arial" w:hAnsi="Arial" w:cs="Arial"/>
                <w:sz w:val="20"/>
                <w:szCs w:val="20"/>
                <w:u w:val="single"/>
                <w:lang w:val="en-GB"/>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EF2CD" w14:textId="26137025" w:rsidR="009718F1" w:rsidRPr="006D0CE5" w:rsidRDefault="00CA07C4" w:rsidP="00CE7D25">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rPr>
              <w:t>Rating: 5 (excellent)</w:t>
            </w:r>
          </w:p>
        </w:tc>
        <w:tc>
          <w:tcPr>
            <w:tcW w:w="1667" w:type="pct"/>
          </w:tcPr>
          <w:p w14:paraId="53857904" w14:textId="77777777" w:rsidR="009718F1" w:rsidRPr="006D0CE5" w:rsidRDefault="009718F1">
            <w:pPr>
              <w:outlineLvl w:val="1"/>
              <w:rPr>
                <w:rFonts w:ascii="Arial" w:eastAsia="MS Mincho" w:hAnsi="Arial" w:cs="Arial"/>
                <w:bCs/>
                <w:sz w:val="20"/>
                <w:szCs w:val="20"/>
                <w:lang w:val="en-GB"/>
              </w:rPr>
            </w:pPr>
          </w:p>
        </w:tc>
      </w:tr>
      <w:tr w:rsidR="009718F1" w:rsidRPr="006D0CE5" w14:paraId="768E5759" w14:textId="77777777">
        <w:trPr>
          <w:trHeight w:val="20"/>
          <w:jc w:val="center"/>
        </w:trPr>
        <w:tc>
          <w:tcPr>
            <w:tcW w:w="1666" w:type="pct"/>
            <w:noWrap/>
          </w:tcPr>
          <w:p w14:paraId="5200047F" w14:textId="77777777" w:rsidR="009718F1" w:rsidRPr="006D0CE5" w:rsidRDefault="00000000">
            <w:pPr>
              <w:outlineLvl w:val="1"/>
              <w:rPr>
                <w:rFonts w:ascii="Arial" w:eastAsia="MS Mincho" w:hAnsi="Arial" w:cs="Arial"/>
                <w:b/>
                <w:bCs/>
                <w:sz w:val="20"/>
                <w:szCs w:val="20"/>
                <w:lang w:val="en-GB"/>
              </w:rPr>
            </w:pPr>
            <w:r w:rsidRPr="006D0CE5">
              <w:rPr>
                <w:rFonts w:ascii="Arial" w:eastAsia="MS Mincho" w:hAnsi="Arial" w:cs="Arial"/>
                <w:b/>
                <w:bCs/>
                <w:sz w:val="20"/>
                <w:szCs w:val="20"/>
                <w:lang w:val="en-GB"/>
              </w:rPr>
              <w:t xml:space="preserve">2. Is the abstract of the article comprehensive? </w:t>
            </w:r>
          </w:p>
          <w:p w14:paraId="65B9603D"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13ADF7C7" w14:textId="77777777" w:rsidR="009718F1" w:rsidRPr="006D0CE5" w:rsidRDefault="00000000">
            <w:pPr>
              <w:rPr>
                <w:rFonts w:ascii="Arial" w:hAnsi="Arial" w:cs="Arial"/>
                <w:sz w:val="20"/>
                <w:szCs w:val="20"/>
                <w:lang w:val="en-GB"/>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074B30" w14:textId="093A7516" w:rsidR="009718F1" w:rsidRPr="006D0CE5" w:rsidRDefault="00CA07C4" w:rsidP="00CE7D25">
            <w:pPr>
              <w:rPr>
                <w:rFonts w:ascii="Arial" w:hAnsi="Arial" w:cs="Arial"/>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76DC2542" w14:textId="77777777" w:rsidR="009718F1" w:rsidRPr="006D0CE5" w:rsidRDefault="009718F1">
            <w:pPr>
              <w:outlineLvl w:val="1"/>
              <w:rPr>
                <w:rFonts w:ascii="Arial" w:eastAsia="MS Mincho" w:hAnsi="Arial" w:cs="Arial"/>
                <w:bCs/>
                <w:sz w:val="20"/>
                <w:szCs w:val="20"/>
                <w:lang w:val="en-GB"/>
              </w:rPr>
            </w:pPr>
          </w:p>
        </w:tc>
      </w:tr>
      <w:tr w:rsidR="009718F1" w:rsidRPr="006D0CE5" w14:paraId="225C295F" w14:textId="77777777">
        <w:trPr>
          <w:trHeight w:val="20"/>
          <w:jc w:val="center"/>
        </w:trPr>
        <w:tc>
          <w:tcPr>
            <w:tcW w:w="1666" w:type="pct"/>
            <w:noWrap/>
          </w:tcPr>
          <w:p w14:paraId="4DB9F3A2"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3. Are the keywords appropriate and useful?</w:t>
            </w:r>
          </w:p>
          <w:p w14:paraId="71C462E4"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1612CB41" w14:textId="77777777" w:rsidR="009718F1" w:rsidRPr="006D0CE5" w:rsidRDefault="00000000">
            <w:pPr>
              <w:rPr>
                <w:rFonts w:ascii="Arial" w:hAnsi="Arial" w:cs="Arial"/>
                <w:sz w:val="20"/>
                <w:szCs w:val="20"/>
                <w:lang w:val="en-GB" w:eastAsia="x-none"/>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0C2AFE" w14:textId="44FDADD0"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6FDA3CD2" w14:textId="77777777" w:rsidR="009718F1" w:rsidRPr="006D0CE5" w:rsidRDefault="009718F1">
            <w:pPr>
              <w:outlineLvl w:val="1"/>
              <w:rPr>
                <w:rFonts w:ascii="Arial" w:eastAsia="MS Mincho" w:hAnsi="Arial" w:cs="Arial"/>
                <w:bCs/>
                <w:sz w:val="20"/>
                <w:szCs w:val="20"/>
                <w:lang w:val="en-GB"/>
              </w:rPr>
            </w:pPr>
          </w:p>
        </w:tc>
      </w:tr>
      <w:tr w:rsidR="009718F1" w:rsidRPr="006D0CE5" w14:paraId="3900A38B" w14:textId="77777777">
        <w:trPr>
          <w:trHeight w:val="20"/>
          <w:jc w:val="center"/>
        </w:trPr>
        <w:tc>
          <w:tcPr>
            <w:tcW w:w="1666" w:type="pct"/>
            <w:noWrap/>
          </w:tcPr>
          <w:p w14:paraId="44ABD656"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4. Is the background information of the paper sufficient and well organized?</w:t>
            </w:r>
          </w:p>
          <w:p w14:paraId="0F4A7D42"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37B4028D" w14:textId="77777777" w:rsidR="009718F1" w:rsidRPr="006D0CE5" w:rsidRDefault="00000000">
            <w:pPr>
              <w:rPr>
                <w:rFonts w:ascii="Arial" w:hAnsi="Arial" w:cs="Arial"/>
                <w:sz w:val="20"/>
                <w:szCs w:val="20"/>
                <w:lang w:val="en-GB" w:eastAsia="x-none"/>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2B032" w14:textId="10D2D9EA"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20BE20E5" w14:textId="77777777" w:rsidR="009718F1" w:rsidRPr="006D0CE5" w:rsidRDefault="009718F1">
            <w:pPr>
              <w:outlineLvl w:val="1"/>
              <w:rPr>
                <w:rFonts w:ascii="Arial" w:eastAsia="MS Mincho" w:hAnsi="Arial" w:cs="Arial"/>
                <w:bCs/>
                <w:sz w:val="20"/>
                <w:szCs w:val="20"/>
                <w:lang w:val="en-GB"/>
              </w:rPr>
            </w:pPr>
          </w:p>
        </w:tc>
      </w:tr>
      <w:tr w:rsidR="009718F1" w:rsidRPr="006D0CE5" w14:paraId="5D4DCAB4" w14:textId="77777777">
        <w:trPr>
          <w:trHeight w:val="20"/>
          <w:jc w:val="center"/>
        </w:trPr>
        <w:tc>
          <w:tcPr>
            <w:tcW w:w="1666" w:type="pct"/>
            <w:noWrap/>
          </w:tcPr>
          <w:p w14:paraId="688EE7BB"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5. Are the objectives clearly stated?</w:t>
            </w:r>
          </w:p>
          <w:p w14:paraId="4D5CE1C6"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7F4E57E5" w14:textId="77777777" w:rsidR="009718F1" w:rsidRPr="006D0CE5" w:rsidRDefault="00000000">
            <w:pPr>
              <w:rPr>
                <w:rFonts w:ascii="Arial" w:hAnsi="Arial" w:cs="Arial"/>
                <w:sz w:val="20"/>
                <w:szCs w:val="20"/>
                <w:lang w:val="en-GB" w:eastAsia="x-none"/>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8EECC4" w14:textId="0E0D7985"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351E0FB8" w14:textId="77777777" w:rsidR="009718F1" w:rsidRPr="006D0CE5" w:rsidRDefault="009718F1">
            <w:pPr>
              <w:outlineLvl w:val="1"/>
              <w:rPr>
                <w:rFonts w:ascii="Arial" w:eastAsia="MS Mincho" w:hAnsi="Arial" w:cs="Arial"/>
                <w:bCs/>
                <w:sz w:val="20"/>
                <w:szCs w:val="20"/>
                <w:lang w:val="en-GB"/>
              </w:rPr>
            </w:pPr>
          </w:p>
        </w:tc>
      </w:tr>
      <w:tr w:rsidR="009718F1" w:rsidRPr="006D0CE5" w14:paraId="1967C4F6" w14:textId="77777777">
        <w:trPr>
          <w:trHeight w:val="20"/>
          <w:jc w:val="center"/>
        </w:trPr>
        <w:tc>
          <w:tcPr>
            <w:tcW w:w="1666" w:type="pct"/>
            <w:noWrap/>
          </w:tcPr>
          <w:p w14:paraId="0C663276"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6. Is the literature review relevant?</w:t>
            </w:r>
          </w:p>
          <w:p w14:paraId="47AA8EE4"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7538993E" w14:textId="77777777" w:rsidR="009718F1" w:rsidRPr="006D0CE5" w:rsidRDefault="00000000">
            <w:pPr>
              <w:rPr>
                <w:rFonts w:ascii="Arial" w:hAnsi="Arial" w:cs="Arial"/>
                <w:sz w:val="20"/>
                <w:szCs w:val="20"/>
                <w:lang w:val="en-GB" w:eastAsia="x-none"/>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5BC641" w14:textId="42CF6F96"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36D1604A" w14:textId="77777777" w:rsidR="009718F1" w:rsidRPr="006D0CE5" w:rsidRDefault="009718F1">
            <w:pPr>
              <w:outlineLvl w:val="1"/>
              <w:rPr>
                <w:rFonts w:ascii="Arial" w:eastAsia="MS Mincho" w:hAnsi="Arial" w:cs="Arial"/>
                <w:bCs/>
                <w:sz w:val="20"/>
                <w:szCs w:val="20"/>
                <w:lang w:val="en-GB"/>
              </w:rPr>
            </w:pPr>
          </w:p>
        </w:tc>
      </w:tr>
      <w:tr w:rsidR="009718F1" w:rsidRPr="006D0CE5" w14:paraId="60EFE20F" w14:textId="77777777">
        <w:trPr>
          <w:trHeight w:val="20"/>
          <w:jc w:val="center"/>
        </w:trPr>
        <w:tc>
          <w:tcPr>
            <w:tcW w:w="1666" w:type="pct"/>
            <w:noWrap/>
          </w:tcPr>
          <w:p w14:paraId="3CFBCF2F"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7. Is the literature review recent?</w:t>
            </w:r>
          </w:p>
          <w:p w14:paraId="2348124C"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1EF2A762"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5E0C0FCD" w14:textId="1A6AF963"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0FC703F7" w14:textId="77777777" w:rsidR="009718F1" w:rsidRPr="006D0CE5" w:rsidRDefault="009718F1">
            <w:pPr>
              <w:outlineLvl w:val="1"/>
              <w:rPr>
                <w:rFonts w:ascii="Arial" w:eastAsia="MS Mincho" w:hAnsi="Arial" w:cs="Arial"/>
                <w:bCs/>
                <w:sz w:val="20"/>
                <w:szCs w:val="20"/>
                <w:lang w:val="en-GB"/>
              </w:rPr>
            </w:pPr>
          </w:p>
        </w:tc>
      </w:tr>
      <w:tr w:rsidR="009718F1" w:rsidRPr="006D0CE5" w14:paraId="476B8493" w14:textId="77777777">
        <w:trPr>
          <w:trHeight w:val="20"/>
          <w:jc w:val="center"/>
        </w:trPr>
        <w:tc>
          <w:tcPr>
            <w:tcW w:w="1666" w:type="pct"/>
            <w:noWrap/>
          </w:tcPr>
          <w:p w14:paraId="6DC056A7"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 xml:space="preserve">8. Is the literature search methodology explained properly? </w:t>
            </w:r>
          </w:p>
          <w:p w14:paraId="06C93284"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6FA3B084" w14:textId="77777777" w:rsidR="009718F1" w:rsidRPr="006D0CE5" w:rsidRDefault="00000000">
            <w:pPr>
              <w:rPr>
                <w:rFonts w:ascii="Arial" w:hAnsi="Arial" w:cs="Arial"/>
                <w:sz w:val="20"/>
                <w:szCs w:val="20"/>
                <w:lang w:val="en-GB"/>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B7AB7D" w14:textId="52D1DBC6"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223ADE36" w14:textId="77777777" w:rsidR="009718F1" w:rsidRPr="006D0CE5" w:rsidRDefault="009718F1">
            <w:pPr>
              <w:outlineLvl w:val="1"/>
              <w:rPr>
                <w:rFonts w:ascii="Arial" w:eastAsia="MS Mincho" w:hAnsi="Arial" w:cs="Arial"/>
                <w:bCs/>
                <w:sz w:val="20"/>
                <w:szCs w:val="20"/>
                <w:lang w:val="en-GB"/>
              </w:rPr>
            </w:pPr>
          </w:p>
        </w:tc>
      </w:tr>
      <w:tr w:rsidR="009718F1" w:rsidRPr="006D0CE5" w14:paraId="1230B82F" w14:textId="77777777">
        <w:trPr>
          <w:trHeight w:val="20"/>
          <w:jc w:val="center"/>
        </w:trPr>
        <w:tc>
          <w:tcPr>
            <w:tcW w:w="1666" w:type="pct"/>
            <w:noWrap/>
          </w:tcPr>
          <w:p w14:paraId="02C9D5C5" w14:textId="77777777" w:rsidR="009718F1" w:rsidRPr="006D0CE5" w:rsidRDefault="00000000">
            <w:pPr>
              <w:outlineLvl w:val="1"/>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9. Is the Critical analysis of literature done?</w:t>
            </w:r>
          </w:p>
          <w:p w14:paraId="141A9C4B"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5BEAA5CA" w14:textId="77777777" w:rsidR="009718F1" w:rsidRPr="006D0CE5" w:rsidRDefault="00000000">
            <w:pPr>
              <w:rPr>
                <w:rFonts w:ascii="Arial" w:hAnsi="Arial" w:cs="Arial"/>
                <w:sz w:val="20"/>
                <w:szCs w:val="20"/>
                <w:lang w:val="en-GB" w:eastAsia="x-none"/>
              </w:rPr>
            </w:pPr>
            <w:r w:rsidRPr="006D0CE5">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53E71E3C" w14:textId="7C5DBA46" w:rsidR="009718F1" w:rsidRPr="006D0CE5" w:rsidRDefault="00CA07C4">
            <w:pPr>
              <w:ind w:left="360"/>
              <w:rPr>
                <w:rFonts w:ascii="Arial" w:hAnsi="Arial" w:cs="Arial"/>
                <w:b/>
                <w:bCs/>
                <w:sz w:val="20"/>
                <w:szCs w:val="20"/>
                <w:lang w:val="en-GB"/>
              </w:rPr>
            </w:pPr>
            <w:r w:rsidRPr="006D0CE5">
              <w:rPr>
                <w:rFonts w:ascii="Arial" w:hAnsi="Arial" w:cs="Arial"/>
                <w:color w:val="404040"/>
                <w:sz w:val="20"/>
                <w:szCs w:val="20"/>
                <w:shd w:val="clear" w:color="auto" w:fill="FFFFFF"/>
              </w:rPr>
              <w:lastRenderedPageBreak/>
              <w:t>Rating: 5 (excellent)</w:t>
            </w:r>
          </w:p>
        </w:tc>
        <w:tc>
          <w:tcPr>
            <w:tcW w:w="1667" w:type="pct"/>
          </w:tcPr>
          <w:p w14:paraId="647FB431" w14:textId="77777777" w:rsidR="009718F1" w:rsidRPr="006D0CE5" w:rsidRDefault="009718F1">
            <w:pPr>
              <w:outlineLvl w:val="1"/>
              <w:rPr>
                <w:rFonts w:ascii="Arial" w:eastAsia="MS Mincho" w:hAnsi="Arial" w:cs="Arial"/>
                <w:bCs/>
                <w:sz w:val="20"/>
                <w:szCs w:val="20"/>
                <w:lang w:val="en-GB"/>
              </w:rPr>
            </w:pPr>
          </w:p>
        </w:tc>
      </w:tr>
      <w:tr w:rsidR="009718F1" w:rsidRPr="006D0CE5" w14:paraId="24962426" w14:textId="77777777">
        <w:trPr>
          <w:trHeight w:val="20"/>
          <w:jc w:val="center"/>
        </w:trPr>
        <w:tc>
          <w:tcPr>
            <w:tcW w:w="1666" w:type="pct"/>
            <w:noWrap/>
          </w:tcPr>
          <w:p w14:paraId="7216AAA1" w14:textId="77777777" w:rsidR="009718F1" w:rsidRPr="006D0CE5" w:rsidRDefault="00000000">
            <w:pPr>
              <w:rPr>
                <w:rFonts w:ascii="Arial" w:hAnsi="Arial" w:cs="Arial"/>
                <w:b/>
                <w:sz w:val="20"/>
                <w:szCs w:val="20"/>
                <w:lang w:val="en-GB"/>
              </w:rPr>
            </w:pPr>
            <w:r w:rsidRPr="006D0CE5">
              <w:rPr>
                <w:rFonts w:ascii="Arial" w:hAnsi="Arial" w:cs="Arial"/>
                <w:b/>
                <w:sz w:val="20"/>
                <w:szCs w:val="20"/>
                <w:lang w:val="en-GB"/>
              </w:rPr>
              <w:t xml:space="preserve">10. Is </w:t>
            </w:r>
            <w:r w:rsidRPr="006D0CE5">
              <w:rPr>
                <w:rFonts w:ascii="Arial" w:hAnsi="Arial" w:cs="Arial"/>
                <w:sz w:val="20"/>
                <w:szCs w:val="20"/>
                <w:lang w:val="en-GB"/>
              </w:rPr>
              <w:t xml:space="preserve">Identification of research gaps/future directions </w:t>
            </w:r>
            <w:proofErr w:type="gramStart"/>
            <w:r w:rsidRPr="006D0CE5">
              <w:rPr>
                <w:rFonts w:ascii="Arial" w:hAnsi="Arial" w:cs="Arial"/>
                <w:sz w:val="20"/>
                <w:szCs w:val="20"/>
                <w:lang w:val="en-GB"/>
              </w:rPr>
              <w:t xml:space="preserve">done </w:t>
            </w:r>
            <w:r w:rsidRPr="006D0CE5">
              <w:rPr>
                <w:rFonts w:ascii="Arial" w:hAnsi="Arial" w:cs="Arial"/>
                <w:b/>
                <w:sz w:val="20"/>
                <w:szCs w:val="20"/>
                <w:lang w:val="en-GB"/>
              </w:rPr>
              <w:t>?</w:t>
            </w:r>
            <w:proofErr w:type="gramEnd"/>
          </w:p>
          <w:p w14:paraId="6A9CCE3C"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1CA0B56E"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5 = Excellent 4 = Good 3 = Satisfactory 2 = Needs Improvement 1 = Poor N/A = Not Applicable</w:t>
            </w:r>
          </w:p>
          <w:p w14:paraId="5C5D0A6F" w14:textId="77777777" w:rsidR="009718F1" w:rsidRPr="006D0CE5" w:rsidRDefault="009718F1">
            <w:pPr>
              <w:rPr>
                <w:rFonts w:ascii="Arial" w:hAnsi="Arial" w:cs="Arial"/>
                <w:sz w:val="20"/>
                <w:szCs w:val="20"/>
                <w:lang w:val="en-GB"/>
              </w:rPr>
            </w:pPr>
          </w:p>
        </w:tc>
        <w:tc>
          <w:tcPr>
            <w:tcW w:w="1667" w:type="pct"/>
          </w:tcPr>
          <w:p w14:paraId="78663D7B" w14:textId="5660DCA2" w:rsidR="009718F1" w:rsidRPr="006D0CE5" w:rsidRDefault="00CA07C4">
            <w:pPr>
              <w:contextualSpacing/>
              <w:rPr>
                <w:rFonts w:ascii="Arial" w:hAnsi="Arial" w:cs="Arial"/>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05518CE0" w14:textId="77777777" w:rsidR="009718F1" w:rsidRPr="006D0CE5" w:rsidRDefault="009718F1">
            <w:pPr>
              <w:outlineLvl w:val="1"/>
              <w:rPr>
                <w:rFonts w:ascii="Arial" w:eastAsia="MS Mincho" w:hAnsi="Arial" w:cs="Arial"/>
                <w:bCs/>
                <w:sz w:val="20"/>
                <w:szCs w:val="20"/>
                <w:lang w:val="en-GB"/>
              </w:rPr>
            </w:pPr>
          </w:p>
        </w:tc>
      </w:tr>
      <w:tr w:rsidR="009718F1" w:rsidRPr="006D0CE5" w14:paraId="2A006456" w14:textId="77777777">
        <w:trPr>
          <w:trHeight w:val="20"/>
          <w:jc w:val="center"/>
        </w:trPr>
        <w:tc>
          <w:tcPr>
            <w:tcW w:w="1666" w:type="pct"/>
            <w:noWrap/>
          </w:tcPr>
          <w:p w14:paraId="2EF5972E" w14:textId="77777777" w:rsidR="009718F1" w:rsidRPr="006D0CE5" w:rsidRDefault="00000000">
            <w:pPr>
              <w:rPr>
                <w:rFonts w:ascii="Arial" w:hAnsi="Arial" w:cs="Arial"/>
                <w:b/>
                <w:sz w:val="20"/>
                <w:szCs w:val="20"/>
                <w:lang w:val="en-GB"/>
              </w:rPr>
            </w:pPr>
            <w:r w:rsidRPr="006D0CE5">
              <w:rPr>
                <w:rFonts w:ascii="Arial" w:hAnsi="Arial" w:cs="Arial"/>
                <w:b/>
                <w:sz w:val="20"/>
                <w:szCs w:val="20"/>
                <w:lang w:val="en-GB"/>
              </w:rPr>
              <w:t>11. Are the conclusions logically arrived?</w:t>
            </w:r>
          </w:p>
          <w:p w14:paraId="1EB57D3B"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3391F8C8" w14:textId="77777777" w:rsidR="009718F1" w:rsidRPr="006D0CE5" w:rsidRDefault="00000000">
            <w:pPr>
              <w:rPr>
                <w:rFonts w:ascii="Arial" w:hAnsi="Arial" w:cs="Arial"/>
                <w:sz w:val="20"/>
                <w:szCs w:val="20"/>
                <w:lang w:val="en-GB"/>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01DAEA" w14:textId="5EE0114A" w:rsidR="009718F1" w:rsidRPr="006D0CE5" w:rsidRDefault="00CA07C4">
            <w:pPr>
              <w:contextualSpacing/>
              <w:rPr>
                <w:rFonts w:ascii="Arial" w:hAnsi="Arial" w:cs="Arial"/>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1C37F6B6" w14:textId="77777777" w:rsidR="009718F1" w:rsidRPr="006D0CE5" w:rsidRDefault="009718F1">
            <w:pPr>
              <w:outlineLvl w:val="1"/>
              <w:rPr>
                <w:rFonts w:ascii="Arial" w:eastAsia="MS Mincho" w:hAnsi="Arial" w:cs="Arial"/>
                <w:bCs/>
                <w:sz w:val="20"/>
                <w:szCs w:val="20"/>
                <w:lang w:val="en-GB"/>
              </w:rPr>
            </w:pPr>
          </w:p>
        </w:tc>
      </w:tr>
      <w:tr w:rsidR="009718F1" w:rsidRPr="006D0CE5" w14:paraId="44018D08" w14:textId="77777777">
        <w:trPr>
          <w:trHeight w:val="20"/>
          <w:jc w:val="center"/>
        </w:trPr>
        <w:tc>
          <w:tcPr>
            <w:tcW w:w="1666" w:type="pct"/>
            <w:noWrap/>
          </w:tcPr>
          <w:p w14:paraId="6C15F4E8" w14:textId="77777777" w:rsidR="009718F1" w:rsidRPr="006D0CE5" w:rsidRDefault="00000000">
            <w:pPr>
              <w:rPr>
                <w:rFonts w:ascii="Arial" w:hAnsi="Arial" w:cs="Arial"/>
                <w:b/>
                <w:sz w:val="20"/>
                <w:szCs w:val="20"/>
                <w:lang w:val="en-GB"/>
              </w:rPr>
            </w:pPr>
            <w:r w:rsidRPr="006D0CE5">
              <w:rPr>
                <w:rFonts w:ascii="Arial" w:hAnsi="Arial" w:cs="Arial"/>
                <w:b/>
                <w:sz w:val="20"/>
                <w:szCs w:val="20"/>
                <w:lang w:val="en-GB"/>
              </w:rPr>
              <w:t>12. Are the limitations of the paper discussed?</w:t>
            </w:r>
          </w:p>
          <w:p w14:paraId="216154EE"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2E03F0A0" w14:textId="77777777" w:rsidR="009718F1" w:rsidRPr="006D0CE5" w:rsidRDefault="00000000">
            <w:pPr>
              <w:rPr>
                <w:rFonts w:ascii="Arial" w:hAnsi="Arial" w:cs="Arial"/>
                <w:sz w:val="20"/>
                <w:szCs w:val="20"/>
                <w:lang w:val="en-GB"/>
              </w:rPr>
            </w:pPr>
            <w:r w:rsidRPr="006D0CE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32EC82" w14:textId="5F13B9D1" w:rsidR="009718F1" w:rsidRPr="006D0CE5" w:rsidRDefault="00CA07C4">
            <w:pPr>
              <w:contextualSpacing/>
              <w:rPr>
                <w:rFonts w:ascii="Arial" w:hAnsi="Arial" w:cs="Arial"/>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04A834E3" w14:textId="77777777" w:rsidR="009718F1" w:rsidRPr="006D0CE5" w:rsidRDefault="009718F1">
            <w:pPr>
              <w:outlineLvl w:val="1"/>
              <w:rPr>
                <w:rFonts w:ascii="Arial" w:eastAsia="MS Mincho" w:hAnsi="Arial" w:cs="Arial"/>
                <w:bCs/>
                <w:sz w:val="20"/>
                <w:szCs w:val="20"/>
                <w:lang w:val="en-GB"/>
              </w:rPr>
            </w:pPr>
          </w:p>
        </w:tc>
      </w:tr>
      <w:tr w:rsidR="009718F1" w:rsidRPr="006D0CE5" w14:paraId="2581EB7B" w14:textId="77777777">
        <w:trPr>
          <w:trHeight w:val="20"/>
          <w:jc w:val="center"/>
        </w:trPr>
        <w:tc>
          <w:tcPr>
            <w:tcW w:w="1666" w:type="pct"/>
            <w:noWrap/>
          </w:tcPr>
          <w:p w14:paraId="0A8C37F6" w14:textId="77777777" w:rsidR="009718F1" w:rsidRPr="006D0CE5" w:rsidRDefault="00000000">
            <w:pPr>
              <w:rPr>
                <w:rFonts w:ascii="Arial" w:hAnsi="Arial" w:cs="Arial"/>
                <w:b/>
                <w:sz w:val="20"/>
                <w:szCs w:val="20"/>
                <w:lang w:val="en-GB"/>
              </w:rPr>
            </w:pPr>
            <w:r w:rsidRPr="006D0CE5">
              <w:rPr>
                <w:rFonts w:ascii="Arial" w:hAnsi="Arial" w:cs="Arial"/>
                <w:b/>
                <w:sz w:val="20"/>
                <w:szCs w:val="20"/>
                <w:lang w:val="en-GB"/>
              </w:rPr>
              <w:t xml:space="preserve">13. What is the </w:t>
            </w:r>
            <w:r w:rsidRPr="006D0CE5">
              <w:rPr>
                <w:rFonts w:ascii="Arial" w:hAnsi="Arial" w:cs="Arial"/>
                <w:sz w:val="20"/>
                <w:szCs w:val="20"/>
                <w:lang w:val="en-GB"/>
              </w:rPr>
              <w:t>Quality of references (i.e. from peer reviewed authentic sources)</w:t>
            </w:r>
          </w:p>
          <w:p w14:paraId="404B99DB"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2F5A36F5"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5 = Excellent 4 = Good 3 = Satisfactory 2 = Needs Improvement 1 = Poor </w:t>
            </w:r>
          </w:p>
          <w:p w14:paraId="32FB2B06" w14:textId="77777777" w:rsidR="009718F1" w:rsidRPr="006D0CE5" w:rsidRDefault="00000000">
            <w:pPr>
              <w:rPr>
                <w:rFonts w:ascii="Arial" w:hAnsi="Arial" w:cs="Arial"/>
                <w:sz w:val="20"/>
                <w:szCs w:val="20"/>
                <w:lang w:val="en-GB"/>
              </w:rPr>
            </w:pPr>
            <w:r w:rsidRPr="006D0CE5">
              <w:rPr>
                <w:rFonts w:ascii="Arial" w:hAnsi="Arial" w:cs="Arial"/>
                <w:color w:val="404040"/>
                <w:sz w:val="20"/>
                <w:szCs w:val="20"/>
                <w:shd w:val="clear" w:color="auto" w:fill="FFFFFF"/>
                <w:lang w:val="en-GB"/>
              </w:rPr>
              <w:t>N/A = Not Applicable</w:t>
            </w:r>
          </w:p>
        </w:tc>
        <w:tc>
          <w:tcPr>
            <w:tcW w:w="1667" w:type="pct"/>
          </w:tcPr>
          <w:p w14:paraId="68AE4CBC" w14:textId="33FB389B" w:rsidR="009718F1" w:rsidRPr="006D0CE5" w:rsidRDefault="00CA07C4">
            <w:pPr>
              <w:contextualSpacing/>
              <w:rPr>
                <w:rFonts w:ascii="Arial" w:hAnsi="Arial" w:cs="Arial"/>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01C2B40C" w14:textId="77777777" w:rsidR="009718F1" w:rsidRPr="006D0CE5" w:rsidRDefault="009718F1">
            <w:pPr>
              <w:outlineLvl w:val="1"/>
              <w:rPr>
                <w:rFonts w:ascii="Arial" w:eastAsia="MS Mincho" w:hAnsi="Arial" w:cs="Arial"/>
                <w:bCs/>
                <w:sz w:val="20"/>
                <w:szCs w:val="20"/>
                <w:lang w:val="en-GB"/>
              </w:rPr>
            </w:pPr>
          </w:p>
        </w:tc>
      </w:tr>
      <w:tr w:rsidR="009718F1" w:rsidRPr="006D0CE5" w14:paraId="6EC80A8B" w14:textId="77777777">
        <w:trPr>
          <w:trHeight w:val="20"/>
          <w:jc w:val="center"/>
        </w:trPr>
        <w:tc>
          <w:tcPr>
            <w:tcW w:w="1666" w:type="pct"/>
            <w:noWrap/>
          </w:tcPr>
          <w:p w14:paraId="04338D3B" w14:textId="77777777" w:rsidR="009718F1" w:rsidRPr="006D0CE5" w:rsidRDefault="00000000">
            <w:pPr>
              <w:rPr>
                <w:rFonts w:ascii="Arial" w:hAnsi="Arial" w:cs="Arial"/>
                <w:b/>
                <w:sz w:val="20"/>
                <w:szCs w:val="20"/>
                <w:lang w:val="en-GB"/>
              </w:rPr>
            </w:pPr>
            <w:r w:rsidRPr="006D0CE5">
              <w:rPr>
                <w:rFonts w:ascii="Arial" w:hAnsi="Arial" w:cs="Arial"/>
                <w:b/>
                <w:sz w:val="20"/>
                <w:szCs w:val="20"/>
                <w:lang w:val="en-GB"/>
              </w:rPr>
              <w:t>14. Is the manuscript written in clear and understandable language?</w:t>
            </w:r>
          </w:p>
          <w:p w14:paraId="48BDB5BF"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Rating Scale: </w:t>
            </w:r>
          </w:p>
          <w:p w14:paraId="30F24BC3" w14:textId="77777777" w:rsidR="009718F1" w:rsidRPr="006D0CE5" w:rsidRDefault="00000000">
            <w:pPr>
              <w:rPr>
                <w:rFonts w:ascii="Arial" w:hAnsi="Arial" w:cs="Arial"/>
                <w:color w:val="404040"/>
                <w:sz w:val="20"/>
                <w:szCs w:val="20"/>
                <w:shd w:val="clear" w:color="auto" w:fill="FFFFFF"/>
                <w:lang w:val="en-GB"/>
              </w:rPr>
            </w:pPr>
            <w:r w:rsidRPr="006D0CE5">
              <w:rPr>
                <w:rFonts w:ascii="Arial" w:hAnsi="Arial" w:cs="Arial"/>
                <w:color w:val="404040"/>
                <w:sz w:val="20"/>
                <w:szCs w:val="20"/>
                <w:shd w:val="clear" w:color="auto" w:fill="FFFFFF"/>
                <w:lang w:val="en-GB"/>
              </w:rPr>
              <w:t xml:space="preserve">5 = Excellent 4 = Good 3 = Satisfactory 2 = Needs Improvement 1 = Poor </w:t>
            </w:r>
          </w:p>
          <w:p w14:paraId="5A51367B" w14:textId="77777777" w:rsidR="009718F1" w:rsidRPr="006D0CE5" w:rsidRDefault="00000000">
            <w:pPr>
              <w:rPr>
                <w:rFonts w:ascii="Arial" w:hAnsi="Arial" w:cs="Arial"/>
                <w:sz w:val="20"/>
                <w:szCs w:val="20"/>
                <w:lang w:val="en-GB"/>
              </w:rPr>
            </w:pPr>
            <w:r w:rsidRPr="006D0CE5">
              <w:rPr>
                <w:rFonts w:ascii="Arial" w:hAnsi="Arial" w:cs="Arial"/>
                <w:color w:val="404040"/>
                <w:sz w:val="20"/>
                <w:szCs w:val="20"/>
                <w:shd w:val="clear" w:color="auto" w:fill="FFFFFF"/>
                <w:lang w:val="en-GB"/>
              </w:rPr>
              <w:t>N/A = Not Applicable</w:t>
            </w:r>
          </w:p>
        </w:tc>
        <w:tc>
          <w:tcPr>
            <w:tcW w:w="1667" w:type="pct"/>
          </w:tcPr>
          <w:p w14:paraId="78A3E0D3" w14:textId="29A8881F" w:rsidR="009718F1" w:rsidRPr="006D0CE5" w:rsidRDefault="00CA07C4">
            <w:pPr>
              <w:contextualSpacing/>
              <w:rPr>
                <w:rFonts w:ascii="Arial" w:hAnsi="Arial" w:cs="Arial"/>
                <w:bCs/>
                <w:sz w:val="20"/>
                <w:szCs w:val="20"/>
                <w:lang w:val="en-GB"/>
              </w:rPr>
            </w:pPr>
            <w:r w:rsidRPr="006D0CE5">
              <w:rPr>
                <w:rFonts w:ascii="Arial" w:hAnsi="Arial" w:cs="Arial"/>
                <w:color w:val="404040"/>
                <w:sz w:val="20"/>
                <w:szCs w:val="20"/>
                <w:shd w:val="clear" w:color="auto" w:fill="FFFFFF"/>
              </w:rPr>
              <w:t>Rating: 5 (excellent)</w:t>
            </w:r>
          </w:p>
        </w:tc>
        <w:tc>
          <w:tcPr>
            <w:tcW w:w="1667" w:type="pct"/>
          </w:tcPr>
          <w:p w14:paraId="41F4FE2E" w14:textId="77777777" w:rsidR="009718F1" w:rsidRPr="006D0CE5" w:rsidRDefault="009718F1">
            <w:pPr>
              <w:outlineLvl w:val="1"/>
              <w:rPr>
                <w:rFonts w:ascii="Arial" w:eastAsia="MS Mincho" w:hAnsi="Arial" w:cs="Arial"/>
                <w:bCs/>
                <w:sz w:val="20"/>
                <w:szCs w:val="20"/>
                <w:lang w:val="en-GB"/>
              </w:rPr>
            </w:pPr>
          </w:p>
        </w:tc>
      </w:tr>
    </w:tbl>
    <w:p w14:paraId="0B495C8D" w14:textId="77777777" w:rsidR="009718F1" w:rsidRPr="006D0CE5" w:rsidRDefault="009718F1">
      <w:pPr>
        <w:jc w:val="both"/>
        <w:rPr>
          <w:rFonts w:ascii="Arial" w:eastAsia="MS Mincho" w:hAnsi="Arial" w:cs="Arial"/>
          <w:b/>
          <w:bCs/>
          <w:sz w:val="20"/>
          <w:szCs w:val="20"/>
          <w:u w:val="single"/>
          <w:lang w:val="en-GB" w:eastAsia="x-none"/>
        </w:rPr>
      </w:pPr>
    </w:p>
    <w:p w14:paraId="18704FFD" w14:textId="77777777" w:rsidR="009718F1" w:rsidRPr="006D0CE5" w:rsidRDefault="009718F1">
      <w:pPr>
        <w:jc w:val="both"/>
        <w:rPr>
          <w:rFonts w:ascii="Arial" w:eastAsia="MS Mincho" w:hAnsi="Arial" w:cs="Arial"/>
          <w:b/>
          <w:bCs/>
          <w:sz w:val="20"/>
          <w:szCs w:val="20"/>
          <w:u w:val="single"/>
          <w:lang w:val="en-GB" w:eastAsia="x-none"/>
        </w:rPr>
      </w:pPr>
    </w:p>
    <w:p w14:paraId="27B94A52" w14:textId="77777777" w:rsidR="009718F1" w:rsidRPr="006D0CE5" w:rsidRDefault="00000000">
      <w:pPr>
        <w:outlineLvl w:val="1"/>
        <w:rPr>
          <w:rFonts w:ascii="Arial" w:eastAsia="MS Mincho" w:hAnsi="Arial" w:cs="Arial"/>
          <w:b/>
          <w:bCs/>
          <w:sz w:val="20"/>
          <w:szCs w:val="20"/>
          <w:u w:val="single"/>
          <w:lang w:val="en-GB"/>
        </w:rPr>
      </w:pPr>
      <w:r w:rsidRPr="006D0CE5">
        <w:rPr>
          <w:rFonts w:ascii="Arial" w:eastAsia="MS Mincho" w:hAnsi="Arial" w:cs="Arial"/>
          <w:b/>
          <w:bCs/>
          <w:sz w:val="20"/>
          <w:szCs w:val="20"/>
          <w:highlight w:val="yellow"/>
          <w:u w:val="single"/>
          <w:lang w:val="en-GB"/>
        </w:rPr>
        <w:t>PART 2.2 (Subjective Evaluation)</w:t>
      </w:r>
    </w:p>
    <w:p w14:paraId="0A64E21E" w14:textId="77777777" w:rsidR="009718F1" w:rsidRPr="006D0CE5" w:rsidRDefault="009718F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718F1" w:rsidRPr="006D0CE5" w14:paraId="187C9BC2" w14:textId="77777777">
        <w:trPr>
          <w:trHeight w:val="20"/>
          <w:jc w:val="center"/>
        </w:trPr>
        <w:tc>
          <w:tcPr>
            <w:tcW w:w="1666" w:type="pct"/>
            <w:noWrap/>
          </w:tcPr>
          <w:p w14:paraId="5B434076" w14:textId="77777777" w:rsidR="009718F1" w:rsidRPr="006D0CE5" w:rsidRDefault="009718F1">
            <w:pPr>
              <w:outlineLvl w:val="1"/>
              <w:rPr>
                <w:rFonts w:ascii="Arial" w:eastAsia="MS Mincho" w:hAnsi="Arial" w:cs="Arial"/>
                <w:b/>
                <w:bCs/>
                <w:sz w:val="20"/>
                <w:szCs w:val="20"/>
                <w:lang w:val="en-GB"/>
              </w:rPr>
            </w:pPr>
          </w:p>
        </w:tc>
        <w:tc>
          <w:tcPr>
            <w:tcW w:w="1667" w:type="pct"/>
          </w:tcPr>
          <w:p w14:paraId="3E0CC51C" w14:textId="77777777" w:rsidR="009718F1" w:rsidRPr="006D0CE5" w:rsidRDefault="00000000">
            <w:pPr>
              <w:outlineLvl w:val="1"/>
              <w:rPr>
                <w:rFonts w:ascii="Arial" w:eastAsia="MS Mincho" w:hAnsi="Arial" w:cs="Arial"/>
                <w:b/>
                <w:bCs/>
                <w:sz w:val="20"/>
                <w:szCs w:val="20"/>
                <w:lang w:val="en-GB"/>
              </w:rPr>
            </w:pPr>
            <w:r w:rsidRPr="006D0CE5">
              <w:rPr>
                <w:rFonts w:ascii="Arial" w:eastAsia="MS Mincho" w:hAnsi="Arial" w:cs="Arial"/>
                <w:b/>
                <w:bCs/>
                <w:sz w:val="20"/>
                <w:szCs w:val="20"/>
                <w:lang w:val="en-GB"/>
              </w:rPr>
              <w:t>Reviewer’s comment</w:t>
            </w:r>
          </w:p>
          <w:p w14:paraId="0AF29FA3" w14:textId="77777777" w:rsidR="009718F1" w:rsidRPr="006D0CE5" w:rsidRDefault="009718F1">
            <w:pPr>
              <w:rPr>
                <w:rFonts w:ascii="Arial" w:hAnsi="Arial" w:cs="Arial"/>
                <w:sz w:val="20"/>
                <w:szCs w:val="20"/>
                <w:lang w:val="en-GB"/>
              </w:rPr>
            </w:pPr>
          </w:p>
        </w:tc>
        <w:tc>
          <w:tcPr>
            <w:tcW w:w="1667" w:type="pct"/>
          </w:tcPr>
          <w:p w14:paraId="18E2E93D" w14:textId="77777777" w:rsidR="009718F1" w:rsidRPr="006D0CE5" w:rsidRDefault="00000000">
            <w:pPr>
              <w:spacing w:after="160" w:line="259" w:lineRule="auto"/>
              <w:rPr>
                <w:rFonts w:ascii="Arial" w:eastAsia="Calibri" w:hAnsi="Arial" w:cs="Arial"/>
                <w:kern w:val="2"/>
                <w:sz w:val="20"/>
                <w:szCs w:val="20"/>
                <w:lang w:val="en-IN"/>
              </w:rPr>
            </w:pPr>
            <w:r w:rsidRPr="006D0CE5">
              <w:rPr>
                <w:rFonts w:ascii="Arial" w:eastAsia="Calibri" w:hAnsi="Arial" w:cs="Arial"/>
                <w:b/>
                <w:kern w:val="2"/>
                <w:sz w:val="20"/>
                <w:szCs w:val="20"/>
                <w:lang w:val="en-IN"/>
              </w:rPr>
              <w:t>Author’s Feedback</w:t>
            </w:r>
            <w:r w:rsidRPr="006D0CE5">
              <w:rPr>
                <w:rFonts w:ascii="Arial" w:eastAsia="Calibri" w:hAnsi="Arial" w:cs="Arial"/>
                <w:kern w:val="2"/>
                <w:sz w:val="20"/>
                <w:szCs w:val="20"/>
                <w:lang w:val="en-IN"/>
              </w:rPr>
              <w:t xml:space="preserve"> </w:t>
            </w:r>
            <w:r w:rsidRPr="006D0CE5">
              <w:rPr>
                <w:rFonts w:ascii="Arial" w:eastAsia="Calibri" w:hAnsi="Arial" w:cs="Arial"/>
                <w:kern w:val="2"/>
                <w:sz w:val="20"/>
                <w:szCs w:val="20"/>
                <w:highlight w:val="yellow"/>
                <w:lang w:val="en-IN"/>
              </w:rPr>
              <w:t>(It is mandatory that authors should write his/her feedback here)</w:t>
            </w:r>
          </w:p>
          <w:p w14:paraId="541A8567" w14:textId="77777777" w:rsidR="009718F1" w:rsidRPr="006D0CE5" w:rsidRDefault="009718F1">
            <w:pPr>
              <w:outlineLvl w:val="1"/>
              <w:rPr>
                <w:rFonts w:ascii="Arial" w:eastAsia="MS Mincho" w:hAnsi="Arial" w:cs="Arial"/>
                <w:bCs/>
                <w:sz w:val="20"/>
                <w:szCs w:val="20"/>
                <w:lang w:val="en-GB"/>
              </w:rPr>
            </w:pPr>
          </w:p>
        </w:tc>
      </w:tr>
      <w:tr w:rsidR="009718F1" w:rsidRPr="006D0CE5" w14:paraId="2A890BFC" w14:textId="77777777">
        <w:trPr>
          <w:trHeight w:val="20"/>
          <w:jc w:val="center"/>
        </w:trPr>
        <w:tc>
          <w:tcPr>
            <w:tcW w:w="1666" w:type="pct"/>
            <w:noWrap/>
          </w:tcPr>
          <w:p w14:paraId="7F70250F" w14:textId="77777777" w:rsidR="009718F1" w:rsidRPr="006D0CE5" w:rsidRDefault="00000000">
            <w:pPr>
              <w:rPr>
                <w:rFonts w:ascii="Arial" w:hAnsi="Arial" w:cs="Arial"/>
                <w:b/>
                <w:bCs/>
                <w:sz w:val="20"/>
                <w:szCs w:val="20"/>
                <w:lang w:val="en-GB"/>
              </w:rPr>
            </w:pPr>
            <w:r w:rsidRPr="006D0CE5">
              <w:rPr>
                <w:rFonts w:ascii="Arial" w:hAnsi="Arial" w:cs="Arial"/>
                <w:b/>
                <w:bCs/>
                <w:sz w:val="20"/>
                <w:szCs w:val="20"/>
                <w:lang w:val="en-GB"/>
              </w:rPr>
              <w:t>Is the title of the article suitable?</w:t>
            </w:r>
          </w:p>
          <w:p w14:paraId="0C4AAA83" w14:textId="77777777" w:rsidR="009718F1" w:rsidRPr="006D0CE5" w:rsidRDefault="009718F1">
            <w:pPr>
              <w:rPr>
                <w:rFonts w:ascii="Arial" w:hAnsi="Arial" w:cs="Arial"/>
                <w:bCs/>
                <w:sz w:val="20"/>
                <w:szCs w:val="20"/>
                <w:lang w:val="en-GB"/>
              </w:rPr>
            </w:pPr>
          </w:p>
          <w:p w14:paraId="277C1305" w14:textId="77777777" w:rsidR="009718F1" w:rsidRPr="006D0CE5" w:rsidRDefault="00000000">
            <w:pPr>
              <w:rPr>
                <w:rFonts w:ascii="Arial" w:hAnsi="Arial" w:cs="Arial"/>
                <w:sz w:val="20"/>
                <w:szCs w:val="20"/>
                <w:u w:val="single"/>
                <w:lang w:val="en-GB"/>
              </w:rPr>
            </w:pPr>
            <w:r w:rsidRPr="006D0CE5">
              <w:rPr>
                <w:rFonts w:ascii="Arial" w:hAnsi="Arial" w:cs="Arial"/>
                <w:bCs/>
                <w:sz w:val="20"/>
                <w:szCs w:val="20"/>
                <w:lang w:val="en-GB"/>
              </w:rPr>
              <w:t>If your answer is NO, please provide a brief, clear suggestion for improvement.</w:t>
            </w:r>
          </w:p>
        </w:tc>
        <w:tc>
          <w:tcPr>
            <w:tcW w:w="1667" w:type="pct"/>
          </w:tcPr>
          <w:p w14:paraId="5DF27FD4" w14:textId="00FCD071" w:rsidR="009718F1" w:rsidRPr="006D0CE5" w:rsidRDefault="00183CB8" w:rsidP="00183CB8">
            <w:pPr>
              <w:ind w:left="16"/>
              <w:rPr>
                <w:rFonts w:ascii="Arial" w:hAnsi="Arial" w:cs="Arial"/>
                <w:sz w:val="20"/>
                <w:szCs w:val="20"/>
                <w:lang w:val="en-GB"/>
              </w:rPr>
            </w:pPr>
            <w:r w:rsidRPr="006D0CE5">
              <w:rPr>
                <w:rFonts w:ascii="Arial" w:hAnsi="Arial" w:cs="Arial"/>
                <w:sz w:val="20"/>
                <w:szCs w:val="20"/>
                <w:lang w:val="en-GB"/>
              </w:rPr>
              <w:t>Yes, the title of this article aligns with the content of the paper; it is clear and specific, directly reflecting the study's focus on the use of local seeds as complementary foods in Burkina Faso, with an emphasis on nutritional potential, safety constraints, and development pathways.</w:t>
            </w:r>
          </w:p>
        </w:tc>
        <w:tc>
          <w:tcPr>
            <w:tcW w:w="1667" w:type="pct"/>
          </w:tcPr>
          <w:p w14:paraId="3B1EE020" w14:textId="77777777" w:rsidR="009718F1" w:rsidRPr="006D0CE5" w:rsidRDefault="009718F1">
            <w:pPr>
              <w:outlineLvl w:val="1"/>
              <w:rPr>
                <w:rFonts w:ascii="Arial" w:eastAsia="MS Mincho" w:hAnsi="Arial" w:cs="Arial"/>
                <w:bCs/>
                <w:sz w:val="20"/>
                <w:szCs w:val="20"/>
                <w:lang w:val="en-GB"/>
              </w:rPr>
            </w:pPr>
          </w:p>
        </w:tc>
      </w:tr>
      <w:tr w:rsidR="009718F1" w:rsidRPr="006D0CE5" w14:paraId="268B4E0C" w14:textId="77777777">
        <w:trPr>
          <w:trHeight w:val="20"/>
          <w:jc w:val="center"/>
        </w:trPr>
        <w:tc>
          <w:tcPr>
            <w:tcW w:w="1666" w:type="pct"/>
            <w:noWrap/>
          </w:tcPr>
          <w:p w14:paraId="669D8CA6" w14:textId="77777777" w:rsidR="009718F1" w:rsidRPr="006D0CE5" w:rsidRDefault="00000000">
            <w:pPr>
              <w:outlineLvl w:val="1"/>
              <w:rPr>
                <w:rFonts w:ascii="Arial" w:eastAsia="MS Mincho" w:hAnsi="Arial" w:cs="Arial"/>
                <w:b/>
                <w:bCs/>
                <w:sz w:val="20"/>
                <w:szCs w:val="20"/>
                <w:lang w:val="en-GB"/>
              </w:rPr>
            </w:pPr>
            <w:r w:rsidRPr="006D0CE5">
              <w:rPr>
                <w:rFonts w:ascii="Arial" w:eastAsia="MS Mincho" w:hAnsi="Arial" w:cs="Arial"/>
                <w:b/>
                <w:bCs/>
                <w:sz w:val="20"/>
                <w:szCs w:val="20"/>
                <w:lang w:val="en-GB"/>
              </w:rPr>
              <w:t xml:space="preserve">Is the abstract of the article comprehensive? </w:t>
            </w:r>
          </w:p>
          <w:p w14:paraId="4529AECC" w14:textId="77777777" w:rsidR="009718F1" w:rsidRPr="006D0CE5" w:rsidRDefault="009718F1">
            <w:pPr>
              <w:rPr>
                <w:rFonts w:ascii="Arial" w:hAnsi="Arial" w:cs="Arial"/>
                <w:bCs/>
                <w:sz w:val="20"/>
                <w:szCs w:val="20"/>
                <w:lang w:val="en-GB"/>
              </w:rPr>
            </w:pPr>
          </w:p>
          <w:p w14:paraId="6B239090" w14:textId="77777777" w:rsidR="009718F1" w:rsidRPr="006D0CE5" w:rsidRDefault="00000000">
            <w:pPr>
              <w:rPr>
                <w:rFonts w:ascii="Arial" w:hAnsi="Arial" w:cs="Arial"/>
                <w:sz w:val="20"/>
                <w:szCs w:val="20"/>
                <w:lang w:val="en-GB"/>
              </w:rPr>
            </w:pPr>
            <w:r w:rsidRPr="006D0CE5">
              <w:rPr>
                <w:rFonts w:ascii="Arial" w:hAnsi="Arial" w:cs="Arial"/>
                <w:bCs/>
                <w:sz w:val="20"/>
                <w:szCs w:val="20"/>
                <w:lang w:val="en-GB"/>
              </w:rPr>
              <w:t>If your answer is NO, please provide a brief, clear suggestion for improvement.</w:t>
            </w:r>
          </w:p>
        </w:tc>
        <w:tc>
          <w:tcPr>
            <w:tcW w:w="1667" w:type="pct"/>
          </w:tcPr>
          <w:p w14:paraId="4E6DD6F4" w14:textId="6483F586" w:rsidR="009718F1" w:rsidRPr="006D0CE5" w:rsidRDefault="008F480B" w:rsidP="008F480B">
            <w:pPr>
              <w:rPr>
                <w:rFonts w:ascii="Arial" w:hAnsi="Arial" w:cs="Arial"/>
                <w:sz w:val="20"/>
                <w:szCs w:val="20"/>
                <w:lang w:val="en-GB"/>
              </w:rPr>
            </w:pPr>
            <w:r w:rsidRPr="006D0CE5">
              <w:rPr>
                <w:rFonts w:ascii="Arial" w:hAnsi="Arial" w:cs="Arial"/>
                <w:sz w:val="20"/>
                <w:szCs w:val="20"/>
                <w:lang w:val="en-GB"/>
              </w:rPr>
              <w:t>The abstract of this article is comprehensive because it successfully summarizes the scope of the method study, literature search, main findings, as well as practical limitations and implications. The abstract also meets the academic criteria for a critical narrative review because it explains clearly and concisely and is relevant to the research objectives.</w:t>
            </w:r>
          </w:p>
        </w:tc>
        <w:tc>
          <w:tcPr>
            <w:tcW w:w="1667" w:type="pct"/>
          </w:tcPr>
          <w:p w14:paraId="66DC252E" w14:textId="77777777" w:rsidR="009718F1" w:rsidRPr="006D0CE5" w:rsidRDefault="009718F1">
            <w:pPr>
              <w:outlineLvl w:val="1"/>
              <w:rPr>
                <w:rFonts w:ascii="Arial" w:eastAsia="MS Mincho" w:hAnsi="Arial" w:cs="Arial"/>
                <w:bCs/>
                <w:sz w:val="20"/>
                <w:szCs w:val="20"/>
                <w:lang w:val="en-GB"/>
              </w:rPr>
            </w:pPr>
          </w:p>
        </w:tc>
      </w:tr>
      <w:tr w:rsidR="009718F1" w:rsidRPr="006D0CE5" w14:paraId="7C8CE575" w14:textId="77777777">
        <w:trPr>
          <w:trHeight w:val="20"/>
          <w:jc w:val="center"/>
        </w:trPr>
        <w:tc>
          <w:tcPr>
            <w:tcW w:w="1666" w:type="pct"/>
            <w:noWrap/>
          </w:tcPr>
          <w:p w14:paraId="493DF142" w14:textId="77777777" w:rsidR="009718F1" w:rsidRPr="006D0CE5" w:rsidRDefault="00000000">
            <w:pPr>
              <w:outlineLvl w:val="1"/>
              <w:rPr>
                <w:rFonts w:ascii="Arial" w:eastAsia="MS Mincho" w:hAnsi="Arial" w:cs="Arial"/>
                <w:bCs/>
                <w:sz w:val="20"/>
                <w:szCs w:val="20"/>
                <w:lang w:val="en-GB"/>
              </w:rPr>
            </w:pPr>
            <w:r w:rsidRPr="006D0CE5">
              <w:rPr>
                <w:rFonts w:ascii="Arial" w:eastAsia="MS Mincho" w:hAnsi="Arial" w:cs="Arial"/>
                <w:b/>
                <w:bCs/>
                <w:sz w:val="20"/>
                <w:szCs w:val="20"/>
                <w:lang w:val="en-GB"/>
              </w:rPr>
              <w:t xml:space="preserve">Is the manuscript scientifically correct? </w:t>
            </w:r>
            <w:r w:rsidRPr="006D0CE5">
              <w:rPr>
                <w:rFonts w:ascii="Arial" w:eastAsia="MS Mincho" w:hAnsi="Arial" w:cs="Arial"/>
                <w:b/>
                <w:bCs/>
                <w:sz w:val="20"/>
                <w:szCs w:val="20"/>
                <w:lang w:val="en-GB"/>
              </w:rPr>
              <w:br/>
            </w:r>
          </w:p>
          <w:p w14:paraId="685D5514" w14:textId="77777777" w:rsidR="009718F1" w:rsidRPr="006D0CE5" w:rsidRDefault="00000000">
            <w:pPr>
              <w:rPr>
                <w:rFonts w:ascii="Arial" w:hAnsi="Arial" w:cs="Arial"/>
                <w:b/>
                <w:sz w:val="20"/>
                <w:szCs w:val="20"/>
                <w:lang w:val="en-GB"/>
              </w:rPr>
            </w:pPr>
            <w:r w:rsidRPr="006D0CE5">
              <w:rPr>
                <w:rFonts w:ascii="Arial" w:hAnsi="Arial" w:cs="Arial"/>
                <w:bCs/>
                <w:sz w:val="20"/>
                <w:szCs w:val="20"/>
                <w:lang w:val="en-GB"/>
              </w:rPr>
              <w:t>If your answer is NO, please provide a brief, clear suggestion for improvement.</w:t>
            </w:r>
          </w:p>
        </w:tc>
        <w:tc>
          <w:tcPr>
            <w:tcW w:w="1667" w:type="pct"/>
          </w:tcPr>
          <w:p w14:paraId="2CF797D2" w14:textId="77777777" w:rsidR="009718F1" w:rsidRPr="006D0CE5" w:rsidRDefault="00186C2E">
            <w:pPr>
              <w:contextualSpacing/>
              <w:rPr>
                <w:rFonts w:ascii="Arial" w:hAnsi="Arial" w:cs="Arial"/>
                <w:bCs/>
                <w:sz w:val="20"/>
                <w:szCs w:val="20"/>
                <w:lang w:val="en-GB"/>
              </w:rPr>
            </w:pPr>
            <w:r w:rsidRPr="006D0CE5">
              <w:rPr>
                <w:rFonts w:ascii="Arial" w:hAnsi="Arial" w:cs="Arial"/>
                <w:bCs/>
                <w:sz w:val="20"/>
                <w:szCs w:val="20"/>
                <w:lang w:val="en-GB"/>
              </w:rPr>
              <w:t>Yes, the manuscript is scientifically sound. The arguments presented are consistent with available evidence, drawing on primary literature from Burkina Faso and West Africa as well as authoritative guidelines from the WHO and Codex. The authors also highlight data limitations and processing trade-offs, and distinguish between nutritional composition and bioavailability, thereby avoiding exaggerated claims.</w:t>
            </w:r>
          </w:p>
          <w:p w14:paraId="4F9FC384" w14:textId="77777777" w:rsidR="001E64C4" w:rsidRPr="006D0CE5" w:rsidRDefault="001E64C4">
            <w:pPr>
              <w:contextualSpacing/>
              <w:rPr>
                <w:rFonts w:ascii="Arial" w:hAnsi="Arial" w:cs="Arial"/>
                <w:bCs/>
                <w:sz w:val="20"/>
                <w:szCs w:val="20"/>
                <w:lang w:val="en-GB"/>
              </w:rPr>
            </w:pPr>
          </w:p>
          <w:p w14:paraId="3F1C6C94" w14:textId="77777777" w:rsidR="001E64C4" w:rsidRPr="006D0CE5" w:rsidRDefault="001E64C4" w:rsidP="001E64C4">
            <w:pPr>
              <w:rPr>
                <w:rFonts w:ascii="Arial" w:hAnsi="Arial" w:cs="Arial"/>
                <w:sz w:val="20"/>
                <w:szCs w:val="20"/>
                <w:lang w:val="en-GB"/>
              </w:rPr>
            </w:pPr>
            <w:r w:rsidRPr="006D0CE5">
              <w:rPr>
                <w:rFonts w:ascii="Arial" w:hAnsi="Arial" w:cs="Arial"/>
                <w:sz w:val="20"/>
                <w:szCs w:val="20"/>
                <w:lang w:val="en-GB"/>
              </w:rPr>
              <w:t>I consider this manuscript to make a significant contribution to the scientific community. Overall, the manuscript is excellent and worthy of publication. However, to further enhance its quality, I offer a few minor suggestions: 1) the abstract could be condensed to focus more sharply on the main themes and practical implications; 2) the presentation of the literature review could be strengthened by including a summary table to facilitate comparisons between studies; and 3) the research recommendations section could be expanded to place greater emphasis on implementation at both the policy level and within practical small-business contexts.</w:t>
            </w:r>
          </w:p>
          <w:p w14:paraId="407E4A80" w14:textId="77777777" w:rsidR="001E64C4" w:rsidRPr="006D0CE5" w:rsidRDefault="001E64C4" w:rsidP="001E64C4">
            <w:pPr>
              <w:rPr>
                <w:rFonts w:ascii="Arial" w:hAnsi="Arial" w:cs="Arial"/>
                <w:sz w:val="20"/>
                <w:szCs w:val="20"/>
                <w:lang w:val="en-GB"/>
              </w:rPr>
            </w:pPr>
          </w:p>
          <w:p w14:paraId="47FCD715" w14:textId="77777777" w:rsidR="001E64C4" w:rsidRPr="006D0CE5" w:rsidRDefault="001E64C4" w:rsidP="001E64C4">
            <w:pPr>
              <w:rPr>
                <w:rFonts w:ascii="Arial" w:eastAsia="Arial Unicode MS" w:hAnsi="Arial" w:cs="Arial"/>
                <w:sz w:val="20"/>
                <w:szCs w:val="20"/>
                <w:lang w:val="en-GB"/>
              </w:rPr>
            </w:pPr>
            <w:r w:rsidRPr="006D0CE5">
              <w:rPr>
                <w:rFonts w:ascii="Arial" w:eastAsia="Arial Unicode MS" w:hAnsi="Arial" w:cs="Arial"/>
                <w:sz w:val="20"/>
                <w:szCs w:val="20"/>
                <w:lang w:val="en-GB"/>
              </w:rPr>
              <w:t xml:space="preserve">Overall, this manuscript demonstrates high academic quality: a clear title, comprehensive abstract, relevant keywords, structured background, explicit objectives, up-to-date and relevant literature review, transparent search methodology, and adequate references. The </w:t>
            </w:r>
            <w:r w:rsidRPr="006D0CE5">
              <w:rPr>
                <w:rFonts w:ascii="Arial" w:eastAsia="Arial Unicode MS" w:hAnsi="Arial" w:cs="Arial"/>
                <w:sz w:val="20"/>
                <w:szCs w:val="20"/>
                <w:lang w:val="en-GB"/>
              </w:rPr>
              <w:lastRenderedPageBreak/>
              <w:t>analysis is conducted critically and with scientific accuracy, raising no ethical issues.</w:t>
            </w:r>
          </w:p>
          <w:p w14:paraId="49D41E84" w14:textId="77777777" w:rsidR="001E64C4" w:rsidRPr="006D0CE5" w:rsidRDefault="001E64C4" w:rsidP="001E64C4">
            <w:pPr>
              <w:rPr>
                <w:rFonts w:ascii="Arial" w:hAnsi="Arial" w:cs="Arial"/>
                <w:sz w:val="20"/>
                <w:szCs w:val="20"/>
                <w:lang w:val="en-GB"/>
              </w:rPr>
            </w:pPr>
            <w:r w:rsidRPr="006D0CE5">
              <w:rPr>
                <w:rFonts w:ascii="Arial" w:eastAsia="Arial Unicode MS" w:hAnsi="Arial" w:cs="Arial"/>
                <w:sz w:val="20"/>
                <w:szCs w:val="20"/>
                <w:lang w:val="en-GB"/>
              </w:rPr>
              <w:t>Suitable for publication with minor revisions to strengthen the presentation of results and policy recommendations.</w:t>
            </w:r>
          </w:p>
          <w:p w14:paraId="5F95D3E1" w14:textId="0F0B0B62" w:rsidR="001E64C4" w:rsidRPr="006D0CE5" w:rsidRDefault="001E64C4">
            <w:pPr>
              <w:contextualSpacing/>
              <w:rPr>
                <w:rFonts w:ascii="Arial" w:hAnsi="Arial" w:cs="Arial"/>
                <w:bCs/>
                <w:sz w:val="20"/>
                <w:szCs w:val="20"/>
                <w:lang w:val="en-GB"/>
              </w:rPr>
            </w:pPr>
          </w:p>
        </w:tc>
        <w:tc>
          <w:tcPr>
            <w:tcW w:w="1667" w:type="pct"/>
          </w:tcPr>
          <w:p w14:paraId="11EE42FF" w14:textId="77777777" w:rsidR="009718F1" w:rsidRPr="006D0CE5" w:rsidRDefault="009718F1" w:rsidP="001E64C4">
            <w:pPr>
              <w:rPr>
                <w:rFonts w:ascii="Arial" w:eastAsia="MS Mincho" w:hAnsi="Arial" w:cs="Arial"/>
                <w:bCs/>
                <w:sz w:val="20"/>
                <w:szCs w:val="20"/>
                <w:lang w:val="en-GB"/>
              </w:rPr>
            </w:pPr>
          </w:p>
        </w:tc>
      </w:tr>
      <w:tr w:rsidR="009718F1" w:rsidRPr="006D0CE5" w14:paraId="157641BB" w14:textId="77777777">
        <w:trPr>
          <w:trHeight w:val="20"/>
          <w:jc w:val="center"/>
        </w:trPr>
        <w:tc>
          <w:tcPr>
            <w:tcW w:w="1666" w:type="pct"/>
            <w:noWrap/>
          </w:tcPr>
          <w:p w14:paraId="444BBBE1" w14:textId="77777777" w:rsidR="009718F1" w:rsidRPr="006D0CE5" w:rsidRDefault="00000000">
            <w:pPr>
              <w:rPr>
                <w:rFonts w:ascii="Arial" w:hAnsi="Arial" w:cs="Arial"/>
                <w:b/>
                <w:bCs/>
                <w:sz w:val="20"/>
                <w:szCs w:val="20"/>
                <w:lang w:val="en-GB"/>
              </w:rPr>
            </w:pPr>
            <w:r w:rsidRPr="006D0CE5">
              <w:rPr>
                <w:rFonts w:ascii="Arial" w:hAnsi="Arial" w:cs="Arial"/>
                <w:b/>
                <w:bCs/>
                <w:sz w:val="20"/>
                <w:szCs w:val="20"/>
                <w:lang w:val="en-GB"/>
              </w:rPr>
              <w:t xml:space="preserve">Are the references sufficient and recent? </w:t>
            </w:r>
          </w:p>
          <w:p w14:paraId="287382AD" w14:textId="77777777" w:rsidR="009718F1" w:rsidRPr="006D0CE5" w:rsidRDefault="009718F1">
            <w:pPr>
              <w:rPr>
                <w:rFonts w:ascii="Arial" w:hAnsi="Arial" w:cs="Arial"/>
                <w:bCs/>
                <w:sz w:val="20"/>
                <w:szCs w:val="20"/>
                <w:lang w:val="en-GB"/>
              </w:rPr>
            </w:pPr>
          </w:p>
          <w:p w14:paraId="7268FBD0" w14:textId="77777777" w:rsidR="009718F1" w:rsidRPr="006D0CE5" w:rsidRDefault="00000000">
            <w:pPr>
              <w:rPr>
                <w:rFonts w:ascii="Arial" w:hAnsi="Arial" w:cs="Arial"/>
                <w:b/>
                <w:bCs/>
                <w:sz w:val="20"/>
                <w:szCs w:val="20"/>
                <w:lang w:val="en-GB"/>
              </w:rPr>
            </w:pPr>
            <w:r w:rsidRPr="006D0CE5">
              <w:rPr>
                <w:rFonts w:ascii="Arial" w:hAnsi="Arial" w:cs="Arial"/>
                <w:bCs/>
                <w:sz w:val="20"/>
                <w:szCs w:val="20"/>
                <w:lang w:val="en-GB"/>
              </w:rPr>
              <w:t>If your answer is NO, please provide clear suggestion for improvement.</w:t>
            </w:r>
          </w:p>
        </w:tc>
        <w:tc>
          <w:tcPr>
            <w:tcW w:w="1667" w:type="pct"/>
          </w:tcPr>
          <w:p w14:paraId="40915A04" w14:textId="2DE41799" w:rsidR="009718F1" w:rsidRPr="006D0CE5" w:rsidRDefault="00D044CA">
            <w:pPr>
              <w:contextualSpacing/>
              <w:rPr>
                <w:rFonts w:ascii="Arial" w:hAnsi="Arial" w:cs="Arial"/>
                <w:bCs/>
                <w:sz w:val="20"/>
                <w:szCs w:val="20"/>
                <w:lang w:val="en-GB"/>
              </w:rPr>
            </w:pPr>
            <w:r w:rsidRPr="006D0CE5">
              <w:rPr>
                <w:rFonts w:ascii="Arial" w:hAnsi="Arial" w:cs="Arial"/>
                <w:bCs/>
                <w:sz w:val="20"/>
                <w:szCs w:val="20"/>
                <w:lang w:val="en-GB"/>
              </w:rPr>
              <w:t>Yes, t</w:t>
            </w:r>
            <w:r w:rsidR="00C84EC5" w:rsidRPr="006D0CE5">
              <w:rPr>
                <w:rFonts w:ascii="Arial" w:hAnsi="Arial" w:cs="Arial"/>
                <w:bCs/>
                <w:sz w:val="20"/>
                <w:szCs w:val="20"/>
                <w:lang w:val="en-GB"/>
              </w:rPr>
              <w:t xml:space="preserve">he references in this manuscript are adequate and up to date. The authors utilize primary sources from Burkina Faso, West Africa, as well as relevant global </w:t>
            </w:r>
            <w:proofErr w:type="spellStart"/>
            <w:proofErr w:type="gramStart"/>
            <w:r w:rsidR="00C84EC5" w:rsidRPr="006D0CE5">
              <w:rPr>
                <w:rFonts w:ascii="Arial" w:hAnsi="Arial" w:cs="Arial"/>
                <w:bCs/>
                <w:sz w:val="20"/>
                <w:szCs w:val="20"/>
                <w:lang w:val="en-GB"/>
              </w:rPr>
              <w:t>literature,vincluding</w:t>
            </w:r>
            <w:proofErr w:type="spellEnd"/>
            <w:proofErr w:type="gramEnd"/>
            <w:r w:rsidR="00C84EC5" w:rsidRPr="006D0CE5">
              <w:rPr>
                <w:rFonts w:ascii="Arial" w:hAnsi="Arial" w:cs="Arial"/>
                <w:bCs/>
                <w:sz w:val="20"/>
                <w:szCs w:val="20"/>
                <w:lang w:val="en-GB"/>
              </w:rPr>
              <w:t xml:space="preserve"> authoritative guidelines from the WHO and Codex; the literature search period is clearly defined (2000–2026), thereby encompassing the latest research.</w:t>
            </w:r>
          </w:p>
        </w:tc>
        <w:tc>
          <w:tcPr>
            <w:tcW w:w="1667" w:type="pct"/>
          </w:tcPr>
          <w:p w14:paraId="2337243F" w14:textId="77777777" w:rsidR="009718F1" w:rsidRPr="006D0CE5" w:rsidRDefault="009718F1">
            <w:pPr>
              <w:outlineLvl w:val="1"/>
              <w:rPr>
                <w:rFonts w:ascii="Arial" w:eastAsia="MS Mincho" w:hAnsi="Arial" w:cs="Arial"/>
                <w:bCs/>
                <w:sz w:val="20"/>
                <w:szCs w:val="20"/>
                <w:lang w:val="en-GB"/>
              </w:rPr>
            </w:pPr>
          </w:p>
        </w:tc>
      </w:tr>
      <w:tr w:rsidR="009718F1" w:rsidRPr="006D0CE5" w14:paraId="7E706973" w14:textId="77777777">
        <w:trPr>
          <w:trHeight w:val="20"/>
          <w:jc w:val="center"/>
        </w:trPr>
        <w:tc>
          <w:tcPr>
            <w:tcW w:w="1666" w:type="pct"/>
            <w:noWrap/>
          </w:tcPr>
          <w:p w14:paraId="74C4694A" w14:textId="77777777" w:rsidR="009718F1" w:rsidRPr="006D0CE5" w:rsidRDefault="00000000">
            <w:pPr>
              <w:rPr>
                <w:rFonts w:ascii="Arial" w:hAnsi="Arial" w:cs="Arial"/>
                <w:b/>
                <w:bCs/>
                <w:sz w:val="20"/>
                <w:szCs w:val="20"/>
                <w:lang w:val="en-GB"/>
              </w:rPr>
            </w:pPr>
            <w:r w:rsidRPr="006D0CE5">
              <w:rPr>
                <w:rFonts w:ascii="Arial" w:hAnsi="Arial" w:cs="Arial"/>
                <w:b/>
                <w:bCs/>
                <w:sz w:val="20"/>
                <w:szCs w:val="20"/>
                <w:lang w:val="en-GB"/>
              </w:rPr>
              <w:t>Are there ethical issues in this manuscript?</w:t>
            </w:r>
          </w:p>
          <w:p w14:paraId="2E082B3A" w14:textId="77777777" w:rsidR="009718F1" w:rsidRPr="006D0CE5" w:rsidRDefault="00000000">
            <w:pPr>
              <w:rPr>
                <w:rFonts w:ascii="Arial" w:hAnsi="Arial" w:cs="Arial"/>
                <w:bCs/>
                <w:sz w:val="20"/>
                <w:szCs w:val="20"/>
                <w:lang w:val="en-GB"/>
              </w:rPr>
            </w:pPr>
            <w:r w:rsidRPr="006D0CE5">
              <w:rPr>
                <w:rFonts w:ascii="Arial" w:hAnsi="Arial" w:cs="Arial"/>
                <w:bCs/>
                <w:sz w:val="20"/>
                <w:szCs w:val="20"/>
                <w:lang w:val="en-GB"/>
              </w:rPr>
              <w:t>(YES or NO)</w:t>
            </w:r>
          </w:p>
          <w:p w14:paraId="0A6F26EA" w14:textId="77777777" w:rsidR="009718F1" w:rsidRPr="006D0CE5" w:rsidRDefault="009718F1">
            <w:pPr>
              <w:rPr>
                <w:rFonts w:ascii="Arial" w:hAnsi="Arial" w:cs="Arial"/>
                <w:bCs/>
                <w:sz w:val="20"/>
                <w:szCs w:val="20"/>
                <w:lang w:val="en-GB"/>
              </w:rPr>
            </w:pPr>
          </w:p>
          <w:p w14:paraId="6534A67D" w14:textId="77777777" w:rsidR="009718F1" w:rsidRPr="006D0CE5" w:rsidRDefault="00000000">
            <w:pPr>
              <w:rPr>
                <w:rFonts w:ascii="Arial" w:hAnsi="Arial" w:cs="Arial"/>
                <w:bCs/>
                <w:sz w:val="20"/>
                <w:szCs w:val="20"/>
                <w:lang w:val="en-GB"/>
              </w:rPr>
            </w:pPr>
            <w:r w:rsidRPr="006D0CE5">
              <w:rPr>
                <w:rFonts w:ascii="Arial" w:hAnsi="Arial" w:cs="Arial"/>
                <w:bCs/>
                <w:sz w:val="20"/>
                <w:szCs w:val="20"/>
                <w:lang w:val="en-GB"/>
              </w:rPr>
              <w:t>(If yes, kindly please write down the ethical issues here in details)</w:t>
            </w:r>
          </w:p>
          <w:p w14:paraId="2FE3EE31" w14:textId="77777777" w:rsidR="009718F1" w:rsidRPr="006D0CE5" w:rsidRDefault="009718F1">
            <w:pPr>
              <w:rPr>
                <w:rFonts w:ascii="Arial" w:hAnsi="Arial" w:cs="Arial"/>
                <w:b/>
                <w:bCs/>
                <w:sz w:val="20"/>
                <w:szCs w:val="20"/>
                <w:lang w:val="en-GB"/>
              </w:rPr>
            </w:pPr>
          </w:p>
        </w:tc>
        <w:tc>
          <w:tcPr>
            <w:tcW w:w="1667" w:type="pct"/>
          </w:tcPr>
          <w:p w14:paraId="56358D0A" w14:textId="05354B5E" w:rsidR="009718F1" w:rsidRPr="006D0CE5" w:rsidRDefault="0088491E">
            <w:pPr>
              <w:contextualSpacing/>
              <w:rPr>
                <w:rFonts w:ascii="Arial" w:hAnsi="Arial" w:cs="Arial"/>
                <w:bCs/>
                <w:sz w:val="20"/>
                <w:szCs w:val="20"/>
                <w:lang w:val="en-GB"/>
              </w:rPr>
            </w:pPr>
            <w:r w:rsidRPr="006D0CE5">
              <w:rPr>
                <w:rFonts w:ascii="Arial" w:hAnsi="Arial" w:cs="Arial"/>
                <w:bCs/>
                <w:sz w:val="20"/>
                <w:szCs w:val="20"/>
                <w:lang w:val="en-GB"/>
              </w:rPr>
              <w:t>No, there are no clear ethical issues in this manuscript. There is no indication of research ethics violations such as the use of data without permission, the exploitation of human subjects without consent, or intentional bias. The authors also emphasize methodological transparency and the limitations of the evidence, which aligns with academic standards.</w:t>
            </w:r>
          </w:p>
        </w:tc>
        <w:tc>
          <w:tcPr>
            <w:tcW w:w="1667" w:type="pct"/>
          </w:tcPr>
          <w:p w14:paraId="5F709E29" w14:textId="77777777" w:rsidR="009718F1" w:rsidRPr="006D0CE5" w:rsidRDefault="009718F1">
            <w:pPr>
              <w:outlineLvl w:val="1"/>
              <w:rPr>
                <w:rFonts w:ascii="Arial" w:eastAsia="MS Mincho" w:hAnsi="Arial" w:cs="Arial"/>
                <w:bCs/>
                <w:sz w:val="20"/>
                <w:szCs w:val="20"/>
                <w:lang w:val="en-GB"/>
              </w:rPr>
            </w:pPr>
          </w:p>
        </w:tc>
      </w:tr>
    </w:tbl>
    <w:p w14:paraId="398A69D2" w14:textId="77777777" w:rsidR="009718F1" w:rsidRDefault="009718F1">
      <w:pPr>
        <w:rPr>
          <w:rFonts w:ascii="Arial" w:hAnsi="Arial" w:cs="Arial"/>
          <w:sz w:val="20"/>
          <w:szCs w:val="20"/>
          <w:lang w:val="en-GB"/>
        </w:rPr>
      </w:pPr>
    </w:p>
    <w:p w14:paraId="6AD17B8C" w14:textId="77777777" w:rsidR="006D0CE5" w:rsidRPr="006D0CE5" w:rsidRDefault="006D0CE5">
      <w:pPr>
        <w:rPr>
          <w:rFonts w:ascii="Arial" w:hAnsi="Arial" w:cs="Arial"/>
          <w:sz w:val="20"/>
          <w:szCs w:val="20"/>
          <w:lang w:val="en-GB"/>
        </w:rPr>
      </w:pPr>
    </w:p>
    <w:p w14:paraId="01B47A98" w14:textId="77777777" w:rsidR="006D0CE5" w:rsidRPr="006D0CE5" w:rsidRDefault="006D0CE5" w:rsidP="006D0CE5">
      <w:pPr>
        <w:rPr>
          <w:rFonts w:ascii="Arial" w:hAnsi="Arial" w:cs="Arial"/>
          <w:b/>
          <w:sz w:val="20"/>
          <w:szCs w:val="20"/>
          <w:u w:val="single"/>
        </w:rPr>
      </w:pPr>
      <w:r w:rsidRPr="006D0CE5">
        <w:rPr>
          <w:rFonts w:ascii="Arial" w:hAnsi="Arial" w:cs="Arial"/>
          <w:b/>
          <w:sz w:val="20"/>
          <w:szCs w:val="20"/>
          <w:u w:val="single"/>
        </w:rPr>
        <w:t>Reviewer details:</w:t>
      </w:r>
    </w:p>
    <w:p w14:paraId="0E0A7FAC" w14:textId="77777777" w:rsidR="009718F1" w:rsidRPr="006D0CE5" w:rsidRDefault="009718F1">
      <w:pPr>
        <w:jc w:val="both"/>
        <w:rPr>
          <w:rFonts w:ascii="Arial" w:eastAsia="MS Mincho" w:hAnsi="Arial" w:cs="Arial"/>
          <w:b/>
          <w:bCs/>
          <w:sz w:val="20"/>
          <w:szCs w:val="20"/>
          <w:u w:val="single"/>
          <w:lang w:val="en-GB" w:eastAsia="x-none"/>
        </w:rPr>
      </w:pPr>
    </w:p>
    <w:p w14:paraId="0290F1AF" w14:textId="6988F5DB" w:rsidR="006D0CE5" w:rsidRPr="006D0CE5" w:rsidRDefault="006D0CE5" w:rsidP="006D0CE5">
      <w:pPr>
        <w:jc w:val="both"/>
        <w:rPr>
          <w:rFonts w:ascii="Arial" w:eastAsia="MS Mincho" w:hAnsi="Arial" w:cs="Arial"/>
          <w:b/>
          <w:bCs/>
          <w:sz w:val="20"/>
          <w:szCs w:val="20"/>
          <w:lang w:val="en-GB" w:eastAsia="x-none"/>
        </w:rPr>
      </w:pPr>
      <w:r w:rsidRPr="006D0CE5">
        <w:rPr>
          <w:rFonts w:ascii="Arial" w:eastAsia="MS Mincho" w:hAnsi="Arial" w:cs="Arial"/>
          <w:b/>
          <w:bCs/>
          <w:sz w:val="20"/>
          <w:szCs w:val="20"/>
          <w:lang w:val="en-GB" w:eastAsia="x-none"/>
        </w:rPr>
        <w:t>Made Agus Sugianto, Indonesia</w:t>
      </w:r>
    </w:p>
    <w:sectPr w:rsidR="006D0CE5" w:rsidRPr="006D0CE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8E640" w14:textId="77777777" w:rsidR="00A95000" w:rsidRDefault="00A95000">
      <w:r>
        <w:separator/>
      </w:r>
    </w:p>
  </w:endnote>
  <w:endnote w:type="continuationSeparator" w:id="0">
    <w:p w14:paraId="7444ABE2" w14:textId="77777777" w:rsidR="00A95000" w:rsidRDefault="00A9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BB5A" w14:textId="77777777" w:rsidR="009718F1"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3C733BA5" w14:textId="77777777" w:rsidR="009718F1" w:rsidRDefault="009718F1">
    <w:pPr>
      <w:pStyle w:val="Footer"/>
      <w:jc w:val="right"/>
    </w:pPr>
  </w:p>
  <w:p w14:paraId="2BC3FB84" w14:textId="77777777" w:rsidR="009718F1" w:rsidRDefault="009718F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B75C" w14:textId="77777777" w:rsidR="00A95000" w:rsidRDefault="00A95000">
      <w:r>
        <w:separator/>
      </w:r>
    </w:p>
  </w:footnote>
  <w:footnote w:type="continuationSeparator" w:id="0">
    <w:p w14:paraId="7EB10676" w14:textId="77777777" w:rsidR="00A95000" w:rsidRDefault="00A95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3C82" w14:textId="77777777" w:rsidR="009718F1" w:rsidRDefault="009718F1">
    <w:pPr>
      <w:spacing w:before="100" w:beforeAutospacing="1" w:after="100" w:afterAutospacing="1"/>
      <w:jc w:val="center"/>
      <w:rPr>
        <w:rFonts w:ascii="Arial" w:hAnsi="Arial" w:cs="Arial"/>
        <w:b/>
        <w:bCs/>
        <w:color w:val="003399"/>
        <w:szCs w:val="20"/>
        <w:u w:val="single"/>
        <w:lang w:val="en-GB"/>
      </w:rPr>
    </w:pPr>
  </w:p>
  <w:p w14:paraId="07C00A5E" w14:textId="77777777" w:rsidR="009718F1"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8572785">
    <w:abstractNumId w:val="4"/>
  </w:num>
  <w:num w:numId="2" w16cid:durableId="2064477495">
    <w:abstractNumId w:val="8"/>
  </w:num>
  <w:num w:numId="3" w16cid:durableId="1265109237">
    <w:abstractNumId w:val="7"/>
  </w:num>
  <w:num w:numId="4" w16cid:durableId="1306471226">
    <w:abstractNumId w:val="9"/>
  </w:num>
  <w:num w:numId="5" w16cid:durableId="734166833">
    <w:abstractNumId w:val="6"/>
  </w:num>
  <w:num w:numId="6" w16cid:durableId="1183469731">
    <w:abstractNumId w:val="0"/>
  </w:num>
  <w:num w:numId="7" w16cid:durableId="1693412028">
    <w:abstractNumId w:val="3"/>
  </w:num>
  <w:num w:numId="8" w16cid:durableId="1086615010">
    <w:abstractNumId w:val="11"/>
  </w:num>
  <w:num w:numId="9" w16cid:durableId="692729203">
    <w:abstractNumId w:val="10"/>
  </w:num>
  <w:num w:numId="10" w16cid:durableId="1910340846">
    <w:abstractNumId w:val="2"/>
  </w:num>
  <w:num w:numId="11" w16cid:durableId="1228683924">
    <w:abstractNumId w:val="1"/>
  </w:num>
  <w:num w:numId="12" w16cid:durableId="151456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8F1"/>
    <w:rsid w:val="00043B1D"/>
    <w:rsid w:val="00183CB8"/>
    <w:rsid w:val="00186C2E"/>
    <w:rsid w:val="001E64C4"/>
    <w:rsid w:val="00233084"/>
    <w:rsid w:val="002B2190"/>
    <w:rsid w:val="00366364"/>
    <w:rsid w:val="003B663C"/>
    <w:rsid w:val="004B04A0"/>
    <w:rsid w:val="004C7767"/>
    <w:rsid w:val="004D1BBF"/>
    <w:rsid w:val="004F531C"/>
    <w:rsid w:val="00571596"/>
    <w:rsid w:val="00584E6E"/>
    <w:rsid w:val="00606BBD"/>
    <w:rsid w:val="006833BC"/>
    <w:rsid w:val="006D0CE5"/>
    <w:rsid w:val="00776B48"/>
    <w:rsid w:val="007836D3"/>
    <w:rsid w:val="007C218C"/>
    <w:rsid w:val="0088491E"/>
    <w:rsid w:val="008D17D3"/>
    <w:rsid w:val="008D4972"/>
    <w:rsid w:val="008F480B"/>
    <w:rsid w:val="008F670C"/>
    <w:rsid w:val="009577B0"/>
    <w:rsid w:val="009660B0"/>
    <w:rsid w:val="009718F1"/>
    <w:rsid w:val="009A3342"/>
    <w:rsid w:val="00A95000"/>
    <w:rsid w:val="00B01890"/>
    <w:rsid w:val="00B17D2D"/>
    <w:rsid w:val="00C84EC5"/>
    <w:rsid w:val="00CA07C4"/>
    <w:rsid w:val="00CE7D25"/>
    <w:rsid w:val="00D044CA"/>
    <w:rsid w:val="00DF04F5"/>
    <w:rsid w:val="00EB3322"/>
    <w:rsid w:val="00F02671"/>
    <w:rsid w:val="00F25C53"/>
    <w:rsid w:val="00F50E9E"/>
    <w:rsid w:val="00F672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77130"/>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25"/>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1174</Words>
  <Characters>6695</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7854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26</cp:revision>
  <dcterms:created xsi:type="dcterms:W3CDTF">2026-09-07T02:24:00Z</dcterms:created>
  <dcterms:modified xsi:type="dcterms:W3CDTF">2026-09-09T11:56:00Z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