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CB3237" w14:paraId="53B55D12" w14:textId="77777777">
        <w:trPr>
          <w:trHeight w:val="20"/>
          <w:jc w:val="center"/>
        </w:trPr>
        <w:tc>
          <w:tcPr>
            <w:tcW w:w="1186" w:type="pct"/>
          </w:tcPr>
          <w:p w14:paraId="17CD968B" w14:textId="77777777" w:rsidR="009A1BBF" w:rsidRPr="00CB3237" w:rsidRDefault="00000000">
            <w:pPr>
              <w:pStyle w:val="BodyText"/>
              <w:ind w:left="90"/>
              <w:jc w:val="left"/>
              <w:rPr>
                <w:rFonts w:ascii="Arial" w:hAnsi="Arial" w:cs="Arial"/>
                <w:bCs/>
                <w:sz w:val="20"/>
                <w:szCs w:val="20"/>
                <w:lang w:val="en-GB" w:eastAsia="en-US"/>
              </w:rPr>
            </w:pPr>
            <w:r w:rsidRPr="00CB3237">
              <w:rPr>
                <w:rFonts w:ascii="Arial" w:hAnsi="Arial" w:cs="Arial"/>
                <w:bCs/>
                <w:sz w:val="20"/>
                <w:szCs w:val="20"/>
                <w:lang w:val="en-GB" w:eastAsia="en-US"/>
              </w:rPr>
              <w:t>Journal Name:</w:t>
            </w:r>
          </w:p>
        </w:tc>
        <w:tc>
          <w:tcPr>
            <w:tcW w:w="3814" w:type="pct"/>
          </w:tcPr>
          <w:p w14:paraId="45150D8B" w14:textId="77777777" w:rsidR="009A1BBF" w:rsidRPr="00CB3237" w:rsidRDefault="009A1BBF">
            <w:pPr>
              <w:rPr>
                <w:rFonts w:ascii="Arial" w:hAnsi="Arial" w:cs="Arial"/>
                <w:b/>
                <w:bCs/>
                <w:color w:val="0000FF"/>
                <w:sz w:val="20"/>
                <w:szCs w:val="20"/>
                <w:lang w:val="en-GB"/>
              </w:rPr>
            </w:pPr>
            <w:hyperlink r:id="rId7" w:history="1">
              <w:r w:rsidRPr="00CB3237">
                <w:rPr>
                  <w:rFonts w:ascii="Arial" w:hAnsi="Arial" w:cs="Arial"/>
                  <w:color w:val="0000FF"/>
                  <w:sz w:val="20"/>
                  <w:szCs w:val="20"/>
                  <w:u w:val="single"/>
                </w:rPr>
                <w:t>Journal of Global Economics, Management and Business Research</w:t>
              </w:r>
            </w:hyperlink>
          </w:p>
        </w:tc>
      </w:tr>
      <w:tr w:rsidR="009A1BBF" w:rsidRPr="00CB3237" w14:paraId="217E8481" w14:textId="77777777">
        <w:trPr>
          <w:trHeight w:val="20"/>
          <w:jc w:val="center"/>
        </w:trPr>
        <w:tc>
          <w:tcPr>
            <w:tcW w:w="1186" w:type="pct"/>
          </w:tcPr>
          <w:p w14:paraId="6FC051A1" w14:textId="77777777" w:rsidR="009A1BBF" w:rsidRPr="00CB3237" w:rsidRDefault="00000000">
            <w:pPr>
              <w:pStyle w:val="BodyText"/>
              <w:ind w:left="90"/>
              <w:jc w:val="left"/>
              <w:rPr>
                <w:rFonts w:ascii="Arial" w:hAnsi="Arial" w:cs="Arial"/>
                <w:bCs/>
                <w:sz w:val="20"/>
                <w:szCs w:val="20"/>
                <w:lang w:val="en-GB" w:eastAsia="en-US"/>
              </w:rPr>
            </w:pPr>
            <w:r w:rsidRPr="00CB3237">
              <w:rPr>
                <w:rFonts w:ascii="Arial" w:hAnsi="Arial" w:cs="Arial"/>
                <w:bCs/>
                <w:sz w:val="20"/>
                <w:szCs w:val="20"/>
                <w:lang w:val="en-GB" w:eastAsia="en-US"/>
              </w:rPr>
              <w:t>Manuscript Number:</w:t>
            </w:r>
          </w:p>
        </w:tc>
        <w:tc>
          <w:tcPr>
            <w:tcW w:w="3814" w:type="pct"/>
          </w:tcPr>
          <w:p w14:paraId="40088260" w14:textId="758C113C" w:rsidR="009A1BBF" w:rsidRPr="00CB3237" w:rsidRDefault="0026687E">
            <w:pPr>
              <w:pStyle w:val="NormalWeb"/>
              <w:spacing w:before="0" w:beforeAutospacing="0" w:after="0" w:afterAutospacing="0"/>
              <w:rPr>
                <w:rFonts w:ascii="Arial" w:hAnsi="Arial" w:cs="Arial"/>
                <w:b/>
                <w:bCs/>
                <w:sz w:val="20"/>
                <w:szCs w:val="20"/>
                <w:lang w:val="en-GB"/>
              </w:rPr>
            </w:pPr>
            <w:r w:rsidRPr="00CB3237">
              <w:rPr>
                <w:rFonts w:ascii="Arial" w:hAnsi="Arial" w:cs="Arial"/>
                <w:b/>
                <w:bCs/>
                <w:sz w:val="20"/>
                <w:szCs w:val="20"/>
                <w:lang w:val="en-GB"/>
              </w:rPr>
              <w:t>Ms_JGEMBR_15756</w:t>
            </w:r>
          </w:p>
        </w:tc>
      </w:tr>
      <w:tr w:rsidR="009A1BBF" w:rsidRPr="00CB3237" w14:paraId="16132A7C" w14:textId="77777777">
        <w:trPr>
          <w:trHeight w:val="20"/>
          <w:jc w:val="center"/>
        </w:trPr>
        <w:tc>
          <w:tcPr>
            <w:tcW w:w="1186" w:type="pct"/>
          </w:tcPr>
          <w:p w14:paraId="0DAE045C" w14:textId="77777777" w:rsidR="009A1BBF" w:rsidRPr="00CB3237" w:rsidRDefault="00000000">
            <w:pPr>
              <w:pStyle w:val="BodyText"/>
              <w:ind w:left="90"/>
              <w:jc w:val="left"/>
              <w:rPr>
                <w:rFonts w:ascii="Arial" w:hAnsi="Arial" w:cs="Arial"/>
                <w:bCs/>
                <w:sz w:val="20"/>
                <w:szCs w:val="20"/>
                <w:lang w:val="en-GB" w:eastAsia="en-US"/>
              </w:rPr>
            </w:pPr>
            <w:r w:rsidRPr="00CB3237">
              <w:rPr>
                <w:rFonts w:ascii="Arial" w:hAnsi="Arial" w:cs="Arial"/>
                <w:bCs/>
                <w:sz w:val="20"/>
                <w:szCs w:val="20"/>
                <w:lang w:val="en-GB" w:eastAsia="en-US"/>
              </w:rPr>
              <w:t xml:space="preserve">Title of the Manuscript: </w:t>
            </w:r>
          </w:p>
        </w:tc>
        <w:tc>
          <w:tcPr>
            <w:tcW w:w="3814" w:type="pct"/>
          </w:tcPr>
          <w:p w14:paraId="67E9F970" w14:textId="0AC71A1B" w:rsidR="009A1BBF" w:rsidRPr="00CB3237" w:rsidRDefault="0026687E">
            <w:pPr>
              <w:pStyle w:val="NormalWeb"/>
              <w:spacing w:before="0" w:beforeAutospacing="0" w:after="0" w:afterAutospacing="0"/>
              <w:rPr>
                <w:rFonts w:ascii="Arial" w:hAnsi="Arial" w:cs="Arial"/>
                <w:b/>
                <w:sz w:val="20"/>
                <w:szCs w:val="20"/>
                <w:lang w:val="en-GB"/>
              </w:rPr>
            </w:pPr>
            <w:r w:rsidRPr="00CB3237">
              <w:rPr>
                <w:rFonts w:ascii="Arial" w:hAnsi="Arial" w:cs="Arial"/>
                <w:b/>
                <w:sz w:val="20"/>
                <w:szCs w:val="20"/>
                <w:lang w:val="en-GB"/>
              </w:rPr>
              <w:t>The Impact of Leadership Style on Employees’ Turnover Intention</w:t>
            </w:r>
          </w:p>
        </w:tc>
      </w:tr>
      <w:tr w:rsidR="009A1BBF" w:rsidRPr="00CB3237" w14:paraId="3DBC6D16" w14:textId="77777777">
        <w:trPr>
          <w:trHeight w:val="20"/>
          <w:jc w:val="center"/>
        </w:trPr>
        <w:tc>
          <w:tcPr>
            <w:tcW w:w="1186" w:type="pct"/>
          </w:tcPr>
          <w:p w14:paraId="7851A6FE" w14:textId="77777777" w:rsidR="009A1BBF" w:rsidRPr="00CB3237" w:rsidRDefault="00000000">
            <w:pPr>
              <w:pStyle w:val="BodyText"/>
              <w:ind w:left="90"/>
              <w:jc w:val="left"/>
              <w:rPr>
                <w:rFonts w:ascii="Arial" w:hAnsi="Arial" w:cs="Arial"/>
                <w:bCs/>
                <w:sz w:val="20"/>
                <w:szCs w:val="20"/>
                <w:lang w:val="en-GB" w:eastAsia="en-US"/>
              </w:rPr>
            </w:pPr>
            <w:r w:rsidRPr="00CB3237">
              <w:rPr>
                <w:rFonts w:ascii="Arial" w:hAnsi="Arial" w:cs="Arial"/>
                <w:bCs/>
                <w:sz w:val="20"/>
                <w:szCs w:val="20"/>
                <w:lang w:val="en-GB" w:eastAsia="en-US"/>
              </w:rPr>
              <w:t>Type of the Article</w:t>
            </w:r>
          </w:p>
        </w:tc>
        <w:tc>
          <w:tcPr>
            <w:tcW w:w="3814" w:type="pct"/>
          </w:tcPr>
          <w:p w14:paraId="299E6CB0" w14:textId="2CB2EF8A" w:rsidR="009A1BBF" w:rsidRPr="00CB3237" w:rsidRDefault="00AF0B92">
            <w:pPr>
              <w:pStyle w:val="NormalWeb"/>
              <w:spacing w:before="0" w:beforeAutospacing="0" w:after="0" w:afterAutospacing="0"/>
              <w:rPr>
                <w:rFonts w:ascii="Arial" w:hAnsi="Arial" w:cs="Arial"/>
                <w:b/>
                <w:sz w:val="20"/>
                <w:szCs w:val="20"/>
                <w:lang w:val="en-GB"/>
              </w:rPr>
            </w:pPr>
            <w:r w:rsidRPr="00CB3237">
              <w:rPr>
                <w:rFonts w:ascii="Arial" w:hAnsi="Arial" w:cs="Arial"/>
                <w:b/>
                <w:sz w:val="20"/>
                <w:szCs w:val="20"/>
                <w:lang w:val="en-GB"/>
              </w:rPr>
              <w:t xml:space="preserve">Research article / Short Communication/ Case Report / Case Study </w:t>
            </w:r>
          </w:p>
        </w:tc>
      </w:tr>
    </w:tbl>
    <w:p w14:paraId="2936072D" w14:textId="77777777" w:rsidR="009A1BBF" w:rsidRPr="00CB3237" w:rsidRDefault="009A1BBF">
      <w:pPr>
        <w:jc w:val="both"/>
        <w:rPr>
          <w:rFonts w:ascii="Arial" w:eastAsia="MS Mincho" w:hAnsi="Arial" w:cs="Arial"/>
          <w:sz w:val="20"/>
          <w:szCs w:val="20"/>
          <w:lang w:val="en-GB" w:eastAsia="x-none"/>
        </w:rPr>
      </w:pPr>
    </w:p>
    <w:p w14:paraId="18BE0C30" w14:textId="77777777" w:rsidR="009A1BBF" w:rsidRPr="00CB3237" w:rsidRDefault="00000000">
      <w:pPr>
        <w:jc w:val="both"/>
        <w:rPr>
          <w:rFonts w:ascii="Arial" w:eastAsia="MS Mincho" w:hAnsi="Arial" w:cs="Arial"/>
          <w:b/>
          <w:sz w:val="20"/>
          <w:szCs w:val="20"/>
          <w:u w:val="single"/>
          <w:lang w:val="en-GB" w:eastAsia="x-none"/>
        </w:rPr>
      </w:pPr>
      <w:r w:rsidRPr="00CB3237">
        <w:rPr>
          <w:rFonts w:ascii="Arial" w:eastAsia="MS Mincho" w:hAnsi="Arial" w:cs="Arial"/>
          <w:b/>
          <w:sz w:val="20"/>
          <w:szCs w:val="20"/>
          <w:highlight w:val="yellow"/>
          <w:u w:val="single"/>
          <w:lang w:val="en-GB" w:eastAsia="x-none"/>
        </w:rPr>
        <w:t>PART 1 (Importance of the manuscript)</w:t>
      </w:r>
      <w:r w:rsidRPr="00CB3237">
        <w:rPr>
          <w:rFonts w:ascii="Arial" w:eastAsia="MS Mincho" w:hAnsi="Arial" w:cs="Arial"/>
          <w:b/>
          <w:sz w:val="20"/>
          <w:szCs w:val="20"/>
          <w:u w:val="single"/>
          <w:lang w:val="en-GB" w:eastAsia="x-none"/>
        </w:rPr>
        <w:t xml:space="preserve"> </w:t>
      </w:r>
    </w:p>
    <w:p w14:paraId="4DE641D0" w14:textId="77777777" w:rsidR="009A1BBF" w:rsidRPr="00CB3237"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CB3237" w14:paraId="01090885" w14:textId="77777777">
        <w:trPr>
          <w:trHeight w:val="20"/>
          <w:jc w:val="center"/>
        </w:trPr>
        <w:tc>
          <w:tcPr>
            <w:tcW w:w="1666" w:type="pct"/>
            <w:noWrap/>
          </w:tcPr>
          <w:p w14:paraId="1577A121" w14:textId="77777777" w:rsidR="009A1BBF" w:rsidRPr="00CB3237"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CB3237" w:rsidRDefault="00000000">
            <w:pPr>
              <w:keepNext/>
              <w:outlineLvl w:val="1"/>
              <w:rPr>
                <w:rFonts w:ascii="Arial" w:eastAsia="MS Mincho" w:hAnsi="Arial" w:cs="Arial"/>
                <w:b/>
                <w:bCs/>
                <w:sz w:val="20"/>
                <w:szCs w:val="20"/>
                <w:lang w:val="en-GB"/>
              </w:rPr>
            </w:pPr>
            <w:r w:rsidRPr="00CB3237">
              <w:rPr>
                <w:rFonts w:ascii="Arial" w:eastAsia="MS Mincho" w:hAnsi="Arial" w:cs="Arial"/>
                <w:b/>
                <w:bCs/>
                <w:sz w:val="20"/>
                <w:szCs w:val="20"/>
                <w:lang w:val="en-GB"/>
              </w:rPr>
              <w:t>Comments of the Reviewers</w:t>
            </w:r>
          </w:p>
        </w:tc>
        <w:tc>
          <w:tcPr>
            <w:tcW w:w="1667" w:type="pct"/>
          </w:tcPr>
          <w:p w14:paraId="5ED5129A" w14:textId="77777777" w:rsidR="009A1BBF" w:rsidRPr="00CB3237" w:rsidRDefault="00000000">
            <w:pPr>
              <w:spacing w:after="160" w:line="256" w:lineRule="auto"/>
              <w:rPr>
                <w:rFonts w:ascii="Arial" w:eastAsia="Calibri" w:hAnsi="Arial" w:cs="Arial"/>
                <w:kern w:val="2"/>
                <w:sz w:val="20"/>
                <w:szCs w:val="20"/>
                <w:lang w:val="en-GB"/>
              </w:rPr>
            </w:pPr>
            <w:r w:rsidRPr="00CB3237">
              <w:rPr>
                <w:rFonts w:ascii="Arial" w:eastAsia="Calibri" w:hAnsi="Arial" w:cs="Arial"/>
                <w:b/>
                <w:kern w:val="2"/>
                <w:sz w:val="20"/>
                <w:szCs w:val="20"/>
                <w:lang w:val="en-GB"/>
              </w:rPr>
              <w:t>Author’s Feedback</w:t>
            </w:r>
            <w:r w:rsidRPr="00CB3237">
              <w:rPr>
                <w:rFonts w:ascii="Arial" w:eastAsia="Calibri" w:hAnsi="Arial" w:cs="Arial"/>
                <w:kern w:val="2"/>
                <w:sz w:val="20"/>
                <w:szCs w:val="20"/>
                <w:lang w:val="en-GB"/>
              </w:rPr>
              <w:t xml:space="preserve"> </w:t>
            </w:r>
          </w:p>
          <w:p w14:paraId="2F378C2B"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6F1F7E28" w14:textId="77777777">
        <w:trPr>
          <w:trHeight w:val="20"/>
          <w:jc w:val="center"/>
        </w:trPr>
        <w:tc>
          <w:tcPr>
            <w:tcW w:w="1666" w:type="pct"/>
            <w:noWrap/>
            <w:hideMark/>
          </w:tcPr>
          <w:p w14:paraId="529880F3" w14:textId="77777777" w:rsidR="009A1BBF" w:rsidRPr="00CB3237" w:rsidRDefault="00000000">
            <w:pPr>
              <w:rPr>
                <w:rFonts w:ascii="Arial" w:hAnsi="Arial" w:cs="Arial"/>
                <w:bCs/>
                <w:sz w:val="20"/>
                <w:szCs w:val="20"/>
                <w:lang w:val="en-GB"/>
              </w:rPr>
            </w:pPr>
            <w:r w:rsidRPr="00CB3237">
              <w:rPr>
                <w:rFonts w:ascii="Arial" w:hAnsi="Arial" w:cs="Arial"/>
                <w:b/>
                <w:bCs/>
                <w:sz w:val="20"/>
                <w:szCs w:val="20"/>
                <w:lang w:val="en-GB"/>
              </w:rPr>
              <w:t>Please write a few sentences regarding the importance of this manuscript for the scientific community.</w:t>
            </w:r>
            <w:r w:rsidRPr="00CB3237">
              <w:rPr>
                <w:rFonts w:ascii="Arial" w:hAnsi="Arial" w:cs="Arial"/>
                <w:bCs/>
                <w:sz w:val="20"/>
                <w:szCs w:val="20"/>
                <w:lang w:val="en-GB"/>
              </w:rPr>
              <w:t xml:space="preserve"> A minimum of 3-4 sentences may </w:t>
            </w:r>
          </w:p>
          <w:p w14:paraId="3F97D1AE" w14:textId="77777777" w:rsidR="009A1BBF" w:rsidRPr="00CB3237" w:rsidRDefault="00000000">
            <w:pPr>
              <w:rPr>
                <w:rFonts w:ascii="Arial" w:eastAsia="MS Mincho" w:hAnsi="Arial" w:cs="Arial"/>
                <w:bCs/>
                <w:sz w:val="20"/>
                <w:szCs w:val="20"/>
                <w:lang w:val="en-GB"/>
              </w:rPr>
            </w:pPr>
            <w:r w:rsidRPr="00CB3237">
              <w:rPr>
                <w:rFonts w:ascii="Arial" w:hAnsi="Arial" w:cs="Arial"/>
                <w:bCs/>
                <w:sz w:val="20"/>
                <w:szCs w:val="20"/>
                <w:lang w:val="en-GB"/>
              </w:rPr>
              <w:t>be required for this part.</w:t>
            </w:r>
          </w:p>
        </w:tc>
        <w:tc>
          <w:tcPr>
            <w:tcW w:w="1667" w:type="pct"/>
          </w:tcPr>
          <w:p w14:paraId="7F7CBB94" w14:textId="77777777" w:rsidR="0034100F" w:rsidRPr="00CB3237" w:rsidRDefault="0034100F" w:rsidP="0034100F">
            <w:pPr>
              <w:rPr>
                <w:rFonts w:ascii="Arial" w:hAnsi="Arial" w:cs="Arial"/>
                <w:sz w:val="20"/>
                <w:szCs w:val="20"/>
              </w:rPr>
            </w:pPr>
            <w:r w:rsidRPr="00CB3237">
              <w:rPr>
                <w:rFonts w:ascii="Arial" w:hAnsi="Arial" w:cs="Arial"/>
                <w:sz w:val="20"/>
                <w:szCs w:val="20"/>
              </w:rPr>
              <w:t>This study is important for the scientific community on how transformational and transactional leadership relate to employee turnover desires especially in micro, small, and medium enterprises (MSMEs) located in Vietnam. By examining both leadership styles in a single model, this study expands the application of Social Exchange Theory by demonstrating the complementary role between relational support and structured and fair exchange in employee retention. These findings also enrich the limited leadership and turnover literature in the context of emerging economies MSMEs, where formal human resource systems are often limited. In addition, the study offers a foundation for future research examining leadership, employee retention, and related mediation or moderation mechanisms across various industries and cultural environments.</w:t>
            </w:r>
          </w:p>
          <w:p w14:paraId="3E53D8A0" w14:textId="77777777" w:rsidR="009A1BBF" w:rsidRPr="00CB3237" w:rsidRDefault="009A1BBF">
            <w:pPr>
              <w:contextualSpacing/>
              <w:rPr>
                <w:rFonts w:ascii="Arial" w:hAnsi="Arial" w:cs="Arial"/>
                <w:b/>
                <w:bCs/>
                <w:sz w:val="20"/>
                <w:szCs w:val="20"/>
                <w:lang w:val="en-GB"/>
              </w:rPr>
            </w:pPr>
          </w:p>
        </w:tc>
        <w:tc>
          <w:tcPr>
            <w:tcW w:w="1667" w:type="pct"/>
          </w:tcPr>
          <w:p w14:paraId="31AA58DA" w14:textId="77777777" w:rsidR="009A1BBF" w:rsidRPr="00CB3237" w:rsidRDefault="009A1BBF">
            <w:pPr>
              <w:keepNext/>
              <w:outlineLvl w:val="1"/>
              <w:rPr>
                <w:rFonts w:ascii="Arial" w:eastAsia="MS Mincho" w:hAnsi="Arial" w:cs="Arial"/>
                <w:bCs/>
                <w:sz w:val="20"/>
                <w:szCs w:val="20"/>
                <w:lang w:val="en-GB"/>
              </w:rPr>
            </w:pPr>
          </w:p>
        </w:tc>
      </w:tr>
    </w:tbl>
    <w:p w14:paraId="2637B201" w14:textId="77777777" w:rsidR="009A1BBF" w:rsidRPr="00CB3237" w:rsidRDefault="009A1BBF">
      <w:pPr>
        <w:rPr>
          <w:rFonts w:ascii="Arial" w:hAnsi="Arial" w:cs="Arial"/>
          <w:sz w:val="20"/>
          <w:szCs w:val="20"/>
          <w:lang w:val="en-GB"/>
        </w:rPr>
      </w:pPr>
    </w:p>
    <w:p w14:paraId="476047B0" w14:textId="77777777" w:rsidR="009A1BBF" w:rsidRPr="00CB3237" w:rsidRDefault="00000000">
      <w:pPr>
        <w:keepNext/>
        <w:outlineLvl w:val="1"/>
        <w:rPr>
          <w:rFonts w:ascii="Arial" w:eastAsia="MS Mincho" w:hAnsi="Arial" w:cs="Arial"/>
          <w:b/>
          <w:bCs/>
          <w:sz w:val="20"/>
          <w:szCs w:val="20"/>
          <w:highlight w:val="yellow"/>
          <w:u w:val="single"/>
          <w:lang w:val="en-GB"/>
        </w:rPr>
      </w:pPr>
      <w:r w:rsidRPr="00CB3237">
        <w:rPr>
          <w:rFonts w:ascii="Arial" w:eastAsia="MS Mincho" w:hAnsi="Arial" w:cs="Arial"/>
          <w:b/>
          <w:bCs/>
          <w:sz w:val="20"/>
          <w:szCs w:val="20"/>
          <w:highlight w:val="yellow"/>
          <w:u w:val="single"/>
          <w:lang w:val="en-GB"/>
        </w:rPr>
        <w:t>PART 2.1 (Objective Evaluation)</w:t>
      </w:r>
    </w:p>
    <w:p w14:paraId="53AB0A78" w14:textId="77777777" w:rsidR="009A1BBF" w:rsidRPr="00CB3237"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CB3237" w14:paraId="59FF3634" w14:textId="77777777">
        <w:trPr>
          <w:trHeight w:val="20"/>
          <w:jc w:val="center"/>
        </w:trPr>
        <w:tc>
          <w:tcPr>
            <w:tcW w:w="1666" w:type="pct"/>
            <w:noWrap/>
          </w:tcPr>
          <w:p w14:paraId="63BD8E22" w14:textId="77777777" w:rsidR="009A1BBF" w:rsidRPr="00CB3237"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CB3237" w:rsidRDefault="00000000">
            <w:pPr>
              <w:keepNext/>
              <w:outlineLvl w:val="1"/>
              <w:rPr>
                <w:rFonts w:ascii="Arial" w:eastAsia="MS Mincho" w:hAnsi="Arial" w:cs="Arial"/>
                <w:b/>
                <w:bCs/>
                <w:sz w:val="20"/>
                <w:szCs w:val="20"/>
                <w:lang w:val="en-GB"/>
              </w:rPr>
            </w:pPr>
            <w:r w:rsidRPr="00CB3237">
              <w:rPr>
                <w:rFonts w:ascii="Arial" w:eastAsia="MS Mincho" w:hAnsi="Arial" w:cs="Arial"/>
                <w:b/>
                <w:bCs/>
                <w:sz w:val="20"/>
                <w:szCs w:val="20"/>
                <w:lang w:val="en-GB"/>
              </w:rPr>
              <w:t>Rating of the Reviewers</w:t>
            </w:r>
          </w:p>
        </w:tc>
        <w:tc>
          <w:tcPr>
            <w:tcW w:w="1667" w:type="pct"/>
            <w:hideMark/>
          </w:tcPr>
          <w:p w14:paraId="52EC9AE5" w14:textId="4CDC30FE" w:rsidR="009A1BBF" w:rsidRPr="00CB3237" w:rsidRDefault="00000000">
            <w:pPr>
              <w:spacing w:after="160" w:line="256" w:lineRule="auto"/>
              <w:rPr>
                <w:rFonts w:ascii="Arial" w:hAnsi="Arial" w:cs="Arial"/>
                <w:b/>
                <w:sz w:val="20"/>
                <w:szCs w:val="20"/>
                <w:lang w:val="en-GB"/>
              </w:rPr>
            </w:pPr>
            <w:r w:rsidRPr="00CB3237">
              <w:rPr>
                <w:rFonts w:ascii="Arial" w:eastAsia="Calibri" w:hAnsi="Arial" w:cs="Arial"/>
                <w:b/>
                <w:kern w:val="2"/>
                <w:sz w:val="20"/>
                <w:szCs w:val="20"/>
                <w:lang w:val="en-GB"/>
              </w:rPr>
              <w:t>Author’s Feedback</w:t>
            </w:r>
            <w:r w:rsidRPr="00CB3237">
              <w:rPr>
                <w:rFonts w:ascii="Arial" w:eastAsia="Calibri" w:hAnsi="Arial" w:cs="Arial"/>
                <w:kern w:val="2"/>
                <w:sz w:val="20"/>
                <w:szCs w:val="20"/>
                <w:lang w:val="en-GB"/>
              </w:rPr>
              <w:t xml:space="preserve"> </w:t>
            </w:r>
            <w:r w:rsidR="004B5572" w:rsidRPr="00CB3237">
              <w:rPr>
                <w:rFonts w:ascii="Arial" w:hAnsi="Arial" w:cs="Arial"/>
                <w:b/>
                <w:kern w:val="2"/>
                <w:sz w:val="20"/>
                <w:szCs w:val="20"/>
                <w:highlight w:val="yellow"/>
                <w:lang w:val="en-GB"/>
              </w:rPr>
              <w:t>(</w:t>
            </w:r>
            <w:r w:rsidR="004B5572" w:rsidRPr="00CB3237">
              <w:rPr>
                <w:rFonts w:ascii="Arial" w:hAnsi="Arial" w:cs="Arial"/>
                <w:bCs/>
                <w:kern w:val="2"/>
                <w:sz w:val="20"/>
                <w:szCs w:val="20"/>
                <w:highlight w:val="yellow"/>
                <w:lang w:val="en-GB"/>
              </w:rPr>
              <w:t>Revision of the Manuscript and Feedback of Authors are mandatory for Rating of 2 and 1)</w:t>
            </w:r>
          </w:p>
        </w:tc>
      </w:tr>
      <w:tr w:rsidR="009A1BBF" w:rsidRPr="00CB3237" w14:paraId="3DB791ED" w14:textId="77777777">
        <w:trPr>
          <w:trHeight w:val="20"/>
          <w:jc w:val="center"/>
        </w:trPr>
        <w:tc>
          <w:tcPr>
            <w:tcW w:w="1666" w:type="pct"/>
            <w:noWrap/>
            <w:hideMark/>
          </w:tcPr>
          <w:p w14:paraId="2ECF6220" w14:textId="77777777" w:rsidR="009A1BBF" w:rsidRPr="00CB3237" w:rsidRDefault="00000000">
            <w:pPr>
              <w:rPr>
                <w:rFonts w:ascii="Arial" w:hAnsi="Arial" w:cs="Arial"/>
                <w:b/>
                <w:bCs/>
                <w:sz w:val="20"/>
                <w:szCs w:val="20"/>
                <w:lang w:val="en-GB"/>
              </w:rPr>
            </w:pPr>
            <w:r w:rsidRPr="00CB3237">
              <w:rPr>
                <w:rFonts w:ascii="Arial" w:hAnsi="Arial" w:cs="Arial"/>
                <w:b/>
                <w:bCs/>
                <w:sz w:val="20"/>
                <w:szCs w:val="20"/>
                <w:lang w:val="en-GB"/>
              </w:rPr>
              <w:t xml:space="preserve">1. Is the title clear and appropriate for the study? </w:t>
            </w:r>
          </w:p>
          <w:p w14:paraId="64F43B6A"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089850E4" w14:textId="77777777" w:rsidR="009A1BBF" w:rsidRPr="00CB3237" w:rsidRDefault="00000000">
            <w:pPr>
              <w:rPr>
                <w:rFonts w:ascii="Arial" w:hAnsi="Arial" w:cs="Arial"/>
                <w:sz w:val="20"/>
                <w:szCs w:val="20"/>
                <w:u w:val="single"/>
                <w:lang w:val="en-GB"/>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41F507" w14:textId="77777777" w:rsidR="009A1BBF" w:rsidRPr="00CB3237" w:rsidRDefault="008F7AF5" w:rsidP="008F7AF5">
            <w:pPr>
              <w:rPr>
                <w:rFonts w:ascii="Arial" w:hAnsi="Arial" w:cs="Arial"/>
                <w:sz w:val="20"/>
                <w:szCs w:val="20"/>
              </w:rPr>
            </w:pPr>
            <w:r w:rsidRPr="00CB3237">
              <w:rPr>
                <w:rFonts w:ascii="Arial" w:hAnsi="Arial" w:cs="Arial"/>
                <w:sz w:val="20"/>
                <w:szCs w:val="20"/>
              </w:rPr>
              <w:t>The title of the article "The Impact of Leadership Style on Employees is clear and in accordance with some research</w:t>
            </w:r>
            <w:r w:rsidR="00FB5216" w:rsidRPr="00CB3237">
              <w:rPr>
                <w:rFonts w:ascii="Arial" w:hAnsi="Arial" w:cs="Arial"/>
                <w:sz w:val="20"/>
                <w:szCs w:val="20"/>
              </w:rPr>
              <w:t>.</w:t>
            </w:r>
          </w:p>
          <w:p w14:paraId="5663E636" w14:textId="2D43FE20" w:rsidR="00FB5216" w:rsidRPr="00CB3237" w:rsidRDefault="00FB5216" w:rsidP="008F7AF5">
            <w:pPr>
              <w:rPr>
                <w:rFonts w:ascii="Arial" w:hAnsi="Arial" w:cs="Arial"/>
                <w:sz w:val="20"/>
                <w:szCs w:val="20"/>
                <w:lang w:val="en-GB"/>
              </w:rPr>
            </w:pPr>
            <w:r w:rsidRPr="00CB3237">
              <w:rPr>
                <w:rFonts w:ascii="Arial" w:hAnsi="Arial" w:cs="Arial"/>
                <w:sz w:val="20"/>
                <w:szCs w:val="20"/>
              </w:rPr>
              <w:t>Rating: 5</w:t>
            </w:r>
          </w:p>
        </w:tc>
        <w:tc>
          <w:tcPr>
            <w:tcW w:w="1667" w:type="pct"/>
          </w:tcPr>
          <w:p w14:paraId="518385F9"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17E56130" w14:textId="77777777">
        <w:trPr>
          <w:trHeight w:val="20"/>
          <w:jc w:val="center"/>
        </w:trPr>
        <w:tc>
          <w:tcPr>
            <w:tcW w:w="1666" w:type="pct"/>
            <w:noWrap/>
            <w:hideMark/>
          </w:tcPr>
          <w:p w14:paraId="4665FD3A" w14:textId="77777777" w:rsidR="009A1BBF" w:rsidRPr="00CB3237" w:rsidRDefault="00000000">
            <w:pPr>
              <w:keepNext/>
              <w:outlineLvl w:val="1"/>
              <w:rPr>
                <w:rFonts w:ascii="Arial" w:eastAsia="MS Mincho" w:hAnsi="Arial" w:cs="Arial"/>
                <w:b/>
                <w:bCs/>
                <w:sz w:val="20"/>
                <w:szCs w:val="20"/>
                <w:lang w:val="en-GB"/>
              </w:rPr>
            </w:pPr>
            <w:r w:rsidRPr="00CB3237">
              <w:rPr>
                <w:rFonts w:ascii="Arial" w:eastAsia="MS Mincho" w:hAnsi="Arial" w:cs="Arial"/>
                <w:b/>
                <w:bCs/>
                <w:sz w:val="20"/>
                <w:szCs w:val="20"/>
                <w:lang w:val="en-GB"/>
              </w:rPr>
              <w:lastRenderedPageBreak/>
              <w:t xml:space="preserve">2. Is the abstract of the article comprehensive? </w:t>
            </w:r>
          </w:p>
          <w:p w14:paraId="51B06286"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76C0A151" w14:textId="77777777" w:rsidR="009A1BBF" w:rsidRPr="00CB3237" w:rsidRDefault="00000000">
            <w:pPr>
              <w:rPr>
                <w:rFonts w:ascii="Arial" w:hAnsi="Arial" w:cs="Arial"/>
                <w:sz w:val="20"/>
                <w:szCs w:val="20"/>
                <w:lang w:val="en-GB"/>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7ED9E7" w14:textId="77777777" w:rsidR="00AD4ADD" w:rsidRPr="00CB3237" w:rsidRDefault="00AD4ADD" w:rsidP="00D91D97">
            <w:pPr>
              <w:rPr>
                <w:rFonts w:ascii="Arial" w:hAnsi="Arial" w:cs="Arial"/>
                <w:sz w:val="20"/>
                <w:szCs w:val="20"/>
                <w:lang w:val="en-GB"/>
              </w:rPr>
            </w:pPr>
            <w:r w:rsidRPr="00CB3237">
              <w:rPr>
                <w:rFonts w:ascii="Arial" w:hAnsi="Arial" w:cs="Arial"/>
                <w:sz w:val="20"/>
                <w:szCs w:val="20"/>
              </w:rPr>
              <w:t>The abstract is quite comprehensive</w:t>
            </w:r>
          </w:p>
          <w:p w14:paraId="56F99D2E" w14:textId="1394D05C" w:rsidR="0030215F" w:rsidRPr="00CB3237" w:rsidRDefault="0030215F" w:rsidP="0030215F">
            <w:pPr>
              <w:rPr>
                <w:rFonts w:ascii="Arial" w:hAnsi="Arial" w:cs="Arial"/>
                <w:sz w:val="20"/>
                <w:szCs w:val="20"/>
                <w:lang w:val="en-GB"/>
              </w:rPr>
            </w:pPr>
            <w:r w:rsidRPr="00CB3237">
              <w:rPr>
                <w:rFonts w:ascii="Arial" w:hAnsi="Arial" w:cs="Arial"/>
                <w:sz w:val="20"/>
                <w:szCs w:val="20"/>
                <w:lang w:val="en-GB"/>
              </w:rPr>
              <w:t>Rating: 5</w:t>
            </w:r>
          </w:p>
        </w:tc>
        <w:tc>
          <w:tcPr>
            <w:tcW w:w="1667" w:type="pct"/>
          </w:tcPr>
          <w:p w14:paraId="410FD82F"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01E803E8" w14:textId="77777777">
        <w:trPr>
          <w:trHeight w:val="20"/>
          <w:jc w:val="center"/>
        </w:trPr>
        <w:tc>
          <w:tcPr>
            <w:tcW w:w="1666" w:type="pct"/>
            <w:noWrap/>
            <w:hideMark/>
          </w:tcPr>
          <w:p w14:paraId="55CE274F" w14:textId="77777777" w:rsidR="009A1BBF" w:rsidRPr="00CB3237" w:rsidRDefault="00000000">
            <w:pPr>
              <w:keepNext/>
              <w:outlineLvl w:val="1"/>
              <w:rPr>
                <w:rFonts w:ascii="Arial" w:eastAsia="MS Mincho" w:hAnsi="Arial" w:cs="Arial"/>
                <w:b/>
                <w:bCs/>
                <w:sz w:val="20"/>
                <w:szCs w:val="20"/>
                <w:lang w:val="en-GB" w:eastAsia="x-none"/>
              </w:rPr>
            </w:pPr>
            <w:r w:rsidRPr="00CB3237">
              <w:rPr>
                <w:rFonts w:ascii="Arial" w:eastAsia="MS Mincho" w:hAnsi="Arial" w:cs="Arial"/>
                <w:b/>
                <w:bCs/>
                <w:sz w:val="20"/>
                <w:szCs w:val="20"/>
                <w:lang w:val="en-GB" w:eastAsia="x-none"/>
              </w:rPr>
              <w:t>3. Are the keywords appropriate and useful?</w:t>
            </w:r>
          </w:p>
          <w:p w14:paraId="60C6D65E"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471AB7BA" w14:textId="77777777" w:rsidR="009A1BBF" w:rsidRPr="00CB3237" w:rsidRDefault="00000000">
            <w:pPr>
              <w:rPr>
                <w:rFonts w:ascii="Arial" w:hAnsi="Arial" w:cs="Arial"/>
                <w:sz w:val="20"/>
                <w:szCs w:val="20"/>
                <w:lang w:val="en-GB" w:eastAsia="x-none"/>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123245" w14:textId="77777777" w:rsidR="00AD4ADD" w:rsidRPr="00CB3237" w:rsidRDefault="00AD4ADD" w:rsidP="00DD6F0F">
            <w:pPr>
              <w:rPr>
                <w:rFonts w:ascii="Arial" w:hAnsi="Arial" w:cs="Arial"/>
                <w:sz w:val="20"/>
                <w:szCs w:val="20"/>
                <w:lang w:val="en-GB"/>
              </w:rPr>
            </w:pPr>
            <w:r w:rsidRPr="00CB3237">
              <w:rPr>
                <w:rFonts w:ascii="Arial" w:hAnsi="Arial" w:cs="Arial"/>
                <w:sz w:val="20"/>
                <w:szCs w:val="20"/>
              </w:rPr>
              <w:t>The keywords used are appropriate and represent the research variables</w:t>
            </w:r>
          </w:p>
          <w:p w14:paraId="670743C4" w14:textId="4D699585" w:rsidR="00AD4ADD" w:rsidRPr="00CB3237" w:rsidRDefault="00AD4ADD" w:rsidP="00AD4ADD">
            <w:pPr>
              <w:rPr>
                <w:rFonts w:ascii="Arial" w:hAnsi="Arial" w:cs="Arial"/>
                <w:sz w:val="20"/>
                <w:szCs w:val="20"/>
                <w:lang w:val="en-GB"/>
              </w:rPr>
            </w:pPr>
            <w:r w:rsidRPr="00CB3237">
              <w:rPr>
                <w:rFonts w:ascii="Arial" w:hAnsi="Arial" w:cs="Arial"/>
                <w:sz w:val="20"/>
                <w:szCs w:val="20"/>
                <w:lang w:val="en-GB"/>
              </w:rPr>
              <w:t>Rating: 5</w:t>
            </w:r>
          </w:p>
        </w:tc>
        <w:tc>
          <w:tcPr>
            <w:tcW w:w="1667" w:type="pct"/>
          </w:tcPr>
          <w:p w14:paraId="1CBFB74F"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34348544" w14:textId="77777777">
        <w:trPr>
          <w:trHeight w:val="20"/>
          <w:jc w:val="center"/>
        </w:trPr>
        <w:tc>
          <w:tcPr>
            <w:tcW w:w="1666" w:type="pct"/>
            <w:noWrap/>
            <w:hideMark/>
          </w:tcPr>
          <w:p w14:paraId="3CEA8338" w14:textId="77777777" w:rsidR="009A1BBF" w:rsidRPr="00CB3237" w:rsidRDefault="00000000">
            <w:pPr>
              <w:keepNext/>
              <w:outlineLvl w:val="1"/>
              <w:rPr>
                <w:rFonts w:ascii="Arial" w:eastAsia="MS Mincho" w:hAnsi="Arial" w:cs="Arial"/>
                <w:b/>
                <w:bCs/>
                <w:sz w:val="20"/>
                <w:szCs w:val="20"/>
                <w:lang w:val="en-GB" w:eastAsia="x-none"/>
              </w:rPr>
            </w:pPr>
            <w:r w:rsidRPr="00CB3237">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4BC64109" w14:textId="77777777" w:rsidR="009A1BBF" w:rsidRPr="00CB3237" w:rsidRDefault="00000000">
            <w:pPr>
              <w:rPr>
                <w:rFonts w:ascii="Arial" w:hAnsi="Arial" w:cs="Arial"/>
                <w:sz w:val="20"/>
                <w:szCs w:val="20"/>
                <w:lang w:val="en-GB" w:eastAsia="x-none"/>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5B96D5" w14:textId="77777777" w:rsidR="00C60048" w:rsidRPr="00CB3237" w:rsidRDefault="00C60048" w:rsidP="00C60048">
            <w:pPr>
              <w:rPr>
                <w:rFonts w:ascii="Arial" w:hAnsi="Arial" w:cs="Arial"/>
                <w:sz w:val="20"/>
                <w:szCs w:val="20"/>
              </w:rPr>
            </w:pPr>
            <w:r w:rsidRPr="00CB3237">
              <w:rPr>
                <w:rFonts w:ascii="Arial" w:hAnsi="Arial" w:cs="Arial"/>
                <w:sz w:val="20"/>
                <w:szCs w:val="20"/>
              </w:rPr>
              <w:t xml:space="preserve">Although the article's background material is sufficient and generally well-structured, it might yet be improved to reinforce the research argument. </w:t>
            </w:r>
          </w:p>
          <w:p w14:paraId="5FB6283E" w14:textId="77777777" w:rsidR="00C60048" w:rsidRPr="00CB3237" w:rsidRDefault="00C60048" w:rsidP="00C60048">
            <w:pPr>
              <w:rPr>
                <w:rFonts w:ascii="Arial" w:hAnsi="Arial" w:cs="Arial"/>
                <w:sz w:val="20"/>
                <w:szCs w:val="20"/>
              </w:rPr>
            </w:pPr>
            <w:r w:rsidRPr="00CB3237">
              <w:rPr>
                <w:rFonts w:ascii="Arial" w:hAnsi="Arial" w:cs="Arial"/>
                <w:sz w:val="20"/>
                <w:szCs w:val="20"/>
              </w:rPr>
              <w:t xml:space="preserve">Adding the most recent actual data or figures on </w:t>
            </w:r>
            <w:proofErr w:type="spellStart"/>
            <w:r w:rsidRPr="00CB3237">
              <w:rPr>
                <w:rFonts w:ascii="Arial" w:hAnsi="Arial" w:cs="Arial"/>
                <w:sz w:val="20"/>
                <w:szCs w:val="20"/>
              </w:rPr>
              <w:t>labour</w:t>
            </w:r>
            <w:proofErr w:type="spellEnd"/>
            <w:r w:rsidRPr="00CB3237">
              <w:rPr>
                <w:rFonts w:ascii="Arial" w:hAnsi="Arial" w:cs="Arial"/>
                <w:sz w:val="20"/>
                <w:szCs w:val="20"/>
              </w:rPr>
              <w:t xml:space="preserve"> retention or turnover issues in MSMEs in Vietnam can strengthen the background and make the problem's urgency more than just theoretical.</w:t>
            </w:r>
          </w:p>
          <w:p w14:paraId="0FB9CE77" w14:textId="6460311E" w:rsidR="00F16732" w:rsidRPr="00CB3237" w:rsidRDefault="00F16732" w:rsidP="00F16732">
            <w:pPr>
              <w:rPr>
                <w:rFonts w:ascii="Arial" w:hAnsi="Arial" w:cs="Arial"/>
                <w:sz w:val="20"/>
                <w:szCs w:val="20"/>
              </w:rPr>
            </w:pPr>
            <w:r w:rsidRPr="00CB3237">
              <w:rPr>
                <w:rFonts w:ascii="Arial" w:hAnsi="Arial" w:cs="Arial"/>
                <w:sz w:val="20"/>
                <w:szCs w:val="20"/>
              </w:rPr>
              <w:t>Rating: 5</w:t>
            </w:r>
          </w:p>
        </w:tc>
        <w:tc>
          <w:tcPr>
            <w:tcW w:w="1667" w:type="pct"/>
          </w:tcPr>
          <w:p w14:paraId="663256B0"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3F3E867B" w14:textId="77777777">
        <w:trPr>
          <w:trHeight w:val="20"/>
          <w:jc w:val="center"/>
        </w:trPr>
        <w:tc>
          <w:tcPr>
            <w:tcW w:w="1666" w:type="pct"/>
            <w:noWrap/>
            <w:hideMark/>
          </w:tcPr>
          <w:p w14:paraId="5DE947AF" w14:textId="77777777" w:rsidR="009A1BBF" w:rsidRPr="00CB3237" w:rsidRDefault="00000000">
            <w:pPr>
              <w:keepNext/>
              <w:outlineLvl w:val="1"/>
              <w:rPr>
                <w:rFonts w:ascii="Arial" w:eastAsia="MS Mincho" w:hAnsi="Arial" w:cs="Arial"/>
                <w:b/>
                <w:bCs/>
                <w:sz w:val="20"/>
                <w:szCs w:val="20"/>
                <w:lang w:val="en-GB" w:eastAsia="x-none"/>
              </w:rPr>
            </w:pPr>
            <w:r w:rsidRPr="00CB3237">
              <w:rPr>
                <w:rFonts w:ascii="Arial" w:eastAsia="MS Mincho" w:hAnsi="Arial" w:cs="Arial"/>
                <w:b/>
                <w:bCs/>
                <w:sz w:val="20"/>
                <w:szCs w:val="20"/>
                <w:lang w:val="en-GB" w:eastAsia="x-none"/>
              </w:rPr>
              <w:t>5. Are the research objectives/hypotheses clearly stated?</w:t>
            </w:r>
          </w:p>
          <w:p w14:paraId="596FF770"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37746EFC" w14:textId="77777777" w:rsidR="009A1BBF" w:rsidRPr="00CB3237" w:rsidRDefault="00000000">
            <w:pPr>
              <w:rPr>
                <w:rFonts w:ascii="Arial" w:hAnsi="Arial" w:cs="Arial"/>
                <w:sz w:val="20"/>
                <w:szCs w:val="20"/>
                <w:lang w:val="en-GB" w:eastAsia="x-none"/>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9B6FB3" w14:textId="77777777" w:rsidR="00A40072" w:rsidRPr="00CB3237" w:rsidRDefault="00A40072" w:rsidP="00A40072">
            <w:pPr>
              <w:rPr>
                <w:rFonts w:ascii="Arial" w:hAnsi="Arial" w:cs="Arial"/>
                <w:sz w:val="20"/>
                <w:szCs w:val="20"/>
              </w:rPr>
            </w:pPr>
            <w:r w:rsidRPr="00CB3237">
              <w:rPr>
                <w:rFonts w:ascii="Arial" w:hAnsi="Arial" w:cs="Arial"/>
                <w:sz w:val="20"/>
                <w:szCs w:val="20"/>
              </w:rPr>
              <w:t>The objectives and hypotheses of the research are clearly stated and consistent with the research model.</w:t>
            </w:r>
          </w:p>
          <w:p w14:paraId="08D29796" w14:textId="3387809E" w:rsidR="009A1BBF" w:rsidRPr="00CB3237" w:rsidRDefault="00A40072" w:rsidP="00A40072">
            <w:pPr>
              <w:rPr>
                <w:rFonts w:ascii="Arial" w:hAnsi="Arial" w:cs="Arial"/>
                <w:sz w:val="20"/>
                <w:szCs w:val="20"/>
              </w:rPr>
            </w:pPr>
            <w:r w:rsidRPr="00CB3237">
              <w:rPr>
                <w:rFonts w:ascii="Arial" w:hAnsi="Arial" w:cs="Arial"/>
                <w:sz w:val="20"/>
                <w:szCs w:val="20"/>
              </w:rPr>
              <w:t>Rating: 5</w:t>
            </w:r>
          </w:p>
        </w:tc>
        <w:tc>
          <w:tcPr>
            <w:tcW w:w="1667" w:type="pct"/>
          </w:tcPr>
          <w:p w14:paraId="120E0766"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3592425E" w14:textId="77777777">
        <w:trPr>
          <w:trHeight w:val="20"/>
          <w:jc w:val="center"/>
        </w:trPr>
        <w:tc>
          <w:tcPr>
            <w:tcW w:w="1666" w:type="pct"/>
            <w:noWrap/>
            <w:hideMark/>
          </w:tcPr>
          <w:p w14:paraId="5CB9FFE3" w14:textId="77777777" w:rsidR="009A1BBF" w:rsidRPr="00CB3237" w:rsidRDefault="00000000">
            <w:pPr>
              <w:keepNext/>
              <w:outlineLvl w:val="1"/>
              <w:rPr>
                <w:rFonts w:ascii="Arial" w:eastAsia="MS Mincho" w:hAnsi="Arial" w:cs="Arial"/>
                <w:b/>
                <w:bCs/>
                <w:sz w:val="20"/>
                <w:szCs w:val="20"/>
                <w:lang w:val="en-GB" w:eastAsia="x-none"/>
              </w:rPr>
            </w:pPr>
            <w:r w:rsidRPr="00CB3237">
              <w:rPr>
                <w:rFonts w:ascii="Arial" w:eastAsia="MS Mincho" w:hAnsi="Arial" w:cs="Arial"/>
                <w:b/>
                <w:bCs/>
                <w:sz w:val="20"/>
                <w:szCs w:val="20"/>
                <w:lang w:val="en-GB" w:eastAsia="x-none"/>
              </w:rPr>
              <w:t>6. Is the literature review relevant and up to date?</w:t>
            </w:r>
          </w:p>
          <w:p w14:paraId="669A942F"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5333BE6B" w14:textId="77777777" w:rsidR="009A1BBF" w:rsidRPr="00CB3237" w:rsidRDefault="00000000">
            <w:pPr>
              <w:rPr>
                <w:rFonts w:ascii="Arial" w:hAnsi="Arial" w:cs="Arial"/>
                <w:sz w:val="20"/>
                <w:szCs w:val="20"/>
                <w:lang w:val="en-GB" w:eastAsia="x-none"/>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E626CF" w14:textId="77777777" w:rsidR="00C60048" w:rsidRPr="00CB3237" w:rsidRDefault="00C60048" w:rsidP="00C60048">
            <w:pPr>
              <w:rPr>
                <w:rFonts w:ascii="Arial" w:hAnsi="Arial" w:cs="Arial"/>
                <w:sz w:val="20"/>
                <w:szCs w:val="20"/>
              </w:rPr>
            </w:pPr>
            <w:r w:rsidRPr="00CB3237">
              <w:rPr>
                <w:rFonts w:ascii="Arial" w:hAnsi="Arial" w:cs="Arial"/>
                <w:sz w:val="20"/>
                <w:szCs w:val="20"/>
              </w:rPr>
              <w:t>The literature review is pertinent and generally in line with the theoretical framework and study variables. In addition to a number of contemporary research released between 2022 and 2024, it appropriately integrates foundational works on Social Exchange Theory, transformational leadership, transactional leadership, and turnover intention. To guarantee that the debate represents the most recent advancements in leadership and employee retention research, the review might be reinforced by including more recent empirical studies, especially those published in 2025–2026. The currency and contextual relevance of the literature review would also be enhanced by paying more attention to recent research in Vietnamese MSMEs or similar emerging-economy contexts.</w:t>
            </w:r>
          </w:p>
          <w:p w14:paraId="031CE591" w14:textId="4C11A019" w:rsidR="009A1BBF" w:rsidRPr="00CB3237" w:rsidRDefault="002070C5" w:rsidP="002070C5">
            <w:pPr>
              <w:rPr>
                <w:rFonts w:ascii="Arial" w:hAnsi="Arial" w:cs="Arial"/>
                <w:sz w:val="20"/>
                <w:szCs w:val="20"/>
                <w:lang w:val="en-GB"/>
              </w:rPr>
            </w:pPr>
            <w:r w:rsidRPr="00CB3237">
              <w:rPr>
                <w:rFonts w:ascii="Arial" w:hAnsi="Arial" w:cs="Arial"/>
                <w:sz w:val="20"/>
                <w:szCs w:val="20"/>
                <w:lang w:val="en-GB"/>
              </w:rPr>
              <w:t>Rating: 5</w:t>
            </w:r>
          </w:p>
        </w:tc>
        <w:tc>
          <w:tcPr>
            <w:tcW w:w="1667" w:type="pct"/>
          </w:tcPr>
          <w:p w14:paraId="069FA539"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40B41E87" w14:textId="77777777">
        <w:trPr>
          <w:trHeight w:val="20"/>
          <w:jc w:val="center"/>
        </w:trPr>
        <w:tc>
          <w:tcPr>
            <w:tcW w:w="1666" w:type="pct"/>
            <w:noWrap/>
            <w:hideMark/>
          </w:tcPr>
          <w:p w14:paraId="4708E5A2" w14:textId="77777777" w:rsidR="009A1BBF" w:rsidRPr="00CB3237" w:rsidRDefault="00000000">
            <w:pPr>
              <w:keepNext/>
              <w:outlineLvl w:val="1"/>
              <w:rPr>
                <w:rFonts w:ascii="Arial" w:eastAsia="MS Mincho" w:hAnsi="Arial" w:cs="Arial"/>
                <w:b/>
                <w:bCs/>
                <w:sz w:val="20"/>
                <w:szCs w:val="20"/>
                <w:lang w:val="en-GB" w:eastAsia="x-none"/>
              </w:rPr>
            </w:pPr>
            <w:r w:rsidRPr="00CB3237">
              <w:rPr>
                <w:rFonts w:ascii="Arial" w:eastAsia="MS Mincho" w:hAnsi="Arial" w:cs="Arial"/>
                <w:b/>
                <w:bCs/>
                <w:sz w:val="20"/>
                <w:szCs w:val="20"/>
                <w:lang w:val="en-GB" w:eastAsia="x-none"/>
              </w:rPr>
              <w:t>7. Is the research methodology appropriate for the study?</w:t>
            </w:r>
          </w:p>
          <w:p w14:paraId="3B5E4C12"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2B992EAC" w14:textId="77777777" w:rsidR="009A1BBF" w:rsidRPr="00CB3237" w:rsidRDefault="00000000">
            <w:pPr>
              <w:rPr>
                <w:rFonts w:ascii="Arial" w:hAnsi="Arial" w:cs="Arial"/>
                <w:sz w:val="20"/>
                <w:szCs w:val="20"/>
                <w:lang w:val="en-GB"/>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3D477" w14:textId="77777777" w:rsidR="009A1BBF" w:rsidRPr="00CB3237" w:rsidRDefault="002070C5" w:rsidP="002070C5">
            <w:pPr>
              <w:rPr>
                <w:rFonts w:ascii="Arial" w:hAnsi="Arial" w:cs="Arial"/>
                <w:sz w:val="20"/>
                <w:szCs w:val="20"/>
              </w:rPr>
            </w:pPr>
            <w:r w:rsidRPr="00CB3237">
              <w:rPr>
                <w:rFonts w:ascii="Arial" w:hAnsi="Arial" w:cs="Arial"/>
                <w:sz w:val="20"/>
                <w:szCs w:val="20"/>
              </w:rPr>
              <w:t xml:space="preserve">The research methodology is generally appropriate for the objectives of the study. The quantitative cross-sectional design, use of validated measurement scales, pilot testing, and PLS-SEM analysis provide a reasonable methodological framework for examining the relationships among transformational leadership, transactional leadership, and turnover intention. However, the sampling procedure should be described in greater detail, particularly regarding the formation of strata, respondent selection, and response rate. In addition, because the study relies on cross-sectional self-reported data, causal interpretations should be avoided and potential common-method bias should be addressed more explicitly. The authors should also clarify that the reported leadership coefficients were estimated within a broader structural model containing additional predictors and interaction terms. </w:t>
            </w:r>
          </w:p>
          <w:p w14:paraId="2EA0580C" w14:textId="7220BEFC" w:rsidR="002070C5" w:rsidRPr="00CB3237" w:rsidRDefault="002070C5" w:rsidP="002070C5">
            <w:pPr>
              <w:rPr>
                <w:rFonts w:ascii="Arial" w:hAnsi="Arial" w:cs="Arial"/>
                <w:sz w:val="20"/>
                <w:szCs w:val="20"/>
              </w:rPr>
            </w:pPr>
            <w:r w:rsidRPr="00CB3237">
              <w:rPr>
                <w:rFonts w:ascii="Arial" w:hAnsi="Arial" w:cs="Arial"/>
                <w:sz w:val="20"/>
                <w:szCs w:val="20"/>
              </w:rPr>
              <w:t>Rating: 5</w:t>
            </w:r>
          </w:p>
        </w:tc>
        <w:tc>
          <w:tcPr>
            <w:tcW w:w="1667" w:type="pct"/>
          </w:tcPr>
          <w:p w14:paraId="585E9CD9"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49EABBF9" w14:textId="77777777">
        <w:trPr>
          <w:trHeight w:val="20"/>
          <w:jc w:val="center"/>
        </w:trPr>
        <w:tc>
          <w:tcPr>
            <w:tcW w:w="1666" w:type="pct"/>
            <w:noWrap/>
            <w:hideMark/>
          </w:tcPr>
          <w:p w14:paraId="5903F7E2" w14:textId="77777777" w:rsidR="009A1BBF" w:rsidRPr="00CB3237" w:rsidRDefault="00000000">
            <w:pPr>
              <w:keepNext/>
              <w:outlineLvl w:val="1"/>
              <w:rPr>
                <w:rFonts w:ascii="Arial" w:eastAsia="MS Mincho" w:hAnsi="Arial" w:cs="Arial"/>
                <w:b/>
                <w:bCs/>
                <w:sz w:val="20"/>
                <w:szCs w:val="20"/>
                <w:lang w:val="en-GB" w:eastAsia="x-none"/>
              </w:rPr>
            </w:pPr>
            <w:r w:rsidRPr="00CB3237">
              <w:rPr>
                <w:rFonts w:ascii="Arial" w:eastAsia="MS Mincho" w:hAnsi="Arial" w:cs="Arial"/>
                <w:b/>
                <w:bCs/>
                <w:sz w:val="20"/>
                <w:szCs w:val="20"/>
                <w:lang w:val="en-GB" w:eastAsia="x-none"/>
              </w:rPr>
              <w:t>8. Were ethical issues properly addressed (if applicable)?</w:t>
            </w:r>
          </w:p>
          <w:p w14:paraId="084986F3"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07CAD6B2" w14:textId="77777777" w:rsidR="009A1BBF" w:rsidRPr="00CB3237" w:rsidRDefault="00000000">
            <w:pPr>
              <w:rPr>
                <w:rFonts w:ascii="Arial" w:hAnsi="Arial" w:cs="Arial"/>
                <w:sz w:val="20"/>
                <w:szCs w:val="20"/>
                <w:lang w:val="en-GB" w:eastAsia="x-none"/>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20EEDE" w14:textId="77777777" w:rsidR="009A1BBF" w:rsidRPr="00CB3237" w:rsidRDefault="002070C5" w:rsidP="002070C5">
            <w:pPr>
              <w:rPr>
                <w:rFonts w:ascii="Arial" w:hAnsi="Arial" w:cs="Arial"/>
                <w:sz w:val="20"/>
                <w:szCs w:val="20"/>
              </w:rPr>
            </w:pPr>
            <w:r w:rsidRPr="00CB3237">
              <w:rPr>
                <w:rFonts w:ascii="Arial" w:hAnsi="Arial" w:cs="Arial"/>
                <w:sz w:val="20"/>
                <w:szCs w:val="20"/>
              </w:rPr>
              <w:t>Ethical considerations are partially addressed in the manuscript. The authors state that participation was voluntary, responses were anonymous, and respondents were informed that the data would be used for academic purposes. However, the manuscript does not clearly indicate whether ethical approval was obtained from an institutional ethics committee or review board, nor does it explicitly describe the informed consent procedure. The authors are encouraged to clarify the ethical approval status, consent process, confidentiality safeguards, and participants’ right to withdraw, where applicable.</w:t>
            </w:r>
          </w:p>
          <w:p w14:paraId="0B9B29E8" w14:textId="37CBC9F8" w:rsidR="002070C5" w:rsidRPr="00CB3237" w:rsidRDefault="002070C5" w:rsidP="002070C5">
            <w:pPr>
              <w:rPr>
                <w:rFonts w:ascii="Arial" w:hAnsi="Arial" w:cs="Arial"/>
                <w:sz w:val="20"/>
                <w:szCs w:val="20"/>
              </w:rPr>
            </w:pPr>
            <w:r w:rsidRPr="00CB3237">
              <w:rPr>
                <w:rFonts w:ascii="Arial" w:hAnsi="Arial" w:cs="Arial"/>
                <w:sz w:val="20"/>
                <w:szCs w:val="20"/>
              </w:rPr>
              <w:t>Rating: 5</w:t>
            </w:r>
          </w:p>
        </w:tc>
        <w:tc>
          <w:tcPr>
            <w:tcW w:w="1667" w:type="pct"/>
          </w:tcPr>
          <w:p w14:paraId="5AA36872"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63840752" w14:textId="77777777">
        <w:trPr>
          <w:trHeight w:val="20"/>
          <w:jc w:val="center"/>
        </w:trPr>
        <w:tc>
          <w:tcPr>
            <w:tcW w:w="1666" w:type="pct"/>
            <w:noWrap/>
            <w:hideMark/>
          </w:tcPr>
          <w:p w14:paraId="4D3A2223" w14:textId="77777777" w:rsidR="009A1BBF" w:rsidRPr="00CB3237" w:rsidRDefault="00000000">
            <w:pPr>
              <w:rPr>
                <w:rFonts w:ascii="Arial" w:hAnsi="Arial" w:cs="Arial"/>
                <w:b/>
                <w:sz w:val="20"/>
                <w:szCs w:val="20"/>
                <w:lang w:val="en-GB"/>
              </w:rPr>
            </w:pPr>
            <w:r w:rsidRPr="00CB3237">
              <w:rPr>
                <w:rFonts w:ascii="Arial" w:hAnsi="Arial" w:cs="Arial"/>
                <w:b/>
                <w:sz w:val="20"/>
                <w:szCs w:val="20"/>
                <w:lang w:val="en-GB"/>
              </w:rPr>
              <w:t xml:space="preserve">9. Are the results presented clearly? </w:t>
            </w:r>
          </w:p>
          <w:p w14:paraId="4A3C7B05"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0D4854A6" w14:textId="77777777" w:rsidR="009A1BBF" w:rsidRPr="00CB3237" w:rsidRDefault="00000000">
            <w:pPr>
              <w:rPr>
                <w:rFonts w:ascii="Arial" w:hAnsi="Arial" w:cs="Arial"/>
                <w:bCs/>
                <w:sz w:val="20"/>
                <w:szCs w:val="20"/>
                <w:lang w:val="en-GB"/>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E130B6" w14:textId="77777777" w:rsidR="009A1BBF" w:rsidRPr="00CB3237" w:rsidRDefault="000A71B6">
            <w:pPr>
              <w:rPr>
                <w:rFonts w:ascii="Arial" w:hAnsi="Arial" w:cs="Arial"/>
                <w:sz w:val="20"/>
                <w:szCs w:val="20"/>
              </w:rPr>
            </w:pPr>
            <w:r w:rsidRPr="00CB3237">
              <w:rPr>
                <w:rFonts w:ascii="Arial" w:hAnsi="Arial" w:cs="Arial"/>
                <w:sz w:val="20"/>
                <w:szCs w:val="20"/>
              </w:rPr>
              <w:t xml:space="preserve">The results are generally presented clearly and in a logical sequence, covering descriptive statistics, measurement-model assessment, and hypothesis testing. The tables effectively report key statistical information, including reliability, validity, path coefficients, t-values, p-values, and effect sizes. </w:t>
            </w:r>
            <w:r w:rsidRPr="00CB3237">
              <w:rPr>
                <w:rFonts w:ascii="Arial" w:hAnsi="Arial" w:cs="Arial"/>
                <w:sz w:val="20"/>
                <w:szCs w:val="20"/>
              </w:rPr>
              <w:lastRenderedPageBreak/>
              <w:t>However, some interpretive discussion and comparisons with previous studies could be moved to the Discussion section to maintain a clearer separation between results and interpretation. In addition, the authors should avoid implying that transformational leadership is statistically stronger than transactional leadership unless a formal comparison of the coefficients is conducted. Reporting additional structural-model indicators, such as R² and predictive relevance measures where applicable, would further strengthen the presentation of the results.</w:t>
            </w:r>
          </w:p>
          <w:p w14:paraId="2AE41203" w14:textId="0740E9D7" w:rsidR="000A71B6" w:rsidRPr="00CB3237" w:rsidRDefault="000A71B6">
            <w:pPr>
              <w:rPr>
                <w:rFonts w:ascii="Arial" w:hAnsi="Arial" w:cs="Arial"/>
                <w:sz w:val="20"/>
                <w:szCs w:val="20"/>
              </w:rPr>
            </w:pPr>
            <w:r w:rsidRPr="00CB3237">
              <w:rPr>
                <w:rFonts w:ascii="Arial" w:hAnsi="Arial" w:cs="Arial"/>
                <w:sz w:val="20"/>
                <w:szCs w:val="20"/>
              </w:rPr>
              <w:t>Rating: 5</w:t>
            </w:r>
          </w:p>
        </w:tc>
        <w:tc>
          <w:tcPr>
            <w:tcW w:w="1667" w:type="pct"/>
          </w:tcPr>
          <w:p w14:paraId="0A93CF4A"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43121E65" w14:textId="77777777">
        <w:trPr>
          <w:trHeight w:val="20"/>
          <w:jc w:val="center"/>
        </w:trPr>
        <w:tc>
          <w:tcPr>
            <w:tcW w:w="1666" w:type="pct"/>
            <w:noWrap/>
            <w:hideMark/>
          </w:tcPr>
          <w:p w14:paraId="5B19D2E4" w14:textId="77777777" w:rsidR="009A1BBF" w:rsidRPr="00CB3237" w:rsidRDefault="00000000">
            <w:pPr>
              <w:rPr>
                <w:rFonts w:ascii="Arial" w:hAnsi="Arial" w:cs="Arial"/>
                <w:b/>
                <w:sz w:val="20"/>
                <w:szCs w:val="20"/>
                <w:lang w:val="en-GB"/>
              </w:rPr>
            </w:pPr>
            <w:r w:rsidRPr="00CB3237">
              <w:rPr>
                <w:rFonts w:ascii="Arial" w:hAnsi="Arial" w:cs="Arial"/>
                <w:b/>
                <w:sz w:val="20"/>
                <w:szCs w:val="20"/>
                <w:lang w:val="en-GB"/>
              </w:rPr>
              <w:t>10. Are tables and figures clear, relevant, and necessary?</w:t>
            </w:r>
          </w:p>
          <w:p w14:paraId="08BC6992"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3F2AB95E"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CB3237" w:rsidRDefault="009A1BBF">
            <w:pPr>
              <w:rPr>
                <w:rFonts w:ascii="Arial" w:hAnsi="Arial" w:cs="Arial"/>
                <w:color w:val="404040"/>
                <w:sz w:val="20"/>
                <w:szCs w:val="20"/>
                <w:shd w:val="clear" w:color="auto" w:fill="FFFFFF"/>
                <w:lang w:val="en-GB"/>
              </w:rPr>
            </w:pPr>
          </w:p>
          <w:p w14:paraId="1A45D5BC" w14:textId="77777777" w:rsidR="009A1BBF" w:rsidRPr="00CB3237" w:rsidRDefault="009A1BBF">
            <w:pPr>
              <w:rPr>
                <w:rFonts w:ascii="Arial" w:hAnsi="Arial" w:cs="Arial"/>
                <w:sz w:val="20"/>
                <w:szCs w:val="20"/>
                <w:lang w:val="en-GB"/>
              </w:rPr>
            </w:pPr>
          </w:p>
        </w:tc>
        <w:tc>
          <w:tcPr>
            <w:tcW w:w="1667" w:type="pct"/>
          </w:tcPr>
          <w:p w14:paraId="0870359F" w14:textId="77777777" w:rsidR="009A1BBF" w:rsidRPr="00CB3237" w:rsidRDefault="00C60048">
            <w:pPr>
              <w:rPr>
                <w:rFonts w:ascii="Arial" w:hAnsi="Arial" w:cs="Arial"/>
                <w:sz w:val="20"/>
                <w:szCs w:val="20"/>
              </w:rPr>
            </w:pPr>
            <w:r w:rsidRPr="00CB3237">
              <w:rPr>
                <w:rFonts w:ascii="Arial" w:hAnsi="Arial" w:cs="Arial"/>
                <w:sz w:val="20"/>
                <w:szCs w:val="20"/>
              </w:rPr>
              <w:t>The tables and figure are generally clear, relevant, and necessary to support the presentation of the study. Table 1 appropriately summarizes the respondent and enterprise characteristics, Tables 2 and 3 provide essential evidence regarding reliability, convergent validity, and discriminant validity, and Table 4 clearly presents the structural model and hypothesis-testing results. Figure 1 is also useful for illustrating the proposed relationships among the study variables. However, the authors should ensure consistent formatting across all tables and improve the visual clarity of the research model, particularly in terms of arrows, labels, and readability. If space is limited, Tables 2 and 3 could also be combined into a single measurement-model table.</w:t>
            </w:r>
          </w:p>
          <w:p w14:paraId="04255AC7" w14:textId="1F0852D4" w:rsidR="00C60048" w:rsidRPr="00CB3237" w:rsidRDefault="00C60048">
            <w:pPr>
              <w:rPr>
                <w:rFonts w:ascii="Arial" w:hAnsi="Arial" w:cs="Arial"/>
                <w:sz w:val="20"/>
                <w:szCs w:val="20"/>
              </w:rPr>
            </w:pPr>
            <w:r w:rsidRPr="00CB3237">
              <w:rPr>
                <w:rFonts w:ascii="Arial" w:hAnsi="Arial" w:cs="Arial"/>
                <w:sz w:val="20"/>
                <w:szCs w:val="20"/>
              </w:rPr>
              <w:t>Rating: 5</w:t>
            </w:r>
          </w:p>
        </w:tc>
        <w:tc>
          <w:tcPr>
            <w:tcW w:w="1667" w:type="pct"/>
          </w:tcPr>
          <w:p w14:paraId="281830BA"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7CE10CCA" w14:textId="77777777">
        <w:trPr>
          <w:trHeight w:val="20"/>
          <w:jc w:val="center"/>
        </w:trPr>
        <w:tc>
          <w:tcPr>
            <w:tcW w:w="1666" w:type="pct"/>
            <w:noWrap/>
            <w:hideMark/>
          </w:tcPr>
          <w:p w14:paraId="2924E5D4" w14:textId="77777777" w:rsidR="009A1BBF" w:rsidRPr="00CB3237" w:rsidRDefault="00000000">
            <w:pPr>
              <w:rPr>
                <w:rFonts w:ascii="Arial" w:hAnsi="Arial" w:cs="Arial"/>
                <w:b/>
                <w:sz w:val="20"/>
                <w:szCs w:val="20"/>
                <w:lang w:val="en-GB"/>
              </w:rPr>
            </w:pPr>
            <w:r w:rsidRPr="00CB3237">
              <w:rPr>
                <w:rFonts w:ascii="Arial" w:hAnsi="Arial" w:cs="Arial"/>
                <w:b/>
                <w:sz w:val="20"/>
                <w:szCs w:val="20"/>
                <w:lang w:val="en-GB"/>
              </w:rPr>
              <w:t>11. Does the discussion relate findings to existing literature?</w:t>
            </w:r>
          </w:p>
          <w:p w14:paraId="0791C764"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7E9B04D7" w14:textId="77777777" w:rsidR="009A1BBF" w:rsidRPr="00CB3237" w:rsidRDefault="00000000">
            <w:pPr>
              <w:rPr>
                <w:rFonts w:ascii="Arial" w:hAnsi="Arial" w:cs="Arial"/>
                <w:sz w:val="20"/>
                <w:szCs w:val="20"/>
                <w:lang w:val="en-GB"/>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D68867" w14:textId="77777777" w:rsidR="009A1BBF" w:rsidRPr="00CB3237" w:rsidRDefault="00A71133">
            <w:pPr>
              <w:rPr>
                <w:rFonts w:ascii="Arial" w:hAnsi="Arial" w:cs="Arial"/>
                <w:sz w:val="20"/>
                <w:szCs w:val="20"/>
              </w:rPr>
            </w:pPr>
            <w:r w:rsidRPr="00CB3237">
              <w:rPr>
                <w:rFonts w:ascii="Arial" w:hAnsi="Arial" w:cs="Arial"/>
                <w:sz w:val="20"/>
                <w:szCs w:val="20"/>
              </w:rPr>
              <w:t>The discussion appropriately relates the findings to the existing literature and theoretical framework. The authors compare the results with previous studies on transformational and transactional leadership and provide plausible explanations based on Social Exchange Theory and related leadership mechanisms. The discussion is particularly useful in showing how relational support, role clarity, feedback, and fair exchanges may contribute to lower turnover intention. However, the section could be strengthened by engaging more critically with studies reporting different or inconsistent findings and by providing a deeper explanation of why these relationships may be particularly relevant in the Vietnamese MSME context. Incorporating more recent studies would also improve the depth and currency of the discussion.</w:t>
            </w:r>
          </w:p>
          <w:p w14:paraId="1C15B12E" w14:textId="4EA61C04" w:rsidR="00A71133" w:rsidRPr="00CB3237" w:rsidRDefault="00A71133">
            <w:pPr>
              <w:rPr>
                <w:rFonts w:ascii="Arial" w:hAnsi="Arial" w:cs="Arial"/>
                <w:sz w:val="20"/>
                <w:szCs w:val="20"/>
              </w:rPr>
            </w:pPr>
            <w:r w:rsidRPr="00CB3237">
              <w:rPr>
                <w:rFonts w:ascii="Arial" w:hAnsi="Arial" w:cs="Arial"/>
                <w:sz w:val="20"/>
                <w:szCs w:val="20"/>
              </w:rPr>
              <w:t>Rating: 5</w:t>
            </w:r>
          </w:p>
        </w:tc>
        <w:tc>
          <w:tcPr>
            <w:tcW w:w="1667" w:type="pct"/>
          </w:tcPr>
          <w:p w14:paraId="073AFBF8"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0FBCFA57" w14:textId="77777777">
        <w:trPr>
          <w:trHeight w:val="20"/>
          <w:jc w:val="center"/>
        </w:trPr>
        <w:tc>
          <w:tcPr>
            <w:tcW w:w="1666" w:type="pct"/>
            <w:noWrap/>
            <w:hideMark/>
          </w:tcPr>
          <w:p w14:paraId="60B4AE52" w14:textId="77777777" w:rsidR="009A1BBF" w:rsidRPr="00CB3237" w:rsidRDefault="00000000">
            <w:pPr>
              <w:rPr>
                <w:rFonts w:ascii="Arial" w:hAnsi="Arial" w:cs="Arial"/>
                <w:b/>
                <w:sz w:val="20"/>
                <w:szCs w:val="20"/>
                <w:lang w:val="en-GB"/>
              </w:rPr>
            </w:pPr>
            <w:r w:rsidRPr="00CB3237">
              <w:rPr>
                <w:rFonts w:ascii="Arial" w:hAnsi="Arial" w:cs="Arial"/>
                <w:b/>
                <w:sz w:val="20"/>
                <w:szCs w:val="20"/>
                <w:lang w:val="en-GB"/>
              </w:rPr>
              <w:t>12. Are the conclusions supported by the data?</w:t>
            </w:r>
          </w:p>
          <w:p w14:paraId="0E907342"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56A25AEE" w14:textId="77777777" w:rsidR="009A1BBF" w:rsidRPr="00CB3237" w:rsidRDefault="00000000">
            <w:pPr>
              <w:rPr>
                <w:rFonts w:ascii="Arial" w:hAnsi="Arial" w:cs="Arial"/>
                <w:sz w:val="20"/>
                <w:szCs w:val="20"/>
                <w:lang w:val="en-GB"/>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462D79" w14:textId="77777777" w:rsidR="00992470" w:rsidRPr="00CB3237" w:rsidRDefault="00992470" w:rsidP="00992470">
            <w:pPr>
              <w:rPr>
                <w:rFonts w:ascii="Arial" w:hAnsi="Arial" w:cs="Arial"/>
                <w:sz w:val="20"/>
                <w:szCs w:val="20"/>
              </w:rPr>
            </w:pPr>
            <w:r w:rsidRPr="00CB3237">
              <w:rPr>
                <w:rFonts w:ascii="Arial" w:hAnsi="Arial" w:cs="Arial"/>
                <w:sz w:val="20"/>
                <w:szCs w:val="20"/>
              </w:rPr>
              <w:t>The conclusion is generally supported by the empirical results, as both transformational and transactional leadership show significant negative relationships with employees’ turnover intention. However, some statements should be revised to better reflect the cross-sectional nature of the study. In particular, causal wording such as “significantly reduce” should be replaced with more cautious terms such as “are negatively associated with.” In addition, the proposed mechanisms involving purpose, recognition, support, development, and fair exchanges should not be presented as empirically established pathways because these mediating mechanisms were not directly tested in the study. Overall, the conclusion is consistent with the findings but requires minor refinement to avoid overinterpretation.</w:t>
            </w:r>
          </w:p>
          <w:p w14:paraId="2D873FE4" w14:textId="3B7874CB" w:rsidR="009A1BBF" w:rsidRPr="00CB3237" w:rsidRDefault="00992470">
            <w:pPr>
              <w:contextualSpacing/>
              <w:rPr>
                <w:rFonts w:ascii="Arial" w:hAnsi="Arial" w:cs="Arial"/>
                <w:bCs/>
                <w:sz w:val="20"/>
                <w:szCs w:val="20"/>
                <w:lang w:val="en-GB"/>
              </w:rPr>
            </w:pPr>
            <w:r w:rsidRPr="00CB3237">
              <w:rPr>
                <w:rFonts w:ascii="Arial" w:hAnsi="Arial" w:cs="Arial"/>
                <w:bCs/>
                <w:sz w:val="20"/>
                <w:szCs w:val="20"/>
                <w:lang w:val="en-GB"/>
              </w:rPr>
              <w:t>Rating: 5</w:t>
            </w:r>
          </w:p>
        </w:tc>
        <w:tc>
          <w:tcPr>
            <w:tcW w:w="1667" w:type="pct"/>
          </w:tcPr>
          <w:p w14:paraId="38AAE917"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081FA8D9" w14:textId="77777777">
        <w:trPr>
          <w:trHeight w:val="20"/>
          <w:jc w:val="center"/>
        </w:trPr>
        <w:tc>
          <w:tcPr>
            <w:tcW w:w="1666" w:type="pct"/>
            <w:noWrap/>
            <w:hideMark/>
          </w:tcPr>
          <w:p w14:paraId="5FDC8D0E" w14:textId="77777777" w:rsidR="009A1BBF" w:rsidRPr="00CB3237" w:rsidRDefault="00000000">
            <w:pPr>
              <w:rPr>
                <w:rFonts w:ascii="Arial" w:hAnsi="Arial" w:cs="Arial"/>
                <w:b/>
                <w:sz w:val="20"/>
                <w:szCs w:val="20"/>
                <w:lang w:val="en-GB"/>
              </w:rPr>
            </w:pPr>
            <w:r w:rsidRPr="00CB3237">
              <w:rPr>
                <w:rFonts w:ascii="Arial" w:hAnsi="Arial" w:cs="Arial"/>
                <w:b/>
                <w:sz w:val="20"/>
                <w:szCs w:val="20"/>
                <w:lang w:val="en-GB"/>
              </w:rPr>
              <w:t>13. Are the limitations of the study discussed?</w:t>
            </w:r>
          </w:p>
          <w:p w14:paraId="2B1C4DCB"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77E13A50" w14:textId="77777777" w:rsidR="009A1BBF" w:rsidRPr="00CB3237" w:rsidRDefault="00000000">
            <w:pPr>
              <w:rPr>
                <w:rFonts w:ascii="Arial" w:hAnsi="Arial" w:cs="Arial"/>
                <w:sz w:val="20"/>
                <w:szCs w:val="20"/>
                <w:lang w:val="en-GB"/>
              </w:rPr>
            </w:pPr>
            <w:r w:rsidRPr="00CB323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A105B8" w14:textId="77777777" w:rsidR="009A1BBF" w:rsidRPr="00CB3237" w:rsidRDefault="000D5EC9">
            <w:pPr>
              <w:rPr>
                <w:rFonts w:ascii="Arial" w:hAnsi="Arial" w:cs="Arial"/>
                <w:sz w:val="20"/>
                <w:szCs w:val="20"/>
              </w:rPr>
            </w:pPr>
            <w:r w:rsidRPr="00CB3237">
              <w:rPr>
                <w:rFonts w:ascii="Arial" w:hAnsi="Arial" w:cs="Arial"/>
                <w:sz w:val="20"/>
                <w:szCs w:val="20"/>
              </w:rPr>
              <w:t>The study limitations are adequately discussed. The authors appropriately acknowledge the cross-sectional design, reliance on self-reported data, and the limited generalizability of a sample drawn from MSMEs in northern Vietnam. The manuscript also provides relevant directions for future research, including longitudinal designs, multi-source data, and the examination of additional mediating and moderating variables. However, the limitations section could be further strengthened by discussing the sampling procedure, the use of perceived leadership measures, and the implications of estimating the focal leadership effects within a broader structural model.</w:t>
            </w:r>
          </w:p>
          <w:p w14:paraId="1686F98A" w14:textId="1136C037" w:rsidR="000D5EC9" w:rsidRPr="00CB3237" w:rsidRDefault="000D5EC9">
            <w:pPr>
              <w:rPr>
                <w:rFonts w:ascii="Arial" w:hAnsi="Arial" w:cs="Arial"/>
                <w:sz w:val="20"/>
                <w:szCs w:val="20"/>
              </w:rPr>
            </w:pPr>
            <w:r w:rsidRPr="00CB3237">
              <w:rPr>
                <w:rFonts w:ascii="Arial" w:hAnsi="Arial" w:cs="Arial"/>
                <w:sz w:val="20"/>
                <w:szCs w:val="20"/>
              </w:rPr>
              <w:t>Rating: 5</w:t>
            </w:r>
          </w:p>
        </w:tc>
        <w:tc>
          <w:tcPr>
            <w:tcW w:w="1667" w:type="pct"/>
          </w:tcPr>
          <w:p w14:paraId="531FDAF4"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176C6CCF" w14:textId="77777777">
        <w:trPr>
          <w:trHeight w:val="20"/>
          <w:jc w:val="center"/>
        </w:trPr>
        <w:tc>
          <w:tcPr>
            <w:tcW w:w="1666" w:type="pct"/>
            <w:noWrap/>
            <w:hideMark/>
          </w:tcPr>
          <w:p w14:paraId="419D3704" w14:textId="77777777" w:rsidR="009A1BBF" w:rsidRPr="00CB3237" w:rsidRDefault="00000000">
            <w:pPr>
              <w:rPr>
                <w:rFonts w:ascii="Arial" w:hAnsi="Arial" w:cs="Arial"/>
                <w:b/>
                <w:sz w:val="20"/>
                <w:szCs w:val="20"/>
                <w:lang w:val="en-GB"/>
              </w:rPr>
            </w:pPr>
            <w:r w:rsidRPr="00CB3237">
              <w:rPr>
                <w:rFonts w:ascii="Arial" w:hAnsi="Arial" w:cs="Arial"/>
                <w:b/>
                <w:sz w:val="20"/>
                <w:szCs w:val="20"/>
                <w:lang w:val="en-GB"/>
              </w:rPr>
              <w:t>14. Are the references relevant and sufficient (in number)?</w:t>
            </w:r>
          </w:p>
          <w:p w14:paraId="47547868"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lastRenderedPageBreak/>
              <w:t xml:space="preserve">Rating Scale: </w:t>
            </w:r>
          </w:p>
          <w:p w14:paraId="0E9C1376"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CB3237" w:rsidRDefault="00000000">
            <w:pPr>
              <w:rPr>
                <w:rFonts w:ascii="Arial" w:hAnsi="Arial" w:cs="Arial"/>
                <w:sz w:val="20"/>
                <w:szCs w:val="20"/>
                <w:lang w:val="en-GB"/>
              </w:rPr>
            </w:pPr>
            <w:r w:rsidRPr="00CB3237">
              <w:rPr>
                <w:rFonts w:ascii="Arial" w:hAnsi="Arial" w:cs="Arial"/>
                <w:color w:val="404040"/>
                <w:sz w:val="20"/>
                <w:szCs w:val="20"/>
                <w:shd w:val="clear" w:color="auto" w:fill="FFFFFF"/>
                <w:lang w:val="en-GB"/>
              </w:rPr>
              <w:t>N/A = Not Applicable</w:t>
            </w:r>
          </w:p>
        </w:tc>
        <w:tc>
          <w:tcPr>
            <w:tcW w:w="1667" w:type="pct"/>
          </w:tcPr>
          <w:p w14:paraId="211C9592" w14:textId="77777777" w:rsidR="00440EC6" w:rsidRPr="00CB3237" w:rsidRDefault="00440EC6" w:rsidP="008C071A">
            <w:pPr>
              <w:contextualSpacing/>
              <w:rPr>
                <w:rFonts w:ascii="Arial" w:hAnsi="Arial" w:cs="Arial"/>
                <w:bCs/>
                <w:sz w:val="20"/>
                <w:szCs w:val="20"/>
                <w:lang w:val="en-GB"/>
              </w:rPr>
            </w:pPr>
            <w:r w:rsidRPr="00CB3237">
              <w:rPr>
                <w:rFonts w:ascii="Arial" w:hAnsi="Arial" w:cs="Arial"/>
                <w:bCs/>
                <w:sz w:val="20"/>
                <w:szCs w:val="20"/>
              </w:rPr>
              <w:lastRenderedPageBreak/>
              <w:t>The references used are quite relevant</w:t>
            </w:r>
          </w:p>
          <w:p w14:paraId="5A0D4670" w14:textId="64CC4857" w:rsidR="00440EC6" w:rsidRPr="00CB3237" w:rsidRDefault="00440EC6">
            <w:pPr>
              <w:contextualSpacing/>
              <w:rPr>
                <w:rFonts w:ascii="Arial" w:hAnsi="Arial" w:cs="Arial"/>
                <w:bCs/>
                <w:sz w:val="20"/>
                <w:szCs w:val="20"/>
                <w:lang w:val="en-GB"/>
              </w:rPr>
            </w:pPr>
            <w:r w:rsidRPr="00CB3237">
              <w:rPr>
                <w:rFonts w:ascii="Arial" w:hAnsi="Arial" w:cs="Arial"/>
                <w:bCs/>
                <w:sz w:val="20"/>
                <w:szCs w:val="20"/>
                <w:lang w:val="en-GB"/>
              </w:rPr>
              <w:t>Rating: 5</w:t>
            </w:r>
          </w:p>
        </w:tc>
        <w:tc>
          <w:tcPr>
            <w:tcW w:w="1667" w:type="pct"/>
          </w:tcPr>
          <w:p w14:paraId="4A5419BE"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6E051ADD" w14:textId="77777777">
        <w:trPr>
          <w:trHeight w:val="20"/>
          <w:jc w:val="center"/>
        </w:trPr>
        <w:tc>
          <w:tcPr>
            <w:tcW w:w="1666" w:type="pct"/>
            <w:noWrap/>
            <w:hideMark/>
          </w:tcPr>
          <w:p w14:paraId="3597126C" w14:textId="77777777" w:rsidR="009A1BBF" w:rsidRPr="00CB3237" w:rsidRDefault="00000000">
            <w:pPr>
              <w:rPr>
                <w:rFonts w:ascii="Arial" w:hAnsi="Arial" w:cs="Arial"/>
                <w:b/>
                <w:sz w:val="20"/>
                <w:szCs w:val="20"/>
                <w:lang w:val="en-GB"/>
              </w:rPr>
            </w:pPr>
            <w:r w:rsidRPr="00CB3237">
              <w:rPr>
                <w:rFonts w:ascii="Arial" w:hAnsi="Arial" w:cs="Arial"/>
                <w:b/>
                <w:sz w:val="20"/>
                <w:szCs w:val="20"/>
                <w:lang w:val="en-GB"/>
              </w:rPr>
              <w:t>15. Is the manuscript written in clear and understandable language?</w:t>
            </w:r>
          </w:p>
          <w:p w14:paraId="7FAA8F2C"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Rating Scale: </w:t>
            </w:r>
          </w:p>
          <w:p w14:paraId="4D43984C" w14:textId="77777777" w:rsidR="009A1BBF" w:rsidRPr="00CB3237" w:rsidRDefault="00000000">
            <w:pPr>
              <w:rPr>
                <w:rFonts w:ascii="Arial" w:hAnsi="Arial" w:cs="Arial"/>
                <w:color w:val="404040"/>
                <w:sz w:val="20"/>
                <w:szCs w:val="20"/>
                <w:shd w:val="clear" w:color="auto" w:fill="FFFFFF"/>
                <w:lang w:val="en-GB"/>
              </w:rPr>
            </w:pPr>
            <w:r w:rsidRPr="00CB3237">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CB3237" w:rsidRDefault="00000000">
            <w:pPr>
              <w:rPr>
                <w:rFonts w:ascii="Arial" w:hAnsi="Arial" w:cs="Arial"/>
                <w:sz w:val="20"/>
                <w:szCs w:val="20"/>
                <w:lang w:val="en-GB"/>
              </w:rPr>
            </w:pPr>
            <w:r w:rsidRPr="00CB3237">
              <w:rPr>
                <w:rFonts w:ascii="Arial" w:hAnsi="Arial" w:cs="Arial"/>
                <w:color w:val="404040"/>
                <w:sz w:val="20"/>
                <w:szCs w:val="20"/>
                <w:shd w:val="clear" w:color="auto" w:fill="FFFFFF"/>
                <w:lang w:val="en-GB"/>
              </w:rPr>
              <w:t>N/A = Not Applicable</w:t>
            </w:r>
          </w:p>
        </w:tc>
        <w:tc>
          <w:tcPr>
            <w:tcW w:w="1667" w:type="pct"/>
          </w:tcPr>
          <w:p w14:paraId="0897682C" w14:textId="6D59DF57" w:rsidR="009A1BBF" w:rsidRPr="00CB3237" w:rsidRDefault="00440EC6">
            <w:pPr>
              <w:contextualSpacing/>
              <w:rPr>
                <w:rFonts w:ascii="Arial" w:hAnsi="Arial" w:cs="Arial"/>
                <w:bCs/>
                <w:sz w:val="20"/>
                <w:szCs w:val="20"/>
                <w:lang w:val="en-GB"/>
              </w:rPr>
            </w:pPr>
            <w:r w:rsidRPr="00CB3237">
              <w:rPr>
                <w:rFonts w:ascii="Arial" w:hAnsi="Arial" w:cs="Arial"/>
                <w:bCs/>
                <w:sz w:val="20"/>
                <w:szCs w:val="20"/>
              </w:rPr>
              <w:t>The manuscript is written in a clear language</w:t>
            </w:r>
          </w:p>
        </w:tc>
        <w:tc>
          <w:tcPr>
            <w:tcW w:w="1667" w:type="pct"/>
          </w:tcPr>
          <w:p w14:paraId="33841ACE" w14:textId="77777777" w:rsidR="009A1BBF" w:rsidRPr="00CB3237" w:rsidRDefault="009A1BBF">
            <w:pPr>
              <w:keepNext/>
              <w:outlineLvl w:val="1"/>
              <w:rPr>
                <w:rFonts w:ascii="Arial" w:eastAsia="MS Mincho" w:hAnsi="Arial" w:cs="Arial"/>
                <w:bCs/>
                <w:sz w:val="20"/>
                <w:szCs w:val="20"/>
                <w:lang w:val="en-GB"/>
              </w:rPr>
            </w:pPr>
          </w:p>
        </w:tc>
      </w:tr>
    </w:tbl>
    <w:p w14:paraId="54E47BCE" w14:textId="77777777" w:rsidR="009A1BBF" w:rsidRPr="00CB3237" w:rsidRDefault="009A1BBF">
      <w:pPr>
        <w:jc w:val="both"/>
        <w:rPr>
          <w:rFonts w:ascii="Arial" w:eastAsia="MS Mincho" w:hAnsi="Arial" w:cs="Arial"/>
          <w:b/>
          <w:bCs/>
          <w:sz w:val="20"/>
          <w:szCs w:val="20"/>
          <w:u w:val="single"/>
          <w:lang w:val="en-GB" w:eastAsia="x-none"/>
        </w:rPr>
      </w:pPr>
    </w:p>
    <w:p w14:paraId="5C6E80D9" w14:textId="77777777" w:rsidR="009A1BBF" w:rsidRPr="00CB3237" w:rsidRDefault="009A1BBF">
      <w:pPr>
        <w:jc w:val="both"/>
        <w:rPr>
          <w:rFonts w:ascii="Arial" w:eastAsia="MS Mincho" w:hAnsi="Arial" w:cs="Arial"/>
          <w:b/>
          <w:bCs/>
          <w:sz w:val="20"/>
          <w:szCs w:val="20"/>
          <w:u w:val="single"/>
          <w:lang w:val="en-GB" w:eastAsia="x-none"/>
        </w:rPr>
      </w:pPr>
    </w:p>
    <w:p w14:paraId="1651FE12" w14:textId="77777777" w:rsidR="009A1BBF" w:rsidRPr="00CB3237" w:rsidRDefault="00000000">
      <w:pPr>
        <w:keepNext/>
        <w:outlineLvl w:val="1"/>
        <w:rPr>
          <w:rFonts w:ascii="Arial" w:eastAsia="MS Mincho" w:hAnsi="Arial" w:cs="Arial"/>
          <w:b/>
          <w:bCs/>
          <w:sz w:val="20"/>
          <w:szCs w:val="20"/>
          <w:u w:val="single"/>
          <w:lang w:val="en-GB"/>
        </w:rPr>
      </w:pPr>
      <w:r w:rsidRPr="00CB3237">
        <w:rPr>
          <w:rFonts w:ascii="Arial" w:eastAsia="MS Mincho" w:hAnsi="Arial" w:cs="Arial"/>
          <w:b/>
          <w:bCs/>
          <w:sz w:val="20"/>
          <w:szCs w:val="20"/>
          <w:highlight w:val="yellow"/>
          <w:u w:val="single"/>
          <w:lang w:val="en-GB"/>
        </w:rPr>
        <w:t>PART 2.2 (Subjective Evaluation)</w:t>
      </w:r>
    </w:p>
    <w:p w14:paraId="628CA7F8" w14:textId="77777777" w:rsidR="009A1BBF" w:rsidRPr="00CB3237"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CB3237" w14:paraId="2F096C2B" w14:textId="77777777">
        <w:trPr>
          <w:trHeight w:val="20"/>
          <w:jc w:val="center"/>
        </w:trPr>
        <w:tc>
          <w:tcPr>
            <w:tcW w:w="1666" w:type="pct"/>
            <w:noWrap/>
          </w:tcPr>
          <w:p w14:paraId="4914AE1C" w14:textId="77777777" w:rsidR="009A1BBF" w:rsidRPr="00CB3237"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CB3237" w:rsidRDefault="00000000">
            <w:pPr>
              <w:keepNext/>
              <w:outlineLvl w:val="1"/>
              <w:rPr>
                <w:rFonts w:ascii="Arial" w:eastAsia="MS Mincho" w:hAnsi="Arial" w:cs="Arial"/>
                <w:b/>
                <w:bCs/>
                <w:sz w:val="20"/>
                <w:szCs w:val="20"/>
                <w:lang w:val="en-GB"/>
              </w:rPr>
            </w:pPr>
            <w:r w:rsidRPr="00CB3237">
              <w:rPr>
                <w:rFonts w:ascii="Arial" w:eastAsia="MS Mincho" w:hAnsi="Arial" w:cs="Arial"/>
                <w:b/>
                <w:bCs/>
                <w:sz w:val="20"/>
                <w:szCs w:val="20"/>
                <w:lang w:val="en-GB"/>
              </w:rPr>
              <w:t>Reviewer’s comment</w:t>
            </w:r>
          </w:p>
          <w:p w14:paraId="6E82CCBA" w14:textId="77777777" w:rsidR="009A1BBF" w:rsidRPr="00CB3237" w:rsidRDefault="009A1BBF">
            <w:pPr>
              <w:rPr>
                <w:rFonts w:ascii="Arial" w:hAnsi="Arial" w:cs="Arial"/>
                <w:sz w:val="20"/>
                <w:szCs w:val="20"/>
                <w:lang w:val="en-GB"/>
              </w:rPr>
            </w:pPr>
          </w:p>
        </w:tc>
        <w:tc>
          <w:tcPr>
            <w:tcW w:w="1667" w:type="pct"/>
          </w:tcPr>
          <w:p w14:paraId="2AF4EC0A" w14:textId="77777777" w:rsidR="009A1BBF" w:rsidRPr="00CB3237" w:rsidRDefault="00000000">
            <w:pPr>
              <w:spacing w:after="160" w:line="256" w:lineRule="auto"/>
              <w:rPr>
                <w:rFonts w:ascii="Arial" w:eastAsia="Calibri" w:hAnsi="Arial" w:cs="Arial"/>
                <w:kern w:val="2"/>
                <w:sz w:val="20"/>
                <w:szCs w:val="20"/>
                <w:lang w:val="en-IN"/>
              </w:rPr>
            </w:pPr>
            <w:r w:rsidRPr="00CB3237">
              <w:rPr>
                <w:rFonts w:ascii="Arial" w:eastAsia="Calibri" w:hAnsi="Arial" w:cs="Arial"/>
                <w:b/>
                <w:kern w:val="2"/>
                <w:sz w:val="20"/>
                <w:szCs w:val="20"/>
                <w:lang w:val="en-IN"/>
              </w:rPr>
              <w:t>Author’s Feedback</w:t>
            </w:r>
            <w:r w:rsidRPr="00CB3237">
              <w:rPr>
                <w:rFonts w:ascii="Arial" w:eastAsia="Calibri" w:hAnsi="Arial" w:cs="Arial"/>
                <w:kern w:val="2"/>
                <w:sz w:val="20"/>
                <w:szCs w:val="20"/>
                <w:lang w:val="en-IN"/>
              </w:rPr>
              <w:t xml:space="preserve"> </w:t>
            </w:r>
            <w:r w:rsidRPr="00CB3237">
              <w:rPr>
                <w:rFonts w:ascii="Arial" w:eastAsia="Calibri" w:hAnsi="Arial" w:cs="Arial"/>
                <w:kern w:val="2"/>
                <w:sz w:val="20"/>
                <w:szCs w:val="20"/>
                <w:highlight w:val="yellow"/>
                <w:lang w:val="en-IN"/>
              </w:rPr>
              <w:t>(It is mandatory that authors should write his/her feedback here)</w:t>
            </w:r>
          </w:p>
          <w:p w14:paraId="111007D7"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074BFE79" w14:textId="77777777">
        <w:trPr>
          <w:trHeight w:val="20"/>
          <w:jc w:val="center"/>
        </w:trPr>
        <w:tc>
          <w:tcPr>
            <w:tcW w:w="1666" w:type="pct"/>
            <w:noWrap/>
          </w:tcPr>
          <w:p w14:paraId="178775C8" w14:textId="77777777" w:rsidR="009A1BBF" w:rsidRPr="00CB3237" w:rsidRDefault="00000000">
            <w:pPr>
              <w:rPr>
                <w:rFonts w:ascii="Arial" w:hAnsi="Arial" w:cs="Arial"/>
                <w:b/>
                <w:bCs/>
                <w:sz w:val="20"/>
                <w:szCs w:val="20"/>
                <w:lang w:val="en-GB"/>
              </w:rPr>
            </w:pPr>
            <w:r w:rsidRPr="00CB3237">
              <w:rPr>
                <w:rFonts w:ascii="Arial" w:hAnsi="Arial" w:cs="Arial"/>
                <w:b/>
                <w:bCs/>
                <w:sz w:val="20"/>
                <w:szCs w:val="20"/>
                <w:lang w:val="en-GB"/>
              </w:rPr>
              <w:t>Is the title of the article suitable?</w:t>
            </w:r>
          </w:p>
          <w:p w14:paraId="42BE2A0F" w14:textId="77777777" w:rsidR="009A1BBF" w:rsidRPr="00CB3237" w:rsidRDefault="009A1BBF">
            <w:pPr>
              <w:rPr>
                <w:rFonts w:ascii="Arial" w:hAnsi="Arial" w:cs="Arial"/>
                <w:bCs/>
                <w:sz w:val="20"/>
                <w:szCs w:val="20"/>
                <w:lang w:val="en-GB"/>
              </w:rPr>
            </w:pPr>
          </w:p>
          <w:p w14:paraId="14606854" w14:textId="77777777" w:rsidR="009A1BBF" w:rsidRPr="00CB3237" w:rsidRDefault="00000000">
            <w:pPr>
              <w:rPr>
                <w:rFonts w:ascii="Arial" w:hAnsi="Arial" w:cs="Arial"/>
                <w:bCs/>
                <w:sz w:val="20"/>
                <w:szCs w:val="20"/>
                <w:lang w:val="en-GB"/>
              </w:rPr>
            </w:pPr>
            <w:r w:rsidRPr="00CB3237">
              <w:rPr>
                <w:rFonts w:ascii="Arial" w:hAnsi="Arial" w:cs="Arial"/>
                <w:bCs/>
                <w:sz w:val="20"/>
                <w:szCs w:val="20"/>
                <w:lang w:val="en-GB"/>
              </w:rPr>
              <w:t>If your answer is NO, please provide a brief, clear suggestion for improvement.</w:t>
            </w:r>
          </w:p>
          <w:p w14:paraId="518F210D" w14:textId="77777777" w:rsidR="009A1BBF" w:rsidRPr="00CB3237" w:rsidRDefault="009A1BBF">
            <w:pPr>
              <w:rPr>
                <w:rFonts w:ascii="Arial" w:hAnsi="Arial" w:cs="Arial"/>
                <w:sz w:val="20"/>
                <w:szCs w:val="20"/>
                <w:u w:val="single"/>
                <w:lang w:val="en-GB"/>
              </w:rPr>
            </w:pPr>
          </w:p>
        </w:tc>
        <w:tc>
          <w:tcPr>
            <w:tcW w:w="1667" w:type="pct"/>
          </w:tcPr>
          <w:p w14:paraId="7AF3D4F3" w14:textId="4756D545" w:rsidR="009A1BBF" w:rsidRPr="00CB3237" w:rsidRDefault="00440EC6">
            <w:pPr>
              <w:ind w:left="360"/>
              <w:rPr>
                <w:rFonts w:ascii="Arial" w:hAnsi="Arial" w:cs="Arial"/>
                <w:b/>
                <w:bCs/>
                <w:sz w:val="20"/>
                <w:szCs w:val="20"/>
                <w:lang w:val="en-GB"/>
              </w:rPr>
            </w:pPr>
            <w:r w:rsidRPr="00CB3237">
              <w:rPr>
                <w:rFonts w:ascii="Arial" w:hAnsi="Arial" w:cs="Arial"/>
                <w:b/>
                <w:bCs/>
                <w:sz w:val="20"/>
                <w:szCs w:val="20"/>
                <w:lang w:val="en-GB"/>
              </w:rPr>
              <w:t>yes</w:t>
            </w:r>
          </w:p>
        </w:tc>
        <w:tc>
          <w:tcPr>
            <w:tcW w:w="1667" w:type="pct"/>
          </w:tcPr>
          <w:p w14:paraId="773D5753"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37BAC241" w14:textId="77777777">
        <w:trPr>
          <w:trHeight w:val="20"/>
          <w:jc w:val="center"/>
        </w:trPr>
        <w:tc>
          <w:tcPr>
            <w:tcW w:w="1666" w:type="pct"/>
            <w:noWrap/>
          </w:tcPr>
          <w:p w14:paraId="096E0A0E" w14:textId="77777777" w:rsidR="009A1BBF" w:rsidRPr="00CB3237" w:rsidRDefault="00000000">
            <w:pPr>
              <w:keepNext/>
              <w:outlineLvl w:val="1"/>
              <w:rPr>
                <w:rFonts w:ascii="Arial" w:eastAsia="MS Mincho" w:hAnsi="Arial" w:cs="Arial"/>
                <w:b/>
                <w:bCs/>
                <w:sz w:val="20"/>
                <w:szCs w:val="20"/>
                <w:lang w:val="en-GB"/>
              </w:rPr>
            </w:pPr>
            <w:r w:rsidRPr="00CB3237">
              <w:rPr>
                <w:rFonts w:ascii="Arial" w:eastAsia="MS Mincho" w:hAnsi="Arial" w:cs="Arial"/>
                <w:b/>
                <w:bCs/>
                <w:sz w:val="20"/>
                <w:szCs w:val="20"/>
                <w:lang w:val="en-GB"/>
              </w:rPr>
              <w:t xml:space="preserve">Is the abstract of the article comprehensive? </w:t>
            </w:r>
          </w:p>
          <w:p w14:paraId="5D846100" w14:textId="77BE0951" w:rsidR="009A1BBF" w:rsidRPr="00CB3237" w:rsidRDefault="009A1BBF">
            <w:pPr>
              <w:rPr>
                <w:rFonts w:ascii="Arial" w:hAnsi="Arial" w:cs="Arial"/>
                <w:bCs/>
                <w:sz w:val="20"/>
                <w:szCs w:val="20"/>
                <w:lang w:val="en-GB"/>
              </w:rPr>
            </w:pPr>
          </w:p>
          <w:p w14:paraId="3A8A1365" w14:textId="77777777" w:rsidR="009A1BBF" w:rsidRPr="00CB3237" w:rsidRDefault="00000000">
            <w:pPr>
              <w:rPr>
                <w:rFonts w:ascii="Arial" w:hAnsi="Arial" w:cs="Arial"/>
                <w:bCs/>
                <w:sz w:val="20"/>
                <w:szCs w:val="20"/>
                <w:lang w:val="en-GB"/>
              </w:rPr>
            </w:pPr>
            <w:r w:rsidRPr="00CB3237">
              <w:rPr>
                <w:rFonts w:ascii="Arial" w:hAnsi="Arial" w:cs="Arial"/>
                <w:bCs/>
                <w:sz w:val="20"/>
                <w:szCs w:val="20"/>
                <w:lang w:val="en-GB"/>
              </w:rPr>
              <w:t>If your answer is NO, please provide a brief, clear suggestion for improvement.</w:t>
            </w:r>
          </w:p>
          <w:p w14:paraId="5E16CDBA" w14:textId="77777777" w:rsidR="009A1BBF" w:rsidRPr="00CB3237" w:rsidRDefault="009A1BBF">
            <w:pPr>
              <w:rPr>
                <w:rFonts w:ascii="Arial" w:hAnsi="Arial" w:cs="Arial"/>
                <w:sz w:val="20"/>
                <w:szCs w:val="20"/>
                <w:lang w:val="en-GB"/>
              </w:rPr>
            </w:pPr>
          </w:p>
        </w:tc>
        <w:tc>
          <w:tcPr>
            <w:tcW w:w="1667" w:type="pct"/>
          </w:tcPr>
          <w:p w14:paraId="2BDF2FB7" w14:textId="4863F1FF" w:rsidR="009A1BBF" w:rsidRPr="00CB3237" w:rsidRDefault="00440EC6">
            <w:pPr>
              <w:ind w:left="360"/>
              <w:rPr>
                <w:rFonts w:ascii="Arial" w:hAnsi="Arial" w:cs="Arial"/>
                <w:b/>
                <w:bCs/>
                <w:sz w:val="20"/>
                <w:szCs w:val="20"/>
                <w:lang w:val="en-GB"/>
              </w:rPr>
            </w:pPr>
            <w:r w:rsidRPr="00CB3237">
              <w:rPr>
                <w:rFonts w:ascii="Arial" w:hAnsi="Arial" w:cs="Arial"/>
                <w:b/>
                <w:bCs/>
                <w:sz w:val="20"/>
                <w:szCs w:val="20"/>
                <w:lang w:val="en-GB"/>
              </w:rPr>
              <w:t>yes</w:t>
            </w:r>
          </w:p>
        </w:tc>
        <w:tc>
          <w:tcPr>
            <w:tcW w:w="1667" w:type="pct"/>
          </w:tcPr>
          <w:p w14:paraId="2C363C79"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2862BFBD" w14:textId="77777777">
        <w:trPr>
          <w:trHeight w:val="20"/>
          <w:jc w:val="center"/>
        </w:trPr>
        <w:tc>
          <w:tcPr>
            <w:tcW w:w="1666" w:type="pct"/>
            <w:noWrap/>
            <w:hideMark/>
          </w:tcPr>
          <w:p w14:paraId="12BAF85B" w14:textId="77777777" w:rsidR="009A1BBF" w:rsidRPr="00CB3237" w:rsidRDefault="00000000">
            <w:pPr>
              <w:keepNext/>
              <w:outlineLvl w:val="1"/>
              <w:rPr>
                <w:rFonts w:ascii="Arial" w:eastAsia="MS Mincho" w:hAnsi="Arial" w:cs="Arial"/>
                <w:bCs/>
                <w:sz w:val="20"/>
                <w:szCs w:val="20"/>
                <w:lang w:val="en-GB"/>
              </w:rPr>
            </w:pPr>
            <w:r w:rsidRPr="00CB3237">
              <w:rPr>
                <w:rFonts w:ascii="Arial" w:eastAsia="MS Mincho" w:hAnsi="Arial" w:cs="Arial"/>
                <w:b/>
                <w:bCs/>
                <w:sz w:val="20"/>
                <w:szCs w:val="20"/>
                <w:lang w:val="en-GB"/>
              </w:rPr>
              <w:t xml:space="preserve">Is the manuscript scientifically correct? </w:t>
            </w:r>
            <w:r w:rsidRPr="00CB3237">
              <w:rPr>
                <w:rFonts w:ascii="Arial" w:eastAsia="MS Mincho" w:hAnsi="Arial" w:cs="Arial"/>
                <w:b/>
                <w:bCs/>
                <w:sz w:val="20"/>
                <w:szCs w:val="20"/>
                <w:lang w:val="en-GB"/>
              </w:rPr>
              <w:br/>
            </w:r>
          </w:p>
          <w:p w14:paraId="29D66C23" w14:textId="77777777" w:rsidR="009A1BBF" w:rsidRPr="00CB3237" w:rsidRDefault="00000000">
            <w:pPr>
              <w:rPr>
                <w:rFonts w:ascii="Arial" w:hAnsi="Arial" w:cs="Arial"/>
                <w:bCs/>
                <w:sz w:val="20"/>
                <w:szCs w:val="20"/>
                <w:lang w:val="en-GB"/>
              </w:rPr>
            </w:pPr>
            <w:r w:rsidRPr="00CB3237">
              <w:rPr>
                <w:rFonts w:ascii="Arial" w:hAnsi="Arial" w:cs="Arial"/>
                <w:bCs/>
                <w:sz w:val="20"/>
                <w:szCs w:val="20"/>
                <w:lang w:val="en-GB"/>
              </w:rPr>
              <w:t>If your answer is NO, please provide a brief, clear suggestion for improvement</w:t>
            </w:r>
          </w:p>
          <w:p w14:paraId="21FF5395" w14:textId="77777777" w:rsidR="009A1BBF" w:rsidRPr="00CB3237" w:rsidRDefault="00000000">
            <w:pPr>
              <w:rPr>
                <w:rFonts w:ascii="Arial" w:hAnsi="Arial" w:cs="Arial"/>
                <w:b/>
                <w:sz w:val="20"/>
                <w:szCs w:val="20"/>
                <w:lang w:val="en-GB"/>
              </w:rPr>
            </w:pPr>
            <w:r w:rsidRPr="00CB3237">
              <w:rPr>
                <w:rFonts w:ascii="Arial" w:hAnsi="Arial" w:cs="Arial"/>
                <w:bCs/>
                <w:sz w:val="20"/>
                <w:szCs w:val="20"/>
                <w:lang w:val="en-GB"/>
              </w:rPr>
              <w:t>.</w:t>
            </w:r>
          </w:p>
        </w:tc>
        <w:tc>
          <w:tcPr>
            <w:tcW w:w="1667" w:type="pct"/>
          </w:tcPr>
          <w:p w14:paraId="5B363EF0" w14:textId="240F1E5D" w:rsidR="009A1BBF" w:rsidRPr="00CB3237" w:rsidRDefault="00440EC6">
            <w:pPr>
              <w:contextualSpacing/>
              <w:rPr>
                <w:rFonts w:ascii="Arial" w:hAnsi="Arial" w:cs="Arial"/>
                <w:bCs/>
                <w:sz w:val="20"/>
                <w:szCs w:val="20"/>
                <w:lang w:val="en-GB"/>
              </w:rPr>
            </w:pPr>
            <w:r w:rsidRPr="00CB3237">
              <w:rPr>
                <w:rFonts w:ascii="Arial" w:hAnsi="Arial" w:cs="Arial"/>
                <w:bCs/>
                <w:sz w:val="20"/>
                <w:szCs w:val="20"/>
                <w:lang w:val="en-GB"/>
              </w:rPr>
              <w:t>yes</w:t>
            </w:r>
          </w:p>
        </w:tc>
        <w:tc>
          <w:tcPr>
            <w:tcW w:w="1667" w:type="pct"/>
          </w:tcPr>
          <w:p w14:paraId="4B1965C9"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574197A8" w14:textId="77777777">
        <w:trPr>
          <w:trHeight w:val="20"/>
          <w:jc w:val="center"/>
        </w:trPr>
        <w:tc>
          <w:tcPr>
            <w:tcW w:w="1666" w:type="pct"/>
            <w:noWrap/>
          </w:tcPr>
          <w:p w14:paraId="6F6288D4" w14:textId="77777777" w:rsidR="009A1BBF" w:rsidRPr="00CB3237" w:rsidRDefault="00000000">
            <w:pPr>
              <w:rPr>
                <w:rFonts w:ascii="Arial" w:hAnsi="Arial" w:cs="Arial"/>
                <w:b/>
                <w:bCs/>
                <w:sz w:val="20"/>
                <w:szCs w:val="20"/>
                <w:lang w:val="en-GB"/>
              </w:rPr>
            </w:pPr>
            <w:r w:rsidRPr="00CB3237">
              <w:rPr>
                <w:rFonts w:ascii="Arial" w:hAnsi="Arial" w:cs="Arial"/>
                <w:b/>
                <w:bCs/>
                <w:sz w:val="20"/>
                <w:szCs w:val="20"/>
                <w:lang w:val="en-GB"/>
              </w:rPr>
              <w:t xml:space="preserve">Are the references sufficient and recent? </w:t>
            </w:r>
          </w:p>
          <w:p w14:paraId="32281EAF" w14:textId="77777777" w:rsidR="009A1BBF" w:rsidRPr="00CB3237" w:rsidRDefault="00000000">
            <w:pPr>
              <w:rPr>
                <w:rFonts w:ascii="Arial" w:hAnsi="Arial" w:cs="Arial"/>
                <w:bCs/>
                <w:sz w:val="20"/>
                <w:szCs w:val="20"/>
                <w:lang w:val="en-GB"/>
              </w:rPr>
            </w:pPr>
            <w:r w:rsidRPr="00CB3237">
              <w:rPr>
                <w:rFonts w:ascii="Arial" w:hAnsi="Arial" w:cs="Arial"/>
                <w:bCs/>
                <w:sz w:val="20"/>
                <w:szCs w:val="20"/>
                <w:lang w:val="en-GB"/>
              </w:rPr>
              <w:t>(YES or NO)</w:t>
            </w:r>
          </w:p>
          <w:p w14:paraId="482DE82E" w14:textId="77777777" w:rsidR="009A1BBF" w:rsidRPr="00CB3237" w:rsidRDefault="009A1BBF">
            <w:pPr>
              <w:rPr>
                <w:rFonts w:ascii="Arial" w:hAnsi="Arial" w:cs="Arial"/>
                <w:bCs/>
                <w:sz w:val="20"/>
                <w:szCs w:val="20"/>
                <w:lang w:val="en-GB"/>
              </w:rPr>
            </w:pPr>
          </w:p>
          <w:p w14:paraId="243106ED" w14:textId="77777777" w:rsidR="009A1BBF" w:rsidRPr="00CB3237" w:rsidRDefault="00000000">
            <w:pPr>
              <w:rPr>
                <w:rFonts w:ascii="Arial" w:hAnsi="Arial" w:cs="Arial"/>
                <w:bCs/>
                <w:sz w:val="20"/>
                <w:szCs w:val="20"/>
                <w:lang w:val="en-GB"/>
              </w:rPr>
            </w:pPr>
            <w:r w:rsidRPr="00CB3237">
              <w:rPr>
                <w:rFonts w:ascii="Arial" w:hAnsi="Arial" w:cs="Arial"/>
                <w:bCs/>
                <w:sz w:val="20"/>
                <w:szCs w:val="20"/>
                <w:lang w:val="en-GB"/>
              </w:rPr>
              <w:t>If your answer is NO, please provide clear suggestion for improvement.</w:t>
            </w:r>
          </w:p>
          <w:p w14:paraId="07E38040" w14:textId="77777777" w:rsidR="009A1BBF" w:rsidRPr="00CB3237" w:rsidRDefault="009A1BBF">
            <w:pPr>
              <w:rPr>
                <w:rFonts w:ascii="Arial" w:hAnsi="Arial" w:cs="Arial"/>
                <w:b/>
                <w:bCs/>
                <w:sz w:val="20"/>
                <w:szCs w:val="20"/>
                <w:lang w:val="en-GB"/>
              </w:rPr>
            </w:pPr>
          </w:p>
        </w:tc>
        <w:tc>
          <w:tcPr>
            <w:tcW w:w="1667" w:type="pct"/>
          </w:tcPr>
          <w:p w14:paraId="3DBBDC09" w14:textId="01BADA2D" w:rsidR="009A1BBF" w:rsidRPr="00CB3237" w:rsidRDefault="00440EC6">
            <w:pPr>
              <w:contextualSpacing/>
              <w:rPr>
                <w:rFonts w:ascii="Arial" w:hAnsi="Arial" w:cs="Arial"/>
                <w:bCs/>
                <w:sz w:val="20"/>
                <w:szCs w:val="20"/>
                <w:lang w:val="en-GB"/>
              </w:rPr>
            </w:pPr>
            <w:r w:rsidRPr="00CB3237">
              <w:rPr>
                <w:rFonts w:ascii="Arial" w:hAnsi="Arial" w:cs="Arial"/>
                <w:bCs/>
                <w:sz w:val="20"/>
                <w:szCs w:val="20"/>
                <w:lang w:val="en-GB"/>
              </w:rPr>
              <w:t>yes</w:t>
            </w:r>
          </w:p>
        </w:tc>
        <w:tc>
          <w:tcPr>
            <w:tcW w:w="1667" w:type="pct"/>
          </w:tcPr>
          <w:p w14:paraId="6AF5155E" w14:textId="77777777" w:rsidR="009A1BBF" w:rsidRPr="00CB3237" w:rsidRDefault="009A1BBF">
            <w:pPr>
              <w:keepNext/>
              <w:outlineLvl w:val="1"/>
              <w:rPr>
                <w:rFonts w:ascii="Arial" w:eastAsia="MS Mincho" w:hAnsi="Arial" w:cs="Arial"/>
                <w:bCs/>
                <w:sz w:val="20"/>
                <w:szCs w:val="20"/>
                <w:lang w:val="en-GB"/>
              </w:rPr>
            </w:pPr>
          </w:p>
        </w:tc>
      </w:tr>
      <w:tr w:rsidR="009A1BBF" w:rsidRPr="00CB3237" w14:paraId="23DD4F8C" w14:textId="77777777">
        <w:trPr>
          <w:trHeight w:val="20"/>
          <w:jc w:val="center"/>
        </w:trPr>
        <w:tc>
          <w:tcPr>
            <w:tcW w:w="1666" w:type="pct"/>
            <w:noWrap/>
          </w:tcPr>
          <w:p w14:paraId="0A63E013" w14:textId="77777777" w:rsidR="009A1BBF" w:rsidRPr="00CB3237" w:rsidRDefault="00000000">
            <w:pPr>
              <w:rPr>
                <w:rFonts w:ascii="Arial" w:hAnsi="Arial" w:cs="Arial"/>
                <w:b/>
                <w:bCs/>
                <w:sz w:val="20"/>
                <w:szCs w:val="20"/>
                <w:lang w:val="en-GB"/>
              </w:rPr>
            </w:pPr>
            <w:r w:rsidRPr="00CB3237">
              <w:rPr>
                <w:rFonts w:ascii="Arial" w:hAnsi="Arial" w:cs="Arial"/>
                <w:b/>
                <w:bCs/>
                <w:sz w:val="20"/>
                <w:szCs w:val="20"/>
                <w:lang w:val="en-GB"/>
              </w:rPr>
              <w:t>Are there ethical issues in this manuscript?</w:t>
            </w:r>
          </w:p>
          <w:p w14:paraId="3497FCCA" w14:textId="77777777" w:rsidR="009A1BBF" w:rsidRPr="00CB3237" w:rsidRDefault="00000000">
            <w:pPr>
              <w:rPr>
                <w:rFonts w:ascii="Arial" w:hAnsi="Arial" w:cs="Arial"/>
                <w:bCs/>
                <w:sz w:val="20"/>
                <w:szCs w:val="20"/>
                <w:lang w:val="en-GB"/>
              </w:rPr>
            </w:pPr>
            <w:r w:rsidRPr="00CB3237">
              <w:rPr>
                <w:rFonts w:ascii="Arial" w:hAnsi="Arial" w:cs="Arial"/>
                <w:bCs/>
                <w:sz w:val="20"/>
                <w:szCs w:val="20"/>
                <w:lang w:val="en-GB"/>
              </w:rPr>
              <w:t>(YES or NO)</w:t>
            </w:r>
          </w:p>
          <w:p w14:paraId="45C99A96" w14:textId="77777777" w:rsidR="009A1BBF" w:rsidRPr="00CB3237" w:rsidRDefault="009A1BBF">
            <w:pPr>
              <w:rPr>
                <w:rFonts w:ascii="Arial" w:hAnsi="Arial" w:cs="Arial"/>
                <w:bCs/>
                <w:sz w:val="20"/>
                <w:szCs w:val="20"/>
                <w:lang w:val="en-GB"/>
              </w:rPr>
            </w:pPr>
          </w:p>
          <w:p w14:paraId="623C5816" w14:textId="77777777" w:rsidR="009A1BBF" w:rsidRPr="00CB3237" w:rsidRDefault="00000000">
            <w:pPr>
              <w:rPr>
                <w:rFonts w:ascii="Arial" w:hAnsi="Arial" w:cs="Arial"/>
                <w:bCs/>
                <w:sz w:val="20"/>
                <w:szCs w:val="20"/>
                <w:lang w:val="en-GB"/>
              </w:rPr>
            </w:pPr>
            <w:r w:rsidRPr="00CB3237">
              <w:rPr>
                <w:rFonts w:ascii="Arial" w:hAnsi="Arial" w:cs="Arial"/>
                <w:bCs/>
                <w:sz w:val="20"/>
                <w:szCs w:val="20"/>
                <w:lang w:val="en-GB"/>
              </w:rPr>
              <w:t>(If yes, kindly please write down the ethical issues here in details)</w:t>
            </w:r>
          </w:p>
          <w:p w14:paraId="400C3DE7" w14:textId="77777777" w:rsidR="009A1BBF" w:rsidRPr="00CB3237" w:rsidRDefault="009A1BBF">
            <w:pPr>
              <w:rPr>
                <w:rFonts w:ascii="Arial" w:hAnsi="Arial" w:cs="Arial"/>
                <w:bCs/>
                <w:sz w:val="20"/>
                <w:szCs w:val="20"/>
                <w:lang w:val="en-GB"/>
              </w:rPr>
            </w:pPr>
          </w:p>
        </w:tc>
        <w:tc>
          <w:tcPr>
            <w:tcW w:w="1667" w:type="pct"/>
          </w:tcPr>
          <w:p w14:paraId="30AF8EB3" w14:textId="4A55F40F" w:rsidR="009A1BBF" w:rsidRPr="00CB3237" w:rsidRDefault="00440EC6">
            <w:pPr>
              <w:contextualSpacing/>
              <w:rPr>
                <w:rFonts w:ascii="Arial" w:hAnsi="Arial" w:cs="Arial"/>
                <w:bCs/>
                <w:sz w:val="20"/>
                <w:szCs w:val="20"/>
                <w:lang w:val="en-GB"/>
              </w:rPr>
            </w:pPr>
            <w:r w:rsidRPr="00CB3237">
              <w:rPr>
                <w:rFonts w:ascii="Arial" w:hAnsi="Arial" w:cs="Arial"/>
                <w:bCs/>
                <w:sz w:val="20"/>
                <w:szCs w:val="20"/>
                <w:lang w:val="en-GB"/>
              </w:rPr>
              <w:t>No</w:t>
            </w:r>
          </w:p>
        </w:tc>
        <w:tc>
          <w:tcPr>
            <w:tcW w:w="1667" w:type="pct"/>
          </w:tcPr>
          <w:p w14:paraId="5A024351" w14:textId="77777777" w:rsidR="009A1BBF" w:rsidRPr="00CB3237" w:rsidRDefault="009A1BBF">
            <w:pPr>
              <w:keepNext/>
              <w:outlineLvl w:val="1"/>
              <w:rPr>
                <w:rFonts w:ascii="Arial" w:eastAsia="MS Mincho" w:hAnsi="Arial" w:cs="Arial"/>
                <w:bCs/>
                <w:sz w:val="20"/>
                <w:szCs w:val="20"/>
                <w:lang w:val="en-GB"/>
              </w:rPr>
            </w:pPr>
          </w:p>
        </w:tc>
      </w:tr>
    </w:tbl>
    <w:p w14:paraId="7C416E85" w14:textId="77777777" w:rsidR="009A1BBF" w:rsidRPr="00CB3237" w:rsidRDefault="009A1BBF">
      <w:pPr>
        <w:keepNext/>
        <w:outlineLvl w:val="1"/>
        <w:rPr>
          <w:rFonts w:ascii="Arial" w:eastAsia="MS Mincho" w:hAnsi="Arial" w:cs="Arial"/>
          <w:b/>
          <w:bCs/>
          <w:sz w:val="20"/>
          <w:szCs w:val="20"/>
          <w:highlight w:val="yellow"/>
          <w:lang w:val="en-GB"/>
        </w:rPr>
      </w:pPr>
    </w:p>
    <w:p w14:paraId="63122127" w14:textId="77777777" w:rsidR="00CB3237" w:rsidRPr="00CB3237" w:rsidRDefault="00CB3237" w:rsidP="00CB3237">
      <w:pPr>
        <w:pStyle w:val="Affiliation"/>
        <w:spacing w:after="0" w:line="240" w:lineRule="auto"/>
        <w:jc w:val="left"/>
        <w:rPr>
          <w:rFonts w:ascii="Arial" w:hAnsi="Arial" w:cs="Arial"/>
          <w:b/>
        </w:rPr>
      </w:pPr>
    </w:p>
    <w:p w14:paraId="498EC915" w14:textId="77777777" w:rsidR="00CB3237" w:rsidRPr="00CB3237" w:rsidRDefault="00CB3237" w:rsidP="00CB3237">
      <w:pPr>
        <w:pStyle w:val="Affiliation"/>
        <w:spacing w:after="0" w:line="240" w:lineRule="auto"/>
        <w:jc w:val="left"/>
        <w:rPr>
          <w:rFonts w:ascii="Arial" w:hAnsi="Arial" w:cs="Arial"/>
          <w:b/>
          <w:u w:val="single"/>
        </w:rPr>
      </w:pPr>
      <w:r w:rsidRPr="00CB3237">
        <w:rPr>
          <w:rFonts w:ascii="Arial" w:hAnsi="Arial" w:cs="Arial"/>
          <w:b/>
          <w:u w:val="single"/>
        </w:rPr>
        <w:t>Reviewer details:</w:t>
      </w:r>
    </w:p>
    <w:p w14:paraId="05C50466" w14:textId="77777777" w:rsidR="00CB3237" w:rsidRPr="00CB3237" w:rsidRDefault="00CB3237" w:rsidP="00CB3237">
      <w:pPr>
        <w:rPr>
          <w:rFonts w:ascii="Arial" w:hAnsi="Arial" w:cs="Arial"/>
          <w:sz w:val="20"/>
          <w:szCs w:val="20"/>
        </w:rPr>
      </w:pPr>
      <w:r w:rsidRPr="00CB3237">
        <w:rPr>
          <w:rFonts w:ascii="Arial" w:hAnsi="Arial" w:cs="Arial"/>
          <w:sz w:val="20"/>
          <w:szCs w:val="20"/>
        </w:rPr>
        <w:t>.</w:t>
      </w:r>
      <w:r w:rsidRPr="00CB3237">
        <w:rPr>
          <w:rFonts w:ascii="Arial" w:hAnsi="Arial" w:cs="Arial"/>
          <w:color w:val="000000"/>
          <w:sz w:val="20"/>
          <w:szCs w:val="20"/>
        </w:rPr>
        <w:t xml:space="preserve"> </w:t>
      </w:r>
      <w:proofErr w:type="spellStart"/>
      <w:r w:rsidRPr="00CB3237">
        <w:rPr>
          <w:rFonts w:ascii="Arial" w:hAnsi="Arial" w:cs="Arial"/>
          <w:color w:val="000000"/>
          <w:sz w:val="20"/>
          <w:szCs w:val="20"/>
        </w:rPr>
        <w:t>Didin</w:t>
      </w:r>
      <w:proofErr w:type="spellEnd"/>
      <w:r w:rsidRPr="00CB3237">
        <w:rPr>
          <w:rFonts w:ascii="Arial" w:hAnsi="Arial" w:cs="Arial"/>
          <w:color w:val="000000"/>
          <w:sz w:val="20"/>
          <w:szCs w:val="20"/>
        </w:rPr>
        <w:t xml:space="preserve"> Hikmah Perkasa</w:t>
      </w:r>
      <w:r w:rsidRPr="00CB3237">
        <w:rPr>
          <w:rFonts w:ascii="Arial" w:hAnsi="Arial" w:cs="Arial"/>
          <w:sz w:val="20"/>
          <w:szCs w:val="20"/>
        </w:rPr>
        <w:t xml:space="preserve">, </w:t>
      </w:r>
      <w:proofErr w:type="spellStart"/>
      <w:r w:rsidRPr="00CB3237">
        <w:rPr>
          <w:rFonts w:ascii="Arial" w:hAnsi="Arial" w:cs="Arial"/>
          <w:color w:val="000000"/>
          <w:sz w:val="20"/>
          <w:szCs w:val="20"/>
        </w:rPr>
        <w:t>Paramadina</w:t>
      </w:r>
      <w:proofErr w:type="spellEnd"/>
      <w:r w:rsidRPr="00CB3237">
        <w:rPr>
          <w:rFonts w:ascii="Arial" w:hAnsi="Arial" w:cs="Arial"/>
          <w:color w:val="000000"/>
          <w:sz w:val="20"/>
          <w:szCs w:val="20"/>
        </w:rPr>
        <w:t xml:space="preserve"> University, Indonesia</w:t>
      </w:r>
    </w:p>
    <w:p w14:paraId="7539DB26" w14:textId="77777777" w:rsidR="009A1BBF" w:rsidRPr="00CB3237" w:rsidRDefault="009A1BBF">
      <w:pPr>
        <w:rPr>
          <w:rFonts w:ascii="Arial" w:hAnsi="Arial" w:cs="Arial"/>
          <w:sz w:val="20"/>
          <w:szCs w:val="20"/>
          <w:highlight w:val="yellow"/>
          <w:lang w:val="en-GB"/>
        </w:rPr>
      </w:pPr>
    </w:p>
    <w:sectPr w:rsidR="009A1BBF" w:rsidRPr="00CB323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422F" w14:textId="77777777" w:rsidR="000F47BA" w:rsidRDefault="000F47BA">
      <w:r>
        <w:separator/>
      </w:r>
    </w:p>
  </w:endnote>
  <w:endnote w:type="continuationSeparator" w:id="0">
    <w:p w14:paraId="2A5538CA" w14:textId="77777777" w:rsidR="000F47BA" w:rsidRDefault="000F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000000">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ADEE" w14:textId="77777777" w:rsidR="000F47BA" w:rsidRDefault="000F47BA">
      <w:r>
        <w:separator/>
      </w:r>
    </w:p>
  </w:footnote>
  <w:footnote w:type="continuationSeparator" w:id="0">
    <w:p w14:paraId="3C8C8231" w14:textId="77777777" w:rsidR="000F47BA" w:rsidRDefault="000F4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200E4"/>
    <w:rsid w:val="000A71B6"/>
    <w:rsid w:val="000D5EC9"/>
    <w:rsid w:val="000F47BA"/>
    <w:rsid w:val="002070C5"/>
    <w:rsid w:val="00215679"/>
    <w:rsid w:val="0026687E"/>
    <w:rsid w:val="0030215F"/>
    <w:rsid w:val="0030330F"/>
    <w:rsid w:val="0031272E"/>
    <w:rsid w:val="0034100F"/>
    <w:rsid w:val="00397CC4"/>
    <w:rsid w:val="00440EC6"/>
    <w:rsid w:val="004B5572"/>
    <w:rsid w:val="005119F7"/>
    <w:rsid w:val="005B12AD"/>
    <w:rsid w:val="005F2310"/>
    <w:rsid w:val="006C30F1"/>
    <w:rsid w:val="0085685B"/>
    <w:rsid w:val="00887B6E"/>
    <w:rsid w:val="008E4419"/>
    <w:rsid w:val="008F7AF5"/>
    <w:rsid w:val="00906BD3"/>
    <w:rsid w:val="00992470"/>
    <w:rsid w:val="009A1BBF"/>
    <w:rsid w:val="00A40072"/>
    <w:rsid w:val="00A6152D"/>
    <w:rsid w:val="00A71133"/>
    <w:rsid w:val="00AD4ADD"/>
    <w:rsid w:val="00AF0B92"/>
    <w:rsid w:val="00C1576A"/>
    <w:rsid w:val="00C60048"/>
    <w:rsid w:val="00CB3237"/>
    <w:rsid w:val="00D53B96"/>
    <w:rsid w:val="00DE7606"/>
    <w:rsid w:val="00E367CA"/>
    <w:rsid w:val="00EF41A0"/>
    <w:rsid w:val="00F122B6"/>
    <w:rsid w:val="00F16732"/>
    <w:rsid w:val="00F2322D"/>
    <w:rsid w:val="00FB52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B323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1794</Words>
  <Characters>10228</Characters>
  <Application>Microsoft Office Word</Application>
  <DocSecurity>0</DocSecurity>
  <Lines>85</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11999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2026-09-24T10:04:00Z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