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9A1BBF" w:rsidRPr="00F87FD9" w14:paraId="53B55D12" w14:textId="77777777">
        <w:trPr>
          <w:trHeight w:val="20"/>
          <w:jc w:val="center"/>
        </w:trPr>
        <w:tc>
          <w:tcPr>
            <w:tcW w:w="1186" w:type="pct"/>
          </w:tcPr>
          <w:p w14:paraId="17CD968B" w14:textId="77777777" w:rsidR="009A1BBF" w:rsidRPr="00F87FD9" w:rsidRDefault="00E93682" w:rsidP="00C045B5">
            <w:pPr>
              <w:pStyle w:val="BodyText"/>
              <w:ind w:left="90"/>
              <w:rPr>
                <w:rFonts w:ascii="Arial" w:hAnsi="Arial" w:cs="Arial"/>
                <w:bCs/>
                <w:sz w:val="20"/>
                <w:szCs w:val="20"/>
                <w:lang w:val="en-GB" w:eastAsia="en-US"/>
              </w:rPr>
            </w:pPr>
            <w:r w:rsidRPr="00F87FD9">
              <w:rPr>
                <w:rFonts w:ascii="Arial" w:hAnsi="Arial" w:cs="Arial"/>
                <w:bCs/>
                <w:sz w:val="20"/>
                <w:szCs w:val="20"/>
                <w:lang w:val="en-GB" w:eastAsia="en-US"/>
              </w:rPr>
              <w:t>Journal Name:</w:t>
            </w:r>
          </w:p>
        </w:tc>
        <w:tc>
          <w:tcPr>
            <w:tcW w:w="3814" w:type="pct"/>
          </w:tcPr>
          <w:p w14:paraId="45150D8B" w14:textId="77777777" w:rsidR="009A1BBF" w:rsidRPr="00F87FD9" w:rsidRDefault="009A1BBF" w:rsidP="00C045B5">
            <w:pPr>
              <w:jc w:val="both"/>
              <w:rPr>
                <w:rFonts w:ascii="Arial" w:hAnsi="Arial" w:cs="Arial"/>
                <w:b/>
                <w:bCs/>
                <w:color w:val="0000FF"/>
                <w:sz w:val="20"/>
                <w:szCs w:val="20"/>
                <w:lang w:val="en-GB"/>
              </w:rPr>
            </w:pPr>
            <w:hyperlink r:id="rId7" w:history="1">
              <w:r w:rsidRPr="00F87FD9">
                <w:rPr>
                  <w:rFonts w:ascii="Arial" w:hAnsi="Arial" w:cs="Arial"/>
                  <w:color w:val="0000FF"/>
                  <w:sz w:val="20"/>
                  <w:szCs w:val="20"/>
                  <w:u w:val="single"/>
                </w:rPr>
                <w:t>Journal of Global Economics, Management and Business Research</w:t>
              </w:r>
            </w:hyperlink>
          </w:p>
        </w:tc>
      </w:tr>
      <w:tr w:rsidR="009A1BBF" w:rsidRPr="00F87FD9" w14:paraId="217E8481" w14:textId="77777777">
        <w:trPr>
          <w:trHeight w:val="20"/>
          <w:jc w:val="center"/>
        </w:trPr>
        <w:tc>
          <w:tcPr>
            <w:tcW w:w="1186" w:type="pct"/>
          </w:tcPr>
          <w:p w14:paraId="6FC051A1" w14:textId="77777777" w:rsidR="009A1BBF" w:rsidRPr="00F87FD9" w:rsidRDefault="00E93682" w:rsidP="00C045B5">
            <w:pPr>
              <w:pStyle w:val="BodyText"/>
              <w:ind w:left="90"/>
              <w:rPr>
                <w:rFonts w:ascii="Arial" w:hAnsi="Arial" w:cs="Arial"/>
                <w:bCs/>
                <w:sz w:val="20"/>
                <w:szCs w:val="20"/>
                <w:lang w:val="en-GB" w:eastAsia="en-US"/>
              </w:rPr>
            </w:pPr>
            <w:r w:rsidRPr="00F87FD9">
              <w:rPr>
                <w:rFonts w:ascii="Arial" w:hAnsi="Arial" w:cs="Arial"/>
                <w:bCs/>
                <w:sz w:val="20"/>
                <w:szCs w:val="20"/>
                <w:lang w:val="en-GB" w:eastAsia="en-US"/>
              </w:rPr>
              <w:t>Manuscript Number:</w:t>
            </w:r>
          </w:p>
        </w:tc>
        <w:tc>
          <w:tcPr>
            <w:tcW w:w="3814" w:type="pct"/>
          </w:tcPr>
          <w:p w14:paraId="40088260" w14:textId="758C113C" w:rsidR="009A1BBF" w:rsidRPr="00F87FD9" w:rsidRDefault="0026687E" w:rsidP="00C045B5">
            <w:pPr>
              <w:pStyle w:val="NormalWeb"/>
              <w:spacing w:before="0" w:beforeAutospacing="0" w:after="0" w:afterAutospacing="0"/>
              <w:jc w:val="both"/>
              <w:rPr>
                <w:rFonts w:ascii="Arial" w:hAnsi="Arial" w:cs="Arial"/>
                <w:b/>
                <w:bCs/>
                <w:sz w:val="20"/>
                <w:szCs w:val="20"/>
                <w:lang w:val="en-GB"/>
              </w:rPr>
            </w:pPr>
            <w:r w:rsidRPr="00F87FD9">
              <w:rPr>
                <w:rFonts w:ascii="Arial" w:hAnsi="Arial" w:cs="Arial"/>
                <w:b/>
                <w:bCs/>
                <w:sz w:val="20"/>
                <w:szCs w:val="20"/>
                <w:lang w:val="en-GB"/>
              </w:rPr>
              <w:t>Ms_JGEMBR_15756</w:t>
            </w:r>
          </w:p>
        </w:tc>
      </w:tr>
      <w:tr w:rsidR="009A1BBF" w:rsidRPr="00F87FD9" w14:paraId="16132A7C" w14:textId="77777777">
        <w:trPr>
          <w:trHeight w:val="20"/>
          <w:jc w:val="center"/>
        </w:trPr>
        <w:tc>
          <w:tcPr>
            <w:tcW w:w="1186" w:type="pct"/>
          </w:tcPr>
          <w:p w14:paraId="0DAE045C" w14:textId="77777777" w:rsidR="009A1BBF" w:rsidRPr="00F87FD9" w:rsidRDefault="00E93682" w:rsidP="00C045B5">
            <w:pPr>
              <w:pStyle w:val="BodyText"/>
              <w:ind w:left="90"/>
              <w:rPr>
                <w:rFonts w:ascii="Arial" w:hAnsi="Arial" w:cs="Arial"/>
                <w:bCs/>
                <w:sz w:val="20"/>
                <w:szCs w:val="20"/>
                <w:lang w:val="en-GB" w:eastAsia="en-US"/>
              </w:rPr>
            </w:pPr>
            <w:r w:rsidRPr="00F87FD9">
              <w:rPr>
                <w:rFonts w:ascii="Arial" w:hAnsi="Arial" w:cs="Arial"/>
                <w:bCs/>
                <w:sz w:val="20"/>
                <w:szCs w:val="20"/>
                <w:lang w:val="en-GB" w:eastAsia="en-US"/>
              </w:rPr>
              <w:t xml:space="preserve">Title of the Manuscript: </w:t>
            </w:r>
          </w:p>
        </w:tc>
        <w:tc>
          <w:tcPr>
            <w:tcW w:w="3814" w:type="pct"/>
          </w:tcPr>
          <w:p w14:paraId="67E9F970" w14:textId="0AC71A1B" w:rsidR="009A1BBF" w:rsidRPr="00F87FD9" w:rsidRDefault="0026687E" w:rsidP="00C045B5">
            <w:pPr>
              <w:pStyle w:val="NormalWeb"/>
              <w:spacing w:before="0" w:beforeAutospacing="0" w:after="0" w:afterAutospacing="0"/>
              <w:jc w:val="both"/>
              <w:rPr>
                <w:rFonts w:ascii="Arial" w:hAnsi="Arial" w:cs="Arial"/>
                <w:b/>
                <w:sz w:val="20"/>
                <w:szCs w:val="20"/>
                <w:lang w:val="en-GB"/>
              </w:rPr>
            </w:pPr>
            <w:r w:rsidRPr="00F87FD9">
              <w:rPr>
                <w:rFonts w:ascii="Arial" w:hAnsi="Arial" w:cs="Arial"/>
                <w:b/>
                <w:sz w:val="20"/>
                <w:szCs w:val="20"/>
                <w:lang w:val="en-GB"/>
              </w:rPr>
              <w:t>The Impact of Leadership Style on Employees’ Turnover Intention</w:t>
            </w:r>
          </w:p>
        </w:tc>
      </w:tr>
      <w:tr w:rsidR="009A1BBF" w:rsidRPr="00F87FD9" w14:paraId="3DBC6D16" w14:textId="77777777">
        <w:trPr>
          <w:trHeight w:val="20"/>
          <w:jc w:val="center"/>
        </w:trPr>
        <w:tc>
          <w:tcPr>
            <w:tcW w:w="1186" w:type="pct"/>
          </w:tcPr>
          <w:p w14:paraId="7851A6FE" w14:textId="77777777" w:rsidR="009A1BBF" w:rsidRPr="00F87FD9" w:rsidRDefault="00E93682" w:rsidP="00C045B5">
            <w:pPr>
              <w:pStyle w:val="BodyText"/>
              <w:ind w:left="90"/>
              <w:rPr>
                <w:rFonts w:ascii="Arial" w:hAnsi="Arial" w:cs="Arial"/>
                <w:bCs/>
                <w:sz w:val="20"/>
                <w:szCs w:val="20"/>
                <w:lang w:val="en-GB" w:eastAsia="en-US"/>
              </w:rPr>
            </w:pPr>
            <w:r w:rsidRPr="00F87FD9">
              <w:rPr>
                <w:rFonts w:ascii="Arial" w:hAnsi="Arial" w:cs="Arial"/>
                <w:bCs/>
                <w:sz w:val="20"/>
                <w:szCs w:val="20"/>
                <w:lang w:val="en-GB" w:eastAsia="en-US"/>
              </w:rPr>
              <w:t>Type of the Article</w:t>
            </w:r>
          </w:p>
        </w:tc>
        <w:tc>
          <w:tcPr>
            <w:tcW w:w="3814" w:type="pct"/>
          </w:tcPr>
          <w:p w14:paraId="299E6CB0" w14:textId="2CB2EF8A" w:rsidR="009A1BBF" w:rsidRPr="00F87FD9" w:rsidRDefault="00AF0B92" w:rsidP="00C045B5">
            <w:pPr>
              <w:pStyle w:val="NormalWeb"/>
              <w:spacing w:before="0" w:beforeAutospacing="0" w:after="0" w:afterAutospacing="0"/>
              <w:jc w:val="both"/>
              <w:rPr>
                <w:rFonts w:ascii="Arial" w:hAnsi="Arial" w:cs="Arial"/>
                <w:b/>
                <w:sz w:val="20"/>
                <w:szCs w:val="20"/>
                <w:lang w:val="en-GB"/>
              </w:rPr>
            </w:pPr>
            <w:r w:rsidRPr="00F87FD9">
              <w:rPr>
                <w:rFonts w:ascii="Arial" w:hAnsi="Arial" w:cs="Arial"/>
                <w:b/>
                <w:sz w:val="20"/>
                <w:szCs w:val="20"/>
                <w:lang w:val="en-GB"/>
              </w:rPr>
              <w:t xml:space="preserve">Research article / Short Communication/ Case Report / Case Study </w:t>
            </w:r>
          </w:p>
        </w:tc>
      </w:tr>
    </w:tbl>
    <w:p w14:paraId="00B1B3F9" w14:textId="77777777" w:rsidR="009A1BBF" w:rsidRPr="00F87FD9" w:rsidRDefault="009A1BBF" w:rsidP="00C045B5">
      <w:pPr>
        <w:pStyle w:val="BodyText"/>
        <w:rPr>
          <w:rFonts w:ascii="Arial" w:hAnsi="Arial" w:cs="Arial"/>
          <w:i/>
          <w:sz w:val="20"/>
          <w:szCs w:val="20"/>
          <w:u w:val="single"/>
          <w:lang w:val="en-GB"/>
        </w:rPr>
      </w:pPr>
    </w:p>
    <w:p w14:paraId="18BE0C30" w14:textId="77777777" w:rsidR="009A1BBF" w:rsidRPr="00F87FD9" w:rsidRDefault="00E93682" w:rsidP="00C045B5">
      <w:pPr>
        <w:jc w:val="both"/>
        <w:rPr>
          <w:rFonts w:ascii="Arial" w:eastAsia="MS Mincho" w:hAnsi="Arial" w:cs="Arial"/>
          <w:b/>
          <w:sz w:val="20"/>
          <w:szCs w:val="20"/>
          <w:u w:val="single"/>
          <w:lang w:val="en-GB" w:eastAsia="x-none"/>
        </w:rPr>
      </w:pPr>
      <w:r w:rsidRPr="00F87FD9">
        <w:rPr>
          <w:rFonts w:ascii="Arial" w:eastAsia="MS Mincho" w:hAnsi="Arial" w:cs="Arial"/>
          <w:b/>
          <w:sz w:val="20"/>
          <w:szCs w:val="20"/>
          <w:highlight w:val="yellow"/>
          <w:u w:val="single"/>
          <w:lang w:val="en-GB" w:eastAsia="x-none"/>
        </w:rPr>
        <w:t>PART 1 (Importance of the manuscript)</w:t>
      </w:r>
      <w:r w:rsidRPr="00F87FD9">
        <w:rPr>
          <w:rFonts w:ascii="Arial" w:eastAsia="MS Mincho" w:hAnsi="Arial" w:cs="Arial"/>
          <w:b/>
          <w:sz w:val="20"/>
          <w:szCs w:val="20"/>
          <w:u w:val="single"/>
          <w:lang w:val="en-GB" w:eastAsia="x-none"/>
        </w:rPr>
        <w:t xml:space="preserve"> </w:t>
      </w:r>
    </w:p>
    <w:p w14:paraId="4DE641D0" w14:textId="77777777" w:rsidR="009A1BBF" w:rsidRPr="00F87FD9" w:rsidRDefault="009A1BBF" w:rsidP="00C045B5">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9A1BBF" w:rsidRPr="00F87FD9" w14:paraId="01090885" w14:textId="77777777">
        <w:trPr>
          <w:trHeight w:val="20"/>
          <w:jc w:val="center"/>
        </w:trPr>
        <w:tc>
          <w:tcPr>
            <w:tcW w:w="1666" w:type="pct"/>
            <w:noWrap/>
          </w:tcPr>
          <w:p w14:paraId="1577A121" w14:textId="77777777" w:rsidR="009A1BBF" w:rsidRPr="00F87FD9" w:rsidRDefault="009A1BBF" w:rsidP="00C045B5">
            <w:pPr>
              <w:keepNext/>
              <w:jc w:val="both"/>
              <w:outlineLvl w:val="1"/>
              <w:rPr>
                <w:rFonts w:ascii="Arial" w:eastAsia="MS Mincho" w:hAnsi="Arial" w:cs="Arial"/>
                <w:b/>
                <w:bCs/>
                <w:sz w:val="20"/>
                <w:szCs w:val="20"/>
                <w:lang w:val="en-GB"/>
              </w:rPr>
            </w:pPr>
          </w:p>
        </w:tc>
        <w:tc>
          <w:tcPr>
            <w:tcW w:w="1667" w:type="pct"/>
            <w:hideMark/>
          </w:tcPr>
          <w:p w14:paraId="296D3D4A" w14:textId="77777777" w:rsidR="009A1BBF" w:rsidRPr="00F87FD9" w:rsidRDefault="00E93682" w:rsidP="00C045B5">
            <w:pPr>
              <w:keepNext/>
              <w:jc w:val="both"/>
              <w:outlineLvl w:val="1"/>
              <w:rPr>
                <w:rFonts w:ascii="Arial" w:eastAsia="MS Mincho" w:hAnsi="Arial" w:cs="Arial"/>
                <w:b/>
                <w:bCs/>
                <w:sz w:val="20"/>
                <w:szCs w:val="20"/>
                <w:lang w:val="en-GB"/>
              </w:rPr>
            </w:pPr>
            <w:r w:rsidRPr="00F87FD9">
              <w:rPr>
                <w:rFonts w:ascii="Arial" w:eastAsia="MS Mincho" w:hAnsi="Arial" w:cs="Arial"/>
                <w:b/>
                <w:bCs/>
                <w:sz w:val="20"/>
                <w:szCs w:val="20"/>
                <w:lang w:val="en-GB"/>
              </w:rPr>
              <w:t>Comments of the Reviewers</w:t>
            </w:r>
          </w:p>
        </w:tc>
        <w:tc>
          <w:tcPr>
            <w:tcW w:w="1667" w:type="pct"/>
          </w:tcPr>
          <w:p w14:paraId="5ED5129A" w14:textId="77777777" w:rsidR="009A1BBF" w:rsidRPr="00F87FD9" w:rsidRDefault="00E93682" w:rsidP="00C045B5">
            <w:pPr>
              <w:spacing w:after="160" w:line="256" w:lineRule="auto"/>
              <w:jc w:val="both"/>
              <w:rPr>
                <w:rFonts w:ascii="Arial" w:eastAsia="Calibri" w:hAnsi="Arial" w:cs="Arial"/>
                <w:kern w:val="2"/>
                <w:sz w:val="20"/>
                <w:szCs w:val="20"/>
                <w:lang w:val="en-GB"/>
              </w:rPr>
            </w:pPr>
            <w:r w:rsidRPr="00F87FD9">
              <w:rPr>
                <w:rFonts w:ascii="Arial" w:eastAsia="Calibri" w:hAnsi="Arial" w:cs="Arial"/>
                <w:b/>
                <w:kern w:val="2"/>
                <w:sz w:val="20"/>
                <w:szCs w:val="20"/>
                <w:lang w:val="en-GB"/>
              </w:rPr>
              <w:t>Author’s Feedback</w:t>
            </w:r>
            <w:r w:rsidRPr="00F87FD9">
              <w:rPr>
                <w:rFonts w:ascii="Arial" w:eastAsia="Calibri" w:hAnsi="Arial" w:cs="Arial"/>
                <w:kern w:val="2"/>
                <w:sz w:val="20"/>
                <w:szCs w:val="20"/>
                <w:lang w:val="en-GB"/>
              </w:rPr>
              <w:t xml:space="preserve"> </w:t>
            </w:r>
          </w:p>
          <w:p w14:paraId="2F378C2B" w14:textId="77777777" w:rsidR="009A1BBF" w:rsidRPr="00F87FD9" w:rsidRDefault="009A1BBF" w:rsidP="00C045B5">
            <w:pPr>
              <w:keepNext/>
              <w:jc w:val="both"/>
              <w:outlineLvl w:val="1"/>
              <w:rPr>
                <w:rFonts w:ascii="Arial" w:eastAsia="MS Mincho" w:hAnsi="Arial" w:cs="Arial"/>
                <w:bCs/>
                <w:sz w:val="20"/>
                <w:szCs w:val="20"/>
                <w:lang w:val="en-GB"/>
              </w:rPr>
            </w:pPr>
          </w:p>
        </w:tc>
      </w:tr>
      <w:tr w:rsidR="009A1BBF" w:rsidRPr="00F87FD9" w14:paraId="6F1F7E28" w14:textId="77777777">
        <w:trPr>
          <w:trHeight w:val="20"/>
          <w:jc w:val="center"/>
        </w:trPr>
        <w:tc>
          <w:tcPr>
            <w:tcW w:w="1666" w:type="pct"/>
            <w:noWrap/>
            <w:hideMark/>
          </w:tcPr>
          <w:p w14:paraId="529880F3" w14:textId="77777777" w:rsidR="009A1BBF" w:rsidRPr="00F87FD9" w:rsidRDefault="00E93682" w:rsidP="00C045B5">
            <w:pPr>
              <w:jc w:val="both"/>
              <w:rPr>
                <w:rFonts w:ascii="Arial" w:hAnsi="Arial" w:cs="Arial"/>
                <w:bCs/>
                <w:sz w:val="20"/>
                <w:szCs w:val="20"/>
                <w:lang w:val="en-GB"/>
              </w:rPr>
            </w:pPr>
            <w:r w:rsidRPr="00F87FD9">
              <w:rPr>
                <w:rFonts w:ascii="Arial" w:hAnsi="Arial" w:cs="Arial"/>
                <w:b/>
                <w:bCs/>
                <w:sz w:val="20"/>
                <w:szCs w:val="20"/>
                <w:lang w:val="en-GB"/>
              </w:rPr>
              <w:t>Please write a few sentences regarding the importance of this manuscript for the scientific community.</w:t>
            </w:r>
            <w:r w:rsidRPr="00F87FD9">
              <w:rPr>
                <w:rFonts w:ascii="Arial" w:hAnsi="Arial" w:cs="Arial"/>
                <w:bCs/>
                <w:sz w:val="20"/>
                <w:szCs w:val="20"/>
                <w:lang w:val="en-GB"/>
              </w:rPr>
              <w:t xml:space="preserve"> A minimum of 3-4 sentences may </w:t>
            </w:r>
          </w:p>
          <w:p w14:paraId="3F97D1AE" w14:textId="77777777" w:rsidR="009A1BBF" w:rsidRPr="00F87FD9" w:rsidRDefault="00E93682" w:rsidP="00C045B5">
            <w:pPr>
              <w:jc w:val="both"/>
              <w:rPr>
                <w:rFonts w:ascii="Arial" w:eastAsia="MS Mincho" w:hAnsi="Arial" w:cs="Arial"/>
                <w:bCs/>
                <w:sz w:val="20"/>
                <w:szCs w:val="20"/>
                <w:lang w:val="en-GB"/>
              </w:rPr>
            </w:pPr>
            <w:r w:rsidRPr="00F87FD9">
              <w:rPr>
                <w:rFonts w:ascii="Arial" w:hAnsi="Arial" w:cs="Arial"/>
                <w:bCs/>
                <w:sz w:val="20"/>
                <w:szCs w:val="20"/>
                <w:lang w:val="en-GB"/>
              </w:rPr>
              <w:t>be required for this part.</w:t>
            </w:r>
          </w:p>
        </w:tc>
        <w:tc>
          <w:tcPr>
            <w:tcW w:w="1667" w:type="pct"/>
          </w:tcPr>
          <w:p w14:paraId="3E53D8A0" w14:textId="04CF96DD" w:rsidR="009A1BBF" w:rsidRPr="00F87FD9" w:rsidRDefault="00C045B5" w:rsidP="00C045B5">
            <w:pPr>
              <w:contextualSpacing/>
              <w:jc w:val="both"/>
              <w:rPr>
                <w:rFonts w:ascii="Arial" w:hAnsi="Arial" w:cs="Arial"/>
                <w:b/>
                <w:bCs/>
                <w:sz w:val="20"/>
                <w:szCs w:val="20"/>
                <w:lang w:val="en-GB"/>
              </w:rPr>
            </w:pPr>
            <w:r w:rsidRPr="00F87FD9">
              <w:rPr>
                <w:rFonts w:ascii="Arial" w:hAnsi="Arial" w:cs="Arial"/>
                <w:color w:val="000000"/>
                <w:sz w:val="20"/>
                <w:szCs w:val="20"/>
              </w:rPr>
              <w:t xml:space="preserve">This is a competently executed quantitative study: a clear Social Exchange Theory framing, two well-justified hypotheses, a reasonable sample (n = 361) across firm sizes and industries, and PLS-SEM measurement statistics (loadings, Cronbach's α, CR, AVE, HTMT) that are properly reported and meet conventional thresholds. The writing is clear and the discussion is appropriately cautious about causal claims given the cross-sectional design. </w:t>
            </w:r>
          </w:p>
        </w:tc>
        <w:tc>
          <w:tcPr>
            <w:tcW w:w="1667" w:type="pct"/>
          </w:tcPr>
          <w:p w14:paraId="31AA58DA" w14:textId="77777777" w:rsidR="009A1BBF" w:rsidRPr="00F87FD9" w:rsidRDefault="009A1BBF" w:rsidP="00C045B5">
            <w:pPr>
              <w:keepNext/>
              <w:jc w:val="both"/>
              <w:outlineLvl w:val="1"/>
              <w:rPr>
                <w:rFonts w:ascii="Arial" w:eastAsia="MS Mincho" w:hAnsi="Arial" w:cs="Arial"/>
                <w:bCs/>
                <w:sz w:val="20"/>
                <w:szCs w:val="20"/>
                <w:lang w:val="en-GB"/>
              </w:rPr>
            </w:pPr>
          </w:p>
        </w:tc>
      </w:tr>
    </w:tbl>
    <w:p w14:paraId="2637B201" w14:textId="77777777" w:rsidR="009A1BBF" w:rsidRPr="00F87FD9" w:rsidRDefault="009A1BBF" w:rsidP="00C045B5">
      <w:pPr>
        <w:jc w:val="both"/>
        <w:rPr>
          <w:rFonts w:ascii="Arial" w:hAnsi="Arial" w:cs="Arial"/>
          <w:sz w:val="20"/>
          <w:szCs w:val="20"/>
          <w:lang w:val="en-GB"/>
        </w:rPr>
      </w:pPr>
    </w:p>
    <w:p w14:paraId="476047B0" w14:textId="77777777" w:rsidR="009A1BBF" w:rsidRPr="00F87FD9" w:rsidRDefault="00E93682" w:rsidP="00C045B5">
      <w:pPr>
        <w:keepNext/>
        <w:jc w:val="both"/>
        <w:outlineLvl w:val="1"/>
        <w:rPr>
          <w:rFonts w:ascii="Arial" w:eastAsia="MS Mincho" w:hAnsi="Arial" w:cs="Arial"/>
          <w:b/>
          <w:bCs/>
          <w:sz w:val="20"/>
          <w:szCs w:val="20"/>
          <w:highlight w:val="yellow"/>
          <w:u w:val="single"/>
          <w:lang w:val="en-GB"/>
        </w:rPr>
      </w:pPr>
      <w:r w:rsidRPr="00F87FD9">
        <w:rPr>
          <w:rFonts w:ascii="Arial" w:eastAsia="MS Mincho" w:hAnsi="Arial" w:cs="Arial"/>
          <w:b/>
          <w:bCs/>
          <w:sz w:val="20"/>
          <w:szCs w:val="20"/>
          <w:highlight w:val="yellow"/>
          <w:u w:val="single"/>
          <w:lang w:val="en-GB"/>
        </w:rPr>
        <w:t>PART 2.1 (Objective Evaluation)</w:t>
      </w:r>
    </w:p>
    <w:p w14:paraId="53AB0A78" w14:textId="77777777" w:rsidR="009A1BBF" w:rsidRPr="00F87FD9" w:rsidRDefault="009A1BBF" w:rsidP="00C045B5">
      <w:pPr>
        <w:jc w:val="both"/>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9A1BBF" w:rsidRPr="00F87FD9" w14:paraId="59FF3634" w14:textId="77777777">
        <w:trPr>
          <w:trHeight w:val="20"/>
          <w:jc w:val="center"/>
        </w:trPr>
        <w:tc>
          <w:tcPr>
            <w:tcW w:w="1666" w:type="pct"/>
            <w:noWrap/>
          </w:tcPr>
          <w:p w14:paraId="63BD8E22" w14:textId="77777777" w:rsidR="009A1BBF" w:rsidRPr="00F87FD9" w:rsidRDefault="009A1BBF" w:rsidP="00C045B5">
            <w:pPr>
              <w:keepNext/>
              <w:jc w:val="both"/>
              <w:outlineLvl w:val="1"/>
              <w:rPr>
                <w:rFonts w:ascii="Arial" w:eastAsia="MS Mincho" w:hAnsi="Arial" w:cs="Arial"/>
                <w:b/>
                <w:bCs/>
                <w:sz w:val="20"/>
                <w:szCs w:val="20"/>
                <w:lang w:val="en-GB"/>
              </w:rPr>
            </w:pPr>
          </w:p>
        </w:tc>
        <w:tc>
          <w:tcPr>
            <w:tcW w:w="1667" w:type="pct"/>
            <w:hideMark/>
          </w:tcPr>
          <w:p w14:paraId="7A02A7CF" w14:textId="77777777" w:rsidR="009A1BBF" w:rsidRPr="00F87FD9" w:rsidRDefault="00E93682" w:rsidP="00C045B5">
            <w:pPr>
              <w:keepNext/>
              <w:jc w:val="both"/>
              <w:outlineLvl w:val="1"/>
              <w:rPr>
                <w:rFonts w:ascii="Arial" w:eastAsia="MS Mincho" w:hAnsi="Arial" w:cs="Arial"/>
                <w:b/>
                <w:bCs/>
                <w:sz w:val="20"/>
                <w:szCs w:val="20"/>
                <w:lang w:val="en-GB"/>
              </w:rPr>
            </w:pPr>
            <w:r w:rsidRPr="00F87FD9">
              <w:rPr>
                <w:rFonts w:ascii="Arial" w:eastAsia="MS Mincho" w:hAnsi="Arial" w:cs="Arial"/>
                <w:b/>
                <w:bCs/>
                <w:sz w:val="20"/>
                <w:szCs w:val="20"/>
                <w:lang w:val="en-GB"/>
              </w:rPr>
              <w:t>Rating of the Reviewers</w:t>
            </w:r>
          </w:p>
        </w:tc>
        <w:tc>
          <w:tcPr>
            <w:tcW w:w="1667" w:type="pct"/>
            <w:hideMark/>
          </w:tcPr>
          <w:p w14:paraId="52EC9AE5" w14:textId="4CDC30FE" w:rsidR="009A1BBF" w:rsidRPr="00F87FD9" w:rsidRDefault="00E93682" w:rsidP="00C045B5">
            <w:pPr>
              <w:spacing w:after="160" w:line="256" w:lineRule="auto"/>
              <w:jc w:val="both"/>
              <w:rPr>
                <w:rFonts w:ascii="Arial" w:hAnsi="Arial" w:cs="Arial"/>
                <w:b/>
                <w:sz w:val="20"/>
                <w:szCs w:val="20"/>
                <w:lang w:val="en-GB"/>
              </w:rPr>
            </w:pPr>
            <w:r w:rsidRPr="00F87FD9">
              <w:rPr>
                <w:rFonts w:ascii="Arial" w:eastAsia="Calibri" w:hAnsi="Arial" w:cs="Arial"/>
                <w:b/>
                <w:kern w:val="2"/>
                <w:sz w:val="20"/>
                <w:szCs w:val="20"/>
                <w:lang w:val="en-GB"/>
              </w:rPr>
              <w:t>Author’s Feedback</w:t>
            </w:r>
            <w:r w:rsidRPr="00F87FD9">
              <w:rPr>
                <w:rFonts w:ascii="Arial" w:eastAsia="Calibri" w:hAnsi="Arial" w:cs="Arial"/>
                <w:kern w:val="2"/>
                <w:sz w:val="20"/>
                <w:szCs w:val="20"/>
                <w:lang w:val="en-GB"/>
              </w:rPr>
              <w:t xml:space="preserve"> </w:t>
            </w:r>
            <w:r w:rsidR="004B5572" w:rsidRPr="00F87FD9">
              <w:rPr>
                <w:rFonts w:ascii="Arial" w:hAnsi="Arial" w:cs="Arial"/>
                <w:b/>
                <w:kern w:val="2"/>
                <w:sz w:val="20"/>
                <w:szCs w:val="20"/>
                <w:highlight w:val="yellow"/>
                <w:lang w:val="en-GB"/>
              </w:rPr>
              <w:t>(</w:t>
            </w:r>
            <w:r w:rsidR="004B5572" w:rsidRPr="00F87FD9">
              <w:rPr>
                <w:rFonts w:ascii="Arial" w:hAnsi="Arial" w:cs="Arial"/>
                <w:bCs/>
                <w:kern w:val="2"/>
                <w:sz w:val="20"/>
                <w:szCs w:val="20"/>
                <w:highlight w:val="yellow"/>
                <w:lang w:val="en-GB"/>
              </w:rPr>
              <w:t>Revision of the Manuscript and Feedback of Authors are mandatory for Rating of 2 and 1)</w:t>
            </w:r>
          </w:p>
        </w:tc>
      </w:tr>
      <w:tr w:rsidR="009A1BBF" w:rsidRPr="00F87FD9" w14:paraId="3DB791ED" w14:textId="77777777">
        <w:trPr>
          <w:trHeight w:val="20"/>
          <w:jc w:val="center"/>
        </w:trPr>
        <w:tc>
          <w:tcPr>
            <w:tcW w:w="1666" w:type="pct"/>
            <w:noWrap/>
            <w:hideMark/>
          </w:tcPr>
          <w:p w14:paraId="2ECF6220" w14:textId="77777777" w:rsidR="009A1BBF" w:rsidRPr="00F87FD9" w:rsidRDefault="00E93682" w:rsidP="00C045B5">
            <w:pPr>
              <w:jc w:val="both"/>
              <w:rPr>
                <w:rFonts w:ascii="Arial" w:hAnsi="Arial" w:cs="Arial"/>
                <w:b/>
                <w:bCs/>
                <w:sz w:val="20"/>
                <w:szCs w:val="20"/>
                <w:lang w:val="en-GB"/>
              </w:rPr>
            </w:pPr>
            <w:r w:rsidRPr="00F87FD9">
              <w:rPr>
                <w:rFonts w:ascii="Arial" w:hAnsi="Arial" w:cs="Arial"/>
                <w:b/>
                <w:bCs/>
                <w:sz w:val="20"/>
                <w:szCs w:val="20"/>
                <w:lang w:val="en-GB"/>
              </w:rPr>
              <w:t xml:space="preserve">1. Is the title clear and appropriate for the study? </w:t>
            </w:r>
          </w:p>
          <w:p w14:paraId="64F43B6A" w14:textId="77777777" w:rsidR="009A1BBF" w:rsidRPr="00F87FD9" w:rsidRDefault="00E93682" w:rsidP="00C045B5">
            <w:pPr>
              <w:jc w:val="both"/>
              <w:rPr>
                <w:rFonts w:ascii="Arial" w:hAnsi="Arial" w:cs="Arial"/>
                <w:color w:val="404040"/>
                <w:sz w:val="20"/>
                <w:szCs w:val="20"/>
                <w:shd w:val="clear" w:color="auto" w:fill="FFFFFF"/>
                <w:lang w:val="en-GB"/>
              </w:rPr>
            </w:pPr>
            <w:r w:rsidRPr="00F87FD9">
              <w:rPr>
                <w:rFonts w:ascii="Arial" w:hAnsi="Arial" w:cs="Arial"/>
                <w:color w:val="404040"/>
                <w:sz w:val="20"/>
                <w:szCs w:val="20"/>
                <w:shd w:val="clear" w:color="auto" w:fill="FFFFFF"/>
                <w:lang w:val="en-GB"/>
              </w:rPr>
              <w:t xml:space="preserve">Rating Scale: </w:t>
            </w:r>
          </w:p>
          <w:p w14:paraId="089850E4" w14:textId="77777777" w:rsidR="009A1BBF" w:rsidRPr="00F87FD9" w:rsidRDefault="00E93682" w:rsidP="00C045B5">
            <w:pPr>
              <w:jc w:val="both"/>
              <w:rPr>
                <w:rFonts w:ascii="Arial" w:hAnsi="Arial" w:cs="Arial"/>
                <w:sz w:val="20"/>
                <w:szCs w:val="20"/>
                <w:u w:val="single"/>
                <w:lang w:val="en-GB"/>
              </w:rPr>
            </w:pPr>
            <w:r w:rsidRPr="00F87FD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E4FEF04" w14:textId="77777777" w:rsidR="009A1BBF" w:rsidRPr="00F87FD9" w:rsidRDefault="00C045B5" w:rsidP="00C045B5">
            <w:pPr>
              <w:ind w:left="360"/>
              <w:jc w:val="both"/>
              <w:rPr>
                <w:rFonts w:ascii="Arial" w:hAnsi="Arial" w:cs="Arial"/>
                <w:b/>
                <w:bCs/>
                <w:sz w:val="20"/>
                <w:szCs w:val="20"/>
                <w:lang w:val="en-GB"/>
              </w:rPr>
            </w:pPr>
            <w:r w:rsidRPr="00F87FD9">
              <w:rPr>
                <w:rFonts w:ascii="Arial" w:hAnsi="Arial" w:cs="Arial"/>
                <w:b/>
                <w:bCs/>
                <w:sz w:val="20"/>
                <w:szCs w:val="20"/>
                <w:lang w:val="en-GB"/>
              </w:rPr>
              <w:t>4</w:t>
            </w:r>
          </w:p>
          <w:p w14:paraId="5663E636" w14:textId="5B916337" w:rsidR="005324CA" w:rsidRPr="00F87FD9" w:rsidRDefault="005324CA" w:rsidP="00C045B5">
            <w:pPr>
              <w:ind w:left="360"/>
              <w:jc w:val="both"/>
              <w:rPr>
                <w:rFonts w:ascii="Arial" w:hAnsi="Arial" w:cs="Arial"/>
                <w:b/>
                <w:bCs/>
                <w:sz w:val="20"/>
                <w:szCs w:val="20"/>
                <w:lang w:val="en-GB"/>
              </w:rPr>
            </w:pPr>
            <w:r w:rsidRPr="00F87FD9">
              <w:rPr>
                <w:rFonts w:ascii="Arial" w:hAnsi="Arial" w:cs="Arial"/>
                <w:color w:val="000000"/>
                <w:sz w:val="20"/>
                <w:szCs w:val="20"/>
              </w:rPr>
              <w:t>Accurate and readable; could be more specific</w:t>
            </w:r>
          </w:p>
        </w:tc>
        <w:tc>
          <w:tcPr>
            <w:tcW w:w="1667" w:type="pct"/>
          </w:tcPr>
          <w:p w14:paraId="518385F9" w14:textId="4670F86B" w:rsidR="009A1BBF" w:rsidRPr="00F87FD9" w:rsidRDefault="009A1BBF" w:rsidP="00C045B5">
            <w:pPr>
              <w:keepNext/>
              <w:jc w:val="both"/>
              <w:outlineLvl w:val="1"/>
              <w:rPr>
                <w:rFonts w:ascii="Arial" w:eastAsia="MS Mincho" w:hAnsi="Arial" w:cs="Arial"/>
                <w:bCs/>
                <w:sz w:val="20"/>
                <w:szCs w:val="20"/>
                <w:lang w:val="en-GB"/>
              </w:rPr>
            </w:pPr>
          </w:p>
        </w:tc>
      </w:tr>
      <w:tr w:rsidR="009A1BBF" w:rsidRPr="00F87FD9" w14:paraId="17E56130" w14:textId="77777777">
        <w:trPr>
          <w:trHeight w:val="20"/>
          <w:jc w:val="center"/>
        </w:trPr>
        <w:tc>
          <w:tcPr>
            <w:tcW w:w="1666" w:type="pct"/>
            <w:noWrap/>
            <w:hideMark/>
          </w:tcPr>
          <w:p w14:paraId="4665FD3A" w14:textId="77777777" w:rsidR="009A1BBF" w:rsidRPr="00F87FD9" w:rsidRDefault="00E93682" w:rsidP="00C045B5">
            <w:pPr>
              <w:keepNext/>
              <w:jc w:val="both"/>
              <w:outlineLvl w:val="1"/>
              <w:rPr>
                <w:rFonts w:ascii="Arial" w:eastAsia="MS Mincho" w:hAnsi="Arial" w:cs="Arial"/>
                <w:b/>
                <w:bCs/>
                <w:sz w:val="20"/>
                <w:szCs w:val="20"/>
                <w:lang w:val="en-GB"/>
              </w:rPr>
            </w:pPr>
            <w:r w:rsidRPr="00F87FD9">
              <w:rPr>
                <w:rFonts w:ascii="Arial" w:eastAsia="MS Mincho" w:hAnsi="Arial" w:cs="Arial"/>
                <w:b/>
                <w:bCs/>
                <w:sz w:val="20"/>
                <w:szCs w:val="20"/>
                <w:lang w:val="en-GB"/>
              </w:rPr>
              <w:t xml:space="preserve">2. Is the abstract of the article comprehensive? </w:t>
            </w:r>
          </w:p>
          <w:p w14:paraId="51B06286" w14:textId="77777777" w:rsidR="009A1BBF" w:rsidRPr="00F87FD9" w:rsidRDefault="00E93682" w:rsidP="00C045B5">
            <w:pPr>
              <w:jc w:val="both"/>
              <w:rPr>
                <w:rFonts w:ascii="Arial" w:hAnsi="Arial" w:cs="Arial"/>
                <w:color w:val="404040"/>
                <w:sz w:val="20"/>
                <w:szCs w:val="20"/>
                <w:shd w:val="clear" w:color="auto" w:fill="FFFFFF"/>
                <w:lang w:val="en-GB"/>
              </w:rPr>
            </w:pPr>
            <w:r w:rsidRPr="00F87FD9">
              <w:rPr>
                <w:rFonts w:ascii="Arial" w:hAnsi="Arial" w:cs="Arial"/>
                <w:color w:val="404040"/>
                <w:sz w:val="20"/>
                <w:szCs w:val="20"/>
                <w:shd w:val="clear" w:color="auto" w:fill="FFFFFF"/>
                <w:lang w:val="en-GB"/>
              </w:rPr>
              <w:t xml:space="preserve">Rating Scale: </w:t>
            </w:r>
          </w:p>
          <w:p w14:paraId="76C0A151" w14:textId="77777777" w:rsidR="009A1BBF" w:rsidRPr="00F87FD9" w:rsidRDefault="00E93682" w:rsidP="00C045B5">
            <w:pPr>
              <w:jc w:val="both"/>
              <w:rPr>
                <w:rFonts w:ascii="Arial" w:hAnsi="Arial" w:cs="Arial"/>
                <w:sz w:val="20"/>
                <w:szCs w:val="20"/>
                <w:lang w:val="en-GB"/>
              </w:rPr>
            </w:pPr>
            <w:r w:rsidRPr="00F87FD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763A7A5" w14:textId="77777777" w:rsidR="009A1BBF" w:rsidRPr="00F87FD9" w:rsidRDefault="00C045B5" w:rsidP="00C045B5">
            <w:pPr>
              <w:ind w:left="360"/>
              <w:jc w:val="both"/>
              <w:rPr>
                <w:rFonts w:ascii="Arial" w:hAnsi="Arial" w:cs="Arial"/>
                <w:b/>
                <w:bCs/>
                <w:sz w:val="20"/>
                <w:szCs w:val="20"/>
                <w:lang w:val="en-GB"/>
              </w:rPr>
            </w:pPr>
            <w:r w:rsidRPr="00F87FD9">
              <w:rPr>
                <w:rFonts w:ascii="Arial" w:hAnsi="Arial" w:cs="Arial"/>
                <w:b/>
                <w:bCs/>
                <w:sz w:val="20"/>
                <w:szCs w:val="20"/>
                <w:lang w:val="en-GB"/>
              </w:rPr>
              <w:t>4</w:t>
            </w:r>
          </w:p>
          <w:p w14:paraId="56F99D2E" w14:textId="05233651" w:rsidR="001242BC" w:rsidRPr="00F87FD9" w:rsidRDefault="001242BC" w:rsidP="00C045B5">
            <w:pPr>
              <w:ind w:left="360"/>
              <w:jc w:val="both"/>
              <w:rPr>
                <w:rFonts w:ascii="Arial" w:hAnsi="Arial" w:cs="Arial"/>
                <w:b/>
                <w:bCs/>
                <w:sz w:val="20"/>
                <w:szCs w:val="20"/>
                <w:lang w:val="en-GB"/>
              </w:rPr>
            </w:pPr>
            <w:r w:rsidRPr="00F87FD9">
              <w:rPr>
                <w:rFonts w:ascii="Arial" w:hAnsi="Arial" w:cs="Arial"/>
                <w:color w:val="000000"/>
                <w:sz w:val="20"/>
                <w:szCs w:val="20"/>
              </w:rPr>
              <w:t>Covers purpose, method, results, implications well; slightly overstates the TL-vs-TAL comparison.</w:t>
            </w:r>
          </w:p>
        </w:tc>
        <w:tc>
          <w:tcPr>
            <w:tcW w:w="1667" w:type="pct"/>
          </w:tcPr>
          <w:p w14:paraId="410FD82F" w14:textId="64A87882" w:rsidR="009A1BBF" w:rsidRPr="00F87FD9" w:rsidRDefault="009A1BBF" w:rsidP="00C045B5">
            <w:pPr>
              <w:keepNext/>
              <w:jc w:val="both"/>
              <w:outlineLvl w:val="1"/>
              <w:rPr>
                <w:rFonts w:ascii="Arial" w:eastAsia="MS Mincho" w:hAnsi="Arial" w:cs="Arial"/>
                <w:bCs/>
                <w:sz w:val="20"/>
                <w:szCs w:val="20"/>
                <w:lang w:val="en-GB"/>
              </w:rPr>
            </w:pPr>
          </w:p>
        </w:tc>
      </w:tr>
      <w:tr w:rsidR="009A1BBF" w:rsidRPr="00F87FD9" w14:paraId="01E803E8" w14:textId="77777777">
        <w:trPr>
          <w:trHeight w:val="20"/>
          <w:jc w:val="center"/>
        </w:trPr>
        <w:tc>
          <w:tcPr>
            <w:tcW w:w="1666" w:type="pct"/>
            <w:noWrap/>
            <w:hideMark/>
          </w:tcPr>
          <w:p w14:paraId="55CE274F" w14:textId="77777777" w:rsidR="009A1BBF" w:rsidRPr="00F87FD9" w:rsidRDefault="00E93682" w:rsidP="00C045B5">
            <w:pPr>
              <w:keepNext/>
              <w:jc w:val="both"/>
              <w:outlineLvl w:val="1"/>
              <w:rPr>
                <w:rFonts w:ascii="Arial" w:eastAsia="MS Mincho" w:hAnsi="Arial" w:cs="Arial"/>
                <w:b/>
                <w:bCs/>
                <w:sz w:val="20"/>
                <w:szCs w:val="20"/>
                <w:lang w:val="en-GB" w:eastAsia="x-none"/>
              </w:rPr>
            </w:pPr>
            <w:r w:rsidRPr="00F87FD9">
              <w:rPr>
                <w:rFonts w:ascii="Arial" w:eastAsia="MS Mincho" w:hAnsi="Arial" w:cs="Arial"/>
                <w:b/>
                <w:bCs/>
                <w:sz w:val="20"/>
                <w:szCs w:val="20"/>
                <w:lang w:val="en-GB" w:eastAsia="x-none"/>
              </w:rPr>
              <w:t>3. Are the keywords appropriate and useful?</w:t>
            </w:r>
          </w:p>
          <w:p w14:paraId="60C6D65E" w14:textId="77777777" w:rsidR="009A1BBF" w:rsidRPr="00F87FD9" w:rsidRDefault="00E93682" w:rsidP="00C045B5">
            <w:pPr>
              <w:jc w:val="both"/>
              <w:rPr>
                <w:rFonts w:ascii="Arial" w:hAnsi="Arial" w:cs="Arial"/>
                <w:color w:val="404040"/>
                <w:sz w:val="20"/>
                <w:szCs w:val="20"/>
                <w:shd w:val="clear" w:color="auto" w:fill="FFFFFF"/>
                <w:lang w:val="en-GB"/>
              </w:rPr>
            </w:pPr>
            <w:r w:rsidRPr="00F87FD9">
              <w:rPr>
                <w:rFonts w:ascii="Arial" w:hAnsi="Arial" w:cs="Arial"/>
                <w:color w:val="404040"/>
                <w:sz w:val="20"/>
                <w:szCs w:val="20"/>
                <w:shd w:val="clear" w:color="auto" w:fill="FFFFFF"/>
                <w:lang w:val="en-GB"/>
              </w:rPr>
              <w:t xml:space="preserve">Rating Scale: </w:t>
            </w:r>
          </w:p>
          <w:p w14:paraId="471AB7BA" w14:textId="77777777" w:rsidR="009A1BBF" w:rsidRPr="00F87FD9" w:rsidRDefault="00E93682" w:rsidP="00C045B5">
            <w:pPr>
              <w:jc w:val="both"/>
              <w:rPr>
                <w:rFonts w:ascii="Arial" w:hAnsi="Arial" w:cs="Arial"/>
                <w:sz w:val="20"/>
                <w:szCs w:val="20"/>
                <w:lang w:val="en-GB" w:eastAsia="x-none"/>
              </w:rPr>
            </w:pPr>
            <w:r w:rsidRPr="00F87FD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FE74B9A" w14:textId="77777777" w:rsidR="009A1BBF" w:rsidRPr="00F87FD9" w:rsidRDefault="00C045B5" w:rsidP="00C045B5">
            <w:pPr>
              <w:ind w:left="360"/>
              <w:jc w:val="both"/>
              <w:rPr>
                <w:rFonts w:ascii="Arial" w:hAnsi="Arial" w:cs="Arial"/>
                <w:b/>
                <w:bCs/>
                <w:sz w:val="20"/>
                <w:szCs w:val="20"/>
                <w:lang w:val="en-GB"/>
              </w:rPr>
            </w:pPr>
            <w:r w:rsidRPr="00F87FD9">
              <w:rPr>
                <w:rFonts w:ascii="Arial" w:hAnsi="Arial" w:cs="Arial"/>
                <w:b/>
                <w:bCs/>
                <w:sz w:val="20"/>
                <w:szCs w:val="20"/>
                <w:lang w:val="en-GB"/>
              </w:rPr>
              <w:t>4</w:t>
            </w:r>
          </w:p>
          <w:p w14:paraId="670743C4" w14:textId="674C4236" w:rsidR="001242BC" w:rsidRPr="00F87FD9" w:rsidRDefault="001242BC" w:rsidP="00C045B5">
            <w:pPr>
              <w:ind w:left="360"/>
              <w:jc w:val="both"/>
              <w:rPr>
                <w:rFonts w:ascii="Arial" w:hAnsi="Arial" w:cs="Arial"/>
                <w:b/>
                <w:bCs/>
                <w:sz w:val="20"/>
                <w:szCs w:val="20"/>
                <w:lang w:val="en-GB"/>
              </w:rPr>
            </w:pPr>
            <w:r w:rsidRPr="00F87FD9">
              <w:rPr>
                <w:rFonts w:ascii="Arial" w:hAnsi="Arial" w:cs="Arial"/>
                <w:color w:val="000000"/>
                <w:sz w:val="20"/>
                <w:szCs w:val="20"/>
              </w:rPr>
              <w:t>Relevant and searchable</w:t>
            </w:r>
          </w:p>
        </w:tc>
        <w:tc>
          <w:tcPr>
            <w:tcW w:w="1667" w:type="pct"/>
          </w:tcPr>
          <w:p w14:paraId="1CBFB74F" w14:textId="23124E99" w:rsidR="009A1BBF" w:rsidRPr="00F87FD9" w:rsidRDefault="009A1BBF" w:rsidP="00C045B5">
            <w:pPr>
              <w:keepNext/>
              <w:jc w:val="both"/>
              <w:outlineLvl w:val="1"/>
              <w:rPr>
                <w:rFonts w:ascii="Arial" w:eastAsia="MS Mincho" w:hAnsi="Arial" w:cs="Arial"/>
                <w:bCs/>
                <w:sz w:val="20"/>
                <w:szCs w:val="20"/>
                <w:lang w:val="en-GB"/>
              </w:rPr>
            </w:pPr>
          </w:p>
        </w:tc>
      </w:tr>
      <w:tr w:rsidR="009A1BBF" w:rsidRPr="00F87FD9" w14:paraId="34348544" w14:textId="77777777">
        <w:trPr>
          <w:trHeight w:val="20"/>
          <w:jc w:val="center"/>
        </w:trPr>
        <w:tc>
          <w:tcPr>
            <w:tcW w:w="1666" w:type="pct"/>
            <w:noWrap/>
            <w:hideMark/>
          </w:tcPr>
          <w:p w14:paraId="3CEA8338" w14:textId="77777777" w:rsidR="009A1BBF" w:rsidRPr="00F87FD9" w:rsidRDefault="00E93682" w:rsidP="00C045B5">
            <w:pPr>
              <w:keepNext/>
              <w:jc w:val="both"/>
              <w:outlineLvl w:val="1"/>
              <w:rPr>
                <w:rFonts w:ascii="Arial" w:eastAsia="MS Mincho" w:hAnsi="Arial" w:cs="Arial"/>
                <w:b/>
                <w:bCs/>
                <w:sz w:val="20"/>
                <w:szCs w:val="20"/>
                <w:lang w:val="en-GB" w:eastAsia="x-none"/>
              </w:rPr>
            </w:pPr>
            <w:r w:rsidRPr="00F87FD9">
              <w:rPr>
                <w:rFonts w:ascii="Arial" w:eastAsia="MS Mincho" w:hAnsi="Arial" w:cs="Arial"/>
                <w:b/>
                <w:bCs/>
                <w:sz w:val="20"/>
                <w:szCs w:val="20"/>
                <w:lang w:val="en-GB" w:eastAsia="x-none"/>
              </w:rPr>
              <w:t>4. Is the background information of the paper sufficient and well organized?</w:t>
            </w:r>
          </w:p>
          <w:p w14:paraId="0BB8CE12" w14:textId="77777777" w:rsidR="009A1BBF" w:rsidRPr="00F87FD9" w:rsidRDefault="00E93682" w:rsidP="00C045B5">
            <w:pPr>
              <w:jc w:val="both"/>
              <w:rPr>
                <w:rFonts w:ascii="Arial" w:hAnsi="Arial" w:cs="Arial"/>
                <w:color w:val="404040"/>
                <w:sz w:val="20"/>
                <w:szCs w:val="20"/>
                <w:shd w:val="clear" w:color="auto" w:fill="FFFFFF"/>
                <w:lang w:val="en-GB"/>
              </w:rPr>
            </w:pPr>
            <w:r w:rsidRPr="00F87FD9">
              <w:rPr>
                <w:rFonts w:ascii="Arial" w:hAnsi="Arial" w:cs="Arial"/>
                <w:color w:val="404040"/>
                <w:sz w:val="20"/>
                <w:szCs w:val="20"/>
                <w:shd w:val="clear" w:color="auto" w:fill="FFFFFF"/>
                <w:lang w:val="en-GB"/>
              </w:rPr>
              <w:t xml:space="preserve">Rating Scale: </w:t>
            </w:r>
          </w:p>
          <w:p w14:paraId="4BC64109" w14:textId="77777777" w:rsidR="009A1BBF" w:rsidRPr="00F87FD9" w:rsidRDefault="00E93682" w:rsidP="00C045B5">
            <w:pPr>
              <w:jc w:val="both"/>
              <w:rPr>
                <w:rFonts w:ascii="Arial" w:hAnsi="Arial" w:cs="Arial"/>
                <w:sz w:val="20"/>
                <w:szCs w:val="20"/>
                <w:lang w:val="en-GB" w:eastAsia="x-none"/>
              </w:rPr>
            </w:pPr>
            <w:r w:rsidRPr="00F87FD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29EEDB8" w14:textId="77777777" w:rsidR="009A1BBF" w:rsidRPr="00F87FD9" w:rsidRDefault="00C045B5" w:rsidP="00C045B5">
            <w:pPr>
              <w:ind w:left="360"/>
              <w:jc w:val="both"/>
              <w:rPr>
                <w:rFonts w:ascii="Arial" w:hAnsi="Arial" w:cs="Arial"/>
                <w:b/>
                <w:bCs/>
                <w:sz w:val="20"/>
                <w:szCs w:val="20"/>
                <w:lang w:val="en-GB"/>
              </w:rPr>
            </w:pPr>
            <w:r w:rsidRPr="00F87FD9">
              <w:rPr>
                <w:rFonts w:ascii="Arial" w:hAnsi="Arial" w:cs="Arial"/>
                <w:b/>
                <w:bCs/>
                <w:sz w:val="20"/>
                <w:szCs w:val="20"/>
                <w:lang w:val="en-GB"/>
              </w:rPr>
              <w:t>4</w:t>
            </w:r>
          </w:p>
          <w:p w14:paraId="0FB9CE77" w14:textId="761276FF" w:rsidR="008A1C5A" w:rsidRPr="00F87FD9" w:rsidRDefault="008A1C5A" w:rsidP="00C045B5">
            <w:pPr>
              <w:ind w:left="360"/>
              <w:jc w:val="both"/>
              <w:rPr>
                <w:rFonts w:ascii="Arial" w:hAnsi="Arial" w:cs="Arial"/>
                <w:b/>
                <w:bCs/>
                <w:sz w:val="20"/>
                <w:szCs w:val="20"/>
                <w:lang w:val="en-GB"/>
              </w:rPr>
            </w:pPr>
            <w:r w:rsidRPr="00F87FD9">
              <w:rPr>
                <w:rFonts w:ascii="Arial" w:hAnsi="Arial" w:cs="Arial"/>
                <w:color w:val="000000"/>
                <w:sz w:val="20"/>
                <w:szCs w:val="20"/>
              </w:rPr>
              <w:t>Clear, logically structured, well cited</w:t>
            </w:r>
          </w:p>
        </w:tc>
        <w:tc>
          <w:tcPr>
            <w:tcW w:w="1667" w:type="pct"/>
          </w:tcPr>
          <w:p w14:paraId="663256B0" w14:textId="22ED3E29" w:rsidR="009A1BBF" w:rsidRPr="00F87FD9" w:rsidRDefault="009A1BBF" w:rsidP="00C045B5">
            <w:pPr>
              <w:keepNext/>
              <w:jc w:val="both"/>
              <w:outlineLvl w:val="1"/>
              <w:rPr>
                <w:rFonts w:ascii="Arial" w:eastAsia="MS Mincho" w:hAnsi="Arial" w:cs="Arial"/>
                <w:bCs/>
                <w:sz w:val="20"/>
                <w:szCs w:val="20"/>
                <w:lang w:val="en-GB"/>
              </w:rPr>
            </w:pPr>
          </w:p>
        </w:tc>
      </w:tr>
      <w:tr w:rsidR="009A1BBF" w:rsidRPr="00F87FD9" w14:paraId="3F3E867B" w14:textId="77777777">
        <w:trPr>
          <w:trHeight w:val="20"/>
          <w:jc w:val="center"/>
        </w:trPr>
        <w:tc>
          <w:tcPr>
            <w:tcW w:w="1666" w:type="pct"/>
            <w:noWrap/>
            <w:hideMark/>
          </w:tcPr>
          <w:p w14:paraId="5DE947AF" w14:textId="77777777" w:rsidR="009A1BBF" w:rsidRPr="00F87FD9" w:rsidRDefault="00E93682" w:rsidP="00C045B5">
            <w:pPr>
              <w:keepNext/>
              <w:jc w:val="both"/>
              <w:outlineLvl w:val="1"/>
              <w:rPr>
                <w:rFonts w:ascii="Arial" w:eastAsia="MS Mincho" w:hAnsi="Arial" w:cs="Arial"/>
                <w:b/>
                <w:bCs/>
                <w:sz w:val="20"/>
                <w:szCs w:val="20"/>
                <w:lang w:val="en-GB" w:eastAsia="x-none"/>
              </w:rPr>
            </w:pPr>
            <w:r w:rsidRPr="00F87FD9">
              <w:rPr>
                <w:rFonts w:ascii="Arial" w:eastAsia="MS Mincho" w:hAnsi="Arial" w:cs="Arial"/>
                <w:b/>
                <w:bCs/>
                <w:sz w:val="20"/>
                <w:szCs w:val="20"/>
                <w:lang w:val="en-GB" w:eastAsia="x-none"/>
              </w:rPr>
              <w:t>5. Are the research objectives/hypotheses clearly stated?</w:t>
            </w:r>
          </w:p>
          <w:p w14:paraId="596FF770" w14:textId="77777777" w:rsidR="009A1BBF" w:rsidRPr="00F87FD9" w:rsidRDefault="00E93682" w:rsidP="00C045B5">
            <w:pPr>
              <w:jc w:val="both"/>
              <w:rPr>
                <w:rFonts w:ascii="Arial" w:hAnsi="Arial" w:cs="Arial"/>
                <w:color w:val="404040"/>
                <w:sz w:val="20"/>
                <w:szCs w:val="20"/>
                <w:shd w:val="clear" w:color="auto" w:fill="FFFFFF"/>
                <w:lang w:val="en-GB"/>
              </w:rPr>
            </w:pPr>
            <w:r w:rsidRPr="00F87FD9">
              <w:rPr>
                <w:rFonts w:ascii="Arial" w:hAnsi="Arial" w:cs="Arial"/>
                <w:color w:val="404040"/>
                <w:sz w:val="20"/>
                <w:szCs w:val="20"/>
                <w:shd w:val="clear" w:color="auto" w:fill="FFFFFF"/>
                <w:lang w:val="en-GB"/>
              </w:rPr>
              <w:t xml:space="preserve">Rating Scale: </w:t>
            </w:r>
          </w:p>
          <w:p w14:paraId="37746EFC" w14:textId="77777777" w:rsidR="009A1BBF" w:rsidRPr="00F87FD9" w:rsidRDefault="00E93682" w:rsidP="00C045B5">
            <w:pPr>
              <w:jc w:val="both"/>
              <w:rPr>
                <w:rFonts w:ascii="Arial" w:hAnsi="Arial" w:cs="Arial"/>
                <w:sz w:val="20"/>
                <w:szCs w:val="20"/>
                <w:lang w:val="en-GB" w:eastAsia="x-none"/>
              </w:rPr>
            </w:pPr>
            <w:r w:rsidRPr="00F87FD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A8398D7" w14:textId="77777777" w:rsidR="009A1BBF" w:rsidRPr="00F87FD9" w:rsidRDefault="00C045B5" w:rsidP="00C045B5">
            <w:pPr>
              <w:ind w:left="360"/>
              <w:jc w:val="both"/>
              <w:rPr>
                <w:rFonts w:ascii="Arial" w:hAnsi="Arial" w:cs="Arial"/>
                <w:b/>
                <w:bCs/>
                <w:sz w:val="20"/>
                <w:szCs w:val="20"/>
                <w:lang w:val="en-GB"/>
              </w:rPr>
            </w:pPr>
            <w:r w:rsidRPr="00F87FD9">
              <w:rPr>
                <w:rFonts w:ascii="Arial" w:hAnsi="Arial" w:cs="Arial"/>
                <w:b/>
                <w:bCs/>
                <w:sz w:val="20"/>
                <w:szCs w:val="20"/>
                <w:lang w:val="en-GB"/>
              </w:rPr>
              <w:t>5</w:t>
            </w:r>
          </w:p>
          <w:p w14:paraId="08D29796" w14:textId="458B3BB5" w:rsidR="008A1C5A" w:rsidRPr="00F87FD9" w:rsidRDefault="008A1C5A" w:rsidP="00C045B5">
            <w:pPr>
              <w:ind w:left="360"/>
              <w:jc w:val="both"/>
              <w:rPr>
                <w:rFonts w:ascii="Arial" w:hAnsi="Arial" w:cs="Arial"/>
                <w:b/>
                <w:bCs/>
                <w:sz w:val="20"/>
                <w:szCs w:val="20"/>
                <w:lang w:val="en-GB"/>
              </w:rPr>
            </w:pPr>
            <w:r w:rsidRPr="00F87FD9">
              <w:rPr>
                <w:rFonts w:ascii="Arial" w:hAnsi="Arial" w:cs="Arial"/>
                <w:color w:val="000000"/>
                <w:sz w:val="20"/>
                <w:szCs w:val="20"/>
              </w:rPr>
              <w:t>H1/H2 are explicit and well-justified via Social Exchange Theory</w:t>
            </w:r>
          </w:p>
        </w:tc>
        <w:tc>
          <w:tcPr>
            <w:tcW w:w="1667" w:type="pct"/>
          </w:tcPr>
          <w:p w14:paraId="120E0766" w14:textId="383E0495" w:rsidR="009A1BBF" w:rsidRPr="00F87FD9" w:rsidRDefault="009A1BBF" w:rsidP="00C045B5">
            <w:pPr>
              <w:keepNext/>
              <w:jc w:val="both"/>
              <w:outlineLvl w:val="1"/>
              <w:rPr>
                <w:rFonts w:ascii="Arial" w:eastAsia="MS Mincho" w:hAnsi="Arial" w:cs="Arial"/>
                <w:bCs/>
                <w:sz w:val="20"/>
                <w:szCs w:val="20"/>
                <w:lang w:val="en-GB"/>
              </w:rPr>
            </w:pPr>
          </w:p>
        </w:tc>
      </w:tr>
      <w:tr w:rsidR="009A1BBF" w:rsidRPr="00F87FD9" w14:paraId="3592425E" w14:textId="77777777">
        <w:trPr>
          <w:trHeight w:val="20"/>
          <w:jc w:val="center"/>
        </w:trPr>
        <w:tc>
          <w:tcPr>
            <w:tcW w:w="1666" w:type="pct"/>
            <w:noWrap/>
            <w:hideMark/>
          </w:tcPr>
          <w:p w14:paraId="5CB9FFE3" w14:textId="77777777" w:rsidR="009A1BBF" w:rsidRPr="00F87FD9" w:rsidRDefault="00E93682" w:rsidP="00C045B5">
            <w:pPr>
              <w:keepNext/>
              <w:jc w:val="both"/>
              <w:outlineLvl w:val="1"/>
              <w:rPr>
                <w:rFonts w:ascii="Arial" w:eastAsia="MS Mincho" w:hAnsi="Arial" w:cs="Arial"/>
                <w:b/>
                <w:bCs/>
                <w:sz w:val="20"/>
                <w:szCs w:val="20"/>
                <w:lang w:val="en-GB" w:eastAsia="x-none"/>
              </w:rPr>
            </w:pPr>
            <w:r w:rsidRPr="00F87FD9">
              <w:rPr>
                <w:rFonts w:ascii="Arial" w:eastAsia="MS Mincho" w:hAnsi="Arial" w:cs="Arial"/>
                <w:b/>
                <w:bCs/>
                <w:sz w:val="20"/>
                <w:szCs w:val="20"/>
                <w:lang w:val="en-GB" w:eastAsia="x-none"/>
              </w:rPr>
              <w:t>6. Is the literature review relevant and up to date?</w:t>
            </w:r>
          </w:p>
          <w:p w14:paraId="669A942F" w14:textId="77777777" w:rsidR="009A1BBF" w:rsidRPr="00F87FD9" w:rsidRDefault="00E93682" w:rsidP="00C045B5">
            <w:pPr>
              <w:jc w:val="both"/>
              <w:rPr>
                <w:rFonts w:ascii="Arial" w:hAnsi="Arial" w:cs="Arial"/>
                <w:color w:val="404040"/>
                <w:sz w:val="20"/>
                <w:szCs w:val="20"/>
                <w:shd w:val="clear" w:color="auto" w:fill="FFFFFF"/>
                <w:lang w:val="en-GB"/>
              </w:rPr>
            </w:pPr>
            <w:r w:rsidRPr="00F87FD9">
              <w:rPr>
                <w:rFonts w:ascii="Arial" w:hAnsi="Arial" w:cs="Arial"/>
                <w:color w:val="404040"/>
                <w:sz w:val="20"/>
                <w:szCs w:val="20"/>
                <w:shd w:val="clear" w:color="auto" w:fill="FFFFFF"/>
                <w:lang w:val="en-GB"/>
              </w:rPr>
              <w:t xml:space="preserve">Rating Scale: </w:t>
            </w:r>
          </w:p>
          <w:p w14:paraId="5333BE6B" w14:textId="77777777" w:rsidR="009A1BBF" w:rsidRPr="00F87FD9" w:rsidRDefault="00E93682" w:rsidP="00C045B5">
            <w:pPr>
              <w:jc w:val="both"/>
              <w:rPr>
                <w:rFonts w:ascii="Arial" w:hAnsi="Arial" w:cs="Arial"/>
                <w:sz w:val="20"/>
                <w:szCs w:val="20"/>
                <w:lang w:val="en-GB" w:eastAsia="x-none"/>
              </w:rPr>
            </w:pPr>
            <w:r w:rsidRPr="00F87FD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A8E2718" w14:textId="77777777" w:rsidR="009A1BBF" w:rsidRPr="00F87FD9" w:rsidRDefault="00C045B5" w:rsidP="00C045B5">
            <w:pPr>
              <w:ind w:left="360"/>
              <w:jc w:val="both"/>
              <w:rPr>
                <w:rFonts w:ascii="Arial" w:hAnsi="Arial" w:cs="Arial"/>
                <w:b/>
                <w:bCs/>
                <w:sz w:val="20"/>
                <w:szCs w:val="20"/>
                <w:lang w:val="en-GB"/>
              </w:rPr>
            </w:pPr>
            <w:r w:rsidRPr="00F87FD9">
              <w:rPr>
                <w:rFonts w:ascii="Arial" w:hAnsi="Arial" w:cs="Arial"/>
                <w:b/>
                <w:bCs/>
                <w:sz w:val="20"/>
                <w:szCs w:val="20"/>
                <w:lang w:val="en-GB"/>
              </w:rPr>
              <w:t>4</w:t>
            </w:r>
          </w:p>
          <w:p w14:paraId="031CE591" w14:textId="5A7E759F" w:rsidR="00B62ED5" w:rsidRPr="00F87FD9" w:rsidRDefault="00B62ED5" w:rsidP="00C045B5">
            <w:pPr>
              <w:ind w:left="360"/>
              <w:jc w:val="both"/>
              <w:rPr>
                <w:rFonts w:ascii="Arial" w:hAnsi="Arial" w:cs="Arial"/>
                <w:b/>
                <w:bCs/>
                <w:sz w:val="20"/>
                <w:szCs w:val="20"/>
                <w:lang w:val="en-GB"/>
              </w:rPr>
            </w:pPr>
            <w:r w:rsidRPr="00F87FD9">
              <w:rPr>
                <w:rFonts w:ascii="Arial" w:hAnsi="Arial" w:cs="Arial"/>
                <w:color w:val="000000"/>
                <w:sz w:val="20"/>
                <w:szCs w:val="20"/>
              </w:rPr>
              <w:t>Good mix of foundational and 2022–2024 sources.</w:t>
            </w:r>
          </w:p>
        </w:tc>
        <w:tc>
          <w:tcPr>
            <w:tcW w:w="1667" w:type="pct"/>
          </w:tcPr>
          <w:p w14:paraId="069FA539" w14:textId="7E42C204" w:rsidR="009A1BBF" w:rsidRPr="00F87FD9" w:rsidRDefault="009A1BBF" w:rsidP="00C045B5">
            <w:pPr>
              <w:keepNext/>
              <w:jc w:val="both"/>
              <w:outlineLvl w:val="1"/>
              <w:rPr>
                <w:rFonts w:ascii="Arial" w:eastAsia="MS Mincho" w:hAnsi="Arial" w:cs="Arial"/>
                <w:bCs/>
                <w:sz w:val="20"/>
                <w:szCs w:val="20"/>
                <w:lang w:val="en-GB"/>
              </w:rPr>
            </w:pPr>
          </w:p>
        </w:tc>
      </w:tr>
      <w:tr w:rsidR="009A1BBF" w:rsidRPr="00F87FD9" w14:paraId="40B41E87" w14:textId="77777777">
        <w:trPr>
          <w:trHeight w:val="20"/>
          <w:jc w:val="center"/>
        </w:trPr>
        <w:tc>
          <w:tcPr>
            <w:tcW w:w="1666" w:type="pct"/>
            <w:noWrap/>
            <w:hideMark/>
          </w:tcPr>
          <w:p w14:paraId="4708E5A2" w14:textId="77777777" w:rsidR="009A1BBF" w:rsidRPr="00F87FD9" w:rsidRDefault="00E93682" w:rsidP="00C045B5">
            <w:pPr>
              <w:keepNext/>
              <w:jc w:val="both"/>
              <w:outlineLvl w:val="1"/>
              <w:rPr>
                <w:rFonts w:ascii="Arial" w:eastAsia="MS Mincho" w:hAnsi="Arial" w:cs="Arial"/>
                <w:b/>
                <w:bCs/>
                <w:sz w:val="20"/>
                <w:szCs w:val="20"/>
                <w:lang w:val="en-GB" w:eastAsia="x-none"/>
              </w:rPr>
            </w:pPr>
            <w:r w:rsidRPr="00F87FD9">
              <w:rPr>
                <w:rFonts w:ascii="Arial" w:eastAsia="MS Mincho" w:hAnsi="Arial" w:cs="Arial"/>
                <w:b/>
                <w:bCs/>
                <w:sz w:val="20"/>
                <w:szCs w:val="20"/>
                <w:lang w:val="en-GB" w:eastAsia="x-none"/>
              </w:rPr>
              <w:t>7. Is the research methodology appropriate for the study?</w:t>
            </w:r>
          </w:p>
          <w:p w14:paraId="3B5E4C12" w14:textId="77777777" w:rsidR="009A1BBF" w:rsidRPr="00F87FD9" w:rsidRDefault="00E93682" w:rsidP="00C045B5">
            <w:pPr>
              <w:jc w:val="both"/>
              <w:rPr>
                <w:rFonts w:ascii="Arial" w:hAnsi="Arial" w:cs="Arial"/>
                <w:color w:val="404040"/>
                <w:sz w:val="20"/>
                <w:szCs w:val="20"/>
                <w:shd w:val="clear" w:color="auto" w:fill="FFFFFF"/>
                <w:lang w:val="en-GB"/>
              </w:rPr>
            </w:pPr>
            <w:r w:rsidRPr="00F87FD9">
              <w:rPr>
                <w:rFonts w:ascii="Arial" w:hAnsi="Arial" w:cs="Arial"/>
                <w:color w:val="404040"/>
                <w:sz w:val="20"/>
                <w:szCs w:val="20"/>
                <w:shd w:val="clear" w:color="auto" w:fill="FFFFFF"/>
                <w:lang w:val="en-GB"/>
              </w:rPr>
              <w:t xml:space="preserve">Rating Scale: </w:t>
            </w:r>
          </w:p>
          <w:p w14:paraId="2B992EAC" w14:textId="77777777" w:rsidR="009A1BBF" w:rsidRPr="00F87FD9" w:rsidRDefault="00E93682" w:rsidP="00C045B5">
            <w:pPr>
              <w:jc w:val="both"/>
              <w:rPr>
                <w:rFonts w:ascii="Arial" w:hAnsi="Arial" w:cs="Arial"/>
                <w:sz w:val="20"/>
                <w:szCs w:val="20"/>
                <w:lang w:val="en-GB"/>
              </w:rPr>
            </w:pPr>
            <w:r w:rsidRPr="00F87FD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FCF331F" w14:textId="77777777" w:rsidR="009A1BBF" w:rsidRPr="00F87FD9" w:rsidRDefault="00C045B5" w:rsidP="00C045B5">
            <w:pPr>
              <w:ind w:left="360"/>
              <w:jc w:val="both"/>
              <w:rPr>
                <w:rFonts w:ascii="Arial" w:hAnsi="Arial" w:cs="Arial"/>
                <w:b/>
                <w:bCs/>
                <w:sz w:val="20"/>
                <w:szCs w:val="20"/>
                <w:lang w:val="en-GB"/>
              </w:rPr>
            </w:pPr>
            <w:r w:rsidRPr="00F87FD9">
              <w:rPr>
                <w:rFonts w:ascii="Arial" w:hAnsi="Arial" w:cs="Arial"/>
                <w:b/>
                <w:bCs/>
                <w:sz w:val="20"/>
                <w:szCs w:val="20"/>
                <w:lang w:val="en-GB"/>
              </w:rPr>
              <w:t>3</w:t>
            </w:r>
          </w:p>
          <w:p w14:paraId="2EA0580C" w14:textId="0AE91132" w:rsidR="00B62ED5" w:rsidRPr="00F87FD9" w:rsidRDefault="00B62ED5" w:rsidP="00C045B5">
            <w:pPr>
              <w:ind w:left="360"/>
              <w:jc w:val="both"/>
              <w:rPr>
                <w:rFonts w:ascii="Arial" w:hAnsi="Arial" w:cs="Arial"/>
                <w:b/>
                <w:bCs/>
                <w:sz w:val="20"/>
                <w:szCs w:val="20"/>
                <w:lang w:val="en-GB"/>
              </w:rPr>
            </w:pPr>
            <w:r w:rsidRPr="00F87FD9">
              <w:rPr>
                <w:rFonts w:ascii="Arial" w:hAnsi="Arial" w:cs="Arial"/>
                <w:color w:val="000000"/>
                <w:sz w:val="20"/>
                <w:szCs w:val="20"/>
              </w:rPr>
              <w:t>Sound instrument and PLS-SEM approach, but undermined by the undisclosed larger-model issue above.</w:t>
            </w:r>
          </w:p>
        </w:tc>
        <w:tc>
          <w:tcPr>
            <w:tcW w:w="1667" w:type="pct"/>
          </w:tcPr>
          <w:p w14:paraId="585E9CD9" w14:textId="49918942" w:rsidR="009A1BBF" w:rsidRPr="00F87FD9" w:rsidRDefault="009A1BBF" w:rsidP="00C045B5">
            <w:pPr>
              <w:keepNext/>
              <w:jc w:val="both"/>
              <w:outlineLvl w:val="1"/>
              <w:rPr>
                <w:rFonts w:ascii="Arial" w:eastAsia="MS Mincho" w:hAnsi="Arial" w:cs="Arial"/>
                <w:bCs/>
                <w:sz w:val="20"/>
                <w:szCs w:val="20"/>
                <w:lang w:val="en-GB"/>
              </w:rPr>
            </w:pPr>
          </w:p>
        </w:tc>
      </w:tr>
      <w:tr w:rsidR="009A1BBF" w:rsidRPr="00F87FD9" w14:paraId="49EABBF9" w14:textId="77777777">
        <w:trPr>
          <w:trHeight w:val="20"/>
          <w:jc w:val="center"/>
        </w:trPr>
        <w:tc>
          <w:tcPr>
            <w:tcW w:w="1666" w:type="pct"/>
            <w:noWrap/>
            <w:hideMark/>
          </w:tcPr>
          <w:p w14:paraId="5903F7E2" w14:textId="77777777" w:rsidR="009A1BBF" w:rsidRPr="00F87FD9" w:rsidRDefault="00E93682" w:rsidP="00C045B5">
            <w:pPr>
              <w:keepNext/>
              <w:jc w:val="both"/>
              <w:outlineLvl w:val="1"/>
              <w:rPr>
                <w:rFonts w:ascii="Arial" w:eastAsia="MS Mincho" w:hAnsi="Arial" w:cs="Arial"/>
                <w:b/>
                <w:bCs/>
                <w:sz w:val="20"/>
                <w:szCs w:val="20"/>
                <w:lang w:val="en-GB" w:eastAsia="x-none"/>
              </w:rPr>
            </w:pPr>
            <w:r w:rsidRPr="00F87FD9">
              <w:rPr>
                <w:rFonts w:ascii="Arial" w:eastAsia="MS Mincho" w:hAnsi="Arial" w:cs="Arial"/>
                <w:b/>
                <w:bCs/>
                <w:sz w:val="20"/>
                <w:szCs w:val="20"/>
                <w:lang w:val="en-GB" w:eastAsia="x-none"/>
              </w:rPr>
              <w:t>8. Were ethical issues properly addressed (if applicable)?</w:t>
            </w:r>
          </w:p>
          <w:p w14:paraId="084986F3" w14:textId="77777777" w:rsidR="009A1BBF" w:rsidRPr="00F87FD9" w:rsidRDefault="00E93682" w:rsidP="00C045B5">
            <w:pPr>
              <w:jc w:val="both"/>
              <w:rPr>
                <w:rFonts w:ascii="Arial" w:hAnsi="Arial" w:cs="Arial"/>
                <w:color w:val="404040"/>
                <w:sz w:val="20"/>
                <w:szCs w:val="20"/>
                <w:shd w:val="clear" w:color="auto" w:fill="FFFFFF"/>
                <w:lang w:val="en-GB"/>
              </w:rPr>
            </w:pPr>
            <w:r w:rsidRPr="00F87FD9">
              <w:rPr>
                <w:rFonts w:ascii="Arial" w:hAnsi="Arial" w:cs="Arial"/>
                <w:color w:val="404040"/>
                <w:sz w:val="20"/>
                <w:szCs w:val="20"/>
                <w:shd w:val="clear" w:color="auto" w:fill="FFFFFF"/>
                <w:lang w:val="en-GB"/>
              </w:rPr>
              <w:t xml:space="preserve">Rating Scale: </w:t>
            </w:r>
          </w:p>
          <w:p w14:paraId="07CAD6B2" w14:textId="77777777" w:rsidR="009A1BBF" w:rsidRPr="00F87FD9" w:rsidRDefault="00E93682" w:rsidP="00C045B5">
            <w:pPr>
              <w:jc w:val="both"/>
              <w:rPr>
                <w:rFonts w:ascii="Arial" w:hAnsi="Arial" w:cs="Arial"/>
                <w:sz w:val="20"/>
                <w:szCs w:val="20"/>
                <w:lang w:val="en-GB" w:eastAsia="x-none"/>
              </w:rPr>
            </w:pPr>
            <w:r w:rsidRPr="00F87FD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776836D" w14:textId="77777777" w:rsidR="009A1BBF" w:rsidRPr="00F87FD9" w:rsidRDefault="00C045B5" w:rsidP="00C045B5">
            <w:pPr>
              <w:ind w:left="360"/>
              <w:jc w:val="both"/>
              <w:rPr>
                <w:rFonts w:ascii="Arial" w:hAnsi="Arial" w:cs="Arial"/>
                <w:b/>
                <w:bCs/>
                <w:sz w:val="20"/>
                <w:szCs w:val="20"/>
                <w:lang w:val="en-GB"/>
              </w:rPr>
            </w:pPr>
            <w:r w:rsidRPr="00F87FD9">
              <w:rPr>
                <w:rFonts w:ascii="Arial" w:hAnsi="Arial" w:cs="Arial"/>
                <w:b/>
                <w:bCs/>
                <w:sz w:val="20"/>
                <w:szCs w:val="20"/>
                <w:lang w:val="en-GB"/>
              </w:rPr>
              <w:t>2</w:t>
            </w:r>
          </w:p>
          <w:p w14:paraId="0B9B29E8" w14:textId="689CB188" w:rsidR="00552FA7" w:rsidRPr="00F87FD9" w:rsidRDefault="00552FA7" w:rsidP="00C045B5">
            <w:pPr>
              <w:ind w:left="360"/>
              <w:jc w:val="both"/>
              <w:rPr>
                <w:rFonts w:ascii="Arial" w:hAnsi="Arial" w:cs="Arial"/>
                <w:b/>
                <w:bCs/>
                <w:sz w:val="20"/>
                <w:szCs w:val="20"/>
                <w:lang w:val="en-GB"/>
              </w:rPr>
            </w:pPr>
            <w:r w:rsidRPr="00F87FD9">
              <w:rPr>
                <w:rFonts w:ascii="Arial" w:hAnsi="Arial" w:cs="Arial"/>
                <w:color w:val="000000"/>
                <w:sz w:val="20"/>
                <w:szCs w:val="20"/>
              </w:rPr>
              <w:t>No explicit ethics-approval statement; needs to be added</w:t>
            </w:r>
          </w:p>
        </w:tc>
        <w:tc>
          <w:tcPr>
            <w:tcW w:w="1667" w:type="pct"/>
          </w:tcPr>
          <w:p w14:paraId="5AA36872" w14:textId="76C70E70" w:rsidR="009A1BBF" w:rsidRPr="00F87FD9" w:rsidRDefault="009A1BBF" w:rsidP="00C045B5">
            <w:pPr>
              <w:keepNext/>
              <w:jc w:val="both"/>
              <w:outlineLvl w:val="1"/>
              <w:rPr>
                <w:rFonts w:ascii="Arial" w:eastAsia="MS Mincho" w:hAnsi="Arial" w:cs="Arial"/>
                <w:bCs/>
                <w:sz w:val="20"/>
                <w:szCs w:val="20"/>
                <w:lang w:val="en-GB"/>
              </w:rPr>
            </w:pPr>
          </w:p>
        </w:tc>
      </w:tr>
      <w:tr w:rsidR="009A1BBF" w:rsidRPr="00F87FD9" w14:paraId="63840752" w14:textId="77777777">
        <w:trPr>
          <w:trHeight w:val="20"/>
          <w:jc w:val="center"/>
        </w:trPr>
        <w:tc>
          <w:tcPr>
            <w:tcW w:w="1666" w:type="pct"/>
            <w:noWrap/>
            <w:hideMark/>
          </w:tcPr>
          <w:p w14:paraId="4D3A2223" w14:textId="77777777" w:rsidR="009A1BBF" w:rsidRPr="00F87FD9" w:rsidRDefault="00E93682" w:rsidP="00C045B5">
            <w:pPr>
              <w:jc w:val="both"/>
              <w:rPr>
                <w:rFonts w:ascii="Arial" w:hAnsi="Arial" w:cs="Arial"/>
                <w:b/>
                <w:sz w:val="20"/>
                <w:szCs w:val="20"/>
                <w:lang w:val="en-GB"/>
              </w:rPr>
            </w:pPr>
            <w:r w:rsidRPr="00F87FD9">
              <w:rPr>
                <w:rFonts w:ascii="Arial" w:hAnsi="Arial" w:cs="Arial"/>
                <w:b/>
                <w:sz w:val="20"/>
                <w:szCs w:val="20"/>
                <w:lang w:val="en-GB"/>
              </w:rPr>
              <w:t xml:space="preserve">9. Are the results presented clearly? </w:t>
            </w:r>
          </w:p>
          <w:p w14:paraId="4A3C7B05" w14:textId="77777777" w:rsidR="009A1BBF" w:rsidRPr="00F87FD9" w:rsidRDefault="00E93682" w:rsidP="00C045B5">
            <w:pPr>
              <w:jc w:val="both"/>
              <w:rPr>
                <w:rFonts w:ascii="Arial" w:hAnsi="Arial" w:cs="Arial"/>
                <w:color w:val="404040"/>
                <w:sz w:val="20"/>
                <w:szCs w:val="20"/>
                <w:shd w:val="clear" w:color="auto" w:fill="FFFFFF"/>
                <w:lang w:val="en-GB"/>
              </w:rPr>
            </w:pPr>
            <w:r w:rsidRPr="00F87FD9">
              <w:rPr>
                <w:rFonts w:ascii="Arial" w:hAnsi="Arial" w:cs="Arial"/>
                <w:color w:val="404040"/>
                <w:sz w:val="20"/>
                <w:szCs w:val="20"/>
                <w:shd w:val="clear" w:color="auto" w:fill="FFFFFF"/>
                <w:lang w:val="en-GB"/>
              </w:rPr>
              <w:t xml:space="preserve">Rating Scale: </w:t>
            </w:r>
          </w:p>
          <w:p w14:paraId="0D4854A6" w14:textId="77777777" w:rsidR="009A1BBF" w:rsidRPr="00F87FD9" w:rsidRDefault="00E93682" w:rsidP="00C045B5">
            <w:pPr>
              <w:jc w:val="both"/>
              <w:rPr>
                <w:rFonts w:ascii="Arial" w:hAnsi="Arial" w:cs="Arial"/>
                <w:bCs/>
                <w:sz w:val="20"/>
                <w:szCs w:val="20"/>
                <w:lang w:val="en-GB"/>
              </w:rPr>
            </w:pPr>
            <w:r w:rsidRPr="00F87FD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16B074D" w14:textId="77777777" w:rsidR="009A1BBF" w:rsidRPr="00F87FD9" w:rsidRDefault="00C045B5" w:rsidP="00C045B5">
            <w:pPr>
              <w:contextualSpacing/>
              <w:jc w:val="both"/>
              <w:rPr>
                <w:rFonts w:ascii="Arial" w:hAnsi="Arial" w:cs="Arial"/>
                <w:b/>
                <w:sz w:val="20"/>
                <w:szCs w:val="20"/>
                <w:lang w:val="en-GB"/>
              </w:rPr>
            </w:pPr>
            <w:r w:rsidRPr="00F87FD9">
              <w:rPr>
                <w:rFonts w:ascii="Arial" w:hAnsi="Arial" w:cs="Arial"/>
                <w:bCs/>
                <w:sz w:val="20"/>
                <w:szCs w:val="20"/>
                <w:lang w:val="en-GB"/>
              </w:rPr>
              <w:t xml:space="preserve">       </w:t>
            </w:r>
            <w:r w:rsidRPr="00F87FD9">
              <w:rPr>
                <w:rFonts w:ascii="Arial" w:hAnsi="Arial" w:cs="Arial"/>
                <w:b/>
                <w:sz w:val="20"/>
                <w:szCs w:val="20"/>
                <w:lang w:val="en-GB"/>
              </w:rPr>
              <w:t>3</w:t>
            </w:r>
          </w:p>
          <w:p w14:paraId="2AE41203" w14:textId="5203DD0E" w:rsidR="000D0C65" w:rsidRPr="00F87FD9" w:rsidRDefault="000D0C65" w:rsidP="00C045B5">
            <w:pPr>
              <w:contextualSpacing/>
              <w:jc w:val="both"/>
              <w:rPr>
                <w:rFonts w:ascii="Arial" w:hAnsi="Arial" w:cs="Arial"/>
                <w:b/>
                <w:sz w:val="20"/>
                <w:szCs w:val="20"/>
                <w:lang w:val="en-GB"/>
              </w:rPr>
            </w:pPr>
            <w:r w:rsidRPr="00F87FD9">
              <w:rPr>
                <w:rFonts w:ascii="Arial" w:hAnsi="Arial" w:cs="Arial"/>
                <w:color w:val="000000"/>
                <w:sz w:val="20"/>
                <w:szCs w:val="20"/>
              </w:rPr>
              <w:t>Clear prose, but incomplete without R²/Q² and the full model.</w:t>
            </w:r>
          </w:p>
        </w:tc>
        <w:tc>
          <w:tcPr>
            <w:tcW w:w="1667" w:type="pct"/>
          </w:tcPr>
          <w:p w14:paraId="0A93CF4A" w14:textId="3D2B09A6" w:rsidR="009A1BBF" w:rsidRPr="00F87FD9" w:rsidRDefault="009A1BBF" w:rsidP="00C045B5">
            <w:pPr>
              <w:keepNext/>
              <w:jc w:val="both"/>
              <w:outlineLvl w:val="1"/>
              <w:rPr>
                <w:rFonts w:ascii="Arial" w:eastAsia="MS Mincho" w:hAnsi="Arial" w:cs="Arial"/>
                <w:bCs/>
                <w:sz w:val="20"/>
                <w:szCs w:val="20"/>
                <w:lang w:val="en-GB"/>
              </w:rPr>
            </w:pPr>
          </w:p>
        </w:tc>
      </w:tr>
      <w:tr w:rsidR="009A1BBF" w:rsidRPr="00F87FD9" w14:paraId="43121E65" w14:textId="77777777">
        <w:trPr>
          <w:trHeight w:val="20"/>
          <w:jc w:val="center"/>
        </w:trPr>
        <w:tc>
          <w:tcPr>
            <w:tcW w:w="1666" w:type="pct"/>
            <w:noWrap/>
            <w:hideMark/>
          </w:tcPr>
          <w:p w14:paraId="5B19D2E4" w14:textId="77777777" w:rsidR="009A1BBF" w:rsidRPr="00F87FD9" w:rsidRDefault="00E93682" w:rsidP="00C045B5">
            <w:pPr>
              <w:jc w:val="both"/>
              <w:rPr>
                <w:rFonts w:ascii="Arial" w:hAnsi="Arial" w:cs="Arial"/>
                <w:b/>
                <w:sz w:val="20"/>
                <w:szCs w:val="20"/>
                <w:lang w:val="en-GB"/>
              </w:rPr>
            </w:pPr>
            <w:r w:rsidRPr="00F87FD9">
              <w:rPr>
                <w:rFonts w:ascii="Arial" w:hAnsi="Arial" w:cs="Arial"/>
                <w:b/>
                <w:sz w:val="20"/>
                <w:szCs w:val="20"/>
                <w:lang w:val="en-GB"/>
              </w:rPr>
              <w:t>10. Are tables and figures clear, relevant, and necessary?</w:t>
            </w:r>
          </w:p>
          <w:p w14:paraId="08BC6992" w14:textId="77777777" w:rsidR="009A1BBF" w:rsidRPr="00F87FD9" w:rsidRDefault="00E93682" w:rsidP="00C045B5">
            <w:pPr>
              <w:jc w:val="both"/>
              <w:rPr>
                <w:rFonts w:ascii="Arial" w:hAnsi="Arial" w:cs="Arial"/>
                <w:color w:val="404040"/>
                <w:sz w:val="20"/>
                <w:szCs w:val="20"/>
                <w:shd w:val="clear" w:color="auto" w:fill="FFFFFF"/>
                <w:lang w:val="en-GB"/>
              </w:rPr>
            </w:pPr>
            <w:r w:rsidRPr="00F87FD9">
              <w:rPr>
                <w:rFonts w:ascii="Arial" w:hAnsi="Arial" w:cs="Arial"/>
                <w:color w:val="404040"/>
                <w:sz w:val="20"/>
                <w:szCs w:val="20"/>
                <w:shd w:val="clear" w:color="auto" w:fill="FFFFFF"/>
                <w:lang w:val="en-GB"/>
              </w:rPr>
              <w:t xml:space="preserve">Rating Scale: </w:t>
            </w:r>
          </w:p>
          <w:p w14:paraId="3F2AB95E" w14:textId="77777777" w:rsidR="009A1BBF" w:rsidRPr="00F87FD9" w:rsidRDefault="00E93682" w:rsidP="00C045B5">
            <w:pPr>
              <w:jc w:val="both"/>
              <w:rPr>
                <w:rFonts w:ascii="Arial" w:hAnsi="Arial" w:cs="Arial"/>
                <w:color w:val="404040"/>
                <w:sz w:val="20"/>
                <w:szCs w:val="20"/>
                <w:shd w:val="clear" w:color="auto" w:fill="FFFFFF"/>
                <w:lang w:val="en-GB"/>
              </w:rPr>
            </w:pPr>
            <w:r w:rsidRPr="00F87FD9">
              <w:rPr>
                <w:rFonts w:ascii="Arial" w:hAnsi="Arial" w:cs="Arial"/>
                <w:color w:val="404040"/>
                <w:sz w:val="20"/>
                <w:szCs w:val="20"/>
                <w:shd w:val="clear" w:color="auto" w:fill="FFFFFF"/>
                <w:lang w:val="en-GB"/>
              </w:rPr>
              <w:t>5 = Excellent 4 = Good 3 = Satisfactory 2 = Needs Improvement 1 = Poor N/A = Not Applicable</w:t>
            </w:r>
          </w:p>
          <w:p w14:paraId="65160EE2" w14:textId="77777777" w:rsidR="009A1BBF" w:rsidRPr="00F87FD9" w:rsidRDefault="009A1BBF" w:rsidP="00C045B5">
            <w:pPr>
              <w:jc w:val="both"/>
              <w:rPr>
                <w:rFonts w:ascii="Arial" w:hAnsi="Arial" w:cs="Arial"/>
                <w:color w:val="404040"/>
                <w:sz w:val="20"/>
                <w:szCs w:val="20"/>
                <w:shd w:val="clear" w:color="auto" w:fill="FFFFFF"/>
                <w:lang w:val="en-GB"/>
              </w:rPr>
            </w:pPr>
          </w:p>
          <w:p w14:paraId="1A45D5BC" w14:textId="77777777" w:rsidR="009A1BBF" w:rsidRPr="00F87FD9" w:rsidRDefault="009A1BBF" w:rsidP="00C045B5">
            <w:pPr>
              <w:jc w:val="both"/>
              <w:rPr>
                <w:rFonts w:ascii="Arial" w:hAnsi="Arial" w:cs="Arial"/>
                <w:sz w:val="20"/>
                <w:szCs w:val="20"/>
                <w:lang w:val="en-GB"/>
              </w:rPr>
            </w:pPr>
          </w:p>
        </w:tc>
        <w:tc>
          <w:tcPr>
            <w:tcW w:w="1667" w:type="pct"/>
          </w:tcPr>
          <w:p w14:paraId="75E3805B" w14:textId="77777777" w:rsidR="009A1BBF" w:rsidRPr="00F87FD9" w:rsidRDefault="00C045B5" w:rsidP="00C045B5">
            <w:pPr>
              <w:contextualSpacing/>
              <w:jc w:val="both"/>
              <w:rPr>
                <w:rFonts w:ascii="Arial" w:hAnsi="Arial" w:cs="Arial"/>
                <w:bCs/>
                <w:sz w:val="20"/>
                <w:szCs w:val="20"/>
                <w:lang w:val="en-GB"/>
              </w:rPr>
            </w:pPr>
            <w:r w:rsidRPr="00F87FD9">
              <w:rPr>
                <w:rFonts w:ascii="Arial" w:hAnsi="Arial" w:cs="Arial"/>
                <w:bCs/>
                <w:sz w:val="20"/>
                <w:szCs w:val="20"/>
                <w:lang w:val="en-GB"/>
              </w:rPr>
              <w:t>2</w:t>
            </w:r>
          </w:p>
          <w:p w14:paraId="04255AC7" w14:textId="33C021EA" w:rsidR="00EA7D73" w:rsidRPr="00F87FD9" w:rsidRDefault="00EA7D73" w:rsidP="00C045B5">
            <w:pPr>
              <w:contextualSpacing/>
              <w:jc w:val="both"/>
              <w:rPr>
                <w:rFonts w:ascii="Arial" w:hAnsi="Arial" w:cs="Arial"/>
                <w:bCs/>
                <w:sz w:val="20"/>
                <w:szCs w:val="20"/>
                <w:lang w:val="en-GB"/>
              </w:rPr>
            </w:pPr>
            <w:r w:rsidRPr="00F87FD9">
              <w:rPr>
                <w:rFonts w:ascii="Arial" w:hAnsi="Arial" w:cs="Arial"/>
                <w:color w:val="000000"/>
                <w:sz w:val="20"/>
                <w:szCs w:val="20"/>
              </w:rPr>
              <w:t>Figure 1 is missing from the file; tables themselves are fine.</w:t>
            </w:r>
          </w:p>
        </w:tc>
        <w:tc>
          <w:tcPr>
            <w:tcW w:w="1667" w:type="pct"/>
          </w:tcPr>
          <w:p w14:paraId="281830BA" w14:textId="1B6619E3" w:rsidR="009A1BBF" w:rsidRPr="00F87FD9" w:rsidRDefault="009A1BBF" w:rsidP="00C045B5">
            <w:pPr>
              <w:keepNext/>
              <w:jc w:val="both"/>
              <w:outlineLvl w:val="1"/>
              <w:rPr>
                <w:rFonts w:ascii="Arial" w:eastAsia="MS Mincho" w:hAnsi="Arial" w:cs="Arial"/>
                <w:bCs/>
                <w:sz w:val="20"/>
                <w:szCs w:val="20"/>
                <w:lang w:val="en-GB"/>
              </w:rPr>
            </w:pPr>
          </w:p>
        </w:tc>
      </w:tr>
      <w:tr w:rsidR="009A1BBF" w:rsidRPr="00F87FD9" w14:paraId="7CE10CCA" w14:textId="77777777">
        <w:trPr>
          <w:trHeight w:val="20"/>
          <w:jc w:val="center"/>
        </w:trPr>
        <w:tc>
          <w:tcPr>
            <w:tcW w:w="1666" w:type="pct"/>
            <w:noWrap/>
            <w:hideMark/>
          </w:tcPr>
          <w:p w14:paraId="2924E5D4" w14:textId="77777777" w:rsidR="009A1BBF" w:rsidRPr="00F87FD9" w:rsidRDefault="00E93682" w:rsidP="00C045B5">
            <w:pPr>
              <w:jc w:val="both"/>
              <w:rPr>
                <w:rFonts w:ascii="Arial" w:hAnsi="Arial" w:cs="Arial"/>
                <w:b/>
                <w:sz w:val="20"/>
                <w:szCs w:val="20"/>
                <w:lang w:val="en-GB"/>
              </w:rPr>
            </w:pPr>
            <w:r w:rsidRPr="00F87FD9">
              <w:rPr>
                <w:rFonts w:ascii="Arial" w:hAnsi="Arial" w:cs="Arial"/>
                <w:b/>
                <w:sz w:val="20"/>
                <w:szCs w:val="20"/>
                <w:lang w:val="en-GB"/>
              </w:rPr>
              <w:lastRenderedPageBreak/>
              <w:t>11. Does the discussion relate findings to existing literature?</w:t>
            </w:r>
          </w:p>
          <w:p w14:paraId="0791C764" w14:textId="77777777" w:rsidR="009A1BBF" w:rsidRPr="00F87FD9" w:rsidRDefault="00E93682" w:rsidP="00C045B5">
            <w:pPr>
              <w:jc w:val="both"/>
              <w:rPr>
                <w:rFonts w:ascii="Arial" w:hAnsi="Arial" w:cs="Arial"/>
                <w:color w:val="404040"/>
                <w:sz w:val="20"/>
                <w:szCs w:val="20"/>
                <w:shd w:val="clear" w:color="auto" w:fill="FFFFFF"/>
                <w:lang w:val="en-GB"/>
              </w:rPr>
            </w:pPr>
            <w:r w:rsidRPr="00F87FD9">
              <w:rPr>
                <w:rFonts w:ascii="Arial" w:hAnsi="Arial" w:cs="Arial"/>
                <w:color w:val="404040"/>
                <w:sz w:val="20"/>
                <w:szCs w:val="20"/>
                <w:shd w:val="clear" w:color="auto" w:fill="FFFFFF"/>
                <w:lang w:val="en-GB"/>
              </w:rPr>
              <w:t xml:space="preserve">Rating Scale: </w:t>
            </w:r>
          </w:p>
          <w:p w14:paraId="7E9B04D7" w14:textId="77777777" w:rsidR="009A1BBF" w:rsidRPr="00F87FD9" w:rsidRDefault="00E93682" w:rsidP="00C045B5">
            <w:pPr>
              <w:jc w:val="both"/>
              <w:rPr>
                <w:rFonts w:ascii="Arial" w:hAnsi="Arial" w:cs="Arial"/>
                <w:sz w:val="20"/>
                <w:szCs w:val="20"/>
                <w:lang w:val="en-GB"/>
              </w:rPr>
            </w:pPr>
            <w:r w:rsidRPr="00F87FD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EF6D8DF" w14:textId="77777777" w:rsidR="009A1BBF" w:rsidRPr="00F87FD9" w:rsidRDefault="00C045B5" w:rsidP="00C045B5">
            <w:pPr>
              <w:contextualSpacing/>
              <w:jc w:val="both"/>
              <w:rPr>
                <w:rFonts w:ascii="Arial" w:hAnsi="Arial" w:cs="Arial"/>
                <w:bCs/>
                <w:sz w:val="20"/>
                <w:szCs w:val="20"/>
                <w:lang w:val="en-GB"/>
              </w:rPr>
            </w:pPr>
            <w:r w:rsidRPr="00F87FD9">
              <w:rPr>
                <w:rFonts w:ascii="Arial" w:hAnsi="Arial" w:cs="Arial"/>
                <w:bCs/>
                <w:sz w:val="20"/>
                <w:szCs w:val="20"/>
                <w:lang w:val="en-GB"/>
              </w:rPr>
              <w:t>5</w:t>
            </w:r>
          </w:p>
          <w:p w14:paraId="1C15B12E" w14:textId="0EEAE4B7" w:rsidR="0091734D" w:rsidRPr="00F87FD9" w:rsidRDefault="0091734D" w:rsidP="00C045B5">
            <w:pPr>
              <w:contextualSpacing/>
              <w:jc w:val="both"/>
              <w:rPr>
                <w:rFonts w:ascii="Arial" w:hAnsi="Arial" w:cs="Arial"/>
                <w:bCs/>
                <w:sz w:val="20"/>
                <w:szCs w:val="20"/>
                <w:lang w:val="en-GB"/>
              </w:rPr>
            </w:pPr>
            <w:r w:rsidRPr="00F87FD9">
              <w:rPr>
                <w:rFonts w:ascii="Arial" w:hAnsi="Arial" w:cs="Arial"/>
                <w:color w:val="000000"/>
                <w:sz w:val="20"/>
                <w:szCs w:val="20"/>
              </w:rPr>
              <w:t>Well integrated with recent leadership-turnover studies.</w:t>
            </w:r>
          </w:p>
        </w:tc>
        <w:tc>
          <w:tcPr>
            <w:tcW w:w="1667" w:type="pct"/>
          </w:tcPr>
          <w:p w14:paraId="073AFBF8" w14:textId="63539FD3" w:rsidR="009A1BBF" w:rsidRPr="00F87FD9" w:rsidRDefault="009A1BBF" w:rsidP="00C045B5">
            <w:pPr>
              <w:keepNext/>
              <w:jc w:val="both"/>
              <w:outlineLvl w:val="1"/>
              <w:rPr>
                <w:rFonts w:ascii="Arial" w:eastAsia="MS Mincho" w:hAnsi="Arial" w:cs="Arial"/>
                <w:bCs/>
                <w:sz w:val="20"/>
                <w:szCs w:val="20"/>
                <w:lang w:val="en-GB"/>
              </w:rPr>
            </w:pPr>
          </w:p>
        </w:tc>
      </w:tr>
      <w:tr w:rsidR="009A1BBF" w:rsidRPr="00F87FD9" w14:paraId="0FBCFA57" w14:textId="77777777">
        <w:trPr>
          <w:trHeight w:val="20"/>
          <w:jc w:val="center"/>
        </w:trPr>
        <w:tc>
          <w:tcPr>
            <w:tcW w:w="1666" w:type="pct"/>
            <w:noWrap/>
            <w:hideMark/>
          </w:tcPr>
          <w:p w14:paraId="60B4AE52" w14:textId="77777777" w:rsidR="009A1BBF" w:rsidRPr="00F87FD9" w:rsidRDefault="00E93682" w:rsidP="00C045B5">
            <w:pPr>
              <w:jc w:val="both"/>
              <w:rPr>
                <w:rFonts w:ascii="Arial" w:hAnsi="Arial" w:cs="Arial"/>
                <w:b/>
                <w:sz w:val="20"/>
                <w:szCs w:val="20"/>
                <w:lang w:val="en-GB"/>
              </w:rPr>
            </w:pPr>
            <w:r w:rsidRPr="00F87FD9">
              <w:rPr>
                <w:rFonts w:ascii="Arial" w:hAnsi="Arial" w:cs="Arial"/>
                <w:b/>
                <w:sz w:val="20"/>
                <w:szCs w:val="20"/>
                <w:lang w:val="en-GB"/>
              </w:rPr>
              <w:t>12. Are the conclusions supported by the data?</w:t>
            </w:r>
          </w:p>
          <w:p w14:paraId="0E907342" w14:textId="77777777" w:rsidR="009A1BBF" w:rsidRPr="00F87FD9" w:rsidRDefault="00E93682" w:rsidP="00C045B5">
            <w:pPr>
              <w:jc w:val="both"/>
              <w:rPr>
                <w:rFonts w:ascii="Arial" w:hAnsi="Arial" w:cs="Arial"/>
                <w:color w:val="404040"/>
                <w:sz w:val="20"/>
                <w:szCs w:val="20"/>
                <w:shd w:val="clear" w:color="auto" w:fill="FFFFFF"/>
                <w:lang w:val="en-GB"/>
              </w:rPr>
            </w:pPr>
            <w:r w:rsidRPr="00F87FD9">
              <w:rPr>
                <w:rFonts w:ascii="Arial" w:hAnsi="Arial" w:cs="Arial"/>
                <w:color w:val="404040"/>
                <w:sz w:val="20"/>
                <w:szCs w:val="20"/>
                <w:shd w:val="clear" w:color="auto" w:fill="FFFFFF"/>
                <w:lang w:val="en-GB"/>
              </w:rPr>
              <w:t xml:space="preserve">Rating Scale: </w:t>
            </w:r>
          </w:p>
          <w:p w14:paraId="56A25AEE" w14:textId="77777777" w:rsidR="009A1BBF" w:rsidRPr="00F87FD9" w:rsidRDefault="00E93682" w:rsidP="00C045B5">
            <w:pPr>
              <w:jc w:val="both"/>
              <w:rPr>
                <w:rFonts w:ascii="Arial" w:hAnsi="Arial" w:cs="Arial"/>
                <w:sz w:val="20"/>
                <w:szCs w:val="20"/>
                <w:lang w:val="en-GB"/>
              </w:rPr>
            </w:pPr>
            <w:r w:rsidRPr="00F87FD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0ACC46C" w14:textId="77777777" w:rsidR="009A1BBF" w:rsidRPr="00F87FD9" w:rsidRDefault="00C045B5" w:rsidP="00C045B5">
            <w:pPr>
              <w:contextualSpacing/>
              <w:jc w:val="both"/>
              <w:rPr>
                <w:rFonts w:ascii="Arial" w:hAnsi="Arial" w:cs="Arial"/>
                <w:bCs/>
                <w:sz w:val="20"/>
                <w:szCs w:val="20"/>
                <w:lang w:val="en-GB"/>
              </w:rPr>
            </w:pPr>
            <w:r w:rsidRPr="00F87FD9">
              <w:rPr>
                <w:rFonts w:ascii="Arial" w:hAnsi="Arial" w:cs="Arial"/>
                <w:bCs/>
                <w:sz w:val="20"/>
                <w:szCs w:val="20"/>
                <w:lang w:val="en-GB"/>
              </w:rPr>
              <w:t>3</w:t>
            </w:r>
          </w:p>
          <w:p w14:paraId="2D873FE4" w14:textId="3EF82E9D" w:rsidR="0091734D" w:rsidRPr="00F87FD9" w:rsidRDefault="0091734D" w:rsidP="00C045B5">
            <w:pPr>
              <w:contextualSpacing/>
              <w:jc w:val="both"/>
              <w:rPr>
                <w:rFonts w:ascii="Arial" w:hAnsi="Arial" w:cs="Arial"/>
                <w:bCs/>
                <w:sz w:val="20"/>
                <w:szCs w:val="20"/>
                <w:lang w:val="en-GB"/>
              </w:rPr>
            </w:pPr>
            <w:r w:rsidRPr="00F87FD9">
              <w:rPr>
                <w:rFonts w:ascii="Arial" w:hAnsi="Arial" w:cs="Arial"/>
                <w:color w:val="000000"/>
                <w:sz w:val="20"/>
                <w:szCs w:val="20"/>
              </w:rPr>
              <w:t>Reasonable, but rests on the same undisclosed-model caveat.</w:t>
            </w:r>
          </w:p>
        </w:tc>
        <w:tc>
          <w:tcPr>
            <w:tcW w:w="1667" w:type="pct"/>
          </w:tcPr>
          <w:p w14:paraId="38AAE917" w14:textId="2CD8519F" w:rsidR="009A1BBF" w:rsidRPr="00F87FD9" w:rsidRDefault="009A1BBF" w:rsidP="00C045B5">
            <w:pPr>
              <w:keepNext/>
              <w:jc w:val="both"/>
              <w:outlineLvl w:val="1"/>
              <w:rPr>
                <w:rFonts w:ascii="Arial" w:eastAsia="MS Mincho" w:hAnsi="Arial" w:cs="Arial"/>
                <w:bCs/>
                <w:sz w:val="20"/>
                <w:szCs w:val="20"/>
                <w:lang w:val="en-GB"/>
              </w:rPr>
            </w:pPr>
          </w:p>
        </w:tc>
      </w:tr>
      <w:tr w:rsidR="009A1BBF" w:rsidRPr="00F87FD9" w14:paraId="081FA8D9" w14:textId="77777777">
        <w:trPr>
          <w:trHeight w:val="20"/>
          <w:jc w:val="center"/>
        </w:trPr>
        <w:tc>
          <w:tcPr>
            <w:tcW w:w="1666" w:type="pct"/>
            <w:noWrap/>
            <w:hideMark/>
          </w:tcPr>
          <w:p w14:paraId="5FDC8D0E" w14:textId="77777777" w:rsidR="009A1BBF" w:rsidRPr="00F87FD9" w:rsidRDefault="00E93682" w:rsidP="00C045B5">
            <w:pPr>
              <w:jc w:val="both"/>
              <w:rPr>
                <w:rFonts w:ascii="Arial" w:hAnsi="Arial" w:cs="Arial"/>
                <w:b/>
                <w:sz w:val="20"/>
                <w:szCs w:val="20"/>
                <w:lang w:val="en-GB"/>
              </w:rPr>
            </w:pPr>
            <w:r w:rsidRPr="00F87FD9">
              <w:rPr>
                <w:rFonts w:ascii="Arial" w:hAnsi="Arial" w:cs="Arial"/>
                <w:b/>
                <w:sz w:val="20"/>
                <w:szCs w:val="20"/>
                <w:lang w:val="en-GB"/>
              </w:rPr>
              <w:t>13. Are the limitations of the study discussed?</w:t>
            </w:r>
          </w:p>
          <w:p w14:paraId="2B1C4DCB" w14:textId="77777777" w:rsidR="009A1BBF" w:rsidRPr="00F87FD9" w:rsidRDefault="00E93682" w:rsidP="00C045B5">
            <w:pPr>
              <w:jc w:val="both"/>
              <w:rPr>
                <w:rFonts w:ascii="Arial" w:hAnsi="Arial" w:cs="Arial"/>
                <w:color w:val="404040"/>
                <w:sz w:val="20"/>
                <w:szCs w:val="20"/>
                <w:shd w:val="clear" w:color="auto" w:fill="FFFFFF"/>
                <w:lang w:val="en-GB"/>
              </w:rPr>
            </w:pPr>
            <w:r w:rsidRPr="00F87FD9">
              <w:rPr>
                <w:rFonts w:ascii="Arial" w:hAnsi="Arial" w:cs="Arial"/>
                <w:color w:val="404040"/>
                <w:sz w:val="20"/>
                <w:szCs w:val="20"/>
                <w:shd w:val="clear" w:color="auto" w:fill="FFFFFF"/>
                <w:lang w:val="en-GB"/>
              </w:rPr>
              <w:t xml:space="preserve">Rating Scale: </w:t>
            </w:r>
          </w:p>
          <w:p w14:paraId="77E13A50" w14:textId="77777777" w:rsidR="009A1BBF" w:rsidRPr="00F87FD9" w:rsidRDefault="00E93682" w:rsidP="00C045B5">
            <w:pPr>
              <w:jc w:val="both"/>
              <w:rPr>
                <w:rFonts w:ascii="Arial" w:hAnsi="Arial" w:cs="Arial"/>
                <w:sz w:val="20"/>
                <w:szCs w:val="20"/>
                <w:lang w:val="en-GB"/>
              </w:rPr>
            </w:pPr>
            <w:r w:rsidRPr="00F87FD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BD8DE43" w14:textId="77777777" w:rsidR="009A1BBF" w:rsidRPr="00F87FD9" w:rsidRDefault="00C045B5" w:rsidP="00C045B5">
            <w:pPr>
              <w:contextualSpacing/>
              <w:jc w:val="both"/>
              <w:rPr>
                <w:rFonts w:ascii="Arial" w:hAnsi="Arial" w:cs="Arial"/>
                <w:bCs/>
                <w:sz w:val="20"/>
                <w:szCs w:val="20"/>
                <w:lang w:val="en-GB"/>
              </w:rPr>
            </w:pPr>
            <w:r w:rsidRPr="00F87FD9">
              <w:rPr>
                <w:rFonts w:ascii="Arial" w:hAnsi="Arial" w:cs="Arial"/>
                <w:bCs/>
                <w:sz w:val="20"/>
                <w:szCs w:val="20"/>
                <w:lang w:val="en-GB"/>
              </w:rPr>
              <w:t>4</w:t>
            </w:r>
          </w:p>
          <w:p w14:paraId="1686F98A" w14:textId="49D3A3A7" w:rsidR="00C87852" w:rsidRPr="00F87FD9" w:rsidRDefault="00C87852" w:rsidP="00C045B5">
            <w:pPr>
              <w:contextualSpacing/>
              <w:jc w:val="both"/>
              <w:rPr>
                <w:rFonts w:ascii="Arial" w:hAnsi="Arial" w:cs="Arial"/>
                <w:bCs/>
                <w:sz w:val="20"/>
                <w:szCs w:val="20"/>
                <w:lang w:val="en-GB"/>
              </w:rPr>
            </w:pPr>
            <w:r w:rsidRPr="00F87FD9">
              <w:rPr>
                <w:rFonts w:ascii="Arial" w:hAnsi="Arial" w:cs="Arial"/>
                <w:color w:val="000000"/>
                <w:sz w:val="20"/>
                <w:szCs w:val="20"/>
              </w:rPr>
              <w:t>Reasonable, but rests on the same undisclosed-model caveat.</w:t>
            </w:r>
          </w:p>
        </w:tc>
        <w:tc>
          <w:tcPr>
            <w:tcW w:w="1667" w:type="pct"/>
          </w:tcPr>
          <w:p w14:paraId="531FDAF4" w14:textId="549E436A" w:rsidR="009A1BBF" w:rsidRPr="00F87FD9" w:rsidRDefault="009A1BBF" w:rsidP="00C045B5">
            <w:pPr>
              <w:keepNext/>
              <w:jc w:val="both"/>
              <w:outlineLvl w:val="1"/>
              <w:rPr>
                <w:rFonts w:ascii="Arial" w:eastAsia="MS Mincho" w:hAnsi="Arial" w:cs="Arial"/>
                <w:bCs/>
                <w:sz w:val="20"/>
                <w:szCs w:val="20"/>
                <w:lang w:val="en-GB"/>
              </w:rPr>
            </w:pPr>
          </w:p>
        </w:tc>
      </w:tr>
      <w:tr w:rsidR="009A1BBF" w:rsidRPr="00F87FD9" w14:paraId="176C6CCF" w14:textId="77777777">
        <w:trPr>
          <w:trHeight w:val="20"/>
          <w:jc w:val="center"/>
        </w:trPr>
        <w:tc>
          <w:tcPr>
            <w:tcW w:w="1666" w:type="pct"/>
            <w:noWrap/>
            <w:hideMark/>
          </w:tcPr>
          <w:p w14:paraId="419D3704" w14:textId="77777777" w:rsidR="009A1BBF" w:rsidRPr="00F87FD9" w:rsidRDefault="00E93682" w:rsidP="00C045B5">
            <w:pPr>
              <w:jc w:val="both"/>
              <w:rPr>
                <w:rFonts w:ascii="Arial" w:hAnsi="Arial" w:cs="Arial"/>
                <w:b/>
                <w:sz w:val="20"/>
                <w:szCs w:val="20"/>
                <w:lang w:val="en-GB"/>
              </w:rPr>
            </w:pPr>
            <w:r w:rsidRPr="00F87FD9">
              <w:rPr>
                <w:rFonts w:ascii="Arial" w:hAnsi="Arial" w:cs="Arial"/>
                <w:b/>
                <w:sz w:val="20"/>
                <w:szCs w:val="20"/>
                <w:lang w:val="en-GB"/>
              </w:rPr>
              <w:t>14. Are the references relevant and sufficient (in number)?</w:t>
            </w:r>
          </w:p>
          <w:p w14:paraId="47547868" w14:textId="77777777" w:rsidR="009A1BBF" w:rsidRPr="00F87FD9" w:rsidRDefault="00E93682" w:rsidP="00C045B5">
            <w:pPr>
              <w:jc w:val="both"/>
              <w:rPr>
                <w:rFonts w:ascii="Arial" w:hAnsi="Arial" w:cs="Arial"/>
                <w:color w:val="404040"/>
                <w:sz w:val="20"/>
                <w:szCs w:val="20"/>
                <w:shd w:val="clear" w:color="auto" w:fill="FFFFFF"/>
                <w:lang w:val="en-GB"/>
              </w:rPr>
            </w:pPr>
            <w:r w:rsidRPr="00F87FD9">
              <w:rPr>
                <w:rFonts w:ascii="Arial" w:hAnsi="Arial" w:cs="Arial"/>
                <w:color w:val="404040"/>
                <w:sz w:val="20"/>
                <w:szCs w:val="20"/>
                <w:shd w:val="clear" w:color="auto" w:fill="FFFFFF"/>
                <w:lang w:val="en-GB"/>
              </w:rPr>
              <w:t xml:space="preserve">Rating Scale: </w:t>
            </w:r>
          </w:p>
          <w:p w14:paraId="0E9C1376" w14:textId="77777777" w:rsidR="009A1BBF" w:rsidRPr="00F87FD9" w:rsidRDefault="00E93682" w:rsidP="00C045B5">
            <w:pPr>
              <w:jc w:val="both"/>
              <w:rPr>
                <w:rFonts w:ascii="Arial" w:hAnsi="Arial" w:cs="Arial"/>
                <w:color w:val="404040"/>
                <w:sz w:val="20"/>
                <w:szCs w:val="20"/>
                <w:shd w:val="clear" w:color="auto" w:fill="FFFFFF"/>
                <w:lang w:val="en-GB"/>
              </w:rPr>
            </w:pPr>
            <w:r w:rsidRPr="00F87FD9">
              <w:rPr>
                <w:rFonts w:ascii="Arial" w:hAnsi="Arial" w:cs="Arial"/>
                <w:color w:val="404040"/>
                <w:sz w:val="20"/>
                <w:szCs w:val="20"/>
                <w:shd w:val="clear" w:color="auto" w:fill="FFFFFF"/>
                <w:lang w:val="en-GB"/>
              </w:rPr>
              <w:t xml:space="preserve">5 = Excellent 4 = Good 3 = Satisfactory 2 = Needs Improvement 1 = Poor </w:t>
            </w:r>
          </w:p>
          <w:p w14:paraId="14A35C01" w14:textId="77777777" w:rsidR="009A1BBF" w:rsidRPr="00F87FD9" w:rsidRDefault="00E93682" w:rsidP="00C045B5">
            <w:pPr>
              <w:jc w:val="both"/>
              <w:rPr>
                <w:rFonts w:ascii="Arial" w:hAnsi="Arial" w:cs="Arial"/>
                <w:sz w:val="20"/>
                <w:szCs w:val="20"/>
                <w:lang w:val="en-GB"/>
              </w:rPr>
            </w:pPr>
            <w:r w:rsidRPr="00F87FD9">
              <w:rPr>
                <w:rFonts w:ascii="Arial" w:hAnsi="Arial" w:cs="Arial"/>
                <w:color w:val="404040"/>
                <w:sz w:val="20"/>
                <w:szCs w:val="20"/>
                <w:shd w:val="clear" w:color="auto" w:fill="FFFFFF"/>
                <w:lang w:val="en-GB"/>
              </w:rPr>
              <w:t>N/A = Not Applicable</w:t>
            </w:r>
          </w:p>
        </w:tc>
        <w:tc>
          <w:tcPr>
            <w:tcW w:w="1667" w:type="pct"/>
          </w:tcPr>
          <w:p w14:paraId="474685FF" w14:textId="77777777" w:rsidR="009A1BBF" w:rsidRPr="00F87FD9" w:rsidRDefault="00C045B5" w:rsidP="00C045B5">
            <w:pPr>
              <w:contextualSpacing/>
              <w:jc w:val="both"/>
              <w:rPr>
                <w:rFonts w:ascii="Arial" w:hAnsi="Arial" w:cs="Arial"/>
                <w:bCs/>
                <w:sz w:val="20"/>
                <w:szCs w:val="20"/>
                <w:lang w:val="en-GB"/>
              </w:rPr>
            </w:pPr>
            <w:r w:rsidRPr="00F87FD9">
              <w:rPr>
                <w:rFonts w:ascii="Arial" w:hAnsi="Arial" w:cs="Arial"/>
                <w:bCs/>
                <w:sz w:val="20"/>
                <w:szCs w:val="20"/>
                <w:lang w:val="en-GB"/>
              </w:rPr>
              <w:t>4</w:t>
            </w:r>
          </w:p>
          <w:p w14:paraId="5A0D4670" w14:textId="778F6DE9" w:rsidR="00211F17" w:rsidRPr="00F87FD9" w:rsidRDefault="00211F17" w:rsidP="00C045B5">
            <w:pPr>
              <w:contextualSpacing/>
              <w:jc w:val="both"/>
              <w:rPr>
                <w:rFonts w:ascii="Arial" w:hAnsi="Arial" w:cs="Arial"/>
                <w:bCs/>
                <w:sz w:val="20"/>
                <w:szCs w:val="20"/>
                <w:lang w:val="en-GB"/>
              </w:rPr>
            </w:pPr>
            <w:r w:rsidRPr="00F87FD9">
              <w:rPr>
                <w:rFonts w:ascii="Arial" w:hAnsi="Arial" w:cs="Arial"/>
                <w:color w:val="000000"/>
                <w:sz w:val="20"/>
                <w:szCs w:val="20"/>
              </w:rPr>
              <w:t>Appropriately current and on-topic.</w:t>
            </w:r>
          </w:p>
        </w:tc>
        <w:tc>
          <w:tcPr>
            <w:tcW w:w="1667" w:type="pct"/>
          </w:tcPr>
          <w:p w14:paraId="4A5419BE" w14:textId="2B81B4E9" w:rsidR="009A1BBF" w:rsidRPr="00F87FD9" w:rsidRDefault="009A1BBF" w:rsidP="00C045B5">
            <w:pPr>
              <w:keepNext/>
              <w:jc w:val="both"/>
              <w:outlineLvl w:val="1"/>
              <w:rPr>
                <w:rFonts w:ascii="Arial" w:eastAsia="MS Mincho" w:hAnsi="Arial" w:cs="Arial"/>
                <w:bCs/>
                <w:sz w:val="20"/>
                <w:szCs w:val="20"/>
                <w:lang w:val="en-GB"/>
              </w:rPr>
            </w:pPr>
          </w:p>
        </w:tc>
      </w:tr>
      <w:tr w:rsidR="009A1BBF" w:rsidRPr="00F87FD9" w14:paraId="6E051ADD" w14:textId="77777777">
        <w:trPr>
          <w:trHeight w:val="20"/>
          <w:jc w:val="center"/>
        </w:trPr>
        <w:tc>
          <w:tcPr>
            <w:tcW w:w="1666" w:type="pct"/>
            <w:noWrap/>
            <w:hideMark/>
          </w:tcPr>
          <w:p w14:paraId="3597126C" w14:textId="77777777" w:rsidR="009A1BBF" w:rsidRPr="00F87FD9" w:rsidRDefault="00E93682" w:rsidP="00C045B5">
            <w:pPr>
              <w:jc w:val="both"/>
              <w:rPr>
                <w:rFonts w:ascii="Arial" w:hAnsi="Arial" w:cs="Arial"/>
                <w:b/>
                <w:sz w:val="20"/>
                <w:szCs w:val="20"/>
                <w:lang w:val="en-GB"/>
              </w:rPr>
            </w:pPr>
            <w:r w:rsidRPr="00F87FD9">
              <w:rPr>
                <w:rFonts w:ascii="Arial" w:hAnsi="Arial" w:cs="Arial"/>
                <w:b/>
                <w:sz w:val="20"/>
                <w:szCs w:val="20"/>
                <w:lang w:val="en-GB"/>
              </w:rPr>
              <w:t>15. Is the manuscript written in clear and understandable language?</w:t>
            </w:r>
          </w:p>
          <w:p w14:paraId="7FAA8F2C" w14:textId="77777777" w:rsidR="009A1BBF" w:rsidRPr="00F87FD9" w:rsidRDefault="00E93682" w:rsidP="00C045B5">
            <w:pPr>
              <w:jc w:val="both"/>
              <w:rPr>
                <w:rFonts w:ascii="Arial" w:hAnsi="Arial" w:cs="Arial"/>
                <w:color w:val="404040"/>
                <w:sz w:val="20"/>
                <w:szCs w:val="20"/>
                <w:shd w:val="clear" w:color="auto" w:fill="FFFFFF"/>
                <w:lang w:val="en-GB"/>
              </w:rPr>
            </w:pPr>
            <w:r w:rsidRPr="00F87FD9">
              <w:rPr>
                <w:rFonts w:ascii="Arial" w:hAnsi="Arial" w:cs="Arial"/>
                <w:color w:val="404040"/>
                <w:sz w:val="20"/>
                <w:szCs w:val="20"/>
                <w:shd w:val="clear" w:color="auto" w:fill="FFFFFF"/>
                <w:lang w:val="en-GB"/>
              </w:rPr>
              <w:t xml:space="preserve">Rating Scale: </w:t>
            </w:r>
          </w:p>
          <w:p w14:paraId="4D43984C" w14:textId="77777777" w:rsidR="009A1BBF" w:rsidRPr="00F87FD9" w:rsidRDefault="00E93682" w:rsidP="00C045B5">
            <w:pPr>
              <w:jc w:val="both"/>
              <w:rPr>
                <w:rFonts w:ascii="Arial" w:hAnsi="Arial" w:cs="Arial"/>
                <w:color w:val="404040"/>
                <w:sz w:val="20"/>
                <w:szCs w:val="20"/>
                <w:shd w:val="clear" w:color="auto" w:fill="FFFFFF"/>
                <w:lang w:val="en-GB"/>
              </w:rPr>
            </w:pPr>
            <w:r w:rsidRPr="00F87FD9">
              <w:rPr>
                <w:rFonts w:ascii="Arial" w:hAnsi="Arial" w:cs="Arial"/>
                <w:color w:val="404040"/>
                <w:sz w:val="20"/>
                <w:szCs w:val="20"/>
                <w:shd w:val="clear" w:color="auto" w:fill="FFFFFF"/>
                <w:lang w:val="en-GB"/>
              </w:rPr>
              <w:t xml:space="preserve">5 = Excellent 4 = Good 3 = Satisfactory 2 = Needs Improvement 1 = Poor </w:t>
            </w:r>
          </w:p>
          <w:p w14:paraId="35368BA1" w14:textId="77777777" w:rsidR="009A1BBF" w:rsidRPr="00F87FD9" w:rsidRDefault="00E93682" w:rsidP="00C045B5">
            <w:pPr>
              <w:jc w:val="both"/>
              <w:rPr>
                <w:rFonts w:ascii="Arial" w:hAnsi="Arial" w:cs="Arial"/>
                <w:sz w:val="20"/>
                <w:szCs w:val="20"/>
                <w:lang w:val="en-GB"/>
              </w:rPr>
            </w:pPr>
            <w:r w:rsidRPr="00F87FD9">
              <w:rPr>
                <w:rFonts w:ascii="Arial" w:hAnsi="Arial" w:cs="Arial"/>
                <w:color w:val="404040"/>
                <w:sz w:val="20"/>
                <w:szCs w:val="20"/>
                <w:shd w:val="clear" w:color="auto" w:fill="FFFFFF"/>
                <w:lang w:val="en-GB"/>
              </w:rPr>
              <w:t>N/A = Not Applicable</w:t>
            </w:r>
          </w:p>
        </w:tc>
        <w:tc>
          <w:tcPr>
            <w:tcW w:w="1667" w:type="pct"/>
          </w:tcPr>
          <w:p w14:paraId="05EA2D6C" w14:textId="77777777" w:rsidR="009A1BBF" w:rsidRPr="00F87FD9" w:rsidRDefault="00C045B5" w:rsidP="00C045B5">
            <w:pPr>
              <w:contextualSpacing/>
              <w:jc w:val="both"/>
              <w:rPr>
                <w:rFonts w:ascii="Arial" w:hAnsi="Arial" w:cs="Arial"/>
                <w:bCs/>
                <w:sz w:val="20"/>
                <w:szCs w:val="20"/>
                <w:lang w:val="en-GB"/>
              </w:rPr>
            </w:pPr>
            <w:r w:rsidRPr="00F87FD9">
              <w:rPr>
                <w:rFonts w:ascii="Arial" w:hAnsi="Arial" w:cs="Arial"/>
                <w:bCs/>
                <w:sz w:val="20"/>
                <w:szCs w:val="20"/>
                <w:lang w:val="en-GB"/>
              </w:rPr>
              <w:t>5</w:t>
            </w:r>
          </w:p>
          <w:p w14:paraId="0897682C" w14:textId="03DD46CE" w:rsidR="00211F17" w:rsidRPr="00F87FD9" w:rsidRDefault="00211F17" w:rsidP="00C045B5">
            <w:pPr>
              <w:contextualSpacing/>
              <w:jc w:val="both"/>
              <w:rPr>
                <w:rFonts w:ascii="Arial" w:hAnsi="Arial" w:cs="Arial"/>
                <w:bCs/>
                <w:sz w:val="20"/>
                <w:szCs w:val="20"/>
                <w:lang w:val="en-GB"/>
              </w:rPr>
            </w:pPr>
            <w:r w:rsidRPr="00F87FD9">
              <w:rPr>
                <w:rFonts w:ascii="Arial" w:hAnsi="Arial" w:cs="Arial"/>
                <w:color w:val="000000"/>
                <w:sz w:val="20"/>
                <w:szCs w:val="20"/>
              </w:rPr>
              <w:t>Well written throughout</w:t>
            </w:r>
          </w:p>
        </w:tc>
        <w:tc>
          <w:tcPr>
            <w:tcW w:w="1667" w:type="pct"/>
          </w:tcPr>
          <w:p w14:paraId="33841ACE" w14:textId="632B74A4" w:rsidR="009A1BBF" w:rsidRPr="00F87FD9" w:rsidRDefault="009A1BBF" w:rsidP="00C045B5">
            <w:pPr>
              <w:keepNext/>
              <w:jc w:val="both"/>
              <w:outlineLvl w:val="1"/>
              <w:rPr>
                <w:rFonts w:ascii="Arial" w:eastAsia="MS Mincho" w:hAnsi="Arial" w:cs="Arial"/>
                <w:bCs/>
                <w:sz w:val="20"/>
                <w:szCs w:val="20"/>
                <w:lang w:val="en-GB"/>
              </w:rPr>
            </w:pPr>
          </w:p>
        </w:tc>
      </w:tr>
    </w:tbl>
    <w:p w14:paraId="54E47BCE" w14:textId="77777777" w:rsidR="009A1BBF" w:rsidRPr="00F87FD9" w:rsidRDefault="009A1BBF" w:rsidP="00C045B5">
      <w:pPr>
        <w:jc w:val="both"/>
        <w:rPr>
          <w:rFonts w:ascii="Arial" w:eastAsia="MS Mincho" w:hAnsi="Arial" w:cs="Arial"/>
          <w:b/>
          <w:bCs/>
          <w:sz w:val="20"/>
          <w:szCs w:val="20"/>
          <w:u w:val="single"/>
          <w:lang w:val="en-GB" w:eastAsia="x-none"/>
        </w:rPr>
      </w:pPr>
    </w:p>
    <w:p w14:paraId="5C6E80D9" w14:textId="77777777" w:rsidR="009A1BBF" w:rsidRPr="00F87FD9" w:rsidRDefault="009A1BBF" w:rsidP="00C045B5">
      <w:pPr>
        <w:jc w:val="both"/>
        <w:rPr>
          <w:rFonts w:ascii="Arial" w:eastAsia="MS Mincho" w:hAnsi="Arial" w:cs="Arial"/>
          <w:b/>
          <w:bCs/>
          <w:sz w:val="20"/>
          <w:szCs w:val="20"/>
          <w:u w:val="single"/>
          <w:lang w:val="en-GB" w:eastAsia="x-none"/>
        </w:rPr>
      </w:pPr>
    </w:p>
    <w:p w14:paraId="1651FE12" w14:textId="77777777" w:rsidR="009A1BBF" w:rsidRPr="00F87FD9" w:rsidRDefault="00E93682" w:rsidP="00C045B5">
      <w:pPr>
        <w:keepNext/>
        <w:jc w:val="both"/>
        <w:outlineLvl w:val="1"/>
        <w:rPr>
          <w:rFonts w:ascii="Arial" w:eastAsia="MS Mincho" w:hAnsi="Arial" w:cs="Arial"/>
          <w:b/>
          <w:bCs/>
          <w:sz w:val="20"/>
          <w:szCs w:val="20"/>
          <w:u w:val="single"/>
          <w:lang w:val="en-GB"/>
        </w:rPr>
      </w:pPr>
      <w:r w:rsidRPr="00F87FD9">
        <w:rPr>
          <w:rFonts w:ascii="Arial" w:eastAsia="MS Mincho" w:hAnsi="Arial" w:cs="Arial"/>
          <w:b/>
          <w:bCs/>
          <w:sz w:val="20"/>
          <w:szCs w:val="20"/>
          <w:highlight w:val="yellow"/>
          <w:u w:val="single"/>
          <w:lang w:val="en-GB"/>
        </w:rPr>
        <w:t>PART 2.2 (Subjective Evaluation)</w:t>
      </w:r>
    </w:p>
    <w:p w14:paraId="628CA7F8" w14:textId="77777777" w:rsidR="009A1BBF" w:rsidRPr="00F87FD9" w:rsidRDefault="009A1BBF" w:rsidP="00C045B5">
      <w:pPr>
        <w:jc w:val="both"/>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9A1BBF" w:rsidRPr="00F87FD9" w14:paraId="2F096C2B" w14:textId="77777777">
        <w:trPr>
          <w:trHeight w:val="20"/>
          <w:jc w:val="center"/>
        </w:trPr>
        <w:tc>
          <w:tcPr>
            <w:tcW w:w="1666" w:type="pct"/>
            <w:noWrap/>
          </w:tcPr>
          <w:p w14:paraId="4914AE1C" w14:textId="77777777" w:rsidR="009A1BBF" w:rsidRPr="00F87FD9" w:rsidRDefault="009A1BBF" w:rsidP="00C045B5">
            <w:pPr>
              <w:keepNext/>
              <w:jc w:val="both"/>
              <w:outlineLvl w:val="1"/>
              <w:rPr>
                <w:rFonts w:ascii="Arial" w:eastAsia="MS Mincho" w:hAnsi="Arial" w:cs="Arial"/>
                <w:b/>
                <w:bCs/>
                <w:sz w:val="20"/>
                <w:szCs w:val="20"/>
                <w:lang w:val="en-GB"/>
              </w:rPr>
            </w:pPr>
          </w:p>
        </w:tc>
        <w:tc>
          <w:tcPr>
            <w:tcW w:w="1667" w:type="pct"/>
          </w:tcPr>
          <w:p w14:paraId="396839EB" w14:textId="77777777" w:rsidR="009A1BBF" w:rsidRPr="00F87FD9" w:rsidRDefault="00E93682" w:rsidP="00C045B5">
            <w:pPr>
              <w:keepNext/>
              <w:jc w:val="both"/>
              <w:outlineLvl w:val="1"/>
              <w:rPr>
                <w:rFonts w:ascii="Arial" w:eastAsia="MS Mincho" w:hAnsi="Arial" w:cs="Arial"/>
                <w:b/>
                <w:bCs/>
                <w:sz w:val="20"/>
                <w:szCs w:val="20"/>
                <w:lang w:val="en-GB"/>
              </w:rPr>
            </w:pPr>
            <w:r w:rsidRPr="00F87FD9">
              <w:rPr>
                <w:rFonts w:ascii="Arial" w:eastAsia="MS Mincho" w:hAnsi="Arial" w:cs="Arial"/>
                <w:b/>
                <w:bCs/>
                <w:sz w:val="20"/>
                <w:szCs w:val="20"/>
                <w:lang w:val="en-GB"/>
              </w:rPr>
              <w:t>Reviewer’s comment</w:t>
            </w:r>
          </w:p>
          <w:p w14:paraId="6E82CCBA" w14:textId="77777777" w:rsidR="009A1BBF" w:rsidRPr="00F87FD9" w:rsidRDefault="009A1BBF" w:rsidP="00C045B5">
            <w:pPr>
              <w:jc w:val="both"/>
              <w:rPr>
                <w:rFonts w:ascii="Arial" w:hAnsi="Arial" w:cs="Arial"/>
                <w:sz w:val="20"/>
                <w:szCs w:val="20"/>
                <w:lang w:val="en-GB"/>
              </w:rPr>
            </w:pPr>
          </w:p>
        </w:tc>
        <w:tc>
          <w:tcPr>
            <w:tcW w:w="1667" w:type="pct"/>
          </w:tcPr>
          <w:p w14:paraId="2AF4EC0A" w14:textId="77777777" w:rsidR="009A1BBF" w:rsidRPr="00F87FD9" w:rsidRDefault="00E93682" w:rsidP="00C045B5">
            <w:pPr>
              <w:spacing w:after="160" w:line="256" w:lineRule="auto"/>
              <w:jc w:val="both"/>
              <w:rPr>
                <w:rFonts w:ascii="Arial" w:eastAsia="Calibri" w:hAnsi="Arial" w:cs="Arial"/>
                <w:kern w:val="2"/>
                <w:sz w:val="20"/>
                <w:szCs w:val="20"/>
                <w:lang w:val="en-IN"/>
              </w:rPr>
            </w:pPr>
            <w:r w:rsidRPr="00F87FD9">
              <w:rPr>
                <w:rFonts w:ascii="Arial" w:eastAsia="Calibri" w:hAnsi="Arial" w:cs="Arial"/>
                <w:b/>
                <w:kern w:val="2"/>
                <w:sz w:val="20"/>
                <w:szCs w:val="20"/>
                <w:lang w:val="en-IN"/>
              </w:rPr>
              <w:t>Author’s Feedback</w:t>
            </w:r>
            <w:r w:rsidRPr="00F87FD9">
              <w:rPr>
                <w:rFonts w:ascii="Arial" w:eastAsia="Calibri" w:hAnsi="Arial" w:cs="Arial"/>
                <w:kern w:val="2"/>
                <w:sz w:val="20"/>
                <w:szCs w:val="20"/>
                <w:lang w:val="en-IN"/>
              </w:rPr>
              <w:t xml:space="preserve"> </w:t>
            </w:r>
            <w:r w:rsidRPr="00F87FD9">
              <w:rPr>
                <w:rFonts w:ascii="Arial" w:eastAsia="Calibri" w:hAnsi="Arial" w:cs="Arial"/>
                <w:kern w:val="2"/>
                <w:sz w:val="20"/>
                <w:szCs w:val="20"/>
                <w:highlight w:val="yellow"/>
                <w:lang w:val="en-IN"/>
              </w:rPr>
              <w:t>(It is mandatory that authors should write his/her feedback here)</w:t>
            </w:r>
          </w:p>
          <w:p w14:paraId="111007D7" w14:textId="77777777" w:rsidR="009A1BBF" w:rsidRPr="00F87FD9" w:rsidRDefault="009A1BBF" w:rsidP="00C045B5">
            <w:pPr>
              <w:keepNext/>
              <w:jc w:val="both"/>
              <w:outlineLvl w:val="1"/>
              <w:rPr>
                <w:rFonts w:ascii="Arial" w:eastAsia="MS Mincho" w:hAnsi="Arial" w:cs="Arial"/>
                <w:bCs/>
                <w:sz w:val="20"/>
                <w:szCs w:val="20"/>
                <w:lang w:val="en-GB"/>
              </w:rPr>
            </w:pPr>
          </w:p>
        </w:tc>
      </w:tr>
      <w:tr w:rsidR="009A1BBF" w:rsidRPr="00F87FD9" w14:paraId="074BFE79" w14:textId="77777777">
        <w:trPr>
          <w:trHeight w:val="20"/>
          <w:jc w:val="center"/>
        </w:trPr>
        <w:tc>
          <w:tcPr>
            <w:tcW w:w="1666" w:type="pct"/>
            <w:noWrap/>
          </w:tcPr>
          <w:p w14:paraId="178775C8" w14:textId="77777777" w:rsidR="009A1BBF" w:rsidRPr="00F87FD9" w:rsidRDefault="00E93682" w:rsidP="00C045B5">
            <w:pPr>
              <w:jc w:val="both"/>
              <w:rPr>
                <w:rFonts w:ascii="Arial" w:hAnsi="Arial" w:cs="Arial"/>
                <w:b/>
                <w:bCs/>
                <w:sz w:val="20"/>
                <w:szCs w:val="20"/>
                <w:lang w:val="en-GB"/>
              </w:rPr>
            </w:pPr>
            <w:r w:rsidRPr="00F87FD9">
              <w:rPr>
                <w:rFonts w:ascii="Arial" w:hAnsi="Arial" w:cs="Arial"/>
                <w:b/>
                <w:bCs/>
                <w:sz w:val="20"/>
                <w:szCs w:val="20"/>
                <w:lang w:val="en-GB"/>
              </w:rPr>
              <w:t>Is the title of the article suitable?</w:t>
            </w:r>
          </w:p>
          <w:p w14:paraId="42BE2A0F" w14:textId="77777777" w:rsidR="009A1BBF" w:rsidRPr="00F87FD9" w:rsidRDefault="009A1BBF" w:rsidP="00C045B5">
            <w:pPr>
              <w:jc w:val="both"/>
              <w:rPr>
                <w:rFonts w:ascii="Arial" w:hAnsi="Arial" w:cs="Arial"/>
                <w:bCs/>
                <w:sz w:val="20"/>
                <w:szCs w:val="20"/>
                <w:lang w:val="en-GB"/>
              </w:rPr>
            </w:pPr>
          </w:p>
          <w:p w14:paraId="14606854" w14:textId="77777777" w:rsidR="009A1BBF" w:rsidRPr="00F87FD9" w:rsidRDefault="00E93682" w:rsidP="00C045B5">
            <w:pPr>
              <w:jc w:val="both"/>
              <w:rPr>
                <w:rFonts w:ascii="Arial" w:hAnsi="Arial" w:cs="Arial"/>
                <w:bCs/>
                <w:sz w:val="20"/>
                <w:szCs w:val="20"/>
                <w:lang w:val="en-GB"/>
              </w:rPr>
            </w:pPr>
            <w:r w:rsidRPr="00F87FD9">
              <w:rPr>
                <w:rFonts w:ascii="Arial" w:hAnsi="Arial" w:cs="Arial"/>
                <w:bCs/>
                <w:sz w:val="20"/>
                <w:szCs w:val="20"/>
                <w:lang w:val="en-GB"/>
              </w:rPr>
              <w:t>If your answer is NO, please provide a brief, clear suggestion for improvement.</w:t>
            </w:r>
          </w:p>
          <w:p w14:paraId="518F210D" w14:textId="77777777" w:rsidR="009A1BBF" w:rsidRPr="00F87FD9" w:rsidRDefault="009A1BBF" w:rsidP="00C045B5">
            <w:pPr>
              <w:jc w:val="both"/>
              <w:rPr>
                <w:rFonts w:ascii="Arial" w:hAnsi="Arial" w:cs="Arial"/>
                <w:sz w:val="20"/>
                <w:szCs w:val="20"/>
                <w:u w:val="single"/>
                <w:lang w:val="en-GB"/>
              </w:rPr>
            </w:pPr>
          </w:p>
        </w:tc>
        <w:tc>
          <w:tcPr>
            <w:tcW w:w="1667" w:type="pct"/>
          </w:tcPr>
          <w:p w14:paraId="7AF3D4F3" w14:textId="02A7C44C" w:rsidR="009A1BBF" w:rsidRPr="00F87FD9" w:rsidRDefault="00C045B5" w:rsidP="00C045B5">
            <w:pPr>
              <w:jc w:val="both"/>
              <w:rPr>
                <w:rFonts w:ascii="Arial" w:hAnsi="Arial" w:cs="Arial"/>
                <w:b/>
                <w:bCs/>
                <w:sz w:val="20"/>
                <w:szCs w:val="20"/>
                <w:lang w:val="en-GB"/>
              </w:rPr>
            </w:pPr>
            <w:r w:rsidRPr="00F87FD9">
              <w:rPr>
                <w:rFonts w:ascii="Arial" w:hAnsi="Arial" w:cs="Arial"/>
                <w:color w:val="000000"/>
                <w:sz w:val="20"/>
                <w:szCs w:val="20"/>
              </w:rPr>
              <w:t>Yes — clear and on-topic. Optional: consider specifying the MSME/Vietnam context in the title itself</w:t>
            </w:r>
          </w:p>
        </w:tc>
        <w:tc>
          <w:tcPr>
            <w:tcW w:w="1667" w:type="pct"/>
          </w:tcPr>
          <w:p w14:paraId="773D5753" w14:textId="77777777" w:rsidR="009A1BBF" w:rsidRPr="00F87FD9" w:rsidRDefault="009A1BBF" w:rsidP="00C045B5">
            <w:pPr>
              <w:keepNext/>
              <w:jc w:val="both"/>
              <w:outlineLvl w:val="1"/>
              <w:rPr>
                <w:rFonts w:ascii="Arial" w:eastAsia="MS Mincho" w:hAnsi="Arial" w:cs="Arial"/>
                <w:bCs/>
                <w:sz w:val="20"/>
                <w:szCs w:val="20"/>
                <w:lang w:val="en-GB"/>
              </w:rPr>
            </w:pPr>
          </w:p>
        </w:tc>
      </w:tr>
      <w:tr w:rsidR="009A1BBF" w:rsidRPr="00F87FD9" w14:paraId="37BAC241" w14:textId="77777777">
        <w:trPr>
          <w:trHeight w:val="20"/>
          <w:jc w:val="center"/>
        </w:trPr>
        <w:tc>
          <w:tcPr>
            <w:tcW w:w="1666" w:type="pct"/>
            <w:noWrap/>
          </w:tcPr>
          <w:p w14:paraId="096E0A0E" w14:textId="77777777" w:rsidR="009A1BBF" w:rsidRPr="00F87FD9" w:rsidRDefault="00E93682" w:rsidP="00C045B5">
            <w:pPr>
              <w:keepNext/>
              <w:jc w:val="both"/>
              <w:outlineLvl w:val="1"/>
              <w:rPr>
                <w:rFonts w:ascii="Arial" w:eastAsia="MS Mincho" w:hAnsi="Arial" w:cs="Arial"/>
                <w:b/>
                <w:bCs/>
                <w:sz w:val="20"/>
                <w:szCs w:val="20"/>
                <w:lang w:val="en-GB"/>
              </w:rPr>
            </w:pPr>
            <w:r w:rsidRPr="00F87FD9">
              <w:rPr>
                <w:rFonts w:ascii="Arial" w:eastAsia="MS Mincho" w:hAnsi="Arial" w:cs="Arial"/>
                <w:b/>
                <w:bCs/>
                <w:sz w:val="20"/>
                <w:szCs w:val="20"/>
                <w:lang w:val="en-GB"/>
              </w:rPr>
              <w:t xml:space="preserve">Is the abstract of the article comprehensive? </w:t>
            </w:r>
          </w:p>
          <w:p w14:paraId="5D846100" w14:textId="77BE0951" w:rsidR="009A1BBF" w:rsidRPr="00F87FD9" w:rsidRDefault="009A1BBF" w:rsidP="00C045B5">
            <w:pPr>
              <w:jc w:val="both"/>
              <w:rPr>
                <w:rFonts w:ascii="Arial" w:hAnsi="Arial" w:cs="Arial"/>
                <w:bCs/>
                <w:sz w:val="20"/>
                <w:szCs w:val="20"/>
                <w:lang w:val="en-GB"/>
              </w:rPr>
            </w:pPr>
          </w:p>
          <w:p w14:paraId="3A8A1365" w14:textId="77777777" w:rsidR="009A1BBF" w:rsidRPr="00F87FD9" w:rsidRDefault="00E93682" w:rsidP="00C045B5">
            <w:pPr>
              <w:jc w:val="both"/>
              <w:rPr>
                <w:rFonts w:ascii="Arial" w:hAnsi="Arial" w:cs="Arial"/>
                <w:bCs/>
                <w:sz w:val="20"/>
                <w:szCs w:val="20"/>
                <w:lang w:val="en-GB"/>
              </w:rPr>
            </w:pPr>
            <w:r w:rsidRPr="00F87FD9">
              <w:rPr>
                <w:rFonts w:ascii="Arial" w:hAnsi="Arial" w:cs="Arial"/>
                <w:bCs/>
                <w:sz w:val="20"/>
                <w:szCs w:val="20"/>
                <w:lang w:val="en-GB"/>
              </w:rPr>
              <w:t>If your answer is NO, please provide a brief, clear suggestion for improvement.</w:t>
            </w:r>
          </w:p>
          <w:p w14:paraId="5E16CDBA" w14:textId="77777777" w:rsidR="009A1BBF" w:rsidRPr="00F87FD9" w:rsidRDefault="009A1BBF" w:rsidP="00C045B5">
            <w:pPr>
              <w:jc w:val="both"/>
              <w:rPr>
                <w:rFonts w:ascii="Arial" w:hAnsi="Arial" w:cs="Arial"/>
                <w:sz w:val="20"/>
                <w:szCs w:val="20"/>
                <w:lang w:val="en-GB"/>
              </w:rPr>
            </w:pPr>
          </w:p>
        </w:tc>
        <w:tc>
          <w:tcPr>
            <w:tcW w:w="1667" w:type="pct"/>
          </w:tcPr>
          <w:p w14:paraId="7ABFA844" w14:textId="77777777" w:rsidR="00C045B5" w:rsidRPr="00F87FD9" w:rsidRDefault="00C045B5" w:rsidP="00C045B5">
            <w:pPr>
              <w:spacing w:after="160" w:line="300" w:lineRule="auto"/>
              <w:rPr>
                <w:rFonts w:ascii="Arial" w:hAnsi="Arial" w:cs="Arial"/>
                <w:sz w:val="20"/>
                <w:szCs w:val="20"/>
              </w:rPr>
            </w:pPr>
            <w:r w:rsidRPr="00F87FD9">
              <w:rPr>
                <w:rFonts w:ascii="Arial" w:hAnsi="Arial" w:cs="Arial"/>
                <w:color w:val="000000"/>
                <w:sz w:val="20"/>
                <w:szCs w:val="20"/>
              </w:rPr>
              <w:t>Mostly yes. Suggest softening the claim that transformational leadership "produced the stronger effect" to match the more cautious language used in Section 4.3, unless a formal coefficient comparison is added.</w:t>
            </w:r>
          </w:p>
          <w:p w14:paraId="2BDF2FB7" w14:textId="77777777" w:rsidR="009A1BBF" w:rsidRPr="00F87FD9" w:rsidRDefault="009A1BBF" w:rsidP="00C045B5">
            <w:pPr>
              <w:ind w:left="360"/>
              <w:jc w:val="both"/>
              <w:rPr>
                <w:rFonts w:ascii="Arial" w:hAnsi="Arial" w:cs="Arial"/>
                <w:b/>
                <w:bCs/>
                <w:sz w:val="20"/>
                <w:szCs w:val="20"/>
                <w:lang w:val="en-GB"/>
              </w:rPr>
            </w:pPr>
          </w:p>
        </w:tc>
        <w:tc>
          <w:tcPr>
            <w:tcW w:w="1667" w:type="pct"/>
          </w:tcPr>
          <w:p w14:paraId="2C363C79" w14:textId="77777777" w:rsidR="009A1BBF" w:rsidRPr="00F87FD9" w:rsidRDefault="009A1BBF" w:rsidP="00C045B5">
            <w:pPr>
              <w:keepNext/>
              <w:jc w:val="both"/>
              <w:outlineLvl w:val="1"/>
              <w:rPr>
                <w:rFonts w:ascii="Arial" w:eastAsia="MS Mincho" w:hAnsi="Arial" w:cs="Arial"/>
                <w:bCs/>
                <w:sz w:val="20"/>
                <w:szCs w:val="20"/>
                <w:lang w:val="en-GB"/>
              </w:rPr>
            </w:pPr>
          </w:p>
        </w:tc>
      </w:tr>
      <w:tr w:rsidR="009A1BBF" w:rsidRPr="00F87FD9" w14:paraId="2862BFBD" w14:textId="77777777">
        <w:trPr>
          <w:trHeight w:val="20"/>
          <w:jc w:val="center"/>
        </w:trPr>
        <w:tc>
          <w:tcPr>
            <w:tcW w:w="1666" w:type="pct"/>
            <w:noWrap/>
            <w:hideMark/>
          </w:tcPr>
          <w:p w14:paraId="12BAF85B" w14:textId="77777777" w:rsidR="009A1BBF" w:rsidRPr="00F87FD9" w:rsidRDefault="00E93682" w:rsidP="00C045B5">
            <w:pPr>
              <w:keepNext/>
              <w:jc w:val="both"/>
              <w:outlineLvl w:val="1"/>
              <w:rPr>
                <w:rFonts w:ascii="Arial" w:eastAsia="MS Mincho" w:hAnsi="Arial" w:cs="Arial"/>
                <w:bCs/>
                <w:sz w:val="20"/>
                <w:szCs w:val="20"/>
                <w:lang w:val="en-GB"/>
              </w:rPr>
            </w:pPr>
            <w:r w:rsidRPr="00F87FD9">
              <w:rPr>
                <w:rFonts w:ascii="Arial" w:eastAsia="MS Mincho" w:hAnsi="Arial" w:cs="Arial"/>
                <w:b/>
                <w:bCs/>
                <w:sz w:val="20"/>
                <w:szCs w:val="20"/>
                <w:lang w:val="en-GB"/>
              </w:rPr>
              <w:t xml:space="preserve">Is the manuscript scientifically correct? </w:t>
            </w:r>
            <w:r w:rsidRPr="00F87FD9">
              <w:rPr>
                <w:rFonts w:ascii="Arial" w:eastAsia="MS Mincho" w:hAnsi="Arial" w:cs="Arial"/>
                <w:b/>
                <w:bCs/>
                <w:sz w:val="20"/>
                <w:szCs w:val="20"/>
                <w:lang w:val="en-GB"/>
              </w:rPr>
              <w:br/>
            </w:r>
          </w:p>
          <w:p w14:paraId="29D66C23" w14:textId="77777777" w:rsidR="009A1BBF" w:rsidRPr="00F87FD9" w:rsidRDefault="00E93682" w:rsidP="00C045B5">
            <w:pPr>
              <w:jc w:val="both"/>
              <w:rPr>
                <w:rFonts w:ascii="Arial" w:hAnsi="Arial" w:cs="Arial"/>
                <w:bCs/>
                <w:sz w:val="20"/>
                <w:szCs w:val="20"/>
                <w:lang w:val="en-GB"/>
              </w:rPr>
            </w:pPr>
            <w:r w:rsidRPr="00F87FD9">
              <w:rPr>
                <w:rFonts w:ascii="Arial" w:hAnsi="Arial" w:cs="Arial"/>
                <w:bCs/>
                <w:sz w:val="20"/>
                <w:szCs w:val="20"/>
                <w:lang w:val="en-GB"/>
              </w:rPr>
              <w:t>If your answer is NO, please provide a brief, clear suggestion for improvement</w:t>
            </w:r>
          </w:p>
          <w:p w14:paraId="21FF5395" w14:textId="77777777" w:rsidR="009A1BBF" w:rsidRPr="00F87FD9" w:rsidRDefault="00E93682" w:rsidP="00C045B5">
            <w:pPr>
              <w:jc w:val="both"/>
              <w:rPr>
                <w:rFonts w:ascii="Arial" w:hAnsi="Arial" w:cs="Arial"/>
                <w:b/>
                <w:sz w:val="20"/>
                <w:szCs w:val="20"/>
                <w:lang w:val="en-GB"/>
              </w:rPr>
            </w:pPr>
            <w:r w:rsidRPr="00F87FD9">
              <w:rPr>
                <w:rFonts w:ascii="Arial" w:hAnsi="Arial" w:cs="Arial"/>
                <w:bCs/>
                <w:sz w:val="20"/>
                <w:szCs w:val="20"/>
                <w:lang w:val="en-GB"/>
              </w:rPr>
              <w:t>.</w:t>
            </w:r>
          </w:p>
        </w:tc>
        <w:tc>
          <w:tcPr>
            <w:tcW w:w="1667" w:type="pct"/>
          </w:tcPr>
          <w:p w14:paraId="59537084" w14:textId="77777777" w:rsidR="00C045B5" w:rsidRPr="00F87FD9" w:rsidRDefault="00C045B5" w:rsidP="00C045B5">
            <w:pPr>
              <w:spacing w:after="160" w:line="300" w:lineRule="auto"/>
              <w:rPr>
                <w:rFonts w:ascii="Arial" w:hAnsi="Arial" w:cs="Arial"/>
                <w:color w:val="000000"/>
                <w:sz w:val="20"/>
                <w:szCs w:val="20"/>
              </w:rPr>
            </w:pPr>
            <w:r w:rsidRPr="00F87FD9">
              <w:rPr>
                <w:rFonts w:ascii="Arial" w:hAnsi="Arial" w:cs="Arial"/>
                <w:color w:val="000000"/>
                <w:sz w:val="20"/>
                <w:szCs w:val="20"/>
              </w:rPr>
              <w:t>The measurement model and hypothesis testing are executed correctly. The concern is transparency, not correctness: the structural coefficients come from a larger, undisclosed model, so the standalone two-construct model in Figure 1 cannot be verified as presented. This should be resolved before acceptance.</w:t>
            </w:r>
          </w:p>
          <w:p w14:paraId="5F1451C7" w14:textId="77777777" w:rsidR="006F3900" w:rsidRPr="00F87FD9" w:rsidRDefault="006F3900" w:rsidP="006F3900">
            <w:pPr>
              <w:spacing w:after="160" w:line="300" w:lineRule="auto"/>
              <w:rPr>
                <w:rFonts w:ascii="Arial" w:hAnsi="Arial" w:cs="Arial"/>
                <w:sz w:val="20"/>
                <w:szCs w:val="20"/>
              </w:rPr>
            </w:pPr>
            <w:r w:rsidRPr="00F87FD9">
              <w:rPr>
                <w:rFonts w:ascii="Arial" w:hAnsi="Arial" w:cs="Arial"/>
                <w:color w:val="000000"/>
                <w:sz w:val="20"/>
                <w:szCs w:val="20"/>
              </w:rPr>
              <w:t>The study addresses a practically important and under-researched question — how transformational versus transactional leadership jointly affect retention in resource-constrained MSMEs, a setting that differs structurally from the large-firm contexts most leadership-turnover research is drawn from. The Vietnamese MSME setting adds contextual value, and comparing two leadership mechanisms in the same model (rather than testing one in isolation) is a genuine contribution. Its relevance is somewhat limited by the model-transparency issue above, which should be resolved before the contribution can be fully evaluated.</w:t>
            </w:r>
          </w:p>
          <w:p w14:paraId="5B363EF0" w14:textId="77777777" w:rsidR="009A1BBF" w:rsidRPr="00F87FD9" w:rsidRDefault="009A1BBF" w:rsidP="00C045B5">
            <w:pPr>
              <w:contextualSpacing/>
              <w:jc w:val="both"/>
              <w:rPr>
                <w:rFonts w:ascii="Arial" w:hAnsi="Arial" w:cs="Arial"/>
                <w:bCs/>
                <w:sz w:val="20"/>
                <w:szCs w:val="20"/>
                <w:lang w:val="en-GB"/>
              </w:rPr>
            </w:pPr>
          </w:p>
        </w:tc>
        <w:tc>
          <w:tcPr>
            <w:tcW w:w="1667" w:type="pct"/>
          </w:tcPr>
          <w:p w14:paraId="4B1965C9" w14:textId="77777777" w:rsidR="009A1BBF" w:rsidRPr="00F87FD9" w:rsidRDefault="009A1BBF" w:rsidP="00C045B5">
            <w:pPr>
              <w:keepNext/>
              <w:jc w:val="both"/>
              <w:outlineLvl w:val="1"/>
              <w:rPr>
                <w:rFonts w:ascii="Arial" w:eastAsia="MS Mincho" w:hAnsi="Arial" w:cs="Arial"/>
                <w:bCs/>
                <w:sz w:val="20"/>
                <w:szCs w:val="20"/>
                <w:lang w:val="en-GB"/>
              </w:rPr>
            </w:pPr>
          </w:p>
        </w:tc>
      </w:tr>
      <w:tr w:rsidR="009A1BBF" w:rsidRPr="00F87FD9" w14:paraId="574197A8" w14:textId="77777777">
        <w:trPr>
          <w:trHeight w:val="20"/>
          <w:jc w:val="center"/>
        </w:trPr>
        <w:tc>
          <w:tcPr>
            <w:tcW w:w="1666" w:type="pct"/>
            <w:noWrap/>
          </w:tcPr>
          <w:p w14:paraId="6F6288D4" w14:textId="77777777" w:rsidR="009A1BBF" w:rsidRPr="00F87FD9" w:rsidRDefault="00E93682" w:rsidP="00C045B5">
            <w:pPr>
              <w:jc w:val="both"/>
              <w:rPr>
                <w:rFonts w:ascii="Arial" w:hAnsi="Arial" w:cs="Arial"/>
                <w:b/>
                <w:bCs/>
                <w:sz w:val="20"/>
                <w:szCs w:val="20"/>
                <w:lang w:val="en-GB"/>
              </w:rPr>
            </w:pPr>
            <w:r w:rsidRPr="00F87FD9">
              <w:rPr>
                <w:rFonts w:ascii="Arial" w:hAnsi="Arial" w:cs="Arial"/>
                <w:b/>
                <w:bCs/>
                <w:sz w:val="20"/>
                <w:szCs w:val="20"/>
                <w:lang w:val="en-GB"/>
              </w:rPr>
              <w:t xml:space="preserve">Are the references sufficient and recent? </w:t>
            </w:r>
          </w:p>
          <w:p w14:paraId="32281EAF" w14:textId="77777777" w:rsidR="009A1BBF" w:rsidRPr="00F87FD9" w:rsidRDefault="00E93682" w:rsidP="00C045B5">
            <w:pPr>
              <w:jc w:val="both"/>
              <w:rPr>
                <w:rFonts w:ascii="Arial" w:hAnsi="Arial" w:cs="Arial"/>
                <w:bCs/>
                <w:sz w:val="20"/>
                <w:szCs w:val="20"/>
                <w:lang w:val="en-GB"/>
              </w:rPr>
            </w:pPr>
            <w:r w:rsidRPr="00F87FD9">
              <w:rPr>
                <w:rFonts w:ascii="Arial" w:hAnsi="Arial" w:cs="Arial"/>
                <w:bCs/>
                <w:sz w:val="20"/>
                <w:szCs w:val="20"/>
                <w:lang w:val="en-GB"/>
              </w:rPr>
              <w:t>(YES or NO)</w:t>
            </w:r>
          </w:p>
          <w:p w14:paraId="482DE82E" w14:textId="77777777" w:rsidR="009A1BBF" w:rsidRPr="00F87FD9" w:rsidRDefault="009A1BBF" w:rsidP="00C045B5">
            <w:pPr>
              <w:jc w:val="both"/>
              <w:rPr>
                <w:rFonts w:ascii="Arial" w:hAnsi="Arial" w:cs="Arial"/>
                <w:bCs/>
                <w:sz w:val="20"/>
                <w:szCs w:val="20"/>
                <w:lang w:val="en-GB"/>
              </w:rPr>
            </w:pPr>
          </w:p>
          <w:p w14:paraId="243106ED" w14:textId="77777777" w:rsidR="009A1BBF" w:rsidRPr="00F87FD9" w:rsidRDefault="00E93682" w:rsidP="00C045B5">
            <w:pPr>
              <w:jc w:val="both"/>
              <w:rPr>
                <w:rFonts w:ascii="Arial" w:hAnsi="Arial" w:cs="Arial"/>
                <w:bCs/>
                <w:sz w:val="20"/>
                <w:szCs w:val="20"/>
                <w:lang w:val="en-GB"/>
              </w:rPr>
            </w:pPr>
            <w:r w:rsidRPr="00F87FD9">
              <w:rPr>
                <w:rFonts w:ascii="Arial" w:hAnsi="Arial" w:cs="Arial"/>
                <w:bCs/>
                <w:sz w:val="20"/>
                <w:szCs w:val="20"/>
                <w:lang w:val="en-GB"/>
              </w:rPr>
              <w:t>If your answer is NO, please provide clear suggestion for improvement.</w:t>
            </w:r>
          </w:p>
          <w:p w14:paraId="07E38040" w14:textId="77777777" w:rsidR="009A1BBF" w:rsidRPr="00F87FD9" w:rsidRDefault="009A1BBF" w:rsidP="00C045B5">
            <w:pPr>
              <w:jc w:val="both"/>
              <w:rPr>
                <w:rFonts w:ascii="Arial" w:hAnsi="Arial" w:cs="Arial"/>
                <w:b/>
                <w:bCs/>
                <w:sz w:val="20"/>
                <w:szCs w:val="20"/>
                <w:lang w:val="en-GB"/>
              </w:rPr>
            </w:pPr>
          </w:p>
        </w:tc>
        <w:tc>
          <w:tcPr>
            <w:tcW w:w="1667" w:type="pct"/>
          </w:tcPr>
          <w:p w14:paraId="12EAB72B" w14:textId="77777777" w:rsidR="00C045B5" w:rsidRPr="00F87FD9" w:rsidRDefault="00C045B5" w:rsidP="00C045B5">
            <w:pPr>
              <w:spacing w:after="160" w:line="300" w:lineRule="auto"/>
              <w:rPr>
                <w:rFonts w:ascii="Arial" w:hAnsi="Arial" w:cs="Arial"/>
                <w:sz w:val="20"/>
                <w:szCs w:val="20"/>
              </w:rPr>
            </w:pPr>
            <w:r w:rsidRPr="00F87FD9">
              <w:rPr>
                <w:rFonts w:ascii="Arial" w:hAnsi="Arial" w:cs="Arial"/>
                <w:color w:val="000000"/>
                <w:sz w:val="20"/>
                <w:szCs w:val="20"/>
              </w:rPr>
              <w:t>YES — appropriately current (through 2024) and topically relevant.</w:t>
            </w:r>
          </w:p>
          <w:p w14:paraId="3DBBDC09" w14:textId="77777777" w:rsidR="009A1BBF" w:rsidRPr="00F87FD9" w:rsidRDefault="009A1BBF" w:rsidP="00C045B5">
            <w:pPr>
              <w:contextualSpacing/>
              <w:jc w:val="both"/>
              <w:rPr>
                <w:rFonts w:ascii="Arial" w:hAnsi="Arial" w:cs="Arial"/>
                <w:bCs/>
                <w:sz w:val="20"/>
                <w:szCs w:val="20"/>
                <w:lang w:val="en-GB"/>
              </w:rPr>
            </w:pPr>
          </w:p>
        </w:tc>
        <w:tc>
          <w:tcPr>
            <w:tcW w:w="1667" w:type="pct"/>
          </w:tcPr>
          <w:p w14:paraId="6AF5155E" w14:textId="77777777" w:rsidR="009A1BBF" w:rsidRPr="00F87FD9" w:rsidRDefault="009A1BBF" w:rsidP="00C045B5">
            <w:pPr>
              <w:keepNext/>
              <w:jc w:val="both"/>
              <w:outlineLvl w:val="1"/>
              <w:rPr>
                <w:rFonts w:ascii="Arial" w:eastAsia="MS Mincho" w:hAnsi="Arial" w:cs="Arial"/>
                <w:bCs/>
                <w:sz w:val="20"/>
                <w:szCs w:val="20"/>
                <w:lang w:val="en-GB"/>
              </w:rPr>
            </w:pPr>
          </w:p>
        </w:tc>
      </w:tr>
      <w:tr w:rsidR="009A1BBF" w:rsidRPr="00F87FD9" w14:paraId="23DD4F8C" w14:textId="77777777">
        <w:trPr>
          <w:trHeight w:val="20"/>
          <w:jc w:val="center"/>
        </w:trPr>
        <w:tc>
          <w:tcPr>
            <w:tcW w:w="1666" w:type="pct"/>
            <w:noWrap/>
          </w:tcPr>
          <w:p w14:paraId="0A63E013" w14:textId="77777777" w:rsidR="009A1BBF" w:rsidRPr="00F87FD9" w:rsidRDefault="00E93682" w:rsidP="00C045B5">
            <w:pPr>
              <w:jc w:val="both"/>
              <w:rPr>
                <w:rFonts w:ascii="Arial" w:hAnsi="Arial" w:cs="Arial"/>
                <w:b/>
                <w:bCs/>
                <w:sz w:val="20"/>
                <w:szCs w:val="20"/>
                <w:lang w:val="en-GB"/>
              </w:rPr>
            </w:pPr>
            <w:r w:rsidRPr="00F87FD9">
              <w:rPr>
                <w:rFonts w:ascii="Arial" w:hAnsi="Arial" w:cs="Arial"/>
                <w:b/>
                <w:bCs/>
                <w:sz w:val="20"/>
                <w:szCs w:val="20"/>
                <w:lang w:val="en-GB"/>
              </w:rPr>
              <w:t>Are there ethical issues in this manuscript?</w:t>
            </w:r>
          </w:p>
          <w:p w14:paraId="3497FCCA" w14:textId="77777777" w:rsidR="009A1BBF" w:rsidRPr="00F87FD9" w:rsidRDefault="00E93682" w:rsidP="00C045B5">
            <w:pPr>
              <w:jc w:val="both"/>
              <w:rPr>
                <w:rFonts w:ascii="Arial" w:hAnsi="Arial" w:cs="Arial"/>
                <w:bCs/>
                <w:sz w:val="20"/>
                <w:szCs w:val="20"/>
                <w:lang w:val="en-GB"/>
              </w:rPr>
            </w:pPr>
            <w:r w:rsidRPr="00F87FD9">
              <w:rPr>
                <w:rFonts w:ascii="Arial" w:hAnsi="Arial" w:cs="Arial"/>
                <w:bCs/>
                <w:sz w:val="20"/>
                <w:szCs w:val="20"/>
                <w:lang w:val="en-GB"/>
              </w:rPr>
              <w:lastRenderedPageBreak/>
              <w:t>(YES or NO)</w:t>
            </w:r>
          </w:p>
          <w:p w14:paraId="45C99A96" w14:textId="77777777" w:rsidR="009A1BBF" w:rsidRPr="00F87FD9" w:rsidRDefault="009A1BBF" w:rsidP="00C045B5">
            <w:pPr>
              <w:jc w:val="both"/>
              <w:rPr>
                <w:rFonts w:ascii="Arial" w:hAnsi="Arial" w:cs="Arial"/>
                <w:bCs/>
                <w:sz w:val="20"/>
                <w:szCs w:val="20"/>
                <w:lang w:val="en-GB"/>
              </w:rPr>
            </w:pPr>
          </w:p>
          <w:p w14:paraId="623C5816" w14:textId="77777777" w:rsidR="009A1BBF" w:rsidRPr="00F87FD9" w:rsidRDefault="00E93682" w:rsidP="00C045B5">
            <w:pPr>
              <w:jc w:val="both"/>
              <w:rPr>
                <w:rFonts w:ascii="Arial" w:hAnsi="Arial" w:cs="Arial"/>
                <w:bCs/>
                <w:sz w:val="20"/>
                <w:szCs w:val="20"/>
                <w:lang w:val="en-GB"/>
              </w:rPr>
            </w:pPr>
            <w:r w:rsidRPr="00F87FD9">
              <w:rPr>
                <w:rFonts w:ascii="Arial" w:hAnsi="Arial" w:cs="Arial"/>
                <w:bCs/>
                <w:sz w:val="20"/>
                <w:szCs w:val="20"/>
                <w:lang w:val="en-GB"/>
              </w:rPr>
              <w:t>(If yes, kindly please write down the ethical issues here in details)</w:t>
            </w:r>
          </w:p>
          <w:p w14:paraId="400C3DE7" w14:textId="77777777" w:rsidR="009A1BBF" w:rsidRPr="00F87FD9" w:rsidRDefault="009A1BBF" w:rsidP="00C045B5">
            <w:pPr>
              <w:jc w:val="both"/>
              <w:rPr>
                <w:rFonts w:ascii="Arial" w:hAnsi="Arial" w:cs="Arial"/>
                <w:bCs/>
                <w:sz w:val="20"/>
                <w:szCs w:val="20"/>
                <w:lang w:val="en-GB"/>
              </w:rPr>
            </w:pPr>
          </w:p>
        </w:tc>
        <w:tc>
          <w:tcPr>
            <w:tcW w:w="1667" w:type="pct"/>
          </w:tcPr>
          <w:p w14:paraId="30AF8EB3" w14:textId="5EBC82F5" w:rsidR="009A1BBF" w:rsidRPr="00F87FD9" w:rsidRDefault="00C045B5" w:rsidP="00C045B5">
            <w:pPr>
              <w:contextualSpacing/>
              <w:jc w:val="both"/>
              <w:rPr>
                <w:rFonts w:ascii="Arial" w:hAnsi="Arial" w:cs="Arial"/>
                <w:bCs/>
                <w:sz w:val="20"/>
                <w:szCs w:val="20"/>
                <w:lang w:val="en-GB"/>
              </w:rPr>
            </w:pPr>
            <w:r w:rsidRPr="00F87FD9">
              <w:rPr>
                <w:rFonts w:ascii="Arial" w:hAnsi="Arial" w:cs="Arial"/>
                <w:color w:val="000000"/>
                <w:sz w:val="20"/>
                <w:szCs w:val="20"/>
              </w:rPr>
              <w:lastRenderedPageBreak/>
              <w:t xml:space="preserve">Borderline — no fabrication or misconduct is </w:t>
            </w:r>
            <w:r w:rsidRPr="00F87FD9">
              <w:rPr>
                <w:rFonts w:ascii="Arial" w:hAnsi="Arial" w:cs="Arial"/>
                <w:color w:val="000000"/>
                <w:sz w:val="20"/>
                <w:szCs w:val="20"/>
              </w:rPr>
              <w:lastRenderedPageBreak/>
              <w:t>apparent, but the absence of a documented ethics-approval/consent statement should be flagged and requested before acceptance</w:t>
            </w:r>
          </w:p>
        </w:tc>
        <w:tc>
          <w:tcPr>
            <w:tcW w:w="1667" w:type="pct"/>
          </w:tcPr>
          <w:p w14:paraId="5A024351" w14:textId="77777777" w:rsidR="009A1BBF" w:rsidRPr="00F87FD9" w:rsidRDefault="009A1BBF" w:rsidP="00C045B5">
            <w:pPr>
              <w:keepNext/>
              <w:jc w:val="both"/>
              <w:outlineLvl w:val="1"/>
              <w:rPr>
                <w:rFonts w:ascii="Arial" w:eastAsia="MS Mincho" w:hAnsi="Arial" w:cs="Arial"/>
                <w:bCs/>
                <w:sz w:val="20"/>
                <w:szCs w:val="20"/>
                <w:lang w:val="en-GB"/>
              </w:rPr>
            </w:pPr>
          </w:p>
        </w:tc>
      </w:tr>
    </w:tbl>
    <w:p w14:paraId="4A98895E" w14:textId="77777777" w:rsidR="00F87FD9" w:rsidRPr="00F87FD9" w:rsidRDefault="00F87FD9" w:rsidP="00F87FD9">
      <w:pPr>
        <w:pStyle w:val="Affiliation"/>
        <w:spacing w:after="0" w:line="240" w:lineRule="auto"/>
        <w:jc w:val="left"/>
        <w:rPr>
          <w:rFonts w:ascii="Arial" w:hAnsi="Arial" w:cs="Arial"/>
          <w:b/>
        </w:rPr>
      </w:pPr>
    </w:p>
    <w:p w14:paraId="58DAB702" w14:textId="77777777" w:rsidR="00F87FD9" w:rsidRPr="00F87FD9" w:rsidRDefault="00F87FD9" w:rsidP="00F87FD9">
      <w:pPr>
        <w:pStyle w:val="Affiliation"/>
        <w:spacing w:after="0" w:line="240" w:lineRule="auto"/>
        <w:jc w:val="left"/>
        <w:rPr>
          <w:rFonts w:ascii="Arial" w:hAnsi="Arial" w:cs="Arial"/>
          <w:b/>
          <w:u w:val="single"/>
        </w:rPr>
      </w:pPr>
      <w:r w:rsidRPr="00F87FD9">
        <w:rPr>
          <w:rFonts w:ascii="Arial" w:hAnsi="Arial" w:cs="Arial"/>
          <w:b/>
          <w:u w:val="single"/>
        </w:rPr>
        <w:t>Reviewer details:</w:t>
      </w:r>
    </w:p>
    <w:p w14:paraId="59ABBC17" w14:textId="77777777" w:rsidR="00F87FD9" w:rsidRPr="00F87FD9" w:rsidRDefault="00F87FD9" w:rsidP="00F87FD9">
      <w:pPr>
        <w:rPr>
          <w:rFonts w:ascii="Arial" w:hAnsi="Arial" w:cs="Arial"/>
          <w:sz w:val="20"/>
          <w:szCs w:val="20"/>
        </w:rPr>
      </w:pPr>
      <w:r w:rsidRPr="00F87FD9">
        <w:rPr>
          <w:rFonts w:ascii="Arial" w:hAnsi="Arial" w:cs="Arial"/>
          <w:color w:val="000000"/>
          <w:sz w:val="20"/>
          <w:szCs w:val="20"/>
        </w:rPr>
        <w:t>Awais Qasim, Lincoln College University Malaysia</w:t>
      </w:r>
      <w:r w:rsidRPr="00F87FD9">
        <w:rPr>
          <w:rFonts w:ascii="Arial" w:hAnsi="Arial" w:cs="Arial"/>
          <w:sz w:val="20"/>
          <w:szCs w:val="20"/>
        </w:rPr>
        <w:t xml:space="preserve">, </w:t>
      </w:r>
      <w:r w:rsidRPr="00F87FD9">
        <w:rPr>
          <w:rFonts w:ascii="Arial" w:hAnsi="Arial" w:cs="Arial"/>
          <w:color w:val="000000"/>
          <w:sz w:val="20"/>
          <w:szCs w:val="20"/>
        </w:rPr>
        <w:t>Saudi Arabia</w:t>
      </w:r>
    </w:p>
    <w:p w14:paraId="7C416E85" w14:textId="77777777" w:rsidR="009A1BBF" w:rsidRPr="00F87FD9" w:rsidRDefault="009A1BBF" w:rsidP="00C045B5">
      <w:pPr>
        <w:keepNext/>
        <w:jc w:val="both"/>
        <w:outlineLvl w:val="1"/>
        <w:rPr>
          <w:rFonts w:ascii="Arial" w:eastAsia="MS Mincho" w:hAnsi="Arial" w:cs="Arial"/>
          <w:b/>
          <w:bCs/>
          <w:sz w:val="20"/>
          <w:szCs w:val="20"/>
          <w:highlight w:val="yellow"/>
          <w:lang w:val="en-GB"/>
        </w:rPr>
      </w:pPr>
    </w:p>
    <w:sectPr w:rsidR="009A1BBF" w:rsidRPr="00F87FD9">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CCA182" w14:textId="77777777" w:rsidR="00185548" w:rsidRDefault="00185548">
      <w:r>
        <w:separator/>
      </w:r>
    </w:p>
  </w:endnote>
  <w:endnote w:type="continuationSeparator" w:id="0">
    <w:p w14:paraId="7B22D658" w14:textId="77777777" w:rsidR="00185548" w:rsidRDefault="001855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 w:name="Microsoft Uighur">
    <w:panose1 w:val="02000000000000000000"/>
    <w:charset w:val="00"/>
    <w:family w:val="auto"/>
    <w:pitch w:val="variable"/>
    <w:sig w:usb0="80002023" w:usb1="80000002"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93931" w14:textId="77777777" w:rsidR="009A1BBF" w:rsidRDefault="009A1BBF">
    <w:pPr>
      <w:pStyle w:val="Footer"/>
      <w:jc w:val="right"/>
    </w:pPr>
  </w:p>
  <w:p w14:paraId="36A3D02A" w14:textId="77777777" w:rsidR="009A1BBF" w:rsidRDefault="00E93682">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45759A0C" w14:textId="77777777" w:rsidR="009A1BBF" w:rsidRDefault="00E93682">
    <w:pPr>
      <w:pStyle w:val="Footer"/>
      <w:jc w:val="right"/>
      <w:rPr>
        <w:b/>
        <w:sz w:val="20"/>
      </w:rPr>
    </w:pPr>
    <w:r>
      <w:rPr>
        <w:b/>
        <w:sz w:val="20"/>
      </w:rPr>
      <w:t>V240326</w:t>
    </w:r>
  </w:p>
  <w:p w14:paraId="4BA3A071" w14:textId="77777777" w:rsidR="009A1BBF" w:rsidRDefault="009A1BBF">
    <w:pPr>
      <w:pStyle w:val="Footer"/>
      <w:jc w:val="right"/>
    </w:pPr>
  </w:p>
  <w:p w14:paraId="5F4EDFF9" w14:textId="77777777" w:rsidR="009A1BBF" w:rsidRDefault="009A1BBF">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D29CB3" w14:textId="77777777" w:rsidR="00185548" w:rsidRDefault="00185548">
      <w:r>
        <w:separator/>
      </w:r>
    </w:p>
  </w:footnote>
  <w:footnote w:type="continuationSeparator" w:id="0">
    <w:p w14:paraId="55F553CF" w14:textId="77777777" w:rsidR="00185548" w:rsidRDefault="001855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3A4ADE" w14:textId="77777777" w:rsidR="009A1BBF" w:rsidRDefault="009A1BBF">
    <w:pPr>
      <w:spacing w:before="100" w:beforeAutospacing="1" w:after="100" w:afterAutospacing="1"/>
      <w:jc w:val="center"/>
      <w:rPr>
        <w:b/>
        <w:bCs/>
        <w:color w:val="003399"/>
        <w:szCs w:val="20"/>
        <w:u w:val="single"/>
        <w:lang w:val="en-GB"/>
      </w:rPr>
    </w:pPr>
  </w:p>
  <w:p w14:paraId="6756FE50" w14:textId="77777777" w:rsidR="009A1BBF" w:rsidRDefault="00E93682">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490870811">
    <w:abstractNumId w:val="4"/>
  </w:num>
  <w:num w:numId="2" w16cid:durableId="1095514165">
    <w:abstractNumId w:val="8"/>
  </w:num>
  <w:num w:numId="3" w16cid:durableId="354503769">
    <w:abstractNumId w:val="7"/>
  </w:num>
  <w:num w:numId="4" w16cid:durableId="2067025126">
    <w:abstractNumId w:val="9"/>
  </w:num>
  <w:num w:numId="5" w16cid:durableId="730353366">
    <w:abstractNumId w:val="6"/>
  </w:num>
  <w:num w:numId="6" w16cid:durableId="364449656">
    <w:abstractNumId w:val="0"/>
  </w:num>
  <w:num w:numId="7" w16cid:durableId="873083427">
    <w:abstractNumId w:val="3"/>
  </w:num>
  <w:num w:numId="8" w16cid:durableId="1312639221">
    <w:abstractNumId w:val="11"/>
  </w:num>
  <w:num w:numId="9" w16cid:durableId="1543639315">
    <w:abstractNumId w:val="10"/>
  </w:num>
  <w:num w:numId="10" w16cid:durableId="1022169824">
    <w:abstractNumId w:val="2"/>
  </w:num>
  <w:num w:numId="11" w16cid:durableId="756948425">
    <w:abstractNumId w:val="1"/>
  </w:num>
  <w:num w:numId="12" w16cid:durableId="39474386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A1BBF"/>
    <w:rsid w:val="000200E4"/>
    <w:rsid w:val="000D0C65"/>
    <w:rsid w:val="000E1308"/>
    <w:rsid w:val="001242BC"/>
    <w:rsid w:val="00185548"/>
    <w:rsid w:val="00211F17"/>
    <w:rsid w:val="00215679"/>
    <w:rsid w:val="0026687E"/>
    <w:rsid w:val="004A6179"/>
    <w:rsid w:val="004B5572"/>
    <w:rsid w:val="00510D84"/>
    <w:rsid w:val="005119F7"/>
    <w:rsid w:val="005324CA"/>
    <w:rsid w:val="0053338A"/>
    <w:rsid w:val="00537DA8"/>
    <w:rsid w:val="00552FA7"/>
    <w:rsid w:val="005F2310"/>
    <w:rsid w:val="006F3900"/>
    <w:rsid w:val="00854963"/>
    <w:rsid w:val="0085685B"/>
    <w:rsid w:val="008A1C5A"/>
    <w:rsid w:val="008E111B"/>
    <w:rsid w:val="008E4419"/>
    <w:rsid w:val="00906BD3"/>
    <w:rsid w:val="0091734D"/>
    <w:rsid w:val="009A1BBF"/>
    <w:rsid w:val="00A15482"/>
    <w:rsid w:val="00AF0B92"/>
    <w:rsid w:val="00B62ED5"/>
    <w:rsid w:val="00B825E2"/>
    <w:rsid w:val="00C045B5"/>
    <w:rsid w:val="00C87852"/>
    <w:rsid w:val="00D53B96"/>
    <w:rsid w:val="00DE7606"/>
    <w:rsid w:val="00E367CA"/>
    <w:rsid w:val="00E6529A"/>
    <w:rsid w:val="00E93682"/>
    <w:rsid w:val="00EA7D73"/>
    <w:rsid w:val="00EB3D9F"/>
    <w:rsid w:val="00F2322D"/>
    <w:rsid w:val="00F87FD9"/>
  </w:rsids>
  <m:mathPr>
    <m:mathFont m:val="Cambria Math"/>
    <m:brkBin m:val="before"/>
    <m:brkBinSub m:val="--"/>
    <m:smallFrac m:val="0"/>
    <m:dispDef/>
    <m:lMargin m:val="0"/>
    <m:rMargin m:val="0"/>
    <m:defJc m:val="centerGroup"/>
    <m:wrapIndent m:val="1440"/>
    <m:intLim m:val="subSup"/>
    <m:naryLim m:val="undOvr"/>
  </m:mathPr>
  <w:themeFontLang w:val="en-IN" w:bidi="ug-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35CFAC"/>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paragraph" w:customStyle="1" w:styleId="Affiliation">
    <w:name w:val="Affiliation"/>
    <w:basedOn w:val="Normal"/>
    <w:rsid w:val="00F87FD9"/>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jgembr/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3</Pages>
  <Words>1031</Words>
  <Characters>5880</Characters>
  <Application>Microsoft Office Word</Application>
  <DocSecurity>0</DocSecurity>
  <Lines>49</Lines>
  <Paragraphs>13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6898</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54</cp:revision>
  <dcterms:created xsi:type="dcterms:W3CDTF">2026-03-24T06:15:00Z</dcterms:created>
  <dcterms:modified xsi:type="dcterms:W3CDTF">2026-09-24T10:04:00Z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