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9A1BBF" w:rsidRPr="00C6072D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C6072D" w:rsidRDefault="006D0C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C6072D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6072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C6072D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C6072D" w:rsidRDefault="006D0C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2928A3EA" w:rsidR="009A1BBF" w:rsidRPr="00C6072D" w:rsidRDefault="00DA495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Ms_JGEMBR_15685</w:t>
            </w:r>
          </w:p>
        </w:tc>
      </w:tr>
      <w:tr w:rsidR="009A1BBF" w:rsidRPr="00C6072D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C6072D" w:rsidRDefault="006D0C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0A432710" w:rsidR="009A1BBF" w:rsidRPr="00C6072D" w:rsidRDefault="00DA495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The Influence of Green Human Resource Management and Environmental Knowledge on Pro-Environmental </w:t>
            </w:r>
            <w:proofErr w:type="spellStart"/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>Behavior</w:t>
            </w:r>
            <w:proofErr w:type="spellEnd"/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Among Employees at Star-Rated Hotels in Indonesian Tourism Destinations</w:t>
            </w:r>
          </w:p>
        </w:tc>
      </w:tr>
      <w:tr w:rsidR="009A1BBF" w:rsidRPr="00C6072D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C6072D" w:rsidRDefault="006D0C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C6072D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936072D" w14:textId="77777777" w:rsidR="009A1BBF" w:rsidRPr="00C6072D" w:rsidRDefault="009A1B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BE0C30" w14:textId="77777777" w:rsidR="009A1BBF" w:rsidRPr="00C6072D" w:rsidRDefault="006D0C4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6072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6072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C6072D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9A1BBF" w:rsidRPr="00C6072D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C6072D" w:rsidRDefault="006D0C4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607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6072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C6072D" w:rsidRDefault="006D0C4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39B9BD7F" w:rsidR="009A1BBF" w:rsidRPr="00C6072D" w:rsidRDefault="004C3B6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131314"/>
                <w:sz w:val="20"/>
                <w:szCs w:val="20"/>
                <w:shd w:val="clear" w:color="auto" w:fill="FFFFFF"/>
              </w:rPr>
              <w:t>This study broadens the understanding of sustainable management practices, specifically in human resource management in the hospitality industry.</w:t>
            </w:r>
          </w:p>
        </w:tc>
        <w:tc>
          <w:tcPr>
            <w:tcW w:w="1667" w:type="pct"/>
          </w:tcPr>
          <w:p w14:paraId="31AA58DA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37B201" w14:textId="77777777" w:rsidR="009A1BBF" w:rsidRPr="00C6072D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C6072D" w:rsidRDefault="006D0C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6072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C6072D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C6072D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C6072D" w:rsidRDefault="006D0C4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6072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C6072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C6072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C6072D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C6072D" w:rsidRDefault="006D0C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25A77F83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385F9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25D39E48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0FD82F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426BF3E4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BFB74F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42785376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3256B0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1D26A358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0E0766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6E5539C3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FA539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5695E307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5E9CD9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4F3360AE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A36872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C6072D" w:rsidRDefault="006D0C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0110C496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93CF4A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C6072D" w:rsidRDefault="006D0C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C6072D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C6072D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7B526C01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1830BA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C6072D" w:rsidRDefault="006D0C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24066770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3AFBF8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C6072D" w:rsidRDefault="006D0C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24BB097B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AE917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C6072D" w:rsidRDefault="006D0C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36678CB3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DAF4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C6072D" w:rsidRDefault="006D0C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3D8D80C6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5419BE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C6072D" w:rsidRDefault="006D0C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C6072D" w:rsidRDefault="006D0C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C6072D" w:rsidRDefault="006D0C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78920C49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841ACE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Pr="00C6072D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C6072D" w:rsidRDefault="006D0C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6072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C6072D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C6072D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C6072D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C6072D" w:rsidRDefault="006D0C4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607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6072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6072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C6072D" w:rsidRDefault="006D0C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C6072D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C6072D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61DA61F5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A8A1365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C6072D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6CCCCD4A" w:rsidR="009A1BBF" w:rsidRPr="00C6072D" w:rsidRDefault="004C3B6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363C79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C6072D" w:rsidRDefault="006D0C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607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C6072D" w:rsidRDefault="006D0C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363EF0" w14:textId="2BD14827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B1965C9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C6072D" w:rsidRDefault="006D0C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C6072D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C6072D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7DE63977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C6072D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C6072D" w:rsidRDefault="006D0C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C6072D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C6072D" w:rsidRDefault="006D0C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C6072D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61C3B646" w:rsidR="009A1BBF" w:rsidRPr="00C6072D" w:rsidRDefault="004C3B6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6072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024351" w14:textId="77777777" w:rsidR="009A1BBF" w:rsidRPr="00C6072D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93451BE" w14:textId="77777777" w:rsidR="00C6072D" w:rsidRPr="00C6072D" w:rsidRDefault="00C6072D" w:rsidP="00C6072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6072D">
        <w:rPr>
          <w:rFonts w:ascii="Arial" w:hAnsi="Arial" w:cs="Arial"/>
          <w:b/>
          <w:u w:val="single"/>
        </w:rPr>
        <w:t>Reviewer details:</w:t>
      </w:r>
    </w:p>
    <w:p w14:paraId="7730B37F" w14:textId="77777777" w:rsidR="00C6072D" w:rsidRPr="00C6072D" w:rsidRDefault="00C6072D" w:rsidP="00C6072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263084C" w14:textId="77777777" w:rsidR="00C6072D" w:rsidRPr="00C6072D" w:rsidRDefault="00C6072D" w:rsidP="00C6072D">
      <w:pPr>
        <w:rPr>
          <w:rFonts w:ascii="Arial" w:hAnsi="Arial" w:cs="Arial"/>
          <w:sz w:val="20"/>
          <w:szCs w:val="20"/>
        </w:rPr>
      </w:pPr>
      <w:r w:rsidRPr="00C6072D">
        <w:rPr>
          <w:rFonts w:ascii="Arial" w:hAnsi="Arial" w:cs="Arial"/>
          <w:sz w:val="20"/>
          <w:szCs w:val="20"/>
        </w:rPr>
        <w:t>.</w:t>
      </w:r>
      <w:r w:rsidRPr="00C6072D">
        <w:rPr>
          <w:rFonts w:ascii="Arial" w:hAnsi="Arial" w:cs="Arial"/>
          <w:color w:val="000000"/>
          <w:sz w:val="20"/>
          <w:szCs w:val="20"/>
        </w:rPr>
        <w:t xml:space="preserve"> Joshua Wafula Chesoli, Kisii University, Kenya</w:t>
      </w:r>
      <w:r w:rsidRPr="00C6072D">
        <w:rPr>
          <w:rFonts w:ascii="Arial" w:hAnsi="Arial" w:cs="Arial"/>
          <w:color w:val="000000"/>
          <w:sz w:val="20"/>
          <w:szCs w:val="20"/>
        </w:rPr>
        <w:br/>
      </w:r>
    </w:p>
    <w:p w14:paraId="7C416E85" w14:textId="77777777" w:rsidR="009A1BBF" w:rsidRPr="00C6072D" w:rsidRDefault="009A1B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9A1BBF" w:rsidRPr="00C6072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90CAF" w14:textId="77777777" w:rsidR="002D67C7" w:rsidRDefault="002D67C7">
      <w:r>
        <w:separator/>
      </w:r>
    </w:p>
  </w:endnote>
  <w:endnote w:type="continuationSeparator" w:id="0">
    <w:p w14:paraId="266DCE7C" w14:textId="77777777" w:rsidR="002D67C7" w:rsidRDefault="002D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6D0C4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C3B6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C3B6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45759A0C" w14:textId="77777777" w:rsidR="009A1BBF" w:rsidRDefault="006D0C4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BF84" w14:textId="77777777" w:rsidR="002D67C7" w:rsidRDefault="002D67C7">
      <w:r>
        <w:separator/>
      </w:r>
    </w:p>
  </w:footnote>
  <w:footnote w:type="continuationSeparator" w:id="0">
    <w:p w14:paraId="62B883B9" w14:textId="77777777" w:rsidR="002D67C7" w:rsidRDefault="002D6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6D0C4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5848604">
    <w:abstractNumId w:val="4"/>
  </w:num>
  <w:num w:numId="2" w16cid:durableId="207762245">
    <w:abstractNumId w:val="8"/>
  </w:num>
  <w:num w:numId="3" w16cid:durableId="248659780">
    <w:abstractNumId w:val="7"/>
  </w:num>
  <w:num w:numId="4" w16cid:durableId="1199471391">
    <w:abstractNumId w:val="9"/>
  </w:num>
  <w:num w:numId="5" w16cid:durableId="1151025564">
    <w:abstractNumId w:val="6"/>
  </w:num>
  <w:num w:numId="6" w16cid:durableId="881211351">
    <w:abstractNumId w:val="0"/>
  </w:num>
  <w:num w:numId="7" w16cid:durableId="76288938">
    <w:abstractNumId w:val="3"/>
  </w:num>
  <w:num w:numId="8" w16cid:durableId="545141287">
    <w:abstractNumId w:val="11"/>
  </w:num>
  <w:num w:numId="9" w16cid:durableId="352877733">
    <w:abstractNumId w:val="10"/>
  </w:num>
  <w:num w:numId="10" w16cid:durableId="72550670">
    <w:abstractNumId w:val="2"/>
  </w:num>
  <w:num w:numId="11" w16cid:durableId="811097336">
    <w:abstractNumId w:val="1"/>
  </w:num>
  <w:num w:numId="12" w16cid:durableId="1257833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BBF"/>
    <w:rsid w:val="00215679"/>
    <w:rsid w:val="002D67C7"/>
    <w:rsid w:val="004562BE"/>
    <w:rsid w:val="00483390"/>
    <w:rsid w:val="004B5572"/>
    <w:rsid w:val="004B6832"/>
    <w:rsid w:val="004C3B68"/>
    <w:rsid w:val="005F2310"/>
    <w:rsid w:val="00616A5C"/>
    <w:rsid w:val="00693101"/>
    <w:rsid w:val="006D0C4D"/>
    <w:rsid w:val="00906BD3"/>
    <w:rsid w:val="009A1BBF"/>
    <w:rsid w:val="009F7EBC"/>
    <w:rsid w:val="00AF0B92"/>
    <w:rsid w:val="00B72037"/>
    <w:rsid w:val="00C6072D"/>
    <w:rsid w:val="00D72A24"/>
    <w:rsid w:val="00D7634A"/>
    <w:rsid w:val="00DA4953"/>
    <w:rsid w:val="00DA53DE"/>
    <w:rsid w:val="00DE3200"/>
    <w:rsid w:val="00DE7606"/>
    <w:rsid w:val="00EB0363"/>
    <w:rsid w:val="00F1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E320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6072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2026-09-08T17:22:00Z</dcterms:created>
  <dcterms:modified xsi:type="dcterms:W3CDTF">2026-09-12T11:42:00Z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