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311080" w:rsidRPr="00980896" w14:paraId="6AAE26C0" w14:textId="77777777">
        <w:trPr>
          <w:trHeight w:val="20"/>
          <w:jc w:val="center"/>
        </w:trPr>
        <w:tc>
          <w:tcPr>
            <w:tcW w:w="1186" w:type="pct"/>
          </w:tcPr>
          <w:p w14:paraId="1FE4F34D" w14:textId="77777777" w:rsidR="00311080" w:rsidRPr="00980896" w:rsidRDefault="00F219B3">
            <w:pPr>
              <w:pStyle w:val="BodyText"/>
              <w:ind w:left="90"/>
              <w:jc w:val="left"/>
              <w:rPr>
                <w:rFonts w:ascii="Arial" w:hAnsi="Arial" w:cs="Arial"/>
                <w:bCs/>
                <w:sz w:val="20"/>
                <w:szCs w:val="20"/>
                <w:lang w:val="en-GB" w:eastAsia="en-US"/>
              </w:rPr>
            </w:pPr>
            <w:r w:rsidRPr="00980896">
              <w:rPr>
                <w:rFonts w:ascii="Arial" w:hAnsi="Arial" w:cs="Arial"/>
                <w:bCs/>
                <w:sz w:val="20"/>
                <w:szCs w:val="20"/>
                <w:lang w:val="en-GB" w:eastAsia="en-US"/>
              </w:rPr>
              <w:t>Journal Name:</w:t>
            </w:r>
          </w:p>
        </w:tc>
        <w:tc>
          <w:tcPr>
            <w:tcW w:w="3814" w:type="pct"/>
          </w:tcPr>
          <w:p w14:paraId="2D568161" w14:textId="77777777" w:rsidR="00311080" w:rsidRPr="00980896" w:rsidRDefault="00311080">
            <w:pPr>
              <w:rPr>
                <w:rFonts w:ascii="Arial" w:hAnsi="Arial" w:cs="Arial"/>
                <w:b/>
                <w:bCs/>
                <w:color w:val="0000FF"/>
                <w:sz w:val="20"/>
                <w:szCs w:val="20"/>
                <w:lang w:val="en-GB"/>
              </w:rPr>
            </w:pPr>
            <w:hyperlink r:id="rId7" w:history="1">
              <w:r w:rsidRPr="00980896">
                <w:rPr>
                  <w:rFonts w:ascii="Arial" w:hAnsi="Arial" w:cs="Arial"/>
                  <w:color w:val="0000FF"/>
                  <w:sz w:val="20"/>
                  <w:szCs w:val="20"/>
                  <w:u w:val="single"/>
                </w:rPr>
                <w:t>Journal of Advances in Food Science &amp; Technology</w:t>
              </w:r>
            </w:hyperlink>
          </w:p>
        </w:tc>
      </w:tr>
      <w:tr w:rsidR="00311080" w:rsidRPr="00980896" w14:paraId="735E3774" w14:textId="77777777">
        <w:trPr>
          <w:trHeight w:val="20"/>
          <w:jc w:val="center"/>
        </w:trPr>
        <w:tc>
          <w:tcPr>
            <w:tcW w:w="1186" w:type="pct"/>
          </w:tcPr>
          <w:p w14:paraId="36117CA7" w14:textId="77777777" w:rsidR="00311080" w:rsidRPr="00980896" w:rsidRDefault="00F219B3">
            <w:pPr>
              <w:pStyle w:val="BodyText"/>
              <w:ind w:left="90"/>
              <w:jc w:val="left"/>
              <w:rPr>
                <w:rFonts w:ascii="Arial" w:hAnsi="Arial" w:cs="Arial"/>
                <w:bCs/>
                <w:sz w:val="20"/>
                <w:szCs w:val="20"/>
                <w:lang w:val="en-GB" w:eastAsia="en-US"/>
              </w:rPr>
            </w:pPr>
            <w:r w:rsidRPr="00980896">
              <w:rPr>
                <w:rFonts w:ascii="Arial" w:hAnsi="Arial" w:cs="Arial"/>
                <w:bCs/>
                <w:sz w:val="20"/>
                <w:szCs w:val="20"/>
                <w:lang w:val="en-GB" w:eastAsia="en-US"/>
              </w:rPr>
              <w:t>Manuscript Number:</w:t>
            </w:r>
          </w:p>
        </w:tc>
        <w:tc>
          <w:tcPr>
            <w:tcW w:w="3814" w:type="pct"/>
          </w:tcPr>
          <w:p w14:paraId="57E7D188" w14:textId="222B58D5" w:rsidR="00311080" w:rsidRPr="00980896" w:rsidRDefault="00176785">
            <w:pPr>
              <w:pStyle w:val="NormalWeb"/>
              <w:spacing w:before="0" w:beforeAutospacing="0" w:after="0" w:afterAutospacing="0"/>
              <w:rPr>
                <w:rFonts w:ascii="Arial" w:hAnsi="Arial" w:cs="Arial"/>
                <w:b/>
                <w:bCs/>
                <w:sz w:val="20"/>
                <w:szCs w:val="20"/>
                <w:lang w:val="en-GB"/>
              </w:rPr>
            </w:pPr>
            <w:r w:rsidRPr="00980896">
              <w:rPr>
                <w:rFonts w:ascii="Arial" w:hAnsi="Arial" w:cs="Arial"/>
                <w:b/>
                <w:bCs/>
                <w:sz w:val="20"/>
                <w:szCs w:val="20"/>
                <w:lang w:val="en-GB"/>
              </w:rPr>
              <w:t>Ms_JAFSAT_15711</w:t>
            </w:r>
          </w:p>
        </w:tc>
      </w:tr>
      <w:tr w:rsidR="00311080" w:rsidRPr="00980896" w14:paraId="63E8B5DD" w14:textId="77777777">
        <w:trPr>
          <w:trHeight w:val="20"/>
          <w:jc w:val="center"/>
        </w:trPr>
        <w:tc>
          <w:tcPr>
            <w:tcW w:w="1186" w:type="pct"/>
          </w:tcPr>
          <w:p w14:paraId="0082504F" w14:textId="77777777" w:rsidR="00311080" w:rsidRPr="00980896" w:rsidRDefault="00F219B3">
            <w:pPr>
              <w:pStyle w:val="BodyText"/>
              <w:ind w:left="90"/>
              <w:jc w:val="left"/>
              <w:rPr>
                <w:rFonts w:ascii="Arial" w:hAnsi="Arial" w:cs="Arial"/>
                <w:bCs/>
                <w:sz w:val="20"/>
                <w:szCs w:val="20"/>
                <w:lang w:val="en-GB" w:eastAsia="en-US"/>
              </w:rPr>
            </w:pPr>
            <w:r w:rsidRPr="00980896">
              <w:rPr>
                <w:rFonts w:ascii="Arial" w:hAnsi="Arial" w:cs="Arial"/>
                <w:bCs/>
                <w:sz w:val="20"/>
                <w:szCs w:val="20"/>
                <w:lang w:val="en-GB" w:eastAsia="en-US"/>
              </w:rPr>
              <w:t xml:space="preserve">Title of the Manuscript: </w:t>
            </w:r>
          </w:p>
        </w:tc>
        <w:tc>
          <w:tcPr>
            <w:tcW w:w="3814" w:type="pct"/>
          </w:tcPr>
          <w:p w14:paraId="224FA138" w14:textId="0B8FA511" w:rsidR="00311080" w:rsidRPr="00980896" w:rsidRDefault="00176785">
            <w:pPr>
              <w:pStyle w:val="NormalWeb"/>
              <w:spacing w:before="0" w:beforeAutospacing="0" w:after="0" w:afterAutospacing="0"/>
              <w:rPr>
                <w:rFonts w:ascii="Arial" w:hAnsi="Arial" w:cs="Arial"/>
                <w:b/>
                <w:sz w:val="20"/>
                <w:szCs w:val="20"/>
                <w:lang w:val="en-GB"/>
              </w:rPr>
            </w:pPr>
            <w:r w:rsidRPr="00980896">
              <w:rPr>
                <w:rFonts w:ascii="Arial" w:hAnsi="Arial" w:cs="Arial"/>
                <w:b/>
                <w:sz w:val="20"/>
                <w:szCs w:val="20"/>
                <w:lang w:val="en-GB"/>
              </w:rPr>
              <w:t>REPELLENT AND INSECTICIDAL PROPERTIES OF SCENT LEAF-ORANGE PEEL EXTRACT AS AN ECOFRIENDLY APPROACH IN THE CONTROL OF COWPEA WEEVILS (Callosobruchus maculatus)</w:t>
            </w:r>
          </w:p>
        </w:tc>
      </w:tr>
      <w:tr w:rsidR="00311080" w:rsidRPr="00980896" w14:paraId="54D459AE" w14:textId="77777777">
        <w:trPr>
          <w:trHeight w:val="20"/>
          <w:jc w:val="center"/>
        </w:trPr>
        <w:tc>
          <w:tcPr>
            <w:tcW w:w="1186" w:type="pct"/>
          </w:tcPr>
          <w:p w14:paraId="7195C06D" w14:textId="77777777" w:rsidR="00311080" w:rsidRPr="00980896" w:rsidRDefault="00F219B3">
            <w:pPr>
              <w:pStyle w:val="BodyText"/>
              <w:ind w:left="90"/>
              <w:jc w:val="left"/>
              <w:rPr>
                <w:rFonts w:ascii="Arial" w:hAnsi="Arial" w:cs="Arial"/>
                <w:bCs/>
                <w:sz w:val="20"/>
                <w:szCs w:val="20"/>
                <w:lang w:val="en-GB" w:eastAsia="en-US"/>
              </w:rPr>
            </w:pPr>
            <w:r w:rsidRPr="00980896">
              <w:rPr>
                <w:rFonts w:ascii="Arial" w:hAnsi="Arial" w:cs="Arial"/>
                <w:bCs/>
                <w:sz w:val="20"/>
                <w:szCs w:val="20"/>
                <w:lang w:val="en-GB" w:eastAsia="en-US"/>
              </w:rPr>
              <w:t>Type of the Article</w:t>
            </w:r>
          </w:p>
        </w:tc>
        <w:tc>
          <w:tcPr>
            <w:tcW w:w="3814" w:type="pct"/>
          </w:tcPr>
          <w:p w14:paraId="4CC24B6C" w14:textId="4A72542B" w:rsidR="00311080" w:rsidRPr="00980896" w:rsidRDefault="002D520B">
            <w:pPr>
              <w:pStyle w:val="NormalWeb"/>
              <w:spacing w:before="0" w:beforeAutospacing="0" w:after="0" w:afterAutospacing="0"/>
              <w:rPr>
                <w:rFonts w:ascii="Arial" w:hAnsi="Arial" w:cs="Arial"/>
                <w:b/>
                <w:sz w:val="20"/>
                <w:szCs w:val="20"/>
                <w:lang w:val="en-GB"/>
              </w:rPr>
            </w:pPr>
            <w:r w:rsidRPr="00980896">
              <w:rPr>
                <w:rFonts w:ascii="Arial" w:hAnsi="Arial" w:cs="Arial"/>
                <w:b/>
                <w:sz w:val="20"/>
                <w:szCs w:val="20"/>
                <w:lang w:val="en-GB"/>
              </w:rPr>
              <w:t xml:space="preserve">Research article / Short Communication/ Case Report / Case Study </w:t>
            </w:r>
          </w:p>
        </w:tc>
      </w:tr>
    </w:tbl>
    <w:p w14:paraId="50F7FE81" w14:textId="77777777" w:rsidR="00311080" w:rsidRPr="00980896" w:rsidRDefault="00311080">
      <w:pPr>
        <w:jc w:val="both"/>
        <w:rPr>
          <w:rFonts w:ascii="Arial" w:eastAsia="MS Mincho" w:hAnsi="Arial" w:cs="Arial"/>
          <w:sz w:val="20"/>
          <w:szCs w:val="20"/>
          <w:lang w:val="en-GB" w:eastAsia="x-none"/>
        </w:rPr>
      </w:pPr>
    </w:p>
    <w:p w14:paraId="54EB808A" w14:textId="77777777" w:rsidR="00311080" w:rsidRPr="00980896" w:rsidRDefault="00F219B3">
      <w:pPr>
        <w:jc w:val="both"/>
        <w:rPr>
          <w:rFonts w:ascii="Arial" w:eastAsia="MS Mincho" w:hAnsi="Arial" w:cs="Arial"/>
          <w:b/>
          <w:sz w:val="20"/>
          <w:szCs w:val="20"/>
          <w:u w:val="single"/>
          <w:lang w:val="en-GB" w:eastAsia="x-none"/>
        </w:rPr>
      </w:pPr>
      <w:r w:rsidRPr="00980896">
        <w:rPr>
          <w:rFonts w:ascii="Arial" w:eastAsia="MS Mincho" w:hAnsi="Arial" w:cs="Arial"/>
          <w:b/>
          <w:sz w:val="20"/>
          <w:szCs w:val="20"/>
          <w:highlight w:val="yellow"/>
          <w:u w:val="single"/>
          <w:lang w:val="en-GB" w:eastAsia="x-none"/>
        </w:rPr>
        <w:t>PART 1 (Importance of the manuscript)</w:t>
      </w:r>
      <w:r w:rsidRPr="00980896">
        <w:rPr>
          <w:rFonts w:ascii="Arial" w:eastAsia="MS Mincho" w:hAnsi="Arial" w:cs="Arial"/>
          <w:b/>
          <w:sz w:val="20"/>
          <w:szCs w:val="20"/>
          <w:u w:val="single"/>
          <w:lang w:val="en-GB" w:eastAsia="x-none"/>
        </w:rPr>
        <w:t xml:space="preserve"> </w:t>
      </w:r>
    </w:p>
    <w:p w14:paraId="69AF1AA0" w14:textId="77777777" w:rsidR="00311080" w:rsidRPr="00980896"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311080" w:rsidRPr="00980896" w14:paraId="2A831A03" w14:textId="77777777">
        <w:trPr>
          <w:trHeight w:val="20"/>
          <w:jc w:val="center"/>
        </w:trPr>
        <w:tc>
          <w:tcPr>
            <w:tcW w:w="1666" w:type="pct"/>
            <w:noWrap/>
          </w:tcPr>
          <w:p w14:paraId="7D9D6CEC" w14:textId="77777777" w:rsidR="00311080" w:rsidRPr="00980896"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980896" w:rsidRDefault="00F219B3">
            <w:pPr>
              <w:keepNext/>
              <w:outlineLvl w:val="1"/>
              <w:rPr>
                <w:rFonts w:ascii="Arial" w:eastAsia="MS Mincho" w:hAnsi="Arial" w:cs="Arial"/>
                <w:b/>
                <w:bCs/>
                <w:sz w:val="20"/>
                <w:szCs w:val="20"/>
                <w:lang w:val="en-GB"/>
              </w:rPr>
            </w:pPr>
            <w:r w:rsidRPr="00980896">
              <w:rPr>
                <w:rFonts w:ascii="Arial" w:eastAsia="MS Mincho" w:hAnsi="Arial" w:cs="Arial"/>
                <w:b/>
                <w:bCs/>
                <w:sz w:val="20"/>
                <w:szCs w:val="20"/>
                <w:lang w:val="en-GB"/>
              </w:rPr>
              <w:t>Comments of the Reviewers</w:t>
            </w:r>
          </w:p>
        </w:tc>
        <w:tc>
          <w:tcPr>
            <w:tcW w:w="1667" w:type="pct"/>
          </w:tcPr>
          <w:p w14:paraId="1847EE1B" w14:textId="77777777" w:rsidR="00311080" w:rsidRPr="00980896" w:rsidRDefault="00F219B3">
            <w:pPr>
              <w:spacing w:after="160" w:line="256" w:lineRule="auto"/>
              <w:rPr>
                <w:rFonts w:ascii="Arial" w:eastAsia="Calibri" w:hAnsi="Arial" w:cs="Arial"/>
                <w:kern w:val="2"/>
                <w:sz w:val="20"/>
                <w:szCs w:val="20"/>
                <w:lang w:val="en-GB"/>
              </w:rPr>
            </w:pPr>
            <w:r w:rsidRPr="00980896">
              <w:rPr>
                <w:rFonts w:ascii="Arial" w:eastAsia="Calibri" w:hAnsi="Arial" w:cs="Arial"/>
                <w:b/>
                <w:kern w:val="2"/>
                <w:sz w:val="20"/>
                <w:szCs w:val="20"/>
                <w:lang w:val="en-GB"/>
              </w:rPr>
              <w:t>Author’s Feedback</w:t>
            </w:r>
            <w:r w:rsidRPr="00980896">
              <w:rPr>
                <w:rFonts w:ascii="Arial" w:eastAsia="Calibri" w:hAnsi="Arial" w:cs="Arial"/>
                <w:kern w:val="2"/>
                <w:sz w:val="20"/>
                <w:szCs w:val="20"/>
                <w:lang w:val="en-GB"/>
              </w:rPr>
              <w:t xml:space="preserve"> </w:t>
            </w:r>
          </w:p>
          <w:p w14:paraId="1A863A9B" w14:textId="77777777" w:rsidR="00311080" w:rsidRPr="00980896" w:rsidRDefault="00311080">
            <w:pPr>
              <w:keepNext/>
              <w:outlineLvl w:val="1"/>
              <w:rPr>
                <w:rFonts w:ascii="Arial" w:eastAsia="MS Mincho" w:hAnsi="Arial" w:cs="Arial"/>
                <w:bCs/>
                <w:sz w:val="20"/>
                <w:szCs w:val="20"/>
                <w:lang w:val="en-GB"/>
              </w:rPr>
            </w:pPr>
          </w:p>
        </w:tc>
      </w:tr>
      <w:tr w:rsidR="00311080" w:rsidRPr="00980896" w14:paraId="4F5D2F82" w14:textId="77777777">
        <w:trPr>
          <w:trHeight w:val="20"/>
          <w:jc w:val="center"/>
        </w:trPr>
        <w:tc>
          <w:tcPr>
            <w:tcW w:w="1666" w:type="pct"/>
            <w:noWrap/>
            <w:hideMark/>
          </w:tcPr>
          <w:p w14:paraId="0289A66E" w14:textId="77777777" w:rsidR="00311080" w:rsidRPr="00980896" w:rsidRDefault="00F219B3">
            <w:pPr>
              <w:rPr>
                <w:rFonts w:ascii="Arial" w:hAnsi="Arial" w:cs="Arial"/>
                <w:bCs/>
                <w:sz w:val="20"/>
                <w:szCs w:val="20"/>
                <w:lang w:val="en-GB"/>
              </w:rPr>
            </w:pPr>
            <w:r w:rsidRPr="00980896">
              <w:rPr>
                <w:rFonts w:ascii="Arial" w:hAnsi="Arial" w:cs="Arial"/>
                <w:b/>
                <w:bCs/>
                <w:sz w:val="20"/>
                <w:szCs w:val="20"/>
                <w:lang w:val="en-GB"/>
              </w:rPr>
              <w:t>Please write a few sentences regarding the importance of this manuscript for the scientific community.</w:t>
            </w:r>
            <w:r w:rsidRPr="00980896">
              <w:rPr>
                <w:rFonts w:ascii="Arial" w:hAnsi="Arial" w:cs="Arial"/>
                <w:bCs/>
                <w:sz w:val="20"/>
                <w:szCs w:val="20"/>
                <w:lang w:val="en-GB"/>
              </w:rPr>
              <w:t xml:space="preserve"> A minimum of 3-4 sentences may </w:t>
            </w:r>
          </w:p>
          <w:p w14:paraId="75C28C6B" w14:textId="77777777" w:rsidR="00311080" w:rsidRPr="00980896" w:rsidRDefault="00F219B3">
            <w:pPr>
              <w:rPr>
                <w:rFonts w:ascii="Arial" w:eastAsia="MS Mincho" w:hAnsi="Arial" w:cs="Arial"/>
                <w:bCs/>
                <w:sz w:val="20"/>
                <w:szCs w:val="20"/>
                <w:lang w:val="en-GB"/>
              </w:rPr>
            </w:pPr>
            <w:r w:rsidRPr="00980896">
              <w:rPr>
                <w:rFonts w:ascii="Arial" w:hAnsi="Arial" w:cs="Arial"/>
                <w:bCs/>
                <w:sz w:val="20"/>
                <w:szCs w:val="20"/>
                <w:lang w:val="en-GB"/>
              </w:rPr>
              <w:t>be required for this part.</w:t>
            </w:r>
          </w:p>
        </w:tc>
        <w:tc>
          <w:tcPr>
            <w:tcW w:w="1667" w:type="pct"/>
          </w:tcPr>
          <w:p w14:paraId="22A67F9D" w14:textId="77777777" w:rsidR="00196500" w:rsidRPr="00980896" w:rsidRDefault="00196500" w:rsidP="00196500">
            <w:pPr>
              <w:rPr>
                <w:rFonts w:ascii="Arial" w:hAnsi="Arial" w:cs="Arial"/>
                <w:sz w:val="20"/>
                <w:szCs w:val="20"/>
              </w:rPr>
            </w:pPr>
            <w:r w:rsidRPr="00980896">
              <w:rPr>
                <w:rFonts w:ascii="Arial" w:hAnsi="Arial" w:cs="Arial"/>
                <w:sz w:val="20"/>
                <w:szCs w:val="20"/>
              </w:rPr>
              <w:t xml:space="preserve">Scent leaf extract had more yield than orange peel extract of same weight. </w:t>
            </w:r>
          </w:p>
          <w:p w14:paraId="687A6D05" w14:textId="77777777" w:rsidR="00196500" w:rsidRPr="00980896" w:rsidRDefault="00196500" w:rsidP="00196500">
            <w:pPr>
              <w:rPr>
                <w:rFonts w:ascii="Arial" w:hAnsi="Arial" w:cs="Arial"/>
                <w:sz w:val="20"/>
                <w:szCs w:val="20"/>
              </w:rPr>
            </w:pPr>
            <w:r w:rsidRPr="00980896">
              <w:rPr>
                <w:rFonts w:ascii="Arial" w:hAnsi="Arial" w:cs="Arial"/>
                <w:sz w:val="20"/>
                <w:szCs w:val="20"/>
              </w:rPr>
              <w:t xml:space="preserve">Scent leaf ethanolic extract had more insecticidal and repellent effect on </w:t>
            </w:r>
            <w:r w:rsidRPr="00980896">
              <w:rPr>
                <w:rFonts w:ascii="Arial" w:hAnsi="Arial" w:cs="Arial"/>
                <w:i/>
                <w:sz w:val="20"/>
                <w:szCs w:val="20"/>
              </w:rPr>
              <w:t xml:space="preserve">Callosobruchus maculatus </w:t>
            </w:r>
            <w:r w:rsidRPr="00980896">
              <w:rPr>
                <w:rFonts w:ascii="Arial" w:hAnsi="Arial" w:cs="Arial"/>
                <w:sz w:val="20"/>
                <w:szCs w:val="20"/>
              </w:rPr>
              <w:t>than orange peel extract of same concentration. The repellency of the combined ethanolic extract increased due to the increase in the concentration of the scent leaf ethanolic extract as seen in table 6 resulting to more effect that is repellent across same orange peel ratio. Orange peel ethanolic extract showed a negative repellent except OP</w:t>
            </w:r>
            <w:r w:rsidRPr="00980896">
              <w:rPr>
                <w:rFonts w:ascii="Arial" w:hAnsi="Arial" w:cs="Arial"/>
                <w:sz w:val="20"/>
                <w:szCs w:val="20"/>
                <w:vertAlign w:val="subscript"/>
              </w:rPr>
              <w:t xml:space="preserve">4 </w:t>
            </w:r>
            <w:r w:rsidRPr="00980896">
              <w:rPr>
                <w:rFonts w:ascii="Arial" w:hAnsi="Arial" w:cs="Arial"/>
                <w:sz w:val="20"/>
                <w:szCs w:val="20"/>
              </w:rPr>
              <w:t>at 1.5 h to 6 h and OP</w:t>
            </w:r>
            <w:r w:rsidRPr="00980896">
              <w:rPr>
                <w:rFonts w:ascii="Arial" w:hAnsi="Arial" w:cs="Arial"/>
                <w:sz w:val="20"/>
                <w:szCs w:val="20"/>
                <w:vertAlign w:val="subscript"/>
              </w:rPr>
              <w:t xml:space="preserve">1, </w:t>
            </w:r>
            <w:r w:rsidRPr="00980896">
              <w:rPr>
                <w:rFonts w:ascii="Arial" w:hAnsi="Arial" w:cs="Arial"/>
                <w:sz w:val="20"/>
                <w:szCs w:val="20"/>
              </w:rPr>
              <w:t>OP</w:t>
            </w:r>
            <w:r w:rsidRPr="00980896">
              <w:rPr>
                <w:rFonts w:ascii="Arial" w:hAnsi="Arial" w:cs="Arial"/>
                <w:sz w:val="20"/>
                <w:szCs w:val="20"/>
                <w:vertAlign w:val="subscript"/>
              </w:rPr>
              <w:t>2</w:t>
            </w:r>
            <w:r w:rsidRPr="00980896">
              <w:rPr>
                <w:rFonts w:ascii="Arial" w:hAnsi="Arial" w:cs="Arial"/>
                <w:sz w:val="20"/>
                <w:szCs w:val="20"/>
              </w:rPr>
              <w:t>, OP</w:t>
            </w:r>
            <w:r w:rsidRPr="00980896">
              <w:rPr>
                <w:rFonts w:ascii="Arial" w:hAnsi="Arial" w:cs="Arial"/>
                <w:sz w:val="20"/>
                <w:szCs w:val="20"/>
                <w:vertAlign w:val="subscript"/>
              </w:rPr>
              <w:t xml:space="preserve">3, </w:t>
            </w:r>
            <w:r w:rsidRPr="00980896">
              <w:rPr>
                <w:rFonts w:ascii="Arial" w:hAnsi="Arial" w:cs="Arial"/>
                <w:sz w:val="20"/>
                <w:szCs w:val="20"/>
              </w:rPr>
              <w:t>by 6h.</w:t>
            </w:r>
          </w:p>
          <w:p w14:paraId="3BB5417E" w14:textId="77777777" w:rsidR="00196500" w:rsidRPr="00980896" w:rsidRDefault="00196500" w:rsidP="00196500">
            <w:pPr>
              <w:rPr>
                <w:rFonts w:ascii="Arial" w:hAnsi="Arial" w:cs="Arial"/>
                <w:sz w:val="20"/>
                <w:szCs w:val="20"/>
              </w:rPr>
            </w:pPr>
            <w:r w:rsidRPr="00980896">
              <w:rPr>
                <w:rFonts w:ascii="Arial" w:hAnsi="Arial" w:cs="Arial"/>
                <w:sz w:val="20"/>
                <w:szCs w:val="20"/>
              </w:rPr>
              <w:t xml:space="preserve">The combined ratio of the orange peel-scent leaf ethanolic extract resulted to an increase in the mortality and repellent effect on </w:t>
            </w:r>
            <w:r w:rsidRPr="00980896">
              <w:rPr>
                <w:rFonts w:ascii="Arial" w:hAnsi="Arial" w:cs="Arial"/>
                <w:i/>
                <w:sz w:val="20"/>
                <w:szCs w:val="20"/>
              </w:rPr>
              <w:t xml:space="preserve">Callosobruchus maculatus </w:t>
            </w:r>
            <w:r w:rsidRPr="00980896">
              <w:rPr>
                <w:rFonts w:ascii="Arial" w:hAnsi="Arial" w:cs="Arial"/>
                <w:sz w:val="20"/>
                <w:szCs w:val="20"/>
              </w:rPr>
              <w:t>with every successive increase in concentration with OP</w:t>
            </w:r>
            <w:r w:rsidRPr="00980896">
              <w:rPr>
                <w:rFonts w:ascii="Arial" w:hAnsi="Arial" w:cs="Arial"/>
                <w:sz w:val="20"/>
                <w:szCs w:val="20"/>
                <w:vertAlign w:val="subscript"/>
              </w:rPr>
              <w:t>4</w:t>
            </w:r>
            <w:r w:rsidRPr="00980896">
              <w:rPr>
                <w:rFonts w:ascii="Arial" w:hAnsi="Arial" w:cs="Arial"/>
                <w:sz w:val="20"/>
                <w:szCs w:val="20"/>
              </w:rPr>
              <w:t>SL</w:t>
            </w:r>
            <w:r w:rsidRPr="00980896">
              <w:rPr>
                <w:rFonts w:ascii="Arial" w:hAnsi="Arial" w:cs="Arial"/>
                <w:sz w:val="20"/>
                <w:szCs w:val="20"/>
                <w:vertAlign w:val="subscript"/>
              </w:rPr>
              <w:t>4</w:t>
            </w:r>
            <w:r w:rsidRPr="00980896">
              <w:rPr>
                <w:rFonts w:ascii="Arial" w:hAnsi="Arial" w:cs="Arial"/>
                <w:sz w:val="20"/>
                <w:szCs w:val="20"/>
              </w:rPr>
              <w:t xml:space="preserve"> resulting to a </w:t>
            </w:r>
            <w:r w:rsidRPr="00980896">
              <w:rPr>
                <w:rFonts w:ascii="Arial" w:eastAsia="source serif 4" w:hAnsi="Arial" w:cs="Arial"/>
                <w:color w:val="000000"/>
                <w:sz w:val="20"/>
                <w:szCs w:val="20"/>
              </w:rPr>
              <w:t xml:space="preserve">100.00 ± 0.01 at 72 h, and remaining at 100% at 84 h. At 4 h after exposure of the different concentration to the </w:t>
            </w:r>
            <w:r w:rsidRPr="00980896">
              <w:rPr>
                <w:rFonts w:ascii="Arial" w:eastAsia="source serif 4" w:hAnsi="Arial" w:cs="Arial"/>
                <w:i/>
                <w:color w:val="000000"/>
                <w:sz w:val="20"/>
                <w:szCs w:val="20"/>
              </w:rPr>
              <w:t>Callosobruchus maculatus</w:t>
            </w:r>
            <w:r w:rsidRPr="00980896">
              <w:rPr>
                <w:rFonts w:ascii="Arial" w:eastAsia="source serif 4" w:hAnsi="Arial" w:cs="Arial"/>
                <w:color w:val="000000"/>
                <w:sz w:val="20"/>
                <w:szCs w:val="20"/>
              </w:rPr>
              <w:t xml:space="preserve"> </w:t>
            </w:r>
            <w:r w:rsidRPr="00980896">
              <w:rPr>
                <w:rFonts w:ascii="Arial" w:hAnsi="Arial" w:cs="Arial"/>
                <w:sz w:val="20"/>
                <w:szCs w:val="20"/>
              </w:rPr>
              <w:t>OP</w:t>
            </w:r>
            <w:r w:rsidRPr="00980896">
              <w:rPr>
                <w:rFonts w:ascii="Arial" w:hAnsi="Arial" w:cs="Arial"/>
                <w:sz w:val="20"/>
                <w:szCs w:val="20"/>
                <w:vertAlign w:val="subscript"/>
              </w:rPr>
              <w:t>4</w:t>
            </w:r>
            <w:r w:rsidRPr="00980896">
              <w:rPr>
                <w:rFonts w:ascii="Arial" w:hAnsi="Arial" w:cs="Arial"/>
                <w:sz w:val="20"/>
                <w:szCs w:val="20"/>
              </w:rPr>
              <w:t>SL</w:t>
            </w:r>
            <w:r w:rsidRPr="00980896">
              <w:rPr>
                <w:rFonts w:ascii="Arial" w:hAnsi="Arial" w:cs="Arial"/>
                <w:sz w:val="20"/>
                <w:szCs w:val="20"/>
                <w:vertAlign w:val="subscript"/>
              </w:rPr>
              <w:t xml:space="preserve">4 </w:t>
            </w:r>
            <w:r w:rsidRPr="00980896">
              <w:rPr>
                <w:rFonts w:ascii="Arial" w:hAnsi="Arial" w:cs="Arial"/>
                <w:sz w:val="20"/>
                <w:szCs w:val="20"/>
              </w:rPr>
              <w:t xml:space="preserve">had 99.99 </w:t>
            </w:r>
            <w:r w:rsidRPr="00980896">
              <w:rPr>
                <w:rFonts w:ascii="Arial" w:eastAsia="source serif 4" w:hAnsi="Arial" w:cs="Arial"/>
                <w:color w:val="000000"/>
                <w:sz w:val="20"/>
                <w:szCs w:val="20"/>
              </w:rPr>
              <w:t>±</w:t>
            </w:r>
            <w:r w:rsidRPr="00980896">
              <w:rPr>
                <w:rFonts w:ascii="Arial" w:hAnsi="Arial" w:cs="Arial"/>
                <w:sz w:val="20"/>
                <w:szCs w:val="20"/>
              </w:rPr>
              <w:t xml:space="preserve"> 0.01 and 100 </w:t>
            </w:r>
            <w:r w:rsidRPr="00980896">
              <w:rPr>
                <w:rFonts w:ascii="Arial" w:eastAsia="source serif 4" w:hAnsi="Arial" w:cs="Arial"/>
                <w:color w:val="000000"/>
                <w:sz w:val="20"/>
                <w:szCs w:val="20"/>
              </w:rPr>
              <w:t>±</w:t>
            </w:r>
            <w:r w:rsidRPr="00980896">
              <w:rPr>
                <w:rFonts w:ascii="Arial" w:hAnsi="Arial" w:cs="Arial"/>
                <w:sz w:val="20"/>
                <w:szCs w:val="20"/>
              </w:rPr>
              <w:t xml:space="preserve"> 0.01 by 6 h.</w:t>
            </w:r>
          </w:p>
          <w:p w14:paraId="4391E97F" w14:textId="77777777" w:rsidR="00311080" w:rsidRPr="00980896" w:rsidRDefault="00311080">
            <w:pPr>
              <w:contextualSpacing/>
              <w:rPr>
                <w:rFonts w:ascii="Arial" w:hAnsi="Arial" w:cs="Arial"/>
                <w:b/>
                <w:bCs/>
                <w:sz w:val="20"/>
                <w:szCs w:val="20"/>
                <w:rtl/>
                <w:lang w:bidi="ar-IQ"/>
              </w:rPr>
            </w:pPr>
          </w:p>
        </w:tc>
        <w:tc>
          <w:tcPr>
            <w:tcW w:w="1667" w:type="pct"/>
          </w:tcPr>
          <w:p w14:paraId="4FB78B05" w14:textId="77777777" w:rsidR="00311080" w:rsidRPr="00980896" w:rsidRDefault="00311080">
            <w:pPr>
              <w:keepNext/>
              <w:outlineLvl w:val="1"/>
              <w:rPr>
                <w:rFonts w:ascii="Arial" w:eastAsia="MS Mincho" w:hAnsi="Arial" w:cs="Arial"/>
                <w:bCs/>
                <w:sz w:val="20"/>
                <w:szCs w:val="20"/>
                <w:lang w:val="en-GB"/>
              </w:rPr>
            </w:pPr>
          </w:p>
        </w:tc>
      </w:tr>
    </w:tbl>
    <w:p w14:paraId="705D196E" w14:textId="77777777" w:rsidR="00311080" w:rsidRPr="00980896" w:rsidRDefault="00311080">
      <w:pPr>
        <w:rPr>
          <w:rFonts w:ascii="Arial" w:hAnsi="Arial" w:cs="Arial"/>
          <w:sz w:val="20"/>
          <w:szCs w:val="20"/>
          <w:lang w:val="en-GB"/>
        </w:rPr>
      </w:pPr>
    </w:p>
    <w:p w14:paraId="3EA584BA" w14:textId="77777777" w:rsidR="00311080" w:rsidRPr="00980896" w:rsidRDefault="00F219B3">
      <w:pPr>
        <w:keepNext/>
        <w:outlineLvl w:val="1"/>
        <w:rPr>
          <w:rFonts w:ascii="Arial" w:eastAsia="MS Mincho" w:hAnsi="Arial" w:cs="Arial"/>
          <w:b/>
          <w:bCs/>
          <w:sz w:val="20"/>
          <w:szCs w:val="20"/>
          <w:highlight w:val="yellow"/>
          <w:u w:val="single"/>
          <w:lang w:val="en-GB"/>
        </w:rPr>
      </w:pPr>
      <w:r w:rsidRPr="00980896">
        <w:rPr>
          <w:rFonts w:ascii="Arial" w:eastAsia="MS Mincho" w:hAnsi="Arial" w:cs="Arial"/>
          <w:b/>
          <w:bCs/>
          <w:sz w:val="20"/>
          <w:szCs w:val="20"/>
          <w:highlight w:val="yellow"/>
          <w:u w:val="single"/>
          <w:lang w:val="en-GB"/>
        </w:rPr>
        <w:t>PART 2.1 (Objective Evaluation)</w:t>
      </w:r>
    </w:p>
    <w:p w14:paraId="6EE19F78" w14:textId="77777777" w:rsidR="00311080" w:rsidRPr="00980896"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11080" w:rsidRPr="00980896" w14:paraId="5C1BA5C9" w14:textId="77777777">
        <w:trPr>
          <w:trHeight w:val="20"/>
          <w:jc w:val="center"/>
        </w:trPr>
        <w:tc>
          <w:tcPr>
            <w:tcW w:w="1666" w:type="pct"/>
            <w:noWrap/>
          </w:tcPr>
          <w:p w14:paraId="60AFBEDF" w14:textId="77777777" w:rsidR="00311080" w:rsidRPr="00980896" w:rsidRDefault="00311080" w:rsidP="005F73A5">
            <w:pPr>
              <w:pStyle w:val="NoSpacing"/>
              <w:rPr>
                <w:rFonts w:ascii="Arial" w:eastAsia="MS Mincho" w:hAnsi="Arial" w:cs="Arial"/>
                <w:sz w:val="20"/>
                <w:szCs w:val="20"/>
                <w:lang w:val="en-GB"/>
              </w:rPr>
            </w:pPr>
          </w:p>
        </w:tc>
        <w:tc>
          <w:tcPr>
            <w:tcW w:w="1667" w:type="pct"/>
            <w:hideMark/>
          </w:tcPr>
          <w:p w14:paraId="513A49A7" w14:textId="77777777" w:rsidR="00311080" w:rsidRPr="00980896" w:rsidRDefault="00F219B3" w:rsidP="005F73A5">
            <w:pPr>
              <w:pStyle w:val="NoSpacing"/>
              <w:rPr>
                <w:rFonts w:ascii="Arial" w:eastAsia="MS Mincho" w:hAnsi="Arial" w:cs="Arial"/>
                <w:sz w:val="20"/>
                <w:szCs w:val="20"/>
                <w:lang w:val="en-GB"/>
              </w:rPr>
            </w:pPr>
            <w:r w:rsidRPr="00980896">
              <w:rPr>
                <w:rFonts w:ascii="Arial" w:eastAsia="MS Mincho" w:hAnsi="Arial" w:cs="Arial"/>
                <w:sz w:val="20"/>
                <w:szCs w:val="20"/>
                <w:lang w:val="en-GB"/>
              </w:rPr>
              <w:t>Rating of the Reviewers</w:t>
            </w:r>
          </w:p>
        </w:tc>
        <w:tc>
          <w:tcPr>
            <w:tcW w:w="1667" w:type="pct"/>
            <w:hideMark/>
          </w:tcPr>
          <w:p w14:paraId="442860F0" w14:textId="40C6C5E4" w:rsidR="00311080" w:rsidRPr="00980896" w:rsidRDefault="00F219B3" w:rsidP="005F73A5">
            <w:pPr>
              <w:pStyle w:val="NoSpacing"/>
              <w:rPr>
                <w:rFonts w:ascii="Arial" w:hAnsi="Arial" w:cs="Arial"/>
                <w:sz w:val="20"/>
                <w:szCs w:val="20"/>
                <w:lang w:val="en-GB"/>
              </w:rPr>
            </w:pPr>
            <w:r w:rsidRPr="00980896">
              <w:rPr>
                <w:rFonts w:ascii="Arial" w:eastAsia="Calibri" w:hAnsi="Arial" w:cs="Arial"/>
                <w:kern w:val="2"/>
                <w:sz w:val="20"/>
                <w:szCs w:val="20"/>
                <w:lang w:val="en-GB"/>
              </w:rPr>
              <w:t xml:space="preserve">Author’s Feedback </w:t>
            </w:r>
            <w:r w:rsidR="00AC50FF" w:rsidRPr="00980896">
              <w:rPr>
                <w:rFonts w:ascii="Arial" w:hAnsi="Arial" w:cs="Arial"/>
                <w:kern w:val="2"/>
                <w:sz w:val="20"/>
                <w:szCs w:val="20"/>
                <w:highlight w:val="yellow"/>
                <w:lang w:val="en-GB"/>
              </w:rPr>
              <w:t>(Revision of the Manuscript and Feedback of Authors are mandatory for Rating of 2 and 1)</w:t>
            </w:r>
          </w:p>
        </w:tc>
      </w:tr>
      <w:tr w:rsidR="00311080" w:rsidRPr="00980896" w14:paraId="18D76AC3" w14:textId="77777777">
        <w:trPr>
          <w:trHeight w:val="20"/>
          <w:jc w:val="center"/>
        </w:trPr>
        <w:tc>
          <w:tcPr>
            <w:tcW w:w="1666" w:type="pct"/>
            <w:noWrap/>
            <w:hideMark/>
          </w:tcPr>
          <w:p w14:paraId="2BB3FE9E"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 xml:space="preserve">1. Is the title clear and appropriate for the study? </w:t>
            </w:r>
          </w:p>
          <w:p w14:paraId="333BAAC6"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13132A53" w14:textId="77777777" w:rsidR="00311080" w:rsidRPr="00980896" w:rsidRDefault="00F219B3" w:rsidP="005F73A5">
            <w:pPr>
              <w:pStyle w:val="NoSpacing"/>
              <w:rPr>
                <w:rFonts w:ascii="Arial" w:hAnsi="Arial" w:cs="Arial"/>
                <w:sz w:val="20"/>
                <w:szCs w:val="20"/>
                <w:u w:val="single"/>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0B7FE2A2"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rtl/>
                <w:lang w:val="en-GB"/>
              </w:rPr>
              <w:t>4</w:t>
            </w:r>
          </w:p>
        </w:tc>
        <w:tc>
          <w:tcPr>
            <w:tcW w:w="1667" w:type="pct"/>
          </w:tcPr>
          <w:p w14:paraId="26D6C885"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2AEF7108" w14:textId="77777777">
        <w:trPr>
          <w:trHeight w:val="20"/>
          <w:jc w:val="center"/>
        </w:trPr>
        <w:tc>
          <w:tcPr>
            <w:tcW w:w="1666" w:type="pct"/>
            <w:noWrap/>
            <w:hideMark/>
          </w:tcPr>
          <w:p w14:paraId="1B278984" w14:textId="77777777" w:rsidR="00311080" w:rsidRPr="00980896" w:rsidRDefault="00F219B3" w:rsidP="005F73A5">
            <w:pPr>
              <w:pStyle w:val="NoSpacing"/>
              <w:rPr>
                <w:rFonts w:ascii="Arial" w:eastAsia="MS Mincho" w:hAnsi="Arial" w:cs="Arial"/>
                <w:sz w:val="20"/>
                <w:szCs w:val="20"/>
                <w:lang w:val="en-GB"/>
              </w:rPr>
            </w:pPr>
            <w:r w:rsidRPr="00980896">
              <w:rPr>
                <w:rFonts w:ascii="Arial" w:eastAsia="MS Mincho" w:hAnsi="Arial" w:cs="Arial"/>
                <w:sz w:val="20"/>
                <w:szCs w:val="20"/>
                <w:lang w:val="en-GB"/>
              </w:rPr>
              <w:t xml:space="preserve">2. Is the abstract of the article comprehensive? </w:t>
            </w:r>
          </w:p>
          <w:p w14:paraId="56D35C27"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05831DC9"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440E0461"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rtl/>
                <w:lang w:val="en-GB"/>
              </w:rPr>
              <w:t>5</w:t>
            </w:r>
          </w:p>
        </w:tc>
        <w:tc>
          <w:tcPr>
            <w:tcW w:w="1667" w:type="pct"/>
          </w:tcPr>
          <w:p w14:paraId="199958C6"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0AFAA61A" w14:textId="77777777">
        <w:trPr>
          <w:trHeight w:val="20"/>
          <w:jc w:val="center"/>
        </w:trPr>
        <w:tc>
          <w:tcPr>
            <w:tcW w:w="1666" w:type="pct"/>
            <w:noWrap/>
            <w:hideMark/>
          </w:tcPr>
          <w:p w14:paraId="3ED01639" w14:textId="77777777" w:rsidR="00311080" w:rsidRPr="00980896" w:rsidRDefault="00F219B3" w:rsidP="005F73A5">
            <w:pPr>
              <w:pStyle w:val="NoSpacing"/>
              <w:rPr>
                <w:rFonts w:ascii="Arial" w:eastAsia="MS Mincho" w:hAnsi="Arial" w:cs="Arial"/>
                <w:sz w:val="20"/>
                <w:szCs w:val="20"/>
                <w:lang w:val="en-GB" w:eastAsia="x-none"/>
              </w:rPr>
            </w:pPr>
            <w:r w:rsidRPr="00980896">
              <w:rPr>
                <w:rFonts w:ascii="Arial" w:eastAsia="MS Mincho" w:hAnsi="Arial" w:cs="Arial"/>
                <w:sz w:val="20"/>
                <w:szCs w:val="20"/>
                <w:lang w:val="en-GB" w:eastAsia="x-none"/>
              </w:rPr>
              <w:t>3. Are the keywords appropriate and useful?</w:t>
            </w:r>
          </w:p>
          <w:p w14:paraId="4FF16C23"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7BCE55F9" w14:textId="77777777" w:rsidR="00311080" w:rsidRPr="00980896" w:rsidRDefault="00F219B3" w:rsidP="005F73A5">
            <w:pPr>
              <w:pStyle w:val="NoSpacing"/>
              <w:rPr>
                <w:rFonts w:ascii="Arial" w:hAnsi="Arial" w:cs="Arial"/>
                <w:sz w:val="20"/>
                <w:szCs w:val="20"/>
                <w:lang w:val="en-GB" w:eastAsia="x-none"/>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C53ACD" w14:textId="380EDB54"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rtl/>
                <w:lang w:val="en-GB"/>
              </w:rPr>
              <w:t>5</w:t>
            </w:r>
          </w:p>
        </w:tc>
        <w:tc>
          <w:tcPr>
            <w:tcW w:w="1667" w:type="pct"/>
          </w:tcPr>
          <w:p w14:paraId="6A6DA25C"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315231DC" w14:textId="77777777">
        <w:trPr>
          <w:trHeight w:val="20"/>
          <w:jc w:val="center"/>
        </w:trPr>
        <w:tc>
          <w:tcPr>
            <w:tcW w:w="1666" w:type="pct"/>
            <w:noWrap/>
            <w:hideMark/>
          </w:tcPr>
          <w:p w14:paraId="4CC2DE87" w14:textId="77777777" w:rsidR="00311080" w:rsidRPr="00980896" w:rsidRDefault="00F219B3" w:rsidP="005F73A5">
            <w:pPr>
              <w:pStyle w:val="NoSpacing"/>
              <w:rPr>
                <w:rFonts w:ascii="Arial" w:eastAsia="MS Mincho" w:hAnsi="Arial" w:cs="Arial"/>
                <w:sz w:val="20"/>
                <w:szCs w:val="20"/>
                <w:lang w:val="en-GB" w:eastAsia="x-none"/>
              </w:rPr>
            </w:pPr>
            <w:r w:rsidRPr="00980896">
              <w:rPr>
                <w:rFonts w:ascii="Arial" w:eastAsia="MS Mincho" w:hAnsi="Arial" w:cs="Arial"/>
                <w:sz w:val="20"/>
                <w:szCs w:val="20"/>
                <w:lang w:val="en-GB" w:eastAsia="x-none"/>
              </w:rPr>
              <w:t>4. Is the background information of the paper sufficient and well organized?</w:t>
            </w:r>
          </w:p>
          <w:p w14:paraId="6ADFCBE3"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269DC46B" w14:textId="77777777" w:rsidR="00311080" w:rsidRPr="00980896" w:rsidRDefault="00F219B3" w:rsidP="005F73A5">
            <w:pPr>
              <w:pStyle w:val="NoSpacing"/>
              <w:rPr>
                <w:rFonts w:ascii="Arial" w:hAnsi="Arial" w:cs="Arial"/>
                <w:sz w:val="20"/>
                <w:szCs w:val="20"/>
                <w:lang w:val="en-GB" w:eastAsia="x-none"/>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6EED82FB"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rtl/>
                <w:lang w:val="en-GB"/>
              </w:rPr>
              <w:t>5</w:t>
            </w:r>
          </w:p>
        </w:tc>
        <w:tc>
          <w:tcPr>
            <w:tcW w:w="1667" w:type="pct"/>
          </w:tcPr>
          <w:p w14:paraId="43806FEA"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6FE049B9" w14:textId="77777777">
        <w:trPr>
          <w:trHeight w:val="20"/>
          <w:jc w:val="center"/>
        </w:trPr>
        <w:tc>
          <w:tcPr>
            <w:tcW w:w="1666" w:type="pct"/>
            <w:noWrap/>
            <w:hideMark/>
          </w:tcPr>
          <w:p w14:paraId="394F9432" w14:textId="77777777" w:rsidR="00311080" w:rsidRPr="00980896" w:rsidRDefault="00F219B3" w:rsidP="005F73A5">
            <w:pPr>
              <w:pStyle w:val="NoSpacing"/>
              <w:rPr>
                <w:rFonts w:ascii="Arial" w:eastAsia="MS Mincho" w:hAnsi="Arial" w:cs="Arial"/>
                <w:sz w:val="20"/>
                <w:szCs w:val="20"/>
                <w:lang w:val="en-GB" w:eastAsia="x-none"/>
              </w:rPr>
            </w:pPr>
            <w:r w:rsidRPr="00980896">
              <w:rPr>
                <w:rFonts w:ascii="Arial" w:eastAsia="MS Mincho" w:hAnsi="Arial" w:cs="Arial"/>
                <w:sz w:val="20"/>
                <w:szCs w:val="20"/>
                <w:lang w:val="en-GB" w:eastAsia="x-none"/>
              </w:rPr>
              <w:t>5. Are the research objectives/hypotheses clearly stated?</w:t>
            </w:r>
          </w:p>
          <w:p w14:paraId="3CF522BF"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2342D866" w14:textId="77777777" w:rsidR="00311080" w:rsidRPr="00980896" w:rsidRDefault="00F219B3" w:rsidP="005F73A5">
            <w:pPr>
              <w:pStyle w:val="NoSpacing"/>
              <w:rPr>
                <w:rFonts w:ascii="Arial" w:hAnsi="Arial" w:cs="Arial"/>
                <w:sz w:val="20"/>
                <w:szCs w:val="20"/>
                <w:lang w:val="en-GB" w:eastAsia="x-none"/>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46F4D6D2"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rtl/>
                <w:lang w:val="en-GB"/>
              </w:rPr>
              <w:t>5</w:t>
            </w:r>
          </w:p>
        </w:tc>
        <w:tc>
          <w:tcPr>
            <w:tcW w:w="1667" w:type="pct"/>
          </w:tcPr>
          <w:p w14:paraId="4E7EC1DE"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266604CD" w14:textId="77777777">
        <w:trPr>
          <w:trHeight w:val="20"/>
          <w:jc w:val="center"/>
        </w:trPr>
        <w:tc>
          <w:tcPr>
            <w:tcW w:w="1666" w:type="pct"/>
            <w:noWrap/>
            <w:hideMark/>
          </w:tcPr>
          <w:p w14:paraId="0A792384" w14:textId="77777777" w:rsidR="00311080" w:rsidRPr="00980896" w:rsidRDefault="00F219B3" w:rsidP="005F73A5">
            <w:pPr>
              <w:pStyle w:val="NoSpacing"/>
              <w:rPr>
                <w:rFonts w:ascii="Arial" w:eastAsia="MS Mincho" w:hAnsi="Arial" w:cs="Arial"/>
                <w:sz w:val="20"/>
                <w:szCs w:val="20"/>
                <w:lang w:val="en-GB" w:eastAsia="x-none"/>
              </w:rPr>
            </w:pPr>
            <w:r w:rsidRPr="00980896">
              <w:rPr>
                <w:rFonts w:ascii="Arial" w:eastAsia="MS Mincho" w:hAnsi="Arial" w:cs="Arial"/>
                <w:sz w:val="20"/>
                <w:szCs w:val="20"/>
                <w:lang w:val="en-GB" w:eastAsia="x-none"/>
              </w:rPr>
              <w:t>6. Is the literature review relevant and up to date?</w:t>
            </w:r>
          </w:p>
          <w:p w14:paraId="6454223E"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0AB29392" w14:textId="77777777" w:rsidR="00311080" w:rsidRPr="00980896" w:rsidRDefault="00F219B3" w:rsidP="005F73A5">
            <w:pPr>
              <w:pStyle w:val="NoSpacing"/>
              <w:rPr>
                <w:rFonts w:ascii="Arial" w:hAnsi="Arial" w:cs="Arial"/>
                <w:sz w:val="20"/>
                <w:szCs w:val="20"/>
                <w:lang w:val="en-GB" w:eastAsia="x-none"/>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771C1828"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rtl/>
                <w:lang w:val="en-GB"/>
              </w:rPr>
              <w:t>5</w:t>
            </w:r>
          </w:p>
        </w:tc>
        <w:tc>
          <w:tcPr>
            <w:tcW w:w="1667" w:type="pct"/>
          </w:tcPr>
          <w:p w14:paraId="037E7BF4"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6F074AA0" w14:textId="77777777">
        <w:trPr>
          <w:trHeight w:val="20"/>
          <w:jc w:val="center"/>
        </w:trPr>
        <w:tc>
          <w:tcPr>
            <w:tcW w:w="1666" w:type="pct"/>
            <w:noWrap/>
            <w:hideMark/>
          </w:tcPr>
          <w:p w14:paraId="32D2F90D" w14:textId="77777777" w:rsidR="00311080" w:rsidRPr="00980896" w:rsidRDefault="00F219B3" w:rsidP="005F73A5">
            <w:pPr>
              <w:pStyle w:val="NoSpacing"/>
              <w:rPr>
                <w:rFonts w:ascii="Arial" w:eastAsia="MS Mincho" w:hAnsi="Arial" w:cs="Arial"/>
                <w:sz w:val="20"/>
                <w:szCs w:val="20"/>
                <w:lang w:val="en-GB" w:eastAsia="x-none"/>
              </w:rPr>
            </w:pPr>
            <w:r w:rsidRPr="00980896">
              <w:rPr>
                <w:rFonts w:ascii="Arial" w:eastAsia="MS Mincho" w:hAnsi="Arial" w:cs="Arial"/>
                <w:sz w:val="20"/>
                <w:szCs w:val="20"/>
                <w:lang w:val="en-GB" w:eastAsia="x-none"/>
              </w:rPr>
              <w:t>7. Is the research methodology appropriate for the study?</w:t>
            </w:r>
          </w:p>
          <w:p w14:paraId="62A933A0"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102E5B0B"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04F0FABA"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rtl/>
                <w:lang w:val="en-GB"/>
              </w:rPr>
              <w:t>5</w:t>
            </w:r>
          </w:p>
        </w:tc>
        <w:tc>
          <w:tcPr>
            <w:tcW w:w="1667" w:type="pct"/>
          </w:tcPr>
          <w:p w14:paraId="62F1BDB2"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5F7F13A0" w14:textId="77777777">
        <w:trPr>
          <w:trHeight w:val="20"/>
          <w:jc w:val="center"/>
        </w:trPr>
        <w:tc>
          <w:tcPr>
            <w:tcW w:w="1666" w:type="pct"/>
            <w:noWrap/>
            <w:hideMark/>
          </w:tcPr>
          <w:p w14:paraId="05C6CAB9" w14:textId="77777777" w:rsidR="00311080" w:rsidRPr="00980896" w:rsidRDefault="00F219B3" w:rsidP="005F73A5">
            <w:pPr>
              <w:pStyle w:val="NoSpacing"/>
              <w:rPr>
                <w:rFonts w:ascii="Arial" w:eastAsia="MS Mincho" w:hAnsi="Arial" w:cs="Arial"/>
                <w:sz w:val="20"/>
                <w:szCs w:val="20"/>
                <w:lang w:val="en-GB" w:eastAsia="x-none"/>
              </w:rPr>
            </w:pPr>
            <w:r w:rsidRPr="00980896">
              <w:rPr>
                <w:rFonts w:ascii="Arial" w:eastAsia="MS Mincho" w:hAnsi="Arial" w:cs="Arial"/>
                <w:sz w:val="20"/>
                <w:szCs w:val="20"/>
                <w:lang w:val="en-GB" w:eastAsia="x-none"/>
              </w:rPr>
              <w:t>8. Were ethical issues properly addressed (if applicable)?</w:t>
            </w:r>
          </w:p>
          <w:p w14:paraId="365BD294"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7BAA5A85" w14:textId="77777777" w:rsidR="00311080" w:rsidRPr="00980896" w:rsidRDefault="00F219B3" w:rsidP="005F73A5">
            <w:pPr>
              <w:pStyle w:val="NoSpacing"/>
              <w:rPr>
                <w:rFonts w:ascii="Arial" w:hAnsi="Arial" w:cs="Arial"/>
                <w:sz w:val="20"/>
                <w:szCs w:val="20"/>
                <w:lang w:val="en-GB" w:eastAsia="x-none"/>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45ECB469" w:rsidR="00311080" w:rsidRPr="00980896" w:rsidRDefault="00E8257F" w:rsidP="005F73A5">
            <w:pPr>
              <w:pStyle w:val="NoSpacing"/>
              <w:rPr>
                <w:rFonts w:ascii="Arial" w:hAnsi="Arial" w:cs="Arial"/>
                <w:sz w:val="20"/>
                <w:szCs w:val="20"/>
              </w:rPr>
            </w:pPr>
            <w:r w:rsidRPr="00980896">
              <w:rPr>
                <w:rFonts w:ascii="Arial" w:hAnsi="Arial" w:cs="Arial"/>
                <w:sz w:val="20"/>
                <w:szCs w:val="20"/>
              </w:rPr>
              <w:t>No</w:t>
            </w:r>
          </w:p>
        </w:tc>
        <w:tc>
          <w:tcPr>
            <w:tcW w:w="1667" w:type="pct"/>
          </w:tcPr>
          <w:p w14:paraId="592E47A3"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4E2758BF" w14:textId="77777777">
        <w:trPr>
          <w:trHeight w:val="20"/>
          <w:jc w:val="center"/>
        </w:trPr>
        <w:tc>
          <w:tcPr>
            <w:tcW w:w="1666" w:type="pct"/>
            <w:noWrap/>
            <w:hideMark/>
          </w:tcPr>
          <w:p w14:paraId="2920D20B"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 xml:space="preserve">9. Are the results presented clearly? </w:t>
            </w:r>
          </w:p>
          <w:p w14:paraId="6B26BF91"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lastRenderedPageBreak/>
              <w:t xml:space="preserve">Rating Scale: </w:t>
            </w:r>
          </w:p>
          <w:p w14:paraId="48901A22"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758F3" w14:textId="63EA9D5F"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lang w:val="en-GB"/>
              </w:rPr>
              <w:lastRenderedPageBreak/>
              <w:t>5</w:t>
            </w:r>
          </w:p>
        </w:tc>
        <w:tc>
          <w:tcPr>
            <w:tcW w:w="1667" w:type="pct"/>
          </w:tcPr>
          <w:p w14:paraId="5B2C50DF"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1D07BF04" w14:textId="77777777">
        <w:trPr>
          <w:trHeight w:val="20"/>
          <w:jc w:val="center"/>
        </w:trPr>
        <w:tc>
          <w:tcPr>
            <w:tcW w:w="1666" w:type="pct"/>
            <w:noWrap/>
            <w:hideMark/>
          </w:tcPr>
          <w:p w14:paraId="56847A24"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10. Are tables and figures clear, relevant, and necessary?</w:t>
            </w:r>
          </w:p>
          <w:p w14:paraId="334EA05A"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6A6A7E66"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p w14:paraId="128009DE" w14:textId="77777777" w:rsidR="00311080" w:rsidRPr="00980896" w:rsidRDefault="00311080" w:rsidP="005F73A5">
            <w:pPr>
              <w:pStyle w:val="NoSpacing"/>
              <w:rPr>
                <w:rFonts w:ascii="Arial" w:hAnsi="Arial" w:cs="Arial"/>
                <w:color w:val="404040"/>
                <w:sz w:val="20"/>
                <w:szCs w:val="20"/>
                <w:shd w:val="clear" w:color="auto" w:fill="FFFFFF"/>
                <w:lang w:val="en-GB"/>
              </w:rPr>
            </w:pPr>
          </w:p>
          <w:p w14:paraId="550731F5" w14:textId="77777777" w:rsidR="00311080" w:rsidRPr="00980896" w:rsidRDefault="00311080" w:rsidP="005F73A5">
            <w:pPr>
              <w:pStyle w:val="NoSpacing"/>
              <w:rPr>
                <w:rFonts w:ascii="Arial" w:hAnsi="Arial" w:cs="Arial"/>
                <w:sz w:val="20"/>
                <w:szCs w:val="20"/>
                <w:lang w:val="en-GB"/>
              </w:rPr>
            </w:pPr>
          </w:p>
        </w:tc>
        <w:tc>
          <w:tcPr>
            <w:tcW w:w="1667" w:type="pct"/>
          </w:tcPr>
          <w:p w14:paraId="10147992" w14:textId="138218D1"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lang w:val="en-GB"/>
              </w:rPr>
              <w:t>5</w:t>
            </w:r>
          </w:p>
        </w:tc>
        <w:tc>
          <w:tcPr>
            <w:tcW w:w="1667" w:type="pct"/>
          </w:tcPr>
          <w:p w14:paraId="7C888949"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6F10D742" w14:textId="77777777">
        <w:trPr>
          <w:trHeight w:val="20"/>
          <w:jc w:val="center"/>
        </w:trPr>
        <w:tc>
          <w:tcPr>
            <w:tcW w:w="1666" w:type="pct"/>
            <w:noWrap/>
            <w:hideMark/>
          </w:tcPr>
          <w:p w14:paraId="4D37BBEB"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11. Does the discussion relate findings to existing literature?</w:t>
            </w:r>
          </w:p>
          <w:p w14:paraId="6E30FA70"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6804933F"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1BBC5" w14:textId="44CF7604"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lang w:val="en-GB"/>
              </w:rPr>
              <w:t>4</w:t>
            </w:r>
          </w:p>
        </w:tc>
        <w:tc>
          <w:tcPr>
            <w:tcW w:w="1667" w:type="pct"/>
          </w:tcPr>
          <w:p w14:paraId="7BDD2CE9"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6C3E2DC9" w14:textId="77777777">
        <w:trPr>
          <w:trHeight w:val="20"/>
          <w:jc w:val="center"/>
        </w:trPr>
        <w:tc>
          <w:tcPr>
            <w:tcW w:w="1666" w:type="pct"/>
            <w:noWrap/>
            <w:hideMark/>
          </w:tcPr>
          <w:p w14:paraId="741EFF7A"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12. Are the conclusions supported by the data?</w:t>
            </w:r>
          </w:p>
          <w:p w14:paraId="643BD8F0"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66FE657F"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3E3131B3"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lang w:val="en-GB"/>
              </w:rPr>
              <w:t>5</w:t>
            </w:r>
          </w:p>
        </w:tc>
        <w:tc>
          <w:tcPr>
            <w:tcW w:w="1667" w:type="pct"/>
          </w:tcPr>
          <w:p w14:paraId="3F243CD3"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2C15811F" w14:textId="77777777">
        <w:trPr>
          <w:trHeight w:val="20"/>
          <w:jc w:val="center"/>
        </w:trPr>
        <w:tc>
          <w:tcPr>
            <w:tcW w:w="1666" w:type="pct"/>
            <w:noWrap/>
            <w:hideMark/>
          </w:tcPr>
          <w:p w14:paraId="286F6EA2"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13. Are the limitations of the study discussed?</w:t>
            </w:r>
          </w:p>
          <w:p w14:paraId="55F40502"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0D70F47F"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0BB89374"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lang w:val="en-GB"/>
              </w:rPr>
              <w:t>5</w:t>
            </w:r>
          </w:p>
        </w:tc>
        <w:tc>
          <w:tcPr>
            <w:tcW w:w="1667" w:type="pct"/>
          </w:tcPr>
          <w:p w14:paraId="2B350535"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78D63721" w14:textId="77777777">
        <w:trPr>
          <w:trHeight w:val="20"/>
          <w:jc w:val="center"/>
        </w:trPr>
        <w:tc>
          <w:tcPr>
            <w:tcW w:w="1666" w:type="pct"/>
            <w:noWrap/>
            <w:hideMark/>
          </w:tcPr>
          <w:p w14:paraId="500744F2"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14. Are the references relevant and sufficient (in number)?</w:t>
            </w:r>
          </w:p>
          <w:p w14:paraId="41ECEB14"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39033F13"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N/A = Not Applicable</w:t>
            </w:r>
          </w:p>
        </w:tc>
        <w:tc>
          <w:tcPr>
            <w:tcW w:w="1667" w:type="pct"/>
          </w:tcPr>
          <w:p w14:paraId="6C8100E7" w14:textId="6B0582C9"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lang w:val="en-GB"/>
              </w:rPr>
              <w:t>4</w:t>
            </w:r>
          </w:p>
        </w:tc>
        <w:tc>
          <w:tcPr>
            <w:tcW w:w="1667" w:type="pct"/>
          </w:tcPr>
          <w:p w14:paraId="2C0C8EFC" w14:textId="77777777" w:rsidR="00311080" w:rsidRPr="00980896" w:rsidRDefault="00311080" w:rsidP="005F73A5">
            <w:pPr>
              <w:pStyle w:val="NoSpacing"/>
              <w:rPr>
                <w:rFonts w:ascii="Arial" w:eastAsia="MS Mincho" w:hAnsi="Arial" w:cs="Arial"/>
                <w:sz w:val="20"/>
                <w:szCs w:val="20"/>
                <w:lang w:val="en-GB"/>
              </w:rPr>
            </w:pPr>
          </w:p>
        </w:tc>
      </w:tr>
      <w:tr w:rsidR="00311080" w:rsidRPr="00980896" w14:paraId="12EDB7AF" w14:textId="77777777">
        <w:trPr>
          <w:trHeight w:val="20"/>
          <w:jc w:val="center"/>
        </w:trPr>
        <w:tc>
          <w:tcPr>
            <w:tcW w:w="1666" w:type="pct"/>
            <w:noWrap/>
            <w:hideMark/>
          </w:tcPr>
          <w:p w14:paraId="4D0DE82B" w14:textId="77777777" w:rsidR="00311080" w:rsidRPr="00980896" w:rsidRDefault="00F219B3" w:rsidP="005F73A5">
            <w:pPr>
              <w:pStyle w:val="NoSpacing"/>
              <w:rPr>
                <w:rFonts w:ascii="Arial" w:hAnsi="Arial" w:cs="Arial"/>
                <w:sz w:val="20"/>
                <w:szCs w:val="20"/>
                <w:lang w:val="en-GB"/>
              </w:rPr>
            </w:pPr>
            <w:r w:rsidRPr="00980896">
              <w:rPr>
                <w:rFonts w:ascii="Arial" w:hAnsi="Arial" w:cs="Arial"/>
                <w:sz w:val="20"/>
                <w:szCs w:val="20"/>
                <w:lang w:val="en-GB"/>
              </w:rPr>
              <w:t>15. Is the manuscript written in clear and understandable language?</w:t>
            </w:r>
          </w:p>
          <w:p w14:paraId="2990AB24"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Rating Scale: </w:t>
            </w:r>
          </w:p>
          <w:p w14:paraId="2E023EAC" w14:textId="77777777" w:rsidR="00311080" w:rsidRPr="00980896" w:rsidRDefault="00F219B3" w:rsidP="005F73A5">
            <w:pPr>
              <w:pStyle w:val="NoSpacing"/>
              <w:rPr>
                <w:rFonts w:ascii="Arial" w:hAnsi="Arial" w:cs="Arial"/>
                <w:color w:val="404040"/>
                <w:sz w:val="20"/>
                <w:szCs w:val="20"/>
                <w:shd w:val="clear" w:color="auto" w:fill="FFFFFF"/>
                <w:lang w:val="en-GB"/>
              </w:rPr>
            </w:pPr>
            <w:r w:rsidRPr="00980896">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980896" w:rsidRDefault="00F219B3" w:rsidP="005F73A5">
            <w:pPr>
              <w:pStyle w:val="NoSpacing"/>
              <w:rPr>
                <w:rFonts w:ascii="Arial" w:hAnsi="Arial" w:cs="Arial"/>
                <w:sz w:val="20"/>
                <w:szCs w:val="20"/>
                <w:lang w:val="en-GB"/>
              </w:rPr>
            </w:pPr>
            <w:r w:rsidRPr="00980896">
              <w:rPr>
                <w:rFonts w:ascii="Arial" w:hAnsi="Arial" w:cs="Arial"/>
                <w:color w:val="404040"/>
                <w:sz w:val="20"/>
                <w:szCs w:val="20"/>
                <w:shd w:val="clear" w:color="auto" w:fill="FFFFFF"/>
                <w:lang w:val="en-GB"/>
              </w:rPr>
              <w:t>N/A = Not Applicable</w:t>
            </w:r>
          </w:p>
        </w:tc>
        <w:tc>
          <w:tcPr>
            <w:tcW w:w="1667" w:type="pct"/>
          </w:tcPr>
          <w:p w14:paraId="3DA94CFB" w14:textId="6BA002A6" w:rsidR="00311080" w:rsidRPr="00980896" w:rsidRDefault="00E8257F" w:rsidP="005F73A5">
            <w:pPr>
              <w:pStyle w:val="NoSpacing"/>
              <w:rPr>
                <w:rFonts w:ascii="Arial" w:hAnsi="Arial" w:cs="Arial"/>
                <w:sz w:val="20"/>
                <w:szCs w:val="20"/>
                <w:lang w:val="en-GB"/>
              </w:rPr>
            </w:pPr>
            <w:r w:rsidRPr="00980896">
              <w:rPr>
                <w:rFonts w:ascii="Arial" w:hAnsi="Arial" w:cs="Arial"/>
                <w:sz w:val="20"/>
                <w:szCs w:val="20"/>
                <w:lang w:val="en-GB"/>
              </w:rPr>
              <w:t>5</w:t>
            </w:r>
          </w:p>
        </w:tc>
        <w:tc>
          <w:tcPr>
            <w:tcW w:w="1667" w:type="pct"/>
          </w:tcPr>
          <w:p w14:paraId="22FB04A3" w14:textId="77777777" w:rsidR="00311080" w:rsidRPr="00980896" w:rsidRDefault="00311080" w:rsidP="005F73A5">
            <w:pPr>
              <w:pStyle w:val="NoSpacing"/>
              <w:rPr>
                <w:rFonts w:ascii="Arial" w:eastAsia="MS Mincho" w:hAnsi="Arial" w:cs="Arial"/>
                <w:sz w:val="20"/>
                <w:szCs w:val="20"/>
                <w:lang w:val="en-GB"/>
              </w:rPr>
            </w:pPr>
          </w:p>
        </w:tc>
      </w:tr>
    </w:tbl>
    <w:p w14:paraId="44AC7F94" w14:textId="77777777" w:rsidR="00311080" w:rsidRPr="00980896" w:rsidRDefault="00311080">
      <w:pPr>
        <w:jc w:val="both"/>
        <w:rPr>
          <w:rFonts w:ascii="Arial" w:eastAsia="MS Mincho" w:hAnsi="Arial" w:cs="Arial"/>
          <w:b/>
          <w:bCs/>
          <w:sz w:val="20"/>
          <w:szCs w:val="20"/>
          <w:u w:val="single"/>
          <w:lang w:val="en-GB" w:eastAsia="x-none"/>
        </w:rPr>
      </w:pPr>
    </w:p>
    <w:p w14:paraId="28A723CA" w14:textId="77777777" w:rsidR="00311080" w:rsidRPr="00980896" w:rsidRDefault="00311080">
      <w:pPr>
        <w:jc w:val="both"/>
        <w:rPr>
          <w:rFonts w:ascii="Arial" w:eastAsia="MS Mincho" w:hAnsi="Arial" w:cs="Arial"/>
          <w:b/>
          <w:bCs/>
          <w:sz w:val="20"/>
          <w:szCs w:val="20"/>
          <w:u w:val="single"/>
          <w:lang w:val="en-GB" w:eastAsia="x-none"/>
        </w:rPr>
      </w:pPr>
    </w:p>
    <w:p w14:paraId="2F14B9C0" w14:textId="77777777" w:rsidR="00311080" w:rsidRPr="00980896" w:rsidRDefault="00F219B3">
      <w:pPr>
        <w:keepNext/>
        <w:outlineLvl w:val="1"/>
        <w:rPr>
          <w:rFonts w:ascii="Arial" w:eastAsia="MS Mincho" w:hAnsi="Arial" w:cs="Arial"/>
          <w:b/>
          <w:bCs/>
          <w:sz w:val="20"/>
          <w:szCs w:val="20"/>
          <w:u w:val="single"/>
          <w:lang w:val="en-GB"/>
        </w:rPr>
      </w:pPr>
      <w:r w:rsidRPr="00980896">
        <w:rPr>
          <w:rFonts w:ascii="Arial" w:eastAsia="MS Mincho" w:hAnsi="Arial" w:cs="Arial"/>
          <w:b/>
          <w:bCs/>
          <w:sz w:val="20"/>
          <w:szCs w:val="20"/>
          <w:highlight w:val="yellow"/>
          <w:u w:val="single"/>
          <w:lang w:val="en-GB"/>
        </w:rPr>
        <w:t>PART 2.2 (Subjective Evaluation)</w:t>
      </w:r>
    </w:p>
    <w:p w14:paraId="4926CB86" w14:textId="77777777" w:rsidR="00311080" w:rsidRPr="00980896"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11080" w:rsidRPr="00980896" w14:paraId="76FCA84D" w14:textId="77777777">
        <w:trPr>
          <w:trHeight w:val="20"/>
          <w:jc w:val="center"/>
        </w:trPr>
        <w:tc>
          <w:tcPr>
            <w:tcW w:w="1666" w:type="pct"/>
            <w:noWrap/>
          </w:tcPr>
          <w:p w14:paraId="705AA62C" w14:textId="77777777" w:rsidR="00311080" w:rsidRPr="00980896"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980896" w:rsidRDefault="00F219B3">
            <w:pPr>
              <w:keepNext/>
              <w:outlineLvl w:val="1"/>
              <w:rPr>
                <w:rFonts w:ascii="Arial" w:eastAsia="MS Mincho" w:hAnsi="Arial" w:cs="Arial"/>
                <w:b/>
                <w:bCs/>
                <w:sz w:val="20"/>
                <w:szCs w:val="20"/>
                <w:lang w:val="en-GB"/>
              </w:rPr>
            </w:pPr>
            <w:r w:rsidRPr="00980896">
              <w:rPr>
                <w:rFonts w:ascii="Arial" w:eastAsia="MS Mincho" w:hAnsi="Arial" w:cs="Arial"/>
                <w:b/>
                <w:bCs/>
                <w:sz w:val="20"/>
                <w:szCs w:val="20"/>
                <w:lang w:val="en-GB"/>
              </w:rPr>
              <w:t>Reviewer’s comment</w:t>
            </w:r>
          </w:p>
          <w:p w14:paraId="57687203" w14:textId="77777777" w:rsidR="00311080" w:rsidRPr="00980896" w:rsidRDefault="00311080">
            <w:pPr>
              <w:rPr>
                <w:rFonts w:ascii="Arial" w:hAnsi="Arial" w:cs="Arial"/>
                <w:sz w:val="20"/>
                <w:szCs w:val="20"/>
                <w:lang w:val="en-GB"/>
              </w:rPr>
            </w:pPr>
          </w:p>
        </w:tc>
        <w:tc>
          <w:tcPr>
            <w:tcW w:w="1667" w:type="pct"/>
          </w:tcPr>
          <w:p w14:paraId="5CEAD353" w14:textId="77777777" w:rsidR="00311080" w:rsidRPr="00980896" w:rsidRDefault="00F219B3">
            <w:pPr>
              <w:spacing w:after="160" w:line="256" w:lineRule="auto"/>
              <w:rPr>
                <w:rFonts w:ascii="Arial" w:eastAsia="Calibri" w:hAnsi="Arial" w:cs="Arial"/>
                <w:kern w:val="2"/>
                <w:sz w:val="20"/>
                <w:szCs w:val="20"/>
                <w:lang w:val="en-IN"/>
              </w:rPr>
            </w:pPr>
            <w:r w:rsidRPr="00980896">
              <w:rPr>
                <w:rFonts w:ascii="Arial" w:eastAsia="Calibri" w:hAnsi="Arial" w:cs="Arial"/>
                <w:b/>
                <w:kern w:val="2"/>
                <w:sz w:val="20"/>
                <w:szCs w:val="20"/>
                <w:lang w:val="en-IN"/>
              </w:rPr>
              <w:t>Author’s Feedback</w:t>
            </w:r>
            <w:r w:rsidRPr="00980896">
              <w:rPr>
                <w:rFonts w:ascii="Arial" w:eastAsia="Calibri" w:hAnsi="Arial" w:cs="Arial"/>
                <w:kern w:val="2"/>
                <w:sz w:val="20"/>
                <w:szCs w:val="20"/>
                <w:lang w:val="en-IN"/>
              </w:rPr>
              <w:t xml:space="preserve"> </w:t>
            </w:r>
            <w:r w:rsidRPr="00980896">
              <w:rPr>
                <w:rFonts w:ascii="Arial" w:eastAsia="Calibri" w:hAnsi="Arial" w:cs="Arial"/>
                <w:kern w:val="2"/>
                <w:sz w:val="20"/>
                <w:szCs w:val="20"/>
                <w:highlight w:val="yellow"/>
                <w:lang w:val="en-IN"/>
              </w:rPr>
              <w:t>(It is mandatory that authors should write his/her feedback here)</w:t>
            </w:r>
          </w:p>
          <w:p w14:paraId="37BA091E" w14:textId="77777777" w:rsidR="00311080" w:rsidRPr="00980896" w:rsidRDefault="00311080">
            <w:pPr>
              <w:keepNext/>
              <w:outlineLvl w:val="1"/>
              <w:rPr>
                <w:rFonts w:ascii="Arial" w:eastAsia="MS Mincho" w:hAnsi="Arial" w:cs="Arial"/>
                <w:bCs/>
                <w:sz w:val="20"/>
                <w:szCs w:val="20"/>
                <w:lang w:val="en-GB"/>
              </w:rPr>
            </w:pPr>
          </w:p>
        </w:tc>
      </w:tr>
      <w:tr w:rsidR="00311080" w:rsidRPr="00980896" w14:paraId="54DEF1F9" w14:textId="77777777">
        <w:trPr>
          <w:trHeight w:val="20"/>
          <w:jc w:val="center"/>
        </w:trPr>
        <w:tc>
          <w:tcPr>
            <w:tcW w:w="1666" w:type="pct"/>
            <w:noWrap/>
          </w:tcPr>
          <w:p w14:paraId="55D17B19" w14:textId="77777777" w:rsidR="00311080" w:rsidRPr="00980896" w:rsidRDefault="00F219B3">
            <w:pPr>
              <w:rPr>
                <w:rFonts w:ascii="Arial" w:hAnsi="Arial" w:cs="Arial"/>
                <w:b/>
                <w:bCs/>
                <w:sz w:val="20"/>
                <w:szCs w:val="20"/>
                <w:lang w:val="en-GB"/>
              </w:rPr>
            </w:pPr>
            <w:r w:rsidRPr="00980896">
              <w:rPr>
                <w:rFonts w:ascii="Arial" w:hAnsi="Arial" w:cs="Arial"/>
                <w:b/>
                <w:bCs/>
                <w:sz w:val="20"/>
                <w:szCs w:val="20"/>
                <w:lang w:val="en-GB"/>
              </w:rPr>
              <w:t>Is the title of the article suitable?</w:t>
            </w:r>
          </w:p>
          <w:p w14:paraId="606C41ED" w14:textId="77777777" w:rsidR="00311080" w:rsidRPr="00980896" w:rsidRDefault="00311080">
            <w:pPr>
              <w:rPr>
                <w:rFonts w:ascii="Arial" w:hAnsi="Arial" w:cs="Arial"/>
                <w:bCs/>
                <w:sz w:val="20"/>
                <w:szCs w:val="20"/>
                <w:lang w:val="en-GB"/>
              </w:rPr>
            </w:pPr>
          </w:p>
          <w:p w14:paraId="342A04C1"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If your answer is NO, please provide a brief, clear suggestion for improvement.</w:t>
            </w:r>
          </w:p>
          <w:p w14:paraId="4B0529EB" w14:textId="77777777" w:rsidR="00311080" w:rsidRPr="00980896" w:rsidRDefault="00311080">
            <w:pPr>
              <w:rPr>
                <w:rFonts w:ascii="Arial" w:hAnsi="Arial" w:cs="Arial"/>
                <w:sz w:val="20"/>
                <w:szCs w:val="20"/>
                <w:u w:val="single"/>
                <w:lang w:val="en-GB"/>
              </w:rPr>
            </w:pPr>
          </w:p>
        </w:tc>
        <w:tc>
          <w:tcPr>
            <w:tcW w:w="1667" w:type="pct"/>
          </w:tcPr>
          <w:p w14:paraId="2025F2FE" w14:textId="71327623" w:rsidR="00311080" w:rsidRPr="00980896" w:rsidRDefault="007D059B">
            <w:pPr>
              <w:ind w:left="360"/>
              <w:rPr>
                <w:rFonts w:ascii="Arial" w:hAnsi="Arial" w:cs="Arial"/>
                <w:b/>
                <w:bCs/>
                <w:sz w:val="20"/>
                <w:szCs w:val="20"/>
                <w:lang w:val="en-GB"/>
              </w:rPr>
            </w:pPr>
            <w:r w:rsidRPr="00980896">
              <w:rPr>
                <w:rFonts w:ascii="Arial" w:hAnsi="Arial" w:cs="Arial"/>
                <w:b/>
                <w:bCs/>
                <w:sz w:val="20"/>
                <w:szCs w:val="20"/>
                <w:lang w:val="en-GB"/>
              </w:rPr>
              <w:t>Y</w:t>
            </w:r>
            <w:r w:rsidR="00E8257F" w:rsidRPr="00980896">
              <w:rPr>
                <w:rFonts w:ascii="Arial" w:hAnsi="Arial" w:cs="Arial"/>
                <w:b/>
                <w:bCs/>
                <w:sz w:val="20"/>
                <w:szCs w:val="20"/>
                <w:lang w:val="en-GB"/>
              </w:rPr>
              <w:t>es</w:t>
            </w:r>
            <w:r w:rsidRPr="00980896">
              <w:rPr>
                <w:rFonts w:ascii="Arial" w:hAnsi="Arial" w:cs="Arial"/>
                <w:b/>
                <w:bCs/>
                <w:sz w:val="20"/>
                <w:szCs w:val="20"/>
                <w:lang w:val="en-GB"/>
              </w:rPr>
              <w:t xml:space="preserve"> </w:t>
            </w:r>
          </w:p>
        </w:tc>
        <w:tc>
          <w:tcPr>
            <w:tcW w:w="1667" w:type="pct"/>
          </w:tcPr>
          <w:p w14:paraId="6AE7ACD9" w14:textId="77777777" w:rsidR="00311080" w:rsidRPr="00980896" w:rsidRDefault="00311080">
            <w:pPr>
              <w:keepNext/>
              <w:outlineLvl w:val="1"/>
              <w:rPr>
                <w:rFonts w:ascii="Arial" w:eastAsia="MS Mincho" w:hAnsi="Arial" w:cs="Arial"/>
                <w:bCs/>
                <w:sz w:val="20"/>
                <w:szCs w:val="20"/>
                <w:lang w:val="en-GB"/>
              </w:rPr>
            </w:pPr>
          </w:p>
        </w:tc>
      </w:tr>
      <w:tr w:rsidR="00311080" w:rsidRPr="00980896" w14:paraId="2134151D" w14:textId="77777777">
        <w:trPr>
          <w:trHeight w:val="20"/>
          <w:jc w:val="center"/>
        </w:trPr>
        <w:tc>
          <w:tcPr>
            <w:tcW w:w="1666" w:type="pct"/>
            <w:noWrap/>
          </w:tcPr>
          <w:p w14:paraId="07F5C217" w14:textId="77777777" w:rsidR="00311080" w:rsidRPr="00980896" w:rsidRDefault="00F219B3">
            <w:pPr>
              <w:keepNext/>
              <w:outlineLvl w:val="1"/>
              <w:rPr>
                <w:rFonts w:ascii="Arial" w:eastAsia="MS Mincho" w:hAnsi="Arial" w:cs="Arial"/>
                <w:b/>
                <w:bCs/>
                <w:sz w:val="20"/>
                <w:szCs w:val="20"/>
                <w:lang w:val="en-GB"/>
              </w:rPr>
            </w:pPr>
            <w:r w:rsidRPr="00980896">
              <w:rPr>
                <w:rFonts w:ascii="Arial" w:eastAsia="MS Mincho" w:hAnsi="Arial" w:cs="Arial"/>
                <w:b/>
                <w:bCs/>
                <w:sz w:val="20"/>
                <w:szCs w:val="20"/>
                <w:lang w:val="en-GB"/>
              </w:rPr>
              <w:t xml:space="preserve">Is the abstract of the article comprehensive? </w:t>
            </w:r>
          </w:p>
          <w:p w14:paraId="7A239DA8"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s</w:t>
            </w:r>
          </w:p>
          <w:p w14:paraId="436423CD"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If your answer is NO, please provide a brief, clear suggestion for improvement.</w:t>
            </w:r>
          </w:p>
          <w:p w14:paraId="73BE4D5B" w14:textId="77777777" w:rsidR="00311080" w:rsidRPr="00980896" w:rsidRDefault="00311080">
            <w:pPr>
              <w:rPr>
                <w:rFonts w:ascii="Arial" w:hAnsi="Arial" w:cs="Arial"/>
                <w:sz w:val="20"/>
                <w:szCs w:val="20"/>
                <w:lang w:val="en-GB"/>
              </w:rPr>
            </w:pPr>
          </w:p>
        </w:tc>
        <w:tc>
          <w:tcPr>
            <w:tcW w:w="1667" w:type="pct"/>
          </w:tcPr>
          <w:p w14:paraId="66AA8CC0" w14:textId="021286AA" w:rsidR="00311080" w:rsidRPr="00980896" w:rsidRDefault="007D059B">
            <w:pPr>
              <w:ind w:left="360"/>
              <w:rPr>
                <w:rFonts w:ascii="Arial" w:hAnsi="Arial" w:cs="Arial"/>
                <w:b/>
                <w:bCs/>
                <w:sz w:val="20"/>
                <w:szCs w:val="20"/>
                <w:lang w:val="en-GB"/>
              </w:rPr>
            </w:pPr>
            <w:r w:rsidRPr="00980896">
              <w:rPr>
                <w:rFonts w:ascii="Arial" w:hAnsi="Arial" w:cs="Arial"/>
                <w:b/>
                <w:bCs/>
                <w:sz w:val="20"/>
                <w:szCs w:val="20"/>
                <w:lang w:val="en-GB"/>
              </w:rPr>
              <w:t>Y</w:t>
            </w:r>
            <w:r w:rsidR="00E8257F" w:rsidRPr="00980896">
              <w:rPr>
                <w:rFonts w:ascii="Arial" w:hAnsi="Arial" w:cs="Arial"/>
                <w:b/>
                <w:bCs/>
                <w:sz w:val="20"/>
                <w:szCs w:val="20"/>
                <w:lang w:val="en-GB"/>
              </w:rPr>
              <w:t>es</w:t>
            </w:r>
            <w:r w:rsidRPr="00980896">
              <w:rPr>
                <w:rFonts w:ascii="Arial" w:hAnsi="Arial" w:cs="Arial"/>
                <w:b/>
                <w:bCs/>
                <w:sz w:val="20"/>
                <w:szCs w:val="20"/>
                <w:lang w:val="en-GB"/>
              </w:rPr>
              <w:t xml:space="preserve"> </w:t>
            </w:r>
          </w:p>
        </w:tc>
        <w:tc>
          <w:tcPr>
            <w:tcW w:w="1667" w:type="pct"/>
          </w:tcPr>
          <w:p w14:paraId="37E682C8" w14:textId="77777777" w:rsidR="00311080" w:rsidRPr="00980896" w:rsidRDefault="00311080">
            <w:pPr>
              <w:keepNext/>
              <w:outlineLvl w:val="1"/>
              <w:rPr>
                <w:rFonts w:ascii="Arial" w:eastAsia="MS Mincho" w:hAnsi="Arial" w:cs="Arial"/>
                <w:bCs/>
                <w:sz w:val="20"/>
                <w:szCs w:val="20"/>
                <w:lang w:val="en-GB"/>
              </w:rPr>
            </w:pPr>
          </w:p>
        </w:tc>
      </w:tr>
      <w:tr w:rsidR="00311080" w:rsidRPr="00980896" w14:paraId="305CC269" w14:textId="77777777">
        <w:trPr>
          <w:trHeight w:val="20"/>
          <w:jc w:val="center"/>
        </w:trPr>
        <w:tc>
          <w:tcPr>
            <w:tcW w:w="1666" w:type="pct"/>
            <w:noWrap/>
            <w:hideMark/>
          </w:tcPr>
          <w:p w14:paraId="661AC6EF" w14:textId="77777777" w:rsidR="00311080" w:rsidRPr="00980896" w:rsidRDefault="00F219B3">
            <w:pPr>
              <w:keepNext/>
              <w:outlineLvl w:val="1"/>
              <w:rPr>
                <w:rFonts w:ascii="Arial" w:eastAsia="MS Mincho" w:hAnsi="Arial" w:cs="Arial"/>
                <w:bCs/>
                <w:sz w:val="20"/>
                <w:szCs w:val="20"/>
                <w:lang w:val="en-GB"/>
              </w:rPr>
            </w:pPr>
            <w:r w:rsidRPr="00980896">
              <w:rPr>
                <w:rFonts w:ascii="Arial" w:eastAsia="MS Mincho" w:hAnsi="Arial" w:cs="Arial"/>
                <w:b/>
                <w:bCs/>
                <w:sz w:val="20"/>
                <w:szCs w:val="20"/>
                <w:lang w:val="en-GB"/>
              </w:rPr>
              <w:t xml:space="preserve">Is the manuscript scientifically correct? </w:t>
            </w:r>
            <w:r w:rsidRPr="00980896">
              <w:rPr>
                <w:rFonts w:ascii="Arial" w:eastAsia="MS Mincho" w:hAnsi="Arial" w:cs="Arial"/>
                <w:b/>
                <w:bCs/>
                <w:sz w:val="20"/>
                <w:szCs w:val="20"/>
                <w:lang w:val="en-GB"/>
              </w:rPr>
              <w:br/>
            </w:r>
          </w:p>
          <w:p w14:paraId="2C4EB104"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If your answer is NO, please provide a brief, clear suggestion for improvement</w:t>
            </w:r>
          </w:p>
          <w:p w14:paraId="61E9B966" w14:textId="77777777" w:rsidR="00311080" w:rsidRPr="00980896" w:rsidRDefault="00F219B3">
            <w:pPr>
              <w:rPr>
                <w:rFonts w:ascii="Arial" w:hAnsi="Arial" w:cs="Arial"/>
                <w:b/>
                <w:sz w:val="20"/>
                <w:szCs w:val="20"/>
                <w:lang w:val="en-GB"/>
              </w:rPr>
            </w:pPr>
            <w:r w:rsidRPr="00980896">
              <w:rPr>
                <w:rFonts w:ascii="Arial" w:hAnsi="Arial" w:cs="Arial"/>
                <w:bCs/>
                <w:sz w:val="20"/>
                <w:szCs w:val="20"/>
                <w:lang w:val="en-GB"/>
              </w:rPr>
              <w:t>.</w:t>
            </w:r>
          </w:p>
        </w:tc>
        <w:tc>
          <w:tcPr>
            <w:tcW w:w="1667" w:type="pct"/>
          </w:tcPr>
          <w:p w14:paraId="5E7A5AD0" w14:textId="6BD37CFE" w:rsidR="00311080" w:rsidRPr="00980896" w:rsidRDefault="007D059B">
            <w:pPr>
              <w:contextualSpacing/>
              <w:rPr>
                <w:rFonts w:ascii="Arial" w:hAnsi="Arial" w:cs="Arial"/>
                <w:bCs/>
                <w:sz w:val="20"/>
                <w:szCs w:val="20"/>
                <w:lang w:val="en-GB"/>
              </w:rPr>
            </w:pPr>
            <w:r w:rsidRPr="00980896">
              <w:rPr>
                <w:rFonts w:ascii="Arial" w:hAnsi="Arial" w:cs="Arial"/>
                <w:bCs/>
                <w:sz w:val="20"/>
                <w:szCs w:val="20"/>
                <w:lang w:val="en-GB"/>
              </w:rPr>
              <w:t>Y</w:t>
            </w:r>
            <w:r w:rsidR="00E8257F" w:rsidRPr="00980896">
              <w:rPr>
                <w:rFonts w:ascii="Arial" w:hAnsi="Arial" w:cs="Arial"/>
                <w:bCs/>
                <w:sz w:val="20"/>
                <w:szCs w:val="20"/>
                <w:lang w:val="en-GB"/>
              </w:rPr>
              <w:t>es</w:t>
            </w:r>
            <w:r w:rsidRPr="00980896">
              <w:rPr>
                <w:rFonts w:ascii="Arial" w:hAnsi="Arial" w:cs="Arial"/>
                <w:bCs/>
                <w:sz w:val="20"/>
                <w:szCs w:val="20"/>
                <w:lang w:val="en-GB"/>
              </w:rPr>
              <w:t xml:space="preserve"> </w:t>
            </w:r>
          </w:p>
        </w:tc>
        <w:tc>
          <w:tcPr>
            <w:tcW w:w="1667" w:type="pct"/>
          </w:tcPr>
          <w:p w14:paraId="16FAD8D3" w14:textId="77777777" w:rsidR="00311080" w:rsidRPr="00980896" w:rsidRDefault="00311080">
            <w:pPr>
              <w:keepNext/>
              <w:outlineLvl w:val="1"/>
              <w:rPr>
                <w:rFonts w:ascii="Arial" w:eastAsia="MS Mincho" w:hAnsi="Arial" w:cs="Arial"/>
                <w:bCs/>
                <w:sz w:val="20"/>
                <w:szCs w:val="20"/>
                <w:lang w:val="en-GB"/>
              </w:rPr>
            </w:pPr>
          </w:p>
        </w:tc>
      </w:tr>
      <w:tr w:rsidR="00311080" w:rsidRPr="00980896" w14:paraId="2AD6CBD1" w14:textId="77777777">
        <w:trPr>
          <w:trHeight w:val="20"/>
          <w:jc w:val="center"/>
        </w:trPr>
        <w:tc>
          <w:tcPr>
            <w:tcW w:w="1666" w:type="pct"/>
            <w:noWrap/>
          </w:tcPr>
          <w:p w14:paraId="719B12FA" w14:textId="77777777" w:rsidR="00311080" w:rsidRPr="00980896" w:rsidRDefault="00F219B3">
            <w:pPr>
              <w:rPr>
                <w:rFonts w:ascii="Arial" w:hAnsi="Arial" w:cs="Arial"/>
                <w:b/>
                <w:bCs/>
                <w:sz w:val="20"/>
                <w:szCs w:val="20"/>
                <w:lang w:val="en-GB"/>
              </w:rPr>
            </w:pPr>
            <w:r w:rsidRPr="00980896">
              <w:rPr>
                <w:rFonts w:ascii="Arial" w:hAnsi="Arial" w:cs="Arial"/>
                <w:b/>
                <w:bCs/>
                <w:sz w:val="20"/>
                <w:szCs w:val="20"/>
                <w:lang w:val="en-GB"/>
              </w:rPr>
              <w:t xml:space="preserve">Are the references sufficient and recent? </w:t>
            </w:r>
          </w:p>
          <w:p w14:paraId="6534030B"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(YES or NO)</w:t>
            </w:r>
          </w:p>
          <w:p w14:paraId="1765B183" w14:textId="77777777" w:rsidR="00311080" w:rsidRPr="00980896" w:rsidRDefault="00311080">
            <w:pPr>
              <w:rPr>
                <w:rFonts w:ascii="Arial" w:hAnsi="Arial" w:cs="Arial"/>
                <w:bCs/>
                <w:sz w:val="20"/>
                <w:szCs w:val="20"/>
                <w:lang w:val="en-GB"/>
              </w:rPr>
            </w:pPr>
          </w:p>
          <w:p w14:paraId="3357B360"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If your answer is NO, please provide clear suggestion for improvement.</w:t>
            </w:r>
          </w:p>
          <w:p w14:paraId="468939F9" w14:textId="77777777" w:rsidR="00311080" w:rsidRPr="00980896" w:rsidRDefault="00311080">
            <w:pPr>
              <w:rPr>
                <w:rFonts w:ascii="Arial" w:hAnsi="Arial" w:cs="Arial"/>
                <w:b/>
                <w:bCs/>
                <w:sz w:val="20"/>
                <w:szCs w:val="20"/>
                <w:lang w:val="en-GB"/>
              </w:rPr>
            </w:pPr>
          </w:p>
        </w:tc>
        <w:tc>
          <w:tcPr>
            <w:tcW w:w="1667" w:type="pct"/>
          </w:tcPr>
          <w:p w14:paraId="1981E5F8" w14:textId="1228BC93" w:rsidR="00311080" w:rsidRPr="00980896" w:rsidRDefault="00E8257F">
            <w:pPr>
              <w:contextualSpacing/>
              <w:rPr>
                <w:rFonts w:ascii="Arial" w:hAnsi="Arial" w:cs="Arial"/>
                <w:bCs/>
                <w:sz w:val="20"/>
                <w:szCs w:val="20"/>
                <w:lang w:val="en-GB"/>
              </w:rPr>
            </w:pPr>
            <w:r w:rsidRPr="00980896">
              <w:rPr>
                <w:rFonts w:ascii="Arial" w:hAnsi="Arial" w:cs="Arial"/>
                <w:bCs/>
                <w:sz w:val="20"/>
                <w:szCs w:val="20"/>
                <w:lang w:val="en-GB"/>
              </w:rPr>
              <w:t>Yes there are not tow references in the references list.</w:t>
            </w:r>
          </w:p>
        </w:tc>
        <w:tc>
          <w:tcPr>
            <w:tcW w:w="1667" w:type="pct"/>
          </w:tcPr>
          <w:p w14:paraId="27600CC6" w14:textId="77777777" w:rsidR="00311080" w:rsidRPr="00980896" w:rsidRDefault="00311080">
            <w:pPr>
              <w:keepNext/>
              <w:outlineLvl w:val="1"/>
              <w:rPr>
                <w:rFonts w:ascii="Arial" w:eastAsia="MS Mincho" w:hAnsi="Arial" w:cs="Arial"/>
                <w:bCs/>
                <w:sz w:val="20"/>
                <w:szCs w:val="20"/>
                <w:lang w:val="en-GB"/>
              </w:rPr>
            </w:pPr>
          </w:p>
        </w:tc>
      </w:tr>
      <w:tr w:rsidR="00311080" w:rsidRPr="00980896" w14:paraId="23D6F68F" w14:textId="77777777">
        <w:trPr>
          <w:trHeight w:val="20"/>
          <w:jc w:val="center"/>
        </w:trPr>
        <w:tc>
          <w:tcPr>
            <w:tcW w:w="1666" w:type="pct"/>
            <w:noWrap/>
          </w:tcPr>
          <w:p w14:paraId="0D55DA22" w14:textId="77777777" w:rsidR="00311080" w:rsidRPr="00980896" w:rsidRDefault="00F219B3">
            <w:pPr>
              <w:rPr>
                <w:rFonts w:ascii="Arial" w:hAnsi="Arial" w:cs="Arial"/>
                <w:b/>
                <w:bCs/>
                <w:sz w:val="20"/>
                <w:szCs w:val="20"/>
                <w:lang w:val="en-GB"/>
              </w:rPr>
            </w:pPr>
            <w:r w:rsidRPr="00980896">
              <w:rPr>
                <w:rFonts w:ascii="Arial" w:hAnsi="Arial" w:cs="Arial"/>
                <w:b/>
                <w:bCs/>
                <w:sz w:val="20"/>
                <w:szCs w:val="20"/>
                <w:lang w:val="en-GB"/>
              </w:rPr>
              <w:t>Are there ethical issues in this manuscript?</w:t>
            </w:r>
          </w:p>
          <w:p w14:paraId="319E0F96"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(YES or NO)</w:t>
            </w:r>
          </w:p>
          <w:p w14:paraId="17C8C10A" w14:textId="77777777" w:rsidR="00311080" w:rsidRPr="00980896" w:rsidRDefault="00311080">
            <w:pPr>
              <w:rPr>
                <w:rFonts w:ascii="Arial" w:hAnsi="Arial" w:cs="Arial"/>
                <w:bCs/>
                <w:sz w:val="20"/>
                <w:szCs w:val="20"/>
                <w:lang w:val="en-GB"/>
              </w:rPr>
            </w:pPr>
          </w:p>
          <w:p w14:paraId="0BA2646B" w14:textId="77777777" w:rsidR="00311080" w:rsidRPr="00980896" w:rsidRDefault="00F219B3">
            <w:pPr>
              <w:rPr>
                <w:rFonts w:ascii="Arial" w:hAnsi="Arial" w:cs="Arial"/>
                <w:bCs/>
                <w:sz w:val="20"/>
                <w:szCs w:val="20"/>
                <w:lang w:val="en-GB"/>
              </w:rPr>
            </w:pPr>
            <w:r w:rsidRPr="00980896">
              <w:rPr>
                <w:rFonts w:ascii="Arial" w:hAnsi="Arial" w:cs="Arial"/>
                <w:bCs/>
                <w:sz w:val="20"/>
                <w:szCs w:val="20"/>
                <w:lang w:val="en-GB"/>
              </w:rPr>
              <w:t>(If yes, kindly please write down the ethical issues here in details)</w:t>
            </w:r>
          </w:p>
          <w:p w14:paraId="6FF310CB" w14:textId="77777777" w:rsidR="00311080" w:rsidRPr="00980896" w:rsidRDefault="00311080">
            <w:pPr>
              <w:rPr>
                <w:rFonts w:ascii="Arial" w:hAnsi="Arial" w:cs="Arial"/>
                <w:bCs/>
                <w:sz w:val="20"/>
                <w:szCs w:val="20"/>
                <w:lang w:val="en-GB"/>
              </w:rPr>
            </w:pPr>
          </w:p>
        </w:tc>
        <w:tc>
          <w:tcPr>
            <w:tcW w:w="1667" w:type="pct"/>
          </w:tcPr>
          <w:p w14:paraId="5AD8373A" w14:textId="120D9FAB" w:rsidR="00311080" w:rsidRPr="00980896" w:rsidRDefault="00E8257F">
            <w:pPr>
              <w:contextualSpacing/>
              <w:rPr>
                <w:rFonts w:ascii="Arial" w:hAnsi="Arial" w:cs="Arial"/>
                <w:bCs/>
                <w:sz w:val="20"/>
                <w:szCs w:val="20"/>
                <w:lang w:val="en-GB"/>
              </w:rPr>
            </w:pPr>
            <w:r w:rsidRPr="00980896">
              <w:rPr>
                <w:rFonts w:ascii="Arial" w:hAnsi="Arial" w:cs="Arial"/>
                <w:bCs/>
                <w:sz w:val="20"/>
                <w:szCs w:val="20"/>
                <w:lang w:val="en-GB"/>
              </w:rPr>
              <w:t>No</w:t>
            </w:r>
          </w:p>
        </w:tc>
        <w:tc>
          <w:tcPr>
            <w:tcW w:w="1667" w:type="pct"/>
          </w:tcPr>
          <w:p w14:paraId="33CB9319" w14:textId="77777777" w:rsidR="00311080" w:rsidRPr="00980896" w:rsidRDefault="00311080">
            <w:pPr>
              <w:keepNext/>
              <w:outlineLvl w:val="1"/>
              <w:rPr>
                <w:rFonts w:ascii="Arial" w:eastAsia="MS Mincho" w:hAnsi="Arial" w:cs="Arial"/>
                <w:bCs/>
                <w:sz w:val="20"/>
                <w:szCs w:val="20"/>
                <w:lang w:val="en-GB"/>
              </w:rPr>
            </w:pPr>
          </w:p>
        </w:tc>
      </w:tr>
    </w:tbl>
    <w:p w14:paraId="01DDDBD2" w14:textId="77777777" w:rsidR="00980896" w:rsidRPr="00980896" w:rsidRDefault="00980896" w:rsidP="00980896">
      <w:pPr>
        <w:pStyle w:val="Affiliation"/>
        <w:spacing w:after="0" w:line="240" w:lineRule="auto"/>
        <w:jc w:val="left"/>
        <w:rPr>
          <w:rFonts w:ascii="Arial" w:hAnsi="Arial" w:cs="Arial"/>
          <w:b/>
        </w:rPr>
      </w:pPr>
    </w:p>
    <w:p w14:paraId="3746B4FF" w14:textId="77777777" w:rsidR="00980896" w:rsidRPr="00980896" w:rsidRDefault="00980896" w:rsidP="00980896">
      <w:pPr>
        <w:pStyle w:val="Affiliation"/>
        <w:spacing w:after="0" w:line="240" w:lineRule="auto"/>
        <w:jc w:val="left"/>
        <w:rPr>
          <w:rFonts w:ascii="Arial" w:hAnsi="Arial" w:cs="Arial"/>
          <w:b/>
          <w:u w:val="single"/>
        </w:rPr>
      </w:pPr>
      <w:r w:rsidRPr="00980896">
        <w:rPr>
          <w:rFonts w:ascii="Arial" w:hAnsi="Arial" w:cs="Arial"/>
          <w:b/>
          <w:u w:val="single"/>
        </w:rPr>
        <w:t>Reviewer details:</w:t>
      </w:r>
    </w:p>
    <w:p w14:paraId="2E9A6CD6" w14:textId="77777777" w:rsidR="00980896" w:rsidRPr="00980896" w:rsidRDefault="00980896" w:rsidP="00980896">
      <w:pPr>
        <w:pStyle w:val="Affiliation"/>
        <w:spacing w:after="0" w:line="240" w:lineRule="auto"/>
        <w:jc w:val="left"/>
        <w:rPr>
          <w:rFonts w:ascii="Arial" w:hAnsi="Arial" w:cs="Arial"/>
        </w:rPr>
      </w:pPr>
    </w:p>
    <w:p w14:paraId="754E222F" w14:textId="77777777" w:rsidR="00980896" w:rsidRPr="00980896" w:rsidRDefault="00980896" w:rsidP="00980896">
      <w:pPr>
        <w:rPr>
          <w:rFonts w:ascii="Arial" w:hAnsi="Arial" w:cs="Arial"/>
          <w:sz w:val="20"/>
          <w:szCs w:val="20"/>
        </w:rPr>
      </w:pPr>
      <w:r w:rsidRPr="00980896">
        <w:rPr>
          <w:rFonts w:ascii="Arial" w:hAnsi="Arial" w:cs="Arial"/>
          <w:sz w:val="20"/>
          <w:szCs w:val="20"/>
        </w:rPr>
        <w:t>.</w:t>
      </w:r>
      <w:r w:rsidRPr="00980896">
        <w:rPr>
          <w:rFonts w:ascii="Arial" w:hAnsi="Arial" w:cs="Arial"/>
          <w:color w:val="000000"/>
          <w:sz w:val="20"/>
          <w:szCs w:val="20"/>
        </w:rPr>
        <w:t xml:space="preserve"> </w:t>
      </w:r>
      <w:proofErr w:type="spellStart"/>
      <w:r w:rsidRPr="00980896">
        <w:rPr>
          <w:rFonts w:ascii="Arial" w:hAnsi="Arial" w:cs="Arial"/>
          <w:color w:val="000000"/>
          <w:sz w:val="20"/>
          <w:szCs w:val="20"/>
        </w:rPr>
        <w:t>Fayhaa</w:t>
      </w:r>
      <w:proofErr w:type="spellEnd"/>
      <w:r w:rsidRPr="00980896">
        <w:rPr>
          <w:rFonts w:ascii="Arial" w:hAnsi="Arial" w:cs="Arial"/>
          <w:color w:val="000000"/>
          <w:sz w:val="20"/>
          <w:szCs w:val="20"/>
        </w:rPr>
        <w:t xml:space="preserve"> Abbood Mahdi AL-Nadawi, </w:t>
      </w:r>
      <w:proofErr w:type="spellStart"/>
      <w:r w:rsidRPr="00980896">
        <w:rPr>
          <w:rFonts w:ascii="Arial" w:hAnsi="Arial" w:cs="Arial"/>
          <w:color w:val="000000"/>
          <w:sz w:val="20"/>
          <w:szCs w:val="20"/>
        </w:rPr>
        <w:t>Mustansiriyah</w:t>
      </w:r>
      <w:proofErr w:type="spellEnd"/>
      <w:r w:rsidRPr="00980896">
        <w:rPr>
          <w:rFonts w:ascii="Arial" w:hAnsi="Arial" w:cs="Arial"/>
          <w:color w:val="000000"/>
          <w:sz w:val="20"/>
          <w:szCs w:val="20"/>
        </w:rPr>
        <w:t xml:space="preserve"> University, Iraq</w:t>
      </w:r>
      <w:r w:rsidRPr="00980896">
        <w:rPr>
          <w:rFonts w:ascii="Arial" w:hAnsi="Arial" w:cs="Arial"/>
          <w:color w:val="000000"/>
          <w:sz w:val="20"/>
          <w:szCs w:val="20"/>
        </w:rPr>
        <w:br/>
      </w:r>
    </w:p>
    <w:p w14:paraId="02BE95BB" w14:textId="77777777" w:rsidR="00311080" w:rsidRPr="00980896" w:rsidRDefault="00311080" w:rsidP="005F73A5">
      <w:pPr>
        <w:keepNext/>
        <w:outlineLvl w:val="1"/>
        <w:rPr>
          <w:rFonts w:ascii="Arial" w:hAnsi="Arial" w:cs="Arial"/>
          <w:i/>
          <w:sz w:val="20"/>
          <w:szCs w:val="20"/>
          <w:u w:val="single"/>
          <w:lang w:val="en-GB"/>
        </w:rPr>
      </w:pPr>
    </w:p>
    <w:sectPr w:rsidR="00311080" w:rsidRPr="0098089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1A4B5" w14:textId="77777777" w:rsidR="008D2D34" w:rsidRDefault="008D2D34">
      <w:r>
        <w:separator/>
      </w:r>
    </w:p>
  </w:endnote>
  <w:endnote w:type="continuationSeparator" w:id="0">
    <w:p w14:paraId="590A5371" w14:textId="77777777" w:rsidR="008D2D34" w:rsidRDefault="008D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ource serif 4">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0EEA85E9" w:rsidR="00311080" w:rsidRDefault="00F219B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8257F">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8257F">
      <w:rPr>
        <w:b/>
        <w:noProof/>
        <w:sz w:val="20"/>
      </w:rPr>
      <w:t>3</w:t>
    </w:r>
    <w:r>
      <w:rPr>
        <w:b/>
        <w:sz w:val="20"/>
      </w:rPr>
      <w:fldChar w:fldCharType="end"/>
    </w:r>
  </w:p>
  <w:p w14:paraId="6115CBE6" w14:textId="77777777" w:rsidR="00311080" w:rsidRDefault="00F219B3">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1B751" w14:textId="77777777" w:rsidR="008D2D34" w:rsidRDefault="008D2D34">
      <w:r>
        <w:separator/>
      </w:r>
    </w:p>
  </w:footnote>
  <w:footnote w:type="continuationSeparator" w:id="0">
    <w:p w14:paraId="56B6A4B8" w14:textId="77777777" w:rsidR="008D2D34" w:rsidRDefault="008D2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F219B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22394976">
    <w:abstractNumId w:val="4"/>
  </w:num>
  <w:num w:numId="2" w16cid:durableId="1782257216">
    <w:abstractNumId w:val="8"/>
  </w:num>
  <w:num w:numId="3" w16cid:durableId="1885867481">
    <w:abstractNumId w:val="7"/>
  </w:num>
  <w:num w:numId="4" w16cid:durableId="226064935">
    <w:abstractNumId w:val="9"/>
  </w:num>
  <w:num w:numId="5" w16cid:durableId="349916637">
    <w:abstractNumId w:val="6"/>
  </w:num>
  <w:num w:numId="6" w16cid:durableId="859510440">
    <w:abstractNumId w:val="0"/>
  </w:num>
  <w:num w:numId="7" w16cid:durableId="1044793253">
    <w:abstractNumId w:val="3"/>
  </w:num>
  <w:num w:numId="8" w16cid:durableId="1168133240">
    <w:abstractNumId w:val="11"/>
  </w:num>
  <w:num w:numId="9" w16cid:durableId="276956991">
    <w:abstractNumId w:val="10"/>
  </w:num>
  <w:num w:numId="10" w16cid:durableId="1212882328">
    <w:abstractNumId w:val="2"/>
  </w:num>
  <w:num w:numId="11" w16cid:durableId="1324043829">
    <w:abstractNumId w:val="1"/>
  </w:num>
  <w:num w:numId="12" w16cid:durableId="1090349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080"/>
    <w:rsid w:val="00035663"/>
    <w:rsid w:val="00040EC3"/>
    <w:rsid w:val="000950EE"/>
    <w:rsid w:val="000A260E"/>
    <w:rsid w:val="000D3C48"/>
    <w:rsid w:val="00176785"/>
    <w:rsid w:val="00196500"/>
    <w:rsid w:val="00280F9B"/>
    <w:rsid w:val="002D520B"/>
    <w:rsid w:val="00311080"/>
    <w:rsid w:val="003968F1"/>
    <w:rsid w:val="003E0D16"/>
    <w:rsid w:val="004227DB"/>
    <w:rsid w:val="00550989"/>
    <w:rsid w:val="005E6E23"/>
    <w:rsid w:val="005F73A5"/>
    <w:rsid w:val="006A14D3"/>
    <w:rsid w:val="007D059B"/>
    <w:rsid w:val="008969FE"/>
    <w:rsid w:val="008D2D34"/>
    <w:rsid w:val="00980896"/>
    <w:rsid w:val="009C68C8"/>
    <w:rsid w:val="00AC50FF"/>
    <w:rsid w:val="00C231C5"/>
    <w:rsid w:val="00D66D39"/>
    <w:rsid w:val="00E8257F"/>
    <w:rsid w:val="00F219B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C231C5"/>
    <w:rPr>
      <w:color w:val="605E5C"/>
      <w:shd w:val="clear" w:color="auto" w:fill="E1DFDD"/>
    </w:rPr>
  </w:style>
  <w:style w:type="paragraph" w:styleId="NoSpacing">
    <w:name w:val="No Spacing"/>
    <w:uiPriority w:val="1"/>
    <w:qFormat/>
    <w:rsid w:val="005F73A5"/>
    <w:rPr>
      <w:rFonts w:ascii="Times New Roman" w:eastAsia="Times New Roman" w:hAnsi="Times New Roman"/>
      <w:sz w:val="24"/>
      <w:szCs w:val="24"/>
    </w:rPr>
  </w:style>
  <w:style w:type="paragraph" w:customStyle="1" w:styleId="Affiliation">
    <w:name w:val="Affiliation"/>
    <w:basedOn w:val="Normal"/>
    <w:rsid w:val="0098089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05587340">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789</Words>
  <Characters>4498</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5277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11</cp:revision>
  <dcterms:created xsi:type="dcterms:W3CDTF">2026-09-14T16:22:00Z</dcterms:created>
  <dcterms:modified xsi:type="dcterms:W3CDTF">2026-09-18T06:26:00Z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