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103199" w:rsidRPr="00471302" w14:paraId="15D43E21" w14:textId="77777777">
        <w:trPr>
          <w:trHeight w:val="20"/>
          <w:jc w:val="center"/>
        </w:trPr>
        <w:tc>
          <w:tcPr>
            <w:tcW w:w="1186" w:type="pct"/>
          </w:tcPr>
          <w:p w14:paraId="136C5B1C" w14:textId="77777777" w:rsidR="00103199" w:rsidRPr="00471302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7130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3EEFEFED" w14:textId="77777777" w:rsidR="00103199" w:rsidRPr="00471302" w:rsidRDefault="00103199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6" w:history="1">
              <w:r w:rsidRPr="00471302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Research in Biology</w:t>
              </w:r>
            </w:hyperlink>
          </w:p>
        </w:tc>
      </w:tr>
      <w:tr w:rsidR="00103199" w:rsidRPr="00471302" w14:paraId="63D4D3F9" w14:textId="77777777">
        <w:trPr>
          <w:trHeight w:val="20"/>
          <w:jc w:val="center"/>
        </w:trPr>
        <w:tc>
          <w:tcPr>
            <w:tcW w:w="1186" w:type="pct"/>
          </w:tcPr>
          <w:p w14:paraId="0A60221A" w14:textId="77777777" w:rsidR="00103199" w:rsidRPr="00471302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7130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508F612" w14:textId="77777777" w:rsidR="00103199" w:rsidRPr="00471302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7130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Ms_AJRIB_15691</w:t>
            </w:r>
          </w:p>
        </w:tc>
      </w:tr>
      <w:tr w:rsidR="00103199" w:rsidRPr="00471302" w14:paraId="0042EB06" w14:textId="77777777">
        <w:trPr>
          <w:trHeight w:val="20"/>
          <w:jc w:val="center"/>
        </w:trPr>
        <w:tc>
          <w:tcPr>
            <w:tcW w:w="1186" w:type="pct"/>
          </w:tcPr>
          <w:p w14:paraId="76D4E393" w14:textId="77777777" w:rsidR="00103199" w:rsidRPr="00471302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7130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602B82B9" w14:textId="77777777" w:rsidR="00103199" w:rsidRPr="00471302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71302">
              <w:rPr>
                <w:rFonts w:ascii="Arial" w:hAnsi="Arial" w:cs="Arial"/>
                <w:b/>
                <w:sz w:val="20"/>
                <w:szCs w:val="20"/>
                <w:lang w:val="en-GB"/>
              </w:rPr>
              <w:t>DIVERSITY AND DISTINCTIVENESS OF DUCKWEEDS FROM A SELECTED TALUK IN VIRUDHUNAGAR, TAMIL NADU</w:t>
            </w:r>
          </w:p>
        </w:tc>
      </w:tr>
      <w:tr w:rsidR="00103199" w:rsidRPr="00471302" w14:paraId="5C55F443" w14:textId="77777777">
        <w:trPr>
          <w:trHeight w:val="20"/>
          <w:jc w:val="center"/>
        </w:trPr>
        <w:tc>
          <w:tcPr>
            <w:tcW w:w="1186" w:type="pct"/>
          </w:tcPr>
          <w:p w14:paraId="223EE34E" w14:textId="77777777" w:rsidR="00103199" w:rsidRPr="00471302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471302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3FCDFC54" w14:textId="77777777" w:rsidR="00103199" w:rsidRPr="00471302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7130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277EFE46" w14:textId="77777777" w:rsidR="00103199" w:rsidRPr="00471302" w:rsidRDefault="00103199">
      <w:pPr>
        <w:jc w:val="both"/>
        <w:rPr>
          <w:rFonts w:ascii="Arial" w:eastAsia="MS Mincho" w:hAnsi="Arial" w:cs="Arial"/>
          <w:sz w:val="20"/>
          <w:szCs w:val="20"/>
          <w:lang w:val="en-GB" w:eastAsia="zh-CN"/>
        </w:rPr>
      </w:pPr>
    </w:p>
    <w:p w14:paraId="4DED9926" w14:textId="77777777" w:rsidR="00103199" w:rsidRPr="00471302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zh-CN"/>
        </w:rPr>
      </w:pPr>
      <w:r w:rsidRPr="00471302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zh-CN"/>
        </w:rPr>
        <w:t>PART 1 (Importance of the manuscript)</w:t>
      </w:r>
      <w:r w:rsidRPr="00471302">
        <w:rPr>
          <w:rFonts w:ascii="Arial" w:eastAsia="MS Mincho" w:hAnsi="Arial" w:cs="Arial"/>
          <w:b/>
          <w:sz w:val="20"/>
          <w:szCs w:val="20"/>
          <w:u w:val="single"/>
          <w:lang w:val="en-GB" w:eastAsia="zh-CN"/>
        </w:rPr>
        <w:t xml:space="preserve"> </w:t>
      </w:r>
    </w:p>
    <w:p w14:paraId="2F1918DA" w14:textId="77777777" w:rsidR="00103199" w:rsidRPr="00471302" w:rsidRDefault="00103199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zh-CN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103199" w:rsidRPr="00471302" w14:paraId="05799562" w14:textId="77777777">
        <w:trPr>
          <w:trHeight w:val="20"/>
          <w:jc w:val="center"/>
        </w:trPr>
        <w:tc>
          <w:tcPr>
            <w:tcW w:w="1666" w:type="pct"/>
            <w:noWrap/>
          </w:tcPr>
          <w:p w14:paraId="70DB390F" w14:textId="77777777" w:rsidR="00103199" w:rsidRPr="00471302" w:rsidRDefault="001031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528FACC" w14:textId="77777777" w:rsidR="00103199" w:rsidRPr="0047130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7130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302A31D0" w14:textId="77777777" w:rsidR="00103199" w:rsidRPr="00471302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47130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471302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5DC5B9E6" w14:textId="77777777" w:rsidR="00103199" w:rsidRPr="00471302" w:rsidRDefault="001031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03199" w:rsidRPr="00471302" w14:paraId="3B19D1DF" w14:textId="77777777">
        <w:trPr>
          <w:trHeight w:val="20"/>
          <w:jc w:val="center"/>
        </w:trPr>
        <w:tc>
          <w:tcPr>
            <w:tcW w:w="1666" w:type="pct"/>
            <w:noWrap/>
          </w:tcPr>
          <w:p w14:paraId="24648880" w14:textId="77777777" w:rsidR="00103199" w:rsidRPr="0047130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7130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471302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3FD55D4F" w14:textId="77777777" w:rsidR="00103199" w:rsidRPr="00471302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471302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77696C1F" w14:textId="77777777" w:rsidR="00103199" w:rsidRPr="00471302" w:rsidRDefault="00000000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7130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Diversity of duckweed studied has a total of genera and five species with the dominant species as </w:t>
            </w:r>
            <w:proofErr w:type="spellStart"/>
            <w:r w:rsidRPr="0047130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Sporodela</w:t>
            </w:r>
            <w:proofErr w:type="spellEnd"/>
            <w:r w:rsidRPr="0047130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intermedia and recessive species being Lamna </w:t>
            </w:r>
            <w:proofErr w:type="spellStart"/>
            <w:r w:rsidRPr="0047130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aequinoctialis</w:t>
            </w:r>
            <w:proofErr w:type="spellEnd"/>
          </w:p>
        </w:tc>
        <w:tc>
          <w:tcPr>
            <w:tcW w:w="1667" w:type="pct"/>
          </w:tcPr>
          <w:p w14:paraId="2265EBF5" w14:textId="77777777" w:rsidR="00103199" w:rsidRPr="00471302" w:rsidRDefault="001031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F66E134" w14:textId="77777777" w:rsidR="00103199" w:rsidRPr="00471302" w:rsidRDefault="00103199">
      <w:pPr>
        <w:rPr>
          <w:rFonts w:ascii="Arial" w:hAnsi="Arial" w:cs="Arial"/>
          <w:sz w:val="20"/>
          <w:szCs w:val="20"/>
          <w:lang w:val="en-GB"/>
        </w:rPr>
      </w:pPr>
    </w:p>
    <w:p w14:paraId="68DA59B6" w14:textId="77777777" w:rsidR="00103199" w:rsidRPr="00471302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471302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1BB08272" w14:textId="77777777" w:rsidR="00103199" w:rsidRPr="00471302" w:rsidRDefault="0010319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103199" w:rsidRPr="00471302" w14:paraId="74A9CC22" w14:textId="77777777">
        <w:trPr>
          <w:trHeight w:val="20"/>
          <w:jc w:val="center"/>
        </w:trPr>
        <w:tc>
          <w:tcPr>
            <w:tcW w:w="1666" w:type="pct"/>
            <w:noWrap/>
          </w:tcPr>
          <w:p w14:paraId="5D891565" w14:textId="77777777" w:rsidR="00103199" w:rsidRPr="00471302" w:rsidRDefault="001031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F06B68E" w14:textId="77777777" w:rsidR="00103199" w:rsidRPr="0047130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7130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6F9650E1" w14:textId="77777777" w:rsidR="00103199" w:rsidRPr="00471302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7130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471302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Pr="00471302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Pr="00471302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103199" w:rsidRPr="00471302" w14:paraId="2AA19018" w14:textId="77777777">
        <w:trPr>
          <w:trHeight w:val="20"/>
          <w:jc w:val="center"/>
        </w:trPr>
        <w:tc>
          <w:tcPr>
            <w:tcW w:w="1666" w:type="pct"/>
            <w:noWrap/>
          </w:tcPr>
          <w:p w14:paraId="3109330E" w14:textId="77777777" w:rsidR="00103199" w:rsidRPr="00471302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7130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8F87FEB" w14:textId="77777777" w:rsidR="00103199" w:rsidRPr="0047130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713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50406D" w14:textId="77777777" w:rsidR="00103199" w:rsidRPr="00471302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4713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1C45836" w14:textId="77777777" w:rsidR="00103199" w:rsidRPr="00471302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7130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478D575" w14:textId="77777777" w:rsidR="00103199" w:rsidRPr="00471302" w:rsidRDefault="001031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03199" w:rsidRPr="00471302" w14:paraId="059D3232" w14:textId="77777777">
        <w:trPr>
          <w:trHeight w:val="20"/>
          <w:jc w:val="center"/>
        </w:trPr>
        <w:tc>
          <w:tcPr>
            <w:tcW w:w="1666" w:type="pct"/>
            <w:noWrap/>
          </w:tcPr>
          <w:p w14:paraId="1321B11A" w14:textId="77777777" w:rsidR="00103199" w:rsidRPr="0047130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7130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0E93F7C2" w14:textId="77777777" w:rsidR="00103199" w:rsidRPr="0047130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713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D9481A0" w14:textId="77777777" w:rsidR="00103199" w:rsidRPr="0047130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13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53DC127" w14:textId="77777777" w:rsidR="00103199" w:rsidRPr="00471302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7130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D27A978" w14:textId="77777777" w:rsidR="00103199" w:rsidRPr="00471302" w:rsidRDefault="001031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03199" w:rsidRPr="00471302" w14:paraId="67B4AC4C" w14:textId="77777777">
        <w:trPr>
          <w:trHeight w:val="20"/>
          <w:jc w:val="center"/>
        </w:trPr>
        <w:tc>
          <w:tcPr>
            <w:tcW w:w="1666" w:type="pct"/>
            <w:noWrap/>
          </w:tcPr>
          <w:p w14:paraId="7A9B5438" w14:textId="77777777" w:rsidR="00103199" w:rsidRPr="0047130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47130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3. Are the keywords appropriate and useful?</w:t>
            </w:r>
          </w:p>
          <w:p w14:paraId="33FAE10E" w14:textId="77777777" w:rsidR="00103199" w:rsidRPr="0047130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713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A98A18A" w14:textId="77777777" w:rsidR="00103199" w:rsidRPr="00471302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4713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C7A019B" w14:textId="77777777" w:rsidR="00103199" w:rsidRPr="00471302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7130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F9C3BF3" w14:textId="77777777" w:rsidR="00103199" w:rsidRPr="00471302" w:rsidRDefault="001031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03199" w:rsidRPr="00471302" w14:paraId="5436981E" w14:textId="77777777">
        <w:trPr>
          <w:trHeight w:val="20"/>
          <w:jc w:val="center"/>
        </w:trPr>
        <w:tc>
          <w:tcPr>
            <w:tcW w:w="1666" w:type="pct"/>
            <w:noWrap/>
          </w:tcPr>
          <w:p w14:paraId="1942C357" w14:textId="77777777" w:rsidR="00103199" w:rsidRPr="0047130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47130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4. Is the background information of the paper sufficient and well organized?</w:t>
            </w:r>
          </w:p>
          <w:p w14:paraId="314CB161" w14:textId="77777777" w:rsidR="00103199" w:rsidRPr="0047130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713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63DA8BB" w14:textId="77777777" w:rsidR="00103199" w:rsidRPr="00471302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4713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67F0D9C" w14:textId="77777777" w:rsidR="00103199" w:rsidRPr="00471302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7130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33A074B" w14:textId="77777777" w:rsidR="00103199" w:rsidRPr="00471302" w:rsidRDefault="001031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03199" w:rsidRPr="00471302" w14:paraId="1480E7DB" w14:textId="77777777">
        <w:trPr>
          <w:trHeight w:val="20"/>
          <w:jc w:val="center"/>
        </w:trPr>
        <w:tc>
          <w:tcPr>
            <w:tcW w:w="1666" w:type="pct"/>
            <w:noWrap/>
          </w:tcPr>
          <w:p w14:paraId="4D76A8DD" w14:textId="77777777" w:rsidR="00103199" w:rsidRPr="0047130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47130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5. Are the research objectives/hypotheses clearly stated?</w:t>
            </w:r>
          </w:p>
          <w:p w14:paraId="5C390AB0" w14:textId="77777777" w:rsidR="00103199" w:rsidRPr="0047130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713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35BEB11" w14:textId="77777777" w:rsidR="00103199" w:rsidRPr="00471302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4713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559895" w14:textId="77777777" w:rsidR="00103199" w:rsidRPr="00471302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7130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6CB68D1" w14:textId="77777777" w:rsidR="00103199" w:rsidRPr="00471302" w:rsidRDefault="001031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03199" w:rsidRPr="00471302" w14:paraId="556ABDD4" w14:textId="77777777">
        <w:trPr>
          <w:trHeight w:val="20"/>
          <w:jc w:val="center"/>
        </w:trPr>
        <w:tc>
          <w:tcPr>
            <w:tcW w:w="1666" w:type="pct"/>
            <w:noWrap/>
          </w:tcPr>
          <w:p w14:paraId="304B6C70" w14:textId="77777777" w:rsidR="00103199" w:rsidRPr="0047130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47130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6. Is the literature review relevant and up to date?</w:t>
            </w:r>
          </w:p>
          <w:p w14:paraId="588BE126" w14:textId="77777777" w:rsidR="00103199" w:rsidRPr="0047130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713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9494E31" w14:textId="77777777" w:rsidR="00103199" w:rsidRPr="00471302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4713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C496A0B" w14:textId="77777777" w:rsidR="00103199" w:rsidRPr="00471302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7130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7760356" w14:textId="77777777" w:rsidR="00103199" w:rsidRPr="00471302" w:rsidRDefault="001031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03199" w:rsidRPr="00471302" w14:paraId="5DB22A2F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0141B5" w14:textId="77777777" w:rsidR="00103199" w:rsidRPr="0047130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47130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7. Is the research methodology appropriate for the study?</w:t>
            </w:r>
          </w:p>
          <w:p w14:paraId="7A42B8D5" w14:textId="77777777" w:rsidR="00103199" w:rsidRPr="0047130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713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CB9BBC9" w14:textId="77777777" w:rsidR="00103199" w:rsidRPr="0047130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13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C660A54" w14:textId="77777777" w:rsidR="00103199" w:rsidRPr="00471302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7130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1A6F92D" w14:textId="77777777" w:rsidR="00103199" w:rsidRPr="00471302" w:rsidRDefault="001031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03199" w:rsidRPr="00471302" w14:paraId="273BCDB6" w14:textId="77777777">
        <w:trPr>
          <w:trHeight w:val="20"/>
          <w:jc w:val="center"/>
        </w:trPr>
        <w:tc>
          <w:tcPr>
            <w:tcW w:w="1666" w:type="pct"/>
            <w:noWrap/>
          </w:tcPr>
          <w:p w14:paraId="17092A10" w14:textId="77777777" w:rsidR="00103199" w:rsidRPr="0047130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</w:pPr>
            <w:r w:rsidRPr="00471302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zh-CN"/>
              </w:rPr>
              <w:t>8. Were ethical issues properly addressed (if applicable)?</w:t>
            </w:r>
          </w:p>
          <w:p w14:paraId="559F6B3F" w14:textId="77777777" w:rsidR="00103199" w:rsidRPr="0047130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713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FE23C02" w14:textId="77777777" w:rsidR="00103199" w:rsidRPr="00471302" w:rsidRDefault="00000000">
            <w:pPr>
              <w:rPr>
                <w:rFonts w:ascii="Arial" w:hAnsi="Arial" w:cs="Arial"/>
                <w:sz w:val="20"/>
                <w:szCs w:val="20"/>
                <w:lang w:val="en-GB" w:eastAsia="zh-CN"/>
              </w:rPr>
            </w:pPr>
            <w:r w:rsidRPr="004713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524F6B1" w14:textId="77777777" w:rsidR="00103199" w:rsidRPr="00471302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7130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6188F3B" w14:textId="77777777" w:rsidR="00103199" w:rsidRPr="00471302" w:rsidRDefault="001031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03199" w:rsidRPr="00471302" w14:paraId="765016E1" w14:textId="77777777">
        <w:trPr>
          <w:trHeight w:val="20"/>
          <w:jc w:val="center"/>
        </w:trPr>
        <w:tc>
          <w:tcPr>
            <w:tcW w:w="1666" w:type="pct"/>
            <w:noWrap/>
          </w:tcPr>
          <w:p w14:paraId="3C4F7B96" w14:textId="77777777" w:rsidR="00103199" w:rsidRPr="0047130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71302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5044F35F" w14:textId="77777777" w:rsidR="00103199" w:rsidRPr="0047130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713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39611A" w14:textId="77777777" w:rsidR="00103199" w:rsidRPr="0047130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713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44ED0E7" w14:textId="77777777" w:rsidR="00103199" w:rsidRPr="00471302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71302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EB0F912" w14:textId="77777777" w:rsidR="00103199" w:rsidRPr="00471302" w:rsidRDefault="001031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03199" w:rsidRPr="00471302" w14:paraId="24DF1D78" w14:textId="77777777">
        <w:trPr>
          <w:trHeight w:val="20"/>
          <w:jc w:val="center"/>
        </w:trPr>
        <w:tc>
          <w:tcPr>
            <w:tcW w:w="1666" w:type="pct"/>
            <w:noWrap/>
          </w:tcPr>
          <w:p w14:paraId="798AB2CA" w14:textId="77777777" w:rsidR="00103199" w:rsidRPr="0047130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71302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58F9F5BA" w14:textId="77777777" w:rsidR="00103199" w:rsidRPr="0047130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713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854D4A3" w14:textId="77777777" w:rsidR="00103199" w:rsidRPr="0047130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713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396E328E" w14:textId="77777777" w:rsidR="00103199" w:rsidRPr="00471302" w:rsidRDefault="0010319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5396340C" w14:textId="77777777" w:rsidR="00103199" w:rsidRPr="00471302" w:rsidRDefault="001031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4578E9F" w14:textId="77777777" w:rsidR="00103199" w:rsidRPr="00471302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71302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E073091" w14:textId="77777777" w:rsidR="00103199" w:rsidRPr="00471302" w:rsidRDefault="001031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03199" w:rsidRPr="00471302" w14:paraId="1BD7AC93" w14:textId="77777777">
        <w:trPr>
          <w:trHeight w:val="20"/>
          <w:jc w:val="center"/>
        </w:trPr>
        <w:tc>
          <w:tcPr>
            <w:tcW w:w="1666" w:type="pct"/>
            <w:noWrap/>
          </w:tcPr>
          <w:p w14:paraId="1E7A4290" w14:textId="77777777" w:rsidR="00103199" w:rsidRPr="0047130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71302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53584A1B" w14:textId="77777777" w:rsidR="00103199" w:rsidRPr="0047130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713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1FC5B2" w14:textId="77777777" w:rsidR="00103199" w:rsidRPr="0047130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13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6F04057" w14:textId="77777777" w:rsidR="00103199" w:rsidRPr="00471302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71302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09E11B0E" w14:textId="77777777" w:rsidR="00103199" w:rsidRPr="00471302" w:rsidRDefault="001031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03199" w:rsidRPr="00471302" w14:paraId="477C9C5F" w14:textId="77777777">
        <w:trPr>
          <w:trHeight w:val="20"/>
          <w:jc w:val="center"/>
        </w:trPr>
        <w:tc>
          <w:tcPr>
            <w:tcW w:w="1666" w:type="pct"/>
            <w:noWrap/>
          </w:tcPr>
          <w:p w14:paraId="3C0437A1" w14:textId="77777777" w:rsidR="00103199" w:rsidRPr="0047130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71302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08D6E61F" w14:textId="77777777" w:rsidR="00103199" w:rsidRPr="0047130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713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46E371" w14:textId="77777777" w:rsidR="00103199" w:rsidRPr="0047130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13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5903806" w14:textId="77777777" w:rsidR="00103199" w:rsidRPr="00471302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71302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8C20D13" w14:textId="77777777" w:rsidR="00103199" w:rsidRPr="00471302" w:rsidRDefault="001031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03199" w:rsidRPr="00471302" w14:paraId="161B92EF" w14:textId="77777777">
        <w:trPr>
          <w:trHeight w:val="20"/>
          <w:jc w:val="center"/>
        </w:trPr>
        <w:tc>
          <w:tcPr>
            <w:tcW w:w="1666" w:type="pct"/>
            <w:noWrap/>
          </w:tcPr>
          <w:p w14:paraId="1287B5C4" w14:textId="77777777" w:rsidR="00103199" w:rsidRPr="0047130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71302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7B54DE17" w14:textId="77777777" w:rsidR="00103199" w:rsidRPr="0047130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713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1D919E9" w14:textId="77777777" w:rsidR="00103199" w:rsidRPr="0047130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13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0C3B55F" w14:textId="77777777" w:rsidR="00103199" w:rsidRPr="00471302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71302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F11BA0E" w14:textId="77777777" w:rsidR="00103199" w:rsidRPr="00471302" w:rsidRDefault="001031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03199" w:rsidRPr="00471302" w14:paraId="20139228" w14:textId="77777777">
        <w:trPr>
          <w:trHeight w:val="20"/>
          <w:jc w:val="center"/>
        </w:trPr>
        <w:tc>
          <w:tcPr>
            <w:tcW w:w="1666" w:type="pct"/>
            <w:noWrap/>
          </w:tcPr>
          <w:p w14:paraId="3AE09831" w14:textId="77777777" w:rsidR="00103199" w:rsidRPr="0047130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71302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553B6093" w14:textId="77777777" w:rsidR="00103199" w:rsidRPr="0047130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713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1F4B9E6" w14:textId="77777777" w:rsidR="00103199" w:rsidRPr="0047130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713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048C85E0" w14:textId="77777777" w:rsidR="00103199" w:rsidRPr="0047130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13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DF88345" w14:textId="77777777" w:rsidR="00103199" w:rsidRPr="00471302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71302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1D0BDF0" w14:textId="77777777" w:rsidR="00103199" w:rsidRPr="00471302" w:rsidRDefault="001031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03199" w:rsidRPr="00471302" w14:paraId="0A68DA39" w14:textId="77777777">
        <w:trPr>
          <w:trHeight w:val="20"/>
          <w:jc w:val="center"/>
        </w:trPr>
        <w:tc>
          <w:tcPr>
            <w:tcW w:w="1666" w:type="pct"/>
            <w:noWrap/>
          </w:tcPr>
          <w:p w14:paraId="29DAC693" w14:textId="77777777" w:rsidR="00103199" w:rsidRPr="0047130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71302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4900B82A" w14:textId="77777777" w:rsidR="00103199" w:rsidRPr="0047130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713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BA5F707" w14:textId="77777777" w:rsidR="00103199" w:rsidRPr="00471302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4713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902A43A" w14:textId="77777777" w:rsidR="00103199" w:rsidRPr="00471302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71302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2563395C" w14:textId="77777777" w:rsidR="00103199" w:rsidRPr="00471302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71302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A9C54A9" w14:textId="77777777" w:rsidR="00103199" w:rsidRPr="00471302" w:rsidRDefault="001031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738875BA" w14:textId="77777777" w:rsidR="00103199" w:rsidRPr="00471302" w:rsidRDefault="00103199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zh-CN"/>
        </w:rPr>
      </w:pPr>
    </w:p>
    <w:p w14:paraId="5519432D" w14:textId="77777777" w:rsidR="00103199" w:rsidRPr="00471302" w:rsidRDefault="00103199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zh-CN"/>
        </w:rPr>
      </w:pPr>
    </w:p>
    <w:p w14:paraId="4532F0AF" w14:textId="77777777" w:rsidR="00103199" w:rsidRPr="00471302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471302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4E485386" w14:textId="77777777" w:rsidR="00103199" w:rsidRPr="00471302" w:rsidRDefault="0010319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103199" w:rsidRPr="00471302" w14:paraId="64271ECE" w14:textId="77777777">
        <w:trPr>
          <w:trHeight w:val="20"/>
          <w:jc w:val="center"/>
        </w:trPr>
        <w:tc>
          <w:tcPr>
            <w:tcW w:w="1666" w:type="pct"/>
            <w:noWrap/>
          </w:tcPr>
          <w:p w14:paraId="47B90F60" w14:textId="77777777" w:rsidR="00103199" w:rsidRPr="00471302" w:rsidRDefault="00103199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18FAB98" w14:textId="77777777" w:rsidR="00103199" w:rsidRPr="0047130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7130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1FB6B844" w14:textId="77777777" w:rsidR="00103199" w:rsidRPr="00471302" w:rsidRDefault="001031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FC7DE92" w14:textId="77777777" w:rsidR="00103199" w:rsidRPr="00471302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471302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471302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471302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71B26705" w14:textId="77777777" w:rsidR="00103199" w:rsidRPr="00471302" w:rsidRDefault="001031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03199" w:rsidRPr="00471302" w14:paraId="2BF2255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BD5A591" w14:textId="77777777" w:rsidR="00103199" w:rsidRPr="00471302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7130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5E3D989F" w14:textId="77777777" w:rsidR="00103199" w:rsidRPr="00471302" w:rsidRDefault="001031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C14E9A5" w14:textId="77777777" w:rsidR="00103199" w:rsidRPr="0047130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7130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49544FA2" w14:textId="77777777" w:rsidR="00103199" w:rsidRPr="00471302" w:rsidRDefault="00103199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27FDAE2" w14:textId="77777777" w:rsidR="00103199" w:rsidRPr="00471302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7130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DFCF28F" w14:textId="77777777" w:rsidR="00103199" w:rsidRPr="00471302" w:rsidRDefault="001031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03199" w:rsidRPr="00471302" w14:paraId="450177B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38FB987" w14:textId="77777777" w:rsidR="00103199" w:rsidRPr="00471302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47130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3BCD1CA0" w14:textId="77777777" w:rsidR="00103199" w:rsidRPr="0047130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71302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46D002E3" w14:textId="77777777" w:rsidR="00103199" w:rsidRPr="0047130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7130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50B935C" w14:textId="77777777" w:rsidR="00103199" w:rsidRPr="00471302" w:rsidRDefault="001031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821028C" w14:textId="77777777" w:rsidR="00103199" w:rsidRPr="00471302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7130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56B6B55" w14:textId="77777777" w:rsidR="00103199" w:rsidRPr="00471302" w:rsidRDefault="001031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03199" w:rsidRPr="00471302" w14:paraId="5C654B62" w14:textId="77777777">
        <w:trPr>
          <w:trHeight w:val="20"/>
          <w:jc w:val="center"/>
        </w:trPr>
        <w:tc>
          <w:tcPr>
            <w:tcW w:w="1666" w:type="pct"/>
            <w:noWrap/>
          </w:tcPr>
          <w:p w14:paraId="645B8206" w14:textId="77777777" w:rsidR="00103199" w:rsidRPr="00471302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47130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471302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2597FD64" w14:textId="77777777" w:rsidR="00103199" w:rsidRPr="0047130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7130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52E0BDAB" w14:textId="77777777" w:rsidR="00103199" w:rsidRPr="00471302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471302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12D928E2" w14:textId="77777777" w:rsidR="00103199" w:rsidRPr="00471302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71302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0021ED3" w14:textId="77777777" w:rsidR="00103199" w:rsidRPr="00471302" w:rsidRDefault="001031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03199" w:rsidRPr="00471302" w14:paraId="68D05B09" w14:textId="77777777">
        <w:trPr>
          <w:trHeight w:val="20"/>
          <w:jc w:val="center"/>
        </w:trPr>
        <w:tc>
          <w:tcPr>
            <w:tcW w:w="1666" w:type="pct"/>
            <w:noWrap/>
          </w:tcPr>
          <w:p w14:paraId="3509DA6D" w14:textId="77777777" w:rsidR="00103199" w:rsidRPr="00471302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7130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60D49AF" w14:textId="77777777" w:rsidR="00103199" w:rsidRPr="0047130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71302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56D0A05B" w14:textId="77777777" w:rsidR="00103199" w:rsidRPr="00471302" w:rsidRDefault="001031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CA49E79" w14:textId="77777777" w:rsidR="00103199" w:rsidRPr="0047130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71302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72605282" w14:textId="77777777" w:rsidR="00103199" w:rsidRPr="00471302" w:rsidRDefault="0010319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44A3B29" w14:textId="77777777" w:rsidR="00103199" w:rsidRPr="00471302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71302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ECC9080" w14:textId="77777777" w:rsidR="00103199" w:rsidRPr="00471302" w:rsidRDefault="001031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03199" w:rsidRPr="00471302" w14:paraId="0E5C084C" w14:textId="77777777">
        <w:trPr>
          <w:trHeight w:val="20"/>
          <w:jc w:val="center"/>
        </w:trPr>
        <w:tc>
          <w:tcPr>
            <w:tcW w:w="1666" w:type="pct"/>
            <w:noWrap/>
          </w:tcPr>
          <w:p w14:paraId="1C414EA0" w14:textId="77777777" w:rsidR="00103199" w:rsidRPr="00471302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471302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10720840" w14:textId="77777777" w:rsidR="00103199" w:rsidRPr="0047130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71302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01B3349A" w14:textId="77777777" w:rsidR="00103199" w:rsidRPr="00471302" w:rsidRDefault="001031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2F5B802" w14:textId="77777777" w:rsidR="00103199" w:rsidRPr="00471302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71302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37A10A2F" w14:textId="77777777" w:rsidR="00103199" w:rsidRPr="00471302" w:rsidRDefault="001031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810754E" w14:textId="77777777" w:rsidR="00103199" w:rsidRPr="00471302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471302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6A710F12" w14:textId="77777777" w:rsidR="00103199" w:rsidRPr="00471302" w:rsidRDefault="00103199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8F3DAEE" w14:textId="77777777" w:rsidR="00471302" w:rsidRPr="00471302" w:rsidRDefault="00471302" w:rsidP="00471302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1E22CAD5" w14:textId="77777777" w:rsidR="00471302" w:rsidRPr="00471302" w:rsidRDefault="00471302" w:rsidP="00471302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471302">
        <w:rPr>
          <w:rFonts w:ascii="Arial" w:hAnsi="Arial" w:cs="Arial"/>
          <w:b/>
          <w:u w:val="single"/>
        </w:rPr>
        <w:t>Reviewer details:</w:t>
      </w:r>
    </w:p>
    <w:p w14:paraId="37CC1636" w14:textId="77777777" w:rsidR="00471302" w:rsidRPr="00471302" w:rsidRDefault="00471302" w:rsidP="00471302">
      <w:pPr>
        <w:rPr>
          <w:rFonts w:ascii="Arial" w:hAnsi="Arial" w:cs="Arial"/>
          <w:sz w:val="20"/>
          <w:szCs w:val="20"/>
        </w:rPr>
      </w:pPr>
      <w:r w:rsidRPr="00471302">
        <w:rPr>
          <w:rFonts w:ascii="Arial" w:hAnsi="Arial" w:cs="Arial"/>
          <w:color w:val="000000"/>
          <w:sz w:val="20"/>
          <w:szCs w:val="20"/>
        </w:rPr>
        <w:t xml:space="preserve">Stephen F. </w:t>
      </w:r>
      <w:proofErr w:type="spellStart"/>
      <w:r w:rsidRPr="00471302">
        <w:rPr>
          <w:rFonts w:ascii="Arial" w:hAnsi="Arial" w:cs="Arial"/>
          <w:color w:val="000000"/>
          <w:sz w:val="20"/>
          <w:szCs w:val="20"/>
        </w:rPr>
        <w:t>Sikolia</w:t>
      </w:r>
      <w:proofErr w:type="spellEnd"/>
      <w:r w:rsidRPr="00471302">
        <w:rPr>
          <w:rFonts w:ascii="Arial" w:hAnsi="Arial" w:cs="Arial"/>
          <w:color w:val="000000"/>
          <w:sz w:val="20"/>
          <w:szCs w:val="20"/>
        </w:rPr>
        <w:t>, Maseno University, Kenya</w:t>
      </w:r>
      <w:r w:rsidRPr="00471302">
        <w:rPr>
          <w:rFonts w:ascii="Arial" w:hAnsi="Arial" w:cs="Arial"/>
          <w:color w:val="000000"/>
          <w:sz w:val="20"/>
          <w:szCs w:val="20"/>
        </w:rPr>
        <w:br/>
      </w:r>
    </w:p>
    <w:p w14:paraId="69432DC3" w14:textId="77777777" w:rsidR="00103199" w:rsidRPr="00471302" w:rsidRDefault="00103199" w:rsidP="00471302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103199" w:rsidRPr="00471302">
      <w:headerReference w:type="default" r:id="rId7"/>
      <w:footerReference w:type="default" r:id="rId8"/>
      <w:pgSz w:w="16839" w:h="23814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BDEBAE" w14:textId="77777777" w:rsidR="00311CC9" w:rsidRDefault="00311CC9">
      <w:r>
        <w:separator/>
      </w:r>
    </w:p>
  </w:endnote>
  <w:endnote w:type="continuationSeparator" w:id="0">
    <w:p w14:paraId="7BD2995A" w14:textId="77777777" w:rsidR="00311CC9" w:rsidRDefault="00311C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39533" w14:textId="77777777" w:rsidR="00103199" w:rsidRDefault="00103199">
    <w:pPr>
      <w:pStyle w:val="Footer"/>
      <w:jc w:val="right"/>
    </w:pPr>
  </w:p>
  <w:p w14:paraId="574FA4AF" w14:textId="77777777" w:rsidR="00103199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sz w:val="20"/>
      </w:rPr>
      <w:t>4</w:t>
    </w:r>
    <w:r>
      <w:rPr>
        <w:b/>
        <w:sz w:val="20"/>
      </w:rPr>
      <w:fldChar w:fldCharType="end"/>
    </w:r>
  </w:p>
  <w:p w14:paraId="256DC1A4" w14:textId="77777777" w:rsidR="00103199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7EAA71E9" w14:textId="77777777" w:rsidR="00103199" w:rsidRDefault="00103199">
    <w:pPr>
      <w:pStyle w:val="Footer"/>
      <w:jc w:val="right"/>
    </w:pPr>
  </w:p>
  <w:p w14:paraId="6BE106D5" w14:textId="77777777" w:rsidR="00103199" w:rsidRDefault="00103199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A578D6" w14:textId="77777777" w:rsidR="00311CC9" w:rsidRDefault="00311CC9">
      <w:r>
        <w:separator/>
      </w:r>
    </w:p>
  </w:footnote>
  <w:footnote w:type="continuationSeparator" w:id="0">
    <w:p w14:paraId="4DD8B7D1" w14:textId="77777777" w:rsidR="00311CC9" w:rsidRDefault="00311C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BB93E" w14:textId="77777777" w:rsidR="00103199" w:rsidRDefault="00103199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7E9E64AC" w14:textId="77777777" w:rsidR="00103199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oNotTrackMoves/>
  <w:defaultTabStop w:val="720"/>
  <w:hyphenationZone w:val="425"/>
  <w:drawingGridHorizontalSpacing w:val="1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53D8"/>
    <w:rsid w:val="000E53D8"/>
    <w:rsid w:val="00103199"/>
    <w:rsid w:val="001263EE"/>
    <w:rsid w:val="00176663"/>
    <w:rsid w:val="0020087B"/>
    <w:rsid w:val="00221E0D"/>
    <w:rsid w:val="00273B87"/>
    <w:rsid w:val="00311CC9"/>
    <w:rsid w:val="0032732A"/>
    <w:rsid w:val="00383EBE"/>
    <w:rsid w:val="00471302"/>
    <w:rsid w:val="00473179"/>
    <w:rsid w:val="004979A8"/>
    <w:rsid w:val="005A3FA7"/>
    <w:rsid w:val="006D0760"/>
    <w:rsid w:val="00730D33"/>
    <w:rsid w:val="007C4443"/>
    <w:rsid w:val="007E0668"/>
    <w:rsid w:val="00806536"/>
    <w:rsid w:val="008C17F0"/>
    <w:rsid w:val="00B74C74"/>
    <w:rsid w:val="00DD2611"/>
    <w:rsid w:val="00DE4E6F"/>
    <w:rsid w:val="00EC1789"/>
    <w:rsid w:val="1A3D0518"/>
    <w:rsid w:val="7C655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15FDDBA"/>
  <w15:docId w15:val="{75308095-AC86-4CF4-867A-DFC18C000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zh-CN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zh-CN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zh-CN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zh-CN"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paragraph" w:styleId="NormalWeb">
    <w:name w:val="Normal (Web)"/>
    <w:basedOn w:val="Normal"/>
    <w:qFormat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table" w:styleId="TableGrid">
    <w:name w:val="Table Grid"/>
    <w:basedOn w:val="TableNormal"/>
    <w:uiPriority w:val="59"/>
    <w:qFormat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2Char">
    <w:name w:val="Heading 2 Char"/>
    <w:link w:val="Heading2"/>
    <w:qFormat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qFormat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character" w:customStyle="1" w:styleId="BodyTextChar">
    <w:name w:val="Body Text Char"/>
    <w:link w:val="BodyText"/>
    <w:qFormat/>
    <w:rPr>
      <w:rFonts w:ascii="Helvetica" w:eastAsia="MS Mincho" w:hAnsi="Helvetica" w:cs="Helvetica"/>
      <w:sz w:val="24"/>
      <w:szCs w:val="24"/>
      <w:lang w:val="fr-FR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Revision1">
    <w:name w:val="Revision1"/>
    <w:hidden/>
    <w:uiPriority w:val="99"/>
    <w:semiHidden/>
    <w:qFormat/>
    <w:rPr>
      <w:rFonts w:ascii="Calibri" w:eastAsia="Calibri" w:hAnsi="Calibri"/>
      <w:sz w:val="22"/>
      <w:szCs w:val="22"/>
      <w:lang w:val="en-US" w:eastAsia="en-US"/>
    </w:r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qFormat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730D33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471302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1.reviewerhub.org/ajrib-journa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SDI 1022</cp:lastModifiedBy>
  <cp:revision>43</cp:revision>
  <dcterms:created xsi:type="dcterms:W3CDTF">2026-03-24T06:15:00Z</dcterms:created>
  <dcterms:modified xsi:type="dcterms:W3CDTF">2026-09-23T09:29:00Z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  <property fmtid="{D5CDD505-2E9C-101B-9397-08002B2CF9AE}" pid="3" name="KSOTemplateDocerSaveRecord">
    <vt:lpwstr>eyJoZGlkIjoiY2RlOGY0YzEwNDEzYjE3OGNmNjMwNDExY2NhYTI0ZjEifQ==</vt:lpwstr>
  </property>
  <property fmtid="{D5CDD505-2E9C-101B-9397-08002B2CF9AE}" pid="4" name="KSOProductBuildVer">
    <vt:lpwstr>1033-12.1.0.28032</vt:lpwstr>
  </property>
  <property fmtid="{D5CDD505-2E9C-101B-9397-08002B2CF9AE}" pid="5" name="ICV">
    <vt:lpwstr>13D3098A1B714580BDE39599A923618E_13</vt:lpwstr>
  </property>
</Properties>
</file>