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3295"/>
        <w:gridCol w:w="10596"/>
      </w:tblGrid>
      <w:tr w:rsidR="005C4FC5" w:rsidRPr="007A2B5F" w14:paraId="0F1889FA" w14:textId="77777777">
        <w:trPr>
          <w:trHeight w:val="2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92E4" w14:textId="77777777" w:rsidR="005C4FC5" w:rsidRPr="007A2B5F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10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327D" w14:textId="77777777" w:rsidR="005C4FC5" w:rsidRPr="007A2B5F" w:rsidRDefault="005C4FC5">
            <w:pPr>
              <w:rPr>
                <w:rFonts w:ascii="Arial" w:hAnsi="Arial" w:cs="Arial"/>
                <w:sz w:val="20"/>
                <w:szCs w:val="20"/>
              </w:rPr>
            </w:pPr>
            <w:hyperlink r:id="rId6">
              <w:r w:rsidRPr="007A2B5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5C4FC5" w:rsidRPr="007A2B5F" w14:paraId="719973CB" w14:textId="77777777">
        <w:trPr>
          <w:trHeight w:val="2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07E0" w14:textId="77777777" w:rsidR="005C4FC5" w:rsidRPr="007A2B5F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10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E95E" w14:textId="77777777" w:rsidR="005C4FC5" w:rsidRPr="007A2B5F" w:rsidRDefault="00000000">
            <w:pPr>
              <w:pStyle w:val="NormalWeb"/>
              <w:spacing w:beforeAutospacing="0" w:afterAutospacing="0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Ms_AJMAB_15650</w:t>
            </w:r>
          </w:p>
        </w:tc>
      </w:tr>
      <w:tr w:rsidR="005C4FC5" w:rsidRPr="007A2B5F" w14:paraId="7E0DE295" w14:textId="77777777">
        <w:trPr>
          <w:trHeight w:val="2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18E0" w14:textId="77777777" w:rsidR="005C4FC5" w:rsidRPr="007A2B5F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Title of the Manuscript:</w:t>
            </w:r>
          </w:p>
        </w:tc>
        <w:tc>
          <w:tcPr>
            <w:tcW w:w="10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1308" w14:textId="77777777" w:rsidR="005C4FC5" w:rsidRPr="007A2B5F" w:rsidRDefault="00000000">
            <w:pPr>
              <w:pStyle w:val="NormalWeb"/>
              <w:spacing w:beforeAutospacing="0" w:afterAutospacing="0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Occurrence, Pathogenicity, Antimicrobial Resistance and Biofilm Formation of Yersinia enterocolitica Isolated from Pork and Pig Slaughterhouse Environment in Puducherry</w:t>
            </w:r>
          </w:p>
        </w:tc>
      </w:tr>
      <w:tr w:rsidR="005C4FC5" w:rsidRPr="007A2B5F" w14:paraId="1A0C57D8" w14:textId="77777777">
        <w:trPr>
          <w:trHeight w:val="2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75AC" w14:textId="77777777" w:rsidR="005C4FC5" w:rsidRPr="007A2B5F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10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37F5" w14:textId="77777777" w:rsidR="005C4FC5" w:rsidRPr="007A2B5F" w:rsidRDefault="00000000">
            <w:pPr>
              <w:pStyle w:val="NormalWeb"/>
              <w:spacing w:beforeAutospacing="0" w:afterAutospacing="0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</w:tc>
      </w:tr>
    </w:tbl>
    <w:p w14:paraId="2831C159" w14:textId="77777777" w:rsidR="005C4FC5" w:rsidRPr="007A2B5F" w:rsidRDefault="005C4FC5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02196AC6" w14:textId="77777777" w:rsidR="005C4FC5" w:rsidRPr="007A2B5F" w:rsidRDefault="00000000">
      <w:pPr>
        <w:jc w:val="both"/>
        <w:rPr>
          <w:rFonts w:ascii="Arial" w:hAnsi="Arial" w:cs="Arial"/>
          <w:sz w:val="20"/>
          <w:szCs w:val="20"/>
        </w:rPr>
      </w:pPr>
      <w:r w:rsidRPr="007A2B5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A2B5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421DA11" w14:textId="77777777" w:rsidR="005C4FC5" w:rsidRPr="007A2B5F" w:rsidRDefault="005C4FC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50" w:type="pct"/>
        <w:jc w:val="center"/>
        <w:tblLayout w:type="fixed"/>
        <w:tblLook w:val="04A0" w:firstRow="1" w:lastRow="0" w:firstColumn="1" w:lastColumn="0" w:noHBand="0" w:noVBand="1"/>
      </w:tblPr>
      <w:tblGrid>
        <w:gridCol w:w="4579"/>
        <w:gridCol w:w="4587"/>
        <w:gridCol w:w="4583"/>
      </w:tblGrid>
      <w:tr w:rsidR="005C4FC5" w:rsidRPr="007A2B5F" w14:paraId="0C5093B5" w14:textId="77777777">
        <w:trPr>
          <w:trHeight w:val="20"/>
          <w:jc w:val="center"/>
        </w:trPr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7121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DD40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A70E" w14:textId="77777777" w:rsidR="005C4FC5" w:rsidRPr="007A2B5F" w:rsidRDefault="00000000">
            <w:pPr>
              <w:spacing w:after="160" w:line="257" w:lineRule="auto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178CB6E1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3AFDF7E6" w14:textId="77777777">
        <w:trPr>
          <w:trHeight w:val="20"/>
          <w:jc w:val="center"/>
        </w:trPr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428D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</w:t>
            </w:r>
          </w:p>
          <w:p w14:paraId="37E8CCC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BE0F" w14:textId="77777777" w:rsidR="005C4FC5" w:rsidRPr="007A2B5F" w:rsidRDefault="00000000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2B5F">
              <w:rPr>
                <w:rFonts w:ascii="Arial" w:hAnsi="Arial" w:cs="Arial"/>
                <w:sz w:val="20"/>
                <w:szCs w:val="20"/>
                <w:lang w:val="en-GB"/>
              </w:rPr>
              <w:t xml:space="preserve">This work has obvious public health implications and offers helpful information on Y. enterocolitica in the hog production chain.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3D43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C1C141D" w14:textId="77777777" w:rsidR="005C4FC5" w:rsidRPr="007A2B5F" w:rsidRDefault="005C4FC5">
      <w:pPr>
        <w:rPr>
          <w:rFonts w:ascii="Arial" w:hAnsi="Arial" w:cs="Arial"/>
          <w:sz w:val="20"/>
          <w:szCs w:val="20"/>
          <w:lang w:val="en-GB"/>
        </w:rPr>
      </w:pPr>
    </w:p>
    <w:p w14:paraId="53B073E9" w14:textId="77777777" w:rsidR="005C4FC5" w:rsidRPr="007A2B5F" w:rsidRDefault="00000000">
      <w:pPr>
        <w:keepNext/>
        <w:outlineLvl w:val="1"/>
        <w:rPr>
          <w:rFonts w:ascii="Arial" w:hAnsi="Arial" w:cs="Arial"/>
          <w:sz w:val="20"/>
          <w:szCs w:val="20"/>
        </w:rPr>
      </w:pPr>
      <w:r w:rsidRPr="007A2B5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35BA675" w14:textId="77777777" w:rsidR="005C4FC5" w:rsidRPr="007A2B5F" w:rsidRDefault="005C4FC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4626"/>
        <w:gridCol w:w="4634"/>
        <w:gridCol w:w="4631"/>
      </w:tblGrid>
      <w:tr w:rsidR="005C4FC5" w:rsidRPr="007A2B5F" w14:paraId="02DEEFC6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B729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85DF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9E05" w14:textId="77777777" w:rsidR="005C4FC5" w:rsidRPr="007A2B5F" w:rsidRDefault="00000000">
            <w:pPr>
              <w:spacing w:after="160" w:line="257" w:lineRule="auto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A2B5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7A2B5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7A2B5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C4FC5" w:rsidRPr="007A2B5F" w14:paraId="4B38D6EB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3D1F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1. Is the title clear and appropriate for the study?</w:t>
            </w:r>
          </w:p>
          <w:p w14:paraId="6DB29EF6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788925E5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BD0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4 = Good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77BF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1C41CF50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CB03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2. Is the abstract of the article comprehensive?</w:t>
            </w:r>
          </w:p>
          <w:p w14:paraId="4D0E2388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3275F265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EC4C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4 = Good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171E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3B4F3E6A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FBBE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586D08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765BB0E8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AECA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4 = Good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54A0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78DB1226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3C80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8FF78F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2D18E27F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E8CC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4 = Good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989A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5E1D6068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4394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6B13D56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188AEB67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9C1F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1299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3429DAD6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540B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28CF0CD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53FEDB43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7DAB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EB47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7565305B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07A1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DA74B2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31BB95E6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6C1B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2 = Needs Improvement 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E93A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4C2B86ED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0E8A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823AB29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2B6A145E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3723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FD26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5057A232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100F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9. Are the results presented clearly?</w:t>
            </w:r>
          </w:p>
          <w:p w14:paraId="1448E0C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4AE2DC4C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327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E2ED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6AB2EF05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3AFE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D421285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0ACD2F8B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CA595F3" w14:textId="77777777" w:rsidR="005C4FC5" w:rsidRPr="007A2B5F" w:rsidRDefault="005C4F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7767CCA" w14:textId="77777777" w:rsidR="005C4FC5" w:rsidRPr="007A2B5F" w:rsidRDefault="005C4F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58C8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ACD3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527E7D59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80E2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8C557C9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35C59343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31A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lastRenderedPageBreak/>
              <w:t>4 = Good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C17C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570C8373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AE3A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477BA51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403387B3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A271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7650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3D8FFD03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A8F3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E2D2168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64677649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B0BF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1 = Poor 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949C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3590F8B1" w14:textId="77777777">
        <w:trPr>
          <w:trHeight w:val="1602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3BD9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006D2EA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30D6481B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</w:t>
            </w:r>
          </w:p>
          <w:p w14:paraId="2798F945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8E28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4FF3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71F57E4A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68DB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C406921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</w:t>
            </w:r>
          </w:p>
          <w:p w14:paraId="7E0E1371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</w:t>
            </w:r>
          </w:p>
          <w:p w14:paraId="7D0CCB03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20C2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3 = Satisfactory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9742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FAC961" w14:textId="77777777" w:rsidR="005C4FC5" w:rsidRPr="007A2B5F" w:rsidRDefault="005C4FC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1D34410" w14:textId="77777777" w:rsidR="005C4FC5" w:rsidRPr="007A2B5F" w:rsidRDefault="00000000">
      <w:pPr>
        <w:keepNext/>
        <w:outlineLvl w:val="1"/>
        <w:rPr>
          <w:rFonts w:ascii="Arial" w:hAnsi="Arial" w:cs="Arial"/>
          <w:sz w:val="20"/>
          <w:szCs w:val="20"/>
        </w:rPr>
      </w:pPr>
      <w:r w:rsidRPr="007A2B5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0E6EABC" w14:textId="77777777" w:rsidR="005C4FC5" w:rsidRPr="007A2B5F" w:rsidRDefault="005C4FC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4626"/>
        <w:gridCol w:w="4634"/>
        <w:gridCol w:w="4631"/>
      </w:tblGrid>
      <w:tr w:rsidR="005C4FC5" w:rsidRPr="007A2B5F" w14:paraId="220ED195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0EBA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ED02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7362DE2" w14:textId="77777777" w:rsidR="005C4FC5" w:rsidRPr="007A2B5F" w:rsidRDefault="005C4F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0DDE" w14:textId="77777777" w:rsidR="005C4FC5" w:rsidRPr="007A2B5F" w:rsidRDefault="00000000">
            <w:pPr>
              <w:spacing w:after="160" w:line="257" w:lineRule="auto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A2B5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A2B5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59FE486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31FBF2DC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FFFF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8B9C53" w14:textId="77777777" w:rsidR="005C4FC5" w:rsidRPr="007A2B5F" w:rsidRDefault="005C4F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F8E8F5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E0DB973" w14:textId="77777777" w:rsidR="005C4FC5" w:rsidRPr="007A2B5F" w:rsidRDefault="005C4FC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3E55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sz w:val="20"/>
                <w:szCs w:val="20"/>
              </w:rPr>
              <w:t>Yes minor revision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F648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545B95DB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BF6F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Is the abstract of the article comprehensive?</w:t>
            </w:r>
          </w:p>
          <w:p w14:paraId="16DCD32D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09E34A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559858" w14:textId="77777777" w:rsidR="005C4FC5" w:rsidRPr="007A2B5F" w:rsidRDefault="005C4F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46FB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CAF2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518A4578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DAC8" w14:textId="77777777" w:rsidR="005C4FC5" w:rsidRPr="007A2B5F" w:rsidRDefault="00000000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A2B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8261DE5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955C1F7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74E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sz w:val="20"/>
                <w:szCs w:val="20"/>
              </w:rPr>
              <w:t>No, Significant methodological clarification is needed, especially with reference to the qualitative biofilm assay, molecular confirmation, antibiotic susceptibility interpretation, bacterial identification, and sampling design.</w:t>
            </w:r>
          </w:p>
          <w:p w14:paraId="799E93E4" w14:textId="77777777" w:rsidR="00B6538E" w:rsidRPr="007A2B5F" w:rsidRDefault="00B653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9C818C" w14:textId="77777777" w:rsidR="00B6538E" w:rsidRPr="007A2B5F" w:rsidRDefault="00B6538E" w:rsidP="00B653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2B5F">
              <w:rPr>
                <w:rFonts w:ascii="Arial" w:hAnsi="Arial" w:cs="Arial"/>
                <w:sz w:val="20"/>
                <w:szCs w:val="20"/>
                <w:lang w:val="en-GB"/>
              </w:rPr>
              <w:t>The paper offers helpful information on Y. enterocolitica and tackles a significant food safety concern. To clarify recognition procedures, sample strategy, antimicrobial susceptibility testing, biofilm evaluation, and result standard interpreting, nevertheless, significant adjustment is needed.</w:t>
            </w:r>
          </w:p>
          <w:p w14:paraId="69FF1085" w14:textId="77777777" w:rsidR="00B6538E" w:rsidRPr="007A2B5F" w:rsidRDefault="00B653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BED1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76A4DF70" w14:textId="77777777">
        <w:trPr>
          <w:trHeight w:val="20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FC03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</w:t>
            </w:r>
          </w:p>
          <w:p w14:paraId="21ABDCC1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408D89" w14:textId="77777777" w:rsidR="005C4FC5" w:rsidRPr="007A2B5F" w:rsidRDefault="005C4F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82AE2B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C606297" w14:textId="77777777" w:rsidR="005C4FC5" w:rsidRPr="007A2B5F" w:rsidRDefault="005C4F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12D1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sz w:val="20"/>
                <w:szCs w:val="20"/>
              </w:rPr>
              <w:t>No, Latest year references needed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E593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C4FC5" w:rsidRPr="007A2B5F" w14:paraId="26C4F27E" w14:textId="77777777">
        <w:trPr>
          <w:trHeight w:val="1714"/>
          <w:jc w:val="center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BDE1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AD33B0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2A49D56" w14:textId="77777777" w:rsidR="005C4FC5" w:rsidRPr="007A2B5F" w:rsidRDefault="005C4F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34C124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E22DD6" w14:textId="77777777" w:rsidR="005C4FC5" w:rsidRPr="007A2B5F" w:rsidRDefault="005C4F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4794" w14:textId="77777777" w:rsidR="005C4FC5" w:rsidRPr="007A2B5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A2B5F">
              <w:rPr>
                <w:rFonts w:ascii="Arial" w:hAnsi="Arial" w:cs="Arial"/>
                <w:sz w:val="20"/>
                <w:szCs w:val="20"/>
                <w:lang w:val="en-GB"/>
              </w:rPr>
              <w:t>No,</w:t>
            </w:r>
            <w:r w:rsidRPr="007A2B5F">
              <w:rPr>
                <w:rFonts w:ascii="Arial" w:hAnsi="Arial" w:cs="Arial"/>
                <w:sz w:val="20"/>
                <w:szCs w:val="20"/>
              </w:rPr>
              <w:t xml:space="preserve">based on the information provided. </w:t>
            </w:r>
            <w:r w:rsidRPr="007A2B5F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7A2B5F">
              <w:rPr>
                <w:rFonts w:ascii="Arial" w:hAnsi="Arial" w:cs="Arial"/>
                <w:sz w:val="20"/>
                <w:szCs w:val="20"/>
              </w:rPr>
              <w:t>The authors should specify whether institutional approval or permission was acquired for the collection of animal and slaughterhouse samples, even though there don't seem to be any significant ethical issues.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D4A1" w14:textId="77777777" w:rsidR="005C4FC5" w:rsidRPr="007A2B5F" w:rsidRDefault="005C4F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C97829E" w14:textId="77777777" w:rsidR="005C4FC5" w:rsidRPr="007A2B5F" w:rsidRDefault="005C4FC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689A101" w14:textId="77777777" w:rsidR="007A2B5F" w:rsidRPr="007A2B5F" w:rsidRDefault="007A2B5F" w:rsidP="007A2B5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A2B5F">
        <w:rPr>
          <w:rFonts w:ascii="Arial" w:hAnsi="Arial" w:cs="Arial"/>
          <w:b/>
          <w:u w:val="single"/>
        </w:rPr>
        <w:t>Reviewer details:</w:t>
      </w:r>
    </w:p>
    <w:p w14:paraId="08F2799C" w14:textId="77777777" w:rsidR="007A2B5F" w:rsidRPr="007A2B5F" w:rsidRDefault="007A2B5F" w:rsidP="007A2B5F">
      <w:pPr>
        <w:rPr>
          <w:rFonts w:ascii="Arial" w:hAnsi="Arial" w:cs="Arial"/>
          <w:sz w:val="20"/>
          <w:szCs w:val="20"/>
        </w:rPr>
      </w:pPr>
      <w:r w:rsidRPr="007A2B5F">
        <w:rPr>
          <w:rFonts w:ascii="Arial" w:hAnsi="Arial" w:cs="Arial"/>
          <w:sz w:val="20"/>
          <w:szCs w:val="20"/>
        </w:rPr>
        <w:t>.</w:t>
      </w:r>
      <w:r w:rsidRPr="007A2B5F">
        <w:rPr>
          <w:rFonts w:ascii="Arial" w:hAnsi="Arial" w:cs="Arial"/>
          <w:color w:val="000000"/>
          <w:sz w:val="20"/>
          <w:szCs w:val="20"/>
        </w:rPr>
        <w:t xml:space="preserve"> Richa Dodiya, ITM SLS Baroda University, India</w:t>
      </w:r>
    </w:p>
    <w:p w14:paraId="0B7AE61B" w14:textId="77777777" w:rsidR="005C4FC5" w:rsidRPr="007A2B5F" w:rsidRDefault="005C4FC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5C4FC5" w:rsidRPr="007A2B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23811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37FAA" w14:textId="77777777" w:rsidR="00084311" w:rsidRDefault="00084311">
      <w:r>
        <w:separator/>
      </w:r>
    </w:p>
  </w:endnote>
  <w:endnote w:type="continuationSeparator" w:id="0">
    <w:p w14:paraId="38365DEB" w14:textId="77777777" w:rsidR="00084311" w:rsidRDefault="0008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6638" w14:textId="77777777" w:rsidR="005C4FC5" w:rsidRDefault="005C4F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7377" w14:textId="77777777" w:rsidR="005C4FC5" w:rsidRDefault="005C4FC5">
    <w:pPr>
      <w:pStyle w:val="Footer"/>
      <w:jc w:val="right"/>
    </w:pPr>
  </w:p>
  <w:p w14:paraId="0E27466B" w14:textId="77777777" w:rsidR="005C4FC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3C53477" w14:textId="77777777" w:rsidR="005C4FC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F7A788C" w14:textId="77777777" w:rsidR="005C4FC5" w:rsidRDefault="005C4FC5">
    <w:pPr>
      <w:pStyle w:val="Footer"/>
      <w:jc w:val="right"/>
    </w:pPr>
  </w:p>
  <w:p w14:paraId="686F58FD" w14:textId="77777777" w:rsidR="005C4FC5" w:rsidRDefault="005C4FC5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4E53" w14:textId="77777777" w:rsidR="005C4FC5" w:rsidRDefault="005C4FC5">
    <w:pPr>
      <w:pStyle w:val="Footer"/>
      <w:jc w:val="right"/>
    </w:pPr>
  </w:p>
  <w:p w14:paraId="11B3AD1B" w14:textId="77777777" w:rsidR="005C4FC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3504AE50" w14:textId="77777777" w:rsidR="005C4FC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FA0142C" w14:textId="77777777" w:rsidR="005C4FC5" w:rsidRDefault="005C4FC5">
    <w:pPr>
      <w:pStyle w:val="Footer"/>
      <w:jc w:val="right"/>
    </w:pPr>
  </w:p>
  <w:p w14:paraId="0B329F0C" w14:textId="77777777" w:rsidR="005C4FC5" w:rsidRDefault="005C4FC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86E5D" w14:textId="77777777" w:rsidR="00084311" w:rsidRDefault="00084311">
      <w:r>
        <w:separator/>
      </w:r>
    </w:p>
  </w:footnote>
  <w:footnote w:type="continuationSeparator" w:id="0">
    <w:p w14:paraId="224D5523" w14:textId="77777777" w:rsidR="00084311" w:rsidRDefault="00084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85A4E" w14:textId="77777777" w:rsidR="005C4FC5" w:rsidRDefault="005C4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ED46" w14:textId="77777777" w:rsidR="005C4FC5" w:rsidRDefault="005C4FC5">
    <w:pPr>
      <w:spacing w:beforeAutospacing="1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FDDA17F" w14:textId="77777777" w:rsidR="005C4FC5" w:rsidRDefault="00000000">
    <w:pPr>
      <w:spacing w:beforeAutospacing="1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432C" w14:textId="77777777" w:rsidR="005C4FC5" w:rsidRDefault="005C4FC5">
    <w:pPr>
      <w:spacing w:beforeAutospacing="1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568CDC6" w14:textId="77777777" w:rsidR="005C4FC5" w:rsidRDefault="00000000">
    <w:pPr>
      <w:spacing w:beforeAutospacing="1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4FC5"/>
    <w:rsid w:val="00084311"/>
    <w:rsid w:val="00097147"/>
    <w:rsid w:val="003F766D"/>
    <w:rsid w:val="005C4C04"/>
    <w:rsid w:val="005C4FC5"/>
    <w:rsid w:val="0079750F"/>
    <w:rsid w:val="007A2B5F"/>
    <w:rsid w:val="007E57CB"/>
    <w:rsid w:val="00994CB9"/>
    <w:rsid w:val="00AF01B4"/>
    <w:rsid w:val="00B23177"/>
    <w:rsid w:val="00B6538E"/>
    <w:rsid w:val="00D909A6"/>
    <w:rsid w:val="00D9597E"/>
    <w:rsid w:val="00E12B12"/>
    <w:rsid w:val="00E3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D21E6"/>
  <w15:docId w15:val="{95A53F07-C697-4CBF-8949-7F15ABF9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Autospacing="1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semiHidden/>
    <w:qFormat/>
    <w:pPr>
      <w:suppressAutoHyphens/>
    </w:pPr>
    <w:rPr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iliation">
    <w:name w:val="Affiliation"/>
    <w:basedOn w:val="Normal"/>
    <w:rsid w:val="007A2B5F"/>
    <w:pPr>
      <w:suppressAutoHyphens w:val="0"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jmab/journa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dc:description/>
  <cp:lastModifiedBy>SDI 1022</cp:lastModifiedBy>
  <cp:revision>48</cp:revision>
  <dcterms:created xsi:type="dcterms:W3CDTF">2026-03-24T06:15:00Z</dcterms:created>
  <dcterms:modified xsi:type="dcterms:W3CDTF">2026-09-05T06:50:00Z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