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F17F0" w:rsidRPr="00794F24" w14:paraId="5698555E" w14:textId="77777777">
        <w:trPr>
          <w:trHeight w:val="20"/>
          <w:jc w:val="center"/>
        </w:trPr>
        <w:tc>
          <w:tcPr>
            <w:tcW w:w="1186" w:type="pct"/>
          </w:tcPr>
          <w:p w14:paraId="494560E4" w14:textId="77777777" w:rsidR="00DF17F0" w:rsidRPr="00794F24" w:rsidRDefault="00E0507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94F2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5A2EE30" w14:textId="77777777" w:rsidR="00DF17F0" w:rsidRPr="00794F24" w:rsidRDefault="00DF17F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94F24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Journal of Microbiology and Biotechnology</w:t>
              </w:r>
            </w:hyperlink>
          </w:p>
        </w:tc>
      </w:tr>
      <w:tr w:rsidR="00DF17F0" w:rsidRPr="00794F24" w14:paraId="00FCA32B" w14:textId="77777777">
        <w:trPr>
          <w:trHeight w:val="20"/>
          <w:jc w:val="center"/>
        </w:trPr>
        <w:tc>
          <w:tcPr>
            <w:tcW w:w="1186" w:type="pct"/>
          </w:tcPr>
          <w:p w14:paraId="2D0FDE40" w14:textId="77777777" w:rsidR="00DF17F0" w:rsidRPr="00794F24" w:rsidRDefault="00E0507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94F2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4CE14B1" w14:textId="5231BA1A" w:rsidR="00DF17F0" w:rsidRPr="00794F24" w:rsidRDefault="0022493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Ms_AJMAB_15554</w:t>
            </w:r>
          </w:p>
        </w:tc>
      </w:tr>
      <w:tr w:rsidR="00DF17F0" w:rsidRPr="00794F24" w14:paraId="0A248936" w14:textId="77777777">
        <w:trPr>
          <w:trHeight w:val="20"/>
          <w:jc w:val="center"/>
        </w:trPr>
        <w:tc>
          <w:tcPr>
            <w:tcW w:w="1186" w:type="pct"/>
          </w:tcPr>
          <w:p w14:paraId="770C6C6E" w14:textId="77777777" w:rsidR="00DF17F0" w:rsidRPr="00794F24" w:rsidRDefault="00E0507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94F2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2A8A090" w14:textId="7BC48F5F" w:rsidR="00DF17F0" w:rsidRPr="00794F24" w:rsidRDefault="0022493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sz w:val="20"/>
                <w:szCs w:val="20"/>
                <w:lang w:val="en-GB"/>
              </w:rPr>
              <w:t>Lead and arsenic induced carotenoid responses in Calothrix species for environmental monitoring</w:t>
            </w:r>
          </w:p>
        </w:tc>
      </w:tr>
      <w:tr w:rsidR="00DF17F0" w:rsidRPr="00794F24" w14:paraId="6846872F" w14:textId="77777777">
        <w:trPr>
          <w:trHeight w:val="20"/>
          <w:jc w:val="center"/>
        </w:trPr>
        <w:tc>
          <w:tcPr>
            <w:tcW w:w="1186" w:type="pct"/>
          </w:tcPr>
          <w:p w14:paraId="36B08860" w14:textId="77777777" w:rsidR="00DF17F0" w:rsidRPr="00794F24" w:rsidRDefault="00E0507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94F2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C6ACCFB" w14:textId="2859BC33" w:rsidR="00DF17F0" w:rsidRPr="00794F24" w:rsidRDefault="009C19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18267C" w14:textId="77777777" w:rsidR="00DF17F0" w:rsidRPr="00794F24" w:rsidRDefault="00DF17F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0893BB1" w14:textId="77777777" w:rsidR="00DF17F0" w:rsidRPr="00794F24" w:rsidRDefault="00E0507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94F2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94F2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BC3A434" w14:textId="77777777" w:rsidR="00DF17F0" w:rsidRPr="00794F24" w:rsidRDefault="00DF17F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F17F0" w:rsidRPr="00794F24" w14:paraId="22A1B8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7F53DB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EC0C0DC" w14:textId="77777777" w:rsidR="00DF17F0" w:rsidRPr="00794F24" w:rsidRDefault="00E0507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3B3C2FD" w14:textId="77777777" w:rsidR="00DF17F0" w:rsidRPr="00794F24" w:rsidRDefault="00E0507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94F2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94F2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24C428B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116119E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2241A1" w14:textId="77777777" w:rsidR="00DF17F0" w:rsidRPr="00794F24" w:rsidRDefault="00E0507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94F2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A3C7D55" w14:textId="77777777" w:rsidR="00DF17F0" w:rsidRPr="00794F24" w:rsidRDefault="00E0507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E51638D" w14:textId="77777777" w:rsidR="006C050B" w:rsidRPr="00794F24" w:rsidRDefault="006C050B" w:rsidP="006C050B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manuscript is very important for the scientific community.</w:t>
            </w:r>
          </w:p>
          <w:p w14:paraId="436516A0" w14:textId="77777777" w:rsidR="006C050B" w:rsidRPr="00794F24" w:rsidRDefault="006C050B" w:rsidP="006C050B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enriches the topic about the question.</w:t>
            </w:r>
          </w:p>
          <w:p w14:paraId="4DA0D010" w14:textId="77777777" w:rsidR="00DF17F0" w:rsidRPr="00794F24" w:rsidRDefault="00DF17F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5AD9C5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2AB93C" w14:textId="77777777" w:rsidR="00DF17F0" w:rsidRPr="00794F24" w:rsidRDefault="00DF17F0">
      <w:pPr>
        <w:rPr>
          <w:rFonts w:ascii="Arial" w:hAnsi="Arial" w:cs="Arial"/>
          <w:sz w:val="20"/>
          <w:szCs w:val="20"/>
          <w:lang w:val="en-GB"/>
        </w:rPr>
      </w:pPr>
    </w:p>
    <w:p w14:paraId="63110D3C" w14:textId="77777777" w:rsidR="00DF17F0" w:rsidRPr="00794F24" w:rsidRDefault="00DF17F0">
      <w:pPr>
        <w:rPr>
          <w:rFonts w:ascii="Arial" w:hAnsi="Arial" w:cs="Arial"/>
          <w:sz w:val="20"/>
          <w:szCs w:val="20"/>
          <w:lang w:val="en-GB"/>
        </w:rPr>
      </w:pPr>
    </w:p>
    <w:p w14:paraId="203599DB" w14:textId="77777777" w:rsidR="00DF17F0" w:rsidRPr="00794F24" w:rsidRDefault="00E0507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94F2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35C1EFB" w14:textId="77777777" w:rsidR="00DF17F0" w:rsidRPr="00794F24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:rsidRPr="00794F24" w14:paraId="0016B56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1D5468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3BEFB9" w14:textId="77777777" w:rsidR="00DF17F0" w:rsidRPr="00794F24" w:rsidRDefault="00E0507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6687328" w14:textId="28235534" w:rsidR="00DF17F0" w:rsidRPr="00794F24" w:rsidRDefault="00E0507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4F2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94F2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C0BA5" w:rsidRPr="00794F2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C0BA5" w:rsidRPr="00794F2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F17F0" w:rsidRPr="00794F24" w14:paraId="663B4F4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9EB2A" w14:textId="77777777" w:rsidR="00DF17F0" w:rsidRPr="00794F24" w:rsidRDefault="00E0507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2FF6D53" w14:textId="77777777" w:rsidR="00DF17F0" w:rsidRPr="00794F24" w:rsidRDefault="00E0507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11B9BA" w14:textId="77777777" w:rsidR="00DF17F0" w:rsidRPr="00794F24" w:rsidRDefault="00E0507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0EDB2C" w14:textId="11A440ED" w:rsidR="00DF17F0" w:rsidRPr="00794F24" w:rsidRDefault="002228B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7FB1402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597C8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5DBD6D" w14:textId="77777777" w:rsidR="00DF17F0" w:rsidRPr="00794F24" w:rsidRDefault="00E0507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338B586" w14:textId="77777777" w:rsidR="00DF17F0" w:rsidRPr="00794F24" w:rsidRDefault="00E0507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988EA0" w14:textId="77777777" w:rsidR="00DF17F0" w:rsidRPr="00794F24" w:rsidRDefault="00E0507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A46BC4" w14:textId="70B19145" w:rsidR="00DF17F0" w:rsidRPr="00794F24" w:rsidRDefault="00AE720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72C70E4C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5F3ABB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59C6BA" w14:textId="77777777" w:rsidR="00DF17F0" w:rsidRPr="00794F24" w:rsidRDefault="00E0507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94F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7299175" w14:textId="77777777" w:rsidR="00DF17F0" w:rsidRPr="00794F24" w:rsidRDefault="00E0507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BDFEB6" w14:textId="77777777" w:rsidR="00DF17F0" w:rsidRPr="00794F24" w:rsidRDefault="00E0507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1515A" w14:textId="12ABDF83" w:rsidR="00DF17F0" w:rsidRPr="00794F24" w:rsidRDefault="00AE720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5FABD3D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2E34C1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30799F" w14:textId="77777777" w:rsidR="00DF17F0" w:rsidRPr="00794F24" w:rsidRDefault="00E0507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94F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DB6C43E" w14:textId="77777777" w:rsidR="00DF17F0" w:rsidRPr="00794F24" w:rsidRDefault="00E0507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93658D" w14:textId="77777777" w:rsidR="00DF17F0" w:rsidRPr="00794F24" w:rsidRDefault="00E0507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ABA2B2" w14:textId="77E3F85E" w:rsidR="00DF17F0" w:rsidRPr="00794F24" w:rsidRDefault="00AE720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3F8D63A7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6B6345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E0EE91" w14:textId="77777777" w:rsidR="00DF17F0" w:rsidRPr="00794F24" w:rsidRDefault="00E0507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94F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2D0EA3" w14:textId="77777777" w:rsidR="00DF17F0" w:rsidRPr="00794F24" w:rsidRDefault="00E0507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975483" w14:textId="77777777" w:rsidR="00DF17F0" w:rsidRPr="00794F24" w:rsidRDefault="00E0507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920280" w14:textId="4C43C5CC" w:rsidR="00DF17F0" w:rsidRPr="00794F24" w:rsidRDefault="00AE720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5F76CB54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2520DD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780110" w14:textId="77777777" w:rsidR="00DF17F0" w:rsidRPr="00794F24" w:rsidRDefault="00E0507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94F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8CD97B5" w14:textId="77777777" w:rsidR="00DF17F0" w:rsidRPr="00794F24" w:rsidRDefault="00E0507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41CCE1" w14:textId="77777777" w:rsidR="00DF17F0" w:rsidRPr="00794F24" w:rsidRDefault="00E0507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5D8A37" w14:textId="5F0807BD" w:rsidR="00DF17F0" w:rsidRPr="00794F24" w:rsidRDefault="00AE720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7C8C157A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0A1940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E56B65" w14:textId="77777777" w:rsidR="00DF17F0" w:rsidRPr="00794F24" w:rsidRDefault="00E0507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94F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4560651" w14:textId="77777777" w:rsidR="00DF17F0" w:rsidRPr="00794F24" w:rsidRDefault="00E0507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3D1862" w14:textId="77777777" w:rsidR="00DF17F0" w:rsidRPr="00794F24" w:rsidRDefault="00E0507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DD41F8" w14:textId="2A29218C" w:rsidR="00DF17F0" w:rsidRPr="00794F24" w:rsidRDefault="00AE720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8387CD1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6984D6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D8FC3B" w14:textId="77777777" w:rsidR="00DF17F0" w:rsidRPr="00794F24" w:rsidRDefault="00E0507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94F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0511688" w14:textId="77777777" w:rsidR="00DF17F0" w:rsidRPr="00794F24" w:rsidRDefault="00E0507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DA5AF6" w14:textId="77777777" w:rsidR="00DF17F0" w:rsidRPr="00794F24" w:rsidRDefault="00E0507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E07D6F" w14:textId="013A2424" w:rsidR="00DF17F0" w:rsidRPr="00794F24" w:rsidRDefault="00AE720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F390516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2F68B12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2B246" w14:textId="77777777" w:rsidR="00DF17F0" w:rsidRPr="00794F24" w:rsidRDefault="00E0507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BEDFBCD" w14:textId="77777777" w:rsidR="00DF17F0" w:rsidRPr="00794F24" w:rsidRDefault="00E0507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E1AF2E" w14:textId="77777777" w:rsidR="00DF17F0" w:rsidRPr="00794F24" w:rsidRDefault="00E0507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0A4B07" w14:textId="433104A9" w:rsidR="00DF17F0" w:rsidRPr="00794F24" w:rsidRDefault="00AE720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49ED4B25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7B5A37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619995" w14:textId="77777777" w:rsidR="00DF17F0" w:rsidRPr="00794F24" w:rsidRDefault="00E0507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14DD699" w14:textId="77777777" w:rsidR="00DF17F0" w:rsidRPr="00794F24" w:rsidRDefault="00E0507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2E93E3" w14:textId="77777777" w:rsidR="00DF17F0" w:rsidRPr="00794F24" w:rsidRDefault="00E0507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FEC18F2" w14:textId="77777777" w:rsidR="00DF17F0" w:rsidRPr="00794F24" w:rsidRDefault="00DF17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85DF93" w14:textId="77777777" w:rsidR="00DF17F0" w:rsidRPr="00794F24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DEC4D9" w14:textId="1CC75195" w:rsidR="00DF17F0" w:rsidRPr="00794F24" w:rsidRDefault="00AE720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6328662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69EF597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0ADBDA" w14:textId="77777777" w:rsidR="00DF17F0" w:rsidRPr="00794F24" w:rsidRDefault="00E0507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A117C7" w14:textId="77777777" w:rsidR="00DF17F0" w:rsidRPr="00794F24" w:rsidRDefault="00E0507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A287A" w14:textId="77777777" w:rsidR="00DF17F0" w:rsidRPr="00794F24" w:rsidRDefault="00E0507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478F9B79" w14:textId="12E2BE04" w:rsidR="00DF17F0" w:rsidRPr="00794F24" w:rsidRDefault="002A64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Satisfactory 2 = Needs Improvement</w:t>
            </w:r>
          </w:p>
        </w:tc>
        <w:tc>
          <w:tcPr>
            <w:tcW w:w="1667" w:type="pct"/>
          </w:tcPr>
          <w:p w14:paraId="6B4C51E9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55C51C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492EBC" w14:textId="77777777" w:rsidR="00DF17F0" w:rsidRPr="00794F24" w:rsidRDefault="00E0507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892B4B7" w14:textId="77777777" w:rsidR="00DF17F0" w:rsidRPr="00794F24" w:rsidRDefault="00E0507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BC931" w14:textId="77777777" w:rsidR="00DF17F0" w:rsidRPr="00794F24" w:rsidRDefault="00E0507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D22841" w14:textId="35008E4D" w:rsidR="00DF17F0" w:rsidRPr="00794F24" w:rsidRDefault="002A64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25F1C15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42B4084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E845E0" w14:textId="77777777" w:rsidR="00DF17F0" w:rsidRPr="00794F24" w:rsidRDefault="00E0507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ACD5FBE" w14:textId="77777777" w:rsidR="00DF17F0" w:rsidRPr="00794F24" w:rsidRDefault="00E0507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DECCCB" w14:textId="77777777" w:rsidR="00DF17F0" w:rsidRPr="00794F24" w:rsidRDefault="00E0507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63809B" w14:textId="357BD508" w:rsidR="00DF17F0" w:rsidRPr="00794F24" w:rsidRDefault="002A64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1 = Poor</w:t>
            </w:r>
          </w:p>
        </w:tc>
        <w:tc>
          <w:tcPr>
            <w:tcW w:w="1667" w:type="pct"/>
          </w:tcPr>
          <w:p w14:paraId="154993B3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6F599D8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AD715E" w14:textId="77777777" w:rsidR="00DF17F0" w:rsidRPr="00794F24" w:rsidRDefault="00E0507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BE2EF21" w14:textId="77777777" w:rsidR="00DF17F0" w:rsidRPr="00794F24" w:rsidRDefault="00E0507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FC7F83" w14:textId="77777777" w:rsidR="00DF17F0" w:rsidRPr="00794F24" w:rsidRDefault="00E0507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B472BF" w14:textId="77777777" w:rsidR="00DF17F0" w:rsidRPr="00794F24" w:rsidRDefault="00E0507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5A2DF07" w14:textId="6AA85817" w:rsidR="00DF17F0" w:rsidRPr="00794F24" w:rsidRDefault="002A64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1 = Poor</w:t>
            </w:r>
          </w:p>
        </w:tc>
        <w:tc>
          <w:tcPr>
            <w:tcW w:w="1667" w:type="pct"/>
          </w:tcPr>
          <w:p w14:paraId="345300FC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467AFD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FD7060" w14:textId="77777777" w:rsidR="00DF17F0" w:rsidRPr="00794F24" w:rsidRDefault="00E0507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4CD0A63" w14:textId="77777777" w:rsidR="00DF17F0" w:rsidRPr="00794F24" w:rsidRDefault="00E0507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1446F0" w14:textId="77777777" w:rsidR="00DF17F0" w:rsidRPr="00794F24" w:rsidRDefault="00E0507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F25042" w14:textId="77777777" w:rsidR="00DF17F0" w:rsidRPr="00794F24" w:rsidRDefault="00E0507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FFDE378" w14:textId="307B0DBB" w:rsidR="00DF17F0" w:rsidRPr="00794F24" w:rsidRDefault="002A64E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A0C5738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759F339" w14:textId="77777777" w:rsidR="00DF17F0" w:rsidRPr="00794F24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0D4D8BA" w14:textId="77777777" w:rsidR="00DF17F0" w:rsidRPr="00794F24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08B3DB3" w14:textId="77777777" w:rsidR="00DF17F0" w:rsidRPr="00794F24" w:rsidRDefault="00E0507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94F2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8CAC59B" w14:textId="77777777" w:rsidR="00DF17F0" w:rsidRPr="00794F24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:rsidRPr="00794F24" w14:paraId="452569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0BB363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ED9BE8" w14:textId="77777777" w:rsidR="00DF17F0" w:rsidRPr="00794F24" w:rsidRDefault="00E0507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B82DCF0" w14:textId="77777777" w:rsidR="00DF17F0" w:rsidRPr="00794F24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62ABDF" w14:textId="77777777" w:rsidR="00DF17F0" w:rsidRPr="00794F24" w:rsidRDefault="00E0507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94F2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94F2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94F2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26844D5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4FCC30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49A64E" w14:textId="77777777" w:rsidR="00DF17F0" w:rsidRPr="00794F24" w:rsidRDefault="00E0507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7DCAE9" w14:textId="77777777" w:rsidR="00DF17F0" w:rsidRPr="00794F24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DE3EE9" w14:textId="77777777" w:rsidR="00DF17F0" w:rsidRPr="00794F24" w:rsidRDefault="00E0507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4204AA2" w14:textId="77777777" w:rsidR="00DF17F0" w:rsidRPr="00794F24" w:rsidRDefault="00DF17F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5DC0876" w14:textId="19661302" w:rsidR="00DF17F0" w:rsidRPr="00794F24" w:rsidRDefault="006427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title of the article suitable.</w:t>
            </w:r>
          </w:p>
        </w:tc>
        <w:tc>
          <w:tcPr>
            <w:tcW w:w="1667" w:type="pct"/>
          </w:tcPr>
          <w:p w14:paraId="753D6803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4536BA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6AB0D1" w14:textId="77777777" w:rsidR="00DF17F0" w:rsidRPr="00794F24" w:rsidRDefault="00E0507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30E3F5C" w14:textId="77777777" w:rsidR="00DF17F0" w:rsidRPr="00794F24" w:rsidRDefault="00E0507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4A16272" w14:textId="77777777" w:rsidR="00DF17F0" w:rsidRPr="00794F24" w:rsidRDefault="00E0507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E4A87D5" w14:textId="77777777" w:rsidR="00DF17F0" w:rsidRPr="00794F24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49CDBF" w14:textId="064C3E11" w:rsidR="00DF17F0" w:rsidRPr="00794F24" w:rsidRDefault="006427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abstract is comprehensive, but it lacks an objective.</w:t>
            </w:r>
          </w:p>
        </w:tc>
        <w:tc>
          <w:tcPr>
            <w:tcW w:w="1667" w:type="pct"/>
          </w:tcPr>
          <w:p w14:paraId="5666EA48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75EAC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9BB600" w14:textId="77777777" w:rsidR="00DF17F0" w:rsidRPr="00794F24" w:rsidRDefault="00E0507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94F2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3A2113D" w14:textId="77777777" w:rsidR="00DF17F0" w:rsidRPr="00794F24" w:rsidRDefault="00E0507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B7C38F0" w14:textId="77777777" w:rsidR="00DF17F0" w:rsidRPr="00794F24" w:rsidRDefault="00E0507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7A118B1" w14:textId="5885E412" w:rsidR="00DF17F0" w:rsidRPr="00794F24" w:rsidRDefault="0064271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 But one must pay attention to the objective.</w:t>
            </w:r>
          </w:p>
        </w:tc>
        <w:tc>
          <w:tcPr>
            <w:tcW w:w="1667" w:type="pct"/>
          </w:tcPr>
          <w:p w14:paraId="5A3D1F68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394678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293489" w14:textId="77777777" w:rsidR="00DF17F0" w:rsidRPr="00794F24" w:rsidRDefault="00E0507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9D13820" w14:textId="77777777" w:rsidR="00DF17F0" w:rsidRPr="00794F24" w:rsidRDefault="00E0507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A62DA9F" w14:textId="77777777" w:rsidR="00DF17F0" w:rsidRPr="00794F24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D69EC0B" w14:textId="77777777" w:rsidR="00DF17F0" w:rsidRPr="00794F24" w:rsidRDefault="00E0507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3911327" w14:textId="77777777" w:rsidR="00DF17F0" w:rsidRPr="00794F24" w:rsidRDefault="00DF17F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9878A3" w14:textId="24713330" w:rsidR="00DF17F0" w:rsidRPr="00794F24" w:rsidRDefault="0064271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 The author must include recent references.</w:t>
            </w:r>
          </w:p>
        </w:tc>
        <w:tc>
          <w:tcPr>
            <w:tcW w:w="1667" w:type="pct"/>
          </w:tcPr>
          <w:p w14:paraId="4758EB44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794F24" w14:paraId="29475F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9630C9" w14:textId="77777777" w:rsidR="00DF17F0" w:rsidRPr="00794F24" w:rsidRDefault="00E0507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FDA6BB5" w14:textId="77777777" w:rsidR="00DF17F0" w:rsidRPr="00794F24" w:rsidRDefault="00E0507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962CCAF" w14:textId="77777777" w:rsidR="00DF17F0" w:rsidRPr="00794F24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530573" w14:textId="77777777" w:rsidR="00DF17F0" w:rsidRPr="00794F24" w:rsidRDefault="00E0507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2050F9A" w14:textId="77777777" w:rsidR="00DF17F0" w:rsidRPr="00794F24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34667B" w14:textId="1700DD3D" w:rsidR="00DF17F0" w:rsidRPr="00794F24" w:rsidRDefault="00382BD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94F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</w:t>
            </w:r>
          </w:p>
        </w:tc>
        <w:tc>
          <w:tcPr>
            <w:tcW w:w="1667" w:type="pct"/>
          </w:tcPr>
          <w:p w14:paraId="204C46DD" w14:textId="77777777" w:rsidR="00DF17F0" w:rsidRPr="00794F24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00D313B" w14:textId="77777777" w:rsidR="00DF17F0" w:rsidRPr="00794F24" w:rsidRDefault="00DF17F0" w:rsidP="007739DD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25F499A" w14:textId="77777777" w:rsidR="00794F24" w:rsidRPr="00794F24" w:rsidRDefault="00794F24" w:rsidP="00794F24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C977269" w14:textId="77777777" w:rsidR="00794F24" w:rsidRPr="00794F24" w:rsidRDefault="00794F24" w:rsidP="00794F2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94F24">
        <w:rPr>
          <w:rFonts w:ascii="Arial" w:hAnsi="Arial" w:cs="Arial"/>
          <w:b/>
          <w:u w:val="single"/>
        </w:rPr>
        <w:t>Reviewer details:</w:t>
      </w:r>
    </w:p>
    <w:p w14:paraId="075EC39D" w14:textId="77777777" w:rsidR="00794F24" w:rsidRPr="00794F24" w:rsidRDefault="00794F24" w:rsidP="007739DD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72A6CFF" w14:textId="1F84F222" w:rsidR="00794F24" w:rsidRPr="00794F24" w:rsidRDefault="00794F24" w:rsidP="00794F24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r w:rsidRPr="00794F24">
        <w:rPr>
          <w:rFonts w:ascii="Arial" w:hAnsi="Arial" w:cs="Arial"/>
          <w:i/>
          <w:sz w:val="20"/>
          <w:szCs w:val="20"/>
          <w:lang w:val="en-GB"/>
        </w:rPr>
        <w:t>Giovanni Guimarães Landa</w:t>
      </w:r>
      <w:r w:rsidRPr="00794F24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794F24">
        <w:rPr>
          <w:rFonts w:ascii="Arial" w:hAnsi="Arial" w:cs="Arial"/>
          <w:i/>
          <w:sz w:val="20"/>
          <w:szCs w:val="20"/>
          <w:lang w:val="en-GB"/>
        </w:rPr>
        <w:t xml:space="preserve">Centro Universitário Vale do </w:t>
      </w:r>
      <w:proofErr w:type="spellStart"/>
      <w:r w:rsidRPr="00794F24">
        <w:rPr>
          <w:rFonts w:ascii="Arial" w:hAnsi="Arial" w:cs="Arial"/>
          <w:i/>
          <w:sz w:val="20"/>
          <w:szCs w:val="20"/>
          <w:lang w:val="en-GB"/>
        </w:rPr>
        <w:t>Cricaré</w:t>
      </w:r>
      <w:proofErr w:type="spellEnd"/>
      <w:r w:rsidRPr="00794F24">
        <w:rPr>
          <w:rFonts w:ascii="Arial" w:hAnsi="Arial" w:cs="Arial"/>
          <w:i/>
          <w:sz w:val="20"/>
          <w:szCs w:val="20"/>
          <w:lang w:val="en-GB"/>
        </w:rPr>
        <w:t xml:space="preserve"> (UNIVC)</w:t>
      </w:r>
      <w:r w:rsidRPr="00794F24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794F24">
        <w:rPr>
          <w:rFonts w:ascii="Arial" w:hAnsi="Arial" w:cs="Arial"/>
          <w:i/>
          <w:sz w:val="20"/>
          <w:szCs w:val="20"/>
          <w:lang w:val="en-GB"/>
        </w:rPr>
        <w:t>Brazil</w:t>
      </w:r>
    </w:p>
    <w:sectPr w:rsidR="00794F24" w:rsidRPr="00794F2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94D6A" w14:textId="77777777" w:rsidR="0036453E" w:rsidRDefault="0036453E">
      <w:r>
        <w:separator/>
      </w:r>
    </w:p>
  </w:endnote>
  <w:endnote w:type="continuationSeparator" w:id="0">
    <w:p w14:paraId="0442A27C" w14:textId="77777777" w:rsidR="0036453E" w:rsidRDefault="00364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0048" w14:textId="77777777" w:rsidR="00DF17F0" w:rsidRDefault="00DF17F0">
    <w:pPr>
      <w:pStyle w:val="Footer"/>
      <w:jc w:val="right"/>
    </w:pPr>
  </w:p>
  <w:p w14:paraId="717E7B02" w14:textId="77777777" w:rsidR="00DF17F0" w:rsidRDefault="00E0507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C41E60D" w14:textId="77777777" w:rsidR="00DF17F0" w:rsidRDefault="00E0507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72350F9" w14:textId="77777777" w:rsidR="00DF17F0" w:rsidRDefault="00DF17F0">
    <w:pPr>
      <w:pStyle w:val="Footer"/>
      <w:jc w:val="right"/>
    </w:pPr>
  </w:p>
  <w:p w14:paraId="10E6288B" w14:textId="77777777" w:rsidR="00DF17F0" w:rsidRDefault="00DF17F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B9420" w14:textId="77777777" w:rsidR="0036453E" w:rsidRDefault="0036453E">
      <w:r>
        <w:separator/>
      </w:r>
    </w:p>
  </w:footnote>
  <w:footnote w:type="continuationSeparator" w:id="0">
    <w:p w14:paraId="57FD03D4" w14:textId="77777777" w:rsidR="0036453E" w:rsidRDefault="00364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2A57" w14:textId="77777777" w:rsidR="00DF17F0" w:rsidRDefault="00DF17F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2252A52" w14:textId="77777777" w:rsidR="00DF17F0" w:rsidRDefault="00E0507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84724350">
    <w:abstractNumId w:val="4"/>
  </w:num>
  <w:num w:numId="2" w16cid:durableId="1169561465">
    <w:abstractNumId w:val="8"/>
  </w:num>
  <w:num w:numId="3" w16cid:durableId="243226989">
    <w:abstractNumId w:val="7"/>
  </w:num>
  <w:num w:numId="4" w16cid:durableId="611673935">
    <w:abstractNumId w:val="9"/>
  </w:num>
  <w:num w:numId="5" w16cid:durableId="720446124">
    <w:abstractNumId w:val="6"/>
  </w:num>
  <w:num w:numId="6" w16cid:durableId="474838809">
    <w:abstractNumId w:val="0"/>
  </w:num>
  <w:num w:numId="7" w16cid:durableId="326831488">
    <w:abstractNumId w:val="3"/>
  </w:num>
  <w:num w:numId="8" w16cid:durableId="503058358">
    <w:abstractNumId w:val="11"/>
  </w:num>
  <w:num w:numId="9" w16cid:durableId="1126971005">
    <w:abstractNumId w:val="10"/>
  </w:num>
  <w:num w:numId="10" w16cid:durableId="1472481617">
    <w:abstractNumId w:val="2"/>
  </w:num>
  <w:num w:numId="11" w16cid:durableId="235556614">
    <w:abstractNumId w:val="1"/>
  </w:num>
  <w:num w:numId="12" w16cid:durableId="13858340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17F0"/>
    <w:rsid w:val="000914AD"/>
    <w:rsid w:val="0019629E"/>
    <w:rsid w:val="002228BB"/>
    <w:rsid w:val="00224930"/>
    <w:rsid w:val="002508ED"/>
    <w:rsid w:val="002A64EA"/>
    <w:rsid w:val="002B0B63"/>
    <w:rsid w:val="002C0BA5"/>
    <w:rsid w:val="0036453E"/>
    <w:rsid w:val="00382BD4"/>
    <w:rsid w:val="004441BF"/>
    <w:rsid w:val="005B1294"/>
    <w:rsid w:val="005D0AE1"/>
    <w:rsid w:val="0064271D"/>
    <w:rsid w:val="006478ED"/>
    <w:rsid w:val="006A71CD"/>
    <w:rsid w:val="006C050B"/>
    <w:rsid w:val="00734B5E"/>
    <w:rsid w:val="007739DD"/>
    <w:rsid w:val="00787D62"/>
    <w:rsid w:val="00794F24"/>
    <w:rsid w:val="00865C78"/>
    <w:rsid w:val="009154D0"/>
    <w:rsid w:val="009C195E"/>
    <w:rsid w:val="00A15FF4"/>
    <w:rsid w:val="00A918EA"/>
    <w:rsid w:val="00AE7202"/>
    <w:rsid w:val="00B31B06"/>
    <w:rsid w:val="00B96C98"/>
    <w:rsid w:val="00C10E5D"/>
    <w:rsid w:val="00C629B1"/>
    <w:rsid w:val="00DF17F0"/>
    <w:rsid w:val="00E05079"/>
    <w:rsid w:val="00E76288"/>
    <w:rsid w:val="00FF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7185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94F2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ma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19</cp:revision>
  <dcterms:created xsi:type="dcterms:W3CDTF">2026-08-18T12:04:00Z</dcterms:created>
  <dcterms:modified xsi:type="dcterms:W3CDTF">2026-08-20T07:18:00Z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