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2DA7EF" w14:textId="77777777" w:rsidR="00182028" w:rsidRPr="00383E96" w:rsidRDefault="00502698" w:rsidP="00383E96">
      <w:pPr>
        <w:jc w:val="both"/>
        <w:rPr>
          <w:rFonts w:ascii="Arial" w:hAnsi="Arial" w:cs="Arial"/>
          <w:b/>
          <w:bCs/>
          <w:lang w:val="en-GB"/>
        </w:rPr>
      </w:pPr>
      <w:r w:rsidRPr="00383E96">
        <w:rPr>
          <w:rFonts w:ascii="Arial" w:hAnsi="Arial" w:cs="Arial"/>
          <w:b/>
          <w:bCs/>
          <w:lang w:val="en-GB"/>
        </w:rPr>
        <w:t>Grain-Size Analysis of Sandy Sediments from the Substratum of Banco Bay, Abidjan, Lower Côte d’Ivoire</w:t>
      </w:r>
    </w:p>
    <w:p w14:paraId="6BD1CF7A" w14:textId="77777777" w:rsidR="003646D1" w:rsidRDefault="003646D1" w:rsidP="00383E96">
      <w:pPr>
        <w:jc w:val="both"/>
        <w:rPr>
          <w:rFonts w:ascii="Arial" w:hAnsi="Arial" w:cs="Arial"/>
          <w:b/>
          <w:bCs/>
          <w:lang w:val="en-GB"/>
        </w:rPr>
      </w:pPr>
    </w:p>
    <w:p w14:paraId="147B265E" w14:textId="77777777" w:rsidR="003646D1" w:rsidRDefault="003646D1" w:rsidP="00383E96">
      <w:pPr>
        <w:jc w:val="both"/>
        <w:rPr>
          <w:rFonts w:ascii="Arial" w:hAnsi="Arial" w:cs="Arial"/>
          <w:b/>
          <w:bCs/>
          <w:lang w:val="en-GB"/>
        </w:rPr>
      </w:pPr>
    </w:p>
    <w:p w14:paraId="5D4E4305" w14:textId="6B115F1F" w:rsidR="00502698" w:rsidRPr="00383E96" w:rsidRDefault="00502698" w:rsidP="00383E96">
      <w:pPr>
        <w:jc w:val="both"/>
        <w:rPr>
          <w:rFonts w:ascii="Arial" w:hAnsi="Arial" w:cs="Arial"/>
          <w:b/>
          <w:bCs/>
          <w:lang w:val="en-GB"/>
        </w:rPr>
      </w:pPr>
      <w:r w:rsidRPr="00383E96">
        <w:rPr>
          <w:rFonts w:ascii="Arial" w:hAnsi="Arial" w:cs="Arial"/>
          <w:b/>
          <w:bCs/>
          <w:lang w:val="en-GB"/>
        </w:rPr>
        <w:t>ABSTRACT</w:t>
      </w:r>
    </w:p>
    <w:p w14:paraId="1E6E06FD" w14:textId="77777777" w:rsidR="00502698" w:rsidRPr="00383E96" w:rsidRDefault="00C46BF6" w:rsidP="00383E96">
      <w:pPr>
        <w:jc w:val="both"/>
        <w:rPr>
          <w:rFonts w:ascii="Arial" w:hAnsi="Arial" w:cs="Arial"/>
          <w:lang w:val="en-IN"/>
        </w:rPr>
      </w:pPr>
      <w:r w:rsidRPr="00383E96">
        <w:rPr>
          <w:rFonts w:ascii="Arial" w:hAnsi="Arial" w:cs="Arial"/>
          <w:lang w:val="en-IN"/>
        </w:rPr>
        <w:t>The various studies conducted on the sandy facies of the substratum of Banco Bay aim to characterize the sandy levels of this bay using grain-size parameters and the interpretations derived from them. The different methodologies used for this characterization consisted of determining the grain-size parameters, namely quantiles, quartiles, mean, mode, standard deviation, skewness, and kurtosis. The parameters were calculated using the classical method of moments. The main grain-size analyses made it possible to identify quasi-coarse sands throughout all the wells studied, indicating a moderate to turbulent paleocurrent in the environment. Poorly sorted sands are more abundant than moderately sorted sands in all the boreholes studied. This sorting of the sands would be due to the current that transported them. The current was somewhat more regular for the moderately sorted sands, whereas the poorly sorted sands were transported by an irregular current. The curves are almost unimodal in all the different wells. The results of these curves indicate a main sediment source supplying the entire bay. The skewness is generally positive, indicating that there are more grains whose size is greater than the mean. The different kurtosis values show a predominantly platykurtic distribution, indicating that the risk of the presence of outlier data in the grain-size characterization of the sands is low. The different grain-size parameters determined made it possible to characterize the sand levels identified in the substratum of Banco Bay. These studies represent a major advance toward a better understanding of the coastal sedimentary basin, particularly the sands deposited on the bottom that form the substratum of the bay.</w:t>
      </w:r>
      <w:bookmarkStart w:id="0" w:name="_Hlk239374546"/>
      <w:bookmarkEnd w:id="0"/>
    </w:p>
    <w:p w14:paraId="7E0EC829" w14:textId="77777777" w:rsidR="00B33B17" w:rsidRPr="00383E96" w:rsidRDefault="00B33B17" w:rsidP="00383E96">
      <w:pPr>
        <w:jc w:val="both"/>
        <w:rPr>
          <w:rFonts w:ascii="Arial" w:hAnsi="Arial" w:cs="Arial"/>
          <w:lang w:val="en-GB"/>
        </w:rPr>
      </w:pPr>
      <w:r w:rsidRPr="00383E96">
        <w:rPr>
          <w:rFonts w:ascii="Arial" w:hAnsi="Arial" w:cs="Arial"/>
          <w:b/>
          <w:bCs/>
          <w:lang w:val="en-GB"/>
        </w:rPr>
        <w:t>Keywords: Characterization, Parameter, Grain-size, Sandy facies, Substratum, Banco Bay, Côte d’Ivoire</w:t>
      </w:r>
    </w:p>
    <w:p w14:paraId="1821CC33" w14:textId="77777777" w:rsidR="00C868A8" w:rsidRPr="00383E96" w:rsidRDefault="00C868A8" w:rsidP="00383E96">
      <w:pPr>
        <w:jc w:val="both"/>
        <w:rPr>
          <w:rFonts w:ascii="Arial" w:hAnsi="Arial" w:cs="Arial"/>
          <w:b/>
          <w:bCs/>
          <w:lang w:val="en-GB"/>
        </w:rPr>
      </w:pPr>
      <w:r w:rsidRPr="00383E96">
        <w:rPr>
          <w:rFonts w:ascii="Arial" w:hAnsi="Arial" w:cs="Arial"/>
          <w:b/>
          <w:bCs/>
          <w:lang w:val="en-GB"/>
        </w:rPr>
        <w:t>1. Introduction</w:t>
      </w:r>
    </w:p>
    <w:p w14:paraId="1426F3B0" w14:textId="4A6E1067" w:rsidR="00C868A8" w:rsidRPr="00FE603A" w:rsidRDefault="00C868A8" w:rsidP="00383E96">
      <w:pPr>
        <w:jc w:val="both"/>
        <w:rPr>
          <w:rFonts w:ascii="Arial" w:hAnsi="Arial" w:cs="Arial"/>
        </w:rPr>
      </w:pPr>
      <w:r w:rsidRPr="00383E96">
        <w:rPr>
          <w:rFonts w:ascii="Arial" w:hAnsi="Arial" w:cs="Arial"/>
          <w:lang w:val="en-GB"/>
        </w:rPr>
        <w:t xml:space="preserve">According to Tastet and Guiral (1994), the lagoons of Côte d’Ivoire correspond to coastal depressions of fluvial origin separated from the Gulf of Guinea by a sedimentary barrier made up of sandy ridges. In Côte d’Ivoire, the lagoons are mainly concentrated along the eastern half of the coastline, extending toward Ghana over more than 300 km. This area, covering approximately 1,200 km², actually consists of three distinct lagoons: from west to east, the Grand-Lahou Lagoon, the </w:t>
      </w:r>
      <w:proofErr w:type="spellStart"/>
      <w:r w:rsidRPr="00383E96">
        <w:rPr>
          <w:rFonts w:ascii="Arial" w:hAnsi="Arial" w:cs="Arial"/>
          <w:lang w:val="en-GB"/>
        </w:rPr>
        <w:t>Ebrié</w:t>
      </w:r>
      <w:proofErr w:type="spellEnd"/>
      <w:r w:rsidRPr="00383E96">
        <w:rPr>
          <w:rFonts w:ascii="Arial" w:hAnsi="Arial" w:cs="Arial"/>
          <w:lang w:val="en-GB"/>
        </w:rPr>
        <w:t xml:space="preserve"> Lagoon, and the Abi Lagoon. The </w:t>
      </w:r>
      <w:proofErr w:type="spellStart"/>
      <w:r w:rsidRPr="00383E96">
        <w:rPr>
          <w:rFonts w:ascii="Arial" w:hAnsi="Arial" w:cs="Arial"/>
          <w:lang w:val="en-GB"/>
        </w:rPr>
        <w:t>Ebrié</w:t>
      </w:r>
      <w:proofErr w:type="spellEnd"/>
      <w:r w:rsidRPr="00383E96">
        <w:rPr>
          <w:rFonts w:ascii="Arial" w:hAnsi="Arial" w:cs="Arial"/>
          <w:lang w:val="en-GB"/>
        </w:rPr>
        <w:t xml:space="preserve"> Lagoon is located in southern Côte d’Ivoire, between 5°15′ and 5°20′ North latitude and between 3°40′ and 4°50′ West longitude. This lagoon covers an area of 566 km² and is the largest lagoon along the West African coastline, particularly from Côte d’Ivoire to Nigeria (Akpo et al., 2016), with an average depth of 4.8 m. It is narrow (1 to 7 km) and extends parallel to the coast over 120 km. In the Abidjan region, the lagoon consists of a central basin, an eastern central channel, and a western central channel. It contains numerous bays such as Banco Bay, </w:t>
      </w:r>
      <w:proofErr w:type="spellStart"/>
      <w:r w:rsidRPr="00383E96">
        <w:rPr>
          <w:rFonts w:ascii="Arial" w:hAnsi="Arial" w:cs="Arial"/>
          <w:lang w:val="en-GB"/>
        </w:rPr>
        <w:t>Biétry</w:t>
      </w:r>
      <w:proofErr w:type="spellEnd"/>
      <w:r w:rsidRPr="00383E96">
        <w:rPr>
          <w:rFonts w:ascii="Arial" w:hAnsi="Arial" w:cs="Arial"/>
          <w:lang w:val="en-GB"/>
        </w:rPr>
        <w:t xml:space="preserve"> Bay, </w:t>
      </w:r>
      <w:proofErr w:type="spellStart"/>
      <w:r w:rsidRPr="00383E96">
        <w:rPr>
          <w:rFonts w:ascii="Arial" w:hAnsi="Arial" w:cs="Arial"/>
          <w:lang w:val="en-GB"/>
        </w:rPr>
        <w:t>Cocody</w:t>
      </w:r>
      <w:proofErr w:type="spellEnd"/>
      <w:r w:rsidRPr="00383E96">
        <w:rPr>
          <w:rFonts w:ascii="Arial" w:hAnsi="Arial" w:cs="Arial"/>
          <w:lang w:val="en-GB"/>
        </w:rPr>
        <w:t xml:space="preserve"> Bay, </w:t>
      </w:r>
      <w:proofErr w:type="spellStart"/>
      <w:r w:rsidRPr="00383E96">
        <w:rPr>
          <w:rFonts w:ascii="Arial" w:hAnsi="Arial" w:cs="Arial"/>
          <w:lang w:val="en-GB"/>
        </w:rPr>
        <w:t>Adiopodoumé</w:t>
      </w:r>
      <w:proofErr w:type="spellEnd"/>
      <w:r w:rsidRPr="00383E96">
        <w:rPr>
          <w:rFonts w:ascii="Arial" w:hAnsi="Arial" w:cs="Arial"/>
          <w:lang w:val="en-GB"/>
        </w:rPr>
        <w:t xml:space="preserve"> Bay, etc.</w:t>
      </w:r>
      <w:r w:rsidR="00FE603A" w:rsidRPr="00FE603A">
        <w:rPr>
          <w:rFonts w:ascii="Times New Roman" w:eastAsia="Times New Roman" w:hAnsi="Times New Roman" w:cs="Times New Roman"/>
          <w:i/>
          <w:iCs/>
          <w:sz w:val="24"/>
          <w:szCs w:val="24"/>
          <w:lang w:eastAsia="fr-FR"/>
        </w:rPr>
        <w:t xml:space="preserve"> </w:t>
      </w:r>
      <w:r w:rsidR="00FE603A" w:rsidRPr="00FE603A">
        <w:rPr>
          <w:rFonts w:ascii="Arial" w:hAnsi="Arial" w:cs="Arial"/>
        </w:rPr>
        <w:t xml:space="preserve">A </w:t>
      </w:r>
      <w:proofErr w:type="spellStart"/>
      <w:r w:rsidR="00FE603A" w:rsidRPr="00FE603A">
        <w:rPr>
          <w:rFonts w:ascii="Arial" w:hAnsi="Arial" w:cs="Arial"/>
        </w:rPr>
        <w:t>great</w:t>
      </w:r>
      <w:proofErr w:type="spellEnd"/>
      <w:r w:rsidR="00FE603A" w:rsidRPr="00FE603A">
        <w:rPr>
          <w:rFonts w:ascii="Arial" w:hAnsi="Arial" w:cs="Arial"/>
        </w:rPr>
        <w:t xml:space="preserve"> deal of </w:t>
      </w:r>
      <w:proofErr w:type="spellStart"/>
      <w:r w:rsidR="00FE603A" w:rsidRPr="00FE603A">
        <w:rPr>
          <w:rFonts w:ascii="Arial" w:hAnsi="Arial" w:cs="Arial"/>
        </w:rPr>
        <w:t>research</w:t>
      </w:r>
      <w:proofErr w:type="spellEnd"/>
      <w:r w:rsidR="00FE603A" w:rsidRPr="00FE603A">
        <w:rPr>
          <w:rFonts w:ascii="Arial" w:hAnsi="Arial" w:cs="Arial"/>
        </w:rPr>
        <w:t xml:space="preserve"> has been </w:t>
      </w:r>
      <w:proofErr w:type="spellStart"/>
      <w:r w:rsidR="00FE603A" w:rsidRPr="00FE603A">
        <w:rPr>
          <w:rFonts w:ascii="Arial" w:hAnsi="Arial" w:cs="Arial"/>
        </w:rPr>
        <w:t>carried</w:t>
      </w:r>
      <w:proofErr w:type="spellEnd"/>
      <w:r w:rsidR="00FE603A" w:rsidRPr="00FE603A">
        <w:rPr>
          <w:rFonts w:ascii="Arial" w:hAnsi="Arial" w:cs="Arial"/>
        </w:rPr>
        <w:t xml:space="preserve"> out on the </w:t>
      </w:r>
      <w:proofErr w:type="spellStart"/>
      <w:r w:rsidR="00FE603A" w:rsidRPr="00FE603A">
        <w:rPr>
          <w:rFonts w:ascii="Arial" w:hAnsi="Arial" w:cs="Arial"/>
        </w:rPr>
        <w:t>Ivorian</w:t>
      </w:r>
      <w:proofErr w:type="spellEnd"/>
      <w:r w:rsidR="00FE603A" w:rsidRPr="00FE603A">
        <w:rPr>
          <w:rFonts w:ascii="Arial" w:hAnsi="Arial" w:cs="Arial"/>
        </w:rPr>
        <w:t xml:space="preserve"> </w:t>
      </w:r>
      <w:proofErr w:type="spellStart"/>
      <w:r w:rsidR="00FE603A" w:rsidRPr="00FE603A">
        <w:rPr>
          <w:rFonts w:ascii="Arial" w:hAnsi="Arial" w:cs="Arial"/>
        </w:rPr>
        <w:t>coastal</w:t>
      </w:r>
      <w:proofErr w:type="spellEnd"/>
      <w:r w:rsidR="00FE603A" w:rsidRPr="00FE603A">
        <w:rPr>
          <w:rFonts w:ascii="Arial" w:hAnsi="Arial" w:cs="Arial"/>
        </w:rPr>
        <w:t xml:space="preserve"> </w:t>
      </w:r>
      <w:proofErr w:type="spellStart"/>
      <w:r w:rsidR="00FE603A" w:rsidRPr="00FE603A">
        <w:rPr>
          <w:rFonts w:ascii="Arial" w:hAnsi="Arial" w:cs="Arial"/>
        </w:rPr>
        <w:t>sedimentary</w:t>
      </w:r>
      <w:proofErr w:type="spellEnd"/>
      <w:r w:rsidR="00FE603A" w:rsidRPr="00FE603A">
        <w:rPr>
          <w:rFonts w:ascii="Arial" w:hAnsi="Arial" w:cs="Arial"/>
        </w:rPr>
        <w:t xml:space="preserve"> basin, </w:t>
      </w:r>
      <w:proofErr w:type="spellStart"/>
      <w:r w:rsidR="00FE603A" w:rsidRPr="00FE603A">
        <w:rPr>
          <w:rFonts w:ascii="Arial" w:hAnsi="Arial" w:cs="Arial"/>
        </w:rPr>
        <w:t>notably</w:t>
      </w:r>
      <w:proofErr w:type="spellEnd"/>
      <w:r w:rsidR="00FE603A" w:rsidRPr="00FE603A">
        <w:rPr>
          <w:rFonts w:ascii="Arial" w:hAnsi="Arial" w:cs="Arial"/>
        </w:rPr>
        <w:t xml:space="preserve"> the </w:t>
      </w:r>
      <w:proofErr w:type="spellStart"/>
      <w:r w:rsidR="00FE603A" w:rsidRPr="00FE603A">
        <w:rPr>
          <w:rFonts w:ascii="Arial" w:hAnsi="Arial" w:cs="Arial"/>
        </w:rPr>
        <w:t>studies</w:t>
      </w:r>
      <w:proofErr w:type="spellEnd"/>
      <w:r w:rsidR="00FE603A" w:rsidRPr="00FE603A">
        <w:rPr>
          <w:rFonts w:ascii="Arial" w:hAnsi="Arial" w:cs="Arial"/>
        </w:rPr>
        <w:t xml:space="preserve"> by </w:t>
      </w:r>
      <w:r w:rsidR="008B176D">
        <w:rPr>
          <w:rFonts w:ascii="Arial" w:hAnsi="Arial" w:cs="Arial"/>
        </w:rPr>
        <w:t>Touré</w:t>
      </w:r>
      <w:r w:rsidR="008B176D" w:rsidRPr="00FE603A">
        <w:rPr>
          <w:rFonts w:ascii="Arial" w:hAnsi="Arial" w:cs="Arial"/>
        </w:rPr>
        <w:t xml:space="preserve"> et al (201</w:t>
      </w:r>
      <w:r w:rsidR="008B176D">
        <w:rPr>
          <w:rFonts w:ascii="Arial" w:hAnsi="Arial" w:cs="Arial"/>
        </w:rPr>
        <w:t>8</w:t>
      </w:r>
      <w:r w:rsidR="008B176D" w:rsidRPr="00FE603A">
        <w:rPr>
          <w:rFonts w:ascii="Arial" w:hAnsi="Arial" w:cs="Arial"/>
        </w:rPr>
        <w:t>)</w:t>
      </w:r>
      <w:r w:rsidR="008B176D">
        <w:rPr>
          <w:rFonts w:ascii="Arial" w:hAnsi="Arial" w:cs="Arial"/>
        </w:rPr>
        <w:t xml:space="preserve"> ; </w:t>
      </w:r>
      <w:proofErr w:type="spellStart"/>
      <w:r w:rsidR="00FE603A" w:rsidRPr="00FE603A">
        <w:rPr>
          <w:rFonts w:ascii="Arial" w:hAnsi="Arial" w:cs="Arial"/>
        </w:rPr>
        <w:t>Digbehi</w:t>
      </w:r>
      <w:proofErr w:type="spellEnd"/>
      <w:r w:rsidR="00FE603A" w:rsidRPr="00FE603A">
        <w:rPr>
          <w:rFonts w:ascii="Arial" w:hAnsi="Arial" w:cs="Arial"/>
        </w:rPr>
        <w:t xml:space="preserve"> et al (2014) ; and </w:t>
      </w:r>
      <w:proofErr w:type="spellStart"/>
      <w:r w:rsidR="00FE603A" w:rsidRPr="00FE603A">
        <w:rPr>
          <w:rFonts w:ascii="Arial" w:hAnsi="Arial" w:cs="Arial"/>
        </w:rPr>
        <w:t>Assalé</w:t>
      </w:r>
      <w:proofErr w:type="spellEnd"/>
      <w:r w:rsidR="00FE603A" w:rsidRPr="00FE603A">
        <w:rPr>
          <w:rFonts w:ascii="Arial" w:hAnsi="Arial" w:cs="Arial"/>
        </w:rPr>
        <w:t xml:space="preserve"> (2013)</w:t>
      </w:r>
      <w:r w:rsidR="00FE603A">
        <w:rPr>
          <w:rFonts w:ascii="Arial" w:hAnsi="Arial" w:cs="Arial"/>
        </w:rPr>
        <w:t xml:space="preserve">. </w:t>
      </w:r>
      <w:r w:rsidR="00C01A12" w:rsidRPr="00383E96">
        <w:rPr>
          <w:rFonts w:ascii="Arial" w:hAnsi="Arial" w:cs="Arial"/>
          <w:lang w:val="en-GB"/>
        </w:rPr>
        <w:t xml:space="preserve">In the lagoon environment, and more specifically in Banco Bay, studies have mainly focused on the superficial deposits of lagoonal mud, either for pollution studies or for understanding the current sedimentary dynamics along the coast </w:t>
      </w:r>
      <w:proofErr w:type="spellStart"/>
      <w:r w:rsidR="00FE603A" w:rsidRPr="00FE603A">
        <w:rPr>
          <w:rFonts w:ascii="Arial" w:hAnsi="Arial" w:cs="Arial"/>
        </w:rPr>
        <w:t>Diangoné</w:t>
      </w:r>
      <w:proofErr w:type="spellEnd"/>
      <w:r w:rsidR="00FE603A" w:rsidRPr="00FE603A">
        <w:rPr>
          <w:rFonts w:ascii="Arial" w:hAnsi="Arial" w:cs="Arial"/>
        </w:rPr>
        <w:t xml:space="preserve"> </w:t>
      </w:r>
      <w:r w:rsidR="00FE603A" w:rsidRPr="00FE603A">
        <w:rPr>
          <w:rFonts w:ascii="Arial" w:hAnsi="Arial" w:cs="Arial"/>
          <w:iCs/>
        </w:rPr>
        <w:t>et al.</w:t>
      </w:r>
      <w:r w:rsidR="00FE603A" w:rsidRPr="00FE603A">
        <w:rPr>
          <w:rFonts w:ascii="Arial" w:hAnsi="Arial" w:cs="Arial"/>
        </w:rPr>
        <w:t xml:space="preserve"> (2020); Boga et al. (2017); </w:t>
      </w:r>
      <w:proofErr w:type="spellStart"/>
      <w:r w:rsidR="00FE603A" w:rsidRPr="00FE603A">
        <w:rPr>
          <w:rFonts w:ascii="Arial" w:hAnsi="Arial" w:cs="Arial"/>
        </w:rPr>
        <w:t>Irié</w:t>
      </w:r>
      <w:proofErr w:type="spellEnd"/>
      <w:r w:rsidR="00FE603A" w:rsidRPr="00FE603A">
        <w:rPr>
          <w:rFonts w:ascii="Arial" w:hAnsi="Arial" w:cs="Arial"/>
        </w:rPr>
        <w:t xml:space="preserve"> </w:t>
      </w:r>
      <w:r w:rsidR="00FE603A" w:rsidRPr="00FE603A">
        <w:rPr>
          <w:rFonts w:ascii="Arial" w:hAnsi="Arial" w:cs="Arial"/>
          <w:iCs/>
        </w:rPr>
        <w:t>et al.</w:t>
      </w:r>
      <w:r w:rsidR="00FE603A" w:rsidRPr="00FE603A">
        <w:rPr>
          <w:rFonts w:ascii="Arial" w:hAnsi="Arial" w:cs="Arial"/>
        </w:rPr>
        <w:t xml:space="preserve"> (2015); Yao et al. (2009).</w:t>
      </w:r>
      <w:r w:rsidR="00C01A12" w:rsidRPr="00383E96">
        <w:rPr>
          <w:rFonts w:ascii="Arial" w:hAnsi="Arial" w:cs="Arial"/>
          <w:lang w:val="en-GB"/>
        </w:rPr>
        <w:t xml:space="preserve"> With regard to the substratum of Banco Bay, and more specifically the grain-size characteristics of the sandy deposits of the bay’s substratum, very few studies are available. It is in this context that the present studies were </w:t>
      </w:r>
      <w:r w:rsidR="00C01A12" w:rsidRPr="00383E96">
        <w:rPr>
          <w:rFonts w:ascii="Arial" w:hAnsi="Arial" w:cs="Arial"/>
          <w:lang w:val="en-GB"/>
        </w:rPr>
        <w:lastRenderedPageBreak/>
        <w:t>carried out. The different analyses were conducted on the sandy facies of wells DIBY 1, DIBY 2, DIBY 3, DIBY 4, and DIBY 5. The main expected results will contribute to a better grain-size characterization of the sandy deposits of the substratum of Banco Bay. The different wells were drilled in the substratum of Banco Bay, located southeast of the coastal sedimentary basin.</w:t>
      </w:r>
    </w:p>
    <w:p w14:paraId="23C25F2E" w14:textId="2236A6A6" w:rsidR="00020548" w:rsidRPr="00421C36" w:rsidRDefault="00421C36" w:rsidP="00383E96">
      <w:pPr>
        <w:jc w:val="both"/>
        <w:rPr>
          <w:rFonts w:ascii="Arial" w:hAnsi="Arial" w:cs="Arial"/>
        </w:rPr>
      </w:pPr>
      <w:r w:rsidRPr="00421C36">
        <w:rPr>
          <w:rFonts w:ascii="Arial" w:hAnsi="Arial" w:cs="Arial"/>
          <w:noProof/>
        </w:rPr>
        <w:drawing>
          <wp:inline distT="0" distB="0" distL="0" distR="0" wp14:anchorId="5052DFC8" wp14:editId="5071CA10">
            <wp:extent cx="5760720" cy="5368290"/>
            <wp:effectExtent l="0" t="0" r="0" b="381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5368290"/>
                    </a:xfrm>
                    <a:prstGeom prst="rect">
                      <a:avLst/>
                    </a:prstGeom>
                    <a:noFill/>
                    <a:ln>
                      <a:noFill/>
                    </a:ln>
                  </pic:spPr>
                </pic:pic>
              </a:graphicData>
            </a:graphic>
          </wp:inline>
        </w:drawing>
      </w:r>
    </w:p>
    <w:p w14:paraId="72CA315D" w14:textId="5CDAF57D" w:rsidR="001B3A7C" w:rsidRPr="00383E96" w:rsidRDefault="00421C36" w:rsidP="00383E96">
      <w:pPr>
        <w:jc w:val="both"/>
        <w:rPr>
          <w:rFonts w:ascii="Arial" w:hAnsi="Arial" w:cs="Arial"/>
          <w:bCs/>
          <w:i/>
          <w:iCs/>
          <w:lang w:val="en-GB"/>
        </w:rPr>
      </w:pPr>
      <w:r>
        <w:rPr>
          <w:rFonts w:ascii="Arial" w:hAnsi="Arial" w:cs="Arial"/>
          <w:b/>
          <w:lang w:val="en-GB"/>
        </w:rPr>
        <w:t xml:space="preserve">                                       </w:t>
      </w:r>
      <w:r w:rsidR="001B3A7C" w:rsidRPr="00383E96">
        <w:rPr>
          <w:rFonts w:ascii="Arial" w:hAnsi="Arial" w:cs="Arial"/>
          <w:b/>
          <w:lang w:val="en-GB"/>
        </w:rPr>
        <w:t>Fig. 1.</w:t>
      </w:r>
      <w:r w:rsidR="001B3A7C" w:rsidRPr="00383E96">
        <w:rPr>
          <w:rFonts w:ascii="Arial" w:hAnsi="Arial" w:cs="Arial"/>
          <w:lang w:val="en-GB"/>
        </w:rPr>
        <w:t xml:space="preserve"> Location of the five boreholes studied</w:t>
      </w:r>
    </w:p>
    <w:p w14:paraId="722FBF4C" w14:textId="77777777" w:rsidR="00020548" w:rsidRPr="00383E96" w:rsidRDefault="00020548" w:rsidP="00383E96">
      <w:pPr>
        <w:jc w:val="both"/>
        <w:rPr>
          <w:rFonts w:ascii="Arial" w:hAnsi="Arial" w:cs="Arial"/>
          <w:lang w:val="en-GB"/>
        </w:rPr>
      </w:pPr>
    </w:p>
    <w:p w14:paraId="2CCAA9E4" w14:textId="77777777" w:rsidR="00E05F52" w:rsidRPr="00383E96" w:rsidRDefault="00020548" w:rsidP="00383E96">
      <w:pPr>
        <w:jc w:val="both"/>
        <w:rPr>
          <w:rFonts w:ascii="Arial" w:hAnsi="Arial" w:cs="Arial"/>
          <w:b/>
          <w:bCs/>
          <w:lang w:val="en-GB"/>
        </w:rPr>
      </w:pPr>
      <w:r w:rsidRPr="00383E96">
        <w:rPr>
          <w:rFonts w:ascii="Arial" w:hAnsi="Arial" w:cs="Arial"/>
          <w:b/>
          <w:bCs/>
          <w:lang w:val="en-GB"/>
        </w:rPr>
        <w:t>2. MATERIAL AND METHODS OF STUDY</w:t>
      </w:r>
    </w:p>
    <w:p w14:paraId="75E45D3A" w14:textId="77777777" w:rsidR="001B3A7C" w:rsidRPr="00383E96" w:rsidRDefault="00E05F52" w:rsidP="00383E96">
      <w:pPr>
        <w:jc w:val="both"/>
        <w:rPr>
          <w:rFonts w:ascii="Arial" w:hAnsi="Arial" w:cs="Arial"/>
          <w:bCs/>
          <w:lang w:val="en-GB"/>
        </w:rPr>
      </w:pPr>
      <w:r w:rsidRPr="00383E96">
        <w:rPr>
          <w:rFonts w:ascii="Arial" w:hAnsi="Arial" w:cs="Arial"/>
          <w:bCs/>
          <w:lang w:val="en-GB"/>
        </w:rPr>
        <w:t>The material used consists mainly of sands obtained from the five boreholes drilled in the coastal sedimentary basin, specifically in the Banco Bay area. The grain-size characterization concerned the sandy facies identified in Unit 2 (U2) of the bay’s substratum. A set of two sieves with decreasing mesh sizes (2 mm–0.063 mm) was used to determine the three grain-size classes (</w:t>
      </w:r>
      <w:proofErr w:type="spellStart"/>
      <w:r w:rsidRPr="00383E96">
        <w:rPr>
          <w:rFonts w:ascii="Arial" w:hAnsi="Arial" w:cs="Arial"/>
          <w:bCs/>
          <w:lang w:val="en-GB"/>
        </w:rPr>
        <w:t>Rudite</w:t>
      </w:r>
      <w:proofErr w:type="spellEnd"/>
      <w:r w:rsidRPr="00383E96">
        <w:rPr>
          <w:rFonts w:ascii="Arial" w:hAnsi="Arial" w:cs="Arial"/>
          <w:bCs/>
          <w:lang w:val="en-GB"/>
        </w:rPr>
        <w:t xml:space="preserve">, Arenite, and </w:t>
      </w:r>
      <w:proofErr w:type="spellStart"/>
      <w:r w:rsidRPr="00383E96">
        <w:rPr>
          <w:rFonts w:ascii="Arial" w:hAnsi="Arial" w:cs="Arial"/>
          <w:bCs/>
          <w:lang w:val="en-GB"/>
        </w:rPr>
        <w:t>Lutite</w:t>
      </w:r>
      <w:proofErr w:type="spellEnd"/>
      <w:r w:rsidRPr="00383E96">
        <w:rPr>
          <w:rFonts w:ascii="Arial" w:hAnsi="Arial" w:cs="Arial"/>
          <w:bCs/>
          <w:lang w:val="en-GB"/>
        </w:rPr>
        <w:t xml:space="preserve">). Grain-size characterization was carried out on the sandy fraction of the sediments. A column of six (6) sieves with decreasing mesh sizes of 2000 </w:t>
      </w:r>
      <w:r w:rsidRPr="00383E96">
        <w:rPr>
          <w:rFonts w:ascii="Arial" w:hAnsi="Arial" w:cs="Arial"/>
          <w:bCs/>
        </w:rPr>
        <w:t>μ</w:t>
      </w:r>
      <w:r w:rsidRPr="00383E96">
        <w:rPr>
          <w:rFonts w:ascii="Arial" w:hAnsi="Arial" w:cs="Arial"/>
          <w:bCs/>
          <w:lang w:val="en-GB"/>
        </w:rPr>
        <w:t xml:space="preserve">m, 1000 </w:t>
      </w:r>
      <w:r w:rsidRPr="00383E96">
        <w:rPr>
          <w:rFonts w:ascii="Arial" w:hAnsi="Arial" w:cs="Arial"/>
          <w:bCs/>
        </w:rPr>
        <w:t>μ</w:t>
      </w:r>
      <w:r w:rsidRPr="00383E96">
        <w:rPr>
          <w:rFonts w:ascii="Arial" w:hAnsi="Arial" w:cs="Arial"/>
          <w:bCs/>
          <w:lang w:val="en-GB"/>
        </w:rPr>
        <w:t xml:space="preserve">m, 500 </w:t>
      </w:r>
      <w:r w:rsidRPr="00383E96">
        <w:rPr>
          <w:rFonts w:ascii="Arial" w:hAnsi="Arial" w:cs="Arial"/>
          <w:bCs/>
        </w:rPr>
        <w:t>μ</w:t>
      </w:r>
      <w:r w:rsidRPr="00383E96">
        <w:rPr>
          <w:rFonts w:ascii="Arial" w:hAnsi="Arial" w:cs="Arial"/>
          <w:bCs/>
          <w:lang w:val="en-GB"/>
        </w:rPr>
        <w:t xml:space="preserve">m, 250 </w:t>
      </w:r>
      <w:r w:rsidRPr="00383E96">
        <w:rPr>
          <w:rFonts w:ascii="Arial" w:hAnsi="Arial" w:cs="Arial"/>
          <w:bCs/>
        </w:rPr>
        <w:t>μ</w:t>
      </w:r>
      <w:r w:rsidRPr="00383E96">
        <w:rPr>
          <w:rFonts w:ascii="Arial" w:hAnsi="Arial" w:cs="Arial"/>
          <w:bCs/>
          <w:lang w:val="en-GB"/>
        </w:rPr>
        <w:t xml:space="preserve">m, 125 </w:t>
      </w:r>
      <w:r w:rsidRPr="00383E96">
        <w:rPr>
          <w:rFonts w:ascii="Arial" w:hAnsi="Arial" w:cs="Arial"/>
          <w:bCs/>
        </w:rPr>
        <w:t>μ</w:t>
      </w:r>
      <w:r w:rsidRPr="00383E96">
        <w:rPr>
          <w:rFonts w:ascii="Arial" w:hAnsi="Arial" w:cs="Arial"/>
          <w:bCs/>
          <w:lang w:val="en-GB"/>
        </w:rPr>
        <w:t xml:space="preserve">m, and 62.5 </w:t>
      </w:r>
      <w:r w:rsidRPr="00383E96">
        <w:rPr>
          <w:rFonts w:ascii="Arial" w:hAnsi="Arial" w:cs="Arial"/>
          <w:bCs/>
        </w:rPr>
        <w:t>μ</w:t>
      </w:r>
      <w:r w:rsidRPr="00383E96">
        <w:rPr>
          <w:rFonts w:ascii="Arial" w:hAnsi="Arial" w:cs="Arial"/>
          <w:bCs/>
          <w:lang w:val="en-GB"/>
        </w:rPr>
        <w:t xml:space="preserve">m (≈ 63 </w:t>
      </w:r>
      <w:r w:rsidRPr="00383E96">
        <w:rPr>
          <w:rFonts w:ascii="Arial" w:hAnsi="Arial" w:cs="Arial"/>
          <w:bCs/>
        </w:rPr>
        <w:t>μ</w:t>
      </w:r>
      <w:r w:rsidRPr="00383E96">
        <w:rPr>
          <w:rFonts w:ascii="Arial" w:hAnsi="Arial" w:cs="Arial"/>
          <w:bCs/>
          <w:lang w:val="en-GB"/>
        </w:rPr>
        <w:t xml:space="preserve">m) was used to determine the different sand classes. The grain-size parameters were determined from the different grain-size classes. These grain-size parameters include quantiles, mean, standard deviation, skewness, </w:t>
      </w:r>
      <w:r w:rsidRPr="00383E96">
        <w:rPr>
          <w:rFonts w:ascii="Arial" w:hAnsi="Arial" w:cs="Arial"/>
          <w:bCs/>
          <w:lang w:val="en-GB"/>
        </w:rPr>
        <w:lastRenderedPageBreak/>
        <w:t>and kurtosis. The parameters were calculated using the method of moments. This method is highly recommended nowadays (Mercier, 2013).</w:t>
      </w:r>
    </w:p>
    <w:p w14:paraId="54D96C43" w14:textId="77777777" w:rsidR="00A430B2" w:rsidRPr="00383E96" w:rsidRDefault="00C60197" w:rsidP="00383E96">
      <w:pPr>
        <w:jc w:val="both"/>
        <w:rPr>
          <w:rFonts w:ascii="Arial" w:hAnsi="Arial" w:cs="Arial"/>
          <w:bCs/>
          <w:lang w:val="en-GB"/>
        </w:rPr>
      </w:pPr>
      <w:r w:rsidRPr="00383E96">
        <w:rPr>
          <w:rFonts w:ascii="Arial" w:hAnsi="Arial" w:cs="Arial"/>
          <w:bCs/>
          <w:noProof/>
          <w:lang w:eastAsia="fr-FR"/>
        </w:rPr>
        <w:drawing>
          <wp:anchor distT="0" distB="0" distL="114300" distR="114300" simplePos="0" relativeHeight="251660288" behindDoc="1" locked="0" layoutInCell="1" allowOverlap="1" wp14:anchorId="32E21A1E" wp14:editId="1CFCAB6D">
            <wp:simplePos x="0" y="0"/>
            <wp:positionH relativeFrom="margin">
              <wp:posOffset>-220345</wp:posOffset>
            </wp:positionH>
            <wp:positionV relativeFrom="paragraph">
              <wp:posOffset>69565</wp:posOffset>
            </wp:positionV>
            <wp:extent cx="5881586" cy="3800409"/>
            <wp:effectExtent l="0" t="0" r="5080"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5881586" cy="3800409"/>
                    </a:xfrm>
                    <a:prstGeom prst="rect">
                      <a:avLst/>
                    </a:prstGeom>
                    <a:noFill/>
                  </pic:spPr>
                </pic:pic>
              </a:graphicData>
            </a:graphic>
            <wp14:sizeRelH relativeFrom="margin">
              <wp14:pctWidth>0</wp14:pctWidth>
            </wp14:sizeRelH>
            <wp14:sizeRelV relativeFrom="margin">
              <wp14:pctHeight>0</wp14:pctHeight>
            </wp14:sizeRelV>
          </wp:anchor>
        </w:drawing>
      </w:r>
    </w:p>
    <w:p w14:paraId="341B1949" w14:textId="77777777" w:rsidR="00A430B2" w:rsidRPr="00383E96" w:rsidRDefault="00A430B2" w:rsidP="00383E96">
      <w:pPr>
        <w:jc w:val="both"/>
        <w:rPr>
          <w:rFonts w:ascii="Arial" w:hAnsi="Arial" w:cs="Arial"/>
          <w:bCs/>
          <w:lang w:val="en-GB"/>
        </w:rPr>
      </w:pPr>
    </w:p>
    <w:p w14:paraId="0EA5E249" w14:textId="77777777" w:rsidR="00A430B2" w:rsidRPr="00383E96" w:rsidRDefault="00A430B2" w:rsidP="00383E96">
      <w:pPr>
        <w:jc w:val="both"/>
        <w:rPr>
          <w:rFonts w:ascii="Arial" w:hAnsi="Arial" w:cs="Arial"/>
          <w:bCs/>
          <w:lang w:val="en-GB"/>
        </w:rPr>
      </w:pPr>
    </w:p>
    <w:p w14:paraId="0CE6B90E" w14:textId="77777777" w:rsidR="00A430B2" w:rsidRPr="00383E96" w:rsidRDefault="00A430B2" w:rsidP="00383E96">
      <w:pPr>
        <w:jc w:val="both"/>
        <w:rPr>
          <w:rFonts w:ascii="Arial" w:hAnsi="Arial" w:cs="Arial"/>
          <w:bCs/>
          <w:lang w:val="en-GB"/>
        </w:rPr>
      </w:pPr>
    </w:p>
    <w:p w14:paraId="0A55F9D9" w14:textId="77777777" w:rsidR="00A430B2" w:rsidRPr="00383E96" w:rsidRDefault="00A430B2" w:rsidP="00383E96">
      <w:pPr>
        <w:jc w:val="both"/>
        <w:rPr>
          <w:rFonts w:ascii="Arial" w:hAnsi="Arial" w:cs="Arial"/>
          <w:bCs/>
          <w:lang w:val="en-GB"/>
        </w:rPr>
      </w:pPr>
    </w:p>
    <w:p w14:paraId="1F5EB04F" w14:textId="77777777" w:rsidR="00A430B2" w:rsidRPr="00383E96" w:rsidRDefault="00A430B2" w:rsidP="00383E96">
      <w:pPr>
        <w:jc w:val="both"/>
        <w:rPr>
          <w:rFonts w:ascii="Arial" w:hAnsi="Arial" w:cs="Arial"/>
          <w:bCs/>
          <w:lang w:val="en-GB"/>
        </w:rPr>
      </w:pPr>
    </w:p>
    <w:p w14:paraId="0E9E7C34" w14:textId="77777777" w:rsidR="00A430B2" w:rsidRPr="00383E96" w:rsidRDefault="00A430B2" w:rsidP="00383E96">
      <w:pPr>
        <w:jc w:val="both"/>
        <w:rPr>
          <w:rFonts w:ascii="Arial" w:hAnsi="Arial" w:cs="Arial"/>
          <w:bCs/>
          <w:lang w:val="en-GB"/>
        </w:rPr>
      </w:pPr>
    </w:p>
    <w:p w14:paraId="710F7E86" w14:textId="77777777" w:rsidR="00A430B2" w:rsidRPr="00383E96" w:rsidRDefault="00A430B2" w:rsidP="00383E96">
      <w:pPr>
        <w:jc w:val="both"/>
        <w:rPr>
          <w:rFonts w:ascii="Arial" w:hAnsi="Arial" w:cs="Arial"/>
          <w:bCs/>
          <w:lang w:val="en-GB"/>
        </w:rPr>
      </w:pPr>
    </w:p>
    <w:p w14:paraId="7A75DE40" w14:textId="77777777" w:rsidR="00A430B2" w:rsidRPr="00383E96" w:rsidRDefault="00A430B2" w:rsidP="00383E96">
      <w:pPr>
        <w:jc w:val="both"/>
        <w:rPr>
          <w:rFonts w:ascii="Arial" w:hAnsi="Arial" w:cs="Arial"/>
          <w:bCs/>
          <w:lang w:val="en-GB"/>
        </w:rPr>
      </w:pPr>
    </w:p>
    <w:p w14:paraId="16DC3BF5" w14:textId="77777777" w:rsidR="00A430B2" w:rsidRPr="00383E96" w:rsidRDefault="00A430B2" w:rsidP="00383E96">
      <w:pPr>
        <w:jc w:val="both"/>
        <w:rPr>
          <w:rFonts w:ascii="Arial" w:hAnsi="Arial" w:cs="Arial"/>
          <w:bCs/>
          <w:lang w:val="en-GB"/>
        </w:rPr>
      </w:pPr>
    </w:p>
    <w:p w14:paraId="19F4DF7A" w14:textId="77777777" w:rsidR="00A430B2" w:rsidRPr="00383E96" w:rsidRDefault="00A430B2" w:rsidP="00383E96">
      <w:pPr>
        <w:jc w:val="both"/>
        <w:rPr>
          <w:rFonts w:ascii="Arial" w:hAnsi="Arial" w:cs="Arial"/>
          <w:bCs/>
          <w:lang w:val="en-GB"/>
        </w:rPr>
      </w:pPr>
    </w:p>
    <w:p w14:paraId="622E0B02" w14:textId="77777777" w:rsidR="00A430B2" w:rsidRPr="00383E96" w:rsidRDefault="00A430B2" w:rsidP="00383E96">
      <w:pPr>
        <w:jc w:val="both"/>
        <w:rPr>
          <w:rFonts w:ascii="Arial" w:hAnsi="Arial" w:cs="Arial"/>
          <w:bCs/>
          <w:lang w:val="en-GB"/>
        </w:rPr>
      </w:pPr>
    </w:p>
    <w:p w14:paraId="1B6934B4" w14:textId="77777777" w:rsidR="00A430B2" w:rsidRPr="00383E96" w:rsidRDefault="00A430B2" w:rsidP="00383E96">
      <w:pPr>
        <w:jc w:val="both"/>
        <w:rPr>
          <w:rFonts w:ascii="Arial" w:hAnsi="Arial" w:cs="Arial"/>
          <w:bCs/>
          <w:lang w:val="en-GB"/>
        </w:rPr>
      </w:pPr>
    </w:p>
    <w:p w14:paraId="2E17A33A" w14:textId="77777777" w:rsidR="00A430B2" w:rsidRPr="00383E96" w:rsidRDefault="00A430B2" w:rsidP="00383E96">
      <w:pPr>
        <w:jc w:val="both"/>
        <w:rPr>
          <w:rFonts w:ascii="Arial" w:hAnsi="Arial" w:cs="Arial"/>
          <w:bCs/>
          <w:lang w:val="en-GB"/>
        </w:rPr>
      </w:pPr>
    </w:p>
    <w:p w14:paraId="5BDDA6A2" w14:textId="77777777" w:rsidR="00A430B2" w:rsidRPr="00383E96" w:rsidRDefault="00A430B2" w:rsidP="00383E96">
      <w:pPr>
        <w:jc w:val="both"/>
        <w:rPr>
          <w:rFonts w:ascii="Arial" w:hAnsi="Arial" w:cs="Arial"/>
          <w:bCs/>
          <w:lang w:val="en-GB"/>
        </w:rPr>
      </w:pPr>
    </w:p>
    <w:p w14:paraId="614E8864" w14:textId="77777777" w:rsidR="00A430B2" w:rsidRPr="00383E96" w:rsidRDefault="00C60197" w:rsidP="00383E96">
      <w:pPr>
        <w:jc w:val="both"/>
        <w:rPr>
          <w:rFonts w:ascii="Arial" w:hAnsi="Arial" w:cs="Arial"/>
          <w:bCs/>
          <w:lang w:val="en-GB"/>
        </w:rPr>
      </w:pPr>
      <w:r w:rsidRPr="00383E96">
        <w:rPr>
          <w:rFonts w:ascii="Arial" w:hAnsi="Arial" w:cs="Arial"/>
          <w:b/>
          <w:lang w:val="en-GB"/>
        </w:rPr>
        <w:t xml:space="preserve">Fig. 2. </w:t>
      </w:r>
      <w:r w:rsidRPr="00383E96">
        <w:rPr>
          <w:rFonts w:ascii="Arial" w:hAnsi="Arial" w:cs="Arial"/>
          <w:lang w:val="en-GB"/>
        </w:rPr>
        <w:t>Lithostratigraphic correlation of the formations of the substratum of Banco Bay</w:t>
      </w:r>
    </w:p>
    <w:p w14:paraId="1CD3419E" w14:textId="77777777" w:rsidR="003E2B7D" w:rsidRPr="00383E96" w:rsidRDefault="003E2B7D" w:rsidP="00383E96">
      <w:pPr>
        <w:jc w:val="both"/>
        <w:rPr>
          <w:rFonts w:ascii="Arial" w:hAnsi="Arial" w:cs="Arial"/>
          <w:bCs/>
          <w:lang w:val="en-GB"/>
        </w:rPr>
      </w:pPr>
    </w:p>
    <w:p w14:paraId="6F890357" w14:textId="77777777" w:rsidR="008F3D44" w:rsidRPr="00383E96" w:rsidRDefault="005441CA" w:rsidP="00383E96">
      <w:pPr>
        <w:jc w:val="both"/>
        <w:rPr>
          <w:rFonts w:ascii="Arial" w:hAnsi="Arial" w:cs="Arial"/>
          <w:b/>
          <w:bCs/>
          <w:lang w:val="en-GB"/>
        </w:rPr>
      </w:pPr>
      <w:r w:rsidRPr="00383E96">
        <w:rPr>
          <w:rFonts w:ascii="Arial" w:hAnsi="Arial" w:cs="Arial"/>
          <w:b/>
          <w:bCs/>
          <w:lang w:val="en-GB"/>
        </w:rPr>
        <w:t>2.1 Quantiles</w:t>
      </w:r>
    </w:p>
    <w:p w14:paraId="7652229A" w14:textId="77777777" w:rsidR="008F3D44" w:rsidRPr="00383E96" w:rsidRDefault="008F3D44" w:rsidP="00383E96">
      <w:pPr>
        <w:spacing w:line="240" w:lineRule="auto"/>
        <w:jc w:val="both"/>
        <w:rPr>
          <w:rFonts w:ascii="Arial" w:hAnsi="Arial" w:cs="Arial"/>
          <w:b/>
          <w:bCs/>
          <w:lang w:val="en-GB"/>
        </w:rPr>
      </w:pPr>
      <w:r w:rsidRPr="00383E96">
        <w:rPr>
          <w:rFonts w:ascii="Arial" w:hAnsi="Arial" w:cs="Arial"/>
          <w:bCs/>
          <w:lang w:val="en-GB"/>
        </w:rPr>
        <w:t xml:space="preserve">Quantiles are values that divide a data set into intervals containing the same number of data points. The quantiles were determined graphically using the </w:t>
      </w:r>
      <w:proofErr w:type="spellStart"/>
      <w:r w:rsidRPr="00383E96">
        <w:rPr>
          <w:rFonts w:ascii="Arial" w:hAnsi="Arial" w:cs="Arial"/>
          <w:bCs/>
          <w:lang w:val="en-GB"/>
        </w:rPr>
        <w:t>EasySieve</w:t>
      </w:r>
      <w:proofErr w:type="spellEnd"/>
      <w:r w:rsidRPr="00383E96">
        <w:rPr>
          <w:rFonts w:ascii="Arial" w:hAnsi="Arial" w:cs="Arial"/>
          <w:bCs/>
          <w:lang w:val="en-GB"/>
        </w:rPr>
        <w:t xml:space="preserve"> software. The quantiles of greatest interest in the present study are as follows:</w:t>
      </w:r>
    </w:p>
    <w:p w14:paraId="12CDFBD0" w14:textId="77777777" w:rsidR="00383E96" w:rsidRDefault="008F3D44" w:rsidP="00383E96">
      <w:pPr>
        <w:spacing w:line="240" w:lineRule="auto"/>
        <w:jc w:val="both"/>
        <w:rPr>
          <w:rFonts w:ascii="Arial" w:hAnsi="Arial" w:cs="Arial"/>
          <w:bCs/>
          <w:lang w:val="en-GB"/>
        </w:rPr>
      </w:pPr>
      <w:r w:rsidRPr="00383E96">
        <w:rPr>
          <w:rFonts w:ascii="Arial" w:hAnsi="Arial" w:cs="Arial"/>
          <w:bCs/>
          <w:lang w:val="en-IN"/>
        </w:rPr>
        <w:t xml:space="preserve">- the </w:t>
      </w:r>
      <w:r w:rsidRPr="00383E96">
        <w:rPr>
          <w:rFonts w:ascii="Arial" w:hAnsi="Arial" w:cs="Arial"/>
          <w:bCs/>
        </w:rPr>
        <w:t>Φ</w:t>
      </w:r>
      <w:r w:rsidRPr="00383E96">
        <w:rPr>
          <w:rFonts w:ascii="Arial" w:hAnsi="Arial" w:cs="Arial"/>
          <w:bCs/>
          <w:lang w:val="en-IN"/>
        </w:rPr>
        <w:t xml:space="preserve">50 quartile, which corresponds to 50% of the cumulative weight frequencies. </w:t>
      </w:r>
      <w:r w:rsidRPr="00383E96">
        <w:rPr>
          <w:rFonts w:ascii="Arial" w:hAnsi="Arial" w:cs="Arial"/>
          <w:bCs/>
          <w:lang w:val="en-GB"/>
        </w:rPr>
        <w:t>It represents the median;</w:t>
      </w:r>
    </w:p>
    <w:p w14:paraId="3A96EFB9" w14:textId="5F5D2129" w:rsidR="008F3D44" w:rsidRPr="00383E96" w:rsidRDefault="008F3D44" w:rsidP="00383E96">
      <w:pPr>
        <w:spacing w:line="240" w:lineRule="auto"/>
        <w:jc w:val="both"/>
        <w:rPr>
          <w:rFonts w:ascii="Arial" w:hAnsi="Arial" w:cs="Arial"/>
          <w:bCs/>
          <w:lang w:val="en-GB"/>
        </w:rPr>
      </w:pPr>
      <w:r w:rsidRPr="00383E96">
        <w:rPr>
          <w:rFonts w:ascii="Arial" w:hAnsi="Arial" w:cs="Arial"/>
          <w:bCs/>
          <w:lang w:val="en-IN"/>
        </w:rPr>
        <w:t xml:space="preserve">- the </w:t>
      </w:r>
      <w:r w:rsidRPr="00383E96">
        <w:rPr>
          <w:rFonts w:ascii="Arial" w:hAnsi="Arial" w:cs="Arial"/>
          <w:bCs/>
        </w:rPr>
        <w:t>Φ</w:t>
      </w:r>
      <w:r w:rsidRPr="00383E96">
        <w:rPr>
          <w:rFonts w:ascii="Arial" w:hAnsi="Arial" w:cs="Arial"/>
          <w:bCs/>
          <w:lang w:val="en-IN"/>
        </w:rPr>
        <w:t xml:space="preserve">5 and </w:t>
      </w:r>
      <w:r w:rsidRPr="00383E96">
        <w:rPr>
          <w:rFonts w:ascii="Arial" w:hAnsi="Arial" w:cs="Arial"/>
          <w:bCs/>
        </w:rPr>
        <w:t>Φ</w:t>
      </w:r>
      <w:r w:rsidRPr="00383E96">
        <w:rPr>
          <w:rFonts w:ascii="Arial" w:hAnsi="Arial" w:cs="Arial"/>
          <w:bCs/>
          <w:lang w:val="en-IN"/>
        </w:rPr>
        <w:t>95 percentiles, which correspond respectively to 5% and 95% of the cumulative frequencies;</w:t>
      </w:r>
    </w:p>
    <w:p w14:paraId="4B776645" w14:textId="77777777" w:rsidR="008F3D44" w:rsidRPr="00383E96" w:rsidRDefault="008F3D44" w:rsidP="00383E96">
      <w:pPr>
        <w:spacing w:line="240" w:lineRule="auto"/>
        <w:jc w:val="both"/>
        <w:rPr>
          <w:rFonts w:ascii="Arial" w:hAnsi="Arial" w:cs="Arial"/>
          <w:bCs/>
          <w:lang w:val="en-IN"/>
        </w:rPr>
      </w:pPr>
      <w:r w:rsidRPr="00383E96">
        <w:rPr>
          <w:rFonts w:ascii="Arial" w:hAnsi="Arial" w:cs="Arial"/>
          <w:bCs/>
          <w:lang w:val="en-IN"/>
        </w:rPr>
        <w:t xml:space="preserve">- the </w:t>
      </w:r>
      <w:r w:rsidRPr="00383E96">
        <w:rPr>
          <w:rFonts w:ascii="Arial" w:hAnsi="Arial" w:cs="Arial"/>
          <w:bCs/>
        </w:rPr>
        <w:t>Φ</w:t>
      </w:r>
      <w:r w:rsidRPr="00383E96">
        <w:rPr>
          <w:rFonts w:ascii="Arial" w:hAnsi="Arial" w:cs="Arial"/>
          <w:bCs/>
          <w:lang w:val="en-IN"/>
        </w:rPr>
        <w:t xml:space="preserve">16 and </w:t>
      </w:r>
      <w:r w:rsidRPr="00383E96">
        <w:rPr>
          <w:rFonts w:ascii="Arial" w:hAnsi="Arial" w:cs="Arial"/>
          <w:bCs/>
        </w:rPr>
        <w:t>Φ</w:t>
      </w:r>
      <w:r w:rsidRPr="00383E96">
        <w:rPr>
          <w:rFonts w:ascii="Arial" w:hAnsi="Arial" w:cs="Arial"/>
          <w:bCs/>
          <w:lang w:val="en-IN"/>
        </w:rPr>
        <w:t>84 fractiles, which correspond respectively to 16% and 84% of the cumulative frequencies.</w:t>
      </w:r>
    </w:p>
    <w:p w14:paraId="3E9B4BA5" w14:textId="77777777" w:rsidR="008F3D44" w:rsidRPr="00383E96" w:rsidRDefault="008F3D44" w:rsidP="00383E96">
      <w:pPr>
        <w:spacing w:line="240" w:lineRule="auto"/>
        <w:jc w:val="both"/>
        <w:rPr>
          <w:rFonts w:ascii="Arial" w:hAnsi="Arial" w:cs="Arial"/>
          <w:b/>
          <w:bCs/>
          <w:lang w:val="en-GB"/>
        </w:rPr>
      </w:pPr>
      <w:r w:rsidRPr="00383E96">
        <w:rPr>
          <w:rFonts w:ascii="Arial" w:hAnsi="Arial" w:cs="Arial"/>
          <w:bCs/>
          <w:lang w:val="en-GB"/>
        </w:rPr>
        <w:t>- The phi expression of the quantiles is: (</w:t>
      </w:r>
      <w:r w:rsidRPr="00383E96">
        <w:rPr>
          <w:rFonts w:ascii="Arial" w:hAnsi="Arial" w:cs="Arial"/>
          <w:bCs/>
        </w:rPr>
        <w:t>Φ</w:t>
      </w:r>
      <w:r w:rsidRPr="00383E96">
        <w:rPr>
          <w:rFonts w:ascii="Arial" w:hAnsi="Arial" w:cs="Arial"/>
          <w:bCs/>
          <w:lang w:val="en-GB"/>
        </w:rPr>
        <w:t xml:space="preserve"> = -3.3219 log(d), where “d” is the grain diameter in mm.</w:t>
      </w:r>
    </w:p>
    <w:p w14:paraId="66B1C5F7" w14:textId="77777777" w:rsidR="008F3D44" w:rsidRPr="00383E96" w:rsidRDefault="005441CA" w:rsidP="00383E96">
      <w:pPr>
        <w:spacing w:line="240" w:lineRule="auto"/>
        <w:jc w:val="both"/>
        <w:rPr>
          <w:rFonts w:ascii="Arial" w:hAnsi="Arial" w:cs="Arial"/>
          <w:b/>
          <w:bCs/>
          <w:lang w:val="en-GB"/>
        </w:rPr>
      </w:pPr>
      <w:r w:rsidRPr="00383E96">
        <w:rPr>
          <w:rFonts w:ascii="Arial" w:hAnsi="Arial" w:cs="Arial"/>
          <w:b/>
          <w:bCs/>
          <w:lang w:val="en-GB"/>
        </w:rPr>
        <w:t>2.2 The Method of Moments</w:t>
      </w:r>
    </w:p>
    <w:p w14:paraId="4D048A71" w14:textId="77777777" w:rsidR="008F3D44" w:rsidRPr="00383E96" w:rsidRDefault="008F3D44" w:rsidP="00383E96">
      <w:pPr>
        <w:spacing w:line="240" w:lineRule="auto"/>
        <w:jc w:val="both"/>
        <w:rPr>
          <w:rFonts w:ascii="Arial" w:hAnsi="Arial" w:cs="Arial"/>
          <w:bCs/>
          <w:lang w:val="en-GB"/>
        </w:rPr>
      </w:pPr>
      <w:r w:rsidRPr="00383E96">
        <w:rPr>
          <w:rFonts w:ascii="Arial" w:hAnsi="Arial" w:cs="Arial"/>
          <w:bCs/>
          <w:lang w:val="en-GB"/>
        </w:rPr>
        <w:t xml:space="preserve">The method of moments is simply the classical statistical method for data analysis. The grain-size data of the sands are given in the form of classes. Five classes are distinguished, each accompanied by its class </w:t>
      </w:r>
      <w:proofErr w:type="spellStart"/>
      <w:r w:rsidRPr="00383E96">
        <w:rPr>
          <w:rFonts w:ascii="Arial" w:hAnsi="Arial" w:cs="Arial"/>
          <w:bCs/>
          <w:lang w:val="en-GB"/>
        </w:rPr>
        <w:t>center</w:t>
      </w:r>
      <w:proofErr w:type="spellEnd"/>
      <w:r w:rsidRPr="00383E96">
        <w:rPr>
          <w:rFonts w:ascii="Arial" w:hAnsi="Arial" w:cs="Arial"/>
          <w:bCs/>
          <w:lang w:val="en-GB"/>
        </w:rPr>
        <w:t>:</w:t>
      </w:r>
    </w:p>
    <w:p w14:paraId="423FF89A" w14:textId="77777777" w:rsidR="006B6B20" w:rsidRPr="00383E96" w:rsidRDefault="006B6B20" w:rsidP="00383E96">
      <w:pPr>
        <w:spacing w:line="240" w:lineRule="auto"/>
        <w:jc w:val="both"/>
        <w:rPr>
          <w:rFonts w:ascii="Arial" w:hAnsi="Arial" w:cs="Arial"/>
          <w:bCs/>
          <w:lang w:val="en-GB"/>
        </w:rPr>
      </w:pPr>
      <w:r w:rsidRPr="00383E96">
        <w:rPr>
          <w:rFonts w:ascii="Arial" w:hAnsi="Arial" w:cs="Arial"/>
          <w:bCs/>
          <w:lang w:val="en-GB"/>
        </w:rPr>
        <w:t xml:space="preserve">- the ]2000–1000 </w:t>
      </w:r>
      <w:r w:rsidRPr="00383E96">
        <w:rPr>
          <w:rFonts w:ascii="Arial" w:hAnsi="Arial" w:cs="Arial"/>
          <w:bCs/>
        </w:rPr>
        <w:t>μ</w:t>
      </w:r>
      <w:r w:rsidRPr="00383E96">
        <w:rPr>
          <w:rFonts w:ascii="Arial" w:hAnsi="Arial" w:cs="Arial"/>
          <w:bCs/>
          <w:lang w:val="en-GB"/>
        </w:rPr>
        <w:t xml:space="preserve">m] class: the </w:t>
      </w:r>
      <w:proofErr w:type="spellStart"/>
      <w:r w:rsidRPr="00383E96">
        <w:rPr>
          <w:rFonts w:ascii="Arial" w:hAnsi="Arial" w:cs="Arial"/>
          <w:bCs/>
          <w:lang w:val="en-GB"/>
        </w:rPr>
        <w:t>center</w:t>
      </w:r>
      <w:proofErr w:type="spellEnd"/>
      <w:r w:rsidRPr="00383E96">
        <w:rPr>
          <w:rFonts w:ascii="Arial" w:hAnsi="Arial" w:cs="Arial"/>
          <w:bCs/>
          <w:lang w:val="en-GB"/>
        </w:rPr>
        <w:t xml:space="preserve"> is 1500 </w:t>
      </w:r>
      <w:r w:rsidRPr="00383E96">
        <w:rPr>
          <w:rFonts w:ascii="Arial" w:hAnsi="Arial" w:cs="Arial"/>
          <w:bCs/>
        </w:rPr>
        <w:t>μ</w:t>
      </w:r>
      <w:r w:rsidRPr="00383E96">
        <w:rPr>
          <w:rFonts w:ascii="Arial" w:hAnsi="Arial" w:cs="Arial"/>
          <w:bCs/>
          <w:lang w:val="en-GB"/>
        </w:rPr>
        <w:t>m;</w:t>
      </w:r>
    </w:p>
    <w:p w14:paraId="2B3106D6" w14:textId="77777777" w:rsidR="006B6B20" w:rsidRPr="00383E96" w:rsidRDefault="006B6B20" w:rsidP="00383E96">
      <w:pPr>
        <w:spacing w:line="240" w:lineRule="auto"/>
        <w:jc w:val="both"/>
        <w:rPr>
          <w:rFonts w:ascii="Arial" w:hAnsi="Arial" w:cs="Arial"/>
          <w:bCs/>
          <w:lang w:val="en-GB"/>
        </w:rPr>
      </w:pPr>
      <w:r w:rsidRPr="00383E96">
        <w:rPr>
          <w:rFonts w:ascii="Arial" w:hAnsi="Arial" w:cs="Arial"/>
          <w:bCs/>
          <w:lang w:val="en-GB"/>
        </w:rPr>
        <w:lastRenderedPageBreak/>
        <w:t xml:space="preserve">- the ]1000–500 </w:t>
      </w:r>
      <w:r w:rsidRPr="00383E96">
        <w:rPr>
          <w:rFonts w:ascii="Arial" w:hAnsi="Arial" w:cs="Arial"/>
          <w:bCs/>
        </w:rPr>
        <w:t>μ</w:t>
      </w:r>
      <w:r w:rsidRPr="00383E96">
        <w:rPr>
          <w:rFonts w:ascii="Arial" w:hAnsi="Arial" w:cs="Arial"/>
          <w:bCs/>
          <w:lang w:val="en-GB"/>
        </w:rPr>
        <w:t xml:space="preserve">m] class, whose class </w:t>
      </w:r>
      <w:proofErr w:type="spellStart"/>
      <w:r w:rsidRPr="00383E96">
        <w:rPr>
          <w:rFonts w:ascii="Arial" w:hAnsi="Arial" w:cs="Arial"/>
          <w:bCs/>
          <w:lang w:val="en-GB"/>
        </w:rPr>
        <w:t>center</w:t>
      </w:r>
      <w:proofErr w:type="spellEnd"/>
      <w:r w:rsidRPr="00383E96">
        <w:rPr>
          <w:rFonts w:ascii="Arial" w:hAnsi="Arial" w:cs="Arial"/>
          <w:bCs/>
          <w:lang w:val="en-GB"/>
        </w:rPr>
        <w:t xml:space="preserve"> is 750 </w:t>
      </w:r>
      <w:r w:rsidRPr="00383E96">
        <w:rPr>
          <w:rFonts w:ascii="Arial" w:hAnsi="Arial" w:cs="Arial"/>
          <w:bCs/>
        </w:rPr>
        <w:t>μ</w:t>
      </w:r>
      <w:r w:rsidRPr="00383E96">
        <w:rPr>
          <w:rFonts w:ascii="Arial" w:hAnsi="Arial" w:cs="Arial"/>
          <w:bCs/>
          <w:lang w:val="en-GB"/>
        </w:rPr>
        <w:t>m;</w:t>
      </w:r>
    </w:p>
    <w:p w14:paraId="12DFFFE2" w14:textId="77777777" w:rsidR="006B6B20" w:rsidRPr="00383E96" w:rsidRDefault="006B6B20" w:rsidP="00383E96">
      <w:pPr>
        <w:spacing w:line="240" w:lineRule="auto"/>
        <w:jc w:val="both"/>
        <w:rPr>
          <w:rFonts w:ascii="Arial" w:hAnsi="Arial" w:cs="Arial"/>
          <w:bCs/>
          <w:lang w:val="en-GB"/>
        </w:rPr>
      </w:pPr>
      <w:r w:rsidRPr="00383E96">
        <w:rPr>
          <w:rFonts w:ascii="Arial" w:hAnsi="Arial" w:cs="Arial"/>
          <w:bCs/>
          <w:lang w:val="en-GB"/>
        </w:rPr>
        <w:t xml:space="preserve">- the ]500–250 </w:t>
      </w:r>
      <w:r w:rsidRPr="00383E96">
        <w:rPr>
          <w:rFonts w:ascii="Arial" w:hAnsi="Arial" w:cs="Arial"/>
          <w:bCs/>
        </w:rPr>
        <w:t>μ</w:t>
      </w:r>
      <w:r w:rsidRPr="00383E96">
        <w:rPr>
          <w:rFonts w:ascii="Arial" w:hAnsi="Arial" w:cs="Arial"/>
          <w:bCs/>
          <w:lang w:val="en-GB"/>
        </w:rPr>
        <w:t xml:space="preserve">m] class, whose class </w:t>
      </w:r>
      <w:proofErr w:type="spellStart"/>
      <w:r w:rsidRPr="00383E96">
        <w:rPr>
          <w:rFonts w:ascii="Arial" w:hAnsi="Arial" w:cs="Arial"/>
          <w:bCs/>
          <w:lang w:val="en-GB"/>
        </w:rPr>
        <w:t>center</w:t>
      </w:r>
      <w:proofErr w:type="spellEnd"/>
      <w:r w:rsidRPr="00383E96">
        <w:rPr>
          <w:rFonts w:ascii="Arial" w:hAnsi="Arial" w:cs="Arial"/>
          <w:bCs/>
          <w:lang w:val="en-GB"/>
        </w:rPr>
        <w:t xml:space="preserve"> is 375 </w:t>
      </w:r>
      <w:r w:rsidRPr="00383E96">
        <w:rPr>
          <w:rFonts w:ascii="Arial" w:hAnsi="Arial" w:cs="Arial"/>
          <w:bCs/>
        </w:rPr>
        <w:t>μ</w:t>
      </w:r>
      <w:r w:rsidRPr="00383E96">
        <w:rPr>
          <w:rFonts w:ascii="Arial" w:hAnsi="Arial" w:cs="Arial"/>
          <w:bCs/>
          <w:lang w:val="en-GB"/>
        </w:rPr>
        <w:t>m;</w:t>
      </w:r>
    </w:p>
    <w:p w14:paraId="36684729" w14:textId="77777777" w:rsidR="006B6B20" w:rsidRPr="00383E96" w:rsidRDefault="006B6B20" w:rsidP="00383E96">
      <w:pPr>
        <w:spacing w:line="240" w:lineRule="auto"/>
        <w:jc w:val="both"/>
        <w:rPr>
          <w:rFonts w:ascii="Arial" w:hAnsi="Arial" w:cs="Arial"/>
          <w:bCs/>
          <w:lang w:val="en-GB"/>
        </w:rPr>
      </w:pPr>
      <w:r w:rsidRPr="00383E96">
        <w:rPr>
          <w:rFonts w:ascii="Arial" w:hAnsi="Arial" w:cs="Arial"/>
          <w:bCs/>
          <w:lang w:val="en-GB"/>
        </w:rPr>
        <w:t xml:space="preserve">- the ]250–125 </w:t>
      </w:r>
      <w:r w:rsidRPr="00383E96">
        <w:rPr>
          <w:rFonts w:ascii="Arial" w:hAnsi="Arial" w:cs="Arial"/>
          <w:bCs/>
        </w:rPr>
        <w:t>μ</w:t>
      </w:r>
      <w:r w:rsidRPr="00383E96">
        <w:rPr>
          <w:rFonts w:ascii="Arial" w:hAnsi="Arial" w:cs="Arial"/>
          <w:bCs/>
          <w:lang w:val="en-GB"/>
        </w:rPr>
        <w:t xml:space="preserve">m] class, whose class </w:t>
      </w:r>
      <w:proofErr w:type="spellStart"/>
      <w:r w:rsidRPr="00383E96">
        <w:rPr>
          <w:rFonts w:ascii="Arial" w:hAnsi="Arial" w:cs="Arial"/>
          <w:bCs/>
          <w:lang w:val="en-GB"/>
        </w:rPr>
        <w:t>center</w:t>
      </w:r>
      <w:proofErr w:type="spellEnd"/>
      <w:r w:rsidRPr="00383E96">
        <w:rPr>
          <w:rFonts w:ascii="Arial" w:hAnsi="Arial" w:cs="Arial"/>
          <w:bCs/>
          <w:lang w:val="en-GB"/>
        </w:rPr>
        <w:t xml:space="preserve"> is 187.5 </w:t>
      </w:r>
      <w:r w:rsidRPr="00383E96">
        <w:rPr>
          <w:rFonts w:ascii="Arial" w:hAnsi="Arial" w:cs="Arial"/>
          <w:bCs/>
        </w:rPr>
        <w:t>μ</w:t>
      </w:r>
      <w:r w:rsidRPr="00383E96">
        <w:rPr>
          <w:rFonts w:ascii="Arial" w:hAnsi="Arial" w:cs="Arial"/>
          <w:bCs/>
          <w:lang w:val="en-GB"/>
        </w:rPr>
        <w:t>m;</w:t>
      </w:r>
    </w:p>
    <w:p w14:paraId="597EC35D" w14:textId="77777777" w:rsidR="006B6B20" w:rsidRPr="00383E96" w:rsidRDefault="006B6B20" w:rsidP="00383E96">
      <w:pPr>
        <w:spacing w:line="240" w:lineRule="auto"/>
        <w:jc w:val="both"/>
        <w:rPr>
          <w:rFonts w:ascii="Arial" w:hAnsi="Arial" w:cs="Arial"/>
          <w:bCs/>
          <w:lang w:val="en-GB"/>
        </w:rPr>
      </w:pPr>
      <w:r w:rsidRPr="00383E96">
        <w:rPr>
          <w:rFonts w:ascii="Arial" w:hAnsi="Arial" w:cs="Arial"/>
          <w:bCs/>
          <w:lang w:val="en-GB"/>
        </w:rPr>
        <w:t xml:space="preserve">- the ]125–63 </w:t>
      </w:r>
      <w:r w:rsidRPr="00383E96">
        <w:rPr>
          <w:rFonts w:ascii="Arial" w:hAnsi="Arial" w:cs="Arial"/>
          <w:bCs/>
        </w:rPr>
        <w:t>μ</w:t>
      </w:r>
      <w:r w:rsidRPr="00383E96">
        <w:rPr>
          <w:rFonts w:ascii="Arial" w:hAnsi="Arial" w:cs="Arial"/>
          <w:bCs/>
          <w:lang w:val="en-GB"/>
        </w:rPr>
        <w:t xml:space="preserve">m] class, whose class </w:t>
      </w:r>
      <w:proofErr w:type="spellStart"/>
      <w:r w:rsidRPr="00383E96">
        <w:rPr>
          <w:rFonts w:ascii="Arial" w:hAnsi="Arial" w:cs="Arial"/>
          <w:bCs/>
          <w:lang w:val="en-GB"/>
        </w:rPr>
        <w:t>center</w:t>
      </w:r>
      <w:proofErr w:type="spellEnd"/>
      <w:r w:rsidRPr="00383E96">
        <w:rPr>
          <w:rFonts w:ascii="Arial" w:hAnsi="Arial" w:cs="Arial"/>
          <w:bCs/>
          <w:lang w:val="en-GB"/>
        </w:rPr>
        <w:t xml:space="preserve"> is fixed at 94 </w:t>
      </w:r>
      <w:r w:rsidRPr="00383E96">
        <w:rPr>
          <w:rFonts w:ascii="Arial" w:hAnsi="Arial" w:cs="Arial"/>
          <w:bCs/>
        </w:rPr>
        <w:t>μ</w:t>
      </w:r>
      <w:r w:rsidRPr="00383E96">
        <w:rPr>
          <w:rFonts w:ascii="Arial" w:hAnsi="Arial" w:cs="Arial"/>
          <w:bCs/>
          <w:lang w:val="en-GB"/>
        </w:rPr>
        <w:t>m.</w:t>
      </w:r>
    </w:p>
    <w:p w14:paraId="6F19ADF5" w14:textId="77777777" w:rsidR="006B6B20" w:rsidRPr="00383E96" w:rsidRDefault="005441CA" w:rsidP="00383E96">
      <w:pPr>
        <w:spacing w:line="240" w:lineRule="auto"/>
        <w:jc w:val="both"/>
        <w:rPr>
          <w:rFonts w:ascii="Arial" w:hAnsi="Arial" w:cs="Arial"/>
          <w:b/>
          <w:bCs/>
          <w:lang w:val="en-GB"/>
        </w:rPr>
      </w:pPr>
      <w:r w:rsidRPr="00383E96">
        <w:rPr>
          <w:rFonts w:ascii="Arial" w:hAnsi="Arial" w:cs="Arial"/>
          <w:b/>
          <w:bCs/>
          <w:lang w:val="en-GB"/>
        </w:rPr>
        <w:t>2.2.1 Arithmetic Mean</w:t>
      </w:r>
    </w:p>
    <w:p w14:paraId="473394C7" w14:textId="77777777" w:rsidR="006B6B20" w:rsidRPr="00383E96" w:rsidRDefault="006B6B20" w:rsidP="00383E96">
      <w:pPr>
        <w:spacing w:line="240" w:lineRule="auto"/>
        <w:jc w:val="both"/>
        <w:rPr>
          <w:rFonts w:ascii="Arial" w:hAnsi="Arial" w:cs="Arial"/>
          <w:bCs/>
          <w:lang w:val="en-GB"/>
        </w:rPr>
      </w:pPr>
      <w:r w:rsidRPr="00383E96">
        <w:rPr>
          <w:rFonts w:ascii="Arial" w:hAnsi="Arial" w:cs="Arial"/>
          <w:bCs/>
          <w:lang w:val="en-GB"/>
        </w:rPr>
        <w:t xml:space="preserve">It corresponds to the first-order central moment. In grain-size analysis, the mean provides information about the average size of the sand grains. It was determined by summing the products of the class </w:t>
      </w:r>
      <w:proofErr w:type="spellStart"/>
      <w:r w:rsidRPr="00383E96">
        <w:rPr>
          <w:rFonts w:ascii="Arial" w:hAnsi="Arial" w:cs="Arial"/>
          <w:bCs/>
          <w:lang w:val="en-GB"/>
        </w:rPr>
        <w:t>centers</w:t>
      </w:r>
      <w:proofErr w:type="spellEnd"/>
      <w:r w:rsidRPr="00383E96">
        <w:rPr>
          <w:rFonts w:ascii="Arial" w:hAnsi="Arial" w:cs="Arial"/>
          <w:bCs/>
          <w:lang w:val="en-GB"/>
        </w:rPr>
        <w:t xml:space="preserve"> by the proportion of each class divided by 100.</w:t>
      </w:r>
    </w:p>
    <w:p w14:paraId="20DF6B0A" w14:textId="77777777" w:rsidR="006B6B20" w:rsidRPr="00383E96" w:rsidRDefault="006B6B20" w:rsidP="00383E96">
      <w:pPr>
        <w:spacing w:line="240" w:lineRule="auto"/>
        <w:jc w:val="both"/>
        <w:rPr>
          <w:rFonts w:ascii="Arial" w:hAnsi="Arial" w:cs="Arial"/>
          <w:bCs/>
          <w:lang w:val="en-GB"/>
        </w:rPr>
      </w:pPr>
      <m:oMath>
        <m:r>
          <m:rPr>
            <m:sty m:val="bi"/>
          </m:rPr>
          <w:rPr>
            <w:rFonts w:ascii="Cambria Math" w:hAnsi="Cambria Math" w:cs="Arial"/>
          </w:rPr>
          <m:t>m</m:t>
        </m:r>
        <m:r>
          <m:rPr>
            <m:sty m:val="bi"/>
          </m:rPr>
          <w:rPr>
            <w:rFonts w:ascii="Cambria Math" w:hAnsi="Cambria Math" w:cs="Arial"/>
          </w:rPr>
          <m:t>1</m:t>
        </m:r>
        <m:r>
          <w:rPr>
            <w:rFonts w:ascii="Cambria Math" w:hAnsi="Cambria Math" w:cs="Arial"/>
            <w:lang w:val="en-GB"/>
          </w:rPr>
          <m:t>=</m:t>
        </m:r>
        <m:nary>
          <m:naryPr>
            <m:chr m:val="∑"/>
            <m:limLoc m:val="subSup"/>
            <m:ctrlPr>
              <w:rPr>
                <w:rFonts w:ascii="Cambria Math" w:hAnsi="Cambria Math" w:cs="Arial"/>
                <w:bCs/>
                <w:i/>
              </w:rPr>
            </m:ctrlPr>
          </m:naryPr>
          <m:sub>
            <m:r>
              <w:rPr>
                <w:rFonts w:ascii="Cambria Math" w:hAnsi="Cambria Math" w:cs="Arial"/>
                <w:lang w:val="en-GB"/>
              </w:rPr>
              <m:t>1</m:t>
            </m:r>
          </m:sub>
          <m:sup>
            <m:r>
              <w:rPr>
                <w:rFonts w:ascii="Cambria Math" w:hAnsi="Cambria Math" w:cs="Arial"/>
              </w:rPr>
              <m:t>n</m:t>
            </m:r>
          </m:sup>
          <m:e>
            <m:f>
              <m:fPr>
                <m:ctrlPr>
                  <w:rPr>
                    <w:rFonts w:ascii="Cambria Math" w:hAnsi="Cambria Math" w:cs="Arial"/>
                    <w:bCs/>
                    <w:i/>
                  </w:rPr>
                </m:ctrlPr>
              </m:fPr>
              <m:num>
                <m:r>
                  <w:rPr>
                    <w:rFonts w:ascii="Cambria Math" w:hAnsi="Cambria Math" w:cs="Arial"/>
                  </w:rPr>
                  <m:t>cipi</m:t>
                </m:r>
              </m:num>
              <m:den>
                <m:r>
                  <w:rPr>
                    <w:rFonts w:ascii="Cambria Math" w:hAnsi="Cambria Math" w:cs="Arial"/>
                    <w:lang w:val="en-GB"/>
                  </w:rPr>
                  <m:t>100</m:t>
                </m:r>
              </m:den>
            </m:f>
          </m:e>
        </m:nary>
      </m:oMath>
      <w:r w:rsidRPr="00383E96">
        <w:rPr>
          <w:rFonts w:ascii="Arial" w:hAnsi="Arial" w:cs="Arial"/>
          <w:bCs/>
          <w:lang w:val="en-GB"/>
        </w:rPr>
        <w:t xml:space="preserve">                                                                                                            </w:t>
      </w:r>
    </w:p>
    <w:p w14:paraId="361A22D2" w14:textId="1D6E49C6" w:rsidR="006B6B20" w:rsidRPr="00383E96" w:rsidRDefault="00383E96" w:rsidP="00383E96">
      <w:pPr>
        <w:spacing w:line="240" w:lineRule="auto"/>
        <w:jc w:val="both"/>
        <w:rPr>
          <w:rFonts w:ascii="Arial" w:hAnsi="Arial" w:cs="Arial"/>
          <w:bCs/>
          <w:lang w:val="en-GB"/>
        </w:rPr>
      </w:pPr>
      <w:r w:rsidRPr="00383E96">
        <w:rPr>
          <w:rFonts w:ascii="Arial" w:hAnsi="Arial" w:cs="Arial"/>
          <w:b/>
          <w:bCs/>
          <w:lang w:val="en-IN"/>
        </w:rPr>
        <w:t>Ci</w:t>
      </w:r>
      <w:r>
        <w:rPr>
          <w:rFonts w:ascii="Arial" w:hAnsi="Arial" w:cs="Arial"/>
          <w:bCs/>
          <w:lang w:val="en-IN"/>
        </w:rPr>
        <w:t xml:space="preserve"> </w:t>
      </w:r>
      <w:r w:rsidR="006B6B20" w:rsidRPr="00383E96">
        <w:rPr>
          <w:rFonts w:ascii="Arial" w:hAnsi="Arial" w:cs="Arial"/>
          <w:bCs/>
          <w:lang w:val="en-IN"/>
        </w:rPr>
        <w:t xml:space="preserve">is the class center of each size class, </w:t>
      </w:r>
      <w:r w:rsidR="006B6B20" w:rsidRPr="00383E96">
        <w:rPr>
          <w:rFonts w:ascii="Arial" w:hAnsi="Arial" w:cs="Arial"/>
          <w:b/>
          <w:bCs/>
          <w:lang w:val="en-IN"/>
        </w:rPr>
        <w:t>n</w:t>
      </w:r>
      <w:r w:rsidR="006B6B20" w:rsidRPr="00383E96">
        <w:rPr>
          <w:rFonts w:ascii="Arial" w:hAnsi="Arial" w:cs="Arial"/>
          <w:bCs/>
          <w:lang w:val="en-IN"/>
        </w:rPr>
        <w:t xml:space="preserve"> is the number of classes, and </w:t>
      </w:r>
      <w:r w:rsidR="006B6B20" w:rsidRPr="00383E96">
        <w:rPr>
          <w:rFonts w:ascii="Arial" w:hAnsi="Arial" w:cs="Arial"/>
          <w:b/>
          <w:bCs/>
          <w:lang w:val="en-IN"/>
        </w:rPr>
        <w:t>p</w:t>
      </w:r>
      <w:proofErr w:type="spellStart"/>
      <w:r w:rsidRPr="00383E96">
        <w:rPr>
          <w:rFonts w:ascii="Arial" w:hAnsi="Arial" w:cs="Arial"/>
          <w:b/>
          <w:bCs/>
          <w:lang w:val="en-GB"/>
        </w:rPr>
        <w:t>i</w:t>
      </w:r>
      <w:proofErr w:type="spellEnd"/>
      <w:r w:rsidR="006B6B20" w:rsidRPr="00383E96">
        <w:rPr>
          <w:rFonts w:ascii="Arial" w:hAnsi="Arial" w:cs="Arial"/>
          <w:bCs/>
          <w:lang w:val="en-IN"/>
        </w:rPr>
        <w:t xml:space="preserve"> is the weight percentage of each size class. </w:t>
      </w:r>
      <w:r w:rsidR="006B6B20" w:rsidRPr="00383E96">
        <w:rPr>
          <w:rFonts w:ascii="Arial" w:hAnsi="Arial" w:cs="Arial"/>
          <w:bCs/>
          <w:lang w:val="en-GB"/>
        </w:rPr>
        <w:t>This formula is developed as follows:</w:t>
      </w:r>
    </w:p>
    <w:p w14:paraId="23B69102" w14:textId="77777777" w:rsidR="006B6B20" w:rsidRPr="00383E96" w:rsidRDefault="006B6B20" w:rsidP="00383E96">
      <w:pPr>
        <w:spacing w:line="240" w:lineRule="auto"/>
        <w:jc w:val="both"/>
        <w:rPr>
          <w:rFonts w:ascii="Arial" w:hAnsi="Arial" w:cs="Arial"/>
          <w:bCs/>
          <w:lang w:val="en-GB"/>
        </w:rPr>
      </w:pPr>
      <m:oMath>
        <m:r>
          <m:rPr>
            <m:sty m:val="bi"/>
          </m:rPr>
          <w:rPr>
            <w:rFonts w:ascii="Cambria Math" w:hAnsi="Cambria Math" w:cs="Arial"/>
          </w:rPr>
          <m:t>m</m:t>
        </m:r>
        <m:r>
          <m:rPr>
            <m:sty m:val="bi"/>
          </m:rPr>
          <w:rPr>
            <w:rFonts w:ascii="Cambria Math" w:hAnsi="Cambria Math" w:cs="Arial"/>
          </w:rPr>
          <m:t>1</m:t>
        </m:r>
        <m:r>
          <w:rPr>
            <w:rFonts w:ascii="Cambria Math" w:hAnsi="Cambria Math" w:cs="Arial"/>
            <w:lang w:val="en-GB"/>
          </w:rPr>
          <m:t xml:space="preserve">= </m:t>
        </m:r>
        <m:f>
          <m:fPr>
            <m:ctrlPr>
              <w:rPr>
                <w:rFonts w:ascii="Cambria Math" w:hAnsi="Cambria Math" w:cs="Arial"/>
                <w:bCs/>
                <w:i/>
              </w:rPr>
            </m:ctrlPr>
          </m:fPr>
          <m:num>
            <m:r>
              <w:rPr>
                <w:rFonts w:ascii="Cambria Math" w:hAnsi="Cambria Math" w:cs="Arial"/>
                <w:lang w:val="en-GB"/>
              </w:rPr>
              <m:t>1500</m:t>
            </m:r>
            <m:r>
              <w:rPr>
                <w:rFonts w:ascii="Cambria Math" w:hAnsi="Cambria Math" w:cs="Arial"/>
              </w:rPr>
              <m:t>p</m:t>
            </m:r>
            <m:r>
              <w:rPr>
                <w:rFonts w:ascii="Cambria Math" w:hAnsi="Cambria Math" w:cs="Arial"/>
                <w:lang w:val="en-GB"/>
              </w:rPr>
              <m:t>1+</m:t>
            </m:r>
            <m:r>
              <m:rPr>
                <m:sty m:val="p"/>
              </m:rPr>
              <w:rPr>
                <w:rFonts w:ascii="Cambria Math" w:hAnsi="Cambria Math" w:cs="Arial"/>
                <w:lang w:val="en-GB"/>
              </w:rPr>
              <m:t>750</m:t>
            </m:r>
            <m:r>
              <w:rPr>
                <w:rFonts w:ascii="Cambria Math" w:hAnsi="Cambria Math" w:cs="Arial"/>
              </w:rPr>
              <m:t>p</m:t>
            </m:r>
            <m:r>
              <m:rPr>
                <m:sty m:val="p"/>
              </m:rPr>
              <w:rPr>
                <w:rFonts w:ascii="Cambria Math" w:hAnsi="Cambria Math" w:cs="Arial"/>
                <w:lang w:val="en-GB"/>
              </w:rPr>
              <m:t>2</m:t>
            </m:r>
            <m:r>
              <w:rPr>
                <w:rFonts w:ascii="Cambria Math" w:hAnsi="Cambria Math" w:cs="Arial"/>
                <w:lang w:val="en-GB"/>
              </w:rPr>
              <m:t>+375</m:t>
            </m:r>
            <m:r>
              <w:rPr>
                <w:rFonts w:ascii="Cambria Math" w:hAnsi="Cambria Math" w:cs="Arial"/>
              </w:rPr>
              <m:t>p</m:t>
            </m:r>
            <m:r>
              <w:rPr>
                <w:rFonts w:ascii="Cambria Math" w:hAnsi="Cambria Math" w:cs="Arial"/>
                <w:lang w:val="en-GB"/>
              </w:rPr>
              <m:t>3+187,5</m:t>
            </m:r>
            <m:r>
              <w:rPr>
                <w:rFonts w:ascii="Cambria Math" w:hAnsi="Cambria Math" w:cs="Arial"/>
              </w:rPr>
              <m:t>p</m:t>
            </m:r>
            <m:r>
              <w:rPr>
                <w:rFonts w:ascii="Cambria Math" w:hAnsi="Cambria Math" w:cs="Arial"/>
                <w:lang w:val="en-GB"/>
              </w:rPr>
              <m:t>4+94</m:t>
            </m:r>
            <m:r>
              <w:rPr>
                <w:rFonts w:ascii="Cambria Math" w:hAnsi="Cambria Math" w:cs="Arial"/>
              </w:rPr>
              <m:t>p</m:t>
            </m:r>
            <m:r>
              <w:rPr>
                <w:rFonts w:ascii="Cambria Math" w:hAnsi="Cambria Math" w:cs="Arial"/>
                <w:lang w:val="en-GB"/>
              </w:rPr>
              <m:t>5</m:t>
            </m:r>
          </m:num>
          <m:den>
            <m:r>
              <w:rPr>
                <w:rFonts w:ascii="Cambria Math" w:hAnsi="Cambria Math" w:cs="Arial"/>
                <w:lang w:val="en-GB"/>
              </w:rPr>
              <m:t>100</m:t>
            </m:r>
          </m:den>
        </m:f>
      </m:oMath>
      <w:r w:rsidRPr="00383E96">
        <w:rPr>
          <w:rFonts w:ascii="Arial" w:hAnsi="Arial" w:cs="Arial"/>
          <w:bCs/>
          <w:lang w:val="en-GB"/>
        </w:rPr>
        <w:t xml:space="preserve">                                                            </w:t>
      </w:r>
    </w:p>
    <w:p w14:paraId="2DE5AE7A" w14:textId="77777777" w:rsidR="008F3D44" w:rsidRPr="00383E96" w:rsidRDefault="008F3D44" w:rsidP="00383E96">
      <w:pPr>
        <w:jc w:val="both"/>
        <w:rPr>
          <w:rFonts w:ascii="Arial" w:hAnsi="Arial" w:cs="Arial"/>
          <w:bCs/>
          <w:lang w:val="en-GB"/>
        </w:rPr>
      </w:pPr>
    </w:p>
    <w:p w14:paraId="5F63535D" w14:textId="1D859035" w:rsidR="006B6B20" w:rsidRPr="00383E96" w:rsidRDefault="006B6B20" w:rsidP="00383E96">
      <w:pPr>
        <w:ind w:left="423"/>
        <w:jc w:val="center"/>
        <w:rPr>
          <w:rFonts w:ascii="Arial" w:hAnsi="Arial" w:cs="Arial"/>
          <w:bCs/>
          <w:lang w:val="en-GB"/>
        </w:rPr>
      </w:pPr>
      <w:bookmarkStart w:id="1" w:name="_Toc164754773"/>
      <w:r w:rsidRPr="00383E96">
        <w:rPr>
          <w:rFonts w:ascii="Arial" w:hAnsi="Arial" w:cs="Arial"/>
          <w:b/>
          <w:bCs/>
          <w:lang w:val="en-GB"/>
        </w:rPr>
        <w:t xml:space="preserve">Table </w:t>
      </w:r>
      <w:r w:rsidR="007E7B60">
        <w:rPr>
          <w:rFonts w:ascii="Arial" w:hAnsi="Arial" w:cs="Arial"/>
          <w:b/>
          <w:bCs/>
          <w:lang w:val="en-GB"/>
        </w:rPr>
        <w:t>1</w:t>
      </w:r>
      <w:r w:rsidRPr="00383E96">
        <w:rPr>
          <w:rFonts w:ascii="Arial" w:hAnsi="Arial" w:cs="Arial"/>
          <w:b/>
          <w:bCs/>
          <w:lang w:val="en-GB"/>
        </w:rPr>
        <w:t xml:space="preserve">. </w:t>
      </w:r>
      <w:r w:rsidRPr="00383E96">
        <w:rPr>
          <w:rFonts w:ascii="Arial" w:hAnsi="Arial" w:cs="Arial"/>
          <w:bCs/>
          <w:lang w:val="en-GB"/>
        </w:rPr>
        <w:t>Method for calculating the arithmetic mean of the class intervals</w:t>
      </w:r>
      <w:bookmarkEnd w:id="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173"/>
        <w:gridCol w:w="2916"/>
        <w:gridCol w:w="2241"/>
        <w:gridCol w:w="1742"/>
      </w:tblGrid>
      <w:tr w:rsidR="006B6B20" w:rsidRPr="00383E96" w14:paraId="5E193119" w14:textId="77777777" w:rsidTr="00383E96">
        <w:trPr>
          <w:trHeight w:val="300"/>
        </w:trPr>
        <w:tc>
          <w:tcPr>
            <w:tcW w:w="1198" w:type="pct"/>
            <w:tcBorders>
              <w:top w:val="single" w:sz="4" w:space="0" w:color="auto"/>
              <w:left w:val="nil"/>
              <w:bottom w:val="single" w:sz="4" w:space="0" w:color="auto"/>
              <w:right w:val="nil"/>
            </w:tcBorders>
            <w:noWrap/>
            <w:vAlign w:val="bottom"/>
          </w:tcPr>
          <w:p w14:paraId="0081F6D9" w14:textId="77777777" w:rsidR="00865CFF" w:rsidRPr="00383E96" w:rsidRDefault="00383E96" w:rsidP="00383E96">
            <w:pPr>
              <w:jc w:val="both"/>
              <w:rPr>
                <w:rFonts w:ascii="Arial" w:hAnsi="Arial" w:cs="Arial"/>
                <w:b/>
              </w:rPr>
            </w:pPr>
            <w:r w:rsidRPr="00383E96">
              <w:rPr>
                <w:rFonts w:ascii="Arial" w:hAnsi="Arial" w:cs="Arial"/>
                <w:b/>
              </w:rPr>
              <w:t>Size</w:t>
            </w:r>
          </w:p>
        </w:tc>
        <w:tc>
          <w:tcPr>
            <w:tcW w:w="1607" w:type="pct"/>
            <w:tcBorders>
              <w:top w:val="single" w:sz="4" w:space="0" w:color="auto"/>
              <w:left w:val="nil"/>
              <w:bottom w:val="single" w:sz="4" w:space="0" w:color="auto"/>
              <w:right w:val="nil"/>
            </w:tcBorders>
            <w:noWrap/>
            <w:vAlign w:val="bottom"/>
          </w:tcPr>
          <w:p w14:paraId="14E79111" w14:textId="77777777" w:rsidR="00865CFF" w:rsidRPr="00383E96" w:rsidRDefault="00383E96" w:rsidP="00383E96">
            <w:pPr>
              <w:jc w:val="both"/>
              <w:rPr>
                <w:rFonts w:ascii="Arial" w:hAnsi="Arial" w:cs="Arial"/>
                <w:b/>
              </w:rPr>
            </w:pPr>
            <w:r w:rsidRPr="00383E96">
              <w:rPr>
                <w:rFonts w:ascii="Arial" w:hAnsi="Arial" w:cs="Arial"/>
                <w:b/>
              </w:rPr>
              <w:t>Class centers (c)</w:t>
            </w:r>
          </w:p>
        </w:tc>
        <w:tc>
          <w:tcPr>
            <w:tcW w:w="1235" w:type="pct"/>
            <w:tcBorders>
              <w:top w:val="single" w:sz="4" w:space="0" w:color="auto"/>
              <w:left w:val="nil"/>
              <w:bottom w:val="single" w:sz="4" w:space="0" w:color="auto"/>
              <w:right w:val="nil"/>
            </w:tcBorders>
            <w:noWrap/>
            <w:vAlign w:val="bottom"/>
          </w:tcPr>
          <w:p w14:paraId="12B4EF6E" w14:textId="77777777" w:rsidR="00865CFF" w:rsidRPr="00383E96" w:rsidRDefault="00383E96" w:rsidP="00383E96">
            <w:pPr>
              <w:jc w:val="both"/>
              <w:rPr>
                <w:rFonts w:ascii="Arial" w:hAnsi="Arial" w:cs="Arial"/>
                <w:b/>
              </w:rPr>
            </w:pPr>
            <w:r w:rsidRPr="00383E96">
              <w:rPr>
                <w:rFonts w:ascii="Arial" w:hAnsi="Arial" w:cs="Arial"/>
                <w:b/>
              </w:rPr>
              <w:t>Proportion (%)</w:t>
            </w:r>
          </w:p>
        </w:tc>
        <w:tc>
          <w:tcPr>
            <w:tcW w:w="960" w:type="pct"/>
            <w:tcBorders>
              <w:top w:val="single" w:sz="4" w:space="0" w:color="auto"/>
              <w:left w:val="nil"/>
              <w:bottom w:val="single" w:sz="4" w:space="0" w:color="auto"/>
              <w:right w:val="nil"/>
            </w:tcBorders>
            <w:noWrap/>
            <w:vAlign w:val="bottom"/>
          </w:tcPr>
          <w:p w14:paraId="4251FB0E" w14:textId="56E8658E" w:rsidR="00865CFF" w:rsidRPr="00383E96" w:rsidRDefault="00383E96" w:rsidP="00383E96">
            <w:pPr>
              <w:jc w:val="both"/>
              <w:rPr>
                <w:rFonts w:ascii="Arial" w:hAnsi="Arial" w:cs="Arial"/>
                <w:b/>
              </w:rPr>
            </w:pPr>
            <w:r w:rsidRPr="00383E96">
              <w:rPr>
                <w:rFonts w:ascii="Arial" w:hAnsi="Arial" w:cs="Arial"/>
                <w:b/>
              </w:rPr>
              <w:t>CiPi</w:t>
            </w:r>
          </w:p>
        </w:tc>
      </w:tr>
      <w:tr w:rsidR="006B6B20" w:rsidRPr="00383E96" w14:paraId="6D33EA48" w14:textId="77777777" w:rsidTr="00383E96">
        <w:trPr>
          <w:trHeight w:val="300"/>
        </w:trPr>
        <w:tc>
          <w:tcPr>
            <w:tcW w:w="1198" w:type="pct"/>
            <w:tcBorders>
              <w:top w:val="single" w:sz="4" w:space="0" w:color="auto"/>
              <w:left w:val="nil"/>
              <w:bottom w:val="nil"/>
              <w:right w:val="nil"/>
            </w:tcBorders>
            <w:noWrap/>
            <w:vAlign w:val="bottom"/>
          </w:tcPr>
          <w:p w14:paraId="077D688C" w14:textId="77777777" w:rsidR="00865CFF" w:rsidRPr="00383E96" w:rsidRDefault="00383E96" w:rsidP="00383E96">
            <w:pPr>
              <w:jc w:val="both"/>
              <w:rPr>
                <w:rFonts w:ascii="Arial" w:hAnsi="Arial" w:cs="Arial"/>
                <w:b/>
              </w:rPr>
            </w:pPr>
            <w:r w:rsidRPr="00383E96">
              <w:rPr>
                <w:rFonts w:ascii="Arial" w:hAnsi="Arial" w:cs="Arial"/>
                <w:b/>
              </w:rPr>
              <w:t>]2000–1000 μm]</w:t>
            </w:r>
          </w:p>
        </w:tc>
        <w:tc>
          <w:tcPr>
            <w:tcW w:w="1607" w:type="pct"/>
            <w:tcBorders>
              <w:top w:val="single" w:sz="4" w:space="0" w:color="auto"/>
              <w:left w:val="nil"/>
              <w:bottom w:val="nil"/>
              <w:right w:val="nil"/>
            </w:tcBorders>
            <w:noWrap/>
            <w:vAlign w:val="bottom"/>
          </w:tcPr>
          <w:p w14:paraId="71207BE1" w14:textId="77777777" w:rsidR="00865CFF" w:rsidRPr="00383E96" w:rsidRDefault="00383E96" w:rsidP="00383E96">
            <w:pPr>
              <w:jc w:val="both"/>
              <w:rPr>
                <w:rFonts w:ascii="Arial" w:hAnsi="Arial" w:cs="Arial"/>
              </w:rPr>
            </w:pPr>
            <w:r w:rsidRPr="00383E96">
              <w:rPr>
                <w:rFonts w:ascii="Arial" w:hAnsi="Arial" w:cs="Arial"/>
              </w:rPr>
              <w:t>1500</w:t>
            </w:r>
          </w:p>
        </w:tc>
        <w:tc>
          <w:tcPr>
            <w:tcW w:w="1235" w:type="pct"/>
            <w:tcBorders>
              <w:top w:val="single" w:sz="4" w:space="0" w:color="auto"/>
              <w:left w:val="nil"/>
              <w:bottom w:val="nil"/>
              <w:right w:val="nil"/>
            </w:tcBorders>
            <w:noWrap/>
            <w:vAlign w:val="bottom"/>
          </w:tcPr>
          <w:p w14:paraId="063D4959" w14:textId="77777777" w:rsidR="00865CFF" w:rsidRPr="00383E96" w:rsidRDefault="00383E96" w:rsidP="00383E96">
            <w:pPr>
              <w:jc w:val="both"/>
              <w:rPr>
                <w:rFonts w:ascii="Arial" w:hAnsi="Arial" w:cs="Arial"/>
              </w:rPr>
            </w:pPr>
            <w:proofErr w:type="gramStart"/>
            <w:r w:rsidRPr="00383E96">
              <w:rPr>
                <w:rFonts w:ascii="Arial" w:hAnsi="Arial" w:cs="Arial"/>
              </w:rPr>
              <w:t>p</w:t>
            </w:r>
            <w:proofErr w:type="gramEnd"/>
            <w:r w:rsidRPr="00383E96">
              <w:rPr>
                <w:rFonts w:ascii="Arial" w:hAnsi="Arial" w:cs="Arial"/>
              </w:rPr>
              <w:t>1</w:t>
            </w:r>
          </w:p>
        </w:tc>
        <w:tc>
          <w:tcPr>
            <w:tcW w:w="960" w:type="pct"/>
            <w:tcBorders>
              <w:top w:val="single" w:sz="4" w:space="0" w:color="auto"/>
              <w:left w:val="nil"/>
              <w:bottom w:val="nil"/>
              <w:right w:val="nil"/>
            </w:tcBorders>
            <w:noWrap/>
            <w:vAlign w:val="bottom"/>
          </w:tcPr>
          <w:p w14:paraId="7833904E" w14:textId="77777777" w:rsidR="00865CFF" w:rsidRPr="00383E96" w:rsidRDefault="00383E96" w:rsidP="00383E96">
            <w:pPr>
              <w:jc w:val="both"/>
              <w:rPr>
                <w:rFonts w:ascii="Arial" w:hAnsi="Arial" w:cs="Arial"/>
              </w:rPr>
            </w:pPr>
            <w:r w:rsidRPr="00383E96">
              <w:rPr>
                <w:rFonts w:ascii="Arial" w:hAnsi="Arial" w:cs="Arial"/>
              </w:rPr>
              <w:t>1500*p1</w:t>
            </w:r>
          </w:p>
        </w:tc>
      </w:tr>
      <w:tr w:rsidR="006B6B20" w:rsidRPr="00383E96" w14:paraId="0EE29662" w14:textId="77777777" w:rsidTr="00383E96">
        <w:trPr>
          <w:trHeight w:val="300"/>
        </w:trPr>
        <w:tc>
          <w:tcPr>
            <w:tcW w:w="1198" w:type="pct"/>
            <w:tcBorders>
              <w:top w:val="nil"/>
              <w:left w:val="nil"/>
              <w:bottom w:val="nil"/>
              <w:right w:val="nil"/>
            </w:tcBorders>
            <w:noWrap/>
            <w:vAlign w:val="bottom"/>
          </w:tcPr>
          <w:p w14:paraId="7BAFC65C" w14:textId="77777777" w:rsidR="00865CFF" w:rsidRPr="00383E96" w:rsidRDefault="00383E96" w:rsidP="00383E96">
            <w:pPr>
              <w:jc w:val="both"/>
              <w:rPr>
                <w:rFonts w:ascii="Arial" w:hAnsi="Arial" w:cs="Arial"/>
                <w:b/>
              </w:rPr>
            </w:pPr>
            <w:r w:rsidRPr="00383E96">
              <w:rPr>
                <w:rFonts w:ascii="Arial" w:hAnsi="Arial" w:cs="Arial"/>
                <w:b/>
              </w:rPr>
              <w:t>]1000–500 μm]</w:t>
            </w:r>
          </w:p>
        </w:tc>
        <w:tc>
          <w:tcPr>
            <w:tcW w:w="1607" w:type="pct"/>
            <w:tcBorders>
              <w:top w:val="nil"/>
              <w:left w:val="nil"/>
              <w:bottom w:val="nil"/>
              <w:right w:val="nil"/>
            </w:tcBorders>
            <w:noWrap/>
            <w:vAlign w:val="bottom"/>
          </w:tcPr>
          <w:p w14:paraId="2159C184" w14:textId="77777777" w:rsidR="00865CFF" w:rsidRPr="00383E96" w:rsidRDefault="00383E96" w:rsidP="00383E96">
            <w:pPr>
              <w:jc w:val="both"/>
              <w:rPr>
                <w:rFonts w:ascii="Arial" w:hAnsi="Arial" w:cs="Arial"/>
              </w:rPr>
            </w:pPr>
            <w:r w:rsidRPr="00383E96">
              <w:rPr>
                <w:rFonts w:ascii="Arial" w:hAnsi="Arial" w:cs="Arial"/>
              </w:rPr>
              <w:t>750</w:t>
            </w:r>
          </w:p>
        </w:tc>
        <w:tc>
          <w:tcPr>
            <w:tcW w:w="1235" w:type="pct"/>
            <w:tcBorders>
              <w:top w:val="nil"/>
              <w:left w:val="nil"/>
              <w:bottom w:val="nil"/>
              <w:right w:val="nil"/>
            </w:tcBorders>
            <w:noWrap/>
            <w:vAlign w:val="bottom"/>
          </w:tcPr>
          <w:p w14:paraId="0B61B5CE" w14:textId="77777777" w:rsidR="00865CFF" w:rsidRPr="00383E96" w:rsidRDefault="00383E96" w:rsidP="00383E96">
            <w:pPr>
              <w:jc w:val="both"/>
              <w:rPr>
                <w:rFonts w:ascii="Arial" w:hAnsi="Arial" w:cs="Arial"/>
              </w:rPr>
            </w:pPr>
            <w:proofErr w:type="gramStart"/>
            <w:r w:rsidRPr="00383E96">
              <w:rPr>
                <w:rFonts w:ascii="Arial" w:hAnsi="Arial" w:cs="Arial"/>
              </w:rPr>
              <w:t>p</w:t>
            </w:r>
            <w:proofErr w:type="gramEnd"/>
            <w:r w:rsidRPr="00383E96">
              <w:rPr>
                <w:rFonts w:ascii="Arial" w:hAnsi="Arial" w:cs="Arial"/>
              </w:rPr>
              <w:t>2</w:t>
            </w:r>
          </w:p>
        </w:tc>
        <w:tc>
          <w:tcPr>
            <w:tcW w:w="960" w:type="pct"/>
            <w:tcBorders>
              <w:top w:val="nil"/>
              <w:left w:val="nil"/>
              <w:bottom w:val="nil"/>
              <w:right w:val="nil"/>
            </w:tcBorders>
            <w:noWrap/>
            <w:vAlign w:val="bottom"/>
          </w:tcPr>
          <w:p w14:paraId="3E8852F0" w14:textId="77777777" w:rsidR="00865CFF" w:rsidRPr="00383E96" w:rsidRDefault="00383E96" w:rsidP="00383E96">
            <w:pPr>
              <w:jc w:val="both"/>
              <w:rPr>
                <w:rFonts w:ascii="Arial" w:hAnsi="Arial" w:cs="Arial"/>
              </w:rPr>
            </w:pPr>
            <w:r w:rsidRPr="00383E96">
              <w:rPr>
                <w:rFonts w:ascii="Arial" w:hAnsi="Arial" w:cs="Arial"/>
              </w:rPr>
              <w:t>750*p2</w:t>
            </w:r>
          </w:p>
        </w:tc>
      </w:tr>
      <w:tr w:rsidR="006B6B20" w:rsidRPr="00383E96" w14:paraId="2BFC6A5D" w14:textId="77777777" w:rsidTr="00383E96">
        <w:trPr>
          <w:trHeight w:val="300"/>
        </w:trPr>
        <w:tc>
          <w:tcPr>
            <w:tcW w:w="1198" w:type="pct"/>
            <w:tcBorders>
              <w:top w:val="nil"/>
              <w:left w:val="nil"/>
              <w:bottom w:val="nil"/>
              <w:right w:val="nil"/>
            </w:tcBorders>
            <w:noWrap/>
            <w:vAlign w:val="bottom"/>
          </w:tcPr>
          <w:p w14:paraId="25AFF53C" w14:textId="77777777" w:rsidR="00865CFF" w:rsidRPr="00383E96" w:rsidRDefault="00383E96" w:rsidP="00383E96">
            <w:pPr>
              <w:jc w:val="both"/>
              <w:rPr>
                <w:rFonts w:ascii="Arial" w:hAnsi="Arial" w:cs="Arial"/>
                <w:b/>
              </w:rPr>
            </w:pPr>
            <w:r w:rsidRPr="00383E96">
              <w:rPr>
                <w:rFonts w:ascii="Arial" w:hAnsi="Arial" w:cs="Arial"/>
                <w:b/>
              </w:rPr>
              <w:t>]500–250 μm]</w:t>
            </w:r>
          </w:p>
        </w:tc>
        <w:tc>
          <w:tcPr>
            <w:tcW w:w="1607" w:type="pct"/>
            <w:tcBorders>
              <w:top w:val="nil"/>
              <w:left w:val="nil"/>
              <w:bottom w:val="nil"/>
              <w:right w:val="nil"/>
            </w:tcBorders>
            <w:noWrap/>
            <w:vAlign w:val="bottom"/>
          </w:tcPr>
          <w:p w14:paraId="6A5FCB26" w14:textId="77777777" w:rsidR="00865CFF" w:rsidRPr="00383E96" w:rsidRDefault="00383E96" w:rsidP="00383E96">
            <w:pPr>
              <w:jc w:val="both"/>
              <w:rPr>
                <w:rFonts w:ascii="Arial" w:hAnsi="Arial" w:cs="Arial"/>
              </w:rPr>
            </w:pPr>
            <w:r w:rsidRPr="00383E96">
              <w:rPr>
                <w:rFonts w:ascii="Arial" w:hAnsi="Arial" w:cs="Arial"/>
              </w:rPr>
              <w:t>375</w:t>
            </w:r>
          </w:p>
        </w:tc>
        <w:tc>
          <w:tcPr>
            <w:tcW w:w="1235" w:type="pct"/>
            <w:tcBorders>
              <w:top w:val="nil"/>
              <w:left w:val="nil"/>
              <w:bottom w:val="nil"/>
              <w:right w:val="nil"/>
            </w:tcBorders>
            <w:noWrap/>
            <w:vAlign w:val="bottom"/>
          </w:tcPr>
          <w:p w14:paraId="78014E2A" w14:textId="77777777" w:rsidR="00865CFF" w:rsidRPr="00383E96" w:rsidRDefault="00383E96" w:rsidP="00383E96">
            <w:pPr>
              <w:jc w:val="both"/>
              <w:rPr>
                <w:rFonts w:ascii="Arial" w:hAnsi="Arial" w:cs="Arial"/>
              </w:rPr>
            </w:pPr>
            <w:proofErr w:type="gramStart"/>
            <w:r w:rsidRPr="00383E96">
              <w:rPr>
                <w:rFonts w:ascii="Arial" w:hAnsi="Arial" w:cs="Arial"/>
              </w:rPr>
              <w:t>p</w:t>
            </w:r>
            <w:proofErr w:type="gramEnd"/>
            <w:r w:rsidRPr="00383E96">
              <w:rPr>
                <w:rFonts w:ascii="Arial" w:hAnsi="Arial" w:cs="Arial"/>
              </w:rPr>
              <w:t>3</w:t>
            </w:r>
          </w:p>
        </w:tc>
        <w:tc>
          <w:tcPr>
            <w:tcW w:w="960" w:type="pct"/>
            <w:tcBorders>
              <w:top w:val="nil"/>
              <w:left w:val="nil"/>
              <w:bottom w:val="nil"/>
              <w:right w:val="nil"/>
            </w:tcBorders>
            <w:noWrap/>
            <w:vAlign w:val="bottom"/>
          </w:tcPr>
          <w:p w14:paraId="65208788" w14:textId="77777777" w:rsidR="00865CFF" w:rsidRPr="00383E96" w:rsidRDefault="00383E96" w:rsidP="00383E96">
            <w:pPr>
              <w:jc w:val="both"/>
              <w:rPr>
                <w:rFonts w:ascii="Arial" w:hAnsi="Arial" w:cs="Arial"/>
              </w:rPr>
            </w:pPr>
            <w:r w:rsidRPr="00383E96">
              <w:rPr>
                <w:rFonts w:ascii="Arial" w:hAnsi="Arial" w:cs="Arial"/>
              </w:rPr>
              <w:t>375*p3</w:t>
            </w:r>
          </w:p>
        </w:tc>
      </w:tr>
      <w:tr w:rsidR="006B6B20" w:rsidRPr="00383E96" w14:paraId="67DB3A3B" w14:textId="77777777" w:rsidTr="00383E96">
        <w:trPr>
          <w:trHeight w:val="300"/>
        </w:trPr>
        <w:tc>
          <w:tcPr>
            <w:tcW w:w="1198" w:type="pct"/>
            <w:tcBorders>
              <w:top w:val="nil"/>
              <w:left w:val="nil"/>
              <w:bottom w:val="nil"/>
              <w:right w:val="nil"/>
            </w:tcBorders>
            <w:noWrap/>
            <w:vAlign w:val="bottom"/>
          </w:tcPr>
          <w:p w14:paraId="0D89323A" w14:textId="77777777" w:rsidR="00865CFF" w:rsidRPr="00383E96" w:rsidRDefault="00383E96" w:rsidP="00383E96">
            <w:pPr>
              <w:jc w:val="both"/>
              <w:rPr>
                <w:rFonts w:ascii="Arial" w:hAnsi="Arial" w:cs="Arial"/>
                <w:b/>
              </w:rPr>
            </w:pPr>
            <w:r w:rsidRPr="00383E96">
              <w:rPr>
                <w:rFonts w:ascii="Arial" w:hAnsi="Arial" w:cs="Arial"/>
                <w:b/>
              </w:rPr>
              <w:t>]250–125 μm]</w:t>
            </w:r>
          </w:p>
        </w:tc>
        <w:tc>
          <w:tcPr>
            <w:tcW w:w="1607" w:type="pct"/>
            <w:tcBorders>
              <w:top w:val="nil"/>
              <w:left w:val="nil"/>
              <w:bottom w:val="nil"/>
              <w:right w:val="nil"/>
            </w:tcBorders>
            <w:noWrap/>
            <w:vAlign w:val="bottom"/>
          </w:tcPr>
          <w:p w14:paraId="635896A3" w14:textId="77777777" w:rsidR="00865CFF" w:rsidRPr="00383E96" w:rsidRDefault="00383E96" w:rsidP="00383E96">
            <w:pPr>
              <w:jc w:val="both"/>
              <w:rPr>
                <w:rFonts w:ascii="Arial" w:hAnsi="Arial" w:cs="Arial"/>
              </w:rPr>
            </w:pPr>
            <w:r w:rsidRPr="00383E96">
              <w:rPr>
                <w:rFonts w:ascii="Arial" w:hAnsi="Arial" w:cs="Arial"/>
              </w:rPr>
              <w:t>187.5</w:t>
            </w:r>
          </w:p>
        </w:tc>
        <w:tc>
          <w:tcPr>
            <w:tcW w:w="1235" w:type="pct"/>
            <w:tcBorders>
              <w:top w:val="nil"/>
              <w:left w:val="nil"/>
              <w:bottom w:val="nil"/>
              <w:right w:val="nil"/>
            </w:tcBorders>
            <w:noWrap/>
            <w:vAlign w:val="bottom"/>
          </w:tcPr>
          <w:p w14:paraId="5897D490" w14:textId="77777777" w:rsidR="00865CFF" w:rsidRPr="00383E96" w:rsidRDefault="00383E96" w:rsidP="00383E96">
            <w:pPr>
              <w:jc w:val="both"/>
              <w:rPr>
                <w:rFonts w:ascii="Arial" w:hAnsi="Arial" w:cs="Arial"/>
              </w:rPr>
            </w:pPr>
            <w:proofErr w:type="gramStart"/>
            <w:r w:rsidRPr="00383E96">
              <w:rPr>
                <w:rFonts w:ascii="Arial" w:hAnsi="Arial" w:cs="Arial"/>
              </w:rPr>
              <w:t>p</w:t>
            </w:r>
            <w:proofErr w:type="gramEnd"/>
            <w:r w:rsidRPr="00383E96">
              <w:rPr>
                <w:rFonts w:ascii="Arial" w:hAnsi="Arial" w:cs="Arial"/>
              </w:rPr>
              <w:t>4</w:t>
            </w:r>
          </w:p>
        </w:tc>
        <w:tc>
          <w:tcPr>
            <w:tcW w:w="960" w:type="pct"/>
            <w:tcBorders>
              <w:top w:val="nil"/>
              <w:left w:val="nil"/>
              <w:bottom w:val="nil"/>
              <w:right w:val="nil"/>
            </w:tcBorders>
            <w:noWrap/>
            <w:vAlign w:val="bottom"/>
          </w:tcPr>
          <w:p w14:paraId="53C280FD" w14:textId="77777777" w:rsidR="00865CFF" w:rsidRPr="00383E96" w:rsidRDefault="00383E96" w:rsidP="00383E96">
            <w:pPr>
              <w:jc w:val="both"/>
              <w:rPr>
                <w:rFonts w:ascii="Arial" w:hAnsi="Arial" w:cs="Arial"/>
              </w:rPr>
            </w:pPr>
            <w:r w:rsidRPr="00383E96">
              <w:rPr>
                <w:rFonts w:ascii="Arial" w:hAnsi="Arial" w:cs="Arial"/>
              </w:rPr>
              <w:t>187.5*p4</w:t>
            </w:r>
          </w:p>
        </w:tc>
      </w:tr>
      <w:tr w:rsidR="006B6B20" w:rsidRPr="00383E96" w14:paraId="6ADF7CA2" w14:textId="77777777" w:rsidTr="00383E96">
        <w:trPr>
          <w:trHeight w:val="300"/>
        </w:trPr>
        <w:tc>
          <w:tcPr>
            <w:tcW w:w="1198" w:type="pct"/>
            <w:tcBorders>
              <w:top w:val="nil"/>
              <w:left w:val="nil"/>
              <w:bottom w:val="single" w:sz="4" w:space="0" w:color="auto"/>
              <w:right w:val="nil"/>
            </w:tcBorders>
            <w:noWrap/>
            <w:vAlign w:val="bottom"/>
          </w:tcPr>
          <w:p w14:paraId="6055DED8" w14:textId="77777777" w:rsidR="00865CFF" w:rsidRPr="00383E96" w:rsidRDefault="00383E96" w:rsidP="00383E96">
            <w:pPr>
              <w:jc w:val="both"/>
              <w:rPr>
                <w:rFonts w:ascii="Arial" w:hAnsi="Arial" w:cs="Arial"/>
                <w:b/>
              </w:rPr>
            </w:pPr>
            <w:r w:rsidRPr="00383E96">
              <w:rPr>
                <w:rFonts w:ascii="Arial" w:hAnsi="Arial" w:cs="Arial"/>
                <w:b/>
              </w:rPr>
              <w:t>]125–63 μm]</w:t>
            </w:r>
          </w:p>
        </w:tc>
        <w:tc>
          <w:tcPr>
            <w:tcW w:w="1607" w:type="pct"/>
            <w:tcBorders>
              <w:top w:val="nil"/>
              <w:left w:val="nil"/>
              <w:bottom w:val="single" w:sz="4" w:space="0" w:color="auto"/>
              <w:right w:val="nil"/>
            </w:tcBorders>
            <w:noWrap/>
            <w:vAlign w:val="bottom"/>
          </w:tcPr>
          <w:p w14:paraId="5952F682" w14:textId="77777777" w:rsidR="00865CFF" w:rsidRPr="00383E96" w:rsidRDefault="00383E96" w:rsidP="00383E96">
            <w:pPr>
              <w:jc w:val="both"/>
              <w:rPr>
                <w:rFonts w:ascii="Arial" w:hAnsi="Arial" w:cs="Arial"/>
              </w:rPr>
            </w:pPr>
            <w:r w:rsidRPr="00383E96">
              <w:rPr>
                <w:rFonts w:ascii="Arial" w:hAnsi="Arial" w:cs="Arial"/>
              </w:rPr>
              <w:t>94</w:t>
            </w:r>
          </w:p>
        </w:tc>
        <w:tc>
          <w:tcPr>
            <w:tcW w:w="1235" w:type="pct"/>
            <w:tcBorders>
              <w:top w:val="nil"/>
              <w:left w:val="nil"/>
              <w:bottom w:val="single" w:sz="4" w:space="0" w:color="auto"/>
              <w:right w:val="nil"/>
            </w:tcBorders>
            <w:noWrap/>
            <w:vAlign w:val="bottom"/>
          </w:tcPr>
          <w:p w14:paraId="5EC7C499" w14:textId="77777777" w:rsidR="00865CFF" w:rsidRPr="00383E96" w:rsidRDefault="00383E96" w:rsidP="00383E96">
            <w:pPr>
              <w:jc w:val="both"/>
              <w:rPr>
                <w:rFonts w:ascii="Arial" w:hAnsi="Arial" w:cs="Arial"/>
              </w:rPr>
            </w:pPr>
            <w:proofErr w:type="gramStart"/>
            <w:r w:rsidRPr="00383E96">
              <w:rPr>
                <w:rFonts w:ascii="Arial" w:hAnsi="Arial" w:cs="Arial"/>
              </w:rPr>
              <w:t>p</w:t>
            </w:r>
            <w:proofErr w:type="gramEnd"/>
            <w:r w:rsidRPr="00383E96">
              <w:rPr>
                <w:rFonts w:ascii="Arial" w:hAnsi="Arial" w:cs="Arial"/>
              </w:rPr>
              <w:t>5</w:t>
            </w:r>
          </w:p>
        </w:tc>
        <w:tc>
          <w:tcPr>
            <w:tcW w:w="960" w:type="pct"/>
            <w:tcBorders>
              <w:top w:val="nil"/>
              <w:left w:val="nil"/>
              <w:bottom w:val="single" w:sz="4" w:space="0" w:color="auto"/>
              <w:right w:val="nil"/>
            </w:tcBorders>
            <w:noWrap/>
            <w:vAlign w:val="bottom"/>
          </w:tcPr>
          <w:p w14:paraId="30CE0696" w14:textId="77777777" w:rsidR="00865CFF" w:rsidRPr="00383E96" w:rsidRDefault="00383E96" w:rsidP="00383E96">
            <w:pPr>
              <w:jc w:val="both"/>
              <w:rPr>
                <w:rFonts w:ascii="Arial" w:hAnsi="Arial" w:cs="Arial"/>
              </w:rPr>
            </w:pPr>
            <w:r w:rsidRPr="00383E96">
              <w:rPr>
                <w:rFonts w:ascii="Arial" w:hAnsi="Arial" w:cs="Arial"/>
              </w:rPr>
              <w:t>94*p5</w:t>
            </w:r>
          </w:p>
        </w:tc>
      </w:tr>
    </w:tbl>
    <w:p w14:paraId="1ABD5262" w14:textId="77777777" w:rsidR="00C868A8" w:rsidRPr="00383E96" w:rsidRDefault="00C868A8" w:rsidP="00383E96">
      <w:pPr>
        <w:jc w:val="both"/>
        <w:rPr>
          <w:rFonts w:ascii="Arial" w:hAnsi="Arial" w:cs="Arial"/>
          <w:bCs/>
        </w:rPr>
      </w:pPr>
    </w:p>
    <w:p w14:paraId="6C0E3312" w14:textId="77777777" w:rsidR="00047E88" w:rsidRPr="00383E96" w:rsidRDefault="00047E88" w:rsidP="00383E96">
      <w:pPr>
        <w:jc w:val="both"/>
        <w:rPr>
          <w:rFonts w:ascii="Arial" w:hAnsi="Arial" w:cs="Arial"/>
          <w:bCs/>
          <w:lang w:val="en-GB"/>
        </w:rPr>
      </w:pPr>
      <w:r w:rsidRPr="00383E96">
        <w:rPr>
          <w:rFonts w:ascii="Arial" w:hAnsi="Arial" w:cs="Arial"/>
          <w:bCs/>
          <w:lang w:val="en-GB"/>
        </w:rPr>
        <w:t>Depending on the value of the mean grain sizes, the following categories are obtained:</w:t>
      </w:r>
    </w:p>
    <w:p w14:paraId="77CA1F97" w14:textId="77777777" w:rsidR="00047E88" w:rsidRPr="00383E96" w:rsidRDefault="00047E88" w:rsidP="00383E96">
      <w:pPr>
        <w:jc w:val="both"/>
        <w:rPr>
          <w:rFonts w:ascii="Arial" w:hAnsi="Arial" w:cs="Arial"/>
          <w:bCs/>
          <w:lang w:val="en-IN"/>
        </w:rPr>
      </w:pPr>
      <w:r w:rsidRPr="00383E96">
        <w:rPr>
          <w:rFonts w:ascii="Arial" w:hAnsi="Arial" w:cs="Arial"/>
          <w:bCs/>
          <w:lang w:val="en-IN"/>
        </w:rPr>
        <w:t xml:space="preserve">- very coarse sands if the mean falls within the ]2000–1000 </w:t>
      </w:r>
      <w:r w:rsidRPr="00383E96">
        <w:rPr>
          <w:rFonts w:ascii="Arial" w:hAnsi="Arial" w:cs="Arial"/>
          <w:bCs/>
        </w:rPr>
        <w:t>μ</w:t>
      </w:r>
      <w:r w:rsidRPr="00383E96">
        <w:rPr>
          <w:rFonts w:ascii="Arial" w:hAnsi="Arial" w:cs="Arial"/>
          <w:bCs/>
          <w:lang w:val="en-IN"/>
        </w:rPr>
        <w:t>m] class;</w:t>
      </w:r>
    </w:p>
    <w:p w14:paraId="202ACCFB" w14:textId="77777777" w:rsidR="00047E88" w:rsidRPr="00383E96" w:rsidRDefault="00047E88" w:rsidP="00383E96">
      <w:pPr>
        <w:jc w:val="both"/>
        <w:rPr>
          <w:rFonts w:ascii="Arial" w:hAnsi="Arial" w:cs="Arial"/>
          <w:bCs/>
          <w:lang w:val="en-IN"/>
        </w:rPr>
      </w:pPr>
      <w:r w:rsidRPr="00383E96">
        <w:rPr>
          <w:rFonts w:ascii="Arial" w:hAnsi="Arial" w:cs="Arial"/>
          <w:bCs/>
          <w:lang w:val="en-IN"/>
        </w:rPr>
        <w:t xml:space="preserve">- coarse sands if it falls within the ]1000–500 </w:t>
      </w:r>
      <w:r w:rsidRPr="00383E96">
        <w:rPr>
          <w:rFonts w:ascii="Arial" w:hAnsi="Arial" w:cs="Arial"/>
          <w:bCs/>
        </w:rPr>
        <w:t>μ</w:t>
      </w:r>
      <w:r w:rsidRPr="00383E96">
        <w:rPr>
          <w:rFonts w:ascii="Arial" w:hAnsi="Arial" w:cs="Arial"/>
          <w:bCs/>
          <w:lang w:val="en-IN"/>
        </w:rPr>
        <w:t>m] class;</w:t>
      </w:r>
    </w:p>
    <w:p w14:paraId="25068D08" w14:textId="77777777" w:rsidR="00047E88" w:rsidRPr="00383E96" w:rsidRDefault="00047E88" w:rsidP="00383E96">
      <w:pPr>
        <w:jc w:val="both"/>
        <w:rPr>
          <w:rFonts w:ascii="Arial" w:hAnsi="Arial" w:cs="Arial"/>
          <w:bCs/>
          <w:lang w:val="en-IN"/>
        </w:rPr>
      </w:pPr>
      <w:r w:rsidRPr="00383E96">
        <w:rPr>
          <w:rFonts w:ascii="Arial" w:hAnsi="Arial" w:cs="Arial"/>
          <w:bCs/>
          <w:lang w:val="en-IN"/>
        </w:rPr>
        <w:t xml:space="preserve">- medium sands if it falls within the ]500–250 </w:t>
      </w:r>
      <w:r w:rsidRPr="00383E96">
        <w:rPr>
          <w:rFonts w:ascii="Arial" w:hAnsi="Arial" w:cs="Arial"/>
          <w:bCs/>
        </w:rPr>
        <w:t>μ</w:t>
      </w:r>
      <w:r w:rsidRPr="00383E96">
        <w:rPr>
          <w:rFonts w:ascii="Arial" w:hAnsi="Arial" w:cs="Arial"/>
          <w:bCs/>
          <w:lang w:val="en-IN"/>
        </w:rPr>
        <w:t>m] class;</w:t>
      </w:r>
    </w:p>
    <w:p w14:paraId="075D2934" w14:textId="77777777" w:rsidR="00047E88" w:rsidRPr="00383E96" w:rsidRDefault="00047E88" w:rsidP="00383E96">
      <w:pPr>
        <w:jc w:val="both"/>
        <w:rPr>
          <w:rFonts w:ascii="Arial" w:hAnsi="Arial" w:cs="Arial"/>
          <w:bCs/>
          <w:lang w:val="en-IN"/>
        </w:rPr>
      </w:pPr>
      <w:r w:rsidRPr="00383E96">
        <w:rPr>
          <w:rFonts w:ascii="Arial" w:hAnsi="Arial" w:cs="Arial"/>
          <w:bCs/>
          <w:lang w:val="en-IN"/>
        </w:rPr>
        <w:t xml:space="preserve">- fine sands if it falls within the ]250–125 </w:t>
      </w:r>
      <w:r w:rsidRPr="00383E96">
        <w:rPr>
          <w:rFonts w:ascii="Arial" w:hAnsi="Arial" w:cs="Arial"/>
          <w:bCs/>
        </w:rPr>
        <w:t>μ</w:t>
      </w:r>
      <w:r w:rsidRPr="00383E96">
        <w:rPr>
          <w:rFonts w:ascii="Arial" w:hAnsi="Arial" w:cs="Arial"/>
          <w:bCs/>
          <w:lang w:val="en-IN"/>
        </w:rPr>
        <w:t>m] class;</w:t>
      </w:r>
    </w:p>
    <w:p w14:paraId="1C025356" w14:textId="77777777" w:rsidR="00047E88" w:rsidRPr="00383E96" w:rsidRDefault="00047E88" w:rsidP="00383E96">
      <w:pPr>
        <w:jc w:val="both"/>
        <w:rPr>
          <w:rFonts w:ascii="Arial" w:hAnsi="Arial" w:cs="Arial"/>
          <w:bCs/>
          <w:lang w:val="en-IN"/>
        </w:rPr>
      </w:pPr>
      <w:r w:rsidRPr="00383E96">
        <w:rPr>
          <w:rFonts w:ascii="Arial" w:hAnsi="Arial" w:cs="Arial"/>
          <w:bCs/>
          <w:lang w:val="en-IN"/>
        </w:rPr>
        <w:t xml:space="preserve">- very fine sands if it falls within the ]125–63 </w:t>
      </w:r>
      <w:r w:rsidRPr="00383E96">
        <w:rPr>
          <w:rFonts w:ascii="Arial" w:hAnsi="Arial" w:cs="Arial"/>
          <w:bCs/>
        </w:rPr>
        <w:t>μ</w:t>
      </w:r>
      <w:r w:rsidRPr="00383E96">
        <w:rPr>
          <w:rFonts w:ascii="Arial" w:hAnsi="Arial" w:cs="Arial"/>
          <w:bCs/>
          <w:lang w:val="en-IN"/>
        </w:rPr>
        <w:t>m] class.</w:t>
      </w:r>
    </w:p>
    <w:p w14:paraId="2043BA80" w14:textId="77777777" w:rsidR="00047E88" w:rsidRPr="00383E96" w:rsidRDefault="00047E88" w:rsidP="00383E96">
      <w:pPr>
        <w:jc w:val="both"/>
        <w:rPr>
          <w:rFonts w:ascii="Arial" w:hAnsi="Arial" w:cs="Arial"/>
          <w:bCs/>
          <w:lang w:val="en-IN"/>
        </w:rPr>
      </w:pPr>
    </w:p>
    <w:p w14:paraId="61567313" w14:textId="77777777" w:rsidR="00047E88" w:rsidRPr="00383E96" w:rsidRDefault="005441CA" w:rsidP="00383E96">
      <w:pPr>
        <w:jc w:val="both"/>
        <w:rPr>
          <w:rFonts w:ascii="Arial" w:hAnsi="Arial" w:cs="Arial"/>
          <w:bCs/>
          <w:lang w:val="en-GB"/>
        </w:rPr>
      </w:pPr>
      <w:r w:rsidRPr="00383E96">
        <w:rPr>
          <w:rFonts w:ascii="Arial" w:hAnsi="Arial" w:cs="Arial"/>
          <w:b/>
          <w:bCs/>
          <w:lang w:val="en-GB"/>
        </w:rPr>
        <w:t>2.2.2 Modal Class</w:t>
      </w:r>
    </w:p>
    <w:p w14:paraId="4C89910B" w14:textId="77777777" w:rsidR="00047E88" w:rsidRPr="00383E96" w:rsidRDefault="00047E88" w:rsidP="00383E96">
      <w:pPr>
        <w:jc w:val="both"/>
        <w:rPr>
          <w:rFonts w:ascii="Arial" w:hAnsi="Arial" w:cs="Arial"/>
          <w:bCs/>
          <w:lang w:val="en-GB"/>
        </w:rPr>
      </w:pPr>
      <w:r w:rsidRPr="00383E96">
        <w:rPr>
          <w:rFonts w:ascii="Arial" w:hAnsi="Arial" w:cs="Arial"/>
          <w:bCs/>
          <w:lang w:val="en-GB"/>
        </w:rPr>
        <w:t xml:space="preserve">The modal class is the class containing the highest percentage. The curve is unimodal when there is one peak, bimodal when there are two, and polymodal when there are more than two peaks. By statistical convention, a precise value of the mode in the case of classes is taken as the value of the class </w:t>
      </w:r>
      <w:proofErr w:type="spellStart"/>
      <w:r w:rsidRPr="00383E96">
        <w:rPr>
          <w:rFonts w:ascii="Arial" w:hAnsi="Arial" w:cs="Arial"/>
          <w:bCs/>
          <w:lang w:val="en-GB"/>
        </w:rPr>
        <w:t>center</w:t>
      </w:r>
      <w:proofErr w:type="spellEnd"/>
      <w:r w:rsidRPr="00383E96">
        <w:rPr>
          <w:rFonts w:ascii="Arial" w:hAnsi="Arial" w:cs="Arial"/>
          <w:bCs/>
          <w:lang w:val="en-GB"/>
        </w:rPr>
        <w:t>.</w:t>
      </w:r>
    </w:p>
    <w:p w14:paraId="548E3779" w14:textId="77777777" w:rsidR="00047E88" w:rsidRPr="00383E96" w:rsidRDefault="00477B95" w:rsidP="00383E96">
      <w:pPr>
        <w:jc w:val="both"/>
        <w:rPr>
          <w:rFonts w:ascii="Arial" w:hAnsi="Arial" w:cs="Arial"/>
          <w:bCs/>
          <w:lang w:val="en-GB"/>
        </w:rPr>
      </w:pPr>
      <w:r w:rsidRPr="00383E96">
        <w:rPr>
          <w:rFonts w:ascii="Arial" w:hAnsi="Arial" w:cs="Arial"/>
          <w:b/>
          <w:bCs/>
          <w:lang w:val="en-GB"/>
        </w:rPr>
        <w:t>2.2.3 Standard Deviation</w:t>
      </w:r>
    </w:p>
    <w:p w14:paraId="6EF30D0C" w14:textId="77777777" w:rsidR="00047E88" w:rsidRPr="00383E96" w:rsidRDefault="00047E88" w:rsidP="00E85089">
      <w:pPr>
        <w:spacing w:line="240" w:lineRule="auto"/>
        <w:jc w:val="both"/>
        <w:rPr>
          <w:rFonts w:ascii="Arial" w:hAnsi="Arial" w:cs="Arial"/>
          <w:bCs/>
          <w:lang w:val="en-GB"/>
        </w:rPr>
      </w:pPr>
      <w:r w:rsidRPr="00383E96">
        <w:rPr>
          <w:rFonts w:ascii="Arial" w:hAnsi="Arial" w:cs="Arial"/>
          <w:bCs/>
          <w:lang w:val="en-GB"/>
        </w:rPr>
        <w:lastRenderedPageBreak/>
        <w:t xml:space="preserve">The Fork and Ward (1957) formula was used as indicated in the following equation. It provides an indication of sediment sorting and gives information about the regularity of flows at the time of sedimentation (Losson and </w:t>
      </w:r>
      <w:proofErr w:type="spellStart"/>
      <w:r w:rsidRPr="00383E96">
        <w:rPr>
          <w:rFonts w:ascii="Arial" w:hAnsi="Arial" w:cs="Arial"/>
          <w:bCs/>
          <w:lang w:val="en-GB"/>
        </w:rPr>
        <w:t>Corbonnois</w:t>
      </w:r>
      <w:proofErr w:type="spellEnd"/>
      <w:r w:rsidRPr="00383E96">
        <w:rPr>
          <w:rFonts w:ascii="Arial" w:hAnsi="Arial" w:cs="Arial"/>
          <w:bCs/>
          <w:lang w:val="en-GB"/>
        </w:rPr>
        <w:t>, 2006).</w:t>
      </w:r>
    </w:p>
    <w:p w14:paraId="7D487B5E" w14:textId="77777777" w:rsidR="00047E88" w:rsidRPr="00383E96" w:rsidRDefault="00047E88" w:rsidP="00E85089">
      <w:pPr>
        <w:spacing w:line="240" w:lineRule="auto"/>
        <w:jc w:val="both"/>
        <w:rPr>
          <w:rFonts w:ascii="Arial" w:hAnsi="Arial" w:cs="Arial"/>
          <w:b/>
          <w:bCs/>
          <w:lang w:val="en-GB"/>
        </w:rPr>
      </w:pPr>
      <w:r w:rsidRPr="00383E96">
        <w:rPr>
          <w:rFonts w:ascii="Arial" w:hAnsi="Arial" w:cs="Arial"/>
          <w:b/>
          <w:bCs/>
          <w:lang w:val="en-GB"/>
        </w:rPr>
        <w:t>So = (</w:t>
      </w:r>
      <w:r w:rsidRPr="00383E96">
        <w:rPr>
          <w:rFonts w:ascii="Arial" w:hAnsi="Arial" w:cs="Arial"/>
          <w:b/>
          <w:bCs/>
        </w:rPr>
        <w:t>Φ</w:t>
      </w:r>
      <w:r w:rsidRPr="00383E96">
        <w:rPr>
          <w:rFonts w:ascii="Arial" w:hAnsi="Arial" w:cs="Arial"/>
          <w:b/>
          <w:bCs/>
          <w:lang w:val="en-GB"/>
        </w:rPr>
        <w:t xml:space="preserve">84 - </w:t>
      </w:r>
      <w:r w:rsidRPr="00383E96">
        <w:rPr>
          <w:rFonts w:ascii="Arial" w:hAnsi="Arial" w:cs="Arial"/>
          <w:b/>
          <w:bCs/>
        </w:rPr>
        <w:t>Φ</w:t>
      </w:r>
      <w:r w:rsidRPr="00383E96">
        <w:rPr>
          <w:rFonts w:ascii="Arial" w:hAnsi="Arial" w:cs="Arial"/>
          <w:b/>
          <w:bCs/>
          <w:lang w:val="en-GB"/>
        </w:rPr>
        <w:t>16) / 4 + (</w:t>
      </w:r>
      <w:r w:rsidRPr="00383E96">
        <w:rPr>
          <w:rFonts w:ascii="Arial" w:hAnsi="Arial" w:cs="Arial"/>
          <w:b/>
          <w:bCs/>
        </w:rPr>
        <w:t>Φ</w:t>
      </w:r>
      <w:r w:rsidRPr="00383E96">
        <w:rPr>
          <w:rFonts w:ascii="Arial" w:hAnsi="Arial" w:cs="Arial"/>
          <w:b/>
          <w:bCs/>
          <w:lang w:val="en-GB"/>
        </w:rPr>
        <w:t xml:space="preserve">95 - </w:t>
      </w:r>
      <w:r w:rsidRPr="00383E96">
        <w:rPr>
          <w:rFonts w:ascii="Arial" w:hAnsi="Arial" w:cs="Arial"/>
          <w:b/>
          <w:bCs/>
        </w:rPr>
        <w:t>Φ</w:t>
      </w:r>
      <w:r w:rsidRPr="00383E96">
        <w:rPr>
          <w:rFonts w:ascii="Arial" w:hAnsi="Arial" w:cs="Arial"/>
          <w:b/>
          <w:bCs/>
          <w:lang w:val="en-GB"/>
        </w:rPr>
        <w:t>5) / 6.6</w:t>
      </w:r>
    </w:p>
    <w:p w14:paraId="60B1C8A5" w14:textId="77777777" w:rsidR="00047E88" w:rsidRPr="00383E96" w:rsidRDefault="00047E88" w:rsidP="00E85089">
      <w:pPr>
        <w:spacing w:line="240" w:lineRule="auto"/>
        <w:jc w:val="both"/>
        <w:rPr>
          <w:rFonts w:ascii="Arial" w:hAnsi="Arial" w:cs="Arial"/>
          <w:bCs/>
          <w:lang w:val="en-GB"/>
        </w:rPr>
      </w:pPr>
      <w:r w:rsidRPr="00383E96">
        <w:rPr>
          <w:rFonts w:ascii="Arial" w:hAnsi="Arial" w:cs="Arial"/>
          <w:bCs/>
          <w:lang w:val="en-GB"/>
        </w:rPr>
        <w:t>The values obtained make it possible to distinguish the following sand types:</w:t>
      </w:r>
    </w:p>
    <w:p w14:paraId="1F6B59C1" w14:textId="77777777" w:rsidR="00047E88" w:rsidRPr="00383E96" w:rsidRDefault="00047E88" w:rsidP="00E85089">
      <w:pPr>
        <w:spacing w:line="240" w:lineRule="auto"/>
        <w:jc w:val="both"/>
        <w:rPr>
          <w:rFonts w:ascii="Arial" w:hAnsi="Arial" w:cs="Arial"/>
          <w:bCs/>
          <w:lang w:val="en-IN"/>
        </w:rPr>
      </w:pPr>
      <w:r w:rsidRPr="00383E96">
        <w:rPr>
          <w:rFonts w:ascii="Arial" w:hAnsi="Arial" w:cs="Arial"/>
          <w:bCs/>
          <w:lang w:val="en-IN"/>
        </w:rPr>
        <w:t xml:space="preserve">- if </w:t>
      </w:r>
      <w:proofErr w:type="gramStart"/>
      <w:r w:rsidRPr="00383E96">
        <w:rPr>
          <w:rFonts w:ascii="Arial" w:hAnsi="Arial" w:cs="Arial"/>
          <w:bCs/>
          <w:lang w:val="en-IN"/>
        </w:rPr>
        <w:t>So</w:t>
      </w:r>
      <w:proofErr w:type="gramEnd"/>
      <w:r w:rsidRPr="00383E96">
        <w:rPr>
          <w:rFonts w:ascii="Arial" w:hAnsi="Arial" w:cs="Arial"/>
          <w:bCs/>
          <w:lang w:val="en-IN"/>
        </w:rPr>
        <w:t xml:space="preserve"> &lt; 0.35, the sands are very well sorted;</w:t>
      </w:r>
    </w:p>
    <w:p w14:paraId="745F0598" w14:textId="77777777" w:rsidR="00047E88" w:rsidRPr="00383E96" w:rsidRDefault="00047E88" w:rsidP="00E85089">
      <w:pPr>
        <w:spacing w:line="240" w:lineRule="auto"/>
        <w:jc w:val="both"/>
        <w:rPr>
          <w:rFonts w:ascii="Arial" w:hAnsi="Arial" w:cs="Arial"/>
          <w:bCs/>
          <w:lang w:val="en-IN"/>
        </w:rPr>
      </w:pPr>
      <w:r w:rsidRPr="00383E96">
        <w:rPr>
          <w:rFonts w:ascii="Arial" w:hAnsi="Arial" w:cs="Arial"/>
          <w:bCs/>
          <w:lang w:val="en-IN"/>
        </w:rPr>
        <w:t>- if 0.35 &lt; So &lt; 0.50, the sands are well sorted;</w:t>
      </w:r>
    </w:p>
    <w:p w14:paraId="7C66992B" w14:textId="77777777" w:rsidR="00047E88" w:rsidRPr="00383E96" w:rsidRDefault="00047E88" w:rsidP="00E85089">
      <w:pPr>
        <w:spacing w:line="240" w:lineRule="auto"/>
        <w:jc w:val="both"/>
        <w:rPr>
          <w:rFonts w:ascii="Arial" w:hAnsi="Arial" w:cs="Arial"/>
          <w:bCs/>
          <w:lang w:val="en-IN"/>
        </w:rPr>
      </w:pPr>
      <w:r w:rsidRPr="00383E96">
        <w:rPr>
          <w:rFonts w:ascii="Arial" w:hAnsi="Arial" w:cs="Arial"/>
          <w:bCs/>
          <w:lang w:val="en-IN"/>
        </w:rPr>
        <w:t>- if 0.50 &lt; So &lt; 0.71, the sands are fairly well sorted;</w:t>
      </w:r>
    </w:p>
    <w:p w14:paraId="070EF7B1" w14:textId="77777777" w:rsidR="00047E88" w:rsidRPr="00383E96" w:rsidRDefault="00047E88" w:rsidP="00E85089">
      <w:pPr>
        <w:spacing w:line="240" w:lineRule="auto"/>
        <w:jc w:val="both"/>
        <w:rPr>
          <w:rFonts w:ascii="Arial" w:hAnsi="Arial" w:cs="Arial"/>
          <w:bCs/>
          <w:lang w:val="en-IN"/>
        </w:rPr>
      </w:pPr>
      <w:r w:rsidRPr="00383E96">
        <w:rPr>
          <w:rFonts w:ascii="Arial" w:hAnsi="Arial" w:cs="Arial"/>
          <w:bCs/>
          <w:lang w:val="en-IN"/>
        </w:rPr>
        <w:t>- if 0.71 &lt; So &lt; 1.00, the sands are moderately sorted;</w:t>
      </w:r>
    </w:p>
    <w:p w14:paraId="6440F885" w14:textId="77777777" w:rsidR="00047E88" w:rsidRPr="00383E96" w:rsidRDefault="00047E88" w:rsidP="00E85089">
      <w:pPr>
        <w:spacing w:line="240" w:lineRule="auto"/>
        <w:jc w:val="both"/>
        <w:rPr>
          <w:rFonts w:ascii="Arial" w:hAnsi="Arial" w:cs="Arial"/>
          <w:bCs/>
          <w:lang w:val="en-IN"/>
        </w:rPr>
      </w:pPr>
      <w:r w:rsidRPr="00383E96">
        <w:rPr>
          <w:rFonts w:ascii="Arial" w:hAnsi="Arial" w:cs="Arial"/>
          <w:bCs/>
          <w:lang w:val="en-IN"/>
        </w:rPr>
        <w:t>- if 1.00 &lt; So &lt; 2.00, the sands are poorly sorted;</w:t>
      </w:r>
    </w:p>
    <w:p w14:paraId="2B8B0180" w14:textId="77777777" w:rsidR="00047E88" w:rsidRPr="007103A2" w:rsidRDefault="00047E88" w:rsidP="00E85089">
      <w:pPr>
        <w:spacing w:line="240" w:lineRule="auto"/>
        <w:jc w:val="both"/>
        <w:rPr>
          <w:rFonts w:ascii="Arial" w:hAnsi="Arial" w:cs="Arial"/>
          <w:bCs/>
          <w:lang w:val="en-IN"/>
        </w:rPr>
      </w:pPr>
      <w:r w:rsidRPr="007103A2">
        <w:rPr>
          <w:rFonts w:ascii="Arial" w:hAnsi="Arial" w:cs="Arial"/>
          <w:bCs/>
          <w:lang w:val="en-IN"/>
        </w:rPr>
        <w:t xml:space="preserve">- if 2.00 &lt; </w:t>
      </w:r>
      <w:r w:rsidRPr="007103A2">
        <w:rPr>
          <w:rFonts w:ascii="Arial" w:hAnsi="Arial" w:cs="Arial"/>
          <w:bCs/>
        </w:rPr>
        <w:t>σ</w:t>
      </w:r>
      <w:r w:rsidRPr="007103A2">
        <w:rPr>
          <w:rFonts w:ascii="Arial" w:hAnsi="Arial" w:cs="Arial"/>
          <w:bCs/>
          <w:lang w:val="en-IN"/>
        </w:rPr>
        <w:t xml:space="preserve"> &lt; 4.00, the sands are very poorly sorted.</w:t>
      </w:r>
    </w:p>
    <w:p w14:paraId="0EC556A8" w14:textId="77777777" w:rsidR="00047E88" w:rsidRPr="00383E96" w:rsidRDefault="005441CA" w:rsidP="00383E96">
      <w:pPr>
        <w:jc w:val="both"/>
        <w:rPr>
          <w:rFonts w:ascii="Arial" w:hAnsi="Arial" w:cs="Arial"/>
          <w:bCs/>
          <w:lang w:val="en-GB"/>
        </w:rPr>
      </w:pPr>
      <w:r w:rsidRPr="00383E96">
        <w:rPr>
          <w:rFonts w:ascii="Arial" w:hAnsi="Arial" w:cs="Arial"/>
          <w:b/>
          <w:bCs/>
          <w:lang w:val="en-GB"/>
        </w:rPr>
        <w:t>2.2.4 Skewness</w:t>
      </w:r>
    </w:p>
    <w:p w14:paraId="439A25A0" w14:textId="77777777" w:rsidR="00047E88" w:rsidRPr="00383E96" w:rsidRDefault="00047E88" w:rsidP="00383E96">
      <w:pPr>
        <w:jc w:val="both"/>
        <w:rPr>
          <w:rFonts w:ascii="Arial" w:hAnsi="Arial" w:cs="Arial"/>
          <w:bCs/>
          <w:lang w:val="en-GB"/>
        </w:rPr>
      </w:pPr>
      <w:r w:rsidRPr="00383E96">
        <w:rPr>
          <w:rFonts w:ascii="Arial" w:hAnsi="Arial" w:cs="Arial"/>
          <w:bCs/>
          <w:lang w:val="en-GB"/>
        </w:rPr>
        <w:t>The skewness coefficient is based on Fisher’s method. This coefficient is dimensionless, and its value remains unchanged regardless of the unit selected.</w:t>
      </w:r>
    </w:p>
    <w:p w14:paraId="0BA2469E" w14:textId="77777777" w:rsidR="00047E88" w:rsidRPr="00383E96" w:rsidRDefault="00047E88" w:rsidP="00383E96">
      <w:pPr>
        <w:jc w:val="both"/>
        <w:rPr>
          <w:rFonts w:ascii="Arial" w:hAnsi="Arial" w:cs="Arial"/>
          <w:bCs/>
          <w:lang w:val="en-GB"/>
        </w:rPr>
      </w:pPr>
      <w:r w:rsidRPr="00383E96">
        <w:rPr>
          <w:rFonts w:ascii="Arial" w:hAnsi="Arial" w:cs="Arial"/>
          <w:bCs/>
          <w:lang w:val="en-GB"/>
        </w:rPr>
        <w:t xml:space="preserve">The Fisher skewness coefficient is denoted by </w:t>
      </w:r>
      <w:r w:rsidRPr="00383E96">
        <w:rPr>
          <w:rFonts w:ascii="Arial" w:hAnsi="Arial" w:cs="Arial"/>
          <w:b/>
          <w:bCs/>
          <w:lang w:val="en-GB"/>
        </w:rPr>
        <w:t>g1</w:t>
      </w:r>
      <w:r w:rsidRPr="00383E96">
        <w:rPr>
          <w:rFonts w:ascii="Arial" w:hAnsi="Arial" w:cs="Arial"/>
          <w:bCs/>
          <w:lang w:val="en-GB"/>
        </w:rPr>
        <w:t xml:space="preserve"> and is defined as the ratio between the third-order central moment (m3) and the cube of the standard deviation (</w:t>
      </w:r>
      <w:r w:rsidRPr="00383E96">
        <w:rPr>
          <w:rFonts w:ascii="Arial" w:hAnsi="Arial" w:cs="Arial"/>
          <w:bCs/>
        </w:rPr>
        <w:t>σ</w:t>
      </w:r>
      <w:r w:rsidRPr="00383E96">
        <w:rPr>
          <w:rFonts w:ascii="Arial" w:hAnsi="Arial" w:cs="Arial"/>
          <w:bCs/>
          <w:lang w:val="en-GB"/>
        </w:rPr>
        <w:t>³).</w:t>
      </w:r>
    </w:p>
    <w:p w14:paraId="6B7BC68E" w14:textId="77777777" w:rsidR="00047E88" w:rsidRPr="00383E96" w:rsidRDefault="00047E88" w:rsidP="00383E96">
      <w:pPr>
        <w:jc w:val="both"/>
        <w:rPr>
          <w:rFonts w:ascii="Arial" w:hAnsi="Arial" w:cs="Arial"/>
          <w:bCs/>
          <w:lang w:val="en-GB"/>
        </w:rPr>
      </w:pPr>
      <m:oMath>
        <m:r>
          <m:rPr>
            <m:sty m:val="b"/>
          </m:rPr>
          <w:rPr>
            <w:rFonts w:ascii="Cambria Math" w:hAnsi="Cambria Math" w:cs="Arial"/>
          </w:rPr>
          <m:t>g1</m:t>
        </m:r>
        <m:r>
          <m:rPr>
            <m:sty m:val="p"/>
          </m:rPr>
          <w:rPr>
            <w:rFonts w:ascii="Cambria Math" w:hAnsi="Cambria Math" w:cs="Arial"/>
            <w:lang w:val="en-GB"/>
          </w:rPr>
          <m:t>=</m:t>
        </m:r>
        <m:f>
          <m:fPr>
            <m:ctrlPr>
              <w:rPr>
                <w:rFonts w:ascii="Cambria Math" w:hAnsi="Cambria Math" w:cs="Arial"/>
                <w:bCs/>
              </w:rPr>
            </m:ctrlPr>
          </m:fPr>
          <m:num>
            <m:r>
              <m:rPr>
                <m:sty m:val="p"/>
              </m:rPr>
              <w:rPr>
                <w:rFonts w:ascii="Cambria Math" w:hAnsi="Cambria Math" w:cs="Arial"/>
                <w:lang w:val="en-GB"/>
              </w:rPr>
              <m:t>m3</m:t>
            </m:r>
          </m:num>
          <m:den>
            <m:sSup>
              <m:sSupPr>
                <m:ctrlPr>
                  <w:rPr>
                    <w:rFonts w:ascii="Cambria Math" w:hAnsi="Cambria Math" w:cs="Arial"/>
                    <w:bCs/>
                  </w:rPr>
                </m:ctrlPr>
              </m:sSupPr>
              <m:e>
                <m:r>
                  <m:rPr>
                    <m:sty m:val="p"/>
                  </m:rPr>
                  <w:rPr>
                    <w:rFonts w:ascii="Cambria Math" w:hAnsi="Cambria Math" w:cs="Arial"/>
                  </w:rPr>
                  <m:t>σ</m:t>
                </m:r>
              </m:e>
              <m:sup>
                <m:r>
                  <m:rPr>
                    <m:sty m:val="p"/>
                  </m:rPr>
                  <w:rPr>
                    <w:rFonts w:ascii="Cambria Math" w:hAnsi="Cambria Math" w:cs="Arial"/>
                    <w:lang w:val="en-GB"/>
                  </w:rPr>
                  <m:t>3</m:t>
                </m:r>
              </m:sup>
            </m:sSup>
          </m:den>
        </m:f>
        <m:r>
          <m:rPr>
            <m:sty m:val="p"/>
          </m:rPr>
          <w:rPr>
            <w:rFonts w:ascii="Cambria Math" w:hAnsi="Cambria Math" w:cs="Arial"/>
            <w:lang w:val="en-GB"/>
          </w:rPr>
          <m:t>=</m:t>
        </m:r>
        <m:f>
          <m:fPr>
            <m:ctrlPr>
              <w:rPr>
                <w:rFonts w:ascii="Cambria Math" w:hAnsi="Cambria Math" w:cs="Arial"/>
                <w:bCs/>
              </w:rPr>
            </m:ctrlPr>
          </m:fPr>
          <m:num>
            <m:f>
              <m:fPr>
                <m:ctrlPr>
                  <w:rPr>
                    <w:rFonts w:ascii="Cambria Math" w:hAnsi="Cambria Math" w:cs="Arial"/>
                    <w:bCs/>
                  </w:rPr>
                </m:ctrlPr>
              </m:fPr>
              <m:num>
                <m:nary>
                  <m:naryPr>
                    <m:chr m:val="∑"/>
                    <m:limLoc m:val="undOvr"/>
                    <m:ctrlPr>
                      <w:rPr>
                        <w:rFonts w:ascii="Cambria Math" w:hAnsi="Cambria Math" w:cs="Arial"/>
                        <w:bCs/>
                      </w:rPr>
                    </m:ctrlPr>
                  </m:naryPr>
                  <m:sub>
                    <m:r>
                      <m:rPr>
                        <m:sty m:val="p"/>
                      </m:rPr>
                      <w:rPr>
                        <w:rFonts w:ascii="Cambria Math" w:hAnsi="Cambria Math" w:cs="Arial"/>
                        <w:lang w:val="en-GB"/>
                      </w:rPr>
                      <m:t>1</m:t>
                    </m:r>
                  </m:sub>
                  <m:sup>
                    <m:r>
                      <m:rPr>
                        <m:sty m:val="p"/>
                      </m:rPr>
                      <w:rPr>
                        <w:rFonts w:ascii="Cambria Math" w:hAnsi="Cambria Math" w:cs="Arial"/>
                        <w:lang w:val="en-GB"/>
                      </w:rPr>
                      <m:t>n</m:t>
                    </m:r>
                  </m:sup>
                  <m:e>
                    <m:sSup>
                      <m:sSupPr>
                        <m:ctrlPr>
                          <w:rPr>
                            <w:rFonts w:ascii="Cambria Math" w:hAnsi="Cambria Math" w:cs="Arial"/>
                            <w:bCs/>
                          </w:rPr>
                        </m:ctrlPr>
                      </m:sSupPr>
                      <m:e>
                        <m:r>
                          <m:rPr>
                            <m:sty m:val="p"/>
                          </m:rPr>
                          <w:rPr>
                            <w:rFonts w:ascii="Cambria Math" w:hAnsi="Cambria Math" w:cs="Arial"/>
                            <w:lang w:val="en-GB"/>
                          </w:rPr>
                          <m:t>pi</m:t>
                        </m:r>
                        <m:d>
                          <m:dPr>
                            <m:ctrlPr>
                              <w:rPr>
                                <w:rFonts w:ascii="Cambria Math" w:hAnsi="Cambria Math" w:cs="Arial"/>
                                <w:bCs/>
                              </w:rPr>
                            </m:ctrlPr>
                          </m:dPr>
                          <m:e>
                            <m:r>
                              <m:rPr>
                                <m:sty m:val="p"/>
                              </m:rPr>
                              <w:rPr>
                                <w:rFonts w:ascii="Cambria Math" w:hAnsi="Cambria Math" w:cs="Arial"/>
                                <w:lang w:val="en-GB"/>
                              </w:rPr>
                              <m:t>ci-m1</m:t>
                            </m:r>
                          </m:e>
                        </m:d>
                      </m:e>
                      <m:sup>
                        <m:r>
                          <m:rPr>
                            <m:sty m:val="p"/>
                          </m:rPr>
                          <w:rPr>
                            <w:rFonts w:ascii="Cambria Math" w:hAnsi="Cambria Math" w:cs="Arial"/>
                            <w:lang w:val="en-GB"/>
                          </w:rPr>
                          <m:t>3</m:t>
                        </m:r>
                      </m:sup>
                    </m:sSup>
                  </m:e>
                </m:nary>
              </m:num>
              <m:den>
                <m:r>
                  <m:rPr>
                    <m:sty m:val="p"/>
                  </m:rPr>
                  <w:rPr>
                    <w:rFonts w:ascii="Cambria Math" w:hAnsi="Cambria Math" w:cs="Arial"/>
                    <w:lang w:val="en-GB"/>
                  </w:rPr>
                  <m:t>100</m:t>
                </m:r>
              </m:den>
            </m:f>
          </m:num>
          <m:den>
            <m:sSup>
              <m:sSupPr>
                <m:ctrlPr>
                  <w:rPr>
                    <w:rFonts w:ascii="Cambria Math" w:hAnsi="Cambria Math" w:cs="Arial"/>
                    <w:bCs/>
                  </w:rPr>
                </m:ctrlPr>
              </m:sSupPr>
              <m:e>
                <m:d>
                  <m:dPr>
                    <m:ctrlPr>
                      <w:rPr>
                        <w:rFonts w:ascii="Cambria Math" w:hAnsi="Cambria Math" w:cs="Arial"/>
                        <w:bCs/>
                      </w:rPr>
                    </m:ctrlPr>
                  </m:dPr>
                  <m:e>
                    <m:rad>
                      <m:radPr>
                        <m:degHide m:val="1"/>
                        <m:ctrlPr>
                          <w:rPr>
                            <w:rFonts w:ascii="Cambria Math" w:hAnsi="Cambria Math" w:cs="Arial"/>
                            <w:bCs/>
                          </w:rPr>
                        </m:ctrlPr>
                      </m:radPr>
                      <m:deg/>
                      <m:e>
                        <m:f>
                          <m:fPr>
                            <m:ctrlPr>
                              <w:rPr>
                                <w:rFonts w:ascii="Cambria Math" w:hAnsi="Cambria Math" w:cs="Arial"/>
                                <w:bCs/>
                              </w:rPr>
                            </m:ctrlPr>
                          </m:fPr>
                          <m:num>
                            <m:sSup>
                              <m:sSupPr>
                                <m:ctrlPr>
                                  <w:rPr>
                                    <w:rFonts w:ascii="Cambria Math" w:hAnsi="Cambria Math" w:cs="Arial"/>
                                    <w:bCs/>
                                  </w:rPr>
                                </m:ctrlPr>
                              </m:sSupPr>
                              <m:e>
                                <m:nary>
                                  <m:naryPr>
                                    <m:chr m:val="∑"/>
                                    <m:limLoc m:val="undOvr"/>
                                    <m:ctrlPr>
                                      <w:rPr>
                                        <w:rFonts w:ascii="Cambria Math" w:hAnsi="Cambria Math" w:cs="Arial"/>
                                        <w:bCs/>
                                      </w:rPr>
                                    </m:ctrlPr>
                                  </m:naryPr>
                                  <m:sub>
                                    <m:r>
                                      <m:rPr>
                                        <m:sty m:val="p"/>
                                      </m:rPr>
                                      <w:rPr>
                                        <w:rFonts w:ascii="Cambria Math" w:hAnsi="Cambria Math" w:cs="Arial"/>
                                        <w:lang w:val="en-GB"/>
                                      </w:rPr>
                                      <m:t>1</m:t>
                                    </m:r>
                                  </m:sub>
                                  <m:sup>
                                    <m:r>
                                      <m:rPr>
                                        <m:sty m:val="p"/>
                                      </m:rPr>
                                      <w:rPr>
                                        <w:rFonts w:ascii="Cambria Math" w:hAnsi="Cambria Math" w:cs="Arial"/>
                                        <w:lang w:val="en-GB"/>
                                      </w:rPr>
                                      <m:t>n</m:t>
                                    </m:r>
                                  </m:sup>
                                  <m:e>
                                    <m:r>
                                      <m:rPr>
                                        <m:sty m:val="p"/>
                                      </m:rPr>
                                      <w:rPr>
                                        <w:rFonts w:ascii="Cambria Math" w:hAnsi="Cambria Math" w:cs="Arial"/>
                                        <w:lang w:val="en-GB"/>
                                      </w:rPr>
                                      <m:t>pi</m:t>
                                    </m:r>
                                    <m:d>
                                      <m:dPr>
                                        <m:ctrlPr>
                                          <w:rPr>
                                            <w:rFonts w:ascii="Cambria Math" w:hAnsi="Cambria Math" w:cs="Arial"/>
                                            <w:bCs/>
                                          </w:rPr>
                                        </m:ctrlPr>
                                      </m:dPr>
                                      <m:e>
                                        <m:r>
                                          <m:rPr>
                                            <m:sty m:val="p"/>
                                          </m:rPr>
                                          <w:rPr>
                                            <w:rFonts w:ascii="Cambria Math" w:hAnsi="Cambria Math" w:cs="Arial"/>
                                            <w:lang w:val="en-GB"/>
                                          </w:rPr>
                                          <m:t>ci-m1</m:t>
                                        </m:r>
                                      </m:e>
                                    </m:d>
                                  </m:e>
                                </m:nary>
                              </m:e>
                              <m:sup>
                                <m:r>
                                  <m:rPr>
                                    <m:sty m:val="p"/>
                                  </m:rPr>
                                  <w:rPr>
                                    <w:rFonts w:ascii="Cambria Math" w:hAnsi="Cambria Math" w:cs="Arial"/>
                                    <w:lang w:val="en-GB"/>
                                  </w:rPr>
                                  <m:t>2</m:t>
                                </m:r>
                              </m:sup>
                            </m:sSup>
                          </m:num>
                          <m:den>
                            <m:r>
                              <m:rPr>
                                <m:sty m:val="p"/>
                              </m:rPr>
                              <w:rPr>
                                <w:rFonts w:ascii="Cambria Math" w:hAnsi="Cambria Math" w:cs="Arial"/>
                                <w:lang w:val="en-GB"/>
                              </w:rPr>
                              <m:t>100</m:t>
                            </m:r>
                          </m:den>
                        </m:f>
                      </m:e>
                    </m:rad>
                  </m:e>
                </m:d>
              </m:e>
              <m:sup>
                <m:r>
                  <m:rPr>
                    <m:sty m:val="p"/>
                  </m:rPr>
                  <w:rPr>
                    <w:rFonts w:ascii="Cambria Math" w:hAnsi="Cambria Math" w:cs="Arial"/>
                    <w:lang w:val="en-GB"/>
                  </w:rPr>
                  <m:t>3</m:t>
                </m:r>
              </m:sup>
            </m:sSup>
          </m:den>
        </m:f>
      </m:oMath>
      <w:r w:rsidRPr="00383E96">
        <w:rPr>
          <w:rFonts w:ascii="Arial" w:hAnsi="Arial" w:cs="Arial"/>
          <w:bCs/>
          <w:lang w:val="en-GB"/>
        </w:rPr>
        <w:t xml:space="preserve">                                                                                  </w:t>
      </w:r>
    </w:p>
    <w:p w14:paraId="067D2768" w14:textId="4EFF76BD" w:rsidR="00047E88" w:rsidRPr="00383E96" w:rsidRDefault="00047E88" w:rsidP="00383E96">
      <w:pPr>
        <w:jc w:val="both"/>
        <w:rPr>
          <w:rFonts w:ascii="Arial" w:hAnsi="Arial" w:cs="Arial"/>
          <w:bCs/>
          <w:lang w:val="en-IN"/>
        </w:rPr>
      </w:pPr>
      <w:r w:rsidRPr="00383E96">
        <w:rPr>
          <w:rFonts w:ascii="Arial" w:hAnsi="Arial" w:cs="Arial"/>
          <w:b/>
          <w:bCs/>
          <w:lang w:val="en-IN"/>
        </w:rPr>
        <w:t>c</w:t>
      </w:r>
      <w:proofErr w:type="spellStart"/>
      <w:r w:rsidR="00383E96" w:rsidRPr="00383E96">
        <w:rPr>
          <w:rFonts w:ascii="Arial" w:hAnsi="Arial" w:cs="Arial"/>
          <w:b/>
          <w:bCs/>
          <w:lang w:val="en-GB"/>
        </w:rPr>
        <w:t>i</w:t>
      </w:r>
      <w:proofErr w:type="spellEnd"/>
      <w:r w:rsidRPr="00383E96">
        <w:rPr>
          <w:rFonts w:ascii="Arial" w:hAnsi="Arial" w:cs="Arial"/>
          <w:bCs/>
          <w:lang w:val="en-IN"/>
        </w:rPr>
        <w:t xml:space="preserve"> is the class </w:t>
      </w:r>
      <w:proofErr w:type="spellStart"/>
      <w:r w:rsidRPr="00383E96">
        <w:rPr>
          <w:rFonts w:ascii="Arial" w:hAnsi="Arial" w:cs="Arial"/>
          <w:bCs/>
          <w:lang w:val="en-IN"/>
        </w:rPr>
        <w:t>center</w:t>
      </w:r>
      <w:proofErr w:type="spellEnd"/>
      <w:r w:rsidRPr="00383E96">
        <w:rPr>
          <w:rFonts w:ascii="Arial" w:hAnsi="Arial" w:cs="Arial"/>
          <w:bCs/>
          <w:lang w:val="en-IN"/>
        </w:rPr>
        <w:t xml:space="preserve"> of each size class, </w:t>
      </w:r>
      <w:r w:rsidRPr="00383E96">
        <w:rPr>
          <w:rFonts w:ascii="Arial" w:hAnsi="Arial" w:cs="Arial"/>
          <w:b/>
          <w:bCs/>
          <w:lang w:val="en-IN"/>
        </w:rPr>
        <w:t>p</w:t>
      </w:r>
      <w:proofErr w:type="spellStart"/>
      <w:r w:rsidR="00383E96" w:rsidRPr="00383E96">
        <w:rPr>
          <w:rFonts w:ascii="Arial" w:hAnsi="Arial" w:cs="Arial"/>
          <w:b/>
          <w:bCs/>
          <w:lang w:val="en-GB"/>
        </w:rPr>
        <w:t>i</w:t>
      </w:r>
      <w:proofErr w:type="spellEnd"/>
      <w:r w:rsidRPr="00383E96">
        <w:rPr>
          <w:rFonts w:ascii="Arial" w:hAnsi="Arial" w:cs="Arial"/>
          <w:bCs/>
          <w:lang w:val="en-IN"/>
        </w:rPr>
        <w:t xml:space="preserve"> is the weight percentage of each class, </w:t>
      </w:r>
      <w:r w:rsidRPr="00383E96">
        <w:rPr>
          <w:rFonts w:ascii="Arial" w:hAnsi="Arial" w:cs="Arial"/>
          <w:b/>
          <w:bCs/>
          <w:lang w:val="en-IN"/>
        </w:rPr>
        <w:t>n</w:t>
      </w:r>
      <w:r w:rsidRPr="00383E96">
        <w:rPr>
          <w:rFonts w:ascii="Arial" w:hAnsi="Arial" w:cs="Arial"/>
          <w:bCs/>
          <w:lang w:val="en-IN"/>
        </w:rPr>
        <w:t xml:space="preserve"> is the number of classes, and </w:t>
      </w:r>
      <w:r w:rsidRPr="00383E96">
        <w:rPr>
          <w:rFonts w:ascii="Arial" w:hAnsi="Arial" w:cs="Arial"/>
          <w:b/>
          <w:bCs/>
          <w:lang w:val="en-IN"/>
        </w:rPr>
        <w:t>m1</w:t>
      </w:r>
      <w:r w:rsidRPr="00383E96">
        <w:rPr>
          <w:rFonts w:ascii="Arial" w:hAnsi="Arial" w:cs="Arial"/>
          <w:bCs/>
          <w:lang w:val="en-IN"/>
        </w:rPr>
        <w:t xml:space="preserve"> is the arithmetic mean.</w:t>
      </w:r>
    </w:p>
    <w:p w14:paraId="0A5D70F7" w14:textId="77777777" w:rsidR="00047E88" w:rsidRPr="00383E96" w:rsidRDefault="00047E88" w:rsidP="00383E96">
      <w:pPr>
        <w:jc w:val="both"/>
        <w:rPr>
          <w:rFonts w:ascii="Arial" w:hAnsi="Arial" w:cs="Arial"/>
          <w:bCs/>
          <w:lang w:val="en-IN"/>
        </w:rPr>
      </w:pPr>
      <w:r w:rsidRPr="00383E96">
        <w:rPr>
          <w:rFonts w:ascii="Arial" w:hAnsi="Arial" w:cs="Arial"/>
          <w:b/>
          <w:bCs/>
          <w:lang w:val="en-IN"/>
        </w:rPr>
        <w:t>g1</w:t>
      </w:r>
      <m:oMath>
        <m:r>
          <w:rPr>
            <w:rFonts w:ascii="Cambria Math" w:hAnsi="Cambria Math" w:cs="Arial"/>
            <w:lang w:val="en-IN"/>
          </w:rPr>
          <m:t>=</m:t>
        </m:r>
        <m:f>
          <m:fPr>
            <m:ctrlPr>
              <w:rPr>
                <w:rFonts w:ascii="Cambria Math" w:hAnsi="Cambria Math" w:cs="Arial"/>
                <w:bCs/>
                <w:i/>
              </w:rPr>
            </m:ctrlPr>
          </m:fPr>
          <m:num>
            <m:f>
              <m:fPr>
                <m:ctrlPr>
                  <w:rPr>
                    <w:rFonts w:ascii="Cambria Math" w:hAnsi="Cambria Math" w:cs="Arial"/>
                    <w:bCs/>
                    <w:i/>
                  </w:rPr>
                </m:ctrlPr>
              </m:fPr>
              <m:num>
                <m:sSup>
                  <m:sSupPr>
                    <m:ctrlPr>
                      <w:rPr>
                        <w:rFonts w:ascii="Cambria Math" w:hAnsi="Cambria Math" w:cs="Arial"/>
                        <w:bCs/>
                        <w:i/>
                      </w:rPr>
                    </m:ctrlPr>
                  </m:sSupPr>
                  <m:e>
                    <m:r>
                      <w:rPr>
                        <w:rFonts w:ascii="Cambria Math" w:hAnsi="Cambria Math" w:cs="Arial"/>
                      </w:rPr>
                      <m:t>p</m:t>
                    </m:r>
                    <m:r>
                      <w:rPr>
                        <w:rFonts w:ascii="Cambria Math" w:hAnsi="Cambria Math" w:cs="Arial"/>
                        <w:lang w:val="en-IN"/>
                      </w:rPr>
                      <m:t>1(1500-</m:t>
                    </m:r>
                    <m:r>
                      <w:rPr>
                        <w:rFonts w:ascii="Cambria Math" w:hAnsi="Cambria Math" w:cs="Arial"/>
                      </w:rPr>
                      <m:t>m</m:t>
                    </m:r>
                    <m:r>
                      <w:rPr>
                        <w:rFonts w:ascii="Cambria Math" w:hAnsi="Cambria Math" w:cs="Arial"/>
                        <w:lang w:val="en-IN"/>
                      </w:rPr>
                      <m:t>1)</m:t>
                    </m:r>
                  </m:e>
                  <m:sup>
                    <m:r>
                      <w:rPr>
                        <w:rFonts w:ascii="Cambria Math" w:hAnsi="Cambria Math" w:cs="Arial"/>
                        <w:lang w:val="en-IN"/>
                      </w:rPr>
                      <m:t>3</m:t>
                    </m:r>
                  </m:sup>
                </m:sSup>
                <m:r>
                  <w:rPr>
                    <w:rFonts w:ascii="Cambria Math" w:hAnsi="Cambria Math" w:cs="Arial"/>
                    <w:lang w:val="en-IN"/>
                  </w:rPr>
                  <m:t xml:space="preserve">+ </m:t>
                </m:r>
                <m:sSup>
                  <m:sSupPr>
                    <m:ctrlPr>
                      <w:rPr>
                        <w:rFonts w:ascii="Cambria Math" w:hAnsi="Cambria Math" w:cs="Arial"/>
                        <w:bCs/>
                        <w:i/>
                      </w:rPr>
                    </m:ctrlPr>
                  </m:sSupPr>
                  <m:e>
                    <m:r>
                      <w:rPr>
                        <w:rFonts w:ascii="Cambria Math" w:hAnsi="Cambria Math" w:cs="Arial"/>
                      </w:rPr>
                      <m:t>p</m:t>
                    </m:r>
                    <m:r>
                      <w:rPr>
                        <w:rFonts w:ascii="Cambria Math" w:hAnsi="Cambria Math" w:cs="Arial"/>
                        <w:lang w:val="en-IN"/>
                      </w:rPr>
                      <m:t>2(750-</m:t>
                    </m:r>
                    <m:r>
                      <w:rPr>
                        <w:rFonts w:ascii="Cambria Math" w:hAnsi="Cambria Math" w:cs="Arial"/>
                      </w:rPr>
                      <m:t>m</m:t>
                    </m:r>
                    <m:r>
                      <w:rPr>
                        <w:rFonts w:ascii="Cambria Math" w:hAnsi="Cambria Math" w:cs="Arial"/>
                        <w:lang w:val="en-IN"/>
                      </w:rPr>
                      <m:t>1)</m:t>
                    </m:r>
                  </m:e>
                  <m:sup>
                    <m:r>
                      <w:rPr>
                        <w:rFonts w:ascii="Cambria Math" w:hAnsi="Cambria Math" w:cs="Arial"/>
                        <w:lang w:val="en-IN"/>
                      </w:rPr>
                      <m:t>3</m:t>
                    </m:r>
                  </m:sup>
                </m:sSup>
                <m:r>
                  <w:rPr>
                    <w:rFonts w:ascii="Cambria Math" w:hAnsi="Cambria Math" w:cs="Arial"/>
                    <w:lang w:val="en-IN"/>
                  </w:rPr>
                  <m:t xml:space="preserve">+ </m:t>
                </m:r>
                <m:sSup>
                  <m:sSupPr>
                    <m:ctrlPr>
                      <w:rPr>
                        <w:rFonts w:ascii="Cambria Math" w:hAnsi="Cambria Math" w:cs="Arial"/>
                        <w:bCs/>
                        <w:i/>
                      </w:rPr>
                    </m:ctrlPr>
                  </m:sSupPr>
                  <m:e>
                    <m:r>
                      <w:rPr>
                        <w:rFonts w:ascii="Cambria Math" w:hAnsi="Cambria Math" w:cs="Arial"/>
                      </w:rPr>
                      <m:t>p</m:t>
                    </m:r>
                    <m:r>
                      <w:rPr>
                        <w:rFonts w:ascii="Cambria Math" w:hAnsi="Cambria Math" w:cs="Arial"/>
                        <w:lang w:val="en-IN"/>
                      </w:rPr>
                      <m:t>3(375-</m:t>
                    </m:r>
                    <m:r>
                      <w:rPr>
                        <w:rFonts w:ascii="Cambria Math" w:hAnsi="Cambria Math" w:cs="Arial"/>
                      </w:rPr>
                      <m:t>m</m:t>
                    </m:r>
                    <m:r>
                      <w:rPr>
                        <w:rFonts w:ascii="Cambria Math" w:hAnsi="Cambria Math" w:cs="Arial"/>
                        <w:lang w:val="en-IN"/>
                      </w:rPr>
                      <m:t>1)</m:t>
                    </m:r>
                  </m:e>
                  <m:sup>
                    <m:r>
                      <w:rPr>
                        <w:rFonts w:ascii="Cambria Math" w:hAnsi="Cambria Math" w:cs="Arial"/>
                        <w:lang w:val="en-IN"/>
                      </w:rPr>
                      <m:t>3</m:t>
                    </m:r>
                  </m:sup>
                </m:sSup>
                <m:r>
                  <w:rPr>
                    <w:rFonts w:ascii="Cambria Math" w:hAnsi="Cambria Math" w:cs="Arial"/>
                    <w:lang w:val="en-IN"/>
                  </w:rPr>
                  <m:t xml:space="preserve">+ </m:t>
                </m:r>
                <m:sSup>
                  <m:sSupPr>
                    <m:ctrlPr>
                      <w:rPr>
                        <w:rFonts w:ascii="Cambria Math" w:hAnsi="Cambria Math" w:cs="Arial"/>
                        <w:bCs/>
                        <w:i/>
                      </w:rPr>
                    </m:ctrlPr>
                  </m:sSupPr>
                  <m:e>
                    <m:r>
                      <w:rPr>
                        <w:rFonts w:ascii="Cambria Math" w:hAnsi="Cambria Math" w:cs="Arial"/>
                      </w:rPr>
                      <m:t>p</m:t>
                    </m:r>
                    <m:r>
                      <w:rPr>
                        <w:rFonts w:ascii="Cambria Math" w:hAnsi="Cambria Math" w:cs="Arial"/>
                        <w:lang w:val="en-IN"/>
                      </w:rPr>
                      <m:t>4</m:t>
                    </m:r>
                    <m:d>
                      <m:dPr>
                        <m:ctrlPr>
                          <w:rPr>
                            <w:rFonts w:ascii="Cambria Math" w:hAnsi="Cambria Math" w:cs="Arial"/>
                            <w:bCs/>
                            <w:i/>
                          </w:rPr>
                        </m:ctrlPr>
                      </m:dPr>
                      <m:e>
                        <m:r>
                          <w:rPr>
                            <w:rFonts w:ascii="Cambria Math" w:hAnsi="Cambria Math" w:cs="Arial"/>
                            <w:lang w:val="en-IN"/>
                          </w:rPr>
                          <m:t>187,5-</m:t>
                        </m:r>
                        <m:r>
                          <w:rPr>
                            <w:rFonts w:ascii="Cambria Math" w:hAnsi="Cambria Math" w:cs="Arial"/>
                          </w:rPr>
                          <m:t>m</m:t>
                        </m:r>
                        <m:r>
                          <w:rPr>
                            <w:rFonts w:ascii="Cambria Math" w:hAnsi="Cambria Math" w:cs="Arial"/>
                            <w:lang w:val="en-IN"/>
                          </w:rPr>
                          <m:t>1</m:t>
                        </m:r>
                      </m:e>
                    </m:d>
                  </m:e>
                  <m:sup>
                    <m:r>
                      <w:rPr>
                        <w:rFonts w:ascii="Cambria Math" w:hAnsi="Cambria Math" w:cs="Arial"/>
                        <w:lang w:val="en-IN"/>
                      </w:rPr>
                      <m:t>3</m:t>
                    </m:r>
                  </m:sup>
                </m:sSup>
                <m:r>
                  <w:rPr>
                    <w:rFonts w:ascii="Cambria Math" w:hAnsi="Cambria Math" w:cs="Arial"/>
                    <w:lang w:val="en-IN"/>
                  </w:rPr>
                  <m:t xml:space="preserve"> + </m:t>
                </m:r>
                <m:sSup>
                  <m:sSupPr>
                    <m:ctrlPr>
                      <w:rPr>
                        <w:rFonts w:ascii="Cambria Math" w:hAnsi="Cambria Math" w:cs="Arial"/>
                        <w:bCs/>
                        <w:i/>
                      </w:rPr>
                    </m:ctrlPr>
                  </m:sSupPr>
                  <m:e>
                    <m:r>
                      <w:rPr>
                        <w:rFonts w:ascii="Cambria Math" w:hAnsi="Cambria Math" w:cs="Arial"/>
                      </w:rPr>
                      <m:t>p</m:t>
                    </m:r>
                    <m:r>
                      <w:rPr>
                        <w:rFonts w:ascii="Cambria Math" w:hAnsi="Cambria Math" w:cs="Arial"/>
                        <w:lang w:val="en-IN"/>
                      </w:rPr>
                      <m:t>5(94-</m:t>
                    </m:r>
                    <m:r>
                      <w:rPr>
                        <w:rFonts w:ascii="Cambria Math" w:hAnsi="Cambria Math" w:cs="Arial"/>
                      </w:rPr>
                      <m:t>m</m:t>
                    </m:r>
                    <m:r>
                      <w:rPr>
                        <w:rFonts w:ascii="Cambria Math" w:hAnsi="Cambria Math" w:cs="Arial"/>
                        <w:lang w:val="en-IN"/>
                      </w:rPr>
                      <m:t>1)</m:t>
                    </m:r>
                  </m:e>
                  <m:sup>
                    <m:r>
                      <w:rPr>
                        <w:rFonts w:ascii="Cambria Math" w:hAnsi="Cambria Math" w:cs="Arial"/>
                        <w:lang w:val="en-IN"/>
                      </w:rPr>
                      <m:t>3</m:t>
                    </m:r>
                  </m:sup>
                </m:sSup>
              </m:num>
              <m:den>
                <m:r>
                  <w:rPr>
                    <w:rFonts w:ascii="Cambria Math" w:hAnsi="Cambria Math" w:cs="Arial"/>
                    <w:lang w:val="en-IN"/>
                  </w:rPr>
                  <m:t>100</m:t>
                </m:r>
              </m:den>
            </m:f>
          </m:num>
          <m:den>
            <m:sSup>
              <m:sSupPr>
                <m:ctrlPr>
                  <w:rPr>
                    <w:rFonts w:ascii="Cambria Math" w:hAnsi="Cambria Math" w:cs="Arial"/>
                    <w:bCs/>
                    <w:i/>
                  </w:rPr>
                </m:ctrlPr>
              </m:sSupPr>
              <m:e>
                <m:d>
                  <m:dPr>
                    <m:ctrlPr>
                      <w:rPr>
                        <w:rFonts w:ascii="Cambria Math" w:hAnsi="Cambria Math" w:cs="Arial"/>
                        <w:bCs/>
                        <w:i/>
                      </w:rPr>
                    </m:ctrlPr>
                  </m:dPr>
                  <m:e>
                    <m:rad>
                      <m:radPr>
                        <m:degHide m:val="1"/>
                        <m:ctrlPr>
                          <w:rPr>
                            <w:rFonts w:ascii="Cambria Math" w:hAnsi="Cambria Math" w:cs="Arial"/>
                            <w:bCs/>
                            <w:i/>
                          </w:rPr>
                        </m:ctrlPr>
                      </m:radPr>
                      <m:deg/>
                      <m:e>
                        <m:f>
                          <m:fPr>
                            <m:ctrlPr>
                              <w:rPr>
                                <w:rFonts w:ascii="Cambria Math" w:hAnsi="Cambria Math" w:cs="Arial"/>
                                <w:bCs/>
                                <w:i/>
                              </w:rPr>
                            </m:ctrlPr>
                          </m:fPr>
                          <m:num>
                            <m:sSup>
                              <m:sSupPr>
                                <m:ctrlPr>
                                  <w:rPr>
                                    <w:rFonts w:ascii="Cambria Math" w:hAnsi="Cambria Math" w:cs="Arial"/>
                                    <w:bCs/>
                                    <w:i/>
                                  </w:rPr>
                                </m:ctrlPr>
                              </m:sSupPr>
                              <m:e>
                                <m:r>
                                  <w:rPr>
                                    <w:rFonts w:ascii="Cambria Math" w:hAnsi="Cambria Math" w:cs="Arial"/>
                                  </w:rPr>
                                  <m:t>p</m:t>
                                </m:r>
                                <m:r>
                                  <w:rPr>
                                    <w:rFonts w:ascii="Cambria Math" w:hAnsi="Cambria Math" w:cs="Arial"/>
                                    <w:lang w:val="en-IN"/>
                                  </w:rPr>
                                  <m:t>1(1500-</m:t>
                                </m:r>
                                <m:r>
                                  <w:rPr>
                                    <w:rFonts w:ascii="Cambria Math" w:hAnsi="Cambria Math" w:cs="Arial"/>
                                  </w:rPr>
                                  <m:t>m</m:t>
                                </m:r>
                                <m:r>
                                  <w:rPr>
                                    <w:rFonts w:ascii="Cambria Math" w:hAnsi="Cambria Math" w:cs="Arial"/>
                                    <w:lang w:val="en-IN"/>
                                  </w:rPr>
                                  <m:t>1)</m:t>
                                </m:r>
                              </m:e>
                              <m:sup>
                                <m:r>
                                  <w:rPr>
                                    <w:rFonts w:ascii="Cambria Math" w:hAnsi="Cambria Math" w:cs="Arial"/>
                                    <w:lang w:val="en-IN"/>
                                  </w:rPr>
                                  <m:t>2</m:t>
                                </m:r>
                              </m:sup>
                            </m:sSup>
                            <m:r>
                              <w:rPr>
                                <w:rFonts w:ascii="Cambria Math" w:hAnsi="Cambria Math" w:cs="Arial"/>
                                <w:lang w:val="en-IN"/>
                              </w:rPr>
                              <m:t xml:space="preserve">+ </m:t>
                            </m:r>
                            <m:sSup>
                              <m:sSupPr>
                                <m:ctrlPr>
                                  <w:rPr>
                                    <w:rFonts w:ascii="Cambria Math" w:hAnsi="Cambria Math" w:cs="Arial"/>
                                    <w:bCs/>
                                    <w:i/>
                                  </w:rPr>
                                </m:ctrlPr>
                              </m:sSupPr>
                              <m:e>
                                <m:r>
                                  <w:rPr>
                                    <w:rFonts w:ascii="Cambria Math" w:hAnsi="Cambria Math" w:cs="Arial"/>
                                  </w:rPr>
                                  <m:t>p</m:t>
                                </m:r>
                                <m:r>
                                  <w:rPr>
                                    <w:rFonts w:ascii="Cambria Math" w:hAnsi="Cambria Math" w:cs="Arial"/>
                                    <w:lang w:val="en-IN"/>
                                  </w:rPr>
                                  <m:t>2(750-</m:t>
                                </m:r>
                                <m:r>
                                  <w:rPr>
                                    <w:rFonts w:ascii="Cambria Math" w:hAnsi="Cambria Math" w:cs="Arial"/>
                                  </w:rPr>
                                  <m:t>m</m:t>
                                </m:r>
                                <m:r>
                                  <w:rPr>
                                    <w:rFonts w:ascii="Cambria Math" w:hAnsi="Cambria Math" w:cs="Arial"/>
                                    <w:lang w:val="en-IN"/>
                                  </w:rPr>
                                  <m:t>1)</m:t>
                                </m:r>
                              </m:e>
                              <m:sup>
                                <m:r>
                                  <w:rPr>
                                    <w:rFonts w:ascii="Cambria Math" w:hAnsi="Cambria Math" w:cs="Arial"/>
                                    <w:lang w:val="en-IN"/>
                                  </w:rPr>
                                  <m:t>2</m:t>
                                </m:r>
                              </m:sup>
                            </m:sSup>
                            <m:r>
                              <w:rPr>
                                <w:rFonts w:ascii="Cambria Math" w:hAnsi="Cambria Math" w:cs="Arial"/>
                                <w:lang w:val="en-IN"/>
                              </w:rPr>
                              <m:t xml:space="preserve">+ </m:t>
                            </m:r>
                            <m:sSup>
                              <m:sSupPr>
                                <m:ctrlPr>
                                  <w:rPr>
                                    <w:rFonts w:ascii="Cambria Math" w:hAnsi="Cambria Math" w:cs="Arial"/>
                                    <w:bCs/>
                                    <w:i/>
                                  </w:rPr>
                                </m:ctrlPr>
                              </m:sSupPr>
                              <m:e>
                                <m:r>
                                  <w:rPr>
                                    <w:rFonts w:ascii="Cambria Math" w:hAnsi="Cambria Math" w:cs="Arial"/>
                                  </w:rPr>
                                  <m:t>p</m:t>
                                </m:r>
                                <m:r>
                                  <w:rPr>
                                    <w:rFonts w:ascii="Cambria Math" w:hAnsi="Cambria Math" w:cs="Arial"/>
                                    <w:lang w:val="en-IN"/>
                                  </w:rPr>
                                  <m:t>3(375-</m:t>
                                </m:r>
                                <m:r>
                                  <w:rPr>
                                    <w:rFonts w:ascii="Cambria Math" w:hAnsi="Cambria Math" w:cs="Arial"/>
                                  </w:rPr>
                                  <m:t>m</m:t>
                                </m:r>
                                <m:r>
                                  <w:rPr>
                                    <w:rFonts w:ascii="Cambria Math" w:hAnsi="Cambria Math" w:cs="Arial"/>
                                    <w:lang w:val="en-IN"/>
                                  </w:rPr>
                                  <m:t>1)</m:t>
                                </m:r>
                              </m:e>
                              <m:sup>
                                <m:r>
                                  <w:rPr>
                                    <w:rFonts w:ascii="Cambria Math" w:hAnsi="Cambria Math" w:cs="Arial"/>
                                    <w:lang w:val="en-IN"/>
                                  </w:rPr>
                                  <m:t>2</m:t>
                                </m:r>
                              </m:sup>
                            </m:sSup>
                            <m:r>
                              <w:rPr>
                                <w:rFonts w:ascii="Cambria Math" w:hAnsi="Cambria Math" w:cs="Arial"/>
                                <w:lang w:val="en-IN"/>
                              </w:rPr>
                              <m:t xml:space="preserve">+ </m:t>
                            </m:r>
                            <m:sSup>
                              <m:sSupPr>
                                <m:ctrlPr>
                                  <w:rPr>
                                    <w:rFonts w:ascii="Cambria Math" w:hAnsi="Cambria Math" w:cs="Arial"/>
                                    <w:bCs/>
                                    <w:i/>
                                  </w:rPr>
                                </m:ctrlPr>
                              </m:sSupPr>
                              <m:e>
                                <m:r>
                                  <w:rPr>
                                    <w:rFonts w:ascii="Cambria Math" w:hAnsi="Cambria Math" w:cs="Arial"/>
                                  </w:rPr>
                                  <m:t>p</m:t>
                                </m:r>
                                <m:r>
                                  <w:rPr>
                                    <w:rFonts w:ascii="Cambria Math" w:hAnsi="Cambria Math" w:cs="Arial"/>
                                    <w:lang w:val="en-IN"/>
                                  </w:rPr>
                                  <m:t>4</m:t>
                                </m:r>
                                <m:d>
                                  <m:dPr>
                                    <m:ctrlPr>
                                      <w:rPr>
                                        <w:rFonts w:ascii="Cambria Math" w:hAnsi="Cambria Math" w:cs="Arial"/>
                                        <w:bCs/>
                                        <w:i/>
                                      </w:rPr>
                                    </m:ctrlPr>
                                  </m:dPr>
                                  <m:e>
                                    <m:r>
                                      <w:rPr>
                                        <w:rFonts w:ascii="Cambria Math" w:hAnsi="Cambria Math" w:cs="Arial"/>
                                        <w:lang w:val="en-IN"/>
                                      </w:rPr>
                                      <m:t>187,5-</m:t>
                                    </m:r>
                                    <m:r>
                                      <w:rPr>
                                        <w:rFonts w:ascii="Cambria Math" w:hAnsi="Cambria Math" w:cs="Arial"/>
                                      </w:rPr>
                                      <m:t>m</m:t>
                                    </m:r>
                                    <m:r>
                                      <w:rPr>
                                        <w:rFonts w:ascii="Cambria Math" w:hAnsi="Cambria Math" w:cs="Arial"/>
                                        <w:lang w:val="en-IN"/>
                                      </w:rPr>
                                      <m:t>1</m:t>
                                    </m:r>
                                  </m:e>
                                </m:d>
                              </m:e>
                              <m:sup>
                                <m:r>
                                  <w:rPr>
                                    <w:rFonts w:ascii="Cambria Math" w:hAnsi="Cambria Math" w:cs="Arial"/>
                                    <w:lang w:val="en-IN"/>
                                  </w:rPr>
                                  <m:t>2</m:t>
                                </m:r>
                              </m:sup>
                            </m:sSup>
                            <m:r>
                              <w:rPr>
                                <w:rFonts w:ascii="Cambria Math" w:hAnsi="Cambria Math" w:cs="Arial"/>
                                <w:lang w:val="en-IN"/>
                              </w:rPr>
                              <m:t xml:space="preserve"> + </m:t>
                            </m:r>
                            <m:sSup>
                              <m:sSupPr>
                                <m:ctrlPr>
                                  <w:rPr>
                                    <w:rFonts w:ascii="Cambria Math" w:hAnsi="Cambria Math" w:cs="Arial"/>
                                    <w:bCs/>
                                    <w:i/>
                                  </w:rPr>
                                </m:ctrlPr>
                              </m:sSupPr>
                              <m:e>
                                <m:r>
                                  <w:rPr>
                                    <w:rFonts w:ascii="Cambria Math" w:hAnsi="Cambria Math" w:cs="Arial"/>
                                  </w:rPr>
                                  <m:t>p</m:t>
                                </m:r>
                                <m:r>
                                  <w:rPr>
                                    <w:rFonts w:ascii="Cambria Math" w:hAnsi="Cambria Math" w:cs="Arial"/>
                                    <w:lang w:val="en-IN"/>
                                  </w:rPr>
                                  <m:t>5(94-</m:t>
                                </m:r>
                                <m:r>
                                  <w:rPr>
                                    <w:rFonts w:ascii="Cambria Math" w:hAnsi="Cambria Math" w:cs="Arial"/>
                                  </w:rPr>
                                  <m:t>m</m:t>
                                </m:r>
                                <m:r>
                                  <w:rPr>
                                    <w:rFonts w:ascii="Cambria Math" w:hAnsi="Cambria Math" w:cs="Arial"/>
                                    <w:lang w:val="en-IN"/>
                                  </w:rPr>
                                  <m:t>1)</m:t>
                                </m:r>
                              </m:e>
                              <m:sup>
                                <m:r>
                                  <w:rPr>
                                    <w:rFonts w:ascii="Cambria Math" w:hAnsi="Cambria Math" w:cs="Arial"/>
                                    <w:lang w:val="en-IN"/>
                                  </w:rPr>
                                  <m:t>2</m:t>
                                </m:r>
                              </m:sup>
                            </m:sSup>
                          </m:num>
                          <m:den>
                            <m:r>
                              <w:rPr>
                                <w:rFonts w:ascii="Cambria Math" w:hAnsi="Cambria Math" w:cs="Arial"/>
                                <w:lang w:val="en-IN"/>
                              </w:rPr>
                              <m:t>100</m:t>
                            </m:r>
                          </m:den>
                        </m:f>
                      </m:e>
                    </m:rad>
                  </m:e>
                </m:d>
              </m:e>
              <m:sup>
                <m:r>
                  <w:rPr>
                    <w:rFonts w:ascii="Cambria Math" w:hAnsi="Cambria Math" w:cs="Arial"/>
                    <w:lang w:val="en-IN"/>
                  </w:rPr>
                  <m:t>3</m:t>
                </m:r>
              </m:sup>
            </m:sSup>
          </m:den>
        </m:f>
        <m:r>
          <w:rPr>
            <w:rFonts w:ascii="Cambria Math" w:hAnsi="Cambria Math" w:cs="Arial"/>
            <w:lang w:val="en-IN"/>
          </w:rPr>
          <m:t xml:space="preserve"> </m:t>
        </m:r>
      </m:oMath>
    </w:p>
    <w:p w14:paraId="3DC35F57" w14:textId="77777777" w:rsidR="00047E88" w:rsidRPr="00383E96" w:rsidRDefault="00047E88" w:rsidP="00383E96">
      <w:pPr>
        <w:jc w:val="both"/>
        <w:rPr>
          <w:rFonts w:ascii="Arial" w:hAnsi="Arial" w:cs="Arial"/>
          <w:bCs/>
          <w:lang w:val="en-GB"/>
        </w:rPr>
      </w:pPr>
      <w:r w:rsidRPr="00383E96">
        <w:rPr>
          <w:rFonts w:ascii="Arial" w:hAnsi="Arial" w:cs="Arial"/>
          <w:bCs/>
          <w:lang w:val="en-GB"/>
        </w:rPr>
        <w:t xml:space="preserve">The different values of </w:t>
      </w:r>
      <w:r w:rsidRPr="00383E96">
        <w:rPr>
          <w:rFonts w:ascii="Arial" w:hAnsi="Arial" w:cs="Arial"/>
          <w:b/>
          <w:bCs/>
          <w:lang w:val="en-GB"/>
        </w:rPr>
        <w:t>g1</w:t>
      </w:r>
      <w:r w:rsidRPr="00383E96">
        <w:rPr>
          <w:rFonts w:ascii="Arial" w:hAnsi="Arial" w:cs="Arial"/>
          <w:bCs/>
          <w:lang w:val="en-GB"/>
        </w:rPr>
        <w:t xml:space="preserve"> made it possible to distinguish three types of skewness:</w:t>
      </w:r>
    </w:p>
    <w:p w14:paraId="0B2D5B82" w14:textId="77777777" w:rsidR="00047E88" w:rsidRPr="00383E96" w:rsidRDefault="00047E88" w:rsidP="00383E96">
      <w:pPr>
        <w:jc w:val="both"/>
        <w:rPr>
          <w:rFonts w:ascii="Arial" w:hAnsi="Arial" w:cs="Arial"/>
          <w:bCs/>
          <w:lang w:val="en-GB"/>
        </w:rPr>
      </w:pPr>
      <w:r w:rsidRPr="00383E96">
        <w:rPr>
          <w:rFonts w:ascii="Arial" w:hAnsi="Arial" w:cs="Arial"/>
          <w:bCs/>
          <w:lang w:val="en-GB"/>
        </w:rPr>
        <w:t xml:space="preserve">- </w:t>
      </w:r>
      <w:r w:rsidRPr="00383E96">
        <w:rPr>
          <w:rFonts w:ascii="Arial" w:hAnsi="Arial" w:cs="Arial"/>
          <w:b/>
          <w:bCs/>
          <w:lang w:val="en-GB"/>
        </w:rPr>
        <w:t>g1</w:t>
      </w:r>
      <w:r w:rsidRPr="00383E96">
        <w:rPr>
          <w:rFonts w:ascii="Arial" w:hAnsi="Arial" w:cs="Arial"/>
          <w:bCs/>
          <w:lang w:val="en-GB"/>
        </w:rPr>
        <w:t xml:space="preserve"> &lt; 0 indicates negative skewness. The peak of the curve is in the coarse sizes. There is therefore a predominance of coarse sizes relative to the mean of the sample;</w:t>
      </w:r>
    </w:p>
    <w:p w14:paraId="661C47F7" w14:textId="77777777" w:rsidR="00047E88" w:rsidRPr="00383E96" w:rsidRDefault="00047E88" w:rsidP="00383E96">
      <w:pPr>
        <w:jc w:val="both"/>
        <w:rPr>
          <w:rFonts w:ascii="Arial" w:hAnsi="Arial" w:cs="Arial"/>
          <w:bCs/>
          <w:lang w:val="en-GB"/>
        </w:rPr>
      </w:pPr>
      <w:r w:rsidRPr="00383E96">
        <w:rPr>
          <w:rFonts w:ascii="Arial" w:hAnsi="Arial" w:cs="Arial"/>
          <w:bCs/>
          <w:lang w:val="en-GB"/>
        </w:rPr>
        <w:t xml:space="preserve">- </w:t>
      </w:r>
      <w:r w:rsidRPr="00383E96">
        <w:rPr>
          <w:rFonts w:ascii="Arial" w:hAnsi="Arial" w:cs="Arial"/>
          <w:b/>
          <w:bCs/>
          <w:lang w:val="en-GB"/>
        </w:rPr>
        <w:t>g1</w:t>
      </w:r>
      <w:r w:rsidRPr="00383E96">
        <w:rPr>
          <w:rFonts w:ascii="Arial" w:hAnsi="Arial" w:cs="Arial"/>
          <w:bCs/>
          <w:lang w:val="en-GB"/>
        </w:rPr>
        <w:t xml:space="preserve"> = 0 indicates that the curve is symmetrical. There are equal amounts of </w:t>
      </w:r>
      <w:proofErr w:type="gramStart"/>
      <w:r w:rsidRPr="00383E96">
        <w:rPr>
          <w:rFonts w:ascii="Arial" w:hAnsi="Arial" w:cs="Arial"/>
          <w:bCs/>
          <w:lang w:val="en-GB"/>
        </w:rPr>
        <w:t>coarse</w:t>
      </w:r>
      <w:proofErr w:type="gramEnd"/>
      <w:r w:rsidRPr="00383E96">
        <w:rPr>
          <w:rFonts w:ascii="Arial" w:hAnsi="Arial" w:cs="Arial"/>
          <w:bCs/>
          <w:lang w:val="en-GB"/>
        </w:rPr>
        <w:t xml:space="preserve"> and fine sizes;</w:t>
      </w:r>
    </w:p>
    <w:p w14:paraId="6601C258" w14:textId="77777777" w:rsidR="00047E88" w:rsidRPr="00383E96" w:rsidRDefault="00047E88" w:rsidP="00383E96">
      <w:pPr>
        <w:jc w:val="both"/>
        <w:rPr>
          <w:rFonts w:ascii="Arial" w:hAnsi="Arial" w:cs="Arial"/>
          <w:bCs/>
          <w:lang w:val="en-GB"/>
        </w:rPr>
      </w:pPr>
      <w:r w:rsidRPr="00383E96">
        <w:rPr>
          <w:rFonts w:ascii="Arial" w:hAnsi="Arial" w:cs="Arial"/>
          <w:bCs/>
          <w:lang w:val="en-GB"/>
        </w:rPr>
        <w:t xml:space="preserve">- </w:t>
      </w:r>
      <w:r w:rsidRPr="00383E96">
        <w:rPr>
          <w:rFonts w:ascii="Arial" w:hAnsi="Arial" w:cs="Arial"/>
          <w:b/>
          <w:bCs/>
          <w:lang w:val="en-GB"/>
        </w:rPr>
        <w:t>g1</w:t>
      </w:r>
      <w:r w:rsidRPr="00383E96">
        <w:rPr>
          <w:rFonts w:ascii="Arial" w:hAnsi="Arial" w:cs="Arial"/>
          <w:bCs/>
          <w:lang w:val="en-GB"/>
        </w:rPr>
        <w:t xml:space="preserve"> &gt; 0 indicates positive skewness. The peak of the curve is in the fine sizes. There is a predominance of fine sizes relative to the mean of the sample.</w:t>
      </w:r>
    </w:p>
    <w:p w14:paraId="42094E41" w14:textId="77777777" w:rsidR="00383E96" w:rsidRDefault="00383E96" w:rsidP="00383E96">
      <w:pPr>
        <w:jc w:val="both"/>
        <w:rPr>
          <w:rFonts w:ascii="Arial" w:hAnsi="Arial" w:cs="Arial"/>
          <w:b/>
          <w:bCs/>
          <w:lang w:val="en-GB"/>
        </w:rPr>
      </w:pPr>
    </w:p>
    <w:p w14:paraId="3930AF54" w14:textId="77777777" w:rsidR="00383E96" w:rsidRDefault="00383E96" w:rsidP="00383E96">
      <w:pPr>
        <w:jc w:val="both"/>
        <w:rPr>
          <w:rFonts w:ascii="Arial" w:hAnsi="Arial" w:cs="Arial"/>
          <w:b/>
          <w:bCs/>
          <w:lang w:val="en-GB"/>
        </w:rPr>
      </w:pPr>
    </w:p>
    <w:p w14:paraId="40EA08A7" w14:textId="77777777" w:rsidR="00E85089" w:rsidRDefault="00E85089" w:rsidP="00383E96">
      <w:pPr>
        <w:jc w:val="both"/>
        <w:rPr>
          <w:rFonts w:ascii="Arial" w:hAnsi="Arial" w:cs="Arial"/>
          <w:b/>
          <w:bCs/>
          <w:lang w:val="en-GB"/>
        </w:rPr>
      </w:pPr>
    </w:p>
    <w:p w14:paraId="6C898E38" w14:textId="7C4D6A0A" w:rsidR="00047E88" w:rsidRPr="00383E96" w:rsidRDefault="00477B95" w:rsidP="00383E96">
      <w:pPr>
        <w:jc w:val="both"/>
        <w:rPr>
          <w:rFonts w:ascii="Arial" w:hAnsi="Arial" w:cs="Arial"/>
          <w:b/>
          <w:bCs/>
          <w:lang w:val="en-GB"/>
        </w:rPr>
      </w:pPr>
      <w:r w:rsidRPr="00383E96">
        <w:rPr>
          <w:rFonts w:ascii="Arial" w:hAnsi="Arial" w:cs="Arial"/>
          <w:b/>
          <w:bCs/>
          <w:lang w:val="en-GB"/>
        </w:rPr>
        <w:t>2.2.5 Kurtosis</w:t>
      </w:r>
    </w:p>
    <w:p w14:paraId="7421FBE4" w14:textId="77777777" w:rsidR="00047E88" w:rsidRPr="00383E96" w:rsidRDefault="00047E88" w:rsidP="00383E96">
      <w:pPr>
        <w:jc w:val="both"/>
        <w:rPr>
          <w:rFonts w:ascii="Arial" w:hAnsi="Arial" w:cs="Arial"/>
          <w:bCs/>
          <w:lang w:val="en-GB"/>
        </w:rPr>
      </w:pPr>
      <w:r w:rsidRPr="00383E96">
        <w:rPr>
          <w:rFonts w:ascii="Arial" w:hAnsi="Arial" w:cs="Arial"/>
          <w:bCs/>
          <w:lang w:val="en-GB"/>
        </w:rPr>
        <w:t xml:space="preserve">The Fisher kurtosis or flattening coefficient, or g2, is dimensionless and its value remains unchanged depending on the selected unit (mm or </w:t>
      </w:r>
      <w:r w:rsidRPr="00383E96">
        <w:rPr>
          <w:rFonts w:ascii="Arial" w:hAnsi="Arial" w:cs="Arial"/>
          <w:bCs/>
        </w:rPr>
        <w:t>μ</w:t>
      </w:r>
      <w:r w:rsidRPr="00383E96">
        <w:rPr>
          <w:rFonts w:ascii="Arial" w:hAnsi="Arial" w:cs="Arial"/>
          <w:bCs/>
          <w:lang w:val="en-GB"/>
        </w:rPr>
        <w:t>m). It is defined by the following formula.</w:t>
      </w:r>
    </w:p>
    <w:p w14:paraId="56C95C47" w14:textId="77777777" w:rsidR="00047E88" w:rsidRPr="00383E96" w:rsidRDefault="00047E88" w:rsidP="00383E96">
      <w:pPr>
        <w:jc w:val="both"/>
        <w:rPr>
          <w:rFonts w:ascii="Arial" w:hAnsi="Arial" w:cs="Arial"/>
          <w:bCs/>
          <w:lang w:val="en-GB"/>
        </w:rPr>
      </w:pPr>
      <m:oMath>
        <m:r>
          <m:rPr>
            <m:sty m:val="b"/>
          </m:rPr>
          <w:rPr>
            <w:rFonts w:ascii="Cambria Math" w:hAnsi="Cambria Math" w:cs="Arial"/>
          </w:rPr>
          <w:lastRenderedPageBreak/>
          <m:t>g2</m:t>
        </m:r>
        <m:r>
          <m:rPr>
            <m:sty m:val="p"/>
          </m:rPr>
          <w:rPr>
            <w:rFonts w:ascii="Cambria Math" w:hAnsi="Cambria Math" w:cs="Arial"/>
            <w:lang w:val="en-GB"/>
          </w:rPr>
          <m:t>=</m:t>
        </m:r>
        <m:f>
          <m:fPr>
            <m:ctrlPr>
              <w:rPr>
                <w:rFonts w:ascii="Cambria Math" w:hAnsi="Cambria Math" w:cs="Arial"/>
                <w:bCs/>
              </w:rPr>
            </m:ctrlPr>
          </m:fPr>
          <m:num>
            <m:r>
              <m:rPr>
                <m:sty m:val="p"/>
              </m:rPr>
              <w:rPr>
                <w:rFonts w:ascii="Cambria Math" w:hAnsi="Cambria Math" w:cs="Arial"/>
                <w:lang w:val="en-GB"/>
              </w:rPr>
              <m:t>m4</m:t>
            </m:r>
          </m:num>
          <m:den>
            <m:sSup>
              <m:sSupPr>
                <m:ctrlPr>
                  <w:rPr>
                    <w:rFonts w:ascii="Cambria Math" w:hAnsi="Cambria Math" w:cs="Arial"/>
                    <w:bCs/>
                  </w:rPr>
                </m:ctrlPr>
              </m:sSupPr>
              <m:e>
                <m:r>
                  <m:rPr>
                    <m:sty m:val="p"/>
                  </m:rPr>
                  <w:rPr>
                    <w:rFonts w:ascii="Cambria Math" w:hAnsi="Cambria Math" w:cs="Arial"/>
                  </w:rPr>
                  <m:t>σ</m:t>
                </m:r>
              </m:e>
              <m:sup>
                <m:r>
                  <m:rPr>
                    <m:sty m:val="p"/>
                  </m:rPr>
                  <w:rPr>
                    <w:rFonts w:ascii="Cambria Math" w:hAnsi="Cambria Math" w:cs="Arial"/>
                    <w:lang w:val="en-GB"/>
                  </w:rPr>
                  <m:t>4</m:t>
                </m:r>
              </m:sup>
            </m:sSup>
          </m:den>
        </m:f>
        <m:r>
          <m:rPr>
            <m:sty m:val="p"/>
          </m:rPr>
          <w:rPr>
            <w:rFonts w:ascii="Cambria Math" w:hAnsi="Cambria Math" w:cs="Arial"/>
            <w:lang w:val="en-GB"/>
          </w:rPr>
          <m:t>=</m:t>
        </m:r>
        <m:f>
          <m:fPr>
            <m:ctrlPr>
              <w:rPr>
                <w:rFonts w:ascii="Cambria Math" w:hAnsi="Cambria Math" w:cs="Arial"/>
                <w:bCs/>
              </w:rPr>
            </m:ctrlPr>
          </m:fPr>
          <m:num>
            <m:f>
              <m:fPr>
                <m:ctrlPr>
                  <w:rPr>
                    <w:rFonts w:ascii="Cambria Math" w:hAnsi="Cambria Math" w:cs="Arial"/>
                    <w:bCs/>
                  </w:rPr>
                </m:ctrlPr>
              </m:fPr>
              <m:num>
                <m:sSup>
                  <m:sSupPr>
                    <m:ctrlPr>
                      <w:rPr>
                        <w:rFonts w:ascii="Cambria Math" w:hAnsi="Cambria Math" w:cs="Arial"/>
                        <w:bCs/>
                      </w:rPr>
                    </m:ctrlPr>
                  </m:sSupPr>
                  <m:e>
                    <m:nary>
                      <m:naryPr>
                        <m:chr m:val="∑"/>
                        <m:limLoc m:val="undOvr"/>
                        <m:ctrlPr>
                          <w:rPr>
                            <w:rFonts w:ascii="Cambria Math" w:hAnsi="Cambria Math" w:cs="Arial"/>
                            <w:bCs/>
                          </w:rPr>
                        </m:ctrlPr>
                      </m:naryPr>
                      <m:sub>
                        <m:r>
                          <m:rPr>
                            <m:sty m:val="p"/>
                          </m:rPr>
                          <w:rPr>
                            <w:rFonts w:ascii="Cambria Math" w:hAnsi="Cambria Math" w:cs="Arial"/>
                            <w:lang w:val="en-GB"/>
                          </w:rPr>
                          <m:t>1</m:t>
                        </m:r>
                      </m:sub>
                      <m:sup>
                        <m:r>
                          <m:rPr>
                            <m:sty m:val="p"/>
                          </m:rPr>
                          <w:rPr>
                            <w:rFonts w:ascii="Cambria Math" w:hAnsi="Cambria Math" w:cs="Arial"/>
                            <w:lang w:val="en-GB"/>
                          </w:rPr>
                          <m:t>n</m:t>
                        </m:r>
                      </m:sup>
                      <m:e>
                        <m:r>
                          <m:rPr>
                            <m:sty m:val="p"/>
                          </m:rPr>
                          <w:rPr>
                            <w:rFonts w:ascii="Cambria Math" w:hAnsi="Cambria Math" w:cs="Arial"/>
                            <w:lang w:val="en-GB"/>
                          </w:rPr>
                          <m:t>pi</m:t>
                        </m:r>
                        <m:d>
                          <m:dPr>
                            <m:ctrlPr>
                              <w:rPr>
                                <w:rFonts w:ascii="Cambria Math" w:hAnsi="Cambria Math" w:cs="Arial"/>
                                <w:bCs/>
                              </w:rPr>
                            </m:ctrlPr>
                          </m:dPr>
                          <m:e>
                            <m:r>
                              <m:rPr>
                                <m:sty m:val="p"/>
                              </m:rPr>
                              <w:rPr>
                                <w:rFonts w:ascii="Cambria Math" w:hAnsi="Cambria Math" w:cs="Arial"/>
                                <w:lang w:val="en-GB"/>
                              </w:rPr>
                              <m:t>ci-</m:t>
                            </m:r>
                            <m:acc>
                              <m:accPr>
                                <m:chr m:val="̅"/>
                                <m:ctrlPr>
                                  <w:rPr>
                                    <w:rFonts w:ascii="Cambria Math" w:hAnsi="Cambria Math" w:cs="Arial"/>
                                    <w:bCs/>
                                  </w:rPr>
                                </m:ctrlPr>
                              </m:accPr>
                              <m:e>
                                <m:r>
                                  <m:rPr>
                                    <m:sty m:val="p"/>
                                  </m:rPr>
                                  <w:rPr>
                                    <w:rFonts w:ascii="Cambria Math" w:hAnsi="Cambria Math" w:cs="Arial"/>
                                    <w:lang w:val="en-GB"/>
                                  </w:rPr>
                                  <m:t>x</m:t>
                                </m:r>
                              </m:e>
                            </m:acc>
                          </m:e>
                        </m:d>
                      </m:e>
                    </m:nary>
                  </m:e>
                  <m:sup>
                    <m:r>
                      <m:rPr>
                        <m:sty m:val="p"/>
                      </m:rPr>
                      <w:rPr>
                        <w:rFonts w:ascii="Cambria Math" w:hAnsi="Cambria Math" w:cs="Arial"/>
                        <w:lang w:val="en-GB"/>
                      </w:rPr>
                      <m:t>4</m:t>
                    </m:r>
                  </m:sup>
                </m:sSup>
              </m:num>
              <m:den>
                <m:r>
                  <m:rPr>
                    <m:sty m:val="p"/>
                  </m:rPr>
                  <w:rPr>
                    <w:rFonts w:ascii="Cambria Math" w:hAnsi="Cambria Math" w:cs="Arial"/>
                    <w:lang w:val="en-GB"/>
                  </w:rPr>
                  <m:t>100</m:t>
                </m:r>
              </m:den>
            </m:f>
          </m:num>
          <m:den>
            <m:sSup>
              <m:sSupPr>
                <m:ctrlPr>
                  <w:rPr>
                    <w:rFonts w:ascii="Cambria Math" w:hAnsi="Cambria Math" w:cs="Arial"/>
                    <w:bCs/>
                  </w:rPr>
                </m:ctrlPr>
              </m:sSupPr>
              <m:e>
                <m:d>
                  <m:dPr>
                    <m:ctrlPr>
                      <w:rPr>
                        <w:rFonts w:ascii="Cambria Math" w:hAnsi="Cambria Math" w:cs="Arial"/>
                        <w:bCs/>
                      </w:rPr>
                    </m:ctrlPr>
                  </m:dPr>
                  <m:e>
                    <m:rad>
                      <m:radPr>
                        <m:degHide m:val="1"/>
                        <m:ctrlPr>
                          <w:rPr>
                            <w:rFonts w:ascii="Cambria Math" w:hAnsi="Cambria Math" w:cs="Arial"/>
                            <w:bCs/>
                          </w:rPr>
                        </m:ctrlPr>
                      </m:radPr>
                      <m:deg/>
                      <m:e>
                        <m:f>
                          <m:fPr>
                            <m:ctrlPr>
                              <w:rPr>
                                <w:rFonts w:ascii="Cambria Math" w:hAnsi="Cambria Math" w:cs="Arial"/>
                                <w:bCs/>
                              </w:rPr>
                            </m:ctrlPr>
                          </m:fPr>
                          <m:num>
                            <m:sSup>
                              <m:sSupPr>
                                <m:ctrlPr>
                                  <w:rPr>
                                    <w:rFonts w:ascii="Cambria Math" w:hAnsi="Cambria Math" w:cs="Arial"/>
                                    <w:bCs/>
                                  </w:rPr>
                                </m:ctrlPr>
                              </m:sSupPr>
                              <m:e>
                                <m:nary>
                                  <m:naryPr>
                                    <m:chr m:val="∑"/>
                                    <m:limLoc m:val="subSup"/>
                                    <m:ctrlPr>
                                      <w:rPr>
                                        <w:rFonts w:ascii="Cambria Math" w:hAnsi="Cambria Math" w:cs="Arial"/>
                                        <w:bCs/>
                                      </w:rPr>
                                    </m:ctrlPr>
                                  </m:naryPr>
                                  <m:sub>
                                    <m:r>
                                      <m:rPr>
                                        <m:sty m:val="p"/>
                                      </m:rPr>
                                      <w:rPr>
                                        <w:rFonts w:ascii="Cambria Math" w:hAnsi="Cambria Math" w:cs="Arial"/>
                                        <w:lang w:val="en-GB"/>
                                      </w:rPr>
                                      <m:t>1</m:t>
                                    </m:r>
                                  </m:sub>
                                  <m:sup>
                                    <m:r>
                                      <m:rPr>
                                        <m:sty m:val="p"/>
                                      </m:rPr>
                                      <w:rPr>
                                        <w:rFonts w:ascii="Cambria Math" w:hAnsi="Cambria Math" w:cs="Arial"/>
                                        <w:lang w:val="en-GB"/>
                                      </w:rPr>
                                      <m:t>n</m:t>
                                    </m:r>
                                  </m:sup>
                                  <m:e>
                                    <m:r>
                                      <m:rPr>
                                        <m:sty m:val="p"/>
                                      </m:rPr>
                                      <w:rPr>
                                        <w:rFonts w:ascii="Cambria Math" w:hAnsi="Cambria Math" w:cs="Arial"/>
                                        <w:lang w:val="en-GB"/>
                                      </w:rPr>
                                      <m:t>pi</m:t>
                                    </m:r>
                                    <m:d>
                                      <m:dPr>
                                        <m:ctrlPr>
                                          <w:rPr>
                                            <w:rFonts w:ascii="Cambria Math" w:hAnsi="Cambria Math" w:cs="Arial"/>
                                            <w:bCs/>
                                          </w:rPr>
                                        </m:ctrlPr>
                                      </m:dPr>
                                      <m:e>
                                        <m:r>
                                          <m:rPr>
                                            <m:sty m:val="p"/>
                                          </m:rPr>
                                          <w:rPr>
                                            <w:rFonts w:ascii="Cambria Math" w:hAnsi="Cambria Math" w:cs="Arial"/>
                                            <w:lang w:val="en-GB"/>
                                          </w:rPr>
                                          <m:t>ci-</m:t>
                                        </m:r>
                                        <m:acc>
                                          <m:accPr>
                                            <m:chr m:val="̅"/>
                                            <m:ctrlPr>
                                              <w:rPr>
                                                <w:rFonts w:ascii="Cambria Math" w:hAnsi="Cambria Math" w:cs="Arial"/>
                                                <w:bCs/>
                                              </w:rPr>
                                            </m:ctrlPr>
                                          </m:accPr>
                                          <m:e>
                                            <m:r>
                                              <m:rPr>
                                                <m:sty m:val="p"/>
                                              </m:rPr>
                                              <w:rPr>
                                                <w:rFonts w:ascii="Cambria Math" w:hAnsi="Cambria Math" w:cs="Arial"/>
                                                <w:lang w:val="en-GB"/>
                                              </w:rPr>
                                              <m:t>x</m:t>
                                            </m:r>
                                          </m:e>
                                        </m:acc>
                                      </m:e>
                                    </m:d>
                                  </m:e>
                                </m:nary>
                              </m:e>
                              <m:sup>
                                <m:r>
                                  <m:rPr>
                                    <m:sty m:val="p"/>
                                  </m:rPr>
                                  <w:rPr>
                                    <w:rFonts w:ascii="Cambria Math" w:hAnsi="Cambria Math" w:cs="Arial"/>
                                    <w:lang w:val="en-GB"/>
                                  </w:rPr>
                                  <m:t>2</m:t>
                                </m:r>
                              </m:sup>
                            </m:sSup>
                          </m:num>
                          <m:den>
                            <m:r>
                              <m:rPr>
                                <m:sty m:val="p"/>
                              </m:rPr>
                              <w:rPr>
                                <w:rFonts w:ascii="Cambria Math" w:hAnsi="Cambria Math" w:cs="Arial"/>
                                <w:lang w:val="en-GB"/>
                              </w:rPr>
                              <m:t>100</m:t>
                            </m:r>
                          </m:den>
                        </m:f>
                      </m:e>
                    </m:rad>
                  </m:e>
                </m:d>
              </m:e>
              <m:sup>
                <m:r>
                  <m:rPr>
                    <m:sty m:val="p"/>
                  </m:rPr>
                  <w:rPr>
                    <w:rFonts w:ascii="Cambria Math" w:hAnsi="Cambria Math" w:cs="Arial"/>
                    <w:lang w:val="en-GB"/>
                  </w:rPr>
                  <m:t>4</m:t>
                </m:r>
              </m:sup>
            </m:sSup>
          </m:den>
        </m:f>
        <m:r>
          <m:rPr>
            <m:sty m:val="p"/>
          </m:rPr>
          <w:rPr>
            <w:rFonts w:ascii="Cambria Math" w:hAnsi="Cambria Math" w:cs="Arial"/>
            <w:lang w:val="en-GB"/>
          </w:rPr>
          <m:t>=</m:t>
        </m:r>
        <m:f>
          <m:fPr>
            <m:ctrlPr>
              <w:rPr>
                <w:rFonts w:ascii="Cambria Math" w:hAnsi="Cambria Math" w:cs="Arial"/>
                <w:bCs/>
              </w:rPr>
            </m:ctrlPr>
          </m:fPr>
          <m:num>
            <m:sSup>
              <m:sSupPr>
                <m:ctrlPr>
                  <w:rPr>
                    <w:rFonts w:ascii="Cambria Math" w:hAnsi="Cambria Math" w:cs="Arial"/>
                    <w:bCs/>
                  </w:rPr>
                </m:ctrlPr>
              </m:sSupPr>
              <m:e>
                <m:nary>
                  <m:naryPr>
                    <m:chr m:val="∑"/>
                    <m:limLoc m:val="subSup"/>
                    <m:ctrlPr>
                      <w:rPr>
                        <w:rFonts w:ascii="Cambria Math" w:hAnsi="Cambria Math" w:cs="Arial"/>
                        <w:bCs/>
                      </w:rPr>
                    </m:ctrlPr>
                  </m:naryPr>
                  <m:sub>
                    <m:r>
                      <m:rPr>
                        <m:sty m:val="p"/>
                      </m:rPr>
                      <w:rPr>
                        <w:rFonts w:ascii="Cambria Math" w:hAnsi="Cambria Math" w:cs="Arial"/>
                        <w:lang w:val="en-GB"/>
                      </w:rPr>
                      <m:t>1</m:t>
                    </m:r>
                  </m:sub>
                  <m:sup>
                    <m:r>
                      <m:rPr>
                        <m:sty m:val="p"/>
                      </m:rPr>
                      <w:rPr>
                        <w:rFonts w:ascii="Cambria Math" w:hAnsi="Cambria Math" w:cs="Arial"/>
                        <w:lang w:val="en-GB"/>
                      </w:rPr>
                      <m:t>n</m:t>
                    </m:r>
                  </m:sup>
                  <m:e>
                    <m:r>
                      <m:rPr>
                        <m:sty m:val="p"/>
                      </m:rPr>
                      <w:rPr>
                        <w:rFonts w:ascii="Cambria Math" w:hAnsi="Cambria Math" w:cs="Arial"/>
                        <w:lang w:val="en-GB"/>
                      </w:rPr>
                      <m:t>pi</m:t>
                    </m:r>
                    <m:d>
                      <m:dPr>
                        <m:ctrlPr>
                          <w:rPr>
                            <w:rFonts w:ascii="Cambria Math" w:hAnsi="Cambria Math" w:cs="Arial"/>
                            <w:bCs/>
                          </w:rPr>
                        </m:ctrlPr>
                      </m:dPr>
                      <m:e>
                        <m:r>
                          <m:rPr>
                            <m:sty m:val="p"/>
                          </m:rPr>
                          <w:rPr>
                            <w:rFonts w:ascii="Cambria Math" w:hAnsi="Cambria Math" w:cs="Arial"/>
                            <w:lang w:val="en-GB"/>
                          </w:rPr>
                          <m:t>ci-</m:t>
                        </m:r>
                        <m:acc>
                          <m:accPr>
                            <m:chr m:val="̅"/>
                            <m:ctrlPr>
                              <w:rPr>
                                <w:rFonts w:ascii="Cambria Math" w:hAnsi="Cambria Math" w:cs="Arial"/>
                                <w:bCs/>
                              </w:rPr>
                            </m:ctrlPr>
                          </m:accPr>
                          <m:e>
                            <m:r>
                              <m:rPr>
                                <m:sty m:val="p"/>
                              </m:rPr>
                              <w:rPr>
                                <w:rFonts w:ascii="Cambria Math" w:hAnsi="Cambria Math" w:cs="Arial"/>
                                <w:lang w:val="en-GB"/>
                              </w:rPr>
                              <m:t>x</m:t>
                            </m:r>
                          </m:e>
                        </m:acc>
                      </m:e>
                    </m:d>
                  </m:e>
                </m:nary>
              </m:e>
              <m:sup>
                <m:r>
                  <m:rPr>
                    <m:sty m:val="p"/>
                  </m:rPr>
                  <w:rPr>
                    <w:rFonts w:ascii="Cambria Math" w:hAnsi="Cambria Math" w:cs="Arial"/>
                    <w:lang w:val="en-GB"/>
                  </w:rPr>
                  <m:t>4</m:t>
                </m:r>
              </m:sup>
            </m:sSup>
          </m:num>
          <m:den>
            <m:sSup>
              <m:sSupPr>
                <m:ctrlPr>
                  <w:rPr>
                    <w:rFonts w:ascii="Cambria Math" w:hAnsi="Cambria Math" w:cs="Arial"/>
                    <w:bCs/>
                  </w:rPr>
                </m:ctrlPr>
              </m:sSupPr>
              <m:e>
                <m:d>
                  <m:dPr>
                    <m:ctrlPr>
                      <w:rPr>
                        <w:rFonts w:ascii="Cambria Math" w:hAnsi="Cambria Math" w:cs="Arial"/>
                        <w:bCs/>
                      </w:rPr>
                    </m:ctrlPr>
                  </m:dPr>
                  <m:e>
                    <m:rad>
                      <m:radPr>
                        <m:degHide m:val="1"/>
                        <m:ctrlPr>
                          <w:rPr>
                            <w:rFonts w:ascii="Cambria Math" w:hAnsi="Cambria Math" w:cs="Arial"/>
                            <w:bCs/>
                          </w:rPr>
                        </m:ctrlPr>
                      </m:radPr>
                      <m:deg/>
                      <m:e>
                        <m:sSup>
                          <m:sSupPr>
                            <m:ctrlPr>
                              <w:rPr>
                                <w:rFonts w:ascii="Cambria Math" w:hAnsi="Cambria Math" w:cs="Arial"/>
                                <w:bCs/>
                              </w:rPr>
                            </m:ctrlPr>
                          </m:sSupPr>
                          <m:e>
                            <m:nary>
                              <m:naryPr>
                                <m:chr m:val="∑"/>
                                <m:limLoc m:val="subSup"/>
                                <m:ctrlPr>
                                  <w:rPr>
                                    <w:rFonts w:ascii="Cambria Math" w:hAnsi="Cambria Math" w:cs="Arial"/>
                                    <w:bCs/>
                                  </w:rPr>
                                </m:ctrlPr>
                              </m:naryPr>
                              <m:sub>
                                <m:r>
                                  <m:rPr>
                                    <m:sty m:val="p"/>
                                  </m:rPr>
                                  <w:rPr>
                                    <w:rFonts w:ascii="Cambria Math" w:hAnsi="Cambria Math" w:cs="Arial"/>
                                    <w:lang w:val="en-GB"/>
                                  </w:rPr>
                                  <m:t>1</m:t>
                                </m:r>
                              </m:sub>
                              <m:sup>
                                <m:r>
                                  <m:rPr>
                                    <m:sty m:val="p"/>
                                  </m:rPr>
                                  <w:rPr>
                                    <w:rFonts w:ascii="Cambria Math" w:hAnsi="Cambria Math" w:cs="Arial"/>
                                    <w:lang w:val="en-GB"/>
                                  </w:rPr>
                                  <m:t>n</m:t>
                                </m:r>
                              </m:sup>
                              <m:e>
                                <m:r>
                                  <m:rPr>
                                    <m:sty m:val="p"/>
                                  </m:rPr>
                                  <w:rPr>
                                    <w:rFonts w:ascii="Cambria Math" w:hAnsi="Cambria Math" w:cs="Arial"/>
                                    <w:lang w:val="en-GB"/>
                                  </w:rPr>
                                  <m:t>pi</m:t>
                                </m:r>
                                <m:d>
                                  <m:dPr>
                                    <m:ctrlPr>
                                      <w:rPr>
                                        <w:rFonts w:ascii="Cambria Math" w:hAnsi="Cambria Math" w:cs="Arial"/>
                                        <w:bCs/>
                                      </w:rPr>
                                    </m:ctrlPr>
                                  </m:dPr>
                                  <m:e>
                                    <m:r>
                                      <m:rPr>
                                        <m:sty m:val="p"/>
                                      </m:rPr>
                                      <w:rPr>
                                        <w:rFonts w:ascii="Cambria Math" w:hAnsi="Cambria Math" w:cs="Arial"/>
                                        <w:lang w:val="en-GB"/>
                                      </w:rPr>
                                      <m:t>ci-</m:t>
                                    </m:r>
                                    <m:acc>
                                      <m:accPr>
                                        <m:chr m:val="̅"/>
                                        <m:ctrlPr>
                                          <w:rPr>
                                            <w:rFonts w:ascii="Cambria Math" w:hAnsi="Cambria Math" w:cs="Arial"/>
                                            <w:bCs/>
                                          </w:rPr>
                                        </m:ctrlPr>
                                      </m:accPr>
                                      <m:e>
                                        <m:r>
                                          <m:rPr>
                                            <m:sty m:val="p"/>
                                          </m:rPr>
                                          <w:rPr>
                                            <w:rFonts w:ascii="Cambria Math" w:hAnsi="Cambria Math" w:cs="Arial"/>
                                            <w:lang w:val="en-GB"/>
                                          </w:rPr>
                                          <m:t>x</m:t>
                                        </m:r>
                                      </m:e>
                                    </m:acc>
                                  </m:e>
                                </m:d>
                              </m:e>
                            </m:nary>
                          </m:e>
                          <m:sup>
                            <m:r>
                              <m:rPr>
                                <m:sty m:val="p"/>
                              </m:rPr>
                              <w:rPr>
                                <w:rFonts w:ascii="Cambria Math" w:hAnsi="Cambria Math" w:cs="Arial"/>
                                <w:lang w:val="en-GB"/>
                              </w:rPr>
                              <m:t>2</m:t>
                            </m:r>
                          </m:sup>
                        </m:sSup>
                      </m:e>
                    </m:rad>
                  </m:e>
                </m:d>
              </m:e>
              <m:sup>
                <m:r>
                  <m:rPr>
                    <m:sty m:val="p"/>
                  </m:rPr>
                  <w:rPr>
                    <w:rFonts w:ascii="Cambria Math" w:hAnsi="Cambria Math" w:cs="Arial"/>
                    <w:lang w:val="en-GB"/>
                  </w:rPr>
                  <m:t>4</m:t>
                </m:r>
              </m:sup>
            </m:sSup>
          </m:den>
        </m:f>
        <m:r>
          <m:rPr>
            <m:sty m:val="p"/>
          </m:rPr>
          <w:rPr>
            <w:rFonts w:ascii="Cambria Math" w:hAnsi="Cambria Math" w:cs="Arial"/>
            <w:lang w:val="en-GB"/>
          </w:rPr>
          <m:t xml:space="preserve">  ×100</m:t>
        </m:r>
      </m:oMath>
      <w:r w:rsidRPr="00383E96">
        <w:rPr>
          <w:rFonts w:ascii="Arial" w:hAnsi="Arial" w:cs="Arial"/>
          <w:bCs/>
          <w:lang w:val="en-GB"/>
        </w:rPr>
        <w:t xml:space="preserve">                                        </w:t>
      </w:r>
    </w:p>
    <w:p w14:paraId="05E5F2C7" w14:textId="77777777" w:rsidR="00876827" w:rsidRPr="00383E96" w:rsidRDefault="00876827" w:rsidP="00383E96">
      <w:pPr>
        <w:jc w:val="both"/>
        <w:rPr>
          <w:rFonts w:ascii="Arial" w:hAnsi="Arial" w:cs="Arial"/>
          <w:bCs/>
          <w:lang w:val="en-GB"/>
        </w:rPr>
      </w:pPr>
      <w:r w:rsidRPr="00383E96">
        <w:rPr>
          <w:rFonts w:ascii="Arial" w:hAnsi="Arial" w:cs="Arial"/>
          <w:bCs/>
          <w:lang w:val="en-GB"/>
        </w:rPr>
        <w:t>This formula, applied to the five grain-size classes, is broken down as follows:</w:t>
      </w:r>
    </w:p>
    <w:p w14:paraId="619F6DBE" w14:textId="77777777" w:rsidR="00876827" w:rsidRPr="00383E96" w:rsidRDefault="00876827" w:rsidP="00383E96">
      <w:pPr>
        <w:jc w:val="both"/>
        <w:rPr>
          <w:rFonts w:ascii="Arial" w:hAnsi="Arial" w:cs="Arial"/>
          <w:bCs/>
          <w:lang w:val="en-GB"/>
        </w:rPr>
      </w:pPr>
      <m:oMath>
        <m:r>
          <m:rPr>
            <m:sty m:val="bi"/>
          </m:rPr>
          <w:rPr>
            <w:rFonts w:ascii="Cambria Math" w:hAnsi="Cambria Math" w:cs="Arial"/>
          </w:rPr>
          <m:t>g</m:t>
        </m:r>
        <m:r>
          <m:rPr>
            <m:sty m:val="bi"/>
          </m:rPr>
          <w:rPr>
            <w:rFonts w:ascii="Cambria Math" w:hAnsi="Cambria Math" w:cs="Arial"/>
          </w:rPr>
          <m:t>2</m:t>
        </m:r>
        <m:r>
          <w:rPr>
            <w:rFonts w:ascii="Cambria Math" w:hAnsi="Cambria Math" w:cs="Arial"/>
            <w:lang w:val="en-GB"/>
          </w:rPr>
          <m:t>=</m:t>
        </m:r>
        <m:f>
          <m:fPr>
            <m:ctrlPr>
              <w:rPr>
                <w:rFonts w:ascii="Cambria Math" w:hAnsi="Cambria Math" w:cs="Arial"/>
                <w:bCs/>
                <w:i/>
              </w:rPr>
            </m:ctrlPr>
          </m:fPr>
          <m:num>
            <m:sSup>
              <m:sSupPr>
                <m:ctrlPr>
                  <w:rPr>
                    <w:rFonts w:ascii="Cambria Math" w:hAnsi="Cambria Math" w:cs="Arial"/>
                    <w:bCs/>
                    <w:i/>
                  </w:rPr>
                </m:ctrlPr>
              </m:sSupPr>
              <m:e>
                <m:r>
                  <w:rPr>
                    <w:rFonts w:ascii="Cambria Math" w:hAnsi="Cambria Math" w:cs="Arial"/>
                  </w:rPr>
                  <m:t>p</m:t>
                </m:r>
                <m:r>
                  <w:rPr>
                    <w:rFonts w:ascii="Cambria Math" w:hAnsi="Cambria Math" w:cs="Arial"/>
                    <w:lang w:val="en-GB"/>
                  </w:rPr>
                  <m:t>1(1500-</m:t>
                </m:r>
                <m:r>
                  <w:rPr>
                    <w:rFonts w:ascii="Cambria Math" w:hAnsi="Cambria Math" w:cs="Arial"/>
                  </w:rPr>
                  <m:t>m</m:t>
                </m:r>
                <m:r>
                  <w:rPr>
                    <w:rFonts w:ascii="Cambria Math" w:hAnsi="Cambria Math" w:cs="Arial"/>
                    <w:lang w:val="en-GB"/>
                  </w:rPr>
                  <m:t>1)</m:t>
                </m:r>
              </m:e>
              <m:sup>
                <m:r>
                  <w:rPr>
                    <w:rFonts w:ascii="Cambria Math" w:hAnsi="Cambria Math" w:cs="Arial"/>
                    <w:lang w:val="en-GB"/>
                  </w:rPr>
                  <m:t>4</m:t>
                </m:r>
              </m:sup>
            </m:sSup>
            <m:r>
              <w:rPr>
                <w:rFonts w:ascii="Cambria Math" w:hAnsi="Cambria Math" w:cs="Arial"/>
                <w:lang w:val="en-GB"/>
              </w:rPr>
              <m:t xml:space="preserve">+ </m:t>
            </m:r>
            <m:sSup>
              <m:sSupPr>
                <m:ctrlPr>
                  <w:rPr>
                    <w:rFonts w:ascii="Cambria Math" w:hAnsi="Cambria Math" w:cs="Arial"/>
                    <w:bCs/>
                    <w:i/>
                  </w:rPr>
                </m:ctrlPr>
              </m:sSupPr>
              <m:e>
                <m:r>
                  <w:rPr>
                    <w:rFonts w:ascii="Cambria Math" w:hAnsi="Cambria Math" w:cs="Arial"/>
                  </w:rPr>
                  <m:t>p</m:t>
                </m:r>
                <m:r>
                  <w:rPr>
                    <w:rFonts w:ascii="Cambria Math" w:hAnsi="Cambria Math" w:cs="Arial"/>
                    <w:lang w:val="en-GB"/>
                  </w:rPr>
                  <m:t>2(750-</m:t>
                </m:r>
                <m:r>
                  <w:rPr>
                    <w:rFonts w:ascii="Cambria Math" w:hAnsi="Cambria Math" w:cs="Arial"/>
                  </w:rPr>
                  <m:t>m</m:t>
                </m:r>
                <m:r>
                  <w:rPr>
                    <w:rFonts w:ascii="Cambria Math" w:hAnsi="Cambria Math" w:cs="Arial"/>
                    <w:lang w:val="en-GB"/>
                  </w:rPr>
                  <m:t>1)</m:t>
                </m:r>
              </m:e>
              <m:sup>
                <m:r>
                  <w:rPr>
                    <w:rFonts w:ascii="Cambria Math" w:hAnsi="Cambria Math" w:cs="Arial"/>
                    <w:lang w:val="en-GB"/>
                  </w:rPr>
                  <m:t>4</m:t>
                </m:r>
              </m:sup>
            </m:sSup>
            <m:r>
              <w:rPr>
                <w:rFonts w:ascii="Cambria Math" w:hAnsi="Cambria Math" w:cs="Arial"/>
                <w:lang w:val="en-GB"/>
              </w:rPr>
              <m:t xml:space="preserve">+ </m:t>
            </m:r>
            <m:sSup>
              <m:sSupPr>
                <m:ctrlPr>
                  <w:rPr>
                    <w:rFonts w:ascii="Cambria Math" w:hAnsi="Cambria Math" w:cs="Arial"/>
                    <w:bCs/>
                    <w:i/>
                  </w:rPr>
                </m:ctrlPr>
              </m:sSupPr>
              <m:e>
                <m:r>
                  <w:rPr>
                    <w:rFonts w:ascii="Cambria Math" w:hAnsi="Cambria Math" w:cs="Arial"/>
                  </w:rPr>
                  <m:t>p</m:t>
                </m:r>
                <m:r>
                  <w:rPr>
                    <w:rFonts w:ascii="Cambria Math" w:hAnsi="Cambria Math" w:cs="Arial"/>
                    <w:lang w:val="en-GB"/>
                  </w:rPr>
                  <m:t>3(375-</m:t>
                </m:r>
                <m:r>
                  <w:rPr>
                    <w:rFonts w:ascii="Cambria Math" w:hAnsi="Cambria Math" w:cs="Arial"/>
                  </w:rPr>
                  <m:t>m</m:t>
                </m:r>
                <m:r>
                  <w:rPr>
                    <w:rFonts w:ascii="Cambria Math" w:hAnsi="Cambria Math" w:cs="Arial"/>
                    <w:lang w:val="en-GB"/>
                  </w:rPr>
                  <m:t>1)</m:t>
                </m:r>
              </m:e>
              <m:sup>
                <m:r>
                  <w:rPr>
                    <w:rFonts w:ascii="Cambria Math" w:hAnsi="Cambria Math" w:cs="Arial"/>
                    <w:lang w:val="en-GB"/>
                  </w:rPr>
                  <m:t>4</m:t>
                </m:r>
              </m:sup>
            </m:sSup>
            <m:r>
              <w:rPr>
                <w:rFonts w:ascii="Cambria Math" w:hAnsi="Cambria Math" w:cs="Arial"/>
                <w:lang w:val="en-GB"/>
              </w:rPr>
              <m:t xml:space="preserve">+ </m:t>
            </m:r>
            <m:sSup>
              <m:sSupPr>
                <m:ctrlPr>
                  <w:rPr>
                    <w:rFonts w:ascii="Cambria Math" w:hAnsi="Cambria Math" w:cs="Arial"/>
                    <w:bCs/>
                    <w:i/>
                  </w:rPr>
                </m:ctrlPr>
              </m:sSupPr>
              <m:e>
                <m:r>
                  <w:rPr>
                    <w:rFonts w:ascii="Cambria Math" w:hAnsi="Cambria Math" w:cs="Arial"/>
                  </w:rPr>
                  <m:t>p</m:t>
                </m:r>
                <m:r>
                  <w:rPr>
                    <w:rFonts w:ascii="Cambria Math" w:hAnsi="Cambria Math" w:cs="Arial"/>
                    <w:lang w:val="en-GB"/>
                  </w:rPr>
                  <m:t>4</m:t>
                </m:r>
                <m:d>
                  <m:dPr>
                    <m:ctrlPr>
                      <w:rPr>
                        <w:rFonts w:ascii="Cambria Math" w:hAnsi="Cambria Math" w:cs="Arial"/>
                        <w:bCs/>
                        <w:i/>
                      </w:rPr>
                    </m:ctrlPr>
                  </m:dPr>
                  <m:e>
                    <m:r>
                      <w:rPr>
                        <w:rFonts w:ascii="Cambria Math" w:hAnsi="Cambria Math" w:cs="Arial"/>
                        <w:lang w:val="en-GB"/>
                      </w:rPr>
                      <m:t>187,5-</m:t>
                    </m:r>
                    <m:r>
                      <w:rPr>
                        <w:rFonts w:ascii="Cambria Math" w:hAnsi="Cambria Math" w:cs="Arial"/>
                      </w:rPr>
                      <m:t>m</m:t>
                    </m:r>
                    <m:r>
                      <w:rPr>
                        <w:rFonts w:ascii="Cambria Math" w:hAnsi="Cambria Math" w:cs="Arial"/>
                        <w:lang w:val="en-GB"/>
                      </w:rPr>
                      <m:t>1</m:t>
                    </m:r>
                  </m:e>
                </m:d>
              </m:e>
              <m:sup>
                <m:r>
                  <w:rPr>
                    <w:rFonts w:ascii="Cambria Math" w:hAnsi="Cambria Math" w:cs="Arial"/>
                    <w:lang w:val="en-GB"/>
                  </w:rPr>
                  <m:t>4</m:t>
                </m:r>
              </m:sup>
            </m:sSup>
            <m:r>
              <w:rPr>
                <w:rFonts w:ascii="Cambria Math" w:hAnsi="Cambria Math" w:cs="Arial"/>
                <w:lang w:val="en-GB"/>
              </w:rPr>
              <m:t xml:space="preserve"> + </m:t>
            </m:r>
            <m:sSup>
              <m:sSupPr>
                <m:ctrlPr>
                  <w:rPr>
                    <w:rFonts w:ascii="Cambria Math" w:hAnsi="Cambria Math" w:cs="Arial"/>
                    <w:bCs/>
                    <w:i/>
                  </w:rPr>
                </m:ctrlPr>
              </m:sSupPr>
              <m:e>
                <m:r>
                  <w:rPr>
                    <w:rFonts w:ascii="Cambria Math" w:hAnsi="Cambria Math" w:cs="Arial"/>
                  </w:rPr>
                  <m:t>p</m:t>
                </m:r>
                <m:r>
                  <w:rPr>
                    <w:rFonts w:ascii="Cambria Math" w:hAnsi="Cambria Math" w:cs="Arial"/>
                    <w:lang w:val="en-GB"/>
                  </w:rPr>
                  <m:t>5(94-</m:t>
                </m:r>
                <m:r>
                  <w:rPr>
                    <w:rFonts w:ascii="Cambria Math" w:hAnsi="Cambria Math" w:cs="Arial"/>
                  </w:rPr>
                  <m:t>m</m:t>
                </m:r>
                <m:r>
                  <w:rPr>
                    <w:rFonts w:ascii="Cambria Math" w:hAnsi="Cambria Math" w:cs="Arial"/>
                    <w:lang w:val="en-GB"/>
                  </w:rPr>
                  <m:t>1)</m:t>
                </m:r>
              </m:e>
              <m:sup>
                <m:r>
                  <w:rPr>
                    <w:rFonts w:ascii="Cambria Math" w:hAnsi="Cambria Math" w:cs="Arial"/>
                    <w:lang w:val="en-GB"/>
                  </w:rPr>
                  <m:t>4</m:t>
                </m:r>
              </m:sup>
            </m:sSup>
          </m:num>
          <m:den>
            <m:sSup>
              <m:sSupPr>
                <m:ctrlPr>
                  <w:rPr>
                    <w:rFonts w:ascii="Cambria Math" w:hAnsi="Cambria Math" w:cs="Arial"/>
                    <w:bCs/>
                    <w:i/>
                  </w:rPr>
                </m:ctrlPr>
              </m:sSupPr>
              <m:e>
                <m:d>
                  <m:dPr>
                    <m:ctrlPr>
                      <w:rPr>
                        <w:rFonts w:ascii="Cambria Math" w:hAnsi="Cambria Math" w:cs="Arial"/>
                        <w:bCs/>
                        <w:i/>
                      </w:rPr>
                    </m:ctrlPr>
                  </m:dPr>
                  <m:e>
                    <m:rad>
                      <m:radPr>
                        <m:degHide m:val="1"/>
                        <m:ctrlPr>
                          <w:rPr>
                            <w:rFonts w:ascii="Cambria Math" w:hAnsi="Cambria Math" w:cs="Arial"/>
                            <w:bCs/>
                            <w:i/>
                          </w:rPr>
                        </m:ctrlPr>
                      </m:radPr>
                      <m:deg/>
                      <m:e>
                        <m:sSup>
                          <m:sSupPr>
                            <m:ctrlPr>
                              <w:rPr>
                                <w:rFonts w:ascii="Cambria Math" w:hAnsi="Cambria Math" w:cs="Arial"/>
                                <w:bCs/>
                                <w:i/>
                              </w:rPr>
                            </m:ctrlPr>
                          </m:sSupPr>
                          <m:e>
                            <m:r>
                              <w:rPr>
                                <w:rFonts w:ascii="Cambria Math" w:hAnsi="Cambria Math" w:cs="Arial"/>
                              </w:rPr>
                              <m:t>p</m:t>
                            </m:r>
                            <m:r>
                              <w:rPr>
                                <w:rFonts w:ascii="Cambria Math" w:hAnsi="Cambria Math" w:cs="Arial"/>
                                <w:lang w:val="en-GB"/>
                              </w:rPr>
                              <m:t>1(1500-</m:t>
                            </m:r>
                            <m:r>
                              <w:rPr>
                                <w:rFonts w:ascii="Cambria Math" w:hAnsi="Cambria Math" w:cs="Arial"/>
                              </w:rPr>
                              <m:t>m</m:t>
                            </m:r>
                            <m:r>
                              <w:rPr>
                                <w:rFonts w:ascii="Cambria Math" w:hAnsi="Cambria Math" w:cs="Arial"/>
                                <w:lang w:val="en-GB"/>
                              </w:rPr>
                              <m:t>1)</m:t>
                            </m:r>
                          </m:e>
                          <m:sup>
                            <m:r>
                              <w:rPr>
                                <w:rFonts w:ascii="Cambria Math" w:hAnsi="Cambria Math" w:cs="Arial"/>
                                <w:lang w:val="en-GB"/>
                              </w:rPr>
                              <m:t>2</m:t>
                            </m:r>
                          </m:sup>
                        </m:sSup>
                        <m:r>
                          <w:rPr>
                            <w:rFonts w:ascii="Cambria Math" w:hAnsi="Cambria Math" w:cs="Arial"/>
                            <w:lang w:val="en-GB"/>
                          </w:rPr>
                          <m:t xml:space="preserve">+ </m:t>
                        </m:r>
                        <m:sSup>
                          <m:sSupPr>
                            <m:ctrlPr>
                              <w:rPr>
                                <w:rFonts w:ascii="Cambria Math" w:hAnsi="Cambria Math" w:cs="Arial"/>
                                <w:bCs/>
                                <w:i/>
                              </w:rPr>
                            </m:ctrlPr>
                          </m:sSupPr>
                          <m:e>
                            <m:r>
                              <w:rPr>
                                <w:rFonts w:ascii="Cambria Math" w:hAnsi="Cambria Math" w:cs="Arial"/>
                              </w:rPr>
                              <m:t>p</m:t>
                            </m:r>
                            <m:r>
                              <w:rPr>
                                <w:rFonts w:ascii="Cambria Math" w:hAnsi="Cambria Math" w:cs="Arial"/>
                                <w:lang w:val="en-GB"/>
                              </w:rPr>
                              <m:t>2(750-</m:t>
                            </m:r>
                            <m:r>
                              <w:rPr>
                                <w:rFonts w:ascii="Cambria Math" w:hAnsi="Cambria Math" w:cs="Arial"/>
                              </w:rPr>
                              <m:t>m</m:t>
                            </m:r>
                            <m:r>
                              <w:rPr>
                                <w:rFonts w:ascii="Cambria Math" w:hAnsi="Cambria Math" w:cs="Arial"/>
                                <w:lang w:val="en-GB"/>
                              </w:rPr>
                              <m:t>1)</m:t>
                            </m:r>
                          </m:e>
                          <m:sup>
                            <m:r>
                              <w:rPr>
                                <w:rFonts w:ascii="Cambria Math" w:hAnsi="Cambria Math" w:cs="Arial"/>
                                <w:lang w:val="en-GB"/>
                              </w:rPr>
                              <m:t>2</m:t>
                            </m:r>
                          </m:sup>
                        </m:sSup>
                        <m:r>
                          <w:rPr>
                            <w:rFonts w:ascii="Cambria Math" w:hAnsi="Cambria Math" w:cs="Arial"/>
                            <w:lang w:val="en-GB"/>
                          </w:rPr>
                          <m:t xml:space="preserve">+ </m:t>
                        </m:r>
                        <m:sSup>
                          <m:sSupPr>
                            <m:ctrlPr>
                              <w:rPr>
                                <w:rFonts w:ascii="Cambria Math" w:hAnsi="Cambria Math" w:cs="Arial"/>
                                <w:bCs/>
                                <w:i/>
                              </w:rPr>
                            </m:ctrlPr>
                          </m:sSupPr>
                          <m:e>
                            <m:r>
                              <w:rPr>
                                <w:rFonts w:ascii="Cambria Math" w:hAnsi="Cambria Math" w:cs="Arial"/>
                              </w:rPr>
                              <m:t>p</m:t>
                            </m:r>
                            <m:r>
                              <w:rPr>
                                <w:rFonts w:ascii="Cambria Math" w:hAnsi="Cambria Math" w:cs="Arial"/>
                                <w:lang w:val="en-GB"/>
                              </w:rPr>
                              <m:t>3(375-</m:t>
                            </m:r>
                            <m:r>
                              <w:rPr>
                                <w:rFonts w:ascii="Cambria Math" w:hAnsi="Cambria Math" w:cs="Arial"/>
                              </w:rPr>
                              <m:t>m</m:t>
                            </m:r>
                            <m:r>
                              <w:rPr>
                                <w:rFonts w:ascii="Cambria Math" w:hAnsi="Cambria Math" w:cs="Arial"/>
                                <w:lang w:val="en-GB"/>
                              </w:rPr>
                              <m:t>1)</m:t>
                            </m:r>
                          </m:e>
                          <m:sup>
                            <m:r>
                              <w:rPr>
                                <w:rFonts w:ascii="Cambria Math" w:hAnsi="Cambria Math" w:cs="Arial"/>
                                <w:lang w:val="en-GB"/>
                              </w:rPr>
                              <m:t>2</m:t>
                            </m:r>
                          </m:sup>
                        </m:sSup>
                        <m:r>
                          <w:rPr>
                            <w:rFonts w:ascii="Cambria Math" w:hAnsi="Cambria Math" w:cs="Arial"/>
                            <w:lang w:val="en-GB"/>
                          </w:rPr>
                          <m:t xml:space="preserve">+ </m:t>
                        </m:r>
                        <m:sSup>
                          <m:sSupPr>
                            <m:ctrlPr>
                              <w:rPr>
                                <w:rFonts w:ascii="Cambria Math" w:hAnsi="Cambria Math" w:cs="Arial"/>
                                <w:bCs/>
                                <w:i/>
                              </w:rPr>
                            </m:ctrlPr>
                          </m:sSupPr>
                          <m:e>
                            <m:r>
                              <w:rPr>
                                <w:rFonts w:ascii="Cambria Math" w:hAnsi="Cambria Math" w:cs="Arial"/>
                              </w:rPr>
                              <m:t>p</m:t>
                            </m:r>
                            <m:r>
                              <w:rPr>
                                <w:rFonts w:ascii="Cambria Math" w:hAnsi="Cambria Math" w:cs="Arial"/>
                                <w:lang w:val="en-GB"/>
                              </w:rPr>
                              <m:t>4</m:t>
                            </m:r>
                            <m:d>
                              <m:dPr>
                                <m:ctrlPr>
                                  <w:rPr>
                                    <w:rFonts w:ascii="Cambria Math" w:hAnsi="Cambria Math" w:cs="Arial"/>
                                    <w:bCs/>
                                    <w:i/>
                                  </w:rPr>
                                </m:ctrlPr>
                              </m:dPr>
                              <m:e>
                                <m:r>
                                  <w:rPr>
                                    <w:rFonts w:ascii="Cambria Math" w:hAnsi="Cambria Math" w:cs="Arial"/>
                                    <w:lang w:val="en-GB"/>
                                  </w:rPr>
                                  <m:t>187,5-</m:t>
                                </m:r>
                                <m:r>
                                  <w:rPr>
                                    <w:rFonts w:ascii="Cambria Math" w:hAnsi="Cambria Math" w:cs="Arial"/>
                                  </w:rPr>
                                  <m:t>m</m:t>
                                </m:r>
                                <m:r>
                                  <w:rPr>
                                    <w:rFonts w:ascii="Cambria Math" w:hAnsi="Cambria Math" w:cs="Arial"/>
                                    <w:lang w:val="en-GB"/>
                                  </w:rPr>
                                  <m:t>1</m:t>
                                </m:r>
                              </m:e>
                            </m:d>
                          </m:e>
                          <m:sup>
                            <m:r>
                              <w:rPr>
                                <w:rFonts w:ascii="Cambria Math" w:hAnsi="Cambria Math" w:cs="Arial"/>
                                <w:lang w:val="en-GB"/>
                              </w:rPr>
                              <m:t>2</m:t>
                            </m:r>
                          </m:sup>
                        </m:sSup>
                        <m:r>
                          <w:rPr>
                            <w:rFonts w:ascii="Cambria Math" w:hAnsi="Cambria Math" w:cs="Arial"/>
                            <w:lang w:val="en-GB"/>
                          </w:rPr>
                          <m:t xml:space="preserve"> + </m:t>
                        </m:r>
                        <m:sSup>
                          <m:sSupPr>
                            <m:ctrlPr>
                              <w:rPr>
                                <w:rFonts w:ascii="Cambria Math" w:hAnsi="Cambria Math" w:cs="Arial"/>
                                <w:bCs/>
                                <w:i/>
                              </w:rPr>
                            </m:ctrlPr>
                          </m:sSupPr>
                          <m:e>
                            <m:r>
                              <w:rPr>
                                <w:rFonts w:ascii="Cambria Math" w:hAnsi="Cambria Math" w:cs="Arial"/>
                              </w:rPr>
                              <m:t>p</m:t>
                            </m:r>
                            <m:r>
                              <w:rPr>
                                <w:rFonts w:ascii="Cambria Math" w:hAnsi="Cambria Math" w:cs="Arial"/>
                                <w:lang w:val="en-GB"/>
                              </w:rPr>
                              <m:t>5(94-</m:t>
                            </m:r>
                            <m:r>
                              <w:rPr>
                                <w:rFonts w:ascii="Cambria Math" w:hAnsi="Cambria Math" w:cs="Arial"/>
                              </w:rPr>
                              <m:t>m</m:t>
                            </m:r>
                            <m:r>
                              <w:rPr>
                                <w:rFonts w:ascii="Cambria Math" w:hAnsi="Cambria Math" w:cs="Arial"/>
                                <w:lang w:val="en-GB"/>
                              </w:rPr>
                              <m:t>1)</m:t>
                            </m:r>
                          </m:e>
                          <m:sup>
                            <m:r>
                              <w:rPr>
                                <w:rFonts w:ascii="Cambria Math" w:hAnsi="Cambria Math" w:cs="Arial"/>
                                <w:lang w:val="en-GB"/>
                              </w:rPr>
                              <m:t>2</m:t>
                            </m:r>
                          </m:sup>
                        </m:sSup>
                      </m:e>
                    </m:rad>
                  </m:e>
                </m:d>
              </m:e>
              <m:sup>
                <m:r>
                  <w:rPr>
                    <w:rFonts w:ascii="Cambria Math" w:hAnsi="Cambria Math" w:cs="Arial"/>
                    <w:lang w:val="en-GB"/>
                  </w:rPr>
                  <m:t>4</m:t>
                </m:r>
              </m:sup>
            </m:sSup>
          </m:den>
        </m:f>
        <m:r>
          <w:rPr>
            <w:rFonts w:ascii="Cambria Math" w:hAnsi="Cambria Math" w:cs="Arial"/>
            <w:lang w:val="en-GB"/>
          </w:rPr>
          <m:t>×100</m:t>
        </m:r>
      </m:oMath>
      <w:r w:rsidRPr="00383E96">
        <w:rPr>
          <w:rFonts w:ascii="Arial" w:hAnsi="Arial" w:cs="Arial"/>
          <w:bCs/>
          <w:lang w:val="en-GB"/>
        </w:rPr>
        <w:t xml:space="preserve">    </w:t>
      </w:r>
    </w:p>
    <w:p w14:paraId="3C420DBB" w14:textId="77777777" w:rsidR="00876827" w:rsidRPr="00383E96" w:rsidRDefault="00876827" w:rsidP="00383E96">
      <w:pPr>
        <w:jc w:val="both"/>
        <w:rPr>
          <w:rFonts w:ascii="Arial" w:hAnsi="Arial" w:cs="Arial"/>
          <w:bCs/>
          <w:lang w:val="en-GB"/>
        </w:rPr>
      </w:pPr>
      <w:r w:rsidRPr="00383E96">
        <w:rPr>
          <w:rFonts w:ascii="Arial" w:hAnsi="Arial" w:cs="Arial"/>
          <w:bCs/>
          <w:lang w:val="en-GB"/>
        </w:rPr>
        <w:t xml:space="preserve">The different values of </w:t>
      </w:r>
      <w:r w:rsidRPr="00383E96">
        <w:rPr>
          <w:rFonts w:ascii="Arial" w:hAnsi="Arial" w:cs="Arial"/>
          <w:b/>
          <w:bCs/>
          <w:lang w:val="en-GB"/>
        </w:rPr>
        <w:t>g2</w:t>
      </w:r>
      <w:r w:rsidRPr="00383E96">
        <w:rPr>
          <w:rFonts w:ascii="Arial" w:hAnsi="Arial" w:cs="Arial"/>
          <w:bCs/>
          <w:lang w:val="en-GB"/>
        </w:rPr>
        <w:t xml:space="preserve"> give three types of </w:t>
      </w:r>
      <w:proofErr w:type="gramStart"/>
      <w:r w:rsidRPr="00383E96">
        <w:rPr>
          <w:rFonts w:ascii="Arial" w:hAnsi="Arial" w:cs="Arial"/>
          <w:bCs/>
          <w:lang w:val="en-GB"/>
        </w:rPr>
        <w:t>kurtosis</w:t>
      </w:r>
      <w:proofErr w:type="gramEnd"/>
      <w:r w:rsidRPr="00383E96">
        <w:rPr>
          <w:rFonts w:ascii="Arial" w:hAnsi="Arial" w:cs="Arial"/>
          <w:bCs/>
          <w:lang w:val="en-GB"/>
        </w:rPr>
        <w:t>:</w:t>
      </w:r>
    </w:p>
    <w:p w14:paraId="4D159480" w14:textId="77777777" w:rsidR="00876827" w:rsidRPr="00383E96" w:rsidRDefault="00876827" w:rsidP="00383E96">
      <w:pPr>
        <w:jc w:val="both"/>
        <w:rPr>
          <w:rFonts w:ascii="Arial" w:hAnsi="Arial" w:cs="Arial"/>
          <w:bCs/>
          <w:lang w:val="en-GB"/>
        </w:rPr>
      </w:pPr>
      <w:r w:rsidRPr="00383E96">
        <w:rPr>
          <w:rFonts w:ascii="Arial" w:hAnsi="Arial" w:cs="Arial"/>
          <w:bCs/>
          <w:lang w:val="en-GB"/>
        </w:rPr>
        <w:t xml:space="preserve">- if </w:t>
      </w:r>
      <w:r w:rsidRPr="00383E96">
        <w:rPr>
          <w:rFonts w:ascii="Arial" w:hAnsi="Arial" w:cs="Arial"/>
          <w:b/>
          <w:bCs/>
          <w:lang w:val="en-GB"/>
        </w:rPr>
        <w:t>g2</w:t>
      </w:r>
      <w:r w:rsidRPr="00383E96">
        <w:rPr>
          <w:rFonts w:ascii="Arial" w:hAnsi="Arial" w:cs="Arial"/>
          <w:bCs/>
          <w:lang w:val="en-GB"/>
        </w:rPr>
        <w:t xml:space="preserve"> &lt; 3, the curve is said to be platykurtic (broad curve);</w:t>
      </w:r>
    </w:p>
    <w:p w14:paraId="4FEEDCF9" w14:textId="77777777" w:rsidR="00876827" w:rsidRPr="00383E96" w:rsidRDefault="00876827" w:rsidP="00383E96">
      <w:pPr>
        <w:jc w:val="both"/>
        <w:rPr>
          <w:rFonts w:ascii="Arial" w:hAnsi="Arial" w:cs="Arial"/>
          <w:bCs/>
          <w:lang w:val="en-GB"/>
        </w:rPr>
      </w:pPr>
      <w:r w:rsidRPr="00383E96">
        <w:rPr>
          <w:rFonts w:ascii="Arial" w:hAnsi="Arial" w:cs="Arial"/>
          <w:bCs/>
          <w:lang w:val="en-GB"/>
        </w:rPr>
        <w:t xml:space="preserve">- if </w:t>
      </w:r>
      <w:r w:rsidRPr="00383E96">
        <w:rPr>
          <w:rFonts w:ascii="Arial" w:hAnsi="Arial" w:cs="Arial"/>
          <w:b/>
          <w:bCs/>
          <w:lang w:val="en-GB"/>
        </w:rPr>
        <w:t>g2</w:t>
      </w:r>
      <w:r w:rsidRPr="00383E96">
        <w:rPr>
          <w:rFonts w:ascii="Arial" w:hAnsi="Arial" w:cs="Arial"/>
          <w:bCs/>
          <w:lang w:val="en-GB"/>
        </w:rPr>
        <w:t xml:space="preserve"> = 3, the curve is said to be mesokurtic (normal curve);</w:t>
      </w:r>
    </w:p>
    <w:p w14:paraId="19A01A92" w14:textId="77777777" w:rsidR="00876827" w:rsidRPr="00383E96" w:rsidRDefault="00876827" w:rsidP="00383E96">
      <w:pPr>
        <w:jc w:val="both"/>
        <w:rPr>
          <w:rFonts w:ascii="Arial" w:hAnsi="Arial" w:cs="Arial"/>
          <w:bCs/>
          <w:lang w:val="en-GB"/>
        </w:rPr>
      </w:pPr>
      <w:r w:rsidRPr="00383E96">
        <w:rPr>
          <w:rFonts w:ascii="Arial" w:hAnsi="Arial" w:cs="Arial"/>
          <w:bCs/>
          <w:lang w:val="en-GB"/>
        </w:rPr>
        <w:t xml:space="preserve">- for </w:t>
      </w:r>
      <w:r w:rsidRPr="00383E96">
        <w:rPr>
          <w:rFonts w:ascii="Arial" w:hAnsi="Arial" w:cs="Arial"/>
          <w:b/>
          <w:bCs/>
          <w:lang w:val="en-GB"/>
        </w:rPr>
        <w:t>g2</w:t>
      </w:r>
      <w:r w:rsidRPr="00383E96">
        <w:rPr>
          <w:rFonts w:ascii="Arial" w:hAnsi="Arial" w:cs="Arial"/>
          <w:bCs/>
          <w:lang w:val="en-GB"/>
        </w:rPr>
        <w:t xml:space="preserve"> &gt; 3, the curve is said to be leptokurtic (peaked curve).</w:t>
      </w:r>
    </w:p>
    <w:p w14:paraId="2E280BE9" w14:textId="77777777" w:rsidR="00047E88" w:rsidRPr="00383E96" w:rsidRDefault="00047E88" w:rsidP="00383E96">
      <w:pPr>
        <w:jc w:val="both"/>
        <w:rPr>
          <w:rFonts w:ascii="Arial" w:hAnsi="Arial" w:cs="Arial"/>
          <w:bCs/>
          <w:lang w:val="en-GB"/>
        </w:rPr>
      </w:pPr>
    </w:p>
    <w:p w14:paraId="515DBE50" w14:textId="77777777" w:rsidR="00876827" w:rsidRPr="00383E96" w:rsidRDefault="00876827" w:rsidP="00383E96">
      <w:pPr>
        <w:jc w:val="both"/>
        <w:rPr>
          <w:rFonts w:ascii="Arial" w:hAnsi="Arial" w:cs="Arial"/>
          <w:b/>
          <w:bCs/>
          <w:lang w:val="en-GB"/>
        </w:rPr>
      </w:pPr>
      <w:bookmarkStart w:id="2" w:name="_Toc212789317"/>
      <w:r w:rsidRPr="00383E96">
        <w:rPr>
          <w:rFonts w:ascii="Arial" w:hAnsi="Arial" w:cs="Arial"/>
          <w:b/>
          <w:bCs/>
          <w:lang w:val="en-GB"/>
        </w:rPr>
        <w:t>3. Results and Discussion</w:t>
      </w:r>
      <w:bookmarkEnd w:id="2"/>
    </w:p>
    <w:p w14:paraId="145AE6A5" w14:textId="77777777" w:rsidR="00746CB5" w:rsidRPr="00383E96" w:rsidRDefault="00746CB5" w:rsidP="00383E96">
      <w:pPr>
        <w:jc w:val="both"/>
        <w:rPr>
          <w:rFonts w:ascii="Arial" w:hAnsi="Arial" w:cs="Arial"/>
          <w:b/>
          <w:bCs/>
          <w:lang w:val="en-GB"/>
        </w:rPr>
      </w:pPr>
      <w:r w:rsidRPr="00383E96">
        <w:rPr>
          <w:rFonts w:ascii="Arial" w:hAnsi="Arial" w:cs="Arial"/>
          <w:b/>
          <w:bCs/>
          <w:lang w:val="en-GB"/>
        </w:rPr>
        <w:t>3.1 Results</w:t>
      </w:r>
    </w:p>
    <w:p w14:paraId="7E4F0AC6" w14:textId="77777777" w:rsidR="00876827" w:rsidRPr="00383E96" w:rsidRDefault="00876827" w:rsidP="00383E96">
      <w:pPr>
        <w:jc w:val="both"/>
        <w:rPr>
          <w:rFonts w:ascii="Arial" w:hAnsi="Arial" w:cs="Arial"/>
          <w:b/>
          <w:lang w:val="en-GB"/>
        </w:rPr>
      </w:pPr>
      <w:bookmarkStart w:id="3" w:name="_Hlk238763159"/>
      <w:r w:rsidRPr="00383E96">
        <w:rPr>
          <w:rFonts w:ascii="Arial" w:hAnsi="Arial" w:cs="Arial"/>
          <w:b/>
          <w:lang w:val="en-GB"/>
        </w:rPr>
        <w:t>3.1.1 DIBY-1 Well</w:t>
      </w:r>
    </w:p>
    <w:p w14:paraId="395D4F08" w14:textId="77777777" w:rsidR="00876827" w:rsidRPr="00383E96" w:rsidRDefault="00876827" w:rsidP="00383E96">
      <w:pPr>
        <w:jc w:val="both"/>
        <w:rPr>
          <w:rFonts w:ascii="Arial" w:hAnsi="Arial" w:cs="Arial"/>
          <w:b/>
          <w:bCs/>
          <w:iCs/>
          <w:lang w:val="en-GB"/>
        </w:rPr>
      </w:pPr>
      <w:bookmarkStart w:id="4" w:name="_Toc165011357"/>
      <w:bookmarkEnd w:id="3"/>
      <w:r w:rsidRPr="00383E96">
        <w:rPr>
          <w:rFonts w:ascii="Arial" w:hAnsi="Arial" w:cs="Arial"/>
          <w:b/>
          <w:bCs/>
          <w:iCs/>
          <w:lang w:val="en-GB"/>
        </w:rPr>
        <w:t>3.1.1.1 Grain-Size Mean</w:t>
      </w:r>
      <w:bookmarkEnd w:id="4"/>
    </w:p>
    <w:p w14:paraId="4BADBE8C" w14:textId="77777777" w:rsidR="00876827" w:rsidRPr="00383E96" w:rsidRDefault="00876827" w:rsidP="00383E96">
      <w:pPr>
        <w:jc w:val="both"/>
        <w:rPr>
          <w:rFonts w:ascii="Arial" w:hAnsi="Arial" w:cs="Arial"/>
          <w:bCs/>
          <w:lang w:val="en-GB"/>
        </w:rPr>
      </w:pPr>
      <w:r w:rsidRPr="00383E96">
        <w:rPr>
          <w:rFonts w:ascii="Arial" w:hAnsi="Arial" w:cs="Arial"/>
          <w:bCs/>
          <w:lang w:val="en-GB"/>
        </w:rPr>
        <w:t>The grain-size means (m1) of the sands range from 268.8109 to 756.065. This makes it possible to distinguish two types of sands:</w:t>
      </w:r>
    </w:p>
    <w:p w14:paraId="6373D620" w14:textId="77777777" w:rsidR="00876827" w:rsidRPr="00383E96" w:rsidRDefault="00876827" w:rsidP="00383E96">
      <w:pPr>
        <w:jc w:val="both"/>
        <w:rPr>
          <w:rFonts w:ascii="Arial" w:hAnsi="Arial" w:cs="Arial"/>
          <w:bCs/>
          <w:lang w:val="en-GB"/>
        </w:rPr>
      </w:pPr>
      <w:r w:rsidRPr="00383E96">
        <w:rPr>
          <w:rFonts w:ascii="Arial" w:hAnsi="Arial" w:cs="Arial"/>
          <w:bCs/>
          <w:lang w:val="en-GB"/>
        </w:rPr>
        <w:t xml:space="preserve">- coarse sands (]500.3618 </w:t>
      </w:r>
      <w:r w:rsidRPr="00383E96">
        <w:rPr>
          <w:rFonts w:ascii="Arial" w:hAnsi="Arial" w:cs="Arial"/>
          <w:bCs/>
        </w:rPr>
        <w:t>μ</w:t>
      </w:r>
      <w:r w:rsidRPr="00383E96">
        <w:rPr>
          <w:rFonts w:ascii="Arial" w:hAnsi="Arial" w:cs="Arial"/>
          <w:bCs/>
          <w:lang w:val="en-GB"/>
        </w:rPr>
        <w:t xml:space="preserve">m–756.065 </w:t>
      </w:r>
      <w:r w:rsidRPr="00383E96">
        <w:rPr>
          <w:rFonts w:ascii="Arial" w:hAnsi="Arial" w:cs="Arial"/>
          <w:bCs/>
        </w:rPr>
        <w:t>μ</w:t>
      </w:r>
      <w:r w:rsidRPr="00383E96">
        <w:rPr>
          <w:rFonts w:ascii="Arial" w:hAnsi="Arial" w:cs="Arial"/>
          <w:bCs/>
          <w:lang w:val="en-GB"/>
        </w:rPr>
        <w:t>m]) are the most abundant and represent 90.48% of the sandy sediments.</w:t>
      </w:r>
    </w:p>
    <w:p w14:paraId="6DEA7E96" w14:textId="77777777" w:rsidR="00A44597" w:rsidRPr="00383E96" w:rsidRDefault="00876827" w:rsidP="00383E96">
      <w:pPr>
        <w:jc w:val="both"/>
        <w:rPr>
          <w:rFonts w:ascii="Arial" w:hAnsi="Arial" w:cs="Arial"/>
          <w:bCs/>
          <w:lang w:val="en-GB"/>
        </w:rPr>
      </w:pPr>
      <w:r w:rsidRPr="00383E96">
        <w:rPr>
          <w:rFonts w:ascii="Arial" w:hAnsi="Arial" w:cs="Arial"/>
          <w:bCs/>
          <w:lang w:val="en-GB"/>
        </w:rPr>
        <w:t xml:space="preserve">- medium sands (]268.8109 </w:t>
      </w:r>
      <w:r w:rsidRPr="00383E96">
        <w:rPr>
          <w:rFonts w:ascii="Arial" w:hAnsi="Arial" w:cs="Arial"/>
          <w:bCs/>
        </w:rPr>
        <w:t>μ</w:t>
      </w:r>
      <w:r w:rsidRPr="00383E96">
        <w:rPr>
          <w:rFonts w:ascii="Arial" w:hAnsi="Arial" w:cs="Arial"/>
          <w:bCs/>
          <w:lang w:val="en-GB"/>
        </w:rPr>
        <w:t xml:space="preserve">m–374.345 </w:t>
      </w:r>
      <w:r w:rsidRPr="00383E96">
        <w:rPr>
          <w:rFonts w:ascii="Arial" w:hAnsi="Arial" w:cs="Arial"/>
          <w:bCs/>
        </w:rPr>
        <w:t>μ</w:t>
      </w:r>
      <w:r w:rsidRPr="00383E96">
        <w:rPr>
          <w:rFonts w:ascii="Arial" w:hAnsi="Arial" w:cs="Arial"/>
          <w:bCs/>
          <w:lang w:val="en-GB"/>
        </w:rPr>
        <w:t>m]) are poorly represented (9.52%) and are observed at two elevations, 46 m and 80 m, in the DIBY-1 well.</w:t>
      </w:r>
      <w:bookmarkStart w:id="5" w:name="_Toc165011358"/>
    </w:p>
    <w:p w14:paraId="58072F16" w14:textId="77777777" w:rsidR="00876827" w:rsidRPr="00383E96" w:rsidRDefault="00876827" w:rsidP="00383E96">
      <w:pPr>
        <w:jc w:val="both"/>
        <w:rPr>
          <w:rFonts w:ascii="Arial" w:hAnsi="Arial" w:cs="Arial"/>
          <w:b/>
          <w:bCs/>
          <w:iCs/>
          <w:lang w:val="en-GB"/>
        </w:rPr>
      </w:pPr>
      <w:r w:rsidRPr="00383E96">
        <w:rPr>
          <w:rFonts w:ascii="Arial" w:hAnsi="Arial" w:cs="Arial"/>
          <w:b/>
          <w:bCs/>
          <w:iCs/>
          <w:lang w:val="en-GB"/>
        </w:rPr>
        <w:t>3.1.1.2 Dispersion Mode</w:t>
      </w:r>
      <w:bookmarkEnd w:id="5"/>
    </w:p>
    <w:p w14:paraId="26A63CBB" w14:textId="77777777" w:rsidR="00876827" w:rsidRPr="00383E96" w:rsidRDefault="00876827" w:rsidP="00383E96">
      <w:pPr>
        <w:jc w:val="both"/>
        <w:rPr>
          <w:rFonts w:ascii="Arial" w:hAnsi="Arial" w:cs="Arial"/>
          <w:bCs/>
          <w:lang w:val="en-GB"/>
        </w:rPr>
      </w:pPr>
      <w:r w:rsidRPr="00383E96">
        <w:rPr>
          <w:rFonts w:ascii="Arial" w:hAnsi="Arial" w:cs="Arial"/>
          <w:bCs/>
          <w:lang w:val="en-GB"/>
        </w:rPr>
        <w:t xml:space="preserve">In this well, only one type of mode occurs, as indicated by the unimodal curves obtained from the grain-size parameters. The unimodal pattern is characterized by a single peak. This unimodal pattern in the well suggests a single sediment-supplying source in the environment (Saadi, 1991). The identified modes are 750 </w:t>
      </w:r>
      <w:r w:rsidRPr="00383E96">
        <w:rPr>
          <w:rFonts w:ascii="Arial" w:hAnsi="Arial" w:cs="Arial"/>
          <w:bCs/>
        </w:rPr>
        <w:t>μ</w:t>
      </w:r>
      <w:r w:rsidRPr="00383E96">
        <w:rPr>
          <w:rFonts w:ascii="Arial" w:hAnsi="Arial" w:cs="Arial"/>
          <w:bCs/>
          <w:lang w:val="en-GB"/>
        </w:rPr>
        <w:t xml:space="preserve">m, 375 </w:t>
      </w:r>
      <w:r w:rsidRPr="00383E96">
        <w:rPr>
          <w:rFonts w:ascii="Arial" w:hAnsi="Arial" w:cs="Arial"/>
          <w:bCs/>
        </w:rPr>
        <w:t>μ</w:t>
      </w:r>
      <w:r w:rsidRPr="00383E96">
        <w:rPr>
          <w:rFonts w:ascii="Arial" w:hAnsi="Arial" w:cs="Arial"/>
          <w:bCs/>
          <w:lang w:val="en-GB"/>
        </w:rPr>
        <w:t xml:space="preserve">m, and 188 </w:t>
      </w:r>
      <w:r w:rsidRPr="00383E96">
        <w:rPr>
          <w:rFonts w:ascii="Arial" w:hAnsi="Arial" w:cs="Arial"/>
          <w:bCs/>
        </w:rPr>
        <w:t>μ</w:t>
      </w:r>
      <w:r w:rsidRPr="00383E96">
        <w:rPr>
          <w:rFonts w:ascii="Arial" w:hAnsi="Arial" w:cs="Arial"/>
          <w:bCs/>
          <w:lang w:val="en-GB"/>
        </w:rPr>
        <w:t xml:space="preserve">m. The first (750 </w:t>
      </w:r>
      <w:r w:rsidRPr="00383E96">
        <w:rPr>
          <w:rFonts w:ascii="Arial" w:hAnsi="Arial" w:cs="Arial"/>
          <w:bCs/>
        </w:rPr>
        <w:t>μ</w:t>
      </w:r>
      <w:r w:rsidRPr="00383E96">
        <w:rPr>
          <w:rFonts w:ascii="Arial" w:hAnsi="Arial" w:cs="Arial"/>
          <w:bCs/>
          <w:lang w:val="en-GB"/>
        </w:rPr>
        <w:t xml:space="preserve">m) is found mainly in coarse sands. The second (375 </w:t>
      </w:r>
      <w:r w:rsidRPr="00383E96">
        <w:rPr>
          <w:rFonts w:ascii="Arial" w:hAnsi="Arial" w:cs="Arial"/>
          <w:bCs/>
        </w:rPr>
        <w:t>μ</w:t>
      </w:r>
      <w:r w:rsidRPr="00383E96">
        <w:rPr>
          <w:rFonts w:ascii="Arial" w:hAnsi="Arial" w:cs="Arial"/>
          <w:bCs/>
          <w:lang w:val="en-GB"/>
        </w:rPr>
        <w:t xml:space="preserve">m) occurs in both coarse and medium sands. Finally, the 188 </w:t>
      </w:r>
      <w:r w:rsidRPr="00383E96">
        <w:rPr>
          <w:rFonts w:ascii="Arial" w:hAnsi="Arial" w:cs="Arial"/>
          <w:bCs/>
        </w:rPr>
        <w:t>μ</w:t>
      </w:r>
      <w:r w:rsidRPr="00383E96">
        <w:rPr>
          <w:rFonts w:ascii="Arial" w:hAnsi="Arial" w:cs="Arial"/>
          <w:bCs/>
          <w:lang w:val="en-GB"/>
        </w:rPr>
        <w:t>m mode occurs at only one elevation, 46 m, and mainly in medium sands. The unimodal curves of the sands from the DIBY-1 well have an elongated shape.</w:t>
      </w:r>
    </w:p>
    <w:p w14:paraId="52748E53" w14:textId="77777777" w:rsidR="00746CB5" w:rsidRPr="00383E96" w:rsidRDefault="00746CB5" w:rsidP="00383E96">
      <w:pPr>
        <w:jc w:val="both"/>
        <w:rPr>
          <w:rFonts w:ascii="Arial" w:hAnsi="Arial" w:cs="Arial"/>
          <w:b/>
          <w:bCs/>
          <w:iCs/>
          <w:lang w:val="en-GB"/>
        </w:rPr>
      </w:pPr>
      <w:bookmarkStart w:id="6" w:name="_Toc165011359"/>
    </w:p>
    <w:p w14:paraId="5C84EF6D" w14:textId="1BC2F02D" w:rsidR="00746CB5" w:rsidRDefault="00746CB5" w:rsidP="00383E96">
      <w:pPr>
        <w:jc w:val="both"/>
        <w:rPr>
          <w:rFonts w:ascii="Arial" w:hAnsi="Arial" w:cs="Arial"/>
          <w:b/>
          <w:bCs/>
          <w:iCs/>
          <w:lang w:val="en-GB"/>
        </w:rPr>
      </w:pPr>
    </w:p>
    <w:p w14:paraId="2084ACD7" w14:textId="1CE77A51" w:rsidR="00383E96" w:rsidRDefault="00383E96" w:rsidP="00383E96">
      <w:pPr>
        <w:jc w:val="both"/>
        <w:rPr>
          <w:rFonts w:ascii="Arial" w:hAnsi="Arial" w:cs="Arial"/>
          <w:b/>
          <w:bCs/>
          <w:iCs/>
          <w:lang w:val="en-GB"/>
        </w:rPr>
      </w:pPr>
    </w:p>
    <w:p w14:paraId="774C3077" w14:textId="77777777" w:rsidR="00383E96" w:rsidRPr="00383E96" w:rsidRDefault="00383E96" w:rsidP="00383E96">
      <w:pPr>
        <w:jc w:val="both"/>
        <w:rPr>
          <w:rFonts w:ascii="Arial" w:hAnsi="Arial" w:cs="Arial"/>
          <w:b/>
          <w:bCs/>
          <w:iCs/>
          <w:lang w:val="en-GB"/>
        </w:rPr>
      </w:pPr>
    </w:p>
    <w:p w14:paraId="72E20A4D" w14:textId="77777777" w:rsidR="00876827" w:rsidRPr="00383E96" w:rsidRDefault="00876827" w:rsidP="00383E96">
      <w:pPr>
        <w:jc w:val="both"/>
        <w:rPr>
          <w:rFonts w:ascii="Arial" w:hAnsi="Arial" w:cs="Arial"/>
          <w:b/>
          <w:bCs/>
          <w:iCs/>
          <w:lang w:val="en-GB"/>
        </w:rPr>
      </w:pPr>
      <w:r w:rsidRPr="00383E96">
        <w:rPr>
          <w:rFonts w:ascii="Arial" w:hAnsi="Arial" w:cs="Arial"/>
          <w:b/>
          <w:bCs/>
          <w:iCs/>
          <w:lang w:val="en-GB"/>
        </w:rPr>
        <w:t>3.1.1.3 Sorting Index or Standard Deviation</w:t>
      </w:r>
      <w:bookmarkEnd w:id="6"/>
    </w:p>
    <w:p w14:paraId="64B226C7" w14:textId="77777777" w:rsidR="00876827" w:rsidRPr="00383E96" w:rsidRDefault="00876827" w:rsidP="00383E96">
      <w:pPr>
        <w:jc w:val="both"/>
        <w:rPr>
          <w:rFonts w:ascii="Arial" w:hAnsi="Arial" w:cs="Arial"/>
          <w:bCs/>
          <w:lang w:val="en-GB"/>
        </w:rPr>
      </w:pPr>
      <w:r w:rsidRPr="00383E96">
        <w:rPr>
          <w:rFonts w:ascii="Arial" w:hAnsi="Arial" w:cs="Arial"/>
          <w:bCs/>
          <w:lang w:val="en-GB"/>
        </w:rPr>
        <w:t>In the DIBY-1 well, the standard deviation or sorting index ranges from 0.532 to 1.167. These standard deviation values make it possible to identify the following sorting classes:</w:t>
      </w:r>
    </w:p>
    <w:p w14:paraId="21869568" w14:textId="77777777" w:rsidR="00876827" w:rsidRPr="00383E96" w:rsidRDefault="00876827" w:rsidP="00383E96">
      <w:pPr>
        <w:jc w:val="both"/>
        <w:rPr>
          <w:rFonts w:ascii="Arial" w:hAnsi="Arial" w:cs="Arial"/>
          <w:bCs/>
          <w:lang w:val="en-GB"/>
        </w:rPr>
      </w:pPr>
      <w:r w:rsidRPr="00383E96">
        <w:rPr>
          <w:rFonts w:ascii="Arial" w:hAnsi="Arial" w:cs="Arial"/>
          <w:bCs/>
          <w:lang w:val="en-GB"/>
        </w:rPr>
        <w:lastRenderedPageBreak/>
        <w:t xml:space="preserve">- fairly well-sorted sands (0.50 &lt; </w:t>
      </w:r>
      <w:r w:rsidRPr="00383E96">
        <w:rPr>
          <w:rFonts w:ascii="Arial" w:hAnsi="Arial" w:cs="Arial"/>
          <w:bCs/>
        </w:rPr>
        <w:t>σ</w:t>
      </w:r>
      <w:r w:rsidRPr="00383E96">
        <w:rPr>
          <w:rFonts w:ascii="Arial" w:hAnsi="Arial" w:cs="Arial"/>
          <w:bCs/>
          <w:lang w:val="en-GB"/>
        </w:rPr>
        <w:t xml:space="preserve"> &lt; 0.71) are located at a depth of 76 m and represent 4.76% of the sediments.</w:t>
      </w:r>
    </w:p>
    <w:p w14:paraId="431E8CF3" w14:textId="77777777" w:rsidR="00876827" w:rsidRPr="00383E96" w:rsidRDefault="00876827" w:rsidP="00383E96">
      <w:pPr>
        <w:jc w:val="both"/>
        <w:rPr>
          <w:rFonts w:ascii="Arial" w:hAnsi="Arial" w:cs="Arial"/>
          <w:bCs/>
          <w:lang w:val="en-GB"/>
        </w:rPr>
      </w:pPr>
      <w:r w:rsidRPr="00383E96">
        <w:rPr>
          <w:rFonts w:ascii="Arial" w:hAnsi="Arial" w:cs="Arial"/>
          <w:bCs/>
          <w:lang w:val="en-GB"/>
        </w:rPr>
        <w:t xml:space="preserve">- moderately sorted sands (0.71 &lt; </w:t>
      </w:r>
      <w:r w:rsidRPr="00383E96">
        <w:rPr>
          <w:rFonts w:ascii="Arial" w:hAnsi="Arial" w:cs="Arial"/>
          <w:bCs/>
        </w:rPr>
        <w:t>σ</w:t>
      </w:r>
      <w:r w:rsidRPr="00383E96">
        <w:rPr>
          <w:rFonts w:ascii="Arial" w:hAnsi="Arial" w:cs="Arial"/>
          <w:bCs/>
          <w:lang w:val="en-GB"/>
        </w:rPr>
        <w:t xml:space="preserve"> &lt; 1.00), with standard deviation values ranging from 0.532 to 0.968, represent 42.86%. They characterize coarse and medium sands in the well and occur at depths of 10 m, 36 to 40 m, 46 m, and 80 m.</w:t>
      </w:r>
    </w:p>
    <w:p w14:paraId="06121BC6" w14:textId="77777777" w:rsidR="00876827" w:rsidRPr="00383E96" w:rsidRDefault="00876827" w:rsidP="00383E96">
      <w:pPr>
        <w:jc w:val="both"/>
        <w:rPr>
          <w:rFonts w:ascii="Arial" w:hAnsi="Arial" w:cs="Arial"/>
          <w:bCs/>
          <w:lang w:val="en-GB"/>
        </w:rPr>
      </w:pPr>
      <w:r w:rsidRPr="00383E96">
        <w:rPr>
          <w:rFonts w:ascii="Arial" w:hAnsi="Arial" w:cs="Arial"/>
          <w:bCs/>
          <w:lang w:val="en-GB"/>
        </w:rPr>
        <w:t xml:space="preserve">- poorly sorted sands (1.00 &lt; </w:t>
      </w:r>
      <w:r w:rsidRPr="00383E96">
        <w:rPr>
          <w:rFonts w:ascii="Arial" w:hAnsi="Arial" w:cs="Arial"/>
          <w:bCs/>
        </w:rPr>
        <w:t>σ</w:t>
      </w:r>
      <w:r w:rsidRPr="00383E96">
        <w:rPr>
          <w:rFonts w:ascii="Arial" w:hAnsi="Arial" w:cs="Arial"/>
          <w:bCs/>
          <w:lang w:val="en-GB"/>
        </w:rPr>
        <w:t xml:space="preserve"> &lt; 2.00), whose sorting index ranges from 1.04 to 1.167, are more abundant, with a proportion of 52.38%. They are found mainly in coarse sands.</w:t>
      </w:r>
    </w:p>
    <w:p w14:paraId="7FC03811" w14:textId="77777777" w:rsidR="00876827" w:rsidRPr="00383E96" w:rsidRDefault="00876827" w:rsidP="00383E96">
      <w:pPr>
        <w:jc w:val="both"/>
        <w:rPr>
          <w:rFonts w:ascii="Arial" w:hAnsi="Arial" w:cs="Arial"/>
          <w:b/>
          <w:bCs/>
          <w:iCs/>
          <w:lang w:val="en-GB"/>
        </w:rPr>
      </w:pPr>
      <w:bookmarkStart w:id="7" w:name="_Toc165011360"/>
      <w:r w:rsidRPr="00383E96">
        <w:rPr>
          <w:rFonts w:ascii="Arial" w:hAnsi="Arial" w:cs="Arial"/>
          <w:b/>
          <w:bCs/>
          <w:iCs/>
          <w:lang w:val="en-GB"/>
        </w:rPr>
        <w:t>3.1.1.4 Skewness</w:t>
      </w:r>
      <w:bookmarkEnd w:id="7"/>
    </w:p>
    <w:p w14:paraId="0C33ECC6" w14:textId="77777777" w:rsidR="00876827" w:rsidRPr="00383E96" w:rsidRDefault="00876827" w:rsidP="00383E96">
      <w:pPr>
        <w:jc w:val="both"/>
        <w:rPr>
          <w:rFonts w:ascii="Arial" w:hAnsi="Arial" w:cs="Arial"/>
          <w:bCs/>
          <w:lang w:val="en-GB"/>
        </w:rPr>
      </w:pPr>
      <w:r w:rsidRPr="00383E96">
        <w:rPr>
          <w:rFonts w:ascii="Arial" w:hAnsi="Arial" w:cs="Arial"/>
          <w:bCs/>
          <w:lang w:val="en-GB"/>
        </w:rPr>
        <w:t xml:space="preserve">The skewness (g1) values range from 0.53 to 3.29 in the DIBY-1 well and indicate only one type of skewness. These are positively skewed sands (g1 &gt; 0). This indicates that the dominant fraction is found in the finer sizes of the sediment, with the mode located mainly in the medium fraction at 375 </w:t>
      </w:r>
      <w:r w:rsidRPr="00383E96">
        <w:rPr>
          <w:rFonts w:ascii="Arial" w:hAnsi="Arial" w:cs="Arial"/>
          <w:bCs/>
        </w:rPr>
        <w:t>μ</w:t>
      </w:r>
      <w:r w:rsidRPr="00383E96">
        <w:rPr>
          <w:rFonts w:ascii="Arial" w:hAnsi="Arial" w:cs="Arial"/>
          <w:bCs/>
          <w:lang w:val="en-GB"/>
        </w:rPr>
        <w:t>m.</w:t>
      </w:r>
    </w:p>
    <w:p w14:paraId="3F0F2080" w14:textId="77777777" w:rsidR="00876827" w:rsidRPr="00383E96" w:rsidRDefault="00876827" w:rsidP="00383E96">
      <w:pPr>
        <w:jc w:val="both"/>
        <w:rPr>
          <w:rFonts w:ascii="Arial" w:hAnsi="Arial" w:cs="Arial"/>
          <w:bCs/>
          <w:lang w:val="en-GB"/>
        </w:rPr>
      </w:pPr>
      <w:r w:rsidRPr="00383E96">
        <w:rPr>
          <w:rFonts w:ascii="Arial" w:hAnsi="Arial" w:cs="Arial"/>
          <w:bCs/>
          <w:lang w:val="en-GB"/>
        </w:rPr>
        <w:t xml:space="preserve">Nevertheless, the 750 </w:t>
      </w:r>
      <w:r w:rsidRPr="00383E96">
        <w:rPr>
          <w:rFonts w:ascii="Arial" w:hAnsi="Arial" w:cs="Arial"/>
          <w:bCs/>
        </w:rPr>
        <w:t>μ</w:t>
      </w:r>
      <w:r w:rsidRPr="00383E96">
        <w:rPr>
          <w:rFonts w:ascii="Arial" w:hAnsi="Arial" w:cs="Arial"/>
          <w:bCs/>
          <w:lang w:val="en-GB"/>
        </w:rPr>
        <w:t xml:space="preserve">m mode is recorded in the coarse fraction and the 188 </w:t>
      </w:r>
      <w:r w:rsidRPr="00383E96">
        <w:rPr>
          <w:rFonts w:ascii="Arial" w:hAnsi="Arial" w:cs="Arial"/>
          <w:bCs/>
        </w:rPr>
        <w:t>μ</w:t>
      </w:r>
      <w:r w:rsidRPr="00383E96">
        <w:rPr>
          <w:rFonts w:ascii="Arial" w:hAnsi="Arial" w:cs="Arial"/>
          <w:bCs/>
          <w:lang w:val="en-GB"/>
        </w:rPr>
        <w:t xml:space="preserve">m mode is recorded in the medium fraction. The sands concerned are: poorly sorted coarse sands (750 </w:t>
      </w:r>
      <w:r w:rsidRPr="00383E96">
        <w:rPr>
          <w:rFonts w:ascii="Arial" w:hAnsi="Arial" w:cs="Arial"/>
          <w:bCs/>
        </w:rPr>
        <w:t>μ</w:t>
      </w:r>
      <w:r w:rsidRPr="00383E96">
        <w:rPr>
          <w:rFonts w:ascii="Arial" w:hAnsi="Arial" w:cs="Arial"/>
          <w:bCs/>
          <w:lang w:val="en-GB"/>
        </w:rPr>
        <w:t xml:space="preserve">m mode), moderately sorted coarse sands (750 </w:t>
      </w:r>
      <w:r w:rsidRPr="00383E96">
        <w:rPr>
          <w:rFonts w:ascii="Arial" w:hAnsi="Arial" w:cs="Arial"/>
          <w:bCs/>
        </w:rPr>
        <w:t>μ</w:t>
      </w:r>
      <w:r w:rsidRPr="00383E96">
        <w:rPr>
          <w:rFonts w:ascii="Arial" w:hAnsi="Arial" w:cs="Arial"/>
          <w:bCs/>
          <w:lang w:val="en-GB"/>
        </w:rPr>
        <w:t xml:space="preserve">m mode) and poorly sorted sands (375 </w:t>
      </w:r>
      <w:r w:rsidRPr="00383E96">
        <w:rPr>
          <w:rFonts w:ascii="Arial" w:hAnsi="Arial" w:cs="Arial"/>
          <w:bCs/>
        </w:rPr>
        <w:t>μ</w:t>
      </w:r>
      <w:r w:rsidRPr="00383E96">
        <w:rPr>
          <w:rFonts w:ascii="Arial" w:hAnsi="Arial" w:cs="Arial"/>
          <w:bCs/>
          <w:lang w:val="en-GB"/>
        </w:rPr>
        <w:t xml:space="preserve">m modes), moderately sorted medium sands (375 </w:t>
      </w:r>
      <w:r w:rsidRPr="00383E96">
        <w:rPr>
          <w:rFonts w:ascii="Arial" w:hAnsi="Arial" w:cs="Arial"/>
          <w:bCs/>
        </w:rPr>
        <w:t>μ</w:t>
      </w:r>
      <w:r w:rsidRPr="00383E96">
        <w:rPr>
          <w:rFonts w:ascii="Arial" w:hAnsi="Arial" w:cs="Arial"/>
          <w:bCs/>
          <w:lang w:val="en-GB"/>
        </w:rPr>
        <w:t xml:space="preserve">m mode), and moderately sorted sands (188 </w:t>
      </w:r>
      <w:r w:rsidRPr="00383E96">
        <w:rPr>
          <w:rFonts w:ascii="Arial" w:hAnsi="Arial" w:cs="Arial"/>
          <w:bCs/>
        </w:rPr>
        <w:t>μ</w:t>
      </w:r>
      <w:r w:rsidRPr="00383E96">
        <w:rPr>
          <w:rFonts w:ascii="Arial" w:hAnsi="Arial" w:cs="Arial"/>
          <w:bCs/>
          <w:lang w:val="en-GB"/>
        </w:rPr>
        <w:t>m modes).</w:t>
      </w:r>
    </w:p>
    <w:p w14:paraId="425EADA9" w14:textId="77777777" w:rsidR="00876827" w:rsidRPr="00383E96" w:rsidRDefault="00876827" w:rsidP="00383E96">
      <w:pPr>
        <w:jc w:val="both"/>
        <w:rPr>
          <w:rFonts w:ascii="Arial" w:hAnsi="Arial" w:cs="Arial"/>
          <w:b/>
          <w:bCs/>
          <w:iCs/>
          <w:lang w:val="en-GB"/>
        </w:rPr>
      </w:pPr>
      <w:bookmarkStart w:id="8" w:name="_Toc165011361"/>
      <w:r w:rsidRPr="00383E96">
        <w:rPr>
          <w:rFonts w:ascii="Arial" w:hAnsi="Arial" w:cs="Arial"/>
          <w:b/>
          <w:bCs/>
          <w:iCs/>
          <w:lang w:val="en-GB"/>
        </w:rPr>
        <w:t>3.1.1.5 Kurtosis</w:t>
      </w:r>
      <w:bookmarkEnd w:id="8"/>
    </w:p>
    <w:p w14:paraId="4538FA18" w14:textId="77777777" w:rsidR="00876827" w:rsidRPr="00383E96" w:rsidRDefault="00876827" w:rsidP="00383E96">
      <w:pPr>
        <w:jc w:val="both"/>
        <w:rPr>
          <w:rFonts w:ascii="Arial" w:hAnsi="Arial" w:cs="Arial"/>
          <w:bCs/>
          <w:lang w:val="en-GB"/>
        </w:rPr>
      </w:pPr>
      <w:r w:rsidRPr="00383E96">
        <w:rPr>
          <w:rFonts w:ascii="Arial" w:hAnsi="Arial" w:cs="Arial"/>
          <w:bCs/>
          <w:lang w:val="en-GB"/>
        </w:rPr>
        <w:t xml:space="preserve">The kurtosis (g2) values range from 1.79 to 13.11, indicating two types of </w:t>
      </w:r>
      <w:proofErr w:type="gramStart"/>
      <w:r w:rsidRPr="00383E96">
        <w:rPr>
          <w:rFonts w:ascii="Arial" w:hAnsi="Arial" w:cs="Arial"/>
          <w:bCs/>
          <w:lang w:val="en-GB"/>
        </w:rPr>
        <w:t>kurtosis</w:t>
      </w:r>
      <w:proofErr w:type="gramEnd"/>
      <w:r w:rsidRPr="00383E96">
        <w:rPr>
          <w:rFonts w:ascii="Arial" w:hAnsi="Arial" w:cs="Arial"/>
          <w:bCs/>
          <w:lang w:val="en-GB"/>
        </w:rPr>
        <w:t xml:space="preserve"> in the well:</w:t>
      </w:r>
    </w:p>
    <w:p w14:paraId="35DF526C" w14:textId="77777777" w:rsidR="00876827" w:rsidRPr="00383E96" w:rsidRDefault="00876827" w:rsidP="00383E96">
      <w:pPr>
        <w:jc w:val="both"/>
        <w:rPr>
          <w:rFonts w:ascii="Arial" w:hAnsi="Arial" w:cs="Arial"/>
          <w:bCs/>
          <w:lang w:val="en-IN"/>
        </w:rPr>
      </w:pPr>
      <w:r w:rsidRPr="00383E96">
        <w:rPr>
          <w:rFonts w:ascii="Arial" w:hAnsi="Arial" w:cs="Arial"/>
          <w:bCs/>
          <w:lang w:val="en-IN"/>
        </w:rPr>
        <w:t>- platykurtic sands (g2 &lt; 3), representing 47.62%, are the less abundant, with kurtosis values ranging from 1.79 to 2.99, and are characteristic of poorly sorted coarse sands;</w:t>
      </w:r>
    </w:p>
    <w:p w14:paraId="56674489" w14:textId="77777777" w:rsidR="00383E96" w:rsidRDefault="00876827" w:rsidP="00383E96">
      <w:pPr>
        <w:jc w:val="both"/>
        <w:rPr>
          <w:rFonts w:ascii="Arial" w:hAnsi="Arial" w:cs="Arial"/>
          <w:bCs/>
          <w:lang w:val="en-IN"/>
        </w:rPr>
        <w:sectPr w:rsidR="00383E96" w:rsidSect="00383E96">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pgNumType w:start="162"/>
          <w:cols w:space="708"/>
          <w:docGrid w:linePitch="360"/>
        </w:sectPr>
      </w:pPr>
      <w:r w:rsidRPr="00383E96">
        <w:rPr>
          <w:rFonts w:ascii="Arial" w:hAnsi="Arial" w:cs="Arial"/>
          <w:bCs/>
          <w:lang w:val="en-IN"/>
        </w:rPr>
        <w:t>- leptokurtic sands (g2 &gt; 3) are the most represented in the well (52.38%). The values range from 3.31 to 13.11 and are characteristic of moderately sorted coarse sands, poorly sorted sands, and moderately sorted medium sands.</w:t>
      </w:r>
    </w:p>
    <w:tbl>
      <w:tblPr>
        <w:tblStyle w:val="Grilledutableau1"/>
        <w:tblpPr w:leftFromText="141" w:rightFromText="141" w:horzAnchor="margin" w:tblpXSpec="center" w:tblpY="601"/>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814"/>
        <w:gridCol w:w="764"/>
        <w:gridCol w:w="690"/>
        <w:gridCol w:w="619"/>
        <w:gridCol w:w="619"/>
        <w:gridCol w:w="619"/>
        <w:gridCol w:w="547"/>
        <w:gridCol w:w="658"/>
        <w:gridCol w:w="630"/>
        <w:gridCol w:w="851"/>
        <w:gridCol w:w="673"/>
        <w:gridCol w:w="1656"/>
        <w:gridCol w:w="1243"/>
        <w:gridCol w:w="894"/>
        <w:gridCol w:w="915"/>
        <w:gridCol w:w="966"/>
        <w:gridCol w:w="844"/>
      </w:tblGrid>
      <w:tr w:rsidR="00383E96" w:rsidRPr="000D7F57" w14:paraId="7C6AB1B7" w14:textId="77777777" w:rsidTr="005702AB">
        <w:trPr>
          <w:trHeight w:val="300"/>
        </w:trPr>
        <w:tc>
          <w:tcPr>
            <w:tcW w:w="204" w:type="pct"/>
            <w:noWrap/>
          </w:tcPr>
          <w:p w14:paraId="113A89F3" w14:textId="77777777" w:rsidR="00383E96" w:rsidRPr="000D7F57" w:rsidRDefault="00383E96" w:rsidP="00383E96">
            <w:pPr>
              <w:jc w:val="center"/>
              <w:rPr>
                <w:rFonts w:ascii="Arial" w:hAnsi="Arial" w:cs="Arial"/>
                <w:b/>
                <w:bCs/>
                <w:color w:val="000000"/>
                <w:sz w:val="16"/>
                <w:szCs w:val="16"/>
              </w:rPr>
            </w:pPr>
            <w:proofErr w:type="spellStart"/>
            <w:r>
              <w:rPr>
                <w:rFonts w:ascii="Arial" w:hAnsi="Arial" w:cs="Arial"/>
                <w:b/>
                <w:bCs/>
                <w:color w:val="000000"/>
                <w:sz w:val="16"/>
                <w:szCs w:val="16"/>
              </w:rPr>
              <w:lastRenderedPageBreak/>
              <w:t>Depth</w:t>
            </w:r>
            <w:proofErr w:type="spellEnd"/>
            <w:r w:rsidRPr="000D7F57">
              <w:rPr>
                <w:rFonts w:ascii="Arial" w:hAnsi="Arial" w:cs="Arial"/>
                <w:b/>
                <w:bCs/>
                <w:color w:val="000000"/>
                <w:sz w:val="16"/>
                <w:szCs w:val="16"/>
              </w:rPr>
              <w:t xml:space="preserve"> (m)</w:t>
            </w:r>
          </w:p>
        </w:tc>
        <w:tc>
          <w:tcPr>
            <w:tcW w:w="280" w:type="pct"/>
            <w:noWrap/>
          </w:tcPr>
          <w:p w14:paraId="0DCAFA82" w14:textId="77777777" w:rsidR="00383E96" w:rsidRPr="000D7F57" w:rsidRDefault="00383E96" w:rsidP="00383E96">
            <w:pPr>
              <w:jc w:val="center"/>
              <w:rPr>
                <w:rFonts w:ascii="Arial" w:hAnsi="Arial" w:cs="Arial"/>
                <w:b/>
                <w:bCs/>
                <w:color w:val="000000"/>
                <w:sz w:val="16"/>
                <w:szCs w:val="16"/>
              </w:rPr>
            </w:pPr>
            <w:r>
              <w:rPr>
                <w:rFonts w:ascii="Arial" w:hAnsi="Arial" w:cs="Arial"/>
                <w:b/>
                <w:bCs/>
                <w:color w:val="000000"/>
                <w:sz w:val="16"/>
                <w:szCs w:val="16"/>
              </w:rPr>
              <w:t>&gt;2000µ</w:t>
            </w:r>
            <w:r w:rsidRPr="000D7F57">
              <w:rPr>
                <w:rFonts w:ascii="Arial" w:hAnsi="Arial" w:cs="Arial"/>
                <w:b/>
                <w:bCs/>
                <w:color w:val="000000"/>
                <w:sz w:val="16"/>
                <w:szCs w:val="16"/>
              </w:rPr>
              <w:t>m</w:t>
            </w:r>
          </w:p>
        </w:tc>
        <w:tc>
          <w:tcPr>
            <w:tcW w:w="247" w:type="pct"/>
            <w:noWrap/>
          </w:tcPr>
          <w:p w14:paraId="3EF90ECA" w14:textId="77777777" w:rsidR="00383E96" w:rsidRPr="000D7F57" w:rsidRDefault="00383E96" w:rsidP="00383E96">
            <w:pPr>
              <w:jc w:val="center"/>
              <w:rPr>
                <w:rFonts w:ascii="Arial" w:hAnsi="Arial" w:cs="Arial"/>
                <w:b/>
                <w:bCs/>
                <w:color w:val="000000"/>
                <w:sz w:val="16"/>
                <w:szCs w:val="16"/>
              </w:rPr>
            </w:pPr>
            <w:r>
              <w:rPr>
                <w:rFonts w:ascii="Arial" w:hAnsi="Arial" w:cs="Arial"/>
                <w:b/>
                <w:bCs/>
                <w:color w:val="000000"/>
                <w:sz w:val="16"/>
                <w:szCs w:val="16"/>
              </w:rPr>
              <w:t>1000µ</w:t>
            </w:r>
            <w:r w:rsidRPr="000D7F57">
              <w:rPr>
                <w:rFonts w:ascii="Arial" w:hAnsi="Arial" w:cs="Arial"/>
                <w:b/>
                <w:bCs/>
                <w:color w:val="000000"/>
                <w:sz w:val="16"/>
                <w:szCs w:val="16"/>
              </w:rPr>
              <w:t>m</w:t>
            </w:r>
          </w:p>
        </w:tc>
        <w:tc>
          <w:tcPr>
            <w:tcW w:w="220" w:type="pct"/>
            <w:noWrap/>
          </w:tcPr>
          <w:p w14:paraId="73B932BF" w14:textId="77777777" w:rsidR="00383E96" w:rsidRPr="000D7F57" w:rsidRDefault="00383E96" w:rsidP="00383E96">
            <w:pPr>
              <w:jc w:val="center"/>
              <w:rPr>
                <w:rFonts w:ascii="Arial" w:hAnsi="Arial" w:cs="Arial"/>
                <w:b/>
                <w:bCs/>
                <w:color w:val="000000"/>
                <w:sz w:val="16"/>
                <w:szCs w:val="16"/>
              </w:rPr>
            </w:pPr>
            <w:r>
              <w:rPr>
                <w:rFonts w:ascii="Arial" w:hAnsi="Arial" w:cs="Arial"/>
                <w:b/>
                <w:bCs/>
                <w:color w:val="000000"/>
                <w:sz w:val="16"/>
                <w:szCs w:val="16"/>
              </w:rPr>
              <w:t>500µ</w:t>
            </w:r>
            <w:r w:rsidRPr="000D7F57">
              <w:rPr>
                <w:rFonts w:ascii="Arial" w:hAnsi="Arial" w:cs="Arial"/>
                <w:b/>
                <w:bCs/>
                <w:color w:val="000000"/>
                <w:sz w:val="16"/>
                <w:szCs w:val="16"/>
              </w:rPr>
              <w:t>m</w:t>
            </w:r>
          </w:p>
        </w:tc>
        <w:tc>
          <w:tcPr>
            <w:tcW w:w="220" w:type="pct"/>
            <w:noWrap/>
          </w:tcPr>
          <w:p w14:paraId="22DCC1A6" w14:textId="77777777" w:rsidR="00383E96" w:rsidRPr="000D7F57" w:rsidRDefault="00383E96" w:rsidP="00383E96">
            <w:pPr>
              <w:jc w:val="center"/>
              <w:rPr>
                <w:rFonts w:ascii="Arial" w:hAnsi="Arial" w:cs="Arial"/>
                <w:b/>
                <w:bCs/>
                <w:color w:val="000000"/>
                <w:sz w:val="16"/>
                <w:szCs w:val="16"/>
              </w:rPr>
            </w:pPr>
            <w:r w:rsidRPr="000D7F57">
              <w:rPr>
                <w:rFonts w:ascii="Arial" w:hAnsi="Arial" w:cs="Arial"/>
                <w:b/>
                <w:bCs/>
                <w:color w:val="000000"/>
                <w:sz w:val="16"/>
                <w:szCs w:val="16"/>
              </w:rPr>
              <w:t>25</w:t>
            </w:r>
            <w:r>
              <w:rPr>
                <w:rFonts w:ascii="Arial" w:hAnsi="Arial" w:cs="Arial"/>
                <w:b/>
                <w:bCs/>
                <w:color w:val="000000"/>
                <w:sz w:val="16"/>
                <w:szCs w:val="16"/>
              </w:rPr>
              <w:t>0µ</w:t>
            </w:r>
            <w:r w:rsidRPr="000D7F57">
              <w:rPr>
                <w:rFonts w:ascii="Arial" w:hAnsi="Arial" w:cs="Arial"/>
                <w:b/>
                <w:bCs/>
                <w:color w:val="000000"/>
                <w:sz w:val="16"/>
                <w:szCs w:val="16"/>
              </w:rPr>
              <w:t>m</w:t>
            </w:r>
          </w:p>
        </w:tc>
        <w:tc>
          <w:tcPr>
            <w:tcW w:w="220" w:type="pct"/>
            <w:noWrap/>
          </w:tcPr>
          <w:p w14:paraId="09FDC550" w14:textId="77777777" w:rsidR="00383E96" w:rsidRPr="000D7F57" w:rsidRDefault="00383E96" w:rsidP="00383E96">
            <w:pPr>
              <w:jc w:val="center"/>
              <w:rPr>
                <w:rFonts w:ascii="Arial" w:hAnsi="Arial" w:cs="Arial"/>
                <w:b/>
                <w:bCs/>
                <w:color w:val="000000"/>
                <w:sz w:val="16"/>
                <w:szCs w:val="16"/>
              </w:rPr>
            </w:pPr>
            <w:r>
              <w:rPr>
                <w:rFonts w:ascii="Arial" w:hAnsi="Arial" w:cs="Arial"/>
                <w:b/>
                <w:bCs/>
                <w:color w:val="000000"/>
                <w:sz w:val="16"/>
                <w:szCs w:val="16"/>
              </w:rPr>
              <w:t>125µ</w:t>
            </w:r>
            <w:r w:rsidRPr="000D7F57">
              <w:rPr>
                <w:rFonts w:ascii="Arial" w:hAnsi="Arial" w:cs="Arial"/>
                <w:b/>
                <w:bCs/>
                <w:color w:val="000000"/>
                <w:sz w:val="16"/>
                <w:szCs w:val="16"/>
              </w:rPr>
              <w:t>m</w:t>
            </w:r>
          </w:p>
        </w:tc>
        <w:tc>
          <w:tcPr>
            <w:tcW w:w="193" w:type="pct"/>
            <w:noWrap/>
          </w:tcPr>
          <w:p w14:paraId="678756E4" w14:textId="77777777" w:rsidR="00383E96" w:rsidRPr="000D7F57" w:rsidRDefault="00383E96" w:rsidP="00383E96">
            <w:pPr>
              <w:jc w:val="center"/>
              <w:rPr>
                <w:rFonts w:ascii="Arial" w:hAnsi="Arial" w:cs="Arial"/>
                <w:b/>
                <w:bCs/>
                <w:color w:val="000000"/>
                <w:sz w:val="16"/>
                <w:szCs w:val="16"/>
              </w:rPr>
            </w:pPr>
            <w:r>
              <w:rPr>
                <w:rFonts w:ascii="Arial" w:hAnsi="Arial" w:cs="Arial"/>
                <w:b/>
                <w:bCs/>
                <w:color w:val="000000"/>
                <w:sz w:val="16"/>
                <w:szCs w:val="16"/>
              </w:rPr>
              <w:t>63µ</w:t>
            </w:r>
            <w:r w:rsidRPr="000D7F57">
              <w:rPr>
                <w:rFonts w:ascii="Arial" w:hAnsi="Arial" w:cs="Arial"/>
                <w:b/>
                <w:bCs/>
                <w:color w:val="000000"/>
                <w:sz w:val="16"/>
                <w:szCs w:val="16"/>
              </w:rPr>
              <w:t>m</w:t>
            </w:r>
          </w:p>
        </w:tc>
        <w:tc>
          <w:tcPr>
            <w:tcW w:w="238" w:type="pct"/>
            <w:noWrap/>
          </w:tcPr>
          <w:p w14:paraId="4E1D57F2" w14:textId="77777777" w:rsidR="00383E96" w:rsidRPr="000D7F57" w:rsidRDefault="00383E96" w:rsidP="00383E96">
            <w:pPr>
              <w:jc w:val="center"/>
              <w:rPr>
                <w:rFonts w:ascii="Arial" w:hAnsi="Arial" w:cs="Arial"/>
                <w:b/>
                <w:bCs/>
                <w:color w:val="000000"/>
                <w:sz w:val="16"/>
                <w:szCs w:val="16"/>
              </w:rPr>
            </w:pPr>
            <w:r>
              <w:rPr>
                <w:rFonts w:ascii="Arial" w:hAnsi="Arial" w:cs="Arial"/>
                <w:b/>
                <w:bCs/>
                <w:color w:val="000000"/>
                <w:sz w:val="16"/>
                <w:szCs w:val="16"/>
              </w:rPr>
              <w:t>&lt; 63µ</w:t>
            </w:r>
            <w:r w:rsidRPr="000D7F57">
              <w:rPr>
                <w:rFonts w:ascii="Arial" w:hAnsi="Arial" w:cs="Arial"/>
                <w:b/>
                <w:bCs/>
                <w:color w:val="000000"/>
                <w:sz w:val="16"/>
                <w:szCs w:val="16"/>
              </w:rPr>
              <w:t>m</w:t>
            </w:r>
          </w:p>
        </w:tc>
        <w:tc>
          <w:tcPr>
            <w:tcW w:w="226" w:type="pct"/>
            <w:noWrap/>
          </w:tcPr>
          <w:p w14:paraId="56C3C710"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TOTAL</w:t>
            </w:r>
          </w:p>
        </w:tc>
        <w:tc>
          <w:tcPr>
            <w:tcW w:w="366" w:type="pct"/>
            <w:noWrap/>
          </w:tcPr>
          <w:p w14:paraId="2FB89D16" w14:textId="77777777" w:rsidR="00383E96" w:rsidRPr="000D7F57" w:rsidRDefault="00383E96" w:rsidP="00383E96">
            <w:pPr>
              <w:jc w:val="center"/>
              <w:rPr>
                <w:rFonts w:ascii="Arial" w:hAnsi="Arial" w:cs="Arial"/>
                <w:b/>
                <w:bCs/>
                <w:color w:val="000000"/>
                <w:sz w:val="16"/>
                <w:szCs w:val="16"/>
              </w:rPr>
            </w:pPr>
            <w:r>
              <w:rPr>
                <w:rFonts w:ascii="Arial" w:hAnsi="Arial" w:cs="Arial"/>
                <w:b/>
                <w:bCs/>
                <w:color w:val="000000"/>
                <w:sz w:val="16"/>
                <w:szCs w:val="16"/>
              </w:rPr>
              <w:t>Mean</w:t>
            </w:r>
            <w:r w:rsidRPr="000D7F57">
              <w:rPr>
                <w:rFonts w:ascii="Arial" w:hAnsi="Arial" w:cs="Arial"/>
                <w:b/>
                <w:bCs/>
                <w:color w:val="000000"/>
                <w:sz w:val="16"/>
                <w:szCs w:val="16"/>
              </w:rPr>
              <w:t xml:space="preserve"> (m1)</w:t>
            </w:r>
          </w:p>
        </w:tc>
        <w:tc>
          <w:tcPr>
            <w:tcW w:w="366" w:type="pct"/>
            <w:noWrap/>
          </w:tcPr>
          <w:p w14:paraId="586F1A86" w14:textId="77777777" w:rsidR="00383E96" w:rsidRPr="000D7F57" w:rsidRDefault="00383E96" w:rsidP="00383E96">
            <w:pPr>
              <w:jc w:val="center"/>
              <w:rPr>
                <w:rFonts w:ascii="Arial" w:hAnsi="Arial" w:cs="Arial"/>
                <w:b/>
                <w:bCs/>
                <w:color w:val="000000"/>
                <w:sz w:val="16"/>
                <w:szCs w:val="16"/>
              </w:rPr>
            </w:pPr>
            <w:r>
              <w:rPr>
                <w:rFonts w:ascii="Arial" w:hAnsi="Arial" w:cs="Arial"/>
                <w:b/>
                <w:bCs/>
                <w:color w:val="000000"/>
                <w:sz w:val="16"/>
                <w:szCs w:val="16"/>
              </w:rPr>
              <w:t>Size</w:t>
            </w:r>
          </w:p>
        </w:tc>
        <w:tc>
          <w:tcPr>
            <w:tcW w:w="366" w:type="pct"/>
            <w:noWrap/>
          </w:tcPr>
          <w:p w14:paraId="39597619" w14:textId="77777777" w:rsidR="00383E96" w:rsidRPr="000D7F57" w:rsidRDefault="00383E96" w:rsidP="00383E96">
            <w:pPr>
              <w:jc w:val="center"/>
              <w:rPr>
                <w:rFonts w:ascii="Arial" w:hAnsi="Arial" w:cs="Arial"/>
                <w:b/>
                <w:bCs/>
                <w:color w:val="000000"/>
                <w:sz w:val="16"/>
                <w:szCs w:val="16"/>
              </w:rPr>
            </w:pPr>
            <w:r>
              <w:rPr>
                <w:rFonts w:ascii="Arial" w:hAnsi="Arial" w:cs="Arial"/>
                <w:b/>
                <w:bCs/>
                <w:color w:val="000000"/>
                <w:sz w:val="16"/>
                <w:szCs w:val="16"/>
              </w:rPr>
              <w:t xml:space="preserve">Standard </w:t>
            </w:r>
            <w:proofErr w:type="spellStart"/>
            <w:r>
              <w:rPr>
                <w:rFonts w:ascii="Arial" w:hAnsi="Arial" w:cs="Arial"/>
                <w:b/>
                <w:bCs/>
                <w:color w:val="000000"/>
                <w:sz w:val="16"/>
                <w:szCs w:val="16"/>
              </w:rPr>
              <w:t>deviation</w:t>
            </w:r>
            <w:proofErr w:type="spellEnd"/>
            <w:r>
              <w:rPr>
                <w:rFonts w:ascii="Arial" w:hAnsi="Arial" w:cs="Arial"/>
                <w:b/>
                <w:bCs/>
                <w:color w:val="000000"/>
                <w:sz w:val="16"/>
                <w:szCs w:val="16"/>
              </w:rPr>
              <w:t xml:space="preserve"> </w:t>
            </w:r>
            <w:r w:rsidRPr="000D7F57">
              <w:rPr>
                <w:rFonts w:ascii="Arial" w:hAnsi="Arial" w:cs="Arial"/>
                <w:b/>
                <w:bCs/>
                <w:color w:val="000000"/>
                <w:sz w:val="16"/>
                <w:szCs w:val="16"/>
              </w:rPr>
              <w:t>(So)</w:t>
            </w:r>
          </w:p>
        </w:tc>
        <w:tc>
          <w:tcPr>
            <w:tcW w:w="366" w:type="pct"/>
            <w:noWrap/>
          </w:tcPr>
          <w:p w14:paraId="38147ABE" w14:textId="77777777" w:rsidR="00383E96" w:rsidRPr="000D7F57" w:rsidRDefault="00383E96" w:rsidP="00383E96">
            <w:pPr>
              <w:jc w:val="center"/>
              <w:rPr>
                <w:rFonts w:ascii="Arial" w:hAnsi="Arial" w:cs="Arial"/>
                <w:b/>
                <w:bCs/>
                <w:color w:val="000000"/>
                <w:sz w:val="16"/>
                <w:szCs w:val="16"/>
              </w:rPr>
            </w:pPr>
            <w:proofErr w:type="spellStart"/>
            <w:r w:rsidRPr="00490D44">
              <w:rPr>
                <w:rFonts w:ascii="Arial" w:hAnsi="Arial" w:cs="Arial"/>
                <w:b/>
                <w:bCs/>
                <w:color w:val="000000"/>
                <w:sz w:val="16"/>
                <w:szCs w:val="16"/>
              </w:rPr>
              <w:t>Ranking</w:t>
            </w:r>
            <w:proofErr w:type="spellEnd"/>
          </w:p>
        </w:tc>
        <w:tc>
          <w:tcPr>
            <w:tcW w:w="366" w:type="pct"/>
            <w:noWrap/>
          </w:tcPr>
          <w:p w14:paraId="04B5A6D1" w14:textId="77777777" w:rsidR="00383E96" w:rsidRPr="000D7F57" w:rsidRDefault="00383E96" w:rsidP="00383E96">
            <w:pPr>
              <w:jc w:val="center"/>
              <w:rPr>
                <w:rFonts w:ascii="Arial" w:hAnsi="Arial" w:cs="Arial"/>
                <w:b/>
                <w:bCs/>
                <w:color w:val="000000"/>
                <w:sz w:val="16"/>
                <w:szCs w:val="16"/>
              </w:rPr>
            </w:pPr>
            <w:proofErr w:type="gramStart"/>
            <w:r w:rsidRPr="000D7F57">
              <w:rPr>
                <w:rFonts w:ascii="Arial" w:hAnsi="Arial" w:cs="Arial"/>
                <w:b/>
                <w:bCs/>
                <w:color w:val="000000"/>
                <w:sz w:val="16"/>
                <w:szCs w:val="16"/>
              </w:rPr>
              <w:t>g</w:t>
            </w:r>
            <w:proofErr w:type="gramEnd"/>
            <w:r w:rsidRPr="000D7F57">
              <w:rPr>
                <w:rFonts w:ascii="Arial" w:hAnsi="Arial" w:cs="Arial"/>
                <w:b/>
                <w:bCs/>
                <w:color w:val="000000"/>
                <w:sz w:val="16"/>
                <w:szCs w:val="16"/>
              </w:rPr>
              <w:t>1</w:t>
            </w:r>
          </w:p>
        </w:tc>
        <w:tc>
          <w:tcPr>
            <w:tcW w:w="366" w:type="pct"/>
            <w:noWrap/>
          </w:tcPr>
          <w:p w14:paraId="47CD4098" w14:textId="77777777" w:rsidR="00383E96" w:rsidRPr="000D7F57" w:rsidRDefault="00383E96" w:rsidP="00383E96">
            <w:pPr>
              <w:jc w:val="center"/>
              <w:rPr>
                <w:rFonts w:ascii="Arial" w:hAnsi="Arial" w:cs="Arial"/>
                <w:b/>
                <w:bCs/>
                <w:color w:val="000000"/>
                <w:sz w:val="16"/>
                <w:szCs w:val="16"/>
              </w:rPr>
            </w:pPr>
            <w:proofErr w:type="spellStart"/>
            <w:r w:rsidRPr="00490D44">
              <w:rPr>
                <w:rFonts w:ascii="Arial" w:hAnsi="Arial" w:cs="Arial"/>
                <w:b/>
                <w:bCs/>
                <w:color w:val="000000"/>
                <w:sz w:val="16"/>
                <w:szCs w:val="16"/>
              </w:rPr>
              <w:t>Asymmetry</w:t>
            </w:r>
            <w:proofErr w:type="spellEnd"/>
          </w:p>
        </w:tc>
        <w:tc>
          <w:tcPr>
            <w:tcW w:w="396" w:type="pct"/>
            <w:noWrap/>
          </w:tcPr>
          <w:p w14:paraId="2833E88D" w14:textId="77777777" w:rsidR="00383E96" w:rsidRPr="000D7F57" w:rsidRDefault="00383E96" w:rsidP="00383E96">
            <w:pPr>
              <w:jc w:val="center"/>
              <w:rPr>
                <w:rFonts w:ascii="Arial" w:hAnsi="Arial" w:cs="Arial"/>
                <w:b/>
                <w:bCs/>
                <w:color w:val="000000"/>
                <w:sz w:val="16"/>
                <w:szCs w:val="16"/>
              </w:rPr>
            </w:pPr>
            <w:proofErr w:type="gramStart"/>
            <w:r w:rsidRPr="000D7F57">
              <w:rPr>
                <w:rFonts w:ascii="Arial" w:hAnsi="Arial" w:cs="Arial"/>
                <w:b/>
                <w:bCs/>
                <w:color w:val="000000"/>
                <w:sz w:val="16"/>
                <w:szCs w:val="16"/>
              </w:rPr>
              <w:t>g</w:t>
            </w:r>
            <w:proofErr w:type="gramEnd"/>
            <w:r w:rsidRPr="000D7F57">
              <w:rPr>
                <w:rFonts w:ascii="Arial" w:hAnsi="Arial" w:cs="Arial"/>
                <w:b/>
                <w:bCs/>
                <w:color w:val="000000"/>
                <w:sz w:val="16"/>
                <w:szCs w:val="16"/>
              </w:rPr>
              <w:t>2</w:t>
            </w:r>
          </w:p>
        </w:tc>
        <w:tc>
          <w:tcPr>
            <w:tcW w:w="361" w:type="pct"/>
            <w:noWrap/>
          </w:tcPr>
          <w:p w14:paraId="6A6D4130" w14:textId="77777777" w:rsidR="00383E96" w:rsidRPr="000D7F57" w:rsidRDefault="00383E96" w:rsidP="00383E96">
            <w:pPr>
              <w:jc w:val="center"/>
              <w:rPr>
                <w:rFonts w:ascii="Arial" w:hAnsi="Arial" w:cs="Arial"/>
                <w:b/>
                <w:bCs/>
                <w:color w:val="000000"/>
                <w:sz w:val="16"/>
                <w:szCs w:val="16"/>
              </w:rPr>
            </w:pPr>
            <w:r w:rsidRPr="000D7F57">
              <w:rPr>
                <w:rFonts w:ascii="Arial" w:hAnsi="Arial" w:cs="Arial"/>
                <w:b/>
                <w:bCs/>
                <w:color w:val="000000"/>
                <w:sz w:val="16"/>
                <w:szCs w:val="16"/>
              </w:rPr>
              <w:t>Kurtosis</w:t>
            </w:r>
          </w:p>
        </w:tc>
      </w:tr>
      <w:tr w:rsidR="00383E96" w:rsidRPr="000D7F57" w14:paraId="59E50781" w14:textId="77777777" w:rsidTr="005702AB">
        <w:trPr>
          <w:trHeight w:val="300"/>
        </w:trPr>
        <w:tc>
          <w:tcPr>
            <w:tcW w:w="204" w:type="pct"/>
            <w:noWrap/>
          </w:tcPr>
          <w:p w14:paraId="2430AD2C"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4,5</w:t>
            </w:r>
          </w:p>
        </w:tc>
        <w:tc>
          <w:tcPr>
            <w:tcW w:w="280" w:type="pct"/>
            <w:noWrap/>
          </w:tcPr>
          <w:p w14:paraId="7A7035D7"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w:t>
            </w:r>
          </w:p>
        </w:tc>
        <w:tc>
          <w:tcPr>
            <w:tcW w:w="247" w:type="pct"/>
            <w:noWrap/>
          </w:tcPr>
          <w:p w14:paraId="3DCE7689"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19,99</w:t>
            </w:r>
          </w:p>
        </w:tc>
        <w:tc>
          <w:tcPr>
            <w:tcW w:w="220" w:type="pct"/>
            <w:noWrap/>
          </w:tcPr>
          <w:p w14:paraId="34A6424F"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35,26</w:t>
            </w:r>
          </w:p>
        </w:tc>
        <w:tc>
          <w:tcPr>
            <w:tcW w:w="220" w:type="pct"/>
            <w:noWrap/>
          </w:tcPr>
          <w:p w14:paraId="694A90B0"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33,47</w:t>
            </w:r>
          </w:p>
        </w:tc>
        <w:tc>
          <w:tcPr>
            <w:tcW w:w="220" w:type="pct"/>
            <w:noWrap/>
          </w:tcPr>
          <w:p w14:paraId="6C9D8E6B"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9,63</w:t>
            </w:r>
          </w:p>
        </w:tc>
        <w:tc>
          <w:tcPr>
            <w:tcW w:w="193" w:type="pct"/>
            <w:noWrap/>
          </w:tcPr>
          <w:p w14:paraId="736DA0F2"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1,65</w:t>
            </w:r>
          </w:p>
        </w:tc>
        <w:tc>
          <w:tcPr>
            <w:tcW w:w="238" w:type="pct"/>
            <w:noWrap/>
          </w:tcPr>
          <w:p w14:paraId="4FC44A57"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w:t>
            </w:r>
          </w:p>
        </w:tc>
        <w:tc>
          <w:tcPr>
            <w:tcW w:w="226" w:type="pct"/>
            <w:noWrap/>
          </w:tcPr>
          <w:p w14:paraId="3864D122"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100</w:t>
            </w:r>
          </w:p>
        </w:tc>
        <w:tc>
          <w:tcPr>
            <w:tcW w:w="366" w:type="pct"/>
            <w:noWrap/>
          </w:tcPr>
          <w:p w14:paraId="0EB7E3EA"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709,4679</w:t>
            </w:r>
          </w:p>
        </w:tc>
        <w:tc>
          <w:tcPr>
            <w:tcW w:w="366" w:type="pct"/>
            <w:noWrap/>
          </w:tcPr>
          <w:p w14:paraId="3FAF4453" w14:textId="77777777" w:rsidR="00383E96" w:rsidRPr="000D7F57" w:rsidRDefault="00383E96" w:rsidP="00383E96">
            <w:pPr>
              <w:jc w:val="center"/>
              <w:rPr>
                <w:rFonts w:ascii="Arial" w:hAnsi="Arial" w:cs="Arial"/>
                <w:color w:val="000000"/>
                <w:sz w:val="16"/>
                <w:szCs w:val="16"/>
              </w:rPr>
            </w:pPr>
            <w:proofErr w:type="spellStart"/>
            <w:r w:rsidRPr="00EB33A0">
              <w:t>Coarse</w:t>
            </w:r>
            <w:proofErr w:type="spellEnd"/>
          </w:p>
        </w:tc>
        <w:tc>
          <w:tcPr>
            <w:tcW w:w="366" w:type="pct"/>
            <w:noWrap/>
          </w:tcPr>
          <w:p w14:paraId="41DD0675"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1,031</w:t>
            </w:r>
          </w:p>
        </w:tc>
        <w:tc>
          <w:tcPr>
            <w:tcW w:w="366" w:type="pct"/>
            <w:noWrap/>
          </w:tcPr>
          <w:p w14:paraId="574D9C55" w14:textId="77777777" w:rsidR="00383E96" w:rsidRPr="000D7F57" w:rsidRDefault="00383E96" w:rsidP="00383E96">
            <w:pPr>
              <w:jc w:val="center"/>
              <w:rPr>
                <w:rFonts w:ascii="Arial" w:hAnsi="Arial" w:cs="Arial"/>
                <w:color w:val="000000"/>
                <w:sz w:val="16"/>
                <w:szCs w:val="16"/>
              </w:rPr>
            </w:pPr>
            <w:proofErr w:type="spellStart"/>
            <w:r w:rsidRPr="00921C0A">
              <w:rPr>
                <w:rFonts w:ascii="Arial" w:hAnsi="Arial" w:cs="Arial"/>
                <w:color w:val="000000"/>
                <w:sz w:val="16"/>
                <w:szCs w:val="16"/>
              </w:rPr>
              <w:t>Mediocre</w:t>
            </w:r>
            <w:proofErr w:type="spellEnd"/>
          </w:p>
        </w:tc>
        <w:tc>
          <w:tcPr>
            <w:tcW w:w="366" w:type="pct"/>
            <w:noWrap/>
          </w:tcPr>
          <w:p w14:paraId="57733CF3"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0,7961103</w:t>
            </w:r>
          </w:p>
        </w:tc>
        <w:tc>
          <w:tcPr>
            <w:tcW w:w="366" w:type="pct"/>
            <w:noWrap/>
          </w:tcPr>
          <w:p w14:paraId="7AF60878"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Positive</w:t>
            </w:r>
          </w:p>
        </w:tc>
        <w:tc>
          <w:tcPr>
            <w:tcW w:w="396" w:type="pct"/>
            <w:noWrap/>
          </w:tcPr>
          <w:p w14:paraId="4BAFEDC3"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2,403382964</w:t>
            </w:r>
          </w:p>
        </w:tc>
        <w:tc>
          <w:tcPr>
            <w:tcW w:w="361" w:type="pct"/>
            <w:noWrap/>
          </w:tcPr>
          <w:p w14:paraId="37412995" w14:textId="77777777" w:rsidR="00383E96" w:rsidRPr="000D7F57" w:rsidRDefault="00383E96" w:rsidP="00383E96">
            <w:pPr>
              <w:jc w:val="center"/>
              <w:rPr>
                <w:rFonts w:ascii="Arial" w:hAnsi="Arial" w:cs="Arial"/>
                <w:color w:val="000000"/>
                <w:sz w:val="16"/>
                <w:szCs w:val="16"/>
              </w:rPr>
            </w:pPr>
            <w:proofErr w:type="spellStart"/>
            <w:r>
              <w:rPr>
                <w:rFonts w:ascii="Arial" w:hAnsi="Arial" w:cs="Arial"/>
                <w:color w:val="000000"/>
                <w:sz w:val="16"/>
                <w:szCs w:val="16"/>
              </w:rPr>
              <w:t>Platikurtic</w:t>
            </w:r>
            <w:proofErr w:type="spellEnd"/>
          </w:p>
        </w:tc>
      </w:tr>
      <w:tr w:rsidR="00383E96" w:rsidRPr="000D7F57" w14:paraId="6BA4899C" w14:textId="77777777" w:rsidTr="005702AB">
        <w:trPr>
          <w:trHeight w:val="300"/>
        </w:trPr>
        <w:tc>
          <w:tcPr>
            <w:tcW w:w="204" w:type="pct"/>
            <w:noWrap/>
          </w:tcPr>
          <w:p w14:paraId="425DB98D"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6</w:t>
            </w:r>
          </w:p>
        </w:tc>
        <w:tc>
          <w:tcPr>
            <w:tcW w:w="280" w:type="pct"/>
            <w:noWrap/>
          </w:tcPr>
          <w:p w14:paraId="20A44053"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w:t>
            </w:r>
          </w:p>
        </w:tc>
        <w:tc>
          <w:tcPr>
            <w:tcW w:w="247" w:type="pct"/>
            <w:noWrap/>
          </w:tcPr>
          <w:p w14:paraId="58446B6B"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25,95</w:t>
            </w:r>
          </w:p>
        </w:tc>
        <w:tc>
          <w:tcPr>
            <w:tcW w:w="220" w:type="pct"/>
            <w:noWrap/>
          </w:tcPr>
          <w:p w14:paraId="53D9DBB6"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29,95</w:t>
            </w:r>
          </w:p>
        </w:tc>
        <w:tc>
          <w:tcPr>
            <w:tcW w:w="220" w:type="pct"/>
            <w:noWrap/>
          </w:tcPr>
          <w:p w14:paraId="67CEA7E9"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30,52</w:t>
            </w:r>
          </w:p>
        </w:tc>
        <w:tc>
          <w:tcPr>
            <w:tcW w:w="220" w:type="pct"/>
            <w:noWrap/>
          </w:tcPr>
          <w:p w14:paraId="7E0C8AD4"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11,54</w:t>
            </w:r>
          </w:p>
        </w:tc>
        <w:tc>
          <w:tcPr>
            <w:tcW w:w="193" w:type="pct"/>
            <w:noWrap/>
          </w:tcPr>
          <w:p w14:paraId="4236EA84"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2,04</w:t>
            </w:r>
          </w:p>
        </w:tc>
        <w:tc>
          <w:tcPr>
            <w:tcW w:w="238" w:type="pct"/>
            <w:noWrap/>
          </w:tcPr>
          <w:p w14:paraId="4FCF9B66"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w:t>
            </w:r>
          </w:p>
        </w:tc>
        <w:tc>
          <w:tcPr>
            <w:tcW w:w="226" w:type="pct"/>
            <w:noWrap/>
          </w:tcPr>
          <w:p w14:paraId="6A8982E6"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100</w:t>
            </w:r>
          </w:p>
        </w:tc>
        <w:tc>
          <w:tcPr>
            <w:tcW w:w="366" w:type="pct"/>
            <w:noWrap/>
          </w:tcPr>
          <w:p w14:paraId="386FB282"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751,9378</w:t>
            </w:r>
          </w:p>
        </w:tc>
        <w:tc>
          <w:tcPr>
            <w:tcW w:w="366" w:type="pct"/>
            <w:noWrap/>
          </w:tcPr>
          <w:p w14:paraId="301FEFDB" w14:textId="77777777" w:rsidR="00383E96" w:rsidRPr="000D7F57" w:rsidRDefault="00383E96" w:rsidP="00383E96">
            <w:pPr>
              <w:jc w:val="center"/>
              <w:rPr>
                <w:rFonts w:ascii="Arial" w:hAnsi="Arial" w:cs="Arial"/>
                <w:color w:val="000000"/>
                <w:sz w:val="16"/>
                <w:szCs w:val="16"/>
              </w:rPr>
            </w:pPr>
            <w:proofErr w:type="spellStart"/>
            <w:r w:rsidRPr="00EB33A0">
              <w:t>Coarse</w:t>
            </w:r>
            <w:proofErr w:type="spellEnd"/>
          </w:p>
        </w:tc>
        <w:tc>
          <w:tcPr>
            <w:tcW w:w="366" w:type="pct"/>
            <w:noWrap/>
          </w:tcPr>
          <w:p w14:paraId="54417B1A"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1,123</w:t>
            </w:r>
          </w:p>
        </w:tc>
        <w:tc>
          <w:tcPr>
            <w:tcW w:w="366" w:type="pct"/>
            <w:noWrap/>
          </w:tcPr>
          <w:p w14:paraId="6F1C666A" w14:textId="77777777" w:rsidR="00383E96" w:rsidRPr="000D7F57" w:rsidRDefault="00383E96" w:rsidP="00383E96">
            <w:pPr>
              <w:jc w:val="center"/>
              <w:rPr>
                <w:rFonts w:ascii="Arial" w:hAnsi="Arial" w:cs="Arial"/>
                <w:color w:val="000000"/>
                <w:sz w:val="16"/>
                <w:szCs w:val="16"/>
              </w:rPr>
            </w:pPr>
            <w:proofErr w:type="spellStart"/>
            <w:r w:rsidRPr="00921C0A">
              <w:rPr>
                <w:rFonts w:ascii="Arial" w:hAnsi="Arial" w:cs="Arial"/>
                <w:color w:val="000000"/>
                <w:sz w:val="16"/>
                <w:szCs w:val="16"/>
              </w:rPr>
              <w:t>Mediocre</w:t>
            </w:r>
            <w:proofErr w:type="spellEnd"/>
          </w:p>
        </w:tc>
        <w:tc>
          <w:tcPr>
            <w:tcW w:w="366" w:type="pct"/>
            <w:noWrap/>
          </w:tcPr>
          <w:p w14:paraId="2F91E5C6"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0,58069582</w:t>
            </w:r>
          </w:p>
        </w:tc>
        <w:tc>
          <w:tcPr>
            <w:tcW w:w="366" w:type="pct"/>
            <w:noWrap/>
          </w:tcPr>
          <w:p w14:paraId="0B289AC0"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Positive</w:t>
            </w:r>
          </w:p>
        </w:tc>
        <w:tc>
          <w:tcPr>
            <w:tcW w:w="396" w:type="pct"/>
            <w:noWrap/>
          </w:tcPr>
          <w:p w14:paraId="2FC5659C"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1,877785709</w:t>
            </w:r>
          </w:p>
        </w:tc>
        <w:tc>
          <w:tcPr>
            <w:tcW w:w="361" w:type="pct"/>
            <w:noWrap/>
          </w:tcPr>
          <w:p w14:paraId="42D7CB71" w14:textId="77777777" w:rsidR="00383E96" w:rsidRPr="000D7F57" w:rsidRDefault="00383E96" w:rsidP="00383E96">
            <w:pPr>
              <w:jc w:val="center"/>
              <w:rPr>
                <w:rFonts w:ascii="Arial" w:hAnsi="Arial" w:cs="Arial"/>
                <w:color w:val="000000"/>
                <w:sz w:val="16"/>
                <w:szCs w:val="16"/>
              </w:rPr>
            </w:pPr>
            <w:proofErr w:type="spellStart"/>
            <w:r>
              <w:rPr>
                <w:rFonts w:ascii="Arial" w:hAnsi="Arial" w:cs="Arial"/>
                <w:color w:val="000000"/>
                <w:sz w:val="16"/>
                <w:szCs w:val="16"/>
              </w:rPr>
              <w:t>Platikurtic</w:t>
            </w:r>
            <w:proofErr w:type="spellEnd"/>
          </w:p>
        </w:tc>
      </w:tr>
      <w:tr w:rsidR="00383E96" w:rsidRPr="000D7F57" w14:paraId="3D31285F" w14:textId="77777777" w:rsidTr="005702AB">
        <w:trPr>
          <w:trHeight w:val="300"/>
        </w:trPr>
        <w:tc>
          <w:tcPr>
            <w:tcW w:w="204" w:type="pct"/>
            <w:noWrap/>
          </w:tcPr>
          <w:p w14:paraId="22402487"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10</w:t>
            </w:r>
          </w:p>
        </w:tc>
        <w:tc>
          <w:tcPr>
            <w:tcW w:w="280" w:type="pct"/>
            <w:noWrap/>
          </w:tcPr>
          <w:p w14:paraId="11C61674"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w:t>
            </w:r>
          </w:p>
        </w:tc>
        <w:tc>
          <w:tcPr>
            <w:tcW w:w="247" w:type="pct"/>
            <w:noWrap/>
          </w:tcPr>
          <w:p w14:paraId="77581796"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4,87</w:t>
            </w:r>
          </w:p>
        </w:tc>
        <w:tc>
          <w:tcPr>
            <w:tcW w:w="220" w:type="pct"/>
            <w:noWrap/>
          </w:tcPr>
          <w:p w14:paraId="098DBF38"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34,43</w:t>
            </w:r>
          </w:p>
        </w:tc>
        <w:tc>
          <w:tcPr>
            <w:tcW w:w="220" w:type="pct"/>
            <w:noWrap/>
          </w:tcPr>
          <w:p w14:paraId="1DED8636"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35,5</w:t>
            </w:r>
          </w:p>
        </w:tc>
        <w:tc>
          <w:tcPr>
            <w:tcW w:w="220" w:type="pct"/>
            <w:noWrap/>
          </w:tcPr>
          <w:p w14:paraId="3C42884E"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21,22</w:t>
            </w:r>
          </w:p>
        </w:tc>
        <w:tc>
          <w:tcPr>
            <w:tcW w:w="193" w:type="pct"/>
            <w:noWrap/>
          </w:tcPr>
          <w:p w14:paraId="5F73E523"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3,98</w:t>
            </w:r>
          </w:p>
        </w:tc>
        <w:tc>
          <w:tcPr>
            <w:tcW w:w="238" w:type="pct"/>
            <w:noWrap/>
          </w:tcPr>
          <w:p w14:paraId="7C2A5085"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w:t>
            </w:r>
          </w:p>
        </w:tc>
        <w:tc>
          <w:tcPr>
            <w:tcW w:w="226" w:type="pct"/>
            <w:noWrap/>
          </w:tcPr>
          <w:p w14:paraId="7E5FF23A"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100</w:t>
            </w:r>
          </w:p>
        </w:tc>
        <w:tc>
          <w:tcPr>
            <w:tcW w:w="366" w:type="pct"/>
            <w:noWrap/>
          </w:tcPr>
          <w:p w14:paraId="41DC9B46"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508,0348</w:t>
            </w:r>
          </w:p>
        </w:tc>
        <w:tc>
          <w:tcPr>
            <w:tcW w:w="366" w:type="pct"/>
            <w:noWrap/>
          </w:tcPr>
          <w:p w14:paraId="473D9E2D" w14:textId="77777777" w:rsidR="00383E96" w:rsidRPr="000D7F57" w:rsidRDefault="00383E96" w:rsidP="00383E96">
            <w:pPr>
              <w:jc w:val="center"/>
              <w:rPr>
                <w:rFonts w:ascii="Arial" w:hAnsi="Arial" w:cs="Arial"/>
                <w:color w:val="000000"/>
                <w:sz w:val="16"/>
                <w:szCs w:val="16"/>
              </w:rPr>
            </w:pPr>
            <w:proofErr w:type="spellStart"/>
            <w:r w:rsidRPr="00EB33A0">
              <w:t>Coarse</w:t>
            </w:r>
            <w:proofErr w:type="spellEnd"/>
          </w:p>
        </w:tc>
        <w:tc>
          <w:tcPr>
            <w:tcW w:w="366" w:type="pct"/>
            <w:noWrap/>
          </w:tcPr>
          <w:p w14:paraId="21EA04B5"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0,968</w:t>
            </w:r>
          </w:p>
        </w:tc>
        <w:tc>
          <w:tcPr>
            <w:tcW w:w="366" w:type="pct"/>
            <w:noWrap/>
          </w:tcPr>
          <w:p w14:paraId="29C35DDC" w14:textId="77777777" w:rsidR="00383E96" w:rsidRPr="000D7F57" w:rsidRDefault="00383E96" w:rsidP="00383E96">
            <w:pPr>
              <w:jc w:val="center"/>
              <w:rPr>
                <w:rFonts w:ascii="Arial" w:hAnsi="Arial" w:cs="Arial"/>
                <w:color w:val="000000"/>
                <w:sz w:val="16"/>
                <w:szCs w:val="16"/>
              </w:rPr>
            </w:pPr>
            <w:r w:rsidRPr="00921C0A">
              <w:rPr>
                <w:rFonts w:ascii="Arial" w:hAnsi="Arial" w:cs="Arial"/>
                <w:color w:val="000000"/>
                <w:sz w:val="16"/>
                <w:szCs w:val="16"/>
              </w:rPr>
              <w:t>Medium</w:t>
            </w:r>
          </w:p>
        </w:tc>
        <w:tc>
          <w:tcPr>
            <w:tcW w:w="366" w:type="pct"/>
            <w:noWrap/>
          </w:tcPr>
          <w:p w14:paraId="46F48D0D"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1,26591705</w:t>
            </w:r>
          </w:p>
        </w:tc>
        <w:tc>
          <w:tcPr>
            <w:tcW w:w="366" w:type="pct"/>
            <w:noWrap/>
          </w:tcPr>
          <w:p w14:paraId="2ED3F42E"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Positive</w:t>
            </w:r>
          </w:p>
        </w:tc>
        <w:tc>
          <w:tcPr>
            <w:tcW w:w="396" w:type="pct"/>
            <w:noWrap/>
          </w:tcPr>
          <w:p w14:paraId="144B54FE"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4,894268436</w:t>
            </w:r>
          </w:p>
        </w:tc>
        <w:tc>
          <w:tcPr>
            <w:tcW w:w="361" w:type="pct"/>
            <w:noWrap/>
          </w:tcPr>
          <w:p w14:paraId="2908444E" w14:textId="77777777" w:rsidR="00383E96" w:rsidRPr="000D7F57" w:rsidRDefault="00383E96" w:rsidP="00383E96">
            <w:pPr>
              <w:jc w:val="center"/>
              <w:rPr>
                <w:rFonts w:ascii="Arial" w:hAnsi="Arial" w:cs="Arial"/>
                <w:color w:val="000000"/>
                <w:sz w:val="16"/>
                <w:szCs w:val="16"/>
              </w:rPr>
            </w:pPr>
            <w:proofErr w:type="spellStart"/>
            <w:r>
              <w:rPr>
                <w:rFonts w:ascii="Arial" w:hAnsi="Arial" w:cs="Arial"/>
                <w:color w:val="000000"/>
                <w:sz w:val="16"/>
                <w:szCs w:val="16"/>
              </w:rPr>
              <w:t>Leptokurtic</w:t>
            </w:r>
            <w:proofErr w:type="spellEnd"/>
          </w:p>
        </w:tc>
      </w:tr>
      <w:tr w:rsidR="00383E96" w:rsidRPr="000D7F57" w14:paraId="5D27A99D" w14:textId="77777777" w:rsidTr="005702AB">
        <w:trPr>
          <w:trHeight w:val="300"/>
        </w:trPr>
        <w:tc>
          <w:tcPr>
            <w:tcW w:w="204" w:type="pct"/>
            <w:noWrap/>
          </w:tcPr>
          <w:p w14:paraId="21E69BA8"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14,5</w:t>
            </w:r>
          </w:p>
        </w:tc>
        <w:tc>
          <w:tcPr>
            <w:tcW w:w="280" w:type="pct"/>
            <w:noWrap/>
          </w:tcPr>
          <w:p w14:paraId="26EE3906"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w:t>
            </w:r>
          </w:p>
        </w:tc>
        <w:tc>
          <w:tcPr>
            <w:tcW w:w="247" w:type="pct"/>
            <w:noWrap/>
          </w:tcPr>
          <w:p w14:paraId="1C0E6F7A"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27,13</w:t>
            </w:r>
          </w:p>
        </w:tc>
        <w:tc>
          <w:tcPr>
            <w:tcW w:w="220" w:type="pct"/>
            <w:noWrap/>
          </w:tcPr>
          <w:p w14:paraId="70D75C0E"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28,3</w:t>
            </w:r>
          </w:p>
        </w:tc>
        <w:tc>
          <w:tcPr>
            <w:tcW w:w="220" w:type="pct"/>
            <w:noWrap/>
          </w:tcPr>
          <w:p w14:paraId="10F382E5"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29,98</w:t>
            </w:r>
          </w:p>
        </w:tc>
        <w:tc>
          <w:tcPr>
            <w:tcW w:w="220" w:type="pct"/>
            <w:noWrap/>
          </w:tcPr>
          <w:p w14:paraId="68F13DC4"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11,41</w:t>
            </w:r>
          </w:p>
        </w:tc>
        <w:tc>
          <w:tcPr>
            <w:tcW w:w="193" w:type="pct"/>
            <w:noWrap/>
          </w:tcPr>
          <w:p w14:paraId="09DB7959"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3,18</w:t>
            </w:r>
          </w:p>
        </w:tc>
        <w:tc>
          <w:tcPr>
            <w:tcW w:w="238" w:type="pct"/>
            <w:noWrap/>
          </w:tcPr>
          <w:p w14:paraId="43CB0973"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w:t>
            </w:r>
          </w:p>
        </w:tc>
        <w:tc>
          <w:tcPr>
            <w:tcW w:w="226" w:type="pct"/>
            <w:noWrap/>
          </w:tcPr>
          <w:p w14:paraId="5F364A81"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100</w:t>
            </w:r>
          </w:p>
        </w:tc>
        <w:tc>
          <w:tcPr>
            <w:tcW w:w="366" w:type="pct"/>
            <w:noWrap/>
          </w:tcPr>
          <w:p w14:paraId="40D52CE0"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756,065</w:t>
            </w:r>
          </w:p>
        </w:tc>
        <w:tc>
          <w:tcPr>
            <w:tcW w:w="366" w:type="pct"/>
            <w:noWrap/>
          </w:tcPr>
          <w:p w14:paraId="4D276A6F" w14:textId="77777777" w:rsidR="00383E96" w:rsidRPr="000D7F57" w:rsidRDefault="00383E96" w:rsidP="00383E96">
            <w:pPr>
              <w:jc w:val="center"/>
              <w:rPr>
                <w:rFonts w:ascii="Arial" w:hAnsi="Arial" w:cs="Arial"/>
                <w:color w:val="000000"/>
                <w:sz w:val="16"/>
                <w:szCs w:val="16"/>
              </w:rPr>
            </w:pPr>
            <w:proofErr w:type="spellStart"/>
            <w:r w:rsidRPr="00EB33A0">
              <w:t>Coarse</w:t>
            </w:r>
            <w:proofErr w:type="spellEnd"/>
          </w:p>
        </w:tc>
        <w:tc>
          <w:tcPr>
            <w:tcW w:w="366" w:type="pct"/>
            <w:noWrap/>
          </w:tcPr>
          <w:p w14:paraId="7C2B1517"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1,16</w:t>
            </w:r>
          </w:p>
        </w:tc>
        <w:tc>
          <w:tcPr>
            <w:tcW w:w="366" w:type="pct"/>
            <w:noWrap/>
          </w:tcPr>
          <w:p w14:paraId="1BD4FB5C" w14:textId="77777777" w:rsidR="00383E96" w:rsidRPr="000D7F57" w:rsidRDefault="00383E96" w:rsidP="00383E96">
            <w:pPr>
              <w:jc w:val="center"/>
              <w:rPr>
                <w:rFonts w:ascii="Arial" w:hAnsi="Arial" w:cs="Arial"/>
                <w:color w:val="000000"/>
                <w:sz w:val="16"/>
                <w:szCs w:val="16"/>
              </w:rPr>
            </w:pPr>
            <w:proofErr w:type="spellStart"/>
            <w:r w:rsidRPr="00921C0A">
              <w:rPr>
                <w:rFonts w:ascii="Arial" w:hAnsi="Arial" w:cs="Arial"/>
                <w:color w:val="000000"/>
                <w:sz w:val="16"/>
                <w:szCs w:val="16"/>
              </w:rPr>
              <w:t>Mediocre</w:t>
            </w:r>
            <w:proofErr w:type="spellEnd"/>
          </w:p>
        </w:tc>
        <w:tc>
          <w:tcPr>
            <w:tcW w:w="366" w:type="pct"/>
            <w:noWrap/>
          </w:tcPr>
          <w:p w14:paraId="54BBB064"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0,53752781</w:t>
            </w:r>
          </w:p>
        </w:tc>
        <w:tc>
          <w:tcPr>
            <w:tcW w:w="366" w:type="pct"/>
            <w:noWrap/>
          </w:tcPr>
          <w:p w14:paraId="3F6AE078"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Positive</w:t>
            </w:r>
          </w:p>
        </w:tc>
        <w:tc>
          <w:tcPr>
            <w:tcW w:w="396" w:type="pct"/>
            <w:noWrap/>
          </w:tcPr>
          <w:p w14:paraId="023223E7"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1,797479122</w:t>
            </w:r>
          </w:p>
        </w:tc>
        <w:tc>
          <w:tcPr>
            <w:tcW w:w="361" w:type="pct"/>
            <w:noWrap/>
          </w:tcPr>
          <w:p w14:paraId="58981342" w14:textId="77777777" w:rsidR="00383E96" w:rsidRPr="000D7F57" w:rsidRDefault="00383E96" w:rsidP="00383E96">
            <w:pPr>
              <w:jc w:val="center"/>
              <w:rPr>
                <w:rFonts w:ascii="Arial" w:hAnsi="Arial" w:cs="Arial"/>
                <w:color w:val="000000"/>
                <w:sz w:val="16"/>
                <w:szCs w:val="16"/>
              </w:rPr>
            </w:pPr>
            <w:proofErr w:type="spellStart"/>
            <w:r>
              <w:rPr>
                <w:rFonts w:ascii="Arial" w:hAnsi="Arial" w:cs="Arial"/>
                <w:color w:val="000000"/>
                <w:sz w:val="16"/>
                <w:szCs w:val="16"/>
              </w:rPr>
              <w:t>Platikurtic</w:t>
            </w:r>
            <w:proofErr w:type="spellEnd"/>
          </w:p>
        </w:tc>
      </w:tr>
      <w:tr w:rsidR="00383E96" w:rsidRPr="000D7F57" w14:paraId="4725630B" w14:textId="77777777" w:rsidTr="005702AB">
        <w:trPr>
          <w:trHeight w:val="300"/>
        </w:trPr>
        <w:tc>
          <w:tcPr>
            <w:tcW w:w="204" w:type="pct"/>
            <w:noWrap/>
          </w:tcPr>
          <w:p w14:paraId="55A2C653"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16</w:t>
            </w:r>
          </w:p>
        </w:tc>
        <w:tc>
          <w:tcPr>
            <w:tcW w:w="280" w:type="pct"/>
            <w:noWrap/>
          </w:tcPr>
          <w:p w14:paraId="609F3345"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w:t>
            </w:r>
          </w:p>
        </w:tc>
        <w:tc>
          <w:tcPr>
            <w:tcW w:w="247" w:type="pct"/>
            <w:noWrap/>
          </w:tcPr>
          <w:p w14:paraId="567EC517"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18,02</w:t>
            </w:r>
          </w:p>
        </w:tc>
        <w:tc>
          <w:tcPr>
            <w:tcW w:w="220" w:type="pct"/>
            <w:noWrap/>
          </w:tcPr>
          <w:p w14:paraId="585BFA31"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29,84</w:t>
            </w:r>
          </w:p>
        </w:tc>
        <w:tc>
          <w:tcPr>
            <w:tcW w:w="220" w:type="pct"/>
            <w:noWrap/>
          </w:tcPr>
          <w:p w14:paraId="5B9A06C9"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35,8</w:t>
            </w:r>
          </w:p>
        </w:tc>
        <w:tc>
          <w:tcPr>
            <w:tcW w:w="220" w:type="pct"/>
            <w:noWrap/>
          </w:tcPr>
          <w:p w14:paraId="3F0336D2"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13,94</w:t>
            </w:r>
          </w:p>
        </w:tc>
        <w:tc>
          <w:tcPr>
            <w:tcW w:w="193" w:type="pct"/>
            <w:noWrap/>
          </w:tcPr>
          <w:p w14:paraId="795ADC0B"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2,4</w:t>
            </w:r>
          </w:p>
        </w:tc>
        <w:tc>
          <w:tcPr>
            <w:tcW w:w="238" w:type="pct"/>
            <w:noWrap/>
          </w:tcPr>
          <w:p w14:paraId="2DB89652"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w:t>
            </w:r>
          </w:p>
        </w:tc>
        <w:tc>
          <w:tcPr>
            <w:tcW w:w="226" w:type="pct"/>
            <w:noWrap/>
          </w:tcPr>
          <w:p w14:paraId="1D6B993D"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100</w:t>
            </w:r>
          </w:p>
        </w:tc>
        <w:tc>
          <w:tcPr>
            <w:tcW w:w="366" w:type="pct"/>
            <w:noWrap/>
          </w:tcPr>
          <w:p w14:paraId="43E27DA5"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656,8132</w:t>
            </w:r>
          </w:p>
        </w:tc>
        <w:tc>
          <w:tcPr>
            <w:tcW w:w="366" w:type="pct"/>
            <w:noWrap/>
          </w:tcPr>
          <w:p w14:paraId="62FAFD87" w14:textId="77777777" w:rsidR="00383E96" w:rsidRPr="000D7F57" w:rsidRDefault="00383E96" w:rsidP="00383E96">
            <w:pPr>
              <w:jc w:val="center"/>
              <w:rPr>
                <w:rFonts w:ascii="Arial" w:hAnsi="Arial" w:cs="Arial"/>
                <w:color w:val="000000"/>
                <w:sz w:val="16"/>
                <w:szCs w:val="16"/>
              </w:rPr>
            </w:pPr>
            <w:proofErr w:type="spellStart"/>
            <w:r w:rsidRPr="00EB33A0">
              <w:t>Coarse</w:t>
            </w:r>
            <w:proofErr w:type="spellEnd"/>
          </w:p>
        </w:tc>
        <w:tc>
          <w:tcPr>
            <w:tcW w:w="366" w:type="pct"/>
            <w:noWrap/>
          </w:tcPr>
          <w:p w14:paraId="51DD1509"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1,079</w:t>
            </w:r>
          </w:p>
        </w:tc>
        <w:tc>
          <w:tcPr>
            <w:tcW w:w="366" w:type="pct"/>
            <w:noWrap/>
          </w:tcPr>
          <w:p w14:paraId="297CD0D0" w14:textId="77777777" w:rsidR="00383E96" w:rsidRPr="000D7F57" w:rsidRDefault="00383E96" w:rsidP="00383E96">
            <w:pPr>
              <w:jc w:val="center"/>
              <w:rPr>
                <w:rFonts w:ascii="Arial" w:hAnsi="Arial" w:cs="Arial"/>
                <w:color w:val="000000"/>
                <w:sz w:val="16"/>
                <w:szCs w:val="16"/>
              </w:rPr>
            </w:pPr>
            <w:proofErr w:type="spellStart"/>
            <w:r w:rsidRPr="00921C0A">
              <w:rPr>
                <w:rFonts w:ascii="Arial" w:hAnsi="Arial" w:cs="Arial"/>
                <w:color w:val="000000"/>
                <w:sz w:val="16"/>
                <w:szCs w:val="16"/>
              </w:rPr>
              <w:t>Mediocre</w:t>
            </w:r>
            <w:proofErr w:type="spellEnd"/>
          </w:p>
        </w:tc>
        <w:tc>
          <w:tcPr>
            <w:tcW w:w="366" w:type="pct"/>
            <w:noWrap/>
          </w:tcPr>
          <w:p w14:paraId="34638D89"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0,93068656</w:t>
            </w:r>
          </w:p>
        </w:tc>
        <w:tc>
          <w:tcPr>
            <w:tcW w:w="366" w:type="pct"/>
            <w:noWrap/>
          </w:tcPr>
          <w:p w14:paraId="6A398FAB"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Positive</w:t>
            </w:r>
          </w:p>
        </w:tc>
        <w:tc>
          <w:tcPr>
            <w:tcW w:w="396" w:type="pct"/>
            <w:noWrap/>
          </w:tcPr>
          <w:p w14:paraId="3D49773A"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2,631209077</w:t>
            </w:r>
          </w:p>
        </w:tc>
        <w:tc>
          <w:tcPr>
            <w:tcW w:w="361" w:type="pct"/>
            <w:noWrap/>
          </w:tcPr>
          <w:p w14:paraId="466FB952" w14:textId="77777777" w:rsidR="00383E96" w:rsidRPr="000D7F57" w:rsidRDefault="00383E96" w:rsidP="00383E96">
            <w:pPr>
              <w:jc w:val="center"/>
              <w:rPr>
                <w:rFonts w:ascii="Arial" w:hAnsi="Arial" w:cs="Arial"/>
                <w:color w:val="000000"/>
                <w:sz w:val="16"/>
                <w:szCs w:val="16"/>
              </w:rPr>
            </w:pPr>
            <w:proofErr w:type="spellStart"/>
            <w:r>
              <w:rPr>
                <w:rFonts w:ascii="Arial" w:hAnsi="Arial" w:cs="Arial"/>
                <w:color w:val="000000"/>
                <w:sz w:val="16"/>
                <w:szCs w:val="16"/>
              </w:rPr>
              <w:t>Platikurtic</w:t>
            </w:r>
            <w:proofErr w:type="spellEnd"/>
          </w:p>
        </w:tc>
      </w:tr>
      <w:tr w:rsidR="00383E96" w:rsidRPr="000D7F57" w14:paraId="78AC4097" w14:textId="77777777" w:rsidTr="005702AB">
        <w:trPr>
          <w:trHeight w:val="300"/>
        </w:trPr>
        <w:tc>
          <w:tcPr>
            <w:tcW w:w="204" w:type="pct"/>
            <w:noWrap/>
          </w:tcPr>
          <w:p w14:paraId="00557830"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26</w:t>
            </w:r>
          </w:p>
        </w:tc>
        <w:tc>
          <w:tcPr>
            <w:tcW w:w="280" w:type="pct"/>
            <w:noWrap/>
          </w:tcPr>
          <w:p w14:paraId="69F07F15"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w:t>
            </w:r>
          </w:p>
        </w:tc>
        <w:tc>
          <w:tcPr>
            <w:tcW w:w="247" w:type="pct"/>
            <w:noWrap/>
          </w:tcPr>
          <w:p w14:paraId="4A484AEE"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11,83</w:t>
            </w:r>
          </w:p>
        </w:tc>
        <w:tc>
          <w:tcPr>
            <w:tcW w:w="220" w:type="pct"/>
            <w:noWrap/>
          </w:tcPr>
          <w:p w14:paraId="526F6FD1"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22,55</w:t>
            </w:r>
          </w:p>
        </w:tc>
        <w:tc>
          <w:tcPr>
            <w:tcW w:w="220" w:type="pct"/>
            <w:noWrap/>
          </w:tcPr>
          <w:p w14:paraId="18217939"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33,39</w:t>
            </w:r>
          </w:p>
        </w:tc>
        <w:tc>
          <w:tcPr>
            <w:tcW w:w="220" w:type="pct"/>
            <w:noWrap/>
          </w:tcPr>
          <w:p w14:paraId="57344072"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27,9</w:t>
            </w:r>
          </w:p>
        </w:tc>
        <w:tc>
          <w:tcPr>
            <w:tcW w:w="193" w:type="pct"/>
            <w:noWrap/>
          </w:tcPr>
          <w:p w14:paraId="0A992CDC"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4,33</w:t>
            </w:r>
          </w:p>
        </w:tc>
        <w:tc>
          <w:tcPr>
            <w:tcW w:w="238" w:type="pct"/>
            <w:noWrap/>
          </w:tcPr>
          <w:p w14:paraId="315AA66D"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w:t>
            </w:r>
          </w:p>
        </w:tc>
        <w:tc>
          <w:tcPr>
            <w:tcW w:w="226" w:type="pct"/>
            <w:noWrap/>
          </w:tcPr>
          <w:p w14:paraId="7DAF6768"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100</w:t>
            </w:r>
          </w:p>
        </w:tc>
        <w:tc>
          <w:tcPr>
            <w:tcW w:w="366" w:type="pct"/>
            <w:noWrap/>
          </w:tcPr>
          <w:p w14:paraId="4D1EE961"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528,3097</w:t>
            </w:r>
          </w:p>
        </w:tc>
        <w:tc>
          <w:tcPr>
            <w:tcW w:w="366" w:type="pct"/>
            <w:noWrap/>
          </w:tcPr>
          <w:p w14:paraId="35EC1DF5" w14:textId="77777777" w:rsidR="00383E96" w:rsidRPr="000D7F57" w:rsidRDefault="00383E96" w:rsidP="00383E96">
            <w:pPr>
              <w:jc w:val="center"/>
              <w:rPr>
                <w:rFonts w:ascii="Arial" w:hAnsi="Arial" w:cs="Arial"/>
                <w:color w:val="000000"/>
                <w:sz w:val="16"/>
                <w:szCs w:val="16"/>
              </w:rPr>
            </w:pPr>
            <w:proofErr w:type="spellStart"/>
            <w:r w:rsidRPr="00EB33A0">
              <w:t>Coarse</w:t>
            </w:r>
            <w:proofErr w:type="spellEnd"/>
          </w:p>
        </w:tc>
        <w:tc>
          <w:tcPr>
            <w:tcW w:w="366" w:type="pct"/>
            <w:noWrap/>
          </w:tcPr>
          <w:p w14:paraId="3E46132D"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1,139</w:t>
            </w:r>
          </w:p>
        </w:tc>
        <w:tc>
          <w:tcPr>
            <w:tcW w:w="366" w:type="pct"/>
            <w:noWrap/>
          </w:tcPr>
          <w:p w14:paraId="215A70A7" w14:textId="77777777" w:rsidR="00383E96" w:rsidRPr="000D7F57" w:rsidRDefault="00383E96" w:rsidP="00383E96">
            <w:pPr>
              <w:jc w:val="center"/>
              <w:rPr>
                <w:rFonts w:ascii="Arial" w:hAnsi="Arial" w:cs="Arial"/>
                <w:color w:val="000000"/>
                <w:sz w:val="16"/>
                <w:szCs w:val="16"/>
              </w:rPr>
            </w:pPr>
            <w:proofErr w:type="spellStart"/>
            <w:r w:rsidRPr="00921C0A">
              <w:rPr>
                <w:rFonts w:ascii="Arial" w:hAnsi="Arial" w:cs="Arial"/>
                <w:color w:val="000000"/>
                <w:sz w:val="16"/>
                <w:szCs w:val="16"/>
              </w:rPr>
              <w:t>Mediocre</w:t>
            </w:r>
            <w:proofErr w:type="spellEnd"/>
          </w:p>
        </w:tc>
        <w:tc>
          <w:tcPr>
            <w:tcW w:w="366" w:type="pct"/>
            <w:noWrap/>
          </w:tcPr>
          <w:p w14:paraId="25A07F33"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1,34569426</w:t>
            </w:r>
          </w:p>
        </w:tc>
        <w:tc>
          <w:tcPr>
            <w:tcW w:w="366" w:type="pct"/>
            <w:noWrap/>
          </w:tcPr>
          <w:p w14:paraId="193C9AC6"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Positive</w:t>
            </w:r>
          </w:p>
        </w:tc>
        <w:tc>
          <w:tcPr>
            <w:tcW w:w="396" w:type="pct"/>
            <w:noWrap/>
          </w:tcPr>
          <w:p w14:paraId="450A7033"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3,807524939</w:t>
            </w:r>
          </w:p>
        </w:tc>
        <w:tc>
          <w:tcPr>
            <w:tcW w:w="361" w:type="pct"/>
            <w:noWrap/>
          </w:tcPr>
          <w:p w14:paraId="3C7F3F4D" w14:textId="77777777" w:rsidR="00383E96" w:rsidRPr="000D7F57" w:rsidRDefault="00383E96" w:rsidP="00383E96">
            <w:pPr>
              <w:jc w:val="center"/>
              <w:rPr>
                <w:rFonts w:ascii="Arial" w:hAnsi="Arial" w:cs="Arial"/>
                <w:color w:val="000000"/>
                <w:sz w:val="16"/>
                <w:szCs w:val="16"/>
              </w:rPr>
            </w:pPr>
            <w:proofErr w:type="spellStart"/>
            <w:r>
              <w:rPr>
                <w:rFonts w:ascii="Arial" w:hAnsi="Arial" w:cs="Arial"/>
                <w:color w:val="000000"/>
                <w:sz w:val="16"/>
                <w:szCs w:val="16"/>
              </w:rPr>
              <w:t>Leptokurtic</w:t>
            </w:r>
            <w:proofErr w:type="spellEnd"/>
          </w:p>
        </w:tc>
      </w:tr>
      <w:tr w:rsidR="00383E96" w:rsidRPr="000D7F57" w14:paraId="40DEF4E9" w14:textId="77777777" w:rsidTr="005702AB">
        <w:trPr>
          <w:trHeight w:val="300"/>
        </w:trPr>
        <w:tc>
          <w:tcPr>
            <w:tcW w:w="204" w:type="pct"/>
            <w:noWrap/>
          </w:tcPr>
          <w:p w14:paraId="0336D5F9"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28</w:t>
            </w:r>
          </w:p>
        </w:tc>
        <w:tc>
          <w:tcPr>
            <w:tcW w:w="280" w:type="pct"/>
            <w:noWrap/>
          </w:tcPr>
          <w:p w14:paraId="69BB6156"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w:t>
            </w:r>
          </w:p>
        </w:tc>
        <w:tc>
          <w:tcPr>
            <w:tcW w:w="247" w:type="pct"/>
            <w:noWrap/>
          </w:tcPr>
          <w:p w14:paraId="5491FCB5"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23,89</w:t>
            </w:r>
          </w:p>
        </w:tc>
        <w:tc>
          <w:tcPr>
            <w:tcW w:w="220" w:type="pct"/>
            <w:noWrap/>
          </w:tcPr>
          <w:p w14:paraId="7F987BC6"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31,46</w:t>
            </w:r>
          </w:p>
        </w:tc>
        <w:tc>
          <w:tcPr>
            <w:tcW w:w="220" w:type="pct"/>
            <w:noWrap/>
          </w:tcPr>
          <w:p w14:paraId="17D15AD6"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26,81</w:t>
            </w:r>
          </w:p>
        </w:tc>
        <w:tc>
          <w:tcPr>
            <w:tcW w:w="220" w:type="pct"/>
            <w:noWrap/>
          </w:tcPr>
          <w:p w14:paraId="5596799D"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15,91</w:t>
            </w:r>
          </w:p>
        </w:tc>
        <w:tc>
          <w:tcPr>
            <w:tcW w:w="193" w:type="pct"/>
            <w:noWrap/>
          </w:tcPr>
          <w:p w14:paraId="08C46CE1"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1,93</w:t>
            </w:r>
          </w:p>
        </w:tc>
        <w:tc>
          <w:tcPr>
            <w:tcW w:w="238" w:type="pct"/>
            <w:noWrap/>
          </w:tcPr>
          <w:p w14:paraId="7291BC57"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w:t>
            </w:r>
          </w:p>
        </w:tc>
        <w:tc>
          <w:tcPr>
            <w:tcW w:w="226" w:type="pct"/>
            <w:noWrap/>
          </w:tcPr>
          <w:p w14:paraId="5BF3562E"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100</w:t>
            </w:r>
          </w:p>
        </w:tc>
        <w:tc>
          <w:tcPr>
            <w:tcW w:w="366" w:type="pct"/>
            <w:noWrap/>
          </w:tcPr>
          <w:p w14:paraId="213E173A"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726,5625</w:t>
            </w:r>
          </w:p>
        </w:tc>
        <w:tc>
          <w:tcPr>
            <w:tcW w:w="366" w:type="pct"/>
            <w:noWrap/>
          </w:tcPr>
          <w:p w14:paraId="660DD0DA" w14:textId="77777777" w:rsidR="00383E96" w:rsidRPr="000D7F57" w:rsidRDefault="00383E96" w:rsidP="00383E96">
            <w:pPr>
              <w:jc w:val="center"/>
              <w:rPr>
                <w:rFonts w:ascii="Arial" w:hAnsi="Arial" w:cs="Arial"/>
                <w:color w:val="000000"/>
                <w:sz w:val="16"/>
                <w:szCs w:val="16"/>
              </w:rPr>
            </w:pPr>
            <w:proofErr w:type="spellStart"/>
            <w:r w:rsidRPr="00EB33A0">
              <w:t>Coarse</w:t>
            </w:r>
            <w:proofErr w:type="spellEnd"/>
          </w:p>
        </w:tc>
        <w:tc>
          <w:tcPr>
            <w:tcW w:w="366" w:type="pct"/>
            <w:noWrap/>
          </w:tcPr>
          <w:p w14:paraId="3B1231A8"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1,167</w:t>
            </w:r>
          </w:p>
        </w:tc>
        <w:tc>
          <w:tcPr>
            <w:tcW w:w="366" w:type="pct"/>
            <w:noWrap/>
          </w:tcPr>
          <w:p w14:paraId="4407DA8A" w14:textId="77777777" w:rsidR="00383E96" w:rsidRPr="000D7F57" w:rsidRDefault="00383E96" w:rsidP="00383E96">
            <w:pPr>
              <w:jc w:val="center"/>
              <w:rPr>
                <w:rFonts w:ascii="Arial" w:hAnsi="Arial" w:cs="Arial"/>
                <w:color w:val="000000"/>
                <w:sz w:val="16"/>
                <w:szCs w:val="16"/>
              </w:rPr>
            </w:pPr>
            <w:proofErr w:type="spellStart"/>
            <w:r w:rsidRPr="00921C0A">
              <w:rPr>
                <w:rFonts w:ascii="Arial" w:hAnsi="Arial" w:cs="Arial"/>
                <w:color w:val="000000"/>
                <w:sz w:val="16"/>
                <w:szCs w:val="16"/>
              </w:rPr>
              <w:t>Mediocre</w:t>
            </w:r>
            <w:proofErr w:type="spellEnd"/>
          </w:p>
        </w:tc>
        <w:tc>
          <w:tcPr>
            <w:tcW w:w="366" w:type="pct"/>
            <w:noWrap/>
          </w:tcPr>
          <w:p w14:paraId="7C57B82C"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0,62653247</w:t>
            </w:r>
          </w:p>
        </w:tc>
        <w:tc>
          <w:tcPr>
            <w:tcW w:w="366" w:type="pct"/>
            <w:noWrap/>
          </w:tcPr>
          <w:p w14:paraId="4C415A3B"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Positive</w:t>
            </w:r>
          </w:p>
        </w:tc>
        <w:tc>
          <w:tcPr>
            <w:tcW w:w="396" w:type="pct"/>
            <w:noWrap/>
          </w:tcPr>
          <w:p w14:paraId="022F7928"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2,003368145</w:t>
            </w:r>
          </w:p>
        </w:tc>
        <w:tc>
          <w:tcPr>
            <w:tcW w:w="361" w:type="pct"/>
            <w:noWrap/>
          </w:tcPr>
          <w:p w14:paraId="7247A056" w14:textId="77777777" w:rsidR="00383E96" w:rsidRPr="000D7F57" w:rsidRDefault="00383E96" w:rsidP="00383E96">
            <w:pPr>
              <w:jc w:val="center"/>
              <w:rPr>
                <w:rFonts w:ascii="Arial" w:hAnsi="Arial" w:cs="Arial"/>
                <w:color w:val="000000"/>
                <w:sz w:val="16"/>
                <w:szCs w:val="16"/>
              </w:rPr>
            </w:pPr>
            <w:proofErr w:type="spellStart"/>
            <w:r>
              <w:rPr>
                <w:rFonts w:ascii="Arial" w:hAnsi="Arial" w:cs="Arial"/>
                <w:color w:val="000000"/>
                <w:sz w:val="16"/>
                <w:szCs w:val="16"/>
              </w:rPr>
              <w:t>Platikurtic</w:t>
            </w:r>
            <w:proofErr w:type="spellEnd"/>
          </w:p>
        </w:tc>
      </w:tr>
      <w:tr w:rsidR="00383E96" w:rsidRPr="000D7F57" w14:paraId="5FF4EF34" w14:textId="77777777" w:rsidTr="005702AB">
        <w:trPr>
          <w:trHeight w:val="300"/>
        </w:trPr>
        <w:tc>
          <w:tcPr>
            <w:tcW w:w="204" w:type="pct"/>
            <w:noWrap/>
          </w:tcPr>
          <w:p w14:paraId="44666E2E"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36</w:t>
            </w:r>
          </w:p>
        </w:tc>
        <w:tc>
          <w:tcPr>
            <w:tcW w:w="280" w:type="pct"/>
            <w:noWrap/>
          </w:tcPr>
          <w:p w14:paraId="289DA4E4"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w:t>
            </w:r>
          </w:p>
        </w:tc>
        <w:tc>
          <w:tcPr>
            <w:tcW w:w="247" w:type="pct"/>
            <w:noWrap/>
          </w:tcPr>
          <w:p w14:paraId="42CB91EC"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14,54</w:t>
            </w:r>
          </w:p>
        </w:tc>
        <w:tc>
          <w:tcPr>
            <w:tcW w:w="220" w:type="pct"/>
            <w:noWrap/>
          </w:tcPr>
          <w:p w14:paraId="16A9F56F"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19,79</w:t>
            </w:r>
          </w:p>
        </w:tc>
        <w:tc>
          <w:tcPr>
            <w:tcW w:w="220" w:type="pct"/>
            <w:noWrap/>
          </w:tcPr>
          <w:p w14:paraId="11396FFB"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51,24</w:t>
            </w:r>
          </w:p>
        </w:tc>
        <w:tc>
          <w:tcPr>
            <w:tcW w:w="220" w:type="pct"/>
            <w:noWrap/>
          </w:tcPr>
          <w:p w14:paraId="63899CB0"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12,31</w:t>
            </w:r>
          </w:p>
        </w:tc>
        <w:tc>
          <w:tcPr>
            <w:tcW w:w="193" w:type="pct"/>
            <w:noWrap/>
          </w:tcPr>
          <w:p w14:paraId="314D0818"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2,12</w:t>
            </w:r>
          </w:p>
        </w:tc>
        <w:tc>
          <w:tcPr>
            <w:tcW w:w="238" w:type="pct"/>
            <w:noWrap/>
          </w:tcPr>
          <w:p w14:paraId="733C59BB"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w:t>
            </w:r>
          </w:p>
        </w:tc>
        <w:tc>
          <w:tcPr>
            <w:tcW w:w="226" w:type="pct"/>
            <w:noWrap/>
          </w:tcPr>
          <w:p w14:paraId="6D4B530B"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100</w:t>
            </w:r>
          </w:p>
        </w:tc>
        <w:tc>
          <w:tcPr>
            <w:tcW w:w="366" w:type="pct"/>
            <w:noWrap/>
          </w:tcPr>
          <w:p w14:paraId="7DBDAD6D"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583,8106</w:t>
            </w:r>
          </w:p>
        </w:tc>
        <w:tc>
          <w:tcPr>
            <w:tcW w:w="366" w:type="pct"/>
            <w:noWrap/>
          </w:tcPr>
          <w:p w14:paraId="70B3261B" w14:textId="77777777" w:rsidR="00383E96" w:rsidRPr="000D7F57" w:rsidRDefault="00383E96" w:rsidP="00383E96">
            <w:pPr>
              <w:jc w:val="center"/>
              <w:rPr>
                <w:rFonts w:ascii="Arial" w:hAnsi="Arial" w:cs="Arial"/>
                <w:color w:val="000000"/>
                <w:sz w:val="16"/>
                <w:szCs w:val="16"/>
              </w:rPr>
            </w:pPr>
            <w:proofErr w:type="spellStart"/>
            <w:r w:rsidRPr="00EB33A0">
              <w:t>Coarse</w:t>
            </w:r>
            <w:proofErr w:type="spellEnd"/>
          </w:p>
        </w:tc>
        <w:tc>
          <w:tcPr>
            <w:tcW w:w="366" w:type="pct"/>
            <w:noWrap/>
          </w:tcPr>
          <w:p w14:paraId="23C9CF39"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0,994</w:t>
            </w:r>
          </w:p>
        </w:tc>
        <w:tc>
          <w:tcPr>
            <w:tcW w:w="366" w:type="pct"/>
            <w:noWrap/>
          </w:tcPr>
          <w:p w14:paraId="101F8976" w14:textId="77777777" w:rsidR="00383E96" w:rsidRPr="000D7F57" w:rsidRDefault="00383E96" w:rsidP="00383E96">
            <w:pPr>
              <w:jc w:val="center"/>
              <w:rPr>
                <w:rFonts w:ascii="Arial" w:hAnsi="Arial" w:cs="Arial"/>
                <w:color w:val="000000"/>
                <w:sz w:val="16"/>
                <w:szCs w:val="16"/>
              </w:rPr>
            </w:pPr>
            <w:r w:rsidRPr="00921C0A">
              <w:rPr>
                <w:rFonts w:ascii="Arial" w:hAnsi="Arial" w:cs="Arial"/>
                <w:color w:val="000000"/>
                <w:sz w:val="16"/>
                <w:szCs w:val="16"/>
              </w:rPr>
              <w:t>Medium</w:t>
            </w:r>
          </w:p>
        </w:tc>
        <w:tc>
          <w:tcPr>
            <w:tcW w:w="366" w:type="pct"/>
            <w:noWrap/>
          </w:tcPr>
          <w:p w14:paraId="24E93FD9"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1,34671576</w:t>
            </w:r>
          </w:p>
        </w:tc>
        <w:tc>
          <w:tcPr>
            <w:tcW w:w="366" w:type="pct"/>
            <w:noWrap/>
          </w:tcPr>
          <w:p w14:paraId="2343225A"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Positive</w:t>
            </w:r>
          </w:p>
        </w:tc>
        <w:tc>
          <w:tcPr>
            <w:tcW w:w="396" w:type="pct"/>
            <w:noWrap/>
          </w:tcPr>
          <w:p w14:paraId="6189AB36"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3,551749713</w:t>
            </w:r>
          </w:p>
        </w:tc>
        <w:tc>
          <w:tcPr>
            <w:tcW w:w="361" w:type="pct"/>
            <w:noWrap/>
          </w:tcPr>
          <w:p w14:paraId="797A329F" w14:textId="77777777" w:rsidR="00383E96" w:rsidRPr="000D7F57" w:rsidRDefault="00383E96" w:rsidP="00383E96">
            <w:pPr>
              <w:jc w:val="center"/>
              <w:rPr>
                <w:rFonts w:ascii="Arial" w:hAnsi="Arial" w:cs="Arial"/>
                <w:color w:val="000000"/>
                <w:sz w:val="16"/>
                <w:szCs w:val="16"/>
              </w:rPr>
            </w:pPr>
            <w:proofErr w:type="spellStart"/>
            <w:r>
              <w:rPr>
                <w:rFonts w:ascii="Arial" w:hAnsi="Arial" w:cs="Arial"/>
                <w:color w:val="000000"/>
                <w:sz w:val="16"/>
                <w:szCs w:val="16"/>
              </w:rPr>
              <w:t>Leptokurtic</w:t>
            </w:r>
            <w:proofErr w:type="spellEnd"/>
          </w:p>
        </w:tc>
      </w:tr>
      <w:tr w:rsidR="00383E96" w:rsidRPr="000D7F57" w14:paraId="5B2210F3" w14:textId="77777777" w:rsidTr="005702AB">
        <w:trPr>
          <w:trHeight w:val="300"/>
        </w:trPr>
        <w:tc>
          <w:tcPr>
            <w:tcW w:w="204" w:type="pct"/>
            <w:noWrap/>
          </w:tcPr>
          <w:p w14:paraId="52897807"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38</w:t>
            </w:r>
          </w:p>
        </w:tc>
        <w:tc>
          <w:tcPr>
            <w:tcW w:w="280" w:type="pct"/>
            <w:noWrap/>
          </w:tcPr>
          <w:p w14:paraId="7ECE9216"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w:t>
            </w:r>
          </w:p>
        </w:tc>
        <w:tc>
          <w:tcPr>
            <w:tcW w:w="247" w:type="pct"/>
            <w:noWrap/>
          </w:tcPr>
          <w:p w14:paraId="55C74542"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8,72</w:t>
            </w:r>
          </w:p>
        </w:tc>
        <w:tc>
          <w:tcPr>
            <w:tcW w:w="220" w:type="pct"/>
            <w:noWrap/>
          </w:tcPr>
          <w:p w14:paraId="58B8EB23"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21,8</w:t>
            </w:r>
          </w:p>
        </w:tc>
        <w:tc>
          <w:tcPr>
            <w:tcW w:w="220" w:type="pct"/>
            <w:noWrap/>
          </w:tcPr>
          <w:p w14:paraId="492188B6"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49,78</w:t>
            </w:r>
          </w:p>
        </w:tc>
        <w:tc>
          <w:tcPr>
            <w:tcW w:w="220" w:type="pct"/>
            <w:noWrap/>
          </w:tcPr>
          <w:p w14:paraId="268696A5"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16,74</w:t>
            </w:r>
          </w:p>
        </w:tc>
        <w:tc>
          <w:tcPr>
            <w:tcW w:w="193" w:type="pct"/>
            <w:noWrap/>
          </w:tcPr>
          <w:p w14:paraId="144DFA55"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2,96</w:t>
            </w:r>
          </w:p>
        </w:tc>
        <w:tc>
          <w:tcPr>
            <w:tcW w:w="238" w:type="pct"/>
            <w:noWrap/>
          </w:tcPr>
          <w:p w14:paraId="0E893FCF"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w:t>
            </w:r>
          </w:p>
        </w:tc>
        <w:tc>
          <w:tcPr>
            <w:tcW w:w="226" w:type="pct"/>
            <w:noWrap/>
          </w:tcPr>
          <w:p w14:paraId="4261B321"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100</w:t>
            </w:r>
          </w:p>
        </w:tc>
        <w:tc>
          <w:tcPr>
            <w:tcW w:w="366" w:type="pct"/>
            <w:noWrap/>
          </w:tcPr>
          <w:p w14:paraId="3921C50B"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515,2286</w:t>
            </w:r>
          </w:p>
        </w:tc>
        <w:tc>
          <w:tcPr>
            <w:tcW w:w="366" w:type="pct"/>
            <w:noWrap/>
          </w:tcPr>
          <w:p w14:paraId="5F90F87B" w14:textId="77777777" w:rsidR="00383E96" w:rsidRPr="000D7F57" w:rsidRDefault="00383E96" w:rsidP="00383E96">
            <w:pPr>
              <w:jc w:val="center"/>
              <w:rPr>
                <w:rFonts w:ascii="Arial" w:hAnsi="Arial" w:cs="Arial"/>
                <w:color w:val="000000"/>
                <w:sz w:val="16"/>
                <w:szCs w:val="16"/>
              </w:rPr>
            </w:pPr>
            <w:proofErr w:type="spellStart"/>
            <w:r w:rsidRPr="00EB33A0">
              <w:t>Coarse</w:t>
            </w:r>
            <w:proofErr w:type="spellEnd"/>
          </w:p>
        </w:tc>
        <w:tc>
          <w:tcPr>
            <w:tcW w:w="366" w:type="pct"/>
            <w:noWrap/>
          </w:tcPr>
          <w:p w14:paraId="57997D72"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0,984</w:t>
            </w:r>
          </w:p>
        </w:tc>
        <w:tc>
          <w:tcPr>
            <w:tcW w:w="366" w:type="pct"/>
            <w:noWrap/>
          </w:tcPr>
          <w:p w14:paraId="366E546F" w14:textId="77777777" w:rsidR="00383E96" w:rsidRPr="000D7F57" w:rsidRDefault="00383E96" w:rsidP="00383E96">
            <w:pPr>
              <w:jc w:val="center"/>
              <w:rPr>
                <w:rFonts w:ascii="Arial" w:hAnsi="Arial" w:cs="Arial"/>
                <w:color w:val="000000"/>
                <w:sz w:val="16"/>
                <w:szCs w:val="16"/>
              </w:rPr>
            </w:pPr>
            <w:r w:rsidRPr="00921C0A">
              <w:rPr>
                <w:rFonts w:ascii="Arial" w:hAnsi="Arial" w:cs="Arial"/>
                <w:color w:val="000000"/>
                <w:sz w:val="16"/>
                <w:szCs w:val="16"/>
              </w:rPr>
              <w:t>Medium</w:t>
            </w:r>
          </w:p>
        </w:tc>
        <w:tc>
          <w:tcPr>
            <w:tcW w:w="366" w:type="pct"/>
            <w:noWrap/>
          </w:tcPr>
          <w:p w14:paraId="41A9EDE2"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1,64384245</w:t>
            </w:r>
          </w:p>
        </w:tc>
        <w:tc>
          <w:tcPr>
            <w:tcW w:w="366" w:type="pct"/>
            <w:noWrap/>
          </w:tcPr>
          <w:p w14:paraId="2F17BC7D"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Positive</w:t>
            </w:r>
          </w:p>
        </w:tc>
        <w:tc>
          <w:tcPr>
            <w:tcW w:w="396" w:type="pct"/>
            <w:noWrap/>
          </w:tcPr>
          <w:p w14:paraId="3CA6C287"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5,107489283</w:t>
            </w:r>
          </w:p>
        </w:tc>
        <w:tc>
          <w:tcPr>
            <w:tcW w:w="361" w:type="pct"/>
            <w:noWrap/>
          </w:tcPr>
          <w:p w14:paraId="64819AF2" w14:textId="77777777" w:rsidR="00383E96" w:rsidRPr="000D7F57" w:rsidRDefault="00383E96" w:rsidP="00383E96">
            <w:pPr>
              <w:jc w:val="center"/>
              <w:rPr>
                <w:rFonts w:ascii="Arial" w:hAnsi="Arial" w:cs="Arial"/>
                <w:color w:val="000000"/>
                <w:sz w:val="16"/>
                <w:szCs w:val="16"/>
              </w:rPr>
            </w:pPr>
            <w:proofErr w:type="spellStart"/>
            <w:r>
              <w:rPr>
                <w:rFonts w:ascii="Arial" w:hAnsi="Arial" w:cs="Arial"/>
                <w:color w:val="000000"/>
                <w:sz w:val="16"/>
                <w:szCs w:val="16"/>
              </w:rPr>
              <w:t>Leptokurtic</w:t>
            </w:r>
            <w:proofErr w:type="spellEnd"/>
          </w:p>
        </w:tc>
      </w:tr>
      <w:tr w:rsidR="00383E96" w:rsidRPr="000D7F57" w14:paraId="4C7B4504" w14:textId="77777777" w:rsidTr="005702AB">
        <w:trPr>
          <w:trHeight w:val="300"/>
        </w:trPr>
        <w:tc>
          <w:tcPr>
            <w:tcW w:w="204" w:type="pct"/>
            <w:noWrap/>
          </w:tcPr>
          <w:p w14:paraId="44F12EB7"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40</w:t>
            </w:r>
          </w:p>
        </w:tc>
        <w:tc>
          <w:tcPr>
            <w:tcW w:w="280" w:type="pct"/>
            <w:noWrap/>
          </w:tcPr>
          <w:p w14:paraId="739A06A8"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w:t>
            </w:r>
          </w:p>
        </w:tc>
        <w:tc>
          <w:tcPr>
            <w:tcW w:w="247" w:type="pct"/>
            <w:noWrap/>
          </w:tcPr>
          <w:p w14:paraId="76FE559C"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7,54</w:t>
            </w:r>
          </w:p>
        </w:tc>
        <w:tc>
          <w:tcPr>
            <w:tcW w:w="220" w:type="pct"/>
            <w:noWrap/>
          </w:tcPr>
          <w:p w14:paraId="1627482C"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18,21</w:t>
            </w:r>
          </w:p>
        </w:tc>
        <w:tc>
          <w:tcPr>
            <w:tcW w:w="220" w:type="pct"/>
            <w:noWrap/>
          </w:tcPr>
          <w:p w14:paraId="7C087541"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60,34</w:t>
            </w:r>
          </w:p>
        </w:tc>
        <w:tc>
          <w:tcPr>
            <w:tcW w:w="220" w:type="pct"/>
            <w:noWrap/>
          </w:tcPr>
          <w:p w14:paraId="6B87446F"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12,06</w:t>
            </w:r>
          </w:p>
        </w:tc>
        <w:tc>
          <w:tcPr>
            <w:tcW w:w="193" w:type="pct"/>
            <w:noWrap/>
          </w:tcPr>
          <w:p w14:paraId="3F59400C"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1,85</w:t>
            </w:r>
          </w:p>
        </w:tc>
        <w:tc>
          <w:tcPr>
            <w:tcW w:w="238" w:type="pct"/>
            <w:noWrap/>
          </w:tcPr>
          <w:p w14:paraId="5DFAF196"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w:t>
            </w:r>
          </w:p>
        </w:tc>
        <w:tc>
          <w:tcPr>
            <w:tcW w:w="226" w:type="pct"/>
            <w:noWrap/>
          </w:tcPr>
          <w:p w14:paraId="7F12F08A"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100</w:t>
            </w:r>
          </w:p>
        </w:tc>
        <w:tc>
          <w:tcPr>
            <w:tcW w:w="366" w:type="pct"/>
            <w:noWrap/>
          </w:tcPr>
          <w:p w14:paraId="14A2D14D"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500,3618</w:t>
            </w:r>
          </w:p>
        </w:tc>
        <w:tc>
          <w:tcPr>
            <w:tcW w:w="366" w:type="pct"/>
            <w:noWrap/>
          </w:tcPr>
          <w:p w14:paraId="4544317E" w14:textId="77777777" w:rsidR="00383E96" w:rsidRPr="000D7F57" w:rsidRDefault="00383E96" w:rsidP="00383E96">
            <w:pPr>
              <w:jc w:val="center"/>
              <w:rPr>
                <w:rFonts w:ascii="Arial" w:hAnsi="Arial" w:cs="Arial"/>
                <w:color w:val="000000"/>
                <w:sz w:val="16"/>
                <w:szCs w:val="16"/>
              </w:rPr>
            </w:pPr>
            <w:proofErr w:type="spellStart"/>
            <w:r w:rsidRPr="00EB33A0">
              <w:t>Coarse</w:t>
            </w:r>
            <w:proofErr w:type="spellEnd"/>
          </w:p>
        </w:tc>
        <w:tc>
          <w:tcPr>
            <w:tcW w:w="366" w:type="pct"/>
            <w:noWrap/>
          </w:tcPr>
          <w:p w14:paraId="642B834A"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0,859</w:t>
            </w:r>
          </w:p>
        </w:tc>
        <w:tc>
          <w:tcPr>
            <w:tcW w:w="366" w:type="pct"/>
            <w:noWrap/>
          </w:tcPr>
          <w:p w14:paraId="7458A9E3" w14:textId="77777777" w:rsidR="00383E96" w:rsidRPr="000D7F57" w:rsidRDefault="00383E96" w:rsidP="00383E96">
            <w:pPr>
              <w:jc w:val="center"/>
              <w:rPr>
                <w:rFonts w:ascii="Arial" w:hAnsi="Arial" w:cs="Arial"/>
                <w:color w:val="000000"/>
                <w:sz w:val="16"/>
                <w:szCs w:val="16"/>
              </w:rPr>
            </w:pPr>
            <w:r w:rsidRPr="00921C0A">
              <w:rPr>
                <w:rFonts w:ascii="Arial" w:hAnsi="Arial" w:cs="Arial"/>
                <w:color w:val="000000"/>
                <w:sz w:val="16"/>
                <w:szCs w:val="16"/>
              </w:rPr>
              <w:t>Medium</w:t>
            </w:r>
          </w:p>
        </w:tc>
        <w:tc>
          <w:tcPr>
            <w:tcW w:w="366" w:type="pct"/>
            <w:noWrap/>
          </w:tcPr>
          <w:p w14:paraId="087A5AE9"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1,94819096</w:t>
            </w:r>
          </w:p>
        </w:tc>
        <w:tc>
          <w:tcPr>
            <w:tcW w:w="366" w:type="pct"/>
            <w:noWrap/>
          </w:tcPr>
          <w:p w14:paraId="58FE506B"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Positive</w:t>
            </w:r>
          </w:p>
        </w:tc>
        <w:tc>
          <w:tcPr>
            <w:tcW w:w="396" w:type="pct"/>
            <w:noWrap/>
          </w:tcPr>
          <w:p w14:paraId="2F60066B"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6,314583951</w:t>
            </w:r>
          </w:p>
        </w:tc>
        <w:tc>
          <w:tcPr>
            <w:tcW w:w="361" w:type="pct"/>
            <w:noWrap/>
          </w:tcPr>
          <w:p w14:paraId="11E2FFC8" w14:textId="77777777" w:rsidR="00383E96" w:rsidRPr="000D7F57" w:rsidRDefault="00383E96" w:rsidP="00383E96">
            <w:pPr>
              <w:jc w:val="center"/>
              <w:rPr>
                <w:rFonts w:ascii="Arial" w:hAnsi="Arial" w:cs="Arial"/>
                <w:color w:val="000000"/>
                <w:sz w:val="16"/>
                <w:szCs w:val="16"/>
              </w:rPr>
            </w:pPr>
            <w:proofErr w:type="spellStart"/>
            <w:r>
              <w:rPr>
                <w:rFonts w:ascii="Arial" w:hAnsi="Arial" w:cs="Arial"/>
                <w:color w:val="000000"/>
                <w:sz w:val="16"/>
                <w:szCs w:val="16"/>
              </w:rPr>
              <w:t>Leptokurtic</w:t>
            </w:r>
            <w:proofErr w:type="spellEnd"/>
          </w:p>
        </w:tc>
      </w:tr>
      <w:tr w:rsidR="00383E96" w:rsidRPr="000D7F57" w14:paraId="1FD10732" w14:textId="77777777" w:rsidTr="005702AB">
        <w:trPr>
          <w:trHeight w:val="300"/>
        </w:trPr>
        <w:tc>
          <w:tcPr>
            <w:tcW w:w="204" w:type="pct"/>
            <w:noWrap/>
          </w:tcPr>
          <w:p w14:paraId="30138E7C"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42</w:t>
            </w:r>
          </w:p>
        </w:tc>
        <w:tc>
          <w:tcPr>
            <w:tcW w:w="280" w:type="pct"/>
            <w:noWrap/>
          </w:tcPr>
          <w:p w14:paraId="794DF154"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w:t>
            </w:r>
          </w:p>
        </w:tc>
        <w:tc>
          <w:tcPr>
            <w:tcW w:w="247" w:type="pct"/>
            <w:noWrap/>
          </w:tcPr>
          <w:p w14:paraId="3E300BE4"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19,79</w:t>
            </w:r>
          </w:p>
        </w:tc>
        <w:tc>
          <w:tcPr>
            <w:tcW w:w="220" w:type="pct"/>
            <w:noWrap/>
          </w:tcPr>
          <w:p w14:paraId="544504B7"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29,87</w:t>
            </w:r>
          </w:p>
        </w:tc>
        <w:tc>
          <w:tcPr>
            <w:tcW w:w="220" w:type="pct"/>
            <w:noWrap/>
          </w:tcPr>
          <w:p w14:paraId="76D2C6FB"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35,38</w:t>
            </w:r>
          </w:p>
        </w:tc>
        <w:tc>
          <w:tcPr>
            <w:tcW w:w="220" w:type="pct"/>
            <w:noWrap/>
          </w:tcPr>
          <w:p w14:paraId="0F28779C"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11,88</w:t>
            </w:r>
          </w:p>
        </w:tc>
        <w:tc>
          <w:tcPr>
            <w:tcW w:w="193" w:type="pct"/>
            <w:noWrap/>
          </w:tcPr>
          <w:p w14:paraId="1E8148DB"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3,08</w:t>
            </w:r>
          </w:p>
        </w:tc>
        <w:tc>
          <w:tcPr>
            <w:tcW w:w="238" w:type="pct"/>
            <w:noWrap/>
          </w:tcPr>
          <w:p w14:paraId="60D4C157"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w:t>
            </w:r>
          </w:p>
        </w:tc>
        <w:tc>
          <w:tcPr>
            <w:tcW w:w="226" w:type="pct"/>
            <w:noWrap/>
          </w:tcPr>
          <w:p w14:paraId="5D0A00E5"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100</w:t>
            </w:r>
          </w:p>
        </w:tc>
        <w:tc>
          <w:tcPr>
            <w:tcW w:w="366" w:type="pct"/>
            <w:noWrap/>
          </w:tcPr>
          <w:p w14:paraId="63D1264F"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678,7796</w:t>
            </w:r>
          </w:p>
        </w:tc>
        <w:tc>
          <w:tcPr>
            <w:tcW w:w="366" w:type="pct"/>
            <w:noWrap/>
          </w:tcPr>
          <w:p w14:paraId="69B78BB9" w14:textId="77777777" w:rsidR="00383E96" w:rsidRPr="000D7F57" w:rsidRDefault="00383E96" w:rsidP="00383E96">
            <w:pPr>
              <w:jc w:val="center"/>
              <w:rPr>
                <w:rFonts w:ascii="Arial" w:hAnsi="Arial" w:cs="Arial"/>
                <w:color w:val="000000"/>
                <w:sz w:val="16"/>
                <w:szCs w:val="16"/>
              </w:rPr>
            </w:pPr>
            <w:proofErr w:type="spellStart"/>
            <w:r w:rsidRPr="00EB33A0">
              <w:t>Coarse</w:t>
            </w:r>
            <w:proofErr w:type="spellEnd"/>
          </w:p>
        </w:tc>
        <w:tc>
          <w:tcPr>
            <w:tcW w:w="366" w:type="pct"/>
            <w:noWrap/>
          </w:tcPr>
          <w:p w14:paraId="41782F0B"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1,097</w:t>
            </w:r>
          </w:p>
        </w:tc>
        <w:tc>
          <w:tcPr>
            <w:tcW w:w="366" w:type="pct"/>
            <w:noWrap/>
          </w:tcPr>
          <w:p w14:paraId="3AB195FC" w14:textId="77777777" w:rsidR="00383E96" w:rsidRPr="000D7F57" w:rsidRDefault="00383E96" w:rsidP="00383E96">
            <w:pPr>
              <w:jc w:val="center"/>
              <w:rPr>
                <w:rFonts w:ascii="Arial" w:hAnsi="Arial" w:cs="Arial"/>
                <w:color w:val="000000"/>
                <w:sz w:val="16"/>
                <w:szCs w:val="16"/>
              </w:rPr>
            </w:pPr>
            <w:proofErr w:type="spellStart"/>
            <w:r w:rsidRPr="00921C0A">
              <w:rPr>
                <w:rFonts w:ascii="Arial" w:hAnsi="Arial" w:cs="Arial"/>
                <w:color w:val="000000"/>
                <w:sz w:val="16"/>
                <w:szCs w:val="16"/>
              </w:rPr>
              <w:t>Mediocre</w:t>
            </w:r>
            <w:proofErr w:type="spellEnd"/>
          </w:p>
        </w:tc>
        <w:tc>
          <w:tcPr>
            <w:tcW w:w="366" w:type="pct"/>
            <w:noWrap/>
          </w:tcPr>
          <w:p w14:paraId="49D3A7FB"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0,84646879</w:t>
            </w:r>
          </w:p>
        </w:tc>
        <w:tc>
          <w:tcPr>
            <w:tcW w:w="366" w:type="pct"/>
            <w:noWrap/>
          </w:tcPr>
          <w:p w14:paraId="57E0344E"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Positive</w:t>
            </w:r>
          </w:p>
        </w:tc>
        <w:tc>
          <w:tcPr>
            <w:tcW w:w="396" w:type="pct"/>
            <w:noWrap/>
          </w:tcPr>
          <w:p w14:paraId="4F43724C"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2,421240279</w:t>
            </w:r>
          </w:p>
        </w:tc>
        <w:tc>
          <w:tcPr>
            <w:tcW w:w="361" w:type="pct"/>
            <w:noWrap/>
          </w:tcPr>
          <w:p w14:paraId="69849EE8" w14:textId="77777777" w:rsidR="00383E96" w:rsidRPr="000D7F57" w:rsidRDefault="00383E96" w:rsidP="00383E96">
            <w:pPr>
              <w:jc w:val="center"/>
              <w:rPr>
                <w:rFonts w:ascii="Arial" w:hAnsi="Arial" w:cs="Arial"/>
                <w:color w:val="000000"/>
                <w:sz w:val="16"/>
                <w:szCs w:val="16"/>
              </w:rPr>
            </w:pPr>
            <w:proofErr w:type="spellStart"/>
            <w:r>
              <w:rPr>
                <w:rFonts w:ascii="Arial" w:hAnsi="Arial" w:cs="Arial"/>
                <w:color w:val="000000"/>
                <w:sz w:val="16"/>
                <w:szCs w:val="16"/>
              </w:rPr>
              <w:t>Platikurtic</w:t>
            </w:r>
            <w:proofErr w:type="spellEnd"/>
          </w:p>
        </w:tc>
      </w:tr>
      <w:tr w:rsidR="00383E96" w:rsidRPr="000D7F57" w14:paraId="14E75FF6" w14:textId="77777777" w:rsidTr="005702AB">
        <w:trPr>
          <w:trHeight w:val="300"/>
        </w:trPr>
        <w:tc>
          <w:tcPr>
            <w:tcW w:w="204" w:type="pct"/>
            <w:noWrap/>
          </w:tcPr>
          <w:p w14:paraId="310DC5A2"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44</w:t>
            </w:r>
          </w:p>
        </w:tc>
        <w:tc>
          <w:tcPr>
            <w:tcW w:w="280" w:type="pct"/>
            <w:noWrap/>
          </w:tcPr>
          <w:p w14:paraId="7863A1BA"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w:t>
            </w:r>
          </w:p>
        </w:tc>
        <w:tc>
          <w:tcPr>
            <w:tcW w:w="247" w:type="pct"/>
            <w:noWrap/>
          </w:tcPr>
          <w:p w14:paraId="21406085"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23,01</w:t>
            </w:r>
          </w:p>
        </w:tc>
        <w:tc>
          <w:tcPr>
            <w:tcW w:w="220" w:type="pct"/>
            <w:noWrap/>
          </w:tcPr>
          <w:p w14:paraId="3DC3A336"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27,78</w:t>
            </w:r>
          </w:p>
        </w:tc>
        <w:tc>
          <w:tcPr>
            <w:tcW w:w="220" w:type="pct"/>
            <w:noWrap/>
          </w:tcPr>
          <w:p w14:paraId="155920BE"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34,71</w:t>
            </w:r>
          </w:p>
        </w:tc>
        <w:tc>
          <w:tcPr>
            <w:tcW w:w="220" w:type="pct"/>
            <w:noWrap/>
          </w:tcPr>
          <w:p w14:paraId="1749CF80"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12,1</w:t>
            </w:r>
          </w:p>
        </w:tc>
        <w:tc>
          <w:tcPr>
            <w:tcW w:w="193" w:type="pct"/>
            <w:noWrap/>
          </w:tcPr>
          <w:p w14:paraId="05AA1701"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2,4</w:t>
            </w:r>
          </w:p>
        </w:tc>
        <w:tc>
          <w:tcPr>
            <w:tcW w:w="238" w:type="pct"/>
            <w:noWrap/>
          </w:tcPr>
          <w:p w14:paraId="69412900"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w:t>
            </w:r>
          </w:p>
        </w:tc>
        <w:tc>
          <w:tcPr>
            <w:tcW w:w="226" w:type="pct"/>
            <w:noWrap/>
          </w:tcPr>
          <w:p w14:paraId="03CEC237"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100</w:t>
            </w:r>
          </w:p>
        </w:tc>
        <w:tc>
          <w:tcPr>
            <w:tcW w:w="366" w:type="pct"/>
            <w:noWrap/>
          </w:tcPr>
          <w:p w14:paraId="2DFD69F6"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708,6665</w:t>
            </w:r>
          </w:p>
        </w:tc>
        <w:tc>
          <w:tcPr>
            <w:tcW w:w="366" w:type="pct"/>
            <w:noWrap/>
          </w:tcPr>
          <w:p w14:paraId="6DD6BBC3" w14:textId="77777777" w:rsidR="00383E96" w:rsidRPr="000D7F57" w:rsidRDefault="00383E96" w:rsidP="00383E96">
            <w:pPr>
              <w:jc w:val="center"/>
              <w:rPr>
                <w:rFonts w:ascii="Arial" w:hAnsi="Arial" w:cs="Arial"/>
                <w:color w:val="000000"/>
                <w:sz w:val="16"/>
                <w:szCs w:val="16"/>
              </w:rPr>
            </w:pPr>
            <w:proofErr w:type="spellStart"/>
            <w:r w:rsidRPr="00EB33A0">
              <w:t>Coarse</w:t>
            </w:r>
            <w:proofErr w:type="spellEnd"/>
          </w:p>
        </w:tc>
        <w:tc>
          <w:tcPr>
            <w:tcW w:w="366" w:type="pct"/>
            <w:noWrap/>
          </w:tcPr>
          <w:p w14:paraId="61EE06EC"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1,163</w:t>
            </w:r>
          </w:p>
        </w:tc>
        <w:tc>
          <w:tcPr>
            <w:tcW w:w="366" w:type="pct"/>
            <w:noWrap/>
          </w:tcPr>
          <w:p w14:paraId="038C78E9" w14:textId="77777777" w:rsidR="00383E96" w:rsidRPr="000D7F57" w:rsidRDefault="00383E96" w:rsidP="00383E96">
            <w:pPr>
              <w:jc w:val="center"/>
              <w:rPr>
                <w:rFonts w:ascii="Arial" w:hAnsi="Arial" w:cs="Arial"/>
                <w:color w:val="000000"/>
                <w:sz w:val="16"/>
                <w:szCs w:val="16"/>
              </w:rPr>
            </w:pPr>
            <w:proofErr w:type="spellStart"/>
            <w:r w:rsidRPr="00921C0A">
              <w:rPr>
                <w:rFonts w:ascii="Arial" w:hAnsi="Arial" w:cs="Arial"/>
                <w:color w:val="000000"/>
                <w:sz w:val="16"/>
                <w:szCs w:val="16"/>
              </w:rPr>
              <w:t>Mediocre</w:t>
            </w:r>
            <w:proofErr w:type="spellEnd"/>
          </w:p>
        </w:tc>
        <w:tc>
          <w:tcPr>
            <w:tcW w:w="366" w:type="pct"/>
            <w:noWrap/>
          </w:tcPr>
          <w:p w14:paraId="3F0728B5"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0,73510388</w:t>
            </w:r>
          </w:p>
        </w:tc>
        <w:tc>
          <w:tcPr>
            <w:tcW w:w="366" w:type="pct"/>
            <w:noWrap/>
          </w:tcPr>
          <w:p w14:paraId="10B18C16"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Positive</w:t>
            </w:r>
          </w:p>
        </w:tc>
        <w:tc>
          <w:tcPr>
            <w:tcW w:w="396" w:type="pct"/>
            <w:noWrap/>
          </w:tcPr>
          <w:p w14:paraId="0657E3CA"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2,10918322</w:t>
            </w:r>
          </w:p>
        </w:tc>
        <w:tc>
          <w:tcPr>
            <w:tcW w:w="361" w:type="pct"/>
            <w:noWrap/>
          </w:tcPr>
          <w:p w14:paraId="74CA6DE8" w14:textId="77777777" w:rsidR="00383E96" w:rsidRPr="000D7F57" w:rsidRDefault="00383E96" w:rsidP="00383E96">
            <w:pPr>
              <w:jc w:val="center"/>
              <w:rPr>
                <w:rFonts w:ascii="Arial" w:hAnsi="Arial" w:cs="Arial"/>
                <w:color w:val="000000"/>
                <w:sz w:val="16"/>
                <w:szCs w:val="16"/>
              </w:rPr>
            </w:pPr>
            <w:proofErr w:type="spellStart"/>
            <w:r>
              <w:rPr>
                <w:rFonts w:ascii="Arial" w:hAnsi="Arial" w:cs="Arial"/>
                <w:color w:val="000000"/>
                <w:sz w:val="16"/>
                <w:szCs w:val="16"/>
              </w:rPr>
              <w:t>Platikurtic</w:t>
            </w:r>
            <w:proofErr w:type="spellEnd"/>
          </w:p>
        </w:tc>
      </w:tr>
      <w:tr w:rsidR="00383E96" w:rsidRPr="000D7F57" w14:paraId="6AB15D72" w14:textId="77777777" w:rsidTr="005702AB">
        <w:trPr>
          <w:trHeight w:val="300"/>
        </w:trPr>
        <w:tc>
          <w:tcPr>
            <w:tcW w:w="204" w:type="pct"/>
            <w:noWrap/>
          </w:tcPr>
          <w:p w14:paraId="0B590B74"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46</w:t>
            </w:r>
          </w:p>
        </w:tc>
        <w:tc>
          <w:tcPr>
            <w:tcW w:w="280" w:type="pct"/>
            <w:noWrap/>
          </w:tcPr>
          <w:p w14:paraId="7219259F"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w:t>
            </w:r>
          </w:p>
        </w:tc>
        <w:tc>
          <w:tcPr>
            <w:tcW w:w="247" w:type="pct"/>
            <w:noWrap/>
          </w:tcPr>
          <w:p w14:paraId="49C545B7"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4,93</w:t>
            </w:r>
          </w:p>
        </w:tc>
        <w:tc>
          <w:tcPr>
            <w:tcW w:w="220" w:type="pct"/>
            <w:noWrap/>
          </w:tcPr>
          <w:p w14:paraId="3010482F"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3,62</w:t>
            </w:r>
          </w:p>
        </w:tc>
        <w:tc>
          <w:tcPr>
            <w:tcW w:w="220" w:type="pct"/>
            <w:noWrap/>
          </w:tcPr>
          <w:p w14:paraId="7BAE1095"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6,97</w:t>
            </w:r>
          </w:p>
        </w:tc>
        <w:tc>
          <w:tcPr>
            <w:tcW w:w="220" w:type="pct"/>
            <w:noWrap/>
          </w:tcPr>
          <w:p w14:paraId="5FBF1857"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66,13</w:t>
            </w:r>
          </w:p>
        </w:tc>
        <w:tc>
          <w:tcPr>
            <w:tcW w:w="193" w:type="pct"/>
            <w:noWrap/>
          </w:tcPr>
          <w:p w14:paraId="4115B751"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18,4</w:t>
            </w:r>
          </w:p>
        </w:tc>
        <w:tc>
          <w:tcPr>
            <w:tcW w:w="238" w:type="pct"/>
            <w:noWrap/>
          </w:tcPr>
          <w:p w14:paraId="792685F9"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w:t>
            </w:r>
          </w:p>
        </w:tc>
        <w:tc>
          <w:tcPr>
            <w:tcW w:w="226" w:type="pct"/>
            <w:noWrap/>
          </w:tcPr>
          <w:p w14:paraId="55EEA2B5"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100</w:t>
            </w:r>
          </w:p>
        </w:tc>
        <w:tc>
          <w:tcPr>
            <w:tcW w:w="366" w:type="pct"/>
            <w:noWrap/>
          </w:tcPr>
          <w:p w14:paraId="3EE4E055"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268,8109</w:t>
            </w:r>
          </w:p>
        </w:tc>
        <w:tc>
          <w:tcPr>
            <w:tcW w:w="366" w:type="pct"/>
            <w:noWrap/>
          </w:tcPr>
          <w:p w14:paraId="6D7EE9E7" w14:textId="77777777" w:rsidR="00383E96" w:rsidRPr="000D7F57" w:rsidRDefault="00383E96" w:rsidP="00383E96">
            <w:pPr>
              <w:jc w:val="center"/>
              <w:rPr>
                <w:rFonts w:ascii="Arial" w:hAnsi="Arial" w:cs="Arial"/>
                <w:color w:val="000000"/>
                <w:sz w:val="16"/>
                <w:szCs w:val="16"/>
              </w:rPr>
            </w:pPr>
            <w:r w:rsidRPr="00921C0A">
              <w:rPr>
                <w:rFonts w:ascii="Arial" w:hAnsi="Arial" w:cs="Arial"/>
                <w:color w:val="000000"/>
                <w:sz w:val="16"/>
                <w:szCs w:val="16"/>
              </w:rPr>
              <w:t>Medium</w:t>
            </w:r>
          </w:p>
        </w:tc>
        <w:tc>
          <w:tcPr>
            <w:tcW w:w="366" w:type="pct"/>
            <w:noWrap/>
          </w:tcPr>
          <w:p w14:paraId="38E038A2"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0,822</w:t>
            </w:r>
          </w:p>
        </w:tc>
        <w:tc>
          <w:tcPr>
            <w:tcW w:w="366" w:type="pct"/>
            <w:noWrap/>
          </w:tcPr>
          <w:p w14:paraId="0CE9601E" w14:textId="77777777" w:rsidR="00383E96" w:rsidRPr="000D7F57" w:rsidRDefault="00383E96" w:rsidP="00383E96">
            <w:pPr>
              <w:jc w:val="center"/>
              <w:rPr>
                <w:rFonts w:ascii="Arial" w:hAnsi="Arial" w:cs="Arial"/>
                <w:color w:val="000000"/>
                <w:sz w:val="16"/>
                <w:szCs w:val="16"/>
              </w:rPr>
            </w:pPr>
            <w:r w:rsidRPr="00921C0A">
              <w:rPr>
                <w:rFonts w:ascii="Arial" w:hAnsi="Arial" w:cs="Arial"/>
                <w:color w:val="000000"/>
                <w:sz w:val="16"/>
                <w:szCs w:val="16"/>
              </w:rPr>
              <w:t>Medium</w:t>
            </w:r>
          </w:p>
        </w:tc>
        <w:tc>
          <w:tcPr>
            <w:tcW w:w="366" w:type="pct"/>
            <w:noWrap/>
          </w:tcPr>
          <w:p w14:paraId="70191A64"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3,29846079</w:t>
            </w:r>
          </w:p>
        </w:tc>
        <w:tc>
          <w:tcPr>
            <w:tcW w:w="366" w:type="pct"/>
            <w:noWrap/>
          </w:tcPr>
          <w:p w14:paraId="0E1650B6"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Positive</w:t>
            </w:r>
          </w:p>
        </w:tc>
        <w:tc>
          <w:tcPr>
            <w:tcW w:w="396" w:type="pct"/>
            <w:noWrap/>
          </w:tcPr>
          <w:p w14:paraId="09231CA1"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13,11230846</w:t>
            </w:r>
          </w:p>
        </w:tc>
        <w:tc>
          <w:tcPr>
            <w:tcW w:w="361" w:type="pct"/>
            <w:noWrap/>
          </w:tcPr>
          <w:p w14:paraId="230DFD0B" w14:textId="77777777" w:rsidR="00383E96" w:rsidRPr="000D7F57" w:rsidRDefault="00383E96" w:rsidP="00383E96">
            <w:pPr>
              <w:jc w:val="center"/>
              <w:rPr>
                <w:rFonts w:ascii="Arial" w:hAnsi="Arial" w:cs="Arial"/>
                <w:color w:val="000000"/>
                <w:sz w:val="16"/>
                <w:szCs w:val="16"/>
              </w:rPr>
            </w:pPr>
            <w:proofErr w:type="spellStart"/>
            <w:r>
              <w:rPr>
                <w:rFonts w:ascii="Arial" w:hAnsi="Arial" w:cs="Arial"/>
                <w:color w:val="000000"/>
                <w:sz w:val="16"/>
                <w:szCs w:val="16"/>
              </w:rPr>
              <w:t>Leptokurtic</w:t>
            </w:r>
            <w:proofErr w:type="spellEnd"/>
          </w:p>
        </w:tc>
      </w:tr>
      <w:tr w:rsidR="00383E96" w:rsidRPr="000D7F57" w14:paraId="666271DF" w14:textId="77777777" w:rsidTr="005702AB">
        <w:trPr>
          <w:trHeight w:val="300"/>
        </w:trPr>
        <w:tc>
          <w:tcPr>
            <w:tcW w:w="204" w:type="pct"/>
            <w:noWrap/>
          </w:tcPr>
          <w:p w14:paraId="315ABF13"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50</w:t>
            </w:r>
          </w:p>
        </w:tc>
        <w:tc>
          <w:tcPr>
            <w:tcW w:w="280" w:type="pct"/>
            <w:noWrap/>
          </w:tcPr>
          <w:p w14:paraId="0160FB85"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w:t>
            </w:r>
          </w:p>
        </w:tc>
        <w:tc>
          <w:tcPr>
            <w:tcW w:w="247" w:type="pct"/>
            <w:noWrap/>
          </w:tcPr>
          <w:p w14:paraId="009DD8F7"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17,7</w:t>
            </w:r>
          </w:p>
        </w:tc>
        <w:tc>
          <w:tcPr>
            <w:tcW w:w="220" w:type="pct"/>
            <w:noWrap/>
          </w:tcPr>
          <w:p w14:paraId="42991F53"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33,17</w:t>
            </w:r>
          </w:p>
        </w:tc>
        <w:tc>
          <w:tcPr>
            <w:tcW w:w="220" w:type="pct"/>
            <w:noWrap/>
          </w:tcPr>
          <w:p w14:paraId="07537CD9"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34,15</w:t>
            </w:r>
          </w:p>
        </w:tc>
        <w:tc>
          <w:tcPr>
            <w:tcW w:w="220" w:type="pct"/>
            <w:noWrap/>
          </w:tcPr>
          <w:p w14:paraId="28E932DA"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12,04</w:t>
            </w:r>
          </w:p>
        </w:tc>
        <w:tc>
          <w:tcPr>
            <w:tcW w:w="193" w:type="pct"/>
            <w:noWrap/>
          </w:tcPr>
          <w:p w14:paraId="15509A82"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2,94</w:t>
            </w:r>
          </w:p>
        </w:tc>
        <w:tc>
          <w:tcPr>
            <w:tcW w:w="238" w:type="pct"/>
            <w:noWrap/>
          </w:tcPr>
          <w:p w14:paraId="50442160"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w:t>
            </w:r>
          </w:p>
        </w:tc>
        <w:tc>
          <w:tcPr>
            <w:tcW w:w="226" w:type="pct"/>
            <w:noWrap/>
          </w:tcPr>
          <w:p w14:paraId="60C149E6"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100</w:t>
            </w:r>
          </w:p>
        </w:tc>
        <w:tc>
          <w:tcPr>
            <w:tcW w:w="366" w:type="pct"/>
            <w:noWrap/>
          </w:tcPr>
          <w:p w14:paraId="723CD737"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667,7363</w:t>
            </w:r>
          </w:p>
        </w:tc>
        <w:tc>
          <w:tcPr>
            <w:tcW w:w="366" w:type="pct"/>
            <w:noWrap/>
          </w:tcPr>
          <w:p w14:paraId="231950F1" w14:textId="77777777" w:rsidR="00383E96" w:rsidRPr="000D7F57" w:rsidRDefault="00383E96" w:rsidP="00383E96">
            <w:pPr>
              <w:jc w:val="center"/>
              <w:rPr>
                <w:rFonts w:ascii="Arial" w:hAnsi="Arial" w:cs="Arial"/>
                <w:color w:val="000000"/>
                <w:sz w:val="16"/>
                <w:szCs w:val="16"/>
              </w:rPr>
            </w:pPr>
            <w:proofErr w:type="spellStart"/>
            <w:r w:rsidRPr="00863AB5">
              <w:t>Coarse</w:t>
            </w:r>
            <w:proofErr w:type="spellEnd"/>
          </w:p>
        </w:tc>
        <w:tc>
          <w:tcPr>
            <w:tcW w:w="366" w:type="pct"/>
            <w:noWrap/>
          </w:tcPr>
          <w:p w14:paraId="1D43000D"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1,062</w:t>
            </w:r>
          </w:p>
        </w:tc>
        <w:tc>
          <w:tcPr>
            <w:tcW w:w="366" w:type="pct"/>
            <w:noWrap/>
          </w:tcPr>
          <w:p w14:paraId="2E65A5AD" w14:textId="77777777" w:rsidR="00383E96" w:rsidRPr="000D7F57" w:rsidRDefault="00383E96" w:rsidP="00383E96">
            <w:pPr>
              <w:jc w:val="center"/>
              <w:rPr>
                <w:rFonts w:ascii="Arial" w:hAnsi="Arial" w:cs="Arial"/>
                <w:color w:val="000000"/>
                <w:sz w:val="16"/>
                <w:szCs w:val="16"/>
              </w:rPr>
            </w:pPr>
            <w:proofErr w:type="spellStart"/>
            <w:r w:rsidRPr="00921C0A">
              <w:rPr>
                <w:rFonts w:ascii="Arial" w:hAnsi="Arial" w:cs="Arial"/>
                <w:color w:val="000000"/>
                <w:sz w:val="16"/>
                <w:szCs w:val="16"/>
              </w:rPr>
              <w:t>Mediocre</w:t>
            </w:r>
            <w:proofErr w:type="spellEnd"/>
          </w:p>
        </w:tc>
        <w:tc>
          <w:tcPr>
            <w:tcW w:w="366" w:type="pct"/>
            <w:noWrap/>
          </w:tcPr>
          <w:p w14:paraId="0C91A51C"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0,89269923</w:t>
            </w:r>
          </w:p>
        </w:tc>
        <w:tc>
          <w:tcPr>
            <w:tcW w:w="366" w:type="pct"/>
            <w:noWrap/>
          </w:tcPr>
          <w:p w14:paraId="4A77CCAF"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Positive</w:t>
            </w:r>
          </w:p>
        </w:tc>
        <w:tc>
          <w:tcPr>
            <w:tcW w:w="396" w:type="pct"/>
            <w:noWrap/>
          </w:tcPr>
          <w:p w14:paraId="70F4212D"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2,645303958</w:t>
            </w:r>
          </w:p>
        </w:tc>
        <w:tc>
          <w:tcPr>
            <w:tcW w:w="361" w:type="pct"/>
            <w:noWrap/>
          </w:tcPr>
          <w:p w14:paraId="60A99FC0" w14:textId="77777777" w:rsidR="00383E96" w:rsidRPr="000D7F57" w:rsidRDefault="00383E96" w:rsidP="00383E96">
            <w:pPr>
              <w:jc w:val="center"/>
              <w:rPr>
                <w:rFonts w:ascii="Arial" w:hAnsi="Arial" w:cs="Arial"/>
                <w:color w:val="000000"/>
                <w:sz w:val="16"/>
                <w:szCs w:val="16"/>
              </w:rPr>
            </w:pPr>
            <w:proofErr w:type="spellStart"/>
            <w:r>
              <w:rPr>
                <w:rFonts w:ascii="Arial" w:hAnsi="Arial" w:cs="Arial"/>
                <w:color w:val="000000"/>
                <w:sz w:val="16"/>
                <w:szCs w:val="16"/>
              </w:rPr>
              <w:t>Platikurtic</w:t>
            </w:r>
            <w:proofErr w:type="spellEnd"/>
          </w:p>
        </w:tc>
      </w:tr>
      <w:tr w:rsidR="00383E96" w:rsidRPr="000D7F57" w14:paraId="044F944D" w14:textId="77777777" w:rsidTr="005702AB">
        <w:trPr>
          <w:trHeight w:val="300"/>
        </w:trPr>
        <w:tc>
          <w:tcPr>
            <w:tcW w:w="204" w:type="pct"/>
            <w:noWrap/>
          </w:tcPr>
          <w:p w14:paraId="69B77225"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52</w:t>
            </w:r>
          </w:p>
        </w:tc>
        <w:tc>
          <w:tcPr>
            <w:tcW w:w="280" w:type="pct"/>
            <w:noWrap/>
          </w:tcPr>
          <w:p w14:paraId="3DA2D221"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w:t>
            </w:r>
          </w:p>
        </w:tc>
        <w:tc>
          <w:tcPr>
            <w:tcW w:w="247" w:type="pct"/>
            <w:noWrap/>
          </w:tcPr>
          <w:p w14:paraId="2A6409EA"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15,01</w:t>
            </w:r>
          </w:p>
        </w:tc>
        <w:tc>
          <w:tcPr>
            <w:tcW w:w="220" w:type="pct"/>
            <w:noWrap/>
          </w:tcPr>
          <w:p w14:paraId="5ADD2C40"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30,73</w:t>
            </w:r>
          </w:p>
        </w:tc>
        <w:tc>
          <w:tcPr>
            <w:tcW w:w="220" w:type="pct"/>
            <w:noWrap/>
          </w:tcPr>
          <w:p w14:paraId="71F76FB5"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33,38</w:t>
            </w:r>
          </w:p>
        </w:tc>
        <w:tc>
          <w:tcPr>
            <w:tcW w:w="220" w:type="pct"/>
            <w:noWrap/>
          </w:tcPr>
          <w:p w14:paraId="3C857880"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16,28</w:t>
            </w:r>
          </w:p>
        </w:tc>
        <w:tc>
          <w:tcPr>
            <w:tcW w:w="193" w:type="pct"/>
            <w:noWrap/>
          </w:tcPr>
          <w:p w14:paraId="676CA92E"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4,6</w:t>
            </w:r>
          </w:p>
        </w:tc>
        <w:tc>
          <w:tcPr>
            <w:tcW w:w="238" w:type="pct"/>
            <w:noWrap/>
          </w:tcPr>
          <w:p w14:paraId="4EA32C04"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w:t>
            </w:r>
          </w:p>
        </w:tc>
        <w:tc>
          <w:tcPr>
            <w:tcW w:w="226" w:type="pct"/>
            <w:noWrap/>
          </w:tcPr>
          <w:p w14:paraId="64DC7B47"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100</w:t>
            </w:r>
          </w:p>
        </w:tc>
        <w:tc>
          <w:tcPr>
            <w:tcW w:w="366" w:type="pct"/>
            <w:noWrap/>
          </w:tcPr>
          <w:p w14:paraId="79724D39"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615,7304</w:t>
            </w:r>
          </w:p>
        </w:tc>
        <w:tc>
          <w:tcPr>
            <w:tcW w:w="366" w:type="pct"/>
            <w:noWrap/>
          </w:tcPr>
          <w:p w14:paraId="31097C45" w14:textId="77777777" w:rsidR="00383E96" w:rsidRPr="000D7F57" w:rsidRDefault="00383E96" w:rsidP="00383E96">
            <w:pPr>
              <w:jc w:val="center"/>
              <w:rPr>
                <w:rFonts w:ascii="Arial" w:hAnsi="Arial" w:cs="Arial"/>
                <w:color w:val="000000"/>
                <w:sz w:val="16"/>
                <w:szCs w:val="16"/>
              </w:rPr>
            </w:pPr>
            <w:proofErr w:type="spellStart"/>
            <w:r w:rsidRPr="00863AB5">
              <w:t>Coarse</w:t>
            </w:r>
            <w:proofErr w:type="spellEnd"/>
          </w:p>
        </w:tc>
        <w:tc>
          <w:tcPr>
            <w:tcW w:w="366" w:type="pct"/>
            <w:noWrap/>
          </w:tcPr>
          <w:p w14:paraId="53F12095"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1,113</w:t>
            </w:r>
          </w:p>
        </w:tc>
        <w:tc>
          <w:tcPr>
            <w:tcW w:w="366" w:type="pct"/>
            <w:noWrap/>
          </w:tcPr>
          <w:p w14:paraId="647BD2D6" w14:textId="77777777" w:rsidR="00383E96" w:rsidRPr="000D7F57" w:rsidRDefault="00383E96" w:rsidP="00383E96">
            <w:pPr>
              <w:jc w:val="center"/>
              <w:rPr>
                <w:rFonts w:ascii="Arial" w:hAnsi="Arial" w:cs="Arial"/>
                <w:color w:val="000000"/>
                <w:sz w:val="16"/>
                <w:szCs w:val="16"/>
              </w:rPr>
            </w:pPr>
            <w:proofErr w:type="spellStart"/>
            <w:r w:rsidRPr="00921C0A">
              <w:rPr>
                <w:rFonts w:ascii="Arial" w:hAnsi="Arial" w:cs="Arial"/>
                <w:color w:val="000000"/>
                <w:sz w:val="16"/>
                <w:szCs w:val="16"/>
              </w:rPr>
              <w:t>Mediocre</w:t>
            </w:r>
            <w:proofErr w:type="spellEnd"/>
          </w:p>
        </w:tc>
        <w:tc>
          <w:tcPr>
            <w:tcW w:w="366" w:type="pct"/>
            <w:noWrap/>
          </w:tcPr>
          <w:p w14:paraId="7D544C5B"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1,01655776</w:t>
            </w:r>
          </w:p>
        </w:tc>
        <w:tc>
          <w:tcPr>
            <w:tcW w:w="366" w:type="pct"/>
            <w:noWrap/>
          </w:tcPr>
          <w:p w14:paraId="26023F7D"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Positive</w:t>
            </w:r>
          </w:p>
        </w:tc>
        <w:tc>
          <w:tcPr>
            <w:tcW w:w="396" w:type="pct"/>
            <w:noWrap/>
          </w:tcPr>
          <w:p w14:paraId="3F4A5EC6"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2,990223486</w:t>
            </w:r>
          </w:p>
        </w:tc>
        <w:tc>
          <w:tcPr>
            <w:tcW w:w="361" w:type="pct"/>
            <w:noWrap/>
          </w:tcPr>
          <w:p w14:paraId="2322ACE5" w14:textId="77777777" w:rsidR="00383E96" w:rsidRPr="000D7F57" w:rsidRDefault="00383E96" w:rsidP="00383E96">
            <w:pPr>
              <w:jc w:val="center"/>
              <w:rPr>
                <w:rFonts w:ascii="Arial" w:hAnsi="Arial" w:cs="Arial"/>
                <w:color w:val="000000"/>
                <w:sz w:val="16"/>
                <w:szCs w:val="16"/>
              </w:rPr>
            </w:pPr>
            <w:proofErr w:type="spellStart"/>
            <w:r>
              <w:rPr>
                <w:rFonts w:ascii="Arial" w:hAnsi="Arial" w:cs="Arial"/>
                <w:color w:val="000000"/>
                <w:sz w:val="16"/>
                <w:szCs w:val="16"/>
              </w:rPr>
              <w:t>Platikurtic</w:t>
            </w:r>
            <w:proofErr w:type="spellEnd"/>
          </w:p>
        </w:tc>
      </w:tr>
      <w:tr w:rsidR="00383E96" w:rsidRPr="000D7F57" w14:paraId="5ED0AE73" w14:textId="77777777" w:rsidTr="005702AB">
        <w:trPr>
          <w:trHeight w:val="300"/>
        </w:trPr>
        <w:tc>
          <w:tcPr>
            <w:tcW w:w="204" w:type="pct"/>
            <w:noWrap/>
          </w:tcPr>
          <w:p w14:paraId="7BF90FE8"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54</w:t>
            </w:r>
          </w:p>
        </w:tc>
        <w:tc>
          <w:tcPr>
            <w:tcW w:w="280" w:type="pct"/>
            <w:noWrap/>
          </w:tcPr>
          <w:p w14:paraId="1CE4317E"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w:t>
            </w:r>
          </w:p>
        </w:tc>
        <w:tc>
          <w:tcPr>
            <w:tcW w:w="247" w:type="pct"/>
            <w:noWrap/>
          </w:tcPr>
          <w:p w14:paraId="794B6C23"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13,42</w:t>
            </w:r>
          </w:p>
        </w:tc>
        <w:tc>
          <w:tcPr>
            <w:tcW w:w="220" w:type="pct"/>
            <w:noWrap/>
          </w:tcPr>
          <w:p w14:paraId="5D8071D9"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27,69</w:t>
            </w:r>
          </w:p>
        </w:tc>
        <w:tc>
          <w:tcPr>
            <w:tcW w:w="220" w:type="pct"/>
            <w:noWrap/>
          </w:tcPr>
          <w:p w14:paraId="239C8AD8"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46,87</w:t>
            </w:r>
          </w:p>
        </w:tc>
        <w:tc>
          <w:tcPr>
            <w:tcW w:w="220" w:type="pct"/>
            <w:noWrap/>
          </w:tcPr>
          <w:p w14:paraId="4787415B"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9,75</w:t>
            </w:r>
          </w:p>
        </w:tc>
        <w:tc>
          <w:tcPr>
            <w:tcW w:w="193" w:type="pct"/>
            <w:noWrap/>
          </w:tcPr>
          <w:p w14:paraId="2AE32570"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2,27</w:t>
            </w:r>
          </w:p>
        </w:tc>
        <w:tc>
          <w:tcPr>
            <w:tcW w:w="238" w:type="pct"/>
            <w:noWrap/>
          </w:tcPr>
          <w:p w14:paraId="67200A4F"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w:t>
            </w:r>
          </w:p>
        </w:tc>
        <w:tc>
          <w:tcPr>
            <w:tcW w:w="226" w:type="pct"/>
            <w:noWrap/>
          </w:tcPr>
          <w:p w14:paraId="5338639F"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100</w:t>
            </w:r>
          </w:p>
        </w:tc>
        <w:tc>
          <w:tcPr>
            <w:tcW w:w="366" w:type="pct"/>
            <w:noWrap/>
          </w:tcPr>
          <w:p w14:paraId="3552AC52"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605,2013</w:t>
            </w:r>
          </w:p>
        </w:tc>
        <w:tc>
          <w:tcPr>
            <w:tcW w:w="366" w:type="pct"/>
            <w:noWrap/>
          </w:tcPr>
          <w:p w14:paraId="3FA98C4C" w14:textId="77777777" w:rsidR="00383E96" w:rsidRPr="000D7F57" w:rsidRDefault="00383E96" w:rsidP="00383E96">
            <w:pPr>
              <w:jc w:val="center"/>
              <w:rPr>
                <w:rFonts w:ascii="Arial" w:hAnsi="Arial" w:cs="Arial"/>
                <w:color w:val="000000"/>
                <w:sz w:val="16"/>
                <w:szCs w:val="16"/>
              </w:rPr>
            </w:pPr>
            <w:proofErr w:type="spellStart"/>
            <w:r w:rsidRPr="00863AB5">
              <w:t>Coarse</w:t>
            </w:r>
            <w:proofErr w:type="spellEnd"/>
          </w:p>
        </w:tc>
        <w:tc>
          <w:tcPr>
            <w:tcW w:w="366" w:type="pct"/>
            <w:noWrap/>
          </w:tcPr>
          <w:p w14:paraId="66781686"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0,961</w:t>
            </w:r>
          </w:p>
        </w:tc>
        <w:tc>
          <w:tcPr>
            <w:tcW w:w="366" w:type="pct"/>
            <w:noWrap/>
          </w:tcPr>
          <w:p w14:paraId="2805077F" w14:textId="77777777" w:rsidR="00383E96" w:rsidRPr="000D7F57" w:rsidRDefault="00383E96" w:rsidP="00383E96">
            <w:pPr>
              <w:jc w:val="center"/>
              <w:rPr>
                <w:rFonts w:ascii="Arial" w:hAnsi="Arial" w:cs="Arial"/>
                <w:color w:val="000000"/>
                <w:sz w:val="16"/>
                <w:szCs w:val="16"/>
              </w:rPr>
            </w:pPr>
            <w:r w:rsidRPr="00921C0A">
              <w:rPr>
                <w:rFonts w:ascii="Arial" w:hAnsi="Arial" w:cs="Arial"/>
                <w:color w:val="000000"/>
                <w:sz w:val="16"/>
                <w:szCs w:val="16"/>
              </w:rPr>
              <w:t>Medium</w:t>
            </w:r>
          </w:p>
        </w:tc>
        <w:tc>
          <w:tcPr>
            <w:tcW w:w="366" w:type="pct"/>
            <w:noWrap/>
          </w:tcPr>
          <w:p w14:paraId="63FD4D6E"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1,2563192</w:t>
            </w:r>
          </w:p>
        </w:tc>
        <w:tc>
          <w:tcPr>
            <w:tcW w:w="366" w:type="pct"/>
            <w:noWrap/>
          </w:tcPr>
          <w:p w14:paraId="07905AF1"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Positive</w:t>
            </w:r>
          </w:p>
        </w:tc>
        <w:tc>
          <w:tcPr>
            <w:tcW w:w="396" w:type="pct"/>
            <w:noWrap/>
          </w:tcPr>
          <w:p w14:paraId="47FD8B32"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3,548407932</w:t>
            </w:r>
          </w:p>
        </w:tc>
        <w:tc>
          <w:tcPr>
            <w:tcW w:w="361" w:type="pct"/>
            <w:noWrap/>
          </w:tcPr>
          <w:p w14:paraId="64D1C71E" w14:textId="77777777" w:rsidR="00383E96" w:rsidRPr="000D7F57" w:rsidRDefault="00383E96" w:rsidP="00383E96">
            <w:pPr>
              <w:jc w:val="center"/>
              <w:rPr>
                <w:rFonts w:ascii="Arial" w:hAnsi="Arial" w:cs="Arial"/>
                <w:color w:val="000000"/>
                <w:sz w:val="16"/>
                <w:szCs w:val="16"/>
              </w:rPr>
            </w:pPr>
            <w:proofErr w:type="spellStart"/>
            <w:r>
              <w:rPr>
                <w:rFonts w:ascii="Arial" w:hAnsi="Arial" w:cs="Arial"/>
                <w:color w:val="000000"/>
                <w:sz w:val="16"/>
                <w:szCs w:val="16"/>
              </w:rPr>
              <w:t>Leptokurtic</w:t>
            </w:r>
            <w:proofErr w:type="spellEnd"/>
          </w:p>
        </w:tc>
      </w:tr>
      <w:tr w:rsidR="00383E96" w:rsidRPr="000D7F57" w14:paraId="15B5619C" w14:textId="77777777" w:rsidTr="005702AB">
        <w:trPr>
          <w:trHeight w:val="300"/>
        </w:trPr>
        <w:tc>
          <w:tcPr>
            <w:tcW w:w="204" w:type="pct"/>
            <w:noWrap/>
          </w:tcPr>
          <w:p w14:paraId="06C168D8"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lastRenderedPageBreak/>
              <w:t>56</w:t>
            </w:r>
          </w:p>
        </w:tc>
        <w:tc>
          <w:tcPr>
            <w:tcW w:w="280" w:type="pct"/>
            <w:noWrap/>
          </w:tcPr>
          <w:p w14:paraId="44DFCBA2"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w:t>
            </w:r>
          </w:p>
        </w:tc>
        <w:tc>
          <w:tcPr>
            <w:tcW w:w="247" w:type="pct"/>
            <w:noWrap/>
          </w:tcPr>
          <w:p w14:paraId="5893E349"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13,12</w:t>
            </w:r>
          </w:p>
        </w:tc>
        <w:tc>
          <w:tcPr>
            <w:tcW w:w="220" w:type="pct"/>
            <w:noWrap/>
          </w:tcPr>
          <w:p w14:paraId="3C8354C4"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47,67</w:t>
            </w:r>
          </w:p>
        </w:tc>
        <w:tc>
          <w:tcPr>
            <w:tcW w:w="220" w:type="pct"/>
            <w:noWrap/>
          </w:tcPr>
          <w:p w14:paraId="1557B69A"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29,16</w:t>
            </w:r>
          </w:p>
        </w:tc>
        <w:tc>
          <w:tcPr>
            <w:tcW w:w="220" w:type="pct"/>
            <w:noWrap/>
          </w:tcPr>
          <w:p w14:paraId="6104EBCA"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8,22</w:t>
            </w:r>
          </w:p>
        </w:tc>
        <w:tc>
          <w:tcPr>
            <w:tcW w:w="193" w:type="pct"/>
            <w:noWrap/>
          </w:tcPr>
          <w:p w14:paraId="14D686EB"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1,83</w:t>
            </w:r>
          </w:p>
        </w:tc>
        <w:tc>
          <w:tcPr>
            <w:tcW w:w="238" w:type="pct"/>
            <w:noWrap/>
          </w:tcPr>
          <w:p w14:paraId="05029362"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w:t>
            </w:r>
          </w:p>
        </w:tc>
        <w:tc>
          <w:tcPr>
            <w:tcW w:w="226" w:type="pct"/>
            <w:noWrap/>
          </w:tcPr>
          <w:p w14:paraId="4EDCB7F2"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100</w:t>
            </w:r>
          </w:p>
        </w:tc>
        <w:tc>
          <w:tcPr>
            <w:tcW w:w="366" w:type="pct"/>
            <w:noWrap/>
          </w:tcPr>
          <w:p w14:paraId="0489923D"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680,8488</w:t>
            </w:r>
          </w:p>
        </w:tc>
        <w:tc>
          <w:tcPr>
            <w:tcW w:w="366" w:type="pct"/>
            <w:noWrap/>
          </w:tcPr>
          <w:p w14:paraId="2CBBE10A" w14:textId="77777777" w:rsidR="00383E96" w:rsidRPr="000D7F57" w:rsidRDefault="00383E96" w:rsidP="00383E96">
            <w:pPr>
              <w:jc w:val="center"/>
              <w:rPr>
                <w:rFonts w:ascii="Arial" w:hAnsi="Arial" w:cs="Arial"/>
                <w:color w:val="000000"/>
                <w:sz w:val="16"/>
                <w:szCs w:val="16"/>
              </w:rPr>
            </w:pPr>
            <w:proofErr w:type="spellStart"/>
            <w:r w:rsidRPr="00863AB5">
              <w:t>Coarse</w:t>
            </w:r>
            <w:proofErr w:type="spellEnd"/>
          </w:p>
        </w:tc>
        <w:tc>
          <w:tcPr>
            <w:tcW w:w="366" w:type="pct"/>
            <w:noWrap/>
          </w:tcPr>
          <w:p w14:paraId="3EB4FCEC"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0,911</w:t>
            </w:r>
          </w:p>
        </w:tc>
        <w:tc>
          <w:tcPr>
            <w:tcW w:w="366" w:type="pct"/>
            <w:noWrap/>
          </w:tcPr>
          <w:p w14:paraId="4057BDBB" w14:textId="77777777" w:rsidR="00383E96" w:rsidRPr="000D7F57" w:rsidRDefault="00383E96" w:rsidP="00383E96">
            <w:pPr>
              <w:jc w:val="center"/>
              <w:rPr>
                <w:rFonts w:ascii="Arial" w:hAnsi="Arial" w:cs="Arial"/>
                <w:color w:val="000000"/>
                <w:sz w:val="16"/>
                <w:szCs w:val="16"/>
              </w:rPr>
            </w:pPr>
            <w:r w:rsidRPr="00921C0A">
              <w:rPr>
                <w:rFonts w:ascii="Arial" w:hAnsi="Arial" w:cs="Arial"/>
                <w:color w:val="000000"/>
                <w:sz w:val="16"/>
                <w:szCs w:val="16"/>
              </w:rPr>
              <w:t>Medium</w:t>
            </w:r>
          </w:p>
        </w:tc>
        <w:tc>
          <w:tcPr>
            <w:tcW w:w="366" w:type="pct"/>
            <w:noWrap/>
          </w:tcPr>
          <w:p w14:paraId="01167A2A"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0,92349535</w:t>
            </w:r>
          </w:p>
        </w:tc>
        <w:tc>
          <w:tcPr>
            <w:tcW w:w="366" w:type="pct"/>
            <w:noWrap/>
          </w:tcPr>
          <w:p w14:paraId="56595ED2"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Positive</w:t>
            </w:r>
          </w:p>
        </w:tc>
        <w:tc>
          <w:tcPr>
            <w:tcW w:w="396" w:type="pct"/>
            <w:noWrap/>
          </w:tcPr>
          <w:p w14:paraId="3D9775A8"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3,317315858</w:t>
            </w:r>
          </w:p>
        </w:tc>
        <w:tc>
          <w:tcPr>
            <w:tcW w:w="361" w:type="pct"/>
            <w:noWrap/>
          </w:tcPr>
          <w:p w14:paraId="76898B64" w14:textId="77777777" w:rsidR="00383E96" w:rsidRPr="000D7F57" w:rsidRDefault="00383E96" w:rsidP="00383E96">
            <w:pPr>
              <w:jc w:val="center"/>
              <w:rPr>
                <w:rFonts w:ascii="Arial" w:hAnsi="Arial" w:cs="Arial"/>
                <w:color w:val="000000"/>
                <w:sz w:val="16"/>
                <w:szCs w:val="16"/>
              </w:rPr>
            </w:pPr>
            <w:proofErr w:type="spellStart"/>
            <w:r>
              <w:rPr>
                <w:rFonts w:ascii="Arial" w:hAnsi="Arial" w:cs="Arial"/>
                <w:color w:val="000000"/>
                <w:sz w:val="16"/>
                <w:szCs w:val="16"/>
              </w:rPr>
              <w:t>Leptokurtic</w:t>
            </w:r>
            <w:proofErr w:type="spellEnd"/>
          </w:p>
        </w:tc>
      </w:tr>
      <w:tr w:rsidR="00383E96" w:rsidRPr="000D7F57" w14:paraId="7EF7C08E" w14:textId="77777777" w:rsidTr="005702AB">
        <w:trPr>
          <w:trHeight w:val="300"/>
        </w:trPr>
        <w:tc>
          <w:tcPr>
            <w:tcW w:w="204" w:type="pct"/>
            <w:noWrap/>
          </w:tcPr>
          <w:p w14:paraId="6A6E4EE6"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66</w:t>
            </w:r>
          </w:p>
        </w:tc>
        <w:tc>
          <w:tcPr>
            <w:tcW w:w="280" w:type="pct"/>
            <w:noWrap/>
          </w:tcPr>
          <w:p w14:paraId="24D5B45C"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w:t>
            </w:r>
          </w:p>
        </w:tc>
        <w:tc>
          <w:tcPr>
            <w:tcW w:w="247" w:type="pct"/>
            <w:noWrap/>
          </w:tcPr>
          <w:p w14:paraId="3574E8FE"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17,14</w:t>
            </w:r>
          </w:p>
        </w:tc>
        <w:tc>
          <w:tcPr>
            <w:tcW w:w="220" w:type="pct"/>
            <w:noWrap/>
          </w:tcPr>
          <w:p w14:paraId="611B1B42"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42,16</w:t>
            </w:r>
          </w:p>
        </w:tc>
        <w:tc>
          <w:tcPr>
            <w:tcW w:w="220" w:type="pct"/>
            <w:noWrap/>
          </w:tcPr>
          <w:p w14:paraId="67F19BA6"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28,4</w:t>
            </w:r>
          </w:p>
        </w:tc>
        <w:tc>
          <w:tcPr>
            <w:tcW w:w="220" w:type="pct"/>
            <w:noWrap/>
          </w:tcPr>
          <w:p w14:paraId="3AED25FE"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7,68</w:t>
            </w:r>
          </w:p>
        </w:tc>
        <w:tc>
          <w:tcPr>
            <w:tcW w:w="193" w:type="pct"/>
            <w:noWrap/>
          </w:tcPr>
          <w:p w14:paraId="36D75053"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4,62</w:t>
            </w:r>
          </w:p>
        </w:tc>
        <w:tc>
          <w:tcPr>
            <w:tcW w:w="238" w:type="pct"/>
            <w:noWrap/>
          </w:tcPr>
          <w:p w14:paraId="7D314BD4"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w:t>
            </w:r>
          </w:p>
        </w:tc>
        <w:tc>
          <w:tcPr>
            <w:tcW w:w="226" w:type="pct"/>
            <w:noWrap/>
          </w:tcPr>
          <w:p w14:paraId="6736EF63"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100</w:t>
            </w:r>
          </w:p>
        </w:tc>
        <w:tc>
          <w:tcPr>
            <w:tcW w:w="366" w:type="pct"/>
            <w:noWrap/>
          </w:tcPr>
          <w:p w14:paraId="418A8E0B"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698,5812</w:t>
            </w:r>
          </w:p>
        </w:tc>
        <w:tc>
          <w:tcPr>
            <w:tcW w:w="366" w:type="pct"/>
            <w:noWrap/>
          </w:tcPr>
          <w:p w14:paraId="7B78171B" w14:textId="77777777" w:rsidR="00383E96" w:rsidRPr="000D7F57" w:rsidRDefault="00383E96" w:rsidP="00383E96">
            <w:pPr>
              <w:jc w:val="center"/>
              <w:rPr>
                <w:rFonts w:ascii="Arial" w:hAnsi="Arial" w:cs="Arial"/>
                <w:color w:val="000000"/>
                <w:sz w:val="16"/>
                <w:szCs w:val="16"/>
              </w:rPr>
            </w:pPr>
            <w:proofErr w:type="spellStart"/>
            <w:r w:rsidRPr="00863AB5">
              <w:t>Coarse</w:t>
            </w:r>
            <w:proofErr w:type="spellEnd"/>
          </w:p>
        </w:tc>
        <w:tc>
          <w:tcPr>
            <w:tcW w:w="366" w:type="pct"/>
            <w:noWrap/>
          </w:tcPr>
          <w:p w14:paraId="491B6237"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1,04</w:t>
            </w:r>
          </w:p>
        </w:tc>
        <w:tc>
          <w:tcPr>
            <w:tcW w:w="366" w:type="pct"/>
            <w:noWrap/>
          </w:tcPr>
          <w:p w14:paraId="3A93B81D" w14:textId="77777777" w:rsidR="00383E96" w:rsidRPr="000D7F57" w:rsidRDefault="00383E96" w:rsidP="00383E96">
            <w:pPr>
              <w:jc w:val="center"/>
              <w:rPr>
                <w:rFonts w:ascii="Arial" w:hAnsi="Arial" w:cs="Arial"/>
                <w:color w:val="000000"/>
                <w:sz w:val="16"/>
                <w:szCs w:val="16"/>
              </w:rPr>
            </w:pPr>
            <w:proofErr w:type="spellStart"/>
            <w:r w:rsidRPr="00921C0A">
              <w:rPr>
                <w:rFonts w:ascii="Arial" w:hAnsi="Arial" w:cs="Arial"/>
                <w:color w:val="000000"/>
                <w:sz w:val="16"/>
                <w:szCs w:val="16"/>
              </w:rPr>
              <w:t>Mediocre</w:t>
            </w:r>
            <w:proofErr w:type="spellEnd"/>
          </w:p>
        </w:tc>
        <w:tc>
          <w:tcPr>
            <w:tcW w:w="366" w:type="pct"/>
            <w:noWrap/>
          </w:tcPr>
          <w:p w14:paraId="500B0C19"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0,77637196</w:t>
            </w:r>
          </w:p>
        </w:tc>
        <w:tc>
          <w:tcPr>
            <w:tcW w:w="366" w:type="pct"/>
            <w:noWrap/>
          </w:tcPr>
          <w:p w14:paraId="52DBF392"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Positive</w:t>
            </w:r>
          </w:p>
        </w:tc>
        <w:tc>
          <w:tcPr>
            <w:tcW w:w="396" w:type="pct"/>
            <w:noWrap/>
          </w:tcPr>
          <w:p w14:paraId="5B1C15BC"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2,694176493</w:t>
            </w:r>
          </w:p>
        </w:tc>
        <w:tc>
          <w:tcPr>
            <w:tcW w:w="361" w:type="pct"/>
            <w:noWrap/>
          </w:tcPr>
          <w:p w14:paraId="5F7AA423" w14:textId="77777777" w:rsidR="00383E96" w:rsidRPr="000D7F57" w:rsidRDefault="00383E96" w:rsidP="00383E96">
            <w:pPr>
              <w:jc w:val="center"/>
              <w:rPr>
                <w:rFonts w:ascii="Arial" w:hAnsi="Arial" w:cs="Arial"/>
                <w:color w:val="000000"/>
                <w:sz w:val="16"/>
                <w:szCs w:val="16"/>
              </w:rPr>
            </w:pPr>
            <w:proofErr w:type="spellStart"/>
            <w:r>
              <w:rPr>
                <w:rFonts w:ascii="Arial" w:hAnsi="Arial" w:cs="Arial"/>
                <w:color w:val="000000"/>
                <w:sz w:val="16"/>
                <w:szCs w:val="16"/>
              </w:rPr>
              <w:t>Platikurtic</w:t>
            </w:r>
            <w:proofErr w:type="spellEnd"/>
          </w:p>
        </w:tc>
      </w:tr>
      <w:tr w:rsidR="00383E96" w:rsidRPr="000D7F57" w14:paraId="1C7A553A" w14:textId="77777777" w:rsidTr="005702AB">
        <w:trPr>
          <w:trHeight w:val="300"/>
        </w:trPr>
        <w:tc>
          <w:tcPr>
            <w:tcW w:w="204" w:type="pct"/>
            <w:noWrap/>
          </w:tcPr>
          <w:p w14:paraId="01A312BB"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70</w:t>
            </w:r>
          </w:p>
        </w:tc>
        <w:tc>
          <w:tcPr>
            <w:tcW w:w="280" w:type="pct"/>
            <w:noWrap/>
          </w:tcPr>
          <w:p w14:paraId="68124F3F"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w:t>
            </w:r>
          </w:p>
        </w:tc>
        <w:tc>
          <w:tcPr>
            <w:tcW w:w="247" w:type="pct"/>
            <w:noWrap/>
          </w:tcPr>
          <w:p w14:paraId="21771063"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6,35</w:t>
            </w:r>
          </w:p>
        </w:tc>
        <w:tc>
          <w:tcPr>
            <w:tcW w:w="220" w:type="pct"/>
            <w:noWrap/>
          </w:tcPr>
          <w:p w14:paraId="6FBC6580"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27,56</w:t>
            </w:r>
          </w:p>
        </w:tc>
        <w:tc>
          <w:tcPr>
            <w:tcW w:w="220" w:type="pct"/>
            <w:noWrap/>
          </w:tcPr>
          <w:p w14:paraId="298EE0E7"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52,96</w:t>
            </w:r>
          </w:p>
        </w:tc>
        <w:tc>
          <w:tcPr>
            <w:tcW w:w="220" w:type="pct"/>
            <w:noWrap/>
          </w:tcPr>
          <w:p w14:paraId="6956CC11"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11,27</w:t>
            </w:r>
          </w:p>
        </w:tc>
        <w:tc>
          <w:tcPr>
            <w:tcW w:w="193" w:type="pct"/>
            <w:noWrap/>
          </w:tcPr>
          <w:p w14:paraId="41DF9353"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1,86</w:t>
            </w:r>
          </w:p>
        </w:tc>
        <w:tc>
          <w:tcPr>
            <w:tcW w:w="238" w:type="pct"/>
            <w:noWrap/>
          </w:tcPr>
          <w:p w14:paraId="3923A740"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w:t>
            </w:r>
          </w:p>
        </w:tc>
        <w:tc>
          <w:tcPr>
            <w:tcW w:w="226" w:type="pct"/>
            <w:noWrap/>
          </w:tcPr>
          <w:p w14:paraId="27D422C2"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100</w:t>
            </w:r>
          </w:p>
        </w:tc>
        <w:tc>
          <w:tcPr>
            <w:tcW w:w="366" w:type="pct"/>
            <w:noWrap/>
          </w:tcPr>
          <w:p w14:paraId="10464485"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523,486</w:t>
            </w:r>
          </w:p>
        </w:tc>
        <w:tc>
          <w:tcPr>
            <w:tcW w:w="366" w:type="pct"/>
            <w:noWrap/>
          </w:tcPr>
          <w:p w14:paraId="72BF6633" w14:textId="77777777" w:rsidR="00383E96" w:rsidRPr="000D7F57" w:rsidRDefault="00383E96" w:rsidP="00383E96">
            <w:pPr>
              <w:jc w:val="center"/>
              <w:rPr>
                <w:rFonts w:ascii="Arial" w:hAnsi="Arial" w:cs="Arial"/>
                <w:color w:val="000000"/>
                <w:sz w:val="16"/>
                <w:szCs w:val="16"/>
              </w:rPr>
            </w:pPr>
            <w:proofErr w:type="spellStart"/>
            <w:r w:rsidRPr="00863AB5">
              <w:t>Coarse</w:t>
            </w:r>
            <w:proofErr w:type="spellEnd"/>
          </w:p>
        </w:tc>
        <w:tc>
          <w:tcPr>
            <w:tcW w:w="366" w:type="pct"/>
            <w:noWrap/>
          </w:tcPr>
          <w:p w14:paraId="33C0A219"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0,854</w:t>
            </w:r>
          </w:p>
        </w:tc>
        <w:tc>
          <w:tcPr>
            <w:tcW w:w="366" w:type="pct"/>
            <w:noWrap/>
          </w:tcPr>
          <w:p w14:paraId="00175E65" w14:textId="77777777" w:rsidR="00383E96" w:rsidRPr="000D7F57" w:rsidRDefault="00383E96" w:rsidP="00383E96">
            <w:pPr>
              <w:jc w:val="center"/>
              <w:rPr>
                <w:rFonts w:ascii="Arial" w:hAnsi="Arial" w:cs="Arial"/>
                <w:color w:val="000000"/>
                <w:sz w:val="16"/>
                <w:szCs w:val="16"/>
              </w:rPr>
            </w:pPr>
            <w:r w:rsidRPr="00921C0A">
              <w:rPr>
                <w:rFonts w:ascii="Arial" w:hAnsi="Arial" w:cs="Arial"/>
                <w:color w:val="000000"/>
                <w:sz w:val="16"/>
                <w:szCs w:val="16"/>
              </w:rPr>
              <w:t>Medium</w:t>
            </w:r>
          </w:p>
        </w:tc>
        <w:tc>
          <w:tcPr>
            <w:tcW w:w="366" w:type="pct"/>
            <w:noWrap/>
          </w:tcPr>
          <w:p w14:paraId="1B8CFCD8"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1,67242846</w:t>
            </w:r>
          </w:p>
        </w:tc>
        <w:tc>
          <w:tcPr>
            <w:tcW w:w="366" w:type="pct"/>
            <w:noWrap/>
          </w:tcPr>
          <w:p w14:paraId="0ACCAE22"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Positive</w:t>
            </w:r>
          </w:p>
        </w:tc>
        <w:tc>
          <w:tcPr>
            <w:tcW w:w="396" w:type="pct"/>
            <w:noWrap/>
          </w:tcPr>
          <w:p w14:paraId="69411049"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5,787288635</w:t>
            </w:r>
          </w:p>
        </w:tc>
        <w:tc>
          <w:tcPr>
            <w:tcW w:w="361" w:type="pct"/>
            <w:noWrap/>
          </w:tcPr>
          <w:p w14:paraId="001ABABB" w14:textId="77777777" w:rsidR="00383E96" w:rsidRPr="000D7F57" w:rsidRDefault="00383E96" w:rsidP="00383E96">
            <w:pPr>
              <w:jc w:val="center"/>
              <w:rPr>
                <w:rFonts w:ascii="Arial" w:hAnsi="Arial" w:cs="Arial"/>
                <w:color w:val="000000"/>
                <w:sz w:val="16"/>
                <w:szCs w:val="16"/>
              </w:rPr>
            </w:pPr>
            <w:proofErr w:type="spellStart"/>
            <w:r>
              <w:rPr>
                <w:rFonts w:ascii="Arial" w:hAnsi="Arial" w:cs="Arial"/>
                <w:color w:val="000000"/>
                <w:sz w:val="16"/>
                <w:szCs w:val="16"/>
              </w:rPr>
              <w:t>Leptokurtic</w:t>
            </w:r>
            <w:proofErr w:type="spellEnd"/>
          </w:p>
        </w:tc>
      </w:tr>
      <w:tr w:rsidR="00383E96" w:rsidRPr="000D7F57" w14:paraId="008CD2A3" w14:textId="77777777" w:rsidTr="005702AB">
        <w:trPr>
          <w:trHeight w:val="300"/>
        </w:trPr>
        <w:tc>
          <w:tcPr>
            <w:tcW w:w="204" w:type="pct"/>
            <w:noWrap/>
          </w:tcPr>
          <w:p w14:paraId="1C245BE1"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76</w:t>
            </w:r>
          </w:p>
        </w:tc>
        <w:tc>
          <w:tcPr>
            <w:tcW w:w="280" w:type="pct"/>
            <w:noWrap/>
          </w:tcPr>
          <w:p w14:paraId="39E58561"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w:t>
            </w:r>
          </w:p>
        </w:tc>
        <w:tc>
          <w:tcPr>
            <w:tcW w:w="247" w:type="pct"/>
            <w:noWrap/>
          </w:tcPr>
          <w:p w14:paraId="353AAE62"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8,4</w:t>
            </w:r>
          </w:p>
        </w:tc>
        <w:tc>
          <w:tcPr>
            <w:tcW w:w="220" w:type="pct"/>
            <w:noWrap/>
          </w:tcPr>
          <w:p w14:paraId="2740BEC5"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22,11</w:t>
            </w:r>
          </w:p>
        </w:tc>
        <w:tc>
          <w:tcPr>
            <w:tcW w:w="220" w:type="pct"/>
            <w:noWrap/>
          </w:tcPr>
          <w:p w14:paraId="79E344E2"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48,1</w:t>
            </w:r>
          </w:p>
        </w:tc>
        <w:tc>
          <w:tcPr>
            <w:tcW w:w="220" w:type="pct"/>
            <w:noWrap/>
          </w:tcPr>
          <w:p w14:paraId="1ED69095"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18,35</w:t>
            </w:r>
          </w:p>
        </w:tc>
        <w:tc>
          <w:tcPr>
            <w:tcW w:w="193" w:type="pct"/>
            <w:noWrap/>
          </w:tcPr>
          <w:p w14:paraId="28756EFC"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3,04</w:t>
            </w:r>
          </w:p>
        </w:tc>
        <w:tc>
          <w:tcPr>
            <w:tcW w:w="238" w:type="pct"/>
            <w:noWrap/>
          </w:tcPr>
          <w:p w14:paraId="3C2F7EA2"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w:t>
            </w:r>
          </w:p>
        </w:tc>
        <w:tc>
          <w:tcPr>
            <w:tcW w:w="226" w:type="pct"/>
            <w:noWrap/>
          </w:tcPr>
          <w:p w14:paraId="0519D277"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100</w:t>
            </w:r>
          </w:p>
        </w:tc>
        <w:tc>
          <w:tcPr>
            <w:tcW w:w="366" w:type="pct"/>
            <w:noWrap/>
          </w:tcPr>
          <w:p w14:paraId="4AABC8E4"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509,5556</w:t>
            </w:r>
          </w:p>
        </w:tc>
        <w:tc>
          <w:tcPr>
            <w:tcW w:w="366" w:type="pct"/>
            <w:noWrap/>
          </w:tcPr>
          <w:p w14:paraId="3B46AC5E" w14:textId="77777777" w:rsidR="00383E96" w:rsidRPr="000D7F57" w:rsidRDefault="00383E96" w:rsidP="00383E96">
            <w:pPr>
              <w:jc w:val="center"/>
              <w:rPr>
                <w:rFonts w:ascii="Arial" w:hAnsi="Arial" w:cs="Arial"/>
                <w:color w:val="000000"/>
                <w:sz w:val="16"/>
                <w:szCs w:val="16"/>
              </w:rPr>
            </w:pPr>
            <w:proofErr w:type="spellStart"/>
            <w:r w:rsidRPr="00863AB5">
              <w:t>Coarse</w:t>
            </w:r>
            <w:proofErr w:type="spellEnd"/>
          </w:p>
        </w:tc>
        <w:tc>
          <w:tcPr>
            <w:tcW w:w="366" w:type="pct"/>
            <w:noWrap/>
          </w:tcPr>
          <w:p w14:paraId="214F6E50"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0,532</w:t>
            </w:r>
          </w:p>
        </w:tc>
        <w:tc>
          <w:tcPr>
            <w:tcW w:w="366" w:type="pct"/>
            <w:noWrap/>
          </w:tcPr>
          <w:p w14:paraId="7F47B692" w14:textId="77777777" w:rsidR="00383E96" w:rsidRPr="000D7F57" w:rsidRDefault="00383E96" w:rsidP="00383E96">
            <w:pPr>
              <w:jc w:val="center"/>
              <w:rPr>
                <w:rFonts w:ascii="Arial" w:hAnsi="Arial" w:cs="Arial"/>
                <w:color w:val="000000"/>
                <w:sz w:val="16"/>
                <w:szCs w:val="16"/>
              </w:rPr>
            </w:pPr>
            <w:proofErr w:type="spellStart"/>
            <w:proofErr w:type="gramStart"/>
            <w:r w:rsidRPr="003628B1">
              <w:rPr>
                <w:rFonts w:ascii="Arial" w:hAnsi="Arial" w:cs="Arial"/>
                <w:color w:val="000000"/>
                <w:sz w:val="16"/>
                <w:szCs w:val="16"/>
              </w:rPr>
              <w:t>moderately</w:t>
            </w:r>
            <w:proofErr w:type="spellEnd"/>
            <w:proofErr w:type="gramEnd"/>
            <w:r w:rsidRPr="003628B1">
              <w:rPr>
                <w:rFonts w:ascii="Arial" w:hAnsi="Arial" w:cs="Arial"/>
                <w:color w:val="000000"/>
                <w:sz w:val="16"/>
                <w:szCs w:val="16"/>
              </w:rPr>
              <w:t xml:space="preserve"> </w:t>
            </w:r>
            <w:proofErr w:type="spellStart"/>
            <w:r w:rsidRPr="003628B1">
              <w:rPr>
                <w:rFonts w:ascii="Arial" w:hAnsi="Arial" w:cs="Arial"/>
                <w:color w:val="000000"/>
                <w:sz w:val="16"/>
                <w:szCs w:val="16"/>
              </w:rPr>
              <w:t>sorted</w:t>
            </w:r>
            <w:proofErr w:type="spellEnd"/>
          </w:p>
        </w:tc>
        <w:tc>
          <w:tcPr>
            <w:tcW w:w="366" w:type="pct"/>
            <w:noWrap/>
          </w:tcPr>
          <w:p w14:paraId="7D33F220"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1,64061182</w:t>
            </w:r>
          </w:p>
        </w:tc>
        <w:tc>
          <w:tcPr>
            <w:tcW w:w="366" w:type="pct"/>
            <w:noWrap/>
          </w:tcPr>
          <w:p w14:paraId="4CDCB5D4"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Positive</w:t>
            </w:r>
          </w:p>
        </w:tc>
        <w:tc>
          <w:tcPr>
            <w:tcW w:w="396" w:type="pct"/>
            <w:noWrap/>
          </w:tcPr>
          <w:p w14:paraId="4A3857C3"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5,154177051</w:t>
            </w:r>
          </w:p>
        </w:tc>
        <w:tc>
          <w:tcPr>
            <w:tcW w:w="361" w:type="pct"/>
            <w:noWrap/>
          </w:tcPr>
          <w:p w14:paraId="6E8BB432" w14:textId="77777777" w:rsidR="00383E96" w:rsidRPr="000D7F57" w:rsidRDefault="00383E96" w:rsidP="00383E96">
            <w:pPr>
              <w:jc w:val="center"/>
              <w:rPr>
                <w:rFonts w:ascii="Arial" w:hAnsi="Arial" w:cs="Arial"/>
                <w:color w:val="000000"/>
                <w:sz w:val="16"/>
                <w:szCs w:val="16"/>
              </w:rPr>
            </w:pPr>
            <w:proofErr w:type="spellStart"/>
            <w:r>
              <w:rPr>
                <w:rFonts w:ascii="Arial" w:hAnsi="Arial" w:cs="Arial"/>
                <w:color w:val="000000"/>
                <w:sz w:val="16"/>
                <w:szCs w:val="16"/>
              </w:rPr>
              <w:t>Leptokurtic</w:t>
            </w:r>
            <w:proofErr w:type="spellEnd"/>
          </w:p>
        </w:tc>
      </w:tr>
      <w:tr w:rsidR="00383E96" w:rsidRPr="000D7F57" w14:paraId="0873CC90" w14:textId="77777777" w:rsidTr="005702AB">
        <w:trPr>
          <w:trHeight w:val="300"/>
        </w:trPr>
        <w:tc>
          <w:tcPr>
            <w:tcW w:w="204" w:type="pct"/>
            <w:noWrap/>
          </w:tcPr>
          <w:p w14:paraId="35795D0E"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80</w:t>
            </w:r>
          </w:p>
        </w:tc>
        <w:tc>
          <w:tcPr>
            <w:tcW w:w="280" w:type="pct"/>
            <w:noWrap/>
          </w:tcPr>
          <w:p w14:paraId="0BF3B184"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w:t>
            </w:r>
          </w:p>
        </w:tc>
        <w:tc>
          <w:tcPr>
            <w:tcW w:w="247" w:type="pct"/>
            <w:noWrap/>
          </w:tcPr>
          <w:p w14:paraId="1EEDC236"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2,11</w:t>
            </w:r>
          </w:p>
        </w:tc>
        <w:tc>
          <w:tcPr>
            <w:tcW w:w="220" w:type="pct"/>
            <w:noWrap/>
          </w:tcPr>
          <w:p w14:paraId="2240605E"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11,53</w:t>
            </w:r>
          </w:p>
        </w:tc>
        <w:tc>
          <w:tcPr>
            <w:tcW w:w="220" w:type="pct"/>
            <w:noWrap/>
          </w:tcPr>
          <w:p w14:paraId="1ABDCC52"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52,22</w:t>
            </w:r>
          </w:p>
        </w:tc>
        <w:tc>
          <w:tcPr>
            <w:tcW w:w="220" w:type="pct"/>
            <w:noWrap/>
          </w:tcPr>
          <w:p w14:paraId="7E5414EA"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30,11</w:t>
            </w:r>
          </w:p>
        </w:tc>
        <w:tc>
          <w:tcPr>
            <w:tcW w:w="193" w:type="pct"/>
            <w:noWrap/>
          </w:tcPr>
          <w:p w14:paraId="7AB35EDF"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4,03</w:t>
            </w:r>
          </w:p>
        </w:tc>
        <w:tc>
          <w:tcPr>
            <w:tcW w:w="238" w:type="pct"/>
            <w:noWrap/>
          </w:tcPr>
          <w:p w14:paraId="4E4B999B"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w:t>
            </w:r>
          </w:p>
        </w:tc>
        <w:tc>
          <w:tcPr>
            <w:tcW w:w="226" w:type="pct"/>
            <w:noWrap/>
          </w:tcPr>
          <w:p w14:paraId="4550AE3E"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100</w:t>
            </w:r>
          </w:p>
        </w:tc>
        <w:tc>
          <w:tcPr>
            <w:tcW w:w="366" w:type="pct"/>
            <w:noWrap/>
          </w:tcPr>
          <w:p w14:paraId="43395FAF"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374,345</w:t>
            </w:r>
          </w:p>
        </w:tc>
        <w:tc>
          <w:tcPr>
            <w:tcW w:w="366" w:type="pct"/>
            <w:noWrap/>
          </w:tcPr>
          <w:p w14:paraId="0B188A47" w14:textId="77777777" w:rsidR="00383E96" w:rsidRPr="000D7F57" w:rsidRDefault="00383E96" w:rsidP="00383E96">
            <w:pPr>
              <w:jc w:val="center"/>
              <w:rPr>
                <w:rFonts w:ascii="Arial" w:hAnsi="Arial" w:cs="Arial"/>
                <w:color w:val="000000"/>
                <w:sz w:val="16"/>
                <w:szCs w:val="16"/>
              </w:rPr>
            </w:pPr>
            <w:r w:rsidRPr="00921C0A">
              <w:rPr>
                <w:rFonts w:ascii="Arial" w:hAnsi="Arial" w:cs="Arial"/>
                <w:color w:val="000000"/>
                <w:sz w:val="16"/>
                <w:szCs w:val="16"/>
              </w:rPr>
              <w:t>Medium</w:t>
            </w:r>
          </w:p>
        </w:tc>
        <w:tc>
          <w:tcPr>
            <w:tcW w:w="366" w:type="pct"/>
            <w:noWrap/>
          </w:tcPr>
          <w:p w14:paraId="477D8721"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0,789</w:t>
            </w:r>
          </w:p>
        </w:tc>
        <w:tc>
          <w:tcPr>
            <w:tcW w:w="366" w:type="pct"/>
            <w:noWrap/>
          </w:tcPr>
          <w:p w14:paraId="35B5E5D0" w14:textId="77777777" w:rsidR="00383E96" w:rsidRPr="000D7F57" w:rsidRDefault="00383E96" w:rsidP="00383E96">
            <w:pPr>
              <w:jc w:val="center"/>
              <w:rPr>
                <w:rFonts w:ascii="Arial" w:hAnsi="Arial" w:cs="Arial"/>
                <w:color w:val="000000"/>
                <w:sz w:val="16"/>
                <w:szCs w:val="16"/>
              </w:rPr>
            </w:pPr>
            <w:r w:rsidRPr="00921C0A">
              <w:rPr>
                <w:rFonts w:ascii="Arial" w:hAnsi="Arial" w:cs="Arial"/>
                <w:color w:val="000000"/>
                <w:sz w:val="16"/>
                <w:szCs w:val="16"/>
              </w:rPr>
              <w:t>Medium</w:t>
            </w:r>
          </w:p>
        </w:tc>
        <w:tc>
          <w:tcPr>
            <w:tcW w:w="366" w:type="pct"/>
            <w:noWrap/>
          </w:tcPr>
          <w:p w14:paraId="1E3E3AD3"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2,47631739</w:t>
            </w:r>
          </w:p>
        </w:tc>
        <w:tc>
          <w:tcPr>
            <w:tcW w:w="366" w:type="pct"/>
            <w:noWrap/>
          </w:tcPr>
          <w:p w14:paraId="54637775"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Positive</w:t>
            </w:r>
          </w:p>
        </w:tc>
        <w:tc>
          <w:tcPr>
            <w:tcW w:w="396" w:type="pct"/>
            <w:noWrap/>
          </w:tcPr>
          <w:p w14:paraId="06EAB64C" w14:textId="77777777" w:rsidR="00383E96" w:rsidRPr="000D7F57" w:rsidRDefault="00383E96" w:rsidP="00383E96">
            <w:pPr>
              <w:jc w:val="center"/>
              <w:rPr>
                <w:rFonts w:ascii="Arial" w:hAnsi="Arial" w:cs="Arial"/>
                <w:color w:val="000000"/>
                <w:sz w:val="16"/>
                <w:szCs w:val="16"/>
              </w:rPr>
            </w:pPr>
            <w:r w:rsidRPr="000D7F57">
              <w:rPr>
                <w:rFonts w:ascii="Arial" w:hAnsi="Arial" w:cs="Arial"/>
                <w:color w:val="000000"/>
                <w:sz w:val="16"/>
                <w:szCs w:val="16"/>
              </w:rPr>
              <w:t>11,47052141</w:t>
            </w:r>
          </w:p>
        </w:tc>
        <w:tc>
          <w:tcPr>
            <w:tcW w:w="361" w:type="pct"/>
            <w:noWrap/>
          </w:tcPr>
          <w:p w14:paraId="75603F92" w14:textId="77777777" w:rsidR="00383E96" w:rsidRPr="000D7F57" w:rsidRDefault="00383E96" w:rsidP="00383E96">
            <w:pPr>
              <w:jc w:val="center"/>
              <w:rPr>
                <w:rFonts w:ascii="Arial" w:hAnsi="Arial" w:cs="Arial"/>
                <w:color w:val="000000"/>
                <w:sz w:val="16"/>
                <w:szCs w:val="16"/>
              </w:rPr>
            </w:pPr>
            <w:proofErr w:type="spellStart"/>
            <w:r>
              <w:rPr>
                <w:rFonts w:ascii="Arial" w:hAnsi="Arial" w:cs="Arial"/>
                <w:color w:val="000000"/>
                <w:sz w:val="16"/>
                <w:szCs w:val="16"/>
              </w:rPr>
              <w:t>Leptokurtic</w:t>
            </w:r>
            <w:proofErr w:type="spellEnd"/>
          </w:p>
        </w:tc>
      </w:tr>
    </w:tbl>
    <w:p w14:paraId="62BD9541" w14:textId="177E0631" w:rsidR="00E14662" w:rsidRPr="00EF5FF9" w:rsidRDefault="00E14662" w:rsidP="00E14662">
      <w:pPr>
        <w:tabs>
          <w:tab w:val="left" w:pos="1390"/>
        </w:tabs>
        <w:jc w:val="center"/>
        <w:rPr>
          <w:rFonts w:ascii="Arial" w:hAnsi="Arial" w:cs="Arial"/>
          <w:bCs/>
          <w:lang w:val="en-GB"/>
        </w:rPr>
      </w:pPr>
      <w:r>
        <w:rPr>
          <w:rFonts w:ascii="Arial" w:hAnsi="Arial" w:cs="Arial"/>
          <w:b/>
          <w:lang w:val="en-GB"/>
        </w:rPr>
        <w:t>Table</w:t>
      </w:r>
      <w:r w:rsidR="00DA5158">
        <w:rPr>
          <w:rFonts w:ascii="Arial" w:hAnsi="Arial" w:cs="Arial"/>
          <w:b/>
          <w:lang w:val="en-GB"/>
        </w:rPr>
        <w:t xml:space="preserve"> </w:t>
      </w:r>
      <w:r w:rsidR="007E7B60">
        <w:rPr>
          <w:rFonts w:ascii="Arial" w:hAnsi="Arial" w:cs="Arial"/>
          <w:b/>
          <w:lang w:val="en-GB"/>
        </w:rPr>
        <w:t>2</w:t>
      </w:r>
      <w:r>
        <w:rPr>
          <w:rFonts w:ascii="Arial" w:hAnsi="Arial" w:cs="Arial"/>
          <w:b/>
          <w:lang w:val="en-GB"/>
        </w:rPr>
        <w:t>.</w:t>
      </w:r>
      <w:r w:rsidRPr="003628B1">
        <w:rPr>
          <w:rFonts w:ascii="Arial" w:hAnsi="Arial" w:cs="Arial"/>
          <w:b/>
          <w:lang w:val="en-GB"/>
        </w:rPr>
        <w:t xml:space="preserve"> </w:t>
      </w:r>
      <w:r w:rsidRPr="003628B1">
        <w:rPr>
          <w:rFonts w:ascii="Arial" w:hAnsi="Arial" w:cs="Arial"/>
          <w:lang w:val="en-GB"/>
        </w:rPr>
        <w:t>Summary table of the grain size parameters for the DIBY-1</w:t>
      </w:r>
      <w:r w:rsidRPr="003628B1">
        <w:rPr>
          <w:rFonts w:ascii="Arial" w:hAnsi="Arial" w:cs="Arial"/>
          <w:b/>
          <w:lang w:val="en-GB"/>
        </w:rPr>
        <w:t xml:space="preserve"> </w:t>
      </w:r>
      <w:r w:rsidR="00EF5FF9" w:rsidRPr="00EF5FF9">
        <w:rPr>
          <w:rFonts w:ascii="Arial" w:hAnsi="Arial" w:cs="Arial"/>
          <w:bCs/>
          <w:lang w:val="en-GB"/>
        </w:rPr>
        <w:t>well</w:t>
      </w:r>
    </w:p>
    <w:p w14:paraId="3C34C4DC" w14:textId="4F71041D" w:rsidR="00383E96" w:rsidRPr="00E14662" w:rsidRDefault="00383E96" w:rsidP="00383E96">
      <w:pPr>
        <w:jc w:val="both"/>
        <w:rPr>
          <w:rFonts w:ascii="Arial" w:hAnsi="Arial" w:cs="Arial"/>
          <w:bCs/>
          <w:lang w:val="en-GB"/>
        </w:rPr>
      </w:pPr>
    </w:p>
    <w:p w14:paraId="4B0CCBF3" w14:textId="77777777" w:rsidR="00383E96" w:rsidRPr="00383E96" w:rsidRDefault="00383E96" w:rsidP="00383E96">
      <w:pPr>
        <w:rPr>
          <w:rFonts w:ascii="Arial" w:hAnsi="Arial" w:cs="Arial"/>
          <w:lang w:val="en-IN"/>
        </w:rPr>
      </w:pPr>
    </w:p>
    <w:p w14:paraId="7B775A6E" w14:textId="6456AE89" w:rsidR="00383E96" w:rsidRPr="00383E96" w:rsidRDefault="00383E96" w:rsidP="00E14662">
      <w:pPr>
        <w:tabs>
          <w:tab w:val="left" w:pos="1300"/>
          <w:tab w:val="left" w:pos="2127"/>
        </w:tabs>
        <w:rPr>
          <w:rFonts w:ascii="Arial" w:hAnsi="Arial" w:cs="Arial"/>
          <w:lang w:val="en-IN"/>
        </w:rPr>
        <w:sectPr w:rsidR="00383E96" w:rsidRPr="00383E96" w:rsidSect="00383E96">
          <w:pgSz w:w="16838" w:h="11906" w:orient="landscape"/>
          <w:pgMar w:top="1418" w:right="1418" w:bottom="1418" w:left="1418" w:header="709" w:footer="709" w:gutter="0"/>
          <w:pgNumType w:start="162"/>
          <w:cols w:space="708"/>
          <w:docGrid w:linePitch="360"/>
        </w:sectPr>
      </w:pPr>
    </w:p>
    <w:p w14:paraId="1A5279ED" w14:textId="77777777" w:rsidR="005D1622" w:rsidRPr="00383E96" w:rsidRDefault="005D1622" w:rsidP="00383E96">
      <w:pPr>
        <w:jc w:val="both"/>
        <w:rPr>
          <w:rFonts w:ascii="Arial" w:hAnsi="Arial" w:cs="Arial"/>
          <w:b/>
          <w:bCs/>
          <w:lang w:val="en-GB"/>
        </w:rPr>
      </w:pPr>
      <w:r w:rsidRPr="00383E96">
        <w:rPr>
          <w:rFonts w:ascii="Arial" w:hAnsi="Arial" w:cs="Arial"/>
          <w:b/>
          <w:bCs/>
          <w:lang w:val="en-GB"/>
        </w:rPr>
        <w:lastRenderedPageBreak/>
        <w:t>3.1.2 DIBY-2 Well</w:t>
      </w:r>
    </w:p>
    <w:p w14:paraId="691C3FE7" w14:textId="77777777" w:rsidR="005D1622" w:rsidRPr="00383E96" w:rsidRDefault="005D1622" w:rsidP="00383E96">
      <w:pPr>
        <w:jc w:val="both"/>
        <w:rPr>
          <w:rFonts w:ascii="Arial" w:hAnsi="Arial" w:cs="Arial"/>
          <w:b/>
          <w:bCs/>
          <w:iCs/>
          <w:lang w:val="en-GB"/>
        </w:rPr>
      </w:pPr>
      <w:bookmarkStart w:id="9" w:name="_Toc165011363"/>
      <w:r w:rsidRPr="00383E96">
        <w:rPr>
          <w:rFonts w:ascii="Arial" w:hAnsi="Arial" w:cs="Arial"/>
          <w:b/>
          <w:bCs/>
          <w:iCs/>
          <w:lang w:val="en-GB"/>
        </w:rPr>
        <w:t>3.1.2.1 Grain-Size Mean</w:t>
      </w:r>
      <w:bookmarkEnd w:id="9"/>
    </w:p>
    <w:p w14:paraId="7BCC73B4" w14:textId="003DCB2B" w:rsidR="005D1622" w:rsidRPr="00383E96" w:rsidRDefault="005D1622" w:rsidP="00383E96">
      <w:pPr>
        <w:jc w:val="both"/>
        <w:rPr>
          <w:rFonts w:ascii="Arial" w:hAnsi="Arial" w:cs="Arial"/>
          <w:bCs/>
        </w:rPr>
      </w:pPr>
      <w:r w:rsidRPr="00383E96">
        <w:rPr>
          <w:rFonts w:ascii="Arial" w:hAnsi="Arial" w:cs="Arial"/>
          <w:bCs/>
          <w:lang w:val="en-GB"/>
        </w:rPr>
        <w:t xml:space="preserve">The grain-size means (m1) of the sands range from 494.542 to 895.9198. </w:t>
      </w:r>
      <w:proofErr w:type="spellStart"/>
      <w:r w:rsidRPr="00383E96">
        <w:rPr>
          <w:rFonts w:ascii="Arial" w:hAnsi="Arial" w:cs="Arial"/>
          <w:bCs/>
        </w:rPr>
        <w:t>Two</w:t>
      </w:r>
      <w:proofErr w:type="spellEnd"/>
      <w:r w:rsidRPr="00383E96">
        <w:rPr>
          <w:rFonts w:ascii="Arial" w:hAnsi="Arial" w:cs="Arial"/>
          <w:bCs/>
        </w:rPr>
        <w:t xml:space="preserve"> types of </w:t>
      </w:r>
      <w:proofErr w:type="spellStart"/>
      <w:r w:rsidRPr="00383E96">
        <w:rPr>
          <w:rFonts w:ascii="Arial" w:hAnsi="Arial" w:cs="Arial"/>
          <w:bCs/>
        </w:rPr>
        <w:t>sands</w:t>
      </w:r>
      <w:proofErr w:type="spellEnd"/>
      <w:r w:rsidRPr="00383E96">
        <w:rPr>
          <w:rFonts w:ascii="Arial" w:hAnsi="Arial" w:cs="Arial"/>
          <w:bCs/>
        </w:rPr>
        <w:t xml:space="preserve"> can </w:t>
      </w:r>
      <w:proofErr w:type="spellStart"/>
      <w:r w:rsidRPr="00383E96">
        <w:rPr>
          <w:rFonts w:ascii="Arial" w:hAnsi="Arial" w:cs="Arial"/>
          <w:bCs/>
        </w:rPr>
        <w:t>therefore</w:t>
      </w:r>
      <w:proofErr w:type="spellEnd"/>
      <w:r w:rsidRPr="00383E96">
        <w:rPr>
          <w:rFonts w:ascii="Arial" w:hAnsi="Arial" w:cs="Arial"/>
          <w:bCs/>
        </w:rPr>
        <w:t xml:space="preserve"> </w:t>
      </w:r>
      <w:proofErr w:type="spellStart"/>
      <w:r w:rsidRPr="00383E96">
        <w:rPr>
          <w:rFonts w:ascii="Arial" w:hAnsi="Arial" w:cs="Arial"/>
          <w:bCs/>
        </w:rPr>
        <w:t>be</w:t>
      </w:r>
      <w:proofErr w:type="spellEnd"/>
      <w:r w:rsidRPr="00383E96">
        <w:rPr>
          <w:rFonts w:ascii="Arial" w:hAnsi="Arial" w:cs="Arial"/>
          <w:bCs/>
        </w:rPr>
        <w:t xml:space="preserve"> </w:t>
      </w:r>
      <w:proofErr w:type="spellStart"/>
      <w:r w:rsidR="00E85089" w:rsidRPr="00383E96">
        <w:rPr>
          <w:rFonts w:ascii="Arial" w:hAnsi="Arial" w:cs="Arial"/>
          <w:bCs/>
        </w:rPr>
        <w:t>distinguished</w:t>
      </w:r>
      <w:proofErr w:type="spellEnd"/>
      <w:r w:rsidR="00E85089" w:rsidRPr="00383E96">
        <w:rPr>
          <w:rFonts w:ascii="Arial" w:hAnsi="Arial" w:cs="Arial"/>
          <w:bCs/>
        </w:rPr>
        <w:t xml:space="preserve"> :</w:t>
      </w:r>
    </w:p>
    <w:p w14:paraId="6D7FCB15" w14:textId="77777777" w:rsidR="005D1622" w:rsidRPr="00383E96" w:rsidRDefault="005D1622" w:rsidP="00383E96">
      <w:pPr>
        <w:numPr>
          <w:ilvl w:val="0"/>
          <w:numId w:val="12"/>
        </w:numPr>
        <w:jc w:val="both"/>
        <w:rPr>
          <w:rFonts w:ascii="Arial" w:hAnsi="Arial" w:cs="Arial"/>
          <w:bCs/>
          <w:lang w:val="en-IN"/>
        </w:rPr>
      </w:pPr>
      <w:r w:rsidRPr="00383E96">
        <w:rPr>
          <w:rFonts w:ascii="Arial" w:hAnsi="Arial" w:cs="Arial"/>
          <w:bCs/>
          <w:lang w:val="en-IN"/>
        </w:rPr>
        <w:t xml:space="preserve">- coarse sands (]1000–500 </w:t>
      </w:r>
      <w:r w:rsidRPr="00383E96">
        <w:rPr>
          <w:rFonts w:ascii="Arial" w:hAnsi="Arial" w:cs="Arial"/>
          <w:bCs/>
        </w:rPr>
        <w:t>μ</w:t>
      </w:r>
      <w:r w:rsidRPr="00383E96">
        <w:rPr>
          <w:rFonts w:ascii="Arial" w:hAnsi="Arial" w:cs="Arial"/>
          <w:bCs/>
          <w:lang w:val="en-IN"/>
        </w:rPr>
        <w:t>m]) are the most abundant and represent 92.31% of the sandy sediments.</w:t>
      </w:r>
    </w:p>
    <w:p w14:paraId="183FC4DC" w14:textId="3030FA26" w:rsidR="00444105" w:rsidRPr="00E85089" w:rsidRDefault="005D1622" w:rsidP="00383E96">
      <w:pPr>
        <w:numPr>
          <w:ilvl w:val="0"/>
          <w:numId w:val="12"/>
        </w:numPr>
        <w:jc w:val="both"/>
        <w:rPr>
          <w:rFonts w:ascii="Arial" w:hAnsi="Arial" w:cs="Arial"/>
          <w:bCs/>
          <w:lang w:val="en-IN"/>
        </w:rPr>
      </w:pPr>
      <w:r w:rsidRPr="00383E96">
        <w:rPr>
          <w:rFonts w:ascii="Arial" w:hAnsi="Arial" w:cs="Arial"/>
          <w:bCs/>
          <w:lang w:val="en-IN"/>
        </w:rPr>
        <w:t xml:space="preserve">- medium sands (]500–250 </w:t>
      </w:r>
      <w:r w:rsidRPr="00383E96">
        <w:rPr>
          <w:rFonts w:ascii="Arial" w:hAnsi="Arial" w:cs="Arial"/>
          <w:bCs/>
        </w:rPr>
        <w:t>μ</w:t>
      </w:r>
      <w:r w:rsidRPr="00383E96">
        <w:rPr>
          <w:rFonts w:ascii="Arial" w:hAnsi="Arial" w:cs="Arial"/>
          <w:bCs/>
          <w:lang w:val="en-IN"/>
        </w:rPr>
        <w:t>m]) are poorly represented (7.69%) and are observed at two elevations, 14 m and 18 m.</w:t>
      </w:r>
      <w:bookmarkStart w:id="10" w:name="_Toc165011364"/>
    </w:p>
    <w:p w14:paraId="616FE4B7" w14:textId="77777777" w:rsidR="005D1622" w:rsidRPr="00383E96" w:rsidRDefault="005D1622" w:rsidP="00383E96">
      <w:pPr>
        <w:jc w:val="both"/>
        <w:rPr>
          <w:rFonts w:ascii="Arial" w:hAnsi="Arial" w:cs="Arial"/>
          <w:b/>
          <w:bCs/>
          <w:iCs/>
          <w:lang w:val="en-GB"/>
        </w:rPr>
      </w:pPr>
      <w:r w:rsidRPr="00383E96">
        <w:rPr>
          <w:rFonts w:ascii="Arial" w:hAnsi="Arial" w:cs="Arial"/>
          <w:b/>
          <w:bCs/>
          <w:iCs/>
          <w:lang w:val="en-GB"/>
        </w:rPr>
        <w:t>3.1.2.2 Dispersion Mode</w:t>
      </w:r>
      <w:bookmarkEnd w:id="10"/>
    </w:p>
    <w:p w14:paraId="1CA6348C" w14:textId="77777777" w:rsidR="005D1622" w:rsidRPr="00383E96" w:rsidRDefault="005D1622" w:rsidP="00383E96">
      <w:pPr>
        <w:jc w:val="both"/>
        <w:rPr>
          <w:rFonts w:ascii="Arial" w:hAnsi="Arial" w:cs="Arial"/>
          <w:bCs/>
          <w:lang w:val="en-GB"/>
        </w:rPr>
      </w:pPr>
      <w:r w:rsidRPr="00383E96">
        <w:rPr>
          <w:rFonts w:ascii="Arial" w:hAnsi="Arial" w:cs="Arial"/>
          <w:bCs/>
          <w:lang w:val="en-GB"/>
        </w:rPr>
        <w:t>The mode in the DIBY-2 well is of two types:</w:t>
      </w:r>
    </w:p>
    <w:p w14:paraId="2F3AA033" w14:textId="77777777" w:rsidR="005D1622" w:rsidRPr="00383E96" w:rsidRDefault="005D1622" w:rsidP="00383E96">
      <w:pPr>
        <w:numPr>
          <w:ilvl w:val="0"/>
          <w:numId w:val="13"/>
        </w:numPr>
        <w:jc w:val="both"/>
        <w:rPr>
          <w:rFonts w:ascii="Arial" w:hAnsi="Arial" w:cs="Arial"/>
          <w:bCs/>
        </w:rPr>
      </w:pPr>
      <w:r w:rsidRPr="00383E96">
        <w:rPr>
          <w:rFonts w:ascii="Arial" w:hAnsi="Arial" w:cs="Arial"/>
          <w:bCs/>
          <w:lang w:val="en-IN"/>
        </w:rPr>
        <w:t xml:space="preserve">- the unimodal curve is the most represented, with a proportion of 96.42%. </w:t>
      </w:r>
      <w:r w:rsidRPr="00383E96">
        <w:rPr>
          <w:rFonts w:ascii="Arial" w:hAnsi="Arial" w:cs="Arial"/>
          <w:bCs/>
        </w:rPr>
        <w:t>This pattern is elongated throughout the sands studied.</w:t>
      </w:r>
    </w:p>
    <w:p w14:paraId="772086FC" w14:textId="77777777" w:rsidR="005D1622" w:rsidRPr="00383E96" w:rsidRDefault="005D1622" w:rsidP="00383E96">
      <w:pPr>
        <w:jc w:val="both"/>
        <w:rPr>
          <w:rFonts w:ascii="Arial" w:hAnsi="Arial" w:cs="Arial"/>
          <w:bCs/>
          <w:lang w:val="en-GB"/>
        </w:rPr>
      </w:pPr>
      <w:r w:rsidRPr="00383E96">
        <w:rPr>
          <w:rFonts w:ascii="Arial" w:hAnsi="Arial" w:cs="Arial"/>
          <w:bCs/>
          <w:lang w:val="en-GB"/>
        </w:rPr>
        <w:t xml:space="preserve">The identified modes are 1500 </w:t>
      </w:r>
      <w:r w:rsidRPr="00383E96">
        <w:rPr>
          <w:rFonts w:ascii="Arial" w:hAnsi="Arial" w:cs="Arial"/>
          <w:bCs/>
        </w:rPr>
        <w:t>μ</w:t>
      </w:r>
      <w:r w:rsidRPr="00383E96">
        <w:rPr>
          <w:rFonts w:ascii="Arial" w:hAnsi="Arial" w:cs="Arial"/>
          <w:bCs/>
          <w:lang w:val="en-GB"/>
        </w:rPr>
        <w:t xml:space="preserve">m, 750 </w:t>
      </w:r>
      <w:r w:rsidRPr="00383E96">
        <w:rPr>
          <w:rFonts w:ascii="Arial" w:hAnsi="Arial" w:cs="Arial"/>
          <w:bCs/>
        </w:rPr>
        <w:t>μ</w:t>
      </w:r>
      <w:r w:rsidRPr="00383E96">
        <w:rPr>
          <w:rFonts w:ascii="Arial" w:hAnsi="Arial" w:cs="Arial"/>
          <w:bCs/>
          <w:lang w:val="en-GB"/>
        </w:rPr>
        <w:t xml:space="preserve">m, 375 </w:t>
      </w:r>
      <w:r w:rsidRPr="00383E96">
        <w:rPr>
          <w:rFonts w:ascii="Arial" w:hAnsi="Arial" w:cs="Arial"/>
          <w:bCs/>
        </w:rPr>
        <w:t>μ</w:t>
      </w:r>
      <w:r w:rsidRPr="00383E96">
        <w:rPr>
          <w:rFonts w:ascii="Arial" w:hAnsi="Arial" w:cs="Arial"/>
          <w:bCs/>
          <w:lang w:val="en-GB"/>
        </w:rPr>
        <w:t xml:space="preserve">m, and 188 </w:t>
      </w:r>
      <w:r w:rsidRPr="00383E96">
        <w:rPr>
          <w:rFonts w:ascii="Arial" w:hAnsi="Arial" w:cs="Arial"/>
          <w:bCs/>
        </w:rPr>
        <w:t>μ</w:t>
      </w:r>
      <w:r w:rsidRPr="00383E96">
        <w:rPr>
          <w:rFonts w:ascii="Arial" w:hAnsi="Arial" w:cs="Arial"/>
          <w:bCs/>
          <w:lang w:val="en-GB"/>
        </w:rPr>
        <w:t xml:space="preserve">m. The 1500 </w:t>
      </w:r>
      <w:r w:rsidRPr="00383E96">
        <w:rPr>
          <w:rFonts w:ascii="Arial" w:hAnsi="Arial" w:cs="Arial"/>
          <w:bCs/>
        </w:rPr>
        <w:t>μ</w:t>
      </w:r>
      <w:r w:rsidRPr="00383E96">
        <w:rPr>
          <w:rFonts w:ascii="Arial" w:hAnsi="Arial" w:cs="Arial"/>
          <w:bCs/>
          <w:lang w:val="en-GB"/>
        </w:rPr>
        <w:t xml:space="preserve">m and 750 </w:t>
      </w:r>
      <w:r w:rsidRPr="00383E96">
        <w:rPr>
          <w:rFonts w:ascii="Arial" w:hAnsi="Arial" w:cs="Arial"/>
          <w:bCs/>
        </w:rPr>
        <w:t>μ</w:t>
      </w:r>
      <w:r w:rsidRPr="00383E96">
        <w:rPr>
          <w:rFonts w:ascii="Arial" w:hAnsi="Arial" w:cs="Arial"/>
          <w:bCs/>
          <w:lang w:val="en-GB"/>
        </w:rPr>
        <w:t xml:space="preserve">m modes occur only in coarse sands. The 375 </w:t>
      </w:r>
      <w:r w:rsidRPr="00383E96">
        <w:rPr>
          <w:rFonts w:ascii="Arial" w:hAnsi="Arial" w:cs="Arial"/>
          <w:bCs/>
        </w:rPr>
        <w:t>μ</w:t>
      </w:r>
      <w:r w:rsidRPr="00383E96">
        <w:rPr>
          <w:rFonts w:ascii="Arial" w:hAnsi="Arial" w:cs="Arial"/>
          <w:bCs/>
          <w:lang w:val="en-GB"/>
        </w:rPr>
        <w:t xml:space="preserve">m mode occurs in both coarse and medium sands. Finally, the 188 </w:t>
      </w:r>
      <w:r w:rsidRPr="00383E96">
        <w:rPr>
          <w:rFonts w:ascii="Arial" w:hAnsi="Arial" w:cs="Arial"/>
          <w:bCs/>
        </w:rPr>
        <w:t>μ</w:t>
      </w:r>
      <w:r w:rsidRPr="00383E96">
        <w:rPr>
          <w:rFonts w:ascii="Arial" w:hAnsi="Arial" w:cs="Arial"/>
          <w:bCs/>
          <w:lang w:val="en-GB"/>
        </w:rPr>
        <w:t>m mode is found in coarse sands at a depth of 76 m. The unimodal curve observed throughout the well, except at the 20 m elevation, indicates a single sediment-supplying source in this well.</w:t>
      </w:r>
    </w:p>
    <w:p w14:paraId="35E7762C" w14:textId="77777777" w:rsidR="005D1622" w:rsidRPr="00383E96" w:rsidRDefault="005D1622" w:rsidP="00383E96">
      <w:pPr>
        <w:numPr>
          <w:ilvl w:val="0"/>
          <w:numId w:val="13"/>
        </w:numPr>
        <w:jc w:val="both"/>
        <w:rPr>
          <w:rFonts w:ascii="Arial" w:hAnsi="Arial" w:cs="Arial"/>
          <w:bCs/>
          <w:lang w:val="en-IN"/>
        </w:rPr>
      </w:pPr>
      <w:r w:rsidRPr="00383E96">
        <w:rPr>
          <w:rFonts w:ascii="Arial" w:hAnsi="Arial" w:cs="Arial"/>
          <w:bCs/>
          <w:lang w:val="en-IN"/>
        </w:rPr>
        <w:t xml:space="preserve">- the bimodal curve is present at a depth of 20 m, with a percentage of 3.57%. It is characterized by two peaks on the modal curve. The mode is 375 </w:t>
      </w:r>
      <w:r w:rsidRPr="00383E96">
        <w:rPr>
          <w:rFonts w:ascii="Arial" w:hAnsi="Arial" w:cs="Arial"/>
          <w:bCs/>
        </w:rPr>
        <w:t>μ</w:t>
      </w:r>
      <w:r w:rsidRPr="00383E96">
        <w:rPr>
          <w:rFonts w:ascii="Arial" w:hAnsi="Arial" w:cs="Arial"/>
          <w:bCs/>
          <w:lang w:val="en-IN"/>
        </w:rPr>
        <w:t>m and occurs in coarse sands. This bimodal curve suggests two sediment-supplying sources at a depth of 20 m.</w:t>
      </w:r>
    </w:p>
    <w:p w14:paraId="0BAD3CF2" w14:textId="77777777" w:rsidR="005D1622" w:rsidRPr="00383E96" w:rsidRDefault="005D1622" w:rsidP="00383E96">
      <w:pPr>
        <w:jc w:val="both"/>
        <w:rPr>
          <w:rFonts w:ascii="Arial" w:hAnsi="Arial" w:cs="Arial"/>
          <w:b/>
          <w:bCs/>
          <w:iCs/>
          <w:lang w:val="en-GB"/>
        </w:rPr>
      </w:pPr>
      <w:bookmarkStart w:id="11" w:name="_Toc165011365"/>
      <w:r w:rsidRPr="00383E96">
        <w:rPr>
          <w:rFonts w:ascii="Arial" w:hAnsi="Arial" w:cs="Arial"/>
          <w:b/>
          <w:bCs/>
          <w:iCs/>
          <w:lang w:val="en-GB"/>
        </w:rPr>
        <w:t>3.1.2.3 Sorting Index or Standard Deviation</w:t>
      </w:r>
      <w:bookmarkEnd w:id="11"/>
    </w:p>
    <w:p w14:paraId="1007C3EB" w14:textId="77777777" w:rsidR="005D1622" w:rsidRPr="00383E96" w:rsidRDefault="005D1622" w:rsidP="00383E96">
      <w:pPr>
        <w:jc w:val="both"/>
        <w:rPr>
          <w:rFonts w:ascii="Arial" w:hAnsi="Arial" w:cs="Arial"/>
          <w:bCs/>
          <w:lang w:val="en-GB"/>
        </w:rPr>
      </w:pPr>
      <w:r w:rsidRPr="00383E96">
        <w:rPr>
          <w:rFonts w:ascii="Arial" w:hAnsi="Arial" w:cs="Arial"/>
          <w:bCs/>
          <w:lang w:val="en-GB"/>
        </w:rPr>
        <w:t>The standard deviation or sorting index ranges from 0.97 to 1.323. These standard deviation values make it possible to identify the following sorting classes:</w:t>
      </w:r>
    </w:p>
    <w:p w14:paraId="14F3C419" w14:textId="77777777" w:rsidR="005D1622" w:rsidRPr="00383E96" w:rsidRDefault="005D1622" w:rsidP="00383E96">
      <w:pPr>
        <w:jc w:val="both"/>
        <w:rPr>
          <w:rFonts w:ascii="Arial" w:hAnsi="Arial" w:cs="Arial"/>
          <w:bCs/>
          <w:lang w:val="en-GB"/>
        </w:rPr>
      </w:pPr>
      <w:r w:rsidRPr="00383E96">
        <w:rPr>
          <w:rFonts w:ascii="Arial" w:hAnsi="Arial" w:cs="Arial"/>
          <w:bCs/>
          <w:lang w:val="en-GB"/>
        </w:rPr>
        <w:t xml:space="preserve">- moderately sorted sands (0.71 &lt; </w:t>
      </w:r>
      <w:r w:rsidRPr="00383E96">
        <w:rPr>
          <w:rFonts w:ascii="Arial" w:hAnsi="Arial" w:cs="Arial"/>
          <w:bCs/>
        </w:rPr>
        <w:t>σ</w:t>
      </w:r>
      <w:r w:rsidRPr="00383E96">
        <w:rPr>
          <w:rFonts w:ascii="Arial" w:hAnsi="Arial" w:cs="Arial"/>
          <w:bCs/>
          <w:lang w:val="en-GB"/>
        </w:rPr>
        <w:t xml:space="preserve"> &lt; 1.00), with a standard deviation value of 0.97. These sands represent 1% and occur at a depth of 54 m. They are found in coarse sands.</w:t>
      </w:r>
    </w:p>
    <w:p w14:paraId="66B6AF9F" w14:textId="77777777" w:rsidR="005D1622" w:rsidRPr="00383E96" w:rsidRDefault="005D1622" w:rsidP="00383E96">
      <w:pPr>
        <w:jc w:val="both"/>
        <w:rPr>
          <w:rFonts w:ascii="Arial" w:hAnsi="Arial" w:cs="Arial"/>
          <w:bCs/>
          <w:lang w:val="en-GB"/>
        </w:rPr>
      </w:pPr>
      <w:r w:rsidRPr="00383E96">
        <w:rPr>
          <w:rFonts w:ascii="Arial" w:hAnsi="Arial" w:cs="Arial"/>
          <w:bCs/>
          <w:lang w:val="en-GB"/>
        </w:rPr>
        <w:t xml:space="preserve">- poorly sorted sands (1.00 &lt; </w:t>
      </w:r>
      <w:r w:rsidRPr="00383E96">
        <w:rPr>
          <w:rFonts w:ascii="Arial" w:hAnsi="Arial" w:cs="Arial"/>
          <w:bCs/>
        </w:rPr>
        <w:t>σ</w:t>
      </w:r>
      <w:r w:rsidRPr="00383E96">
        <w:rPr>
          <w:rFonts w:ascii="Arial" w:hAnsi="Arial" w:cs="Arial"/>
          <w:bCs/>
          <w:lang w:val="en-GB"/>
        </w:rPr>
        <w:t xml:space="preserve"> &lt; 2.00), whose sorting index ranges from 1.034 to 1.323, are more abundant, with a proportion of 99%. They occur mainly in coarse sands and sometimes in medium sands.</w:t>
      </w:r>
    </w:p>
    <w:p w14:paraId="097C5DFA" w14:textId="77777777" w:rsidR="005D1622" w:rsidRPr="00383E96" w:rsidRDefault="005D1622" w:rsidP="00383E96">
      <w:pPr>
        <w:jc w:val="both"/>
        <w:rPr>
          <w:rFonts w:ascii="Arial" w:hAnsi="Arial" w:cs="Arial"/>
          <w:b/>
          <w:bCs/>
          <w:iCs/>
          <w:lang w:val="en-GB"/>
        </w:rPr>
      </w:pPr>
      <w:bookmarkStart w:id="12" w:name="_Toc165011366"/>
      <w:r w:rsidRPr="00383E96">
        <w:rPr>
          <w:rFonts w:ascii="Arial" w:hAnsi="Arial" w:cs="Arial"/>
          <w:b/>
          <w:bCs/>
          <w:iCs/>
          <w:lang w:val="en-GB"/>
        </w:rPr>
        <w:t>3.1.2.4 Skewness</w:t>
      </w:r>
      <w:bookmarkEnd w:id="12"/>
    </w:p>
    <w:p w14:paraId="032DF2ED" w14:textId="77777777" w:rsidR="00C60197" w:rsidRPr="00383E96" w:rsidRDefault="005D1622" w:rsidP="00383E96">
      <w:pPr>
        <w:jc w:val="both"/>
        <w:rPr>
          <w:rFonts w:ascii="Arial" w:hAnsi="Arial" w:cs="Arial"/>
          <w:bCs/>
          <w:lang w:val="en-GB"/>
        </w:rPr>
      </w:pPr>
      <w:r w:rsidRPr="00383E96">
        <w:rPr>
          <w:rFonts w:ascii="Arial" w:hAnsi="Arial" w:cs="Arial"/>
          <w:bCs/>
          <w:lang w:val="en-GB"/>
        </w:rPr>
        <w:t xml:space="preserve">The skewness (g1) values in this well indicate only one type of skewness. These are positively skewed sands (g1 &gt; 0), with values ranging from 0.02 to 1.52. This indicates that the dominant fraction occurs in the finer sizes of the sediment, with the mode located mainly in the medium fraction at 375 </w:t>
      </w:r>
      <w:r w:rsidRPr="00383E96">
        <w:rPr>
          <w:rFonts w:ascii="Arial" w:hAnsi="Arial" w:cs="Arial"/>
          <w:bCs/>
        </w:rPr>
        <w:t>μ</w:t>
      </w:r>
      <w:r w:rsidRPr="00383E96">
        <w:rPr>
          <w:rFonts w:ascii="Arial" w:hAnsi="Arial" w:cs="Arial"/>
          <w:bCs/>
          <w:lang w:val="en-GB"/>
        </w:rPr>
        <w:t xml:space="preserve">m. Nevertheless, the 1500 </w:t>
      </w:r>
      <w:r w:rsidRPr="00383E96">
        <w:rPr>
          <w:rFonts w:ascii="Arial" w:hAnsi="Arial" w:cs="Arial"/>
          <w:bCs/>
        </w:rPr>
        <w:t>μ</w:t>
      </w:r>
      <w:r w:rsidRPr="00383E96">
        <w:rPr>
          <w:rFonts w:ascii="Arial" w:hAnsi="Arial" w:cs="Arial"/>
          <w:bCs/>
          <w:lang w:val="en-GB"/>
        </w:rPr>
        <w:t xml:space="preserve">m, 750 </w:t>
      </w:r>
      <w:r w:rsidRPr="00383E96">
        <w:rPr>
          <w:rFonts w:ascii="Arial" w:hAnsi="Arial" w:cs="Arial"/>
          <w:bCs/>
        </w:rPr>
        <w:t>μ</w:t>
      </w:r>
      <w:r w:rsidRPr="00383E96">
        <w:rPr>
          <w:rFonts w:ascii="Arial" w:hAnsi="Arial" w:cs="Arial"/>
          <w:bCs/>
          <w:lang w:val="en-GB"/>
        </w:rPr>
        <w:t xml:space="preserve">m, and 188 </w:t>
      </w:r>
      <w:r w:rsidRPr="00383E96">
        <w:rPr>
          <w:rFonts w:ascii="Arial" w:hAnsi="Arial" w:cs="Arial"/>
          <w:bCs/>
        </w:rPr>
        <w:t>μ</w:t>
      </w:r>
      <w:r w:rsidRPr="00383E96">
        <w:rPr>
          <w:rFonts w:ascii="Arial" w:hAnsi="Arial" w:cs="Arial"/>
          <w:bCs/>
          <w:lang w:val="en-GB"/>
        </w:rPr>
        <w:t xml:space="preserve">m modes are recorded in the coarse fraction. The sands concerned are: poorly sorted coarse sands (1500 </w:t>
      </w:r>
      <w:r w:rsidRPr="00383E96">
        <w:rPr>
          <w:rFonts w:ascii="Arial" w:hAnsi="Arial" w:cs="Arial"/>
          <w:bCs/>
        </w:rPr>
        <w:t>μ</w:t>
      </w:r>
      <w:r w:rsidRPr="00383E96">
        <w:rPr>
          <w:rFonts w:ascii="Arial" w:hAnsi="Arial" w:cs="Arial"/>
          <w:bCs/>
          <w:lang w:val="en-GB"/>
        </w:rPr>
        <w:t xml:space="preserve">m and 750 </w:t>
      </w:r>
      <w:r w:rsidRPr="00383E96">
        <w:rPr>
          <w:rFonts w:ascii="Arial" w:hAnsi="Arial" w:cs="Arial"/>
          <w:bCs/>
        </w:rPr>
        <w:t>μ</w:t>
      </w:r>
      <w:r w:rsidRPr="00383E96">
        <w:rPr>
          <w:rFonts w:ascii="Arial" w:hAnsi="Arial" w:cs="Arial"/>
          <w:bCs/>
          <w:lang w:val="en-GB"/>
        </w:rPr>
        <w:t xml:space="preserve">m modes), poorly sorted coarse sands (375 </w:t>
      </w:r>
      <w:r w:rsidRPr="00383E96">
        <w:rPr>
          <w:rFonts w:ascii="Arial" w:hAnsi="Arial" w:cs="Arial"/>
          <w:bCs/>
        </w:rPr>
        <w:t>μ</w:t>
      </w:r>
      <w:r w:rsidRPr="00383E96">
        <w:rPr>
          <w:rFonts w:ascii="Arial" w:hAnsi="Arial" w:cs="Arial"/>
          <w:bCs/>
          <w:lang w:val="en-GB"/>
        </w:rPr>
        <w:t xml:space="preserve">m modes), poorly sorted medium sands (375 </w:t>
      </w:r>
      <w:r w:rsidRPr="00383E96">
        <w:rPr>
          <w:rFonts w:ascii="Arial" w:hAnsi="Arial" w:cs="Arial"/>
          <w:bCs/>
        </w:rPr>
        <w:t>μ</w:t>
      </w:r>
      <w:r w:rsidRPr="00383E96">
        <w:rPr>
          <w:rFonts w:ascii="Arial" w:hAnsi="Arial" w:cs="Arial"/>
          <w:bCs/>
          <w:lang w:val="en-GB"/>
        </w:rPr>
        <w:t xml:space="preserve">m mode), and poorly sorted sands (188 </w:t>
      </w:r>
      <w:r w:rsidRPr="00383E96">
        <w:rPr>
          <w:rFonts w:ascii="Arial" w:hAnsi="Arial" w:cs="Arial"/>
          <w:bCs/>
        </w:rPr>
        <w:t>μ</w:t>
      </w:r>
      <w:r w:rsidRPr="00383E96">
        <w:rPr>
          <w:rFonts w:ascii="Arial" w:hAnsi="Arial" w:cs="Arial"/>
          <w:bCs/>
          <w:lang w:val="en-GB"/>
        </w:rPr>
        <w:t>m modes).</w:t>
      </w:r>
      <w:bookmarkStart w:id="13" w:name="_Toc165011367"/>
    </w:p>
    <w:p w14:paraId="14CD1CEE" w14:textId="77777777" w:rsidR="005D1622" w:rsidRPr="00383E96" w:rsidRDefault="005D1622" w:rsidP="00383E96">
      <w:pPr>
        <w:jc w:val="both"/>
        <w:rPr>
          <w:rFonts w:ascii="Arial" w:hAnsi="Arial" w:cs="Arial"/>
          <w:b/>
          <w:bCs/>
          <w:iCs/>
          <w:lang w:val="en-GB"/>
        </w:rPr>
      </w:pPr>
      <w:r w:rsidRPr="00383E96">
        <w:rPr>
          <w:rFonts w:ascii="Arial" w:hAnsi="Arial" w:cs="Arial"/>
          <w:b/>
          <w:bCs/>
          <w:iCs/>
          <w:lang w:val="en-GB"/>
        </w:rPr>
        <w:t>3.1.2.5 Kurtosis of the DIBY-2 Well</w:t>
      </w:r>
      <w:bookmarkEnd w:id="13"/>
    </w:p>
    <w:p w14:paraId="1BDB9E19" w14:textId="77777777" w:rsidR="005D1622" w:rsidRPr="00383E96" w:rsidRDefault="005D1622" w:rsidP="00383E96">
      <w:pPr>
        <w:jc w:val="both"/>
        <w:rPr>
          <w:rFonts w:ascii="Arial" w:hAnsi="Arial" w:cs="Arial"/>
          <w:bCs/>
          <w:lang w:val="en-GB"/>
        </w:rPr>
      </w:pPr>
      <w:r w:rsidRPr="00383E96">
        <w:rPr>
          <w:rFonts w:ascii="Arial" w:hAnsi="Arial" w:cs="Arial"/>
          <w:bCs/>
          <w:lang w:val="en-GB"/>
        </w:rPr>
        <w:t xml:space="preserve">In the DIBY-2 well, the different kurtosis values give two types of </w:t>
      </w:r>
      <w:proofErr w:type="gramStart"/>
      <w:r w:rsidRPr="00383E96">
        <w:rPr>
          <w:rFonts w:ascii="Arial" w:hAnsi="Arial" w:cs="Arial"/>
          <w:bCs/>
          <w:lang w:val="en-GB"/>
        </w:rPr>
        <w:t>kurtosis</w:t>
      </w:r>
      <w:proofErr w:type="gramEnd"/>
      <w:r w:rsidRPr="00383E96">
        <w:rPr>
          <w:rFonts w:ascii="Arial" w:hAnsi="Arial" w:cs="Arial"/>
          <w:bCs/>
          <w:lang w:val="en-GB"/>
        </w:rPr>
        <w:t>, with values ranging from 1.31 to 4.85. These are:</w:t>
      </w:r>
    </w:p>
    <w:p w14:paraId="534CE213" w14:textId="77777777" w:rsidR="005D1622" w:rsidRPr="00383E96" w:rsidRDefault="005D1622" w:rsidP="00383E96">
      <w:pPr>
        <w:jc w:val="both"/>
        <w:rPr>
          <w:rFonts w:ascii="Arial" w:hAnsi="Arial" w:cs="Arial"/>
          <w:bCs/>
          <w:lang w:val="en-GB"/>
        </w:rPr>
      </w:pPr>
      <w:r w:rsidRPr="00383E96">
        <w:rPr>
          <w:rFonts w:ascii="Arial" w:hAnsi="Arial" w:cs="Arial"/>
          <w:bCs/>
          <w:lang w:val="en-GB"/>
        </w:rPr>
        <w:lastRenderedPageBreak/>
        <w:t>- sands with a platykurtic curve (g2 &lt; 3) represent 57.14%. They are the most abundant, with values ranging from 1.31 to 2.98. They are identified only in poorly sorted coarse sands;</w:t>
      </w:r>
    </w:p>
    <w:p w14:paraId="0C713110" w14:textId="08F7E616" w:rsidR="00E14662" w:rsidRPr="00E14662" w:rsidRDefault="005D1622" w:rsidP="00383E96">
      <w:pPr>
        <w:jc w:val="both"/>
        <w:rPr>
          <w:rFonts w:ascii="Arial" w:hAnsi="Arial" w:cs="Arial"/>
          <w:bCs/>
          <w:lang w:val="en-GB"/>
        </w:rPr>
        <w:sectPr w:rsidR="00E14662" w:rsidRPr="00E14662" w:rsidSect="00383E96">
          <w:pgSz w:w="11906" w:h="16838"/>
          <w:pgMar w:top="1417" w:right="1417" w:bottom="1417" w:left="1417" w:header="708" w:footer="708" w:gutter="0"/>
          <w:pgNumType w:start="162"/>
          <w:cols w:space="708"/>
          <w:docGrid w:linePitch="360"/>
        </w:sectPr>
      </w:pPr>
      <w:r w:rsidRPr="00383E96">
        <w:rPr>
          <w:rFonts w:ascii="Arial" w:hAnsi="Arial" w:cs="Arial"/>
          <w:bCs/>
          <w:lang w:val="en-GB"/>
        </w:rPr>
        <w:t xml:space="preserve">- leptokurtic sands (g2 &gt; 3) account for 42.86% of the borehole. The values range from 3.31 to 4.85, and these sands are the least represented in the well. They are characteristic of moderately sorted coarse sands, poorly sorted coarse sands, </w:t>
      </w:r>
      <w:bookmarkStart w:id="14" w:name="_Toc165011368"/>
      <w:r w:rsidR="00E14662">
        <w:rPr>
          <w:rFonts w:ascii="Arial" w:hAnsi="Arial" w:cs="Arial"/>
          <w:bCs/>
          <w:lang w:val="en-GB"/>
        </w:rPr>
        <w:t>and poorly sorted medium sands.</w:t>
      </w:r>
    </w:p>
    <w:p w14:paraId="1555F407" w14:textId="294284DA" w:rsidR="00E14662" w:rsidRDefault="00E14662" w:rsidP="00383E96">
      <w:pPr>
        <w:jc w:val="both"/>
        <w:rPr>
          <w:rFonts w:ascii="Arial" w:hAnsi="Arial" w:cs="Arial"/>
          <w:b/>
          <w:bCs/>
          <w:lang w:val="en-GB"/>
        </w:rPr>
      </w:pPr>
    </w:p>
    <w:p w14:paraId="77EF7523" w14:textId="2B1D5D26" w:rsidR="00E14662" w:rsidRPr="00E14662" w:rsidRDefault="00E14662" w:rsidP="00E14662">
      <w:pPr>
        <w:tabs>
          <w:tab w:val="left" w:pos="1390"/>
        </w:tabs>
        <w:jc w:val="center"/>
        <w:rPr>
          <w:rFonts w:ascii="Arial" w:hAnsi="Arial" w:cs="Arial"/>
          <w:b/>
          <w:lang w:val="en-GB"/>
        </w:rPr>
      </w:pPr>
      <w:r>
        <w:rPr>
          <w:rFonts w:ascii="Arial" w:hAnsi="Arial" w:cs="Arial"/>
          <w:b/>
          <w:lang w:val="en-GB"/>
        </w:rPr>
        <w:t xml:space="preserve">Table </w:t>
      </w:r>
      <w:r w:rsidR="007E7B60">
        <w:rPr>
          <w:rFonts w:ascii="Arial" w:hAnsi="Arial" w:cs="Arial"/>
          <w:b/>
          <w:lang w:val="en-GB"/>
        </w:rPr>
        <w:t>3</w:t>
      </w:r>
      <w:r>
        <w:rPr>
          <w:rFonts w:ascii="Arial" w:hAnsi="Arial" w:cs="Arial"/>
          <w:b/>
          <w:lang w:val="en-GB"/>
        </w:rPr>
        <w:t>.</w:t>
      </w:r>
      <w:r w:rsidRPr="003628B1">
        <w:rPr>
          <w:rFonts w:ascii="Arial" w:hAnsi="Arial" w:cs="Arial"/>
          <w:b/>
          <w:lang w:val="en-GB"/>
        </w:rPr>
        <w:t xml:space="preserve"> </w:t>
      </w:r>
      <w:r w:rsidRPr="003628B1">
        <w:rPr>
          <w:rFonts w:ascii="Arial" w:hAnsi="Arial" w:cs="Arial"/>
          <w:lang w:val="en-GB"/>
        </w:rPr>
        <w:t>Summary table of the grai</w:t>
      </w:r>
      <w:r>
        <w:rPr>
          <w:rFonts w:ascii="Arial" w:hAnsi="Arial" w:cs="Arial"/>
          <w:lang w:val="en-GB"/>
        </w:rPr>
        <w:t>n size parameters for the DIBY-2</w:t>
      </w:r>
      <w:r w:rsidR="00EF5FF9">
        <w:rPr>
          <w:rFonts w:ascii="Arial" w:hAnsi="Arial" w:cs="Arial"/>
          <w:lang w:val="en-GB"/>
        </w:rPr>
        <w:t xml:space="preserve"> well</w:t>
      </w:r>
      <w:r w:rsidRPr="003628B1">
        <w:rPr>
          <w:rFonts w:ascii="Arial" w:hAnsi="Arial" w:cs="Arial"/>
          <w:b/>
          <w:lang w:val="en-GB"/>
        </w:rPr>
        <w:t xml:space="preserve"> </w:t>
      </w:r>
      <w:r>
        <w:rPr>
          <w:rFonts w:ascii="Arial" w:hAnsi="Arial" w:cs="Arial"/>
          <w:lang w:val="en-GB"/>
        </w:rPr>
        <w:tab/>
      </w:r>
    </w:p>
    <w:tbl>
      <w:tblPr>
        <w:tblStyle w:val="Grilledutableau1"/>
        <w:tblW w:w="15714" w:type="dxa"/>
        <w:tblInd w:w="-821" w:type="dxa"/>
        <w:tblBorders>
          <w:left w:val="none" w:sz="0" w:space="0" w:color="auto"/>
          <w:right w:val="none" w:sz="0" w:space="0" w:color="auto"/>
          <w:insideV w:val="none" w:sz="0" w:space="0" w:color="auto"/>
        </w:tblBorders>
        <w:tblLook w:val="04A0" w:firstRow="1" w:lastRow="0" w:firstColumn="1" w:lastColumn="0" w:noHBand="0" w:noVBand="1"/>
      </w:tblPr>
      <w:tblGrid>
        <w:gridCol w:w="700"/>
        <w:gridCol w:w="860"/>
        <w:gridCol w:w="800"/>
        <w:gridCol w:w="700"/>
        <w:gridCol w:w="682"/>
        <w:gridCol w:w="700"/>
        <w:gridCol w:w="602"/>
        <w:gridCol w:w="700"/>
        <w:gridCol w:w="540"/>
        <w:gridCol w:w="1200"/>
        <w:gridCol w:w="900"/>
        <w:gridCol w:w="1120"/>
        <w:gridCol w:w="1448"/>
        <w:gridCol w:w="1200"/>
        <w:gridCol w:w="982"/>
        <w:gridCol w:w="1200"/>
        <w:gridCol w:w="1380"/>
      </w:tblGrid>
      <w:tr w:rsidR="00E14662" w14:paraId="55A871C9" w14:textId="77777777" w:rsidTr="00E14662">
        <w:trPr>
          <w:trHeight w:val="300"/>
        </w:trPr>
        <w:tc>
          <w:tcPr>
            <w:tcW w:w="700" w:type="dxa"/>
            <w:noWrap/>
          </w:tcPr>
          <w:p w14:paraId="646331CD" w14:textId="77777777" w:rsidR="00E14662" w:rsidRDefault="00E14662" w:rsidP="00E14662">
            <w:pPr>
              <w:jc w:val="center"/>
              <w:rPr>
                <w:b/>
                <w:bCs/>
                <w:color w:val="000000"/>
                <w:sz w:val="16"/>
                <w:szCs w:val="16"/>
              </w:rPr>
            </w:pPr>
            <w:proofErr w:type="spellStart"/>
            <w:r>
              <w:rPr>
                <w:b/>
                <w:bCs/>
                <w:color w:val="000000"/>
                <w:sz w:val="16"/>
                <w:szCs w:val="16"/>
              </w:rPr>
              <w:t>Depth</w:t>
            </w:r>
            <w:proofErr w:type="spellEnd"/>
            <w:r>
              <w:rPr>
                <w:b/>
                <w:bCs/>
                <w:color w:val="000000"/>
                <w:sz w:val="16"/>
                <w:szCs w:val="16"/>
              </w:rPr>
              <w:t xml:space="preserve"> (m)</w:t>
            </w:r>
          </w:p>
        </w:tc>
        <w:tc>
          <w:tcPr>
            <w:tcW w:w="860" w:type="dxa"/>
            <w:noWrap/>
          </w:tcPr>
          <w:p w14:paraId="4C7A811B" w14:textId="77777777" w:rsidR="00E14662" w:rsidRDefault="00E14662" w:rsidP="00E14662">
            <w:pPr>
              <w:jc w:val="center"/>
              <w:rPr>
                <w:b/>
                <w:bCs/>
                <w:color w:val="000000"/>
                <w:sz w:val="16"/>
                <w:szCs w:val="16"/>
              </w:rPr>
            </w:pPr>
            <w:r>
              <w:rPr>
                <w:b/>
                <w:bCs/>
                <w:color w:val="000000"/>
                <w:sz w:val="16"/>
                <w:szCs w:val="16"/>
              </w:rPr>
              <w:t>&gt;2000µm</w:t>
            </w:r>
          </w:p>
        </w:tc>
        <w:tc>
          <w:tcPr>
            <w:tcW w:w="800" w:type="dxa"/>
            <w:noWrap/>
          </w:tcPr>
          <w:p w14:paraId="12B7B769" w14:textId="77777777" w:rsidR="00E14662" w:rsidRDefault="00E14662" w:rsidP="00E14662">
            <w:pPr>
              <w:jc w:val="center"/>
              <w:rPr>
                <w:b/>
                <w:bCs/>
                <w:color w:val="000000"/>
                <w:sz w:val="16"/>
                <w:szCs w:val="16"/>
              </w:rPr>
            </w:pPr>
            <w:r>
              <w:rPr>
                <w:b/>
                <w:bCs/>
                <w:color w:val="000000"/>
                <w:sz w:val="16"/>
                <w:szCs w:val="16"/>
              </w:rPr>
              <w:t>1000µm</w:t>
            </w:r>
          </w:p>
        </w:tc>
        <w:tc>
          <w:tcPr>
            <w:tcW w:w="700" w:type="dxa"/>
            <w:noWrap/>
          </w:tcPr>
          <w:p w14:paraId="2D03FF60" w14:textId="77777777" w:rsidR="00E14662" w:rsidRDefault="00E14662" w:rsidP="00E14662">
            <w:pPr>
              <w:jc w:val="center"/>
              <w:rPr>
                <w:b/>
                <w:bCs/>
                <w:color w:val="000000"/>
                <w:sz w:val="16"/>
                <w:szCs w:val="16"/>
              </w:rPr>
            </w:pPr>
            <w:r>
              <w:rPr>
                <w:b/>
                <w:bCs/>
                <w:color w:val="000000"/>
                <w:sz w:val="16"/>
                <w:szCs w:val="16"/>
              </w:rPr>
              <w:t>500µm</w:t>
            </w:r>
          </w:p>
        </w:tc>
        <w:tc>
          <w:tcPr>
            <w:tcW w:w="682" w:type="dxa"/>
            <w:noWrap/>
          </w:tcPr>
          <w:p w14:paraId="0D68E39D" w14:textId="77777777" w:rsidR="00E14662" w:rsidRDefault="00E14662" w:rsidP="00E14662">
            <w:pPr>
              <w:jc w:val="center"/>
              <w:rPr>
                <w:b/>
                <w:bCs/>
                <w:color w:val="000000"/>
                <w:sz w:val="16"/>
                <w:szCs w:val="16"/>
              </w:rPr>
            </w:pPr>
            <w:r>
              <w:rPr>
                <w:b/>
                <w:bCs/>
                <w:color w:val="000000"/>
                <w:sz w:val="16"/>
                <w:szCs w:val="16"/>
              </w:rPr>
              <w:t>250µm</w:t>
            </w:r>
          </w:p>
        </w:tc>
        <w:tc>
          <w:tcPr>
            <w:tcW w:w="700" w:type="dxa"/>
            <w:noWrap/>
          </w:tcPr>
          <w:p w14:paraId="0BF0BA6E" w14:textId="77777777" w:rsidR="00E14662" w:rsidRDefault="00E14662" w:rsidP="00E14662">
            <w:pPr>
              <w:jc w:val="center"/>
              <w:rPr>
                <w:b/>
                <w:bCs/>
                <w:color w:val="000000"/>
                <w:sz w:val="16"/>
                <w:szCs w:val="16"/>
              </w:rPr>
            </w:pPr>
            <w:r>
              <w:rPr>
                <w:b/>
                <w:bCs/>
                <w:color w:val="000000"/>
                <w:sz w:val="16"/>
                <w:szCs w:val="16"/>
              </w:rPr>
              <w:t>125µm</w:t>
            </w:r>
          </w:p>
        </w:tc>
        <w:tc>
          <w:tcPr>
            <w:tcW w:w="602" w:type="dxa"/>
            <w:noWrap/>
          </w:tcPr>
          <w:p w14:paraId="2D2CD0E0" w14:textId="77777777" w:rsidR="00E14662" w:rsidRDefault="00E14662" w:rsidP="00E14662">
            <w:pPr>
              <w:jc w:val="center"/>
              <w:rPr>
                <w:b/>
                <w:bCs/>
                <w:color w:val="000000"/>
                <w:sz w:val="16"/>
                <w:szCs w:val="16"/>
              </w:rPr>
            </w:pPr>
            <w:r>
              <w:rPr>
                <w:b/>
                <w:bCs/>
                <w:color w:val="000000"/>
                <w:sz w:val="16"/>
                <w:szCs w:val="16"/>
              </w:rPr>
              <w:t>63µm</w:t>
            </w:r>
          </w:p>
        </w:tc>
        <w:tc>
          <w:tcPr>
            <w:tcW w:w="700" w:type="dxa"/>
            <w:noWrap/>
          </w:tcPr>
          <w:p w14:paraId="2B55DCB8" w14:textId="77777777" w:rsidR="00E14662" w:rsidRDefault="00E14662" w:rsidP="00E14662">
            <w:pPr>
              <w:jc w:val="center"/>
              <w:rPr>
                <w:b/>
                <w:bCs/>
                <w:color w:val="000000"/>
                <w:sz w:val="16"/>
                <w:szCs w:val="16"/>
              </w:rPr>
            </w:pPr>
            <w:r>
              <w:rPr>
                <w:b/>
                <w:bCs/>
                <w:color w:val="000000"/>
                <w:sz w:val="16"/>
                <w:szCs w:val="16"/>
              </w:rPr>
              <w:t>&lt;63µm</w:t>
            </w:r>
          </w:p>
        </w:tc>
        <w:tc>
          <w:tcPr>
            <w:tcW w:w="540" w:type="dxa"/>
            <w:noWrap/>
          </w:tcPr>
          <w:p w14:paraId="1801534A" w14:textId="77777777" w:rsidR="00E14662" w:rsidRDefault="00E14662" w:rsidP="00E14662">
            <w:pPr>
              <w:jc w:val="center"/>
              <w:rPr>
                <w:b/>
                <w:bCs/>
                <w:color w:val="000000"/>
                <w:sz w:val="16"/>
                <w:szCs w:val="16"/>
              </w:rPr>
            </w:pPr>
            <w:proofErr w:type="gramStart"/>
            <w:r>
              <w:rPr>
                <w:b/>
                <w:bCs/>
                <w:color w:val="000000"/>
                <w:sz w:val="16"/>
                <w:szCs w:val="16"/>
              </w:rPr>
              <w:t>total</w:t>
            </w:r>
            <w:proofErr w:type="gramEnd"/>
          </w:p>
        </w:tc>
        <w:tc>
          <w:tcPr>
            <w:tcW w:w="1200" w:type="dxa"/>
            <w:noWrap/>
          </w:tcPr>
          <w:p w14:paraId="05E50C90" w14:textId="77777777" w:rsidR="00E14662" w:rsidRDefault="00E14662" w:rsidP="00E14662">
            <w:pPr>
              <w:jc w:val="center"/>
              <w:rPr>
                <w:b/>
                <w:bCs/>
                <w:color w:val="000000"/>
                <w:sz w:val="16"/>
                <w:szCs w:val="16"/>
              </w:rPr>
            </w:pPr>
            <w:proofErr w:type="spellStart"/>
            <w:proofErr w:type="gramStart"/>
            <w:r>
              <w:rPr>
                <w:b/>
                <w:bCs/>
                <w:color w:val="000000"/>
                <w:sz w:val="16"/>
                <w:szCs w:val="16"/>
              </w:rPr>
              <w:t>mean</w:t>
            </w:r>
            <w:proofErr w:type="spellEnd"/>
            <w:proofErr w:type="gramEnd"/>
            <w:r>
              <w:rPr>
                <w:b/>
                <w:bCs/>
                <w:color w:val="000000"/>
                <w:sz w:val="16"/>
                <w:szCs w:val="16"/>
              </w:rPr>
              <w:t xml:space="preserve"> (m1)</w:t>
            </w:r>
          </w:p>
        </w:tc>
        <w:tc>
          <w:tcPr>
            <w:tcW w:w="900" w:type="dxa"/>
            <w:noWrap/>
          </w:tcPr>
          <w:p w14:paraId="3F1F9926" w14:textId="77777777" w:rsidR="00E14662" w:rsidRDefault="00E14662" w:rsidP="00E14662">
            <w:pPr>
              <w:jc w:val="center"/>
              <w:rPr>
                <w:b/>
                <w:bCs/>
                <w:color w:val="000000"/>
                <w:sz w:val="16"/>
                <w:szCs w:val="16"/>
              </w:rPr>
            </w:pPr>
            <w:r>
              <w:rPr>
                <w:b/>
                <w:bCs/>
                <w:color w:val="000000"/>
                <w:sz w:val="16"/>
                <w:szCs w:val="16"/>
              </w:rPr>
              <w:t>Size</w:t>
            </w:r>
          </w:p>
        </w:tc>
        <w:tc>
          <w:tcPr>
            <w:tcW w:w="1120" w:type="dxa"/>
            <w:noWrap/>
          </w:tcPr>
          <w:p w14:paraId="3A43206B" w14:textId="77777777" w:rsidR="00E14662" w:rsidRDefault="00E14662" w:rsidP="00E14662">
            <w:pPr>
              <w:jc w:val="center"/>
              <w:rPr>
                <w:b/>
                <w:bCs/>
                <w:color w:val="000000"/>
                <w:sz w:val="16"/>
                <w:szCs w:val="16"/>
              </w:rPr>
            </w:pPr>
            <w:r>
              <w:rPr>
                <w:b/>
                <w:bCs/>
                <w:color w:val="000000"/>
                <w:sz w:val="16"/>
                <w:szCs w:val="16"/>
              </w:rPr>
              <w:t xml:space="preserve">Standard </w:t>
            </w:r>
            <w:proofErr w:type="spellStart"/>
            <w:r>
              <w:rPr>
                <w:b/>
                <w:bCs/>
                <w:color w:val="000000"/>
                <w:sz w:val="16"/>
                <w:szCs w:val="16"/>
              </w:rPr>
              <w:t>deviation</w:t>
            </w:r>
            <w:proofErr w:type="spellEnd"/>
            <w:r>
              <w:rPr>
                <w:b/>
                <w:bCs/>
                <w:color w:val="000000"/>
                <w:sz w:val="16"/>
                <w:szCs w:val="16"/>
              </w:rPr>
              <w:t xml:space="preserve"> (So)</w:t>
            </w:r>
          </w:p>
        </w:tc>
        <w:tc>
          <w:tcPr>
            <w:tcW w:w="1448" w:type="dxa"/>
            <w:noWrap/>
          </w:tcPr>
          <w:p w14:paraId="3C3F8C00" w14:textId="77777777" w:rsidR="00E14662" w:rsidRDefault="00E14662" w:rsidP="00E14662">
            <w:pPr>
              <w:jc w:val="center"/>
              <w:rPr>
                <w:b/>
                <w:bCs/>
                <w:color w:val="000000"/>
                <w:sz w:val="16"/>
                <w:szCs w:val="16"/>
              </w:rPr>
            </w:pPr>
            <w:proofErr w:type="spellStart"/>
            <w:r>
              <w:rPr>
                <w:b/>
                <w:bCs/>
                <w:color w:val="000000"/>
                <w:sz w:val="16"/>
                <w:szCs w:val="16"/>
              </w:rPr>
              <w:t>Ranking</w:t>
            </w:r>
            <w:proofErr w:type="spellEnd"/>
          </w:p>
        </w:tc>
        <w:tc>
          <w:tcPr>
            <w:tcW w:w="1200" w:type="dxa"/>
            <w:noWrap/>
          </w:tcPr>
          <w:p w14:paraId="6CEAC1C0" w14:textId="77777777" w:rsidR="00E14662" w:rsidRDefault="00E14662" w:rsidP="00E14662">
            <w:pPr>
              <w:jc w:val="center"/>
              <w:rPr>
                <w:b/>
                <w:bCs/>
                <w:color w:val="000000"/>
                <w:sz w:val="16"/>
                <w:szCs w:val="16"/>
              </w:rPr>
            </w:pPr>
            <w:proofErr w:type="gramStart"/>
            <w:r>
              <w:rPr>
                <w:b/>
                <w:bCs/>
                <w:color w:val="000000"/>
                <w:sz w:val="16"/>
                <w:szCs w:val="16"/>
              </w:rPr>
              <w:t>g</w:t>
            </w:r>
            <w:proofErr w:type="gramEnd"/>
            <w:r>
              <w:rPr>
                <w:b/>
                <w:bCs/>
                <w:color w:val="000000"/>
                <w:sz w:val="16"/>
                <w:szCs w:val="16"/>
              </w:rPr>
              <w:t>1</w:t>
            </w:r>
          </w:p>
        </w:tc>
        <w:tc>
          <w:tcPr>
            <w:tcW w:w="982" w:type="dxa"/>
            <w:noWrap/>
          </w:tcPr>
          <w:p w14:paraId="0517D638" w14:textId="77777777" w:rsidR="00E14662" w:rsidRDefault="00E14662" w:rsidP="00E14662">
            <w:pPr>
              <w:jc w:val="center"/>
              <w:rPr>
                <w:b/>
                <w:bCs/>
                <w:color w:val="000000"/>
                <w:sz w:val="16"/>
                <w:szCs w:val="16"/>
              </w:rPr>
            </w:pPr>
            <w:proofErr w:type="spellStart"/>
            <w:r>
              <w:rPr>
                <w:b/>
                <w:bCs/>
                <w:color w:val="000000"/>
                <w:sz w:val="16"/>
                <w:szCs w:val="16"/>
              </w:rPr>
              <w:t>Asymmetry</w:t>
            </w:r>
            <w:proofErr w:type="spellEnd"/>
          </w:p>
        </w:tc>
        <w:tc>
          <w:tcPr>
            <w:tcW w:w="1200" w:type="dxa"/>
            <w:noWrap/>
          </w:tcPr>
          <w:p w14:paraId="7E81D25F" w14:textId="77777777" w:rsidR="00E14662" w:rsidRDefault="00E14662" w:rsidP="00E14662">
            <w:pPr>
              <w:jc w:val="center"/>
              <w:rPr>
                <w:b/>
                <w:bCs/>
                <w:color w:val="000000"/>
                <w:sz w:val="16"/>
                <w:szCs w:val="16"/>
              </w:rPr>
            </w:pPr>
            <w:proofErr w:type="gramStart"/>
            <w:r>
              <w:rPr>
                <w:b/>
                <w:bCs/>
                <w:color w:val="000000"/>
                <w:sz w:val="16"/>
                <w:szCs w:val="16"/>
              </w:rPr>
              <w:t>g</w:t>
            </w:r>
            <w:proofErr w:type="gramEnd"/>
            <w:r>
              <w:rPr>
                <w:b/>
                <w:bCs/>
                <w:color w:val="000000"/>
                <w:sz w:val="16"/>
                <w:szCs w:val="16"/>
              </w:rPr>
              <w:t>2</w:t>
            </w:r>
          </w:p>
        </w:tc>
        <w:tc>
          <w:tcPr>
            <w:tcW w:w="1380" w:type="dxa"/>
            <w:noWrap/>
          </w:tcPr>
          <w:p w14:paraId="557070E9" w14:textId="77777777" w:rsidR="00E14662" w:rsidRDefault="00E14662" w:rsidP="00E14662">
            <w:pPr>
              <w:jc w:val="center"/>
              <w:rPr>
                <w:b/>
                <w:bCs/>
                <w:color w:val="000000"/>
                <w:sz w:val="16"/>
                <w:szCs w:val="16"/>
              </w:rPr>
            </w:pPr>
            <w:r>
              <w:rPr>
                <w:b/>
                <w:bCs/>
                <w:color w:val="000000"/>
                <w:sz w:val="16"/>
                <w:szCs w:val="16"/>
              </w:rPr>
              <w:t>Kurtosis</w:t>
            </w:r>
          </w:p>
        </w:tc>
      </w:tr>
      <w:tr w:rsidR="00E14662" w14:paraId="42700DD1" w14:textId="77777777" w:rsidTr="00E14662">
        <w:trPr>
          <w:trHeight w:val="300"/>
        </w:trPr>
        <w:tc>
          <w:tcPr>
            <w:tcW w:w="700" w:type="dxa"/>
            <w:noWrap/>
          </w:tcPr>
          <w:p w14:paraId="3A220F60" w14:textId="77777777" w:rsidR="00E14662" w:rsidRDefault="00E14662" w:rsidP="00E14662">
            <w:pPr>
              <w:jc w:val="center"/>
              <w:rPr>
                <w:color w:val="000000"/>
                <w:sz w:val="16"/>
                <w:szCs w:val="16"/>
              </w:rPr>
            </w:pPr>
            <w:r>
              <w:rPr>
                <w:color w:val="000000"/>
                <w:sz w:val="16"/>
                <w:szCs w:val="16"/>
              </w:rPr>
              <w:t>8</w:t>
            </w:r>
          </w:p>
        </w:tc>
        <w:tc>
          <w:tcPr>
            <w:tcW w:w="860" w:type="dxa"/>
            <w:noWrap/>
          </w:tcPr>
          <w:p w14:paraId="47B4AA2B" w14:textId="77777777" w:rsidR="00E14662" w:rsidRDefault="00E14662" w:rsidP="00E14662">
            <w:pPr>
              <w:jc w:val="center"/>
              <w:rPr>
                <w:color w:val="000000"/>
                <w:sz w:val="16"/>
                <w:szCs w:val="16"/>
              </w:rPr>
            </w:pPr>
            <w:r>
              <w:rPr>
                <w:color w:val="000000"/>
                <w:sz w:val="16"/>
                <w:szCs w:val="16"/>
              </w:rPr>
              <w:t>0</w:t>
            </w:r>
          </w:p>
        </w:tc>
        <w:tc>
          <w:tcPr>
            <w:tcW w:w="800" w:type="dxa"/>
            <w:noWrap/>
          </w:tcPr>
          <w:p w14:paraId="78F11AB8" w14:textId="77777777" w:rsidR="00E14662" w:rsidRDefault="00E14662" w:rsidP="00E14662">
            <w:pPr>
              <w:jc w:val="center"/>
              <w:rPr>
                <w:color w:val="000000"/>
                <w:sz w:val="16"/>
                <w:szCs w:val="16"/>
              </w:rPr>
            </w:pPr>
            <w:r>
              <w:rPr>
                <w:color w:val="000000"/>
                <w:sz w:val="16"/>
                <w:szCs w:val="16"/>
              </w:rPr>
              <w:t>9,75</w:t>
            </w:r>
          </w:p>
        </w:tc>
        <w:tc>
          <w:tcPr>
            <w:tcW w:w="700" w:type="dxa"/>
            <w:noWrap/>
          </w:tcPr>
          <w:p w14:paraId="549B02A6" w14:textId="77777777" w:rsidR="00E14662" w:rsidRDefault="00E14662" w:rsidP="00E14662">
            <w:pPr>
              <w:jc w:val="center"/>
              <w:rPr>
                <w:color w:val="000000"/>
                <w:sz w:val="16"/>
                <w:szCs w:val="16"/>
              </w:rPr>
            </w:pPr>
            <w:r>
              <w:rPr>
                <w:color w:val="000000"/>
                <w:sz w:val="16"/>
                <w:szCs w:val="16"/>
              </w:rPr>
              <w:t>20,71</w:t>
            </w:r>
          </w:p>
        </w:tc>
        <w:tc>
          <w:tcPr>
            <w:tcW w:w="682" w:type="dxa"/>
            <w:noWrap/>
          </w:tcPr>
          <w:p w14:paraId="59C1733E" w14:textId="77777777" w:rsidR="00E14662" w:rsidRDefault="00E14662" w:rsidP="00E14662">
            <w:pPr>
              <w:jc w:val="center"/>
              <w:rPr>
                <w:color w:val="000000"/>
                <w:sz w:val="16"/>
                <w:szCs w:val="16"/>
              </w:rPr>
            </w:pPr>
            <w:r>
              <w:rPr>
                <w:color w:val="000000"/>
                <w:sz w:val="16"/>
                <w:szCs w:val="16"/>
              </w:rPr>
              <w:t>39,09</w:t>
            </w:r>
          </w:p>
        </w:tc>
        <w:tc>
          <w:tcPr>
            <w:tcW w:w="700" w:type="dxa"/>
            <w:noWrap/>
          </w:tcPr>
          <w:p w14:paraId="6D6F02AA" w14:textId="77777777" w:rsidR="00E14662" w:rsidRDefault="00E14662" w:rsidP="00E14662">
            <w:pPr>
              <w:jc w:val="center"/>
              <w:rPr>
                <w:color w:val="000000"/>
                <w:sz w:val="16"/>
                <w:szCs w:val="16"/>
              </w:rPr>
            </w:pPr>
            <w:r>
              <w:rPr>
                <w:color w:val="000000"/>
                <w:sz w:val="16"/>
                <w:szCs w:val="16"/>
              </w:rPr>
              <w:t>24,92</w:t>
            </w:r>
          </w:p>
        </w:tc>
        <w:tc>
          <w:tcPr>
            <w:tcW w:w="602" w:type="dxa"/>
            <w:noWrap/>
          </w:tcPr>
          <w:p w14:paraId="56C6183C" w14:textId="77777777" w:rsidR="00E14662" w:rsidRDefault="00E14662" w:rsidP="00E14662">
            <w:pPr>
              <w:jc w:val="center"/>
              <w:rPr>
                <w:color w:val="000000"/>
                <w:sz w:val="16"/>
                <w:szCs w:val="16"/>
              </w:rPr>
            </w:pPr>
            <w:r>
              <w:rPr>
                <w:color w:val="000000"/>
                <w:sz w:val="16"/>
                <w:szCs w:val="16"/>
              </w:rPr>
              <w:t>5,53</w:t>
            </w:r>
          </w:p>
        </w:tc>
        <w:tc>
          <w:tcPr>
            <w:tcW w:w="700" w:type="dxa"/>
            <w:noWrap/>
          </w:tcPr>
          <w:p w14:paraId="089CA5F8" w14:textId="77777777" w:rsidR="00E14662" w:rsidRDefault="00E14662" w:rsidP="00E14662">
            <w:pPr>
              <w:jc w:val="center"/>
              <w:rPr>
                <w:color w:val="000000"/>
                <w:sz w:val="16"/>
                <w:szCs w:val="16"/>
              </w:rPr>
            </w:pPr>
            <w:r>
              <w:rPr>
                <w:color w:val="000000"/>
                <w:sz w:val="16"/>
                <w:szCs w:val="16"/>
              </w:rPr>
              <w:t>0</w:t>
            </w:r>
          </w:p>
        </w:tc>
        <w:tc>
          <w:tcPr>
            <w:tcW w:w="540" w:type="dxa"/>
            <w:noWrap/>
          </w:tcPr>
          <w:p w14:paraId="7C97CB58" w14:textId="77777777" w:rsidR="00E14662" w:rsidRDefault="00E14662" w:rsidP="00E14662">
            <w:pPr>
              <w:jc w:val="center"/>
              <w:rPr>
                <w:color w:val="000000"/>
                <w:sz w:val="16"/>
                <w:szCs w:val="16"/>
              </w:rPr>
            </w:pPr>
            <w:r>
              <w:rPr>
                <w:color w:val="000000"/>
                <w:sz w:val="16"/>
                <w:szCs w:val="16"/>
              </w:rPr>
              <w:t>100</w:t>
            </w:r>
          </w:p>
        </w:tc>
        <w:tc>
          <w:tcPr>
            <w:tcW w:w="1200" w:type="dxa"/>
            <w:noWrap/>
          </w:tcPr>
          <w:p w14:paraId="6660EE45" w14:textId="77777777" w:rsidR="00E14662" w:rsidRDefault="00E14662" w:rsidP="00E14662">
            <w:pPr>
              <w:jc w:val="center"/>
              <w:rPr>
                <w:color w:val="000000"/>
                <w:sz w:val="16"/>
                <w:szCs w:val="16"/>
              </w:rPr>
            </w:pPr>
            <w:r>
              <w:rPr>
                <w:color w:val="000000"/>
                <w:sz w:val="16"/>
                <w:szCs w:val="16"/>
              </w:rPr>
              <w:t>500,2103</w:t>
            </w:r>
          </w:p>
        </w:tc>
        <w:tc>
          <w:tcPr>
            <w:tcW w:w="900" w:type="dxa"/>
            <w:noWrap/>
          </w:tcPr>
          <w:p w14:paraId="2FA1BE49" w14:textId="77777777" w:rsidR="00E14662" w:rsidRDefault="00E14662" w:rsidP="00E14662">
            <w:pPr>
              <w:jc w:val="center"/>
              <w:rPr>
                <w:color w:val="000000"/>
                <w:sz w:val="16"/>
                <w:szCs w:val="16"/>
              </w:rPr>
            </w:pPr>
            <w:proofErr w:type="spellStart"/>
            <w:r w:rsidRPr="00C047B0">
              <w:t>Coarse</w:t>
            </w:r>
            <w:proofErr w:type="spellEnd"/>
          </w:p>
        </w:tc>
        <w:tc>
          <w:tcPr>
            <w:tcW w:w="1120" w:type="dxa"/>
            <w:noWrap/>
          </w:tcPr>
          <w:p w14:paraId="6B0DBB9A" w14:textId="77777777" w:rsidR="00E14662" w:rsidRDefault="00E14662" w:rsidP="00E14662">
            <w:pPr>
              <w:jc w:val="center"/>
              <w:rPr>
                <w:color w:val="000000"/>
                <w:sz w:val="16"/>
                <w:szCs w:val="16"/>
              </w:rPr>
            </w:pPr>
            <w:r>
              <w:rPr>
                <w:color w:val="000000"/>
                <w:sz w:val="16"/>
                <w:szCs w:val="16"/>
              </w:rPr>
              <w:t>1,115</w:t>
            </w:r>
          </w:p>
        </w:tc>
        <w:tc>
          <w:tcPr>
            <w:tcW w:w="1448" w:type="dxa"/>
            <w:noWrap/>
          </w:tcPr>
          <w:p w14:paraId="08E2EEEC" w14:textId="77777777" w:rsidR="00E14662" w:rsidRDefault="00E14662" w:rsidP="00E14662">
            <w:pPr>
              <w:jc w:val="center"/>
              <w:rPr>
                <w:color w:val="000000"/>
                <w:sz w:val="16"/>
                <w:szCs w:val="16"/>
              </w:rPr>
            </w:pPr>
            <w:proofErr w:type="spellStart"/>
            <w:r w:rsidRPr="00434159">
              <w:rPr>
                <w:rFonts w:ascii="Arial" w:hAnsi="Arial" w:cs="Arial"/>
                <w:color w:val="000000"/>
                <w:sz w:val="16"/>
                <w:szCs w:val="16"/>
              </w:rPr>
              <w:t>Mediocre</w:t>
            </w:r>
            <w:proofErr w:type="spellEnd"/>
          </w:p>
        </w:tc>
        <w:tc>
          <w:tcPr>
            <w:tcW w:w="1200" w:type="dxa"/>
            <w:noWrap/>
          </w:tcPr>
          <w:p w14:paraId="04F47D79" w14:textId="77777777" w:rsidR="00E14662" w:rsidRDefault="00E14662" w:rsidP="00E14662">
            <w:pPr>
              <w:jc w:val="center"/>
              <w:rPr>
                <w:color w:val="000000"/>
                <w:sz w:val="16"/>
                <w:szCs w:val="16"/>
              </w:rPr>
            </w:pPr>
            <w:r>
              <w:rPr>
                <w:color w:val="000000"/>
                <w:sz w:val="16"/>
                <w:szCs w:val="16"/>
              </w:rPr>
              <w:t>1,526384147</w:t>
            </w:r>
          </w:p>
        </w:tc>
        <w:tc>
          <w:tcPr>
            <w:tcW w:w="982" w:type="dxa"/>
            <w:noWrap/>
          </w:tcPr>
          <w:p w14:paraId="327E451A" w14:textId="77777777" w:rsidR="00E14662" w:rsidRDefault="00E14662" w:rsidP="00E14662">
            <w:pPr>
              <w:jc w:val="center"/>
              <w:rPr>
                <w:color w:val="000000"/>
                <w:sz w:val="16"/>
                <w:szCs w:val="16"/>
              </w:rPr>
            </w:pPr>
            <w:r>
              <w:rPr>
                <w:color w:val="000000"/>
                <w:sz w:val="16"/>
                <w:szCs w:val="16"/>
              </w:rPr>
              <w:t>Positive</w:t>
            </w:r>
          </w:p>
        </w:tc>
        <w:tc>
          <w:tcPr>
            <w:tcW w:w="1200" w:type="dxa"/>
            <w:noWrap/>
          </w:tcPr>
          <w:p w14:paraId="312DCE7D" w14:textId="77777777" w:rsidR="00E14662" w:rsidRDefault="00E14662" w:rsidP="00E14662">
            <w:pPr>
              <w:jc w:val="center"/>
              <w:rPr>
                <w:color w:val="000000"/>
                <w:sz w:val="16"/>
                <w:szCs w:val="16"/>
              </w:rPr>
            </w:pPr>
            <w:r>
              <w:rPr>
                <w:color w:val="000000"/>
                <w:sz w:val="16"/>
                <w:szCs w:val="16"/>
              </w:rPr>
              <w:t>4,546486463</w:t>
            </w:r>
          </w:p>
        </w:tc>
        <w:tc>
          <w:tcPr>
            <w:tcW w:w="1380" w:type="dxa"/>
            <w:noWrap/>
          </w:tcPr>
          <w:p w14:paraId="4557554C" w14:textId="77777777" w:rsidR="00E14662" w:rsidRDefault="00E14662" w:rsidP="00E14662">
            <w:pPr>
              <w:jc w:val="center"/>
              <w:rPr>
                <w:color w:val="000000"/>
                <w:sz w:val="16"/>
                <w:szCs w:val="16"/>
              </w:rPr>
            </w:pPr>
            <w:proofErr w:type="spellStart"/>
            <w:r>
              <w:rPr>
                <w:color w:val="000000"/>
                <w:sz w:val="16"/>
                <w:szCs w:val="16"/>
              </w:rPr>
              <w:t>Leptokurtic</w:t>
            </w:r>
            <w:proofErr w:type="spellEnd"/>
          </w:p>
        </w:tc>
      </w:tr>
      <w:tr w:rsidR="00E14662" w14:paraId="30DF3271" w14:textId="77777777" w:rsidTr="00E14662">
        <w:trPr>
          <w:trHeight w:val="300"/>
        </w:trPr>
        <w:tc>
          <w:tcPr>
            <w:tcW w:w="700" w:type="dxa"/>
            <w:noWrap/>
          </w:tcPr>
          <w:p w14:paraId="5FCED028" w14:textId="77777777" w:rsidR="00E14662" w:rsidRDefault="00E14662" w:rsidP="00E14662">
            <w:pPr>
              <w:jc w:val="center"/>
              <w:rPr>
                <w:color w:val="000000"/>
                <w:sz w:val="16"/>
                <w:szCs w:val="16"/>
              </w:rPr>
            </w:pPr>
            <w:r>
              <w:rPr>
                <w:color w:val="000000"/>
                <w:sz w:val="16"/>
                <w:szCs w:val="16"/>
              </w:rPr>
              <w:t>8,5</w:t>
            </w:r>
          </w:p>
        </w:tc>
        <w:tc>
          <w:tcPr>
            <w:tcW w:w="860" w:type="dxa"/>
            <w:noWrap/>
          </w:tcPr>
          <w:p w14:paraId="1C148871" w14:textId="77777777" w:rsidR="00E14662" w:rsidRDefault="00E14662" w:rsidP="00E14662">
            <w:pPr>
              <w:jc w:val="center"/>
              <w:rPr>
                <w:color w:val="000000"/>
                <w:sz w:val="16"/>
                <w:szCs w:val="16"/>
              </w:rPr>
            </w:pPr>
            <w:r>
              <w:rPr>
                <w:color w:val="000000"/>
                <w:sz w:val="16"/>
                <w:szCs w:val="16"/>
              </w:rPr>
              <w:t>0</w:t>
            </w:r>
          </w:p>
        </w:tc>
        <w:tc>
          <w:tcPr>
            <w:tcW w:w="800" w:type="dxa"/>
            <w:noWrap/>
          </w:tcPr>
          <w:p w14:paraId="5AC31ED5" w14:textId="77777777" w:rsidR="00E14662" w:rsidRDefault="00E14662" w:rsidP="00E14662">
            <w:pPr>
              <w:jc w:val="center"/>
              <w:rPr>
                <w:color w:val="000000"/>
                <w:sz w:val="16"/>
                <w:szCs w:val="16"/>
              </w:rPr>
            </w:pPr>
            <w:r>
              <w:rPr>
                <w:color w:val="000000"/>
                <w:sz w:val="16"/>
                <w:szCs w:val="16"/>
              </w:rPr>
              <w:t>9,83</w:t>
            </w:r>
          </w:p>
        </w:tc>
        <w:tc>
          <w:tcPr>
            <w:tcW w:w="700" w:type="dxa"/>
            <w:noWrap/>
          </w:tcPr>
          <w:p w14:paraId="0A82ABAC" w14:textId="77777777" w:rsidR="00E14662" w:rsidRDefault="00E14662" w:rsidP="00E14662">
            <w:pPr>
              <w:jc w:val="center"/>
              <w:rPr>
                <w:color w:val="000000"/>
                <w:sz w:val="16"/>
                <w:szCs w:val="16"/>
              </w:rPr>
            </w:pPr>
            <w:r>
              <w:rPr>
                <w:color w:val="000000"/>
                <w:sz w:val="16"/>
                <w:szCs w:val="16"/>
              </w:rPr>
              <w:t>26,08</w:t>
            </w:r>
          </w:p>
        </w:tc>
        <w:tc>
          <w:tcPr>
            <w:tcW w:w="682" w:type="dxa"/>
            <w:noWrap/>
          </w:tcPr>
          <w:p w14:paraId="5200943D" w14:textId="77777777" w:rsidR="00E14662" w:rsidRDefault="00E14662" w:rsidP="00E14662">
            <w:pPr>
              <w:jc w:val="center"/>
              <w:rPr>
                <w:color w:val="000000"/>
                <w:sz w:val="16"/>
                <w:szCs w:val="16"/>
              </w:rPr>
            </w:pPr>
            <w:r>
              <w:rPr>
                <w:color w:val="000000"/>
                <w:sz w:val="16"/>
                <w:szCs w:val="16"/>
              </w:rPr>
              <w:t>36,24</w:t>
            </w:r>
          </w:p>
        </w:tc>
        <w:tc>
          <w:tcPr>
            <w:tcW w:w="700" w:type="dxa"/>
            <w:noWrap/>
          </w:tcPr>
          <w:p w14:paraId="7B43CF2F" w14:textId="77777777" w:rsidR="00E14662" w:rsidRDefault="00E14662" w:rsidP="00E14662">
            <w:pPr>
              <w:jc w:val="center"/>
              <w:rPr>
                <w:color w:val="000000"/>
                <w:sz w:val="16"/>
                <w:szCs w:val="16"/>
              </w:rPr>
            </w:pPr>
            <w:r>
              <w:rPr>
                <w:color w:val="000000"/>
                <w:sz w:val="16"/>
                <w:szCs w:val="16"/>
              </w:rPr>
              <w:t>23,2</w:t>
            </w:r>
          </w:p>
        </w:tc>
        <w:tc>
          <w:tcPr>
            <w:tcW w:w="602" w:type="dxa"/>
            <w:noWrap/>
          </w:tcPr>
          <w:p w14:paraId="737034E8" w14:textId="77777777" w:rsidR="00E14662" w:rsidRDefault="00E14662" w:rsidP="00E14662">
            <w:pPr>
              <w:jc w:val="center"/>
              <w:rPr>
                <w:color w:val="000000"/>
                <w:sz w:val="16"/>
                <w:szCs w:val="16"/>
              </w:rPr>
            </w:pPr>
            <w:r>
              <w:rPr>
                <w:color w:val="000000"/>
                <w:sz w:val="16"/>
                <w:szCs w:val="16"/>
              </w:rPr>
              <w:t>4,65</w:t>
            </w:r>
          </w:p>
        </w:tc>
        <w:tc>
          <w:tcPr>
            <w:tcW w:w="700" w:type="dxa"/>
            <w:noWrap/>
          </w:tcPr>
          <w:p w14:paraId="32AAABC8" w14:textId="77777777" w:rsidR="00E14662" w:rsidRDefault="00E14662" w:rsidP="00E14662">
            <w:pPr>
              <w:jc w:val="center"/>
              <w:rPr>
                <w:color w:val="000000"/>
                <w:sz w:val="16"/>
                <w:szCs w:val="16"/>
              </w:rPr>
            </w:pPr>
            <w:r>
              <w:rPr>
                <w:color w:val="000000"/>
                <w:sz w:val="16"/>
                <w:szCs w:val="16"/>
              </w:rPr>
              <w:t>0</w:t>
            </w:r>
          </w:p>
        </w:tc>
        <w:tc>
          <w:tcPr>
            <w:tcW w:w="540" w:type="dxa"/>
            <w:noWrap/>
          </w:tcPr>
          <w:p w14:paraId="588CE91A" w14:textId="77777777" w:rsidR="00E14662" w:rsidRDefault="00E14662" w:rsidP="00E14662">
            <w:pPr>
              <w:jc w:val="center"/>
              <w:rPr>
                <w:color w:val="000000"/>
                <w:sz w:val="16"/>
                <w:szCs w:val="16"/>
              </w:rPr>
            </w:pPr>
            <w:r>
              <w:rPr>
                <w:color w:val="000000"/>
                <w:sz w:val="16"/>
                <w:szCs w:val="16"/>
              </w:rPr>
              <w:t>100</w:t>
            </w:r>
          </w:p>
        </w:tc>
        <w:tc>
          <w:tcPr>
            <w:tcW w:w="1200" w:type="dxa"/>
            <w:noWrap/>
          </w:tcPr>
          <w:p w14:paraId="30D7754B" w14:textId="77777777" w:rsidR="00E14662" w:rsidRDefault="00E14662" w:rsidP="00E14662">
            <w:pPr>
              <w:jc w:val="center"/>
              <w:rPr>
                <w:color w:val="000000"/>
                <w:sz w:val="16"/>
                <w:szCs w:val="16"/>
              </w:rPr>
            </w:pPr>
            <w:r>
              <w:rPr>
                <w:color w:val="000000"/>
                <w:sz w:val="16"/>
                <w:szCs w:val="16"/>
              </w:rPr>
              <w:t>526,937</w:t>
            </w:r>
          </w:p>
        </w:tc>
        <w:tc>
          <w:tcPr>
            <w:tcW w:w="900" w:type="dxa"/>
            <w:noWrap/>
          </w:tcPr>
          <w:p w14:paraId="54BB98D5" w14:textId="77777777" w:rsidR="00E14662" w:rsidRDefault="00E14662" w:rsidP="00E14662">
            <w:pPr>
              <w:jc w:val="center"/>
              <w:rPr>
                <w:color w:val="000000"/>
                <w:sz w:val="16"/>
                <w:szCs w:val="16"/>
              </w:rPr>
            </w:pPr>
            <w:proofErr w:type="spellStart"/>
            <w:r w:rsidRPr="00C047B0">
              <w:t>Coarse</w:t>
            </w:r>
            <w:proofErr w:type="spellEnd"/>
          </w:p>
        </w:tc>
        <w:tc>
          <w:tcPr>
            <w:tcW w:w="1120" w:type="dxa"/>
            <w:noWrap/>
          </w:tcPr>
          <w:p w14:paraId="3BE3145F" w14:textId="77777777" w:rsidR="00E14662" w:rsidRDefault="00E14662" w:rsidP="00E14662">
            <w:pPr>
              <w:jc w:val="center"/>
              <w:rPr>
                <w:color w:val="000000"/>
                <w:sz w:val="16"/>
                <w:szCs w:val="16"/>
              </w:rPr>
            </w:pPr>
            <w:r>
              <w:rPr>
                <w:color w:val="000000"/>
                <w:sz w:val="16"/>
                <w:szCs w:val="16"/>
              </w:rPr>
              <w:t>1,1</w:t>
            </w:r>
          </w:p>
        </w:tc>
        <w:tc>
          <w:tcPr>
            <w:tcW w:w="1448" w:type="dxa"/>
            <w:noWrap/>
          </w:tcPr>
          <w:p w14:paraId="1191570F" w14:textId="77777777" w:rsidR="00E14662" w:rsidRDefault="00E14662" w:rsidP="00E14662">
            <w:pPr>
              <w:jc w:val="center"/>
              <w:rPr>
                <w:color w:val="000000"/>
                <w:sz w:val="16"/>
                <w:szCs w:val="16"/>
              </w:rPr>
            </w:pPr>
            <w:proofErr w:type="spellStart"/>
            <w:r w:rsidRPr="00434159">
              <w:rPr>
                <w:rFonts w:ascii="Arial" w:hAnsi="Arial" w:cs="Arial"/>
                <w:color w:val="000000"/>
                <w:sz w:val="16"/>
                <w:szCs w:val="16"/>
              </w:rPr>
              <w:t>Mediocre</w:t>
            </w:r>
            <w:proofErr w:type="spellEnd"/>
          </w:p>
        </w:tc>
        <w:tc>
          <w:tcPr>
            <w:tcW w:w="1200" w:type="dxa"/>
            <w:noWrap/>
          </w:tcPr>
          <w:p w14:paraId="0FC58610" w14:textId="77777777" w:rsidR="00E14662" w:rsidRDefault="00E14662" w:rsidP="00E14662">
            <w:pPr>
              <w:jc w:val="center"/>
              <w:rPr>
                <w:color w:val="000000"/>
                <w:sz w:val="16"/>
                <w:szCs w:val="16"/>
              </w:rPr>
            </w:pPr>
            <w:r>
              <w:rPr>
                <w:color w:val="000000"/>
                <w:sz w:val="16"/>
                <w:szCs w:val="16"/>
              </w:rPr>
              <w:t>1,36941384</w:t>
            </w:r>
          </w:p>
        </w:tc>
        <w:tc>
          <w:tcPr>
            <w:tcW w:w="982" w:type="dxa"/>
            <w:noWrap/>
          </w:tcPr>
          <w:p w14:paraId="27B4BC5A" w14:textId="77777777" w:rsidR="00E14662" w:rsidRDefault="00E14662" w:rsidP="00E14662">
            <w:pPr>
              <w:jc w:val="center"/>
              <w:rPr>
                <w:color w:val="000000"/>
                <w:sz w:val="16"/>
                <w:szCs w:val="16"/>
              </w:rPr>
            </w:pPr>
            <w:r>
              <w:rPr>
                <w:color w:val="000000"/>
                <w:sz w:val="16"/>
                <w:szCs w:val="16"/>
              </w:rPr>
              <w:t>Positive</w:t>
            </w:r>
          </w:p>
        </w:tc>
        <w:tc>
          <w:tcPr>
            <w:tcW w:w="1200" w:type="dxa"/>
            <w:noWrap/>
          </w:tcPr>
          <w:p w14:paraId="5BAA866F" w14:textId="77777777" w:rsidR="00E14662" w:rsidRDefault="00E14662" w:rsidP="00E14662">
            <w:pPr>
              <w:jc w:val="center"/>
              <w:rPr>
                <w:color w:val="000000"/>
                <w:sz w:val="16"/>
                <w:szCs w:val="16"/>
              </w:rPr>
            </w:pPr>
            <w:r>
              <w:rPr>
                <w:color w:val="000000"/>
                <w:sz w:val="16"/>
                <w:szCs w:val="16"/>
              </w:rPr>
              <w:t>4,174719474</w:t>
            </w:r>
          </w:p>
        </w:tc>
        <w:tc>
          <w:tcPr>
            <w:tcW w:w="1380" w:type="dxa"/>
            <w:noWrap/>
          </w:tcPr>
          <w:p w14:paraId="37F443F0" w14:textId="77777777" w:rsidR="00E14662" w:rsidRDefault="00E14662" w:rsidP="00E14662">
            <w:pPr>
              <w:jc w:val="center"/>
              <w:rPr>
                <w:color w:val="000000"/>
                <w:sz w:val="16"/>
                <w:szCs w:val="16"/>
              </w:rPr>
            </w:pPr>
            <w:proofErr w:type="spellStart"/>
            <w:r w:rsidRPr="008677C9">
              <w:rPr>
                <w:color w:val="000000"/>
                <w:sz w:val="16"/>
                <w:szCs w:val="16"/>
              </w:rPr>
              <w:t>Leptokurtic</w:t>
            </w:r>
            <w:proofErr w:type="spellEnd"/>
          </w:p>
        </w:tc>
      </w:tr>
      <w:tr w:rsidR="00E14662" w14:paraId="6A507233" w14:textId="77777777" w:rsidTr="00E14662">
        <w:trPr>
          <w:trHeight w:val="300"/>
        </w:trPr>
        <w:tc>
          <w:tcPr>
            <w:tcW w:w="700" w:type="dxa"/>
            <w:noWrap/>
          </w:tcPr>
          <w:p w14:paraId="7D9EF43C" w14:textId="77777777" w:rsidR="00E14662" w:rsidRDefault="00E14662" w:rsidP="00E14662">
            <w:pPr>
              <w:jc w:val="center"/>
              <w:rPr>
                <w:color w:val="000000"/>
                <w:sz w:val="16"/>
                <w:szCs w:val="16"/>
              </w:rPr>
            </w:pPr>
            <w:r>
              <w:rPr>
                <w:color w:val="000000"/>
                <w:sz w:val="16"/>
                <w:szCs w:val="16"/>
              </w:rPr>
              <w:t>10</w:t>
            </w:r>
          </w:p>
        </w:tc>
        <w:tc>
          <w:tcPr>
            <w:tcW w:w="860" w:type="dxa"/>
            <w:noWrap/>
          </w:tcPr>
          <w:p w14:paraId="560CA42C" w14:textId="77777777" w:rsidR="00E14662" w:rsidRDefault="00E14662" w:rsidP="00E14662">
            <w:pPr>
              <w:jc w:val="center"/>
              <w:rPr>
                <w:color w:val="000000"/>
                <w:sz w:val="16"/>
                <w:szCs w:val="16"/>
              </w:rPr>
            </w:pPr>
            <w:r>
              <w:rPr>
                <w:color w:val="000000"/>
                <w:sz w:val="16"/>
                <w:szCs w:val="16"/>
              </w:rPr>
              <w:t>0</w:t>
            </w:r>
          </w:p>
        </w:tc>
        <w:tc>
          <w:tcPr>
            <w:tcW w:w="800" w:type="dxa"/>
            <w:noWrap/>
          </w:tcPr>
          <w:p w14:paraId="3E0307EC" w14:textId="77777777" w:rsidR="00E14662" w:rsidRDefault="00E14662" w:rsidP="00E14662">
            <w:pPr>
              <w:jc w:val="center"/>
              <w:rPr>
                <w:color w:val="000000"/>
                <w:sz w:val="16"/>
                <w:szCs w:val="16"/>
              </w:rPr>
            </w:pPr>
            <w:r>
              <w:rPr>
                <w:color w:val="000000"/>
                <w:sz w:val="16"/>
                <w:szCs w:val="16"/>
              </w:rPr>
              <w:t>11,58</w:t>
            </w:r>
          </w:p>
        </w:tc>
        <w:tc>
          <w:tcPr>
            <w:tcW w:w="700" w:type="dxa"/>
            <w:noWrap/>
          </w:tcPr>
          <w:p w14:paraId="1553BDB5" w14:textId="77777777" w:rsidR="00E14662" w:rsidRDefault="00E14662" w:rsidP="00E14662">
            <w:pPr>
              <w:jc w:val="center"/>
              <w:rPr>
                <w:color w:val="000000"/>
                <w:sz w:val="16"/>
                <w:szCs w:val="16"/>
              </w:rPr>
            </w:pPr>
            <w:r>
              <w:rPr>
                <w:color w:val="000000"/>
                <w:sz w:val="16"/>
                <w:szCs w:val="16"/>
              </w:rPr>
              <w:t>22,27</w:t>
            </w:r>
          </w:p>
        </w:tc>
        <w:tc>
          <w:tcPr>
            <w:tcW w:w="682" w:type="dxa"/>
            <w:noWrap/>
          </w:tcPr>
          <w:p w14:paraId="48A17B7B" w14:textId="77777777" w:rsidR="00E14662" w:rsidRDefault="00E14662" w:rsidP="00E14662">
            <w:pPr>
              <w:jc w:val="center"/>
              <w:rPr>
                <w:color w:val="000000"/>
                <w:sz w:val="16"/>
                <w:szCs w:val="16"/>
              </w:rPr>
            </w:pPr>
            <w:r>
              <w:rPr>
                <w:color w:val="000000"/>
                <w:sz w:val="16"/>
                <w:szCs w:val="16"/>
              </w:rPr>
              <w:t>37,42</w:t>
            </w:r>
          </w:p>
        </w:tc>
        <w:tc>
          <w:tcPr>
            <w:tcW w:w="700" w:type="dxa"/>
            <w:noWrap/>
          </w:tcPr>
          <w:p w14:paraId="760AF665" w14:textId="77777777" w:rsidR="00E14662" w:rsidRDefault="00E14662" w:rsidP="00E14662">
            <w:pPr>
              <w:jc w:val="center"/>
              <w:rPr>
                <w:color w:val="000000"/>
                <w:sz w:val="16"/>
                <w:szCs w:val="16"/>
              </w:rPr>
            </w:pPr>
            <w:r>
              <w:rPr>
                <w:color w:val="000000"/>
                <w:sz w:val="16"/>
                <w:szCs w:val="16"/>
              </w:rPr>
              <w:t>22,94</w:t>
            </w:r>
          </w:p>
        </w:tc>
        <w:tc>
          <w:tcPr>
            <w:tcW w:w="602" w:type="dxa"/>
            <w:noWrap/>
          </w:tcPr>
          <w:p w14:paraId="1D9B834B" w14:textId="77777777" w:rsidR="00E14662" w:rsidRDefault="00E14662" w:rsidP="00E14662">
            <w:pPr>
              <w:jc w:val="center"/>
              <w:rPr>
                <w:color w:val="000000"/>
                <w:sz w:val="16"/>
                <w:szCs w:val="16"/>
              </w:rPr>
            </w:pPr>
            <w:r>
              <w:rPr>
                <w:color w:val="000000"/>
                <w:sz w:val="16"/>
                <w:szCs w:val="16"/>
              </w:rPr>
              <w:t>5,79</w:t>
            </w:r>
          </w:p>
        </w:tc>
        <w:tc>
          <w:tcPr>
            <w:tcW w:w="700" w:type="dxa"/>
            <w:noWrap/>
          </w:tcPr>
          <w:p w14:paraId="72089ECC" w14:textId="77777777" w:rsidR="00E14662" w:rsidRDefault="00E14662" w:rsidP="00E14662">
            <w:pPr>
              <w:jc w:val="center"/>
              <w:rPr>
                <w:color w:val="000000"/>
                <w:sz w:val="16"/>
                <w:szCs w:val="16"/>
              </w:rPr>
            </w:pPr>
            <w:r>
              <w:rPr>
                <w:color w:val="000000"/>
                <w:sz w:val="16"/>
                <w:szCs w:val="16"/>
              </w:rPr>
              <w:t>0</w:t>
            </w:r>
          </w:p>
        </w:tc>
        <w:tc>
          <w:tcPr>
            <w:tcW w:w="540" w:type="dxa"/>
            <w:noWrap/>
          </w:tcPr>
          <w:p w14:paraId="4FC0EE0C" w14:textId="77777777" w:rsidR="00E14662" w:rsidRDefault="00E14662" w:rsidP="00E14662">
            <w:pPr>
              <w:jc w:val="center"/>
              <w:rPr>
                <w:color w:val="000000"/>
                <w:sz w:val="16"/>
                <w:szCs w:val="16"/>
              </w:rPr>
            </w:pPr>
            <w:r>
              <w:rPr>
                <w:color w:val="000000"/>
                <w:sz w:val="16"/>
                <w:szCs w:val="16"/>
              </w:rPr>
              <w:t>100</w:t>
            </w:r>
          </w:p>
        </w:tc>
        <w:tc>
          <w:tcPr>
            <w:tcW w:w="1200" w:type="dxa"/>
            <w:noWrap/>
          </w:tcPr>
          <w:p w14:paraId="3779189A" w14:textId="77777777" w:rsidR="00E14662" w:rsidRDefault="00E14662" w:rsidP="00E14662">
            <w:pPr>
              <w:jc w:val="center"/>
              <w:rPr>
                <w:color w:val="000000"/>
                <w:sz w:val="16"/>
                <w:szCs w:val="16"/>
              </w:rPr>
            </w:pPr>
            <w:r>
              <w:rPr>
                <w:color w:val="000000"/>
                <w:sz w:val="16"/>
                <w:szCs w:val="16"/>
              </w:rPr>
              <w:t>529,6198</w:t>
            </w:r>
          </w:p>
        </w:tc>
        <w:tc>
          <w:tcPr>
            <w:tcW w:w="900" w:type="dxa"/>
            <w:noWrap/>
          </w:tcPr>
          <w:p w14:paraId="3BB1A868" w14:textId="77777777" w:rsidR="00E14662" w:rsidRDefault="00E14662" w:rsidP="00E14662">
            <w:pPr>
              <w:jc w:val="center"/>
              <w:rPr>
                <w:color w:val="000000"/>
                <w:sz w:val="16"/>
                <w:szCs w:val="16"/>
              </w:rPr>
            </w:pPr>
            <w:proofErr w:type="spellStart"/>
            <w:r w:rsidRPr="00C047B0">
              <w:t>Coarse</w:t>
            </w:r>
            <w:proofErr w:type="spellEnd"/>
          </w:p>
        </w:tc>
        <w:tc>
          <w:tcPr>
            <w:tcW w:w="1120" w:type="dxa"/>
            <w:noWrap/>
          </w:tcPr>
          <w:p w14:paraId="29967D2B" w14:textId="77777777" w:rsidR="00E14662" w:rsidRDefault="00E14662" w:rsidP="00E14662">
            <w:pPr>
              <w:jc w:val="center"/>
              <w:rPr>
                <w:color w:val="000000"/>
                <w:sz w:val="16"/>
                <w:szCs w:val="16"/>
              </w:rPr>
            </w:pPr>
            <w:r>
              <w:rPr>
                <w:color w:val="000000"/>
                <w:sz w:val="16"/>
                <w:szCs w:val="16"/>
              </w:rPr>
              <w:t>1,146</w:t>
            </w:r>
          </w:p>
        </w:tc>
        <w:tc>
          <w:tcPr>
            <w:tcW w:w="1448" w:type="dxa"/>
            <w:noWrap/>
          </w:tcPr>
          <w:p w14:paraId="0D4C96DE" w14:textId="77777777" w:rsidR="00E14662" w:rsidRDefault="00E14662" w:rsidP="00E14662">
            <w:pPr>
              <w:jc w:val="center"/>
              <w:rPr>
                <w:color w:val="000000"/>
                <w:sz w:val="16"/>
                <w:szCs w:val="16"/>
              </w:rPr>
            </w:pPr>
            <w:proofErr w:type="spellStart"/>
            <w:r w:rsidRPr="00434159">
              <w:rPr>
                <w:rFonts w:ascii="Arial" w:hAnsi="Arial" w:cs="Arial"/>
                <w:color w:val="000000"/>
                <w:sz w:val="16"/>
                <w:szCs w:val="16"/>
              </w:rPr>
              <w:t>Mediocre</w:t>
            </w:r>
            <w:proofErr w:type="spellEnd"/>
          </w:p>
        </w:tc>
        <w:tc>
          <w:tcPr>
            <w:tcW w:w="1200" w:type="dxa"/>
            <w:noWrap/>
          </w:tcPr>
          <w:p w14:paraId="4E44779F" w14:textId="77777777" w:rsidR="00E14662" w:rsidRDefault="00E14662" w:rsidP="00E14662">
            <w:pPr>
              <w:jc w:val="center"/>
              <w:rPr>
                <w:color w:val="000000"/>
                <w:sz w:val="16"/>
                <w:szCs w:val="16"/>
              </w:rPr>
            </w:pPr>
            <w:r>
              <w:rPr>
                <w:color w:val="000000"/>
                <w:sz w:val="16"/>
                <w:szCs w:val="16"/>
              </w:rPr>
              <w:t>1,366327631</w:t>
            </w:r>
          </w:p>
        </w:tc>
        <w:tc>
          <w:tcPr>
            <w:tcW w:w="982" w:type="dxa"/>
            <w:noWrap/>
          </w:tcPr>
          <w:p w14:paraId="33ADF8B6" w14:textId="77777777" w:rsidR="00E14662" w:rsidRDefault="00E14662" w:rsidP="00E14662">
            <w:pPr>
              <w:jc w:val="center"/>
              <w:rPr>
                <w:color w:val="000000"/>
                <w:sz w:val="16"/>
                <w:szCs w:val="16"/>
              </w:rPr>
            </w:pPr>
            <w:r>
              <w:rPr>
                <w:color w:val="000000"/>
                <w:sz w:val="16"/>
                <w:szCs w:val="16"/>
              </w:rPr>
              <w:t>Positive</w:t>
            </w:r>
          </w:p>
        </w:tc>
        <w:tc>
          <w:tcPr>
            <w:tcW w:w="1200" w:type="dxa"/>
            <w:noWrap/>
          </w:tcPr>
          <w:p w14:paraId="342B31D0" w14:textId="77777777" w:rsidR="00E14662" w:rsidRDefault="00E14662" w:rsidP="00E14662">
            <w:pPr>
              <w:jc w:val="center"/>
              <w:rPr>
                <w:color w:val="000000"/>
                <w:sz w:val="16"/>
                <w:szCs w:val="16"/>
              </w:rPr>
            </w:pPr>
            <w:r>
              <w:rPr>
                <w:color w:val="000000"/>
                <w:sz w:val="16"/>
                <w:szCs w:val="16"/>
              </w:rPr>
              <w:t>3,915416247</w:t>
            </w:r>
          </w:p>
        </w:tc>
        <w:tc>
          <w:tcPr>
            <w:tcW w:w="1380" w:type="dxa"/>
            <w:noWrap/>
          </w:tcPr>
          <w:p w14:paraId="7822CE47" w14:textId="77777777" w:rsidR="00E14662" w:rsidRDefault="00E14662" w:rsidP="00E14662">
            <w:pPr>
              <w:jc w:val="center"/>
              <w:rPr>
                <w:color w:val="000000"/>
                <w:sz w:val="16"/>
                <w:szCs w:val="16"/>
              </w:rPr>
            </w:pPr>
            <w:proofErr w:type="spellStart"/>
            <w:r w:rsidRPr="008677C9">
              <w:rPr>
                <w:color w:val="000000"/>
                <w:sz w:val="16"/>
                <w:szCs w:val="16"/>
              </w:rPr>
              <w:t>Leptokurtic</w:t>
            </w:r>
            <w:proofErr w:type="spellEnd"/>
          </w:p>
        </w:tc>
      </w:tr>
      <w:tr w:rsidR="00E14662" w14:paraId="5256A3C0" w14:textId="77777777" w:rsidTr="00E14662">
        <w:trPr>
          <w:trHeight w:val="300"/>
        </w:trPr>
        <w:tc>
          <w:tcPr>
            <w:tcW w:w="700" w:type="dxa"/>
            <w:noWrap/>
          </w:tcPr>
          <w:p w14:paraId="2B3A0AD6" w14:textId="77777777" w:rsidR="00E14662" w:rsidRDefault="00E14662" w:rsidP="00E14662">
            <w:pPr>
              <w:jc w:val="center"/>
              <w:rPr>
                <w:color w:val="000000"/>
                <w:sz w:val="16"/>
                <w:szCs w:val="16"/>
              </w:rPr>
            </w:pPr>
            <w:r>
              <w:rPr>
                <w:color w:val="000000"/>
                <w:sz w:val="16"/>
                <w:szCs w:val="16"/>
              </w:rPr>
              <w:t>12</w:t>
            </w:r>
          </w:p>
        </w:tc>
        <w:tc>
          <w:tcPr>
            <w:tcW w:w="860" w:type="dxa"/>
            <w:noWrap/>
          </w:tcPr>
          <w:p w14:paraId="6CBE7454" w14:textId="77777777" w:rsidR="00E14662" w:rsidRDefault="00E14662" w:rsidP="00E14662">
            <w:pPr>
              <w:jc w:val="center"/>
              <w:rPr>
                <w:color w:val="000000"/>
                <w:sz w:val="16"/>
                <w:szCs w:val="16"/>
              </w:rPr>
            </w:pPr>
            <w:r>
              <w:rPr>
                <w:color w:val="000000"/>
                <w:sz w:val="16"/>
                <w:szCs w:val="16"/>
              </w:rPr>
              <w:t>0</w:t>
            </w:r>
          </w:p>
        </w:tc>
        <w:tc>
          <w:tcPr>
            <w:tcW w:w="800" w:type="dxa"/>
            <w:noWrap/>
          </w:tcPr>
          <w:p w14:paraId="6181AA62" w14:textId="77777777" w:rsidR="00E14662" w:rsidRDefault="00E14662" w:rsidP="00E14662">
            <w:pPr>
              <w:jc w:val="center"/>
              <w:rPr>
                <w:color w:val="000000"/>
                <w:sz w:val="16"/>
                <w:szCs w:val="16"/>
              </w:rPr>
            </w:pPr>
            <w:r>
              <w:rPr>
                <w:color w:val="000000"/>
                <w:sz w:val="16"/>
                <w:szCs w:val="16"/>
              </w:rPr>
              <w:t>13,89</w:t>
            </w:r>
          </w:p>
        </w:tc>
        <w:tc>
          <w:tcPr>
            <w:tcW w:w="700" w:type="dxa"/>
            <w:noWrap/>
          </w:tcPr>
          <w:p w14:paraId="467252C9" w14:textId="77777777" w:rsidR="00E14662" w:rsidRDefault="00E14662" w:rsidP="00E14662">
            <w:pPr>
              <w:jc w:val="center"/>
              <w:rPr>
                <w:color w:val="000000"/>
                <w:sz w:val="16"/>
                <w:szCs w:val="16"/>
              </w:rPr>
            </w:pPr>
            <w:r>
              <w:rPr>
                <w:color w:val="000000"/>
                <w:sz w:val="16"/>
                <w:szCs w:val="16"/>
              </w:rPr>
              <w:t>25</w:t>
            </w:r>
          </w:p>
        </w:tc>
        <w:tc>
          <w:tcPr>
            <w:tcW w:w="682" w:type="dxa"/>
            <w:noWrap/>
          </w:tcPr>
          <w:p w14:paraId="2ADEB30D" w14:textId="77777777" w:rsidR="00E14662" w:rsidRDefault="00E14662" w:rsidP="00E14662">
            <w:pPr>
              <w:jc w:val="center"/>
              <w:rPr>
                <w:color w:val="000000"/>
                <w:sz w:val="16"/>
                <w:szCs w:val="16"/>
              </w:rPr>
            </w:pPr>
            <w:r>
              <w:rPr>
                <w:color w:val="000000"/>
                <w:sz w:val="16"/>
                <w:szCs w:val="16"/>
              </w:rPr>
              <w:t>36,22</w:t>
            </w:r>
          </w:p>
        </w:tc>
        <w:tc>
          <w:tcPr>
            <w:tcW w:w="700" w:type="dxa"/>
            <w:noWrap/>
          </w:tcPr>
          <w:p w14:paraId="3C87BEE2" w14:textId="77777777" w:rsidR="00E14662" w:rsidRDefault="00E14662" w:rsidP="00E14662">
            <w:pPr>
              <w:jc w:val="center"/>
              <w:rPr>
                <w:color w:val="000000"/>
                <w:sz w:val="16"/>
                <w:szCs w:val="16"/>
              </w:rPr>
            </w:pPr>
            <w:r>
              <w:rPr>
                <w:color w:val="000000"/>
                <w:sz w:val="16"/>
                <w:szCs w:val="16"/>
              </w:rPr>
              <w:t>20,56</w:t>
            </w:r>
          </w:p>
        </w:tc>
        <w:tc>
          <w:tcPr>
            <w:tcW w:w="602" w:type="dxa"/>
            <w:noWrap/>
          </w:tcPr>
          <w:p w14:paraId="3EB2B0AE" w14:textId="77777777" w:rsidR="00E14662" w:rsidRDefault="00E14662" w:rsidP="00E14662">
            <w:pPr>
              <w:jc w:val="center"/>
              <w:rPr>
                <w:color w:val="000000"/>
                <w:sz w:val="16"/>
                <w:szCs w:val="16"/>
              </w:rPr>
            </w:pPr>
            <w:r>
              <w:rPr>
                <w:color w:val="000000"/>
                <w:sz w:val="16"/>
                <w:szCs w:val="16"/>
              </w:rPr>
              <w:t>4,33</w:t>
            </w:r>
          </w:p>
        </w:tc>
        <w:tc>
          <w:tcPr>
            <w:tcW w:w="700" w:type="dxa"/>
            <w:noWrap/>
          </w:tcPr>
          <w:p w14:paraId="6830CF1C" w14:textId="77777777" w:rsidR="00E14662" w:rsidRDefault="00E14662" w:rsidP="00E14662">
            <w:pPr>
              <w:jc w:val="center"/>
              <w:rPr>
                <w:color w:val="000000"/>
                <w:sz w:val="16"/>
                <w:szCs w:val="16"/>
              </w:rPr>
            </w:pPr>
            <w:r>
              <w:rPr>
                <w:color w:val="000000"/>
                <w:sz w:val="16"/>
                <w:szCs w:val="16"/>
              </w:rPr>
              <w:t>0</w:t>
            </w:r>
          </w:p>
        </w:tc>
        <w:tc>
          <w:tcPr>
            <w:tcW w:w="540" w:type="dxa"/>
            <w:noWrap/>
          </w:tcPr>
          <w:p w14:paraId="33866573" w14:textId="77777777" w:rsidR="00E14662" w:rsidRDefault="00E14662" w:rsidP="00E14662">
            <w:pPr>
              <w:jc w:val="center"/>
              <w:rPr>
                <w:color w:val="000000"/>
                <w:sz w:val="16"/>
                <w:szCs w:val="16"/>
              </w:rPr>
            </w:pPr>
            <w:r>
              <w:rPr>
                <w:color w:val="000000"/>
                <w:sz w:val="16"/>
                <w:szCs w:val="16"/>
              </w:rPr>
              <w:t>100</w:t>
            </w:r>
          </w:p>
        </w:tc>
        <w:tc>
          <w:tcPr>
            <w:tcW w:w="1200" w:type="dxa"/>
            <w:noWrap/>
          </w:tcPr>
          <w:p w14:paraId="45EEC56B" w14:textId="77777777" w:rsidR="00E14662" w:rsidRDefault="00E14662" w:rsidP="00E14662">
            <w:pPr>
              <w:jc w:val="center"/>
              <w:rPr>
                <w:color w:val="000000"/>
                <w:sz w:val="16"/>
                <w:szCs w:val="16"/>
              </w:rPr>
            </w:pPr>
            <w:r>
              <w:rPr>
                <w:color w:val="000000"/>
                <w:sz w:val="16"/>
                <w:szCs w:val="16"/>
              </w:rPr>
              <w:t>574,398</w:t>
            </w:r>
          </w:p>
        </w:tc>
        <w:tc>
          <w:tcPr>
            <w:tcW w:w="900" w:type="dxa"/>
            <w:noWrap/>
          </w:tcPr>
          <w:p w14:paraId="74186F23" w14:textId="77777777" w:rsidR="00E14662" w:rsidRDefault="00E14662" w:rsidP="00E14662">
            <w:pPr>
              <w:jc w:val="center"/>
              <w:rPr>
                <w:color w:val="000000"/>
                <w:sz w:val="16"/>
                <w:szCs w:val="16"/>
              </w:rPr>
            </w:pPr>
            <w:proofErr w:type="spellStart"/>
            <w:r w:rsidRPr="00C047B0">
              <w:t>Coarse</w:t>
            </w:r>
            <w:proofErr w:type="spellEnd"/>
          </w:p>
        </w:tc>
        <w:tc>
          <w:tcPr>
            <w:tcW w:w="1120" w:type="dxa"/>
            <w:noWrap/>
          </w:tcPr>
          <w:p w14:paraId="686C86AD" w14:textId="77777777" w:rsidR="00E14662" w:rsidRDefault="00E14662" w:rsidP="00E14662">
            <w:pPr>
              <w:jc w:val="center"/>
              <w:rPr>
                <w:color w:val="000000"/>
                <w:sz w:val="16"/>
                <w:szCs w:val="16"/>
              </w:rPr>
            </w:pPr>
            <w:r>
              <w:rPr>
                <w:color w:val="000000"/>
                <w:sz w:val="16"/>
                <w:szCs w:val="16"/>
              </w:rPr>
              <w:t>1,128</w:t>
            </w:r>
          </w:p>
        </w:tc>
        <w:tc>
          <w:tcPr>
            <w:tcW w:w="1448" w:type="dxa"/>
            <w:noWrap/>
          </w:tcPr>
          <w:p w14:paraId="26778985" w14:textId="77777777" w:rsidR="00E14662" w:rsidRDefault="00E14662" w:rsidP="00E14662">
            <w:pPr>
              <w:jc w:val="center"/>
              <w:rPr>
                <w:color w:val="000000"/>
                <w:sz w:val="16"/>
                <w:szCs w:val="16"/>
              </w:rPr>
            </w:pPr>
            <w:proofErr w:type="spellStart"/>
            <w:r w:rsidRPr="00434159">
              <w:rPr>
                <w:rFonts w:ascii="Arial" w:hAnsi="Arial" w:cs="Arial"/>
                <w:color w:val="000000"/>
                <w:sz w:val="16"/>
                <w:szCs w:val="16"/>
              </w:rPr>
              <w:t>Mediocre</w:t>
            </w:r>
            <w:proofErr w:type="spellEnd"/>
          </w:p>
        </w:tc>
        <w:tc>
          <w:tcPr>
            <w:tcW w:w="1200" w:type="dxa"/>
            <w:noWrap/>
          </w:tcPr>
          <w:p w14:paraId="52E371A8" w14:textId="77777777" w:rsidR="00E14662" w:rsidRDefault="00E14662" w:rsidP="00E14662">
            <w:pPr>
              <w:jc w:val="center"/>
              <w:rPr>
                <w:color w:val="000000"/>
                <w:sz w:val="16"/>
                <w:szCs w:val="16"/>
              </w:rPr>
            </w:pPr>
            <w:r>
              <w:rPr>
                <w:color w:val="000000"/>
                <w:sz w:val="16"/>
                <w:szCs w:val="16"/>
              </w:rPr>
              <w:t>1,186435311</w:t>
            </w:r>
          </w:p>
        </w:tc>
        <w:tc>
          <w:tcPr>
            <w:tcW w:w="982" w:type="dxa"/>
            <w:noWrap/>
          </w:tcPr>
          <w:p w14:paraId="7A8C18AA" w14:textId="77777777" w:rsidR="00E14662" w:rsidRDefault="00E14662" w:rsidP="00E14662">
            <w:pPr>
              <w:jc w:val="center"/>
              <w:rPr>
                <w:color w:val="000000"/>
                <w:sz w:val="16"/>
                <w:szCs w:val="16"/>
              </w:rPr>
            </w:pPr>
            <w:r>
              <w:rPr>
                <w:color w:val="000000"/>
                <w:sz w:val="16"/>
                <w:szCs w:val="16"/>
              </w:rPr>
              <w:t>Positive</w:t>
            </w:r>
          </w:p>
        </w:tc>
        <w:tc>
          <w:tcPr>
            <w:tcW w:w="1200" w:type="dxa"/>
            <w:noWrap/>
          </w:tcPr>
          <w:p w14:paraId="6B9B1B68" w14:textId="77777777" w:rsidR="00E14662" w:rsidRDefault="00E14662" w:rsidP="00E14662">
            <w:pPr>
              <w:jc w:val="center"/>
              <w:rPr>
                <w:color w:val="000000"/>
                <w:sz w:val="16"/>
                <w:szCs w:val="16"/>
              </w:rPr>
            </w:pPr>
            <w:r>
              <w:rPr>
                <w:color w:val="000000"/>
                <w:sz w:val="16"/>
                <w:szCs w:val="16"/>
              </w:rPr>
              <w:t>3,317626956</w:t>
            </w:r>
          </w:p>
        </w:tc>
        <w:tc>
          <w:tcPr>
            <w:tcW w:w="1380" w:type="dxa"/>
            <w:noWrap/>
          </w:tcPr>
          <w:p w14:paraId="3877431E" w14:textId="77777777" w:rsidR="00E14662" w:rsidRDefault="00E14662" w:rsidP="00E14662">
            <w:pPr>
              <w:jc w:val="center"/>
              <w:rPr>
                <w:color w:val="000000"/>
                <w:sz w:val="16"/>
                <w:szCs w:val="16"/>
              </w:rPr>
            </w:pPr>
            <w:proofErr w:type="spellStart"/>
            <w:r w:rsidRPr="008677C9">
              <w:rPr>
                <w:color w:val="000000"/>
                <w:sz w:val="16"/>
                <w:szCs w:val="16"/>
              </w:rPr>
              <w:t>Leptokurtic</w:t>
            </w:r>
            <w:proofErr w:type="spellEnd"/>
          </w:p>
        </w:tc>
      </w:tr>
      <w:tr w:rsidR="00E14662" w14:paraId="0AACC855" w14:textId="77777777" w:rsidTr="00E14662">
        <w:trPr>
          <w:trHeight w:val="300"/>
        </w:trPr>
        <w:tc>
          <w:tcPr>
            <w:tcW w:w="700" w:type="dxa"/>
            <w:noWrap/>
          </w:tcPr>
          <w:p w14:paraId="60D4CC06" w14:textId="77777777" w:rsidR="00E14662" w:rsidRDefault="00E14662" w:rsidP="00E14662">
            <w:pPr>
              <w:jc w:val="center"/>
              <w:rPr>
                <w:color w:val="000000"/>
                <w:sz w:val="16"/>
                <w:szCs w:val="16"/>
              </w:rPr>
            </w:pPr>
            <w:r>
              <w:rPr>
                <w:color w:val="000000"/>
                <w:sz w:val="16"/>
                <w:szCs w:val="16"/>
              </w:rPr>
              <w:t>14</w:t>
            </w:r>
          </w:p>
        </w:tc>
        <w:tc>
          <w:tcPr>
            <w:tcW w:w="860" w:type="dxa"/>
            <w:noWrap/>
          </w:tcPr>
          <w:p w14:paraId="5EA3E2C3" w14:textId="77777777" w:rsidR="00E14662" w:rsidRDefault="00E14662" w:rsidP="00E14662">
            <w:pPr>
              <w:jc w:val="center"/>
              <w:rPr>
                <w:color w:val="000000"/>
                <w:sz w:val="16"/>
                <w:szCs w:val="16"/>
              </w:rPr>
            </w:pPr>
            <w:r>
              <w:rPr>
                <w:color w:val="000000"/>
                <w:sz w:val="16"/>
                <w:szCs w:val="16"/>
              </w:rPr>
              <w:t>0</w:t>
            </w:r>
          </w:p>
        </w:tc>
        <w:tc>
          <w:tcPr>
            <w:tcW w:w="800" w:type="dxa"/>
            <w:noWrap/>
          </w:tcPr>
          <w:p w14:paraId="503F31D9" w14:textId="77777777" w:rsidR="00E14662" w:rsidRDefault="00E14662" w:rsidP="00E14662">
            <w:pPr>
              <w:jc w:val="center"/>
              <w:rPr>
                <w:color w:val="000000"/>
                <w:sz w:val="16"/>
                <w:szCs w:val="16"/>
              </w:rPr>
            </w:pPr>
            <w:r>
              <w:rPr>
                <w:color w:val="000000"/>
                <w:sz w:val="16"/>
                <w:szCs w:val="16"/>
              </w:rPr>
              <w:t>8,77</w:t>
            </w:r>
          </w:p>
        </w:tc>
        <w:tc>
          <w:tcPr>
            <w:tcW w:w="700" w:type="dxa"/>
            <w:noWrap/>
          </w:tcPr>
          <w:p w14:paraId="236837F6" w14:textId="77777777" w:rsidR="00E14662" w:rsidRDefault="00E14662" w:rsidP="00E14662">
            <w:pPr>
              <w:jc w:val="center"/>
              <w:rPr>
                <w:color w:val="000000"/>
                <w:sz w:val="16"/>
                <w:szCs w:val="16"/>
              </w:rPr>
            </w:pPr>
            <w:r>
              <w:rPr>
                <w:color w:val="000000"/>
                <w:sz w:val="16"/>
                <w:szCs w:val="16"/>
              </w:rPr>
              <w:t>22,97</w:t>
            </w:r>
          </w:p>
        </w:tc>
        <w:tc>
          <w:tcPr>
            <w:tcW w:w="682" w:type="dxa"/>
            <w:noWrap/>
          </w:tcPr>
          <w:p w14:paraId="7037A1F2" w14:textId="77777777" w:rsidR="00E14662" w:rsidRDefault="00E14662" w:rsidP="00E14662">
            <w:pPr>
              <w:jc w:val="center"/>
              <w:rPr>
                <w:color w:val="000000"/>
                <w:sz w:val="16"/>
                <w:szCs w:val="16"/>
              </w:rPr>
            </w:pPr>
            <w:r>
              <w:rPr>
                <w:color w:val="000000"/>
                <w:sz w:val="16"/>
                <w:szCs w:val="16"/>
              </w:rPr>
              <w:t>38,4</w:t>
            </w:r>
          </w:p>
        </w:tc>
        <w:tc>
          <w:tcPr>
            <w:tcW w:w="700" w:type="dxa"/>
            <w:noWrap/>
          </w:tcPr>
          <w:p w14:paraId="214CA8FE" w14:textId="77777777" w:rsidR="00E14662" w:rsidRDefault="00E14662" w:rsidP="00E14662">
            <w:pPr>
              <w:jc w:val="center"/>
              <w:rPr>
                <w:color w:val="000000"/>
                <w:sz w:val="16"/>
                <w:szCs w:val="16"/>
              </w:rPr>
            </w:pPr>
            <w:r>
              <w:rPr>
                <w:color w:val="000000"/>
                <w:sz w:val="16"/>
                <w:szCs w:val="16"/>
              </w:rPr>
              <w:t>24,08</w:t>
            </w:r>
          </w:p>
        </w:tc>
        <w:tc>
          <w:tcPr>
            <w:tcW w:w="602" w:type="dxa"/>
            <w:noWrap/>
          </w:tcPr>
          <w:p w14:paraId="14FBD74B" w14:textId="77777777" w:rsidR="00E14662" w:rsidRDefault="00E14662" w:rsidP="00E14662">
            <w:pPr>
              <w:jc w:val="center"/>
              <w:rPr>
                <w:color w:val="000000"/>
                <w:sz w:val="16"/>
                <w:szCs w:val="16"/>
              </w:rPr>
            </w:pPr>
            <w:r>
              <w:rPr>
                <w:color w:val="000000"/>
                <w:sz w:val="16"/>
                <w:szCs w:val="16"/>
              </w:rPr>
              <w:t>5,78</w:t>
            </w:r>
          </w:p>
        </w:tc>
        <w:tc>
          <w:tcPr>
            <w:tcW w:w="700" w:type="dxa"/>
            <w:noWrap/>
          </w:tcPr>
          <w:p w14:paraId="1C7F0282" w14:textId="77777777" w:rsidR="00E14662" w:rsidRDefault="00E14662" w:rsidP="00E14662">
            <w:pPr>
              <w:jc w:val="center"/>
              <w:rPr>
                <w:color w:val="000000"/>
                <w:sz w:val="16"/>
                <w:szCs w:val="16"/>
              </w:rPr>
            </w:pPr>
            <w:r>
              <w:rPr>
                <w:color w:val="000000"/>
                <w:sz w:val="16"/>
                <w:szCs w:val="16"/>
              </w:rPr>
              <w:t>0</w:t>
            </w:r>
          </w:p>
        </w:tc>
        <w:tc>
          <w:tcPr>
            <w:tcW w:w="540" w:type="dxa"/>
            <w:noWrap/>
          </w:tcPr>
          <w:p w14:paraId="4F8FF9C9" w14:textId="77777777" w:rsidR="00E14662" w:rsidRDefault="00E14662" w:rsidP="00E14662">
            <w:pPr>
              <w:jc w:val="center"/>
              <w:rPr>
                <w:color w:val="000000"/>
                <w:sz w:val="16"/>
                <w:szCs w:val="16"/>
              </w:rPr>
            </w:pPr>
            <w:r>
              <w:rPr>
                <w:color w:val="000000"/>
                <w:sz w:val="16"/>
                <w:szCs w:val="16"/>
              </w:rPr>
              <w:t>100</w:t>
            </w:r>
          </w:p>
        </w:tc>
        <w:tc>
          <w:tcPr>
            <w:tcW w:w="1200" w:type="dxa"/>
            <w:noWrap/>
          </w:tcPr>
          <w:p w14:paraId="616E7593" w14:textId="77777777" w:rsidR="00E14662" w:rsidRDefault="00E14662" w:rsidP="00E14662">
            <w:pPr>
              <w:jc w:val="center"/>
              <w:rPr>
                <w:color w:val="000000"/>
                <w:sz w:val="16"/>
                <w:szCs w:val="16"/>
              </w:rPr>
            </w:pPr>
            <w:r>
              <w:rPr>
                <w:color w:val="000000"/>
                <w:sz w:val="16"/>
                <w:szCs w:val="16"/>
              </w:rPr>
              <w:t>498,5286</w:t>
            </w:r>
          </w:p>
        </w:tc>
        <w:tc>
          <w:tcPr>
            <w:tcW w:w="900" w:type="dxa"/>
            <w:noWrap/>
          </w:tcPr>
          <w:p w14:paraId="65A17545" w14:textId="77777777" w:rsidR="00E14662" w:rsidRDefault="00E14662" w:rsidP="00E14662">
            <w:pPr>
              <w:jc w:val="center"/>
              <w:rPr>
                <w:color w:val="000000"/>
                <w:sz w:val="16"/>
                <w:szCs w:val="16"/>
              </w:rPr>
            </w:pPr>
            <w:r>
              <w:rPr>
                <w:color w:val="000000"/>
                <w:sz w:val="16"/>
                <w:szCs w:val="16"/>
              </w:rPr>
              <w:t>Medium</w:t>
            </w:r>
          </w:p>
        </w:tc>
        <w:tc>
          <w:tcPr>
            <w:tcW w:w="1120" w:type="dxa"/>
            <w:noWrap/>
          </w:tcPr>
          <w:p w14:paraId="7E1CD558" w14:textId="77777777" w:rsidR="00E14662" w:rsidRDefault="00E14662" w:rsidP="00E14662">
            <w:pPr>
              <w:jc w:val="center"/>
              <w:rPr>
                <w:color w:val="000000"/>
                <w:sz w:val="16"/>
                <w:szCs w:val="16"/>
              </w:rPr>
            </w:pPr>
            <w:r>
              <w:rPr>
                <w:color w:val="000000"/>
                <w:sz w:val="16"/>
                <w:szCs w:val="16"/>
              </w:rPr>
              <w:t>1,108</w:t>
            </w:r>
          </w:p>
        </w:tc>
        <w:tc>
          <w:tcPr>
            <w:tcW w:w="1448" w:type="dxa"/>
            <w:noWrap/>
          </w:tcPr>
          <w:p w14:paraId="333185C8" w14:textId="77777777" w:rsidR="00E14662" w:rsidRDefault="00E14662" w:rsidP="00E14662">
            <w:pPr>
              <w:jc w:val="center"/>
              <w:rPr>
                <w:color w:val="000000"/>
                <w:sz w:val="16"/>
                <w:szCs w:val="16"/>
              </w:rPr>
            </w:pPr>
            <w:proofErr w:type="spellStart"/>
            <w:r w:rsidRPr="00434159">
              <w:rPr>
                <w:rFonts w:ascii="Arial" w:hAnsi="Arial" w:cs="Arial"/>
                <w:color w:val="000000"/>
                <w:sz w:val="16"/>
                <w:szCs w:val="16"/>
              </w:rPr>
              <w:t>Mediocre</w:t>
            </w:r>
            <w:proofErr w:type="spellEnd"/>
          </w:p>
        </w:tc>
        <w:tc>
          <w:tcPr>
            <w:tcW w:w="1200" w:type="dxa"/>
            <w:noWrap/>
          </w:tcPr>
          <w:p w14:paraId="0DE62A64" w14:textId="77777777" w:rsidR="00E14662" w:rsidRDefault="00E14662" w:rsidP="00E14662">
            <w:pPr>
              <w:jc w:val="center"/>
              <w:rPr>
                <w:color w:val="000000"/>
                <w:sz w:val="16"/>
                <w:szCs w:val="16"/>
              </w:rPr>
            </w:pPr>
            <w:r>
              <w:rPr>
                <w:color w:val="000000"/>
                <w:sz w:val="16"/>
                <w:szCs w:val="16"/>
              </w:rPr>
              <w:t>1,510256715</w:t>
            </w:r>
          </w:p>
        </w:tc>
        <w:tc>
          <w:tcPr>
            <w:tcW w:w="982" w:type="dxa"/>
            <w:noWrap/>
          </w:tcPr>
          <w:p w14:paraId="51F504E9" w14:textId="77777777" w:rsidR="00E14662" w:rsidRDefault="00E14662" w:rsidP="00E14662">
            <w:pPr>
              <w:jc w:val="center"/>
              <w:rPr>
                <w:color w:val="000000"/>
                <w:sz w:val="16"/>
                <w:szCs w:val="16"/>
              </w:rPr>
            </w:pPr>
            <w:r>
              <w:rPr>
                <w:color w:val="000000"/>
                <w:sz w:val="16"/>
                <w:szCs w:val="16"/>
              </w:rPr>
              <w:t>Positive</w:t>
            </w:r>
          </w:p>
        </w:tc>
        <w:tc>
          <w:tcPr>
            <w:tcW w:w="1200" w:type="dxa"/>
            <w:noWrap/>
          </w:tcPr>
          <w:p w14:paraId="3FCA3C88" w14:textId="77777777" w:rsidR="00E14662" w:rsidRDefault="00E14662" w:rsidP="00E14662">
            <w:pPr>
              <w:jc w:val="center"/>
              <w:rPr>
                <w:color w:val="000000"/>
                <w:sz w:val="16"/>
                <w:szCs w:val="16"/>
              </w:rPr>
            </w:pPr>
            <w:r>
              <w:rPr>
                <w:color w:val="000000"/>
                <w:sz w:val="16"/>
                <w:szCs w:val="16"/>
              </w:rPr>
              <w:t>4,676983335</w:t>
            </w:r>
          </w:p>
        </w:tc>
        <w:tc>
          <w:tcPr>
            <w:tcW w:w="1380" w:type="dxa"/>
            <w:noWrap/>
          </w:tcPr>
          <w:p w14:paraId="4C80F7BC" w14:textId="77777777" w:rsidR="00E14662" w:rsidRDefault="00E14662" w:rsidP="00E14662">
            <w:pPr>
              <w:jc w:val="center"/>
              <w:rPr>
                <w:color w:val="000000"/>
                <w:sz w:val="16"/>
                <w:szCs w:val="16"/>
              </w:rPr>
            </w:pPr>
            <w:proofErr w:type="spellStart"/>
            <w:r w:rsidRPr="008677C9">
              <w:rPr>
                <w:color w:val="000000"/>
                <w:sz w:val="16"/>
                <w:szCs w:val="16"/>
              </w:rPr>
              <w:t>Leptokurtic</w:t>
            </w:r>
            <w:proofErr w:type="spellEnd"/>
          </w:p>
        </w:tc>
      </w:tr>
      <w:tr w:rsidR="00E14662" w14:paraId="557CC178" w14:textId="77777777" w:rsidTr="00E14662">
        <w:trPr>
          <w:trHeight w:val="300"/>
        </w:trPr>
        <w:tc>
          <w:tcPr>
            <w:tcW w:w="700" w:type="dxa"/>
            <w:noWrap/>
          </w:tcPr>
          <w:p w14:paraId="218E20F9" w14:textId="77777777" w:rsidR="00E14662" w:rsidRDefault="00E14662" w:rsidP="00E14662">
            <w:pPr>
              <w:jc w:val="center"/>
              <w:rPr>
                <w:color w:val="000000"/>
                <w:sz w:val="16"/>
                <w:szCs w:val="16"/>
              </w:rPr>
            </w:pPr>
            <w:r>
              <w:rPr>
                <w:color w:val="000000"/>
                <w:sz w:val="16"/>
                <w:szCs w:val="16"/>
              </w:rPr>
              <w:t>16</w:t>
            </w:r>
          </w:p>
        </w:tc>
        <w:tc>
          <w:tcPr>
            <w:tcW w:w="860" w:type="dxa"/>
            <w:noWrap/>
          </w:tcPr>
          <w:p w14:paraId="6493BDDB" w14:textId="77777777" w:rsidR="00E14662" w:rsidRDefault="00E14662" w:rsidP="00E14662">
            <w:pPr>
              <w:jc w:val="center"/>
              <w:rPr>
                <w:color w:val="000000"/>
                <w:sz w:val="16"/>
                <w:szCs w:val="16"/>
              </w:rPr>
            </w:pPr>
            <w:r>
              <w:rPr>
                <w:color w:val="000000"/>
                <w:sz w:val="16"/>
                <w:szCs w:val="16"/>
              </w:rPr>
              <w:t>0</w:t>
            </w:r>
          </w:p>
        </w:tc>
        <w:tc>
          <w:tcPr>
            <w:tcW w:w="800" w:type="dxa"/>
            <w:noWrap/>
          </w:tcPr>
          <w:p w14:paraId="12E76CC1" w14:textId="77777777" w:rsidR="00E14662" w:rsidRDefault="00E14662" w:rsidP="00E14662">
            <w:pPr>
              <w:jc w:val="center"/>
              <w:rPr>
                <w:color w:val="000000"/>
                <w:sz w:val="16"/>
                <w:szCs w:val="16"/>
              </w:rPr>
            </w:pPr>
            <w:r>
              <w:rPr>
                <w:color w:val="000000"/>
                <w:sz w:val="16"/>
                <w:szCs w:val="16"/>
              </w:rPr>
              <w:t>11,14</w:t>
            </w:r>
          </w:p>
        </w:tc>
        <w:tc>
          <w:tcPr>
            <w:tcW w:w="700" w:type="dxa"/>
            <w:noWrap/>
          </w:tcPr>
          <w:p w14:paraId="5343D4B2" w14:textId="77777777" w:rsidR="00E14662" w:rsidRDefault="00E14662" w:rsidP="00E14662">
            <w:pPr>
              <w:jc w:val="center"/>
              <w:rPr>
                <w:color w:val="000000"/>
                <w:sz w:val="16"/>
                <w:szCs w:val="16"/>
              </w:rPr>
            </w:pPr>
            <w:r>
              <w:rPr>
                <w:color w:val="000000"/>
                <w:sz w:val="16"/>
                <w:szCs w:val="16"/>
              </w:rPr>
              <w:t>22,69</w:t>
            </w:r>
          </w:p>
        </w:tc>
        <w:tc>
          <w:tcPr>
            <w:tcW w:w="682" w:type="dxa"/>
            <w:noWrap/>
          </w:tcPr>
          <w:p w14:paraId="6C438D6C" w14:textId="77777777" w:rsidR="00E14662" w:rsidRDefault="00E14662" w:rsidP="00E14662">
            <w:pPr>
              <w:jc w:val="center"/>
              <w:rPr>
                <w:color w:val="000000"/>
                <w:sz w:val="16"/>
                <w:szCs w:val="16"/>
              </w:rPr>
            </w:pPr>
            <w:r>
              <w:rPr>
                <w:color w:val="000000"/>
                <w:sz w:val="16"/>
                <w:szCs w:val="16"/>
              </w:rPr>
              <w:t>38,96</w:t>
            </w:r>
          </w:p>
        </w:tc>
        <w:tc>
          <w:tcPr>
            <w:tcW w:w="700" w:type="dxa"/>
            <w:noWrap/>
          </w:tcPr>
          <w:p w14:paraId="7695637D" w14:textId="77777777" w:rsidR="00E14662" w:rsidRDefault="00E14662" w:rsidP="00E14662">
            <w:pPr>
              <w:jc w:val="center"/>
              <w:rPr>
                <w:color w:val="000000"/>
                <w:sz w:val="16"/>
                <w:szCs w:val="16"/>
              </w:rPr>
            </w:pPr>
            <w:r>
              <w:rPr>
                <w:color w:val="000000"/>
                <w:sz w:val="16"/>
                <w:szCs w:val="16"/>
              </w:rPr>
              <w:t>22,09</w:t>
            </w:r>
          </w:p>
        </w:tc>
        <w:tc>
          <w:tcPr>
            <w:tcW w:w="602" w:type="dxa"/>
            <w:noWrap/>
          </w:tcPr>
          <w:p w14:paraId="5C16AAF8" w14:textId="77777777" w:rsidR="00E14662" w:rsidRDefault="00E14662" w:rsidP="00E14662">
            <w:pPr>
              <w:jc w:val="center"/>
              <w:rPr>
                <w:color w:val="000000"/>
                <w:sz w:val="16"/>
                <w:szCs w:val="16"/>
              </w:rPr>
            </w:pPr>
            <w:r>
              <w:rPr>
                <w:color w:val="000000"/>
                <w:sz w:val="16"/>
                <w:szCs w:val="16"/>
              </w:rPr>
              <w:t>5,12</w:t>
            </w:r>
          </w:p>
        </w:tc>
        <w:tc>
          <w:tcPr>
            <w:tcW w:w="700" w:type="dxa"/>
            <w:noWrap/>
          </w:tcPr>
          <w:p w14:paraId="6CA9CFF9" w14:textId="77777777" w:rsidR="00E14662" w:rsidRDefault="00E14662" w:rsidP="00E14662">
            <w:pPr>
              <w:jc w:val="center"/>
              <w:rPr>
                <w:color w:val="000000"/>
                <w:sz w:val="16"/>
                <w:szCs w:val="16"/>
              </w:rPr>
            </w:pPr>
            <w:r>
              <w:rPr>
                <w:color w:val="000000"/>
                <w:sz w:val="16"/>
                <w:szCs w:val="16"/>
              </w:rPr>
              <w:t>0</w:t>
            </w:r>
          </w:p>
        </w:tc>
        <w:tc>
          <w:tcPr>
            <w:tcW w:w="540" w:type="dxa"/>
            <w:noWrap/>
          </w:tcPr>
          <w:p w14:paraId="499C622B" w14:textId="77777777" w:rsidR="00E14662" w:rsidRDefault="00E14662" w:rsidP="00E14662">
            <w:pPr>
              <w:jc w:val="center"/>
              <w:rPr>
                <w:color w:val="000000"/>
                <w:sz w:val="16"/>
                <w:szCs w:val="16"/>
              </w:rPr>
            </w:pPr>
            <w:r>
              <w:rPr>
                <w:color w:val="000000"/>
                <w:sz w:val="16"/>
                <w:szCs w:val="16"/>
              </w:rPr>
              <w:t>100</w:t>
            </w:r>
          </w:p>
        </w:tc>
        <w:tc>
          <w:tcPr>
            <w:tcW w:w="1200" w:type="dxa"/>
            <w:noWrap/>
          </w:tcPr>
          <w:p w14:paraId="0F6ED5E1" w14:textId="77777777" w:rsidR="00E14662" w:rsidRDefault="00E14662" w:rsidP="00E14662">
            <w:pPr>
              <w:jc w:val="center"/>
              <w:rPr>
                <w:color w:val="000000"/>
                <w:sz w:val="16"/>
                <w:szCs w:val="16"/>
              </w:rPr>
            </w:pPr>
            <w:r>
              <w:rPr>
                <w:color w:val="000000"/>
                <w:sz w:val="16"/>
                <w:szCs w:val="16"/>
              </w:rPr>
              <w:t>529,717</w:t>
            </w:r>
          </w:p>
        </w:tc>
        <w:tc>
          <w:tcPr>
            <w:tcW w:w="900" w:type="dxa"/>
            <w:noWrap/>
          </w:tcPr>
          <w:p w14:paraId="2A0FCC71" w14:textId="77777777" w:rsidR="00E14662" w:rsidRDefault="00E14662" w:rsidP="00E14662">
            <w:pPr>
              <w:jc w:val="center"/>
              <w:rPr>
                <w:color w:val="000000"/>
                <w:sz w:val="16"/>
                <w:szCs w:val="16"/>
              </w:rPr>
            </w:pPr>
            <w:proofErr w:type="spellStart"/>
            <w:r w:rsidRPr="00C047B0">
              <w:t>Coarse</w:t>
            </w:r>
            <w:proofErr w:type="spellEnd"/>
          </w:p>
        </w:tc>
        <w:tc>
          <w:tcPr>
            <w:tcW w:w="1120" w:type="dxa"/>
            <w:noWrap/>
          </w:tcPr>
          <w:p w14:paraId="3B22CB44" w14:textId="77777777" w:rsidR="00E14662" w:rsidRDefault="00E14662" w:rsidP="00E14662">
            <w:pPr>
              <w:jc w:val="center"/>
              <w:rPr>
                <w:color w:val="000000"/>
                <w:sz w:val="16"/>
                <w:szCs w:val="16"/>
              </w:rPr>
            </w:pPr>
            <w:r>
              <w:rPr>
                <w:color w:val="000000"/>
                <w:sz w:val="16"/>
                <w:szCs w:val="16"/>
              </w:rPr>
              <w:t>1,116</w:t>
            </w:r>
          </w:p>
        </w:tc>
        <w:tc>
          <w:tcPr>
            <w:tcW w:w="1448" w:type="dxa"/>
            <w:noWrap/>
          </w:tcPr>
          <w:p w14:paraId="40DCBCBB" w14:textId="77777777" w:rsidR="00E14662" w:rsidRDefault="00E14662" w:rsidP="00E14662">
            <w:pPr>
              <w:jc w:val="center"/>
              <w:rPr>
                <w:color w:val="000000"/>
                <w:sz w:val="16"/>
                <w:szCs w:val="16"/>
              </w:rPr>
            </w:pPr>
            <w:proofErr w:type="spellStart"/>
            <w:r w:rsidRPr="00434159">
              <w:rPr>
                <w:rFonts w:ascii="Arial" w:hAnsi="Arial" w:cs="Arial"/>
                <w:color w:val="000000"/>
                <w:sz w:val="16"/>
                <w:szCs w:val="16"/>
              </w:rPr>
              <w:t>Mediocre</w:t>
            </w:r>
            <w:proofErr w:type="spellEnd"/>
          </w:p>
        </w:tc>
        <w:tc>
          <w:tcPr>
            <w:tcW w:w="1200" w:type="dxa"/>
            <w:noWrap/>
          </w:tcPr>
          <w:p w14:paraId="6F412148" w14:textId="77777777" w:rsidR="00E14662" w:rsidRDefault="00E14662" w:rsidP="00E14662">
            <w:pPr>
              <w:jc w:val="center"/>
              <w:rPr>
                <w:color w:val="000000"/>
                <w:sz w:val="16"/>
                <w:szCs w:val="16"/>
              </w:rPr>
            </w:pPr>
            <w:r>
              <w:rPr>
                <w:color w:val="000000"/>
                <w:sz w:val="16"/>
                <w:szCs w:val="16"/>
              </w:rPr>
              <w:t>1,391943284</w:t>
            </w:r>
          </w:p>
        </w:tc>
        <w:tc>
          <w:tcPr>
            <w:tcW w:w="982" w:type="dxa"/>
            <w:noWrap/>
          </w:tcPr>
          <w:p w14:paraId="30A6AEB5" w14:textId="77777777" w:rsidR="00E14662" w:rsidRDefault="00E14662" w:rsidP="00E14662">
            <w:pPr>
              <w:jc w:val="center"/>
              <w:rPr>
                <w:color w:val="000000"/>
                <w:sz w:val="16"/>
                <w:szCs w:val="16"/>
              </w:rPr>
            </w:pPr>
            <w:r>
              <w:rPr>
                <w:color w:val="000000"/>
                <w:sz w:val="16"/>
                <w:szCs w:val="16"/>
              </w:rPr>
              <w:t>Positive</w:t>
            </w:r>
          </w:p>
        </w:tc>
        <w:tc>
          <w:tcPr>
            <w:tcW w:w="1200" w:type="dxa"/>
            <w:noWrap/>
          </w:tcPr>
          <w:p w14:paraId="058930CC" w14:textId="77777777" w:rsidR="00E14662" w:rsidRDefault="00E14662" w:rsidP="00E14662">
            <w:pPr>
              <w:jc w:val="center"/>
              <w:rPr>
                <w:color w:val="000000"/>
                <w:sz w:val="16"/>
                <w:szCs w:val="16"/>
              </w:rPr>
            </w:pPr>
            <w:r>
              <w:rPr>
                <w:color w:val="000000"/>
                <w:sz w:val="16"/>
                <w:szCs w:val="16"/>
              </w:rPr>
              <w:t>4,039369138</w:t>
            </w:r>
          </w:p>
        </w:tc>
        <w:tc>
          <w:tcPr>
            <w:tcW w:w="1380" w:type="dxa"/>
            <w:noWrap/>
          </w:tcPr>
          <w:p w14:paraId="7B21A9D1" w14:textId="77777777" w:rsidR="00E14662" w:rsidRDefault="00E14662" w:rsidP="00E14662">
            <w:pPr>
              <w:jc w:val="center"/>
              <w:rPr>
                <w:color w:val="000000"/>
                <w:sz w:val="16"/>
                <w:szCs w:val="16"/>
              </w:rPr>
            </w:pPr>
            <w:proofErr w:type="spellStart"/>
            <w:r w:rsidRPr="008677C9">
              <w:rPr>
                <w:color w:val="000000"/>
                <w:sz w:val="16"/>
                <w:szCs w:val="16"/>
              </w:rPr>
              <w:t>Leptokurtic</w:t>
            </w:r>
            <w:proofErr w:type="spellEnd"/>
          </w:p>
        </w:tc>
      </w:tr>
      <w:tr w:rsidR="00E14662" w14:paraId="79592464" w14:textId="77777777" w:rsidTr="00E14662">
        <w:trPr>
          <w:trHeight w:val="300"/>
        </w:trPr>
        <w:tc>
          <w:tcPr>
            <w:tcW w:w="700" w:type="dxa"/>
            <w:noWrap/>
          </w:tcPr>
          <w:p w14:paraId="2E16ECE4" w14:textId="77777777" w:rsidR="00E14662" w:rsidRDefault="00E14662" w:rsidP="00E14662">
            <w:pPr>
              <w:jc w:val="center"/>
              <w:rPr>
                <w:color w:val="000000"/>
                <w:sz w:val="16"/>
                <w:szCs w:val="16"/>
              </w:rPr>
            </w:pPr>
            <w:r>
              <w:rPr>
                <w:color w:val="000000"/>
                <w:sz w:val="16"/>
                <w:szCs w:val="16"/>
              </w:rPr>
              <w:t>18</w:t>
            </w:r>
          </w:p>
        </w:tc>
        <w:tc>
          <w:tcPr>
            <w:tcW w:w="860" w:type="dxa"/>
            <w:noWrap/>
          </w:tcPr>
          <w:p w14:paraId="408AA791" w14:textId="77777777" w:rsidR="00E14662" w:rsidRDefault="00E14662" w:rsidP="00E14662">
            <w:pPr>
              <w:jc w:val="center"/>
              <w:rPr>
                <w:color w:val="000000"/>
                <w:sz w:val="16"/>
                <w:szCs w:val="16"/>
              </w:rPr>
            </w:pPr>
            <w:r>
              <w:rPr>
                <w:color w:val="000000"/>
                <w:sz w:val="16"/>
                <w:szCs w:val="16"/>
              </w:rPr>
              <w:t>0</w:t>
            </w:r>
          </w:p>
        </w:tc>
        <w:tc>
          <w:tcPr>
            <w:tcW w:w="800" w:type="dxa"/>
            <w:noWrap/>
          </w:tcPr>
          <w:p w14:paraId="224B3D1F" w14:textId="77777777" w:rsidR="00E14662" w:rsidRDefault="00E14662" w:rsidP="00E14662">
            <w:pPr>
              <w:jc w:val="center"/>
              <w:rPr>
                <w:color w:val="000000"/>
                <w:sz w:val="16"/>
                <w:szCs w:val="16"/>
              </w:rPr>
            </w:pPr>
            <w:r>
              <w:rPr>
                <w:color w:val="000000"/>
                <w:sz w:val="16"/>
                <w:szCs w:val="16"/>
              </w:rPr>
              <w:t>8,53</w:t>
            </w:r>
          </w:p>
        </w:tc>
        <w:tc>
          <w:tcPr>
            <w:tcW w:w="700" w:type="dxa"/>
            <w:noWrap/>
          </w:tcPr>
          <w:p w14:paraId="3B7480C4" w14:textId="77777777" w:rsidR="00E14662" w:rsidRDefault="00E14662" w:rsidP="00E14662">
            <w:pPr>
              <w:jc w:val="center"/>
              <w:rPr>
                <w:color w:val="000000"/>
                <w:sz w:val="16"/>
                <w:szCs w:val="16"/>
              </w:rPr>
            </w:pPr>
            <w:r>
              <w:rPr>
                <w:color w:val="000000"/>
                <w:sz w:val="16"/>
                <w:szCs w:val="16"/>
              </w:rPr>
              <w:t>22,17</w:t>
            </w:r>
          </w:p>
        </w:tc>
        <w:tc>
          <w:tcPr>
            <w:tcW w:w="682" w:type="dxa"/>
            <w:noWrap/>
          </w:tcPr>
          <w:p w14:paraId="7F7CA302" w14:textId="77777777" w:rsidR="00E14662" w:rsidRDefault="00E14662" w:rsidP="00E14662">
            <w:pPr>
              <w:jc w:val="center"/>
              <w:rPr>
                <w:color w:val="000000"/>
                <w:sz w:val="16"/>
                <w:szCs w:val="16"/>
              </w:rPr>
            </w:pPr>
            <w:r>
              <w:rPr>
                <w:color w:val="000000"/>
                <w:sz w:val="16"/>
                <w:szCs w:val="16"/>
              </w:rPr>
              <w:t>40,12</w:t>
            </w:r>
          </w:p>
        </w:tc>
        <w:tc>
          <w:tcPr>
            <w:tcW w:w="700" w:type="dxa"/>
            <w:noWrap/>
          </w:tcPr>
          <w:p w14:paraId="6B8692B0" w14:textId="77777777" w:rsidR="00E14662" w:rsidRDefault="00E14662" w:rsidP="00E14662">
            <w:pPr>
              <w:jc w:val="center"/>
              <w:rPr>
                <w:color w:val="000000"/>
                <w:sz w:val="16"/>
                <w:szCs w:val="16"/>
              </w:rPr>
            </w:pPr>
            <w:r>
              <w:rPr>
                <w:color w:val="000000"/>
                <w:sz w:val="16"/>
                <w:szCs w:val="16"/>
              </w:rPr>
              <w:t>23,87</w:t>
            </w:r>
          </w:p>
        </w:tc>
        <w:tc>
          <w:tcPr>
            <w:tcW w:w="602" w:type="dxa"/>
            <w:noWrap/>
          </w:tcPr>
          <w:p w14:paraId="24B659A8" w14:textId="77777777" w:rsidR="00E14662" w:rsidRDefault="00E14662" w:rsidP="00E14662">
            <w:pPr>
              <w:jc w:val="center"/>
              <w:rPr>
                <w:color w:val="000000"/>
                <w:sz w:val="16"/>
                <w:szCs w:val="16"/>
              </w:rPr>
            </w:pPr>
            <w:r>
              <w:rPr>
                <w:color w:val="000000"/>
                <w:sz w:val="16"/>
                <w:szCs w:val="16"/>
              </w:rPr>
              <w:t>5,31</w:t>
            </w:r>
          </w:p>
        </w:tc>
        <w:tc>
          <w:tcPr>
            <w:tcW w:w="700" w:type="dxa"/>
            <w:noWrap/>
          </w:tcPr>
          <w:p w14:paraId="029A5548" w14:textId="77777777" w:rsidR="00E14662" w:rsidRDefault="00E14662" w:rsidP="00E14662">
            <w:pPr>
              <w:jc w:val="center"/>
              <w:rPr>
                <w:color w:val="000000"/>
                <w:sz w:val="16"/>
                <w:szCs w:val="16"/>
              </w:rPr>
            </w:pPr>
            <w:r>
              <w:rPr>
                <w:color w:val="000000"/>
                <w:sz w:val="16"/>
                <w:szCs w:val="16"/>
              </w:rPr>
              <w:t>0</w:t>
            </w:r>
          </w:p>
        </w:tc>
        <w:tc>
          <w:tcPr>
            <w:tcW w:w="540" w:type="dxa"/>
            <w:noWrap/>
          </w:tcPr>
          <w:p w14:paraId="75C65710" w14:textId="77777777" w:rsidR="00E14662" w:rsidRDefault="00E14662" w:rsidP="00E14662">
            <w:pPr>
              <w:jc w:val="center"/>
              <w:rPr>
                <w:color w:val="000000"/>
                <w:sz w:val="16"/>
                <w:szCs w:val="16"/>
              </w:rPr>
            </w:pPr>
            <w:r>
              <w:rPr>
                <w:color w:val="000000"/>
                <w:sz w:val="16"/>
                <w:szCs w:val="16"/>
              </w:rPr>
              <w:t>100</w:t>
            </w:r>
          </w:p>
        </w:tc>
        <w:tc>
          <w:tcPr>
            <w:tcW w:w="1200" w:type="dxa"/>
            <w:noWrap/>
          </w:tcPr>
          <w:p w14:paraId="5506EB96" w14:textId="77777777" w:rsidR="00E14662" w:rsidRDefault="00E14662" w:rsidP="00E14662">
            <w:pPr>
              <w:jc w:val="center"/>
              <w:rPr>
                <w:color w:val="000000"/>
                <w:sz w:val="16"/>
                <w:szCs w:val="16"/>
              </w:rPr>
            </w:pPr>
            <w:r>
              <w:rPr>
                <w:color w:val="000000"/>
                <w:sz w:val="16"/>
                <w:szCs w:val="16"/>
              </w:rPr>
              <w:t>494,542</w:t>
            </w:r>
          </w:p>
        </w:tc>
        <w:tc>
          <w:tcPr>
            <w:tcW w:w="900" w:type="dxa"/>
            <w:noWrap/>
          </w:tcPr>
          <w:p w14:paraId="0588C41E" w14:textId="77777777" w:rsidR="00E14662" w:rsidRDefault="00E14662" w:rsidP="00E14662">
            <w:pPr>
              <w:jc w:val="center"/>
              <w:rPr>
                <w:color w:val="000000"/>
                <w:sz w:val="16"/>
                <w:szCs w:val="16"/>
              </w:rPr>
            </w:pPr>
            <w:r>
              <w:rPr>
                <w:color w:val="000000"/>
                <w:sz w:val="16"/>
                <w:szCs w:val="16"/>
              </w:rPr>
              <w:t>Medium</w:t>
            </w:r>
          </w:p>
        </w:tc>
        <w:tc>
          <w:tcPr>
            <w:tcW w:w="1120" w:type="dxa"/>
            <w:noWrap/>
          </w:tcPr>
          <w:p w14:paraId="6AD87894" w14:textId="77777777" w:rsidR="00E14662" w:rsidRDefault="00E14662" w:rsidP="00E14662">
            <w:pPr>
              <w:jc w:val="center"/>
              <w:rPr>
                <w:color w:val="000000"/>
                <w:sz w:val="16"/>
                <w:szCs w:val="16"/>
              </w:rPr>
            </w:pPr>
            <w:r>
              <w:rPr>
                <w:color w:val="000000"/>
                <w:sz w:val="16"/>
                <w:szCs w:val="16"/>
              </w:rPr>
              <w:t>1,088</w:t>
            </w:r>
          </w:p>
        </w:tc>
        <w:tc>
          <w:tcPr>
            <w:tcW w:w="1448" w:type="dxa"/>
            <w:noWrap/>
          </w:tcPr>
          <w:p w14:paraId="0D96C320" w14:textId="77777777" w:rsidR="00E14662" w:rsidRDefault="00E14662" w:rsidP="00E14662">
            <w:pPr>
              <w:jc w:val="center"/>
              <w:rPr>
                <w:color w:val="000000"/>
                <w:sz w:val="16"/>
                <w:szCs w:val="16"/>
              </w:rPr>
            </w:pPr>
            <w:proofErr w:type="spellStart"/>
            <w:r w:rsidRPr="00434159">
              <w:rPr>
                <w:rFonts w:ascii="Arial" w:hAnsi="Arial" w:cs="Arial"/>
                <w:color w:val="000000"/>
                <w:sz w:val="16"/>
                <w:szCs w:val="16"/>
              </w:rPr>
              <w:t>Mediocre</w:t>
            </w:r>
            <w:proofErr w:type="spellEnd"/>
          </w:p>
        </w:tc>
        <w:tc>
          <w:tcPr>
            <w:tcW w:w="1200" w:type="dxa"/>
            <w:noWrap/>
          </w:tcPr>
          <w:p w14:paraId="6BC851C1" w14:textId="77777777" w:rsidR="00E14662" w:rsidRDefault="00E14662" w:rsidP="00E14662">
            <w:pPr>
              <w:jc w:val="center"/>
              <w:rPr>
                <w:color w:val="000000"/>
                <w:sz w:val="16"/>
                <w:szCs w:val="16"/>
              </w:rPr>
            </w:pPr>
            <w:r>
              <w:rPr>
                <w:color w:val="000000"/>
                <w:sz w:val="16"/>
                <w:szCs w:val="16"/>
              </w:rPr>
              <w:t>1,559779618</w:t>
            </w:r>
          </w:p>
        </w:tc>
        <w:tc>
          <w:tcPr>
            <w:tcW w:w="982" w:type="dxa"/>
            <w:noWrap/>
          </w:tcPr>
          <w:p w14:paraId="7EF53C9D" w14:textId="77777777" w:rsidR="00E14662" w:rsidRDefault="00E14662" w:rsidP="00E14662">
            <w:pPr>
              <w:jc w:val="center"/>
              <w:rPr>
                <w:color w:val="000000"/>
                <w:sz w:val="16"/>
                <w:szCs w:val="16"/>
              </w:rPr>
            </w:pPr>
            <w:r>
              <w:rPr>
                <w:color w:val="000000"/>
                <w:sz w:val="16"/>
                <w:szCs w:val="16"/>
              </w:rPr>
              <w:t>Positive</w:t>
            </w:r>
          </w:p>
        </w:tc>
        <w:tc>
          <w:tcPr>
            <w:tcW w:w="1200" w:type="dxa"/>
            <w:noWrap/>
          </w:tcPr>
          <w:p w14:paraId="21235BA2" w14:textId="77777777" w:rsidR="00E14662" w:rsidRDefault="00E14662" w:rsidP="00E14662">
            <w:pPr>
              <w:jc w:val="center"/>
              <w:rPr>
                <w:color w:val="000000"/>
                <w:sz w:val="16"/>
                <w:szCs w:val="16"/>
              </w:rPr>
            </w:pPr>
            <w:r>
              <w:rPr>
                <w:color w:val="000000"/>
                <w:sz w:val="16"/>
                <w:szCs w:val="16"/>
              </w:rPr>
              <w:t>4,857281583</w:t>
            </w:r>
          </w:p>
        </w:tc>
        <w:tc>
          <w:tcPr>
            <w:tcW w:w="1380" w:type="dxa"/>
            <w:noWrap/>
          </w:tcPr>
          <w:p w14:paraId="647F0E6C" w14:textId="77777777" w:rsidR="00E14662" w:rsidRDefault="00E14662" w:rsidP="00E14662">
            <w:pPr>
              <w:jc w:val="center"/>
              <w:rPr>
                <w:color w:val="000000"/>
                <w:sz w:val="16"/>
                <w:szCs w:val="16"/>
              </w:rPr>
            </w:pPr>
            <w:proofErr w:type="spellStart"/>
            <w:r w:rsidRPr="008677C9">
              <w:rPr>
                <w:color w:val="000000"/>
                <w:sz w:val="16"/>
                <w:szCs w:val="16"/>
              </w:rPr>
              <w:t>Leptokurtic</w:t>
            </w:r>
            <w:proofErr w:type="spellEnd"/>
          </w:p>
        </w:tc>
      </w:tr>
      <w:tr w:rsidR="00E14662" w14:paraId="520031FE" w14:textId="77777777" w:rsidTr="00E14662">
        <w:trPr>
          <w:trHeight w:val="300"/>
        </w:trPr>
        <w:tc>
          <w:tcPr>
            <w:tcW w:w="700" w:type="dxa"/>
            <w:noWrap/>
          </w:tcPr>
          <w:p w14:paraId="6BD60464" w14:textId="77777777" w:rsidR="00E14662" w:rsidRDefault="00E14662" w:rsidP="00E14662">
            <w:pPr>
              <w:jc w:val="center"/>
              <w:rPr>
                <w:color w:val="000000"/>
                <w:sz w:val="16"/>
                <w:szCs w:val="16"/>
              </w:rPr>
            </w:pPr>
            <w:r>
              <w:rPr>
                <w:color w:val="000000"/>
                <w:sz w:val="16"/>
                <w:szCs w:val="16"/>
              </w:rPr>
              <w:t>20</w:t>
            </w:r>
          </w:p>
        </w:tc>
        <w:tc>
          <w:tcPr>
            <w:tcW w:w="860" w:type="dxa"/>
            <w:noWrap/>
          </w:tcPr>
          <w:p w14:paraId="0C73581B" w14:textId="77777777" w:rsidR="00E14662" w:rsidRDefault="00E14662" w:rsidP="00E14662">
            <w:pPr>
              <w:jc w:val="center"/>
              <w:rPr>
                <w:color w:val="000000"/>
                <w:sz w:val="16"/>
                <w:szCs w:val="16"/>
              </w:rPr>
            </w:pPr>
            <w:r>
              <w:rPr>
                <w:color w:val="000000"/>
                <w:sz w:val="16"/>
                <w:szCs w:val="16"/>
              </w:rPr>
              <w:t>0</w:t>
            </w:r>
          </w:p>
        </w:tc>
        <w:tc>
          <w:tcPr>
            <w:tcW w:w="800" w:type="dxa"/>
            <w:noWrap/>
          </w:tcPr>
          <w:p w14:paraId="4007CD50" w14:textId="77777777" w:rsidR="00E14662" w:rsidRDefault="00E14662" w:rsidP="00E14662">
            <w:pPr>
              <w:jc w:val="center"/>
              <w:rPr>
                <w:color w:val="000000"/>
                <w:sz w:val="16"/>
                <w:szCs w:val="16"/>
              </w:rPr>
            </w:pPr>
            <w:r>
              <w:rPr>
                <w:color w:val="000000"/>
                <w:sz w:val="16"/>
                <w:szCs w:val="16"/>
              </w:rPr>
              <w:t>24,92</w:t>
            </w:r>
          </w:p>
        </w:tc>
        <w:tc>
          <w:tcPr>
            <w:tcW w:w="700" w:type="dxa"/>
            <w:noWrap/>
          </w:tcPr>
          <w:p w14:paraId="065C572C" w14:textId="77777777" w:rsidR="00E14662" w:rsidRDefault="00E14662" w:rsidP="00E14662">
            <w:pPr>
              <w:jc w:val="center"/>
              <w:rPr>
                <w:color w:val="000000"/>
                <w:sz w:val="16"/>
                <w:szCs w:val="16"/>
              </w:rPr>
            </w:pPr>
            <w:r>
              <w:rPr>
                <w:color w:val="000000"/>
                <w:sz w:val="16"/>
                <w:szCs w:val="16"/>
              </w:rPr>
              <w:t>21,39</w:t>
            </w:r>
          </w:p>
        </w:tc>
        <w:tc>
          <w:tcPr>
            <w:tcW w:w="682" w:type="dxa"/>
            <w:noWrap/>
          </w:tcPr>
          <w:p w14:paraId="1F88F60C" w14:textId="77777777" w:rsidR="00E14662" w:rsidRDefault="00E14662" w:rsidP="00E14662">
            <w:pPr>
              <w:jc w:val="center"/>
              <w:rPr>
                <w:color w:val="000000"/>
                <w:sz w:val="16"/>
                <w:szCs w:val="16"/>
              </w:rPr>
            </w:pPr>
            <w:r>
              <w:rPr>
                <w:color w:val="000000"/>
                <w:sz w:val="16"/>
                <w:szCs w:val="16"/>
              </w:rPr>
              <w:t>32,5</w:t>
            </w:r>
          </w:p>
        </w:tc>
        <w:tc>
          <w:tcPr>
            <w:tcW w:w="700" w:type="dxa"/>
            <w:noWrap/>
          </w:tcPr>
          <w:p w14:paraId="6453F3A3" w14:textId="77777777" w:rsidR="00E14662" w:rsidRDefault="00E14662" w:rsidP="00E14662">
            <w:pPr>
              <w:jc w:val="center"/>
              <w:rPr>
                <w:color w:val="000000"/>
                <w:sz w:val="16"/>
                <w:szCs w:val="16"/>
              </w:rPr>
            </w:pPr>
            <w:r>
              <w:rPr>
                <w:color w:val="000000"/>
                <w:sz w:val="16"/>
                <w:szCs w:val="16"/>
              </w:rPr>
              <w:t>16,2</w:t>
            </w:r>
          </w:p>
        </w:tc>
        <w:tc>
          <w:tcPr>
            <w:tcW w:w="602" w:type="dxa"/>
            <w:noWrap/>
          </w:tcPr>
          <w:p w14:paraId="03B6A6C9" w14:textId="77777777" w:rsidR="00E14662" w:rsidRDefault="00E14662" w:rsidP="00E14662">
            <w:pPr>
              <w:jc w:val="center"/>
              <w:rPr>
                <w:color w:val="000000"/>
                <w:sz w:val="16"/>
                <w:szCs w:val="16"/>
              </w:rPr>
            </w:pPr>
            <w:r>
              <w:rPr>
                <w:color w:val="000000"/>
                <w:sz w:val="16"/>
                <w:szCs w:val="16"/>
              </w:rPr>
              <w:t>4,99</w:t>
            </w:r>
          </w:p>
        </w:tc>
        <w:tc>
          <w:tcPr>
            <w:tcW w:w="700" w:type="dxa"/>
            <w:noWrap/>
          </w:tcPr>
          <w:p w14:paraId="11291615" w14:textId="77777777" w:rsidR="00E14662" w:rsidRDefault="00E14662" w:rsidP="00E14662">
            <w:pPr>
              <w:jc w:val="center"/>
              <w:rPr>
                <w:color w:val="000000"/>
                <w:sz w:val="16"/>
                <w:szCs w:val="16"/>
              </w:rPr>
            </w:pPr>
            <w:r>
              <w:rPr>
                <w:color w:val="000000"/>
                <w:sz w:val="16"/>
                <w:szCs w:val="16"/>
              </w:rPr>
              <w:t>0</w:t>
            </w:r>
          </w:p>
        </w:tc>
        <w:tc>
          <w:tcPr>
            <w:tcW w:w="540" w:type="dxa"/>
            <w:noWrap/>
          </w:tcPr>
          <w:p w14:paraId="7040EBC8" w14:textId="77777777" w:rsidR="00E14662" w:rsidRDefault="00E14662" w:rsidP="00E14662">
            <w:pPr>
              <w:jc w:val="center"/>
              <w:rPr>
                <w:color w:val="000000"/>
                <w:sz w:val="16"/>
                <w:szCs w:val="16"/>
              </w:rPr>
            </w:pPr>
            <w:r>
              <w:rPr>
                <w:color w:val="000000"/>
                <w:sz w:val="16"/>
                <w:szCs w:val="16"/>
              </w:rPr>
              <w:t>100</w:t>
            </w:r>
          </w:p>
        </w:tc>
        <w:tc>
          <w:tcPr>
            <w:tcW w:w="1200" w:type="dxa"/>
            <w:noWrap/>
          </w:tcPr>
          <w:p w14:paraId="05A254CA" w14:textId="77777777" w:rsidR="00E14662" w:rsidRDefault="00E14662" w:rsidP="00E14662">
            <w:pPr>
              <w:jc w:val="center"/>
              <w:rPr>
                <w:color w:val="000000"/>
                <w:sz w:val="16"/>
                <w:szCs w:val="16"/>
              </w:rPr>
            </w:pPr>
            <w:r>
              <w:rPr>
                <w:color w:val="000000"/>
                <w:sz w:val="16"/>
                <w:szCs w:val="16"/>
              </w:rPr>
              <w:t>691,2466</w:t>
            </w:r>
          </w:p>
        </w:tc>
        <w:tc>
          <w:tcPr>
            <w:tcW w:w="900" w:type="dxa"/>
            <w:noWrap/>
          </w:tcPr>
          <w:p w14:paraId="3F9B8A0C" w14:textId="77777777" w:rsidR="00E14662" w:rsidRDefault="00E14662" w:rsidP="00E14662">
            <w:pPr>
              <w:jc w:val="center"/>
              <w:rPr>
                <w:color w:val="000000"/>
                <w:sz w:val="16"/>
                <w:szCs w:val="16"/>
              </w:rPr>
            </w:pPr>
            <w:proofErr w:type="spellStart"/>
            <w:r w:rsidRPr="008503EC">
              <w:t>Coarse</w:t>
            </w:r>
            <w:proofErr w:type="spellEnd"/>
          </w:p>
        </w:tc>
        <w:tc>
          <w:tcPr>
            <w:tcW w:w="1120" w:type="dxa"/>
            <w:noWrap/>
          </w:tcPr>
          <w:p w14:paraId="4D0BBED5" w14:textId="77777777" w:rsidR="00E14662" w:rsidRDefault="00E14662" w:rsidP="00E14662">
            <w:pPr>
              <w:jc w:val="center"/>
              <w:rPr>
                <w:color w:val="000000"/>
                <w:sz w:val="16"/>
                <w:szCs w:val="16"/>
              </w:rPr>
            </w:pPr>
            <w:r>
              <w:rPr>
                <w:color w:val="000000"/>
                <w:sz w:val="16"/>
                <w:szCs w:val="16"/>
              </w:rPr>
              <w:t>1,256</w:t>
            </w:r>
          </w:p>
        </w:tc>
        <w:tc>
          <w:tcPr>
            <w:tcW w:w="1448" w:type="dxa"/>
            <w:noWrap/>
          </w:tcPr>
          <w:p w14:paraId="56A4CE5D" w14:textId="77777777" w:rsidR="00E14662" w:rsidRDefault="00E14662" w:rsidP="00E14662">
            <w:pPr>
              <w:jc w:val="center"/>
              <w:rPr>
                <w:color w:val="000000"/>
                <w:sz w:val="16"/>
                <w:szCs w:val="16"/>
              </w:rPr>
            </w:pPr>
            <w:proofErr w:type="spellStart"/>
            <w:r w:rsidRPr="00434159">
              <w:rPr>
                <w:rFonts w:ascii="Arial" w:hAnsi="Arial" w:cs="Arial"/>
                <w:color w:val="000000"/>
                <w:sz w:val="16"/>
                <w:szCs w:val="16"/>
              </w:rPr>
              <w:t>Mediocre</w:t>
            </w:r>
            <w:proofErr w:type="spellEnd"/>
          </w:p>
        </w:tc>
        <w:tc>
          <w:tcPr>
            <w:tcW w:w="1200" w:type="dxa"/>
            <w:noWrap/>
          </w:tcPr>
          <w:p w14:paraId="0B8DAF96" w14:textId="77777777" w:rsidR="00E14662" w:rsidRDefault="00E14662" w:rsidP="00E14662">
            <w:pPr>
              <w:jc w:val="center"/>
              <w:rPr>
                <w:color w:val="000000"/>
                <w:sz w:val="16"/>
                <w:szCs w:val="16"/>
              </w:rPr>
            </w:pPr>
            <w:r>
              <w:rPr>
                <w:color w:val="000000"/>
                <w:sz w:val="16"/>
                <w:szCs w:val="16"/>
              </w:rPr>
              <w:t>0,701067959</w:t>
            </w:r>
          </w:p>
        </w:tc>
        <w:tc>
          <w:tcPr>
            <w:tcW w:w="982" w:type="dxa"/>
            <w:noWrap/>
          </w:tcPr>
          <w:p w14:paraId="5595D340" w14:textId="77777777" w:rsidR="00E14662" w:rsidRDefault="00E14662" w:rsidP="00E14662">
            <w:pPr>
              <w:jc w:val="center"/>
              <w:rPr>
                <w:color w:val="000000"/>
                <w:sz w:val="16"/>
                <w:szCs w:val="16"/>
              </w:rPr>
            </w:pPr>
            <w:r>
              <w:rPr>
                <w:color w:val="000000"/>
                <w:sz w:val="16"/>
                <w:szCs w:val="16"/>
              </w:rPr>
              <w:t>Positive</w:t>
            </w:r>
          </w:p>
        </w:tc>
        <w:tc>
          <w:tcPr>
            <w:tcW w:w="1200" w:type="dxa"/>
            <w:noWrap/>
          </w:tcPr>
          <w:p w14:paraId="6FD61C35" w14:textId="77777777" w:rsidR="00E14662" w:rsidRDefault="00E14662" w:rsidP="00E14662">
            <w:pPr>
              <w:jc w:val="center"/>
              <w:rPr>
                <w:color w:val="000000"/>
                <w:sz w:val="16"/>
                <w:szCs w:val="16"/>
              </w:rPr>
            </w:pPr>
            <w:r>
              <w:rPr>
                <w:color w:val="000000"/>
                <w:sz w:val="16"/>
                <w:szCs w:val="16"/>
              </w:rPr>
              <w:t>1,946027355</w:t>
            </w:r>
          </w:p>
        </w:tc>
        <w:tc>
          <w:tcPr>
            <w:tcW w:w="1380" w:type="dxa"/>
            <w:noWrap/>
          </w:tcPr>
          <w:p w14:paraId="040514EB" w14:textId="77777777" w:rsidR="00E14662" w:rsidRDefault="00E14662" w:rsidP="00E14662">
            <w:pPr>
              <w:jc w:val="center"/>
              <w:rPr>
                <w:color w:val="000000"/>
                <w:sz w:val="16"/>
                <w:szCs w:val="16"/>
              </w:rPr>
            </w:pPr>
            <w:proofErr w:type="spellStart"/>
            <w:r>
              <w:rPr>
                <w:color w:val="000000"/>
                <w:sz w:val="16"/>
                <w:szCs w:val="16"/>
              </w:rPr>
              <w:t>Platikurtic</w:t>
            </w:r>
            <w:proofErr w:type="spellEnd"/>
          </w:p>
        </w:tc>
      </w:tr>
      <w:tr w:rsidR="00E14662" w14:paraId="481FB64D" w14:textId="77777777" w:rsidTr="00E14662">
        <w:trPr>
          <w:trHeight w:val="300"/>
        </w:trPr>
        <w:tc>
          <w:tcPr>
            <w:tcW w:w="700" w:type="dxa"/>
            <w:noWrap/>
          </w:tcPr>
          <w:p w14:paraId="6C8AC712" w14:textId="77777777" w:rsidR="00E14662" w:rsidRDefault="00E14662" w:rsidP="00E14662">
            <w:pPr>
              <w:jc w:val="center"/>
              <w:rPr>
                <w:color w:val="000000"/>
                <w:sz w:val="16"/>
                <w:szCs w:val="16"/>
              </w:rPr>
            </w:pPr>
            <w:r>
              <w:rPr>
                <w:color w:val="000000"/>
                <w:sz w:val="16"/>
                <w:szCs w:val="16"/>
              </w:rPr>
              <w:t>36</w:t>
            </w:r>
          </w:p>
        </w:tc>
        <w:tc>
          <w:tcPr>
            <w:tcW w:w="860" w:type="dxa"/>
            <w:noWrap/>
          </w:tcPr>
          <w:p w14:paraId="2303E9AA" w14:textId="77777777" w:rsidR="00E14662" w:rsidRDefault="00E14662" w:rsidP="00E14662">
            <w:pPr>
              <w:jc w:val="center"/>
              <w:rPr>
                <w:color w:val="000000"/>
                <w:sz w:val="16"/>
                <w:szCs w:val="16"/>
              </w:rPr>
            </w:pPr>
            <w:r>
              <w:rPr>
                <w:color w:val="000000"/>
                <w:sz w:val="16"/>
                <w:szCs w:val="16"/>
              </w:rPr>
              <w:t>0</w:t>
            </w:r>
          </w:p>
        </w:tc>
        <w:tc>
          <w:tcPr>
            <w:tcW w:w="800" w:type="dxa"/>
            <w:noWrap/>
          </w:tcPr>
          <w:p w14:paraId="6827D66D" w14:textId="77777777" w:rsidR="00E14662" w:rsidRDefault="00E14662" w:rsidP="00E14662">
            <w:pPr>
              <w:jc w:val="center"/>
              <w:rPr>
                <w:color w:val="000000"/>
                <w:sz w:val="16"/>
                <w:szCs w:val="16"/>
              </w:rPr>
            </w:pPr>
            <w:r>
              <w:rPr>
                <w:color w:val="000000"/>
                <w:sz w:val="16"/>
                <w:szCs w:val="16"/>
              </w:rPr>
              <w:t>16,4</w:t>
            </w:r>
          </w:p>
        </w:tc>
        <w:tc>
          <w:tcPr>
            <w:tcW w:w="700" w:type="dxa"/>
            <w:noWrap/>
          </w:tcPr>
          <w:p w14:paraId="5B5A123A" w14:textId="77777777" w:rsidR="00E14662" w:rsidRDefault="00E14662" w:rsidP="00E14662">
            <w:pPr>
              <w:jc w:val="center"/>
              <w:rPr>
                <w:color w:val="000000"/>
                <w:sz w:val="16"/>
                <w:szCs w:val="16"/>
              </w:rPr>
            </w:pPr>
            <w:r>
              <w:rPr>
                <w:color w:val="000000"/>
                <w:sz w:val="16"/>
                <w:szCs w:val="16"/>
              </w:rPr>
              <w:t>27,73</w:t>
            </w:r>
          </w:p>
        </w:tc>
        <w:tc>
          <w:tcPr>
            <w:tcW w:w="682" w:type="dxa"/>
            <w:noWrap/>
          </w:tcPr>
          <w:p w14:paraId="297A13DD" w14:textId="77777777" w:rsidR="00E14662" w:rsidRDefault="00E14662" w:rsidP="00E14662">
            <w:pPr>
              <w:jc w:val="center"/>
              <w:rPr>
                <w:color w:val="000000"/>
                <w:sz w:val="16"/>
                <w:szCs w:val="16"/>
              </w:rPr>
            </w:pPr>
            <w:r>
              <w:rPr>
                <w:color w:val="000000"/>
                <w:sz w:val="16"/>
                <w:szCs w:val="16"/>
              </w:rPr>
              <w:t>35,63</w:t>
            </w:r>
          </w:p>
        </w:tc>
        <w:tc>
          <w:tcPr>
            <w:tcW w:w="700" w:type="dxa"/>
            <w:noWrap/>
          </w:tcPr>
          <w:p w14:paraId="4B58C220" w14:textId="77777777" w:rsidR="00E14662" w:rsidRDefault="00E14662" w:rsidP="00E14662">
            <w:pPr>
              <w:jc w:val="center"/>
              <w:rPr>
                <w:color w:val="000000"/>
                <w:sz w:val="16"/>
                <w:szCs w:val="16"/>
              </w:rPr>
            </w:pPr>
            <w:r>
              <w:rPr>
                <w:color w:val="000000"/>
                <w:sz w:val="16"/>
                <w:szCs w:val="16"/>
              </w:rPr>
              <w:t>17,91</w:t>
            </w:r>
          </w:p>
        </w:tc>
        <w:tc>
          <w:tcPr>
            <w:tcW w:w="602" w:type="dxa"/>
            <w:noWrap/>
          </w:tcPr>
          <w:p w14:paraId="271C3259" w14:textId="77777777" w:rsidR="00E14662" w:rsidRDefault="00E14662" w:rsidP="00E14662">
            <w:pPr>
              <w:jc w:val="center"/>
              <w:rPr>
                <w:color w:val="000000"/>
                <w:sz w:val="16"/>
                <w:szCs w:val="16"/>
              </w:rPr>
            </w:pPr>
            <w:r>
              <w:rPr>
                <w:color w:val="000000"/>
                <w:sz w:val="16"/>
                <w:szCs w:val="16"/>
              </w:rPr>
              <w:t>2,33</w:t>
            </w:r>
          </w:p>
        </w:tc>
        <w:tc>
          <w:tcPr>
            <w:tcW w:w="700" w:type="dxa"/>
            <w:noWrap/>
          </w:tcPr>
          <w:p w14:paraId="7FC4494F" w14:textId="77777777" w:rsidR="00E14662" w:rsidRDefault="00E14662" w:rsidP="00E14662">
            <w:pPr>
              <w:jc w:val="center"/>
              <w:rPr>
                <w:color w:val="000000"/>
                <w:sz w:val="16"/>
                <w:szCs w:val="16"/>
              </w:rPr>
            </w:pPr>
            <w:r>
              <w:rPr>
                <w:color w:val="000000"/>
                <w:sz w:val="16"/>
                <w:szCs w:val="16"/>
              </w:rPr>
              <w:t>0</w:t>
            </w:r>
          </w:p>
        </w:tc>
        <w:tc>
          <w:tcPr>
            <w:tcW w:w="540" w:type="dxa"/>
            <w:noWrap/>
          </w:tcPr>
          <w:p w14:paraId="283D58C2" w14:textId="77777777" w:rsidR="00E14662" w:rsidRDefault="00E14662" w:rsidP="00E14662">
            <w:pPr>
              <w:jc w:val="center"/>
              <w:rPr>
                <w:color w:val="000000"/>
                <w:sz w:val="16"/>
                <w:szCs w:val="16"/>
              </w:rPr>
            </w:pPr>
            <w:r>
              <w:rPr>
                <w:color w:val="000000"/>
                <w:sz w:val="16"/>
                <w:szCs w:val="16"/>
              </w:rPr>
              <w:t>100</w:t>
            </w:r>
          </w:p>
        </w:tc>
        <w:tc>
          <w:tcPr>
            <w:tcW w:w="1200" w:type="dxa"/>
            <w:noWrap/>
          </w:tcPr>
          <w:p w14:paraId="5482C418" w14:textId="77777777" w:rsidR="00E14662" w:rsidRDefault="00E14662" w:rsidP="00E14662">
            <w:pPr>
              <w:jc w:val="center"/>
              <w:rPr>
                <w:color w:val="000000"/>
                <w:sz w:val="16"/>
                <w:szCs w:val="16"/>
              </w:rPr>
            </w:pPr>
            <w:r>
              <w:rPr>
                <w:color w:val="000000"/>
                <w:sz w:val="16"/>
                <w:szCs w:val="16"/>
              </w:rPr>
              <w:t>623,4485</w:t>
            </w:r>
          </w:p>
        </w:tc>
        <w:tc>
          <w:tcPr>
            <w:tcW w:w="900" w:type="dxa"/>
            <w:noWrap/>
          </w:tcPr>
          <w:p w14:paraId="37A9C0B5" w14:textId="77777777" w:rsidR="00E14662" w:rsidRDefault="00E14662" w:rsidP="00E14662">
            <w:pPr>
              <w:jc w:val="center"/>
              <w:rPr>
                <w:color w:val="000000"/>
                <w:sz w:val="16"/>
                <w:szCs w:val="16"/>
              </w:rPr>
            </w:pPr>
            <w:proofErr w:type="spellStart"/>
            <w:r w:rsidRPr="008503EC">
              <w:t>Coarse</w:t>
            </w:r>
            <w:proofErr w:type="spellEnd"/>
          </w:p>
        </w:tc>
        <w:tc>
          <w:tcPr>
            <w:tcW w:w="1120" w:type="dxa"/>
            <w:noWrap/>
          </w:tcPr>
          <w:p w14:paraId="0652C07D" w14:textId="77777777" w:rsidR="00E14662" w:rsidRDefault="00E14662" w:rsidP="00E14662">
            <w:pPr>
              <w:jc w:val="center"/>
              <w:rPr>
                <w:color w:val="000000"/>
                <w:sz w:val="16"/>
                <w:szCs w:val="16"/>
              </w:rPr>
            </w:pPr>
            <w:r>
              <w:rPr>
                <w:color w:val="000000"/>
                <w:sz w:val="16"/>
                <w:szCs w:val="16"/>
              </w:rPr>
              <w:t>1,094</w:t>
            </w:r>
          </w:p>
        </w:tc>
        <w:tc>
          <w:tcPr>
            <w:tcW w:w="1448" w:type="dxa"/>
            <w:noWrap/>
          </w:tcPr>
          <w:p w14:paraId="2FAF41FE" w14:textId="77777777" w:rsidR="00E14662" w:rsidRDefault="00E14662" w:rsidP="00E14662">
            <w:pPr>
              <w:jc w:val="center"/>
              <w:rPr>
                <w:color w:val="000000"/>
                <w:sz w:val="16"/>
                <w:szCs w:val="16"/>
              </w:rPr>
            </w:pPr>
            <w:proofErr w:type="spellStart"/>
            <w:r w:rsidRPr="00434159">
              <w:rPr>
                <w:rFonts w:ascii="Arial" w:hAnsi="Arial" w:cs="Arial"/>
                <w:color w:val="000000"/>
                <w:sz w:val="16"/>
                <w:szCs w:val="16"/>
              </w:rPr>
              <w:t>Mediocre</w:t>
            </w:r>
            <w:proofErr w:type="spellEnd"/>
          </w:p>
        </w:tc>
        <w:tc>
          <w:tcPr>
            <w:tcW w:w="1200" w:type="dxa"/>
            <w:noWrap/>
          </w:tcPr>
          <w:p w14:paraId="71838B28" w14:textId="77777777" w:rsidR="00E14662" w:rsidRDefault="00E14662" w:rsidP="00E14662">
            <w:pPr>
              <w:jc w:val="center"/>
              <w:rPr>
                <w:color w:val="000000"/>
                <w:sz w:val="16"/>
                <w:szCs w:val="16"/>
              </w:rPr>
            </w:pPr>
            <w:r>
              <w:rPr>
                <w:color w:val="000000"/>
                <w:sz w:val="16"/>
                <w:szCs w:val="16"/>
              </w:rPr>
              <w:t>1,030206566</w:t>
            </w:r>
          </w:p>
        </w:tc>
        <w:tc>
          <w:tcPr>
            <w:tcW w:w="982" w:type="dxa"/>
            <w:noWrap/>
          </w:tcPr>
          <w:p w14:paraId="5E7E6E39" w14:textId="77777777" w:rsidR="00E14662" w:rsidRDefault="00E14662" w:rsidP="00E14662">
            <w:pPr>
              <w:jc w:val="center"/>
              <w:rPr>
                <w:color w:val="000000"/>
                <w:sz w:val="16"/>
                <w:szCs w:val="16"/>
              </w:rPr>
            </w:pPr>
            <w:r>
              <w:rPr>
                <w:color w:val="000000"/>
                <w:sz w:val="16"/>
                <w:szCs w:val="16"/>
              </w:rPr>
              <w:t>Positive</w:t>
            </w:r>
          </w:p>
        </w:tc>
        <w:tc>
          <w:tcPr>
            <w:tcW w:w="1200" w:type="dxa"/>
            <w:noWrap/>
          </w:tcPr>
          <w:p w14:paraId="335761BE" w14:textId="77777777" w:rsidR="00E14662" w:rsidRDefault="00E14662" w:rsidP="00E14662">
            <w:pPr>
              <w:jc w:val="center"/>
              <w:rPr>
                <w:color w:val="000000"/>
                <w:sz w:val="16"/>
                <w:szCs w:val="16"/>
              </w:rPr>
            </w:pPr>
            <w:r>
              <w:rPr>
                <w:color w:val="000000"/>
                <w:sz w:val="16"/>
                <w:szCs w:val="16"/>
              </w:rPr>
              <w:t>2,861535598</w:t>
            </w:r>
          </w:p>
        </w:tc>
        <w:tc>
          <w:tcPr>
            <w:tcW w:w="1380" w:type="dxa"/>
            <w:noWrap/>
          </w:tcPr>
          <w:p w14:paraId="3A4D721E" w14:textId="77777777" w:rsidR="00E14662" w:rsidRDefault="00E14662" w:rsidP="00E14662">
            <w:pPr>
              <w:jc w:val="center"/>
              <w:rPr>
                <w:color w:val="000000"/>
                <w:sz w:val="16"/>
                <w:szCs w:val="16"/>
              </w:rPr>
            </w:pPr>
            <w:proofErr w:type="spellStart"/>
            <w:r>
              <w:rPr>
                <w:color w:val="000000"/>
                <w:sz w:val="16"/>
                <w:szCs w:val="16"/>
              </w:rPr>
              <w:t>Platikurtic</w:t>
            </w:r>
            <w:proofErr w:type="spellEnd"/>
          </w:p>
        </w:tc>
      </w:tr>
      <w:tr w:rsidR="00E14662" w14:paraId="2AD22BC6" w14:textId="77777777" w:rsidTr="00E14662">
        <w:trPr>
          <w:trHeight w:val="300"/>
        </w:trPr>
        <w:tc>
          <w:tcPr>
            <w:tcW w:w="700" w:type="dxa"/>
            <w:noWrap/>
          </w:tcPr>
          <w:p w14:paraId="03A173CE" w14:textId="77777777" w:rsidR="00E14662" w:rsidRDefault="00E14662" w:rsidP="00E14662">
            <w:pPr>
              <w:jc w:val="center"/>
              <w:rPr>
                <w:color w:val="000000"/>
                <w:sz w:val="16"/>
                <w:szCs w:val="16"/>
              </w:rPr>
            </w:pPr>
            <w:r>
              <w:rPr>
                <w:color w:val="000000"/>
                <w:sz w:val="16"/>
                <w:szCs w:val="16"/>
              </w:rPr>
              <w:t>38</w:t>
            </w:r>
          </w:p>
        </w:tc>
        <w:tc>
          <w:tcPr>
            <w:tcW w:w="860" w:type="dxa"/>
            <w:noWrap/>
          </w:tcPr>
          <w:p w14:paraId="63E4526B" w14:textId="77777777" w:rsidR="00E14662" w:rsidRDefault="00E14662" w:rsidP="00E14662">
            <w:pPr>
              <w:jc w:val="center"/>
              <w:rPr>
                <w:color w:val="000000"/>
                <w:sz w:val="16"/>
                <w:szCs w:val="16"/>
              </w:rPr>
            </w:pPr>
            <w:r>
              <w:rPr>
                <w:color w:val="000000"/>
                <w:sz w:val="16"/>
                <w:szCs w:val="16"/>
              </w:rPr>
              <w:t>0</w:t>
            </w:r>
          </w:p>
        </w:tc>
        <w:tc>
          <w:tcPr>
            <w:tcW w:w="800" w:type="dxa"/>
            <w:noWrap/>
          </w:tcPr>
          <w:p w14:paraId="493AAFA2" w14:textId="77777777" w:rsidR="00E14662" w:rsidRDefault="00E14662" w:rsidP="00E14662">
            <w:pPr>
              <w:jc w:val="center"/>
              <w:rPr>
                <w:color w:val="000000"/>
                <w:sz w:val="16"/>
                <w:szCs w:val="16"/>
              </w:rPr>
            </w:pPr>
            <w:r>
              <w:rPr>
                <w:color w:val="000000"/>
                <w:sz w:val="16"/>
                <w:szCs w:val="16"/>
              </w:rPr>
              <w:t>11,78</w:t>
            </w:r>
          </w:p>
        </w:tc>
        <w:tc>
          <w:tcPr>
            <w:tcW w:w="700" w:type="dxa"/>
            <w:noWrap/>
          </w:tcPr>
          <w:p w14:paraId="6B70AEBE" w14:textId="77777777" w:rsidR="00E14662" w:rsidRDefault="00E14662" w:rsidP="00E14662">
            <w:pPr>
              <w:jc w:val="center"/>
              <w:rPr>
                <w:color w:val="000000"/>
                <w:sz w:val="16"/>
                <w:szCs w:val="16"/>
              </w:rPr>
            </w:pPr>
            <w:r>
              <w:rPr>
                <w:color w:val="000000"/>
                <w:sz w:val="16"/>
                <w:szCs w:val="16"/>
              </w:rPr>
              <w:t>25,28</w:t>
            </w:r>
          </w:p>
        </w:tc>
        <w:tc>
          <w:tcPr>
            <w:tcW w:w="682" w:type="dxa"/>
            <w:noWrap/>
          </w:tcPr>
          <w:p w14:paraId="5CECA782" w14:textId="77777777" w:rsidR="00E14662" w:rsidRDefault="00E14662" w:rsidP="00E14662">
            <w:pPr>
              <w:jc w:val="center"/>
              <w:rPr>
                <w:color w:val="000000"/>
                <w:sz w:val="16"/>
                <w:szCs w:val="16"/>
              </w:rPr>
            </w:pPr>
            <w:r>
              <w:rPr>
                <w:color w:val="000000"/>
                <w:sz w:val="16"/>
                <w:szCs w:val="16"/>
              </w:rPr>
              <w:t>36,85</w:t>
            </w:r>
          </w:p>
        </w:tc>
        <w:tc>
          <w:tcPr>
            <w:tcW w:w="700" w:type="dxa"/>
            <w:noWrap/>
          </w:tcPr>
          <w:p w14:paraId="7DE3030F" w14:textId="77777777" w:rsidR="00E14662" w:rsidRDefault="00E14662" w:rsidP="00E14662">
            <w:pPr>
              <w:jc w:val="center"/>
              <w:rPr>
                <w:color w:val="000000"/>
                <w:sz w:val="16"/>
                <w:szCs w:val="16"/>
              </w:rPr>
            </w:pPr>
            <w:r>
              <w:rPr>
                <w:color w:val="000000"/>
                <w:sz w:val="16"/>
                <w:szCs w:val="16"/>
              </w:rPr>
              <w:t>24,06</w:t>
            </w:r>
          </w:p>
        </w:tc>
        <w:tc>
          <w:tcPr>
            <w:tcW w:w="602" w:type="dxa"/>
            <w:noWrap/>
          </w:tcPr>
          <w:p w14:paraId="08F958AE" w14:textId="77777777" w:rsidR="00E14662" w:rsidRDefault="00E14662" w:rsidP="00E14662">
            <w:pPr>
              <w:jc w:val="center"/>
              <w:rPr>
                <w:color w:val="000000"/>
                <w:sz w:val="16"/>
                <w:szCs w:val="16"/>
              </w:rPr>
            </w:pPr>
            <w:r>
              <w:rPr>
                <w:color w:val="000000"/>
                <w:sz w:val="16"/>
                <w:szCs w:val="16"/>
              </w:rPr>
              <w:t>2,03</w:t>
            </w:r>
          </w:p>
        </w:tc>
        <w:tc>
          <w:tcPr>
            <w:tcW w:w="700" w:type="dxa"/>
            <w:noWrap/>
          </w:tcPr>
          <w:p w14:paraId="60CBB2FF" w14:textId="77777777" w:rsidR="00E14662" w:rsidRDefault="00E14662" w:rsidP="00E14662">
            <w:pPr>
              <w:jc w:val="center"/>
              <w:rPr>
                <w:color w:val="000000"/>
                <w:sz w:val="16"/>
                <w:szCs w:val="16"/>
              </w:rPr>
            </w:pPr>
            <w:r>
              <w:rPr>
                <w:color w:val="000000"/>
                <w:sz w:val="16"/>
                <w:szCs w:val="16"/>
              </w:rPr>
              <w:t>0</w:t>
            </w:r>
          </w:p>
        </w:tc>
        <w:tc>
          <w:tcPr>
            <w:tcW w:w="540" w:type="dxa"/>
            <w:noWrap/>
          </w:tcPr>
          <w:p w14:paraId="019ECBCA" w14:textId="77777777" w:rsidR="00E14662" w:rsidRDefault="00E14662" w:rsidP="00E14662">
            <w:pPr>
              <w:jc w:val="center"/>
              <w:rPr>
                <w:color w:val="000000"/>
                <w:sz w:val="16"/>
                <w:szCs w:val="16"/>
              </w:rPr>
            </w:pPr>
            <w:r>
              <w:rPr>
                <w:color w:val="000000"/>
                <w:sz w:val="16"/>
                <w:szCs w:val="16"/>
              </w:rPr>
              <w:t>100</w:t>
            </w:r>
          </w:p>
        </w:tc>
        <w:tc>
          <w:tcPr>
            <w:tcW w:w="1200" w:type="dxa"/>
            <w:noWrap/>
          </w:tcPr>
          <w:p w14:paraId="43FCAE1E" w14:textId="77777777" w:rsidR="00E14662" w:rsidRDefault="00E14662" w:rsidP="00E14662">
            <w:pPr>
              <w:jc w:val="center"/>
              <w:rPr>
                <w:color w:val="000000"/>
                <w:sz w:val="16"/>
                <w:szCs w:val="16"/>
              </w:rPr>
            </w:pPr>
            <w:r>
              <w:rPr>
                <w:color w:val="000000"/>
                <w:sz w:val="16"/>
                <w:szCs w:val="16"/>
              </w:rPr>
              <w:t>551,6285</w:t>
            </w:r>
          </w:p>
        </w:tc>
        <w:tc>
          <w:tcPr>
            <w:tcW w:w="900" w:type="dxa"/>
            <w:noWrap/>
          </w:tcPr>
          <w:p w14:paraId="4FB09568" w14:textId="77777777" w:rsidR="00E14662" w:rsidRDefault="00E14662" w:rsidP="00E14662">
            <w:pPr>
              <w:jc w:val="center"/>
              <w:rPr>
                <w:color w:val="000000"/>
                <w:sz w:val="16"/>
                <w:szCs w:val="16"/>
              </w:rPr>
            </w:pPr>
            <w:proofErr w:type="spellStart"/>
            <w:r w:rsidRPr="008503EC">
              <w:t>Coarse</w:t>
            </w:r>
            <w:proofErr w:type="spellEnd"/>
          </w:p>
        </w:tc>
        <w:tc>
          <w:tcPr>
            <w:tcW w:w="1120" w:type="dxa"/>
            <w:noWrap/>
          </w:tcPr>
          <w:p w14:paraId="44609A49" w14:textId="77777777" w:rsidR="00E14662" w:rsidRDefault="00E14662" w:rsidP="00E14662">
            <w:pPr>
              <w:jc w:val="center"/>
              <w:rPr>
                <w:color w:val="000000"/>
                <w:sz w:val="16"/>
                <w:szCs w:val="16"/>
              </w:rPr>
            </w:pPr>
            <w:r>
              <w:rPr>
                <w:color w:val="000000"/>
                <w:sz w:val="16"/>
                <w:szCs w:val="16"/>
              </w:rPr>
              <w:t>1,082</w:t>
            </w:r>
          </w:p>
        </w:tc>
        <w:tc>
          <w:tcPr>
            <w:tcW w:w="1448" w:type="dxa"/>
            <w:noWrap/>
          </w:tcPr>
          <w:p w14:paraId="490BC4C0" w14:textId="77777777" w:rsidR="00E14662" w:rsidRDefault="00E14662" w:rsidP="00E14662">
            <w:pPr>
              <w:jc w:val="center"/>
              <w:rPr>
                <w:color w:val="000000"/>
                <w:sz w:val="16"/>
                <w:szCs w:val="16"/>
              </w:rPr>
            </w:pPr>
            <w:proofErr w:type="spellStart"/>
            <w:r w:rsidRPr="00434159">
              <w:rPr>
                <w:rFonts w:ascii="Arial" w:hAnsi="Arial" w:cs="Arial"/>
                <w:color w:val="000000"/>
                <w:sz w:val="16"/>
                <w:szCs w:val="16"/>
              </w:rPr>
              <w:t>Mediocre</w:t>
            </w:r>
            <w:proofErr w:type="spellEnd"/>
          </w:p>
        </w:tc>
        <w:tc>
          <w:tcPr>
            <w:tcW w:w="1200" w:type="dxa"/>
            <w:noWrap/>
          </w:tcPr>
          <w:p w14:paraId="6387D89B" w14:textId="77777777" w:rsidR="00E14662" w:rsidRDefault="00E14662" w:rsidP="00E14662">
            <w:pPr>
              <w:jc w:val="center"/>
              <w:rPr>
                <w:color w:val="000000"/>
                <w:sz w:val="16"/>
                <w:szCs w:val="16"/>
              </w:rPr>
            </w:pPr>
            <w:r>
              <w:rPr>
                <w:color w:val="000000"/>
                <w:sz w:val="16"/>
                <w:szCs w:val="16"/>
              </w:rPr>
              <w:t>1,31507667</w:t>
            </w:r>
          </w:p>
        </w:tc>
        <w:tc>
          <w:tcPr>
            <w:tcW w:w="982" w:type="dxa"/>
            <w:noWrap/>
          </w:tcPr>
          <w:p w14:paraId="6D8DB0DC" w14:textId="77777777" w:rsidR="00E14662" w:rsidRDefault="00E14662" w:rsidP="00E14662">
            <w:pPr>
              <w:jc w:val="center"/>
              <w:rPr>
                <w:color w:val="000000"/>
                <w:sz w:val="16"/>
                <w:szCs w:val="16"/>
              </w:rPr>
            </w:pPr>
            <w:r>
              <w:rPr>
                <w:color w:val="000000"/>
                <w:sz w:val="16"/>
                <w:szCs w:val="16"/>
              </w:rPr>
              <w:t>Positive</w:t>
            </w:r>
          </w:p>
        </w:tc>
        <w:tc>
          <w:tcPr>
            <w:tcW w:w="1200" w:type="dxa"/>
            <w:noWrap/>
          </w:tcPr>
          <w:p w14:paraId="6FC6E01B" w14:textId="77777777" w:rsidR="00E14662" w:rsidRDefault="00E14662" w:rsidP="00E14662">
            <w:pPr>
              <w:jc w:val="center"/>
              <w:rPr>
                <w:color w:val="000000"/>
                <w:sz w:val="16"/>
                <w:szCs w:val="16"/>
              </w:rPr>
            </w:pPr>
            <w:r>
              <w:rPr>
                <w:color w:val="000000"/>
                <w:sz w:val="16"/>
                <w:szCs w:val="16"/>
              </w:rPr>
              <w:t>3,785308747</w:t>
            </w:r>
          </w:p>
        </w:tc>
        <w:tc>
          <w:tcPr>
            <w:tcW w:w="1380" w:type="dxa"/>
            <w:noWrap/>
          </w:tcPr>
          <w:p w14:paraId="3B905323" w14:textId="77777777" w:rsidR="00E14662" w:rsidRDefault="00E14662" w:rsidP="00E14662">
            <w:pPr>
              <w:jc w:val="center"/>
              <w:rPr>
                <w:color w:val="000000"/>
                <w:sz w:val="16"/>
                <w:szCs w:val="16"/>
              </w:rPr>
            </w:pPr>
            <w:proofErr w:type="spellStart"/>
            <w:r>
              <w:rPr>
                <w:color w:val="000000"/>
                <w:sz w:val="16"/>
                <w:szCs w:val="16"/>
              </w:rPr>
              <w:t>Leptokurtic</w:t>
            </w:r>
            <w:proofErr w:type="spellEnd"/>
          </w:p>
        </w:tc>
      </w:tr>
      <w:tr w:rsidR="00E14662" w14:paraId="13B2A31E" w14:textId="77777777" w:rsidTr="00E14662">
        <w:trPr>
          <w:trHeight w:val="300"/>
        </w:trPr>
        <w:tc>
          <w:tcPr>
            <w:tcW w:w="700" w:type="dxa"/>
            <w:noWrap/>
          </w:tcPr>
          <w:p w14:paraId="5BE61E66" w14:textId="77777777" w:rsidR="00E14662" w:rsidRDefault="00E14662" w:rsidP="00E14662">
            <w:pPr>
              <w:jc w:val="center"/>
              <w:rPr>
                <w:color w:val="000000"/>
                <w:sz w:val="16"/>
                <w:szCs w:val="16"/>
              </w:rPr>
            </w:pPr>
            <w:r>
              <w:rPr>
                <w:color w:val="000000"/>
                <w:sz w:val="16"/>
                <w:szCs w:val="16"/>
              </w:rPr>
              <w:t>38,5</w:t>
            </w:r>
          </w:p>
        </w:tc>
        <w:tc>
          <w:tcPr>
            <w:tcW w:w="860" w:type="dxa"/>
            <w:noWrap/>
          </w:tcPr>
          <w:p w14:paraId="2629163C" w14:textId="77777777" w:rsidR="00E14662" w:rsidRDefault="00E14662" w:rsidP="00E14662">
            <w:pPr>
              <w:jc w:val="center"/>
              <w:rPr>
                <w:color w:val="000000"/>
                <w:sz w:val="16"/>
                <w:szCs w:val="16"/>
              </w:rPr>
            </w:pPr>
            <w:r>
              <w:rPr>
                <w:color w:val="000000"/>
                <w:sz w:val="16"/>
                <w:szCs w:val="16"/>
              </w:rPr>
              <w:t>0</w:t>
            </w:r>
          </w:p>
        </w:tc>
        <w:tc>
          <w:tcPr>
            <w:tcW w:w="800" w:type="dxa"/>
            <w:noWrap/>
          </w:tcPr>
          <w:p w14:paraId="1146B3D9" w14:textId="77777777" w:rsidR="00E14662" w:rsidRDefault="00E14662" w:rsidP="00E14662">
            <w:pPr>
              <w:jc w:val="center"/>
              <w:rPr>
                <w:color w:val="000000"/>
                <w:sz w:val="16"/>
                <w:szCs w:val="16"/>
              </w:rPr>
            </w:pPr>
            <w:r>
              <w:rPr>
                <w:color w:val="000000"/>
                <w:sz w:val="16"/>
                <w:szCs w:val="16"/>
              </w:rPr>
              <w:t>17,69</w:t>
            </w:r>
          </w:p>
        </w:tc>
        <w:tc>
          <w:tcPr>
            <w:tcW w:w="700" w:type="dxa"/>
            <w:noWrap/>
          </w:tcPr>
          <w:p w14:paraId="606E3A36" w14:textId="77777777" w:rsidR="00E14662" w:rsidRDefault="00E14662" w:rsidP="00E14662">
            <w:pPr>
              <w:jc w:val="center"/>
              <w:rPr>
                <w:color w:val="000000"/>
                <w:sz w:val="16"/>
                <w:szCs w:val="16"/>
              </w:rPr>
            </w:pPr>
            <w:r>
              <w:rPr>
                <w:color w:val="000000"/>
                <w:sz w:val="16"/>
                <w:szCs w:val="16"/>
              </w:rPr>
              <w:t>31,43</w:t>
            </w:r>
          </w:p>
        </w:tc>
        <w:tc>
          <w:tcPr>
            <w:tcW w:w="682" w:type="dxa"/>
            <w:noWrap/>
          </w:tcPr>
          <w:p w14:paraId="7FBC1429" w14:textId="77777777" w:rsidR="00E14662" w:rsidRDefault="00E14662" w:rsidP="00E14662">
            <w:pPr>
              <w:jc w:val="center"/>
              <w:rPr>
                <w:color w:val="000000"/>
                <w:sz w:val="16"/>
                <w:szCs w:val="16"/>
              </w:rPr>
            </w:pPr>
            <w:r>
              <w:rPr>
                <w:color w:val="000000"/>
                <w:sz w:val="16"/>
                <w:szCs w:val="16"/>
              </w:rPr>
              <w:t>32,78</w:t>
            </w:r>
          </w:p>
        </w:tc>
        <w:tc>
          <w:tcPr>
            <w:tcW w:w="700" w:type="dxa"/>
            <w:noWrap/>
          </w:tcPr>
          <w:p w14:paraId="6D5E7455" w14:textId="77777777" w:rsidR="00E14662" w:rsidRDefault="00E14662" w:rsidP="00E14662">
            <w:pPr>
              <w:jc w:val="center"/>
              <w:rPr>
                <w:color w:val="000000"/>
                <w:sz w:val="16"/>
                <w:szCs w:val="16"/>
              </w:rPr>
            </w:pPr>
            <w:r>
              <w:rPr>
                <w:color w:val="000000"/>
                <w:sz w:val="16"/>
                <w:szCs w:val="16"/>
              </w:rPr>
              <w:t>16,02</w:t>
            </w:r>
          </w:p>
        </w:tc>
        <w:tc>
          <w:tcPr>
            <w:tcW w:w="602" w:type="dxa"/>
            <w:noWrap/>
          </w:tcPr>
          <w:p w14:paraId="5BA1E26E" w14:textId="77777777" w:rsidR="00E14662" w:rsidRDefault="00E14662" w:rsidP="00E14662">
            <w:pPr>
              <w:jc w:val="center"/>
              <w:rPr>
                <w:color w:val="000000"/>
                <w:sz w:val="16"/>
                <w:szCs w:val="16"/>
              </w:rPr>
            </w:pPr>
            <w:r>
              <w:rPr>
                <w:color w:val="000000"/>
                <w:sz w:val="16"/>
                <w:szCs w:val="16"/>
              </w:rPr>
              <w:t>2,08</w:t>
            </w:r>
          </w:p>
        </w:tc>
        <w:tc>
          <w:tcPr>
            <w:tcW w:w="700" w:type="dxa"/>
            <w:noWrap/>
          </w:tcPr>
          <w:p w14:paraId="6C78720C" w14:textId="77777777" w:rsidR="00E14662" w:rsidRDefault="00E14662" w:rsidP="00E14662">
            <w:pPr>
              <w:jc w:val="center"/>
              <w:rPr>
                <w:color w:val="000000"/>
                <w:sz w:val="16"/>
                <w:szCs w:val="16"/>
              </w:rPr>
            </w:pPr>
            <w:r>
              <w:rPr>
                <w:color w:val="000000"/>
                <w:sz w:val="16"/>
                <w:szCs w:val="16"/>
              </w:rPr>
              <w:t>0</w:t>
            </w:r>
          </w:p>
        </w:tc>
        <w:tc>
          <w:tcPr>
            <w:tcW w:w="540" w:type="dxa"/>
            <w:noWrap/>
          </w:tcPr>
          <w:p w14:paraId="63BC1943" w14:textId="77777777" w:rsidR="00E14662" w:rsidRDefault="00E14662" w:rsidP="00E14662">
            <w:pPr>
              <w:jc w:val="center"/>
              <w:rPr>
                <w:color w:val="000000"/>
                <w:sz w:val="16"/>
                <w:szCs w:val="16"/>
              </w:rPr>
            </w:pPr>
            <w:r>
              <w:rPr>
                <w:color w:val="000000"/>
                <w:sz w:val="16"/>
                <w:szCs w:val="16"/>
              </w:rPr>
              <w:t>100</w:t>
            </w:r>
          </w:p>
        </w:tc>
        <w:tc>
          <w:tcPr>
            <w:tcW w:w="1200" w:type="dxa"/>
            <w:noWrap/>
          </w:tcPr>
          <w:p w14:paraId="4222168D" w14:textId="77777777" w:rsidR="00E14662" w:rsidRDefault="00E14662" w:rsidP="00E14662">
            <w:pPr>
              <w:jc w:val="center"/>
              <w:rPr>
                <w:color w:val="000000"/>
                <w:sz w:val="16"/>
                <w:szCs w:val="16"/>
              </w:rPr>
            </w:pPr>
            <w:r>
              <w:rPr>
                <w:color w:val="000000"/>
                <w:sz w:val="16"/>
                <w:szCs w:val="16"/>
              </w:rPr>
              <w:t>656,0728</w:t>
            </w:r>
          </w:p>
        </w:tc>
        <w:tc>
          <w:tcPr>
            <w:tcW w:w="900" w:type="dxa"/>
            <w:noWrap/>
          </w:tcPr>
          <w:p w14:paraId="30C7F8B0" w14:textId="77777777" w:rsidR="00E14662" w:rsidRDefault="00E14662" w:rsidP="00E14662">
            <w:pPr>
              <w:jc w:val="center"/>
              <w:rPr>
                <w:color w:val="000000"/>
                <w:sz w:val="16"/>
                <w:szCs w:val="16"/>
              </w:rPr>
            </w:pPr>
            <w:proofErr w:type="spellStart"/>
            <w:r w:rsidRPr="008503EC">
              <w:t>Coarse</w:t>
            </w:r>
            <w:proofErr w:type="spellEnd"/>
          </w:p>
        </w:tc>
        <w:tc>
          <w:tcPr>
            <w:tcW w:w="1120" w:type="dxa"/>
            <w:noWrap/>
          </w:tcPr>
          <w:p w14:paraId="029C4D23" w14:textId="77777777" w:rsidR="00E14662" w:rsidRDefault="00E14662" w:rsidP="00E14662">
            <w:pPr>
              <w:jc w:val="center"/>
              <w:rPr>
                <w:color w:val="000000"/>
                <w:sz w:val="16"/>
                <w:szCs w:val="16"/>
              </w:rPr>
            </w:pPr>
            <w:r>
              <w:rPr>
                <w:color w:val="000000"/>
                <w:sz w:val="16"/>
                <w:szCs w:val="16"/>
              </w:rPr>
              <w:t>1,093</w:t>
            </w:r>
          </w:p>
        </w:tc>
        <w:tc>
          <w:tcPr>
            <w:tcW w:w="1448" w:type="dxa"/>
            <w:noWrap/>
          </w:tcPr>
          <w:p w14:paraId="4147D8FC" w14:textId="77777777" w:rsidR="00E14662" w:rsidRDefault="00E14662" w:rsidP="00E14662">
            <w:pPr>
              <w:jc w:val="center"/>
              <w:rPr>
                <w:color w:val="000000"/>
                <w:sz w:val="16"/>
                <w:szCs w:val="16"/>
              </w:rPr>
            </w:pPr>
            <w:proofErr w:type="spellStart"/>
            <w:r w:rsidRPr="00434159">
              <w:rPr>
                <w:rFonts w:ascii="Arial" w:hAnsi="Arial" w:cs="Arial"/>
                <w:color w:val="000000"/>
                <w:sz w:val="16"/>
                <w:szCs w:val="16"/>
              </w:rPr>
              <w:t>Mediocre</w:t>
            </w:r>
            <w:proofErr w:type="spellEnd"/>
          </w:p>
        </w:tc>
        <w:tc>
          <w:tcPr>
            <w:tcW w:w="1200" w:type="dxa"/>
            <w:noWrap/>
          </w:tcPr>
          <w:p w14:paraId="7C5C07E6" w14:textId="77777777" w:rsidR="00E14662" w:rsidRDefault="00E14662" w:rsidP="00E14662">
            <w:pPr>
              <w:jc w:val="center"/>
              <w:rPr>
                <w:color w:val="000000"/>
                <w:sz w:val="16"/>
                <w:szCs w:val="16"/>
              </w:rPr>
            </w:pPr>
            <w:r>
              <w:rPr>
                <w:color w:val="000000"/>
                <w:sz w:val="16"/>
                <w:szCs w:val="16"/>
              </w:rPr>
              <w:t>0,91026794</w:t>
            </w:r>
          </w:p>
        </w:tc>
        <w:tc>
          <w:tcPr>
            <w:tcW w:w="982" w:type="dxa"/>
            <w:noWrap/>
          </w:tcPr>
          <w:p w14:paraId="71A7F6EA" w14:textId="77777777" w:rsidR="00E14662" w:rsidRDefault="00E14662" w:rsidP="00E14662">
            <w:pPr>
              <w:jc w:val="center"/>
              <w:rPr>
                <w:color w:val="000000"/>
                <w:sz w:val="16"/>
                <w:szCs w:val="16"/>
              </w:rPr>
            </w:pPr>
            <w:r>
              <w:rPr>
                <w:color w:val="000000"/>
                <w:sz w:val="16"/>
                <w:szCs w:val="16"/>
              </w:rPr>
              <w:t>Positive</w:t>
            </w:r>
          </w:p>
        </w:tc>
        <w:tc>
          <w:tcPr>
            <w:tcW w:w="1200" w:type="dxa"/>
            <w:noWrap/>
          </w:tcPr>
          <w:p w14:paraId="53B872A8" w14:textId="77777777" w:rsidR="00E14662" w:rsidRDefault="00E14662" w:rsidP="00E14662">
            <w:pPr>
              <w:jc w:val="center"/>
              <w:rPr>
                <w:color w:val="000000"/>
                <w:sz w:val="16"/>
                <w:szCs w:val="16"/>
              </w:rPr>
            </w:pPr>
            <w:r>
              <w:rPr>
                <w:color w:val="000000"/>
                <w:sz w:val="16"/>
                <w:szCs w:val="16"/>
              </w:rPr>
              <w:t>2,63502554</w:t>
            </w:r>
          </w:p>
        </w:tc>
        <w:tc>
          <w:tcPr>
            <w:tcW w:w="1380" w:type="dxa"/>
            <w:noWrap/>
          </w:tcPr>
          <w:p w14:paraId="6613766A" w14:textId="77777777" w:rsidR="00E14662" w:rsidRDefault="00E14662" w:rsidP="00E14662">
            <w:pPr>
              <w:jc w:val="center"/>
              <w:rPr>
                <w:color w:val="000000"/>
                <w:sz w:val="16"/>
                <w:szCs w:val="16"/>
              </w:rPr>
            </w:pPr>
            <w:proofErr w:type="spellStart"/>
            <w:r>
              <w:rPr>
                <w:color w:val="000000"/>
                <w:sz w:val="16"/>
                <w:szCs w:val="16"/>
              </w:rPr>
              <w:t>Platikurtic</w:t>
            </w:r>
            <w:proofErr w:type="spellEnd"/>
          </w:p>
        </w:tc>
      </w:tr>
      <w:tr w:rsidR="00E14662" w14:paraId="45F9A34A" w14:textId="77777777" w:rsidTr="00E14662">
        <w:trPr>
          <w:trHeight w:val="300"/>
        </w:trPr>
        <w:tc>
          <w:tcPr>
            <w:tcW w:w="700" w:type="dxa"/>
            <w:noWrap/>
          </w:tcPr>
          <w:p w14:paraId="47286ADF" w14:textId="77777777" w:rsidR="00E14662" w:rsidRDefault="00E14662" w:rsidP="00E14662">
            <w:pPr>
              <w:jc w:val="center"/>
              <w:rPr>
                <w:color w:val="000000"/>
                <w:sz w:val="16"/>
                <w:szCs w:val="16"/>
              </w:rPr>
            </w:pPr>
            <w:r>
              <w:rPr>
                <w:color w:val="000000"/>
                <w:sz w:val="16"/>
                <w:szCs w:val="16"/>
              </w:rPr>
              <w:t>40</w:t>
            </w:r>
          </w:p>
        </w:tc>
        <w:tc>
          <w:tcPr>
            <w:tcW w:w="860" w:type="dxa"/>
            <w:noWrap/>
          </w:tcPr>
          <w:p w14:paraId="7498D6F5" w14:textId="77777777" w:rsidR="00E14662" w:rsidRDefault="00E14662" w:rsidP="00E14662">
            <w:pPr>
              <w:jc w:val="center"/>
              <w:rPr>
                <w:color w:val="000000"/>
                <w:sz w:val="16"/>
                <w:szCs w:val="16"/>
              </w:rPr>
            </w:pPr>
            <w:r>
              <w:rPr>
                <w:color w:val="000000"/>
                <w:sz w:val="16"/>
                <w:szCs w:val="16"/>
              </w:rPr>
              <w:t>0</w:t>
            </w:r>
          </w:p>
        </w:tc>
        <w:tc>
          <w:tcPr>
            <w:tcW w:w="800" w:type="dxa"/>
            <w:noWrap/>
          </w:tcPr>
          <w:p w14:paraId="267B6F10" w14:textId="77777777" w:rsidR="00E14662" w:rsidRDefault="00E14662" w:rsidP="00E14662">
            <w:pPr>
              <w:jc w:val="center"/>
              <w:rPr>
                <w:color w:val="000000"/>
                <w:sz w:val="16"/>
                <w:szCs w:val="16"/>
              </w:rPr>
            </w:pPr>
            <w:r>
              <w:rPr>
                <w:color w:val="000000"/>
                <w:sz w:val="16"/>
                <w:szCs w:val="16"/>
              </w:rPr>
              <w:t>14,34</w:t>
            </w:r>
          </w:p>
        </w:tc>
        <w:tc>
          <w:tcPr>
            <w:tcW w:w="700" w:type="dxa"/>
            <w:noWrap/>
          </w:tcPr>
          <w:p w14:paraId="68608E9A" w14:textId="77777777" w:rsidR="00E14662" w:rsidRDefault="00E14662" w:rsidP="00E14662">
            <w:pPr>
              <w:jc w:val="center"/>
              <w:rPr>
                <w:color w:val="000000"/>
                <w:sz w:val="16"/>
                <w:szCs w:val="16"/>
              </w:rPr>
            </w:pPr>
            <w:r>
              <w:rPr>
                <w:color w:val="000000"/>
                <w:sz w:val="16"/>
                <w:szCs w:val="16"/>
              </w:rPr>
              <w:t>22,26</w:t>
            </w:r>
          </w:p>
        </w:tc>
        <w:tc>
          <w:tcPr>
            <w:tcW w:w="682" w:type="dxa"/>
            <w:noWrap/>
          </w:tcPr>
          <w:p w14:paraId="5B4BA952" w14:textId="77777777" w:rsidR="00E14662" w:rsidRDefault="00E14662" w:rsidP="00E14662">
            <w:pPr>
              <w:jc w:val="center"/>
              <w:rPr>
                <w:color w:val="000000"/>
                <w:sz w:val="16"/>
                <w:szCs w:val="16"/>
              </w:rPr>
            </w:pPr>
            <w:r>
              <w:rPr>
                <w:color w:val="000000"/>
                <w:sz w:val="16"/>
                <w:szCs w:val="16"/>
              </w:rPr>
              <w:t>39,12</w:t>
            </w:r>
          </w:p>
        </w:tc>
        <w:tc>
          <w:tcPr>
            <w:tcW w:w="700" w:type="dxa"/>
            <w:noWrap/>
          </w:tcPr>
          <w:p w14:paraId="00ABA6E7" w14:textId="77777777" w:rsidR="00E14662" w:rsidRDefault="00E14662" w:rsidP="00E14662">
            <w:pPr>
              <w:jc w:val="center"/>
              <w:rPr>
                <w:color w:val="000000"/>
                <w:sz w:val="16"/>
                <w:szCs w:val="16"/>
              </w:rPr>
            </w:pPr>
            <w:r>
              <w:rPr>
                <w:color w:val="000000"/>
                <w:sz w:val="16"/>
                <w:szCs w:val="16"/>
              </w:rPr>
              <w:t>19,62</w:t>
            </w:r>
          </w:p>
        </w:tc>
        <w:tc>
          <w:tcPr>
            <w:tcW w:w="602" w:type="dxa"/>
            <w:noWrap/>
          </w:tcPr>
          <w:p w14:paraId="542EA5E9" w14:textId="77777777" w:rsidR="00E14662" w:rsidRDefault="00E14662" w:rsidP="00E14662">
            <w:pPr>
              <w:jc w:val="center"/>
              <w:rPr>
                <w:color w:val="000000"/>
                <w:sz w:val="16"/>
                <w:szCs w:val="16"/>
              </w:rPr>
            </w:pPr>
            <w:r>
              <w:rPr>
                <w:color w:val="000000"/>
                <w:sz w:val="16"/>
                <w:szCs w:val="16"/>
              </w:rPr>
              <w:t>4,66</w:t>
            </w:r>
          </w:p>
        </w:tc>
        <w:tc>
          <w:tcPr>
            <w:tcW w:w="700" w:type="dxa"/>
            <w:noWrap/>
          </w:tcPr>
          <w:p w14:paraId="1C9FCC1E" w14:textId="77777777" w:rsidR="00E14662" w:rsidRDefault="00E14662" w:rsidP="00E14662">
            <w:pPr>
              <w:jc w:val="center"/>
              <w:rPr>
                <w:color w:val="000000"/>
                <w:sz w:val="16"/>
                <w:szCs w:val="16"/>
              </w:rPr>
            </w:pPr>
            <w:r>
              <w:rPr>
                <w:color w:val="000000"/>
                <w:sz w:val="16"/>
                <w:szCs w:val="16"/>
              </w:rPr>
              <w:t>0</w:t>
            </w:r>
          </w:p>
        </w:tc>
        <w:tc>
          <w:tcPr>
            <w:tcW w:w="540" w:type="dxa"/>
            <w:noWrap/>
          </w:tcPr>
          <w:p w14:paraId="39664C21" w14:textId="77777777" w:rsidR="00E14662" w:rsidRDefault="00E14662" w:rsidP="00E14662">
            <w:pPr>
              <w:jc w:val="center"/>
              <w:rPr>
                <w:color w:val="000000"/>
                <w:sz w:val="16"/>
                <w:szCs w:val="16"/>
              </w:rPr>
            </w:pPr>
            <w:r>
              <w:rPr>
                <w:color w:val="000000"/>
                <w:sz w:val="16"/>
                <w:szCs w:val="16"/>
              </w:rPr>
              <w:t>100</w:t>
            </w:r>
          </w:p>
        </w:tc>
        <w:tc>
          <w:tcPr>
            <w:tcW w:w="1200" w:type="dxa"/>
            <w:noWrap/>
          </w:tcPr>
          <w:p w14:paraId="24834E6E" w14:textId="77777777" w:rsidR="00E14662" w:rsidRDefault="00E14662" w:rsidP="00E14662">
            <w:pPr>
              <w:jc w:val="center"/>
              <w:rPr>
                <w:color w:val="000000"/>
                <w:sz w:val="16"/>
                <w:szCs w:val="16"/>
              </w:rPr>
            </w:pPr>
            <w:r>
              <w:rPr>
                <w:color w:val="000000"/>
                <w:sz w:val="16"/>
                <w:szCs w:val="16"/>
              </w:rPr>
              <w:t>570,016</w:t>
            </w:r>
          </w:p>
        </w:tc>
        <w:tc>
          <w:tcPr>
            <w:tcW w:w="900" w:type="dxa"/>
            <w:noWrap/>
          </w:tcPr>
          <w:p w14:paraId="5C648D87" w14:textId="77777777" w:rsidR="00E14662" w:rsidRDefault="00E14662" w:rsidP="00E14662">
            <w:pPr>
              <w:jc w:val="center"/>
              <w:rPr>
                <w:color w:val="000000"/>
                <w:sz w:val="16"/>
                <w:szCs w:val="16"/>
              </w:rPr>
            </w:pPr>
            <w:proofErr w:type="spellStart"/>
            <w:r w:rsidRPr="008503EC">
              <w:t>Coarse</w:t>
            </w:r>
            <w:proofErr w:type="spellEnd"/>
          </w:p>
        </w:tc>
        <w:tc>
          <w:tcPr>
            <w:tcW w:w="1120" w:type="dxa"/>
            <w:noWrap/>
          </w:tcPr>
          <w:p w14:paraId="18965D65" w14:textId="77777777" w:rsidR="00E14662" w:rsidRDefault="00E14662" w:rsidP="00E14662">
            <w:pPr>
              <w:jc w:val="center"/>
              <w:rPr>
                <w:color w:val="000000"/>
                <w:sz w:val="16"/>
                <w:szCs w:val="16"/>
              </w:rPr>
            </w:pPr>
            <w:r>
              <w:rPr>
                <w:color w:val="000000"/>
                <w:sz w:val="16"/>
                <w:szCs w:val="16"/>
              </w:rPr>
              <w:t>1,133</w:t>
            </w:r>
          </w:p>
        </w:tc>
        <w:tc>
          <w:tcPr>
            <w:tcW w:w="1448" w:type="dxa"/>
            <w:noWrap/>
          </w:tcPr>
          <w:p w14:paraId="5B89AE00" w14:textId="77777777" w:rsidR="00E14662" w:rsidRDefault="00E14662" w:rsidP="00E14662">
            <w:pPr>
              <w:jc w:val="center"/>
              <w:rPr>
                <w:color w:val="000000"/>
                <w:sz w:val="16"/>
                <w:szCs w:val="16"/>
              </w:rPr>
            </w:pPr>
            <w:proofErr w:type="spellStart"/>
            <w:r w:rsidRPr="00434159">
              <w:rPr>
                <w:rFonts w:ascii="Arial" w:hAnsi="Arial" w:cs="Arial"/>
                <w:color w:val="000000"/>
                <w:sz w:val="16"/>
                <w:szCs w:val="16"/>
              </w:rPr>
              <w:t>Mediocre</w:t>
            </w:r>
            <w:proofErr w:type="spellEnd"/>
          </w:p>
        </w:tc>
        <w:tc>
          <w:tcPr>
            <w:tcW w:w="1200" w:type="dxa"/>
            <w:noWrap/>
          </w:tcPr>
          <w:p w14:paraId="4BE52CB0" w14:textId="77777777" w:rsidR="00E14662" w:rsidRDefault="00E14662" w:rsidP="00E14662">
            <w:pPr>
              <w:jc w:val="center"/>
              <w:rPr>
                <w:color w:val="000000"/>
                <w:sz w:val="16"/>
                <w:szCs w:val="16"/>
              </w:rPr>
            </w:pPr>
            <w:r>
              <w:rPr>
                <w:color w:val="000000"/>
                <w:sz w:val="16"/>
                <w:szCs w:val="16"/>
              </w:rPr>
              <w:t>1,225703774</w:t>
            </w:r>
          </w:p>
        </w:tc>
        <w:tc>
          <w:tcPr>
            <w:tcW w:w="982" w:type="dxa"/>
            <w:noWrap/>
          </w:tcPr>
          <w:p w14:paraId="31F02AFD" w14:textId="77777777" w:rsidR="00E14662" w:rsidRDefault="00E14662" w:rsidP="00E14662">
            <w:pPr>
              <w:jc w:val="center"/>
              <w:rPr>
                <w:color w:val="000000"/>
                <w:sz w:val="16"/>
                <w:szCs w:val="16"/>
              </w:rPr>
            </w:pPr>
            <w:r>
              <w:rPr>
                <w:color w:val="000000"/>
                <w:sz w:val="16"/>
                <w:szCs w:val="16"/>
              </w:rPr>
              <w:t>Positive</w:t>
            </w:r>
          </w:p>
        </w:tc>
        <w:tc>
          <w:tcPr>
            <w:tcW w:w="1200" w:type="dxa"/>
            <w:noWrap/>
          </w:tcPr>
          <w:p w14:paraId="65ADF796" w14:textId="77777777" w:rsidR="00E14662" w:rsidRDefault="00E14662" w:rsidP="00E14662">
            <w:pPr>
              <w:jc w:val="center"/>
              <w:rPr>
                <w:color w:val="000000"/>
                <w:sz w:val="16"/>
                <w:szCs w:val="16"/>
              </w:rPr>
            </w:pPr>
            <w:r>
              <w:rPr>
                <w:color w:val="000000"/>
                <w:sz w:val="16"/>
                <w:szCs w:val="16"/>
              </w:rPr>
              <w:t>3,338473453</w:t>
            </w:r>
          </w:p>
        </w:tc>
        <w:tc>
          <w:tcPr>
            <w:tcW w:w="1380" w:type="dxa"/>
            <w:noWrap/>
          </w:tcPr>
          <w:p w14:paraId="5E0020DD" w14:textId="77777777" w:rsidR="00E14662" w:rsidRDefault="00E14662" w:rsidP="00E14662">
            <w:pPr>
              <w:jc w:val="center"/>
              <w:rPr>
                <w:color w:val="000000"/>
                <w:sz w:val="16"/>
                <w:szCs w:val="16"/>
              </w:rPr>
            </w:pPr>
            <w:proofErr w:type="spellStart"/>
            <w:r>
              <w:rPr>
                <w:color w:val="000000"/>
                <w:sz w:val="16"/>
                <w:szCs w:val="16"/>
              </w:rPr>
              <w:t>Leptokurtic</w:t>
            </w:r>
            <w:proofErr w:type="spellEnd"/>
          </w:p>
        </w:tc>
      </w:tr>
      <w:tr w:rsidR="00E14662" w14:paraId="0FC6DB7A" w14:textId="77777777" w:rsidTr="00E14662">
        <w:trPr>
          <w:trHeight w:val="300"/>
        </w:trPr>
        <w:tc>
          <w:tcPr>
            <w:tcW w:w="700" w:type="dxa"/>
            <w:noWrap/>
          </w:tcPr>
          <w:p w14:paraId="14FA2208" w14:textId="77777777" w:rsidR="00E14662" w:rsidRDefault="00E14662" w:rsidP="00E14662">
            <w:pPr>
              <w:jc w:val="center"/>
              <w:rPr>
                <w:color w:val="000000"/>
                <w:sz w:val="16"/>
                <w:szCs w:val="16"/>
              </w:rPr>
            </w:pPr>
            <w:r>
              <w:rPr>
                <w:color w:val="000000"/>
                <w:sz w:val="16"/>
                <w:szCs w:val="16"/>
              </w:rPr>
              <w:t>42</w:t>
            </w:r>
          </w:p>
        </w:tc>
        <w:tc>
          <w:tcPr>
            <w:tcW w:w="860" w:type="dxa"/>
            <w:noWrap/>
          </w:tcPr>
          <w:p w14:paraId="5AF83FB5" w14:textId="77777777" w:rsidR="00E14662" w:rsidRDefault="00E14662" w:rsidP="00E14662">
            <w:pPr>
              <w:jc w:val="center"/>
              <w:rPr>
                <w:color w:val="000000"/>
                <w:sz w:val="16"/>
                <w:szCs w:val="16"/>
              </w:rPr>
            </w:pPr>
            <w:r>
              <w:rPr>
                <w:color w:val="000000"/>
                <w:sz w:val="16"/>
                <w:szCs w:val="16"/>
              </w:rPr>
              <w:t>0</w:t>
            </w:r>
          </w:p>
        </w:tc>
        <w:tc>
          <w:tcPr>
            <w:tcW w:w="800" w:type="dxa"/>
            <w:noWrap/>
          </w:tcPr>
          <w:p w14:paraId="00B0E271" w14:textId="77777777" w:rsidR="00E14662" w:rsidRDefault="00E14662" w:rsidP="00E14662">
            <w:pPr>
              <w:jc w:val="center"/>
              <w:rPr>
                <w:color w:val="000000"/>
                <w:sz w:val="16"/>
                <w:szCs w:val="16"/>
              </w:rPr>
            </w:pPr>
            <w:r>
              <w:rPr>
                <w:color w:val="000000"/>
                <w:sz w:val="16"/>
                <w:szCs w:val="16"/>
              </w:rPr>
              <w:t>17,28</w:t>
            </w:r>
          </w:p>
        </w:tc>
        <w:tc>
          <w:tcPr>
            <w:tcW w:w="700" w:type="dxa"/>
            <w:noWrap/>
          </w:tcPr>
          <w:p w14:paraId="1CEBBACE" w14:textId="77777777" w:rsidR="00E14662" w:rsidRDefault="00E14662" w:rsidP="00E14662">
            <w:pPr>
              <w:jc w:val="center"/>
              <w:rPr>
                <w:color w:val="000000"/>
                <w:sz w:val="16"/>
                <w:szCs w:val="16"/>
              </w:rPr>
            </w:pPr>
            <w:r>
              <w:rPr>
                <w:color w:val="000000"/>
                <w:sz w:val="16"/>
                <w:szCs w:val="16"/>
              </w:rPr>
              <w:t>25,54</w:t>
            </w:r>
          </w:p>
        </w:tc>
        <w:tc>
          <w:tcPr>
            <w:tcW w:w="682" w:type="dxa"/>
            <w:noWrap/>
          </w:tcPr>
          <w:p w14:paraId="1A6A3BB1" w14:textId="77777777" w:rsidR="00E14662" w:rsidRDefault="00E14662" w:rsidP="00E14662">
            <w:pPr>
              <w:jc w:val="center"/>
              <w:rPr>
                <w:color w:val="000000"/>
                <w:sz w:val="16"/>
                <w:szCs w:val="16"/>
              </w:rPr>
            </w:pPr>
            <w:r>
              <w:rPr>
                <w:color w:val="000000"/>
                <w:sz w:val="16"/>
                <w:szCs w:val="16"/>
              </w:rPr>
              <w:t>33,37</w:t>
            </w:r>
          </w:p>
        </w:tc>
        <w:tc>
          <w:tcPr>
            <w:tcW w:w="700" w:type="dxa"/>
            <w:noWrap/>
          </w:tcPr>
          <w:p w14:paraId="7880C5E2" w14:textId="77777777" w:rsidR="00E14662" w:rsidRDefault="00E14662" w:rsidP="00E14662">
            <w:pPr>
              <w:jc w:val="center"/>
              <w:rPr>
                <w:color w:val="000000"/>
                <w:sz w:val="16"/>
                <w:szCs w:val="16"/>
              </w:rPr>
            </w:pPr>
            <w:r>
              <w:rPr>
                <w:color w:val="000000"/>
                <w:sz w:val="16"/>
                <w:szCs w:val="16"/>
              </w:rPr>
              <w:t>17,93</w:t>
            </w:r>
          </w:p>
        </w:tc>
        <w:tc>
          <w:tcPr>
            <w:tcW w:w="602" w:type="dxa"/>
            <w:noWrap/>
          </w:tcPr>
          <w:p w14:paraId="7F3469B8" w14:textId="77777777" w:rsidR="00E14662" w:rsidRDefault="00E14662" w:rsidP="00E14662">
            <w:pPr>
              <w:jc w:val="center"/>
              <w:rPr>
                <w:color w:val="000000"/>
                <w:sz w:val="16"/>
                <w:szCs w:val="16"/>
              </w:rPr>
            </w:pPr>
            <w:r>
              <w:rPr>
                <w:color w:val="000000"/>
                <w:sz w:val="16"/>
                <w:szCs w:val="16"/>
              </w:rPr>
              <w:t>5,88</w:t>
            </w:r>
          </w:p>
        </w:tc>
        <w:tc>
          <w:tcPr>
            <w:tcW w:w="700" w:type="dxa"/>
            <w:noWrap/>
          </w:tcPr>
          <w:p w14:paraId="18C8AEC2" w14:textId="77777777" w:rsidR="00E14662" w:rsidRDefault="00E14662" w:rsidP="00E14662">
            <w:pPr>
              <w:jc w:val="center"/>
              <w:rPr>
                <w:color w:val="000000"/>
                <w:sz w:val="16"/>
                <w:szCs w:val="16"/>
              </w:rPr>
            </w:pPr>
            <w:r>
              <w:rPr>
                <w:color w:val="000000"/>
                <w:sz w:val="16"/>
                <w:szCs w:val="16"/>
              </w:rPr>
              <w:t>0</w:t>
            </w:r>
          </w:p>
        </w:tc>
        <w:tc>
          <w:tcPr>
            <w:tcW w:w="540" w:type="dxa"/>
            <w:noWrap/>
          </w:tcPr>
          <w:p w14:paraId="65E50624" w14:textId="77777777" w:rsidR="00E14662" w:rsidRDefault="00E14662" w:rsidP="00E14662">
            <w:pPr>
              <w:jc w:val="center"/>
              <w:rPr>
                <w:color w:val="000000"/>
                <w:sz w:val="16"/>
                <w:szCs w:val="16"/>
              </w:rPr>
            </w:pPr>
            <w:r>
              <w:rPr>
                <w:color w:val="000000"/>
                <w:sz w:val="16"/>
                <w:szCs w:val="16"/>
              </w:rPr>
              <w:t>100</w:t>
            </w:r>
          </w:p>
        </w:tc>
        <w:tc>
          <w:tcPr>
            <w:tcW w:w="1200" w:type="dxa"/>
            <w:noWrap/>
          </w:tcPr>
          <w:p w14:paraId="1E297FBA" w14:textId="77777777" w:rsidR="00E14662" w:rsidRDefault="00E14662" w:rsidP="00E14662">
            <w:pPr>
              <w:jc w:val="center"/>
              <w:rPr>
                <w:color w:val="000000"/>
                <w:sz w:val="16"/>
                <w:szCs w:val="16"/>
              </w:rPr>
            </w:pPr>
            <w:r>
              <w:rPr>
                <w:color w:val="000000"/>
                <w:sz w:val="16"/>
                <w:szCs w:val="16"/>
              </w:rPr>
              <w:t>615,1231</w:t>
            </w:r>
          </w:p>
        </w:tc>
        <w:tc>
          <w:tcPr>
            <w:tcW w:w="900" w:type="dxa"/>
            <w:noWrap/>
          </w:tcPr>
          <w:p w14:paraId="3915C495" w14:textId="77777777" w:rsidR="00E14662" w:rsidRDefault="00E14662" w:rsidP="00E14662">
            <w:pPr>
              <w:jc w:val="center"/>
              <w:rPr>
                <w:color w:val="000000"/>
                <w:sz w:val="16"/>
                <w:szCs w:val="16"/>
              </w:rPr>
            </w:pPr>
            <w:proofErr w:type="spellStart"/>
            <w:r w:rsidRPr="008503EC">
              <w:t>Coarse</w:t>
            </w:r>
            <w:proofErr w:type="spellEnd"/>
          </w:p>
        </w:tc>
        <w:tc>
          <w:tcPr>
            <w:tcW w:w="1120" w:type="dxa"/>
            <w:noWrap/>
          </w:tcPr>
          <w:p w14:paraId="132362F2" w14:textId="77777777" w:rsidR="00E14662" w:rsidRDefault="00E14662" w:rsidP="00E14662">
            <w:pPr>
              <w:jc w:val="center"/>
              <w:rPr>
                <w:color w:val="000000"/>
                <w:sz w:val="16"/>
                <w:szCs w:val="16"/>
              </w:rPr>
            </w:pPr>
            <w:r>
              <w:rPr>
                <w:color w:val="000000"/>
                <w:sz w:val="16"/>
                <w:szCs w:val="16"/>
              </w:rPr>
              <w:t>1,202</w:t>
            </w:r>
          </w:p>
        </w:tc>
        <w:tc>
          <w:tcPr>
            <w:tcW w:w="1448" w:type="dxa"/>
            <w:noWrap/>
          </w:tcPr>
          <w:p w14:paraId="4F979715" w14:textId="77777777" w:rsidR="00E14662" w:rsidRDefault="00E14662" w:rsidP="00E14662">
            <w:pPr>
              <w:jc w:val="center"/>
              <w:rPr>
                <w:color w:val="000000"/>
                <w:sz w:val="16"/>
                <w:szCs w:val="16"/>
              </w:rPr>
            </w:pPr>
            <w:proofErr w:type="spellStart"/>
            <w:r w:rsidRPr="00434159">
              <w:rPr>
                <w:rFonts w:ascii="Arial" w:hAnsi="Arial" w:cs="Arial"/>
                <w:color w:val="000000"/>
                <w:sz w:val="16"/>
                <w:szCs w:val="16"/>
              </w:rPr>
              <w:t>Mediocre</w:t>
            </w:r>
            <w:proofErr w:type="spellEnd"/>
          </w:p>
        </w:tc>
        <w:tc>
          <w:tcPr>
            <w:tcW w:w="1200" w:type="dxa"/>
            <w:noWrap/>
          </w:tcPr>
          <w:p w14:paraId="058BF12D" w14:textId="77777777" w:rsidR="00E14662" w:rsidRDefault="00E14662" w:rsidP="00E14662">
            <w:pPr>
              <w:jc w:val="center"/>
              <w:rPr>
                <w:color w:val="000000"/>
                <w:sz w:val="16"/>
                <w:szCs w:val="16"/>
              </w:rPr>
            </w:pPr>
            <w:r>
              <w:rPr>
                <w:color w:val="000000"/>
                <w:sz w:val="16"/>
                <w:szCs w:val="16"/>
              </w:rPr>
              <w:t>0,985939946</w:t>
            </w:r>
          </w:p>
        </w:tc>
        <w:tc>
          <w:tcPr>
            <w:tcW w:w="982" w:type="dxa"/>
            <w:noWrap/>
          </w:tcPr>
          <w:p w14:paraId="64AFF814" w14:textId="77777777" w:rsidR="00E14662" w:rsidRDefault="00E14662" w:rsidP="00E14662">
            <w:pPr>
              <w:jc w:val="center"/>
              <w:rPr>
                <w:color w:val="000000"/>
                <w:sz w:val="16"/>
                <w:szCs w:val="16"/>
              </w:rPr>
            </w:pPr>
            <w:r>
              <w:rPr>
                <w:color w:val="000000"/>
                <w:sz w:val="16"/>
                <w:szCs w:val="16"/>
              </w:rPr>
              <w:t>Positive</w:t>
            </w:r>
          </w:p>
        </w:tc>
        <w:tc>
          <w:tcPr>
            <w:tcW w:w="1200" w:type="dxa"/>
            <w:noWrap/>
          </w:tcPr>
          <w:p w14:paraId="4DCD01F7" w14:textId="77777777" w:rsidR="00E14662" w:rsidRDefault="00E14662" w:rsidP="00E14662">
            <w:pPr>
              <w:jc w:val="center"/>
              <w:rPr>
                <w:color w:val="000000"/>
                <w:sz w:val="16"/>
                <w:szCs w:val="16"/>
              </w:rPr>
            </w:pPr>
            <w:r>
              <w:rPr>
                <w:color w:val="000000"/>
                <w:sz w:val="16"/>
                <w:szCs w:val="16"/>
              </w:rPr>
              <w:t>2,717947634</w:t>
            </w:r>
          </w:p>
        </w:tc>
        <w:tc>
          <w:tcPr>
            <w:tcW w:w="1380" w:type="dxa"/>
            <w:noWrap/>
          </w:tcPr>
          <w:p w14:paraId="4CD12D62" w14:textId="77777777" w:rsidR="00E14662" w:rsidRDefault="00E14662" w:rsidP="00E14662">
            <w:pPr>
              <w:jc w:val="center"/>
              <w:rPr>
                <w:color w:val="000000"/>
                <w:sz w:val="16"/>
                <w:szCs w:val="16"/>
              </w:rPr>
            </w:pPr>
            <w:proofErr w:type="spellStart"/>
            <w:r>
              <w:rPr>
                <w:color w:val="000000"/>
                <w:sz w:val="16"/>
                <w:szCs w:val="16"/>
              </w:rPr>
              <w:t>Platikurtic</w:t>
            </w:r>
            <w:proofErr w:type="spellEnd"/>
          </w:p>
        </w:tc>
      </w:tr>
      <w:tr w:rsidR="00E14662" w14:paraId="7C24DDEA" w14:textId="77777777" w:rsidTr="00E14662">
        <w:trPr>
          <w:trHeight w:val="300"/>
        </w:trPr>
        <w:tc>
          <w:tcPr>
            <w:tcW w:w="700" w:type="dxa"/>
            <w:noWrap/>
          </w:tcPr>
          <w:p w14:paraId="5ADE86C0" w14:textId="77777777" w:rsidR="00E14662" w:rsidRDefault="00E14662" w:rsidP="00E14662">
            <w:pPr>
              <w:jc w:val="center"/>
              <w:rPr>
                <w:color w:val="000000"/>
                <w:sz w:val="16"/>
                <w:szCs w:val="16"/>
              </w:rPr>
            </w:pPr>
            <w:r>
              <w:rPr>
                <w:color w:val="000000"/>
                <w:sz w:val="16"/>
                <w:szCs w:val="16"/>
              </w:rPr>
              <w:t>44</w:t>
            </w:r>
          </w:p>
        </w:tc>
        <w:tc>
          <w:tcPr>
            <w:tcW w:w="860" w:type="dxa"/>
            <w:noWrap/>
          </w:tcPr>
          <w:p w14:paraId="25E44CC4" w14:textId="77777777" w:rsidR="00E14662" w:rsidRDefault="00E14662" w:rsidP="00E14662">
            <w:pPr>
              <w:jc w:val="center"/>
              <w:rPr>
                <w:color w:val="000000"/>
                <w:sz w:val="16"/>
                <w:szCs w:val="16"/>
              </w:rPr>
            </w:pPr>
            <w:r>
              <w:rPr>
                <w:color w:val="000000"/>
                <w:sz w:val="16"/>
                <w:szCs w:val="16"/>
              </w:rPr>
              <w:t>0</w:t>
            </w:r>
          </w:p>
        </w:tc>
        <w:tc>
          <w:tcPr>
            <w:tcW w:w="800" w:type="dxa"/>
            <w:noWrap/>
          </w:tcPr>
          <w:p w14:paraId="4261CCF3" w14:textId="77777777" w:rsidR="00E14662" w:rsidRDefault="00E14662" w:rsidP="00E14662">
            <w:pPr>
              <w:jc w:val="center"/>
              <w:rPr>
                <w:color w:val="000000"/>
                <w:sz w:val="16"/>
                <w:szCs w:val="16"/>
              </w:rPr>
            </w:pPr>
            <w:r>
              <w:rPr>
                <w:color w:val="000000"/>
                <w:sz w:val="16"/>
                <w:szCs w:val="16"/>
              </w:rPr>
              <w:t>18,02</w:t>
            </w:r>
          </w:p>
        </w:tc>
        <w:tc>
          <w:tcPr>
            <w:tcW w:w="700" w:type="dxa"/>
            <w:noWrap/>
          </w:tcPr>
          <w:p w14:paraId="3D0066A3" w14:textId="77777777" w:rsidR="00E14662" w:rsidRDefault="00E14662" w:rsidP="00E14662">
            <w:pPr>
              <w:jc w:val="center"/>
              <w:rPr>
                <w:color w:val="000000"/>
                <w:sz w:val="16"/>
                <w:szCs w:val="16"/>
              </w:rPr>
            </w:pPr>
            <w:r>
              <w:rPr>
                <w:color w:val="000000"/>
                <w:sz w:val="16"/>
                <w:szCs w:val="16"/>
              </w:rPr>
              <w:t>28,83</w:t>
            </w:r>
          </w:p>
        </w:tc>
        <w:tc>
          <w:tcPr>
            <w:tcW w:w="682" w:type="dxa"/>
            <w:noWrap/>
          </w:tcPr>
          <w:p w14:paraId="536E4551" w14:textId="77777777" w:rsidR="00E14662" w:rsidRDefault="00E14662" w:rsidP="00E14662">
            <w:pPr>
              <w:jc w:val="center"/>
              <w:rPr>
                <w:color w:val="000000"/>
                <w:sz w:val="16"/>
                <w:szCs w:val="16"/>
              </w:rPr>
            </w:pPr>
            <w:r>
              <w:rPr>
                <w:color w:val="000000"/>
                <w:sz w:val="16"/>
                <w:szCs w:val="16"/>
              </w:rPr>
              <w:t>31,64</w:t>
            </w:r>
          </w:p>
        </w:tc>
        <w:tc>
          <w:tcPr>
            <w:tcW w:w="700" w:type="dxa"/>
            <w:noWrap/>
          </w:tcPr>
          <w:p w14:paraId="486626EB" w14:textId="77777777" w:rsidR="00E14662" w:rsidRDefault="00E14662" w:rsidP="00E14662">
            <w:pPr>
              <w:jc w:val="center"/>
              <w:rPr>
                <w:color w:val="000000"/>
                <w:sz w:val="16"/>
                <w:szCs w:val="16"/>
              </w:rPr>
            </w:pPr>
            <w:r>
              <w:rPr>
                <w:color w:val="000000"/>
                <w:sz w:val="16"/>
                <w:szCs w:val="16"/>
              </w:rPr>
              <w:t>18,81</w:t>
            </w:r>
          </w:p>
        </w:tc>
        <w:tc>
          <w:tcPr>
            <w:tcW w:w="602" w:type="dxa"/>
            <w:noWrap/>
          </w:tcPr>
          <w:p w14:paraId="11EFCDD4" w14:textId="77777777" w:rsidR="00E14662" w:rsidRDefault="00E14662" w:rsidP="00E14662">
            <w:pPr>
              <w:jc w:val="center"/>
              <w:rPr>
                <w:color w:val="000000"/>
                <w:sz w:val="16"/>
                <w:szCs w:val="16"/>
              </w:rPr>
            </w:pPr>
            <w:r>
              <w:rPr>
                <w:color w:val="000000"/>
                <w:sz w:val="16"/>
                <w:szCs w:val="16"/>
              </w:rPr>
              <w:t>2,7</w:t>
            </w:r>
          </w:p>
        </w:tc>
        <w:tc>
          <w:tcPr>
            <w:tcW w:w="700" w:type="dxa"/>
            <w:noWrap/>
          </w:tcPr>
          <w:p w14:paraId="37B80A4B" w14:textId="77777777" w:rsidR="00E14662" w:rsidRDefault="00E14662" w:rsidP="00E14662">
            <w:pPr>
              <w:jc w:val="center"/>
              <w:rPr>
                <w:color w:val="000000"/>
                <w:sz w:val="16"/>
                <w:szCs w:val="16"/>
              </w:rPr>
            </w:pPr>
            <w:r>
              <w:rPr>
                <w:color w:val="000000"/>
                <w:sz w:val="16"/>
                <w:szCs w:val="16"/>
              </w:rPr>
              <w:t>0</w:t>
            </w:r>
          </w:p>
        </w:tc>
        <w:tc>
          <w:tcPr>
            <w:tcW w:w="540" w:type="dxa"/>
            <w:noWrap/>
          </w:tcPr>
          <w:p w14:paraId="2A6FB5A4" w14:textId="77777777" w:rsidR="00E14662" w:rsidRDefault="00E14662" w:rsidP="00E14662">
            <w:pPr>
              <w:jc w:val="center"/>
              <w:rPr>
                <w:color w:val="000000"/>
                <w:sz w:val="16"/>
                <w:szCs w:val="16"/>
              </w:rPr>
            </w:pPr>
            <w:r>
              <w:rPr>
                <w:color w:val="000000"/>
                <w:sz w:val="16"/>
                <w:szCs w:val="16"/>
              </w:rPr>
              <w:t>100</w:t>
            </w:r>
          </w:p>
        </w:tc>
        <w:tc>
          <w:tcPr>
            <w:tcW w:w="1200" w:type="dxa"/>
            <w:noWrap/>
          </w:tcPr>
          <w:p w14:paraId="1A98189E" w14:textId="77777777" w:rsidR="00E14662" w:rsidRDefault="00E14662" w:rsidP="00E14662">
            <w:pPr>
              <w:jc w:val="center"/>
              <w:rPr>
                <w:color w:val="000000"/>
                <w:sz w:val="16"/>
                <w:szCs w:val="16"/>
              </w:rPr>
            </w:pPr>
            <w:r>
              <w:rPr>
                <w:color w:val="000000"/>
                <w:sz w:val="16"/>
                <w:szCs w:val="16"/>
              </w:rPr>
              <w:t>643,0758</w:t>
            </w:r>
          </w:p>
        </w:tc>
        <w:tc>
          <w:tcPr>
            <w:tcW w:w="900" w:type="dxa"/>
            <w:noWrap/>
          </w:tcPr>
          <w:p w14:paraId="57F5162D" w14:textId="77777777" w:rsidR="00E14662" w:rsidRDefault="00E14662" w:rsidP="00E14662">
            <w:pPr>
              <w:jc w:val="center"/>
              <w:rPr>
                <w:color w:val="000000"/>
                <w:sz w:val="16"/>
                <w:szCs w:val="16"/>
              </w:rPr>
            </w:pPr>
            <w:proofErr w:type="spellStart"/>
            <w:r w:rsidRPr="008503EC">
              <w:t>Coarse</w:t>
            </w:r>
            <w:proofErr w:type="spellEnd"/>
          </w:p>
        </w:tc>
        <w:tc>
          <w:tcPr>
            <w:tcW w:w="1120" w:type="dxa"/>
            <w:noWrap/>
          </w:tcPr>
          <w:p w14:paraId="70609FB3" w14:textId="77777777" w:rsidR="00E14662" w:rsidRDefault="00E14662" w:rsidP="00E14662">
            <w:pPr>
              <w:jc w:val="center"/>
              <w:rPr>
                <w:color w:val="000000"/>
                <w:sz w:val="16"/>
                <w:szCs w:val="16"/>
              </w:rPr>
            </w:pPr>
            <w:r>
              <w:rPr>
                <w:color w:val="000000"/>
                <w:sz w:val="16"/>
                <w:szCs w:val="16"/>
              </w:rPr>
              <w:t>1,145</w:t>
            </w:r>
          </w:p>
        </w:tc>
        <w:tc>
          <w:tcPr>
            <w:tcW w:w="1448" w:type="dxa"/>
            <w:noWrap/>
          </w:tcPr>
          <w:p w14:paraId="45DB90AF" w14:textId="77777777" w:rsidR="00E14662" w:rsidRDefault="00E14662" w:rsidP="00E14662">
            <w:pPr>
              <w:jc w:val="center"/>
              <w:rPr>
                <w:color w:val="000000"/>
                <w:sz w:val="16"/>
                <w:szCs w:val="16"/>
              </w:rPr>
            </w:pPr>
            <w:proofErr w:type="spellStart"/>
            <w:r w:rsidRPr="00434159">
              <w:rPr>
                <w:rFonts w:ascii="Arial" w:hAnsi="Arial" w:cs="Arial"/>
                <w:color w:val="000000"/>
                <w:sz w:val="16"/>
                <w:szCs w:val="16"/>
              </w:rPr>
              <w:t>Mediocre</w:t>
            </w:r>
            <w:proofErr w:type="spellEnd"/>
          </w:p>
        </w:tc>
        <w:tc>
          <w:tcPr>
            <w:tcW w:w="1200" w:type="dxa"/>
            <w:noWrap/>
          </w:tcPr>
          <w:p w14:paraId="134A70C1" w14:textId="77777777" w:rsidR="00E14662" w:rsidRDefault="00E14662" w:rsidP="00E14662">
            <w:pPr>
              <w:jc w:val="center"/>
              <w:rPr>
                <w:color w:val="000000"/>
                <w:sz w:val="16"/>
                <w:szCs w:val="16"/>
              </w:rPr>
            </w:pPr>
            <w:r>
              <w:rPr>
                <w:color w:val="000000"/>
                <w:sz w:val="16"/>
                <w:szCs w:val="16"/>
              </w:rPr>
              <w:t>0,917602783</w:t>
            </w:r>
          </w:p>
        </w:tc>
        <w:tc>
          <w:tcPr>
            <w:tcW w:w="982" w:type="dxa"/>
            <w:noWrap/>
          </w:tcPr>
          <w:p w14:paraId="29D45429" w14:textId="77777777" w:rsidR="00E14662" w:rsidRDefault="00E14662" w:rsidP="00E14662">
            <w:pPr>
              <w:jc w:val="center"/>
              <w:rPr>
                <w:color w:val="000000"/>
                <w:sz w:val="16"/>
                <w:szCs w:val="16"/>
              </w:rPr>
            </w:pPr>
            <w:r>
              <w:rPr>
                <w:color w:val="000000"/>
                <w:sz w:val="16"/>
                <w:szCs w:val="16"/>
              </w:rPr>
              <w:t>Positive</w:t>
            </w:r>
          </w:p>
        </w:tc>
        <w:tc>
          <w:tcPr>
            <w:tcW w:w="1200" w:type="dxa"/>
            <w:noWrap/>
          </w:tcPr>
          <w:p w14:paraId="51AD7DA3" w14:textId="77777777" w:rsidR="00E14662" w:rsidRDefault="00E14662" w:rsidP="00E14662">
            <w:pPr>
              <w:jc w:val="center"/>
              <w:rPr>
                <w:color w:val="000000"/>
                <w:sz w:val="16"/>
                <w:szCs w:val="16"/>
              </w:rPr>
            </w:pPr>
            <w:r>
              <w:rPr>
                <w:color w:val="000000"/>
                <w:sz w:val="16"/>
                <w:szCs w:val="16"/>
              </w:rPr>
              <w:t>2,590834288</w:t>
            </w:r>
          </w:p>
        </w:tc>
        <w:tc>
          <w:tcPr>
            <w:tcW w:w="1380" w:type="dxa"/>
            <w:noWrap/>
          </w:tcPr>
          <w:p w14:paraId="07B9C0C4" w14:textId="77777777" w:rsidR="00E14662" w:rsidRDefault="00E14662" w:rsidP="00E14662">
            <w:pPr>
              <w:jc w:val="center"/>
              <w:rPr>
                <w:color w:val="000000"/>
                <w:sz w:val="16"/>
                <w:szCs w:val="16"/>
              </w:rPr>
            </w:pPr>
            <w:proofErr w:type="spellStart"/>
            <w:r>
              <w:rPr>
                <w:color w:val="000000"/>
                <w:sz w:val="16"/>
                <w:szCs w:val="16"/>
              </w:rPr>
              <w:t>Platikurtic</w:t>
            </w:r>
            <w:proofErr w:type="spellEnd"/>
          </w:p>
        </w:tc>
      </w:tr>
      <w:tr w:rsidR="00E14662" w14:paraId="2FB3A6C9" w14:textId="77777777" w:rsidTr="00E14662">
        <w:trPr>
          <w:trHeight w:val="300"/>
        </w:trPr>
        <w:tc>
          <w:tcPr>
            <w:tcW w:w="700" w:type="dxa"/>
            <w:noWrap/>
          </w:tcPr>
          <w:p w14:paraId="2D625B7C" w14:textId="77777777" w:rsidR="00E14662" w:rsidRDefault="00E14662" w:rsidP="00E14662">
            <w:pPr>
              <w:jc w:val="center"/>
              <w:rPr>
                <w:color w:val="000000"/>
                <w:sz w:val="16"/>
                <w:szCs w:val="16"/>
              </w:rPr>
            </w:pPr>
            <w:r>
              <w:rPr>
                <w:color w:val="000000"/>
                <w:sz w:val="16"/>
                <w:szCs w:val="16"/>
              </w:rPr>
              <w:t>48</w:t>
            </w:r>
          </w:p>
        </w:tc>
        <w:tc>
          <w:tcPr>
            <w:tcW w:w="860" w:type="dxa"/>
            <w:noWrap/>
          </w:tcPr>
          <w:p w14:paraId="315C7917" w14:textId="77777777" w:rsidR="00E14662" w:rsidRDefault="00E14662" w:rsidP="00E14662">
            <w:pPr>
              <w:jc w:val="center"/>
              <w:rPr>
                <w:color w:val="000000"/>
                <w:sz w:val="16"/>
                <w:szCs w:val="16"/>
              </w:rPr>
            </w:pPr>
            <w:r>
              <w:rPr>
                <w:color w:val="000000"/>
                <w:sz w:val="16"/>
                <w:szCs w:val="16"/>
              </w:rPr>
              <w:t>0</w:t>
            </w:r>
          </w:p>
        </w:tc>
        <w:tc>
          <w:tcPr>
            <w:tcW w:w="800" w:type="dxa"/>
            <w:noWrap/>
          </w:tcPr>
          <w:p w14:paraId="439E476A" w14:textId="77777777" w:rsidR="00E14662" w:rsidRDefault="00E14662" w:rsidP="00E14662">
            <w:pPr>
              <w:jc w:val="center"/>
              <w:rPr>
                <w:color w:val="000000"/>
                <w:sz w:val="16"/>
                <w:szCs w:val="16"/>
              </w:rPr>
            </w:pPr>
            <w:r>
              <w:rPr>
                <w:color w:val="000000"/>
                <w:sz w:val="16"/>
                <w:szCs w:val="16"/>
              </w:rPr>
              <w:t>30,13</w:t>
            </w:r>
          </w:p>
        </w:tc>
        <w:tc>
          <w:tcPr>
            <w:tcW w:w="700" w:type="dxa"/>
            <w:noWrap/>
          </w:tcPr>
          <w:p w14:paraId="2A26821A" w14:textId="77777777" w:rsidR="00E14662" w:rsidRDefault="00E14662" w:rsidP="00E14662">
            <w:pPr>
              <w:jc w:val="center"/>
              <w:rPr>
                <w:color w:val="000000"/>
                <w:sz w:val="16"/>
                <w:szCs w:val="16"/>
              </w:rPr>
            </w:pPr>
            <w:r>
              <w:rPr>
                <w:color w:val="000000"/>
                <w:sz w:val="16"/>
                <w:szCs w:val="16"/>
              </w:rPr>
              <w:t>25,79</w:t>
            </w:r>
          </w:p>
        </w:tc>
        <w:tc>
          <w:tcPr>
            <w:tcW w:w="682" w:type="dxa"/>
            <w:noWrap/>
          </w:tcPr>
          <w:p w14:paraId="2259FC0F" w14:textId="77777777" w:rsidR="00E14662" w:rsidRDefault="00E14662" w:rsidP="00E14662">
            <w:pPr>
              <w:jc w:val="center"/>
              <w:rPr>
                <w:color w:val="000000"/>
                <w:sz w:val="16"/>
                <w:szCs w:val="16"/>
              </w:rPr>
            </w:pPr>
            <w:r>
              <w:rPr>
                <w:color w:val="000000"/>
                <w:sz w:val="16"/>
                <w:szCs w:val="16"/>
              </w:rPr>
              <w:t>25,79</w:t>
            </w:r>
          </w:p>
        </w:tc>
        <w:tc>
          <w:tcPr>
            <w:tcW w:w="700" w:type="dxa"/>
            <w:noWrap/>
          </w:tcPr>
          <w:p w14:paraId="71279267" w14:textId="77777777" w:rsidR="00E14662" w:rsidRDefault="00E14662" w:rsidP="00E14662">
            <w:pPr>
              <w:jc w:val="center"/>
              <w:rPr>
                <w:color w:val="000000"/>
                <w:sz w:val="16"/>
                <w:szCs w:val="16"/>
              </w:rPr>
            </w:pPr>
            <w:r>
              <w:rPr>
                <w:color w:val="000000"/>
                <w:sz w:val="16"/>
                <w:szCs w:val="16"/>
              </w:rPr>
              <w:t>16,88</w:t>
            </w:r>
          </w:p>
        </w:tc>
        <w:tc>
          <w:tcPr>
            <w:tcW w:w="602" w:type="dxa"/>
            <w:noWrap/>
          </w:tcPr>
          <w:p w14:paraId="16287A26" w14:textId="77777777" w:rsidR="00E14662" w:rsidRDefault="00E14662" w:rsidP="00E14662">
            <w:pPr>
              <w:jc w:val="center"/>
              <w:rPr>
                <w:color w:val="000000"/>
                <w:sz w:val="16"/>
                <w:szCs w:val="16"/>
              </w:rPr>
            </w:pPr>
            <w:r>
              <w:rPr>
                <w:color w:val="000000"/>
                <w:sz w:val="16"/>
                <w:szCs w:val="16"/>
              </w:rPr>
              <w:t>1,41</w:t>
            </w:r>
          </w:p>
        </w:tc>
        <w:tc>
          <w:tcPr>
            <w:tcW w:w="700" w:type="dxa"/>
            <w:noWrap/>
          </w:tcPr>
          <w:p w14:paraId="29E2B9AE" w14:textId="77777777" w:rsidR="00E14662" w:rsidRDefault="00E14662" w:rsidP="00E14662">
            <w:pPr>
              <w:jc w:val="center"/>
              <w:rPr>
                <w:color w:val="000000"/>
                <w:sz w:val="16"/>
                <w:szCs w:val="16"/>
              </w:rPr>
            </w:pPr>
            <w:r>
              <w:rPr>
                <w:color w:val="000000"/>
                <w:sz w:val="16"/>
                <w:szCs w:val="16"/>
              </w:rPr>
              <w:t>0</w:t>
            </w:r>
          </w:p>
        </w:tc>
        <w:tc>
          <w:tcPr>
            <w:tcW w:w="540" w:type="dxa"/>
            <w:noWrap/>
          </w:tcPr>
          <w:p w14:paraId="79FA12B0" w14:textId="77777777" w:rsidR="00E14662" w:rsidRDefault="00E14662" w:rsidP="00E14662">
            <w:pPr>
              <w:jc w:val="center"/>
              <w:rPr>
                <w:color w:val="000000"/>
                <w:sz w:val="16"/>
                <w:szCs w:val="16"/>
              </w:rPr>
            </w:pPr>
            <w:r>
              <w:rPr>
                <w:color w:val="000000"/>
                <w:sz w:val="16"/>
                <w:szCs w:val="16"/>
              </w:rPr>
              <w:t>100</w:t>
            </w:r>
          </w:p>
        </w:tc>
        <w:tc>
          <w:tcPr>
            <w:tcW w:w="1200" w:type="dxa"/>
            <w:noWrap/>
          </w:tcPr>
          <w:p w14:paraId="09ABD8E9" w14:textId="77777777" w:rsidR="00E14662" w:rsidRDefault="00E14662" w:rsidP="00E14662">
            <w:pPr>
              <w:jc w:val="center"/>
              <w:rPr>
                <w:color w:val="000000"/>
                <w:sz w:val="16"/>
                <w:szCs w:val="16"/>
              </w:rPr>
            </w:pPr>
            <w:r>
              <w:rPr>
                <w:color w:val="000000"/>
                <w:sz w:val="16"/>
                <w:szCs w:val="16"/>
              </w:rPr>
              <w:t>775,1473</w:t>
            </w:r>
          </w:p>
        </w:tc>
        <w:tc>
          <w:tcPr>
            <w:tcW w:w="900" w:type="dxa"/>
            <w:noWrap/>
          </w:tcPr>
          <w:p w14:paraId="20AD1692" w14:textId="77777777" w:rsidR="00E14662" w:rsidRDefault="00E14662" w:rsidP="00E14662">
            <w:pPr>
              <w:jc w:val="center"/>
              <w:rPr>
                <w:color w:val="000000"/>
                <w:sz w:val="16"/>
                <w:szCs w:val="16"/>
              </w:rPr>
            </w:pPr>
            <w:proofErr w:type="spellStart"/>
            <w:r w:rsidRPr="008503EC">
              <w:t>Coarse</w:t>
            </w:r>
            <w:proofErr w:type="spellEnd"/>
          </w:p>
        </w:tc>
        <w:tc>
          <w:tcPr>
            <w:tcW w:w="1120" w:type="dxa"/>
            <w:noWrap/>
          </w:tcPr>
          <w:p w14:paraId="2B47B429" w14:textId="77777777" w:rsidR="00E14662" w:rsidRDefault="00E14662" w:rsidP="00E14662">
            <w:pPr>
              <w:jc w:val="center"/>
              <w:rPr>
                <w:color w:val="000000"/>
                <w:sz w:val="16"/>
                <w:szCs w:val="16"/>
              </w:rPr>
            </w:pPr>
            <w:r>
              <w:rPr>
                <w:color w:val="000000"/>
                <w:sz w:val="16"/>
                <w:szCs w:val="16"/>
              </w:rPr>
              <w:t>1,208</w:t>
            </w:r>
          </w:p>
        </w:tc>
        <w:tc>
          <w:tcPr>
            <w:tcW w:w="1448" w:type="dxa"/>
            <w:noWrap/>
          </w:tcPr>
          <w:p w14:paraId="78D7498E" w14:textId="77777777" w:rsidR="00E14662" w:rsidRDefault="00E14662" w:rsidP="00E14662">
            <w:pPr>
              <w:jc w:val="center"/>
              <w:rPr>
                <w:color w:val="000000"/>
                <w:sz w:val="16"/>
                <w:szCs w:val="16"/>
              </w:rPr>
            </w:pPr>
            <w:proofErr w:type="spellStart"/>
            <w:r w:rsidRPr="00434159">
              <w:rPr>
                <w:rFonts w:ascii="Arial" w:hAnsi="Arial" w:cs="Arial"/>
                <w:color w:val="000000"/>
                <w:sz w:val="16"/>
                <w:szCs w:val="16"/>
              </w:rPr>
              <w:t>Mediocre</w:t>
            </w:r>
            <w:proofErr w:type="spellEnd"/>
          </w:p>
        </w:tc>
        <w:tc>
          <w:tcPr>
            <w:tcW w:w="1200" w:type="dxa"/>
            <w:noWrap/>
          </w:tcPr>
          <w:p w14:paraId="762DC36B" w14:textId="77777777" w:rsidR="00E14662" w:rsidRDefault="00E14662" w:rsidP="00E14662">
            <w:pPr>
              <w:jc w:val="center"/>
              <w:rPr>
                <w:color w:val="000000"/>
                <w:sz w:val="16"/>
                <w:szCs w:val="16"/>
              </w:rPr>
            </w:pPr>
            <w:r>
              <w:rPr>
                <w:color w:val="000000"/>
                <w:sz w:val="16"/>
                <w:szCs w:val="16"/>
              </w:rPr>
              <w:t>0,438120178</w:t>
            </w:r>
          </w:p>
        </w:tc>
        <w:tc>
          <w:tcPr>
            <w:tcW w:w="982" w:type="dxa"/>
            <w:noWrap/>
          </w:tcPr>
          <w:p w14:paraId="54AEE35F" w14:textId="77777777" w:rsidR="00E14662" w:rsidRDefault="00E14662" w:rsidP="00E14662">
            <w:pPr>
              <w:jc w:val="center"/>
              <w:rPr>
                <w:color w:val="000000"/>
                <w:sz w:val="16"/>
                <w:szCs w:val="16"/>
              </w:rPr>
            </w:pPr>
            <w:r>
              <w:rPr>
                <w:color w:val="000000"/>
                <w:sz w:val="16"/>
                <w:szCs w:val="16"/>
              </w:rPr>
              <w:t>Positive</w:t>
            </w:r>
          </w:p>
        </w:tc>
        <w:tc>
          <w:tcPr>
            <w:tcW w:w="1200" w:type="dxa"/>
            <w:noWrap/>
          </w:tcPr>
          <w:p w14:paraId="545584F5" w14:textId="77777777" w:rsidR="00E14662" w:rsidRDefault="00E14662" w:rsidP="00E14662">
            <w:pPr>
              <w:jc w:val="center"/>
              <w:rPr>
                <w:color w:val="000000"/>
                <w:sz w:val="16"/>
                <w:szCs w:val="16"/>
              </w:rPr>
            </w:pPr>
            <w:r>
              <w:rPr>
                <w:color w:val="000000"/>
                <w:sz w:val="16"/>
                <w:szCs w:val="16"/>
              </w:rPr>
              <w:t>1,613575393</w:t>
            </w:r>
          </w:p>
        </w:tc>
        <w:tc>
          <w:tcPr>
            <w:tcW w:w="1380" w:type="dxa"/>
            <w:noWrap/>
          </w:tcPr>
          <w:p w14:paraId="6FDA95D9" w14:textId="77777777" w:rsidR="00E14662" w:rsidRDefault="00E14662" w:rsidP="00E14662">
            <w:pPr>
              <w:jc w:val="center"/>
              <w:rPr>
                <w:color w:val="000000"/>
                <w:sz w:val="16"/>
                <w:szCs w:val="16"/>
              </w:rPr>
            </w:pPr>
            <w:proofErr w:type="spellStart"/>
            <w:r>
              <w:rPr>
                <w:color w:val="000000"/>
                <w:sz w:val="16"/>
                <w:szCs w:val="16"/>
              </w:rPr>
              <w:t>Platikurtic</w:t>
            </w:r>
            <w:proofErr w:type="spellEnd"/>
          </w:p>
        </w:tc>
      </w:tr>
      <w:tr w:rsidR="00E14662" w14:paraId="01E2FFFA" w14:textId="77777777" w:rsidTr="00E14662">
        <w:trPr>
          <w:trHeight w:val="300"/>
        </w:trPr>
        <w:tc>
          <w:tcPr>
            <w:tcW w:w="700" w:type="dxa"/>
            <w:noWrap/>
          </w:tcPr>
          <w:p w14:paraId="1A1237BA" w14:textId="77777777" w:rsidR="00E14662" w:rsidRDefault="00E14662" w:rsidP="00E14662">
            <w:pPr>
              <w:jc w:val="center"/>
              <w:rPr>
                <w:color w:val="000000"/>
                <w:sz w:val="16"/>
                <w:szCs w:val="16"/>
              </w:rPr>
            </w:pPr>
            <w:r>
              <w:rPr>
                <w:color w:val="000000"/>
                <w:sz w:val="16"/>
                <w:szCs w:val="16"/>
              </w:rPr>
              <w:t>50</w:t>
            </w:r>
          </w:p>
        </w:tc>
        <w:tc>
          <w:tcPr>
            <w:tcW w:w="860" w:type="dxa"/>
            <w:noWrap/>
          </w:tcPr>
          <w:p w14:paraId="47F091B8" w14:textId="77777777" w:rsidR="00E14662" w:rsidRDefault="00E14662" w:rsidP="00E14662">
            <w:pPr>
              <w:jc w:val="center"/>
              <w:rPr>
                <w:color w:val="000000"/>
                <w:sz w:val="16"/>
                <w:szCs w:val="16"/>
              </w:rPr>
            </w:pPr>
            <w:r>
              <w:rPr>
                <w:color w:val="000000"/>
                <w:sz w:val="16"/>
                <w:szCs w:val="16"/>
              </w:rPr>
              <w:t>0</w:t>
            </w:r>
          </w:p>
        </w:tc>
        <w:tc>
          <w:tcPr>
            <w:tcW w:w="800" w:type="dxa"/>
            <w:noWrap/>
          </w:tcPr>
          <w:p w14:paraId="73130DB1" w14:textId="77777777" w:rsidR="00E14662" w:rsidRDefault="00E14662" w:rsidP="00E14662">
            <w:pPr>
              <w:jc w:val="center"/>
              <w:rPr>
                <w:color w:val="000000"/>
                <w:sz w:val="16"/>
                <w:szCs w:val="16"/>
              </w:rPr>
            </w:pPr>
            <w:r>
              <w:rPr>
                <w:color w:val="000000"/>
                <w:sz w:val="16"/>
                <w:szCs w:val="16"/>
              </w:rPr>
              <w:t>20,95</w:t>
            </w:r>
          </w:p>
        </w:tc>
        <w:tc>
          <w:tcPr>
            <w:tcW w:w="700" w:type="dxa"/>
            <w:noWrap/>
          </w:tcPr>
          <w:p w14:paraId="3D0134F0" w14:textId="77777777" w:rsidR="00E14662" w:rsidRDefault="00E14662" w:rsidP="00E14662">
            <w:pPr>
              <w:jc w:val="center"/>
              <w:rPr>
                <w:color w:val="000000"/>
                <w:sz w:val="16"/>
                <w:szCs w:val="16"/>
              </w:rPr>
            </w:pPr>
            <w:r>
              <w:rPr>
                <w:color w:val="000000"/>
                <w:sz w:val="16"/>
                <w:szCs w:val="16"/>
              </w:rPr>
              <w:t>28,28</w:t>
            </w:r>
          </w:p>
        </w:tc>
        <w:tc>
          <w:tcPr>
            <w:tcW w:w="682" w:type="dxa"/>
            <w:noWrap/>
          </w:tcPr>
          <w:p w14:paraId="7258BBEB" w14:textId="77777777" w:rsidR="00E14662" w:rsidRDefault="00E14662" w:rsidP="00E14662">
            <w:pPr>
              <w:jc w:val="center"/>
              <w:rPr>
                <w:color w:val="000000"/>
                <w:sz w:val="16"/>
                <w:szCs w:val="16"/>
              </w:rPr>
            </w:pPr>
            <w:r>
              <w:rPr>
                <w:color w:val="000000"/>
                <w:sz w:val="16"/>
                <w:szCs w:val="16"/>
              </w:rPr>
              <w:t>32,07</w:t>
            </w:r>
          </w:p>
        </w:tc>
        <w:tc>
          <w:tcPr>
            <w:tcW w:w="700" w:type="dxa"/>
            <w:noWrap/>
          </w:tcPr>
          <w:p w14:paraId="512E1351" w14:textId="77777777" w:rsidR="00E14662" w:rsidRDefault="00E14662" w:rsidP="00E14662">
            <w:pPr>
              <w:jc w:val="center"/>
              <w:rPr>
                <w:color w:val="000000"/>
                <w:sz w:val="16"/>
                <w:szCs w:val="16"/>
              </w:rPr>
            </w:pPr>
            <w:r>
              <w:rPr>
                <w:color w:val="000000"/>
                <w:sz w:val="16"/>
                <w:szCs w:val="16"/>
              </w:rPr>
              <w:t>16,33</w:t>
            </w:r>
          </w:p>
        </w:tc>
        <w:tc>
          <w:tcPr>
            <w:tcW w:w="602" w:type="dxa"/>
            <w:noWrap/>
          </w:tcPr>
          <w:p w14:paraId="6FA7E875" w14:textId="77777777" w:rsidR="00E14662" w:rsidRDefault="00E14662" w:rsidP="00E14662">
            <w:pPr>
              <w:jc w:val="center"/>
              <w:rPr>
                <w:color w:val="000000"/>
                <w:sz w:val="16"/>
                <w:szCs w:val="16"/>
              </w:rPr>
            </w:pPr>
            <w:r>
              <w:rPr>
                <w:color w:val="000000"/>
                <w:sz w:val="16"/>
                <w:szCs w:val="16"/>
              </w:rPr>
              <w:t>2,37</w:t>
            </w:r>
          </w:p>
        </w:tc>
        <w:tc>
          <w:tcPr>
            <w:tcW w:w="700" w:type="dxa"/>
            <w:noWrap/>
          </w:tcPr>
          <w:p w14:paraId="178DCF23" w14:textId="77777777" w:rsidR="00E14662" w:rsidRDefault="00E14662" w:rsidP="00E14662">
            <w:pPr>
              <w:jc w:val="center"/>
              <w:rPr>
                <w:color w:val="000000"/>
                <w:sz w:val="16"/>
                <w:szCs w:val="16"/>
              </w:rPr>
            </w:pPr>
            <w:r>
              <w:rPr>
                <w:color w:val="000000"/>
                <w:sz w:val="16"/>
                <w:szCs w:val="16"/>
              </w:rPr>
              <w:t>0</w:t>
            </w:r>
          </w:p>
        </w:tc>
        <w:tc>
          <w:tcPr>
            <w:tcW w:w="540" w:type="dxa"/>
            <w:noWrap/>
          </w:tcPr>
          <w:p w14:paraId="3650244B" w14:textId="77777777" w:rsidR="00E14662" w:rsidRDefault="00E14662" w:rsidP="00E14662">
            <w:pPr>
              <w:jc w:val="center"/>
              <w:rPr>
                <w:color w:val="000000"/>
                <w:sz w:val="16"/>
                <w:szCs w:val="16"/>
              </w:rPr>
            </w:pPr>
            <w:r>
              <w:rPr>
                <w:color w:val="000000"/>
                <w:sz w:val="16"/>
                <w:szCs w:val="16"/>
              </w:rPr>
              <w:t>100</w:t>
            </w:r>
          </w:p>
        </w:tc>
        <w:tc>
          <w:tcPr>
            <w:tcW w:w="1200" w:type="dxa"/>
            <w:noWrap/>
          </w:tcPr>
          <w:p w14:paraId="3B8D1C06" w14:textId="77777777" w:rsidR="00E14662" w:rsidRDefault="00E14662" w:rsidP="00E14662">
            <w:pPr>
              <w:jc w:val="center"/>
              <w:rPr>
                <w:color w:val="000000"/>
                <w:sz w:val="16"/>
                <w:szCs w:val="16"/>
              </w:rPr>
            </w:pPr>
            <w:r>
              <w:rPr>
                <w:color w:val="000000"/>
                <w:sz w:val="16"/>
                <w:szCs w:val="16"/>
              </w:rPr>
              <w:t>679,5407</w:t>
            </w:r>
          </w:p>
        </w:tc>
        <w:tc>
          <w:tcPr>
            <w:tcW w:w="900" w:type="dxa"/>
            <w:noWrap/>
          </w:tcPr>
          <w:p w14:paraId="2F78F6A9" w14:textId="77777777" w:rsidR="00E14662" w:rsidRDefault="00E14662" w:rsidP="00E14662">
            <w:pPr>
              <w:jc w:val="center"/>
              <w:rPr>
                <w:color w:val="000000"/>
                <w:sz w:val="16"/>
                <w:szCs w:val="16"/>
              </w:rPr>
            </w:pPr>
            <w:proofErr w:type="spellStart"/>
            <w:r w:rsidRPr="008503EC">
              <w:t>Coarse</w:t>
            </w:r>
            <w:proofErr w:type="spellEnd"/>
          </w:p>
        </w:tc>
        <w:tc>
          <w:tcPr>
            <w:tcW w:w="1120" w:type="dxa"/>
            <w:noWrap/>
          </w:tcPr>
          <w:p w14:paraId="4E9B7B20" w14:textId="77777777" w:rsidR="00E14662" w:rsidRDefault="00E14662" w:rsidP="00E14662">
            <w:pPr>
              <w:jc w:val="center"/>
              <w:rPr>
                <w:color w:val="000000"/>
                <w:sz w:val="16"/>
                <w:szCs w:val="16"/>
              </w:rPr>
            </w:pPr>
            <w:r>
              <w:rPr>
                <w:color w:val="000000"/>
                <w:sz w:val="16"/>
                <w:szCs w:val="16"/>
              </w:rPr>
              <w:t>1,154</w:t>
            </w:r>
          </w:p>
        </w:tc>
        <w:tc>
          <w:tcPr>
            <w:tcW w:w="1448" w:type="dxa"/>
            <w:noWrap/>
          </w:tcPr>
          <w:p w14:paraId="3DCF4A46" w14:textId="77777777" w:rsidR="00E14662" w:rsidRDefault="00E14662" w:rsidP="00E14662">
            <w:pPr>
              <w:jc w:val="center"/>
              <w:rPr>
                <w:color w:val="000000"/>
                <w:sz w:val="16"/>
                <w:szCs w:val="16"/>
              </w:rPr>
            </w:pPr>
            <w:proofErr w:type="spellStart"/>
            <w:r w:rsidRPr="00434159">
              <w:rPr>
                <w:rFonts w:ascii="Arial" w:hAnsi="Arial" w:cs="Arial"/>
                <w:color w:val="000000"/>
                <w:sz w:val="16"/>
                <w:szCs w:val="16"/>
              </w:rPr>
              <w:t>Mediocre</w:t>
            </w:r>
            <w:proofErr w:type="spellEnd"/>
          </w:p>
        </w:tc>
        <w:tc>
          <w:tcPr>
            <w:tcW w:w="1200" w:type="dxa"/>
            <w:noWrap/>
          </w:tcPr>
          <w:p w14:paraId="54613C7D" w14:textId="77777777" w:rsidR="00E14662" w:rsidRDefault="00E14662" w:rsidP="00E14662">
            <w:pPr>
              <w:jc w:val="center"/>
              <w:rPr>
                <w:color w:val="000000"/>
                <w:sz w:val="16"/>
                <w:szCs w:val="16"/>
              </w:rPr>
            </w:pPr>
            <w:r>
              <w:rPr>
                <w:color w:val="000000"/>
                <w:sz w:val="16"/>
                <w:szCs w:val="16"/>
              </w:rPr>
              <w:t>0,801766471</w:t>
            </w:r>
          </w:p>
        </w:tc>
        <w:tc>
          <w:tcPr>
            <w:tcW w:w="982" w:type="dxa"/>
            <w:noWrap/>
          </w:tcPr>
          <w:p w14:paraId="315A782E" w14:textId="77777777" w:rsidR="00E14662" w:rsidRDefault="00E14662" w:rsidP="00E14662">
            <w:pPr>
              <w:jc w:val="center"/>
              <w:rPr>
                <w:color w:val="000000"/>
                <w:sz w:val="16"/>
                <w:szCs w:val="16"/>
              </w:rPr>
            </w:pPr>
            <w:r>
              <w:rPr>
                <w:color w:val="000000"/>
                <w:sz w:val="16"/>
                <w:szCs w:val="16"/>
              </w:rPr>
              <w:t>Positive</w:t>
            </w:r>
          </w:p>
        </w:tc>
        <w:tc>
          <w:tcPr>
            <w:tcW w:w="1200" w:type="dxa"/>
            <w:noWrap/>
          </w:tcPr>
          <w:p w14:paraId="76C13E58" w14:textId="77777777" w:rsidR="00E14662" w:rsidRDefault="00E14662" w:rsidP="00E14662">
            <w:pPr>
              <w:jc w:val="center"/>
              <w:rPr>
                <w:color w:val="000000"/>
                <w:sz w:val="16"/>
                <w:szCs w:val="16"/>
              </w:rPr>
            </w:pPr>
            <w:r>
              <w:rPr>
                <w:color w:val="000000"/>
                <w:sz w:val="16"/>
                <w:szCs w:val="16"/>
              </w:rPr>
              <w:t>2,278156198</w:t>
            </w:r>
          </w:p>
        </w:tc>
        <w:tc>
          <w:tcPr>
            <w:tcW w:w="1380" w:type="dxa"/>
            <w:noWrap/>
          </w:tcPr>
          <w:p w14:paraId="6E81BAAA" w14:textId="77777777" w:rsidR="00E14662" w:rsidRDefault="00E14662" w:rsidP="00E14662">
            <w:pPr>
              <w:jc w:val="center"/>
              <w:rPr>
                <w:color w:val="000000"/>
                <w:sz w:val="16"/>
                <w:szCs w:val="16"/>
              </w:rPr>
            </w:pPr>
            <w:proofErr w:type="spellStart"/>
            <w:r>
              <w:rPr>
                <w:color w:val="000000"/>
                <w:sz w:val="16"/>
                <w:szCs w:val="16"/>
              </w:rPr>
              <w:t>Platikurtic</w:t>
            </w:r>
            <w:proofErr w:type="spellEnd"/>
          </w:p>
        </w:tc>
      </w:tr>
      <w:tr w:rsidR="00E14662" w14:paraId="4F18E114" w14:textId="77777777" w:rsidTr="00E14662">
        <w:trPr>
          <w:trHeight w:val="300"/>
        </w:trPr>
        <w:tc>
          <w:tcPr>
            <w:tcW w:w="700" w:type="dxa"/>
            <w:noWrap/>
          </w:tcPr>
          <w:p w14:paraId="7C82C2CD" w14:textId="77777777" w:rsidR="00E14662" w:rsidRDefault="00E14662" w:rsidP="00E14662">
            <w:pPr>
              <w:jc w:val="center"/>
              <w:rPr>
                <w:color w:val="000000"/>
                <w:sz w:val="16"/>
                <w:szCs w:val="16"/>
              </w:rPr>
            </w:pPr>
            <w:r>
              <w:rPr>
                <w:color w:val="000000"/>
                <w:sz w:val="16"/>
                <w:szCs w:val="16"/>
              </w:rPr>
              <w:t>52</w:t>
            </w:r>
          </w:p>
        </w:tc>
        <w:tc>
          <w:tcPr>
            <w:tcW w:w="860" w:type="dxa"/>
            <w:noWrap/>
          </w:tcPr>
          <w:p w14:paraId="3F784064" w14:textId="77777777" w:rsidR="00E14662" w:rsidRDefault="00E14662" w:rsidP="00E14662">
            <w:pPr>
              <w:jc w:val="center"/>
              <w:rPr>
                <w:color w:val="000000"/>
                <w:sz w:val="16"/>
                <w:szCs w:val="16"/>
              </w:rPr>
            </w:pPr>
            <w:r>
              <w:rPr>
                <w:color w:val="000000"/>
                <w:sz w:val="16"/>
                <w:szCs w:val="16"/>
              </w:rPr>
              <w:t>0</w:t>
            </w:r>
          </w:p>
        </w:tc>
        <w:tc>
          <w:tcPr>
            <w:tcW w:w="800" w:type="dxa"/>
            <w:noWrap/>
          </w:tcPr>
          <w:p w14:paraId="034B07EF" w14:textId="77777777" w:rsidR="00E14662" w:rsidRDefault="00E14662" w:rsidP="00E14662">
            <w:pPr>
              <w:jc w:val="center"/>
              <w:rPr>
                <w:color w:val="000000"/>
                <w:sz w:val="16"/>
                <w:szCs w:val="16"/>
              </w:rPr>
            </w:pPr>
            <w:r>
              <w:rPr>
                <w:color w:val="000000"/>
                <w:sz w:val="16"/>
                <w:szCs w:val="16"/>
              </w:rPr>
              <w:t>22,76</w:t>
            </w:r>
          </w:p>
        </w:tc>
        <w:tc>
          <w:tcPr>
            <w:tcW w:w="700" w:type="dxa"/>
            <w:noWrap/>
          </w:tcPr>
          <w:p w14:paraId="707C19DD" w14:textId="77777777" w:rsidR="00E14662" w:rsidRDefault="00E14662" w:rsidP="00E14662">
            <w:pPr>
              <w:jc w:val="center"/>
              <w:rPr>
                <w:color w:val="000000"/>
                <w:sz w:val="16"/>
                <w:szCs w:val="16"/>
              </w:rPr>
            </w:pPr>
            <w:r>
              <w:rPr>
                <w:color w:val="000000"/>
                <w:sz w:val="16"/>
                <w:szCs w:val="16"/>
              </w:rPr>
              <w:t>24,17</w:t>
            </w:r>
          </w:p>
        </w:tc>
        <w:tc>
          <w:tcPr>
            <w:tcW w:w="682" w:type="dxa"/>
            <w:noWrap/>
          </w:tcPr>
          <w:p w14:paraId="63F91C69" w14:textId="77777777" w:rsidR="00E14662" w:rsidRDefault="00E14662" w:rsidP="00E14662">
            <w:pPr>
              <w:jc w:val="center"/>
              <w:rPr>
                <w:color w:val="000000"/>
                <w:sz w:val="16"/>
                <w:szCs w:val="16"/>
              </w:rPr>
            </w:pPr>
            <w:r>
              <w:rPr>
                <w:color w:val="000000"/>
                <w:sz w:val="16"/>
                <w:szCs w:val="16"/>
              </w:rPr>
              <w:t>26,42</w:t>
            </w:r>
          </w:p>
        </w:tc>
        <w:tc>
          <w:tcPr>
            <w:tcW w:w="700" w:type="dxa"/>
            <w:noWrap/>
          </w:tcPr>
          <w:p w14:paraId="66C3D2EA" w14:textId="77777777" w:rsidR="00E14662" w:rsidRDefault="00E14662" w:rsidP="00E14662">
            <w:pPr>
              <w:jc w:val="center"/>
              <w:rPr>
                <w:color w:val="000000"/>
                <w:sz w:val="16"/>
                <w:szCs w:val="16"/>
              </w:rPr>
            </w:pPr>
            <w:r>
              <w:rPr>
                <w:color w:val="000000"/>
                <w:sz w:val="16"/>
                <w:szCs w:val="16"/>
              </w:rPr>
              <w:t>20,28</w:t>
            </w:r>
          </w:p>
        </w:tc>
        <w:tc>
          <w:tcPr>
            <w:tcW w:w="602" w:type="dxa"/>
            <w:noWrap/>
          </w:tcPr>
          <w:p w14:paraId="017F54FF" w14:textId="77777777" w:rsidR="00E14662" w:rsidRDefault="00E14662" w:rsidP="00E14662">
            <w:pPr>
              <w:jc w:val="center"/>
              <w:rPr>
                <w:color w:val="000000"/>
                <w:sz w:val="16"/>
                <w:szCs w:val="16"/>
              </w:rPr>
            </w:pPr>
            <w:r>
              <w:rPr>
                <w:color w:val="000000"/>
                <w:sz w:val="16"/>
                <w:szCs w:val="16"/>
              </w:rPr>
              <w:t>6,37</w:t>
            </w:r>
          </w:p>
        </w:tc>
        <w:tc>
          <w:tcPr>
            <w:tcW w:w="700" w:type="dxa"/>
            <w:noWrap/>
          </w:tcPr>
          <w:p w14:paraId="0CEC6307" w14:textId="77777777" w:rsidR="00E14662" w:rsidRDefault="00E14662" w:rsidP="00E14662">
            <w:pPr>
              <w:jc w:val="center"/>
              <w:rPr>
                <w:color w:val="000000"/>
                <w:sz w:val="16"/>
                <w:szCs w:val="16"/>
              </w:rPr>
            </w:pPr>
            <w:r>
              <w:rPr>
                <w:color w:val="000000"/>
                <w:sz w:val="16"/>
                <w:szCs w:val="16"/>
              </w:rPr>
              <w:t>0</w:t>
            </w:r>
          </w:p>
        </w:tc>
        <w:tc>
          <w:tcPr>
            <w:tcW w:w="540" w:type="dxa"/>
            <w:noWrap/>
          </w:tcPr>
          <w:p w14:paraId="639FB359" w14:textId="77777777" w:rsidR="00E14662" w:rsidRDefault="00E14662" w:rsidP="00E14662">
            <w:pPr>
              <w:jc w:val="center"/>
              <w:rPr>
                <w:color w:val="000000"/>
                <w:sz w:val="16"/>
                <w:szCs w:val="16"/>
              </w:rPr>
            </w:pPr>
            <w:r>
              <w:rPr>
                <w:color w:val="000000"/>
                <w:sz w:val="16"/>
                <w:szCs w:val="16"/>
              </w:rPr>
              <w:t>100</w:t>
            </w:r>
          </w:p>
        </w:tc>
        <w:tc>
          <w:tcPr>
            <w:tcW w:w="1200" w:type="dxa"/>
            <w:noWrap/>
          </w:tcPr>
          <w:p w14:paraId="00B03E55" w14:textId="77777777" w:rsidR="00E14662" w:rsidRDefault="00E14662" w:rsidP="00E14662">
            <w:pPr>
              <w:jc w:val="center"/>
              <w:rPr>
                <w:color w:val="000000"/>
                <w:sz w:val="16"/>
                <w:szCs w:val="16"/>
              </w:rPr>
            </w:pPr>
            <w:r>
              <w:rPr>
                <w:color w:val="000000"/>
                <w:sz w:val="16"/>
                <w:szCs w:val="16"/>
              </w:rPr>
              <w:t>665,8642</w:t>
            </w:r>
          </w:p>
        </w:tc>
        <w:tc>
          <w:tcPr>
            <w:tcW w:w="900" w:type="dxa"/>
            <w:noWrap/>
          </w:tcPr>
          <w:p w14:paraId="0453E859" w14:textId="77777777" w:rsidR="00E14662" w:rsidRDefault="00E14662" w:rsidP="00E14662">
            <w:pPr>
              <w:jc w:val="center"/>
              <w:rPr>
                <w:color w:val="000000"/>
                <w:sz w:val="16"/>
                <w:szCs w:val="16"/>
              </w:rPr>
            </w:pPr>
            <w:proofErr w:type="spellStart"/>
            <w:r w:rsidRPr="008503EC">
              <w:t>Coarse</w:t>
            </w:r>
            <w:proofErr w:type="spellEnd"/>
          </w:p>
        </w:tc>
        <w:tc>
          <w:tcPr>
            <w:tcW w:w="1120" w:type="dxa"/>
            <w:noWrap/>
          </w:tcPr>
          <w:p w14:paraId="22054AEB" w14:textId="77777777" w:rsidR="00E14662" w:rsidRDefault="00E14662" w:rsidP="00E14662">
            <w:pPr>
              <w:jc w:val="center"/>
              <w:rPr>
                <w:color w:val="000000"/>
                <w:sz w:val="16"/>
                <w:szCs w:val="16"/>
              </w:rPr>
            </w:pPr>
            <w:r>
              <w:rPr>
                <w:color w:val="000000"/>
                <w:sz w:val="16"/>
                <w:szCs w:val="16"/>
              </w:rPr>
              <w:t>1,309</w:t>
            </w:r>
          </w:p>
        </w:tc>
        <w:tc>
          <w:tcPr>
            <w:tcW w:w="1448" w:type="dxa"/>
            <w:noWrap/>
          </w:tcPr>
          <w:p w14:paraId="4017DB44" w14:textId="77777777" w:rsidR="00E14662" w:rsidRDefault="00E14662" w:rsidP="00E14662">
            <w:pPr>
              <w:jc w:val="center"/>
              <w:rPr>
                <w:color w:val="000000"/>
                <w:sz w:val="16"/>
                <w:szCs w:val="16"/>
              </w:rPr>
            </w:pPr>
            <w:proofErr w:type="spellStart"/>
            <w:r w:rsidRPr="00434159">
              <w:rPr>
                <w:rFonts w:ascii="Arial" w:hAnsi="Arial" w:cs="Arial"/>
                <w:color w:val="000000"/>
                <w:sz w:val="16"/>
                <w:szCs w:val="16"/>
              </w:rPr>
              <w:t>Mediocre</w:t>
            </w:r>
            <w:proofErr w:type="spellEnd"/>
          </w:p>
        </w:tc>
        <w:tc>
          <w:tcPr>
            <w:tcW w:w="1200" w:type="dxa"/>
            <w:noWrap/>
          </w:tcPr>
          <w:p w14:paraId="6E439B9A" w14:textId="77777777" w:rsidR="00E14662" w:rsidRDefault="00E14662" w:rsidP="00E14662">
            <w:pPr>
              <w:jc w:val="center"/>
              <w:rPr>
                <w:color w:val="000000"/>
                <w:sz w:val="16"/>
                <w:szCs w:val="16"/>
              </w:rPr>
            </w:pPr>
            <w:r>
              <w:rPr>
                <w:color w:val="000000"/>
                <w:sz w:val="16"/>
                <w:szCs w:val="16"/>
              </w:rPr>
              <w:t>0,735467472</w:t>
            </w:r>
          </w:p>
        </w:tc>
        <w:tc>
          <w:tcPr>
            <w:tcW w:w="982" w:type="dxa"/>
            <w:noWrap/>
          </w:tcPr>
          <w:p w14:paraId="32B547A6" w14:textId="77777777" w:rsidR="00E14662" w:rsidRDefault="00E14662" w:rsidP="00E14662">
            <w:pPr>
              <w:jc w:val="center"/>
              <w:rPr>
                <w:color w:val="000000"/>
                <w:sz w:val="16"/>
                <w:szCs w:val="16"/>
              </w:rPr>
            </w:pPr>
            <w:r>
              <w:rPr>
                <w:color w:val="000000"/>
                <w:sz w:val="16"/>
                <w:szCs w:val="16"/>
              </w:rPr>
              <w:t>Positive</w:t>
            </w:r>
          </w:p>
        </w:tc>
        <w:tc>
          <w:tcPr>
            <w:tcW w:w="1200" w:type="dxa"/>
            <w:noWrap/>
          </w:tcPr>
          <w:p w14:paraId="6F8A89F0" w14:textId="77777777" w:rsidR="00E14662" w:rsidRDefault="00E14662" w:rsidP="00E14662">
            <w:pPr>
              <w:jc w:val="center"/>
              <w:rPr>
                <w:color w:val="000000"/>
                <w:sz w:val="16"/>
                <w:szCs w:val="16"/>
              </w:rPr>
            </w:pPr>
            <w:r>
              <w:rPr>
                <w:color w:val="000000"/>
                <w:sz w:val="16"/>
                <w:szCs w:val="16"/>
              </w:rPr>
              <w:t>2,078830757</w:t>
            </w:r>
          </w:p>
        </w:tc>
        <w:tc>
          <w:tcPr>
            <w:tcW w:w="1380" w:type="dxa"/>
            <w:noWrap/>
          </w:tcPr>
          <w:p w14:paraId="30DAA5D6" w14:textId="77777777" w:rsidR="00E14662" w:rsidRDefault="00E14662" w:rsidP="00E14662">
            <w:pPr>
              <w:jc w:val="center"/>
              <w:rPr>
                <w:color w:val="000000"/>
                <w:sz w:val="16"/>
                <w:szCs w:val="16"/>
              </w:rPr>
            </w:pPr>
            <w:proofErr w:type="spellStart"/>
            <w:r>
              <w:rPr>
                <w:color w:val="000000"/>
                <w:sz w:val="16"/>
                <w:szCs w:val="16"/>
              </w:rPr>
              <w:t>Platikurtic</w:t>
            </w:r>
            <w:proofErr w:type="spellEnd"/>
          </w:p>
        </w:tc>
      </w:tr>
      <w:tr w:rsidR="00E14662" w14:paraId="280F3F94" w14:textId="77777777" w:rsidTr="00E14662">
        <w:trPr>
          <w:trHeight w:val="300"/>
        </w:trPr>
        <w:tc>
          <w:tcPr>
            <w:tcW w:w="700" w:type="dxa"/>
            <w:noWrap/>
          </w:tcPr>
          <w:p w14:paraId="087F8A0B" w14:textId="77777777" w:rsidR="00E14662" w:rsidRDefault="00E14662" w:rsidP="00E14662">
            <w:pPr>
              <w:jc w:val="center"/>
              <w:rPr>
                <w:color w:val="000000"/>
                <w:sz w:val="16"/>
                <w:szCs w:val="16"/>
              </w:rPr>
            </w:pPr>
            <w:r>
              <w:rPr>
                <w:color w:val="000000"/>
                <w:sz w:val="16"/>
                <w:szCs w:val="16"/>
              </w:rPr>
              <w:t>54</w:t>
            </w:r>
          </w:p>
        </w:tc>
        <w:tc>
          <w:tcPr>
            <w:tcW w:w="860" w:type="dxa"/>
            <w:noWrap/>
          </w:tcPr>
          <w:p w14:paraId="1FDF904E" w14:textId="77777777" w:rsidR="00E14662" w:rsidRDefault="00E14662" w:rsidP="00E14662">
            <w:pPr>
              <w:jc w:val="center"/>
              <w:rPr>
                <w:color w:val="000000"/>
                <w:sz w:val="16"/>
                <w:szCs w:val="16"/>
              </w:rPr>
            </w:pPr>
            <w:r>
              <w:rPr>
                <w:color w:val="000000"/>
                <w:sz w:val="16"/>
                <w:szCs w:val="16"/>
              </w:rPr>
              <w:t>0</w:t>
            </w:r>
          </w:p>
        </w:tc>
        <w:tc>
          <w:tcPr>
            <w:tcW w:w="800" w:type="dxa"/>
            <w:noWrap/>
          </w:tcPr>
          <w:p w14:paraId="5EAFBEAD" w14:textId="77777777" w:rsidR="00E14662" w:rsidRDefault="00E14662" w:rsidP="00E14662">
            <w:pPr>
              <w:jc w:val="center"/>
              <w:rPr>
                <w:color w:val="000000"/>
                <w:sz w:val="16"/>
                <w:szCs w:val="16"/>
              </w:rPr>
            </w:pPr>
            <w:r>
              <w:rPr>
                <w:color w:val="000000"/>
                <w:sz w:val="16"/>
                <w:szCs w:val="16"/>
              </w:rPr>
              <w:t>10,19</w:t>
            </w:r>
          </w:p>
        </w:tc>
        <w:tc>
          <w:tcPr>
            <w:tcW w:w="700" w:type="dxa"/>
            <w:noWrap/>
          </w:tcPr>
          <w:p w14:paraId="1732D17C" w14:textId="77777777" w:rsidR="00E14662" w:rsidRDefault="00E14662" w:rsidP="00E14662">
            <w:pPr>
              <w:jc w:val="center"/>
              <w:rPr>
                <w:color w:val="000000"/>
                <w:sz w:val="16"/>
                <w:szCs w:val="16"/>
              </w:rPr>
            </w:pPr>
            <w:r>
              <w:rPr>
                <w:color w:val="000000"/>
                <w:sz w:val="16"/>
                <w:szCs w:val="16"/>
              </w:rPr>
              <w:t>28,24</w:t>
            </w:r>
          </w:p>
        </w:tc>
        <w:tc>
          <w:tcPr>
            <w:tcW w:w="682" w:type="dxa"/>
            <w:noWrap/>
          </w:tcPr>
          <w:p w14:paraId="139B4556" w14:textId="77777777" w:rsidR="00E14662" w:rsidRDefault="00E14662" w:rsidP="00E14662">
            <w:pPr>
              <w:jc w:val="center"/>
              <w:rPr>
                <w:color w:val="000000"/>
                <w:sz w:val="16"/>
                <w:szCs w:val="16"/>
              </w:rPr>
            </w:pPr>
            <w:r>
              <w:rPr>
                <w:color w:val="000000"/>
                <w:sz w:val="16"/>
                <w:szCs w:val="16"/>
              </w:rPr>
              <w:t>45,07</w:t>
            </w:r>
          </w:p>
        </w:tc>
        <w:tc>
          <w:tcPr>
            <w:tcW w:w="700" w:type="dxa"/>
            <w:noWrap/>
          </w:tcPr>
          <w:p w14:paraId="46BFAC10" w14:textId="77777777" w:rsidR="00E14662" w:rsidRDefault="00E14662" w:rsidP="00E14662">
            <w:pPr>
              <w:jc w:val="center"/>
              <w:rPr>
                <w:color w:val="000000"/>
                <w:sz w:val="16"/>
                <w:szCs w:val="16"/>
              </w:rPr>
            </w:pPr>
            <w:r>
              <w:rPr>
                <w:color w:val="000000"/>
                <w:sz w:val="16"/>
                <w:szCs w:val="16"/>
              </w:rPr>
              <w:t>14,51</w:t>
            </w:r>
          </w:p>
        </w:tc>
        <w:tc>
          <w:tcPr>
            <w:tcW w:w="602" w:type="dxa"/>
            <w:noWrap/>
          </w:tcPr>
          <w:p w14:paraId="4238C804" w14:textId="77777777" w:rsidR="00E14662" w:rsidRDefault="00E14662" w:rsidP="00E14662">
            <w:pPr>
              <w:jc w:val="center"/>
              <w:rPr>
                <w:color w:val="000000"/>
                <w:sz w:val="16"/>
                <w:szCs w:val="16"/>
              </w:rPr>
            </w:pPr>
            <w:r>
              <w:rPr>
                <w:color w:val="000000"/>
                <w:sz w:val="16"/>
                <w:szCs w:val="16"/>
              </w:rPr>
              <w:t>1,99</w:t>
            </w:r>
          </w:p>
        </w:tc>
        <w:tc>
          <w:tcPr>
            <w:tcW w:w="700" w:type="dxa"/>
            <w:noWrap/>
          </w:tcPr>
          <w:p w14:paraId="175E1201" w14:textId="77777777" w:rsidR="00E14662" w:rsidRDefault="00E14662" w:rsidP="00E14662">
            <w:pPr>
              <w:jc w:val="center"/>
              <w:rPr>
                <w:color w:val="000000"/>
                <w:sz w:val="16"/>
                <w:szCs w:val="16"/>
              </w:rPr>
            </w:pPr>
            <w:r>
              <w:rPr>
                <w:color w:val="000000"/>
                <w:sz w:val="16"/>
                <w:szCs w:val="16"/>
              </w:rPr>
              <w:t>0</w:t>
            </w:r>
          </w:p>
        </w:tc>
        <w:tc>
          <w:tcPr>
            <w:tcW w:w="540" w:type="dxa"/>
            <w:noWrap/>
          </w:tcPr>
          <w:p w14:paraId="0EE56DF5" w14:textId="77777777" w:rsidR="00E14662" w:rsidRDefault="00E14662" w:rsidP="00E14662">
            <w:pPr>
              <w:jc w:val="center"/>
              <w:rPr>
                <w:color w:val="000000"/>
                <w:sz w:val="16"/>
                <w:szCs w:val="16"/>
              </w:rPr>
            </w:pPr>
            <w:r>
              <w:rPr>
                <w:color w:val="000000"/>
                <w:sz w:val="16"/>
                <w:szCs w:val="16"/>
              </w:rPr>
              <w:t>100</w:t>
            </w:r>
          </w:p>
        </w:tc>
        <w:tc>
          <w:tcPr>
            <w:tcW w:w="1200" w:type="dxa"/>
            <w:noWrap/>
          </w:tcPr>
          <w:p w14:paraId="12B80F52" w14:textId="77777777" w:rsidR="00E14662" w:rsidRDefault="00E14662" w:rsidP="00E14662">
            <w:pPr>
              <w:jc w:val="center"/>
              <w:rPr>
                <w:color w:val="000000"/>
                <w:sz w:val="16"/>
                <w:szCs w:val="16"/>
              </w:rPr>
            </w:pPr>
            <w:r>
              <w:rPr>
                <w:color w:val="000000"/>
                <w:sz w:val="16"/>
                <w:szCs w:val="16"/>
              </w:rPr>
              <w:t>562,8119</w:t>
            </w:r>
          </w:p>
        </w:tc>
        <w:tc>
          <w:tcPr>
            <w:tcW w:w="900" w:type="dxa"/>
            <w:noWrap/>
          </w:tcPr>
          <w:p w14:paraId="3A3082EC" w14:textId="77777777" w:rsidR="00E14662" w:rsidRDefault="00E14662" w:rsidP="00E14662">
            <w:pPr>
              <w:jc w:val="center"/>
              <w:rPr>
                <w:color w:val="000000"/>
                <w:sz w:val="16"/>
                <w:szCs w:val="16"/>
              </w:rPr>
            </w:pPr>
            <w:proofErr w:type="spellStart"/>
            <w:r w:rsidRPr="008503EC">
              <w:t>Coarse</w:t>
            </w:r>
            <w:proofErr w:type="spellEnd"/>
          </w:p>
        </w:tc>
        <w:tc>
          <w:tcPr>
            <w:tcW w:w="1120" w:type="dxa"/>
            <w:noWrap/>
          </w:tcPr>
          <w:p w14:paraId="721B722C" w14:textId="77777777" w:rsidR="00E14662" w:rsidRDefault="00E14662" w:rsidP="00E14662">
            <w:pPr>
              <w:jc w:val="center"/>
              <w:rPr>
                <w:color w:val="000000"/>
                <w:sz w:val="16"/>
                <w:szCs w:val="16"/>
              </w:rPr>
            </w:pPr>
            <w:r>
              <w:rPr>
                <w:color w:val="000000"/>
                <w:sz w:val="16"/>
                <w:szCs w:val="16"/>
              </w:rPr>
              <w:t>0,97</w:t>
            </w:r>
          </w:p>
        </w:tc>
        <w:tc>
          <w:tcPr>
            <w:tcW w:w="1448" w:type="dxa"/>
            <w:noWrap/>
          </w:tcPr>
          <w:p w14:paraId="21F7E50B" w14:textId="77777777" w:rsidR="00E14662" w:rsidRDefault="00E14662" w:rsidP="00E14662">
            <w:pPr>
              <w:jc w:val="center"/>
              <w:rPr>
                <w:color w:val="000000"/>
                <w:sz w:val="16"/>
                <w:szCs w:val="16"/>
              </w:rPr>
            </w:pPr>
            <w:r>
              <w:rPr>
                <w:color w:val="000000"/>
                <w:sz w:val="16"/>
                <w:szCs w:val="16"/>
              </w:rPr>
              <w:t>Medium</w:t>
            </w:r>
          </w:p>
        </w:tc>
        <w:tc>
          <w:tcPr>
            <w:tcW w:w="1200" w:type="dxa"/>
            <w:noWrap/>
          </w:tcPr>
          <w:p w14:paraId="3E1A8F91" w14:textId="77777777" w:rsidR="00E14662" w:rsidRDefault="00E14662" w:rsidP="00E14662">
            <w:pPr>
              <w:jc w:val="center"/>
              <w:rPr>
                <w:color w:val="000000"/>
                <w:sz w:val="16"/>
                <w:szCs w:val="16"/>
              </w:rPr>
            </w:pPr>
            <w:r>
              <w:rPr>
                <w:color w:val="000000"/>
                <w:sz w:val="16"/>
                <w:szCs w:val="16"/>
              </w:rPr>
              <w:t>1,393854519</w:t>
            </w:r>
          </w:p>
        </w:tc>
        <w:tc>
          <w:tcPr>
            <w:tcW w:w="982" w:type="dxa"/>
            <w:noWrap/>
          </w:tcPr>
          <w:p w14:paraId="1C028CD6" w14:textId="77777777" w:rsidR="00E14662" w:rsidRDefault="00E14662" w:rsidP="00E14662">
            <w:pPr>
              <w:jc w:val="center"/>
              <w:rPr>
                <w:color w:val="000000"/>
                <w:sz w:val="16"/>
                <w:szCs w:val="16"/>
              </w:rPr>
            </w:pPr>
            <w:r>
              <w:rPr>
                <w:color w:val="000000"/>
                <w:sz w:val="16"/>
                <w:szCs w:val="16"/>
              </w:rPr>
              <w:t>Positive</w:t>
            </w:r>
          </w:p>
        </w:tc>
        <w:tc>
          <w:tcPr>
            <w:tcW w:w="1200" w:type="dxa"/>
            <w:noWrap/>
          </w:tcPr>
          <w:p w14:paraId="28E1BB72" w14:textId="77777777" w:rsidR="00E14662" w:rsidRDefault="00E14662" w:rsidP="00E14662">
            <w:pPr>
              <w:jc w:val="center"/>
              <w:rPr>
                <w:color w:val="000000"/>
                <w:sz w:val="16"/>
                <w:szCs w:val="16"/>
              </w:rPr>
            </w:pPr>
            <w:r>
              <w:rPr>
                <w:color w:val="000000"/>
                <w:sz w:val="16"/>
                <w:szCs w:val="16"/>
              </w:rPr>
              <w:t>4,249056812</w:t>
            </w:r>
          </w:p>
        </w:tc>
        <w:tc>
          <w:tcPr>
            <w:tcW w:w="1380" w:type="dxa"/>
            <w:noWrap/>
          </w:tcPr>
          <w:p w14:paraId="76E0C5C0" w14:textId="77777777" w:rsidR="00E14662" w:rsidRDefault="00E14662" w:rsidP="00E14662">
            <w:pPr>
              <w:jc w:val="center"/>
              <w:rPr>
                <w:color w:val="000000"/>
                <w:sz w:val="16"/>
                <w:szCs w:val="16"/>
              </w:rPr>
            </w:pPr>
            <w:proofErr w:type="spellStart"/>
            <w:r>
              <w:rPr>
                <w:color w:val="000000"/>
                <w:sz w:val="16"/>
                <w:szCs w:val="16"/>
              </w:rPr>
              <w:t>Leptokurtic</w:t>
            </w:r>
            <w:proofErr w:type="spellEnd"/>
          </w:p>
        </w:tc>
      </w:tr>
      <w:tr w:rsidR="00E14662" w14:paraId="53BE6506" w14:textId="77777777" w:rsidTr="00E14662">
        <w:trPr>
          <w:trHeight w:val="300"/>
        </w:trPr>
        <w:tc>
          <w:tcPr>
            <w:tcW w:w="700" w:type="dxa"/>
            <w:noWrap/>
          </w:tcPr>
          <w:p w14:paraId="6C06C8BC" w14:textId="77777777" w:rsidR="00E14662" w:rsidRDefault="00E14662" w:rsidP="00E14662">
            <w:pPr>
              <w:jc w:val="center"/>
              <w:rPr>
                <w:color w:val="000000"/>
                <w:sz w:val="16"/>
                <w:szCs w:val="16"/>
              </w:rPr>
            </w:pPr>
            <w:r>
              <w:rPr>
                <w:color w:val="000000"/>
                <w:sz w:val="16"/>
                <w:szCs w:val="16"/>
              </w:rPr>
              <w:t>56</w:t>
            </w:r>
          </w:p>
        </w:tc>
        <w:tc>
          <w:tcPr>
            <w:tcW w:w="860" w:type="dxa"/>
            <w:noWrap/>
          </w:tcPr>
          <w:p w14:paraId="5B4FC86F" w14:textId="77777777" w:rsidR="00E14662" w:rsidRDefault="00E14662" w:rsidP="00E14662">
            <w:pPr>
              <w:jc w:val="center"/>
              <w:rPr>
                <w:color w:val="000000"/>
                <w:sz w:val="16"/>
                <w:szCs w:val="16"/>
              </w:rPr>
            </w:pPr>
            <w:r>
              <w:rPr>
                <w:color w:val="000000"/>
                <w:sz w:val="16"/>
                <w:szCs w:val="16"/>
              </w:rPr>
              <w:t>0</w:t>
            </w:r>
          </w:p>
        </w:tc>
        <w:tc>
          <w:tcPr>
            <w:tcW w:w="800" w:type="dxa"/>
            <w:noWrap/>
          </w:tcPr>
          <w:p w14:paraId="1EC93925" w14:textId="77777777" w:rsidR="00E14662" w:rsidRDefault="00E14662" w:rsidP="00E14662">
            <w:pPr>
              <w:jc w:val="center"/>
              <w:rPr>
                <w:color w:val="000000"/>
                <w:sz w:val="16"/>
                <w:szCs w:val="16"/>
              </w:rPr>
            </w:pPr>
            <w:r>
              <w:rPr>
                <w:color w:val="000000"/>
                <w:sz w:val="16"/>
                <w:szCs w:val="16"/>
              </w:rPr>
              <w:t>21,03</w:t>
            </w:r>
          </w:p>
        </w:tc>
        <w:tc>
          <w:tcPr>
            <w:tcW w:w="700" w:type="dxa"/>
            <w:noWrap/>
          </w:tcPr>
          <w:p w14:paraId="28A20CB8" w14:textId="77777777" w:rsidR="00E14662" w:rsidRDefault="00E14662" w:rsidP="00E14662">
            <w:pPr>
              <w:jc w:val="center"/>
              <w:rPr>
                <w:color w:val="000000"/>
                <w:sz w:val="16"/>
                <w:szCs w:val="16"/>
              </w:rPr>
            </w:pPr>
            <w:r>
              <w:rPr>
                <w:color w:val="000000"/>
                <w:sz w:val="16"/>
                <w:szCs w:val="16"/>
              </w:rPr>
              <w:t>23,59</w:t>
            </w:r>
          </w:p>
        </w:tc>
        <w:tc>
          <w:tcPr>
            <w:tcW w:w="682" w:type="dxa"/>
            <w:noWrap/>
          </w:tcPr>
          <w:p w14:paraId="6BCEC53C" w14:textId="77777777" w:rsidR="00E14662" w:rsidRDefault="00E14662" w:rsidP="00E14662">
            <w:pPr>
              <w:jc w:val="center"/>
              <w:rPr>
                <w:color w:val="000000"/>
                <w:sz w:val="16"/>
                <w:szCs w:val="16"/>
              </w:rPr>
            </w:pPr>
            <w:r>
              <w:rPr>
                <w:color w:val="000000"/>
                <w:sz w:val="16"/>
                <w:szCs w:val="16"/>
              </w:rPr>
              <w:t>29,23</w:t>
            </w:r>
          </w:p>
        </w:tc>
        <w:tc>
          <w:tcPr>
            <w:tcW w:w="700" w:type="dxa"/>
            <w:noWrap/>
          </w:tcPr>
          <w:p w14:paraId="76717931" w14:textId="77777777" w:rsidR="00E14662" w:rsidRDefault="00E14662" w:rsidP="00E14662">
            <w:pPr>
              <w:jc w:val="center"/>
              <w:rPr>
                <w:color w:val="000000"/>
                <w:sz w:val="16"/>
                <w:szCs w:val="16"/>
              </w:rPr>
            </w:pPr>
            <w:r>
              <w:rPr>
                <w:color w:val="000000"/>
                <w:sz w:val="16"/>
                <w:szCs w:val="16"/>
              </w:rPr>
              <w:t>17,95</w:t>
            </w:r>
          </w:p>
        </w:tc>
        <w:tc>
          <w:tcPr>
            <w:tcW w:w="602" w:type="dxa"/>
            <w:noWrap/>
          </w:tcPr>
          <w:p w14:paraId="7A434A4D" w14:textId="77777777" w:rsidR="00E14662" w:rsidRDefault="00E14662" w:rsidP="00E14662">
            <w:pPr>
              <w:jc w:val="center"/>
              <w:rPr>
                <w:color w:val="000000"/>
                <w:sz w:val="16"/>
                <w:szCs w:val="16"/>
              </w:rPr>
            </w:pPr>
            <w:r>
              <w:rPr>
                <w:color w:val="000000"/>
                <w:sz w:val="16"/>
                <w:szCs w:val="16"/>
              </w:rPr>
              <w:t>8,2</w:t>
            </w:r>
          </w:p>
        </w:tc>
        <w:tc>
          <w:tcPr>
            <w:tcW w:w="700" w:type="dxa"/>
            <w:noWrap/>
          </w:tcPr>
          <w:p w14:paraId="028675C5" w14:textId="77777777" w:rsidR="00E14662" w:rsidRDefault="00E14662" w:rsidP="00E14662">
            <w:pPr>
              <w:jc w:val="center"/>
              <w:rPr>
                <w:color w:val="000000"/>
                <w:sz w:val="16"/>
                <w:szCs w:val="16"/>
              </w:rPr>
            </w:pPr>
            <w:r>
              <w:rPr>
                <w:color w:val="000000"/>
                <w:sz w:val="16"/>
                <w:szCs w:val="16"/>
              </w:rPr>
              <w:t>0</w:t>
            </w:r>
          </w:p>
        </w:tc>
        <w:tc>
          <w:tcPr>
            <w:tcW w:w="540" w:type="dxa"/>
            <w:noWrap/>
          </w:tcPr>
          <w:p w14:paraId="7B60BB8A" w14:textId="77777777" w:rsidR="00E14662" w:rsidRDefault="00E14662" w:rsidP="00E14662">
            <w:pPr>
              <w:jc w:val="center"/>
              <w:rPr>
                <w:color w:val="000000"/>
                <w:sz w:val="16"/>
                <w:szCs w:val="16"/>
              </w:rPr>
            </w:pPr>
            <w:r>
              <w:rPr>
                <w:color w:val="000000"/>
                <w:sz w:val="16"/>
                <w:szCs w:val="16"/>
              </w:rPr>
              <w:t>100</w:t>
            </w:r>
          </w:p>
        </w:tc>
        <w:tc>
          <w:tcPr>
            <w:tcW w:w="1200" w:type="dxa"/>
            <w:noWrap/>
          </w:tcPr>
          <w:p w14:paraId="49078715" w14:textId="77777777" w:rsidR="00E14662" w:rsidRDefault="00E14662" w:rsidP="00E14662">
            <w:pPr>
              <w:jc w:val="center"/>
              <w:rPr>
                <w:color w:val="000000"/>
                <w:sz w:val="16"/>
                <w:szCs w:val="16"/>
              </w:rPr>
            </w:pPr>
            <w:r>
              <w:rPr>
                <w:color w:val="000000"/>
                <w:sz w:val="16"/>
                <w:szCs w:val="16"/>
              </w:rPr>
              <w:t>643,4415</w:t>
            </w:r>
          </w:p>
        </w:tc>
        <w:tc>
          <w:tcPr>
            <w:tcW w:w="900" w:type="dxa"/>
            <w:noWrap/>
          </w:tcPr>
          <w:p w14:paraId="40D61B67" w14:textId="77777777" w:rsidR="00E14662" w:rsidRDefault="00E14662" w:rsidP="00E14662">
            <w:pPr>
              <w:jc w:val="center"/>
              <w:rPr>
                <w:color w:val="000000"/>
                <w:sz w:val="16"/>
                <w:szCs w:val="16"/>
              </w:rPr>
            </w:pPr>
            <w:proofErr w:type="spellStart"/>
            <w:r w:rsidRPr="008503EC">
              <w:t>Coarse</w:t>
            </w:r>
            <w:proofErr w:type="spellEnd"/>
          </w:p>
        </w:tc>
        <w:tc>
          <w:tcPr>
            <w:tcW w:w="1120" w:type="dxa"/>
            <w:noWrap/>
          </w:tcPr>
          <w:p w14:paraId="70E61209" w14:textId="77777777" w:rsidR="00E14662" w:rsidRDefault="00E14662" w:rsidP="00E14662">
            <w:pPr>
              <w:jc w:val="center"/>
              <w:rPr>
                <w:color w:val="000000"/>
                <w:sz w:val="16"/>
                <w:szCs w:val="16"/>
              </w:rPr>
            </w:pPr>
            <w:r>
              <w:rPr>
                <w:color w:val="000000"/>
                <w:sz w:val="16"/>
                <w:szCs w:val="16"/>
              </w:rPr>
              <w:t>1,323</w:t>
            </w:r>
          </w:p>
        </w:tc>
        <w:tc>
          <w:tcPr>
            <w:tcW w:w="1448" w:type="dxa"/>
            <w:noWrap/>
          </w:tcPr>
          <w:p w14:paraId="454ED862" w14:textId="77777777" w:rsidR="00E14662" w:rsidRDefault="00E14662" w:rsidP="00E14662">
            <w:pPr>
              <w:jc w:val="center"/>
              <w:rPr>
                <w:color w:val="000000"/>
                <w:sz w:val="16"/>
                <w:szCs w:val="16"/>
              </w:rPr>
            </w:pPr>
            <w:proofErr w:type="spellStart"/>
            <w:r w:rsidRPr="00FE395B">
              <w:rPr>
                <w:rFonts w:ascii="Arial" w:hAnsi="Arial" w:cs="Arial"/>
                <w:color w:val="000000"/>
                <w:sz w:val="16"/>
                <w:szCs w:val="16"/>
              </w:rPr>
              <w:t>Mediocre</w:t>
            </w:r>
            <w:proofErr w:type="spellEnd"/>
          </w:p>
        </w:tc>
        <w:tc>
          <w:tcPr>
            <w:tcW w:w="1200" w:type="dxa"/>
            <w:noWrap/>
          </w:tcPr>
          <w:p w14:paraId="7CCFFDD7" w14:textId="77777777" w:rsidR="00E14662" w:rsidRDefault="00E14662" w:rsidP="00E14662">
            <w:pPr>
              <w:jc w:val="center"/>
              <w:rPr>
                <w:color w:val="000000"/>
                <w:sz w:val="16"/>
                <w:szCs w:val="16"/>
              </w:rPr>
            </w:pPr>
            <w:r>
              <w:rPr>
                <w:color w:val="000000"/>
                <w:sz w:val="16"/>
                <w:szCs w:val="16"/>
              </w:rPr>
              <w:t>0,818370568</w:t>
            </w:r>
          </w:p>
        </w:tc>
        <w:tc>
          <w:tcPr>
            <w:tcW w:w="982" w:type="dxa"/>
            <w:noWrap/>
          </w:tcPr>
          <w:p w14:paraId="524A23EE" w14:textId="77777777" w:rsidR="00E14662" w:rsidRDefault="00E14662" w:rsidP="00E14662">
            <w:pPr>
              <w:jc w:val="center"/>
              <w:rPr>
                <w:color w:val="000000"/>
                <w:sz w:val="16"/>
                <w:szCs w:val="16"/>
              </w:rPr>
            </w:pPr>
            <w:r>
              <w:rPr>
                <w:color w:val="000000"/>
                <w:sz w:val="16"/>
                <w:szCs w:val="16"/>
              </w:rPr>
              <w:t>Positive</w:t>
            </w:r>
          </w:p>
        </w:tc>
        <w:tc>
          <w:tcPr>
            <w:tcW w:w="1200" w:type="dxa"/>
            <w:noWrap/>
          </w:tcPr>
          <w:p w14:paraId="01514100" w14:textId="77777777" w:rsidR="00E14662" w:rsidRDefault="00E14662" w:rsidP="00E14662">
            <w:pPr>
              <w:jc w:val="center"/>
              <w:rPr>
                <w:color w:val="000000"/>
                <w:sz w:val="16"/>
                <w:szCs w:val="16"/>
              </w:rPr>
            </w:pPr>
            <w:r>
              <w:rPr>
                <w:color w:val="000000"/>
                <w:sz w:val="16"/>
                <w:szCs w:val="16"/>
              </w:rPr>
              <w:t>2,255600636</w:t>
            </w:r>
          </w:p>
        </w:tc>
        <w:tc>
          <w:tcPr>
            <w:tcW w:w="1380" w:type="dxa"/>
            <w:noWrap/>
          </w:tcPr>
          <w:p w14:paraId="253740D1" w14:textId="77777777" w:rsidR="00E14662" w:rsidRDefault="00E14662" w:rsidP="00E14662">
            <w:pPr>
              <w:jc w:val="center"/>
              <w:rPr>
                <w:color w:val="000000"/>
                <w:sz w:val="16"/>
                <w:szCs w:val="16"/>
              </w:rPr>
            </w:pPr>
            <w:proofErr w:type="spellStart"/>
            <w:r>
              <w:rPr>
                <w:color w:val="000000"/>
                <w:sz w:val="16"/>
                <w:szCs w:val="16"/>
              </w:rPr>
              <w:t>Platikurtic</w:t>
            </w:r>
            <w:proofErr w:type="spellEnd"/>
          </w:p>
        </w:tc>
      </w:tr>
      <w:tr w:rsidR="00E14662" w14:paraId="06F3B1AF" w14:textId="77777777" w:rsidTr="00E14662">
        <w:trPr>
          <w:trHeight w:val="300"/>
        </w:trPr>
        <w:tc>
          <w:tcPr>
            <w:tcW w:w="700" w:type="dxa"/>
            <w:noWrap/>
          </w:tcPr>
          <w:p w14:paraId="4A366704" w14:textId="77777777" w:rsidR="00E14662" w:rsidRDefault="00E14662" w:rsidP="00E14662">
            <w:pPr>
              <w:jc w:val="center"/>
              <w:rPr>
                <w:color w:val="000000"/>
                <w:sz w:val="16"/>
                <w:szCs w:val="16"/>
              </w:rPr>
            </w:pPr>
            <w:r>
              <w:rPr>
                <w:color w:val="000000"/>
                <w:sz w:val="16"/>
                <w:szCs w:val="16"/>
              </w:rPr>
              <w:t>58</w:t>
            </w:r>
          </w:p>
        </w:tc>
        <w:tc>
          <w:tcPr>
            <w:tcW w:w="860" w:type="dxa"/>
            <w:noWrap/>
          </w:tcPr>
          <w:p w14:paraId="241ADFB8" w14:textId="77777777" w:rsidR="00E14662" w:rsidRDefault="00E14662" w:rsidP="00E14662">
            <w:pPr>
              <w:jc w:val="center"/>
              <w:rPr>
                <w:color w:val="000000"/>
                <w:sz w:val="16"/>
                <w:szCs w:val="16"/>
              </w:rPr>
            </w:pPr>
            <w:r>
              <w:rPr>
                <w:color w:val="000000"/>
                <w:sz w:val="16"/>
                <w:szCs w:val="16"/>
              </w:rPr>
              <w:t>0</w:t>
            </w:r>
          </w:p>
        </w:tc>
        <w:tc>
          <w:tcPr>
            <w:tcW w:w="800" w:type="dxa"/>
            <w:noWrap/>
          </w:tcPr>
          <w:p w14:paraId="36055276" w14:textId="77777777" w:rsidR="00E14662" w:rsidRDefault="00E14662" w:rsidP="00E14662">
            <w:pPr>
              <w:jc w:val="center"/>
              <w:rPr>
                <w:color w:val="000000"/>
                <w:sz w:val="16"/>
                <w:szCs w:val="16"/>
              </w:rPr>
            </w:pPr>
            <w:r>
              <w:rPr>
                <w:color w:val="000000"/>
                <w:sz w:val="16"/>
                <w:szCs w:val="16"/>
              </w:rPr>
              <w:t>18,05</w:t>
            </w:r>
          </w:p>
        </w:tc>
        <w:tc>
          <w:tcPr>
            <w:tcW w:w="700" w:type="dxa"/>
            <w:noWrap/>
          </w:tcPr>
          <w:p w14:paraId="053950B0" w14:textId="77777777" w:rsidR="00E14662" w:rsidRDefault="00E14662" w:rsidP="00E14662">
            <w:pPr>
              <w:jc w:val="center"/>
              <w:rPr>
                <w:color w:val="000000"/>
                <w:sz w:val="16"/>
                <w:szCs w:val="16"/>
              </w:rPr>
            </w:pPr>
            <w:r>
              <w:rPr>
                <w:color w:val="000000"/>
                <w:sz w:val="16"/>
                <w:szCs w:val="16"/>
              </w:rPr>
              <w:t>30,72</w:t>
            </w:r>
          </w:p>
        </w:tc>
        <w:tc>
          <w:tcPr>
            <w:tcW w:w="682" w:type="dxa"/>
            <w:noWrap/>
          </w:tcPr>
          <w:p w14:paraId="02D91EEC" w14:textId="77777777" w:rsidR="00E14662" w:rsidRDefault="00E14662" w:rsidP="00E14662">
            <w:pPr>
              <w:jc w:val="center"/>
              <w:rPr>
                <w:color w:val="000000"/>
                <w:sz w:val="16"/>
                <w:szCs w:val="16"/>
              </w:rPr>
            </w:pPr>
            <w:r>
              <w:rPr>
                <w:color w:val="000000"/>
                <w:sz w:val="16"/>
                <w:szCs w:val="16"/>
              </w:rPr>
              <w:t>32,44</w:t>
            </w:r>
          </w:p>
        </w:tc>
        <w:tc>
          <w:tcPr>
            <w:tcW w:w="700" w:type="dxa"/>
            <w:noWrap/>
          </w:tcPr>
          <w:p w14:paraId="5E83F2F0" w14:textId="77777777" w:rsidR="00E14662" w:rsidRDefault="00E14662" w:rsidP="00E14662">
            <w:pPr>
              <w:jc w:val="center"/>
              <w:rPr>
                <w:color w:val="000000"/>
                <w:sz w:val="16"/>
                <w:szCs w:val="16"/>
              </w:rPr>
            </w:pPr>
            <w:r>
              <w:rPr>
                <w:color w:val="000000"/>
                <w:sz w:val="16"/>
                <w:szCs w:val="16"/>
              </w:rPr>
              <w:t>15,25</w:t>
            </w:r>
          </w:p>
        </w:tc>
        <w:tc>
          <w:tcPr>
            <w:tcW w:w="602" w:type="dxa"/>
            <w:noWrap/>
          </w:tcPr>
          <w:p w14:paraId="070BCBAB" w14:textId="77777777" w:rsidR="00E14662" w:rsidRDefault="00E14662" w:rsidP="00E14662">
            <w:pPr>
              <w:jc w:val="center"/>
              <w:rPr>
                <w:color w:val="000000"/>
                <w:sz w:val="16"/>
                <w:szCs w:val="16"/>
              </w:rPr>
            </w:pPr>
            <w:r>
              <w:rPr>
                <w:color w:val="000000"/>
                <w:sz w:val="16"/>
                <w:szCs w:val="16"/>
              </w:rPr>
              <w:t>3,54</w:t>
            </w:r>
          </w:p>
        </w:tc>
        <w:tc>
          <w:tcPr>
            <w:tcW w:w="700" w:type="dxa"/>
            <w:noWrap/>
          </w:tcPr>
          <w:p w14:paraId="6A910781" w14:textId="77777777" w:rsidR="00E14662" w:rsidRDefault="00E14662" w:rsidP="00E14662">
            <w:pPr>
              <w:jc w:val="center"/>
              <w:rPr>
                <w:color w:val="000000"/>
                <w:sz w:val="16"/>
                <w:szCs w:val="16"/>
              </w:rPr>
            </w:pPr>
            <w:r>
              <w:rPr>
                <w:color w:val="000000"/>
                <w:sz w:val="16"/>
                <w:szCs w:val="16"/>
              </w:rPr>
              <w:t>0</w:t>
            </w:r>
          </w:p>
        </w:tc>
        <w:tc>
          <w:tcPr>
            <w:tcW w:w="540" w:type="dxa"/>
            <w:noWrap/>
          </w:tcPr>
          <w:p w14:paraId="58D9DC65" w14:textId="77777777" w:rsidR="00E14662" w:rsidRDefault="00E14662" w:rsidP="00E14662">
            <w:pPr>
              <w:jc w:val="center"/>
              <w:rPr>
                <w:color w:val="000000"/>
                <w:sz w:val="16"/>
                <w:szCs w:val="16"/>
              </w:rPr>
            </w:pPr>
            <w:r>
              <w:rPr>
                <w:color w:val="000000"/>
                <w:sz w:val="16"/>
                <w:szCs w:val="16"/>
              </w:rPr>
              <w:t>100</w:t>
            </w:r>
          </w:p>
        </w:tc>
        <w:tc>
          <w:tcPr>
            <w:tcW w:w="1200" w:type="dxa"/>
            <w:noWrap/>
          </w:tcPr>
          <w:p w14:paraId="38E8E42F" w14:textId="77777777" w:rsidR="00E14662" w:rsidRDefault="00E14662" w:rsidP="00E14662">
            <w:pPr>
              <w:jc w:val="center"/>
              <w:rPr>
                <w:color w:val="000000"/>
                <w:sz w:val="16"/>
                <w:szCs w:val="16"/>
              </w:rPr>
            </w:pPr>
            <w:r>
              <w:rPr>
                <w:color w:val="000000"/>
                <w:sz w:val="16"/>
                <w:szCs w:val="16"/>
              </w:rPr>
              <w:t>654,7976</w:t>
            </w:r>
          </w:p>
        </w:tc>
        <w:tc>
          <w:tcPr>
            <w:tcW w:w="900" w:type="dxa"/>
            <w:noWrap/>
          </w:tcPr>
          <w:p w14:paraId="5986C294" w14:textId="77777777" w:rsidR="00E14662" w:rsidRDefault="00E14662" w:rsidP="00E14662">
            <w:pPr>
              <w:jc w:val="center"/>
              <w:rPr>
                <w:color w:val="000000"/>
                <w:sz w:val="16"/>
                <w:szCs w:val="16"/>
              </w:rPr>
            </w:pPr>
            <w:proofErr w:type="spellStart"/>
            <w:r w:rsidRPr="008503EC">
              <w:t>Coarse</w:t>
            </w:r>
            <w:proofErr w:type="spellEnd"/>
          </w:p>
        </w:tc>
        <w:tc>
          <w:tcPr>
            <w:tcW w:w="1120" w:type="dxa"/>
            <w:noWrap/>
          </w:tcPr>
          <w:p w14:paraId="21E38A00" w14:textId="77777777" w:rsidR="00E14662" w:rsidRDefault="00E14662" w:rsidP="00E14662">
            <w:pPr>
              <w:jc w:val="center"/>
              <w:rPr>
                <w:color w:val="000000"/>
                <w:sz w:val="16"/>
                <w:szCs w:val="16"/>
              </w:rPr>
            </w:pPr>
            <w:r>
              <w:rPr>
                <w:color w:val="000000"/>
                <w:sz w:val="16"/>
                <w:szCs w:val="16"/>
              </w:rPr>
              <w:t>1,127</w:t>
            </w:r>
          </w:p>
        </w:tc>
        <w:tc>
          <w:tcPr>
            <w:tcW w:w="1448" w:type="dxa"/>
            <w:noWrap/>
          </w:tcPr>
          <w:p w14:paraId="3131DA7F" w14:textId="77777777" w:rsidR="00E14662" w:rsidRDefault="00E14662" w:rsidP="00E14662">
            <w:pPr>
              <w:jc w:val="center"/>
              <w:rPr>
                <w:color w:val="000000"/>
                <w:sz w:val="16"/>
                <w:szCs w:val="16"/>
              </w:rPr>
            </w:pPr>
            <w:proofErr w:type="spellStart"/>
            <w:r w:rsidRPr="00FE395B">
              <w:rPr>
                <w:rFonts w:ascii="Arial" w:hAnsi="Arial" w:cs="Arial"/>
                <w:color w:val="000000"/>
                <w:sz w:val="16"/>
                <w:szCs w:val="16"/>
              </w:rPr>
              <w:t>Mediocre</w:t>
            </w:r>
            <w:proofErr w:type="spellEnd"/>
          </w:p>
        </w:tc>
        <w:tc>
          <w:tcPr>
            <w:tcW w:w="1200" w:type="dxa"/>
            <w:noWrap/>
          </w:tcPr>
          <w:p w14:paraId="60981253" w14:textId="77777777" w:rsidR="00E14662" w:rsidRDefault="00E14662" w:rsidP="00E14662">
            <w:pPr>
              <w:jc w:val="center"/>
              <w:rPr>
                <w:color w:val="000000"/>
                <w:sz w:val="16"/>
                <w:szCs w:val="16"/>
              </w:rPr>
            </w:pPr>
            <w:r>
              <w:rPr>
                <w:color w:val="000000"/>
                <w:sz w:val="16"/>
                <w:szCs w:val="16"/>
              </w:rPr>
              <w:t>0,888830599</w:t>
            </w:r>
          </w:p>
        </w:tc>
        <w:tc>
          <w:tcPr>
            <w:tcW w:w="982" w:type="dxa"/>
            <w:noWrap/>
          </w:tcPr>
          <w:p w14:paraId="4503F256" w14:textId="77777777" w:rsidR="00E14662" w:rsidRDefault="00E14662" w:rsidP="00E14662">
            <w:pPr>
              <w:jc w:val="center"/>
              <w:rPr>
                <w:color w:val="000000"/>
                <w:sz w:val="16"/>
                <w:szCs w:val="16"/>
              </w:rPr>
            </w:pPr>
            <w:r>
              <w:rPr>
                <w:color w:val="000000"/>
                <w:sz w:val="16"/>
                <w:szCs w:val="16"/>
              </w:rPr>
              <w:t>Positive</w:t>
            </w:r>
          </w:p>
        </w:tc>
        <w:tc>
          <w:tcPr>
            <w:tcW w:w="1200" w:type="dxa"/>
            <w:noWrap/>
          </w:tcPr>
          <w:p w14:paraId="4374B492" w14:textId="77777777" w:rsidR="00E14662" w:rsidRDefault="00E14662" w:rsidP="00E14662">
            <w:pPr>
              <w:jc w:val="center"/>
              <w:rPr>
                <w:color w:val="000000"/>
                <w:sz w:val="16"/>
                <w:szCs w:val="16"/>
              </w:rPr>
            </w:pPr>
            <w:r>
              <w:rPr>
                <w:color w:val="000000"/>
                <w:sz w:val="16"/>
                <w:szCs w:val="16"/>
              </w:rPr>
              <w:t>2,583163138</w:t>
            </w:r>
          </w:p>
        </w:tc>
        <w:tc>
          <w:tcPr>
            <w:tcW w:w="1380" w:type="dxa"/>
            <w:noWrap/>
          </w:tcPr>
          <w:p w14:paraId="6F400B05" w14:textId="77777777" w:rsidR="00E14662" w:rsidRDefault="00E14662" w:rsidP="00E14662">
            <w:pPr>
              <w:jc w:val="center"/>
              <w:rPr>
                <w:color w:val="000000"/>
                <w:sz w:val="16"/>
                <w:szCs w:val="16"/>
              </w:rPr>
            </w:pPr>
            <w:proofErr w:type="spellStart"/>
            <w:r>
              <w:rPr>
                <w:color w:val="000000"/>
                <w:sz w:val="16"/>
                <w:szCs w:val="16"/>
              </w:rPr>
              <w:t>Platikurtic</w:t>
            </w:r>
            <w:proofErr w:type="spellEnd"/>
          </w:p>
        </w:tc>
      </w:tr>
      <w:tr w:rsidR="00E14662" w14:paraId="3FE2A0E6" w14:textId="77777777" w:rsidTr="00E14662">
        <w:trPr>
          <w:trHeight w:val="300"/>
        </w:trPr>
        <w:tc>
          <w:tcPr>
            <w:tcW w:w="700" w:type="dxa"/>
            <w:noWrap/>
          </w:tcPr>
          <w:p w14:paraId="4DF44B95" w14:textId="77777777" w:rsidR="00E14662" w:rsidRDefault="00E14662" w:rsidP="00E14662">
            <w:pPr>
              <w:jc w:val="center"/>
              <w:rPr>
                <w:color w:val="000000"/>
                <w:sz w:val="16"/>
                <w:szCs w:val="16"/>
              </w:rPr>
            </w:pPr>
            <w:r>
              <w:rPr>
                <w:color w:val="000000"/>
                <w:sz w:val="16"/>
                <w:szCs w:val="16"/>
              </w:rPr>
              <w:t>60</w:t>
            </w:r>
          </w:p>
        </w:tc>
        <w:tc>
          <w:tcPr>
            <w:tcW w:w="860" w:type="dxa"/>
            <w:noWrap/>
          </w:tcPr>
          <w:p w14:paraId="30047822" w14:textId="77777777" w:rsidR="00E14662" w:rsidRDefault="00E14662" w:rsidP="00E14662">
            <w:pPr>
              <w:jc w:val="center"/>
              <w:rPr>
                <w:color w:val="000000"/>
                <w:sz w:val="16"/>
                <w:szCs w:val="16"/>
              </w:rPr>
            </w:pPr>
            <w:r>
              <w:rPr>
                <w:color w:val="000000"/>
                <w:sz w:val="16"/>
                <w:szCs w:val="16"/>
              </w:rPr>
              <w:t>0</w:t>
            </w:r>
          </w:p>
        </w:tc>
        <w:tc>
          <w:tcPr>
            <w:tcW w:w="800" w:type="dxa"/>
            <w:noWrap/>
          </w:tcPr>
          <w:p w14:paraId="3681847F" w14:textId="77777777" w:rsidR="00E14662" w:rsidRDefault="00E14662" w:rsidP="00E14662">
            <w:pPr>
              <w:jc w:val="center"/>
              <w:rPr>
                <w:color w:val="000000"/>
                <w:sz w:val="16"/>
                <w:szCs w:val="16"/>
              </w:rPr>
            </w:pPr>
            <w:r>
              <w:rPr>
                <w:color w:val="000000"/>
                <w:sz w:val="16"/>
                <w:szCs w:val="16"/>
              </w:rPr>
              <w:t>22,21</w:t>
            </w:r>
          </w:p>
        </w:tc>
        <w:tc>
          <w:tcPr>
            <w:tcW w:w="700" w:type="dxa"/>
            <w:noWrap/>
          </w:tcPr>
          <w:p w14:paraId="21C4D54E" w14:textId="77777777" w:rsidR="00E14662" w:rsidRDefault="00E14662" w:rsidP="00E14662">
            <w:pPr>
              <w:jc w:val="center"/>
              <w:rPr>
                <w:color w:val="000000"/>
                <w:sz w:val="16"/>
                <w:szCs w:val="16"/>
              </w:rPr>
            </w:pPr>
            <w:r>
              <w:rPr>
                <w:color w:val="000000"/>
                <w:sz w:val="16"/>
                <w:szCs w:val="16"/>
              </w:rPr>
              <w:t>31,09</w:t>
            </w:r>
          </w:p>
        </w:tc>
        <w:tc>
          <w:tcPr>
            <w:tcW w:w="682" w:type="dxa"/>
            <w:noWrap/>
          </w:tcPr>
          <w:p w14:paraId="1737CAA9" w14:textId="77777777" w:rsidR="00E14662" w:rsidRDefault="00E14662" w:rsidP="00E14662">
            <w:pPr>
              <w:jc w:val="center"/>
              <w:rPr>
                <w:color w:val="000000"/>
                <w:sz w:val="16"/>
                <w:szCs w:val="16"/>
              </w:rPr>
            </w:pPr>
            <w:r>
              <w:rPr>
                <w:color w:val="000000"/>
                <w:sz w:val="16"/>
                <w:szCs w:val="16"/>
              </w:rPr>
              <w:t>36,29</w:t>
            </w:r>
          </w:p>
        </w:tc>
        <w:tc>
          <w:tcPr>
            <w:tcW w:w="700" w:type="dxa"/>
            <w:noWrap/>
          </w:tcPr>
          <w:p w14:paraId="52666725" w14:textId="77777777" w:rsidR="00E14662" w:rsidRDefault="00E14662" w:rsidP="00E14662">
            <w:pPr>
              <w:jc w:val="center"/>
              <w:rPr>
                <w:color w:val="000000"/>
                <w:sz w:val="16"/>
                <w:szCs w:val="16"/>
              </w:rPr>
            </w:pPr>
            <w:r>
              <w:rPr>
                <w:color w:val="000000"/>
                <w:sz w:val="16"/>
                <w:szCs w:val="16"/>
              </w:rPr>
              <w:t>9,64</w:t>
            </w:r>
          </w:p>
        </w:tc>
        <w:tc>
          <w:tcPr>
            <w:tcW w:w="602" w:type="dxa"/>
            <w:noWrap/>
          </w:tcPr>
          <w:p w14:paraId="3D8FE7A9" w14:textId="77777777" w:rsidR="00E14662" w:rsidRDefault="00E14662" w:rsidP="00E14662">
            <w:pPr>
              <w:jc w:val="center"/>
              <w:rPr>
                <w:color w:val="000000"/>
                <w:sz w:val="16"/>
                <w:szCs w:val="16"/>
              </w:rPr>
            </w:pPr>
            <w:r>
              <w:rPr>
                <w:color w:val="000000"/>
                <w:sz w:val="16"/>
                <w:szCs w:val="16"/>
              </w:rPr>
              <w:t>0,77</w:t>
            </w:r>
          </w:p>
        </w:tc>
        <w:tc>
          <w:tcPr>
            <w:tcW w:w="700" w:type="dxa"/>
            <w:noWrap/>
          </w:tcPr>
          <w:p w14:paraId="54B7037A" w14:textId="77777777" w:rsidR="00E14662" w:rsidRDefault="00E14662" w:rsidP="00E14662">
            <w:pPr>
              <w:jc w:val="center"/>
              <w:rPr>
                <w:color w:val="000000"/>
                <w:sz w:val="16"/>
                <w:szCs w:val="16"/>
              </w:rPr>
            </w:pPr>
            <w:r>
              <w:rPr>
                <w:color w:val="000000"/>
                <w:sz w:val="16"/>
                <w:szCs w:val="16"/>
              </w:rPr>
              <w:t>0</w:t>
            </w:r>
          </w:p>
        </w:tc>
        <w:tc>
          <w:tcPr>
            <w:tcW w:w="540" w:type="dxa"/>
            <w:noWrap/>
          </w:tcPr>
          <w:p w14:paraId="0C0D4B4C" w14:textId="77777777" w:rsidR="00E14662" w:rsidRDefault="00E14662" w:rsidP="00E14662">
            <w:pPr>
              <w:jc w:val="center"/>
              <w:rPr>
                <w:color w:val="000000"/>
                <w:sz w:val="16"/>
                <w:szCs w:val="16"/>
              </w:rPr>
            </w:pPr>
            <w:r>
              <w:rPr>
                <w:color w:val="000000"/>
                <w:sz w:val="16"/>
                <w:szCs w:val="16"/>
              </w:rPr>
              <w:t>100</w:t>
            </w:r>
          </w:p>
        </w:tc>
        <w:tc>
          <w:tcPr>
            <w:tcW w:w="1200" w:type="dxa"/>
            <w:noWrap/>
          </w:tcPr>
          <w:p w14:paraId="750E4C44" w14:textId="77777777" w:rsidR="00E14662" w:rsidRDefault="00E14662" w:rsidP="00E14662">
            <w:pPr>
              <w:jc w:val="center"/>
              <w:rPr>
                <w:color w:val="000000"/>
                <w:sz w:val="16"/>
                <w:szCs w:val="16"/>
              </w:rPr>
            </w:pPr>
            <w:r>
              <w:rPr>
                <w:color w:val="000000"/>
                <w:sz w:val="16"/>
                <w:szCs w:val="16"/>
              </w:rPr>
              <w:t>721,2595</w:t>
            </w:r>
          </w:p>
        </w:tc>
        <w:tc>
          <w:tcPr>
            <w:tcW w:w="900" w:type="dxa"/>
            <w:noWrap/>
          </w:tcPr>
          <w:p w14:paraId="4090CC9B" w14:textId="77777777" w:rsidR="00E14662" w:rsidRDefault="00E14662" w:rsidP="00E14662">
            <w:pPr>
              <w:jc w:val="center"/>
              <w:rPr>
                <w:color w:val="000000"/>
                <w:sz w:val="16"/>
                <w:szCs w:val="16"/>
              </w:rPr>
            </w:pPr>
            <w:proofErr w:type="spellStart"/>
            <w:r w:rsidRPr="008503EC">
              <w:t>Coarse</w:t>
            </w:r>
            <w:proofErr w:type="spellEnd"/>
          </w:p>
        </w:tc>
        <w:tc>
          <w:tcPr>
            <w:tcW w:w="1120" w:type="dxa"/>
            <w:noWrap/>
          </w:tcPr>
          <w:p w14:paraId="0E06328C" w14:textId="77777777" w:rsidR="00E14662" w:rsidRDefault="00E14662" w:rsidP="00E14662">
            <w:pPr>
              <w:jc w:val="center"/>
              <w:rPr>
                <w:color w:val="000000"/>
                <w:sz w:val="16"/>
                <w:szCs w:val="16"/>
              </w:rPr>
            </w:pPr>
            <w:r>
              <w:rPr>
                <w:color w:val="000000"/>
                <w:sz w:val="16"/>
                <w:szCs w:val="16"/>
              </w:rPr>
              <w:t>1,037</w:t>
            </w:r>
          </w:p>
        </w:tc>
        <w:tc>
          <w:tcPr>
            <w:tcW w:w="1448" w:type="dxa"/>
            <w:noWrap/>
          </w:tcPr>
          <w:p w14:paraId="1ECDEF57" w14:textId="77777777" w:rsidR="00E14662" w:rsidRDefault="00E14662" w:rsidP="00E14662">
            <w:pPr>
              <w:jc w:val="center"/>
              <w:rPr>
                <w:color w:val="000000"/>
                <w:sz w:val="16"/>
                <w:szCs w:val="16"/>
              </w:rPr>
            </w:pPr>
            <w:proofErr w:type="spellStart"/>
            <w:r w:rsidRPr="00FE395B">
              <w:rPr>
                <w:rFonts w:ascii="Arial" w:hAnsi="Arial" w:cs="Arial"/>
                <w:color w:val="000000"/>
                <w:sz w:val="16"/>
                <w:szCs w:val="16"/>
              </w:rPr>
              <w:t>Mediocre</w:t>
            </w:r>
            <w:proofErr w:type="spellEnd"/>
          </w:p>
        </w:tc>
        <w:tc>
          <w:tcPr>
            <w:tcW w:w="1200" w:type="dxa"/>
            <w:noWrap/>
          </w:tcPr>
          <w:p w14:paraId="5D63A536" w14:textId="77777777" w:rsidR="00E14662" w:rsidRDefault="00E14662" w:rsidP="00E14662">
            <w:pPr>
              <w:jc w:val="center"/>
              <w:rPr>
                <w:color w:val="000000"/>
                <w:sz w:val="16"/>
                <w:szCs w:val="16"/>
              </w:rPr>
            </w:pPr>
            <w:r>
              <w:rPr>
                <w:color w:val="000000"/>
                <w:sz w:val="16"/>
                <w:szCs w:val="16"/>
              </w:rPr>
              <w:t>0,767832616</w:t>
            </w:r>
          </w:p>
        </w:tc>
        <w:tc>
          <w:tcPr>
            <w:tcW w:w="982" w:type="dxa"/>
            <w:noWrap/>
          </w:tcPr>
          <w:p w14:paraId="52C5E2D4" w14:textId="77777777" w:rsidR="00E14662" w:rsidRDefault="00E14662" w:rsidP="00E14662">
            <w:pPr>
              <w:jc w:val="center"/>
              <w:rPr>
                <w:color w:val="000000"/>
                <w:sz w:val="16"/>
                <w:szCs w:val="16"/>
              </w:rPr>
            </w:pPr>
            <w:r>
              <w:rPr>
                <w:color w:val="000000"/>
                <w:sz w:val="16"/>
                <w:szCs w:val="16"/>
              </w:rPr>
              <w:t>Positive</w:t>
            </w:r>
          </w:p>
        </w:tc>
        <w:tc>
          <w:tcPr>
            <w:tcW w:w="1200" w:type="dxa"/>
            <w:noWrap/>
          </w:tcPr>
          <w:p w14:paraId="0C9BD388" w14:textId="77777777" w:rsidR="00E14662" w:rsidRDefault="00E14662" w:rsidP="00E14662">
            <w:pPr>
              <w:jc w:val="center"/>
              <w:rPr>
                <w:color w:val="000000"/>
                <w:sz w:val="16"/>
                <w:szCs w:val="16"/>
              </w:rPr>
            </w:pPr>
            <w:r>
              <w:rPr>
                <w:color w:val="000000"/>
                <w:sz w:val="16"/>
                <w:szCs w:val="16"/>
              </w:rPr>
              <w:t>2,197240118</w:t>
            </w:r>
          </w:p>
        </w:tc>
        <w:tc>
          <w:tcPr>
            <w:tcW w:w="1380" w:type="dxa"/>
            <w:noWrap/>
          </w:tcPr>
          <w:p w14:paraId="510ECD31" w14:textId="77777777" w:rsidR="00E14662" w:rsidRDefault="00E14662" w:rsidP="00E14662">
            <w:pPr>
              <w:jc w:val="center"/>
              <w:rPr>
                <w:color w:val="000000"/>
                <w:sz w:val="16"/>
                <w:szCs w:val="16"/>
              </w:rPr>
            </w:pPr>
            <w:proofErr w:type="spellStart"/>
            <w:r>
              <w:rPr>
                <w:color w:val="000000"/>
                <w:sz w:val="16"/>
                <w:szCs w:val="16"/>
              </w:rPr>
              <w:t>Platikurtic</w:t>
            </w:r>
            <w:proofErr w:type="spellEnd"/>
          </w:p>
        </w:tc>
      </w:tr>
      <w:tr w:rsidR="00E14662" w14:paraId="7366F122" w14:textId="77777777" w:rsidTr="00E14662">
        <w:trPr>
          <w:trHeight w:val="300"/>
        </w:trPr>
        <w:tc>
          <w:tcPr>
            <w:tcW w:w="700" w:type="dxa"/>
            <w:noWrap/>
          </w:tcPr>
          <w:p w14:paraId="7443780F" w14:textId="77777777" w:rsidR="00E14662" w:rsidRDefault="00E14662" w:rsidP="00E14662">
            <w:pPr>
              <w:jc w:val="center"/>
              <w:rPr>
                <w:color w:val="000000"/>
                <w:sz w:val="16"/>
                <w:szCs w:val="16"/>
              </w:rPr>
            </w:pPr>
            <w:r>
              <w:rPr>
                <w:color w:val="000000"/>
                <w:sz w:val="16"/>
                <w:szCs w:val="16"/>
              </w:rPr>
              <w:t>62</w:t>
            </w:r>
          </w:p>
        </w:tc>
        <w:tc>
          <w:tcPr>
            <w:tcW w:w="860" w:type="dxa"/>
            <w:noWrap/>
          </w:tcPr>
          <w:p w14:paraId="5B61D5DA" w14:textId="77777777" w:rsidR="00E14662" w:rsidRDefault="00E14662" w:rsidP="00E14662">
            <w:pPr>
              <w:jc w:val="center"/>
              <w:rPr>
                <w:color w:val="000000"/>
                <w:sz w:val="16"/>
                <w:szCs w:val="16"/>
              </w:rPr>
            </w:pPr>
            <w:r>
              <w:rPr>
                <w:color w:val="000000"/>
                <w:sz w:val="16"/>
                <w:szCs w:val="16"/>
              </w:rPr>
              <w:t>0</w:t>
            </w:r>
          </w:p>
        </w:tc>
        <w:tc>
          <w:tcPr>
            <w:tcW w:w="800" w:type="dxa"/>
            <w:noWrap/>
          </w:tcPr>
          <w:p w14:paraId="5355F685" w14:textId="77777777" w:rsidR="00E14662" w:rsidRDefault="00E14662" w:rsidP="00E14662">
            <w:pPr>
              <w:jc w:val="center"/>
              <w:rPr>
                <w:color w:val="000000"/>
                <w:sz w:val="16"/>
                <w:szCs w:val="16"/>
              </w:rPr>
            </w:pPr>
            <w:r>
              <w:rPr>
                <w:color w:val="000000"/>
                <w:sz w:val="16"/>
                <w:szCs w:val="16"/>
              </w:rPr>
              <w:t>8,35</w:t>
            </w:r>
          </w:p>
        </w:tc>
        <w:tc>
          <w:tcPr>
            <w:tcW w:w="700" w:type="dxa"/>
            <w:noWrap/>
          </w:tcPr>
          <w:p w14:paraId="23DF1C7E" w14:textId="77777777" w:rsidR="00E14662" w:rsidRDefault="00E14662" w:rsidP="00E14662">
            <w:pPr>
              <w:jc w:val="center"/>
              <w:rPr>
                <w:color w:val="000000"/>
                <w:sz w:val="16"/>
                <w:szCs w:val="16"/>
              </w:rPr>
            </w:pPr>
            <w:r>
              <w:rPr>
                <w:color w:val="000000"/>
                <w:sz w:val="16"/>
                <w:szCs w:val="16"/>
              </w:rPr>
              <w:t>28,67</w:t>
            </w:r>
          </w:p>
        </w:tc>
        <w:tc>
          <w:tcPr>
            <w:tcW w:w="682" w:type="dxa"/>
            <w:noWrap/>
          </w:tcPr>
          <w:p w14:paraId="4154CEE3" w14:textId="77777777" w:rsidR="00E14662" w:rsidRDefault="00E14662" w:rsidP="00E14662">
            <w:pPr>
              <w:jc w:val="center"/>
              <w:rPr>
                <w:color w:val="000000"/>
                <w:sz w:val="16"/>
                <w:szCs w:val="16"/>
              </w:rPr>
            </w:pPr>
            <w:r>
              <w:rPr>
                <w:color w:val="000000"/>
                <w:sz w:val="16"/>
                <w:szCs w:val="16"/>
              </w:rPr>
              <w:t>42,05</w:t>
            </w:r>
          </w:p>
        </w:tc>
        <w:tc>
          <w:tcPr>
            <w:tcW w:w="700" w:type="dxa"/>
            <w:noWrap/>
          </w:tcPr>
          <w:p w14:paraId="6D91AE62" w14:textId="77777777" w:rsidR="00E14662" w:rsidRDefault="00E14662" w:rsidP="00E14662">
            <w:pPr>
              <w:jc w:val="center"/>
              <w:rPr>
                <w:color w:val="000000"/>
                <w:sz w:val="16"/>
                <w:szCs w:val="16"/>
              </w:rPr>
            </w:pPr>
            <w:r>
              <w:rPr>
                <w:color w:val="000000"/>
                <w:sz w:val="16"/>
                <w:szCs w:val="16"/>
              </w:rPr>
              <w:t>17,3</w:t>
            </w:r>
          </w:p>
        </w:tc>
        <w:tc>
          <w:tcPr>
            <w:tcW w:w="602" w:type="dxa"/>
            <w:noWrap/>
          </w:tcPr>
          <w:p w14:paraId="08DBD03A" w14:textId="77777777" w:rsidR="00E14662" w:rsidRDefault="00E14662" w:rsidP="00E14662">
            <w:pPr>
              <w:jc w:val="center"/>
              <w:rPr>
                <w:color w:val="000000"/>
                <w:sz w:val="16"/>
                <w:szCs w:val="16"/>
              </w:rPr>
            </w:pPr>
            <w:r>
              <w:rPr>
                <w:color w:val="000000"/>
                <w:sz w:val="16"/>
                <w:szCs w:val="16"/>
              </w:rPr>
              <w:t>3,63</w:t>
            </w:r>
          </w:p>
        </w:tc>
        <w:tc>
          <w:tcPr>
            <w:tcW w:w="700" w:type="dxa"/>
            <w:noWrap/>
          </w:tcPr>
          <w:p w14:paraId="73D006D3" w14:textId="77777777" w:rsidR="00E14662" w:rsidRDefault="00E14662" w:rsidP="00E14662">
            <w:pPr>
              <w:jc w:val="center"/>
              <w:rPr>
                <w:color w:val="000000"/>
                <w:sz w:val="16"/>
                <w:szCs w:val="16"/>
              </w:rPr>
            </w:pPr>
            <w:r>
              <w:rPr>
                <w:color w:val="000000"/>
                <w:sz w:val="16"/>
                <w:szCs w:val="16"/>
              </w:rPr>
              <w:t>0</w:t>
            </w:r>
          </w:p>
        </w:tc>
        <w:tc>
          <w:tcPr>
            <w:tcW w:w="540" w:type="dxa"/>
            <w:noWrap/>
          </w:tcPr>
          <w:p w14:paraId="0EA2D0FB" w14:textId="77777777" w:rsidR="00E14662" w:rsidRDefault="00E14662" w:rsidP="00E14662">
            <w:pPr>
              <w:jc w:val="center"/>
              <w:rPr>
                <w:color w:val="000000"/>
                <w:sz w:val="16"/>
                <w:szCs w:val="16"/>
              </w:rPr>
            </w:pPr>
            <w:r>
              <w:rPr>
                <w:color w:val="000000"/>
                <w:sz w:val="16"/>
                <w:szCs w:val="16"/>
              </w:rPr>
              <w:t>100</w:t>
            </w:r>
          </w:p>
        </w:tc>
        <w:tc>
          <w:tcPr>
            <w:tcW w:w="1200" w:type="dxa"/>
            <w:noWrap/>
          </w:tcPr>
          <w:p w14:paraId="1737D845" w14:textId="77777777" w:rsidR="00E14662" w:rsidRDefault="00E14662" w:rsidP="00E14662">
            <w:pPr>
              <w:jc w:val="center"/>
              <w:rPr>
                <w:color w:val="000000"/>
                <w:sz w:val="16"/>
                <w:szCs w:val="16"/>
              </w:rPr>
            </w:pPr>
            <w:r>
              <w:rPr>
                <w:color w:val="000000"/>
                <w:sz w:val="16"/>
                <w:szCs w:val="16"/>
              </w:rPr>
              <w:t>533,8987</w:t>
            </w:r>
          </w:p>
        </w:tc>
        <w:tc>
          <w:tcPr>
            <w:tcW w:w="900" w:type="dxa"/>
            <w:noWrap/>
          </w:tcPr>
          <w:p w14:paraId="5470938D" w14:textId="77777777" w:rsidR="00E14662" w:rsidRDefault="00E14662" w:rsidP="00E14662">
            <w:pPr>
              <w:jc w:val="center"/>
              <w:rPr>
                <w:color w:val="000000"/>
                <w:sz w:val="16"/>
                <w:szCs w:val="16"/>
              </w:rPr>
            </w:pPr>
            <w:proofErr w:type="spellStart"/>
            <w:r w:rsidRPr="008503EC">
              <w:t>Coarse</w:t>
            </w:r>
            <w:proofErr w:type="spellEnd"/>
          </w:p>
        </w:tc>
        <w:tc>
          <w:tcPr>
            <w:tcW w:w="1120" w:type="dxa"/>
            <w:noWrap/>
          </w:tcPr>
          <w:p w14:paraId="7DD962CF" w14:textId="77777777" w:rsidR="00E14662" w:rsidRDefault="00E14662" w:rsidP="00E14662">
            <w:pPr>
              <w:jc w:val="center"/>
              <w:rPr>
                <w:color w:val="000000"/>
                <w:sz w:val="16"/>
                <w:szCs w:val="16"/>
              </w:rPr>
            </w:pPr>
            <w:r>
              <w:rPr>
                <w:color w:val="000000"/>
                <w:sz w:val="16"/>
                <w:szCs w:val="16"/>
              </w:rPr>
              <w:t>1,016</w:t>
            </w:r>
          </w:p>
        </w:tc>
        <w:tc>
          <w:tcPr>
            <w:tcW w:w="1448" w:type="dxa"/>
            <w:noWrap/>
          </w:tcPr>
          <w:p w14:paraId="17B09032" w14:textId="77777777" w:rsidR="00E14662" w:rsidRDefault="00E14662" w:rsidP="00E14662">
            <w:pPr>
              <w:jc w:val="center"/>
              <w:rPr>
                <w:color w:val="000000"/>
                <w:sz w:val="16"/>
                <w:szCs w:val="16"/>
              </w:rPr>
            </w:pPr>
            <w:proofErr w:type="spellStart"/>
            <w:r w:rsidRPr="00FE395B">
              <w:rPr>
                <w:rFonts w:ascii="Arial" w:hAnsi="Arial" w:cs="Arial"/>
                <w:color w:val="000000"/>
                <w:sz w:val="16"/>
                <w:szCs w:val="16"/>
              </w:rPr>
              <w:t>Mediocre</w:t>
            </w:r>
            <w:proofErr w:type="spellEnd"/>
          </w:p>
        </w:tc>
        <w:tc>
          <w:tcPr>
            <w:tcW w:w="1200" w:type="dxa"/>
            <w:noWrap/>
          </w:tcPr>
          <w:p w14:paraId="6B987E57" w14:textId="77777777" w:rsidR="00E14662" w:rsidRDefault="00E14662" w:rsidP="00E14662">
            <w:pPr>
              <w:jc w:val="center"/>
              <w:rPr>
                <w:color w:val="000000"/>
                <w:sz w:val="16"/>
                <w:szCs w:val="16"/>
              </w:rPr>
            </w:pPr>
            <w:r>
              <w:rPr>
                <w:color w:val="000000"/>
                <w:sz w:val="16"/>
                <w:szCs w:val="16"/>
              </w:rPr>
              <w:t>1,418906869</w:t>
            </w:r>
          </w:p>
        </w:tc>
        <w:tc>
          <w:tcPr>
            <w:tcW w:w="982" w:type="dxa"/>
            <w:noWrap/>
          </w:tcPr>
          <w:p w14:paraId="5433C7F0" w14:textId="77777777" w:rsidR="00E14662" w:rsidRDefault="00E14662" w:rsidP="00E14662">
            <w:pPr>
              <w:jc w:val="center"/>
              <w:rPr>
                <w:color w:val="000000"/>
                <w:sz w:val="16"/>
                <w:szCs w:val="16"/>
              </w:rPr>
            </w:pPr>
            <w:r>
              <w:rPr>
                <w:color w:val="000000"/>
                <w:sz w:val="16"/>
                <w:szCs w:val="16"/>
              </w:rPr>
              <w:t>Positive</w:t>
            </w:r>
          </w:p>
        </w:tc>
        <w:tc>
          <w:tcPr>
            <w:tcW w:w="1200" w:type="dxa"/>
            <w:noWrap/>
          </w:tcPr>
          <w:p w14:paraId="618A3799" w14:textId="77777777" w:rsidR="00E14662" w:rsidRDefault="00E14662" w:rsidP="00E14662">
            <w:pPr>
              <w:jc w:val="center"/>
              <w:rPr>
                <w:color w:val="000000"/>
                <w:sz w:val="16"/>
                <w:szCs w:val="16"/>
              </w:rPr>
            </w:pPr>
            <w:r>
              <w:rPr>
                <w:color w:val="000000"/>
                <w:sz w:val="16"/>
                <w:szCs w:val="16"/>
              </w:rPr>
              <w:t>4,60779956</w:t>
            </w:r>
          </w:p>
        </w:tc>
        <w:tc>
          <w:tcPr>
            <w:tcW w:w="1380" w:type="dxa"/>
            <w:noWrap/>
          </w:tcPr>
          <w:p w14:paraId="0E83DAA0" w14:textId="77777777" w:rsidR="00E14662" w:rsidRDefault="00E14662" w:rsidP="00E14662">
            <w:pPr>
              <w:jc w:val="center"/>
              <w:rPr>
                <w:color w:val="000000"/>
                <w:sz w:val="16"/>
                <w:szCs w:val="16"/>
              </w:rPr>
            </w:pPr>
            <w:proofErr w:type="spellStart"/>
            <w:r>
              <w:rPr>
                <w:color w:val="000000"/>
                <w:sz w:val="16"/>
                <w:szCs w:val="16"/>
              </w:rPr>
              <w:t>Leptokurtic</w:t>
            </w:r>
            <w:proofErr w:type="spellEnd"/>
          </w:p>
        </w:tc>
      </w:tr>
      <w:tr w:rsidR="00E14662" w14:paraId="599D32DB" w14:textId="77777777" w:rsidTr="00E14662">
        <w:trPr>
          <w:trHeight w:val="300"/>
        </w:trPr>
        <w:tc>
          <w:tcPr>
            <w:tcW w:w="700" w:type="dxa"/>
            <w:noWrap/>
          </w:tcPr>
          <w:p w14:paraId="4F3D8A5B" w14:textId="77777777" w:rsidR="00E14662" w:rsidRDefault="00E14662" w:rsidP="00E14662">
            <w:pPr>
              <w:jc w:val="center"/>
              <w:rPr>
                <w:color w:val="000000"/>
                <w:sz w:val="16"/>
                <w:szCs w:val="16"/>
              </w:rPr>
            </w:pPr>
            <w:r>
              <w:rPr>
                <w:color w:val="000000"/>
                <w:sz w:val="16"/>
                <w:szCs w:val="16"/>
              </w:rPr>
              <w:t>64</w:t>
            </w:r>
          </w:p>
        </w:tc>
        <w:tc>
          <w:tcPr>
            <w:tcW w:w="860" w:type="dxa"/>
            <w:noWrap/>
          </w:tcPr>
          <w:p w14:paraId="06F19935" w14:textId="77777777" w:rsidR="00E14662" w:rsidRDefault="00E14662" w:rsidP="00E14662">
            <w:pPr>
              <w:jc w:val="center"/>
              <w:rPr>
                <w:color w:val="000000"/>
                <w:sz w:val="16"/>
                <w:szCs w:val="16"/>
              </w:rPr>
            </w:pPr>
            <w:r>
              <w:rPr>
                <w:color w:val="000000"/>
                <w:sz w:val="16"/>
                <w:szCs w:val="16"/>
              </w:rPr>
              <w:t>0</w:t>
            </w:r>
          </w:p>
        </w:tc>
        <w:tc>
          <w:tcPr>
            <w:tcW w:w="800" w:type="dxa"/>
            <w:noWrap/>
          </w:tcPr>
          <w:p w14:paraId="7D8F390D" w14:textId="77777777" w:rsidR="00E14662" w:rsidRDefault="00E14662" w:rsidP="00E14662">
            <w:pPr>
              <w:jc w:val="center"/>
              <w:rPr>
                <w:color w:val="000000"/>
                <w:sz w:val="16"/>
                <w:szCs w:val="16"/>
              </w:rPr>
            </w:pPr>
            <w:r>
              <w:rPr>
                <w:color w:val="000000"/>
                <w:sz w:val="16"/>
                <w:szCs w:val="16"/>
              </w:rPr>
              <w:t>19,96</w:t>
            </w:r>
          </w:p>
        </w:tc>
        <w:tc>
          <w:tcPr>
            <w:tcW w:w="700" w:type="dxa"/>
            <w:noWrap/>
          </w:tcPr>
          <w:p w14:paraId="7A8CADC4" w14:textId="77777777" w:rsidR="00E14662" w:rsidRDefault="00E14662" w:rsidP="00E14662">
            <w:pPr>
              <w:jc w:val="center"/>
              <w:rPr>
                <w:color w:val="000000"/>
                <w:sz w:val="16"/>
                <w:szCs w:val="16"/>
              </w:rPr>
            </w:pPr>
            <w:r>
              <w:rPr>
                <w:color w:val="000000"/>
                <w:sz w:val="16"/>
                <w:szCs w:val="16"/>
              </w:rPr>
              <w:t>37,35</w:t>
            </w:r>
          </w:p>
        </w:tc>
        <w:tc>
          <w:tcPr>
            <w:tcW w:w="682" w:type="dxa"/>
            <w:noWrap/>
          </w:tcPr>
          <w:p w14:paraId="01F336C3" w14:textId="77777777" w:rsidR="00E14662" w:rsidRDefault="00E14662" w:rsidP="00E14662">
            <w:pPr>
              <w:jc w:val="center"/>
              <w:rPr>
                <w:color w:val="000000"/>
                <w:sz w:val="16"/>
                <w:szCs w:val="16"/>
              </w:rPr>
            </w:pPr>
            <w:r>
              <w:rPr>
                <w:color w:val="000000"/>
                <w:sz w:val="16"/>
                <w:szCs w:val="16"/>
              </w:rPr>
              <w:t>28,29</w:t>
            </w:r>
          </w:p>
        </w:tc>
        <w:tc>
          <w:tcPr>
            <w:tcW w:w="700" w:type="dxa"/>
            <w:noWrap/>
          </w:tcPr>
          <w:p w14:paraId="6A88825F" w14:textId="77777777" w:rsidR="00E14662" w:rsidRDefault="00E14662" w:rsidP="00E14662">
            <w:pPr>
              <w:jc w:val="center"/>
              <w:rPr>
                <w:color w:val="000000"/>
                <w:sz w:val="16"/>
                <w:szCs w:val="16"/>
              </w:rPr>
            </w:pPr>
            <w:r>
              <w:rPr>
                <w:color w:val="000000"/>
                <w:sz w:val="16"/>
                <w:szCs w:val="16"/>
              </w:rPr>
              <w:t>12,86</w:t>
            </w:r>
          </w:p>
        </w:tc>
        <w:tc>
          <w:tcPr>
            <w:tcW w:w="602" w:type="dxa"/>
            <w:noWrap/>
          </w:tcPr>
          <w:p w14:paraId="11FE64D0" w14:textId="77777777" w:rsidR="00E14662" w:rsidRDefault="00E14662" w:rsidP="00E14662">
            <w:pPr>
              <w:jc w:val="center"/>
              <w:rPr>
                <w:color w:val="000000"/>
                <w:sz w:val="16"/>
                <w:szCs w:val="16"/>
              </w:rPr>
            </w:pPr>
            <w:r>
              <w:rPr>
                <w:color w:val="000000"/>
                <w:sz w:val="16"/>
                <w:szCs w:val="16"/>
              </w:rPr>
              <w:t>1,54</w:t>
            </w:r>
          </w:p>
        </w:tc>
        <w:tc>
          <w:tcPr>
            <w:tcW w:w="700" w:type="dxa"/>
            <w:noWrap/>
          </w:tcPr>
          <w:p w14:paraId="676E3210" w14:textId="77777777" w:rsidR="00E14662" w:rsidRDefault="00E14662" w:rsidP="00E14662">
            <w:pPr>
              <w:jc w:val="center"/>
              <w:rPr>
                <w:color w:val="000000"/>
                <w:sz w:val="16"/>
                <w:szCs w:val="16"/>
              </w:rPr>
            </w:pPr>
            <w:r>
              <w:rPr>
                <w:color w:val="000000"/>
                <w:sz w:val="16"/>
                <w:szCs w:val="16"/>
              </w:rPr>
              <w:t>0</w:t>
            </w:r>
          </w:p>
        </w:tc>
        <w:tc>
          <w:tcPr>
            <w:tcW w:w="540" w:type="dxa"/>
            <w:noWrap/>
          </w:tcPr>
          <w:p w14:paraId="098379FD" w14:textId="77777777" w:rsidR="00E14662" w:rsidRDefault="00E14662" w:rsidP="00E14662">
            <w:pPr>
              <w:jc w:val="center"/>
              <w:rPr>
                <w:color w:val="000000"/>
                <w:sz w:val="16"/>
                <w:szCs w:val="16"/>
              </w:rPr>
            </w:pPr>
            <w:r>
              <w:rPr>
                <w:color w:val="000000"/>
                <w:sz w:val="16"/>
                <w:szCs w:val="16"/>
              </w:rPr>
              <w:t>100</w:t>
            </w:r>
          </w:p>
        </w:tc>
        <w:tc>
          <w:tcPr>
            <w:tcW w:w="1200" w:type="dxa"/>
            <w:noWrap/>
          </w:tcPr>
          <w:p w14:paraId="13EBA126" w14:textId="77777777" w:rsidR="00E14662" w:rsidRDefault="00E14662" w:rsidP="00E14662">
            <w:pPr>
              <w:jc w:val="center"/>
              <w:rPr>
                <w:color w:val="000000"/>
                <w:sz w:val="16"/>
                <w:szCs w:val="16"/>
              </w:rPr>
            </w:pPr>
            <w:r>
              <w:rPr>
                <w:color w:val="000000"/>
                <w:sz w:val="16"/>
                <w:szCs w:val="16"/>
              </w:rPr>
              <w:t>711,2369</w:t>
            </w:r>
          </w:p>
        </w:tc>
        <w:tc>
          <w:tcPr>
            <w:tcW w:w="900" w:type="dxa"/>
            <w:noWrap/>
          </w:tcPr>
          <w:p w14:paraId="5191F829" w14:textId="77777777" w:rsidR="00E14662" w:rsidRDefault="00E14662" w:rsidP="00E14662">
            <w:pPr>
              <w:jc w:val="center"/>
              <w:rPr>
                <w:color w:val="000000"/>
                <w:sz w:val="16"/>
                <w:szCs w:val="16"/>
              </w:rPr>
            </w:pPr>
            <w:proofErr w:type="spellStart"/>
            <w:r w:rsidRPr="008503EC">
              <w:t>Coarse</w:t>
            </w:r>
            <w:proofErr w:type="spellEnd"/>
          </w:p>
        </w:tc>
        <w:tc>
          <w:tcPr>
            <w:tcW w:w="1120" w:type="dxa"/>
            <w:noWrap/>
          </w:tcPr>
          <w:p w14:paraId="67EA1010" w14:textId="77777777" w:rsidR="00E14662" w:rsidRDefault="00E14662" w:rsidP="00E14662">
            <w:pPr>
              <w:jc w:val="center"/>
              <w:rPr>
                <w:color w:val="000000"/>
                <w:sz w:val="16"/>
                <w:szCs w:val="16"/>
              </w:rPr>
            </w:pPr>
            <w:r>
              <w:rPr>
                <w:color w:val="000000"/>
                <w:sz w:val="16"/>
                <w:szCs w:val="16"/>
              </w:rPr>
              <w:t>1,07</w:t>
            </w:r>
          </w:p>
        </w:tc>
        <w:tc>
          <w:tcPr>
            <w:tcW w:w="1448" w:type="dxa"/>
            <w:noWrap/>
          </w:tcPr>
          <w:p w14:paraId="1977277B" w14:textId="77777777" w:rsidR="00E14662" w:rsidRDefault="00E14662" w:rsidP="00E14662">
            <w:pPr>
              <w:jc w:val="center"/>
              <w:rPr>
                <w:color w:val="000000"/>
                <w:sz w:val="16"/>
                <w:szCs w:val="16"/>
              </w:rPr>
            </w:pPr>
            <w:proofErr w:type="spellStart"/>
            <w:r w:rsidRPr="00FE395B">
              <w:rPr>
                <w:rFonts w:ascii="Arial" w:hAnsi="Arial" w:cs="Arial"/>
                <w:color w:val="000000"/>
                <w:sz w:val="16"/>
                <w:szCs w:val="16"/>
              </w:rPr>
              <w:t>Mediocre</w:t>
            </w:r>
            <w:proofErr w:type="spellEnd"/>
          </w:p>
        </w:tc>
        <w:tc>
          <w:tcPr>
            <w:tcW w:w="1200" w:type="dxa"/>
            <w:noWrap/>
          </w:tcPr>
          <w:p w14:paraId="0B326238" w14:textId="77777777" w:rsidR="00E14662" w:rsidRDefault="00E14662" w:rsidP="00E14662">
            <w:pPr>
              <w:jc w:val="center"/>
              <w:rPr>
                <w:color w:val="000000"/>
                <w:sz w:val="16"/>
                <w:szCs w:val="16"/>
              </w:rPr>
            </w:pPr>
            <w:r>
              <w:rPr>
                <w:color w:val="000000"/>
                <w:sz w:val="16"/>
                <w:szCs w:val="16"/>
              </w:rPr>
              <w:t>0,74085227</w:t>
            </w:r>
          </w:p>
        </w:tc>
        <w:tc>
          <w:tcPr>
            <w:tcW w:w="982" w:type="dxa"/>
            <w:noWrap/>
          </w:tcPr>
          <w:p w14:paraId="26EEAB3A" w14:textId="77777777" w:rsidR="00E14662" w:rsidRDefault="00E14662" w:rsidP="00E14662">
            <w:pPr>
              <w:jc w:val="center"/>
              <w:rPr>
                <w:color w:val="000000"/>
                <w:sz w:val="16"/>
                <w:szCs w:val="16"/>
              </w:rPr>
            </w:pPr>
            <w:r>
              <w:rPr>
                <w:color w:val="000000"/>
                <w:sz w:val="16"/>
                <w:szCs w:val="16"/>
              </w:rPr>
              <w:t>Positive</w:t>
            </w:r>
          </w:p>
        </w:tc>
        <w:tc>
          <w:tcPr>
            <w:tcW w:w="1200" w:type="dxa"/>
            <w:noWrap/>
          </w:tcPr>
          <w:p w14:paraId="2D2BA258" w14:textId="77777777" w:rsidR="00E14662" w:rsidRDefault="00E14662" w:rsidP="00E14662">
            <w:pPr>
              <w:jc w:val="center"/>
              <w:rPr>
                <w:color w:val="000000"/>
                <w:sz w:val="16"/>
                <w:szCs w:val="16"/>
              </w:rPr>
            </w:pPr>
            <w:r>
              <w:rPr>
                <w:color w:val="000000"/>
                <w:sz w:val="16"/>
                <w:szCs w:val="16"/>
              </w:rPr>
              <w:t>2,370609036</w:t>
            </w:r>
          </w:p>
        </w:tc>
        <w:tc>
          <w:tcPr>
            <w:tcW w:w="1380" w:type="dxa"/>
            <w:noWrap/>
          </w:tcPr>
          <w:p w14:paraId="7DFFCE60" w14:textId="77777777" w:rsidR="00E14662" w:rsidRDefault="00E14662" w:rsidP="00E14662">
            <w:pPr>
              <w:jc w:val="center"/>
              <w:rPr>
                <w:color w:val="000000"/>
                <w:sz w:val="16"/>
                <w:szCs w:val="16"/>
              </w:rPr>
            </w:pPr>
            <w:proofErr w:type="spellStart"/>
            <w:r>
              <w:rPr>
                <w:color w:val="000000"/>
                <w:sz w:val="16"/>
                <w:szCs w:val="16"/>
              </w:rPr>
              <w:t>Platikurtic</w:t>
            </w:r>
            <w:proofErr w:type="spellEnd"/>
          </w:p>
        </w:tc>
      </w:tr>
      <w:tr w:rsidR="00E14662" w14:paraId="017632DF" w14:textId="77777777" w:rsidTr="00E14662">
        <w:trPr>
          <w:trHeight w:val="300"/>
        </w:trPr>
        <w:tc>
          <w:tcPr>
            <w:tcW w:w="700" w:type="dxa"/>
            <w:noWrap/>
          </w:tcPr>
          <w:p w14:paraId="7EB4F0AB" w14:textId="77777777" w:rsidR="00E14662" w:rsidRDefault="00E14662" w:rsidP="00E14662">
            <w:pPr>
              <w:jc w:val="center"/>
              <w:rPr>
                <w:color w:val="000000"/>
                <w:sz w:val="16"/>
                <w:szCs w:val="16"/>
              </w:rPr>
            </w:pPr>
            <w:r>
              <w:rPr>
                <w:color w:val="000000"/>
                <w:sz w:val="16"/>
                <w:szCs w:val="16"/>
              </w:rPr>
              <w:t>66</w:t>
            </w:r>
          </w:p>
        </w:tc>
        <w:tc>
          <w:tcPr>
            <w:tcW w:w="860" w:type="dxa"/>
            <w:noWrap/>
          </w:tcPr>
          <w:p w14:paraId="7E81CCA6" w14:textId="77777777" w:rsidR="00E14662" w:rsidRDefault="00E14662" w:rsidP="00E14662">
            <w:pPr>
              <w:jc w:val="center"/>
              <w:rPr>
                <w:color w:val="000000"/>
                <w:sz w:val="16"/>
                <w:szCs w:val="16"/>
              </w:rPr>
            </w:pPr>
            <w:r>
              <w:rPr>
                <w:color w:val="000000"/>
                <w:sz w:val="16"/>
                <w:szCs w:val="16"/>
              </w:rPr>
              <w:t>0</w:t>
            </w:r>
          </w:p>
        </w:tc>
        <w:tc>
          <w:tcPr>
            <w:tcW w:w="800" w:type="dxa"/>
            <w:noWrap/>
          </w:tcPr>
          <w:p w14:paraId="5494F84F" w14:textId="77777777" w:rsidR="00E14662" w:rsidRDefault="00E14662" w:rsidP="00E14662">
            <w:pPr>
              <w:jc w:val="center"/>
              <w:rPr>
                <w:color w:val="000000"/>
                <w:sz w:val="16"/>
                <w:szCs w:val="16"/>
              </w:rPr>
            </w:pPr>
            <w:r>
              <w:rPr>
                <w:color w:val="000000"/>
                <w:sz w:val="16"/>
                <w:szCs w:val="16"/>
              </w:rPr>
              <w:t>15,36</w:t>
            </w:r>
          </w:p>
        </w:tc>
        <w:tc>
          <w:tcPr>
            <w:tcW w:w="700" w:type="dxa"/>
            <w:noWrap/>
          </w:tcPr>
          <w:p w14:paraId="7206E036" w14:textId="77777777" w:rsidR="00E14662" w:rsidRDefault="00E14662" w:rsidP="00E14662">
            <w:pPr>
              <w:jc w:val="center"/>
              <w:rPr>
                <w:color w:val="000000"/>
                <w:sz w:val="16"/>
                <w:szCs w:val="16"/>
              </w:rPr>
            </w:pPr>
            <w:r>
              <w:rPr>
                <w:color w:val="000000"/>
                <w:sz w:val="16"/>
                <w:szCs w:val="16"/>
              </w:rPr>
              <w:t>32,15</w:t>
            </w:r>
          </w:p>
        </w:tc>
        <w:tc>
          <w:tcPr>
            <w:tcW w:w="682" w:type="dxa"/>
            <w:noWrap/>
          </w:tcPr>
          <w:p w14:paraId="0CD47EF1" w14:textId="77777777" w:rsidR="00E14662" w:rsidRDefault="00E14662" w:rsidP="00E14662">
            <w:pPr>
              <w:jc w:val="center"/>
              <w:rPr>
                <w:color w:val="000000"/>
                <w:sz w:val="16"/>
                <w:szCs w:val="16"/>
              </w:rPr>
            </w:pPr>
            <w:r>
              <w:rPr>
                <w:color w:val="000000"/>
                <w:sz w:val="16"/>
                <w:szCs w:val="16"/>
              </w:rPr>
              <w:t>35,91</w:t>
            </w:r>
          </w:p>
        </w:tc>
        <w:tc>
          <w:tcPr>
            <w:tcW w:w="700" w:type="dxa"/>
            <w:noWrap/>
          </w:tcPr>
          <w:p w14:paraId="4F1698D3" w14:textId="77777777" w:rsidR="00E14662" w:rsidRDefault="00E14662" w:rsidP="00E14662">
            <w:pPr>
              <w:jc w:val="center"/>
              <w:rPr>
                <w:color w:val="000000"/>
                <w:sz w:val="16"/>
                <w:szCs w:val="16"/>
              </w:rPr>
            </w:pPr>
            <w:r>
              <w:rPr>
                <w:color w:val="000000"/>
                <w:sz w:val="16"/>
                <w:szCs w:val="16"/>
              </w:rPr>
              <w:t>14,24</w:t>
            </w:r>
          </w:p>
        </w:tc>
        <w:tc>
          <w:tcPr>
            <w:tcW w:w="602" w:type="dxa"/>
            <w:noWrap/>
          </w:tcPr>
          <w:p w14:paraId="30F1B61D" w14:textId="77777777" w:rsidR="00E14662" w:rsidRDefault="00E14662" w:rsidP="00E14662">
            <w:pPr>
              <w:jc w:val="center"/>
              <w:rPr>
                <w:color w:val="000000"/>
                <w:sz w:val="16"/>
                <w:szCs w:val="16"/>
              </w:rPr>
            </w:pPr>
            <w:r>
              <w:rPr>
                <w:color w:val="000000"/>
                <w:sz w:val="16"/>
                <w:szCs w:val="16"/>
              </w:rPr>
              <w:t>2,34</w:t>
            </w:r>
          </w:p>
        </w:tc>
        <w:tc>
          <w:tcPr>
            <w:tcW w:w="700" w:type="dxa"/>
            <w:noWrap/>
          </w:tcPr>
          <w:p w14:paraId="43E439BF" w14:textId="77777777" w:rsidR="00E14662" w:rsidRDefault="00E14662" w:rsidP="00E14662">
            <w:pPr>
              <w:jc w:val="center"/>
              <w:rPr>
                <w:color w:val="000000"/>
                <w:sz w:val="16"/>
                <w:szCs w:val="16"/>
              </w:rPr>
            </w:pPr>
            <w:r>
              <w:rPr>
                <w:color w:val="000000"/>
                <w:sz w:val="16"/>
                <w:szCs w:val="16"/>
              </w:rPr>
              <w:t>0</w:t>
            </w:r>
          </w:p>
        </w:tc>
        <w:tc>
          <w:tcPr>
            <w:tcW w:w="540" w:type="dxa"/>
            <w:noWrap/>
          </w:tcPr>
          <w:p w14:paraId="25882B9B" w14:textId="77777777" w:rsidR="00E14662" w:rsidRDefault="00E14662" w:rsidP="00E14662">
            <w:pPr>
              <w:jc w:val="center"/>
              <w:rPr>
                <w:color w:val="000000"/>
                <w:sz w:val="16"/>
                <w:szCs w:val="16"/>
              </w:rPr>
            </w:pPr>
            <w:r>
              <w:rPr>
                <w:color w:val="000000"/>
                <w:sz w:val="16"/>
                <w:szCs w:val="16"/>
              </w:rPr>
              <w:t>100</w:t>
            </w:r>
          </w:p>
        </w:tc>
        <w:tc>
          <w:tcPr>
            <w:tcW w:w="1200" w:type="dxa"/>
            <w:noWrap/>
          </w:tcPr>
          <w:p w14:paraId="73FD9D44" w14:textId="77777777" w:rsidR="00E14662" w:rsidRDefault="00E14662" w:rsidP="00E14662">
            <w:pPr>
              <w:jc w:val="center"/>
              <w:rPr>
                <w:color w:val="000000"/>
                <w:sz w:val="16"/>
                <w:szCs w:val="16"/>
              </w:rPr>
            </w:pPr>
            <w:r>
              <w:rPr>
                <w:color w:val="000000"/>
                <w:sz w:val="16"/>
                <w:szCs w:val="16"/>
              </w:rPr>
              <w:t>635,1583</w:t>
            </w:r>
          </w:p>
        </w:tc>
        <w:tc>
          <w:tcPr>
            <w:tcW w:w="900" w:type="dxa"/>
            <w:noWrap/>
          </w:tcPr>
          <w:p w14:paraId="6387303D" w14:textId="77777777" w:rsidR="00E14662" w:rsidRDefault="00E14662" w:rsidP="00E14662">
            <w:pPr>
              <w:jc w:val="center"/>
              <w:rPr>
                <w:color w:val="000000"/>
                <w:sz w:val="16"/>
                <w:szCs w:val="16"/>
              </w:rPr>
            </w:pPr>
            <w:proofErr w:type="spellStart"/>
            <w:r w:rsidRPr="008503EC">
              <w:t>Coarse</w:t>
            </w:r>
            <w:proofErr w:type="spellEnd"/>
          </w:p>
        </w:tc>
        <w:tc>
          <w:tcPr>
            <w:tcW w:w="1120" w:type="dxa"/>
            <w:noWrap/>
          </w:tcPr>
          <w:p w14:paraId="54527BC9" w14:textId="77777777" w:rsidR="00E14662" w:rsidRDefault="00E14662" w:rsidP="00E14662">
            <w:pPr>
              <w:jc w:val="center"/>
              <w:rPr>
                <w:color w:val="000000"/>
                <w:sz w:val="16"/>
                <w:szCs w:val="16"/>
              </w:rPr>
            </w:pPr>
            <w:r>
              <w:rPr>
                <w:color w:val="000000"/>
                <w:sz w:val="16"/>
                <w:szCs w:val="16"/>
              </w:rPr>
              <w:t>1,034</w:t>
            </w:r>
          </w:p>
        </w:tc>
        <w:tc>
          <w:tcPr>
            <w:tcW w:w="1448" w:type="dxa"/>
            <w:noWrap/>
          </w:tcPr>
          <w:p w14:paraId="7B63AFDF" w14:textId="77777777" w:rsidR="00E14662" w:rsidRDefault="00E14662" w:rsidP="00E14662">
            <w:pPr>
              <w:jc w:val="center"/>
              <w:rPr>
                <w:color w:val="000000"/>
                <w:sz w:val="16"/>
                <w:szCs w:val="16"/>
              </w:rPr>
            </w:pPr>
            <w:proofErr w:type="spellStart"/>
            <w:r w:rsidRPr="00FE395B">
              <w:rPr>
                <w:rFonts w:ascii="Arial" w:hAnsi="Arial" w:cs="Arial"/>
                <w:color w:val="000000"/>
                <w:sz w:val="16"/>
                <w:szCs w:val="16"/>
              </w:rPr>
              <w:t>Mediocre</w:t>
            </w:r>
            <w:proofErr w:type="spellEnd"/>
          </w:p>
        </w:tc>
        <w:tc>
          <w:tcPr>
            <w:tcW w:w="1200" w:type="dxa"/>
            <w:noWrap/>
          </w:tcPr>
          <w:p w14:paraId="3A5F06C2" w14:textId="77777777" w:rsidR="00E14662" w:rsidRDefault="00E14662" w:rsidP="00E14662">
            <w:pPr>
              <w:jc w:val="center"/>
              <w:rPr>
                <w:color w:val="000000"/>
                <w:sz w:val="16"/>
                <w:szCs w:val="16"/>
              </w:rPr>
            </w:pPr>
            <w:r>
              <w:rPr>
                <w:color w:val="000000"/>
                <w:sz w:val="16"/>
                <w:szCs w:val="16"/>
              </w:rPr>
              <w:t>1,019899992</w:t>
            </w:r>
          </w:p>
        </w:tc>
        <w:tc>
          <w:tcPr>
            <w:tcW w:w="982" w:type="dxa"/>
            <w:noWrap/>
          </w:tcPr>
          <w:p w14:paraId="6A9306FB" w14:textId="77777777" w:rsidR="00E14662" w:rsidRDefault="00E14662" w:rsidP="00E14662">
            <w:pPr>
              <w:jc w:val="center"/>
              <w:rPr>
                <w:color w:val="000000"/>
                <w:sz w:val="16"/>
                <w:szCs w:val="16"/>
              </w:rPr>
            </w:pPr>
            <w:r>
              <w:rPr>
                <w:color w:val="000000"/>
                <w:sz w:val="16"/>
                <w:szCs w:val="16"/>
              </w:rPr>
              <w:t>Positive</w:t>
            </w:r>
          </w:p>
        </w:tc>
        <w:tc>
          <w:tcPr>
            <w:tcW w:w="1200" w:type="dxa"/>
            <w:noWrap/>
          </w:tcPr>
          <w:p w14:paraId="257FC877" w14:textId="77777777" w:rsidR="00E14662" w:rsidRDefault="00E14662" w:rsidP="00E14662">
            <w:pPr>
              <w:jc w:val="center"/>
              <w:rPr>
                <w:color w:val="000000"/>
                <w:sz w:val="16"/>
                <w:szCs w:val="16"/>
              </w:rPr>
            </w:pPr>
            <w:r>
              <w:rPr>
                <w:color w:val="000000"/>
                <w:sz w:val="16"/>
                <w:szCs w:val="16"/>
              </w:rPr>
              <w:t>2,983368373</w:t>
            </w:r>
          </w:p>
        </w:tc>
        <w:tc>
          <w:tcPr>
            <w:tcW w:w="1380" w:type="dxa"/>
            <w:noWrap/>
          </w:tcPr>
          <w:p w14:paraId="323A4BAE" w14:textId="77777777" w:rsidR="00E14662" w:rsidRDefault="00E14662" w:rsidP="00E14662">
            <w:pPr>
              <w:jc w:val="center"/>
              <w:rPr>
                <w:color w:val="000000"/>
                <w:sz w:val="16"/>
                <w:szCs w:val="16"/>
              </w:rPr>
            </w:pPr>
            <w:proofErr w:type="spellStart"/>
            <w:r>
              <w:rPr>
                <w:color w:val="000000"/>
                <w:sz w:val="16"/>
                <w:szCs w:val="16"/>
              </w:rPr>
              <w:t>Platikurtic</w:t>
            </w:r>
            <w:proofErr w:type="spellEnd"/>
          </w:p>
        </w:tc>
      </w:tr>
      <w:tr w:rsidR="00E14662" w14:paraId="71146DBD" w14:textId="77777777" w:rsidTr="00E14662">
        <w:trPr>
          <w:trHeight w:val="300"/>
        </w:trPr>
        <w:tc>
          <w:tcPr>
            <w:tcW w:w="700" w:type="dxa"/>
            <w:noWrap/>
          </w:tcPr>
          <w:p w14:paraId="2E8A54A1" w14:textId="77777777" w:rsidR="00E14662" w:rsidRDefault="00E14662" w:rsidP="00E14662">
            <w:pPr>
              <w:jc w:val="center"/>
              <w:rPr>
                <w:color w:val="000000"/>
                <w:sz w:val="16"/>
                <w:szCs w:val="16"/>
              </w:rPr>
            </w:pPr>
            <w:r>
              <w:rPr>
                <w:color w:val="000000"/>
                <w:sz w:val="16"/>
                <w:szCs w:val="16"/>
              </w:rPr>
              <w:lastRenderedPageBreak/>
              <w:t>70</w:t>
            </w:r>
          </w:p>
        </w:tc>
        <w:tc>
          <w:tcPr>
            <w:tcW w:w="860" w:type="dxa"/>
            <w:noWrap/>
          </w:tcPr>
          <w:p w14:paraId="0BDD6023" w14:textId="77777777" w:rsidR="00E14662" w:rsidRDefault="00E14662" w:rsidP="00E14662">
            <w:pPr>
              <w:jc w:val="center"/>
              <w:rPr>
                <w:color w:val="000000"/>
                <w:sz w:val="16"/>
                <w:szCs w:val="16"/>
              </w:rPr>
            </w:pPr>
            <w:r>
              <w:rPr>
                <w:color w:val="000000"/>
                <w:sz w:val="16"/>
                <w:szCs w:val="16"/>
              </w:rPr>
              <w:t>0</w:t>
            </w:r>
          </w:p>
        </w:tc>
        <w:tc>
          <w:tcPr>
            <w:tcW w:w="800" w:type="dxa"/>
            <w:noWrap/>
          </w:tcPr>
          <w:p w14:paraId="46BDCDCF" w14:textId="77777777" w:rsidR="00E14662" w:rsidRDefault="00E14662" w:rsidP="00E14662">
            <w:pPr>
              <w:jc w:val="center"/>
              <w:rPr>
                <w:color w:val="000000"/>
                <w:sz w:val="16"/>
                <w:szCs w:val="16"/>
              </w:rPr>
            </w:pPr>
            <w:r>
              <w:rPr>
                <w:color w:val="000000"/>
                <w:sz w:val="16"/>
                <w:szCs w:val="16"/>
              </w:rPr>
              <w:t>16,9</w:t>
            </w:r>
          </w:p>
        </w:tc>
        <w:tc>
          <w:tcPr>
            <w:tcW w:w="700" w:type="dxa"/>
            <w:noWrap/>
          </w:tcPr>
          <w:p w14:paraId="7A8D4B09" w14:textId="77777777" w:rsidR="00E14662" w:rsidRDefault="00E14662" w:rsidP="00E14662">
            <w:pPr>
              <w:jc w:val="center"/>
              <w:rPr>
                <w:color w:val="000000"/>
                <w:sz w:val="16"/>
                <w:szCs w:val="16"/>
              </w:rPr>
            </w:pPr>
            <w:r>
              <w:rPr>
                <w:color w:val="000000"/>
                <w:sz w:val="16"/>
                <w:szCs w:val="16"/>
              </w:rPr>
              <w:t>35,32</w:t>
            </w:r>
          </w:p>
        </w:tc>
        <w:tc>
          <w:tcPr>
            <w:tcW w:w="682" w:type="dxa"/>
            <w:noWrap/>
          </w:tcPr>
          <w:p w14:paraId="19848FB5" w14:textId="77777777" w:rsidR="00E14662" w:rsidRDefault="00E14662" w:rsidP="00E14662">
            <w:pPr>
              <w:jc w:val="center"/>
              <w:rPr>
                <w:color w:val="000000"/>
                <w:sz w:val="16"/>
                <w:szCs w:val="16"/>
              </w:rPr>
            </w:pPr>
            <w:r>
              <w:rPr>
                <w:color w:val="000000"/>
                <w:sz w:val="16"/>
                <w:szCs w:val="16"/>
              </w:rPr>
              <w:t>32,59</w:t>
            </w:r>
          </w:p>
        </w:tc>
        <w:tc>
          <w:tcPr>
            <w:tcW w:w="700" w:type="dxa"/>
            <w:noWrap/>
          </w:tcPr>
          <w:p w14:paraId="0D89DAEA" w14:textId="77777777" w:rsidR="00E14662" w:rsidRDefault="00E14662" w:rsidP="00E14662">
            <w:pPr>
              <w:jc w:val="center"/>
              <w:rPr>
                <w:color w:val="000000"/>
                <w:sz w:val="16"/>
                <w:szCs w:val="16"/>
              </w:rPr>
            </w:pPr>
            <w:r>
              <w:rPr>
                <w:color w:val="000000"/>
                <w:sz w:val="16"/>
                <w:szCs w:val="16"/>
              </w:rPr>
              <w:t>11,23</w:t>
            </w:r>
          </w:p>
        </w:tc>
        <w:tc>
          <w:tcPr>
            <w:tcW w:w="602" w:type="dxa"/>
            <w:noWrap/>
          </w:tcPr>
          <w:p w14:paraId="7C9FF368" w14:textId="77777777" w:rsidR="00E14662" w:rsidRDefault="00E14662" w:rsidP="00E14662">
            <w:pPr>
              <w:jc w:val="center"/>
              <w:rPr>
                <w:color w:val="000000"/>
                <w:sz w:val="16"/>
                <w:szCs w:val="16"/>
              </w:rPr>
            </w:pPr>
            <w:r>
              <w:rPr>
                <w:color w:val="000000"/>
                <w:sz w:val="16"/>
                <w:szCs w:val="16"/>
              </w:rPr>
              <w:t>3,96</w:t>
            </w:r>
          </w:p>
        </w:tc>
        <w:tc>
          <w:tcPr>
            <w:tcW w:w="700" w:type="dxa"/>
            <w:noWrap/>
          </w:tcPr>
          <w:p w14:paraId="1F49EA06" w14:textId="77777777" w:rsidR="00E14662" w:rsidRDefault="00E14662" w:rsidP="00E14662">
            <w:pPr>
              <w:jc w:val="center"/>
              <w:rPr>
                <w:color w:val="000000"/>
                <w:sz w:val="16"/>
                <w:szCs w:val="16"/>
              </w:rPr>
            </w:pPr>
            <w:r>
              <w:rPr>
                <w:color w:val="000000"/>
                <w:sz w:val="16"/>
                <w:szCs w:val="16"/>
              </w:rPr>
              <w:t>0</w:t>
            </w:r>
          </w:p>
        </w:tc>
        <w:tc>
          <w:tcPr>
            <w:tcW w:w="540" w:type="dxa"/>
            <w:noWrap/>
          </w:tcPr>
          <w:p w14:paraId="71A3AACA" w14:textId="77777777" w:rsidR="00E14662" w:rsidRDefault="00E14662" w:rsidP="00E14662">
            <w:pPr>
              <w:jc w:val="center"/>
              <w:rPr>
                <w:color w:val="000000"/>
                <w:sz w:val="16"/>
                <w:szCs w:val="16"/>
              </w:rPr>
            </w:pPr>
            <w:r>
              <w:rPr>
                <w:color w:val="000000"/>
                <w:sz w:val="16"/>
                <w:szCs w:val="16"/>
              </w:rPr>
              <w:t>100</w:t>
            </w:r>
          </w:p>
        </w:tc>
        <w:tc>
          <w:tcPr>
            <w:tcW w:w="1200" w:type="dxa"/>
            <w:noWrap/>
          </w:tcPr>
          <w:p w14:paraId="2EDBF395" w14:textId="77777777" w:rsidR="00E14662" w:rsidRDefault="00E14662" w:rsidP="00E14662">
            <w:pPr>
              <w:jc w:val="center"/>
              <w:rPr>
                <w:color w:val="000000"/>
                <w:sz w:val="16"/>
                <w:szCs w:val="16"/>
              </w:rPr>
            </w:pPr>
            <w:r>
              <w:rPr>
                <w:color w:val="000000"/>
                <w:sz w:val="16"/>
                <w:szCs w:val="16"/>
              </w:rPr>
              <w:t>665,4473</w:t>
            </w:r>
          </w:p>
        </w:tc>
        <w:tc>
          <w:tcPr>
            <w:tcW w:w="900" w:type="dxa"/>
            <w:noWrap/>
          </w:tcPr>
          <w:p w14:paraId="471C59B2" w14:textId="77777777" w:rsidR="00E14662" w:rsidRDefault="00E14662" w:rsidP="00E14662">
            <w:pPr>
              <w:jc w:val="center"/>
              <w:rPr>
                <w:color w:val="000000"/>
                <w:sz w:val="16"/>
                <w:szCs w:val="16"/>
              </w:rPr>
            </w:pPr>
            <w:proofErr w:type="spellStart"/>
            <w:r w:rsidRPr="008503EC">
              <w:t>Coarse</w:t>
            </w:r>
            <w:proofErr w:type="spellEnd"/>
          </w:p>
        </w:tc>
        <w:tc>
          <w:tcPr>
            <w:tcW w:w="1120" w:type="dxa"/>
            <w:noWrap/>
          </w:tcPr>
          <w:p w14:paraId="25A9CED8" w14:textId="77777777" w:rsidR="00E14662" w:rsidRDefault="00E14662" w:rsidP="00E14662">
            <w:pPr>
              <w:jc w:val="center"/>
              <w:rPr>
                <w:color w:val="000000"/>
                <w:sz w:val="16"/>
                <w:szCs w:val="16"/>
              </w:rPr>
            </w:pPr>
            <w:r>
              <w:rPr>
                <w:color w:val="000000"/>
                <w:sz w:val="16"/>
                <w:szCs w:val="16"/>
              </w:rPr>
              <w:t>1,061</w:t>
            </w:r>
          </w:p>
        </w:tc>
        <w:tc>
          <w:tcPr>
            <w:tcW w:w="1448" w:type="dxa"/>
            <w:noWrap/>
          </w:tcPr>
          <w:p w14:paraId="7E70EB63" w14:textId="77777777" w:rsidR="00E14662" w:rsidRDefault="00E14662" w:rsidP="00E14662">
            <w:pPr>
              <w:jc w:val="center"/>
              <w:rPr>
                <w:color w:val="000000"/>
                <w:sz w:val="16"/>
                <w:szCs w:val="16"/>
              </w:rPr>
            </w:pPr>
            <w:proofErr w:type="spellStart"/>
            <w:r w:rsidRPr="00FE395B">
              <w:rPr>
                <w:rFonts w:ascii="Arial" w:hAnsi="Arial" w:cs="Arial"/>
                <w:color w:val="000000"/>
                <w:sz w:val="16"/>
                <w:szCs w:val="16"/>
              </w:rPr>
              <w:t>Mediocre</w:t>
            </w:r>
            <w:proofErr w:type="spellEnd"/>
          </w:p>
        </w:tc>
        <w:tc>
          <w:tcPr>
            <w:tcW w:w="1200" w:type="dxa"/>
            <w:noWrap/>
          </w:tcPr>
          <w:p w14:paraId="4D033AA3" w14:textId="77777777" w:rsidR="00E14662" w:rsidRDefault="00E14662" w:rsidP="00E14662">
            <w:pPr>
              <w:jc w:val="center"/>
              <w:rPr>
                <w:color w:val="000000"/>
                <w:sz w:val="16"/>
                <w:szCs w:val="16"/>
              </w:rPr>
            </w:pPr>
            <w:r>
              <w:rPr>
                <w:color w:val="000000"/>
                <w:sz w:val="16"/>
                <w:szCs w:val="16"/>
              </w:rPr>
              <w:t>0,881384048</w:t>
            </w:r>
          </w:p>
        </w:tc>
        <w:tc>
          <w:tcPr>
            <w:tcW w:w="982" w:type="dxa"/>
            <w:noWrap/>
          </w:tcPr>
          <w:p w14:paraId="0FED5ADB" w14:textId="77777777" w:rsidR="00E14662" w:rsidRDefault="00E14662" w:rsidP="00E14662">
            <w:pPr>
              <w:jc w:val="center"/>
              <w:rPr>
                <w:color w:val="000000"/>
                <w:sz w:val="16"/>
                <w:szCs w:val="16"/>
              </w:rPr>
            </w:pPr>
            <w:r>
              <w:rPr>
                <w:color w:val="000000"/>
                <w:sz w:val="16"/>
                <w:szCs w:val="16"/>
              </w:rPr>
              <w:t>Positive</w:t>
            </w:r>
          </w:p>
        </w:tc>
        <w:tc>
          <w:tcPr>
            <w:tcW w:w="1200" w:type="dxa"/>
            <w:noWrap/>
          </w:tcPr>
          <w:p w14:paraId="1FC33CA8" w14:textId="77777777" w:rsidR="00E14662" w:rsidRDefault="00E14662" w:rsidP="00E14662">
            <w:pPr>
              <w:jc w:val="center"/>
              <w:rPr>
                <w:color w:val="000000"/>
                <w:sz w:val="16"/>
                <w:szCs w:val="16"/>
              </w:rPr>
            </w:pPr>
            <w:r>
              <w:rPr>
                <w:color w:val="000000"/>
                <w:sz w:val="16"/>
                <w:szCs w:val="16"/>
              </w:rPr>
              <w:t>2,720478611</w:t>
            </w:r>
          </w:p>
        </w:tc>
        <w:tc>
          <w:tcPr>
            <w:tcW w:w="1380" w:type="dxa"/>
            <w:noWrap/>
          </w:tcPr>
          <w:p w14:paraId="1FFABC3F" w14:textId="77777777" w:rsidR="00E14662" w:rsidRDefault="00E14662" w:rsidP="00E14662">
            <w:pPr>
              <w:jc w:val="center"/>
              <w:rPr>
                <w:color w:val="000000"/>
                <w:sz w:val="16"/>
                <w:szCs w:val="16"/>
              </w:rPr>
            </w:pPr>
            <w:proofErr w:type="spellStart"/>
            <w:r>
              <w:rPr>
                <w:color w:val="000000"/>
                <w:sz w:val="16"/>
                <w:szCs w:val="16"/>
              </w:rPr>
              <w:t>Platikurtic</w:t>
            </w:r>
            <w:proofErr w:type="spellEnd"/>
          </w:p>
        </w:tc>
      </w:tr>
      <w:tr w:rsidR="00E14662" w14:paraId="051BDA4E" w14:textId="77777777" w:rsidTr="00E14662">
        <w:trPr>
          <w:trHeight w:val="300"/>
        </w:trPr>
        <w:tc>
          <w:tcPr>
            <w:tcW w:w="700" w:type="dxa"/>
            <w:noWrap/>
          </w:tcPr>
          <w:p w14:paraId="37C2D5FC" w14:textId="77777777" w:rsidR="00E14662" w:rsidRDefault="00E14662" w:rsidP="00E14662">
            <w:pPr>
              <w:jc w:val="center"/>
              <w:rPr>
                <w:color w:val="000000"/>
                <w:sz w:val="16"/>
                <w:szCs w:val="16"/>
              </w:rPr>
            </w:pPr>
            <w:r>
              <w:rPr>
                <w:color w:val="000000"/>
                <w:sz w:val="16"/>
                <w:szCs w:val="16"/>
              </w:rPr>
              <w:t>72</w:t>
            </w:r>
          </w:p>
        </w:tc>
        <w:tc>
          <w:tcPr>
            <w:tcW w:w="860" w:type="dxa"/>
            <w:noWrap/>
          </w:tcPr>
          <w:p w14:paraId="4897F4CB" w14:textId="77777777" w:rsidR="00E14662" w:rsidRDefault="00E14662" w:rsidP="00E14662">
            <w:pPr>
              <w:jc w:val="center"/>
              <w:rPr>
                <w:color w:val="000000"/>
                <w:sz w:val="16"/>
                <w:szCs w:val="16"/>
              </w:rPr>
            </w:pPr>
            <w:r>
              <w:rPr>
                <w:color w:val="000000"/>
                <w:sz w:val="16"/>
                <w:szCs w:val="16"/>
              </w:rPr>
              <w:t>0</w:t>
            </w:r>
          </w:p>
        </w:tc>
        <w:tc>
          <w:tcPr>
            <w:tcW w:w="800" w:type="dxa"/>
            <w:noWrap/>
          </w:tcPr>
          <w:p w14:paraId="0896FE32" w14:textId="77777777" w:rsidR="00E14662" w:rsidRDefault="00E14662" w:rsidP="00E14662">
            <w:pPr>
              <w:jc w:val="center"/>
              <w:rPr>
                <w:color w:val="000000"/>
                <w:sz w:val="16"/>
                <w:szCs w:val="16"/>
              </w:rPr>
            </w:pPr>
            <w:r>
              <w:rPr>
                <w:color w:val="000000"/>
                <w:sz w:val="16"/>
                <w:szCs w:val="16"/>
              </w:rPr>
              <w:t>27,22</w:t>
            </w:r>
          </w:p>
        </w:tc>
        <w:tc>
          <w:tcPr>
            <w:tcW w:w="700" w:type="dxa"/>
            <w:noWrap/>
          </w:tcPr>
          <w:p w14:paraId="23A26D9A" w14:textId="77777777" w:rsidR="00E14662" w:rsidRDefault="00E14662" w:rsidP="00E14662">
            <w:pPr>
              <w:jc w:val="center"/>
              <w:rPr>
                <w:color w:val="000000"/>
                <w:sz w:val="16"/>
                <w:szCs w:val="16"/>
              </w:rPr>
            </w:pPr>
            <w:r>
              <w:rPr>
                <w:color w:val="000000"/>
                <w:sz w:val="16"/>
                <w:szCs w:val="16"/>
              </w:rPr>
              <w:t>35,44</w:t>
            </w:r>
          </w:p>
        </w:tc>
        <w:tc>
          <w:tcPr>
            <w:tcW w:w="682" w:type="dxa"/>
            <w:noWrap/>
          </w:tcPr>
          <w:p w14:paraId="29537195" w14:textId="77777777" w:rsidR="00E14662" w:rsidRDefault="00E14662" w:rsidP="00E14662">
            <w:pPr>
              <w:jc w:val="center"/>
              <w:rPr>
                <w:color w:val="000000"/>
                <w:sz w:val="16"/>
                <w:szCs w:val="16"/>
              </w:rPr>
            </w:pPr>
            <w:r>
              <w:rPr>
                <w:color w:val="000000"/>
                <w:sz w:val="16"/>
                <w:szCs w:val="16"/>
              </w:rPr>
              <w:t>28,33</w:t>
            </w:r>
          </w:p>
        </w:tc>
        <w:tc>
          <w:tcPr>
            <w:tcW w:w="700" w:type="dxa"/>
            <w:noWrap/>
          </w:tcPr>
          <w:p w14:paraId="0139234B" w14:textId="77777777" w:rsidR="00E14662" w:rsidRDefault="00E14662" w:rsidP="00E14662">
            <w:pPr>
              <w:jc w:val="center"/>
              <w:rPr>
                <w:color w:val="000000"/>
                <w:sz w:val="16"/>
                <w:szCs w:val="16"/>
              </w:rPr>
            </w:pPr>
            <w:r>
              <w:rPr>
                <w:color w:val="000000"/>
                <w:sz w:val="16"/>
                <w:szCs w:val="16"/>
              </w:rPr>
              <w:t>7,78</w:t>
            </w:r>
          </w:p>
        </w:tc>
        <w:tc>
          <w:tcPr>
            <w:tcW w:w="602" w:type="dxa"/>
            <w:noWrap/>
          </w:tcPr>
          <w:p w14:paraId="080BB6A3" w14:textId="77777777" w:rsidR="00E14662" w:rsidRDefault="00E14662" w:rsidP="00E14662">
            <w:pPr>
              <w:jc w:val="center"/>
              <w:rPr>
                <w:color w:val="000000"/>
                <w:sz w:val="16"/>
                <w:szCs w:val="16"/>
              </w:rPr>
            </w:pPr>
            <w:r>
              <w:rPr>
                <w:color w:val="000000"/>
                <w:sz w:val="16"/>
                <w:szCs w:val="16"/>
              </w:rPr>
              <w:t>1,23</w:t>
            </w:r>
          </w:p>
        </w:tc>
        <w:tc>
          <w:tcPr>
            <w:tcW w:w="700" w:type="dxa"/>
            <w:noWrap/>
          </w:tcPr>
          <w:p w14:paraId="446A3C25" w14:textId="77777777" w:rsidR="00E14662" w:rsidRDefault="00E14662" w:rsidP="00E14662">
            <w:pPr>
              <w:jc w:val="center"/>
              <w:rPr>
                <w:color w:val="000000"/>
                <w:sz w:val="16"/>
                <w:szCs w:val="16"/>
              </w:rPr>
            </w:pPr>
            <w:r>
              <w:rPr>
                <w:color w:val="000000"/>
                <w:sz w:val="16"/>
                <w:szCs w:val="16"/>
              </w:rPr>
              <w:t>0</w:t>
            </w:r>
          </w:p>
        </w:tc>
        <w:tc>
          <w:tcPr>
            <w:tcW w:w="540" w:type="dxa"/>
            <w:noWrap/>
          </w:tcPr>
          <w:p w14:paraId="3A922DDF" w14:textId="77777777" w:rsidR="00E14662" w:rsidRDefault="00E14662" w:rsidP="00E14662">
            <w:pPr>
              <w:jc w:val="center"/>
              <w:rPr>
                <w:color w:val="000000"/>
                <w:sz w:val="16"/>
                <w:szCs w:val="16"/>
              </w:rPr>
            </w:pPr>
            <w:r>
              <w:rPr>
                <w:color w:val="000000"/>
                <w:sz w:val="16"/>
                <w:szCs w:val="16"/>
              </w:rPr>
              <w:t>100</w:t>
            </w:r>
          </w:p>
        </w:tc>
        <w:tc>
          <w:tcPr>
            <w:tcW w:w="1200" w:type="dxa"/>
            <w:noWrap/>
          </w:tcPr>
          <w:p w14:paraId="14F69EAE" w14:textId="77777777" w:rsidR="00E14662" w:rsidRDefault="00E14662" w:rsidP="00E14662">
            <w:pPr>
              <w:jc w:val="center"/>
              <w:rPr>
                <w:color w:val="000000"/>
                <w:sz w:val="16"/>
                <w:szCs w:val="16"/>
              </w:rPr>
            </w:pPr>
            <w:r>
              <w:rPr>
                <w:color w:val="000000"/>
                <w:sz w:val="16"/>
                <w:szCs w:val="16"/>
              </w:rPr>
              <w:t>796,1201</w:t>
            </w:r>
          </w:p>
        </w:tc>
        <w:tc>
          <w:tcPr>
            <w:tcW w:w="900" w:type="dxa"/>
            <w:noWrap/>
          </w:tcPr>
          <w:p w14:paraId="54322472" w14:textId="77777777" w:rsidR="00E14662" w:rsidRDefault="00E14662" w:rsidP="00E14662">
            <w:pPr>
              <w:jc w:val="center"/>
              <w:rPr>
                <w:color w:val="000000"/>
                <w:sz w:val="16"/>
                <w:szCs w:val="16"/>
              </w:rPr>
            </w:pPr>
            <w:proofErr w:type="spellStart"/>
            <w:r w:rsidRPr="008503EC">
              <w:t>Coarse</w:t>
            </w:r>
            <w:proofErr w:type="spellEnd"/>
          </w:p>
        </w:tc>
        <w:tc>
          <w:tcPr>
            <w:tcW w:w="1120" w:type="dxa"/>
            <w:noWrap/>
          </w:tcPr>
          <w:p w14:paraId="22ACFBD6" w14:textId="77777777" w:rsidR="00E14662" w:rsidRDefault="00E14662" w:rsidP="00E14662">
            <w:pPr>
              <w:jc w:val="center"/>
              <w:rPr>
                <w:color w:val="000000"/>
                <w:sz w:val="16"/>
                <w:szCs w:val="16"/>
              </w:rPr>
            </w:pPr>
            <w:r>
              <w:rPr>
                <w:color w:val="000000"/>
                <w:sz w:val="16"/>
                <w:szCs w:val="16"/>
              </w:rPr>
              <w:t>1,043</w:t>
            </w:r>
          </w:p>
        </w:tc>
        <w:tc>
          <w:tcPr>
            <w:tcW w:w="1448" w:type="dxa"/>
            <w:noWrap/>
          </w:tcPr>
          <w:p w14:paraId="61461316" w14:textId="77777777" w:rsidR="00E14662" w:rsidRDefault="00E14662" w:rsidP="00E14662">
            <w:pPr>
              <w:jc w:val="center"/>
              <w:rPr>
                <w:color w:val="000000"/>
                <w:sz w:val="16"/>
                <w:szCs w:val="16"/>
              </w:rPr>
            </w:pPr>
            <w:proofErr w:type="spellStart"/>
            <w:r w:rsidRPr="00FE395B">
              <w:rPr>
                <w:rFonts w:ascii="Arial" w:hAnsi="Arial" w:cs="Arial"/>
                <w:color w:val="000000"/>
                <w:sz w:val="16"/>
                <w:szCs w:val="16"/>
              </w:rPr>
              <w:t>Mediocre</w:t>
            </w:r>
            <w:proofErr w:type="spellEnd"/>
          </w:p>
        </w:tc>
        <w:tc>
          <w:tcPr>
            <w:tcW w:w="1200" w:type="dxa"/>
            <w:noWrap/>
          </w:tcPr>
          <w:p w14:paraId="585724BB" w14:textId="77777777" w:rsidR="00E14662" w:rsidRDefault="00E14662" w:rsidP="00E14662">
            <w:pPr>
              <w:jc w:val="center"/>
              <w:rPr>
                <w:color w:val="000000"/>
                <w:sz w:val="16"/>
                <w:szCs w:val="16"/>
              </w:rPr>
            </w:pPr>
            <w:r>
              <w:rPr>
                <w:color w:val="000000"/>
                <w:sz w:val="16"/>
                <w:szCs w:val="16"/>
              </w:rPr>
              <w:t>0,501370843</w:t>
            </w:r>
          </w:p>
        </w:tc>
        <w:tc>
          <w:tcPr>
            <w:tcW w:w="982" w:type="dxa"/>
            <w:noWrap/>
          </w:tcPr>
          <w:p w14:paraId="22290FCC" w14:textId="77777777" w:rsidR="00E14662" w:rsidRDefault="00E14662" w:rsidP="00E14662">
            <w:pPr>
              <w:jc w:val="center"/>
              <w:rPr>
                <w:color w:val="000000"/>
                <w:sz w:val="16"/>
                <w:szCs w:val="16"/>
              </w:rPr>
            </w:pPr>
            <w:r>
              <w:rPr>
                <w:color w:val="000000"/>
                <w:sz w:val="16"/>
                <w:szCs w:val="16"/>
              </w:rPr>
              <w:t>Positive</w:t>
            </w:r>
          </w:p>
        </w:tc>
        <w:tc>
          <w:tcPr>
            <w:tcW w:w="1200" w:type="dxa"/>
            <w:noWrap/>
          </w:tcPr>
          <w:p w14:paraId="1C4FD43C" w14:textId="77777777" w:rsidR="00E14662" w:rsidRDefault="00E14662" w:rsidP="00E14662">
            <w:pPr>
              <w:jc w:val="center"/>
              <w:rPr>
                <w:color w:val="000000"/>
                <w:sz w:val="16"/>
                <w:szCs w:val="16"/>
              </w:rPr>
            </w:pPr>
            <w:r>
              <w:rPr>
                <w:color w:val="000000"/>
                <w:sz w:val="16"/>
                <w:szCs w:val="16"/>
              </w:rPr>
              <w:t>1,834683544</w:t>
            </w:r>
          </w:p>
        </w:tc>
        <w:tc>
          <w:tcPr>
            <w:tcW w:w="1380" w:type="dxa"/>
            <w:noWrap/>
          </w:tcPr>
          <w:p w14:paraId="3D8DD471" w14:textId="77777777" w:rsidR="00E14662" w:rsidRDefault="00E14662" w:rsidP="00E14662">
            <w:pPr>
              <w:jc w:val="center"/>
              <w:rPr>
                <w:color w:val="000000"/>
                <w:sz w:val="16"/>
                <w:szCs w:val="16"/>
              </w:rPr>
            </w:pPr>
            <w:proofErr w:type="spellStart"/>
            <w:r>
              <w:rPr>
                <w:color w:val="000000"/>
                <w:sz w:val="16"/>
                <w:szCs w:val="16"/>
              </w:rPr>
              <w:t>Platikurtic</w:t>
            </w:r>
            <w:proofErr w:type="spellEnd"/>
          </w:p>
        </w:tc>
      </w:tr>
      <w:tr w:rsidR="00E14662" w14:paraId="609AA7D2" w14:textId="77777777" w:rsidTr="00E14662">
        <w:trPr>
          <w:trHeight w:val="300"/>
        </w:trPr>
        <w:tc>
          <w:tcPr>
            <w:tcW w:w="700" w:type="dxa"/>
            <w:noWrap/>
          </w:tcPr>
          <w:p w14:paraId="1892A15A" w14:textId="77777777" w:rsidR="00E14662" w:rsidRDefault="00E14662" w:rsidP="00E14662">
            <w:pPr>
              <w:jc w:val="center"/>
              <w:rPr>
                <w:color w:val="000000"/>
                <w:sz w:val="16"/>
                <w:szCs w:val="16"/>
              </w:rPr>
            </w:pPr>
            <w:r>
              <w:rPr>
                <w:color w:val="000000"/>
                <w:sz w:val="16"/>
                <w:szCs w:val="16"/>
              </w:rPr>
              <w:t>74</w:t>
            </w:r>
          </w:p>
        </w:tc>
        <w:tc>
          <w:tcPr>
            <w:tcW w:w="860" w:type="dxa"/>
            <w:noWrap/>
          </w:tcPr>
          <w:p w14:paraId="4C44CA51" w14:textId="77777777" w:rsidR="00E14662" w:rsidRDefault="00E14662" w:rsidP="00E14662">
            <w:pPr>
              <w:jc w:val="center"/>
              <w:rPr>
                <w:color w:val="000000"/>
                <w:sz w:val="16"/>
                <w:szCs w:val="16"/>
              </w:rPr>
            </w:pPr>
            <w:r>
              <w:rPr>
                <w:color w:val="000000"/>
                <w:sz w:val="16"/>
                <w:szCs w:val="16"/>
              </w:rPr>
              <w:t>0</w:t>
            </w:r>
          </w:p>
        </w:tc>
        <w:tc>
          <w:tcPr>
            <w:tcW w:w="800" w:type="dxa"/>
            <w:noWrap/>
          </w:tcPr>
          <w:p w14:paraId="0612705A" w14:textId="77777777" w:rsidR="00E14662" w:rsidRDefault="00E14662" w:rsidP="00E14662">
            <w:pPr>
              <w:jc w:val="center"/>
              <w:rPr>
                <w:color w:val="000000"/>
                <w:sz w:val="16"/>
                <w:szCs w:val="16"/>
              </w:rPr>
            </w:pPr>
            <w:r>
              <w:rPr>
                <w:color w:val="000000"/>
                <w:sz w:val="16"/>
                <w:szCs w:val="16"/>
              </w:rPr>
              <w:t>41,58</w:t>
            </w:r>
          </w:p>
        </w:tc>
        <w:tc>
          <w:tcPr>
            <w:tcW w:w="700" w:type="dxa"/>
            <w:noWrap/>
          </w:tcPr>
          <w:p w14:paraId="0C6CE7E4" w14:textId="77777777" w:rsidR="00E14662" w:rsidRDefault="00E14662" w:rsidP="00E14662">
            <w:pPr>
              <w:jc w:val="center"/>
              <w:rPr>
                <w:color w:val="000000"/>
                <w:sz w:val="16"/>
                <w:szCs w:val="16"/>
              </w:rPr>
            </w:pPr>
            <w:r>
              <w:rPr>
                <w:color w:val="000000"/>
                <w:sz w:val="16"/>
                <w:szCs w:val="16"/>
              </w:rPr>
              <w:t>22</w:t>
            </w:r>
          </w:p>
        </w:tc>
        <w:tc>
          <w:tcPr>
            <w:tcW w:w="682" w:type="dxa"/>
            <w:noWrap/>
          </w:tcPr>
          <w:p w14:paraId="4908DC56" w14:textId="77777777" w:rsidR="00E14662" w:rsidRDefault="00E14662" w:rsidP="00E14662">
            <w:pPr>
              <w:jc w:val="center"/>
              <w:rPr>
                <w:color w:val="000000"/>
                <w:sz w:val="16"/>
                <w:szCs w:val="16"/>
              </w:rPr>
            </w:pPr>
            <w:r>
              <w:rPr>
                <w:color w:val="000000"/>
                <w:sz w:val="16"/>
                <w:szCs w:val="16"/>
              </w:rPr>
              <w:t>22,22</w:t>
            </w:r>
          </w:p>
        </w:tc>
        <w:tc>
          <w:tcPr>
            <w:tcW w:w="700" w:type="dxa"/>
            <w:noWrap/>
          </w:tcPr>
          <w:p w14:paraId="73F9A628" w14:textId="77777777" w:rsidR="00E14662" w:rsidRDefault="00E14662" w:rsidP="00E14662">
            <w:pPr>
              <w:jc w:val="center"/>
              <w:rPr>
                <w:color w:val="000000"/>
                <w:sz w:val="16"/>
                <w:szCs w:val="16"/>
              </w:rPr>
            </w:pPr>
            <w:r>
              <w:rPr>
                <w:color w:val="000000"/>
                <w:sz w:val="16"/>
                <w:szCs w:val="16"/>
              </w:rPr>
              <w:t>11,22</w:t>
            </w:r>
          </w:p>
        </w:tc>
        <w:tc>
          <w:tcPr>
            <w:tcW w:w="602" w:type="dxa"/>
            <w:noWrap/>
          </w:tcPr>
          <w:p w14:paraId="4B684158" w14:textId="77777777" w:rsidR="00E14662" w:rsidRDefault="00E14662" w:rsidP="00E14662">
            <w:pPr>
              <w:jc w:val="center"/>
              <w:rPr>
                <w:color w:val="000000"/>
                <w:sz w:val="16"/>
                <w:szCs w:val="16"/>
              </w:rPr>
            </w:pPr>
            <w:r>
              <w:rPr>
                <w:color w:val="000000"/>
                <w:sz w:val="16"/>
                <w:szCs w:val="16"/>
              </w:rPr>
              <w:t>2,98</w:t>
            </w:r>
          </w:p>
        </w:tc>
        <w:tc>
          <w:tcPr>
            <w:tcW w:w="700" w:type="dxa"/>
            <w:noWrap/>
          </w:tcPr>
          <w:p w14:paraId="799FADB3" w14:textId="77777777" w:rsidR="00E14662" w:rsidRDefault="00E14662" w:rsidP="00E14662">
            <w:pPr>
              <w:jc w:val="center"/>
              <w:rPr>
                <w:color w:val="000000"/>
                <w:sz w:val="16"/>
                <w:szCs w:val="16"/>
              </w:rPr>
            </w:pPr>
            <w:r>
              <w:rPr>
                <w:color w:val="000000"/>
                <w:sz w:val="16"/>
                <w:szCs w:val="16"/>
              </w:rPr>
              <w:t>0</w:t>
            </w:r>
          </w:p>
        </w:tc>
        <w:tc>
          <w:tcPr>
            <w:tcW w:w="540" w:type="dxa"/>
            <w:noWrap/>
          </w:tcPr>
          <w:p w14:paraId="7DD798F8" w14:textId="77777777" w:rsidR="00E14662" w:rsidRDefault="00E14662" w:rsidP="00E14662">
            <w:pPr>
              <w:jc w:val="center"/>
              <w:rPr>
                <w:color w:val="000000"/>
                <w:sz w:val="16"/>
                <w:szCs w:val="16"/>
              </w:rPr>
            </w:pPr>
            <w:r>
              <w:rPr>
                <w:color w:val="000000"/>
                <w:sz w:val="16"/>
                <w:szCs w:val="16"/>
              </w:rPr>
              <w:t>100</w:t>
            </w:r>
          </w:p>
        </w:tc>
        <w:tc>
          <w:tcPr>
            <w:tcW w:w="1200" w:type="dxa"/>
            <w:noWrap/>
          </w:tcPr>
          <w:p w14:paraId="5314667E" w14:textId="77777777" w:rsidR="00E14662" w:rsidRDefault="00E14662" w:rsidP="00E14662">
            <w:pPr>
              <w:jc w:val="center"/>
              <w:rPr>
                <w:color w:val="000000"/>
                <w:sz w:val="16"/>
                <w:szCs w:val="16"/>
              </w:rPr>
            </w:pPr>
            <w:r>
              <w:rPr>
                <w:color w:val="000000"/>
                <w:sz w:val="16"/>
                <w:szCs w:val="16"/>
              </w:rPr>
              <w:t>895,9198</w:t>
            </w:r>
          </w:p>
        </w:tc>
        <w:tc>
          <w:tcPr>
            <w:tcW w:w="900" w:type="dxa"/>
            <w:noWrap/>
          </w:tcPr>
          <w:p w14:paraId="50ACC81D" w14:textId="77777777" w:rsidR="00E14662" w:rsidRDefault="00E14662" w:rsidP="00E14662">
            <w:pPr>
              <w:jc w:val="center"/>
              <w:rPr>
                <w:color w:val="000000"/>
                <w:sz w:val="16"/>
                <w:szCs w:val="16"/>
              </w:rPr>
            </w:pPr>
            <w:proofErr w:type="spellStart"/>
            <w:r w:rsidRPr="008503EC">
              <w:t>Coarse</w:t>
            </w:r>
            <w:proofErr w:type="spellEnd"/>
          </w:p>
        </w:tc>
        <w:tc>
          <w:tcPr>
            <w:tcW w:w="1120" w:type="dxa"/>
            <w:noWrap/>
          </w:tcPr>
          <w:p w14:paraId="0F85E04C" w14:textId="77777777" w:rsidR="00E14662" w:rsidRDefault="00E14662" w:rsidP="00E14662">
            <w:pPr>
              <w:jc w:val="center"/>
              <w:rPr>
                <w:color w:val="000000"/>
                <w:sz w:val="16"/>
                <w:szCs w:val="16"/>
              </w:rPr>
            </w:pPr>
            <w:r>
              <w:rPr>
                <w:color w:val="000000"/>
                <w:sz w:val="16"/>
                <w:szCs w:val="16"/>
              </w:rPr>
              <w:t>1,201</w:t>
            </w:r>
          </w:p>
        </w:tc>
        <w:tc>
          <w:tcPr>
            <w:tcW w:w="1448" w:type="dxa"/>
            <w:noWrap/>
          </w:tcPr>
          <w:p w14:paraId="1DFA7C55" w14:textId="77777777" w:rsidR="00E14662" w:rsidRDefault="00E14662" w:rsidP="00E14662">
            <w:pPr>
              <w:jc w:val="center"/>
              <w:rPr>
                <w:color w:val="000000"/>
                <w:sz w:val="16"/>
                <w:szCs w:val="16"/>
              </w:rPr>
            </w:pPr>
            <w:proofErr w:type="spellStart"/>
            <w:r w:rsidRPr="00921C0A">
              <w:rPr>
                <w:rFonts w:ascii="Arial" w:hAnsi="Arial" w:cs="Arial"/>
                <w:color w:val="000000"/>
                <w:sz w:val="16"/>
                <w:szCs w:val="16"/>
              </w:rPr>
              <w:t>Mediocre</w:t>
            </w:r>
            <w:proofErr w:type="spellEnd"/>
          </w:p>
        </w:tc>
        <w:tc>
          <w:tcPr>
            <w:tcW w:w="1200" w:type="dxa"/>
            <w:noWrap/>
          </w:tcPr>
          <w:p w14:paraId="2D808F9D" w14:textId="77777777" w:rsidR="00E14662" w:rsidRDefault="00E14662" w:rsidP="00E14662">
            <w:pPr>
              <w:jc w:val="center"/>
              <w:rPr>
                <w:color w:val="000000"/>
                <w:sz w:val="16"/>
                <w:szCs w:val="16"/>
              </w:rPr>
            </w:pPr>
            <w:r>
              <w:rPr>
                <w:color w:val="000000"/>
                <w:sz w:val="16"/>
                <w:szCs w:val="16"/>
              </w:rPr>
              <w:t>0,027816504</w:t>
            </w:r>
          </w:p>
        </w:tc>
        <w:tc>
          <w:tcPr>
            <w:tcW w:w="982" w:type="dxa"/>
            <w:noWrap/>
          </w:tcPr>
          <w:p w14:paraId="38123F7F" w14:textId="77777777" w:rsidR="00E14662" w:rsidRDefault="00E14662" w:rsidP="00E14662">
            <w:pPr>
              <w:jc w:val="center"/>
              <w:rPr>
                <w:color w:val="000000"/>
                <w:sz w:val="16"/>
                <w:szCs w:val="16"/>
              </w:rPr>
            </w:pPr>
            <w:r>
              <w:rPr>
                <w:color w:val="000000"/>
                <w:sz w:val="16"/>
                <w:szCs w:val="16"/>
              </w:rPr>
              <w:t>Positive</w:t>
            </w:r>
          </w:p>
        </w:tc>
        <w:tc>
          <w:tcPr>
            <w:tcW w:w="1200" w:type="dxa"/>
            <w:noWrap/>
          </w:tcPr>
          <w:p w14:paraId="2F1AAD3A" w14:textId="77777777" w:rsidR="00E14662" w:rsidRDefault="00E14662" w:rsidP="00E14662">
            <w:pPr>
              <w:jc w:val="center"/>
              <w:rPr>
                <w:color w:val="000000"/>
                <w:sz w:val="16"/>
                <w:szCs w:val="16"/>
              </w:rPr>
            </w:pPr>
            <w:r>
              <w:rPr>
                <w:color w:val="000000"/>
                <w:sz w:val="16"/>
                <w:szCs w:val="16"/>
              </w:rPr>
              <w:t>1,316537265</w:t>
            </w:r>
          </w:p>
        </w:tc>
        <w:tc>
          <w:tcPr>
            <w:tcW w:w="1380" w:type="dxa"/>
            <w:noWrap/>
          </w:tcPr>
          <w:p w14:paraId="2D74457D" w14:textId="77777777" w:rsidR="00E14662" w:rsidRDefault="00E14662" w:rsidP="00E14662">
            <w:pPr>
              <w:jc w:val="center"/>
              <w:rPr>
                <w:color w:val="000000"/>
                <w:sz w:val="16"/>
                <w:szCs w:val="16"/>
              </w:rPr>
            </w:pPr>
            <w:proofErr w:type="spellStart"/>
            <w:r>
              <w:rPr>
                <w:color w:val="000000"/>
                <w:sz w:val="16"/>
                <w:szCs w:val="16"/>
              </w:rPr>
              <w:t>Platikurtic</w:t>
            </w:r>
            <w:proofErr w:type="spellEnd"/>
          </w:p>
        </w:tc>
      </w:tr>
      <w:tr w:rsidR="00E14662" w14:paraId="08AF9215" w14:textId="77777777" w:rsidTr="00E14662">
        <w:trPr>
          <w:trHeight w:val="300"/>
        </w:trPr>
        <w:tc>
          <w:tcPr>
            <w:tcW w:w="700" w:type="dxa"/>
            <w:noWrap/>
          </w:tcPr>
          <w:p w14:paraId="28251435" w14:textId="77777777" w:rsidR="00E14662" w:rsidRDefault="00E14662" w:rsidP="00E14662">
            <w:pPr>
              <w:jc w:val="center"/>
              <w:rPr>
                <w:color w:val="000000"/>
                <w:sz w:val="16"/>
                <w:szCs w:val="16"/>
              </w:rPr>
            </w:pPr>
            <w:r>
              <w:rPr>
                <w:color w:val="000000"/>
                <w:sz w:val="16"/>
                <w:szCs w:val="16"/>
              </w:rPr>
              <w:t>76</w:t>
            </w:r>
          </w:p>
        </w:tc>
        <w:tc>
          <w:tcPr>
            <w:tcW w:w="860" w:type="dxa"/>
            <w:noWrap/>
          </w:tcPr>
          <w:p w14:paraId="318504D4" w14:textId="77777777" w:rsidR="00E14662" w:rsidRDefault="00E14662" w:rsidP="00E14662">
            <w:pPr>
              <w:jc w:val="center"/>
              <w:rPr>
                <w:color w:val="000000"/>
                <w:sz w:val="16"/>
                <w:szCs w:val="16"/>
              </w:rPr>
            </w:pPr>
            <w:r>
              <w:rPr>
                <w:color w:val="000000"/>
                <w:sz w:val="16"/>
                <w:szCs w:val="16"/>
              </w:rPr>
              <w:t>0</w:t>
            </w:r>
          </w:p>
        </w:tc>
        <w:tc>
          <w:tcPr>
            <w:tcW w:w="800" w:type="dxa"/>
            <w:noWrap/>
          </w:tcPr>
          <w:p w14:paraId="57170F1B" w14:textId="77777777" w:rsidR="00E14662" w:rsidRDefault="00E14662" w:rsidP="00E14662">
            <w:pPr>
              <w:jc w:val="center"/>
              <w:rPr>
                <w:color w:val="000000"/>
                <w:sz w:val="16"/>
                <w:szCs w:val="16"/>
              </w:rPr>
            </w:pPr>
            <w:r>
              <w:rPr>
                <w:color w:val="000000"/>
                <w:sz w:val="16"/>
                <w:szCs w:val="16"/>
              </w:rPr>
              <w:t>13,3</w:t>
            </w:r>
          </w:p>
        </w:tc>
        <w:tc>
          <w:tcPr>
            <w:tcW w:w="700" w:type="dxa"/>
            <w:noWrap/>
          </w:tcPr>
          <w:p w14:paraId="2AAB73B3" w14:textId="77777777" w:rsidR="00E14662" w:rsidRDefault="00E14662" w:rsidP="00E14662">
            <w:pPr>
              <w:jc w:val="center"/>
              <w:rPr>
                <w:color w:val="000000"/>
                <w:sz w:val="16"/>
                <w:szCs w:val="16"/>
              </w:rPr>
            </w:pPr>
            <w:r>
              <w:rPr>
                <w:color w:val="000000"/>
                <w:sz w:val="16"/>
                <w:szCs w:val="16"/>
              </w:rPr>
              <w:t>20,42</w:t>
            </w:r>
          </w:p>
        </w:tc>
        <w:tc>
          <w:tcPr>
            <w:tcW w:w="682" w:type="dxa"/>
            <w:noWrap/>
          </w:tcPr>
          <w:p w14:paraId="0E825B4B" w14:textId="77777777" w:rsidR="00E14662" w:rsidRDefault="00E14662" w:rsidP="00E14662">
            <w:pPr>
              <w:jc w:val="center"/>
              <w:rPr>
                <w:color w:val="000000"/>
                <w:sz w:val="16"/>
                <w:szCs w:val="16"/>
              </w:rPr>
            </w:pPr>
            <w:r>
              <w:rPr>
                <w:color w:val="000000"/>
                <w:sz w:val="16"/>
                <w:szCs w:val="16"/>
              </w:rPr>
              <w:t>27,02</w:t>
            </w:r>
          </w:p>
        </w:tc>
        <w:tc>
          <w:tcPr>
            <w:tcW w:w="700" w:type="dxa"/>
            <w:noWrap/>
          </w:tcPr>
          <w:p w14:paraId="39F507BD" w14:textId="77777777" w:rsidR="00E14662" w:rsidRDefault="00E14662" w:rsidP="00E14662">
            <w:pPr>
              <w:jc w:val="center"/>
              <w:rPr>
                <w:color w:val="000000"/>
                <w:sz w:val="16"/>
                <w:szCs w:val="16"/>
              </w:rPr>
            </w:pPr>
            <w:r>
              <w:rPr>
                <w:color w:val="000000"/>
                <w:sz w:val="16"/>
                <w:szCs w:val="16"/>
              </w:rPr>
              <w:t>30,89</w:t>
            </w:r>
          </w:p>
        </w:tc>
        <w:tc>
          <w:tcPr>
            <w:tcW w:w="602" w:type="dxa"/>
            <w:noWrap/>
          </w:tcPr>
          <w:p w14:paraId="0836C00B" w14:textId="77777777" w:rsidR="00E14662" w:rsidRDefault="00E14662" w:rsidP="00E14662">
            <w:pPr>
              <w:jc w:val="center"/>
              <w:rPr>
                <w:color w:val="000000"/>
                <w:sz w:val="16"/>
                <w:szCs w:val="16"/>
              </w:rPr>
            </w:pPr>
            <w:r>
              <w:rPr>
                <w:color w:val="000000"/>
                <w:sz w:val="16"/>
                <w:szCs w:val="16"/>
              </w:rPr>
              <w:t>8,37</w:t>
            </w:r>
          </w:p>
        </w:tc>
        <w:tc>
          <w:tcPr>
            <w:tcW w:w="700" w:type="dxa"/>
            <w:noWrap/>
          </w:tcPr>
          <w:p w14:paraId="37722C6E" w14:textId="77777777" w:rsidR="00E14662" w:rsidRDefault="00E14662" w:rsidP="00E14662">
            <w:pPr>
              <w:jc w:val="center"/>
              <w:rPr>
                <w:color w:val="000000"/>
                <w:sz w:val="16"/>
                <w:szCs w:val="16"/>
              </w:rPr>
            </w:pPr>
            <w:r>
              <w:rPr>
                <w:color w:val="000000"/>
                <w:sz w:val="16"/>
                <w:szCs w:val="16"/>
              </w:rPr>
              <w:t>0</w:t>
            </w:r>
          </w:p>
        </w:tc>
        <w:tc>
          <w:tcPr>
            <w:tcW w:w="540" w:type="dxa"/>
            <w:noWrap/>
          </w:tcPr>
          <w:p w14:paraId="321F47E9" w14:textId="77777777" w:rsidR="00E14662" w:rsidRDefault="00E14662" w:rsidP="00E14662">
            <w:pPr>
              <w:jc w:val="center"/>
              <w:rPr>
                <w:color w:val="000000"/>
                <w:sz w:val="16"/>
                <w:szCs w:val="16"/>
              </w:rPr>
            </w:pPr>
            <w:r>
              <w:rPr>
                <w:color w:val="000000"/>
                <w:sz w:val="16"/>
                <w:szCs w:val="16"/>
              </w:rPr>
              <w:t>100</w:t>
            </w:r>
          </w:p>
        </w:tc>
        <w:tc>
          <w:tcPr>
            <w:tcW w:w="1200" w:type="dxa"/>
            <w:noWrap/>
          </w:tcPr>
          <w:p w14:paraId="75168836" w14:textId="77777777" w:rsidR="00E14662" w:rsidRDefault="00E14662" w:rsidP="00E14662">
            <w:pPr>
              <w:jc w:val="center"/>
              <w:rPr>
                <w:color w:val="000000"/>
                <w:sz w:val="16"/>
                <w:szCs w:val="16"/>
              </w:rPr>
            </w:pPr>
            <w:r>
              <w:rPr>
                <w:color w:val="000000"/>
                <w:sz w:val="16"/>
                <w:szCs w:val="16"/>
              </w:rPr>
              <w:t>519,916</w:t>
            </w:r>
          </w:p>
        </w:tc>
        <w:tc>
          <w:tcPr>
            <w:tcW w:w="900" w:type="dxa"/>
            <w:noWrap/>
          </w:tcPr>
          <w:p w14:paraId="7C748643" w14:textId="77777777" w:rsidR="00E14662" w:rsidRDefault="00E14662" w:rsidP="00E14662">
            <w:pPr>
              <w:jc w:val="center"/>
              <w:rPr>
                <w:color w:val="000000"/>
                <w:sz w:val="16"/>
                <w:szCs w:val="16"/>
              </w:rPr>
            </w:pPr>
            <w:proofErr w:type="spellStart"/>
            <w:r w:rsidRPr="008503EC">
              <w:t>Coarse</w:t>
            </w:r>
            <w:proofErr w:type="spellEnd"/>
          </w:p>
        </w:tc>
        <w:tc>
          <w:tcPr>
            <w:tcW w:w="1120" w:type="dxa"/>
            <w:noWrap/>
          </w:tcPr>
          <w:p w14:paraId="1D4FA1EB" w14:textId="77777777" w:rsidR="00E14662" w:rsidRDefault="00E14662" w:rsidP="00E14662">
            <w:pPr>
              <w:jc w:val="center"/>
              <w:rPr>
                <w:color w:val="000000"/>
                <w:sz w:val="16"/>
                <w:szCs w:val="16"/>
              </w:rPr>
            </w:pPr>
            <w:r>
              <w:rPr>
                <w:color w:val="000000"/>
                <w:sz w:val="16"/>
                <w:szCs w:val="16"/>
              </w:rPr>
              <w:t>1,255</w:t>
            </w:r>
          </w:p>
        </w:tc>
        <w:tc>
          <w:tcPr>
            <w:tcW w:w="1448" w:type="dxa"/>
            <w:noWrap/>
          </w:tcPr>
          <w:p w14:paraId="1303654D" w14:textId="77777777" w:rsidR="00E14662" w:rsidRDefault="00E14662" w:rsidP="00E14662">
            <w:pPr>
              <w:jc w:val="center"/>
              <w:rPr>
                <w:color w:val="000000"/>
                <w:sz w:val="16"/>
                <w:szCs w:val="16"/>
              </w:rPr>
            </w:pPr>
            <w:proofErr w:type="spellStart"/>
            <w:r w:rsidRPr="0071672C">
              <w:rPr>
                <w:color w:val="000000"/>
                <w:sz w:val="16"/>
                <w:szCs w:val="16"/>
              </w:rPr>
              <w:t>Mediocrely</w:t>
            </w:r>
            <w:proofErr w:type="spellEnd"/>
            <w:r w:rsidRPr="0071672C">
              <w:rPr>
                <w:color w:val="000000"/>
                <w:sz w:val="16"/>
                <w:szCs w:val="16"/>
              </w:rPr>
              <w:t xml:space="preserve"> </w:t>
            </w:r>
            <w:proofErr w:type="spellStart"/>
            <w:r w:rsidRPr="0071672C">
              <w:rPr>
                <w:color w:val="000000"/>
                <w:sz w:val="16"/>
                <w:szCs w:val="16"/>
              </w:rPr>
              <w:t>ranked</w:t>
            </w:r>
            <w:proofErr w:type="spellEnd"/>
          </w:p>
        </w:tc>
        <w:tc>
          <w:tcPr>
            <w:tcW w:w="1200" w:type="dxa"/>
            <w:noWrap/>
          </w:tcPr>
          <w:p w14:paraId="045205E8" w14:textId="77777777" w:rsidR="00E14662" w:rsidRDefault="00E14662" w:rsidP="00E14662">
            <w:pPr>
              <w:jc w:val="center"/>
              <w:rPr>
                <w:color w:val="000000"/>
                <w:sz w:val="16"/>
                <w:szCs w:val="16"/>
              </w:rPr>
            </w:pPr>
            <w:r>
              <w:rPr>
                <w:color w:val="000000"/>
                <w:sz w:val="16"/>
                <w:szCs w:val="16"/>
              </w:rPr>
              <w:t>1,282362845</w:t>
            </w:r>
          </w:p>
        </w:tc>
        <w:tc>
          <w:tcPr>
            <w:tcW w:w="982" w:type="dxa"/>
            <w:noWrap/>
          </w:tcPr>
          <w:p w14:paraId="59B93AF8" w14:textId="77777777" w:rsidR="00E14662" w:rsidRDefault="00E14662" w:rsidP="00E14662">
            <w:pPr>
              <w:jc w:val="center"/>
              <w:rPr>
                <w:color w:val="000000"/>
                <w:sz w:val="16"/>
                <w:szCs w:val="16"/>
              </w:rPr>
            </w:pPr>
            <w:r>
              <w:rPr>
                <w:color w:val="000000"/>
                <w:sz w:val="16"/>
                <w:szCs w:val="16"/>
              </w:rPr>
              <w:t>Positive</w:t>
            </w:r>
          </w:p>
        </w:tc>
        <w:tc>
          <w:tcPr>
            <w:tcW w:w="1200" w:type="dxa"/>
            <w:noWrap/>
          </w:tcPr>
          <w:p w14:paraId="321823F2" w14:textId="77777777" w:rsidR="00E14662" w:rsidRDefault="00E14662" w:rsidP="00E14662">
            <w:pPr>
              <w:jc w:val="center"/>
              <w:rPr>
                <w:color w:val="000000"/>
                <w:sz w:val="16"/>
                <w:szCs w:val="16"/>
              </w:rPr>
            </w:pPr>
            <w:r>
              <w:rPr>
                <w:color w:val="000000"/>
                <w:sz w:val="16"/>
                <w:szCs w:val="16"/>
              </w:rPr>
              <w:t>3,471310257</w:t>
            </w:r>
          </w:p>
        </w:tc>
        <w:tc>
          <w:tcPr>
            <w:tcW w:w="1380" w:type="dxa"/>
            <w:noWrap/>
          </w:tcPr>
          <w:p w14:paraId="6327CB4F" w14:textId="77777777" w:rsidR="00E14662" w:rsidRDefault="00E14662" w:rsidP="00E14662">
            <w:pPr>
              <w:jc w:val="center"/>
              <w:rPr>
                <w:color w:val="000000"/>
                <w:sz w:val="16"/>
                <w:szCs w:val="16"/>
              </w:rPr>
            </w:pPr>
            <w:proofErr w:type="spellStart"/>
            <w:r>
              <w:rPr>
                <w:color w:val="000000"/>
                <w:sz w:val="16"/>
                <w:szCs w:val="16"/>
              </w:rPr>
              <w:t>Leptokurtic</w:t>
            </w:r>
            <w:proofErr w:type="spellEnd"/>
          </w:p>
        </w:tc>
      </w:tr>
    </w:tbl>
    <w:p w14:paraId="21E2A79C" w14:textId="0F44D0D6" w:rsidR="00E14662" w:rsidRDefault="00E14662" w:rsidP="00E14662">
      <w:pPr>
        <w:ind w:firstLine="708"/>
        <w:rPr>
          <w:rFonts w:ascii="Arial" w:hAnsi="Arial" w:cs="Arial"/>
          <w:lang w:val="en-GB"/>
        </w:rPr>
      </w:pPr>
    </w:p>
    <w:p w14:paraId="5E0C47F4" w14:textId="18314DE9" w:rsidR="00E14662" w:rsidRDefault="00E14662" w:rsidP="00E14662">
      <w:pPr>
        <w:rPr>
          <w:rFonts w:ascii="Arial" w:hAnsi="Arial" w:cs="Arial"/>
          <w:lang w:val="en-GB"/>
        </w:rPr>
      </w:pPr>
    </w:p>
    <w:p w14:paraId="36869732" w14:textId="77777777" w:rsidR="00E14662" w:rsidRPr="00E14662" w:rsidRDefault="00E14662" w:rsidP="00E14662">
      <w:pPr>
        <w:rPr>
          <w:rFonts w:ascii="Arial" w:hAnsi="Arial" w:cs="Arial"/>
          <w:lang w:val="en-GB"/>
        </w:rPr>
        <w:sectPr w:rsidR="00E14662" w:rsidRPr="00E14662" w:rsidSect="00E14662">
          <w:pgSz w:w="16838" w:h="11906" w:orient="landscape"/>
          <w:pgMar w:top="1418" w:right="1418" w:bottom="1418" w:left="1418" w:header="709" w:footer="709" w:gutter="0"/>
          <w:pgNumType w:start="162"/>
          <w:cols w:space="708"/>
          <w:docGrid w:linePitch="360"/>
        </w:sectPr>
      </w:pPr>
    </w:p>
    <w:p w14:paraId="0BABB045" w14:textId="6D73FA4B" w:rsidR="00B435C3" w:rsidRPr="00383E96" w:rsidRDefault="00B435C3" w:rsidP="00383E96">
      <w:pPr>
        <w:jc w:val="both"/>
        <w:rPr>
          <w:rFonts w:ascii="Arial" w:hAnsi="Arial" w:cs="Arial"/>
          <w:b/>
          <w:bCs/>
          <w:lang w:val="en-GB"/>
        </w:rPr>
      </w:pPr>
    </w:p>
    <w:p w14:paraId="5495F825" w14:textId="77777777" w:rsidR="005D1622" w:rsidRPr="00383E96" w:rsidRDefault="005D1622" w:rsidP="00383E96">
      <w:pPr>
        <w:jc w:val="both"/>
        <w:rPr>
          <w:rFonts w:ascii="Arial" w:hAnsi="Arial" w:cs="Arial"/>
          <w:b/>
          <w:bCs/>
          <w:lang w:val="en-GB"/>
        </w:rPr>
      </w:pPr>
      <w:r w:rsidRPr="00383E96">
        <w:rPr>
          <w:rFonts w:ascii="Arial" w:hAnsi="Arial" w:cs="Arial"/>
          <w:b/>
          <w:bCs/>
          <w:lang w:val="en-GB"/>
        </w:rPr>
        <w:t>3.1.3 DIBY-3 Well</w:t>
      </w:r>
      <w:bookmarkEnd w:id="14"/>
    </w:p>
    <w:p w14:paraId="185D7C4F" w14:textId="77777777" w:rsidR="005D1622" w:rsidRPr="00383E96" w:rsidRDefault="005D1622" w:rsidP="00383E96">
      <w:pPr>
        <w:jc w:val="both"/>
        <w:rPr>
          <w:rFonts w:ascii="Arial" w:hAnsi="Arial" w:cs="Arial"/>
          <w:b/>
          <w:bCs/>
          <w:lang w:val="en-GB"/>
        </w:rPr>
      </w:pPr>
      <w:r w:rsidRPr="00383E96">
        <w:rPr>
          <w:rFonts w:ascii="Arial" w:hAnsi="Arial" w:cs="Arial"/>
          <w:b/>
          <w:bCs/>
          <w:lang w:val="en-GB"/>
        </w:rPr>
        <w:t>3.1.3.1 Grain-Size Mean</w:t>
      </w:r>
    </w:p>
    <w:p w14:paraId="5576A682" w14:textId="77777777" w:rsidR="00797879" w:rsidRPr="00383E96" w:rsidRDefault="00797879" w:rsidP="00383E96">
      <w:pPr>
        <w:jc w:val="both"/>
        <w:rPr>
          <w:rFonts w:ascii="Arial" w:hAnsi="Arial" w:cs="Arial"/>
          <w:lang w:val="en-GB"/>
        </w:rPr>
      </w:pPr>
      <w:r w:rsidRPr="00383E96">
        <w:rPr>
          <w:rFonts w:ascii="Arial" w:hAnsi="Arial" w:cs="Arial"/>
          <w:lang w:val="en-GB"/>
        </w:rPr>
        <w:t>The grain-size means (m1) of the sands range from 273.407 to 940.3439 and distinguish two types of sands:</w:t>
      </w:r>
    </w:p>
    <w:p w14:paraId="43DEB1D4" w14:textId="77777777" w:rsidR="00797879" w:rsidRPr="00383E96" w:rsidRDefault="00797879" w:rsidP="00E14662">
      <w:pPr>
        <w:jc w:val="both"/>
        <w:rPr>
          <w:rFonts w:ascii="Arial" w:hAnsi="Arial" w:cs="Arial"/>
          <w:lang w:val="en-IN"/>
        </w:rPr>
      </w:pPr>
      <w:r w:rsidRPr="00383E96">
        <w:rPr>
          <w:rFonts w:ascii="Arial" w:hAnsi="Arial" w:cs="Arial"/>
          <w:lang w:val="en-IN"/>
        </w:rPr>
        <w:t xml:space="preserve">- coarse sands (]1000–500 </w:t>
      </w:r>
      <w:r w:rsidRPr="00383E96">
        <w:rPr>
          <w:rFonts w:ascii="Arial" w:hAnsi="Arial" w:cs="Arial"/>
        </w:rPr>
        <w:t>μ</w:t>
      </w:r>
      <w:r w:rsidRPr="00383E96">
        <w:rPr>
          <w:rFonts w:ascii="Arial" w:hAnsi="Arial" w:cs="Arial"/>
          <w:lang w:val="en-IN"/>
        </w:rPr>
        <w:t>m]) are the most abundant and represent 95.45% of the sandy sediments;</w:t>
      </w:r>
    </w:p>
    <w:p w14:paraId="5158DB5F" w14:textId="77777777" w:rsidR="00797879" w:rsidRPr="00383E96" w:rsidRDefault="00797879" w:rsidP="00E14662">
      <w:pPr>
        <w:jc w:val="both"/>
        <w:rPr>
          <w:rFonts w:ascii="Arial" w:hAnsi="Arial" w:cs="Arial"/>
          <w:lang w:val="en-IN"/>
        </w:rPr>
      </w:pPr>
      <w:r w:rsidRPr="00383E96">
        <w:rPr>
          <w:rFonts w:ascii="Arial" w:hAnsi="Arial" w:cs="Arial"/>
          <w:lang w:val="en-IN"/>
        </w:rPr>
        <w:t xml:space="preserve">- medium sands (]500–250 </w:t>
      </w:r>
      <w:r w:rsidRPr="00383E96">
        <w:rPr>
          <w:rFonts w:ascii="Arial" w:hAnsi="Arial" w:cs="Arial"/>
        </w:rPr>
        <w:t>μ</w:t>
      </w:r>
      <w:r w:rsidRPr="00383E96">
        <w:rPr>
          <w:rFonts w:ascii="Arial" w:hAnsi="Arial" w:cs="Arial"/>
          <w:lang w:val="en-IN"/>
        </w:rPr>
        <w:t>m]) are poorly represented (4.55%). They occur only at two elevations, 44 m and 80 m, in the DIBY-3 well.</w:t>
      </w:r>
    </w:p>
    <w:p w14:paraId="58E49EAE" w14:textId="77777777" w:rsidR="00797879" w:rsidRPr="00383E96" w:rsidRDefault="00797879" w:rsidP="00383E96">
      <w:pPr>
        <w:jc w:val="both"/>
        <w:rPr>
          <w:rFonts w:ascii="Arial" w:hAnsi="Arial" w:cs="Arial"/>
          <w:b/>
          <w:bCs/>
          <w:iCs/>
          <w:lang w:val="en-GB"/>
        </w:rPr>
      </w:pPr>
      <w:bookmarkStart w:id="15" w:name="_Toc165011370"/>
      <w:r w:rsidRPr="00383E96">
        <w:rPr>
          <w:rFonts w:ascii="Arial" w:hAnsi="Arial" w:cs="Arial"/>
          <w:b/>
          <w:bCs/>
          <w:iCs/>
          <w:lang w:val="en-GB"/>
        </w:rPr>
        <w:t>3.1.3.2 Dispersion Mode</w:t>
      </w:r>
      <w:bookmarkEnd w:id="15"/>
    </w:p>
    <w:p w14:paraId="55A86AE0" w14:textId="77777777" w:rsidR="00797879" w:rsidRPr="00383E96" w:rsidRDefault="00797879" w:rsidP="00383E96">
      <w:pPr>
        <w:jc w:val="both"/>
        <w:rPr>
          <w:rFonts w:ascii="Arial" w:hAnsi="Arial" w:cs="Arial"/>
          <w:lang w:val="en-GB"/>
        </w:rPr>
      </w:pPr>
      <w:r w:rsidRPr="00383E96">
        <w:rPr>
          <w:rFonts w:ascii="Arial" w:hAnsi="Arial" w:cs="Arial"/>
          <w:lang w:val="en-GB"/>
        </w:rPr>
        <w:t xml:space="preserve">In the DIBY-3 well, only one type of mode is distinguished from the different modal curves. The identified modes are 1500 </w:t>
      </w:r>
      <w:r w:rsidRPr="00383E96">
        <w:rPr>
          <w:rFonts w:ascii="Arial" w:hAnsi="Arial" w:cs="Arial"/>
        </w:rPr>
        <w:t>μ</w:t>
      </w:r>
      <w:r w:rsidRPr="00383E96">
        <w:rPr>
          <w:rFonts w:ascii="Arial" w:hAnsi="Arial" w:cs="Arial"/>
          <w:lang w:val="en-GB"/>
        </w:rPr>
        <w:t xml:space="preserve">m, 750 </w:t>
      </w:r>
      <w:r w:rsidRPr="00383E96">
        <w:rPr>
          <w:rFonts w:ascii="Arial" w:hAnsi="Arial" w:cs="Arial"/>
        </w:rPr>
        <w:t>μ</w:t>
      </w:r>
      <w:r w:rsidRPr="00383E96">
        <w:rPr>
          <w:rFonts w:ascii="Arial" w:hAnsi="Arial" w:cs="Arial"/>
          <w:lang w:val="en-GB"/>
        </w:rPr>
        <w:t xml:space="preserve">m, and 375 </w:t>
      </w:r>
      <w:r w:rsidRPr="00383E96">
        <w:rPr>
          <w:rFonts w:ascii="Arial" w:hAnsi="Arial" w:cs="Arial"/>
        </w:rPr>
        <w:t>μ</w:t>
      </w:r>
      <w:r w:rsidRPr="00383E96">
        <w:rPr>
          <w:rFonts w:ascii="Arial" w:hAnsi="Arial" w:cs="Arial"/>
          <w:lang w:val="en-GB"/>
        </w:rPr>
        <w:t xml:space="preserve">m. The 1500 </w:t>
      </w:r>
      <w:r w:rsidRPr="00383E96">
        <w:rPr>
          <w:rFonts w:ascii="Arial" w:hAnsi="Arial" w:cs="Arial"/>
        </w:rPr>
        <w:t>μ</w:t>
      </w:r>
      <w:r w:rsidRPr="00383E96">
        <w:rPr>
          <w:rFonts w:ascii="Arial" w:hAnsi="Arial" w:cs="Arial"/>
          <w:lang w:val="en-GB"/>
        </w:rPr>
        <w:t xml:space="preserve">m and 750 </w:t>
      </w:r>
      <w:r w:rsidRPr="00383E96">
        <w:rPr>
          <w:rFonts w:ascii="Arial" w:hAnsi="Arial" w:cs="Arial"/>
        </w:rPr>
        <w:t>μ</w:t>
      </w:r>
      <w:r w:rsidRPr="00383E96">
        <w:rPr>
          <w:rFonts w:ascii="Arial" w:hAnsi="Arial" w:cs="Arial"/>
          <w:lang w:val="en-GB"/>
        </w:rPr>
        <w:t xml:space="preserve">m modes occur only in coarse sands. The 375 </w:t>
      </w:r>
      <w:r w:rsidRPr="00383E96">
        <w:rPr>
          <w:rFonts w:ascii="Arial" w:hAnsi="Arial" w:cs="Arial"/>
        </w:rPr>
        <w:t>μ</w:t>
      </w:r>
      <w:r w:rsidRPr="00383E96">
        <w:rPr>
          <w:rFonts w:ascii="Arial" w:hAnsi="Arial" w:cs="Arial"/>
          <w:lang w:val="en-GB"/>
        </w:rPr>
        <w:t>m mode occurs in both coarse and medium sands. This unimodal pattern indicates a single sediment-supplying source in this well.</w:t>
      </w:r>
    </w:p>
    <w:p w14:paraId="39190245" w14:textId="77777777" w:rsidR="00797879" w:rsidRPr="00383E96" w:rsidRDefault="00797879" w:rsidP="00383E96">
      <w:pPr>
        <w:jc w:val="both"/>
        <w:rPr>
          <w:rFonts w:ascii="Arial" w:hAnsi="Arial" w:cs="Arial"/>
          <w:b/>
          <w:bCs/>
          <w:iCs/>
          <w:lang w:val="en-GB"/>
        </w:rPr>
      </w:pPr>
      <w:bookmarkStart w:id="16" w:name="_Toc165011371"/>
      <w:r w:rsidRPr="00383E96">
        <w:rPr>
          <w:rFonts w:ascii="Arial" w:hAnsi="Arial" w:cs="Arial"/>
          <w:b/>
          <w:bCs/>
          <w:iCs/>
          <w:lang w:val="en-GB"/>
        </w:rPr>
        <w:t>3.1.3.3 Sorting Index or Standard Deviation</w:t>
      </w:r>
      <w:bookmarkEnd w:id="16"/>
    </w:p>
    <w:p w14:paraId="0F78E451" w14:textId="77777777" w:rsidR="00797879" w:rsidRPr="00383E96" w:rsidRDefault="00797879" w:rsidP="00383E96">
      <w:pPr>
        <w:jc w:val="both"/>
        <w:rPr>
          <w:rFonts w:ascii="Arial" w:hAnsi="Arial" w:cs="Arial"/>
          <w:lang w:val="en-GB"/>
        </w:rPr>
      </w:pPr>
      <w:r w:rsidRPr="00383E96">
        <w:rPr>
          <w:rFonts w:ascii="Arial" w:hAnsi="Arial" w:cs="Arial"/>
          <w:lang w:val="en-GB"/>
        </w:rPr>
        <w:t>The standard deviation or sorting index ranges from 0.818 to 1.251 in the DIBY-3 well. These standard deviation values make it possible to identify the following sorting classes:</w:t>
      </w:r>
    </w:p>
    <w:p w14:paraId="2BDBA356" w14:textId="77777777" w:rsidR="00797879" w:rsidRPr="00383E96" w:rsidRDefault="00797879" w:rsidP="00E14662">
      <w:pPr>
        <w:jc w:val="both"/>
        <w:rPr>
          <w:rFonts w:ascii="Arial" w:hAnsi="Arial" w:cs="Arial"/>
          <w:lang w:val="en-IN"/>
        </w:rPr>
      </w:pPr>
      <w:r w:rsidRPr="00383E96">
        <w:rPr>
          <w:rFonts w:ascii="Arial" w:hAnsi="Arial" w:cs="Arial"/>
          <w:lang w:val="en-IN"/>
        </w:rPr>
        <w:t xml:space="preserve">- moderately sorted sands (0.71 &lt; </w:t>
      </w:r>
      <w:r w:rsidRPr="00383E96">
        <w:rPr>
          <w:rFonts w:ascii="Arial" w:hAnsi="Arial" w:cs="Arial"/>
        </w:rPr>
        <w:t>σ</w:t>
      </w:r>
      <w:r w:rsidRPr="00383E96">
        <w:rPr>
          <w:rFonts w:ascii="Arial" w:hAnsi="Arial" w:cs="Arial"/>
          <w:lang w:val="en-IN"/>
        </w:rPr>
        <w:t xml:space="preserve"> &lt; 1.00), with standard deviation values ranging from 0.818 to 1. They represent 25% and occur at different depths. They are found in both coarse and medium sands;</w:t>
      </w:r>
    </w:p>
    <w:p w14:paraId="2415DEA7" w14:textId="77777777" w:rsidR="00797879" w:rsidRPr="00E14662" w:rsidRDefault="00797879" w:rsidP="00E14662">
      <w:pPr>
        <w:jc w:val="both"/>
        <w:rPr>
          <w:rFonts w:ascii="Arial" w:hAnsi="Arial" w:cs="Arial"/>
          <w:lang w:val="en-GB"/>
        </w:rPr>
      </w:pPr>
      <w:r w:rsidRPr="00383E96">
        <w:rPr>
          <w:rFonts w:ascii="Arial" w:hAnsi="Arial" w:cs="Arial"/>
          <w:lang w:val="en-IN"/>
        </w:rPr>
        <w:t xml:space="preserve">- poorly sorted sands (1.00 &lt; </w:t>
      </w:r>
      <w:r w:rsidRPr="00383E96">
        <w:rPr>
          <w:rFonts w:ascii="Arial" w:hAnsi="Arial" w:cs="Arial"/>
        </w:rPr>
        <w:t>σ</w:t>
      </w:r>
      <w:r w:rsidRPr="00383E96">
        <w:rPr>
          <w:rFonts w:ascii="Arial" w:hAnsi="Arial" w:cs="Arial"/>
          <w:lang w:val="en-IN"/>
        </w:rPr>
        <w:t xml:space="preserve"> &lt; 2.00), whose sorting index ranges from 1.04 to 1.251, are more abundant, with a proportion of 75%. </w:t>
      </w:r>
      <w:r w:rsidRPr="00E14662">
        <w:rPr>
          <w:rFonts w:ascii="Arial" w:hAnsi="Arial" w:cs="Arial"/>
          <w:lang w:val="en-GB"/>
        </w:rPr>
        <w:t>They occur mainly in coarse sands.</w:t>
      </w:r>
    </w:p>
    <w:p w14:paraId="760B8049" w14:textId="77777777" w:rsidR="00797879" w:rsidRPr="00E14662" w:rsidRDefault="00797879" w:rsidP="00383E96">
      <w:pPr>
        <w:jc w:val="both"/>
        <w:rPr>
          <w:rFonts w:ascii="Arial" w:hAnsi="Arial" w:cs="Arial"/>
          <w:b/>
          <w:bCs/>
          <w:iCs/>
          <w:lang w:val="en-GB"/>
        </w:rPr>
      </w:pPr>
      <w:bookmarkStart w:id="17" w:name="_Toc165011372"/>
      <w:r w:rsidRPr="00E14662">
        <w:rPr>
          <w:rFonts w:ascii="Arial" w:hAnsi="Arial" w:cs="Arial"/>
          <w:b/>
          <w:bCs/>
          <w:iCs/>
          <w:lang w:val="en-GB"/>
        </w:rPr>
        <w:t>3.1.3.4 Skewness</w:t>
      </w:r>
      <w:bookmarkEnd w:id="17"/>
    </w:p>
    <w:p w14:paraId="324565A2" w14:textId="77777777" w:rsidR="00797879" w:rsidRPr="00383E96" w:rsidRDefault="00797879" w:rsidP="00383E96">
      <w:pPr>
        <w:jc w:val="both"/>
        <w:rPr>
          <w:rFonts w:ascii="Arial" w:hAnsi="Arial" w:cs="Arial"/>
          <w:lang w:val="en-GB"/>
        </w:rPr>
      </w:pPr>
      <w:r w:rsidRPr="00383E96">
        <w:rPr>
          <w:rFonts w:ascii="Arial" w:hAnsi="Arial" w:cs="Arial"/>
          <w:lang w:val="en-GB"/>
        </w:rPr>
        <w:t xml:space="preserve">In the DIBY-3 well, the skewness (g1) values indicate only one type of skewness. These are positively skewed sands (g1 &gt; 0), with values ranging from 0.06 to 3.06. The dominant fraction occurs in the finer sizes of the sediment, with the mode located in the medium fraction. Nevertheless, the 1500 </w:t>
      </w:r>
      <w:r w:rsidRPr="00383E96">
        <w:rPr>
          <w:rFonts w:ascii="Arial" w:hAnsi="Arial" w:cs="Arial"/>
        </w:rPr>
        <w:t>μ</w:t>
      </w:r>
      <w:r w:rsidRPr="00383E96">
        <w:rPr>
          <w:rFonts w:ascii="Arial" w:hAnsi="Arial" w:cs="Arial"/>
          <w:lang w:val="en-GB"/>
        </w:rPr>
        <w:t xml:space="preserve">m and 750 </w:t>
      </w:r>
      <w:r w:rsidRPr="00383E96">
        <w:rPr>
          <w:rFonts w:ascii="Arial" w:hAnsi="Arial" w:cs="Arial"/>
        </w:rPr>
        <w:t>μ</w:t>
      </w:r>
      <w:r w:rsidRPr="00383E96">
        <w:rPr>
          <w:rFonts w:ascii="Arial" w:hAnsi="Arial" w:cs="Arial"/>
          <w:lang w:val="en-GB"/>
        </w:rPr>
        <w:t xml:space="preserve">m modes are recorded in the coarse and medium fractions, and the 188 </w:t>
      </w:r>
      <w:r w:rsidRPr="00383E96">
        <w:rPr>
          <w:rFonts w:ascii="Arial" w:hAnsi="Arial" w:cs="Arial"/>
        </w:rPr>
        <w:t>μ</w:t>
      </w:r>
      <w:r w:rsidRPr="00383E96">
        <w:rPr>
          <w:rFonts w:ascii="Arial" w:hAnsi="Arial" w:cs="Arial"/>
          <w:lang w:val="en-GB"/>
        </w:rPr>
        <w:t xml:space="preserve">m mode is recorded in the fine fraction. The sands concerned are: poorly sorted coarse sands (1500 </w:t>
      </w:r>
      <w:r w:rsidRPr="00383E96">
        <w:rPr>
          <w:rFonts w:ascii="Arial" w:hAnsi="Arial" w:cs="Arial"/>
        </w:rPr>
        <w:t>μ</w:t>
      </w:r>
      <w:r w:rsidRPr="00383E96">
        <w:rPr>
          <w:rFonts w:ascii="Arial" w:hAnsi="Arial" w:cs="Arial"/>
          <w:lang w:val="en-GB"/>
        </w:rPr>
        <w:t xml:space="preserve">m and 750 </w:t>
      </w:r>
      <w:r w:rsidRPr="00383E96">
        <w:rPr>
          <w:rFonts w:ascii="Arial" w:hAnsi="Arial" w:cs="Arial"/>
        </w:rPr>
        <w:t>μ</w:t>
      </w:r>
      <w:r w:rsidRPr="00383E96">
        <w:rPr>
          <w:rFonts w:ascii="Arial" w:hAnsi="Arial" w:cs="Arial"/>
          <w:lang w:val="en-GB"/>
        </w:rPr>
        <w:t xml:space="preserve">m modes), moderately sorted coarse sands (1500 </w:t>
      </w:r>
      <w:r w:rsidRPr="00383E96">
        <w:rPr>
          <w:rFonts w:ascii="Arial" w:hAnsi="Arial" w:cs="Arial"/>
        </w:rPr>
        <w:t>μ</w:t>
      </w:r>
      <w:r w:rsidRPr="00383E96">
        <w:rPr>
          <w:rFonts w:ascii="Arial" w:hAnsi="Arial" w:cs="Arial"/>
          <w:lang w:val="en-GB"/>
        </w:rPr>
        <w:t xml:space="preserve">m and 750 </w:t>
      </w:r>
      <w:r w:rsidRPr="00383E96">
        <w:rPr>
          <w:rFonts w:ascii="Arial" w:hAnsi="Arial" w:cs="Arial"/>
        </w:rPr>
        <w:t>μ</w:t>
      </w:r>
      <w:r w:rsidRPr="00383E96">
        <w:rPr>
          <w:rFonts w:ascii="Arial" w:hAnsi="Arial" w:cs="Arial"/>
          <w:lang w:val="en-GB"/>
        </w:rPr>
        <w:t xml:space="preserve">m modes) and poorly sorted sands (375 </w:t>
      </w:r>
      <w:r w:rsidRPr="00383E96">
        <w:rPr>
          <w:rFonts w:ascii="Arial" w:hAnsi="Arial" w:cs="Arial"/>
        </w:rPr>
        <w:t>μ</w:t>
      </w:r>
      <w:r w:rsidRPr="00383E96">
        <w:rPr>
          <w:rFonts w:ascii="Arial" w:hAnsi="Arial" w:cs="Arial"/>
          <w:lang w:val="en-GB"/>
        </w:rPr>
        <w:t xml:space="preserve">m modes), moderately sorted medium sands (375 </w:t>
      </w:r>
      <w:r w:rsidRPr="00383E96">
        <w:rPr>
          <w:rFonts w:ascii="Arial" w:hAnsi="Arial" w:cs="Arial"/>
        </w:rPr>
        <w:t>μ</w:t>
      </w:r>
      <w:r w:rsidRPr="00383E96">
        <w:rPr>
          <w:rFonts w:ascii="Arial" w:hAnsi="Arial" w:cs="Arial"/>
          <w:lang w:val="en-GB"/>
        </w:rPr>
        <w:t xml:space="preserve">m mode), and poorly sorted medium sands (188 </w:t>
      </w:r>
      <w:r w:rsidRPr="00383E96">
        <w:rPr>
          <w:rFonts w:ascii="Arial" w:hAnsi="Arial" w:cs="Arial"/>
        </w:rPr>
        <w:t>μ</w:t>
      </w:r>
      <w:r w:rsidRPr="00383E96">
        <w:rPr>
          <w:rFonts w:ascii="Arial" w:hAnsi="Arial" w:cs="Arial"/>
          <w:lang w:val="en-GB"/>
        </w:rPr>
        <w:t>m modes).</w:t>
      </w:r>
    </w:p>
    <w:p w14:paraId="2B58CE18" w14:textId="77777777" w:rsidR="00797879" w:rsidRPr="00383E96" w:rsidRDefault="00797879" w:rsidP="00383E96">
      <w:pPr>
        <w:jc w:val="both"/>
        <w:rPr>
          <w:rFonts w:ascii="Arial" w:hAnsi="Arial" w:cs="Arial"/>
          <w:b/>
          <w:bCs/>
          <w:iCs/>
          <w:lang w:val="en-GB"/>
        </w:rPr>
      </w:pPr>
      <w:bookmarkStart w:id="18" w:name="_Toc165011373"/>
      <w:r w:rsidRPr="00383E96">
        <w:rPr>
          <w:rFonts w:ascii="Arial" w:hAnsi="Arial" w:cs="Arial"/>
          <w:b/>
          <w:bCs/>
          <w:iCs/>
          <w:lang w:val="en-GB"/>
        </w:rPr>
        <w:t>3.1.3.5 Kurtosis</w:t>
      </w:r>
      <w:bookmarkEnd w:id="18"/>
    </w:p>
    <w:p w14:paraId="08E74B2F" w14:textId="77777777" w:rsidR="00797879" w:rsidRPr="00383E96" w:rsidRDefault="00797879" w:rsidP="00383E96">
      <w:pPr>
        <w:jc w:val="both"/>
        <w:rPr>
          <w:rFonts w:ascii="Arial" w:hAnsi="Arial" w:cs="Arial"/>
          <w:lang w:val="en-GB"/>
        </w:rPr>
      </w:pPr>
      <w:r w:rsidRPr="00383E96">
        <w:rPr>
          <w:rFonts w:ascii="Arial" w:hAnsi="Arial" w:cs="Arial"/>
          <w:lang w:val="en-GB"/>
        </w:rPr>
        <w:t xml:space="preserve">The different kurtosis values (g2) give two types of </w:t>
      </w:r>
      <w:proofErr w:type="gramStart"/>
      <w:r w:rsidRPr="00383E96">
        <w:rPr>
          <w:rFonts w:ascii="Arial" w:hAnsi="Arial" w:cs="Arial"/>
          <w:lang w:val="en-GB"/>
        </w:rPr>
        <w:t>kurtosis</w:t>
      </w:r>
      <w:proofErr w:type="gramEnd"/>
      <w:r w:rsidRPr="00383E96">
        <w:rPr>
          <w:rFonts w:ascii="Arial" w:hAnsi="Arial" w:cs="Arial"/>
          <w:lang w:val="en-GB"/>
        </w:rPr>
        <w:t>, with values ranging from 1.38 to 17.55. These are:</w:t>
      </w:r>
    </w:p>
    <w:p w14:paraId="2C3C0319" w14:textId="77777777" w:rsidR="00797879" w:rsidRPr="00383E96" w:rsidRDefault="00797879" w:rsidP="00383E96">
      <w:pPr>
        <w:jc w:val="both"/>
        <w:rPr>
          <w:rFonts w:ascii="Arial" w:hAnsi="Arial" w:cs="Arial"/>
          <w:lang w:val="en-GB"/>
        </w:rPr>
      </w:pPr>
      <w:r w:rsidRPr="00383E96">
        <w:rPr>
          <w:rFonts w:ascii="Arial" w:hAnsi="Arial" w:cs="Arial"/>
          <w:lang w:val="en-GB"/>
        </w:rPr>
        <w:t>- sands with a platykurtic curve (g2 &lt; 3) represent 75%. They are the most abundant, with values ranging from 1.38 to 2.93. They are identified mainly in moderately sorted coarse sands and poorly sorted coarse sands;</w:t>
      </w:r>
    </w:p>
    <w:p w14:paraId="3F48DDB8" w14:textId="46832FAA" w:rsidR="00E14662" w:rsidRPr="00E14662" w:rsidRDefault="00797879" w:rsidP="00383E96">
      <w:pPr>
        <w:jc w:val="both"/>
        <w:rPr>
          <w:rFonts w:ascii="Arial" w:hAnsi="Arial" w:cs="Arial"/>
          <w:lang w:val="en-GB"/>
        </w:rPr>
        <w:sectPr w:rsidR="00E14662" w:rsidRPr="00E14662" w:rsidSect="00383E96">
          <w:pgSz w:w="11906" w:h="16838"/>
          <w:pgMar w:top="1417" w:right="1417" w:bottom="1417" w:left="1417" w:header="708" w:footer="708" w:gutter="0"/>
          <w:pgNumType w:start="162"/>
          <w:cols w:space="708"/>
          <w:docGrid w:linePitch="360"/>
        </w:sectPr>
      </w:pPr>
      <w:r w:rsidRPr="00383E96">
        <w:rPr>
          <w:rFonts w:ascii="Arial" w:hAnsi="Arial" w:cs="Arial"/>
          <w:lang w:val="en-GB"/>
        </w:rPr>
        <w:t>- leptokurtic sands (g2 &gt; 3) account for 25% of the borehole. The values range from 3.07 to 17.55. They are the least represented in the well. They are characteristic of moderately sorted coarse sands, poorly sorted coarse sands, poorly sorted medium sands, and moderately sorted medium sands.</w:t>
      </w:r>
      <w:bookmarkStart w:id="19" w:name="_Toc165011374"/>
    </w:p>
    <w:p w14:paraId="28FCA7E2" w14:textId="10B26EC6" w:rsidR="00E14662" w:rsidRPr="00E14662" w:rsidRDefault="00E14662" w:rsidP="00E14662">
      <w:pPr>
        <w:tabs>
          <w:tab w:val="left" w:pos="1390"/>
        </w:tabs>
        <w:jc w:val="center"/>
        <w:rPr>
          <w:rFonts w:ascii="Arial" w:hAnsi="Arial" w:cs="Arial"/>
          <w:b/>
          <w:lang w:val="en-GB"/>
        </w:rPr>
      </w:pPr>
      <w:r>
        <w:rPr>
          <w:rFonts w:ascii="Arial" w:hAnsi="Arial" w:cs="Arial"/>
          <w:b/>
          <w:lang w:val="en-GB"/>
        </w:rPr>
        <w:lastRenderedPageBreak/>
        <w:t>Table</w:t>
      </w:r>
      <w:r w:rsidR="00DA5158">
        <w:rPr>
          <w:rFonts w:ascii="Arial" w:hAnsi="Arial" w:cs="Arial"/>
          <w:b/>
          <w:lang w:val="en-GB"/>
        </w:rPr>
        <w:t xml:space="preserve"> </w:t>
      </w:r>
      <w:r w:rsidR="007E7B60">
        <w:rPr>
          <w:rFonts w:ascii="Arial" w:hAnsi="Arial" w:cs="Arial"/>
          <w:b/>
          <w:lang w:val="en-GB"/>
        </w:rPr>
        <w:t>4</w:t>
      </w:r>
      <w:r>
        <w:rPr>
          <w:rFonts w:ascii="Arial" w:hAnsi="Arial" w:cs="Arial"/>
          <w:b/>
          <w:lang w:val="en-GB"/>
        </w:rPr>
        <w:t>.</w:t>
      </w:r>
      <w:r w:rsidRPr="003628B1">
        <w:rPr>
          <w:rFonts w:ascii="Arial" w:hAnsi="Arial" w:cs="Arial"/>
          <w:b/>
          <w:lang w:val="en-GB"/>
        </w:rPr>
        <w:t xml:space="preserve"> </w:t>
      </w:r>
      <w:r w:rsidRPr="003628B1">
        <w:rPr>
          <w:rFonts w:ascii="Arial" w:hAnsi="Arial" w:cs="Arial"/>
          <w:lang w:val="en-GB"/>
        </w:rPr>
        <w:t>Summary table of the grai</w:t>
      </w:r>
      <w:r>
        <w:rPr>
          <w:rFonts w:ascii="Arial" w:hAnsi="Arial" w:cs="Arial"/>
          <w:lang w:val="en-GB"/>
        </w:rPr>
        <w:t>n size parameters for the DIBY-3</w:t>
      </w:r>
      <w:r w:rsidR="00EF5FF9">
        <w:rPr>
          <w:rFonts w:ascii="Arial" w:hAnsi="Arial" w:cs="Arial"/>
          <w:lang w:val="en-GB"/>
        </w:rPr>
        <w:t xml:space="preserve"> well</w:t>
      </w:r>
    </w:p>
    <w:tbl>
      <w:tblPr>
        <w:tblStyle w:val="Grilledutableau11"/>
        <w:tblW w:w="15953" w:type="dxa"/>
        <w:tblInd w:w="-966" w:type="dxa"/>
        <w:tblBorders>
          <w:top w:val="single" w:sz="4" w:space="0" w:color="auto"/>
          <w:left w:val="none" w:sz="0" w:space="0" w:color="auto"/>
          <w:bottom w:val="single" w:sz="4" w:space="0" w:color="auto"/>
          <w:right w:val="none" w:sz="0" w:space="0" w:color="auto"/>
          <w:insideH w:val="single" w:sz="4" w:space="0" w:color="auto"/>
          <w:insideV w:val="none" w:sz="0" w:space="0" w:color="auto"/>
        </w:tblBorders>
        <w:tblLook w:val="04A0" w:firstRow="1" w:lastRow="0" w:firstColumn="1" w:lastColumn="0" w:noHBand="0" w:noVBand="1"/>
      </w:tblPr>
      <w:tblGrid>
        <w:gridCol w:w="880"/>
        <w:gridCol w:w="929"/>
        <w:gridCol w:w="827"/>
        <w:gridCol w:w="737"/>
        <w:gridCol w:w="737"/>
        <w:gridCol w:w="737"/>
        <w:gridCol w:w="647"/>
        <w:gridCol w:w="647"/>
        <w:gridCol w:w="806"/>
        <w:gridCol w:w="1520"/>
        <w:gridCol w:w="880"/>
        <w:gridCol w:w="720"/>
        <w:gridCol w:w="1120"/>
        <w:gridCol w:w="1200"/>
        <w:gridCol w:w="1060"/>
        <w:gridCol w:w="1200"/>
        <w:gridCol w:w="1306"/>
      </w:tblGrid>
      <w:tr w:rsidR="00E14662" w14:paraId="6E439A21" w14:textId="77777777" w:rsidTr="00E14662">
        <w:trPr>
          <w:trHeight w:val="300"/>
        </w:trPr>
        <w:tc>
          <w:tcPr>
            <w:tcW w:w="880" w:type="dxa"/>
            <w:noWrap/>
          </w:tcPr>
          <w:p w14:paraId="7FC15EE4" w14:textId="77777777" w:rsidR="00E14662" w:rsidRDefault="00E14662" w:rsidP="00E14662">
            <w:pPr>
              <w:jc w:val="center"/>
              <w:rPr>
                <w:b/>
                <w:bCs/>
                <w:color w:val="000000"/>
                <w:sz w:val="16"/>
                <w:szCs w:val="16"/>
              </w:rPr>
            </w:pPr>
            <w:proofErr w:type="spellStart"/>
            <w:r>
              <w:rPr>
                <w:b/>
                <w:bCs/>
                <w:color w:val="000000"/>
                <w:sz w:val="16"/>
                <w:szCs w:val="16"/>
              </w:rPr>
              <w:t>Depth</w:t>
            </w:r>
            <w:proofErr w:type="spellEnd"/>
            <w:r>
              <w:rPr>
                <w:b/>
                <w:bCs/>
                <w:color w:val="000000"/>
                <w:sz w:val="16"/>
                <w:szCs w:val="16"/>
              </w:rPr>
              <w:t xml:space="preserve"> (m)</w:t>
            </w:r>
          </w:p>
        </w:tc>
        <w:tc>
          <w:tcPr>
            <w:tcW w:w="929" w:type="dxa"/>
            <w:noWrap/>
          </w:tcPr>
          <w:p w14:paraId="38625035" w14:textId="77777777" w:rsidR="00E14662" w:rsidRDefault="00E14662" w:rsidP="00E14662">
            <w:pPr>
              <w:rPr>
                <w:b/>
                <w:bCs/>
                <w:color w:val="000000"/>
                <w:sz w:val="16"/>
                <w:szCs w:val="16"/>
              </w:rPr>
            </w:pPr>
            <w:r>
              <w:rPr>
                <w:b/>
                <w:bCs/>
                <w:color w:val="000000"/>
                <w:sz w:val="16"/>
                <w:szCs w:val="16"/>
              </w:rPr>
              <w:t>&gt;2000µm</w:t>
            </w:r>
          </w:p>
        </w:tc>
        <w:tc>
          <w:tcPr>
            <w:tcW w:w="827" w:type="dxa"/>
            <w:noWrap/>
          </w:tcPr>
          <w:p w14:paraId="2EABD301" w14:textId="77777777" w:rsidR="00E14662" w:rsidRDefault="00E14662" w:rsidP="00E14662">
            <w:pPr>
              <w:rPr>
                <w:b/>
                <w:bCs/>
                <w:color w:val="000000"/>
                <w:sz w:val="16"/>
                <w:szCs w:val="16"/>
              </w:rPr>
            </w:pPr>
            <w:r>
              <w:rPr>
                <w:b/>
                <w:bCs/>
                <w:color w:val="000000"/>
                <w:sz w:val="16"/>
                <w:szCs w:val="16"/>
              </w:rPr>
              <w:t>1000µm</w:t>
            </w:r>
          </w:p>
        </w:tc>
        <w:tc>
          <w:tcPr>
            <w:tcW w:w="737" w:type="dxa"/>
            <w:noWrap/>
          </w:tcPr>
          <w:p w14:paraId="10CA875C" w14:textId="77777777" w:rsidR="00E14662" w:rsidRDefault="00E14662" w:rsidP="00E14662">
            <w:pPr>
              <w:rPr>
                <w:b/>
                <w:bCs/>
                <w:color w:val="000000"/>
                <w:sz w:val="16"/>
                <w:szCs w:val="16"/>
              </w:rPr>
            </w:pPr>
            <w:r>
              <w:rPr>
                <w:b/>
                <w:bCs/>
                <w:color w:val="000000"/>
                <w:sz w:val="16"/>
                <w:szCs w:val="16"/>
              </w:rPr>
              <w:t>500µm</w:t>
            </w:r>
          </w:p>
        </w:tc>
        <w:tc>
          <w:tcPr>
            <w:tcW w:w="737" w:type="dxa"/>
            <w:noWrap/>
          </w:tcPr>
          <w:p w14:paraId="44B79E87" w14:textId="77777777" w:rsidR="00E14662" w:rsidRDefault="00E14662" w:rsidP="00E14662">
            <w:pPr>
              <w:rPr>
                <w:b/>
                <w:bCs/>
                <w:color w:val="000000"/>
                <w:sz w:val="16"/>
                <w:szCs w:val="16"/>
              </w:rPr>
            </w:pPr>
            <w:r>
              <w:rPr>
                <w:b/>
                <w:bCs/>
                <w:color w:val="000000"/>
                <w:sz w:val="16"/>
                <w:szCs w:val="16"/>
              </w:rPr>
              <w:t>250µm</w:t>
            </w:r>
          </w:p>
        </w:tc>
        <w:tc>
          <w:tcPr>
            <w:tcW w:w="737" w:type="dxa"/>
            <w:noWrap/>
          </w:tcPr>
          <w:p w14:paraId="53496D2B" w14:textId="77777777" w:rsidR="00E14662" w:rsidRDefault="00E14662" w:rsidP="00E14662">
            <w:pPr>
              <w:rPr>
                <w:b/>
                <w:bCs/>
                <w:color w:val="000000"/>
                <w:sz w:val="16"/>
                <w:szCs w:val="16"/>
              </w:rPr>
            </w:pPr>
            <w:r>
              <w:rPr>
                <w:b/>
                <w:bCs/>
                <w:color w:val="000000"/>
                <w:sz w:val="16"/>
                <w:szCs w:val="16"/>
              </w:rPr>
              <w:t>125µm</w:t>
            </w:r>
          </w:p>
        </w:tc>
        <w:tc>
          <w:tcPr>
            <w:tcW w:w="647" w:type="dxa"/>
            <w:noWrap/>
          </w:tcPr>
          <w:p w14:paraId="42EDF971" w14:textId="77777777" w:rsidR="00E14662" w:rsidRDefault="00E14662" w:rsidP="00E14662">
            <w:pPr>
              <w:rPr>
                <w:b/>
                <w:bCs/>
                <w:color w:val="000000"/>
                <w:sz w:val="16"/>
                <w:szCs w:val="16"/>
              </w:rPr>
            </w:pPr>
            <w:r>
              <w:rPr>
                <w:b/>
                <w:bCs/>
                <w:color w:val="000000"/>
                <w:sz w:val="16"/>
                <w:szCs w:val="16"/>
              </w:rPr>
              <w:t>63µm</w:t>
            </w:r>
          </w:p>
        </w:tc>
        <w:tc>
          <w:tcPr>
            <w:tcW w:w="647" w:type="dxa"/>
            <w:noWrap/>
          </w:tcPr>
          <w:p w14:paraId="3E873054" w14:textId="77777777" w:rsidR="00E14662" w:rsidRDefault="00E14662" w:rsidP="00E14662">
            <w:pPr>
              <w:rPr>
                <w:b/>
                <w:bCs/>
                <w:color w:val="000000"/>
                <w:sz w:val="16"/>
                <w:szCs w:val="16"/>
              </w:rPr>
            </w:pPr>
            <w:r>
              <w:rPr>
                <w:b/>
                <w:bCs/>
                <w:color w:val="000000"/>
                <w:sz w:val="16"/>
                <w:szCs w:val="16"/>
              </w:rPr>
              <w:t>&lt; 63µm</w:t>
            </w:r>
          </w:p>
        </w:tc>
        <w:tc>
          <w:tcPr>
            <w:tcW w:w="806" w:type="dxa"/>
            <w:noWrap/>
          </w:tcPr>
          <w:p w14:paraId="6355DCE8" w14:textId="77777777" w:rsidR="00E14662" w:rsidRDefault="00E14662" w:rsidP="00E14662">
            <w:pPr>
              <w:rPr>
                <w:color w:val="000000"/>
                <w:sz w:val="16"/>
                <w:szCs w:val="16"/>
              </w:rPr>
            </w:pPr>
            <w:r>
              <w:rPr>
                <w:color w:val="000000"/>
                <w:sz w:val="16"/>
                <w:szCs w:val="16"/>
              </w:rPr>
              <w:t>TOTAL</w:t>
            </w:r>
          </w:p>
        </w:tc>
        <w:tc>
          <w:tcPr>
            <w:tcW w:w="1520" w:type="dxa"/>
            <w:noWrap/>
          </w:tcPr>
          <w:p w14:paraId="70089AAD" w14:textId="77777777" w:rsidR="00E14662" w:rsidRDefault="00E14662" w:rsidP="00E14662">
            <w:pPr>
              <w:jc w:val="center"/>
              <w:rPr>
                <w:color w:val="000000"/>
                <w:sz w:val="16"/>
                <w:szCs w:val="16"/>
              </w:rPr>
            </w:pPr>
            <w:r>
              <w:rPr>
                <w:color w:val="000000"/>
                <w:sz w:val="16"/>
                <w:szCs w:val="16"/>
              </w:rPr>
              <w:t xml:space="preserve">Mean </w:t>
            </w:r>
            <w:r>
              <w:rPr>
                <w:b/>
                <w:bCs/>
                <w:color w:val="000000"/>
                <w:sz w:val="16"/>
                <w:szCs w:val="16"/>
              </w:rPr>
              <w:t>(m1)</w:t>
            </w:r>
          </w:p>
        </w:tc>
        <w:tc>
          <w:tcPr>
            <w:tcW w:w="880" w:type="dxa"/>
            <w:noWrap/>
          </w:tcPr>
          <w:p w14:paraId="1522DC5B" w14:textId="77777777" w:rsidR="00E14662" w:rsidRDefault="00E14662" w:rsidP="00E14662">
            <w:pPr>
              <w:rPr>
                <w:b/>
                <w:bCs/>
                <w:color w:val="000000"/>
                <w:sz w:val="16"/>
                <w:szCs w:val="16"/>
              </w:rPr>
            </w:pPr>
            <w:r>
              <w:rPr>
                <w:b/>
                <w:bCs/>
                <w:color w:val="000000"/>
                <w:sz w:val="16"/>
                <w:szCs w:val="16"/>
              </w:rPr>
              <w:t>Size</w:t>
            </w:r>
          </w:p>
        </w:tc>
        <w:tc>
          <w:tcPr>
            <w:tcW w:w="720" w:type="dxa"/>
            <w:noWrap/>
          </w:tcPr>
          <w:p w14:paraId="756C4C1F" w14:textId="77777777" w:rsidR="00E14662" w:rsidRDefault="00E14662" w:rsidP="00E14662">
            <w:pPr>
              <w:jc w:val="center"/>
              <w:rPr>
                <w:b/>
                <w:bCs/>
                <w:color w:val="000000"/>
                <w:sz w:val="16"/>
                <w:szCs w:val="16"/>
              </w:rPr>
            </w:pPr>
            <w:r>
              <w:rPr>
                <w:b/>
                <w:bCs/>
                <w:color w:val="000000"/>
                <w:sz w:val="16"/>
                <w:szCs w:val="16"/>
              </w:rPr>
              <w:t>So</w:t>
            </w:r>
          </w:p>
        </w:tc>
        <w:tc>
          <w:tcPr>
            <w:tcW w:w="1120" w:type="dxa"/>
            <w:noWrap/>
          </w:tcPr>
          <w:p w14:paraId="56B142E3" w14:textId="77777777" w:rsidR="00E14662" w:rsidRDefault="00E14662" w:rsidP="00E14662">
            <w:pPr>
              <w:rPr>
                <w:b/>
                <w:bCs/>
                <w:color w:val="000000"/>
                <w:sz w:val="16"/>
                <w:szCs w:val="16"/>
              </w:rPr>
            </w:pPr>
            <w:proofErr w:type="spellStart"/>
            <w:r>
              <w:rPr>
                <w:b/>
                <w:bCs/>
                <w:color w:val="000000"/>
                <w:sz w:val="16"/>
                <w:szCs w:val="16"/>
              </w:rPr>
              <w:t>Ranking</w:t>
            </w:r>
            <w:proofErr w:type="spellEnd"/>
          </w:p>
        </w:tc>
        <w:tc>
          <w:tcPr>
            <w:tcW w:w="1200" w:type="dxa"/>
            <w:noWrap/>
          </w:tcPr>
          <w:p w14:paraId="695FE198" w14:textId="77777777" w:rsidR="00E14662" w:rsidRDefault="00E14662" w:rsidP="00E14662">
            <w:pPr>
              <w:jc w:val="center"/>
              <w:rPr>
                <w:b/>
                <w:bCs/>
                <w:color w:val="000000"/>
                <w:sz w:val="16"/>
                <w:szCs w:val="16"/>
              </w:rPr>
            </w:pPr>
            <w:proofErr w:type="gramStart"/>
            <w:r>
              <w:rPr>
                <w:b/>
                <w:bCs/>
                <w:color w:val="000000"/>
                <w:sz w:val="16"/>
                <w:szCs w:val="16"/>
              </w:rPr>
              <w:t>g</w:t>
            </w:r>
            <w:proofErr w:type="gramEnd"/>
            <w:r>
              <w:rPr>
                <w:b/>
                <w:bCs/>
                <w:color w:val="000000"/>
                <w:sz w:val="16"/>
                <w:szCs w:val="16"/>
              </w:rPr>
              <w:t>1</w:t>
            </w:r>
          </w:p>
        </w:tc>
        <w:tc>
          <w:tcPr>
            <w:tcW w:w="1060" w:type="dxa"/>
            <w:noWrap/>
          </w:tcPr>
          <w:p w14:paraId="1E5E69F9" w14:textId="77777777" w:rsidR="00E14662" w:rsidRDefault="00E14662" w:rsidP="00E14662">
            <w:pPr>
              <w:rPr>
                <w:b/>
                <w:bCs/>
                <w:color w:val="000000"/>
                <w:sz w:val="16"/>
                <w:szCs w:val="16"/>
              </w:rPr>
            </w:pPr>
            <w:proofErr w:type="spellStart"/>
            <w:r>
              <w:rPr>
                <w:b/>
                <w:bCs/>
                <w:color w:val="000000"/>
                <w:sz w:val="16"/>
                <w:szCs w:val="16"/>
              </w:rPr>
              <w:t>Asymmetric</w:t>
            </w:r>
            <w:proofErr w:type="spellEnd"/>
          </w:p>
        </w:tc>
        <w:tc>
          <w:tcPr>
            <w:tcW w:w="1200" w:type="dxa"/>
            <w:noWrap/>
          </w:tcPr>
          <w:p w14:paraId="2714428F" w14:textId="77777777" w:rsidR="00E14662" w:rsidRDefault="00E14662" w:rsidP="00E14662">
            <w:pPr>
              <w:jc w:val="center"/>
              <w:rPr>
                <w:b/>
                <w:bCs/>
                <w:color w:val="000000"/>
                <w:sz w:val="16"/>
                <w:szCs w:val="16"/>
              </w:rPr>
            </w:pPr>
            <w:proofErr w:type="gramStart"/>
            <w:r>
              <w:rPr>
                <w:b/>
                <w:bCs/>
                <w:color w:val="000000"/>
                <w:sz w:val="16"/>
                <w:szCs w:val="16"/>
              </w:rPr>
              <w:t>g</w:t>
            </w:r>
            <w:proofErr w:type="gramEnd"/>
            <w:r>
              <w:rPr>
                <w:b/>
                <w:bCs/>
                <w:color w:val="000000"/>
                <w:sz w:val="16"/>
                <w:szCs w:val="16"/>
              </w:rPr>
              <w:t>2</w:t>
            </w:r>
          </w:p>
        </w:tc>
        <w:tc>
          <w:tcPr>
            <w:tcW w:w="1306" w:type="dxa"/>
            <w:noWrap/>
          </w:tcPr>
          <w:p w14:paraId="4F4A3E44" w14:textId="77777777" w:rsidR="00E14662" w:rsidRDefault="00E14662" w:rsidP="00E14662">
            <w:pPr>
              <w:rPr>
                <w:b/>
                <w:bCs/>
                <w:color w:val="000000"/>
                <w:sz w:val="16"/>
                <w:szCs w:val="16"/>
              </w:rPr>
            </w:pPr>
            <w:r>
              <w:rPr>
                <w:b/>
                <w:bCs/>
                <w:color w:val="000000"/>
                <w:sz w:val="16"/>
                <w:szCs w:val="16"/>
              </w:rPr>
              <w:t>Kurtosis</w:t>
            </w:r>
          </w:p>
        </w:tc>
      </w:tr>
      <w:tr w:rsidR="00E14662" w14:paraId="0B1DB515" w14:textId="77777777" w:rsidTr="00E14662">
        <w:trPr>
          <w:trHeight w:val="300"/>
        </w:trPr>
        <w:tc>
          <w:tcPr>
            <w:tcW w:w="880" w:type="dxa"/>
            <w:noWrap/>
          </w:tcPr>
          <w:p w14:paraId="327CE59E" w14:textId="77777777" w:rsidR="00E14662" w:rsidRDefault="00E14662" w:rsidP="00E14662">
            <w:pPr>
              <w:jc w:val="center"/>
              <w:rPr>
                <w:color w:val="000000"/>
                <w:sz w:val="16"/>
                <w:szCs w:val="16"/>
              </w:rPr>
            </w:pPr>
            <w:r>
              <w:rPr>
                <w:color w:val="000000"/>
                <w:sz w:val="16"/>
                <w:szCs w:val="16"/>
              </w:rPr>
              <w:t>30</w:t>
            </w:r>
          </w:p>
        </w:tc>
        <w:tc>
          <w:tcPr>
            <w:tcW w:w="929" w:type="dxa"/>
            <w:noWrap/>
          </w:tcPr>
          <w:p w14:paraId="7C819B29" w14:textId="77777777" w:rsidR="00E14662" w:rsidRDefault="00E14662" w:rsidP="00E14662">
            <w:pPr>
              <w:jc w:val="right"/>
              <w:rPr>
                <w:color w:val="000000"/>
                <w:sz w:val="16"/>
                <w:szCs w:val="16"/>
              </w:rPr>
            </w:pPr>
            <w:r>
              <w:rPr>
                <w:color w:val="000000"/>
                <w:sz w:val="16"/>
                <w:szCs w:val="16"/>
              </w:rPr>
              <w:t>0</w:t>
            </w:r>
          </w:p>
        </w:tc>
        <w:tc>
          <w:tcPr>
            <w:tcW w:w="827" w:type="dxa"/>
            <w:noWrap/>
          </w:tcPr>
          <w:p w14:paraId="132A8003" w14:textId="77777777" w:rsidR="00E14662" w:rsidRDefault="00E14662" w:rsidP="00E14662">
            <w:pPr>
              <w:jc w:val="right"/>
              <w:rPr>
                <w:color w:val="000000"/>
                <w:sz w:val="16"/>
                <w:szCs w:val="16"/>
              </w:rPr>
            </w:pPr>
            <w:r>
              <w:rPr>
                <w:color w:val="000000"/>
                <w:sz w:val="16"/>
                <w:szCs w:val="16"/>
              </w:rPr>
              <w:t>15,27</w:t>
            </w:r>
          </w:p>
        </w:tc>
        <w:tc>
          <w:tcPr>
            <w:tcW w:w="737" w:type="dxa"/>
            <w:noWrap/>
          </w:tcPr>
          <w:p w14:paraId="607DC057" w14:textId="77777777" w:rsidR="00E14662" w:rsidRDefault="00E14662" w:rsidP="00E14662">
            <w:pPr>
              <w:jc w:val="right"/>
              <w:rPr>
                <w:color w:val="000000"/>
                <w:sz w:val="16"/>
                <w:szCs w:val="16"/>
              </w:rPr>
            </w:pPr>
            <w:r>
              <w:rPr>
                <w:color w:val="000000"/>
                <w:sz w:val="16"/>
                <w:szCs w:val="16"/>
              </w:rPr>
              <w:t>22,71</w:t>
            </w:r>
          </w:p>
        </w:tc>
        <w:tc>
          <w:tcPr>
            <w:tcW w:w="737" w:type="dxa"/>
            <w:noWrap/>
          </w:tcPr>
          <w:p w14:paraId="5348ADDC" w14:textId="77777777" w:rsidR="00E14662" w:rsidRDefault="00E14662" w:rsidP="00E14662">
            <w:pPr>
              <w:jc w:val="right"/>
              <w:rPr>
                <w:color w:val="000000"/>
                <w:sz w:val="16"/>
                <w:szCs w:val="16"/>
              </w:rPr>
            </w:pPr>
            <w:r>
              <w:rPr>
                <w:color w:val="000000"/>
                <w:sz w:val="16"/>
                <w:szCs w:val="16"/>
              </w:rPr>
              <w:t>33,68</w:t>
            </w:r>
          </w:p>
        </w:tc>
        <w:tc>
          <w:tcPr>
            <w:tcW w:w="737" w:type="dxa"/>
            <w:noWrap/>
          </w:tcPr>
          <w:p w14:paraId="2642AC1D" w14:textId="77777777" w:rsidR="00E14662" w:rsidRDefault="00E14662" w:rsidP="00E14662">
            <w:pPr>
              <w:jc w:val="right"/>
              <w:rPr>
                <w:color w:val="000000"/>
                <w:sz w:val="16"/>
                <w:szCs w:val="16"/>
              </w:rPr>
            </w:pPr>
            <w:r>
              <w:rPr>
                <w:color w:val="000000"/>
                <w:sz w:val="16"/>
                <w:szCs w:val="16"/>
              </w:rPr>
              <w:t>21,37</w:t>
            </w:r>
          </w:p>
        </w:tc>
        <w:tc>
          <w:tcPr>
            <w:tcW w:w="647" w:type="dxa"/>
            <w:noWrap/>
          </w:tcPr>
          <w:p w14:paraId="66D18A2F" w14:textId="77777777" w:rsidR="00E14662" w:rsidRDefault="00E14662" w:rsidP="00E14662">
            <w:pPr>
              <w:jc w:val="right"/>
              <w:rPr>
                <w:color w:val="000000"/>
                <w:sz w:val="16"/>
                <w:szCs w:val="16"/>
              </w:rPr>
            </w:pPr>
            <w:r>
              <w:rPr>
                <w:color w:val="000000"/>
                <w:sz w:val="16"/>
                <w:szCs w:val="16"/>
              </w:rPr>
              <w:t>6,97</w:t>
            </w:r>
          </w:p>
        </w:tc>
        <w:tc>
          <w:tcPr>
            <w:tcW w:w="647" w:type="dxa"/>
            <w:noWrap/>
          </w:tcPr>
          <w:p w14:paraId="0FAF0904" w14:textId="77777777" w:rsidR="00E14662" w:rsidRDefault="00E14662" w:rsidP="00E14662">
            <w:pPr>
              <w:jc w:val="right"/>
              <w:rPr>
                <w:color w:val="000000"/>
                <w:sz w:val="16"/>
                <w:szCs w:val="16"/>
              </w:rPr>
            </w:pPr>
            <w:r>
              <w:rPr>
                <w:color w:val="000000"/>
                <w:sz w:val="16"/>
                <w:szCs w:val="16"/>
              </w:rPr>
              <w:t>0</w:t>
            </w:r>
          </w:p>
        </w:tc>
        <w:tc>
          <w:tcPr>
            <w:tcW w:w="806" w:type="dxa"/>
            <w:noWrap/>
          </w:tcPr>
          <w:p w14:paraId="48F98D0F" w14:textId="77777777" w:rsidR="00E14662" w:rsidRDefault="00E14662" w:rsidP="00E14662">
            <w:pPr>
              <w:jc w:val="right"/>
              <w:rPr>
                <w:color w:val="000000"/>
                <w:sz w:val="16"/>
                <w:szCs w:val="16"/>
              </w:rPr>
            </w:pPr>
            <w:r>
              <w:rPr>
                <w:color w:val="000000"/>
                <w:sz w:val="16"/>
                <w:szCs w:val="16"/>
              </w:rPr>
              <w:t>100</w:t>
            </w:r>
          </w:p>
        </w:tc>
        <w:tc>
          <w:tcPr>
            <w:tcW w:w="1520" w:type="dxa"/>
            <w:noWrap/>
          </w:tcPr>
          <w:p w14:paraId="28A5518A" w14:textId="77777777" w:rsidR="00E14662" w:rsidRDefault="00E14662" w:rsidP="00E14662">
            <w:pPr>
              <w:jc w:val="center"/>
              <w:rPr>
                <w:color w:val="000000"/>
                <w:sz w:val="16"/>
                <w:szCs w:val="16"/>
              </w:rPr>
            </w:pPr>
            <w:r>
              <w:rPr>
                <w:color w:val="000000"/>
                <w:sz w:val="16"/>
                <w:szCs w:val="16"/>
              </w:rPr>
              <w:t>572,4024</w:t>
            </w:r>
          </w:p>
        </w:tc>
        <w:tc>
          <w:tcPr>
            <w:tcW w:w="880" w:type="dxa"/>
            <w:noWrap/>
          </w:tcPr>
          <w:p w14:paraId="6935F3D9" w14:textId="77777777" w:rsidR="00E14662" w:rsidRDefault="00E14662" w:rsidP="00E14662">
            <w:pPr>
              <w:rPr>
                <w:color w:val="000000"/>
                <w:sz w:val="16"/>
                <w:szCs w:val="16"/>
              </w:rPr>
            </w:pPr>
            <w:proofErr w:type="spellStart"/>
            <w:r w:rsidRPr="009853A0">
              <w:t>Coarse</w:t>
            </w:r>
            <w:proofErr w:type="spellEnd"/>
          </w:p>
        </w:tc>
        <w:tc>
          <w:tcPr>
            <w:tcW w:w="720" w:type="dxa"/>
            <w:noWrap/>
          </w:tcPr>
          <w:p w14:paraId="55D8A811" w14:textId="77777777" w:rsidR="00E14662" w:rsidRDefault="00E14662" w:rsidP="00E14662">
            <w:pPr>
              <w:jc w:val="center"/>
              <w:rPr>
                <w:color w:val="000000"/>
                <w:sz w:val="16"/>
                <w:szCs w:val="16"/>
              </w:rPr>
            </w:pPr>
            <w:r>
              <w:rPr>
                <w:color w:val="000000"/>
                <w:sz w:val="16"/>
                <w:szCs w:val="16"/>
              </w:rPr>
              <w:t>1,218</w:t>
            </w:r>
          </w:p>
        </w:tc>
        <w:tc>
          <w:tcPr>
            <w:tcW w:w="1120" w:type="dxa"/>
            <w:noWrap/>
          </w:tcPr>
          <w:p w14:paraId="73B48504" w14:textId="77777777" w:rsidR="00E14662" w:rsidRDefault="00E14662" w:rsidP="00E14662">
            <w:pPr>
              <w:rPr>
                <w:color w:val="000000"/>
                <w:sz w:val="16"/>
                <w:szCs w:val="16"/>
              </w:rPr>
            </w:pPr>
            <w:proofErr w:type="spellStart"/>
            <w:r w:rsidRPr="00D05F2E">
              <w:rPr>
                <w:rFonts w:ascii="Arial" w:hAnsi="Arial" w:cs="Arial"/>
                <w:color w:val="000000"/>
                <w:sz w:val="16"/>
                <w:szCs w:val="16"/>
              </w:rPr>
              <w:t>Mediocre</w:t>
            </w:r>
            <w:proofErr w:type="spellEnd"/>
          </w:p>
        </w:tc>
        <w:tc>
          <w:tcPr>
            <w:tcW w:w="1200" w:type="dxa"/>
            <w:noWrap/>
          </w:tcPr>
          <w:p w14:paraId="6F5FD96B" w14:textId="77777777" w:rsidR="00E14662" w:rsidRDefault="00E14662" w:rsidP="00E14662">
            <w:pPr>
              <w:jc w:val="right"/>
              <w:rPr>
                <w:color w:val="000000"/>
                <w:sz w:val="16"/>
                <w:szCs w:val="16"/>
              </w:rPr>
            </w:pPr>
            <w:r>
              <w:rPr>
                <w:color w:val="000000"/>
                <w:sz w:val="16"/>
                <w:szCs w:val="16"/>
              </w:rPr>
              <w:t>1,133582937</w:t>
            </w:r>
          </w:p>
        </w:tc>
        <w:tc>
          <w:tcPr>
            <w:tcW w:w="1060" w:type="dxa"/>
            <w:noWrap/>
          </w:tcPr>
          <w:p w14:paraId="4B24DE86" w14:textId="77777777" w:rsidR="00E14662" w:rsidRDefault="00E14662" w:rsidP="00E14662">
            <w:pPr>
              <w:rPr>
                <w:color w:val="000000"/>
                <w:sz w:val="16"/>
                <w:szCs w:val="16"/>
              </w:rPr>
            </w:pPr>
            <w:r>
              <w:rPr>
                <w:color w:val="000000"/>
                <w:sz w:val="16"/>
                <w:szCs w:val="16"/>
              </w:rPr>
              <w:t>Positive</w:t>
            </w:r>
          </w:p>
        </w:tc>
        <w:tc>
          <w:tcPr>
            <w:tcW w:w="1200" w:type="dxa"/>
            <w:noWrap/>
          </w:tcPr>
          <w:p w14:paraId="60798FDF" w14:textId="77777777" w:rsidR="00E14662" w:rsidRDefault="00E14662" w:rsidP="00E14662">
            <w:pPr>
              <w:jc w:val="right"/>
              <w:rPr>
                <w:color w:val="000000"/>
                <w:sz w:val="16"/>
                <w:szCs w:val="16"/>
              </w:rPr>
            </w:pPr>
            <w:r>
              <w:rPr>
                <w:color w:val="000000"/>
                <w:sz w:val="16"/>
                <w:szCs w:val="16"/>
              </w:rPr>
              <w:t>3,0770486</w:t>
            </w:r>
          </w:p>
        </w:tc>
        <w:tc>
          <w:tcPr>
            <w:tcW w:w="1306" w:type="dxa"/>
            <w:noWrap/>
          </w:tcPr>
          <w:p w14:paraId="32914C02" w14:textId="77777777" w:rsidR="00E14662" w:rsidRDefault="00E14662" w:rsidP="00E14662">
            <w:pPr>
              <w:rPr>
                <w:color w:val="000000"/>
                <w:sz w:val="16"/>
                <w:szCs w:val="16"/>
              </w:rPr>
            </w:pPr>
            <w:proofErr w:type="spellStart"/>
            <w:r>
              <w:rPr>
                <w:color w:val="000000"/>
                <w:sz w:val="16"/>
                <w:szCs w:val="16"/>
              </w:rPr>
              <w:t>Leptokurtic</w:t>
            </w:r>
            <w:proofErr w:type="spellEnd"/>
          </w:p>
        </w:tc>
      </w:tr>
      <w:tr w:rsidR="00E14662" w14:paraId="5564824D" w14:textId="77777777" w:rsidTr="00E14662">
        <w:trPr>
          <w:trHeight w:val="300"/>
        </w:trPr>
        <w:tc>
          <w:tcPr>
            <w:tcW w:w="880" w:type="dxa"/>
            <w:noWrap/>
          </w:tcPr>
          <w:p w14:paraId="0DB89DA1" w14:textId="77777777" w:rsidR="00E14662" w:rsidRDefault="00E14662" w:rsidP="00E14662">
            <w:pPr>
              <w:jc w:val="center"/>
              <w:rPr>
                <w:color w:val="000000"/>
                <w:sz w:val="16"/>
                <w:szCs w:val="16"/>
              </w:rPr>
            </w:pPr>
            <w:r>
              <w:rPr>
                <w:color w:val="000000"/>
                <w:sz w:val="16"/>
                <w:szCs w:val="16"/>
              </w:rPr>
              <w:t>32</w:t>
            </w:r>
          </w:p>
        </w:tc>
        <w:tc>
          <w:tcPr>
            <w:tcW w:w="929" w:type="dxa"/>
            <w:noWrap/>
          </w:tcPr>
          <w:p w14:paraId="7E83E966" w14:textId="77777777" w:rsidR="00E14662" w:rsidRDefault="00E14662" w:rsidP="00E14662">
            <w:pPr>
              <w:jc w:val="right"/>
              <w:rPr>
                <w:color w:val="000000"/>
                <w:sz w:val="16"/>
                <w:szCs w:val="16"/>
              </w:rPr>
            </w:pPr>
            <w:r>
              <w:rPr>
                <w:color w:val="000000"/>
                <w:sz w:val="16"/>
                <w:szCs w:val="16"/>
              </w:rPr>
              <w:t>0</w:t>
            </w:r>
          </w:p>
        </w:tc>
        <w:tc>
          <w:tcPr>
            <w:tcW w:w="827" w:type="dxa"/>
            <w:noWrap/>
          </w:tcPr>
          <w:p w14:paraId="259DEBF0" w14:textId="77777777" w:rsidR="00E14662" w:rsidRDefault="00E14662" w:rsidP="00E14662">
            <w:pPr>
              <w:jc w:val="right"/>
              <w:rPr>
                <w:color w:val="000000"/>
                <w:sz w:val="16"/>
                <w:szCs w:val="16"/>
              </w:rPr>
            </w:pPr>
            <w:r>
              <w:rPr>
                <w:color w:val="000000"/>
                <w:sz w:val="16"/>
                <w:szCs w:val="16"/>
              </w:rPr>
              <w:t>18,77</w:t>
            </w:r>
          </w:p>
        </w:tc>
        <w:tc>
          <w:tcPr>
            <w:tcW w:w="737" w:type="dxa"/>
            <w:noWrap/>
          </w:tcPr>
          <w:p w14:paraId="36710FA9" w14:textId="77777777" w:rsidR="00E14662" w:rsidRDefault="00E14662" w:rsidP="00E14662">
            <w:pPr>
              <w:jc w:val="right"/>
              <w:rPr>
                <w:color w:val="000000"/>
                <w:sz w:val="16"/>
                <w:szCs w:val="16"/>
              </w:rPr>
            </w:pPr>
            <w:r>
              <w:rPr>
                <w:color w:val="000000"/>
                <w:sz w:val="16"/>
                <w:szCs w:val="16"/>
              </w:rPr>
              <w:t>32,32</w:t>
            </w:r>
          </w:p>
        </w:tc>
        <w:tc>
          <w:tcPr>
            <w:tcW w:w="737" w:type="dxa"/>
            <w:noWrap/>
          </w:tcPr>
          <w:p w14:paraId="2A728616" w14:textId="77777777" w:rsidR="00E14662" w:rsidRDefault="00E14662" w:rsidP="00E14662">
            <w:pPr>
              <w:jc w:val="right"/>
              <w:rPr>
                <w:color w:val="000000"/>
                <w:sz w:val="16"/>
                <w:szCs w:val="16"/>
              </w:rPr>
            </w:pPr>
            <w:r>
              <w:rPr>
                <w:color w:val="000000"/>
                <w:sz w:val="16"/>
                <w:szCs w:val="16"/>
              </w:rPr>
              <w:t>27,72</w:t>
            </w:r>
          </w:p>
        </w:tc>
        <w:tc>
          <w:tcPr>
            <w:tcW w:w="737" w:type="dxa"/>
            <w:noWrap/>
          </w:tcPr>
          <w:p w14:paraId="068EBC9B" w14:textId="77777777" w:rsidR="00E14662" w:rsidRDefault="00E14662" w:rsidP="00E14662">
            <w:pPr>
              <w:jc w:val="right"/>
              <w:rPr>
                <w:color w:val="000000"/>
                <w:sz w:val="16"/>
                <w:szCs w:val="16"/>
              </w:rPr>
            </w:pPr>
            <w:r>
              <w:rPr>
                <w:color w:val="000000"/>
                <w:sz w:val="16"/>
                <w:szCs w:val="16"/>
              </w:rPr>
              <w:t>17,33</w:t>
            </w:r>
          </w:p>
        </w:tc>
        <w:tc>
          <w:tcPr>
            <w:tcW w:w="647" w:type="dxa"/>
            <w:noWrap/>
          </w:tcPr>
          <w:p w14:paraId="2CE64C25" w14:textId="77777777" w:rsidR="00E14662" w:rsidRDefault="00E14662" w:rsidP="00E14662">
            <w:pPr>
              <w:jc w:val="right"/>
              <w:rPr>
                <w:color w:val="000000"/>
                <w:sz w:val="16"/>
                <w:szCs w:val="16"/>
              </w:rPr>
            </w:pPr>
            <w:r>
              <w:rPr>
                <w:color w:val="000000"/>
                <w:sz w:val="16"/>
                <w:szCs w:val="16"/>
              </w:rPr>
              <w:t>3,86</w:t>
            </w:r>
          </w:p>
        </w:tc>
        <w:tc>
          <w:tcPr>
            <w:tcW w:w="647" w:type="dxa"/>
            <w:noWrap/>
          </w:tcPr>
          <w:p w14:paraId="1A03E602" w14:textId="77777777" w:rsidR="00E14662" w:rsidRDefault="00E14662" w:rsidP="00E14662">
            <w:pPr>
              <w:jc w:val="right"/>
              <w:rPr>
                <w:color w:val="000000"/>
                <w:sz w:val="16"/>
                <w:szCs w:val="16"/>
              </w:rPr>
            </w:pPr>
            <w:r>
              <w:rPr>
                <w:color w:val="000000"/>
                <w:sz w:val="16"/>
                <w:szCs w:val="16"/>
              </w:rPr>
              <w:t>0</w:t>
            </w:r>
          </w:p>
        </w:tc>
        <w:tc>
          <w:tcPr>
            <w:tcW w:w="806" w:type="dxa"/>
            <w:noWrap/>
          </w:tcPr>
          <w:p w14:paraId="229BA7E8" w14:textId="77777777" w:rsidR="00E14662" w:rsidRDefault="00E14662" w:rsidP="00E14662">
            <w:pPr>
              <w:jc w:val="right"/>
              <w:rPr>
                <w:color w:val="000000"/>
                <w:sz w:val="16"/>
                <w:szCs w:val="16"/>
              </w:rPr>
            </w:pPr>
            <w:r>
              <w:rPr>
                <w:color w:val="000000"/>
                <w:sz w:val="16"/>
                <w:szCs w:val="16"/>
              </w:rPr>
              <w:t>100</w:t>
            </w:r>
          </w:p>
        </w:tc>
        <w:tc>
          <w:tcPr>
            <w:tcW w:w="1520" w:type="dxa"/>
            <w:noWrap/>
          </w:tcPr>
          <w:p w14:paraId="48852634" w14:textId="77777777" w:rsidR="00E14662" w:rsidRDefault="00E14662" w:rsidP="00E14662">
            <w:pPr>
              <w:jc w:val="center"/>
              <w:rPr>
                <w:color w:val="000000"/>
                <w:sz w:val="16"/>
                <w:szCs w:val="16"/>
              </w:rPr>
            </w:pPr>
            <w:r>
              <w:rPr>
                <w:color w:val="000000"/>
                <w:sz w:val="16"/>
                <w:szCs w:val="16"/>
              </w:rPr>
              <w:t>664,1088</w:t>
            </w:r>
          </w:p>
        </w:tc>
        <w:tc>
          <w:tcPr>
            <w:tcW w:w="880" w:type="dxa"/>
            <w:noWrap/>
          </w:tcPr>
          <w:p w14:paraId="37177833" w14:textId="77777777" w:rsidR="00E14662" w:rsidRDefault="00E14662" w:rsidP="00E14662">
            <w:pPr>
              <w:rPr>
                <w:color w:val="000000"/>
                <w:sz w:val="16"/>
                <w:szCs w:val="16"/>
              </w:rPr>
            </w:pPr>
            <w:proofErr w:type="spellStart"/>
            <w:r w:rsidRPr="009853A0">
              <w:t>Coarse</w:t>
            </w:r>
            <w:proofErr w:type="spellEnd"/>
          </w:p>
        </w:tc>
        <w:tc>
          <w:tcPr>
            <w:tcW w:w="720" w:type="dxa"/>
            <w:noWrap/>
          </w:tcPr>
          <w:p w14:paraId="1A6B182B" w14:textId="77777777" w:rsidR="00E14662" w:rsidRDefault="00E14662" w:rsidP="00E14662">
            <w:pPr>
              <w:jc w:val="center"/>
              <w:rPr>
                <w:color w:val="000000"/>
                <w:sz w:val="16"/>
                <w:szCs w:val="16"/>
              </w:rPr>
            </w:pPr>
            <w:r>
              <w:rPr>
                <w:color w:val="000000"/>
                <w:sz w:val="16"/>
                <w:szCs w:val="16"/>
              </w:rPr>
              <w:t>1,169</w:t>
            </w:r>
          </w:p>
        </w:tc>
        <w:tc>
          <w:tcPr>
            <w:tcW w:w="1120" w:type="dxa"/>
            <w:noWrap/>
          </w:tcPr>
          <w:p w14:paraId="198AE2B8" w14:textId="77777777" w:rsidR="00E14662" w:rsidRDefault="00E14662" w:rsidP="00E14662">
            <w:pPr>
              <w:rPr>
                <w:color w:val="000000"/>
                <w:sz w:val="16"/>
                <w:szCs w:val="16"/>
              </w:rPr>
            </w:pPr>
            <w:proofErr w:type="spellStart"/>
            <w:r w:rsidRPr="00D05F2E">
              <w:rPr>
                <w:rFonts w:ascii="Arial" w:hAnsi="Arial" w:cs="Arial"/>
                <w:color w:val="000000"/>
                <w:sz w:val="16"/>
                <w:szCs w:val="16"/>
              </w:rPr>
              <w:t>Mediocre</w:t>
            </w:r>
            <w:proofErr w:type="spellEnd"/>
          </w:p>
        </w:tc>
        <w:tc>
          <w:tcPr>
            <w:tcW w:w="1200" w:type="dxa"/>
            <w:noWrap/>
          </w:tcPr>
          <w:p w14:paraId="0028700F" w14:textId="77777777" w:rsidR="00E14662" w:rsidRDefault="00E14662" w:rsidP="00E14662">
            <w:pPr>
              <w:jc w:val="right"/>
              <w:rPr>
                <w:color w:val="000000"/>
                <w:sz w:val="16"/>
                <w:szCs w:val="16"/>
              </w:rPr>
            </w:pPr>
            <w:r>
              <w:rPr>
                <w:color w:val="000000"/>
                <w:sz w:val="16"/>
                <w:szCs w:val="16"/>
              </w:rPr>
              <w:t>0,811500024</w:t>
            </w:r>
          </w:p>
        </w:tc>
        <w:tc>
          <w:tcPr>
            <w:tcW w:w="1060" w:type="dxa"/>
            <w:noWrap/>
          </w:tcPr>
          <w:p w14:paraId="2A5FA04E" w14:textId="77777777" w:rsidR="00E14662" w:rsidRDefault="00E14662" w:rsidP="00E14662">
            <w:pPr>
              <w:rPr>
                <w:color w:val="000000"/>
                <w:sz w:val="16"/>
                <w:szCs w:val="16"/>
              </w:rPr>
            </w:pPr>
            <w:r>
              <w:rPr>
                <w:color w:val="000000"/>
                <w:sz w:val="16"/>
                <w:szCs w:val="16"/>
              </w:rPr>
              <w:t>Positive</w:t>
            </w:r>
          </w:p>
        </w:tc>
        <w:tc>
          <w:tcPr>
            <w:tcW w:w="1200" w:type="dxa"/>
            <w:noWrap/>
          </w:tcPr>
          <w:p w14:paraId="3195944C" w14:textId="77777777" w:rsidR="00E14662" w:rsidRDefault="00E14662" w:rsidP="00E14662">
            <w:pPr>
              <w:jc w:val="right"/>
              <w:rPr>
                <w:color w:val="000000"/>
                <w:sz w:val="16"/>
                <w:szCs w:val="16"/>
              </w:rPr>
            </w:pPr>
            <w:r>
              <w:rPr>
                <w:color w:val="000000"/>
                <w:sz w:val="16"/>
                <w:szCs w:val="16"/>
              </w:rPr>
              <w:t>2,450746318</w:t>
            </w:r>
          </w:p>
        </w:tc>
        <w:tc>
          <w:tcPr>
            <w:tcW w:w="1306" w:type="dxa"/>
            <w:noWrap/>
          </w:tcPr>
          <w:p w14:paraId="5267062B" w14:textId="77777777" w:rsidR="00E14662" w:rsidRDefault="00E14662" w:rsidP="00E14662">
            <w:pPr>
              <w:rPr>
                <w:color w:val="000000"/>
                <w:sz w:val="16"/>
                <w:szCs w:val="16"/>
              </w:rPr>
            </w:pPr>
            <w:proofErr w:type="spellStart"/>
            <w:r w:rsidRPr="00465EC4">
              <w:rPr>
                <w:color w:val="000000"/>
                <w:sz w:val="16"/>
                <w:szCs w:val="16"/>
              </w:rPr>
              <w:t>Platikurtic</w:t>
            </w:r>
            <w:proofErr w:type="spellEnd"/>
          </w:p>
        </w:tc>
      </w:tr>
      <w:tr w:rsidR="00E14662" w14:paraId="2F2C1CF7" w14:textId="77777777" w:rsidTr="00E14662">
        <w:trPr>
          <w:trHeight w:val="300"/>
        </w:trPr>
        <w:tc>
          <w:tcPr>
            <w:tcW w:w="880" w:type="dxa"/>
            <w:noWrap/>
          </w:tcPr>
          <w:p w14:paraId="0BE7A648" w14:textId="77777777" w:rsidR="00E14662" w:rsidRDefault="00E14662" w:rsidP="00E14662">
            <w:pPr>
              <w:jc w:val="center"/>
              <w:rPr>
                <w:color w:val="000000"/>
                <w:sz w:val="16"/>
                <w:szCs w:val="16"/>
              </w:rPr>
            </w:pPr>
            <w:r>
              <w:rPr>
                <w:color w:val="000000"/>
                <w:sz w:val="16"/>
                <w:szCs w:val="16"/>
              </w:rPr>
              <w:t>34</w:t>
            </w:r>
          </w:p>
        </w:tc>
        <w:tc>
          <w:tcPr>
            <w:tcW w:w="929" w:type="dxa"/>
            <w:noWrap/>
          </w:tcPr>
          <w:p w14:paraId="50E2D79F" w14:textId="77777777" w:rsidR="00E14662" w:rsidRDefault="00E14662" w:rsidP="00E14662">
            <w:pPr>
              <w:jc w:val="right"/>
              <w:rPr>
                <w:color w:val="000000"/>
                <w:sz w:val="16"/>
                <w:szCs w:val="16"/>
              </w:rPr>
            </w:pPr>
            <w:r>
              <w:rPr>
                <w:color w:val="000000"/>
                <w:sz w:val="16"/>
                <w:szCs w:val="16"/>
              </w:rPr>
              <w:t>0</w:t>
            </w:r>
          </w:p>
        </w:tc>
        <w:tc>
          <w:tcPr>
            <w:tcW w:w="827" w:type="dxa"/>
            <w:noWrap/>
          </w:tcPr>
          <w:p w14:paraId="2976C2D5" w14:textId="77777777" w:rsidR="00E14662" w:rsidRDefault="00E14662" w:rsidP="00E14662">
            <w:pPr>
              <w:jc w:val="right"/>
              <w:rPr>
                <w:color w:val="000000"/>
                <w:sz w:val="16"/>
                <w:szCs w:val="16"/>
              </w:rPr>
            </w:pPr>
            <w:r>
              <w:rPr>
                <w:color w:val="000000"/>
                <w:sz w:val="16"/>
                <w:szCs w:val="16"/>
              </w:rPr>
              <w:t>20,85</w:t>
            </w:r>
          </w:p>
        </w:tc>
        <w:tc>
          <w:tcPr>
            <w:tcW w:w="737" w:type="dxa"/>
            <w:noWrap/>
          </w:tcPr>
          <w:p w14:paraId="4C1D3793" w14:textId="77777777" w:rsidR="00E14662" w:rsidRDefault="00E14662" w:rsidP="00E14662">
            <w:pPr>
              <w:jc w:val="right"/>
              <w:rPr>
                <w:color w:val="000000"/>
                <w:sz w:val="16"/>
                <w:szCs w:val="16"/>
              </w:rPr>
            </w:pPr>
            <w:r>
              <w:rPr>
                <w:color w:val="000000"/>
                <w:sz w:val="16"/>
                <w:szCs w:val="16"/>
              </w:rPr>
              <w:t>30,09</w:t>
            </w:r>
          </w:p>
        </w:tc>
        <w:tc>
          <w:tcPr>
            <w:tcW w:w="737" w:type="dxa"/>
            <w:noWrap/>
          </w:tcPr>
          <w:p w14:paraId="17E9E636" w14:textId="77777777" w:rsidR="00E14662" w:rsidRDefault="00E14662" w:rsidP="00E14662">
            <w:pPr>
              <w:jc w:val="right"/>
              <w:rPr>
                <w:color w:val="000000"/>
                <w:sz w:val="16"/>
                <w:szCs w:val="16"/>
              </w:rPr>
            </w:pPr>
            <w:r>
              <w:rPr>
                <w:color w:val="000000"/>
                <w:sz w:val="16"/>
                <w:szCs w:val="16"/>
              </w:rPr>
              <w:t>27,45</w:t>
            </w:r>
          </w:p>
        </w:tc>
        <w:tc>
          <w:tcPr>
            <w:tcW w:w="737" w:type="dxa"/>
            <w:noWrap/>
          </w:tcPr>
          <w:p w14:paraId="03315700" w14:textId="77777777" w:rsidR="00E14662" w:rsidRDefault="00E14662" w:rsidP="00E14662">
            <w:pPr>
              <w:jc w:val="right"/>
              <w:rPr>
                <w:color w:val="000000"/>
                <w:sz w:val="16"/>
                <w:szCs w:val="16"/>
              </w:rPr>
            </w:pPr>
            <w:r>
              <w:rPr>
                <w:color w:val="000000"/>
                <w:sz w:val="16"/>
                <w:szCs w:val="16"/>
              </w:rPr>
              <w:t>17,59</w:t>
            </w:r>
          </w:p>
        </w:tc>
        <w:tc>
          <w:tcPr>
            <w:tcW w:w="647" w:type="dxa"/>
            <w:noWrap/>
          </w:tcPr>
          <w:p w14:paraId="16E34304" w14:textId="77777777" w:rsidR="00E14662" w:rsidRDefault="00E14662" w:rsidP="00E14662">
            <w:pPr>
              <w:jc w:val="right"/>
              <w:rPr>
                <w:color w:val="000000"/>
                <w:sz w:val="16"/>
                <w:szCs w:val="16"/>
              </w:rPr>
            </w:pPr>
            <w:r>
              <w:rPr>
                <w:color w:val="000000"/>
                <w:sz w:val="16"/>
                <w:szCs w:val="16"/>
              </w:rPr>
              <w:t>4,02</w:t>
            </w:r>
          </w:p>
        </w:tc>
        <w:tc>
          <w:tcPr>
            <w:tcW w:w="647" w:type="dxa"/>
            <w:noWrap/>
          </w:tcPr>
          <w:p w14:paraId="278EA3C8" w14:textId="77777777" w:rsidR="00E14662" w:rsidRDefault="00E14662" w:rsidP="00E14662">
            <w:pPr>
              <w:jc w:val="right"/>
              <w:rPr>
                <w:color w:val="000000"/>
                <w:sz w:val="16"/>
                <w:szCs w:val="16"/>
              </w:rPr>
            </w:pPr>
            <w:r>
              <w:rPr>
                <w:color w:val="000000"/>
                <w:sz w:val="16"/>
                <w:szCs w:val="16"/>
              </w:rPr>
              <w:t>0</w:t>
            </w:r>
          </w:p>
        </w:tc>
        <w:tc>
          <w:tcPr>
            <w:tcW w:w="806" w:type="dxa"/>
            <w:noWrap/>
          </w:tcPr>
          <w:p w14:paraId="262E0A65" w14:textId="77777777" w:rsidR="00E14662" w:rsidRDefault="00E14662" w:rsidP="00E14662">
            <w:pPr>
              <w:jc w:val="right"/>
              <w:rPr>
                <w:color w:val="000000"/>
                <w:sz w:val="16"/>
                <w:szCs w:val="16"/>
              </w:rPr>
            </w:pPr>
            <w:r>
              <w:rPr>
                <w:color w:val="000000"/>
                <w:sz w:val="16"/>
                <w:szCs w:val="16"/>
              </w:rPr>
              <w:t>100</w:t>
            </w:r>
          </w:p>
        </w:tc>
        <w:tc>
          <w:tcPr>
            <w:tcW w:w="1520" w:type="dxa"/>
            <w:noWrap/>
          </w:tcPr>
          <w:p w14:paraId="4F519D42" w14:textId="77777777" w:rsidR="00E14662" w:rsidRDefault="00E14662" w:rsidP="00E14662">
            <w:pPr>
              <w:jc w:val="center"/>
              <w:rPr>
                <w:color w:val="000000"/>
                <w:sz w:val="16"/>
                <w:szCs w:val="16"/>
              </w:rPr>
            </w:pPr>
            <w:r>
              <w:rPr>
                <w:color w:val="000000"/>
                <w:sz w:val="16"/>
                <w:szCs w:val="16"/>
              </w:rPr>
              <w:t>678,2105</w:t>
            </w:r>
          </w:p>
        </w:tc>
        <w:tc>
          <w:tcPr>
            <w:tcW w:w="880" w:type="dxa"/>
            <w:noWrap/>
          </w:tcPr>
          <w:p w14:paraId="090ABB48" w14:textId="77777777" w:rsidR="00E14662" w:rsidRDefault="00E14662" w:rsidP="00E14662">
            <w:pPr>
              <w:rPr>
                <w:color w:val="000000"/>
                <w:sz w:val="16"/>
                <w:szCs w:val="16"/>
              </w:rPr>
            </w:pPr>
            <w:proofErr w:type="spellStart"/>
            <w:r w:rsidRPr="009853A0">
              <w:t>Coarse</w:t>
            </w:r>
            <w:proofErr w:type="spellEnd"/>
          </w:p>
        </w:tc>
        <w:tc>
          <w:tcPr>
            <w:tcW w:w="720" w:type="dxa"/>
            <w:noWrap/>
          </w:tcPr>
          <w:p w14:paraId="7BBF6583" w14:textId="77777777" w:rsidR="00E14662" w:rsidRDefault="00E14662" w:rsidP="00E14662">
            <w:pPr>
              <w:jc w:val="center"/>
              <w:rPr>
                <w:color w:val="000000"/>
                <w:sz w:val="16"/>
                <w:szCs w:val="16"/>
              </w:rPr>
            </w:pPr>
            <w:r>
              <w:rPr>
                <w:color w:val="000000"/>
                <w:sz w:val="16"/>
                <w:szCs w:val="16"/>
              </w:rPr>
              <w:t>1,205</w:t>
            </w:r>
          </w:p>
        </w:tc>
        <w:tc>
          <w:tcPr>
            <w:tcW w:w="1120" w:type="dxa"/>
            <w:noWrap/>
          </w:tcPr>
          <w:p w14:paraId="78A640CE" w14:textId="77777777" w:rsidR="00E14662" w:rsidRDefault="00E14662" w:rsidP="00E14662">
            <w:pPr>
              <w:rPr>
                <w:color w:val="000000"/>
                <w:sz w:val="16"/>
                <w:szCs w:val="16"/>
              </w:rPr>
            </w:pPr>
            <w:proofErr w:type="spellStart"/>
            <w:r w:rsidRPr="00D05F2E">
              <w:rPr>
                <w:rFonts w:ascii="Arial" w:hAnsi="Arial" w:cs="Arial"/>
                <w:color w:val="000000"/>
                <w:sz w:val="16"/>
                <w:szCs w:val="16"/>
              </w:rPr>
              <w:t>Mediocre</w:t>
            </w:r>
            <w:proofErr w:type="spellEnd"/>
          </w:p>
        </w:tc>
        <w:tc>
          <w:tcPr>
            <w:tcW w:w="1200" w:type="dxa"/>
            <w:noWrap/>
          </w:tcPr>
          <w:p w14:paraId="1D112689" w14:textId="77777777" w:rsidR="00E14662" w:rsidRDefault="00E14662" w:rsidP="00E14662">
            <w:pPr>
              <w:jc w:val="right"/>
              <w:rPr>
                <w:color w:val="000000"/>
                <w:sz w:val="16"/>
                <w:szCs w:val="16"/>
              </w:rPr>
            </w:pPr>
            <w:r>
              <w:rPr>
                <w:color w:val="000000"/>
                <w:sz w:val="16"/>
                <w:szCs w:val="16"/>
              </w:rPr>
              <w:t>0,751377113</w:t>
            </w:r>
          </w:p>
        </w:tc>
        <w:tc>
          <w:tcPr>
            <w:tcW w:w="1060" w:type="dxa"/>
            <w:noWrap/>
          </w:tcPr>
          <w:p w14:paraId="36000773" w14:textId="77777777" w:rsidR="00E14662" w:rsidRDefault="00E14662" w:rsidP="00E14662">
            <w:pPr>
              <w:rPr>
                <w:color w:val="000000"/>
                <w:sz w:val="16"/>
                <w:szCs w:val="16"/>
              </w:rPr>
            </w:pPr>
            <w:r>
              <w:rPr>
                <w:color w:val="000000"/>
                <w:sz w:val="16"/>
                <w:szCs w:val="16"/>
              </w:rPr>
              <w:t>Positive</w:t>
            </w:r>
          </w:p>
        </w:tc>
        <w:tc>
          <w:tcPr>
            <w:tcW w:w="1200" w:type="dxa"/>
            <w:noWrap/>
          </w:tcPr>
          <w:p w14:paraId="3A2A8AAA" w14:textId="77777777" w:rsidR="00E14662" w:rsidRDefault="00E14662" w:rsidP="00E14662">
            <w:pPr>
              <w:jc w:val="right"/>
              <w:rPr>
                <w:color w:val="000000"/>
                <w:sz w:val="16"/>
                <w:szCs w:val="16"/>
              </w:rPr>
            </w:pPr>
            <w:r>
              <w:rPr>
                <w:color w:val="000000"/>
                <w:sz w:val="16"/>
                <w:szCs w:val="16"/>
              </w:rPr>
              <w:t>2,245659365</w:t>
            </w:r>
          </w:p>
        </w:tc>
        <w:tc>
          <w:tcPr>
            <w:tcW w:w="1306" w:type="dxa"/>
            <w:noWrap/>
          </w:tcPr>
          <w:p w14:paraId="0D1664F7" w14:textId="77777777" w:rsidR="00E14662" w:rsidRDefault="00E14662" w:rsidP="00E14662">
            <w:pPr>
              <w:rPr>
                <w:color w:val="000000"/>
                <w:sz w:val="16"/>
                <w:szCs w:val="16"/>
              </w:rPr>
            </w:pPr>
            <w:proofErr w:type="spellStart"/>
            <w:r w:rsidRPr="00465EC4">
              <w:rPr>
                <w:color w:val="000000"/>
                <w:sz w:val="16"/>
                <w:szCs w:val="16"/>
              </w:rPr>
              <w:t>Platikurtic</w:t>
            </w:r>
            <w:proofErr w:type="spellEnd"/>
          </w:p>
        </w:tc>
      </w:tr>
      <w:tr w:rsidR="00E14662" w14:paraId="097C5D84" w14:textId="77777777" w:rsidTr="00E14662">
        <w:trPr>
          <w:trHeight w:val="300"/>
        </w:trPr>
        <w:tc>
          <w:tcPr>
            <w:tcW w:w="880" w:type="dxa"/>
            <w:noWrap/>
          </w:tcPr>
          <w:p w14:paraId="4A600346" w14:textId="77777777" w:rsidR="00E14662" w:rsidRDefault="00E14662" w:rsidP="00E14662">
            <w:pPr>
              <w:jc w:val="center"/>
              <w:rPr>
                <w:color w:val="000000"/>
                <w:sz w:val="16"/>
                <w:szCs w:val="16"/>
              </w:rPr>
            </w:pPr>
            <w:r>
              <w:rPr>
                <w:color w:val="000000"/>
                <w:sz w:val="16"/>
                <w:szCs w:val="16"/>
              </w:rPr>
              <w:t>36</w:t>
            </w:r>
          </w:p>
        </w:tc>
        <w:tc>
          <w:tcPr>
            <w:tcW w:w="929" w:type="dxa"/>
            <w:noWrap/>
          </w:tcPr>
          <w:p w14:paraId="606A8293" w14:textId="77777777" w:rsidR="00E14662" w:rsidRDefault="00E14662" w:rsidP="00E14662">
            <w:pPr>
              <w:jc w:val="right"/>
              <w:rPr>
                <w:color w:val="000000"/>
                <w:sz w:val="16"/>
                <w:szCs w:val="16"/>
              </w:rPr>
            </w:pPr>
            <w:r>
              <w:rPr>
                <w:color w:val="000000"/>
                <w:sz w:val="16"/>
                <w:szCs w:val="16"/>
              </w:rPr>
              <w:t>0</w:t>
            </w:r>
          </w:p>
        </w:tc>
        <w:tc>
          <w:tcPr>
            <w:tcW w:w="827" w:type="dxa"/>
            <w:noWrap/>
          </w:tcPr>
          <w:p w14:paraId="71201BB0" w14:textId="77777777" w:rsidR="00E14662" w:rsidRDefault="00E14662" w:rsidP="00E14662">
            <w:pPr>
              <w:jc w:val="right"/>
              <w:rPr>
                <w:color w:val="000000"/>
                <w:sz w:val="16"/>
                <w:szCs w:val="16"/>
              </w:rPr>
            </w:pPr>
            <w:r>
              <w:rPr>
                <w:color w:val="000000"/>
                <w:sz w:val="16"/>
                <w:szCs w:val="16"/>
              </w:rPr>
              <w:t>23,67</w:t>
            </w:r>
          </w:p>
        </w:tc>
        <w:tc>
          <w:tcPr>
            <w:tcW w:w="737" w:type="dxa"/>
            <w:noWrap/>
          </w:tcPr>
          <w:p w14:paraId="77D32A6B" w14:textId="77777777" w:rsidR="00E14662" w:rsidRDefault="00E14662" w:rsidP="00E14662">
            <w:pPr>
              <w:jc w:val="right"/>
              <w:rPr>
                <w:color w:val="000000"/>
                <w:sz w:val="16"/>
                <w:szCs w:val="16"/>
              </w:rPr>
            </w:pPr>
            <w:r>
              <w:rPr>
                <w:color w:val="000000"/>
                <w:sz w:val="16"/>
                <w:szCs w:val="16"/>
              </w:rPr>
              <w:t>38,83</w:t>
            </w:r>
          </w:p>
        </w:tc>
        <w:tc>
          <w:tcPr>
            <w:tcW w:w="737" w:type="dxa"/>
            <w:noWrap/>
          </w:tcPr>
          <w:p w14:paraId="7B0F31E5" w14:textId="77777777" w:rsidR="00E14662" w:rsidRDefault="00E14662" w:rsidP="00E14662">
            <w:pPr>
              <w:jc w:val="right"/>
              <w:rPr>
                <w:color w:val="000000"/>
                <w:sz w:val="16"/>
                <w:szCs w:val="16"/>
              </w:rPr>
            </w:pPr>
            <w:r>
              <w:rPr>
                <w:color w:val="000000"/>
                <w:sz w:val="16"/>
                <w:szCs w:val="16"/>
              </w:rPr>
              <w:t>24,51</w:t>
            </w:r>
          </w:p>
        </w:tc>
        <w:tc>
          <w:tcPr>
            <w:tcW w:w="737" w:type="dxa"/>
            <w:noWrap/>
          </w:tcPr>
          <w:p w14:paraId="10FA151B" w14:textId="77777777" w:rsidR="00E14662" w:rsidRDefault="00E14662" w:rsidP="00E14662">
            <w:pPr>
              <w:jc w:val="right"/>
              <w:rPr>
                <w:color w:val="000000"/>
                <w:sz w:val="16"/>
                <w:szCs w:val="16"/>
              </w:rPr>
            </w:pPr>
            <w:r>
              <w:rPr>
                <w:color w:val="000000"/>
                <w:sz w:val="16"/>
                <w:szCs w:val="16"/>
              </w:rPr>
              <w:t>9,48</w:t>
            </w:r>
          </w:p>
        </w:tc>
        <w:tc>
          <w:tcPr>
            <w:tcW w:w="647" w:type="dxa"/>
            <w:noWrap/>
          </w:tcPr>
          <w:p w14:paraId="65086A79" w14:textId="77777777" w:rsidR="00E14662" w:rsidRDefault="00E14662" w:rsidP="00E14662">
            <w:pPr>
              <w:jc w:val="right"/>
              <w:rPr>
                <w:color w:val="000000"/>
                <w:sz w:val="16"/>
                <w:szCs w:val="16"/>
              </w:rPr>
            </w:pPr>
            <w:r>
              <w:rPr>
                <w:color w:val="000000"/>
                <w:sz w:val="16"/>
                <w:szCs w:val="16"/>
              </w:rPr>
              <w:t>3,51</w:t>
            </w:r>
          </w:p>
        </w:tc>
        <w:tc>
          <w:tcPr>
            <w:tcW w:w="647" w:type="dxa"/>
            <w:noWrap/>
          </w:tcPr>
          <w:p w14:paraId="0EE9909B" w14:textId="77777777" w:rsidR="00E14662" w:rsidRDefault="00E14662" w:rsidP="00E14662">
            <w:pPr>
              <w:jc w:val="right"/>
              <w:rPr>
                <w:color w:val="000000"/>
                <w:sz w:val="16"/>
                <w:szCs w:val="16"/>
              </w:rPr>
            </w:pPr>
            <w:r>
              <w:rPr>
                <w:color w:val="000000"/>
                <w:sz w:val="16"/>
                <w:szCs w:val="16"/>
              </w:rPr>
              <w:t>0</w:t>
            </w:r>
          </w:p>
        </w:tc>
        <w:tc>
          <w:tcPr>
            <w:tcW w:w="806" w:type="dxa"/>
            <w:noWrap/>
          </w:tcPr>
          <w:p w14:paraId="315D4C52" w14:textId="77777777" w:rsidR="00E14662" w:rsidRDefault="00E14662" w:rsidP="00E14662">
            <w:pPr>
              <w:jc w:val="right"/>
              <w:rPr>
                <w:color w:val="000000"/>
                <w:sz w:val="16"/>
                <w:szCs w:val="16"/>
              </w:rPr>
            </w:pPr>
            <w:r>
              <w:rPr>
                <w:color w:val="000000"/>
                <w:sz w:val="16"/>
                <w:szCs w:val="16"/>
              </w:rPr>
              <w:t>100</w:t>
            </w:r>
          </w:p>
        </w:tc>
        <w:tc>
          <w:tcPr>
            <w:tcW w:w="1520" w:type="dxa"/>
            <w:noWrap/>
          </w:tcPr>
          <w:p w14:paraId="6345C09A" w14:textId="77777777" w:rsidR="00E14662" w:rsidRDefault="00E14662" w:rsidP="00E14662">
            <w:pPr>
              <w:jc w:val="center"/>
              <w:rPr>
                <w:color w:val="000000"/>
                <w:sz w:val="16"/>
                <w:szCs w:val="16"/>
              </w:rPr>
            </w:pPr>
            <w:r>
              <w:rPr>
                <w:color w:val="000000"/>
                <w:sz w:val="16"/>
                <w:szCs w:val="16"/>
              </w:rPr>
              <w:t>759,3093</w:t>
            </w:r>
          </w:p>
        </w:tc>
        <w:tc>
          <w:tcPr>
            <w:tcW w:w="880" w:type="dxa"/>
            <w:noWrap/>
          </w:tcPr>
          <w:p w14:paraId="05FAB37C" w14:textId="77777777" w:rsidR="00E14662" w:rsidRDefault="00E14662" w:rsidP="00E14662">
            <w:pPr>
              <w:rPr>
                <w:color w:val="000000"/>
                <w:sz w:val="16"/>
                <w:szCs w:val="16"/>
              </w:rPr>
            </w:pPr>
            <w:proofErr w:type="spellStart"/>
            <w:r w:rsidRPr="009853A0">
              <w:t>Coarse</w:t>
            </w:r>
            <w:proofErr w:type="spellEnd"/>
          </w:p>
        </w:tc>
        <w:tc>
          <w:tcPr>
            <w:tcW w:w="720" w:type="dxa"/>
            <w:noWrap/>
          </w:tcPr>
          <w:p w14:paraId="7DC43FDC" w14:textId="77777777" w:rsidR="00E14662" w:rsidRDefault="00E14662" w:rsidP="00E14662">
            <w:pPr>
              <w:jc w:val="center"/>
              <w:rPr>
                <w:color w:val="000000"/>
                <w:sz w:val="16"/>
                <w:szCs w:val="16"/>
              </w:rPr>
            </w:pPr>
            <w:r>
              <w:rPr>
                <w:color w:val="000000"/>
                <w:sz w:val="16"/>
                <w:szCs w:val="16"/>
              </w:rPr>
              <w:t>1,108</w:t>
            </w:r>
          </w:p>
        </w:tc>
        <w:tc>
          <w:tcPr>
            <w:tcW w:w="1120" w:type="dxa"/>
            <w:noWrap/>
          </w:tcPr>
          <w:p w14:paraId="6CD2D461" w14:textId="77777777" w:rsidR="00E14662" w:rsidRDefault="00E14662" w:rsidP="00E14662">
            <w:pPr>
              <w:rPr>
                <w:color w:val="000000"/>
                <w:sz w:val="16"/>
                <w:szCs w:val="16"/>
              </w:rPr>
            </w:pPr>
            <w:proofErr w:type="spellStart"/>
            <w:r w:rsidRPr="00D05F2E">
              <w:rPr>
                <w:rFonts w:ascii="Arial" w:hAnsi="Arial" w:cs="Arial"/>
                <w:color w:val="000000"/>
                <w:sz w:val="16"/>
                <w:szCs w:val="16"/>
              </w:rPr>
              <w:t>Mediocre</w:t>
            </w:r>
            <w:proofErr w:type="spellEnd"/>
          </w:p>
        </w:tc>
        <w:tc>
          <w:tcPr>
            <w:tcW w:w="1200" w:type="dxa"/>
            <w:noWrap/>
          </w:tcPr>
          <w:p w14:paraId="6F2A7802" w14:textId="77777777" w:rsidR="00E14662" w:rsidRDefault="00E14662" w:rsidP="00E14662">
            <w:pPr>
              <w:jc w:val="right"/>
              <w:rPr>
                <w:color w:val="000000"/>
                <w:sz w:val="16"/>
                <w:szCs w:val="16"/>
              </w:rPr>
            </w:pPr>
            <w:r>
              <w:rPr>
                <w:color w:val="000000"/>
                <w:sz w:val="16"/>
                <w:szCs w:val="16"/>
              </w:rPr>
              <w:t>0,553624693</w:t>
            </w:r>
          </w:p>
        </w:tc>
        <w:tc>
          <w:tcPr>
            <w:tcW w:w="1060" w:type="dxa"/>
            <w:noWrap/>
          </w:tcPr>
          <w:p w14:paraId="4B4ADEC9" w14:textId="77777777" w:rsidR="00E14662" w:rsidRDefault="00E14662" w:rsidP="00E14662">
            <w:pPr>
              <w:rPr>
                <w:color w:val="000000"/>
                <w:sz w:val="16"/>
                <w:szCs w:val="16"/>
              </w:rPr>
            </w:pPr>
            <w:r>
              <w:rPr>
                <w:color w:val="000000"/>
                <w:sz w:val="16"/>
                <w:szCs w:val="16"/>
              </w:rPr>
              <w:t>Positive</w:t>
            </w:r>
          </w:p>
        </w:tc>
        <w:tc>
          <w:tcPr>
            <w:tcW w:w="1200" w:type="dxa"/>
            <w:noWrap/>
          </w:tcPr>
          <w:p w14:paraId="12519AD1" w14:textId="77777777" w:rsidR="00E14662" w:rsidRDefault="00E14662" w:rsidP="00E14662">
            <w:pPr>
              <w:jc w:val="right"/>
              <w:rPr>
                <w:color w:val="000000"/>
                <w:sz w:val="16"/>
                <w:szCs w:val="16"/>
              </w:rPr>
            </w:pPr>
            <w:r>
              <w:rPr>
                <w:color w:val="000000"/>
                <w:sz w:val="16"/>
                <w:szCs w:val="16"/>
              </w:rPr>
              <w:t>2,070674449</w:t>
            </w:r>
          </w:p>
        </w:tc>
        <w:tc>
          <w:tcPr>
            <w:tcW w:w="1306" w:type="dxa"/>
            <w:noWrap/>
          </w:tcPr>
          <w:p w14:paraId="5FACF693" w14:textId="77777777" w:rsidR="00E14662" w:rsidRDefault="00E14662" w:rsidP="00E14662">
            <w:pPr>
              <w:rPr>
                <w:color w:val="000000"/>
                <w:sz w:val="16"/>
                <w:szCs w:val="16"/>
              </w:rPr>
            </w:pPr>
            <w:proofErr w:type="spellStart"/>
            <w:r w:rsidRPr="00465EC4">
              <w:rPr>
                <w:color w:val="000000"/>
                <w:sz w:val="16"/>
                <w:szCs w:val="16"/>
              </w:rPr>
              <w:t>Platikurtic</w:t>
            </w:r>
            <w:proofErr w:type="spellEnd"/>
          </w:p>
        </w:tc>
      </w:tr>
      <w:tr w:rsidR="00E14662" w14:paraId="03069268" w14:textId="77777777" w:rsidTr="00E14662">
        <w:trPr>
          <w:trHeight w:val="300"/>
        </w:trPr>
        <w:tc>
          <w:tcPr>
            <w:tcW w:w="880" w:type="dxa"/>
            <w:noWrap/>
          </w:tcPr>
          <w:p w14:paraId="031C4AF4" w14:textId="77777777" w:rsidR="00E14662" w:rsidRDefault="00E14662" w:rsidP="00E14662">
            <w:pPr>
              <w:jc w:val="center"/>
              <w:rPr>
                <w:color w:val="000000"/>
                <w:sz w:val="16"/>
                <w:szCs w:val="16"/>
              </w:rPr>
            </w:pPr>
            <w:r>
              <w:rPr>
                <w:color w:val="000000"/>
                <w:sz w:val="16"/>
                <w:szCs w:val="16"/>
              </w:rPr>
              <w:t>38</w:t>
            </w:r>
          </w:p>
        </w:tc>
        <w:tc>
          <w:tcPr>
            <w:tcW w:w="929" w:type="dxa"/>
            <w:noWrap/>
          </w:tcPr>
          <w:p w14:paraId="6F741661" w14:textId="77777777" w:rsidR="00E14662" w:rsidRDefault="00E14662" w:rsidP="00E14662">
            <w:pPr>
              <w:jc w:val="right"/>
              <w:rPr>
                <w:color w:val="000000"/>
                <w:sz w:val="16"/>
                <w:szCs w:val="16"/>
              </w:rPr>
            </w:pPr>
            <w:r>
              <w:rPr>
                <w:color w:val="000000"/>
                <w:sz w:val="16"/>
                <w:szCs w:val="16"/>
              </w:rPr>
              <w:t>0</w:t>
            </w:r>
          </w:p>
        </w:tc>
        <w:tc>
          <w:tcPr>
            <w:tcW w:w="827" w:type="dxa"/>
            <w:noWrap/>
          </w:tcPr>
          <w:p w14:paraId="538B79BB" w14:textId="77777777" w:rsidR="00E14662" w:rsidRDefault="00E14662" w:rsidP="00E14662">
            <w:pPr>
              <w:jc w:val="right"/>
              <w:rPr>
                <w:color w:val="000000"/>
                <w:sz w:val="16"/>
                <w:szCs w:val="16"/>
              </w:rPr>
            </w:pPr>
            <w:r>
              <w:rPr>
                <w:color w:val="000000"/>
                <w:sz w:val="16"/>
                <w:szCs w:val="16"/>
              </w:rPr>
              <w:t>15,44</w:t>
            </w:r>
          </w:p>
        </w:tc>
        <w:tc>
          <w:tcPr>
            <w:tcW w:w="737" w:type="dxa"/>
            <w:noWrap/>
          </w:tcPr>
          <w:p w14:paraId="28C9DA78" w14:textId="77777777" w:rsidR="00E14662" w:rsidRDefault="00E14662" w:rsidP="00E14662">
            <w:pPr>
              <w:jc w:val="right"/>
              <w:rPr>
                <w:color w:val="000000"/>
                <w:sz w:val="16"/>
                <w:szCs w:val="16"/>
              </w:rPr>
            </w:pPr>
            <w:r>
              <w:rPr>
                <w:color w:val="000000"/>
                <w:sz w:val="16"/>
                <w:szCs w:val="16"/>
              </w:rPr>
              <w:t>40,89</w:t>
            </w:r>
          </w:p>
        </w:tc>
        <w:tc>
          <w:tcPr>
            <w:tcW w:w="737" w:type="dxa"/>
            <w:noWrap/>
          </w:tcPr>
          <w:p w14:paraId="62CEF7C5" w14:textId="77777777" w:rsidR="00E14662" w:rsidRDefault="00E14662" w:rsidP="00E14662">
            <w:pPr>
              <w:jc w:val="right"/>
              <w:rPr>
                <w:color w:val="000000"/>
                <w:sz w:val="16"/>
                <w:szCs w:val="16"/>
              </w:rPr>
            </w:pPr>
            <w:r>
              <w:rPr>
                <w:color w:val="000000"/>
                <w:sz w:val="16"/>
                <w:szCs w:val="16"/>
              </w:rPr>
              <w:t>24,99</w:t>
            </w:r>
          </w:p>
        </w:tc>
        <w:tc>
          <w:tcPr>
            <w:tcW w:w="737" w:type="dxa"/>
            <w:noWrap/>
          </w:tcPr>
          <w:p w14:paraId="39043A07" w14:textId="77777777" w:rsidR="00E14662" w:rsidRDefault="00E14662" w:rsidP="00E14662">
            <w:pPr>
              <w:jc w:val="right"/>
              <w:rPr>
                <w:color w:val="000000"/>
                <w:sz w:val="16"/>
                <w:szCs w:val="16"/>
              </w:rPr>
            </w:pPr>
            <w:r>
              <w:rPr>
                <w:color w:val="000000"/>
                <w:sz w:val="16"/>
                <w:szCs w:val="16"/>
              </w:rPr>
              <w:t>16,37</w:t>
            </w:r>
          </w:p>
        </w:tc>
        <w:tc>
          <w:tcPr>
            <w:tcW w:w="647" w:type="dxa"/>
            <w:noWrap/>
          </w:tcPr>
          <w:p w14:paraId="7232E2E0" w14:textId="77777777" w:rsidR="00E14662" w:rsidRDefault="00E14662" w:rsidP="00E14662">
            <w:pPr>
              <w:jc w:val="right"/>
              <w:rPr>
                <w:color w:val="000000"/>
                <w:sz w:val="16"/>
                <w:szCs w:val="16"/>
              </w:rPr>
            </w:pPr>
            <w:r>
              <w:rPr>
                <w:color w:val="000000"/>
                <w:sz w:val="16"/>
                <w:szCs w:val="16"/>
              </w:rPr>
              <w:t>2,31</w:t>
            </w:r>
          </w:p>
        </w:tc>
        <w:tc>
          <w:tcPr>
            <w:tcW w:w="647" w:type="dxa"/>
            <w:noWrap/>
          </w:tcPr>
          <w:p w14:paraId="25369E64" w14:textId="77777777" w:rsidR="00E14662" w:rsidRDefault="00E14662" w:rsidP="00E14662">
            <w:pPr>
              <w:jc w:val="right"/>
              <w:rPr>
                <w:color w:val="000000"/>
                <w:sz w:val="16"/>
                <w:szCs w:val="16"/>
              </w:rPr>
            </w:pPr>
            <w:r>
              <w:rPr>
                <w:color w:val="000000"/>
                <w:sz w:val="16"/>
                <w:szCs w:val="16"/>
              </w:rPr>
              <w:t>0</w:t>
            </w:r>
          </w:p>
        </w:tc>
        <w:tc>
          <w:tcPr>
            <w:tcW w:w="806" w:type="dxa"/>
            <w:noWrap/>
          </w:tcPr>
          <w:p w14:paraId="3B673546" w14:textId="77777777" w:rsidR="00E14662" w:rsidRDefault="00E14662" w:rsidP="00E14662">
            <w:pPr>
              <w:jc w:val="right"/>
              <w:rPr>
                <w:color w:val="000000"/>
                <w:sz w:val="16"/>
                <w:szCs w:val="16"/>
              </w:rPr>
            </w:pPr>
            <w:r>
              <w:rPr>
                <w:color w:val="000000"/>
                <w:sz w:val="16"/>
                <w:szCs w:val="16"/>
              </w:rPr>
              <w:t>100</w:t>
            </w:r>
          </w:p>
        </w:tc>
        <w:tc>
          <w:tcPr>
            <w:tcW w:w="1520" w:type="dxa"/>
            <w:noWrap/>
          </w:tcPr>
          <w:p w14:paraId="01739B32" w14:textId="77777777" w:rsidR="00E14662" w:rsidRDefault="00E14662" w:rsidP="00E14662">
            <w:pPr>
              <w:jc w:val="center"/>
              <w:rPr>
                <w:color w:val="000000"/>
                <w:sz w:val="16"/>
                <w:szCs w:val="16"/>
              </w:rPr>
            </w:pPr>
            <w:r>
              <w:rPr>
                <w:color w:val="000000"/>
                <w:sz w:val="16"/>
                <w:szCs w:val="16"/>
              </w:rPr>
              <w:t>664,9345</w:t>
            </w:r>
          </w:p>
        </w:tc>
        <w:tc>
          <w:tcPr>
            <w:tcW w:w="880" w:type="dxa"/>
            <w:noWrap/>
          </w:tcPr>
          <w:p w14:paraId="4B157BB2" w14:textId="77777777" w:rsidR="00E14662" w:rsidRDefault="00E14662" w:rsidP="00E14662">
            <w:pPr>
              <w:rPr>
                <w:color w:val="000000"/>
                <w:sz w:val="16"/>
                <w:szCs w:val="16"/>
              </w:rPr>
            </w:pPr>
            <w:proofErr w:type="spellStart"/>
            <w:r w:rsidRPr="009853A0">
              <w:t>Coarse</w:t>
            </w:r>
            <w:proofErr w:type="spellEnd"/>
          </w:p>
        </w:tc>
        <w:tc>
          <w:tcPr>
            <w:tcW w:w="720" w:type="dxa"/>
            <w:noWrap/>
          </w:tcPr>
          <w:p w14:paraId="12372DCA" w14:textId="77777777" w:rsidR="00E14662" w:rsidRDefault="00E14662" w:rsidP="00E14662">
            <w:pPr>
              <w:jc w:val="center"/>
              <w:rPr>
                <w:color w:val="000000"/>
                <w:sz w:val="16"/>
                <w:szCs w:val="16"/>
              </w:rPr>
            </w:pPr>
            <w:r>
              <w:rPr>
                <w:color w:val="000000"/>
                <w:sz w:val="16"/>
                <w:szCs w:val="16"/>
              </w:rPr>
              <w:t>1,061</w:t>
            </w:r>
          </w:p>
        </w:tc>
        <w:tc>
          <w:tcPr>
            <w:tcW w:w="1120" w:type="dxa"/>
            <w:noWrap/>
          </w:tcPr>
          <w:p w14:paraId="69E46051" w14:textId="77777777" w:rsidR="00E14662" w:rsidRDefault="00E14662" w:rsidP="00E14662">
            <w:pPr>
              <w:rPr>
                <w:color w:val="000000"/>
                <w:sz w:val="16"/>
                <w:szCs w:val="16"/>
              </w:rPr>
            </w:pPr>
            <w:proofErr w:type="spellStart"/>
            <w:r w:rsidRPr="00D05F2E">
              <w:rPr>
                <w:rFonts w:ascii="Arial" w:hAnsi="Arial" w:cs="Arial"/>
                <w:color w:val="000000"/>
                <w:sz w:val="16"/>
                <w:szCs w:val="16"/>
              </w:rPr>
              <w:t>Mediocre</w:t>
            </w:r>
            <w:proofErr w:type="spellEnd"/>
          </w:p>
        </w:tc>
        <w:tc>
          <w:tcPr>
            <w:tcW w:w="1200" w:type="dxa"/>
            <w:noWrap/>
          </w:tcPr>
          <w:p w14:paraId="794FFDA1" w14:textId="77777777" w:rsidR="00E14662" w:rsidRDefault="00E14662" w:rsidP="00E14662">
            <w:pPr>
              <w:jc w:val="right"/>
              <w:rPr>
                <w:color w:val="000000"/>
                <w:sz w:val="16"/>
                <w:szCs w:val="16"/>
              </w:rPr>
            </w:pPr>
            <w:r>
              <w:rPr>
                <w:color w:val="000000"/>
                <w:sz w:val="16"/>
                <w:szCs w:val="16"/>
              </w:rPr>
              <w:t>0,83701357</w:t>
            </w:r>
          </w:p>
        </w:tc>
        <w:tc>
          <w:tcPr>
            <w:tcW w:w="1060" w:type="dxa"/>
            <w:noWrap/>
          </w:tcPr>
          <w:p w14:paraId="0CC21382" w14:textId="77777777" w:rsidR="00E14662" w:rsidRDefault="00E14662" w:rsidP="00E14662">
            <w:pPr>
              <w:rPr>
                <w:color w:val="000000"/>
                <w:sz w:val="16"/>
                <w:szCs w:val="16"/>
              </w:rPr>
            </w:pPr>
            <w:r>
              <w:rPr>
                <w:color w:val="000000"/>
                <w:sz w:val="16"/>
                <w:szCs w:val="16"/>
              </w:rPr>
              <w:t>Positive</w:t>
            </w:r>
          </w:p>
        </w:tc>
        <w:tc>
          <w:tcPr>
            <w:tcW w:w="1200" w:type="dxa"/>
            <w:noWrap/>
          </w:tcPr>
          <w:p w14:paraId="0C732C2F" w14:textId="77777777" w:rsidR="00E14662" w:rsidRDefault="00E14662" w:rsidP="00E14662">
            <w:pPr>
              <w:jc w:val="right"/>
              <w:rPr>
                <w:color w:val="000000"/>
                <w:sz w:val="16"/>
                <w:szCs w:val="16"/>
              </w:rPr>
            </w:pPr>
            <w:r>
              <w:rPr>
                <w:color w:val="000000"/>
                <w:sz w:val="16"/>
                <w:szCs w:val="16"/>
              </w:rPr>
              <w:t>2,821362012</w:t>
            </w:r>
          </w:p>
        </w:tc>
        <w:tc>
          <w:tcPr>
            <w:tcW w:w="1306" w:type="dxa"/>
            <w:noWrap/>
          </w:tcPr>
          <w:p w14:paraId="3972C544" w14:textId="77777777" w:rsidR="00E14662" w:rsidRDefault="00E14662" w:rsidP="00E14662">
            <w:pPr>
              <w:rPr>
                <w:color w:val="000000"/>
                <w:sz w:val="16"/>
                <w:szCs w:val="16"/>
              </w:rPr>
            </w:pPr>
            <w:proofErr w:type="spellStart"/>
            <w:r w:rsidRPr="00465EC4">
              <w:rPr>
                <w:color w:val="000000"/>
                <w:sz w:val="16"/>
                <w:szCs w:val="16"/>
              </w:rPr>
              <w:t>Platikurtic</w:t>
            </w:r>
            <w:proofErr w:type="spellEnd"/>
          </w:p>
        </w:tc>
      </w:tr>
      <w:tr w:rsidR="00E14662" w14:paraId="6393F1DE" w14:textId="77777777" w:rsidTr="00E14662">
        <w:trPr>
          <w:trHeight w:val="300"/>
        </w:trPr>
        <w:tc>
          <w:tcPr>
            <w:tcW w:w="880" w:type="dxa"/>
            <w:noWrap/>
          </w:tcPr>
          <w:p w14:paraId="2E2B44F2" w14:textId="77777777" w:rsidR="00E14662" w:rsidRDefault="00E14662" w:rsidP="00E14662">
            <w:pPr>
              <w:jc w:val="center"/>
              <w:rPr>
                <w:color w:val="000000"/>
                <w:sz w:val="16"/>
                <w:szCs w:val="16"/>
              </w:rPr>
            </w:pPr>
            <w:r>
              <w:rPr>
                <w:color w:val="000000"/>
                <w:sz w:val="16"/>
                <w:szCs w:val="16"/>
              </w:rPr>
              <w:t>40</w:t>
            </w:r>
          </w:p>
        </w:tc>
        <w:tc>
          <w:tcPr>
            <w:tcW w:w="929" w:type="dxa"/>
            <w:noWrap/>
          </w:tcPr>
          <w:p w14:paraId="4D00D55A" w14:textId="77777777" w:rsidR="00E14662" w:rsidRDefault="00E14662" w:rsidP="00E14662">
            <w:pPr>
              <w:jc w:val="right"/>
              <w:rPr>
                <w:color w:val="000000"/>
                <w:sz w:val="16"/>
                <w:szCs w:val="16"/>
              </w:rPr>
            </w:pPr>
            <w:r>
              <w:rPr>
                <w:color w:val="000000"/>
                <w:sz w:val="16"/>
                <w:szCs w:val="16"/>
              </w:rPr>
              <w:t>0</w:t>
            </w:r>
          </w:p>
        </w:tc>
        <w:tc>
          <w:tcPr>
            <w:tcW w:w="827" w:type="dxa"/>
            <w:noWrap/>
          </w:tcPr>
          <w:p w14:paraId="3405BB95" w14:textId="77777777" w:rsidR="00E14662" w:rsidRDefault="00E14662" w:rsidP="00E14662">
            <w:pPr>
              <w:jc w:val="right"/>
              <w:rPr>
                <w:color w:val="000000"/>
                <w:sz w:val="16"/>
                <w:szCs w:val="16"/>
              </w:rPr>
            </w:pPr>
            <w:r>
              <w:rPr>
                <w:color w:val="000000"/>
                <w:sz w:val="16"/>
                <w:szCs w:val="16"/>
              </w:rPr>
              <w:t>11,64</w:t>
            </w:r>
          </w:p>
        </w:tc>
        <w:tc>
          <w:tcPr>
            <w:tcW w:w="737" w:type="dxa"/>
            <w:noWrap/>
          </w:tcPr>
          <w:p w14:paraId="5AFA0D75" w14:textId="77777777" w:rsidR="00E14662" w:rsidRDefault="00E14662" w:rsidP="00E14662">
            <w:pPr>
              <w:jc w:val="right"/>
              <w:rPr>
                <w:color w:val="000000"/>
                <w:sz w:val="16"/>
                <w:szCs w:val="16"/>
              </w:rPr>
            </w:pPr>
            <w:r>
              <w:rPr>
                <w:color w:val="000000"/>
                <w:sz w:val="16"/>
                <w:szCs w:val="16"/>
              </w:rPr>
              <w:t>35,86</w:t>
            </w:r>
          </w:p>
        </w:tc>
        <w:tc>
          <w:tcPr>
            <w:tcW w:w="737" w:type="dxa"/>
            <w:noWrap/>
          </w:tcPr>
          <w:p w14:paraId="45E32289" w14:textId="77777777" w:rsidR="00E14662" w:rsidRDefault="00E14662" w:rsidP="00E14662">
            <w:pPr>
              <w:jc w:val="right"/>
              <w:rPr>
                <w:color w:val="000000"/>
                <w:sz w:val="16"/>
                <w:szCs w:val="16"/>
              </w:rPr>
            </w:pPr>
            <w:r>
              <w:rPr>
                <w:color w:val="000000"/>
                <w:sz w:val="16"/>
                <w:szCs w:val="16"/>
              </w:rPr>
              <w:t>41,25</w:t>
            </w:r>
          </w:p>
        </w:tc>
        <w:tc>
          <w:tcPr>
            <w:tcW w:w="737" w:type="dxa"/>
            <w:noWrap/>
          </w:tcPr>
          <w:p w14:paraId="35B0C43A" w14:textId="77777777" w:rsidR="00E14662" w:rsidRDefault="00E14662" w:rsidP="00E14662">
            <w:pPr>
              <w:jc w:val="right"/>
              <w:rPr>
                <w:color w:val="000000"/>
                <w:sz w:val="16"/>
                <w:szCs w:val="16"/>
              </w:rPr>
            </w:pPr>
            <w:r>
              <w:rPr>
                <w:color w:val="000000"/>
                <w:sz w:val="16"/>
                <w:szCs w:val="16"/>
              </w:rPr>
              <w:t>8,83</w:t>
            </w:r>
          </w:p>
        </w:tc>
        <w:tc>
          <w:tcPr>
            <w:tcW w:w="647" w:type="dxa"/>
            <w:noWrap/>
          </w:tcPr>
          <w:p w14:paraId="5964B278" w14:textId="77777777" w:rsidR="00E14662" w:rsidRDefault="00E14662" w:rsidP="00E14662">
            <w:pPr>
              <w:jc w:val="right"/>
              <w:rPr>
                <w:color w:val="000000"/>
                <w:sz w:val="16"/>
                <w:szCs w:val="16"/>
              </w:rPr>
            </w:pPr>
            <w:r>
              <w:rPr>
                <w:color w:val="000000"/>
                <w:sz w:val="16"/>
                <w:szCs w:val="16"/>
              </w:rPr>
              <w:t>2,42</w:t>
            </w:r>
          </w:p>
        </w:tc>
        <w:tc>
          <w:tcPr>
            <w:tcW w:w="647" w:type="dxa"/>
            <w:noWrap/>
          </w:tcPr>
          <w:p w14:paraId="071F97CA" w14:textId="77777777" w:rsidR="00E14662" w:rsidRDefault="00E14662" w:rsidP="00E14662">
            <w:pPr>
              <w:jc w:val="right"/>
              <w:rPr>
                <w:color w:val="000000"/>
                <w:sz w:val="16"/>
                <w:szCs w:val="16"/>
              </w:rPr>
            </w:pPr>
            <w:r>
              <w:rPr>
                <w:color w:val="000000"/>
                <w:sz w:val="16"/>
                <w:szCs w:val="16"/>
              </w:rPr>
              <w:t>0</w:t>
            </w:r>
          </w:p>
        </w:tc>
        <w:tc>
          <w:tcPr>
            <w:tcW w:w="806" w:type="dxa"/>
            <w:noWrap/>
          </w:tcPr>
          <w:p w14:paraId="620ECCF7" w14:textId="77777777" w:rsidR="00E14662" w:rsidRDefault="00E14662" w:rsidP="00E14662">
            <w:pPr>
              <w:jc w:val="right"/>
              <w:rPr>
                <w:color w:val="000000"/>
                <w:sz w:val="16"/>
                <w:szCs w:val="16"/>
              </w:rPr>
            </w:pPr>
            <w:r>
              <w:rPr>
                <w:color w:val="000000"/>
                <w:sz w:val="16"/>
                <w:szCs w:val="16"/>
              </w:rPr>
              <w:t>100</w:t>
            </w:r>
          </w:p>
        </w:tc>
        <w:tc>
          <w:tcPr>
            <w:tcW w:w="1520" w:type="dxa"/>
            <w:noWrap/>
          </w:tcPr>
          <w:p w14:paraId="6CD9FC7D" w14:textId="77777777" w:rsidR="00E14662" w:rsidRDefault="00E14662" w:rsidP="00E14662">
            <w:pPr>
              <w:jc w:val="center"/>
              <w:rPr>
                <w:color w:val="000000"/>
                <w:sz w:val="16"/>
                <w:szCs w:val="16"/>
              </w:rPr>
            </w:pPr>
            <w:r>
              <w:rPr>
                <w:color w:val="000000"/>
                <w:sz w:val="16"/>
                <w:szCs w:val="16"/>
              </w:rPr>
              <w:t>617,1127</w:t>
            </w:r>
          </w:p>
        </w:tc>
        <w:tc>
          <w:tcPr>
            <w:tcW w:w="880" w:type="dxa"/>
            <w:noWrap/>
          </w:tcPr>
          <w:p w14:paraId="01B842AC" w14:textId="77777777" w:rsidR="00E14662" w:rsidRDefault="00E14662" w:rsidP="00E14662">
            <w:pPr>
              <w:rPr>
                <w:color w:val="000000"/>
                <w:sz w:val="16"/>
                <w:szCs w:val="16"/>
              </w:rPr>
            </w:pPr>
            <w:proofErr w:type="spellStart"/>
            <w:r w:rsidRPr="009853A0">
              <w:t>Coarse</w:t>
            </w:r>
            <w:proofErr w:type="spellEnd"/>
          </w:p>
        </w:tc>
        <w:tc>
          <w:tcPr>
            <w:tcW w:w="720" w:type="dxa"/>
            <w:noWrap/>
          </w:tcPr>
          <w:p w14:paraId="14E26C52" w14:textId="77777777" w:rsidR="00E14662" w:rsidRDefault="00E14662" w:rsidP="00E14662">
            <w:pPr>
              <w:jc w:val="center"/>
              <w:rPr>
                <w:color w:val="000000"/>
                <w:sz w:val="16"/>
                <w:szCs w:val="16"/>
              </w:rPr>
            </w:pPr>
            <w:r>
              <w:rPr>
                <w:color w:val="000000"/>
                <w:sz w:val="16"/>
                <w:szCs w:val="16"/>
              </w:rPr>
              <w:t>0,934</w:t>
            </w:r>
          </w:p>
        </w:tc>
        <w:tc>
          <w:tcPr>
            <w:tcW w:w="1120" w:type="dxa"/>
            <w:noWrap/>
          </w:tcPr>
          <w:p w14:paraId="4D62433B" w14:textId="77777777" w:rsidR="00E14662" w:rsidRDefault="00E14662" w:rsidP="00E14662">
            <w:pPr>
              <w:rPr>
                <w:color w:val="000000"/>
                <w:sz w:val="16"/>
                <w:szCs w:val="16"/>
              </w:rPr>
            </w:pPr>
            <w:r>
              <w:rPr>
                <w:color w:val="000000"/>
                <w:sz w:val="16"/>
                <w:szCs w:val="16"/>
              </w:rPr>
              <w:t>Medium</w:t>
            </w:r>
          </w:p>
        </w:tc>
        <w:tc>
          <w:tcPr>
            <w:tcW w:w="1200" w:type="dxa"/>
            <w:noWrap/>
          </w:tcPr>
          <w:p w14:paraId="4DBA1D2D" w14:textId="77777777" w:rsidR="00E14662" w:rsidRDefault="00E14662" w:rsidP="00E14662">
            <w:pPr>
              <w:jc w:val="right"/>
              <w:rPr>
                <w:color w:val="000000"/>
                <w:sz w:val="16"/>
                <w:szCs w:val="16"/>
              </w:rPr>
            </w:pPr>
            <w:r>
              <w:rPr>
                <w:color w:val="000000"/>
                <w:sz w:val="16"/>
                <w:szCs w:val="16"/>
              </w:rPr>
              <w:t>1,181593929</w:t>
            </w:r>
          </w:p>
        </w:tc>
        <w:tc>
          <w:tcPr>
            <w:tcW w:w="1060" w:type="dxa"/>
            <w:noWrap/>
          </w:tcPr>
          <w:p w14:paraId="77FE3304" w14:textId="77777777" w:rsidR="00E14662" w:rsidRDefault="00E14662" w:rsidP="00E14662">
            <w:pPr>
              <w:rPr>
                <w:color w:val="000000"/>
                <w:sz w:val="16"/>
                <w:szCs w:val="16"/>
              </w:rPr>
            </w:pPr>
            <w:r>
              <w:rPr>
                <w:color w:val="000000"/>
                <w:sz w:val="16"/>
                <w:szCs w:val="16"/>
              </w:rPr>
              <w:t>Positive</w:t>
            </w:r>
          </w:p>
        </w:tc>
        <w:tc>
          <w:tcPr>
            <w:tcW w:w="1200" w:type="dxa"/>
            <w:noWrap/>
          </w:tcPr>
          <w:p w14:paraId="6DF82154" w14:textId="77777777" w:rsidR="00E14662" w:rsidRDefault="00E14662" w:rsidP="00E14662">
            <w:pPr>
              <w:jc w:val="right"/>
              <w:rPr>
                <w:color w:val="000000"/>
                <w:sz w:val="16"/>
                <w:szCs w:val="16"/>
              </w:rPr>
            </w:pPr>
            <w:r>
              <w:rPr>
                <w:color w:val="000000"/>
                <w:sz w:val="16"/>
                <w:szCs w:val="16"/>
              </w:rPr>
              <w:t>3,709724926</w:t>
            </w:r>
          </w:p>
        </w:tc>
        <w:tc>
          <w:tcPr>
            <w:tcW w:w="1306" w:type="dxa"/>
            <w:noWrap/>
          </w:tcPr>
          <w:p w14:paraId="63237D8A" w14:textId="77777777" w:rsidR="00E14662" w:rsidRDefault="00E14662" w:rsidP="00E14662">
            <w:pPr>
              <w:rPr>
                <w:color w:val="000000"/>
                <w:sz w:val="16"/>
                <w:szCs w:val="16"/>
              </w:rPr>
            </w:pPr>
            <w:proofErr w:type="spellStart"/>
            <w:r>
              <w:rPr>
                <w:color w:val="000000"/>
                <w:sz w:val="16"/>
                <w:szCs w:val="16"/>
              </w:rPr>
              <w:t>Leptokurtic</w:t>
            </w:r>
            <w:proofErr w:type="spellEnd"/>
          </w:p>
        </w:tc>
      </w:tr>
      <w:tr w:rsidR="00E14662" w14:paraId="7B17633B" w14:textId="77777777" w:rsidTr="00E14662">
        <w:trPr>
          <w:trHeight w:val="300"/>
        </w:trPr>
        <w:tc>
          <w:tcPr>
            <w:tcW w:w="880" w:type="dxa"/>
            <w:noWrap/>
          </w:tcPr>
          <w:p w14:paraId="3DB2D094" w14:textId="77777777" w:rsidR="00E14662" w:rsidRDefault="00E14662" w:rsidP="00E14662">
            <w:pPr>
              <w:jc w:val="center"/>
              <w:rPr>
                <w:color w:val="000000"/>
                <w:sz w:val="16"/>
                <w:szCs w:val="16"/>
              </w:rPr>
            </w:pPr>
            <w:r>
              <w:rPr>
                <w:color w:val="000000"/>
                <w:sz w:val="16"/>
                <w:szCs w:val="16"/>
              </w:rPr>
              <w:t>42</w:t>
            </w:r>
          </w:p>
        </w:tc>
        <w:tc>
          <w:tcPr>
            <w:tcW w:w="929" w:type="dxa"/>
            <w:noWrap/>
          </w:tcPr>
          <w:p w14:paraId="0FF88C12" w14:textId="77777777" w:rsidR="00E14662" w:rsidRDefault="00E14662" w:rsidP="00E14662">
            <w:pPr>
              <w:jc w:val="right"/>
              <w:rPr>
                <w:color w:val="000000"/>
                <w:sz w:val="16"/>
                <w:szCs w:val="16"/>
              </w:rPr>
            </w:pPr>
            <w:r>
              <w:rPr>
                <w:color w:val="000000"/>
                <w:sz w:val="16"/>
                <w:szCs w:val="16"/>
              </w:rPr>
              <w:t>0</w:t>
            </w:r>
          </w:p>
        </w:tc>
        <w:tc>
          <w:tcPr>
            <w:tcW w:w="827" w:type="dxa"/>
            <w:noWrap/>
          </w:tcPr>
          <w:p w14:paraId="4D223AE5" w14:textId="77777777" w:rsidR="00E14662" w:rsidRDefault="00E14662" w:rsidP="00E14662">
            <w:pPr>
              <w:jc w:val="right"/>
              <w:rPr>
                <w:color w:val="000000"/>
                <w:sz w:val="16"/>
                <w:szCs w:val="16"/>
              </w:rPr>
            </w:pPr>
            <w:r>
              <w:rPr>
                <w:color w:val="000000"/>
                <w:sz w:val="16"/>
                <w:szCs w:val="16"/>
              </w:rPr>
              <w:t>25,88</w:t>
            </w:r>
          </w:p>
        </w:tc>
        <w:tc>
          <w:tcPr>
            <w:tcW w:w="737" w:type="dxa"/>
            <w:noWrap/>
          </w:tcPr>
          <w:p w14:paraId="353A5169" w14:textId="77777777" w:rsidR="00E14662" w:rsidRDefault="00E14662" w:rsidP="00E14662">
            <w:pPr>
              <w:jc w:val="right"/>
              <w:rPr>
                <w:color w:val="000000"/>
                <w:sz w:val="16"/>
                <w:szCs w:val="16"/>
              </w:rPr>
            </w:pPr>
            <w:r>
              <w:rPr>
                <w:color w:val="000000"/>
                <w:sz w:val="16"/>
                <w:szCs w:val="16"/>
              </w:rPr>
              <w:t>31,51</w:t>
            </w:r>
          </w:p>
        </w:tc>
        <w:tc>
          <w:tcPr>
            <w:tcW w:w="737" w:type="dxa"/>
            <w:noWrap/>
          </w:tcPr>
          <w:p w14:paraId="19520A67" w14:textId="77777777" w:rsidR="00E14662" w:rsidRDefault="00E14662" w:rsidP="00E14662">
            <w:pPr>
              <w:jc w:val="right"/>
              <w:rPr>
                <w:color w:val="000000"/>
                <w:sz w:val="16"/>
                <w:szCs w:val="16"/>
              </w:rPr>
            </w:pPr>
            <w:r>
              <w:rPr>
                <w:color w:val="000000"/>
                <w:sz w:val="16"/>
                <w:szCs w:val="16"/>
              </w:rPr>
              <w:t>30,71</w:t>
            </w:r>
          </w:p>
        </w:tc>
        <w:tc>
          <w:tcPr>
            <w:tcW w:w="737" w:type="dxa"/>
            <w:noWrap/>
          </w:tcPr>
          <w:p w14:paraId="7B65E26A" w14:textId="77777777" w:rsidR="00E14662" w:rsidRDefault="00E14662" w:rsidP="00E14662">
            <w:pPr>
              <w:jc w:val="right"/>
              <w:rPr>
                <w:color w:val="000000"/>
                <w:sz w:val="16"/>
                <w:szCs w:val="16"/>
              </w:rPr>
            </w:pPr>
            <w:r>
              <w:rPr>
                <w:color w:val="000000"/>
                <w:sz w:val="16"/>
                <w:szCs w:val="16"/>
              </w:rPr>
              <w:t>9,78</w:t>
            </w:r>
          </w:p>
        </w:tc>
        <w:tc>
          <w:tcPr>
            <w:tcW w:w="647" w:type="dxa"/>
            <w:noWrap/>
          </w:tcPr>
          <w:p w14:paraId="0EABE3EA" w14:textId="77777777" w:rsidR="00E14662" w:rsidRDefault="00E14662" w:rsidP="00E14662">
            <w:pPr>
              <w:jc w:val="right"/>
              <w:rPr>
                <w:color w:val="000000"/>
                <w:sz w:val="16"/>
                <w:szCs w:val="16"/>
              </w:rPr>
            </w:pPr>
            <w:r>
              <w:rPr>
                <w:color w:val="000000"/>
                <w:sz w:val="16"/>
                <w:szCs w:val="16"/>
              </w:rPr>
              <w:t>2,12</w:t>
            </w:r>
          </w:p>
        </w:tc>
        <w:tc>
          <w:tcPr>
            <w:tcW w:w="647" w:type="dxa"/>
            <w:noWrap/>
          </w:tcPr>
          <w:p w14:paraId="73532E98" w14:textId="77777777" w:rsidR="00E14662" w:rsidRDefault="00E14662" w:rsidP="00E14662">
            <w:pPr>
              <w:jc w:val="right"/>
              <w:rPr>
                <w:color w:val="000000"/>
                <w:sz w:val="16"/>
                <w:szCs w:val="16"/>
              </w:rPr>
            </w:pPr>
            <w:r>
              <w:rPr>
                <w:color w:val="000000"/>
                <w:sz w:val="16"/>
                <w:szCs w:val="16"/>
              </w:rPr>
              <w:t>0</w:t>
            </w:r>
          </w:p>
        </w:tc>
        <w:tc>
          <w:tcPr>
            <w:tcW w:w="806" w:type="dxa"/>
            <w:noWrap/>
          </w:tcPr>
          <w:p w14:paraId="592F6BF6" w14:textId="77777777" w:rsidR="00E14662" w:rsidRDefault="00E14662" w:rsidP="00E14662">
            <w:pPr>
              <w:jc w:val="right"/>
              <w:rPr>
                <w:color w:val="000000"/>
                <w:sz w:val="16"/>
                <w:szCs w:val="16"/>
              </w:rPr>
            </w:pPr>
            <w:r>
              <w:rPr>
                <w:color w:val="000000"/>
                <w:sz w:val="16"/>
                <w:szCs w:val="16"/>
              </w:rPr>
              <w:t>100</w:t>
            </w:r>
          </w:p>
        </w:tc>
        <w:tc>
          <w:tcPr>
            <w:tcW w:w="1520" w:type="dxa"/>
            <w:noWrap/>
          </w:tcPr>
          <w:p w14:paraId="0B4DA831" w14:textId="77777777" w:rsidR="00E14662" w:rsidRDefault="00E14662" w:rsidP="00E14662">
            <w:pPr>
              <w:jc w:val="center"/>
              <w:rPr>
                <w:color w:val="000000"/>
                <w:sz w:val="16"/>
                <w:szCs w:val="16"/>
              </w:rPr>
            </w:pPr>
            <w:r>
              <w:rPr>
                <w:color w:val="000000"/>
                <w:sz w:val="16"/>
                <w:szCs w:val="16"/>
              </w:rPr>
              <w:t>760,0667</w:t>
            </w:r>
          </w:p>
        </w:tc>
        <w:tc>
          <w:tcPr>
            <w:tcW w:w="880" w:type="dxa"/>
            <w:noWrap/>
          </w:tcPr>
          <w:p w14:paraId="3D3A21E3" w14:textId="77777777" w:rsidR="00E14662" w:rsidRDefault="00E14662" w:rsidP="00E14662">
            <w:pPr>
              <w:rPr>
                <w:color w:val="000000"/>
                <w:sz w:val="16"/>
                <w:szCs w:val="16"/>
              </w:rPr>
            </w:pPr>
            <w:proofErr w:type="spellStart"/>
            <w:r w:rsidRPr="009853A0">
              <w:t>Coarse</w:t>
            </w:r>
            <w:proofErr w:type="spellEnd"/>
          </w:p>
        </w:tc>
        <w:tc>
          <w:tcPr>
            <w:tcW w:w="720" w:type="dxa"/>
            <w:noWrap/>
          </w:tcPr>
          <w:p w14:paraId="7A32E33E" w14:textId="77777777" w:rsidR="00E14662" w:rsidRDefault="00E14662" w:rsidP="00E14662">
            <w:pPr>
              <w:jc w:val="center"/>
              <w:rPr>
                <w:color w:val="000000"/>
                <w:sz w:val="16"/>
                <w:szCs w:val="16"/>
              </w:rPr>
            </w:pPr>
            <w:r>
              <w:rPr>
                <w:color w:val="000000"/>
                <w:sz w:val="16"/>
                <w:szCs w:val="16"/>
              </w:rPr>
              <w:t>1,099</w:t>
            </w:r>
          </w:p>
        </w:tc>
        <w:tc>
          <w:tcPr>
            <w:tcW w:w="1120" w:type="dxa"/>
            <w:noWrap/>
          </w:tcPr>
          <w:p w14:paraId="0D44C34D" w14:textId="77777777" w:rsidR="00E14662" w:rsidRDefault="00E14662" w:rsidP="00E14662">
            <w:pPr>
              <w:rPr>
                <w:color w:val="000000"/>
                <w:sz w:val="16"/>
                <w:szCs w:val="16"/>
              </w:rPr>
            </w:pPr>
            <w:proofErr w:type="spellStart"/>
            <w:r w:rsidRPr="0067083C">
              <w:rPr>
                <w:rFonts w:ascii="Arial" w:hAnsi="Arial" w:cs="Arial"/>
                <w:color w:val="000000"/>
                <w:sz w:val="16"/>
                <w:szCs w:val="16"/>
              </w:rPr>
              <w:t>Mediocre</w:t>
            </w:r>
            <w:proofErr w:type="spellEnd"/>
          </w:p>
        </w:tc>
        <w:tc>
          <w:tcPr>
            <w:tcW w:w="1200" w:type="dxa"/>
            <w:noWrap/>
          </w:tcPr>
          <w:p w14:paraId="22052B87" w14:textId="77777777" w:rsidR="00E14662" w:rsidRDefault="00E14662" w:rsidP="00E14662">
            <w:pPr>
              <w:jc w:val="right"/>
              <w:rPr>
                <w:color w:val="000000"/>
                <w:sz w:val="16"/>
                <w:szCs w:val="16"/>
              </w:rPr>
            </w:pPr>
            <w:r>
              <w:rPr>
                <w:color w:val="000000"/>
                <w:sz w:val="16"/>
                <w:szCs w:val="16"/>
              </w:rPr>
              <w:t>0,573705312</w:t>
            </w:r>
          </w:p>
        </w:tc>
        <w:tc>
          <w:tcPr>
            <w:tcW w:w="1060" w:type="dxa"/>
            <w:noWrap/>
          </w:tcPr>
          <w:p w14:paraId="3B63A99E" w14:textId="77777777" w:rsidR="00E14662" w:rsidRDefault="00E14662" w:rsidP="00E14662">
            <w:pPr>
              <w:rPr>
                <w:color w:val="000000"/>
                <w:sz w:val="16"/>
                <w:szCs w:val="16"/>
              </w:rPr>
            </w:pPr>
            <w:r>
              <w:rPr>
                <w:color w:val="000000"/>
                <w:sz w:val="16"/>
                <w:szCs w:val="16"/>
              </w:rPr>
              <w:t>Positive</w:t>
            </w:r>
          </w:p>
        </w:tc>
        <w:tc>
          <w:tcPr>
            <w:tcW w:w="1200" w:type="dxa"/>
            <w:noWrap/>
          </w:tcPr>
          <w:p w14:paraId="796EE87D" w14:textId="77777777" w:rsidR="00E14662" w:rsidRDefault="00E14662" w:rsidP="00E14662">
            <w:pPr>
              <w:jc w:val="right"/>
              <w:rPr>
                <w:color w:val="000000"/>
                <w:sz w:val="16"/>
                <w:szCs w:val="16"/>
              </w:rPr>
            </w:pPr>
            <w:r>
              <w:rPr>
                <w:color w:val="000000"/>
                <w:sz w:val="16"/>
                <w:szCs w:val="16"/>
              </w:rPr>
              <w:t>1,892793265</w:t>
            </w:r>
          </w:p>
        </w:tc>
        <w:tc>
          <w:tcPr>
            <w:tcW w:w="1306" w:type="dxa"/>
            <w:noWrap/>
          </w:tcPr>
          <w:p w14:paraId="2ED9F84D" w14:textId="77777777" w:rsidR="00E14662" w:rsidRDefault="00E14662" w:rsidP="00E14662">
            <w:pPr>
              <w:rPr>
                <w:color w:val="000000"/>
                <w:sz w:val="16"/>
                <w:szCs w:val="16"/>
              </w:rPr>
            </w:pPr>
            <w:proofErr w:type="spellStart"/>
            <w:r>
              <w:rPr>
                <w:color w:val="000000"/>
                <w:sz w:val="16"/>
                <w:szCs w:val="16"/>
              </w:rPr>
              <w:t>Platikurtic</w:t>
            </w:r>
            <w:proofErr w:type="spellEnd"/>
          </w:p>
        </w:tc>
      </w:tr>
      <w:tr w:rsidR="00E14662" w14:paraId="126E8191" w14:textId="77777777" w:rsidTr="00E14662">
        <w:trPr>
          <w:trHeight w:val="300"/>
        </w:trPr>
        <w:tc>
          <w:tcPr>
            <w:tcW w:w="880" w:type="dxa"/>
            <w:noWrap/>
          </w:tcPr>
          <w:p w14:paraId="4B46D6A7" w14:textId="77777777" w:rsidR="00E14662" w:rsidRDefault="00E14662" w:rsidP="00E14662">
            <w:pPr>
              <w:jc w:val="center"/>
              <w:rPr>
                <w:color w:val="000000"/>
                <w:sz w:val="16"/>
                <w:szCs w:val="16"/>
              </w:rPr>
            </w:pPr>
            <w:r>
              <w:rPr>
                <w:color w:val="000000"/>
                <w:sz w:val="16"/>
                <w:szCs w:val="16"/>
              </w:rPr>
              <w:t>44</w:t>
            </w:r>
          </w:p>
        </w:tc>
        <w:tc>
          <w:tcPr>
            <w:tcW w:w="929" w:type="dxa"/>
            <w:noWrap/>
          </w:tcPr>
          <w:p w14:paraId="77A5A732" w14:textId="77777777" w:rsidR="00E14662" w:rsidRDefault="00E14662" w:rsidP="00E14662">
            <w:pPr>
              <w:jc w:val="right"/>
              <w:rPr>
                <w:color w:val="000000"/>
                <w:sz w:val="16"/>
                <w:szCs w:val="16"/>
              </w:rPr>
            </w:pPr>
            <w:r>
              <w:rPr>
                <w:color w:val="000000"/>
                <w:sz w:val="16"/>
                <w:szCs w:val="16"/>
              </w:rPr>
              <w:t>0</w:t>
            </w:r>
          </w:p>
        </w:tc>
        <w:tc>
          <w:tcPr>
            <w:tcW w:w="827" w:type="dxa"/>
            <w:noWrap/>
          </w:tcPr>
          <w:p w14:paraId="290C23E6" w14:textId="77777777" w:rsidR="00E14662" w:rsidRDefault="00E14662" w:rsidP="00E14662">
            <w:pPr>
              <w:jc w:val="right"/>
              <w:rPr>
                <w:color w:val="000000"/>
                <w:sz w:val="16"/>
                <w:szCs w:val="16"/>
              </w:rPr>
            </w:pPr>
            <w:r>
              <w:rPr>
                <w:color w:val="000000"/>
                <w:sz w:val="16"/>
                <w:szCs w:val="16"/>
              </w:rPr>
              <w:t>10,53</w:t>
            </w:r>
          </w:p>
        </w:tc>
        <w:tc>
          <w:tcPr>
            <w:tcW w:w="737" w:type="dxa"/>
            <w:noWrap/>
          </w:tcPr>
          <w:p w14:paraId="51C9F669" w14:textId="77777777" w:rsidR="00E14662" w:rsidRDefault="00E14662" w:rsidP="00E14662">
            <w:pPr>
              <w:jc w:val="right"/>
              <w:rPr>
                <w:color w:val="000000"/>
                <w:sz w:val="16"/>
                <w:szCs w:val="16"/>
              </w:rPr>
            </w:pPr>
            <w:r>
              <w:rPr>
                <w:color w:val="000000"/>
                <w:sz w:val="16"/>
                <w:szCs w:val="16"/>
              </w:rPr>
              <w:t>8,29</w:t>
            </w:r>
          </w:p>
        </w:tc>
        <w:tc>
          <w:tcPr>
            <w:tcW w:w="737" w:type="dxa"/>
            <w:noWrap/>
          </w:tcPr>
          <w:p w14:paraId="4BFEFB67" w14:textId="77777777" w:rsidR="00E14662" w:rsidRDefault="00E14662" w:rsidP="00E14662">
            <w:pPr>
              <w:jc w:val="right"/>
              <w:rPr>
                <w:color w:val="000000"/>
                <w:sz w:val="16"/>
                <w:szCs w:val="16"/>
              </w:rPr>
            </w:pPr>
            <w:r>
              <w:rPr>
                <w:color w:val="000000"/>
                <w:sz w:val="16"/>
                <w:szCs w:val="16"/>
              </w:rPr>
              <w:t>21,84</w:t>
            </w:r>
          </w:p>
        </w:tc>
        <w:tc>
          <w:tcPr>
            <w:tcW w:w="737" w:type="dxa"/>
            <w:noWrap/>
          </w:tcPr>
          <w:p w14:paraId="0FFF6F6B" w14:textId="77777777" w:rsidR="00E14662" w:rsidRDefault="00E14662" w:rsidP="00E14662">
            <w:pPr>
              <w:jc w:val="right"/>
              <w:rPr>
                <w:color w:val="000000"/>
                <w:sz w:val="16"/>
                <w:szCs w:val="16"/>
              </w:rPr>
            </w:pPr>
            <w:r>
              <w:rPr>
                <w:color w:val="000000"/>
                <w:sz w:val="16"/>
                <w:szCs w:val="16"/>
              </w:rPr>
              <w:t>49,65</w:t>
            </w:r>
          </w:p>
        </w:tc>
        <w:tc>
          <w:tcPr>
            <w:tcW w:w="647" w:type="dxa"/>
            <w:noWrap/>
          </w:tcPr>
          <w:p w14:paraId="55621CE8" w14:textId="77777777" w:rsidR="00E14662" w:rsidRDefault="00E14662" w:rsidP="00E14662">
            <w:pPr>
              <w:jc w:val="right"/>
              <w:rPr>
                <w:color w:val="000000"/>
                <w:sz w:val="16"/>
                <w:szCs w:val="16"/>
              </w:rPr>
            </w:pPr>
            <w:r>
              <w:rPr>
                <w:color w:val="000000"/>
                <w:sz w:val="16"/>
                <w:szCs w:val="16"/>
              </w:rPr>
              <w:t>9,69</w:t>
            </w:r>
          </w:p>
        </w:tc>
        <w:tc>
          <w:tcPr>
            <w:tcW w:w="647" w:type="dxa"/>
            <w:noWrap/>
          </w:tcPr>
          <w:p w14:paraId="2FFBE399" w14:textId="77777777" w:rsidR="00E14662" w:rsidRDefault="00E14662" w:rsidP="00E14662">
            <w:pPr>
              <w:jc w:val="right"/>
              <w:rPr>
                <w:color w:val="000000"/>
                <w:sz w:val="16"/>
                <w:szCs w:val="16"/>
              </w:rPr>
            </w:pPr>
            <w:r>
              <w:rPr>
                <w:color w:val="000000"/>
                <w:sz w:val="16"/>
                <w:szCs w:val="16"/>
              </w:rPr>
              <w:t>0</w:t>
            </w:r>
          </w:p>
        </w:tc>
        <w:tc>
          <w:tcPr>
            <w:tcW w:w="806" w:type="dxa"/>
            <w:noWrap/>
          </w:tcPr>
          <w:p w14:paraId="6D572CF6" w14:textId="77777777" w:rsidR="00E14662" w:rsidRDefault="00E14662" w:rsidP="00E14662">
            <w:pPr>
              <w:jc w:val="right"/>
              <w:rPr>
                <w:color w:val="000000"/>
                <w:sz w:val="16"/>
                <w:szCs w:val="16"/>
              </w:rPr>
            </w:pPr>
            <w:r>
              <w:rPr>
                <w:color w:val="000000"/>
                <w:sz w:val="16"/>
                <w:szCs w:val="16"/>
              </w:rPr>
              <w:t>100</w:t>
            </w:r>
          </w:p>
        </w:tc>
        <w:tc>
          <w:tcPr>
            <w:tcW w:w="1520" w:type="dxa"/>
            <w:noWrap/>
          </w:tcPr>
          <w:p w14:paraId="4464C50A" w14:textId="77777777" w:rsidR="00E14662" w:rsidRDefault="00E14662" w:rsidP="00E14662">
            <w:pPr>
              <w:jc w:val="center"/>
              <w:rPr>
                <w:color w:val="000000"/>
                <w:sz w:val="16"/>
                <w:szCs w:val="16"/>
              </w:rPr>
            </w:pPr>
            <w:r>
              <w:rPr>
                <w:color w:val="000000"/>
                <w:sz w:val="16"/>
                <w:szCs w:val="16"/>
              </w:rPr>
              <w:t>404,4756</w:t>
            </w:r>
          </w:p>
        </w:tc>
        <w:tc>
          <w:tcPr>
            <w:tcW w:w="880" w:type="dxa"/>
            <w:noWrap/>
          </w:tcPr>
          <w:p w14:paraId="68E7EB38" w14:textId="77777777" w:rsidR="00E14662" w:rsidRDefault="00E14662" w:rsidP="00E14662">
            <w:pPr>
              <w:rPr>
                <w:color w:val="000000"/>
                <w:sz w:val="16"/>
                <w:szCs w:val="16"/>
              </w:rPr>
            </w:pPr>
            <w:r>
              <w:rPr>
                <w:color w:val="000000"/>
                <w:sz w:val="16"/>
                <w:szCs w:val="16"/>
              </w:rPr>
              <w:t>Medium</w:t>
            </w:r>
          </w:p>
        </w:tc>
        <w:tc>
          <w:tcPr>
            <w:tcW w:w="720" w:type="dxa"/>
            <w:noWrap/>
          </w:tcPr>
          <w:p w14:paraId="2437B456" w14:textId="77777777" w:rsidR="00E14662" w:rsidRDefault="00E14662" w:rsidP="00E14662">
            <w:pPr>
              <w:jc w:val="center"/>
              <w:rPr>
                <w:color w:val="000000"/>
                <w:sz w:val="16"/>
                <w:szCs w:val="16"/>
              </w:rPr>
            </w:pPr>
            <w:r>
              <w:rPr>
                <w:color w:val="000000"/>
                <w:sz w:val="16"/>
                <w:szCs w:val="16"/>
              </w:rPr>
              <w:t>1,169</w:t>
            </w:r>
          </w:p>
        </w:tc>
        <w:tc>
          <w:tcPr>
            <w:tcW w:w="1120" w:type="dxa"/>
            <w:noWrap/>
          </w:tcPr>
          <w:p w14:paraId="080E1DCA" w14:textId="77777777" w:rsidR="00E14662" w:rsidRDefault="00E14662" w:rsidP="00E14662">
            <w:pPr>
              <w:rPr>
                <w:color w:val="000000"/>
                <w:sz w:val="16"/>
                <w:szCs w:val="16"/>
              </w:rPr>
            </w:pPr>
            <w:proofErr w:type="spellStart"/>
            <w:r w:rsidRPr="0067083C">
              <w:rPr>
                <w:rFonts w:ascii="Arial" w:hAnsi="Arial" w:cs="Arial"/>
                <w:color w:val="000000"/>
                <w:sz w:val="16"/>
                <w:szCs w:val="16"/>
              </w:rPr>
              <w:t>Mediocre</w:t>
            </w:r>
            <w:proofErr w:type="spellEnd"/>
          </w:p>
        </w:tc>
        <w:tc>
          <w:tcPr>
            <w:tcW w:w="1200" w:type="dxa"/>
            <w:noWrap/>
          </w:tcPr>
          <w:p w14:paraId="209979FE" w14:textId="77777777" w:rsidR="00E14662" w:rsidRDefault="00E14662" w:rsidP="00E14662">
            <w:pPr>
              <w:jc w:val="right"/>
              <w:rPr>
                <w:color w:val="000000"/>
                <w:sz w:val="16"/>
                <w:szCs w:val="16"/>
              </w:rPr>
            </w:pPr>
            <w:r>
              <w:rPr>
                <w:color w:val="000000"/>
                <w:sz w:val="16"/>
                <w:szCs w:val="16"/>
              </w:rPr>
              <w:t>1,92646259</w:t>
            </w:r>
          </w:p>
        </w:tc>
        <w:tc>
          <w:tcPr>
            <w:tcW w:w="1060" w:type="dxa"/>
            <w:noWrap/>
          </w:tcPr>
          <w:p w14:paraId="3AE9D42C" w14:textId="77777777" w:rsidR="00E14662" w:rsidRDefault="00E14662" w:rsidP="00E14662">
            <w:pPr>
              <w:rPr>
                <w:color w:val="000000"/>
                <w:sz w:val="16"/>
                <w:szCs w:val="16"/>
              </w:rPr>
            </w:pPr>
            <w:r>
              <w:rPr>
                <w:color w:val="000000"/>
                <w:sz w:val="16"/>
                <w:szCs w:val="16"/>
              </w:rPr>
              <w:t>Positive</w:t>
            </w:r>
          </w:p>
        </w:tc>
        <w:tc>
          <w:tcPr>
            <w:tcW w:w="1200" w:type="dxa"/>
            <w:noWrap/>
          </w:tcPr>
          <w:p w14:paraId="377D8017" w14:textId="77777777" w:rsidR="00E14662" w:rsidRDefault="00E14662" w:rsidP="00E14662">
            <w:pPr>
              <w:jc w:val="right"/>
              <w:rPr>
                <w:color w:val="000000"/>
                <w:sz w:val="16"/>
                <w:szCs w:val="16"/>
              </w:rPr>
            </w:pPr>
            <w:r>
              <w:rPr>
                <w:color w:val="000000"/>
                <w:sz w:val="16"/>
                <w:szCs w:val="16"/>
              </w:rPr>
              <w:t>5,417008026</w:t>
            </w:r>
          </w:p>
        </w:tc>
        <w:tc>
          <w:tcPr>
            <w:tcW w:w="1306" w:type="dxa"/>
            <w:noWrap/>
          </w:tcPr>
          <w:p w14:paraId="64A7BF9B" w14:textId="77777777" w:rsidR="00E14662" w:rsidRDefault="00E14662" w:rsidP="00E14662">
            <w:pPr>
              <w:rPr>
                <w:color w:val="000000"/>
                <w:sz w:val="16"/>
                <w:szCs w:val="16"/>
              </w:rPr>
            </w:pPr>
            <w:proofErr w:type="spellStart"/>
            <w:r w:rsidRPr="005C0477">
              <w:rPr>
                <w:color w:val="000000"/>
                <w:sz w:val="16"/>
                <w:szCs w:val="16"/>
              </w:rPr>
              <w:t>Leptokurtic</w:t>
            </w:r>
            <w:proofErr w:type="spellEnd"/>
          </w:p>
        </w:tc>
      </w:tr>
      <w:tr w:rsidR="00E14662" w14:paraId="066FEE7E" w14:textId="77777777" w:rsidTr="00E14662">
        <w:trPr>
          <w:trHeight w:val="300"/>
        </w:trPr>
        <w:tc>
          <w:tcPr>
            <w:tcW w:w="880" w:type="dxa"/>
            <w:noWrap/>
          </w:tcPr>
          <w:p w14:paraId="346D4C80" w14:textId="77777777" w:rsidR="00E14662" w:rsidRDefault="00E14662" w:rsidP="00E14662">
            <w:pPr>
              <w:jc w:val="center"/>
              <w:rPr>
                <w:color w:val="000000"/>
                <w:sz w:val="16"/>
                <w:szCs w:val="16"/>
              </w:rPr>
            </w:pPr>
            <w:r>
              <w:rPr>
                <w:color w:val="000000"/>
                <w:sz w:val="16"/>
                <w:szCs w:val="16"/>
              </w:rPr>
              <w:t>46</w:t>
            </w:r>
          </w:p>
        </w:tc>
        <w:tc>
          <w:tcPr>
            <w:tcW w:w="929" w:type="dxa"/>
            <w:noWrap/>
          </w:tcPr>
          <w:p w14:paraId="601CA683" w14:textId="77777777" w:rsidR="00E14662" w:rsidRDefault="00E14662" w:rsidP="00E14662">
            <w:pPr>
              <w:jc w:val="right"/>
              <w:rPr>
                <w:color w:val="000000"/>
                <w:sz w:val="16"/>
                <w:szCs w:val="16"/>
              </w:rPr>
            </w:pPr>
            <w:r>
              <w:rPr>
                <w:color w:val="000000"/>
                <w:sz w:val="16"/>
                <w:szCs w:val="16"/>
              </w:rPr>
              <w:t>0</w:t>
            </w:r>
          </w:p>
        </w:tc>
        <w:tc>
          <w:tcPr>
            <w:tcW w:w="827" w:type="dxa"/>
            <w:noWrap/>
          </w:tcPr>
          <w:p w14:paraId="462CCB87" w14:textId="77777777" w:rsidR="00E14662" w:rsidRDefault="00E14662" w:rsidP="00E14662">
            <w:pPr>
              <w:jc w:val="right"/>
              <w:rPr>
                <w:color w:val="000000"/>
                <w:sz w:val="16"/>
                <w:szCs w:val="16"/>
              </w:rPr>
            </w:pPr>
            <w:r>
              <w:rPr>
                <w:color w:val="000000"/>
                <w:sz w:val="16"/>
                <w:szCs w:val="16"/>
              </w:rPr>
              <w:t>9,99</w:t>
            </w:r>
          </w:p>
        </w:tc>
        <w:tc>
          <w:tcPr>
            <w:tcW w:w="737" w:type="dxa"/>
            <w:noWrap/>
          </w:tcPr>
          <w:p w14:paraId="3F88CF03" w14:textId="77777777" w:rsidR="00E14662" w:rsidRDefault="00E14662" w:rsidP="00E14662">
            <w:pPr>
              <w:jc w:val="right"/>
              <w:rPr>
                <w:color w:val="000000"/>
                <w:sz w:val="16"/>
                <w:szCs w:val="16"/>
              </w:rPr>
            </w:pPr>
            <w:r>
              <w:rPr>
                <w:color w:val="000000"/>
                <w:sz w:val="16"/>
                <w:szCs w:val="16"/>
              </w:rPr>
              <w:t>55,69</w:t>
            </w:r>
          </w:p>
        </w:tc>
        <w:tc>
          <w:tcPr>
            <w:tcW w:w="737" w:type="dxa"/>
            <w:noWrap/>
          </w:tcPr>
          <w:p w14:paraId="7E7A7F2D" w14:textId="77777777" w:rsidR="00E14662" w:rsidRDefault="00E14662" w:rsidP="00E14662">
            <w:pPr>
              <w:jc w:val="right"/>
              <w:rPr>
                <w:color w:val="000000"/>
                <w:sz w:val="16"/>
                <w:szCs w:val="16"/>
              </w:rPr>
            </w:pPr>
            <w:r>
              <w:rPr>
                <w:color w:val="000000"/>
                <w:sz w:val="16"/>
                <w:szCs w:val="16"/>
              </w:rPr>
              <w:t>27,07</w:t>
            </w:r>
          </w:p>
        </w:tc>
        <w:tc>
          <w:tcPr>
            <w:tcW w:w="737" w:type="dxa"/>
            <w:noWrap/>
          </w:tcPr>
          <w:p w14:paraId="3C6DE06D" w14:textId="77777777" w:rsidR="00E14662" w:rsidRDefault="00E14662" w:rsidP="00E14662">
            <w:pPr>
              <w:jc w:val="right"/>
              <w:rPr>
                <w:color w:val="000000"/>
                <w:sz w:val="16"/>
                <w:szCs w:val="16"/>
              </w:rPr>
            </w:pPr>
            <w:r>
              <w:rPr>
                <w:color w:val="000000"/>
                <w:sz w:val="16"/>
                <w:szCs w:val="16"/>
              </w:rPr>
              <w:t>5,78</w:t>
            </w:r>
          </w:p>
        </w:tc>
        <w:tc>
          <w:tcPr>
            <w:tcW w:w="647" w:type="dxa"/>
            <w:noWrap/>
          </w:tcPr>
          <w:p w14:paraId="5E4791D5" w14:textId="77777777" w:rsidR="00E14662" w:rsidRDefault="00E14662" w:rsidP="00E14662">
            <w:pPr>
              <w:jc w:val="right"/>
              <w:rPr>
                <w:color w:val="000000"/>
                <w:sz w:val="16"/>
                <w:szCs w:val="16"/>
              </w:rPr>
            </w:pPr>
            <w:r>
              <w:rPr>
                <w:color w:val="000000"/>
                <w:sz w:val="16"/>
                <w:szCs w:val="16"/>
              </w:rPr>
              <w:t>1,47</w:t>
            </w:r>
          </w:p>
        </w:tc>
        <w:tc>
          <w:tcPr>
            <w:tcW w:w="647" w:type="dxa"/>
            <w:noWrap/>
          </w:tcPr>
          <w:p w14:paraId="7AB28938" w14:textId="77777777" w:rsidR="00E14662" w:rsidRDefault="00E14662" w:rsidP="00E14662">
            <w:pPr>
              <w:jc w:val="right"/>
              <w:rPr>
                <w:color w:val="000000"/>
                <w:sz w:val="16"/>
                <w:szCs w:val="16"/>
              </w:rPr>
            </w:pPr>
            <w:r>
              <w:rPr>
                <w:color w:val="000000"/>
                <w:sz w:val="16"/>
                <w:szCs w:val="16"/>
              </w:rPr>
              <w:t>0</w:t>
            </w:r>
          </w:p>
        </w:tc>
        <w:tc>
          <w:tcPr>
            <w:tcW w:w="806" w:type="dxa"/>
            <w:noWrap/>
          </w:tcPr>
          <w:p w14:paraId="2E471850" w14:textId="77777777" w:rsidR="00E14662" w:rsidRDefault="00E14662" w:rsidP="00E14662">
            <w:pPr>
              <w:jc w:val="right"/>
              <w:rPr>
                <w:color w:val="000000"/>
                <w:sz w:val="16"/>
                <w:szCs w:val="16"/>
              </w:rPr>
            </w:pPr>
            <w:r>
              <w:rPr>
                <w:color w:val="000000"/>
                <w:sz w:val="16"/>
                <w:szCs w:val="16"/>
              </w:rPr>
              <w:t>100</w:t>
            </w:r>
          </w:p>
        </w:tc>
        <w:tc>
          <w:tcPr>
            <w:tcW w:w="1520" w:type="dxa"/>
            <w:noWrap/>
          </w:tcPr>
          <w:p w14:paraId="787C8F59" w14:textId="77777777" w:rsidR="00E14662" w:rsidRDefault="00E14662" w:rsidP="00E14662">
            <w:pPr>
              <w:jc w:val="center"/>
              <w:rPr>
                <w:color w:val="000000"/>
                <w:sz w:val="16"/>
                <w:szCs w:val="16"/>
              </w:rPr>
            </w:pPr>
            <w:r>
              <w:rPr>
                <w:color w:val="000000"/>
                <w:sz w:val="16"/>
                <w:szCs w:val="16"/>
              </w:rPr>
              <w:t>681,2857</w:t>
            </w:r>
          </w:p>
        </w:tc>
        <w:tc>
          <w:tcPr>
            <w:tcW w:w="880" w:type="dxa"/>
            <w:noWrap/>
          </w:tcPr>
          <w:p w14:paraId="5D9444D0" w14:textId="77777777" w:rsidR="00E14662" w:rsidRDefault="00E14662" w:rsidP="00E14662">
            <w:pPr>
              <w:rPr>
                <w:color w:val="000000"/>
                <w:sz w:val="16"/>
                <w:szCs w:val="16"/>
              </w:rPr>
            </w:pPr>
            <w:proofErr w:type="spellStart"/>
            <w:r w:rsidRPr="00C872C7">
              <w:t>Coarse</w:t>
            </w:r>
            <w:proofErr w:type="spellEnd"/>
          </w:p>
        </w:tc>
        <w:tc>
          <w:tcPr>
            <w:tcW w:w="720" w:type="dxa"/>
            <w:noWrap/>
          </w:tcPr>
          <w:p w14:paraId="1C20C697" w14:textId="77777777" w:rsidR="00E14662" w:rsidRDefault="00E14662" w:rsidP="00E14662">
            <w:pPr>
              <w:jc w:val="center"/>
              <w:rPr>
                <w:color w:val="000000"/>
                <w:sz w:val="16"/>
                <w:szCs w:val="16"/>
              </w:rPr>
            </w:pPr>
            <w:r>
              <w:rPr>
                <w:color w:val="000000"/>
                <w:sz w:val="16"/>
                <w:szCs w:val="16"/>
              </w:rPr>
              <w:t>0,818</w:t>
            </w:r>
          </w:p>
        </w:tc>
        <w:tc>
          <w:tcPr>
            <w:tcW w:w="1120" w:type="dxa"/>
            <w:noWrap/>
          </w:tcPr>
          <w:p w14:paraId="306F5F54" w14:textId="77777777" w:rsidR="00E14662" w:rsidRDefault="00E14662" w:rsidP="00E14662">
            <w:pPr>
              <w:rPr>
                <w:color w:val="000000"/>
                <w:sz w:val="16"/>
                <w:szCs w:val="16"/>
              </w:rPr>
            </w:pPr>
            <w:r>
              <w:rPr>
                <w:color w:val="000000"/>
                <w:sz w:val="16"/>
                <w:szCs w:val="16"/>
              </w:rPr>
              <w:t>Medium</w:t>
            </w:r>
          </w:p>
        </w:tc>
        <w:tc>
          <w:tcPr>
            <w:tcW w:w="1200" w:type="dxa"/>
            <w:noWrap/>
          </w:tcPr>
          <w:p w14:paraId="3BA8F681" w14:textId="77777777" w:rsidR="00E14662" w:rsidRDefault="00E14662" w:rsidP="00E14662">
            <w:pPr>
              <w:jc w:val="right"/>
              <w:rPr>
                <w:color w:val="000000"/>
                <w:sz w:val="16"/>
                <w:szCs w:val="16"/>
              </w:rPr>
            </w:pPr>
            <w:r>
              <w:rPr>
                <w:color w:val="000000"/>
                <w:sz w:val="16"/>
                <w:szCs w:val="16"/>
              </w:rPr>
              <w:t>0,967786495</w:t>
            </w:r>
          </w:p>
        </w:tc>
        <w:tc>
          <w:tcPr>
            <w:tcW w:w="1060" w:type="dxa"/>
            <w:noWrap/>
          </w:tcPr>
          <w:p w14:paraId="5C05764C" w14:textId="77777777" w:rsidR="00E14662" w:rsidRDefault="00E14662" w:rsidP="00E14662">
            <w:pPr>
              <w:rPr>
                <w:color w:val="000000"/>
                <w:sz w:val="16"/>
                <w:szCs w:val="16"/>
              </w:rPr>
            </w:pPr>
            <w:r>
              <w:rPr>
                <w:color w:val="000000"/>
                <w:sz w:val="16"/>
                <w:szCs w:val="16"/>
              </w:rPr>
              <w:t>Positive</w:t>
            </w:r>
          </w:p>
        </w:tc>
        <w:tc>
          <w:tcPr>
            <w:tcW w:w="1200" w:type="dxa"/>
            <w:noWrap/>
          </w:tcPr>
          <w:p w14:paraId="58982DBB" w14:textId="77777777" w:rsidR="00E14662" w:rsidRDefault="00E14662" w:rsidP="00E14662">
            <w:pPr>
              <w:jc w:val="right"/>
              <w:rPr>
                <w:color w:val="000000"/>
                <w:sz w:val="16"/>
                <w:szCs w:val="16"/>
              </w:rPr>
            </w:pPr>
            <w:r>
              <w:rPr>
                <w:color w:val="000000"/>
                <w:sz w:val="16"/>
                <w:szCs w:val="16"/>
              </w:rPr>
              <w:t>4,027310265</w:t>
            </w:r>
          </w:p>
        </w:tc>
        <w:tc>
          <w:tcPr>
            <w:tcW w:w="1306" w:type="dxa"/>
            <w:noWrap/>
          </w:tcPr>
          <w:p w14:paraId="611F3CE4" w14:textId="77777777" w:rsidR="00E14662" w:rsidRDefault="00E14662" w:rsidP="00E14662">
            <w:pPr>
              <w:rPr>
                <w:color w:val="000000"/>
                <w:sz w:val="16"/>
                <w:szCs w:val="16"/>
              </w:rPr>
            </w:pPr>
            <w:proofErr w:type="spellStart"/>
            <w:r w:rsidRPr="005C0477">
              <w:rPr>
                <w:color w:val="000000"/>
                <w:sz w:val="16"/>
                <w:szCs w:val="16"/>
              </w:rPr>
              <w:t>Leptokurtic</w:t>
            </w:r>
            <w:proofErr w:type="spellEnd"/>
          </w:p>
        </w:tc>
      </w:tr>
      <w:tr w:rsidR="00E14662" w14:paraId="7901D659" w14:textId="77777777" w:rsidTr="00E14662">
        <w:trPr>
          <w:trHeight w:val="300"/>
        </w:trPr>
        <w:tc>
          <w:tcPr>
            <w:tcW w:w="880" w:type="dxa"/>
            <w:noWrap/>
          </w:tcPr>
          <w:p w14:paraId="0F1D0E53" w14:textId="77777777" w:rsidR="00E14662" w:rsidRDefault="00E14662" w:rsidP="00E14662">
            <w:pPr>
              <w:jc w:val="center"/>
              <w:rPr>
                <w:color w:val="000000"/>
                <w:sz w:val="16"/>
                <w:szCs w:val="16"/>
              </w:rPr>
            </w:pPr>
            <w:r>
              <w:rPr>
                <w:color w:val="000000"/>
                <w:sz w:val="16"/>
                <w:szCs w:val="16"/>
              </w:rPr>
              <w:t>48</w:t>
            </w:r>
          </w:p>
        </w:tc>
        <w:tc>
          <w:tcPr>
            <w:tcW w:w="929" w:type="dxa"/>
            <w:noWrap/>
          </w:tcPr>
          <w:p w14:paraId="68BB429E" w14:textId="77777777" w:rsidR="00E14662" w:rsidRDefault="00E14662" w:rsidP="00E14662">
            <w:pPr>
              <w:jc w:val="right"/>
              <w:rPr>
                <w:color w:val="000000"/>
                <w:sz w:val="16"/>
                <w:szCs w:val="16"/>
              </w:rPr>
            </w:pPr>
            <w:r>
              <w:rPr>
                <w:color w:val="000000"/>
                <w:sz w:val="16"/>
                <w:szCs w:val="16"/>
              </w:rPr>
              <w:t>0</w:t>
            </w:r>
          </w:p>
        </w:tc>
        <w:tc>
          <w:tcPr>
            <w:tcW w:w="827" w:type="dxa"/>
            <w:noWrap/>
          </w:tcPr>
          <w:p w14:paraId="72F797A3" w14:textId="77777777" w:rsidR="00E14662" w:rsidRDefault="00E14662" w:rsidP="00E14662">
            <w:pPr>
              <w:jc w:val="right"/>
              <w:rPr>
                <w:color w:val="000000"/>
                <w:sz w:val="16"/>
                <w:szCs w:val="16"/>
              </w:rPr>
            </w:pPr>
            <w:r>
              <w:rPr>
                <w:color w:val="000000"/>
                <w:sz w:val="16"/>
                <w:szCs w:val="16"/>
              </w:rPr>
              <w:t>40,71</w:t>
            </w:r>
          </w:p>
        </w:tc>
        <w:tc>
          <w:tcPr>
            <w:tcW w:w="737" w:type="dxa"/>
            <w:noWrap/>
          </w:tcPr>
          <w:p w14:paraId="1F814C2A" w14:textId="77777777" w:rsidR="00E14662" w:rsidRDefault="00E14662" w:rsidP="00E14662">
            <w:pPr>
              <w:jc w:val="right"/>
              <w:rPr>
                <w:color w:val="000000"/>
                <w:sz w:val="16"/>
                <w:szCs w:val="16"/>
              </w:rPr>
            </w:pPr>
            <w:r>
              <w:rPr>
                <w:color w:val="000000"/>
                <w:sz w:val="16"/>
                <w:szCs w:val="16"/>
              </w:rPr>
              <w:t>31,76</w:t>
            </w:r>
          </w:p>
        </w:tc>
        <w:tc>
          <w:tcPr>
            <w:tcW w:w="737" w:type="dxa"/>
            <w:noWrap/>
          </w:tcPr>
          <w:p w14:paraId="3E53BC27" w14:textId="77777777" w:rsidR="00E14662" w:rsidRDefault="00E14662" w:rsidP="00E14662">
            <w:pPr>
              <w:jc w:val="right"/>
              <w:rPr>
                <w:color w:val="000000"/>
                <w:sz w:val="16"/>
                <w:szCs w:val="16"/>
              </w:rPr>
            </w:pPr>
            <w:r>
              <w:rPr>
                <w:color w:val="000000"/>
                <w:sz w:val="16"/>
                <w:szCs w:val="16"/>
              </w:rPr>
              <w:t>21,69</w:t>
            </w:r>
          </w:p>
        </w:tc>
        <w:tc>
          <w:tcPr>
            <w:tcW w:w="737" w:type="dxa"/>
            <w:noWrap/>
          </w:tcPr>
          <w:p w14:paraId="2D65F64A" w14:textId="77777777" w:rsidR="00E14662" w:rsidRDefault="00E14662" w:rsidP="00E14662">
            <w:pPr>
              <w:jc w:val="right"/>
              <w:rPr>
                <w:color w:val="000000"/>
                <w:sz w:val="16"/>
                <w:szCs w:val="16"/>
              </w:rPr>
            </w:pPr>
            <w:r>
              <w:rPr>
                <w:color w:val="000000"/>
                <w:sz w:val="16"/>
                <w:szCs w:val="16"/>
              </w:rPr>
              <w:t>4,97</w:t>
            </w:r>
          </w:p>
        </w:tc>
        <w:tc>
          <w:tcPr>
            <w:tcW w:w="647" w:type="dxa"/>
            <w:noWrap/>
          </w:tcPr>
          <w:p w14:paraId="3BA651B8" w14:textId="77777777" w:rsidR="00E14662" w:rsidRDefault="00E14662" w:rsidP="00E14662">
            <w:pPr>
              <w:jc w:val="right"/>
              <w:rPr>
                <w:color w:val="000000"/>
                <w:sz w:val="16"/>
                <w:szCs w:val="16"/>
              </w:rPr>
            </w:pPr>
            <w:r>
              <w:rPr>
                <w:color w:val="000000"/>
                <w:sz w:val="16"/>
                <w:szCs w:val="16"/>
              </w:rPr>
              <w:t>0,87</w:t>
            </w:r>
          </w:p>
        </w:tc>
        <w:tc>
          <w:tcPr>
            <w:tcW w:w="647" w:type="dxa"/>
            <w:noWrap/>
          </w:tcPr>
          <w:p w14:paraId="7699DBB4" w14:textId="77777777" w:rsidR="00E14662" w:rsidRDefault="00E14662" w:rsidP="00E14662">
            <w:pPr>
              <w:jc w:val="right"/>
              <w:rPr>
                <w:color w:val="000000"/>
                <w:sz w:val="16"/>
                <w:szCs w:val="16"/>
              </w:rPr>
            </w:pPr>
            <w:r>
              <w:rPr>
                <w:color w:val="000000"/>
                <w:sz w:val="16"/>
                <w:szCs w:val="16"/>
              </w:rPr>
              <w:t>0</w:t>
            </w:r>
          </w:p>
        </w:tc>
        <w:tc>
          <w:tcPr>
            <w:tcW w:w="806" w:type="dxa"/>
            <w:noWrap/>
          </w:tcPr>
          <w:p w14:paraId="078E7CC2" w14:textId="77777777" w:rsidR="00E14662" w:rsidRDefault="00E14662" w:rsidP="00E14662">
            <w:pPr>
              <w:jc w:val="right"/>
              <w:rPr>
                <w:color w:val="000000"/>
                <w:sz w:val="16"/>
                <w:szCs w:val="16"/>
              </w:rPr>
            </w:pPr>
            <w:r>
              <w:rPr>
                <w:color w:val="000000"/>
                <w:sz w:val="16"/>
                <w:szCs w:val="16"/>
              </w:rPr>
              <w:t>100</w:t>
            </w:r>
          </w:p>
        </w:tc>
        <w:tc>
          <w:tcPr>
            <w:tcW w:w="1520" w:type="dxa"/>
            <w:noWrap/>
          </w:tcPr>
          <w:p w14:paraId="0054D567" w14:textId="77777777" w:rsidR="00E14662" w:rsidRDefault="00E14662" w:rsidP="00E14662">
            <w:pPr>
              <w:jc w:val="center"/>
              <w:rPr>
                <w:color w:val="000000"/>
                <w:sz w:val="16"/>
                <w:szCs w:val="16"/>
              </w:rPr>
            </w:pPr>
            <w:r>
              <w:rPr>
                <w:color w:val="000000"/>
                <w:sz w:val="16"/>
                <w:szCs w:val="16"/>
              </w:rPr>
              <w:t>940,3489</w:t>
            </w:r>
          </w:p>
        </w:tc>
        <w:tc>
          <w:tcPr>
            <w:tcW w:w="880" w:type="dxa"/>
            <w:noWrap/>
          </w:tcPr>
          <w:p w14:paraId="518B895D" w14:textId="77777777" w:rsidR="00E14662" w:rsidRDefault="00E14662" w:rsidP="00E14662">
            <w:pPr>
              <w:rPr>
                <w:color w:val="000000"/>
                <w:sz w:val="16"/>
                <w:szCs w:val="16"/>
              </w:rPr>
            </w:pPr>
            <w:proofErr w:type="spellStart"/>
            <w:r w:rsidRPr="00C872C7">
              <w:t>Coarse</w:t>
            </w:r>
            <w:proofErr w:type="spellEnd"/>
          </w:p>
        </w:tc>
        <w:tc>
          <w:tcPr>
            <w:tcW w:w="720" w:type="dxa"/>
            <w:noWrap/>
          </w:tcPr>
          <w:p w14:paraId="7121906C" w14:textId="77777777" w:rsidR="00E14662" w:rsidRDefault="00E14662" w:rsidP="00E14662">
            <w:pPr>
              <w:jc w:val="center"/>
              <w:rPr>
                <w:color w:val="000000"/>
                <w:sz w:val="16"/>
                <w:szCs w:val="16"/>
              </w:rPr>
            </w:pPr>
            <w:r>
              <w:rPr>
                <w:color w:val="000000"/>
                <w:sz w:val="16"/>
                <w:szCs w:val="16"/>
              </w:rPr>
              <w:t>0,992</w:t>
            </w:r>
          </w:p>
        </w:tc>
        <w:tc>
          <w:tcPr>
            <w:tcW w:w="1120" w:type="dxa"/>
            <w:noWrap/>
          </w:tcPr>
          <w:p w14:paraId="2FAE6D15" w14:textId="77777777" w:rsidR="00E14662" w:rsidRDefault="00E14662" w:rsidP="00E14662">
            <w:pPr>
              <w:rPr>
                <w:color w:val="000000"/>
                <w:sz w:val="16"/>
                <w:szCs w:val="16"/>
              </w:rPr>
            </w:pPr>
            <w:r>
              <w:rPr>
                <w:color w:val="000000"/>
                <w:sz w:val="16"/>
                <w:szCs w:val="16"/>
              </w:rPr>
              <w:t>Medium</w:t>
            </w:r>
          </w:p>
        </w:tc>
        <w:tc>
          <w:tcPr>
            <w:tcW w:w="1200" w:type="dxa"/>
            <w:noWrap/>
          </w:tcPr>
          <w:p w14:paraId="519B7D31" w14:textId="77777777" w:rsidR="00E14662" w:rsidRDefault="00E14662" w:rsidP="00E14662">
            <w:pPr>
              <w:jc w:val="right"/>
              <w:rPr>
                <w:color w:val="000000"/>
                <w:sz w:val="16"/>
                <w:szCs w:val="16"/>
              </w:rPr>
            </w:pPr>
            <w:r>
              <w:rPr>
                <w:color w:val="000000"/>
                <w:sz w:val="16"/>
                <w:szCs w:val="16"/>
              </w:rPr>
              <w:t>0,02958219</w:t>
            </w:r>
          </w:p>
        </w:tc>
        <w:tc>
          <w:tcPr>
            <w:tcW w:w="1060" w:type="dxa"/>
            <w:noWrap/>
          </w:tcPr>
          <w:p w14:paraId="551EB457" w14:textId="77777777" w:rsidR="00E14662" w:rsidRDefault="00E14662" w:rsidP="00E14662">
            <w:pPr>
              <w:rPr>
                <w:color w:val="000000"/>
                <w:sz w:val="16"/>
                <w:szCs w:val="16"/>
              </w:rPr>
            </w:pPr>
            <w:r>
              <w:rPr>
                <w:color w:val="000000"/>
                <w:sz w:val="16"/>
                <w:szCs w:val="16"/>
              </w:rPr>
              <w:t>Positive</w:t>
            </w:r>
          </w:p>
        </w:tc>
        <w:tc>
          <w:tcPr>
            <w:tcW w:w="1200" w:type="dxa"/>
            <w:noWrap/>
          </w:tcPr>
          <w:p w14:paraId="15F94AE5" w14:textId="77777777" w:rsidR="00E14662" w:rsidRDefault="00E14662" w:rsidP="00E14662">
            <w:pPr>
              <w:jc w:val="right"/>
              <w:rPr>
                <w:color w:val="000000"/>
                <w:sz w:val="16"/>
                <w:szCs w:val="16"/>
              </w:rPr>
            </w:pPr>
            <w:r>
              <w:rPr>
                <w:color w:val="000000"/>
                <w:sz w:val="16"/>
                <w:szCs w:val="16"/>
              </w:rPr>
              <w:t>1,407320015</w:t>
            </w:r>
          </w:p>
        </w:tc>
        <w:tc>
          <w:tcPr>
            <w:tcW w:w="1306" w:type="dxa"/>
            <w:noWrap/>
          </w:tcPr>
          <w:p w14:paraId="17BAEC24" w14:textId="77777777" w:rsidR="00E14662" w:rsidRDefault="00E14662" w:rsidP="00E14662">
            <w:pPr>
              <w:rPr>
                <w:color w:val="000000"/>
                <w:sz w:val="16"/>
                <w:szCs w:val="16"/>
              </w:rPr>
            </w:pPr>
            <w:proofErr w:type="spellStart"/>
            <w:r w:rsidRPr="005A1ED8">
              <w:rPr>
                <w:color w:val="000000"/>
                <w:sz w:val="16"/>
                <w:szCs w:val="16"/>
              </w:rPr>
              <w:t>Platikurtic</w:t>
            </w:r>
            <w:proofErr w:type="spellEnd"/>
          </w:p>
        </w:tc>
      </w:tr>
      <w:tr w:rsidR="00E14662" w14:paraId="3AC14519" w14:textId="77777777" w:rsidTr="00E14662">
        <w:trPr>
          <w:trHeight w:val="300"/>
        </w:trPr>
        <w:tc>
          <w:tcPr>
            <w:tcW w:w="880" w:type="dxa"/>
            <w:noWrap/>
          </w:tcPr>
          <w:p w14:paraId="56891A27" w14:textId="77777777" w:rsidR="00E14662" w:rsidRDefault="00E14662" w:rsidP="00E14662">
            <w:pPr>
              <w:jc w:val="center"/>
              <w:rPr>
                <w:color w:val="000000"/>
                <w:sz w:val="16"/>
                <w:szCs w:val="16"/>
              </w:rPr>
            </w:pPr>
            <w:r>
              <w:rPr>
                <w:color w:val="000000"/>
                <w:sz w:val="16"/>
                <w:szCs w:val="16"/>
              </w:rPr>
              <w:t>50</w:t>
            </w:r>
          </w:p>
        </w:tc>
        <w:tc>
          <w:tcPr>
            <w:tcW w:w="929" w:type="dxa"/>
            <w:noWrap/>
          </w:tcPr>
          <w:p w14:paraId="64BD33E4" w14:textId="77777777" w:rsidR="00E14662" w:rsidRDefault="00E14662" w:rsidP="00E14662">
            <w:pPr>
              <w:jc w:val="right"/>
              <w:rPr>
                <w:color w:val="000000"/>
                <w:sz w:val="16"/>
                <w:szCs w:val="16"/>
              </w:rPr>
            </w:pPr>
            <w:r>
              <w:rPr>
                <w:color w:val="000000"/>
                <w:sz w:val="16"/>
                <w:szCs w:val="16"/>
              </w:rPr>
              <w:t>0</w:t>
            </w:r>
          </w:p>
        </w:tc>
        <w:tc>
          <w:tcPr>
            <w:tcW w:w="827" w:type="dxa"/>
            <w:noWrap/>
          </w:tcPr>
          <w:p w14:paraId="497C96FB" w14:textId="77777777" w:rsidR="00E14662" w:rsidRDefault="00E14662" w:rsidP="00E14662">
            <w:pPr>
              <w:jc w:val="right"/>
              <w:rPr>
                <w:color w:val="000000"/>
                <w:sz w:val="16"/>
                <w:szCs w:val="16"/>
              </w:rPr>
            </w:pPr>
            <w:r>
              <w:rPr>
                <w:color w:val="000000"/>
                <w:sz w:val="16"/>
                <w:szCs w:val="16"/>
              </w:rPr>
              <w:t>39,95</w:t>
            </w:r>
          </w:p>
        </w:tc>
        <w:tc>
          <w:tcPr>
            <w:tcW w:w="737" w:type="dxa"/>
            <w:noWrap/>
          </w:tcPr>
          <w:p w14:paraId="4BB8FD44" w14:textId="77777777" w:rsidR="00E14662" w:rsidRDefault="00E14662" w:rsidP="00E14662">
            <w:pPr>
              <w:jc w:val="right"/>
              <w:rPr>
                <w:color w:val="000000"/>
                <w:sz w:val="16"/>
                <w:szCs w:val="16"/>
              </w:rPr>
            </w:pPr>
            <w:r>
              <w:rPr>
                <w:color w:val="000000"/>
                <w:sz w:val="16"/>
                <w:szCs w:val="16"/>
              </w:rPr>
              <w:t>28,81</w:t>
            </w:r>
          </w:p>
        </w:tc>
        <w:tc>
          <w:tcPr>
            <w:tcW w:w="737" w:type="dxa"/>
            <w:noWrap/>
          </w:tcPr>
          <w:p w14:paraId="12D8EAA1" w14:textId="77777777" w:rsidR="00E14662" w:rsidRDefault="00E14662" w:rsidP="00E14662">
            <w:pPr>
              <w:jc w:val="right"/>
              <w:rPr>
                <w:color w:val="000000"/>
                <w:sz w:val="16"/>
                <w:szCs w:val="16"/>
              </w:rPr>
            </w:pPr>
            <w:r>
              <w:rPr>
                <w:color w:val="000000"/>
                <w:sz w:val="16"/>
                <w:szCs w:val="16"/>
              </w:rPr>
              <w:t>24,16</w:t>
            </w:r>
          </w:p>
        </w:tc>
        <w:tc>
          <w:tcPr>
            <w:tcW w:w="737" w:type="dxa"/>
            <w:noWrap/>
          </w:tcPr>
          <w:p w14:paraId="26ADDC8F" w14:textId="77777777" w:rsidR="00E14662" w:rsidRDefault="00E14662" w:rsidP="00E14662">
            <w:pPr>
              <w:jc w:val="right"/>
              <w:rPr>
                <w:color w:val="000000"/>
                <w:sz w:val="16"/>
                <w:szCs w:val="16"/>
              </w:rPr>
            </w:pPr>
            <w:r>
              <w:rPr>
                <w:color w:val="000000"/>
                <w:sz w:val="16"/>
                <w:szCs w:val="16"/>
              </w:rPr>
              <w:t>5,78</w:t>
            </w:r>
          </w:p>
        </w:tc>
        <w:tc>
          <w:tcPr>
            <w:tcW w:w="647" w:type="dxa"/>
            <w:noWrap/>
          </w:tcPr>
          <w:p w14:paraId="76F32B05" w14:textId="77777777" w:rsidR="00E14662" w:rsidRDefault="00E14662" w:rsidP="00E14662">
            <w:pPr>
              <w:jc w:val="right"/>
              <w:rPr>
                <w:color w:val="000000"/>
                <w:sz w:val="16"/>
                <w:szCs w:val="16"/>
              </w:rPr>
            </w:pPr>
            <w:r>
              <w:rPr>
                <w:color w:val="000000"/>
                <w:sz w:val="16"/>
                <w:szCs w:val="16"/>
              </w:rPr>
              <w:t>1,3</w:t>
            </w:r>
          </w:p>
        </w:tc>
        <w:tc>
          <w:tcPr>
            <w:tcW w:w="647" w:type="dxa"/>
            <w:noWrap/>
          </w:tcPr>
          <w:p w14:paraId="69C64D2F" w14:textId="77777777" w:rsidR="00E14662" w:rsidRDefault="00E14662" w:rsidP="00E14662">
            <w:pPr>
              <w:jc w:val="right"/>
              <w:rPr>
                <w:color w:val="000000"/>
                <w:sz w:val="16"/>
                <w:szCs w:val="16"/>
              </w:rPr>
            </w:pPr>
            <w:r>
              <w:rPr>
                <w:color w:val="000000"/>
                <w:sz w:val="16"/>
                <w:szCs w:val="16"/>
              </w:rPr>
              <w:t>0</w:t>
            </w:r>
          </w:p>
        </w:tc>
        <w:tc>
          <w:tcPr>
            <w:tcW w:w="806" w:type="dxa"/>
            <w:noWrap/>
          </w:tcPr>
          <w:p w14:paraId="778BF357" w14:textId="77777777" w:rsidR="00E14662" w:rsidRDefault="00E14662" w:rsidP="00E14662">
            <w:pPr>
              <w:jc w:val="right"/>
              <w:rPr>
                <w:color w:val="000000"/>
                <w:sz w:val="16"/>
                <w:szCs w:val="16"/>
              </w:rPr>
            </w:pPr>
            <w:r>
              <w:rPr>
                <w:color w:val="000000"/>
                <w:sz w:val="16"/>
                <w:szCs w:val="16"/>
              </w:rPr>
              <w:t>100</w:t>
            </w:r>
          </w:p>
        </w:tc>
        <w:tc>
          <w:tcPr>
            <w:tcW w:w="1520" w:type="dxa"/>
            <w:noWrap/>
          </w:tcPr>
          <w:p w14:paraId="4F0346B1" w14:textId="77777777" w:rsidR="00E14662" w:rsidRDefault="00E14662" w:rsidP="00E14662">
            <w:pPr>
              <w:jc w:val="center"/>
              <w:rPr>
                <w:color w:val="000000"/>
                <w:sz w:val="16"/>
                <w:szCs w:val="16"/>
              </w:rPr>
            </w:pPr>
            <w:r>
              <w:rPr>
                <w:color w:val="000000"/>
                <w:sz w:val="16"/>
                <w:szCs w:val="16"/>
              </w:rPr>
              <w:t>918,0134</w:t>
            </w:r>
          </w:p>
        </w:tc>
        <w:tc>
          <w:tcPr>
            <w:tcW w:w="880" w:type="dxa"/>
            <w:noWrap/>
          </w:tcPr>
          <w:p w14:paraId="4BBBD854" w14:textId="77777777" w:rsidR="00E14662" w:rsidRDefault="00E14662" w:rsidP="00E14662">
            <w:pPr>
              <w:rPr>
                <w:color w:val="000000"/>
                <w:sz w:val="16"/>
                <w:szCs w:val="16"/>
              </w:rPr>
            </w:pPr>
            <w:proofErr w:type="spellStart"/>
            <w:r w:rsidRPr="00C872C7">
              <w:t>Coarse</w:t>
            </w:r>
            <w:proofErr w:type="spellEnd"/>
          </w:p>
        </w:tc>
        <w:tc>
          <w:tcPr>
            <w:tcW w:w="720" w:type="dxa"/>
            <w:noWrap/>
          </w:tcPr>
          <w:p w14:paraId="0066FB2A" w14:textId="77777777" w:rsidR="00E14662" w:rsidRDefault="00E14662" w:rsidP="00E14662">
            <w:pPr>
              <w:jc w:val="center"/>
              <w:rPr>
                <w:color w:val="000000"/>
                <w:sz w:val="16"/>
                <w:szCs w:val="16"/>
              </w:rPr>
            </w:pPr>
            <w:r>
              <w:rPr>
                <w:color w:val="000000"/>
                <w:sz w:val="16"/>
                <w:szCs w:val="16"/>
              </w:rPr>
              <w:t>1,04</w:t>
            </w:r>
          </w:p>
        </w:tc>
        <w:tc>
          <w:tcPr>
            <w:tcW w:w="1120" w:type="dxa"/>
            <w:noWrap/>
          </w:tcPr>
          <w:p w14:paraId="09BE3C46" w14:textId="77777777" w:rsidR="00E14662" w:rsidRDefault="00E14662" w:rsidP="00E14662">
            <w:pPr>
              <w:rPr>
                <w:color w:val="000000"/>
                <w:sz w:val="16"/>
                <w:szCs w:val="16"/>
              </w:rPr>
            </w:pPr>
            <w:proofErr w:type="spellStart"/>
            <w:r w:rsidRPr="00EA1B6C">
              <w:rPr>
                <w:rFonts w:ascii="Arial" w:hAnsi="Arial" w:cs="Arial"/>
                <w:color w:val="000000"/>
                <w:sz w:val="16"/>
                <w:szCs w:val="16"/>
              </w:rPr>
              <w:t>Mediocre</w:t>
            </w:r>
            <w:proofErr w:type="spellEnd"/>
          </w:p>
        </w:tc>
        <w:tc>
          <w:tcPr>
            <w:tcW w:w="1200" w:type="dxa"/>
            <w:noWrap/>
          </w:tcPr>
          <w:p w14:paraId="621AFDE1" w14:textId="77777777" w:rsidR="00E14662" w:rsidRDefault="00E14662" w:rsidP="00E14662">
            <w:pPr>
              <w:jc w:val="right"/>
              <w:rPr>
                <w:color w:val="000000"/>
                <w:sz w:val="16"/>
                <w:szCs w:val="16"/>
              </w:rPr>
            </w:pPr>
            <w:r>
              <w:rPr>
                <w:color w:val="000000"/>
                <w:sz w:val="16"/>
                <w:szCs w:val="16"/>
              </w:rPr>
              <w:t>0,069713822</w:t>
            </w:r>
          </w:p>
        </w:tc>
        <w:tc>
          <w:tcPr>
            <w:tcW w:w="1060" w:type="dxa"/>
            <w:noWrap/>
          </w:tcPr>
          <w:p w14:paraId="408A8EA6" w14:textId="77777777" w:rsidR="00E14662" w:rsidRDefault="00E14662" w:rsidP="00E14662">
            <w:pPr>
              <w:rPr>
                <w:color w:val="000000"/>
                <w:sz w:val="16"/>
                <w:szCs w:val="16"/>
              </w:rPr>
            </w:pPr>
            <w:r>
              <w:rPr>
                <w:color w:val="000000"/>
                <w:sz w:val="16"/>
                <w:szCs w:val="16"/>
              </w:rPr>
              <w:t>Positive</w:t>
            </w:r>
          </w:p>
        </w:tc>
        <w:tc>
          <w:tcPr>
            <w:tcW w:w="1200" w:type="dxa"/>
            <w:noWrap/>
          </w:tcPr>
          <w:p w14:paraId="1E8F52C5" w14:textId="77777777" w:rsidR="00E14662" w:rsidRDefault="00E14662" w:rsidP="00E14662">
            <w:pPr>
              <w:jc w:val="right"/>
              <w:rPr>
                <w:color w:val="000000"/>
                <w:sz w:val="16"/>
                <w:szCs w:val="16"/>
              </w:rPr>
            </w:pPr>
            <w:r>
              <w:rPr>
                <w:color w:val="000000"/>
                <w:sz w:val="16"/>
                <w:szCs w:val="16"/>
              </w:rPr>
              <w:t>1,383446721</w:t>
            </w:r>
          </w:p>
        </w:tc>
        <w:tc>
          <w:tcPr>
            <w:tcW w:w="1306" w:type="dxa"/>
            <w:noWrap/>
          </w:tcPr>
          <w:p w14:paraId="7B670895" w14:textId="77777777" w:rsidR="00E14662" w:rsidRDefault="00E14662" w:rsidP="00E14662">
            <w:pPr>
              <w:rPr>
                <w:color w:val="000000"/>
                <w:sz w:val="16"/>
                <w:szCs w:val="16"/>
              </w:rPr>
            </w:pPr>
            <w:proofErr w:type="spellStart"/>
            <w:r w:rsidRPr="005A1ED8">
              <w:rPr>
                <w:color w:val="000000"/>
                <w:sz w:val="16"/>
                <w:szCs w:val="16"/>
              </w:rPr>
              <w:t>Platikurtic</w:t>
            </w:r>
            <w:proofErr w:type="spellEnd"/>
          </w:p>
        </w:tc>
      </w:tr>
      <w:tr w:rsidR="00E14662" w14:paraId="699C9041" w14:textId="77777777" w:rsidTr="00E14662">
        <w:trPr>
          <w:trHeight w:val="300"/>
        </w:trPr>
        <w:tc>
          <w:tcPr>
            <w:tcW w:w="880" w:type="dxa"/>
            <w:noWrap/>
          </w:tcPr>
          <w:p w14:paraId="2384AB6C" w14:textId="77777777" w:rsidR="00E14662" w:rsidRDefault="00E14662" w:rsidP="00E14662">
            <w:pPr>
              <w:jc w:val="center"/>
              <w:rPr>
                <w:color w:val="000000"/>
                <w:sz w:val="16"/>
                <w:szCs w:val="16"/>
              </w:rPr>
            </w:pPr>
            <w:r>
              <w:rPr>
                <w:color w:val="000000"/>
                <w:sz w:val="16"/>
                <w:szCs w:val="16"/>
              </w:rPr>
              <w:t>52</w:t>
            </w:r>
          </w:p>
        </w:tc>
        <w:tc>
          <w:tcPr>
            <w:tcW w:w="929" w:type="dxa"/>
            <w:noWrap/>
          </w:tcPr>
          <w:p w14:paraId="33B111D2" w14:textId="77777777" w:rsidR="00E14662" w:rsidRDefault="00E14662" w:rsidP="00E14662">
            <w:pPr>
              <w:jc w:val="right"/>
              <w:rPr>
                <w:color w:val="000000"/>
                <w:sz w:val="16"/>
                <w:szCs w:val="16"/>
              </w:rPr>
            </w:pPr>
            <w:r>
              <w:rPr>
                <w:color w:val="000000"/>
                <w:sz w:val="16"/>
                <w:szCs w:val="16"/>
              </w:rPr>
              <w:t>0</w:t>
            </w:r>
          </w:p>
        </w:tc>
        <w:tc>
          <w:tcPr>
            <w:tcW w:w="827" w:type="dxa"/>
            <w:noWrap/>
          </w:tcPr>
          <w:p w14:paraId="2B0578FC" w14:textId="77777777" w:rsidR="00E14662" w:rsidRDefault="00E14662" w:rsidP="00E14662">
            <w:pPr>
              <w:jc w:val="right"/>
              <w:rPr>
                <w:color w:val="000000"/>
                <w:sz w:val="16"/>
                <w:szCs w:val="16"/>
              </w:rPr>
            </w:pPr>
            <w:r>
              <w:rPr>
                <w:color w:val="000000"/>
                <w:sz w:val="16"/>
                <w:szCs w:val="16"/>
              </w:rPr>
              <w:t>25,32</w:t>
            </w:r>
          </w:p>
        </w:tc>
        <w:tc>
          <w:tcPr>
            <w:tcW w:w="737" w:type="dxa"/>
            <w:noWrap/>
          </w:tcPr>
          <w:p w14:paraId="0BFF3145" w14:textId="77777777" w:rsidR="00E14662" w:rsidRDefault="00E14662" w:rsidP="00E14662">
            <w:pPr>
              <w:jc w:val="right"/>
              <w:rPr>
                <w:color w:val="000000"/>
                <w:sz w:val="16"/>
                <w:szCs w:val="16"/>
              </w:rPr>
            </w:pPr>
            <w:r>
              <w:rPr>
                <w:color w:val="000000"/>
                <w:sz w:val="16"/>
                <w:szCs w:val="16"/>
              </w:rPr>
              <w:t>31,69</w:t>
            </w:r>
          </w:p>
        </w:tc>
        <w:tc>
          <w:tcPr>
            <w:tcW w:w="737" w:type="dxa"/>
            <w:noWrap/>
          </w:tcPr>
          <w:p w14:paraId="5811CFC0" w14:textId="77777777" w:rsidR="00E14662" w:rsidRDefault="00E14662" w:rsidP="00E14662">
            <w:pPr>
              <w:jc w:val="right"/>
              <w:rPr>
                <w:color w:val="000000"/>
                <w:sz w:val="16"/>
                <w:szCs w:val="16"/>
              </w:rPr>
            </w:pPr>
            <w:r>
              <w:rPr>
                <w:color w:val="000000"/>
                <w:sz w:val="16"/>
                <w:szCs w:val="16"/>
              </w:rPr>
              <w:t>28,1</w:t>
            </w:r>
          </w:p>
        </w:tc>
        <w:tc>
          <w:tcPr>
            <w:tcW w:w="737" w:type="dxa"/>
            <w:noWrap/>
          </w:tcPr>
          <w:p w14:paraId="3E5BCE9E" w14:textId="77777777" w:rsidR="00E14662" w:rsidRDefault="00E14662" w:rsidP="00E14662">
            <w:pPr>
              <w:jc w:val="right"/>
              <w:rPr>
                <w:color w:val="000000"/>
                <w:sz w:val="16"/>
                <w:szCs w:val="16"/>
              </w:rPr>
            </w:pPr>
            <w:r>
              <w:rPr>
                <w:color w:val="000000"/>
                <w:sz w:val="16"/>
                <w:szCs w:val="16"/>
              </w:rPr>
              <w:t>11,77</w:t>
            </w:r>
          </w:p>
        </w:tc>
        <w:tc>
          <w:tcPr>
            <w:tcW w:w="647" w:type="dxa"/>
            <w:noWrap/>
          </w:tcPr>
          <w:p w14:paraId="63126361" w14:textId="77777777" w:rsidR="00E14662" w:rsidRDefault="00E14662" w:rsidP="00E14662">
            <w:pPr>
              <w:jc w:val="right"/>
              <w:rPr>
                <w:color w:val="000000"/>
                <w:sz w:val="16"/>
                <w:szCs w:val="16"/>
              </w:rPr>
            </w:pPr>
            <w:r>
              <w:rPr>
                <w:color w:val="000000"/>
                <w:sz w:val="16"/>
                <w:szCs w:val="16"/>
              </w:rPr>
              <w:t>3,12</w:t>
            </w:r>
          </w:p>
        </w:tc>
        <w:tc>
          <w:tcPr>
            <w:tcW w:w="647" w:type="dxa"/>
            <w:noWrap/>
          </w:tcPr>
          <w:p w14:paraId="537B743A" w14:textId="77777777" w:rsidR="00E14662" w:rsidRDefault="00E14662" w:rsidP="00E14662">
            <w:pPr>
              <w:jc w:val="right"/>
              <w:rPr>
                <w:color w:val="000000"/>
                <w:sz w:val="16"/>
                <w:szCs w:val="16"/>
              </w:rPr>
            </w:pPr>
            <w:r>
              <w:rPr>
                <w:color w:val="000000"/>
                <w:sz w:val="16"/>
                <w:szCs w:val="16"/>
              </w:rPr>
              <w:t>0</w:t>
            </w:r>
          </w:p>
        </w:tc>
        <w:tc>
          <w:tcPr>
            <w:tcW w:w="806" w:type="dxa"/>
            <w:noWrap/>
          </w:tcPr>
          <w:p w14:paraId="4226B5CE" w14:textId="77777777" w:rsidR="00E14662" w:rsidRDefault="00E14662" w:rsidP="00E14662">
            <w:pPr>
              <w:jc w:val="right"/>
              <w:rPr>
                <w:color w:val="000000"/>
                <w:sz w:val="16"/>
                <w:szCs w:val="16"/>
              </w:rPr>
            </w:pPr>
            <w:r>
              <w:rPr>
                <w:color w:val="000000"/>
                <w:sz w:val="16"/>
                <w:szCs w:val="16"/>
              </w:rPr>
              <w:t>100</w:t>
            </w:r>
          </w:p>
        </w:tc>
        <w:tc>
          <w:tcPr>
            <w:tcW w:w="1520" w:type="dxa"/>
            <w:noWrap/>
          </w:tcPr>
          <w:p w14:paraId="6219666B" w14:textId="77777777" w:rsidR="00E14662" w:rsidRDefault="00E14662" w:rsidP="00E14662">
            <w:pPr>
              <w:jc w:val="center"/>
              <w:rPr>
                <w:color w:val="000000"/>
                <w:sz w:val="16"/>
                <w:szCs w:val="16"/>
              </w:rPr>
            </w:pPr>
            <w:r>
              <w:rPr>
                <w:color w:val="000000"/>
                <w:sz w:val="16"/>
                <w:szCs w:val="16"/>
              </w:rPr>
              <w:t>747,9104</w:t>
            </w:r>
          </w:p>
        </w:tc>
        <w:tc>
          <w:tcPr>
            <w:tcW w:w="880" w:type="dxa"/>
            <w:noWrap/>
          </w:tcPr>
          <w:p w14:paraId="037AF4C3" w14:textId="77777777" w:rsidR="00E14662" w:rsidRDefault="00E14662" w:rsidP="00E14662">
            <w:pPr>
              <w:rPr>
                <w:color w:val="000000"/>
                <w:sz w:val="16"/>
                <w:szCs w:val="16"/>
              </w:rPr>
            </w:pPr>
            <w:proofErr w:type="spellStart"/>
            <w:r w:rsidRPr="00C872C7">
              <w:t>Coarse</w:t>
            </w:r>
            <w:proofErr w:type="spellEnd"/>
          </w:p>
        </w:tc>
        <w:tc>
          <w:tcPr>
            <w:tcW w:w="720" w:type="dxa"/>
            <w:noWrap/>
          </w:tcPr>
          <w:p w14:paraId="1F0C80CF" w14:textId="77777777" w:rsidR="00E14662" w:rsidRDefault="00E14662" w:rsidP="00E14662">
            <w:pPr>
              <w:jc w:val="center"/>
              <w:rPr>
                <w:color w:val="000000"/>
                <w:sz w:val="16"/>
                <w:szCs w:val="16"/>
              </w:rPr>
            </w:pPr>
            <w:r>
              <w:rPr>
                <w:color w:val="000000"/>
                <w:sz w:val="16"/>
                <w:szCs w:val="16"/>
              </w:rPr>
              <w:t>1,15</w:t>
            </w:r>
          </w:p>
        </w:tc>
        <w:tc>
          <w:tcPr>
            <w:tcW w:w="1120" w:type="dxa"/>
            <w:noWrap/>
          </w:tcPr>
          <w:p w14:paraId="3DB63FDE" w14:textId="77777777" w:rsidR="00E14662" w:rsidRDefault="00E14662" w:rsidP="00E14662">
            <w:pPr>
              <w:rPr>
                <w:color w:val="000000"/>
                <w:sz w:val="16"/>
                <w:szCs w:val="16"/>
              </w:rPr>
            </w:pPr>
            <w:proofErr w:type="spellStart"/>
            <w:r w:rsidRPr="00EA1B6C">
              <w:rPr>
                <w:rFonts w:ascii="Arial" w:hAnsi="Arial" w:cs="Arial"/>
                <w:color w:val="000000"/>
                <w:sz w:val="16"/>
                <w:szCs w:val="16"/>
              </w:rPr>
              <w:t>Mediocre</w:t>
            </w:r>
            <w:proofErr w:type="spellEnd"/>
          </w:p>
        </w:tc>
        <w:tc>
          <w:tcPr>
            <w:tcW w:w="1200" w:type="dxa"/>
            <w:noWrap/>
          </w:tcPr>
          <w:p w14:paraId="13BD0A1B" w14:textId="77777777" w:rsidR="00E14662" w:rsidRDefault="00E14662" w:rsidP="00E14662">
            <w:pPr>
              <w:jc w:val="right"/>
              <w:rPr>
                <w:color w:val="000000"/>
                <w:sz w:val="16"/>
                <w:szCs w:val="16"/>
              </w:rPr>
            </w:pPr>
            <w:r>
              <w:rPr>
                <w:color w:val="000000"/>
                <w:sz w:val="16"/>
                <w:szCs w:val="16"/>
              </w:rPr>
              <w:t>0,56858531</w:t>
            </w:r>
          </w:p>
        </w:tc>
        <w:tc>
          <w:tcPr>
            <w:tcW w:w="1060" w:type="dxa"/>
            <w:noWrap/>
          </w:tcPr>
          <w:p w14:paraId="56397B35" w14:textId="77777777" w:rsidR="00E14662" w:rsidRDefault="00E14662" w:rsidP="00E14662">
            <w:pPr>
              <w:rPr>
                <w:color w:val="000000"/>
                <w:sz w:val="16"/>
                <w:szCs w:val="16"/>
              </w:rPr>
            </w:pPr>
            <w:r>
              <w:rPr>
                <w:color w:val="000000"/>
                <w:sz w:val="16"/>
                <w:szCs w:val="16"/>
              </w:rPr>
              <w:t>Positive</w:t>
            </w:r>
          </w:p>
        </w:tc>
        <w:tc>
          <w:tcPr>
            <w:tcW w:w="1200" w:type="dxa"/>
            <w:noWrap/>
          </w:tcPr>
          <w:p w14:paraId="76389271" w14:textId="77777777" w:rsidR="00E14662" w:rsidRDefault="00E14662" w:rsidP="00E14662">
            <w:pPr>
              <w:jc w:val="right"/>
              <w:rPr>
                <w:color w:val="000000"/>
                <w:sz w:val="16"/>
                <w:szCs w:val="16"/>
              </w:rPr>
            </w:pPr>
            <w:r>
              <w:rPr>
                <w:color w:val="000000"/>
                <w:sz w:val="16"/>
                <w:szCs w:val="16"/>
              </w:rPr>
              <w:t>1,918068655</w:t>
            </w:r>
          </w:p>
        </w:tc>
        <w:tc>
          <w:tcPr>
            <w:tcW w:w="1306" w:type="dxa"/>
            <w:noWrap/>
          </w:tcPr>
          <w:p w14:paraId="7356F25B" w14:textId="77777777" w:rsidR="00E14662" w:rsidRDefault="00E14662" w:rsidP="00E14662">
            <w:pPr>
              <w:rPr>
                <w:color w:val="000000"/>
                <w:sz w:val="16"/>
                <w:szCs w:val="16"/>
              </w:rPr>
            </w:pPr>
            <w:proofErr w:type="spellStart"/>
            <w:r w:rsidRPr="005A1ED8">
              <w:rPr>
                <w:color w:val="000000"/>
                <w:sz w:val="16"/>
                <w:szCs w:val="16"/>
              </w:rPr>
              <w:t>Platikurtic</w:t>
            </w:r>
            <w:proofErr w:type="spellEnd"/>
          </w:p>
        </w:tc>
      </w:tr>
      <w:tr w:rsidR="00E14662" w14:paraId="48F23A73" w14:textId="77777777" w:rsidTr="00E14662">
        <w:trPr>
          <w:trHeight w:val="300"/>
        </w:trPr>
        <w:tc>
          <w:tcPr>
            <w:tcW w:w="880" w:type="dxa"/>
            <w:noWrap/>
          </w:tcPr>
          <w:p w14:paraId="36570FEA" w14:textId="77777777" w:rsidR="00E14662" w:rsidRDefault="00E14662" w:rsidP="00E14662">
            <w:pPr>
              <w:jc w:val="center"/>
              <w:rPr>
                <w:color w:val="000000"/>
                <w:sz w:val="16"/>
                <w:szCs w:val="16"/>
              </w:rPr>
            </w:pPr>
            <w:r>
              <w:rPr>
                <w:color w:val="000000"/>
                <w:sz w:val="16"/>
                <w:szCs w:val="16"/>
              </w:rPr>
              <w:t>56</w:t>
            </w:r>
          </w:p>
        </w:tc>
        <w:tc>
          <w:tcPr>
            <w:tcW w:w="929" w:type="dxa"/>
            <w:noWrap/>
          </w:tcPr>
          <w:p w14:paraId="450A58FA" w14:textId="77777777" w:rsidR="00E14662" w:rsidRDefault="00E14662" w:rsidP="00E14662">
            <w:pPr>
              <w:jc w:val="right"/>
              <w:rPr>
                <w:color w:val="000000"/>
                <w:sz w:val="16"/>
                <w:szCs w:val="16"/>
              </w:rPr>
            </w:pPr>
            <w:r>
              <w:rPr>
                <w:color w:val="000000"/>
                <w:sz w:val="16"/>
                <w:szCs w:val="16"/>
              </w:rPr>
              <w:t>0</w:t>
            </w:r>
          </w:p>
        </w:tc>
        <w:tc>
          <w:tcPr>
            <w:tcW w:w="827" w:type="dxa"/>
            <w:noWrap/>
          </w:tcPr>
          <w:p w14:paraId="390447E9" w14:textId="77777777" w:rsidR="00E14662" w:rsidRDefault="00E14662" w:rsidP="00E14662">
            <w:pPr>
              <w:jc w:val="right"/>
              <w:rPr>
                <w:color w:val="000000"/>
                <w:sz w:val="16"/>
                <w:szCs w:val="16"/>
              </w:rPr>
            </w:pPr>
            <w:r>
              <w:rPr>
                <w:color w:val="000000"/>
                <w:sz w:val="16"/>
                <w:szCs w:val="16"/>
              </w:rPr>
              <w:t>27,39</w:t>
            </w:r>
          </w:p>
        </w:tc>
        <w:tc>
          <w:tcPr>
            <w:tcW w:w="737" w:type="dxa"/>
            <w:noWrap/>
          </w:tcPr>
          <w:p w14:paraId="74478E5B" w14:textId="77777777" w:rsidR="00E14662" w:rsidRDefault="00E14662" w:rsidP="00E14662">
            <w:pPr>
              <w:jc w:val="right"/>
              <w:rPr>
                <w:color w:val="000000"/>
                <w:sz w:val="16"/>
                <w:szCs w:val="16"/>
              </w:rPr>
            </w:pPr>
            <w:r>
              <w:rPr>
                <w:color w:val="000000"/>
                <w:sz w:val="16"/>
                <w:szCs w:val="16"/>
              </w:rPr>
              <w:t>27</w:t>
            </w:r>
          </w:p>
        </w:tc>
        <w:tc>
          <w:tcPr>
            <w:tcW w:w="737" w:type="dxa"/>
            <w:noWrap/>
          </w:tcPr>
          <w:p w14:paraId="782D3BA8" w14:textId="77777777" w:rsidR="00E14662" w:rsidRDefault="00E14662" w:rsidP="00E14662">
            <w:pPr>
              <w:jc w:val="right"/>
              <w:rPr>
                <w:color w:val="000000"/>
                <w:sz w:val="16"/>
                <w:szCs w:val="16"/>
              </w:rPr>
            </w:pPr>
            <w:r>
              <w:rPr>
                <w:color w:val="000000"/>
                <w:sz w:val="16"/>
                <w:szCs w:val="16"/>
              </w:rPr>
              <w:t>25,24</w:t>
            </w:r>
          </w:p>
        </w:tc>
        <w:tc>
          <w:tcPr>
            <w:tcW w:w="737" w:type="dxa"/>
            <w:noWrap/>
          </w:tcPr>
          <w:p w14:paraId="7A568CF2" w14:textId="77777777" w:rsidR="00E14662" w:rsidRDefault="00E14662" w:rsidP="00E14662">
            <w:pPr>
              <w:jc w:val="right"/>
              <w:rPr>
                <w:color w:val="000000"/>
                <w:sz w:val="16"/>
                <w:szCs w:val="16"/>
              </w:rPr>
            </w:pPr>
            <w:r>
              <w:rPr>
                <w:color w:val="000000"/>
                <w:sz w:val="16"/>
                <w:szCs w:val="16"/>
              </w:rPr>
              <w:t>16,25</w:t>
            </w:r>
          </w:p>
        </w:tc>
        <w:tc>
          <w:tcPr>
            <w:tcW w:w="647" w:type="dxa"/>
            <w:noWrap/>
          </w:tcPr>
          <w:p w14:paraId="656A15ED" w14:textId="77777777" w:rsidR="00E14662" w:rsidRDefault="00E14662" w:rsidP="00E14662">
            <w:pPr>
              <w:jc w:val="right"/>
              <w:rPr>
                <w:color w:val="000000"/>
                <w:sz w:val="16"/>
                <w:szCs w:val="16"/>
              </w:rPr>
            </w:pPr>
            <w:r>
              <w:rPr>
                <w:color w:val="000000"/>
                <w:sz w:val="16"/>
                <w:szCs w:val="16"/>
              </w:rPr>
              <w:t>4,12</w:t>
            </w:r>
          </w:p>
        </w:tc>
        <w:tc>
          <w:tcPr>
            <w:tcW w:w="647" w:type="dxa"/>
            <w:noWrap/>
          </w:tcPr>
          <w:p w14:paraId="31D8023C" w14:textId="77777777" w:rsidR="00E14662" w:rsidRDefault="00E14662" w:rsidP="00E14662">
            <w:pPr>
              <w:jc w:val="right"/>
              <w:rPr>
                <w:color w:val="000000"/>
                <w:sz w:val="16"/>
                <w:szCs w:val="16"/>
              </w:rPr>
            </w:pPr>
            <w:r>
              <w:rPr>
                <w:color w:val="000000"/>
                <w:sz w:val="16"/>
                <w:szCs w:val="16"/>
              </w:rPr>
              <w:t>0</w:t>
            </w:r>
          </w:p>
        </w:tc>
        <w:tc>
          <w:tcPr>
            <w:tcW w:w="806" w:type="dxa"/>
            <w:noWrap/>
          </w:tcPr>
          <w:p w14:paraId="46DA892B" w14:textId="77777777" w:rsidR="00E14662" w:rsidRDefault="00E14662" w:rsidP="00E14662">
            <w:pPr>
              <w:jc w:val="right"/>
              <w:rPr>
                <w:color w:val="000000"/>
                <w:sz w:val="16"/>
                <w:szCs w:val="16"/>
              </w:rPr>
            </w:pPr>
            <w:r>
              <w:rPr>
                <w:color w:val="000000"/>
                <w:sz w:val="16"/>
                <w:szCs w:val="16"/>
              </w:rPr>
              <w:t>100</w:t>
            </w:r>
          </w:p>
        </w:tc>
        <w:tc>
          <w:tcPr>
            <w:tcW w:w="1520" w:type="dxa"/>
            <w:noWrap/>
          </w:tcPr>
          <w:p w14:paraId="48CD1A80" w14:textId="77777777" w:rsidR="00E14662" w:rsidRDefault="00E14662" w:rsidP="00E14662">
            <w:pPr>
              <w:jc w:val="center"/>
              <w:rPr>
                <w:color w:val="000000"/>
                <w:sz w:val="16"/>
                <w:szCs w:val="16"/>
              </w:rPr>
            </w:pPr>
            <w:r>
              <w:rPr>
                <w:color w:val="000000"/>
                <w:sz w:val="16"/>
                <w:szCs w:val="16"/>
              </w:rPr>
              <w:t>742,4228</w:t>
            </w:r>
          </w:p>
        </w:tc>
        <w:tc>
          <w:tcPr>
            <w:tcW w:w="880" w:type="dxa"/>
            <w:noWrap/>
          </w:tcPr>
          <w:p w14:paraId="7F7E7F35" w14:textId="77777777" w:rsidR="00E14662" w:rsidRDefault="00E14662" w:rsidP="00E14662">
            <w:pPr>
              <w:rPr>
                <w:color w:val="000000"/>
                <w:sz w:val="16"/>
                <w:szCs w:val="16"/>
              </w:rPr>
            </w:pPr>
            <w:proofErr w:type="spellStart"/>
            <w:r w:rsidRPr="00C872C7">
              <w:t>Coarse</w:t>
            </w:r>
            <w:proofErr w:type="spellEnd"/>
          </w:p>
        </w:tc>
        <w:tc>
          <w:tcPr>
            <w:tcW w:w="720" w:type="dxa"/>
            <w:noWrap/>
          </w:tcPr>
          <w:p w14:paraId="32E304DF" w14:textId="77777777" w:rsidR="00E14662" w:rsidRDefault="00E14662" w:rsidP="00E14662">
            <w:pPr>
              <w:jc w:val="center"/>
              <w:rPr>
                <w:color w:val="000000"/>
                <w:sz w:val="16"/>
                <w:szCs w:val="16"/>
              </w:rPr>
            </w:pPr>
            <w:r>
              <w:rPr>
                <w:color w:val="000000"/>
                <w:sz w:val="16"/>
                <w:szCs w:val="16"/>
              </w:rPr>
              <w:t>1,251</w:t>
            </w:r>
          </w:p>
        </w:tc>
        <w:tc>
          <w:tcPr>
            <w:tcW w:w="1120" w:type="dxa"/>
            <w:noWrap/>
          </w:tcPr>
          <w:p w14:paraId="4A3EB926" w14:textId="77777777" w:rsidR="00E14662" w:rsidRDefault="00E14662" w:rsidP="00E14662">
            <w:pPr>
              <w:rPr>
                <w:color w:val="000000"/>
                <w:sz w:val="16"/>
                <w:szCs w:val="16"/>
              </w:rPr>
            </w:pPr>
            <w:proofErr w:type="spellStart"/>
            <w:r w:rsidRPr="00EA1B6C">
              <w:rPr>
                <w:rFonts w:ascii="Arial" w:hAnsi="Arial" w:cs="Arial"/>
                <w:color w:val="000000"/>
                <w:sz w:val="16"/>
                <w:szCs w:val="16"/>
              </w:rPr>
              <w:t>Mediocre</w:t>
            </w:r>
            <w:proofErr w:type="spellEnd"/>
          </w:p>
        </w:tc>
        <w:tc>
          <w:tcPr>
            <w:tcW w:w="1200" w:type="dxa"/>
            <w:noWrap/>
          </w:tcPr>
          <w:p w14:paraId="6351D459" w14:textId="77777777" w:rsidR="00E14662" w:rsidRDefault="00E14662" w:rsidP="00E14662">
            <w:pPr>
              <w:jc w:val="right"/>
              <w:rPr>
                <w:color w:val="000000"/>
                <w:sz w:val="16"/>
                <w:szCs w:val="16"/>
              </w:rPr>
            </w:pPr>
            <w:r>
              <w:rPr>
                <w:color w:val="000000"/>
                <w:sz w:val="16"/>
                <w:szCs w:val="16"/>
              </w:rPr>
              <w:t>0,514504136</w:t>
            </w:r>
          </w:p>
        </w:tc>
        <w:tc>
          <w:tcPr>
            <w:tcW w:w="1060" w:type="dxa"/>
            <w:noWrap/>
          </w:tcPr>
          <w:p w14:paraId="554C4999" w14:textId="77777777" w:rsidR="00E14662" w:rsidRDefault="00E14662" w:rsidP="00E14662">
            <w:pPr>
              <w:rPr>
                <w:color w:val="000000"/>
                <w:sz w:val="16"/>
                <w:szCs w:val="16"/>
              </w:rPr>
            </w:pPr>
            <w:r>
              <w:rPr>
                <w:color w:val="000000"/>
                <w:sz w:val="16"/>
                <w:szCs w:val="16"/>
              </w:rPr>
              <w:t>Positive</w:t>
            </w:r>
          </w:p>
        </w:tc>
        <w:tc>
          <w:tcPr>
            <w:tcW w:w="1200" w:type="dxa"/>
            <w:noWrap/>
          </w:tcPr>
          <w:p w14:paraId="6AB068AB" w14:textId="77777777" w:rsidR="00E14662" w:rsidRDefault="00E14662" w:rsidP="00E14662">
            <w:pPr>
              <w:jc w:val="right"/>
              <w:rPr>
                <w:color w:val="000000"/>
                <w:sz w:val="16"/>
                <w:szCs w:val="16"/>
              </w:rPr>
            </w:pPr>
            <w:r>
              <w:rPr>
                <w:color w:val="000000"/>
                <w:sz w:val="16"/>
                <w:szCs w:val="16"/>
              </w:rPr>
              <w:t>1,756935257</w:t>
            </w:r>
          </w:p>
        </w:tc>
        <w:tc>
          <w:tcPr>
            <w:tcW w:w="1306" w:type="dxa"/>
            <w:noWrap/>
          </w:tcPr>
          <w:p w14:paraId="0CAC4C27" w14:textId="77777777" w:rsidR="00E14662" w:rsidRDefault="00E14662" w:rsidP="00E14662">
            <w:pPr>
              <w:rPr>
                <w:color w:val="000000"/>
                <w:sz w:val="16"/>
                <w:szCs w:val="16"/>
              </w:rPr>
            </w:pPr>
            <w:proofErr w:type="spellStart"/>
            <w:r w:rsidRPr="005A1ED8">
              <w:rPr>
                <w:color w:val="000000"/>
                <w:sz w:val="16"/>
                <w:szCs w:val="16"/>
              </w:rPr>
              <w:t>Platikurtic</w:t>
            </w:r>
            <w:proofErr w:type="spellEnd"/>
          </w:p>
        </w:tc>
      </w:tr>
      <w:tr w:rsidR="00E14662" w14:paraId="00F01AF9" w14:textId="77777777" w:rsidTr="00E14662">
        <w:trPr>
          <w:trHeight w:val="300"/>
        </w:trPr>
        <w:tc>
          <w:tcPr>
            <w:tcW w:w="880" w:type="dxa"/>
            <w:noWrap/>
          </w:tcPr>
          <w:p w14:paraId="0FB93628" w14:textId="77777777" w:rsidR="00E14662" w:rsidRDefault="00E14662" w:rsidP="00E14662">
            <w:pPr>
              <w:jc w:val="center"/>
              <w:rPr>
                <w:color w:val="000000"/>
                <w:sz w:val="16"/>
                <w:szCs w:val="16"/>
              </w:rPr>
            </w:pPr>
            <w:r>
              <w:rPr>
                <w:color w:val="000000"/>
                <w:sz w:val="16"/>
                <w:szCs w:val="16"/>
              </w:rPr>
              <w:t>58</w:t>
            </w:r>
          </w:p>
        </w:tc>
        <w:tc>
          <w:tcPr>
            <w:tcW w:w="929" w:type="dxa"/>
            <w:noWrap/>
          </w:tcPr>
          <w:p w14:paraId="4F5F50FB" w14:textId="77777777" w:rsidR="00E14662" w:rsidRDefault="00E14662" w:rsidP="00E14662">
            <w:pPr>
              <w:jc w:val="right"/>
              <w:rPr>
                <w:color w:val="000000"/>
                <w:sz w:val="16"/>
                <w:szCs w:val="16"/>
              </w:rPr>
            </w:pPr>
            <w:r>
              <w:rPr>
                <w:color w:val="000000"/>
                <w:sz w:val="16"/>
                <w:szCs w:val="16"/>
              </w:rPr>
              <w:t>0</w:t>
            </w:r>
          </w:p>
        </w:tc>
        <w:tc>
          <w:tcPr>
            <w:tcW w:w="827" w:type="dxa"/>
            <w:noWrap/>
          </w:tcPr>
          <w:p w14:paraId="16B28CB8" w14:textId="77777777" w:rsidR="00E14662" w:rsidRDefault="00E14662" w:rsidP="00E14662">
            <w:pPr>
              <w:jc w:val="right"/>
              <w:rPr>
                <w:color w:val="000000"/>
                <w:sz w:val="16"/>
                <w:szCs w:val="16"/>
              </w:rPr>
            </w:pPr>
            <w:r>
              <w:rPr>
                <w:color w:val="000000"/>
                <w:sz w:val="16"/>
                <w:szCs w:val="16"/>
              </w:rPr>
              <w:t>25,99</w:t>
            </w:r>
          </w:p>
        </w:tc>
        <w:tc>
          <w:tcPr>
            <w:tcW w:w="737" w:type="dxa"/>
            <w:noWrap/>
          </w:tcPr>
          <w:p w14:paraId="5ACD3905" w14:textId="77777777" w:rsidR="00E14662" w:rsidRDefault="00E14662" w:rsidP="00E14662">
            <w:pPr>
              <w:jc w:val="right"/>
              <w:rPr>
                <w:color w:val="000000"/>
                <w:sz w:val="16"/>
                <w:szCs w:val="16"/>
              </w:rPr>
            </w:pPr>
            <w:r>
              <w:rPr>
                <w:color w:val="000000"/>
                <w:sz w:val="16"/>
                <w:szCs w:val="16"/>
              </w:rPr>
              <w:t>23,36</w:t>
            </w:r>
          </w:p>
        </w:tc>
        <w:tc>
          <w:tcPr>
            <w:tcW w:w="737" w:type="dxa"/>
            <w:noWrap/>
          </w:tcPr>
          <w:p w14:paraId="0E116E47" w14:textId="77777777" w:rsidR="00E14662" w:rsidRDefault="00E14662" w:rsidP="00E14662">
            <w:pPr>
              <w:jc w:val="right"/>
              <w:rPr>
                <w:color w:val="000000"/>
                <w:sz w:val="16"/>
                <w:szCs w:val="16"/>
              </w:rPr>
            </w:pPr>
            <w:r>
              <w:rPr>
                <w:color w:val="000000"/>
                <w:sz w:val="16"/>
                <w:szCs w:val="16"/>
              </w:rPr>
              <w:t>32,04</w:t>
            </w:r>
          </w:p>
        </w:tc>
        <w:tc>
          <w:tcPr>
            <w:tcW w:w="737" w:type="dxa"/>
            <w:noWrap/>
          </w:tcPr>
          <w:p w14:paraId="4DC05E21" w14:textId="77777777" w:rsidR="00E14662" w:rsidRDefault="00E14662" w:rsidP="00E14662">
            <w:pPr>
              <w:jc w:val="right"/>
              <w:rPr>
                <w:color w:val="000000"/>
                <w:sz w:val="16"/>
                <w:szCs w:val="16"/>
              </w:rPr>
            </w:pPr>
            <w:r>
              <w:rPr>
                <w:color w:val="000000"/>
                <w:sz w:val="16"/>
                <w:szCs w:val="16"/>
              </w:rPr>
              <w:t>13,88</w:t>
            </w:r>
          </w:p>
        </w:tc>
        <w:tc>
          <w:tcPr>
            <w:tcW w:w="647" w:type="dxa"/>
            <w:noWrap/>
          </w:tcPr>
          <w:p w14:paraId="67E7E4A3" w14:textId="77777777" w:rsidR="00E14662" w:rsidRDefault="00E14662" w:rsidP="00E14662">
            <w:pPr>
              <w:jc w:val="right"/>
              <w:rPr>
                <w:color w:val="000000"/>
                <w:sz w:val="16"/>
                <w:szCs w:val="16"/>
              </w:rPr>
            </w:pPr>
            <w:r>
              <w:rPr>
                <w:color w:val="000000"/>
                <w:sz w:val="16"/>
                <w:szCs w:val="16"/>
              </w:rPr>
              <w:t>4,73</w:t>
            </w:r>
          </w:p>
        </w:tc>
        <w:tc>
          <w:tcPr>
            <w:tcW w:w="647" w:type="dxa"/>
            <w:noWrap/>
          </w:tcPr>
          <w:p w14:paraId="463B3A73" w14:textId="77777777" w:rsidR="00E14662" w:rsidRDefault="00E14662" w:rsidP="00E14662">
            <w:pPr>
              <w:jc w:val="right"/>
              <w:rPr>
                <w:color w:val="000000"/>
                <w:sz w:val="16"/>
                <w:szCs w:val="16"/>
              </w:rPr>
            </w:pPr>
            <w:r>
              <w:rPr>
                <w:color w:val="000000"/>
                <w:sz w:val="16"/>
                <w:szCs w:val="16"/>
              </w:rPr>
              <w:t>0</w:t>
            </w:r>
          </w:p>
        </w:tc>
        <w:tc>
          <w:tcPr>
            <w:tcW w:w="806" w:type="dxa"/>
            <w:noWrap/>
          </w:tcPr>
          <w:p w14:paraId="693E2391" w14:textId="77777777" w:rsidR="00E14662" w:rsidRDefault="00E14662" w:rsidP="00E14662">
            <w:pPr>
              <w:jc w:val="right"/>
              <w:rPr>
                <w:color w:val="000000"/>
                <w:sz w:val="16"/>
                <w:szCs w:val="16"/>
              </w:rPr>
            </w:pPr>
            <w:r>
              <w:rPr>
                <w:color w:val="000000"/>
                <w:sz w:val="16"/>
                <w:szCs w:val="16"/>
              </w:rPr>
              <w:t>100</w:t>
            </w:r>
          </w:p>
        </w:tc>
        <w:tc>
          <w:tcPr>
            <w:tcW w:w="1520" w:type="dxa"/>
            <w:noWrap/>
          </w:tcPr>
          <w:p w14:paraId="0FE7710F" w14:textId="77777777" w:rsidR="00E14662" w:rsidRDefault="00E14662" w:rsidP="00E14662">
            <w:pPr>
              <w:jc w:val="center"/>
              <w:rPr>
                <w:color w:val="000000"/>
                <w:sz w:val="16"/>
                <w:szCs w:val="16"/>
              </w:rPr>
            </w:pPr>
            <w:r>
              <w:rPr>
                <w:color w:val="000000"/>
                <w:sz w:val="16"/>
                <w:szCs w:val="16"/>
              </w:rPr>
              <w:t>715,7406</w:t>
            </w:r>
          </w:p>
        </w:tc>
        <w:tc>
          <w:tcPr>
            <w:tcW w:w="880" w:type="dxa"/>
            <w:noWrap/>
          </w:tcPr>
          <w:p w14:paraId="3CE8F7D5" w14:textId="77777777" w:rsidR="00E14662" w:rsidRDefault="00E14662" w:rsidP="00E14662">
            <w:pPr>
              <w:rPr>
                <w:color w:val="000000"/>
                <w:sz w:val="16"/>
                <w:szCs w:val="16"/>
              </w:rPr>
            </w:pPr>
            <w:proofErr w:type="spellStart"/>
            <w:r w:rsidRPr="00C872C7">
              <w:t>Coarse</w:t>
            </w:r>
            <w:proofErr w:type="spellEnd"/>
          </w:p>
        </w:tc>
        <w:tc>
          <w:tcPr>
            <w:tcW w:w="720" w:type="dxa"/>
            <w:noWrap/>
          </w:tcPr>
          <w:p w14:paraId="507886BC" w14:textId="77777777" w:rsidR="00E14662" w:rsidRDefault="00E14662" w:rsidP="00E14662">
            <w:pPr>
              <w:jc w:val="center"/>
              <w:rPr>
                <w:color w:val="000000"/>
                <w:sz w:val="16"/>
                <w:szCs w:val="16"/>
              </w:rPr>
            </w:pPr>
            <w:r>
              <w:rPr>
                <w:color w:val="000000"/>
                <w:sz w:val="16"/>
                <w:szCs w:val="16"/>
              </w:rPr>
              <w:t>1,234</w:t>
            </w:r>
          </w:p>
        </w:tc>
        <w:tc>
          <w:tcPr>
            <w:tcW w:w="1120" w:type="dxa"/>
            <w:noWrap/>
          </w:tcPr>
          <w:p w14:paraId="3AD5CAC4" w14:textId="77777777" w:rsidR="00E14662" w:rsidRDefault="00E14662" w:rsidP="00E14662">
            <w:pPr>
              <w:rPr>
                <w:color w:val="000000"/>
                <w:sz w:val="16"/>
                <w:szCs w:val="16"/>
              </w:rPr>
            </w:pPr>
            <w:proofErr w:type="spellStart"/>
            <w:r w:rsidRPr="00EA1B6C">
              <w:rPr>
                <w:rFonts w:ascii="Arial" w:hAnsi="Arial" w:cs="Arial"/>
                <w:color w:val="000000"/>
                <w:sz w:val="16"/>
                <w:szCs w:val="16"/>
              </w:rPr>
              <w:t>Mediocre</w:t>
            </w:r>
            <w:proofErr w:type="spellEnd"/>
          </w:p>
        </w:tc>
        <w:tc>
          <w:tcPr>
            <w:tcW w:w="1200" w:type="dxa"/>
            <w:noWrap/>
          </w:tcPr>
          <w:p w14:paraId="36D08D55" w14:textId="77777777" w:rsidR="00E14662" w:rsidRDefault="00E14662" w:rsidP="00E14662">
            <w:pPr>
              <w:jc w:val="right"/>
              <w:rPr>
                <w:color w:val="000000"/>
                <w:sz w:val="16"/>
                <w:szCs w:val="16"/>
              </w:rPr>
            </w:pPr>
            <w:r>
              <w:rPr>
                <w:color w:val="000000"/>
                <w:sz w:val="16"/>
                <w:szCs w:val="16"/>
              </w:rPr>
              <w:t>0,631217796</w:t>
            </w:r>
          </w:p>
        </w:tc>
        <w:tc>
          <w:tcPr>
            <w:tcW w:w="1060" w:type="dxa"/>
            <w:noWrap/>
          </w:tcPr>
          <w:p w14:paraId="79CABE55" w14:textId="77777777" w:rsidR="00E14662" w:rsidRDefault="00E14662" w:rsidP="00E14662">
            <w:pPr>
              <w:rPr>
                <w:color w:val="000000"/>
                <w:sz w:val="16"/>
                <w:szCs w:val="16"/>
              </w:rPr>
            </w:pPr>
            <w:r>
              <w:rPr>
                <w:color w:val="000000"/>
                <w:sz w:val="16"/>
                <w:szCs w:val="16"/>
              </w:rPr>
              <w:t>Positive</w:t>
            </w:r>
          </w:p>
        </w:tc>
        <w:tc>
          <w:tcPr>
            <w:tcW w:w="1200" w:type="dxa"/>
            <w:noWrap/>
          </w:tcPr>
          <w:p w14:paraId="71F4B584" w14:textId="77777777" w:rsidR="00E14662" w:rsidRDefault="00E14662" w:rsidP="00E14662">
            <w:pPr>
              <w:jc w:val="right"/>
              <w:rPr>
                <w:color w:val="000000"/>
                <w:sz w:val="16"/>
                <w:szCs w:val="16"/>
              </w:rPr>
            </w:pPr>
            <w:r>
              <w:rPr>
                <w:color w:val="000000"/>
                <w:sz w:val="16"/>
                <w:szCs w:val="16"/>
              </w:rPr>
              <w:t>1,863391105</w:t>
            </w:r>
          </w:p>
        </w:tc>
        <w:tc>
          <w:tcPr>
            <w:tcW w:w="1306" w:type="dxa"/>
            <w:noWrap/>
          </w:tcPr>
          <w:p w14:paraId="53E485DC" w14:textId="77777777" w:rsidR="00E14662" w:rsidRDefault="00E14662" w:rsidP="00E14662">
            <w:pPr>
              <w:rPr>
                <w:color w:val="000000"/>
                <w:sz w:val="16"/>
                <w:szCs w:val="16"/>
              </w:rPr>
            </w:pPr>
            <w:proofErr w:type="spellStart"/>
            <w:r w:rsidRPr="005A1ED8">
              <w:rPr>
                <w:color w:val="000000"/>
                <w:sz w:val="16"/>
                <w:szCs w:val="16"/>
              </w:rPr>
              <w:t>Platikurtic</w:t>
            </w:r>
            <w:proofErr w:type="spellEnd"/>
          </w:p>
        </w:tc>
      </w:tr>
      <w:tr w:rsidR="00E14662" w14:paraId="4D377FDA" w14:textId="77777777" w:rsidTr="00E14662">
        <w:trPr>
          <w:trHeight w:val="300"/>
        </w:trPr>
        <w:tc>
          <w:tcPr>
            <w:tcW w:w="880" w:type="dxa"/>
            <w:noWrap/>
          </w:tcPr>
          <w:p w14:paraId="164771F7" w14:textId="77777777" w:rsidR="00E14662" w:rsidRDefault="00E14662" w:rsidP="00E14662">
            <w:pPr>
              <w:jc w:val="center"/>
              <w:rPr>
                <w:color w:val="000000"/>
                <w:sz w:val="16"/>
                <w:szCs w:val="16"/>
              </w:rPr>
            </w:pPr>
            <w:r>
              <w:rPr>
                <w:color w:val="000000"/>
                <w:sz w:val="16"/>
                <w:szCs w:val="16"/>
              </w:rPr>
              <w:t>60</w:t>
            </w:r>
          </w:p>
        </w:tc>
        <w:tc>
          <w:tcPr>
            <w:tcW w:w="929" w:type="dxa"/>
            <w:noWrap/>
          </w:tcPr>
          <w:p w14:paraId="4DEBCA5A" w14:textId="77777777" w:rsidR="00E14662" w:rsidRDefault="00E14662" w:rsidP="00E14662">
            <w:pPr>
              <w:jc w:val="right"/>
              <w:rPr>
                <w:color w:val="000000"/>
                <w:sz w:val="16"/>
                <w:szCs w:val="16"/>
              </w:rPr>
            </w:pPr>
            <w:r>
              <w:rPr>
                <w:color w:val="000000"/>
                <w:sz w:val="16"/>
                <w:szCs w:val="16"/>
              </w:rPr>
              <w:t>0</w:t>
            </w:r>
          </w:p>
        </w:tc>
        <w:tc>
          <w:tcPr>
            <w:tcW w:w="827" w:type="dxa"/>
            <w:noWrap/>
          </w:tcPr>
          <w:p w14:paraId="69BEB7D2" w14:textId="77777777" w:rsidR="00E14662" w:rsidRDefault="00E14662" w:rsidP="00E14662">
            <w:pPr>
              <w:jc w:val="right"/>
              <w:rPr>
                <w:color w:val="000000"/>
                <w:sz w:val="16"/>
                <w:szCs w:val="16"/>
              </w:rPr>
            </w:pPr>
            <w:r>
              <w:rPr>
                <w:color w:val="000000"/>
                <w:sz w:val="16"/>
                <w:szCs w:val="16"/>
              </w:rPr>
              <w:t>38,7</w:t>
            </w:r>
          </w:p>
        </w:tc>
        <w:tc>
          <w:tcPr>
            <w:tcW w:w="737" w:type="dxa"/>
            <w:noWrap/>
          </w:tcPr>
          <w:p w14:paraId="549EE2A2" w14:textId="77777777" w:rsidR="00E14662" w:rsidRDefault="00E14662" w:rsidP="00E14662">
            <w:pPr>
              <w:jc w:val="right"/>
              <w:rPr>
                <w:color w:val="000000"/>
                <w:sz w:val="16"/>
                <w:szCs w:val="16"/>
              </w:rPr>
            </w:pPr>
            <w:r>
              <w:rPr>
                <w:color w:val="000000"/>
                <w:sz w:val="16"/>
                <w:szCs w:val="16"/>
              </w:rPr>
              <w:t>36,36</w:t>
            </w:r>
          </w:p>
        </w:tc>
        <w:tc>
          <w:tcPr>
            <w:tcW w:w="737" w:type="dxa"/>
            <w:noWrap/>
          </w:tcPr>
          <w:p w14:paraId="6E69378B" w14:textId="77777777" w:rsidR="00E14662" w:rsidRDefault="00E14662" w:rsidP="00E14662">
            <w:pPr>
              <w:jc w:val="right"/>
              <w:rPr>
                <w:color w:val="000000"/>
                <w:sz w:val="16"/>
                <w:szCs w:val="16"/>
              </w:rPr>
            </w:pPr>
            <w:r>
              <w:rPr>
                <w:color w:val="000000"/>
                <w:sz w:val="16"/>
                <w:szCs w:val="16"/>
              </w:rPr>
              <w:t>18,46</w:t>
            </w:r>
          </w:p>
        </w:tc>
        <w:tc>
          <w:tcPr>
            <w:tcW w:w="737" w:type="dxa"/>
            <w:noWrap/>
          </w:tcPr>
          <w:p w14:paraId="5584AF67" w14:textId="77777777" w:rsidR="00E14662" w:rsidRDefault="00E14662" w:rsidP="00E14662">
            <w:pPr>
              <w:jc w:val="right"/>
              <w:rPr>
                <w:color w:val="000000"/>
                <w:sz w:val="16"/>
                <w:szCs w:val="16"/>
              </w:rPr>
            </w:pPr>
            <w:r>
              <w:rPr>
                <w:color w:val="000000"/>
                <w:sz w:val="16"/>
                <w:szCs w:val="16"/>
              </w:rPr>
              <w:t>5,21</w:t>
            </w:r>
          </w:p>
        </w:tc>
        <w:tc>
          <w:tcPr>
            <w:tcW w:w="647" w:type="dxa"/>
            <w:noWrap/>
          </w:tcPr>
          <w:p w14:paraId="5E49EF70" w14:textId="77777777" w:rsidR="00E14662" w:rsidRDefault="00E14662" w:rsidP="00E14662">
            <w:pPr>
              <w:jc w:val="right"/>
              <w:rPr>
                <w:color w:val="000000"/>
                <w:sz w:val="16"/>
                <w:szCs w:val="16"/>
              </w:rPr>
            </w:pPr>
            <w:r>
              <w:rPr>
                <w:color w:val="000000"/>
                <w:sz w:val="16"/>
                <w:szCs w:val="16"/>
              </w:rPr>
              <w:t>1,27</w:t>
            </w:r>
          </w:p>
        </w:tc>
        <w:tc>
          <w:tcPr>
            <w:tcW w:w="647" w:type="dxa"/>
            <w:noWrap/>
          </w:tcPr>
          <w:p w14:paraId="5573808A" w14:textId="77777777" w:rsidR="00E14662" w:rsidRDefault="00E14662" w:rsidP="00E14662">
            <w:pPr>
              <w:jc w:val="right"/>
              <w:rPr>
                <w:color w:val="000000"/>
                <w:sz w:val="16"/>
                <w:szCs w:val="16"/>
              </w:rPr>
            </w:pPr>
            <w:r>
              <w:rPr>
                <w:color w:val="000000"/>
                <w:sz w:val="16"/>
                <w:szCs w:val="16"/>
              </w:rPr>
              <w:t>0</w:t>
            </w:r>
          </w:p>
        </w:tc>
        <w:tc>
          <w:tcPr>
            <w:tcW w:w="806" w:type="dxa"/>
            <w:noWrap/>
          </w:tcPr>
          <w:p w14:paraId="4B171AB4" w14:textId="77777777" w:rsidR="00E14662" w:rsidRDefault="00E14662" w:rsidP="00E14662">
            <w:pPr>
              <w:jc w:val="right"/>
              <w:rPr>
                <w:color w:val="000000"/>
                <w:sz w:val="16"/>
                <w:szCs w:val="16"/>
              </w:rPr>
            </w:pPr>
            <w:r>
              <w:rPr>
                <w:color w:val="000000"/>
                <w:sz w:val="16"/>
                <w:szCs w:val="16"/>
              </w:rPr>
              <w:t>100</w:t>
            </w:r>
          </w:p>
        </w:tc>
        <w:tc>
          <w:tcPr>
            <w:tcW w:w="1520" w:type="dxa"/>
            <w:noWrap/>
          </w:tcPr>
          <w:p w14:paraId="50684CCC" w14:textId="77777777" w:rsidR="00E14662" w:rsidRDefault="00E14662" w:rsidP="00E14662">
            <w:pPr>
              <w:jc w:val="center"/>
              <w:rPr>
                <w:color w:val="000000"/>
                <w:sz w:val="16"/>
                <w:szCs w:val="16"/>
              </w:rPr>
            </w:pPr>
            <w:r>
              <w:rPr>
                <w:color w:val="000000"/>
                <w:sz w:val="16"/>
                <w:szCs w:val="16"/>
              </w:rPr>
              <w:t>933,4136</w:t>
            </w:r>
          </w:p>
        </w:tc>
        <w:tc>
          <w:tcPr>
            <w:tcW w:w="880" w:type="dxa"/>
            <w:noWrap/>
          </w:tcPr>
          <w:p w14:paraId="4C570D0B" w14:textId="77777777" w:rsidR="00E14662" w:rsidRDefault="00E14662" w:rsidP="00E14662">
            <w:pPr>
              <w:rPr>
                <w:color w:val="000000"/>
                <w:sz w:val="16"/>
                <w:szCs w:val="16"/>
              </w:rPr>
            </w:pPr>
            <w:proofErr w:type="spellStart"/>
            <w:r w:rsidRPr="00C872C7">
              <w:t>Coarse</w:t>
            </w:r>
            <w:proofErr w:type="spellEnd"/>
          </w:p>
        </w:tc>
        <w:tc>
          <w:tcPr>
            <w:tcW w:w="720" w:type="dxa"/>
            <w:noWrap/>
          </w:tcPr>
          <w:p w14:paraId="429C3E28" w14:textId="77777777" w:rsidR="00E14662" w:rsidRDefault="00E14662" w:rsidP="00E14662">
            <w:pPr>
              <w:jc w:val="center"/>
              <w:rPr>
                <w:color w:val="000000"/>
                <w:sz w:val="16"/>
                <w:szCs w:val="16"/>
              </w:rPr>
            </w:pPr>
            <w:r>
              <w:rPr>
                <w:color w:val="000000"/>
                <w:sz w:val="16"/>
                <w:szCs w:val="16"/>
              </w:rPr>
              <w:t>0,99</w:t>
            </w:r>
          </w:p>
        </w:tc>
        <w:tc>
          <w:tcPr>
            <w:tcW w:w="1120" w:type="dxa"/>
            <w:noWrap/>
          </w:tcPr>
          <w:p w14:paraId="7F09523A" w14:textId="77777777" w:rsidR="00E14662" w:rsidRDefault="00E14662" w:rsidP="00E14662">
            <w:pPr>
              <w:rPr>
                <w:color w:val="000000"/>
                <w:sz w:val="16"/>
                <w:szCs w:val="16"/>
              </w:rPr>
            </w:pPr>
            <w:r>
              <w:rPr>
                <w:color w:val="000000"/>
                <w:sz w:val="16"/>
                <w:szCs w:val="16"/>
              </w:rPr>
              <w:t>Medium</w:t>
            </w:r>
          </w:p>
        </w:tc>
        <w:tc>
          <w:tcPr>
            <w:tcW w:w="1200" w:type="dxa"/>
            <w:noWrap/>
          </w:tcPr>
          <w:p w14:paraId="23A48923" w14:textId="77777777" w:rsidR="00E14662" w:rsidRDefault="00E14662" w:rsidP="00E14662">
            <w:pPr>
              <w:jc w:val="right"/>
              <w:rPr>
                <w:color w:val="000000"/>
                <w:sz w:val="16"/>
                <w:szCs w:val="16"/>
              </w:rPr>
            </w:pPr>
            <w:r>
              <w:rPr>
                <w:color w:val="000000"/>
                <w:sz w:val="16"/>
                <w:szCs w:val="16"/>
              </w:rPr>
              <w:t>0,061881955</w:t>
            </w:r>
          </w:p>
        </w:tc>
        <w:tc>
          <w:tcPr>
            <w:tcW w:w="1060" w:type="dxa"/>
            <w:noWrap/>
          </w:tcPr>
          <w:p w14:paraId="7A2DC62C" w14:textId="77777777" w:rsidR="00E14662" w:rsidRDefault="00E14662" w:rsidP="00E14662">
            <w:pPr>
              <w:rPr>
                <w:color w:val="000000"/>
                <w:sz w:val="16"/>
                <w:szCs w:val="16"/>
              </w:rPr>
            </w:pPr>
            <w:r>
              <w:rPr>
                <w:color w:val="000000"/>
                <w:sz w:val="16"/>
                <w:szCs w:val="16"/>
              </w:rPr>
              <w:t>Positive</w:t>
            </w:r>
          </w:p>
        </w:tc>
        <w:tc>
          <w:tcPr>
            <w:tcW w:w="1200" w:type="dxa"/>
            <w:noWrap/>
          </w:tcPr>
          <w:p w14:paraId="49188A9B" w14:textId="77777777" w:rsidR="00E14662" w:rsidRDefault="00E14662" w:rsidP="00E14662">
            <w:pPr>
              <w:jc w:val="right"/>
              <w:rPr>
                <w:color w:val="000000"/>
                <w:sz w:val="16"/>
                <w:szCs w:val="16"/>
              </w:rPr>
            </w:pPr>
            <w:r>
              <w:rPr>
                <w:color w:val="000000"/>
                <w:sz w:val="16"/>
                <w:szCs w:val="16"/>
              </w:rPr>
              <w:t>1,499038706</w:t>
            </w:r>
          </w:p>
        </w:tc>
        <w:tc>
          <w:tcPr>
            <w:tcW w:w="1306" w:type="dxa"/>
            <w:noWrap/>
          </w:tcPr>
          <w:p w14:paraId="4D8A49A1" w14:textId="77777777" w:rsidR="00E14662" w:rsidRDefault="00E14662" w:rsidP="00E14662">
            <w:pPr>
              <w:rPr>
                <w:color w:val="000000"/>
                <w:sz w:val="16"/>
                <w:szCs w:val="16"/>
              </w:rPr>
            </w:pPr>
            <w:proofErr w:type="spellStart"/>
            <w:r w:rsidRPr="005A1ED8">
              <w:rPr>
                <w:color w:val="000000"/>
                <w:sz w:val="16"/>
                <w:szCs w:val="16"/>
              </w:rPr>
              <w:t>Platikurtic</w:t>
            </w:r>
            <w:proofErr w:type="spellEnd"/>
          </w:p>
        </w:tc>
      </w:tr>
      <w:tr w:rsidR="00E14662" w14:paraId="54CFE5C8" w14:textId="77777777" w:rsidTr="00E14662">
        <w:trPr>
          <w:trHeight w:val="300"/>
        </w:trPr>
        <w:tc>
          <w:tcPr>
            <w:tcW w:w="880" w:type="dxa"/>
            <w:noWrap/>
          </w:tcPr>
          <w:p w14:paraId="6530AA48" w14:textId="77777777" w:rsidR="00E14662" w:rsidRDefault="00E14662" w:rsidP="00E14662">
            <w:pPr>
              <w:jc w:val="center"/>
              <w:rPr>
                <w:color w:val="000000"/>
                <w:sz w:val="16"/>
                <w:szCs w:val="16"/>
              </w:rPr>
            </w:pPr>
            <w:r>
              <w:rPr>
                <w:color w:val="000000"/>
                <w:sz w:val="16"/>
                <w:szCs w:val="16"/>
              </w:rPr>
              <w:t>62</w:t>
            </w:r>
          </w:p>
        </w:tc>
        <w:tc>
          <w:tcPr>
            <w:tcW w:w="929" w:type="dxa"/>
            <w:noWrap/>
          </w:tcPr>
          <w:p w14:paraId="17016F10" w14:textId="77777777" w:rsidR="00E14662" w:rsidRDefault="00E14662" w:rsidP="00E14662">
            <w:pPr>
              <w:jc w:val="right"/>
              <w:rPr>
                <w:color w:val="000000"/>
                <w:sz w:val="16"/>
                <w:szCs w:val="16"/>
              </w:rPr>
            </w:pPr>
            <w:r>
              <w:rPr>
                <w:color w:val="000000"/>
                <w:sz w:val="16"/>
                <w:szCs w:val="16"/>
              </w:rPr>
              <w:t>0</w:t>
            </w:r>
          </w:p>
        </w:tc>
        <w:tc>
          <w:tcPr>
            <w:tcW w:w="827" w:type="dxa"/>
            <w:noWrap/>
          </w:tcPr>
          <w:p w14:paraId="2D0E89A9" w14:textId="77777777" w:rsidR="00E14662" w:rsidRDefault="00E14662" w:rsidP="00E14662">
            <w:pPr>
              <w:jc w:val="right"/>
              <w:rPr>
                <w:color w:val="000000"/>
                <w:sz w:val="16"/>
                <w:szCs w:val="16"/>
              </w:rPr>
            </w:pPr>
            <w:r>
              <w:rPr>
                <w:color w:val="000000"/>
                <w:sz w:val="16"/>
                <w:szCs w:val="16"/>
              </w:rPr>
              <w:t>22,64</w:t>
            </w:r>
          </w:p>
        </w:tc>
        <w:tc>
          <w:tcPr>
            <w:tcW w:w="737" w:type="dxa"/>
            <w:noWrap/>
          </w:tcPr>
          <w:p w14:paraId="21C3F1DC" w14:textId="77777777" w:rsidR="00E14662" w:rsidRDefault="00E14662" w:rsidP="00E14662">
            <w:pPr>
              <w:jc w:val="right"/>
              <w:rPr>
                <w:color w:val="000000"/>
                <w:sz w:val="16"/>
                <w:szCs w:val="16"/>
              </w:rPr>
            </w:pPr>
            <w:r>
              <w:rPr>
                <w:color w:val="000000"/>
                <w:sz w:val="16"/>
                <w:szCs w:val="16"/>
              </w:rPr>
              <w:t>38,74</w:t>
            </w:r>
          </w:p>
        </w:tc>
        <w:tc>
          <w:tcPr>
            <w:tcW w:w="737" w:type="dxa"/>
            <w:noWrap/>
          </w:tcPr>
          <w:p w14:paraId="75225A1D" w14:textId="77777777" w:rsidR="00E14662" w:rsidRDefault="00E14662" w:rsidP="00E14662">
            <w:pPr>
              <w:jc w:val="right"/>
              <w:rPr>
                <w:color w:val="000000"/>
                <w:sz w:val="16"/>
                <w:szCs w:val="16"/>
              </w:rPr>
            </w:pPr>
            <w:r>
              <w:rPr>
                <w:color w:val="000000"/>
                <w:sz w:val="16"/>
                <w:szCs w:val="16"/>
              </w:rPr>
              <w:t>27,33</w:t>
            </w:r>
          </w:p>
        </w:tc>
        <w:tc>
          <w:tcPr>
            <w:tcW w:w="737" w:type="dxa"/>
            <w:noWrap/>
          </w:tcPr>
          <w:p w14:paraId="41E7F888" w14:textId="77777777" w:rsidR="00E14662" w:rsidRDefault="00E14662" w:rsidP="00E14662">
            <w:pPr>
              <w:jc w:val="right"/>
              <w:rPr>
                <w:color w:val="000000"/>
                <w:sz w:val="16"/>
                <w:szCs w:val="16"/>
              </w:rPr>
            </w:pPr>
            <w:r>
              <w:rPr>
                <w:color w:val="000000"/>
                <w:sz w:val="16"/>
                <w:szCs w:val="16"/>
              </w:rPr>
              <w:t>7,51</w:t>
            </w:r>
          </w:p>
        </w:tc>
        <w:tc>
          <w:tcPr>
            <w:tcW w:w="647" w:type="dxa"/>
            <w:noWrap/>
          </w:tcPr>
          <w:p w14:paraId="7B3645C1" w14:textId="77777777" w:rsidR="00E14662" w:rsidRDefault="00E14662" w:rsidP="00E14662">
            <w:pPr>
              <w:jc w:val="right"/>
              <w:rPr>
                <w:color w:val="000000"/>
                <w:sz w:val="16"/>
                <w:szCs w:val="16"/>
              </w:rPr>
            </w:pPr>
            <w:r>
              <w:rPr>
                <w:color w:val="000000"/>
                <w:sz w:val="16"/>
                <w:szCs w:val="16"/>
              </w:rPr>
              <w:t>3,78</w:t>
            </w:r>
          </w:p>
        </w:tc>
        <w:tc>
          <w:tcPr>
            <w:tcW w:w="647" w:type="dxa"/>
            <w:noWrap/>
          </w:tcPr>
          <w:p w14:paraId="6C1F00D6" w14:textId="77777777" w:rsidR="00E14662" w:rsidRDefault="00E14662" w:rsidP="00E14662">
            <w:pPr>
              <w:jc w:val="right"/>
              <w:rPr>
                <w:color w:val="000000"/>
                <w:sz w:val="16"/>
                <w:szCs w:val="16"/>
              </w:rPr>
            </w:pPr>
            <w:r>
              <w:rPr>
                <w:color w:val="000000"/>
                <w:sz w:val="16"/>
                <w:szCs w:val="16"/>
              </w:rPr>
              <w:t>0</w:t>
            </w:r>
          </w:p>
        </w:tc>
        <w:tc>
          <w:tcPr>
            <w:tcW w:w="806" w:type="dxa"/>
            <w:noWrap/>
          </w:tcPr>
          <w:p w14:paraId="7C6FF82A" w14:textId="77777777" w:rsidR="00E14662" w:rsidRDefault="00E14662" w:rsidP="00E14662">
            <w:pPr>
              <w:jc w:val="right"/>
              <w:rPr>
                <w:color w:val="000000"/>
                <w:sz w:val="16"/>
                <w:szCs w:val="16"/>
              </w:rPr>
            </w:pPr>
            <w:r>
              <w:rPr>
                <w:color w:val="000000"/>
                <w:sz w:val="16"/>
                <w:szCs w:val="16"/>
              </w:rPr>
              <w:t>100</w:t>
            </w:r>
          </w:p>
        </w:tc>
        <w:tc>
          <w:tcPr>
            <w:tcW w:w="1520" w:type="dxa"/>
            <w:noWrap/>
          </w:tcPr>
          <w:p w14:paraId="6E906F25" w14:textId="77777777" w:rsidR="00E14662" w:rsidRDefault="00E14662" w:rsidP="00E14662">
            <w:pPr>
              <w:jc w:val="center"/>
              <w:rPr>
                <w:color w:val="000000"/>
                <w:sz w:val="16"/>
                <w:szCs w:val="16"/>
              </w:rPr>
            </w:pPr>
            <w:r>
              <w:rPr>
                <w:color w:val="000000"/>
                <w:sz w:val="16"/>
                <w:szCs w:val="16"/>
              </w:rPr>
              <w:t>750,3095</w:t>
            </w:r>
          </w:p>
        </w:tc>
        <w:tc>
          <w:tcPr>
            <w:tcW w:w="880" w:type="dxa"/>
            <w:noWrap/>
          </w:tcPr>
          <w:p w14:paraId="3604E371" w14:textId="77777777" w:rsidR="00E14662" w:rsidRDefault="00E14662" w:rsidP="00E14662">
            <w:pPr>
              <w:rPr>
                <w:color w:val="000000"/>
                <w:sz w:val="16"/>
                <w:szCs w:val="16"/>
              </w:rPr>
            </w:pPr>
            <w:proofErr w:type="spellStart"/>
            <w:r w:rsidRPr="00C872C7">
              <w:t>Coarse</w:t>
            </w:r>
            <w:proofErr w:type="spellEnd"/>
          </w:p>
        </w:tc>
        <w:tc>
          <w:tcPr>
            <w:tcW w:w="720" w:type="dxa"/>
            <w:noWrap/>
          </w:tcPr>
          <w:p w14:paraId="74962969" w14:textId="77777777" w:rsidR="00E14662" w:rsidRDefault="00E14662" w:rsidP="00E14662">
            <w:pPr>
              <w:jc w:val="center"/>
              <w:rPr>
                <w:color w:val="000000"/>
                <w:sz w:val="16"/>
                <w:szCs w:val="16"/>
              </w:rPr>
            </w:pPr>
            <w:r>
              <w:rPr>
                <w:color w:val="000000"/>
                <w:sz w:val="16"/>
                <w:szCs w:val="16"/>
              </w:rPr>
              <w:t>1,084</w:t>
            </w:r>
          </w:p>
        </w:tc>
        <w:tc>
          <w:tcPr>
            <w:tcW w:w="1120" w:type="dxa"/>
            <w:noWrap/>
          </w:tcPr>
          <w:p w14:paraId="3FBF864C" w14:textId="77777777" w:rsidR="00E14662" w:rsidRDefault="00E14662" w:rsidP="00E14662">
            <w:pPr>
              <w:rPr>
                <w:color w:val="000000"/>
                <w:sz w:val="16"/>
                <w:szCs w:val="16"/>
              </w:rPr>
            </w:pPr>
            <w:proofErr w:type="spellStart"/>
            <w:r w:rsidRPr="00FE395B">
              <w:rPr>
                <w:rFonts w:ascii="Arial" w:hAnsi="Arial" w:cs="Arial"/>
                <w:color w:val="000000"/>
                <w:sz w:val="16"/>
                <w:szCs w:val="16"/>
              </w:rPr>
              <w:t>Mediocre</w:t>
            </w:r>
            <w:proofErr w:type="spellEnd"/>
          </w:p>
        </w:tc>
        <w:tc>
          <w:tcPr>
            <w:tcW w:w="1200" w:type="dxa"/>
            <w:noWrap/>
          </w:tcPr>
          <w:p w14:paraId="318FF3D7" w14:textId="77777777" w:rsidR="00E14662" w:rsidRDefault="00E14662" w:rsidP="00E14662">
            <w:pPr>
              <w:jc w:val="right"/>
              <w:rPr>
                <w:color w:val="000000"/>
                <w:sz w:val="16"/>
                <w:szCs w:val="16"/>
              </w:rPr>
            </w:pPr>
            <w:r>
              <w:rPr>
                <w:color w:val="000000"/>
                <w:sz w:val="16"/>
                <w:szCs w:val="16"/>
              </w:rPr>
              <w:t>0,609676496</w:t>
            </w:r>
          </w:p>
        </w:tc>
        <w:tc>
          <w:tcPr>
            <w:tcW w:w="1060" w:type="dxa"/>
            <w:noWrap/>
          </w:tcPr>
          <w:p w14:paraId="7A8A5DF6" w14:textId="77777777" w:rsidR="00E14662" w:rsidRDefault="00E14662" w:rsidP="00E14662">
            <w:pPr>
              <w:rPr>
                <w:color w:val="000000"/>
                <w:sz w:val="16"/>
                <w:szCs w:val="16"/>
              </w:rPr>
            </w:pPr>
            <w:r>
              <w:rPr>
                <w:color w:val="000000"/>
                <w:sz w:val="16"/>
                <w:szCs w:val="16"/>
              </w:rPr>
              <w:t>Positive</w:t>
            </w:r>
          </w:p>
        </w:tc>
        <w:tc>
          <w:tcPr>
            <w:tcW w:w="1200" w:type="dxa"/>
            <w:noWrap/>
          </w:tcPr>
          <w:p w14:paraId="2943A4EC" w14:textId="77777777" w:rsidR="00E14662" w:rsidRDefault="00E14662" w:rsidP="00E14662">
            <w:pPr>
              <w:jc w:val="right"/>
              <w:rPr>
                <w:color w:val="000000"/>
                <w:sz w:val="16"/>
                <w:szCs w:val="16"/>
              </w:rPr>
            </w:pPr>
            <w:r>
              <w:rPr>
                <w:color w:val="000000"/>
                <w:sz w:val="16"/>
                <w:szCs w:val="16"/>
              </w:rPr>
              <w:t>2,160089213</w:t>
            </w:r>
          </w:p>
        </w:tc>
        <w:tc>
          <w:tcPr>
            <w:tcW w:w="1306" w:type="dxa"/>
            <w:noWrap/>
          </w:tcPr>
          <w:p w14:paraId="231AC3A2" w14:textId="77777777" w:rsidR="00E14662" w:rsidRDefault="00E14662" w:rsidP="00E14662">
            <w:pPr>
              <w:rPr>
                <w:color w:val="000000"/>
                <w:sz w:val="16"/>
                <w:szCs w:val="16"/>
              </w:rPr>
            </w:pPr>
            <w:proofErr w:type="spellStart"/>
            <w:r w:rsidRPr="005A1ED8">
              <w:rPr>
                <w:color w:val="000000"/>
                <w:sz w:val="16"/>
                <w:szCs w:val="16"/>
              </w:rPr>
              <w:t>Platikurtic</w:t>
            </w:r>
            <w:proofErr w:type="spellEnd"/>
          </w:p>
        </w:tc>
      </w:tr>
      <w:tr w:rsidR="00E14662" w14:paraId="685CF0AD" w14:textId="77777777" w:rsidTr="00E14662">
        <w:trPr>
          <w:trHeight w:val="300"/>
        </w:trPr>
        <w:tc>
          <w:tcPr>
            <w:tcW w:w="880" w:type="dxa"/>
            <w:noWrap/>
          </w:tcPr>
          <w:p w14:paraId="46AF11E2" w14:textId="77777777" w:rsidR="00E14662" w:rsidRDefault="00E14662" w:rsidP="00E14662">
            <w:pPr>
              <w:jc w:val="center"/>
              <w:rPr>
                <w:color w:val="000000"/>
                <w:sz w:val="16"/>
                <w:szCs w:val="16"/>
              </w:rPr>
            </w:pPr>
            <w:r>
              <w:rPr>
                <w:color w:val="000000"/>
                <w:sz w:val="16"/>
                <w:szCs w:val="16"/>
              </w:rPr>
              <w:t>68</w:t>
            </w:r>
          </w:p>
        </w:tc>
        <w:tc>
          <w:tcPr>
            <w:tcW w:w="929" w:type="dxa"/>
            <w:noWrap/>
          </w:tcPr>
          <w:p w14:paraId="454DD7FA" w14:textId="77777777" w:rsidR="00E14662" w:rsidRDefault="00E14662" w:rsidP="00E14662">
            <w:pPr>
              <w:jc w:val="right"/>
              <w:rPr>
                <w:color w:val="000000"/>
                <w:sz w:val="16"/>
                <w:szCs w:val="16"/>
              </w:rPr>
            </w:pPr>
            <w:r>
              <w:rPr>
                <w:color w:val="000000"/>
                <w:sz w:val="16"/>
                <w:szCs w:val="16"/>
              </w:rPr>
              <w:t>0</w:t>
            </w:r>
          </w:p>
        </w:tc>
        <w:tc>
          <w:tcPr>
            <w:tcW w:w="827" w:type="dxa"/>
            <w:noWrap/>
          </w:tcPr>
          <w:p w14:paraId="56637998" w14:textId="77777777" w:rsidR="00E14662" w:rsidRDefault="00E14662" w:rsidP="00E14662">
            <w:pPr>
              <w:jc w:val="right"/>
              <w:rPr>
                <w:color w:val="000000"/>
                <w:sz w:val="16"/>
                <w:szCs w:val="16"/>
              </w:rPr>
            </w:pPr>
            <w:r>
              <w:rPr>
                <w:color w:val="000000"/>
                <w:sz w:val="16"/>
                <w:szCs w:val="16"/>
              </w:rPr>
              <w:t>15,27</w:t>
            </w:r>
          </w:p>
        </w:tc>
        <w:tc>
          <w:tcPr>
            <w:tcW w:w="737" w:type="dxa"/>
            <w:noWrap/>
          </w:tcPr>
          <w:p w14:paraId="413CAC03" w14:textId="77777777" w:rsidR="00E14662" w:rsidRDefault="00E14662" w:rsidP="00E14662">
            <w:pPr>
              <w:jc w:val="right"/>
              <w:rPr>
                <w:color w:val="000000"/>
                <w:sz w:val="16"/>
                <w:szCs w:val="16"/>
              </w:rPr>
            </w:pPr>
            <w:r>
              <w:rPr>
                <w:color w:val="000000"/>
                <w:sz w:val="16"/>
                <w:szCs w:val="16"/>
              </w:rPr>
              <w:t>43,63</w:t>
            </w:r>
          </w:p>
        </w:tc>
        <w:tc>
          <w:tcPr>
            <w:tcW w:w="737" w:type="dxa"/>
            <w:noWrap/>
          </w:tcPr>
          <w:p w14:paraId="4F9FC93A" w14:textId="77777777" w:rsidR="00E14662" w:rsidRDefault="00E14662" w:rsidP="00E14662">
            <w:pPr>
              <w:jc w:val="right"/>
              <w:rPr>
                <w:color w:val="000000"/>
                <w:sz w:val="16"/>
                <w:szCs w:val="16"/>
              </w:rPr>
            </w:pPr>
            <w:r>
              <w:rPr>
                <w:color w:val="000000"/>
                <w:sz w:val="16"/>
                <w:szCs w:val="16"/>
              </w:rPr>
              <w:t>27,39</w:t>
            </w:r>
          </w:p>
        </w:tc>
        <w:tc>
          <w:tcPr>
            <w:tcW w:w="737" w:type="dxa"/>
            <w:noWrap/>
          </w:tcPr>
          <w:p w14:paraId="3FF7A39E" w14:textId="77777777" w:rsidR="00E14662" w:rsidRDefault="00E14662" w:rsidP="00E14662">
            <w:pPr>
              <w:jc w:val="right"/>
              <w:rPr>
                <w:color w:val="000000"/>
                <w:sz w:val="16"/>
                <w:szCs w:val="16"/>
              </w:rPr>
            </w:pPr>
            <w:r>
              <w:rPr>
                <w:color w:val="000000"/>
                <w:sz w:val="16"/>
                <w:szCs w:val="16"/>
              </w:rPr>
              <w:t>10,61</w:t>
            </w:r>
          </w:p>
        </w:tc>
        <w:tc>
          <w:tcPr>
            <w:tcW w:w="647" w:type="dxa"/>
            <w:noWrap/>
          </w:tcPr>
          <w:p w14:paraId="1A4CAD4E" w14:textId="77777777" w:rsidR="00E14662" w:rsidRDefault="00E14662" w:rsidP="00E14662">
            <w:pPr>
              <w:jc w:val="right"/>
              <w:rPr>
                <w:color w:val="000000"/>
                <w:sz w:val="16"/>
                <w:szCs w:val="16"/>
              </w:rPr>
            </w:pPr>
            <w:r>
              <w:rPr>
                <w:color w:val="000000"/>
                <w:sz w:val="16"/>
                <w:szCs w:val="16"/>
              </w:rPr>
              <w:t>3,1</w:t>
            </w:r>
          </w:p>
        </w:tc>
        <w:tc>
          <w:tcPr>
            <w:tcW w:w="647" w:type="dxa"/>
            <w:noWrap/>
          </w:tcPr>
          <w:p w14:paraId="0AA15910" w14:textId="77777777" w:rsidR="00E14662" w:rsidRDefault="00E14662" w:rsidP="00E14662">
            <w:pPr>
              <w:jc w:val="right"/>
              <w:rPr>
                <w:color w:val="000000"/>
                <w:sz w:val="16"/>
                <w:szCs w:val="16"/>
              </w:rPr>
            </w:pPr>
            <w:r>
              <w:rPr>
                <w:color w:val="000000"/>
                <w:sz w:val="16"/>
                <w:szCs w:val="16"/>
              </w:rPr>
              <w:t>0</w:t>
            </w:r>
          </w:p>
        </w:tc>
        <w:tc>
          <w:tcPr>
            <w:tcW w:w="806" w:type="dxa"/>
            <w:noWrap/>
          </w:tcPr>
          <w:p w14:paraId="6AE2787A" w14:textId="77777777" w:rsidR="00E14662" w:rsidRDefault="00E14662" w:rsidP="00E14662">
            <w:pPr>
              <w:jc w:val="right"/>
              <w:rPr>
                <w:color w:val="000000"/>
                <w:sz w:val="16"/>
                <w:szCs w:val="16"/>
              </w:rPr>
            </w:pPr>
            <w:r>
              <w:rPr>
                <w:color w:val="000000"/>
                <w:sz w:val="16"/>
                <w:szCs w:val="16"/>
              </w:rPr>
              <w:t>100</w:t>
            </w:r>
          </w:p>
        </w:tc>
        <w:tc>
          <w:tcPr>
            <w:tcW w:w="1520" w:type="dxa"/>
            <w:noWrap/>
          </w:tcPr>
          <w:p w14:paraId="0D34CCF8" w14:textId="77777777" w:rsidR="00E14662" w:rsidRDefault="00E14662" w:rsidP="00E14662">
            <w:pPr>
              <w:jc w:val="center"/>
              <w:rPr>
                <w:color w:val="000000"/>
                <w:sz w:val="16"/>
                <w:szCs w:val="16"/>
              </w:rPr>
            </w:pPr>
            <w:r>
              <w:rPr>
                <w:color w:val="000000"/>
                <w:sz w:val="16"/>
                <w:szCs w:val="16"/>
              </w:rPr>
              <w:t>681,8483</w:t>
            </w:r>
          </w:p>
        </w:tc>
        <w:tc>
          <w:tcPr>
            <w:tcW w:w="880" w:type="dxa"/>
            <w:noWrap/>
          </w:tcPr>
          <w:p w14:paraId="3DA80842" w14:textId="77777777" w:rsidR="00E14662" w:rsidRDefault="00E14662" w:rsidP="00E14662">
            <w:pPr>
              <w:rPr>
                <w:color w:val="000000"/>
                <w:sz w:val="16"/>
                <w:szCs w:val="16"/>
              </w:rPr>
            </w:pPr>
            <w:proofErr w:type="spellStart"/>
            <w:r w:rsidRPr="00C872C7">
              <w:t>Coarse</w:t>
            </w:r>
            <w:proofErr w:type="spellEnd"/>
          </w:p>
        </w:tc>
        <w:tc>
          <w:tcPr>
            <w:tcW w:w="720" w:type="dxa"/>
            <w:noWrap/>
          </w:tcPr>
          <w:p w14:paraId="72518E5C" w14:textId="77777777" w:rsidR="00E14662" w:rsidRDefault="00E14662" w:rsidP="00E14662">
            <w:pPr>
              <w:jc w:val="center"/>
              <w:rPr>
                <w:color w:val="000000"/>
                <w:sz w:val="16"/>
                <w:szCs w:val="16"/>
              </w:rPr>
            </w:pPr>
            <w:r>
              <w:rPr>
                <w:color w:val="000000"/>
                <w:sz w:val="16"/>
                <w:szCs w:val="16"/>
              </w:rPr>
              <w:t>1</w:t>
            </w:r>
          </w:p>
        </w:tc>
        <w:tc>
          <w:tcPr>
            <w:tcW w:w="1120" w:type="dxa"/>
            <w:noWrap/>
          </w:tcPr>
          <w:p w14:paraId="3DCF5D14" w14:textId="77777777" w:rsidR="00E14662" w:rsidRDefault="00E14662" w:rsidP="00E14662">
            <w:pPr>
              <w:rPr>
                <w:color w:val="000000"/>
                <w:sz w:val="16"/>
                <w:szCs w:val="16"/>
              </w:rPr>
            </w:pPr>
            <w:r>
              <w:rPr>
                <w:color w:val="000000"/>
                <w:sz w:val="16"/>
                <w:szCs w:val="16"/>
              </w:rPr>
              <w:t>Medium</w:t>
            </w:r>
          </w:p>
        </w:tc>
        <w:tc>
          <w:tcPr>
            <w:tcW w:w="1200" w:type="dxa"/>
            <w:noWrap/>
          </w:tcPr>
          <w:p w14:paraId="57329345" w14:textId="77777777" w:rsidR="00E14662" w:rsidRDefault="00E14662" w:rsidP="00E14662">
            <w:pPr>
              <w:jc w:val="right"/>
              <w:rPr>
                <w:color w:val="000000"/>
                <w:sz w:val="16"/>
                <w:szCs w:val="16"/>
              </w:rPr>
            </w:pPr>
            <w:r>
              <w:rPr>
                <w:color w:val="000000"/>
                <w:sz w:val="16"/>
                <w:szCs w:val="16"/>
              </w:rPr>
              <w:t>0,83477493</w:t>
            </w:r>
          </w:p>
        </w:tc>
        <w:tc>
          <w:tcPr>
            <w:tcW w:w="1060" w:type="dxa"/>
            <w:noWrap/>
          </w:tcPr>
          <w:p w14:paraId="4A489116" w14:textId="77777777" w:rsidR="00E14662" w:rsidRDefault="00E14662" w:rsidP="00E14662">
            <w:pPr>
              <w:rPr>
                <w:color w:val="000000"/>
                <w:sz w:val="16"/>
                <w:szCs w:val="16"/>
              </w:rPr>
            </w:pPr>
            <w:r>
              <w:rPr>
                <w:color w:val="000000"/>
                <w:sz w:val="16"/>
                <w:szCs w:val="16"/>
              </w:rPr>
              <w:t>Positive</w:t>
            </w:r>
          </w:p>
        </w:tc>
        <w:tc>
          <w:tcPr>
            <w:tcW w:w="1200" w:type="dxa"/>
            <w:noWrap/>
          </w:tcPr>
          <w:p w14:paraId="5CF2DCB8" w14:textId="77777777" w:rsidR="00E14662" w:rsidRDefault="00E14662" w:rsidP="00E14662">
            <w:pPr>
              <w:jc w:val="right"/>
              <w:rPr>
                <w:color w:val="000000"/>
                <w:sz w:val="16"/>
                <w:szCs w:val="16"/>
              </w:rPr>
            </w:pPr>
            <w:r>
              <w:rPr>
                <w:color w:val="000000"/>
                <w:sz w:val="16"/>
                <w:szCs w:val="16"/>
              </w:rPr>
              <w:t>2,912994381</w:t>
            </w:r>
          </w:p>
        </w:tc>
        <w:tc>
          <w:tcPr>
            <w:tcW w:w="1306" w:type="dxa"/>
            <w:noWrap/>
          </w:tcPr>
          <w:p w14:paraId="6C0A75FA" w14:textId="77777777" w:rsidR="00E14662" w:rsidRDefault="00E14662" w:rsidP="00E14662">
            <w:pPr>
              <w:rPr>
                <w:color w:val="000000"/>
                <w:sz w:val="16"/>
                <w:szCs w:val="16"/>
              </w:rPr>
            </w:pPr>
            <w:proofErr w:type="spellStart"/>
            <w:r w:rsidRPr="005A1ED8">
              <w:rPr>
                <w:color w:val="000000"/>
                <w:sz w:val="16"/>
                <w:szCs w:val="16"/>
              </w:rPr>
              <w:t>Platikurtic</w:t>
            </w:r>
            <w:proofErr w:type="spellEnd"/>
          </w:p>
        </w:tc>
      </w:tr>
      <w:tr w:rsidR="00E14662" w14:paraId="68C03C6E" w14:textId="77777777" w:rsidTr="00E14662">
        <w:trPr>
          <w:trHeight w:val="300"/>
        </w:trPr>
        <w:tc>
          <w:tcPr>
            <w:tcW w:w="880" w:type="dxa"/>
            <w:noWrap/>
          </w:tcPr>
          <w:p w14:paraId="508A1C9A" w14:textId="77777777" w:rsidR="00E14662" w:rsidRDefault="00E14662" w:rsidP="00E14662">
            <w:pPr>
              <w:jc w:val="center"/>
              <w:rPr>
                <w:color w:val="000000"/>
                <w:sz w:val="16"/>
                <w:szCs w:val="16"/>
              </w:rPr>
            </w:pPr>
            <w:r>
              <w:rPr>
                <w:color w:val="000000"/>
                <w:sz w:val="16"/>
                <w:szCs w:val="16"/>
              </w:rPr>
              <w:t>70</w:t>
            </w:r>
          </w:p>
        </w:tc>
        <w:tc>
          <w:tcPr>
            <w:tcW w:w="929" w:type="dxa"/>
            <w:noWrap/>
          </w:tcPr>
          <w:p w14:paraId="5D780E2B" w14:textId="77777777" w:rsidR="00E14662" w:rsidRDefault="00E14662" w:rsidP="00E14662">
            <w:pPr>
              <w:jc w:val="right"/>
              <w:rPr>
                <w:color w:val="000000"/>
                <w:sz w:val="16"/>
                <w:szCs w:val="16"/>
              </w:rPr>
            </w:pPr>
            <w:r>
              <w:rPr>
                <w:color w:val="000000"/>
                <w:sz w:val="16"/>
                <w:szCs w:val="16"/>
              </w:rPr>
              <w:t>0</w:t>
            </w:r>
          </w:p>
        </w:tc>
        <w:tc>
          <w:tcPr>
            <w:tcW w:w="827" w:type="dxa"/>
            <w:noWrap/>
          </w:tcPr>
          <w:p w14:paraId="61C479BC" w14:textId="77777777" w:rsidR="00E14662" w:rsidRDefault="00E14662" w:rsidP="00E14662">
            <w:pPr>
              <w:jc w:val="right"/>
              <w:rPr>
                <w:color w:val="000000"/>
                <w:sz w:val="16"/>
                <w:szCs w:val="16"/>
              </w:rPr>
            </w:pPr>
            <w:r>
              <w:rPr>
                <w:color w:val="000000"/>
                <w:sz w:val="16"/>
                <w:szCs w:val="16"/>
              </w:rPr>
              <w:t>15,73</w:t>
            </w:r>
          </w:p>
        </w:tc>
        <w:tc>
          <w:tcPr>
            <w:tcW w:w="737" w:type="dxa"/>
            <w:noWrap/>
          </w:tcPr>
          <w:p w14:paraId="497F13A3" w14:textId="77777777" w:rsidR="00E14662" w:rsidRDefault="00E14662" w:rsidP="00E14662">
            <w:pPr>
              <w:jc w:val="right"/>
              <w:rPr>
                <w:color w:val="000000"/>
                <w:sz w:val="16"/>
                <w:szCs w:val="16"/>
              </w:rPr>
            </w:pPr>
            <w:r>
              <w:rPr>
                <w:color w:val="000000"/>
                <w:sz w:val="16"/>
                <w:szCs w:val="16"/>
              </w:rPr>
              <w:t>22,95</w:t>
            </w:r>
          </w:p>
        </w:tc>
        <w:tc>
          <w:tcPr>
            <w:tcW w:w="737" w:type="dxa"/>
            <w:noWrap/>
          </w:tcPr>
          <w:p w14:paraId="2B213519" w14:textId="77777777" w:rsidR="00E14662" w:rsidRDefault="00E14662" w:rsidP="00E14662">
            <w:pPr>
              <w:jc w:val="right"/>
              <w:rPr>
                <w:color w:val="000000"/>
                <w:sz w:val="16"/>
                <w:szCs w:val="16"/>
              </w:rPr>
            </w:pPr>
            <w:r>
              <w:rPr>
                <w:color w:val="000000"/>
                <w:sz w:val="16"/>
                <w:szCs w:val="16"/>
              </w:rPr>
              <w:t>26,8</w:t>
            </w:r>
          </w:p>
        </w:tc>
        <w:tc>
          <w:tcPr>
            <w:tcW w:w="737" w:type="dxa"/>
            <w:noWrap/>
          </w:tcPr>
          <w:p w14:paraId="33FED49A" w14:textId="77777777" w:rsidR="00E14662" w:rsidRDefault="00E14662" w:rsidP="00E14662">
            <w:pPr>
              <w:jc w:val="right"/>
              <w:rPr>
                <w:color w:val="000000"/>
                <w:sz w:val="16"/>
                <w:szCs w:val="16"/>
              </w:rPr>
            </w:pPr>
            <w:r>
              <w:rPr>
                <w:color w:val="000000"/>
                <w:sz w:val="16"/>
                <w:szCs w:val="16"/>
              </w:rPr>
              <w:t>27,96</w:t>
            </w:r>
          </w:p>
        </w:tc>
        <w:tc>
          <w:tcPr>
            <w:tcW w:w="647" w:type="dxa"/>
            <w:noWrap/>
          </w:tcPr>
          <w:p w14:paraId="522EED96" w14:textId="77777777" w:rsidR="00E14662" w:rsidRDefault="00E14662" w:rsidP="00E14662">
            <w:pPr>
              <w:jc w:val="right"/>
              <w:rPr>
                <w:color w:val="000000"/>
                <w:sz w:val="16"/>
                <w:szCs w:val="16"/>
              </w:rPr>
            </w:pPr>
            <w:r>
              <w:rPr>
                <w:color w:val="000000"/>
                <w:sz w:val="16"/>
                <w:szCs w:val="16"/>
              </w:rPr>
              <w:t>6,56</w:t>
            </w:r>
          </w:p>
        </w:tc>
        <w:tc>
          <w:tcPr>
            <w:tcW w:w="647" w:type="dxa"/>
            <w:noWrap/>
          </w:tcPr>
          <w:p w14:paraId="6D5D84EE" w14:textId="77777777" w:rsidR="00E14662" w:rsidRDefault="00E14662" w:rsidP="00E14662">
            <w:pPr>
              <w:jc w:val="right"/>
              <w:rPr>
                <w:color w:val="000000"/>
                <w:sz w:val="16"/>
                <w:szCs w:val="16"/>
              </w:rPr>
            </w:pPr>
            <w:r>
              <w:rPr>
                <w:color w:val="000000"/>
                <w:sz w:val="16"/>
                <w:szCs w:val="16"/>
              </w:rPr>
              <w:t>0</w:t>
            </w:r>
          </w:p>
        </w:tc>
        <w:tc>
          <w:tcPr>
            <w:tcW w:w="806" w:type="dxa"/>
            <w:noWrap/>
          </w:tcPr>
          <w:p w14:paraId="37C19ED0" w14:textId="77777777" w:rsidR="00E14662" w:rsidRDefault="00E14662" w:rsidP="00E14662">
            <w:pPr>
              <w:jc w:val="right"/>
              <w:rPr>
                <w:color w:val="000000"/>
                <w:sz w:val="16"/>
                <w:szCs w:val="16"/>
              </w:rPr>
            </w:pPr>
            <w:r>
              <w:rPr>
                <w:color w:val="000000"/>
                <w:sz w:val="16"/>
                <w:szCs w:val="16"/>
              </w:rPr>
              <w:t>100</w:t>
            </w:r>
          </w:p>
        </w:tc>
        <w:tc>
          <w:tcPr>
            <w:tcW w:w="1520" w:type="dxa"/>
            <w:noWrap/>
          </w:tcPr>
          <w:p w14:paraId="19F67140" w14:textId="77777777" w:rsidR="00E14662" w:rsidRDefault="00E14662" w:rsidP="00E14662">
            <w:pPr>
              <w:jc w:val="center"/>
              <w:rPr>
                <w:color w:val="000000"/>
                <w:sz w:val="16"/>
                <w:szCs w:val="16"/>
              </w:rPr>
            </w:pPr>
            <w:r>
              <w:rPr>
                <w:color w:val="000000"/>
                <w:sz w:val="16"/>
                <w:szCs w:val="16"/>
              </w:rPr>
              <w:t>567,3062</w:t>
            </w:r>
          </w:p>
        </w:tc>
        <w:tc>
          <w:tcPr>
            <w:tcW w:w="880" w:type="dxa"/>
            <w:noWrap/>
          </w:tcPr>
          <w:p w14:paraId="1E635601" w14:textId="77777777" w:rsidR="00E14662" w:rsidRDefault="00E14662" w:rsidP="00E14662">
            <w:pPr>
              <w:rPr>
                <w:color w:val="000000"/>
                <w:sz w:val="16"/>
                <w:szCs w:val="16"/>
              </w:rPr>
            </w:pPr>
            <w:proofErr w:type="spellStart"/>
            <w:r w:rsidRPr="00C872C7">
              <w:t>Coarse</w:t>
            </w:r>
            <w:proofErr w:type="spellEnd"/>
          </w:p>
        </w:tc>
        <w:tc>
          <w:tcPr>
            <w:tcW w:w="720" w:type="dxa"/>
            <w:noWrap/>
          </w:tcPr>
          <w:p w14:paraId="63E72F37" w14:textId="77777777" w:rsidR="00E14662" w:rsidRDefault="00E14662" w:rsidP="00E14662">
            <w:pPr>
              <w:jc w:val="center"/>
              <w:rPr>
                <w:color w:val="000000"/>
                <w:sz w:val="16"/>
                <w:szCs w:val="16"/>
              </w:rPr>
            </w:pPr>
            <w:r>
              <w:rPr>
                <w:color w:val="000000"/>
                <w:sz w:val="16"/>
                <w:szCs w:val="16"/>
              </w:rPr>
              <w:t>1,239</w:t>
            </w:r>
          </w:p>
        </w:tc>
        <w:tc>
          <w:tcPr>
            <w:tcW w:w="1120" w:type="dxa"/>
            <w:noWrap/>
          </w:tcPr>
          <w:p w14:paraId="370B3C6E" w14:textId="77777777" w:rsidR="00E14662" w:rsidRDefault="00E14662" w:rsidP="00E14662">
            <w:pPr>
              <w:rPr>
                <w:color w:val="000000"/>
                <w:sz w:val="16"/>
                <w:szCs w:val="16"/>
              </w:rPr>
            </w:pPr>
            <w:proofErr w:type="spellStart"/>
            <w:r w:rsidRPr="00483004">
              <w:rPr>
                <w:rFonts w:ascii="Arial" w:hAnsi="Arial" w:cs="Arial"/>
                <w:color w:val="000000"/>
                <w:sz w:val="16"/>
                <w:szCs w:val="16"/>
              </w:rPr>
              <w:t>Mediocre</w:t>
            </w:r>
            <w:proofErr w:type="spellEnd"/>
          </w:p>
        </w:tc>
        <w:tc>
          <w:tcPr>
            <w:tcW w:w="1200" w:type="dxa"/>
            <w:noWrap/>
          </w:tcPr>
          <w:p w14:paraId="451A0D92" w14:textId="77777777" w:rsidR="00E14662" w:rsidRDefault="00E14662" w:rsidP="00E14662">
            <w:pPr>
              <w:jc w:val="right"/>
              <w:rPr>
                <w:color w:val="000000"/>
                <w:sz w:val="16"/>
                <w:szCs w:val="16"/>
              </w:rPr>
            </w:pPr>
            <w:r>
              <w:rPr>
                <w:color w:val="000000"/>
                <w:sz w:val="16"/>
                <w:szCs w:val="16"/>
              </w:rPr>
              <w:t>1,095353715</w:t>
            </w:r>
          </w:p>
        </w:tc>
        <w:tc>
          <w:tcPr>
            <w:tcW w:w="1060" w:type="dxa"/>
            <w:noWrap/>
          </w:tcPr>
          <w:p w14:paraId="13876A11" w14:textId="77777777" w:rsidR="00E14662" w:rsidRDefault="00E14662" w:rsidP="00E14662">
            <w:pPr>
              <w:rPr>
                <w:color w:val="000000"/>
                <w:sz w:val="16"/>
                <w:szCs w:val="16"/>
              </w:rPr>
            </w:pPr>
            <w:r>
              <w:rPr>
                <w:color w:val="000000"/>
                <w:sz w:val="16"/>
                <w:szCs w:val="16"/>
              </w:rPr>
              <w:t>Positive</w:t>
            </w:r>
          </w:p>
        </w:tc>
        <w:tc>
          <w:tcPr>
            <w:tcW w:w="1200" w:type="dxa"/>
            <w:noWrap/>
          </w:tcPr>
          <w:p w14:paraId="4CFCC15A" w14:textId="77777777" w:rsidR="00E14662" w:rsidRDefault="00E14662" w:rsidP="00E14662">
            <w:pPr>
              <w:jc w:val="right"/>
              <w:rPr>
                <w:color w:val="000000"/>
                <w:sz w:val="16"/>
                <w:szCs w:val="16"/>
              </w:rPr>
            </w:pPr>
            <w:r>
              <w:rPr>
                <w:color w:val="000000"/>
                <w:sz w:val="16"/>
                <w:szCs w:val="16"/>
              </w:rPr>
              <w:t>2,937936287</w:t>
            </w:r>
          </w:p>
        </w:tc>
        <w:tc>
          <w:tcPr>
            <w:tcW w:w="1306" w:type="dxa"/>
            <w:noWrap/>
          </w:tcPr>
          <w:p w14:paraId="179275DC" w14:textId="77777777" w:rsidR="00E14662" w:rsidRDefault="00E14662" w:rsidP="00E14662">
            <w:pPr>
              <w:rPr>
                <w:color w:val="000000"/>
                <w:sz w:val="16"/>
                <w:szCs w:val="16"/>
              </w:rPr>
            </w:pPr>
            <w:proofErr w:type="spellStart"/>
            <w:r w:rsidRPr="005A1ED8">
              <w:rPr>
                <w:color w:val="000000"/>
                <w:sz w:val="16"/>
                <w:szCs w:val="16"/>
              </w:rPr>
              <w:t>Platikurtic</w:t>
            </w:r>
            <w:proofErr w:type="spellEnd"/>
          </w:p>
        </w:tc>
      </w:tr>
      <w:tr w:rsidR="00E14662" w14:paraId="10D4C34F" w14:textId="77777777" w:rsidTr="00E14662">
        <w:trPr>
          <w:trHeight w:val="300"/>
        </w:trPr>
        <w:tc>
          <w:tcPr>
            <w:tcW w:w="880" w:type="dxa"/>
            <w:noWrap/>
          </w:tcPr>
          <w:p w14:paraId="31DB3B0D" w14:textId="77777777" w:rsidR="00E14662" w:rsidRDefault="00E14662" w:rsidP="00E14662">
            <w:pPr>
              <w:jc w:val="center"/>
              <w:rPr>
                <w:color w:val="000000"/>
                <w:sz w:val="16"/>
                <w:szCs w:val="16"/>
              </w:rPr>
            </w:pPr>
            <w:r>
              <w:rPr>
                <w:color w:val="000000"/>
                <w:sz w:val="16"/>
                <w:szCs w:val="16"/>
              </w:rPr>
              <w:t>72</w:t>
            </w:r>
          </w:p>
        </w:tc>
        <w:tc>
          <w:tcPr>
            <w:tcW w:w="929" w:type="dxa"/>
            <w:noWrap/>
          </w:tcPr>
          <w:p w14:paraId="42753B90" w14:textId="77777777" w:rsidR="00E14662" w:rsidRDefault="00E14662" w:rsidP="00E14662">
            <w:pPr>
              <w:jc w:val="right"/>
              <w:rPr>
                <w:color w:val="000000"/>
                <w:sz w:val="16"/>
                <w:szCs w:val="16"/>
              </w:rPr>
            </w:pPr>
            <w:r>
              <w:rPr>
                <w:color w:val="000000"/>
                <w:sz w:val="16"/>
                <w:szCs w:val="16"/>
              </w:rPr>
              <w:t>0</w:t>
            </w:r>
          </w:p>
        </w:tc>
        <w:tc>
          <w:tcPr>
            <w:tcW w:w="827" w:type="dxa"/>
            <w:noWrap/>
          </w:tcPr>
          <w:p w14:paraId="267AD4FC" w14:textId="77777777" w:rsidR="00E14662" w:rsidRDefault="00E14662" w:rsidP="00E14662">
            <w:pPr>
              <w:jc w:val="right"/>
              <w:rPr>
                <w:color w:val="000000"/>
                <w:sz w:val="16"/>
                <w:szCs w:val="16"/>
              </w:rPr>
            </w:pPr>
            <w:r>
              <w:rPr>
                <w:color w:val="000000"/>
                <w:sz w:val="16"/>
                <w:szCs w:val="16"/>
              </w:rPr>
              <w:t>16,47</w:t>
            </w:r>
          </w:p>
        </w:tc>
        <w:tc>
          <w:tcPr>
            <w:tcW w:w="737" w:type="dxa"/>
            <w:noWrap/>
          </w:tcPr>
          <w:p w14:paraId="5149A0F0" w14:textId="77777777" w:rsidR="00E14662" w:rsidRDefault="00E14662" w:rsidP="00E14662">
            <w:pPr>
              <w:jc w:val="right"/>
              <w:rPr>
                <w:color w:val="000000"/>
                <w:sz w:val="16"/>
                <w:szCs w:val="16"/>
              </w:rPr>
            </w:pPr>
            <w:r>
              <w:rPr>
                <w:color w:val="000000"/>
                <w:sz w:val="16"/>
                <w:szCs w:val="16"/>
              </w:rPr>
              <w:t>29,29</w:t>
            </w:r>
          </w:p>
        </w:tc>
        <w:tc>
          <w:tcPr>
            <w:tcW w:w="737" w:type="dxa"/>
            <w:noWrap/>
          </w:tcPr>
          <w:p w14:paraId="10AFE56A" w14:textId="77777777" w:rsidR="00E14662" w:rsidRDefault="00E14662" w:rsidP="00E14662">
            <w:pPr>
              <w:jc w:val="right"/>
              <w:rPr>
                <w:color w:val="000000"/>
                <w:sz w:val="16"/>
                <w:szCs w:val="16"/>
              </w:rPr>
            </w:pPr>
            <w:r>
              <w:rPr>
                <w:color w:val="000000"/>
                <w:sz w:val="16"/>
                <w:szCs w:val="16"/>
              </w:rPr>
              <w:t>28,04</w:t>
            </w:r>
          </w:p>
        </w:tc>
        <w:tc>
          <w:tcPr>
            <w:tcW w:w="737" w:type="dxa"/>
            <w:noWrap/>
          </w:tcPr>
          <w:p w14:paraId="4700DF43" w14:textId="77777777" w:rsidR="00E14662" w:rsidRDefault="00E14662" w:rsidP="00E14662">
            <w:pPr>
              <w:jc w:val="right"/>
              <w:rPr>
                <w:color w:val="000000"/>
                <w:sz w:val="16"/>
                <w:szCs w:val="16"/>
              </w:rPr>
            </w:pPr>
            <w:r>
              <w:rPr>
                <w:color w:val="000000"/>
                <w:sz w:val="16"/>
                <w:szCs w:val="16"/>
              </w:rPr>
              <w:t>22,15</w:t>
            </w:r>
          </w:p>
        </w:tc>
        <w:tc>
          <w:tcPr>
            <w:tcW w:w="647" w:type="dxa"/>
            <w:noWrap/>
          </w:tcPr>
          <w:p w14:paraId="0781D952" w14:textId="77777777" w:rsidR="00E14662" w:rsidRDefault="00E14662" w:rsidP="00E14662">
            <w:pPr>
              <w:jc w:val="right"/>
              <w:rPr>
                <w:color w:val="000000"/>
                <w:sz w:val="16"/>
                <w:szCs w:val="16"/>
              </w:rPr>
            </w:pPr>
            <w:r>
              <w:rPr>
                <w:color w:val="000000"/>
                <w:sz w:val="16"/>
                <w:szCs w:val="16"/>
              </w:rPr>
              <w:t>4,05</w:t>
            </w:r>
          </w:p>
        </w:tc>
        <w:tc>
          <w:tcPr>
            <w:tcW w:w="647" w:type="dxa"/>
            <w:noWrap/>
          </w:tcPr>
          <w:p w14:paraId="1B7AD950" w14:textId="77777777" w:rsidR="00E14662" w:rsidRDefault="00E14662" w:rsidP="00E14662">
            <w:pPr>
              <w:jc w:val="right"/>
              <w:rPr>
                <w:color w:val="000000"/>
                <w:sz w:val="16"/>
                <w:szCs w:val="16"/>
              </w:rPr>
            </w:pPr>
            <w:r>
              <w:rPr>
                <w:color w:val="000000"/>
                <w:sz w:val="16"/>
                <w:szCs w:val="16"/>
              </w:rPr>
              <w:t>0</w:t>
            </w:r>
          </w:p>
        </w:tc>
        <w:tc>
          <w:tcPr>
            <w:tcW w:w="806" w:type="dxa"/>
            <w:noWrap/>
          </w:tcPr>
          <w:p w14:paraId="52EF8038" w14:textId="77777777" w:rsidR="00E14662" w:rsidRDefault="00E14662" w:rsidP="00E14662">
            <w:pPr>
              <w:jc w:val="right"/>
              <w:rPr>
                <w:color w:val="000000"/>
                <w:sz w:val="16"/>
                <w:szCs w:val="16"/>
              </w:rPr>
            </w:pPr>
            <w:r>
              <w:rPr>
                <w:color w:val="000000"/>
                <w:sz w:val="16"/>
                <w:szCs w:val="16"/>
              </w:rPr>
              <w:t>100</w:t>
            </w:r>
          </w:p>
        </w:tc>
        <w:tc>
          <w:tcPr>
            <w:tcW w:w="1520" w:type="dxa"/>
            <w:noWrap/>
          </w:tcPr>
          <w:p w14:paraId="4916B9FD" w14:textId="77777777" w:rsidR="00E14662" w:rsidRDefault="00E14662" w:rsidP="00E14662">
            <w:pPr>
              <w:jc w:val="center"/>
              <w:rPr>
                <w:color w:val="000000"/>
                <w:sz w:val="16"/>
                <w:szCs w:val="16"/>
              </w:rPr>
            </w:pPr>
            <w:r>
              <w:rPr>
                <w:color w:val="000000"/>
                <w:sz w:val="16"/>
                <w:szCs w:val="16"/>
              </w:rPr>
              <w:t>617,324</w:t>
            </w:r>
          </w:p>
        </w:tc>
        <w:tc>
          <w:tcPr>
            <w:tcW w:w="880" w:type="dxa"/>
            <w:noWrap/>
          </w:tcPr>
          <w:p w14:paraId="07E9E9FE" w14:textId="77777777" w:rsidR="00E14662" w:rsidRDefault="00E14662" w:rsidP="00E14662">
            <w:pPr>
              <w:rPr>
                <w:color w:val="000000"/>
                <w:sz w:val="16"/>
                <w:szCs w:val="16"/>
              </w:rPr>
            </w:pPr>
            <w:proofErr w:type="spellStart"/>
            <w:r w:rsidRPr="00C872C7">
              <w:t>Coarse</w:t>
            </w:r>
            <w:proofErr w:type="spellEnd"/>
          </w:p>
        </w:tc>
        <w:tc>
          <w:tcPr>
            <w:tcW w:w="720" w:type="dxa"/>
            <w:noWrap/>
          </w:tcPr>
          <w:p w14:paraId="33C268E6" w14:textId="77777777" w:rsidR="00E14662" w:rsidRDefault="00E14662" w:rsidP="00E14662">
            <w:pPr>
              <w:jc w:val="center"/>
              <w:rPr>
                <w:color w:val="000000"/>
                <w:sz w:val="16"/>
                <w:szCs w:val="16"/>
              </w:rPr>
            </w:pPr>
            <w:r>
              <w:rPr>
                <w:color w:val="000000"/>
                <w:sz w:val="16"/>
                <w:szCs w:val="16"/>
              </w:rPr>
              <w:t>1,167</w:t>
            </w:r>
          </w:p>
        </w:tc>
        <w:tc>
          <w:tcPr>
            <w:tcW w:w="1120" w:type="dxa"/>
            <w:noWrap/>
          </w:tcPr>
          <w:p w14:paraId="443F1F2A" w14:textId="77777777" w:rsidR="00E14662" w:rsidRDefault="00E14662" w:rsidP="00E14662">
            <w:pPr>
              <w:rPr>
                <w:color w:val="000000"/>
                <w:sz w:val="16"/>
                <w:szCs w:val="16"/>
              </w:rPr>
            </w:pPr>
            <w:proofErr w:type="spellStart"/>
            <w:r w:rsidRPr="00483004">
              <w:rPr>
                <w:rFonts w:ascii="Arial" w:hAnsi="Arial" w:cs="Arial"/>
                <w:color w:val="000000"/>
                <w:sz w:val="16"/>
                <w:szCs w:val="16"/>
              </w:rPr>
              <w:t>Mediocre</w:t>
            </w:r>
            <w:proofErr w:type="spellEnd"/>
          </w:p>
        </w:tc>
        <w:tc>
          <w:tcPr>
            <w:tcW w:w="1200" w:type="dxa"/>
            <w:noWrap/>
          </w:tcPr>
          <w:p w14:paraId="449B5F68" w14:textId="77777777" w:rsidR="00E14662" w:rsidRDefault="00E14662" w:rsidP="00E14662">
            <w:pPr>
              <w:jc w:val="right"/>
              <w:rPr>
                <w:color w:val="000000"/>
                <w:sz w:val="16"/>
                <w:szCs w:val="16"/>
              </w:rPr>
            </w:pPr>
            <w:r>
              <w:rPr>
                <w:color w:val="000000"/>
                <w:sz w:val="16"/>
                <w:szCs w:val="16"/>
              </w:rPr>
              <w:t>0,95516497</w:t>
            </w:r>
          </w:p>
        </w:tc>
        <w:tc>
          <w:tcPr>
            <w:tcW w:w="1060" w:type="dxa"/>
            <w:noWrap/>
          </w:tcPr>
          <w:p w14:paraId="17A7E7C2" w14:textId="77777777" w:rsidR="00E14662" w:rsidRDefault="00E14662" w:rsidP="00E14662">
            <w:pPr>
              <w:rPr>
                <w:color w:val="000000"/>
                <w:sz w:val="16"/>
                <w:szCs w:val="16"/>
              </w:rPr>
            </w:pPr>
            <w:r>
              <w:rPr>
                <w:color w:val="000000"/>
                <w:sz w:val="16"/>
                <w:szCs w:val="16"/>
              </w:rPr>
              <w:t>Positive</w:t>
            </w:r>
          </w:p>
        </w:tc>
        <w:tc>
          <w:tcPr>
            <w:tcW w:w="1200" w:type="dxa"/>
            <w:noWrap/>
          </w:tcPr>
          <w:p w14:paraId="1F72C230" w14:textId="77777777" w:rsidR="00E14662" w:rsidRDefault="00E14662" w:rsidP="00E14662">
            <w:pPr>
              <w:jc w:val="right"/>
              <w:rPr>
                <w:color w:val="000000"/>
                <w:sz w:val="16"/>
                <w:szCs w:val="16"/>
              </w:rPr>
            </w:pPr>
            <w:r>
              <w:rPr>
                <w:color w:val="000000"/>
                <w:sz w:val="16"/>
                <w:szCs w:val="16"/>
              </w:rPr>
              <w:t>2,738746817</w:t>
            </w:r>
          </w:p>
        </w:tc>
        <w:tc>
          <w:tcPr>
            <w:tcW w:w="1306" w:type="dxa"/>
            <w:noWrap/>
          </w:tcPr>
          <w:p w14:paraId="10907492" w14:textId="77777777" w:rsidR="00E14662" w:rsidRDefault="00E14662" w:rsidP="00E14662">
            <w:pPr>
              <w:rPr>
                <w:color w:val="000000"/>
                <w:sz w:val="16"/>
                <w:szCs w:val="16"/>
              </w:rPr>
            </w:pPr>
            <w:proofErr w:type="spellStart"/>
            <w:r w:rsidRPr="005A1ED8">
              <w:rPr>
                <w:color w:val="000000"/>
                <w:sz w:val="16"/>
                <w:szCs w:val="16"/>
              </w:rPr>
              <w:t>Platikurtic</w:t>
            </w:r>
            <w:proofErr w:type="spellEnd"/>
          </w:p>
        </w:tc>
      </w:tr>
      <w:tr w:rsidR="00E14662" w14:paraId="2148C123" w14:textId="77777777" w:rsidTr="00E14662">
        <w:trPr>
          <w:trHeight w:val="300"/>
        </w:trPr>
        <w:tc>
          <w:tcPr>
            <w:tcW w:w="880" w:type="dxa"/>
            <w:noWrap/>
          </w:tcPr>
          <w:p w14:paraId="4D555F00" w14:textId="77777777" w:rsidR="00E14662" w:rsidRDefault="00E14662" w:rsidP="00E14662">
            <w:pPr>
              <w:jc w:val="center"/>
              <w:rPr>
                <w:color w:val="000000"/>
                <w:sz w:val="16"/>
                <w:szCs w:val="16"/>
              </w:rPr>
            </w:pPr>
            <w:r>
              <w:rPr>
                <w:color w:val="000000"/>
                <w:sz w:val="16"/>
                <w:szCs w:val="16"/>
              </w:rPr>
              <w:t>74</w:t>
            </w:r>
          </w:p>
        </w:tc>
        <w:tc>
          <w:tcPr>
            <w:tcW w:w="929" w:type="dxa"/>
            <w:noWrap/>
          </w:tcPr>
          <w:p w14:paraId="5F2A70C5" w14:textId="77777777" w:rsidR="00E14662" w:rsidRDefault="00E14662" w:rsidP="00E14662">
            <w:pPr>
              <w:jc w:val="right"/>
              <w:rPr>
                <w:color w:val="000000"/>
                <w:sz w:val="16"/>
                <w:szCs w:val="16"/>
              </w:rPr>
            </w:pPr>
            <w:r>
              <w:rPr>
                <w:color w:val="000000"/>
                <w:sz w:val="16"/>
                <w:szCs w:val="16"/>
              </w:rPr>
              <w:t>0</w:t>
            </w:r>
          </w:p>
        </w:tc>
        <w:tc>
          <w:tcPr>
            <w:tcW w:w="827" w:type="dxa"/>
            <w:noWrap/>
          </w:tcPr>
          <w:p w14:paraId="7A351360" w14:textId="77777777" w:rsidR="00E14662" w:rsidRDefault="00E14662" w:rsidP="00E14662">
            <w:pPr>
              <w:jc w:val="right"/>
              <w:rPr>
                <w:color w:val="000000"/>
                <w:sz w:val="16"/>
                <w:szCs w:val="16"/>
              </w:rPr>
            </w:pPr>
            <w:r>
              <w:rPr>
                <w:color w:val="000000"/>
                <w:sz w:val="16"/>
                <w:szCs w:val="16"/>
              </w:rPr>
              <w:t>22,64</w:t>
            </w:r>
          </w:p>
        </w:tc>
        <w:tc>
          <w:tcPr>
            <w:tcW w:w="737" w:type="dxa"/>
            <w:noWrap/>
          </w:tcPr>
          <w:p w14:paraId="61353399" w14:textId="77777777" w:rsidR="00E14662" w:rsidRDefault="00E14662" w:rsidP="00E14662">
            <w:pPr>
              <w:jc w:val="right"/>
              <w:rPr>
                <w:color w:val="000000"/>
                <w:sz w:val="16"/>
                <w:szCs w:val="16"/>
              </w:rPr>
            </w:pPr>
            <w:r>
              <w:rPr>
                <w:color w:val="000000"/>
                <w:sz w:val="16"/>
                <w:szCs w:val="16"/>
              </w:rPr>
              <w:t>38,74</w:t>
            </w:r>
          </w:p>
        </w:tc>
        <w:tc>
          <w:tcPr>
            <w:tcW w:w="737" w:type="dxa"/>
            <w:noWrap/>
          </w:tcPr>
          <w:p w14:paraId="510959CF" w14:textId="77777777" w:rsidR="00E14662" w:rsidRDefault="00E14662" w:rsidP="00E14662">
            <w:pPr>
              <w:jc w:val="right"/>
              <w:rPr>
                <w:color w:val="000000"/>
                <w:sz w:val="16"/>
                <w:szCs w:val="16"/>
              </w:rPr>
            </w:pPr>
            <w:r>
              <w:rPr>
                <w:color w:val="000000"/>
                <w:sz w:val="16"/>
                <w:szCs w:val="16"/>
              </w:rPr>
              <w:t>27,33</w:t>
            </w:r>
          </w:p>
        </w:tc>
        <w:tc>
          <w:tcPr>
            <w:tcW w:w="737" w:type="dxa"/>
            <w:noWrap/>
          </w:tcPr>
          <w:p w14:paraId="6EC7433F" w14:textId="77777777" w:rsidR="00E14662" w:rsidRDefault="00E14662" w:rsidP="00E14662">
            <w:pPr>
              <w:jc w:val="right"/>
              <w:rPr>
                <w:color w:val="000000"/>
                <w:sz w:val="16"/>
                <w:szCs w:val="16"/>
              </w:rPr>
            </w:pPr>
            <w:r>
              <w:rPr>
                <w:color w:val="000000"/>
                <w:sz w:val="16"/>
                <w:szCs w:val="16"/>
              </w:rPr>
              <w:t>7,51</w:t>
            </w:r>
          </w:p>
        </w:tc>
        <w:tc>
          <w:tcPr>
            <w:tcW w:w="647" w:type="dxa"/>
            <w:noWrap/>
          </w:tcPr>
          <w:p w14:paraId="6D6BBB0D" w14:textId="77777777" w:rsidR="00E14662" w:rsidRDefault="00E14662" w:rsidP="00E14662">
            <w:pPr>
              <w:jc w:val="right"/>
              <w:rPr>
                <w:color w:val="000000"/>
                <w:sz w:val="16"/>
                <w:szCs w:val="16"/>
              </w:rPr>
            </w:pPr>
            <w:r>
              <w:rPr>
                <w:color w:val="000000"/>
                <w:sz w:val="16"/>
                <w:szCs w:val="16"/>
              </w:rPr>
              <w:t>3,78</w:t>
            </w:r>
          </w:p>
        </w:tc>
        <w:tc>
          <w:tcPr>
            <w:tcW w:w="647" w:type="dxa"/>
            <w:noWrap/>
          </w:tcPr>
          <w:p w14:paraId="58F3C29B" w14:textId="77777777" w:rsidR="00E14662" w:rsidRDefault="00E14662" w:rsidP="00E14662">
            <w:pPr>
              <w:jc w:val="right"/>
              <w:rPr>
                <w:color w:val="000000"/>
                <w:sz w:val="16"/>
                <w:szCs w:val="16"/>
              </w:rPr>
            </w:pPr>
            <w:r>
              <w:rPr>
                <w:color w:val="000000"/>
                <w:sz w:val="16"/>
                <w:szCs w:val="16"/>
              </w:rPr>
              <w:t>0</w:t>
            </w:r>
          </w:p>
        </w:tc>
        <w:tc>
          <w:tcPr>
            <w:tcW w:w="806" w:type="dxa"/>
            <w:noWrap/>
          </w:tcPr>
          <w:p w14:paraId="1A7D88E8" w14:textId="77777777" w:rsidR="00E14662" w:rsidRDefault="00E14662" w:rsidP="00E14662">
            <w:pPr>
              <w:jc w:val="right"/>
              <w:rPr>
                <w:color w:val="000000"/>
                <w:sz w:val="16"/>
                <w:szCs w:val="16"/>
              </w:rPr>
            </w:pPr>
            <w:r>
              <w:rPr>
                <w:color w:val="000000"/>
                <w:sz w:val="16"/>
                <w:szCs w:val="16"/>
              </w:rPr>
              <w:t>100</w:t>
            </w:r>
          </w:p>
        </w:tc>
        <w:tc>
          <w:tcPr>
            <w:tcW w:w="1520" w:type="dxa"/>
            <w:noWrap/>
          </w:tcPr>
          <w:p w14:paraId="5CF9E287" w14:textId="77777777" w:rsidR="00E14662" w:rsidRDefault="00E14662" w:rsidP="00E14662">
            <w:pPr>
              <w:jc w:val="center"/>
              <w:rPr>
                <w:color w:val="000000"/>
                <w:sz w:val="16"/>
                <w:szCs w:val="16"/>
              </w:rPr>
            </w:pPr>
            <w:r>
              <w:rPr>
                <w:color w:val="000000"/>
                <w:sz w:val="16"/>
                <w:szCs w:val="16"/>
              </w:rPr>
              <w:t>750,3095</w:t>
            </w:r>
          </w:p>
        </w:tc>
        <w:tc>
          <w:tcPr>
            <w:tcW w:w="880" w:type="dxa"/>
            <w:noWrap/>
          </w:tcPr>
          <w:p w14:paraId="7974425C" w14:textId="77777777" w:rsidR="00E14662" w:rsidRDefault="00E14662" w:rsidP="00E14662">
            <w:pPr>
              <w:rPr>
                <w:color w:val="000000"/>
                <w:sz w:val="16"/>
                <w:szCs w:val="16"/>
              </w:rPr>
            </w:pPr>
            <w:proofErr w:type="spellStart"/>
            <w:r w:rsidRPr="00C872C7">
              <w:t>Coarse</w:t>
            </w:r>
            <w:proofErr w:type="spellEnd"/>
          </w:p>
        </w:tc>
        <w:tc>
          <w:tcPr>
            <w:tcW w:w="720" w:type="dxa"/>
            <w:noWrap/>
          </w:tcPr>
          <w:p w14:paraId="7C22C425" w14:textId="77777777" w:rsidR="00E14662" w:rsidRDefault="00E14662" w:rsidP="00E14662">
            <w:pPr>
              <w:jc w:val="center"/>
              <w:rPr>
                <w:color w:val="000000"/>
                <w:sz w:val="16"/>
                <w:szCs w:val="16"/>
              </w:rPr>
            </w:pPr>
            <w:r>
              <w:rPr>
                <w:color w:val="000000"/>
                <w:sz w:val="16"/>
                <w:szCs w:val="16"/>
              </w:rPr>
              <w:t>1,083</w:t>
            </w:r>
          </w:p>
        </w:tc>
        <w:tc>
          <w:tcPr>
            <w:tcW w:w="1120" w:type="dxa"/>
            <w:noWrap/>
          </w:tcPr>
          <w:p w14:paraId="5CCBC20A" w14:textId="77777777" w:rsidR="00E14662" w:rsidRDefault="00E14662" w:rsidP="00E14662">
            <w:pPr>
              <w:rPr>
                <w:color w:val="000000"/>
                <w:sz w:val="16"/>
                <w:szCs w:val="16"/>
              </w:rPr>
            </w:pPr>
            <w:proofErr w:type="spellStart"/>
            <w:r w:rsidRPr="00483004">
              <w:rPr>
                <w:rFonts w:ascii="Arial" w:hAnsi="Arial" w:cs="Arial"/>
                <w:color w:val="000000"/>
                <w:sz w:val="16"/>
                <w:szCs w:val="16"/>
              </w:rPr>
              <w:t>Mediocre</w:t>
            </w:r>
            <w:proofErr w:type="spellEnd"/>
          </w:p>
        </w:tc>
        <w:tc>
          <w:tcPr>
            <w:tcW w:w="1200" w:type="dxa"/>
            <w:noWrap/>
          </w:tcPr>
          <w:p w14:paraId="0FDFEA8E" w14:textId="77777777" w:rsidR="00E14662" w:rsidRDefault="00E14662" w:rsidP="00E14662">
            <w:pPr>
              <w:jc w:val="right"/>
              <w:rPr>
                <w:color w:val="000000"/>
                <w:sz w:val="16"/>
                <w:szCs w:val="16"/>
              </w:rPr>
            </w:pPr>
            <w:r>
              <w:rPr>
                <w:color w:val="000000"/>
                <w:sz w:val="16"/>
                <w:szCs w:val="16"/>
              </w:rPr>
              <w:t>0,609676496</w:t>
            </w:r>
          </w:p>
        </w:tc>
        <w:tc>
          <w:tcPr>
            <w:tcW w:w="1060" w:type="dxa"/>
            <w:noWrap/>
          </w:tcPr>
          <w:p w14:paraId="1C35F2CD" w14:textId="77777777" w:rsidR="00E14662" w:rsidRDefault="00E14662" w:rsidP="00E14662">
            <w:pPr>
              <w:rPr>
                <w:color w:val="000000"/>
                <w:sz w:val="16"/>
                <w:szCs w:val="16"/>
              </w:rPr>
            </w:pPr>
            <w:r>
              <w:rPr>
                <w:color w:val="000000"/>
                <w:sz w:val="16"/>
                <w:szCs w:val="16"/>
              </w:rPr>
              <w:t>Positive</w:t>
            </w:r>
          </w:p>
        </w:tc>
        <w:tc>
          <w:tcPr>
            <w:tcW w:w="1200" w:type="dxa"/>
            <w:noWrap/>
          </w:tcPr>
          <w:p w14:paraId="5CB05233" w14:textId="77777777" w:rsidR="00E14662" w:rsidRDefault="00E14662" w:rsidP="00E14662">
            <w:pPr>
              <w:jc w:val="right"/>
              <w:rPr>
                <w:color w:val="000000"/>
                <w:sz w:val="16"/>
                <w:szCs w:val="16"/>
              </w:rPr>
            </w:pPr>
            <w:r>
              <w:rPr>
                <w:color w:val="000000"/>
                <w:sz w:val="16"/>
                <w:szCs w:val="16"/>
              </w:rPr>
              <w:t>2,160089213</w:t>
            </w:r>
          </w:p>
        </w:tc>
        <w:tc>
          <w:tcPr>
            <w:tcW w:w="1306" w:type="dxa"/>
            <w:noWrap/>
          </w:tcPr>
          <w:p w14:paraId="734E636A" w14:textId="77777777" w:rsidR="00E14662" w:rsidRDefault="00E14662" w:rsidP="00E14662">
            <w:pPr>
              <w:rPr>
                <w:color w:val="000000"/>
                <w:sz w:val="16"/>
                <w:szCs w:val="16"/>
              </w:rPr>
            </w:pPr>
            <w:proofErr w:type="spellStart"/>
            <w:r w:rsidRPr="005A1ED8">
              <w:rPr>
                <w:color w:val="000000"/>
                <w:sz w:val="16"/>
                <w:szCs w:val="16"/>
              </w:rPr>
              <w:t>Platikurtic</w:t>
            </w:r>
            <w:proofErr w:type="spellEnd"/>
          </w:p>
        </w:tc>
      </w:tr>
      <w:tr w:rsidR="00E14662" w14:paraId="57A750C2" w14:textId="77777777" w:rsidTr="00E14662">
        <w:trPr>
          <w:trHeight w:val="300"/>
        </w:trPr>
        <w:tc>
          <w:tcPr>
            <w:tcW w:w="880" w:type="dxa"/>
            <w:noWrap/>
          </w:tcPr>
          <w:p w14:paraId="7F261748" w14:textId="77777777" w:rsidR="00E14662" w:rsidRDefault="00E14662" w:rsidP="00E14662">
            <w:pPr>
              <w:jc w:val="center"/>
              <w:rPr>
                <w:color w:val="000000"/>
                <w:sz w:val="16"/>
                <w:szCs w:val="16"/>
              </w:rPr>
            </w:pPr>
            <w:r>
              <w:rPr>
                <w:color w:val="000000"/>
                <w:sz w:val="16"/>
                <w:szCs w:val="16"/>
              </w:rPr>
              <w:t>76</w:t>
            </w:r>
          </w:p>
        </w:tc>
        <w:tc>
          <w:tcPr>
            <w:tcW w:w="929" w:type="dxa"/>
            <w:noWrap/>
          </w:tcPr>
          <w:p w14:paraId="73580E81" w14:textId="77777777" w:rsidR="00E14662" w:rsidRDefault="00E14662" w:rsidP="00E14662">
            <w:pPr>
              <w:jc w:val="right"/>
              <w:rPr>
                <w:color w:val="000000"/>
                <w:sz w:val="16"/>
                <w:szCs w:val="16"/>
              </w:rPr>
            </w:pPr>
            <w:r>
              <w:rPr>
                <w:color w:val="000000"/>
                <w:sz w:val="16"/>
                <w:szCs w:val="16"/>
              </w:rPr>
              <w:t>0</w:t>
            </w:r>
          </w:p>
        </w:tc>
        <w:tc>
          <w:tcPr>
            <w:tcW w:w="827" w:type="dxa"/>
            <w:noWrap/>
          </w:tcPr>
          <w:p w14:paraId="143153B1" w14:textId="77777777" w:rsidR="00E14662" w:rsidRDefault="00E14662" w:rsidP="00E14662">
            <w:pPr>
              <w:jc w:val="right"/>
              <w:rPr>
                <w:color w:val="000000"/>
                <w:sz w:val="16"/>
                <w:szCs w:val="16"/>
              </w:rPr>
            </w:pPr>
            <w:r>
              <w:rPr>
                <w:color w:val="000000"/>
                <w:sz w:val="16"/>
                <w:szCs w:val="16"/>
              </w:rPr>
              <w:t>20,83</w:t>
            </w:r>
          </w:p>
        </w:tc>
        <w:tc>
          <w:tcPr>
            <w:tcW w:w="737" w:type="dxa"/>
            <w:noWrap/>
          </w:tcPr>
          <w:p w14:paraId="43646546" w14:textId="77777777" w:rsidR="00E14662" w:rsidRDefault="00E14662" w:rsidP="00E14662">
            <w:pPr>
              <w:jc w:val="right"/>
              <w:rPr>
                <w:color w:val="000000"/>
                <w:sz w:val="16"/>
                <w:szCs w:val="16"/>
              </w:rPr>
            </w:pPr>
            <w:r>
              <w:rPr>
                <w:color w:val="000000"/>
                <w:sz w:val="16"/>
                <w:szCs w:val="16"/>
              </w:rPr>
              <w:t>36,64</w:t>
            </w:r>
          </w:p>
        </w:tc>
        <w:tc>
          <w:tcPr>
            <w:tcW w:w="737" w:type="dxa"/>
            <w:noWrap/>
          </w:tcPr>
          <w:p w14:paraId="7D8DFC34" w14:textId="77777777" w:rsidR="00E14662" w:rsidRDefault="00E14662" w:rsidP="00E14662">
            <w:pPr>
              <w:jc w:val="right"/>
              <w:rPr>
                <w:color w:val="000000"/>
                <w:sz w:val="16"/>
                <w:szCs w:val="16"/>
              </w:rPr>
            </w:pPr>
            <w:r>
              <w:rPr>
                <w:color w:val="000000"/>
                <w:sz w:val="16"/>
                <w:szCs w:val="16"/>
              </w:rPr>
              <w:t>24,14</w:t>
            </w:r>
          </w:p>
        </w:tc>
        <w:tc>
          <w:tcPr>
            <w:tcW w:w="737" w:type="dxa"/>
            <w:noWrap/>
          </w:tcPr>
          <w:p w14:paraId="4B11458F" w14:textId="77777777" w:rsidR="00E14662" w:rsidRDefault="00E14662" w:rsidP="00E14662">
            <w:pPr>
              <w:jc w:val="right"/>
              <w:rPr>
                <w:color w:val="000000"/>
                <w:sz w:val="16"/>
                <w:szCs w:val="16"/>
              </w:rPr>
            </w:pPr>
            <w:r>
              <w:rPr>
                <w:color w:val="000000"/>
                <w:sz w:val="16"/>
                <w:szCs w:val="16"/>
              </w:rPr>
              <w:t>16,38</w:t>
            </w:r>
          </w:p>
        </w:tc>
        <w:tc>
          <w:tcPr>
            <w:tcW w:w="647" w:type="dxa"/>
            <w:noWrap/>
          </w:tcPr>
          <w:p w14:paraId="70A663BA" w14:textId="77777777" w:rsidR="00E14662" w:rsidRDefault="00E14662" w:rsidP="00E14662">
            <w:pPr>
              <w:jc w:val="right"/>
              <w:rPr>
                <w:color w:val="000000"/>
                <w:sz w:val="16"/>
                <w:szCs w:val="16"/>
              </w:rPr>
            </w:pPr>
            <w:r>
              <w:rPr>
                <w:color w:val="000000"/>
                <w:sz w:val="16"/>
                <w:szCs w:val="16"/>
              </w:rPr>
              <w:t>2,01</w:t>
            </w:r>
          </w:p>
        </w:tc>
        <w:tc>
          <w:tcPr>
            <w:tcW w:w="647" w:type="dxa"/>
            <w:noWrap/>
          </w:tcPr>
          <w:p w14:paraId="3A4CBC2C" w14:textId="77777777" w:rsidR="00E14662" w:rsidRDefault="00E14662" w:rsidP="00E14662">
            <w:pPr>
              <w:jc w:val="right"/>
              <w:rPr>
                <w:color w:val="000000"/>
                <w:sz w:val="16"/>
                <w:szCs w:val="16"/>
              </w:rPr>
            </w:pPr>
            <w:r>
              <w:rPr>
                <w:color w:val="000000"/>
                <w:sz w:val="16"/>
                <w:szCs w:val="16"/>
              </w:rPr>
              <w:t>0</w:t>
            </w:r>
          </w:p>
        </w:tc>
        <w:tc>
          <w:tcPr>
            <w:tcW w:w="806" w:type="dxa"/>
            <w:noWrap/>
          </w:tcPr>
          <w:p w14:paraId="2CDBC984" w14:textId="77777777" w:rsidR="00E14662" w:rsidRDefault="00E14662" w:rsidP="00E14662">
            <w:pPr>
              <w:jc w:val="right"/>
              <w:rPr>
                <w:color w:val="000000"/>
                <w:sz w:val="16"/>
                <w:szCs w:val="16"/>
              </w:rPr>
            </w:pPr>
            <w:r>
              <w:rPr>
                <w:color w:val="000000"/>
                <w:sz w:val="16"/>
                <w:szCs w:val="16"/>
              </w:rPr>
              <w:t>100</w:t>
            </w:r>
          </w:p>
        </w:tc>
        <w:tc>
          <w:tcPr>
            <w:tcW w:w="1520" w:type="dxa"/>
            <w:noWrap/>
          </w:tcPr>
          <w:p w14:paraId="06CE8527" w14:textId="77777777" w:rsidR="00E14662" w:rsidRDefault="00E14662" w:rsidP="00E14662">
            <w:pPr>
              <w:jc w:val="center"/>
              <w:rPr>
                <w:color w:val="000000"/>
                <w:sz w:val="16"/>
                <w:szCs w:val="16"/>
              </w:rPr>
            </w:pPr>
            <w:r>
              <w:rPr>
                <w:color w:val="000000"/>
                <w:sz w:val="16"/>
                <w:szCs w:val="16"/>
              </w:rPr>
              <w:t>710,4588</w:t>
            </w:r>
          </w:p>
        </w:tc>
        <w:tc>
          <w:tcPr>
            <w:tcW w:w="880" w:type="dxa"/>
            <w:noWrap/>
          </w:tcPr>
          <w:p w14:paraId="3BD6E57C" w14:textId="77777777" w:rsidR="00E14662" w:rsidRDefault="00E14662" w:rsidP="00E14662">
            <w:pPr>
              <w:rPr>
                <w:color w:val="000000"/>
                <w:sz w:val="16"/>
                <w:szCs w:val="16"/>
              </w:rPr>
            </w:pPr>
            <w:proofErr w:type="spellStart"/>
            <w:r w:rsidRPr="00C872C7">
              <w:t>Coarse</w:t>
            </w:r>
            <w:proofErr w:type="spellEnd"/>
          </w:p>
        </w:tc>
        <w:tc>
          <w:tcPr>
            <w:tcW w:w="720" w:type="dxa"/>
            <w:noWrap/>
          </w:tcPr>
          <w:p w14:paraId="3E2EA85A" w14:textId="77777777" w:rsidR="00E14662" w:rsidRDefault="00E14662" w:rsidP="00E14662">
            <w:pPr>
              <w:jc w:val="center"/>
              <w:rPr>
                <w:color w:val="000000"/>
                <w:sz w:val="16"/>
                <w:szCs w:val="16"/>
              </w:rPr>
            </w:pPr>
            <w:r>
              <w:rPr>
                <w:color w:val="000000"/>
                <w:sz w:val="16"/>
                <w:szCs w:val="16"/>
              </w:rPr>
              <w:t>1,143</w:t>
            </w:r>
          </w:p>
        </w:tc>
        <w:tc>
          <w:tcPr>
            <w:tcW w:w="1120" w:type="dxa"/>
            <w:noWrap/>
          </w:tcPr>
          <w:p w14:paraId="1EFD6A86" w14:textId="77777777" w:rsidR="00E14662" w:rsidRDefault="00E14662" w:rsidP="00E14662">
            <w:pPr>
              <w:rPr>
                <w:color w:val="000000"/>
                <w:sz w:val="16"/>
                <w:szCs w:val="16"/>
              </w:rPr>
            </w:pPr>
            <w:proofErr w:type="spellStart"/>
            <w:r w:rsidRPr="00483004">
              <w:rPr>
                <w:rFonts w:ascii="Arial" w:hAnsi="Arial" w:cs="Arial"/>
                <w:color w:val="000000"/>
                <w:sz w:val="16"/>
                <w:szCs w:val="16"/>
              </w:rPr>
              <w:t>Mediocre</w:t>
            </w:r>
            <w:proofErr w:type="spellEnd"/>
          </w:p>
        </w:tc>
        <w:tc>
          <w:tcPr>
            <w:tcW w:w="1200" w:type="dxa"/>
            <w:noWrap/>
          </w:tcPr>
          <w:p w14:paraId="7AEC6ABF" w14:textId="77777777" w:rsidR="00E14662" w:rsidRDefault="00E14662" w:rsidP="00E14662">
            <w:pPr>
              <w:jc w:val="right"/>
              <w:rPr>
                <w:color w:val="000000"/>
                <w:sz w:val="16"/>
                <w:szCs w:val="16"/>
              </w:rPr>
            </w:pPr>
            <w:r>
              <w:rPr>
                <w:color w:val="000000"/>
                <w:sz w:val="16"/>
                <w:szCs w:val="16"/>
              </w:rPr>
              <w:t>0,679506872</w:t>
            </w:r>
          </w:p>
        </w:tc>
        <w:tc>
          <w:tcPr>
            <w:tcW w:w="1060" w:type="dxa"/>
            <w:noWrap/>
          </w:tcPr>
          <w:p w14:paraId="5AC819F2" w14:textId="77777777" w:rsidR="00E14662" w:rsidRDefault="00E14662" w:rsidP="00E14662">
            <w:pPr>
              <w:rPr>
                <w:color w:val="000000"/>
                <w:sz w:val="16"/>
                <w:szCs w:val="16"/>
              </w:rPr>
            </w:pPr>
            <w:r>
              <w:rPr>
                <w:color w:val="000000"/>
                <w:sz w:val="16"/>
                <w:szCs w:val="16"/>
              </w:rPr>
              <w:t>Positive</w:t>
            </w:r>
          </w:p>
        </w:tc>
        <w:tc>
          <w:tcPr>
            <w:tcW w:w="1200" w:type="dxa"/>
            <w:noWrap/>
          </w:tcPr>
          <w:p w14:paraId="49983CCB" w14:textId="77777777" w:rsidR="00E14662" w:rsidRDefault="00E14662" w:rsidP="00E14662">
            <w:pPr>
              <w:jc w:val="right"/>
              <w:rPr>
                <w:color w:val="000000"/>
                <w:sz w:val="16"/>
                <w:szCs w:val="16"/>
              </w:rPr>
            </w:pPr>
            <w:r>
              <w:rPr>
                <w:color w:val="000000"/>
                <w:sz w:val="16"/>
                <w:szCs w:val="16"/>
              </w:rPr>
              <w:t>2,248736966</w:t>
            </w:r>
          </w:p>
        </w:tc>
        <w:tc>
          <w:tcPr>
            <w:tcW w:w="1306" w:type="dxa"/>
            <w:noWrap/>
          </w:tcPr>
          <w:p w14:paraId="70611674" w14:textId="77777777" w:rsidR="00E14662" w:rsidRDefault="00E14662" w:rsidP="00E14662">
            <w:pPr>
              <w:rPr>
                <w:color w:val="000000"/>
                <w:sz w:val="16"/>
                <w:szCs w:val="16"/>
              </w:rPr>
            </w:pPr>
            <w:proofErr w:type="spellStart"/>
            <w:r w:rsidRPr="005A1ED8">
              <w:rPr>
                <w:color w:val="000000"/>
                <w:sz w:val="16"/>
                <w:szCs w:val="16"/>
              </w:rPr>
              <w:t>Platikurtic</w:t>
            </w:r>
            <w:proofErr w:type="spellEnd"/>
          </w:p>
        </w:tc>
      </w:tr>
      <w:tr w:rsidR="00E14662" w14:paraId="636D511A" w14:textId="77777777" w:rsidTr="00E14662">
        <w:trPr>
          <w:trHeight w:val="300"/>
        </w:trPr>
        <w:tc>
          <w:tcPr>
            <w:tcW w:w="880" w:type="dxa"/>
            <w:noWrap/>
          </w:tcPr>
          <w:p w14:paraId="48D1FC9D" w14:textId="77777777" w:rsidR="00E14662" w:rsidRDefault="00E14662" w:rsidP="00E14662">
            <w:pPr>
              <w:jc w:val="center"/>
              <w:rPr>
                <w:color w:val="000000"/>
                <w:sz w:val="16"/>
                <w:szCs w:val="16"/>
              </w:rPr>
            </w:pPr>
            <w:r>
              <w:rPr>
                <w:color w:val="000000"/>
                <w:sz w:val="16"/>
                <w:szCs w:val="16"/>
              </w:rPr>
              <w:t>78</w:t>
            </w:r>
          </w:p>
        </w:tc>
        <w:tc>
          <w:tcPr>
            <w:tcW w:w="929" w:type="dxa"/>
            <w:noWrap/>
          </w:tcPr>
          <w:p w14:paraId="3AD50095" w14:textId="77777777" w:rsidR="00E14662" w:rsidRDefault="00E14662" w:rsidP="00E14662">
            <w:pPr>
              <w:jc w:val="right"/>
              <w:rPr>
                <w:color w:val="000000"/>
                <w:sz w:val="16"/>
                <w:szCs w:val="16"/>
              </w:rPr>
            </w:pPr>
            <w:r>
              <w:rPr>
                <w:color w:val="000000"/>
                <w:sz w:val="16"/>
                <w:szCs w:val="16"/>
              </w:rPr>
              <w:t>0</w:t>
            </w:r>
          </w:p>
        </w:tc>
        <w:tc>
          <w:tcPr>
            <w:tcW w:w="827" w:type="dxa"/>
            <w:noWrap/>
          </w:tcPr>
          <w:p w14:paraId="18841D09" w14:textId="77777777" w:rsidR="00E14662" w:rsidRDefault="00E14662" w:rsidP="00E14662">
            <w:pPr>
              <w:jc w:val="right"/>
              <w:rPr>
                <w:color w:val="000000"/>
                <w:sz w:val="16"/>
                <w:szCs w:val="16"/>
              </w:rPr>
            </w:pPr>
            <w:r>
              <w:rPr>
                <w:color w:val="000000"/>
                <w:sz w:val="16"/>
                <w:szCs w:val="16"/>
              </w:rPr>
              <w:t>19,27</w:t>
            </w:r>
          </w:p>
        </w:tc>
        <w:tc>
          <w:tcPr>
            <w:tcW w:w="737" w:type="dxa"/>
            <w:noWrap/>
          </w:tcPr>
          <w:p w14:paraId="1F5AB1FF" w14:textId="77777777" w:rsidR="00E14662" w:rsidRDefault="00E14662" w:rsidP="00E14662">
            <w:pPr>
              <w:jc w:val="right"/>
              <w:rPr>
                <w:color w:val="000000"/>
                <w:sz w:val="16"/>
                <w:szCs w:val="16"/>
              </w:rPr>
            </w:pPr>
            <w:r>
              <w:rPr>
                <w:color w:val="000000"/>
                <w:sz w:val="16"/>
                <w:szCs w:val="16"/>
              </w:rPr>
              <w:t>30,86</w:t>
            </w:r>
          </w:p>
        </w:tc>
        <w:tc>
          <w:tcPr>
            <w:tcW w:w="737" w:type="dxa"/>
            <w:noWrap/>
          </w:tcPr>
          <w:p w14:paraId="756B414D" w14:textId="77777777" w:rsidR="00E14662" w:rsidRDefault="00E14662" w:rsidP="00E14662">
            <w:pPr>
              <w:jc w:val="right"/>
              <w:rPr>
                <w:color w:val="000000"/>
                <w:sz w:val="16"/>
                <w:szCs w:val="16"/>
              </w:rPr>
            </w:pPr>
            <w:r>
              <w:rPr>
                <w:color w:val="000000"/>
                <w:sz w:val="16"/>
                <w:szCs w:val="16"/>
              </w:rPr>
              <w:t>31,15</w:t>
            </w:r>
          </w:p>
        </w:tc>
        <w:tc>
          <w:tcPr>
            <w:tcW w:w="737" w:type="dxa"/>
            <w:noWrap/>
          </w:tcPr>
          <w:p w14:paraId="2EB5139F" w14:textId="77777777" w:rsidR="00E14662" w:rsidRDefault="00E14662" w:rsidP="00E14662">
            <w:pPr>
              <w:jc w:val="right"/>
              <w:rPr>
                <w:color w:val="000000"/>
                <w:sz w:val="16"/>
                <w:szCs w:val="16"/>
              </w:rPr>
            </w:pPr>
            <w:r>
              <w:rPr>
                <w:color w:val="000000"/>
                <w:sz w:val="16"/>
                <w:szCs w:val="16"/>
              </w:rPr>
              <w:t>15,67</w:t>
            </w:r>
          </w:p>
        </w:tc>
        <w:tc>
          <w:tcPr>
            <w:tcW w:w="647" w:type="dxa"/>
            <w:noWrap/>
          </w:tcPr>
          <w:p w14:paraId="73BE7CEC" w14:textId="77777777" w:rsidR="00E14662" w:rsidRDefault="00E14662" w:rsidP="00E14662">
            <w:pPr>
              <w:jc w:val="right"/>
              <w:rPr>
                <w:color w:val="000000"/>
                <w:sz w:val="16"/>
                <w:szCs w:val="16"/>
              </w:rPr>
            </w:pPr>
            <w:r>
              <w:rPr>
                <w:color w:val="000000"/>
                <w:sz w:val="16"/>
                <w:szCs w:val="16"/>
              </w:rPr>
              <w:t>3,05</w:t>
            </w:r>
          </w:p>
        </w:tc>
        <w:tc>
          <w:tcPr>
            <w:tcW w:w="647" w:type="dxa"/>
            <w:noWrap/>
          </w:tcPr>
          <w:p w14:paraId="6DCB527B" w14:textId="77777777" w:rsidR="00E14662" w:rsidRDefault="00E14662" w:rsidP="00E14662">
            <w:pPr>
              <w:jc w:val="right"/>
              <w:rPr>
                <w:color w:val="000000"/>
                <w:sz w:val="16"/>
                <w:szCs w:val="16"/>
              </w:rPr>
            </w:pPr>
            <w:r>
              <w:rPr>
                <w:color w:val="000000"/>
                <w:sz w:val="16"/>
                <w:szCs w:val="16"/>
              </w:rPr>
              <w:t>0</w:t>
            </w:r>
          </w:p>
        </w:tc>
        <w:tc>
          <w:tcPr>
            <w:tcW w:w="806" w:type="dxa"/>
            <w:noWrap/>
          </w:tcPr>
          <w:p w14:paraId="2C28367D" w14:textId="77777777" w:rsidR="00E14662" w:rsidRDefault="00E14662" w:rsidP="00E14662">
            <w:pPr>
              <w:jc w:val="right"/>
              <w:rPr>
                <w:color w:val="000000"/>
                <w:sz w:val="16"/>
                <w:szCs w:val="16"/>
              </w:rPr>
            </w:pPr>
            <w:r>
              <w:rPr>
                <w:color w:val="000000"/>
                <w:sz w:val="16"/>
                <w:szCs w:val="16"/>
              </w:rPr>
              <w:t>100</w:t>
            </w:r>
          </w:p>
        </w:tc>
        <w:tc>
          <w:tcPr>
            <w:tcW w:w="1520" w:type="dxa"/>
            <w:noWrap/>
          </w:tcPr>
          <w:p w14:paraId="1DBF325A" w14:textId="77777777" w:rsidR="00E14662" w:rsidRDefault="00E14662" w:rsidP="00E14662">
            <w:pPr>
              <w:jc w:val="center"/>
              <w:rPr>
                <w:color w:val="000000"/>
                <w:sz w:val="16"/>
                <w:szCs w:val="16"/>
              </w:rPr>
            </w:pPr>
            <w:r>
              <w:rPr>
                <w:color w:val="000000"/>
                <w:sz w:val="16"/>
                <w:szCs w:val="16"/>
              </w:rPr>
              <w:t>669,6391</w:t>
            </w:r>
          </w:p>
        </w:tc>
        <w:tc>
          <w:tcPr>
            <w:tcW w:w="880" w:type="dxa"/>
            <w:noWrap/>
          </w:tcPr>
          <w:p w14:paraId="4AFB7179" w14:textId="77777777" w:rsidR="00E14662" w:rsidRDefault="00E14662" w:rsidP="00E14662">
            <w:pPr>
              <w:rPr>
                <w:color w:val="000000"/>
                <w:sz w:val="16"/>
                <w:szCs w:val="16"/>
              </w:rPr>
            </w:pPr>
            <w:proofErr w:type="spellStart"/>
            <w:r w:rsidRPr="00C872C7">
              <w:t>Coarse</w:t>
            </w:r>
            <w:proofErr w:type="spellEnd"/>
          </w:p>
        </w:tc>
        <w:tc>
          <w:tcPr>
            <w:tcW w:w="720" w:type="dxa"/>
            <w:noWrap/>
          </w:tcPr>
          <w:p w14:paraId="2B3D1370" w14:textId="77777777" w:rsidR="00E14662" w:rsidRDefault="00E14662" w:rsidP="00E14662">
            <w:pPr>
              <w:jc w:val="center"/>
              <w:rPr>
                <w:color w:val="000000"/>
                <w:sz w:val="16"/>
                <w:szCs w:val="16"/>
              </w:rPr>
            </w:pPr>
            <w:r>
              <w:rPr>
                <w:color w:val="000000"/>
                <w:sz w:val="16"/>
                <w:szCs w:val="16"/>
              </w:rPr>
              <w:t>1,139</w:t>
            </w:r>
          </w:p>
        </w:tc>
        <w:tc>
          <w:tcPr>
            <w:tcW w:w="1120" w:type="dxa"/>
            <w:noWrap/>
          </w:tcPr>
          <w:p w14:paraId="611F796A" w14:textId="77777777" w:rsidR="00E14662" w:rsidRDefault="00E14662" w:rsidP="00E14662">
            <w:pPr>
              <w:rPr>
                <w:color w:val="000000"/>
                <w:sz w:val="16"/>
                <w:szCs w:val="16"/>
              </w:rPr>
            </w:pPr>
            <w:proofErr w:type="spellStart"/>
            <w:r w:rsidRPr="00483004">
              <w:rPr>
                <w:rFonts w:ascii="Arial" w:hAnsi="Arial" w:cs="Arial"/>
                <w:color w:val="000000"/>
                <w:sz w:val="16"/>
                <w:szCs w:val="16"/>
              </w:rPr>
              <w:t>Mediocre</w:t>
            </w:r>
            <w:proofErr w:type="spellEnd"/>
          </w:p>
        </w:tc>
        <w:tc>
          <w:tcPr>
            <w:tcW w:w="1200" w:type="dxa"/>
            <w:noWrap/>
          </w:tcPr>
          <w:p w14:paraId="0F81CD86" w14:textId="77777777" w:rsidR="00E14662" w:rsidRDefault="00E14662" w:rsidP="00E14662">
            <w:pPr>
              <w:jc w:val="right"/>
              <w:rPr>
                <w:color w:val="000000"/>
                <w:sz w:val="16"/>
                <w:szCs w:val="16"/>
              </w:rPr>
            </w:pPr>
            <w:r>
              <w:rPr>
                <w:color w:val="000000"/>
                <w:sz w:val="16"/>
                <w:szCs w:val="16"/>
              </w:rPr>
              <w:t>0,832675188</w:t>
            </w:r>
          </w:p>
        </w:tc>
        <w:tc>
          <w:tcPr>
            <w:tcW w:w="1060" w:type="dxa"/>
            <w:noWrap/>
          </w:tcPr>
          <w:p w14:paraId="01B64462" w14:textId="77777777" w:rsidR="00E14662" w:rsidRDefault="00E14662" w:rsidP="00E14662">
            <w:pPr>
              <w:rPr>
                <w:color w:val="000000"/>
                <w:sz w:val="16"/>
                <w:szCs w:val="16"/>
              </w:rPr>
            </w:pPr>
            <w:r>
              <w:rPr>
                <w:color w:val="000000"/>
                <w:sz w:val="16"/>
                <w:szCs w:val="16"/>
              </w:rPr>
              <w:t>Positive</w:t>
            </w:r>
          </w:p>
        </w:tc>
        <w:tc>
          <w:tcPr>
            <w:tcW w:w="1200" w:type="dxa"/>
            <w:noWrap/>
          </w:tcPr>
          <w:p w14:paraId="486A07A4" w14:textId="77777777" w:rsidR="00E14662" w:rsidRDefault="00E14662" w:rsidP="00E14662">
            <w:pPr>
              <w:jc w:val="right"/>
              <w:rPr>
                <w:color w:val="000000"/>
                <w:sz w:val="16"/>
                <w:szCs w:val="16"/>
              </w:rPr>
            </w:pPr>
            <w:r>
              <w:rPr>
                <w:color w:val="000000"/>
                <w:sz w:val="16"/>
                <w:szCs w:val="16"/>
              </w:rPr>
              <w:t>2,435963095</w:t>
            </w:r>
          </w:p>
        </w:tc>
        <w:tc>
          <w:tcPr>
            <w:tcW w:w="1306" w:type="dxa"/>
            <w:noWrap/>
          </w:tcPr>
          <w:p w14:paraId="26B40695" w14:textId="77777777" w:rsidR="00E14662" w:rsidRDefault="00E14662" w:rsidP="00E14662">
            <w:pPr>
              <w:rPr>
                <w:color w:val="000000"/>
                <w:sz w:val="16"/>
                <w:szCs w:val="16"/>
              </w:rPr>
            </w:pPr>
            <w:proofErr w:type="spellStart"/>
            <w:r>
              <w:rPr>
                <w:color w:val="000000"/>
                <w:sz w:val="16"/>
                <w:szCs w:val="16"/>
              </w:rPr>
              <w:t>Platikurtic</w:t>
            </w:r>
            <w:proofErr w:type="spellEnd"/>
          </w:p>
        </w:tc>
      </w:tr>
    </w:tbl>
    <w:p w14:paraId="6CCF40DD" w14:textId="6EE381EF" w:rsidR="00E14662" w:rsidRDefault="00E14662" w:rsidP="00E14662">
      <w:pPr>
        <w:tabs>
          <w:tab w:val="left" w:pos="1306"/>
        </w:tabs>
        <w:rPr>
          <w:rFonts w:ascii="Arial" w:hAnsi="Arial" w:cs="Arial"/>
          <w:lang w:val="en-GB"/>
        </w:rPr>
      </w:pPr>
    </w:p>
    <w:p w14:paraId="02EF02F0" w14:textId="26506F3B" w:rsidR="00E14662" w:rsidRPr="00E14662" w:rsidRDefault="00E14662" w:rsidP="00E14662">
      <w:pPr>
        <w:tabs>
          <w:tab w:val="left" w:pos="1306"/>
        </w:tabs>
        <w:rPr>
          <w:rFonts w:ascii="Arial" w:hAnsi="Arial" w:cs="Arial"/>
          <w:lang w:val="en-GB"/>
        </w:rPr>
        <w:sectPr w:rsidR="00E14662" w:rsidRPr="00E14662" w:rsidSect="00E14662">
          <w:pgSz w:w="16838" w:h="11906" w:orient="landscape"/>
          <w:pgMar w:top="1418" w:right="1418" w:bottom="1418" w:left="1418" w:header="709" w:footer="709" w:gutter="0"/>
          <w:pgNumType w:start="162"/>
          <w:cols w:space="708"/>
          <w:docGrid w:linePitch="360"/>
        </w:sectPr>
      </w:pPr>
      <w:r>
        <w:rPr>
          <w:rFonts w:ascii="Arial" w:hAnsi="Arial" w:cs="Arial"/>
          <w:lang w:val="en-GB"/>
        </w:rPr>
        <w:tab/>
      </w:r>
    </w:p>
    <w:p w14:paraId="28AD557E" w14:textId="696EC1D2" w:rsidR="00797879" w:rsidRPr="00383E96" w:rsidRDefault="00C531B9" w:rsidP="00383E96">
      <w:pPr>
        <w:jc w:val="both"/>
        <w:rPr>
          <w:rFonts w:ascii="Arial" w:hAnsi="Arial" w:cs="Arial"/>
          <w:b/>
          <w:bCs/>
          <w:lang w:val="en-GB"/>
        </w:rPr>
      </w:pPr>
      <w:r w:rsidRPr="00383E96">
        <w:rPr>
          <w:rFonts w:ascii="Arial" w:hAnsi="Arial" w:cs="Arial"/>
          <w:b/>
          <w:bCs/>
          <w:lang w:val="en-GB"/>
        </w:rPr>
        <w:lastRenderedPageBreak/>
        <w:t>3.1.4 DIBY-4 Well</w:t>
      </w:r>
      <w:bookmarkEnd w:id="19"/>
    </w:p>
    <w:p w14:paraId="1CB5865C" w14:textId="77777777" w:rsidR="00797879" w:rsidRPr="00383E96" w:rsidRDefault="00C531B9" w:rsidP="00383E96">
      <w:pPr>
        <w:jc w:val="both"/>
        <w:rPr>
          <w:rFonts w:ascii="Arial" w:hAnsi="Arial" w:cs="Arial"/>
          <w:b/>
          <w:bCs/>
          <w:lang w:val="en-GB"/>
        </w:rPr>
      </w:pPr>
      <w:r w:rsidRPr="00383E96">
        <w:rPr>
          <w:rFonts w:ascii="Arial" w:hAnsi="Arial" w:cs="Arial"/>
          <w:b/>
          <w:bCs/>
          <w:lang w:val="en-GB"/>
        </w:rPr>
        <w:t>3.1.4.1 Grain-Size Mean</w:t>
      </w:r>
    </w:p>
    <w:p w14:paraId="7AF04B1D" w14:textId="77777777" w:rsidR="0087639F" w:rsidRPr="00383E96" w:rsidRDefault="0087639F" w:rsidP="00383E96">
      <w:pPr>
        <w:jc w:val="both"/>
        <w:rPr>
          <w:rFonts w:ascii="Arial" w:hAnsi="Arial" w:cs="Arial"/>
          <w:lang w:val="en-GB"/>
        </w:rPr>
      </w:pPr>
      <w:r w:rsidRPr="00383E96">
        <w:rPr>
          <w:rFonts w:ascii="Arial" w:hAnsi="Arial" w:cs="Arial"/>
          <w:lang w:val="en-GB"/>
        </w:rPr>
        <w:t>The grain-size means (m1) of the sands range from 292.7612 to 936.4177. Two types of sands can therefore be distinguished:</w:t>
      </w:r>
    </w:p>
    <w:p w14:paraId="6F7E939D" w14:textId="77777777" w:rsidR="0087639F" w:rsidRPr="00383E96" w:rsidRDefault="0087639F" w:rsidP="00383E96">
      <w:pPr>
        <w:jc w:val="both"/>
        <w:rPr>
          <w:rFonts w:ascii="Arial" w:hAnsi="Arial" w:cs="Arial"/>
          <w:lang w:val="en-GB"/>
        </w:rPr>
      </w:pPr>
      <w:r w:rsidRPr="00383E96">
        <w:rPr>
          <w:rFonts w:ascii="Arial" w:hAnsi="Arial" w:cs="Arial"/>
          <w:lang w:val="en-GB"/>
        </w:rPr>
        <w:t xml:space="preserve">- coarse sands (]1000–500 </w:t>
      </w:r>
      <w:r w:rsidRPr="00383E96">
        <w:rPr>
          <w:rFonts w:ascii="Arial" w:hAnsi="Arial" w:cs="Arial"/>
        </w:rPr>
        <w:t>μ</w:t>
      </w:r>
      <w:r w:rsidRPr="00383E96">
        <w:rPr>
          <w:rFonts w:ascii="Arial" w:hAnsi="Arial" w:cs="Arial"/>
          <w:lang w:val="en-GB"/>
        </w:rPr>
        <w:t>m]) are the most abundant and represent 72.73% of the sandy sediments.</w:t>
      </w:r>
    </w:p>
    <w:p w14:paraId="65F1E671" w14:textId="77777777" w:rsidR="00477B95" w:rsidRPr="00383E96" w:rsidRDefault="0087639F" w:rsidP="00383E96">
      <w:pPr>
        <w:jc w:val="both"/>
        <w:rPr>
          <w:rFonts w:ascii="Arial" w:hAnsi="Arial" w:cs="Arial"/>
          <w:lang w:val="en-GB"/>
        </w:rPr>
      </w:pPr>
      <w:r w:rsidRPr="00383E96">
        <w:rPr>
          <w:rFonts w:ascii="Arial" w:hAnsi="Arial" w:cs="Arial"/>
          <w:lang w:val="en-GB"/>
        </w:rPr>
        <w:t xml:space="preserve">- medium sands (]500–250 </w:t>
      </w:r>
      <w:r w:rsidRPr="00383E96">
        <w:rPr>
          <w:rFonts w:ascii="Arial" w:hAnsi="Arial" w:cs="Arial"/>
        </w:rPr>
        <w:t>μ</w:t>
      </w:r>
      <w:r w:rsidRPr="00383E96">
        <w:rPr>
          <w:rFonts w:ascii="Arial" w:hAnsi="Arial" w:cs="Arial"/>
          <w:lang w:val="en-GB"/>
        </w:rPr>
        <w:t>m]) are poorly represented (27.27%). They occur at elevations of 1.5 m, 20.5 m, 26.5 m, 70 m, 71 m, 72 m, and 73 m.</w:t>
      </w:r>
      <w:bookmarkStart w:id="20" w:name="_Toc165011376"/>
    </w:p>
    <w:p w14:paraId="0C22795C" w14:textId="77777777" w:rsidR="0087639F" w:rsidRPr="00383E96" w:rsidRDefault="00C531B9" w:rsidP="00383E96">
      <w:pPr>
        <w:jc w:val="both"/>
        <w:rPr>
          <w:rFonts w:ascii="Arial" w:hAnsi="Arial" w:cs="Arial"/>
          <w:b/>
          <w:bCs/>
          <w:iCs/>
          <w:lang w:val="en-GB"/>
        </w:rPr>
      </w:pPr>
      <w:r w:rsidRPr="00383E96">
        <w:rPr>
          <w:rFonts w:ascii="Arial" w:hAnsi="Arial" w:cs="Arial"/>
          <w:b/>
          <w:bCs/>
          <w:iCs/>
          <w:lang w:val="en-GB"/>
        </w:rPr>
        <w:t>3.1.4.2 Dispersion Mode</w:t>
      </w:r>
      <w:bookmarkEnd w:id="20"/>
    </w:p>
    <w:p w14:paraId="21967F03" w14:textId="77777777" w:rsidR="0087639F" w:rsidRPr="00383E96" w:rsidRDefault="0087639F" w:rsidP="00383E96">
      <w:pPr>
        <w:jc w:val="both"/>
        <w:rPr>
          <w:rFonts w:ascii="Arial" w:hAnsi="Arial" w:cs="Arial"/>
          <w:lang w:val="en-GB"/>
        </w:rPr>
      </w:pPr>
      <w:r w:rsidRPr="00383E96">
        <w:rPr>
          <w:rFonts w:ascii="Arial" w:hAnsi="Arial" w:cs="Arial"/>
          <w:lang w:val="en-GB"/>
        </w:rPr>
        <w:t>The mode in the DIBY-4 well is of two types:</w:t>
      </w:r>
    </w:p>
    <w:p w14:paraId="25935F99" w14:textId="77777777" w:rsidR="0087639F" w:rsidRPr="00383E96" w:rsidRDefault="0087639F" w:rsidP="00E26BAF">
      <w:pPr>
        <w:jc w:val="both"/>
        <w:rPr>
          <w:rFonts w:ascii="Arial" w:hAnsi="Arial" w:cs="Arial"/>
          <w:lang w:val="en-IN"/>
        </w:rPr>
      </w:pPr>
      <w:r w:rsidRPr="00383E96">
        <w:rPr>
          <w:rFonts w:ascii="Arial" w:hAnsi="Arial" w:cs="Arial"/>
          <w:lang w:val="en-IN"/>
        </w:rPr>
        <w:t xml:space="preserve">- the unimodal curves are the most represented, with a proportion of 95.45%. </w:t>
      </w:r>
      <w:r w:rsidRPr="00383E96">
        <w:rPr>
          <w:rFonts w:ascii="Arial" w:hAnsi="Arial" w:cs="Arial"/>
          <w:lang w:val="en-GB"/>
        </w:rPr>
        <w:t xml:space="preserve">The identified modes are 1500 </w:t>
      </w:r>
      <w:r w:rsidRPr="00383E96">
        <w:rPr>
          <w:rFonts w:ascii="Arial" w:hAnsi="Arial" w:cs="Arial"/>
        </w:rPr>
        <w:t>μ</w:t>
      </w:r>
      <w:r w:rsidRPr="00383E96">
        <w:rPr>
          <w:rFonts w:ascii="Arial" w:hAnsi="Arial" w:cs="Arial"/>
          <w:lang w:val="en-GB"/>
        </w:rPr>
        <w:t xml:space="preserve">m, 750 </w:t>
      </w:r>
      <w:r w:rsidRPr="00383E96">
        <w:rPr>
          <w:rFonts w:ascii="Arial" w:hAnsi="Arial" w:cs="Arial"/>
        </w:rPr>
        <w:t>μ</w:t>
      </w:r>
      <w:r w:rsidRPr="00383E96">
        <w:rPr>
          <w:rFonts w:ascii="Arial" w:hAnsi="Arial" w:cs="Arial"/>
          <w:lang w:val="en-GB"/>
        </w:rPr>
        <w:t xml:space="preserve">m, 375 </w:t>
      </w:r>
      <w:r w:rsidRPr="00383E96">
        <w:rPr>
          <w:rFonts w:ascii="Arial" w:hAnsi="Arial" w:cs="Arial"/>
        </w:rPr>
        <w:t>μ</w:t>
      </w:r>
      <w:r w:rsidRPr="00383E96">
        <w:rPr>
          <w:rFonts w:ascii="Arial" w:hAnsi="Arial" w:cs="Arial"/>
          <w:lang w:val="en-GB"/>
        </w:rPr>
        <w:t xml:space="preserve">m, and 188 </w:t>
      </w:r>
      <w:r w:rsidRPr="00383E96">
        <w:rPr>
          <w:rFonts w:ascii="Arial" w:hAnsi="Arial" w:cs="Arial"/>
        </w:rPr>
        <w:t>μ</w:t>
      </w:r>
      <w:r w:rsidRPr="00383E96">
        <w:rPr>
          <w:rFonts w:ascii="Arial" w:hAnsi="Arial" w:cs="Arial"/>
          <w:lang w:val="en-GB"/>
        </w:rPr>
        <w:t xml:space="preserve">m. The 1500 </w:t>
      </w:r>
      <w:r w:rsidRPr="00383E96">
        <w:rPr>
          <w:rFonts w:ascii="Arial" w:hAnsi="Arial" w:cs="Arial"/>
        </w:rPr>
        <w:t>μ</w:t>
      </w:r>
      <w:r w:rsidRPr="00383E96">
        <w:rPr>
          <w:rFonts w:ascii="Arial" w:hAnsi="Arial" w:cs="Arial"/>
          <w:lang w:val="en-GB"/>
        </w:rPr>
        <w:t xml:space="preserve">m and 750 </w:t>
      </w:r>
      <w:r w:rsidRPr="00383E96">
        <w:rPr>
          <w:rFonts w:ascii="Arial" w:hAnsi="Arial" w:cs="Arial"/>
        </w:rPr>
        <w:t>μ</w:t>
      </w:r>
      <w:r w:rsidRPr="00383E96">
        <w:rPr>
          <w:rFonts w:ascii="Arial" w:hAnsi="Arial" w:cs="Arial"/>
          <w:lang w:val="en-GB"/>
        </w:rPr>
        <w:t xml:space="preserve">m modes occur only in coarse sands. </w:t>
      </w:r>
      <w:r w:rsidRPr="00383E96">
        <w:rPr>
          <w:rFonts w:ascii="Arial" w:hAnsi="Arial" w:cs="Arial"/>
          <w:lang w:val="en-IN"/>
        </w:rPr>
        <w:t xml:space="preserve">The 375 </w:t>
      </w:r>
      <w:r w:rsidRPr="00383E96">
        <w:rPr>
          <w:rFonts w:ascii="Arial" w:hAnsi="Arial" w:cs="Arial"/>
        </w:rPr>
        <w:t>μ</w:t>
      </w:r>
      <w:r w:rsidRPr="00383E96">
        <w:rPr>
          <w:rFonts w:ascii="Arial" w:hAnsi="Arial" w:cs="Arial"/>
          <w:lang w:val="en-IN"/>
        </w:rPr>
        <w:t xml:space="preserve">m mode occurs in both coarse and medium sands. Finally, the 188 </w:t>
      </w:r>
      <w:r w:rsidRPr="00383E96">
        <w:rPr>
          <w:rFonts w:ascii="Arial" w:hAnsi="Arial" w:cs="Arial"/>
        </w:rPr>
        <w:t>μ</w:t>
      </w:r>
      <w:r w:rsidRPr="00383E96">
        <w:rPr>
          <w:rFonts w:ascii="Arial" w:hAnsi="Arial" w:cs="Arial"/>
          <w:lang w:val="en-IN"/>
        </w:rPr>
        <w:t>m mode occurs mainly in medium sands. The unimodal curves have a spread-out pattern throughout the well.</w:t>
      </w:r>
    </w:p>
    <w:p w14:paraId="21C72B54" w14:textId="77777777" w:rsidR="0087639F" w:rsidRPr="00383E96" w:rsidRDefault="0087639F" w:rsidP="00E26BAF">
      <w:pPr>
        <w:jc w:val="both"/>
        <w:rPr>
          <w:rFonts w:ascii="Arial" w:hAnsi="Arial" w:cs="Arial"/>
          <w:lang w:val="en-GB"/>
        </w:rPr>
      </w:pPr>
      <w:r w:rsidRPr="00383E96">
        <w:rPr>
          <w:rFonts w:ascii="Arial" w:hAnsi="Arial" w:cs="Arial"/>
          <w:lang w:val="en-IN"/>
        </w:rPr>
        <w:t xml:space="preserve">- the bimodal curve is present at an elevation of 69 m, with a percentage of 4.54%. It is characterized by two peaks on the modal curve. </w:t>
      </w:r>
      <w:r w:rsidRPr="00383E96">
        <w:rPr>
          <w:rFonts w:ascii="Arial" w:hAnsi="Arial" w:cs="Arial"/>
          <w:lang w:val="en-GB"/>
        </w:rPr>
        <w:t xml:space="preserve">The modes are 1500 </w:t>
      </w:r>
      <w:r w:rsidRPr="00383E96">
        <w:rPr>
          <w:rFonts w:ascii="Arial" w:hAnsi="Arial" w:cs="Arial"/>
        </w:rPr>
        <w:t>μ</w:t>
      </w:r>
      <w:r w:rsidRPr="00383E96">
        <w:rPr>
          <w:rFonts w:ascii="Arial" w:hAnsi="Arial" w:cs="Arial"/>
          <w:lang w:val="en-GB"/>
        </w:rPr>
        <w:t xml:space="preserve">m and 750 </w:t>
      </w:r>
      <w:r w:rsidRPr="00383E96">
        <w:rPr>
          <w:rFonts w:ascii="Arial" w:hAnsi="Arial" w:cs="Arial"/>
        </w:rPr>
        <w:t>μ</w:t>
      </w:r>
      <w:r w:rsidRPr="00383E96">
        <w:rPr>
          <w:rFonts w:ascii="Arial" w:hAnsi="Arial" w:cs="Arial"/>
          <w:lang w:val="en-GB"/>
        </w:rPr>
        <w:t>m. They occur only in coarse sands.</w:t>
      </w:r>
    </w:p>
    <w:p w14:paraId="70D5F893" w14:textId="77777777" w:rsidR="0087639F" w:rsidRPr="00383E96" w:rsidRDefault="0087639F" w:rsidP="00383E96">
      <w:pPr>
        <w:jc w:val="both"/>
        <w:rPr>
          <w:rFonts w:ascii="Arial" w:hAnsi="Arial" w:cs="Arial"/>
          <w:lang w:val="en-GB"/>
        </w:rPr>
      </w:pPr>
      <w:r w:rsidRPr="00383E96">
        <w:rPr>
          <w:rFonts w:ascii="Arial" w:hAnsi="Arial" w:cs="Arial"/>
          <w:lang w:val="en-GB"/>
        </w:rPr>
        <w:t>These unimodal curves indicate a main sediment-supplying source in the well, except at a depth of 69 m, where there are two sediment-supplying sources in the well.</w:t>
      </w:r>
    </w:p>
    <w:p w14:paraId="5BAE0F0B" w14:textId="77777777" w:rsidR="0087639F" w:rsidRPr="00383E96" w:rsidRDefault="00C531B9" w:rsidP="00383E96">
      <w:pPr>
        <w:jc w:val="both"/>
        <w:rPr>
          <w:rFonts w:ascii="Arial" w:hAnsi="Arial" w:cs="Arial"/>
          <w:b/>
          <w:bCs/>
          <w:iCs/>
          <w:lang w:val="en-GB"/>
        </w:rPr>
      </w:pPr>
      <w:bookmarkStart w:id="21" w:name="_Toc165011377"/>
      <w:r w:rsidRPr="00383E96">
        <w:rPr>
          <w:rFonts w:ascii="Arial" w:hAnsi="Arial" w:cs="Arial"/>
          <w:b/>
          <w:bCs/>
          <w:iCs/>
          <w:lang w:val="en-GB"/>
        </w:rPr>
        <w:t>3.1.4.3 Sorting Index or Standard Deviation</w:t>
      </w:r>
      <w:bookmarkEnd w:id="21"/>
    </w:p>
    <w:p w14:paraId="3F840BB6" w14:textId="77777777" w:rsidR="0087639F" w:rsidRPr="00383E96" w:rsidRDefault="0087639F" w:rsidP="00383E96">
      <w:pPr>
        <w:jc w:val="both"/>
        <w:rPr>
          <w:rFonts w:ascii="Arial" w:hAnsi="Arial" w:cs="Arial"/>
          <w:lang w:val="en-GB"/>
        </w:rPr>
      </w:pPr>
      <w:r w:rsidRPr="00383E96">
        <w:rPr>
          <w:rFonts w:ascii="Arial" w:hAnsi="Arial" w:cs="Arial"/>
          <w:lang w:val="en-GB"/>
        </w:rPr>
        <w:t>The standard deviation or sorting index ranges from 0.76 to 1.148. This makes it possible to distinguish two types of sand:</w:t>
      </w:r>
    </w:p>
    <w:p w14:paraId="47C2227A" w14:textId="77777777" w:rsidR="0087639F" w:rsidRPr="00383E96" w:rsidRDefault="0087639F" w:rsidP="00E26BAF">
      <w:pPr>
        <w:jc w:val="both"/>
        <w:rPr>
          <w:rFonts w:ascii="Arial" w:hAnsi="Arial" w:cs="Arial"/>
          <w:lang w:val="en-IN"/>
        </w:rPr>
      </w:pPr>
      <w:r w:rsidRPr="00383E96">
        <w:rPr>
          <w:rFonts w:ascii="Arial" w:hAnsi="Arial" w:cs="Arial"/>
          <w:lang w:val="en-IN"/>
        </w:rPr>
        <w:t xml:space="preserve">- moderately sorted sands (0.71 &lt; </w:t>
      </w:r>
      <w:r w:rsidRPr="00383E96">
        <w:rPr>
          <w:rFonts w:ascii="Arial" w:hAnsi="Arial" w:cs="Arial"/>
        </w:rPr>
        <w:t>σ</w:t>
      </w:r>
      <w:r w:rsidRPr="00383E96">
        <w:rPr>
          <w:rFonts w:ascii="Arial" w:hAnsi="Arial" w:cs="Arial"/>
          <w:lang w:val="en-IN"/>
        </w:rPr>
        <w:t xml:space="preserve"> &lt; 1.00), with standard deviation values ranging from 0.76 to 0.943. They represent 20.83% and occur at different depths. They are found mainly in coarse sands;</w:t>
      </w:r>
    </w:p>
    <w:p w14:paraId="651AD26C" w14:textId="61F952DA" w:rsidR="00A0259E" w:rsidRPr="00E85089" w:rsidRDefault="0087639F" w:rsidP="00383E96">
      <w:pPr>
        <w:jc w:val="both"/>
        <w:rPr>
          <w:rFonts w:ascii="Arial" w:hAnsi="Arial" w:cs="Arial"/>
          <w:lang w:val="en-IN"/>
        </w:rPr>
      </w:pPr>
      <w:r w:rsidRPr="00383E96">
        <w:rPr>
          <w:rFonts w:ascii="Arial" w:hAnsi="Arial" w:cs="Arial"/>
          <w:lang w:val="en-IN"/>
        </w:rPr>
        <w:t xml:space="preserve">- poorly sorted sands (1.00 &lt; </w:t>
      </w:r>
      <w:r w:rsidRPr="00383E96">
        <w:rPr>
          <w:rFonts w:ascii="Arial" w:hAnsi="Arial" w:cs="Arial"/>
        </w:rPr>
        <w:t>σ</w:t>
      </w:r>
      <w:r w:rsidRPr="00383E96">
        <w:rPr>
          <w:rFonts w:ascii="Arial" w:hAnsi="Arial" w:cs="Arial"/>
          <w:lang w:val="en-IN"/>
        </w:rPr>
        <w:t xml:space="preserve"> &lt; 2.00), whose sorting index ranges from 1.001 to 1.277, are more abundant, with a proportion of 79.17%. They occur mainly in coarse sands and sometimes in medium sands.</w:t>
      </w:r>
      <w:bookmarkStart w:id="22" w:name="_Toc165011378"/>
    </w:p>
    <w:p w14:paraId="51077311" w14:textId="77777777" w:rsidR="0087639F" w:rsidRPr="00383E96" w:rsidRDefault="00C531B9" w:rsidP="00383E96">
      <w:pPr>
        <w:jc w:val="both"/>
        <w:rPr>
          <w:rFonts w:ascii="Arial" w:hAnsi="Arial" w:cs="Arial"/>
          <w:b/>
          <w:bCs/>
          <w:iCs/>
          <w:lang w:val="en-GB"/>
        </w:rPr>
      </w:pPr>
      <w:r w:rsidRPr="00383E96">
        <w:rPr>
          <w:rFonts w:ascii="Arial" w:hAnsi="Arial" w:cs="Arial"/>
          <w:b/>
          <w:bCs/>
          <w:iCs/>
          <w:lang w:val="en-GB"/>
        </w:rPr>
        <w:t>3.1.4.4 Skewness</w:t>
      </w:r>
      <w:bookmarkEnd w:id="22"/>
    </w:p>
    <w:p w14:paraId="25D63A5B" w14:textId="77777777" w:rsidR="0087639F" w:rsidRPr="00383E96" w:rsidRDefault="0087639F" w:rsidP="00383E96">
      <w:pPr>
        <w:jc w:val="both"/>
        <w:rPr>
          <w:rFonts w:ascii="Arial" w:hAnsi="Arial" w:cs="Arial"/>
          <w:lang w:val="en-GB"/>
        </w:rPr>
      </w:pPr>
      <w:r w:rsidRPr="00383E96">
        <w:rPr>
          <w:rFonts w:ascii="Arial" w:hAnsi="Arial" w:cs="Arial"/>
          <w:lang w:val="en-GB"/>
        </w:rPr>
        <w:t>The skewness (g1) values indicate two types of skewness. They range from -0.02 to 2.67. The following are distinguished:</w:t>
      </w:r>
    </w:p>
    <w:p w14:paraId="26896D1B" w14:textId="77777777" w:rsidR="0087639F" w:rsidRPr="00383E96" w:rsidRDefault="0087639F" w:rsidP="00383E96">
      <w:pPr>
        <w:jc w:val="both"/>
        <w:rPr>
          <w:rFonts w:ascii="Arial" w:hAnsi="Arial" w:cs="Arial"/>
          <w:lang w:val="en-GB"/>
        </w:rPr>
      </w:pPr>
      <w:r w:rsidRPr="00383E96">
        <w:rPr>
          <w:rFonts w:ascii="Arial" w:hAnsi="Arial" w:cs="Arial"/>
          <w:lang w:val="en-GB"/>
        </w:rPr>
        <w:t xml:space="preserve">- negatively skewed sands (g1 &lt; 0). There is only one such type, with a value of -0.02, representing 4.16% in the well. This indicates that the dominant fraction occurs in the coarser sizes of the sediment, which here are the coarse fractions with a mode of 1500 </w:t>
      </w:r>
      <w:r w:rsidRPr="00383E96">
        <w:rPr>
          <w:rFonts w:ascii="Arial" w:hAnsi="Arial" w:cs="Arial"/>
        </w:rPr>
        <w:t>μ</w:t>
      </w:r>
      <w:r w:rsidRPr="00383E96">
        <w:rPr>
          <w:rFonts w:ascii="Arial" w:hAnsi="Arial" w:cs="Arial"/>
          <w:lang w:val="en-GB"/>
        </w:rPr>
        <w:t>m. They are characteristic only of poorly sorted coarse sands;</w:t>
      </w:r>
    </w:p>
    <w:p w14:paraId="012B798F" w14:textId="77777777" w:rsidR="0087639F" w:rsidRPr="00383E96" w:rsidRDefault="0087639F" w:rsidP="00383E96">
      <w:pPr>
        <w:jc w:val="both"/>
        <w:rPr>
          <w:rFonts w:ascii="Arial" w:hAnsi="Arial" w:cs="Arial"/>
          <w:lang w:val="en-GB"/>
        </w:rPr>
      </w:pPr>
      <w:r w:rsidRPr="00383E96">
        <w:rPr>
          <w:rFonts w:ascii="Arial" w:hAnsi="Arial" w:cs="Arial"/>
          <w:lang w:val="en-GB"/>
        </w:rPr>
        <w:t xml:space="preserve">- positively skewed sands (g1 &gt; 0), with values ranging from 0.17 to 2.67 and representing 95.83%. This indicates that the dominant fraction occurs in the finer sizes, with the mode located mainly in the medium fraction. Nevertheless, 375 </w:t>
      </w:r>
      <w:r w:rsidRPr="00383E96">
        <w:rPr>
          <w:rFonts w:ascii="Arial" w:hAnsi="Arial" w:cs="Arial"/>
        </w:rPr>
        <w:t>μ</w:t>
      </w:r>
      <w:r w:rsidRPr="00383E96">
        <w:rPr>
          <w:rFonts w:ascii="Arial" w:hAnsi="Arial" w:cs="Arial"/>
          <w:lang w:val="en-GB"/>
        </w:rPr>
        <w:t xml:space="preserve">m and 188 </w:t>
      </w:r>
      <w:r w:rsidRPr="00383E96">
        <w:rPr>
          <w:rFonts w:ascii="Arial" w:hAnsi="Arial" w:cs="Arial"/>
        </w:rPr>
        <w:t>μ</w:t>
      </w:r>
      <w:r w:rsidRPr="00383E96">
        <w:rPr>
          <w:rFonts w:ascii="Arial" w:hAnsi="Arial" w:cs="Arial"/>
          <w:lang w:val="en-GB"/>
        </w:rPr>
        <w:t xml:space="preserve">m modes are also recorded in the medium and fine fractions, respectively. The sands concerned are: poorly sorted coarse sands (1500 </w:t>
      </w:r>
      <w:r w:rsidRPr="00383E96">
        <w:rPr>
          <w:rFonts w:ascii="Arial" w:hAnsi="Arial" w:cs="Arial"/>
        </w:rPr>
        <w:t>μ</w:t>
      </w:r>
      <w:r w:rsidRPr="00383E96">
        <w:rPr>
          <w:rFonts w:ascii="Arial" w:hAnsi="Arial" w:cs="Arial"/>
          <w:lang w:val="en-GB"/>
        </w:rPr>
        <w:t xml:space="preserve">m and 750 </w:t>
      </w:r>
      <w:r w:rsidRPr="00383E96">
        <w:rPr>
          <w:rFonts w:ascii="Arial" w:hAnsi="Arial" w:cs="Arial"/>
        </w:rPr>
        <w:t>μ</w:t>
      </w:r>
      <w:r w:rsidRPr="00383E96">
        <w:rPr>
          <w:rFonts w:ascii="Arial" w:hAnsi="Arial" w:cs="Arial"/>
          <w:lang w:val="en-GB"/>
        </w:rPr>
        <w:t xml:space="preserve">m modes), moderately sorted coarse sands (750 </w:t>
      </w:r>
      <w:r w:rsidRPr="00383E96">
        <w:rPr>
          <w:rFonts w:ascii="Arial" w:hAnsi="Arial" w:cs="Arial"/>
        </w:rPr>
        <w:t>μ</w:t>
      </w:r>
      <w:r w:rsidRPr="00383E96">
        <w:rPr>
          <w:rFonts w:ascii="Arial" w:hAnsi="Arial" w:cs="Arial"/>
          <w:lang w:val="en-GB"/>
        </w:rPr>
        <w:t xml:space="preserve">m </w:t>
      </w:r>
      <w:r w:rsidRPr="00383E96">
        <w:rPr>
          <w:rFonts w:ascii="Arial" w:hAnsi="Arial" w:cs="Arial"/>
          <w:lang w:val="en-GB"/>
        </w:rPr>
        <w:lastRenderedPageBreak/>
        <w:t xml:space="preserve">mode) and poorly sorted sands (375 </w:t>
      </w:r>
      <w:r w:rsidRPr="00383E96">
        <w:rPr>
          <w:rFonts w:ascii="Arial" w:hAnsi="Arial" w:cs="Arial"/>
        </w:rPr>
        <w:t>μ</w:t>
      </w:r>
      <w:r w:rsidRPr="00383E96">
        <w:rPr>
          <w:rFonts w:ascii="Arial" w:hAnsi="Arial" w:cs="Arial"/>
          <w:lang w:val="en-GB"/>
        </w:rPr>
        <w:t xml:space="preserve">m and 188 </w:t>
      </w:r>
      <w:r w:rsidRPr="00383E96">
        <w:rPr>
          <w:rFonts w:ascii="Arial" w:hAnsi="Arial" w:cs="Arial"/>
        </w:rPr>
        <w:t>μ</w:t>
      </w:r>
      <w:r w:rsidRPr="00383E96">
        <w:rPr>
          <w:rFonts w:ascii="Arial" w:hAnsi="Arial" w:cs="Arial"/>
          <w:lang w:val="en-GB"/>
        </w:rPr>
        <w:t xml:space="preserve">m modes), and moderately sorted medium sands (375 </w:t>
      </w:r>
      <w:r w:rsidRPr="00383E96">
        <w:rPr>
          <w:rFonts w:ascii="Arial" w:hAnsi="Arial" w:cs="Arial"/>
        </w:rPr>
        <w:t>μ</w:t>
      </w:r>
      <w:r w:rsidRPr="00383E96">
        <w:rPr>
          <w:rFonts w:ascii="Arial" w:hAnsi="Arial" w:cs="Arial"/>
          <w:lang w:val="en-GB"/>
        </w:rPr>
        <w:t>m mode).</w:t>
      </w:r>
    </w:p>
    <w:p w14:paraId="7BE300C4" w14:textId="77777777" w:rsidR="0087639F" w:rsidRPr="00383E96" w:rsidRDefault="00C531B9" w:rsidP="00383E96">
      <w:pPr>
        <w:jc w:val="both"/>
        <w:rPr>
          <w:rFonts w:ascii="Arial" w:hAnsi="Arial" w:cs="Arial"/>
          <w:b/>
          <w:bCs/>
          <w:iCs/>
          <w:lang w:val="en-GB"/>
        </w:rPr>
      </w:pPr>
      <w:bookmarkStart w:id="23" w:name="_Toc165011379"/>
      <w:r w:rsidRPr="00383E96">
        <w:rPr>
          <w:rFonts w:ascii="Arial" w:hAnsi="Arial" w:cs="Arial"/>
          <w:b/>
          <w:bCs/>
          <w:iCs/>
          <w:lang w:val="en-GB"/>
        </w:rPr>
        <w:t>3.1.4.5 Kurtosis</w:t>
      </w:r>
      <w:bookmarkEnd w:id="23"/>
    </w:p>
    <w:p w14:paraId="4EA16AA5" w14:textId="2146DAA0" w:rsidR="0087639F" w:rsidRPr="00383E96" w:rsidRDefault="0087639F" w:rsidP="00383E96">
      <w:pPr>
        <w:jc w:val="both"/>
        <w:rPr>
          <w:rFonts w:ascii="Arial" w:hAnsi="Arial" w:cs="Arial"/>
        </w:rPr>
      </w:pPr>
      <w:r w:rsidRPr="00383E96">
        <w:rPr>
          <w:rFonts w:ascii="Arial" w:hAnsi="Arial" w:cs="Arial"/>
          <w:lang w:val="en-GB"/>
        </w:rPr>
        <w:t xml:space="preserve">The different kurtosis values (g2) give two types of </w:t>
      </w:r>
      <w:proofErr w:type="gramStart"/>
      <w:r w:rsidRPr="00383E96">
        <w:rPr>
          <w:rFonts w:ascii="Arial" w:hAnsi="Arial" w:cs="Arial"/>
          <w:lang w:val="en-GB"/>
        </w:rPr>
        <w:t>kurtosis</w:t>
      </w:r>
      <w:proofErr w:type="gramEnd"/>
      <w:r w:rsidRPr="00383E96">
        <w:rPr>
          <w:rFonts w:ascii="Arial" w:hAnsi="Arial" w:cs="Arial"/>
          <w:lang w:val="en-GB"/>
        </w:rPr>
        <w:t xml:space="preserve">, with values ranging from 1.44 to 10.55. </w:t>
      </w:r>
      <w:proofErr w:type="spellStart"/>
      <w:r w:rsidRPr="00383E96">
        <w:rPr>
          <w:rFonts w:ascii="Arial" w:hAnsi="Arial" w:cs="Arial"/>
        </w:rPr>
        <w:t>These</w:t>
      </w:r>
      <w:proofErr w:type="spellEnd"/>
      <w:r w:rsidRPr="00383E96">
        <w:rPr>
          <w:rFonts w:ascii="Arial" w:hAnsi="Arial" w:cs="Arial"/>
        </w:rPr>
        <w:t xml:space="preserve"> </w:t>
      </w:r>
      <w:r w:rsidR="00E85089" w:rsidRPr="00383E96">
        <w:rPr>
          <w:rFonts w:ascii="Arial" w:hAnsi="Arial" w:cs="Arial"/>
        </w:rPr>
        <w:t>are :</w:t>
      </w:r>
    </w:p>
    <w:p w14:paraId="218522AC" w14:textId="77777777" w:rsidR="0087639F" w:rsidRPr="00E26BAF" w:rsidRDefault="0087639F" w:rsidP="00E26BAF">
      <w:pPr>
        <w:jc w:val="both"/>
        <w:rPr>
          <w:rFonts w:ascii="Arial" w:hAnsi="Arial" w:cs="Arial"/>
          <w:lang w:val="en-GB"/>
        </w:rPr>
      </w:pPr>
      <w:r w:rsidRPr="00383E96">
        <w:rPr>
          <w:rFonts w:ascii="Arial" w:hAnsi="Arial" w:cs="Arial"/>
          <w:lang w:val="en-GB"/>
        </w:rPr>
        <w:t xml:space="preserve">- sands with a platykurtic curve (g2 &lt; 3) represent 29.17%. They are the least abundant, with values ranging from 1.44 to 2.12. </w:t>
      </w:r>
      <w:r w:rsidRPr="00E26BAF">
        <w:rPr>
          <w:rFonts w:ascii="Arial" w:hAnsi="Arial" w:cs="Arial"/>
          <w:lang w:val="en-GB"/>
        </w:rPr>
        <w:t>They are identified mainly in poorly sorted coarse sands;</w:t>
      </w:r>
    </w:p>
    <w:p w14:paraId="0B8FD516" w14:textId="04BC1947" w:rsidR="00797879" w:rsidRDefault="0087639F" w:rsidP="00E26BAF">
      <w:pPr>
        <w:jc w:val="both"/>
        <w:rPr>
          <w:rFonts w:ascii="Arial" w:hAnsi="Arial" w:cs="Arial"/>
          <w:lang w:val="en-IN"/>
        </w:rPr>
      </w:pPr>
      <w:r w:rsidRPr="00383E96">
        <w:rPr>
          <w:rFonts w:ascii="Arial" w:hAnsi="Arial" w:cs="Arial"/>
          <w:lang w:val="en-IN"/>
        </w:rPr>
        <w:t>- leptokurtic sands (g2 &gt; 3) are the most represented in the borehole. The values range from 3.02 to 10.55. They represent 70.83%. They consist of moderately sorted coarse sands, poorly sorted coarse sands, and poorly sorted medium sands.</w:t>
      </w:r>
    </w:p>
    <w:p w14:paraId="7178827D" w14:textId="77777777" w:rsidR="00E26BAF" w:rsidRDefault="00E26BAF" w:rsidP="00E26BAF">
      <w:pPr>
        <w:jc w:val="both"/>
        <w:rPr>
          <w:rFonts w:ascii="Arial" w:hAnsi="Arial" w:cs="Arial"/>
          <w:lang w:val="en-IN"/>
        </w:rPr>
        <w:sectPr w:rsidR="00E26BAF" w:rsidSect="00383E96">
          <w:pgSz w:w="11906" w:h="16838"/>
          <w:pgMar w:top="1417" w:right="1417" w:bottom="1417" w:left="1417" w:header="708" w:footer="708" w:gutter="0"/>
          <w:pgNumType w:start="162"/>
          <w:cols w:space="708"/>
          <w:docGrid w:linePitch="360"/>
        </w:sectPr>
      </w:pPr>
    </w:p>
    <w:p w14:paraId="297BF596" w14:textId="596F1DED" w:rsidR="00E26BAF" w:rsidRPr="00E26BAF" w:rsidRDefault="00E26BAF" w:rsidP="00E26BAF">
      <w:pPr>
        <w:tabs>
          <w:tab w:val="left" w:pos="1390"/>
        </w:tabs>
        <w:jc w:val="center"/>
        <w:rPr>
          <w:rFonts w:ascii="Arial" w:hAnsi="Arial" w:cs="Arial"/>
          <w:b/>
          <w:lang w:val="en-GB"/>
        </w:rPr>
      </w:pPr>
      <w:r>
        <w:rPr>
          <w:rFonts w:ascii="Arial" w:hAnsi="Arial" w:cs="Arial"/>
          <w:b/>
          <w:lang w:val="en-GB"/>
        </w:rPr>
        <w:lastRenderedPageBreak/>
        <w:t xml:space="preserve">Table </w:t>
      </w:r>
      <w:r w:rsidR="007E7B60">
        <w:rPr>
          <w:rFonts w:ascii="Arial" w:hAnsi="Arial" w:cs="Arial"/>
          <w:b/>
          <w:lang w:val="en-GB"/>
        </w:rPr>
        <w:t>5</w:t>
      </w:r>
      <w:r>
        <w:rPr>
          <w:rFonts w:ascii="Arial" w:hAnsi="Arial" w:cs="Arial"/>
          <w:b/>
          <w:lang w:val="en-GB"/>
        </w:rPr>
        <w:t>.</w:t>
      </w:r>
      <w:r w:rsidRPr="003628B1">
        <w:rPr>
          <w:rFonts w:ascii="Arial" w:hAnsi="Arial" w:cs="Arial"/>
          <w:b/>
          <w:lang w:val="en-GB"/>
        </w:rPr>
        <w:t xml:space="preserve"> </w:t>
      </w:r>
      <w:r w:rsidRPr="003628B1">
        <w:rPr>
          <w:rFonts w:ascii="Arial" w:hAnsi="Arial" w:cs="Arial"/>
          <w:lang w:val="en-GB"/>
        </w:rPr>
        <w:t>Summary table of the grai</w:t>
      </w:r>
      <w:r>
        <w:rPr>
          <w:rFonts w:ascii="Arial" w:hAnsi="Arial" w:cs="Arial"/>
          <w:lang w:val="en-GB"/>
        </w:rPr>
        <w:t>n size parameters for the DIBY-4</w:t>
      </w:r>
      <w:r w:rsidR="00EF5FF9">
        <w:rPr>
          <w:rFonts w:ascii="Arial" w:hAnsi="Arial" w:cs="Arial"/>
          <w:lang w:val="en-GB"/>
        </w:rPr>
        <w:t xml:space="preserve"> well</w:t>
      </w:r>
      <w:r>
        <w:rPr>
          <w:rFonts w:ascii="Arial" w:hAnsi="Arial" w:cs="Arial"/>
          <w:lang w:val="en-GB"/>
        </w:rPr>
        <w:tab/>
      </w:r>
    </w:p>
    <w:tbl>
      <w:tblPr>
        <w:tblStyle w:val="Grilledutableau12"/>
        <w:tblpPr w:leftFromText="141" w:rightFromText="141" w:vertAnchor="page" w:horzAnchor="margin" w:tblpXSpec="center" w:tblpY="1910"/>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867"/>
        <w:gridCol w:w="828"/>
        <w:gridCol w:w="741"/>
        <w:gridCol w:w="663"/>
        <w:gridCol w:w="659"/>
        <w:gridCol w:w="663"/>
        <w:gridCol w:w="585"/>
        <w:gridCol w:w="497"/>
        <w:gridCol w:w="632"/>
        <w:gridCol w:w="922"/>
        <w:gridCol w:w="745"/>
        <w:gridCol w:w="1437"/>
        <w:gridCol w:w="780"/>
        <w:gridCol w:w="1036"/>
        <w:gridCol w:w="983"/>
        <w:gridCol w:w="1036"/>
        <w:gridCol w:w="928"/>
      </w:tblGrid>
      <w:tr w:rsidR="00E26BAF" w14:paraId="11B151B3" w14:textId="77777777" w:rsidTr="001B32D8">
        <w:trPr>
          <w:trHeight w:val="300"/>
        </w:trPr>
        <w:tc>
          <w:tcPr>
            <w:tcW w:w="229" w:type="pct"/>
            <w:noWrap/>
          </w:tcPr>
          <w:p w14:paraId="419154E1" w14:textId="77777777" w:rsidR="00E26BAF" w:rsidRDefault="00E26BAF" w:rsidP="00E26BAF">
            <w:pPr>
              <w:jc w:val="center"/>
              <w:rPr>
                <w:rFonts w:cs="Calibri"/>
                <w:b/>
                <w:bCs/>
                <w:color w:val="000000"/>
                <w:sz w:val="18"/>
                <w:szCs w:val="18"/>
              </w:rPr>
            </w:pPr>
            <w:proofErr w:type="spellStart"/>
            <w:r>
              <w:rPr>
                <w:rFonts w:cs="Calibri"/>
                <w:b/>
                <w:bCs/>
                <w:color w:val="000000"/>
                <w:sz w:val="18"/>
                <w:szCs w:val="18"/>
              </w:rPr>
              <w:t>Depth</w:t>
            </w:r>
            <w:proofErr w:type="spellEnd"/>
            <w:r>
              <w:rPr>
                <w:rFonts w:cs="Calibri"/>
                <w:b/>
                <w:bCs/>
                <w:color w:val="000000"/>
                <w:sz w:val="18"/>
                <w:szCs w:val="18"/>
              </w:rPr>
              <w:t xml:space="preserve"> (m)</w:t>
            </w:r>
          </w:p>
        </w:tc>
        <w:tc>
          <w:tcPr>
            <w:tcW w:w="289" w:type="pct"/>
            <w:noWrap/>
          </w:tcPr>
          <w:p w14:paraId="7F72216A" w14:textId="77777777" w:rsidR="00E26BAF" w:rsidRDefault="00E26BAF" w:rsidP="00E26BAF">
            <w:pPr>
              <w:jc w:val="center"/>
              <w:rPr>
                <w:rFonts w:ascii="Ubuntu" w:hAnsi="Ubuntu" w:cs="Calibri"/>
                <w:b/>
                <w:bCs/>
                <w:color w:val="000000"/>
                <w:sz w:val="18"/>
                <w:szCs w:val="18"/>
              </w:rPr>
            </w:pPr>
            <w:r>
              <w:rPr>
                <w:rFonts w:ascii="Ubuntu" w:hAnsi="Ubuntu" w:cs="Calibri"/>
                <w:b/>
                <w:bCs/>
                <w:color w:val="000000"/>
                <w:sz w:val="18"/>
                <w:szCs w:val="18"/>
              </w:rPr>
              <w:t>&gt;</w:t>
            </w:r>
            <w:r>
              <w:rPr>
                <w:rFonts w:cs="Calibri"/>
                <w:b/>
                <w:bCs/>
                <w:color w:val="000000"/>
                <w:sz w:val="18"/>
                <w:szCs w:val="18"/>
              </w:rPr>
              <w:t>2000µm</w:t>
            </w:r>
          </w:p>
        </w:tc>
        <w:tc>
          <w:tcPr>
            <w:tcW w:w="257" w:type="pct"/>
            <w:noWrap/>
          </w:tcPr>
          <w:p w14:paraId="5878CC01" w14:textId="77777777" w:rsidR="00E26BAF" w:rsidRDefault="00E26BAF" w:rsidP="00E26BAF">
            <w:pPr>
              <w:jc w:val="center"/>
              <w:rPr>
                <w:rFonts w:cs="Calibri"/>
                <w:b/>
                <w:bCs/>
                <w:color w:val="000000"/>
                <w:sz w:val="18"/>
                <w:szCs w:val="18"/>
              </w:rPr>
            </w:pPr>
            <w:r>
              <w:rPr>
                <w:rFonts w:cs="Calibri"/>
                <w:b/>
                <w:bCs/>
                <w:color w:val="000000"/>
                <w:sz w:val="18"/>
                <w:szCs w:val="18"/>
              </w:rPr>
              <w:t>1000µm</w:t>
            </w:r>
          </w:p>
        </w:tc>
        <w:tc>
          <w:tcPr>
            <w:tcW w:w="229" w:type="pct"/>
            <w:noWrap/>
          </w:tcPr>
          <w:p w14:paraId="2D371CCE" w14:textId="77777777" w:rsidR="00E26BAF" w:rsidRDefault="00E26BAF" w:rsidP="00E26BAF">
            <w:pPr>
              <w:jc w:val="center"/>
              <w:rPr>
                <w:rFonts w:cs="Calibri"/>
                <w:b/>
                <w:bCs/>
                <w:color w:val="000000"/>
                <w:sz w:val="18"/>
                <w:szCs w:val="18"/>
              </w:rPr>
            </w:pPr>
            <w:r>
              <w:rPr>
                <w:rFonts w:cs="Calibri"/>
                <w:b/>
                <w:bCs/>
                <w:color w:val="000000"/>
                <w:sz w:val="18"/>
                <w:szCs w:val="18"/>
              </w:rPr>
              <w:t>500µm</w:t>
            </w:r>
          </w:p>
        </w:tc>
        <w:tc>
          <w:tcPr>
            <w:tcW w:w="227" w:type="pct"/>
            <w:noWrap/>
          </w:tcPr>
          <w:p w14:paraId="3658C787" w14:textId="77777777" w:rsidR="00E26BAF" w:rsidRDefault="00E26BAF" w:rsidP="00E26BAF">
            <w:pPr>
              <w:jc w:val="center"/>
              <w:rPr>
                <w:rFonts w:cs="Calibri"/>
                <w:b/>
                <w:bCs/>
                <w:color w:val="000000"/>
                <w:sz w:val="18"/>
                <w:szCs w:val="18"/>
              </w:rPr>
            </w:pPr>
            <w:r>
              <w:rPr>
                <w:rFonts w:cs="Calibri"/>
                <w:b/>
                <w:bCs/>
                <w:color w:val="000000"/>
                <w:sz w:val="18"/>
                <w:szCs w:val="18"/>
              </w:rPr>
              <w:t>250um</w:t>
            </w:r>
          </w:p>
        </w:tc>
        <w:tc>
          <w:tcPr>
            <w:tcW w:w="229" w:type="pct"/>
            <w:noWrap/>
          </w:tcPr>
          <w:p w14:paraId="06EB64D5" w14:textId="77777777" w:rsidR="00E26BAF" w:rsidRDefault="00E26BAF" w:rsidP="00E26BAF">
            <w:pPr>
              <w:jc w:val="center"/>
              <w:rPr>
                <w:rFonts w:cs="Calibri"/>
                <w:b/>
                <w:bCs/>
                <w:color w:val="000000"/>
                <w:sz w:val="18"/>
                <w:szCs w:val="18"/>
              </w:rPr>
            </w:pPr>
            <w:r>
              <w:rPr>
                <w:rFonts w:cs="Calibri"/>
                <w:b/>
                <w:bCs/>
                <w:color w:val="000000"/>
                <w:sz w:val="18"/>
                <w:szCs w:val="18"/>
              </w:rPr>
              <w:t>125µm</w:t>
            </w:r>
          </w:p>
        </w:tc>
        <w:tc>
          <w:tcPr>
            <w:tcW w:w="200" w:type="pct"/>
            <w:noWrap/>
          </w:tcPr>
          <w:p w14:paraId="0F87EA3E" w14:textId="77777777" w:rsidR="00E26BAF" w:rsidRDefault="00E26BAF" w:rsidP="00E26BAF">
            <w:pPr>
              <w:jc w:val="center"/>
              <w:rPr>
                <w:rFonts w:cs="Calibri"/>
                <w:b/>
                <w:bCs/>
                <w:color w:val="000000"/>
                <w:sz w:val="18"/>
                <w:szCs w:val="18"/>
              </w:rPr>
            </w:pPr>
            <w:r>
              <w:rPr>
                <w:rFonts w:cs="Calibri"/>
                <w:b/>
                <w:bCs/>
                <w:color w:val="000000"/>
                <w:sz w:val="18"/>
                <w:szCs w:val="18"/>
              </w:rPr>
              <w:t>63µm</w:t>
            </w:r>
          </w:p>
        </w:tc>
        <w:tc>
          <w:tcPr>
            <w:tcW w:w="229" w:type="pct"/>
            <w:noWrap/>
          </w:tcPr>
          <w:p w14:paraId="6C31FC1A" w14:textId="77777777" w:rsidR="00E26BAF" w:rsidRDefault="00E26BAF" w:rsidP="00E26BAF">
            <w:pPr>
              <w:jc w:val="center"/>
              <w:rPr>
                <w:rFonts w:ascii="Ubuntu" w:hAnsi="Ubuntu" w:cs="Calibri"/>
                <w:b/>
                <w:bCs/>
                <w:color w:val="000000"/>
                <w:sz w:val="18"/>
                <w:szCs w:val="18"/>
              </w:rPr>
            </w:pPr>
            <w:r>
              <w:rPr>
                <w:rFonts w:ascii="Ubuntu" w:hAnsi="Ubuntu" w:cs="Calibri"/>
                <w:b/>
                <w:bCs/>
                <w:color w:val="000000"/>
                <w:sz w:val="18"/>
                <w:szCs w:val="18"/>
              </w:rPr>
              <w:t xml:space="preserve">&lt; </w:t>
            </w:r>
            <w:r>
              <w:rPr>
                <w:rFonts w:cs="Calibri"/>
                <w:b/>
                <w:bCs/>
                <w:color w:val="000000"/>
                <w:sz w:val="18"/>
                <w:szCs w:val="18"/>
              </w:rPr>
              <w:t>63</w:t>
            </w:r>
            <w:r>
              <w:rPr>
                <w:rFonts w:cs="Calibri"/>
                <w:b/>
                <w:bCs/>
                <w:color w:val="000000"/>
                <w:sz w:val="18"/>
                <w:szCs w:val="18"/>
              </w:rPr>
              <w:br/>
              <w:t>µm</w:t>
            </w:r>
          </w:p>
        </w:tc>
        <w:tc>
          <w:tcPr>
            <w:tcW w:w="217" w:type="pct"/>
            <w:noWrap/>
          </w:tcPr>
          <w:p w14:paraId="54A15865" w14:textId="77777777" w:rsidR="00E26BAF" w:rsidRDefault="00E26BAF" w:rsidP="00E26BAF">
            <w:pPr>
              <w:jc w:val="center"/>
              <w:rPr>
                <w:rFonts w:cs="Calibri"/>
                <w:b/>
                <w:bCs/>
                <w:color w:val="000000"/>
                <w:sz w:val="18"/>
                <w:szCs w:val="18"/>
              </w:rPr>
            </w:pPr>
            <w:r>
              <w:rPr>
                <w:rFonts w:cs="Calibri"/>
                <w:b/>
                <w:bCs/>
                <w:color w:val="000000"/>
                <w:sz w:val="18"/>
                <w:szCs w:val="18"/>
              </w:rPr>
              <w:t>TOTAL</w:t>
            </w:r>
          </w:p>
        </w:tc>
        <w:tc>
          <w:tcPr>
            <w:tcW w:w="372" w:type="pct"/>
            <w:noWrap/>
          </w:tcPr>
          <w:p w14:paraId="4CC90AB5" w14:textId="77777777" w:rsidR="00E26BAF" w:rsidRDefault="00E26BAF" w:rsidP="00E26BAF">
            <w:pPr>
              <w:jc w:val="center"/>
              <w:rPr>
                <w:rFonts w:cs="Calibri"/>
                <w:b/>
                <w:bCs/>
                <w:color w:val="000000"/>
                <w:sz w:val="18"/>
                <w:szCs w:val="18"/>
              </w:rPr>
            </w:pPr>
            <w:r>
              <w:rPr>
                <w:rFonts w:cs="Calibri"/>
                <w:b/>
                <w:bCs/>
                <w:color w:val="000000"/>
                <w:sz w:val="18"/>
                <w:szCs w:val="18"/>
              </w:rPr>
              <w:t>Mean (m1)</w:t>
            </w:r>
          </w:p>
        </w:tc>
        <w:tc>
          <w:tcPr>
            <w:tcW w:w="316" w:type="pct"/>
            <w:noWrap/>
          </w:tcPr>
          <w:p w14:paraId="57ACB0CC" w14:textId="77777777" w:rsidR="00E26BAF" w:rsidRDefault="00E26BAF" w:rsidP="00E26BAF">
            <w:pPr>
              <w:jc w:val="center"/>
              <w:rPr>
                <w:rFonts w:cs="Calibri"/>
                <w:b/>
                <w:bCs/>
                <w:color w:val="000000"/>
                <w:sz w:val="18"/>
                <w:szCs w:val="18"/>
              </w:rPr>
            </w:pPr>
            <w:r>
              <w:rPr>
                <w:rFonts w:cs="Calibri"/>
                <w:b/>
                <w:bCs/>
                <w:color w:val="000000"/>
                <w:sz w:val="18"/>
                <w:szCs w:val="18"/>
              </w:rPr>
              <w:t>Size</w:t>
            </w:r>
          </w:p>
        </w:tc>
        <w:tc>
          <w:tcPr>
            <w:tcW w:w="347" w:type="pct"/>
            <w:noWrap/>
          </w:tcPr>
          <w:p w14:paraId="1707634B" w14:textId="77777777" w:rsidR="00E26BAF" w:rsidRDefault="00E26BAF" w:rsidP="00E26BAF">
            <w:pPr>
              <w:jc w:val="center"/>
              <w:rPr>
                <w:rFonts w:cs="Calibri"/>
                <w:b/>
                <w:bCs/>
                <w:color w:val="000000"/>
                <w:sz w:val="18"/>
                <w:szCs w:val="18"/>
              </w:rPr>
            </w:pPr>
            <w:r>
              <w:rPr>
                <w:rFonts w:cs="Calibri"/>
                <w:b/>
                <w:bCs/>
                <w:color w:val="000000"/>
                <w:sz w:val="18"/>
                <w:szCs w:val="18"/>
              </w:rPr>
              <w:t xml:space="preserve">Standard </w:t>
            </w:r>
            <w:proofErr w:type="spellStart"/>
            <w:r>
              <w:rPr>
                <w:rFonts w:cs="Calibri"/>
                <w:b/>
                <w:bCs/>
                <w:color w:val="000000"/>
                <w:sz w:val="18"/>
                <w:szCs w:val="18"/>
              </w:rPr>
              <w:t>deviation</w:t>
            </w:r>
            <w:proofErr w:type="spellEnd"/>
          </w:p>
          <w:p w14:paraId="1178FE47" w14:textId="77777777" w:rsidR="00E26BAF" w:rsidRDefault="00E26BAF" w:rsidP="00E26BAF">
            <w:pPr>
              <w:jc w:val="center"/>
              <w:rPr>
                <w:rFonts w:cs="Calibri"/>
                <w:b/>
                <w:bCs/>
                <w:color w:val="000000"/>
                <w:sz w:val="18"/>
                <w:szCs w:val="18"/>
              </w:rPr>
            </w:pPr>
            <w:r>
              <w:rPr>
                <w:rFonts w:cs="Calibri"/>
                <w:b/>
                <w:bCs/>
                <w:color w:val="000000"/>
                <w:sz w:val="18"/>
                <w:szCs w:val="18"/>
              </w:rPr>
              <w:t>(So)</w:t>
            </w:r>
          </w:p>
        </w:tc>
        <w:tc>
          <w:tcPr>
            <w:tcW w:w="333" w:type="pct"/>
            <w:noWrap/>
          </w:tcPr>
          <w:p w14:paraId="69BFAEF3" w14:textId="77777777" w:rsidR="00E26BAF" w:rsidRDefault="00E26BAF" w:rsidP="00E26BAF">
            <w:pPr>
              <w:jc w:val="center"/>
              <w:rPr>
                <w:rFonts w:cs="Calibri"/>
                <w:b/>
                <w:bCs/>
                <w:color w:val="000000"/>
                <w:sz w:val="18"/>
                <w:szCs w:val="18"/>
              </w:rPr>
            </w:pPr>
            <w:proofErr w:type="spellStart"/>
            <w:r>
              <w:rPr>
                <w:rFonts w:cs="Calibri"/>
                <w:b/>
                <w:bCs/>
                <w:color w:val="000000"/>
                <w:sz w:val="18"/>
                <w:szCs w:val="18"/>
              </w:rPr>
              <w:t>Ranking</w:t>
            </w:r>
            <w:proofErr w:type="spellEnd"/>
          </w:p>
        </w:tc>
        <w:tc>
          <w:tcPr>
            <w:tcW w:w="372" w:type="pct"/>
            <w:noWrap/>
          </w:tcPr>
          <w:p w14:paraId="79A79337" w14:textId="77777777" w:rsidR="00E26BAF" w:rsidRDefault="00E26BAF" w:rsidP="00E26BAF">
            <w:pPr>
              <w:jc w:val="center"/>
              <w:rPr>
                <w:rFonts w:cs="Calibri"/>
                <w:b/>
                <w:bCs/>
                <w:color w:val="000000"/>
                <w:sz w:val="18"/>
                <w:szCs w:val="18"/>
              </w:rPr>
            </w:pPr>
            <w:proofErr w:type="gramStart"/>
            <w:r>
              <w:rPr>
                <w:rFonts w:cs="Calibri"/>
                <w:b/>
                <w:bCs/>
                <w:color w:val="000000"/>
                <w:sz w:val="18"/>
                <w:szCs w:val="18"/>
              </w:rPr>
              <w:t>g</w:t>
            </w:r>
            <w:proofErr w:type="gramEnd"/>
            <w:r>
              <w:rPr>
                <w:rFonts w:cs="Calibri"/>
                <w:b/>
                <w:bCs/>
                <w:color w:val="000000"/>
                <w:sz w:val="18"/>
                <w:szCs w:val="18"/>
              </w:rPr>
              <w:t>1</w:t>
            </w:r>
          </w:p>
        </w:tc>
        <w:tc>
          <w:tcPr>
            <w:tcW w:w="344" w:type="pct"/>
            <w:noWrap/>
          </w:tcPr>
          <w:p w14:paraId="2CC7973F" w14:textId="77777777" w:rsidR="00E26BAF" w:rsidRDefault="00E26BAF" w:rsidP="00E26BAF">
            <w:pPr>
              <w:jc w:val="center"/>
              <w:rPr>
                <w:rFonts w:cs="Calibri"/>
                <w:b/>
                <w:bCs/>
                <w:color w:val="000000"/>
                <w:sz w:val="18"/>
                <w:szCs w:val="18"/>
              </w:rPr>
            </w:pPr>
            <w:proofErr w:type="spellStart"/>
            <w:r>
              <w:rPr>
                <w:rFonts w:cs="Calibri"/>
                <w:b/>
                <w:bCs/>
                <w:color w:val="000000"/>
                <w:sz w:val="18"/>
                <w:szCs w:val="18"/>
              </w:rPr>
              <w:t>Asymmetric</w:t>
            </w:r>
            <w:proofErr w:type="spellEnd"/>
          </w:p>
        </w:tc>
        <w:tc>
          <w:tcPr>
            <w:tcW w:w="372" w:type="pct"/>
            <w:noWrap/>
          </w:tcPr>
          <w:p w14:paraId="000225E1" w14:textId="77777777" w:rsidR="00E26BAF" w:rsidRDefault="00E26BAF" w:rsidP="00E26BAF">
            <w:pPr>
              <w:jc w:val="center"/>
              <w:rPr>
                <w:rFonts w:cs="Calibri"/>
                <w:b/>
                <w:bCs/>
                <w:color w:val="000000"/>
                <w:sz w:val="18"/>
                <w:szCs w:val="18"/>
              </w:rPr>
            </w:pPr>
            <w:proofErr w:type="gramStart"/>
            <w:r>
              <w:rPr>
                <w:rFonts w:cs="Calibri"/>
                <w:b/>
                <w:bCs/>
                <w:color w:val="000000"/>
                <w:sz w:val="18"/>
                <w:szCs w:val="18"/>
              </w:rPr>
              <w:t>g</w:t>
            </w:r>
            <w:proofErr w:type="gramEnd"/>
            <w:r>
              <w:rPr>
                <w:rFonts w:cs="Calibri"/>
                <w:b/>
                <w:bCs/>
                <w:color w:val="000000"/>
                <w:sz w:val="18"/>
                <w:szCs w:val="18"/>
              </w:rPr>
              <w:t>2</w:t>
            </w:r>
          </w:p>
        </w:tc>
        <w:tc>
          <w:tcPr>
            <w:tcW w:w="440" w:type="pct"/>
            <w:noWrap/>
          </w:tcPr>
          <w:p w14:paraId="6D73E1FB" w14:textId="77777777" w:rsidR="00E26BAF" w:rsidRDefault="00E26BAF" w:rsidP="00E26BAF">
            <w:pPr>
              <w:jc w:val="center"/>
              <w:rPr>
                <w:rFonts w:cs="Calibri"/>
                <w:b/>
                <w:bCs/>
                <w:color w:val="000000"/>
                <w:sz w:val="18"/>
                <w:szCs w:val="18"/>
              </w:rPr>
            </w:pPr>
            <w:r>
              <w:rPr>
                <w:b/>
                <w:bCs/>
                <w:color w:val="000000"/>
                <w:sz w:val="16"/>
                <w:szCs w:val="16"/>
              </w:rPr>
              <w:t>Kurtosis</w:t>
            </w:r>
          </w:p>
        </w:tc>
      </w:tr>
      <w:tr w:rsidR="00E26BAF" w14:paraId="43278B36" w14:textId="77777777" w:rsidTr="001B32D8">
        <w:trPr>
          <w:trHeight w:val="300"/>
        </w:trPr>
        <w:tc>
          <w:tcPr>
            <w:tcW w:w="229" w:type="pct"/>
            <w:noWrap/>
          </w:tcPr>
          <w:p w14:paraId="5A97F680" w14:textId="77777777" w:rsidR="00E26BAF" w:rsidRDefault="00E26BAF" w:rsidP="00E26BAF">
            <w:pPr>
              <w:jc w:val="center"/>
              <w:rPr>
                <w:rFonts w:cs="Calibri"/>
                <w:color w:val="000000"/>
                <w:sz w:val="18"/>
                <w:szCs w:val="18"/>
              </w:rPr>
            </w:pPr>
            <w:r>
              <w:rPr>
                <w:rFonts w:cs="Calibri"/>
                <w:color w:val="000000"/>
                <w:sz w:val="18"/>
                <w:szCs w:val="18"/>
              </w:rPr>
              <w:t>20,5</w:t>
            </w:r>
          </w:p>
        </w:tc>
        <w:tc>
          <w:tcPr>
            <w:tcW w:w="289" w:type="pct"/>
            <w:noWrap/>
          </w:tcPr>
          <w:p w14:paraId="12D8685D" w14:textId="77777777" w:rsidR="00E26BAF" w:rsidRDefault="00E26BAF" w:rsidP="00E26BAF">
            <w:pPr>
              <w:jc w:val="center"/>
              <w:rPr>
                <w:rFonts w:cs="Calibri"/>
                <w:color w:val="000000"/>
                <w:sz w:val="18"/>
                <w:szCs w:val="18"/>
              </w:rPr>
            </w:pPr>
            <w:r>
              <w:rPr>
                <w:rFonts w:cs="Calibri"/>
                <w:color w:val="000000"/>
                <w:sz w:val="18"/>
                <w:szCs w:val="18"/>
              </w:rPr>
              <w:t>0</w:t>
            </w:r>
          </w:p>
        </w:tc>
        <w:tc>
          <w:tcPr>
            <w:tcW w:w="257" w:type="pct"/>
            <w:noWrap/>
          </w:tcPr>
          <w:p w14:paraId="132885CA" w14:textId="77777777" w:rsidR="00E26BAF" w:rsidRDefault="00E26BAF" w:rsidP="00E26BAF">
            <w:pPr>
              <w:jc w:val="center"/>
              <w:rPr>
                <w:rFonts w:cs="Calibri"/>
                <w:color w:val="000000"/>
                <w:sz w:val="18"/>
                <w:szCs w:val="18"/>
              </w:rPr>
            </w:pPr>
            <w:r>
              <w:rPr>
                <w:rFonts w:cs="Calibri"/>
                <w:color w:val="000000"/>
                <w:sz w:val="18"/>
                <w:szCs w:val="18"/>
              </w:rPr>
              <w:t>6,6</w:t>
            </w:r>
          </w:p>
        </w:tc>
        <w:tc>
          <w:tcPr>
            <w:tcW w:w="229" w:type="pct"/>
            <w:noWrap/>
          </w:tcPr>
          <w:p w14:paraId="14A14D3C" w14:textId="77777777" w:rsidR="00E26BAF" w:rsidRDefault="00E26BAF" w:rsidP="00E26BAF">
            <w:pPr>
              <w:jc w:val="center"/>
              <w:rPr>
                <w:rFonts w:cs="Calibri"/>
                <w:color w:val="000000"/>
                <w:sz w:val="18"/>
                <w:szCs w:val="18"/>
              </w:rPr>
            </w:pPr>
            <w:r>
              <w:rPr>
                <w:rFonts w:cs="Calibri"/>
                <w:color w:val="000000"/>
                <w:sz w:val="18"/>
                <w:szCs w:val="18"/>
              </w:rPr>
              <w:t>23,05</w:t>
            </w:r>
          </w:p>
        </w:tc>
        <w:tc>
          <w:tcPr>
            <w:tcW w:w="227" w:type="pct"/>
            <w:noWrap/>
          </w:tcPr>
          <w:p w14:paraId="0B1CA8C7" w14:textId="77777777" w:rsidR="00E26BAF" w:rsidRDefault="00E26BAF" w:rsidP="00E26BAF">
            <w:pPr>
              <w:jc w:val="center"/>
              <w:rPr>
                <w:rFonts w:cs="Calibri"/>
                <w:color w:val="000000"/>
                <w:sz w:val="18"/>
                <w:szCs w:val="18"/>
              </w:rPr>
            </w:pPr>
            <w:r>
              <w:rPr>
                <w:rFonts w:cs="Calibri"/>
                <w:color w:val="000000"/>
                <w:sz w:val="18"/>
                <w:szCs w:val="18"/>
              </w:rPr>
              <w:t>38,96</w:t>
            </w:r>
          </w:p>
        </w:tc>
        <w:tc>
          <w:tcPr>
            <w:tcW w:w="229" w:type="pct"/>
            <w:noWrap/>
          </w:tcPr>
          <w:p w14:paraId="658393B0" w14:textId="77777777" w:rsidR="00E26BAF" w:rsidRDefault="00E26BAF" w:rsidP="00E26BAF">
            <w:pPr>
              <w:jc w:val="center"/>
              <w:rPr>
                <w:rFonts w:cs="Calibri"/>
                <w:color w:val="000000"/>
                <w:sz w:val="18"/>
                <w:szCs w:val="18"/>
              </w:rPr>
            </w:pPr>
            <w:r>
              <w:rPr>
                <w:rFonts w:cs="Calibri"/>
                <w:color w:val="000000"/>
                <w:sz w:val="18"/>
                <w:szCs w:val="18"/>
              </w:rPr>
              <w:t>24,48</w:t>
            </w:r>
          </w:p>
        </w:tc>
        <w:tc>
          <w:tcPr>
            <w:tcW w:w="200" w:type="pct"/>
            <w:noWrap/>
          </w:tcPr>
          <w:p w14:paraId="03C5A607" w14:textId="77777777" w:rsidR="00E26BAF" w:rsidRDefault="00E26BAF" w:rsidP="00E26BAF">
            <w:pPr>
              <w:jc w:val="center"/>
              <w:rPr>
                <w:rFonts w:cs="Calibri"/>
                <w:color w:val="000000"/>
                <w:sz w:val="18"/>
                <w:szCs w:val="18"/>
              </w:rPr>
            </w:pPr>
            <w:r>
              <w:rPr>
                <w:rFonts w:cs="Calibri"/>
                <w:color w:val="000000"/>
                <w:sz w:val="18"/>
                <w:szCs w:val="18"/>
              </w:rPr>
              <w:t>6,91</w:t>
            </w:r>
          </w:p>
        </w:tc>
        <w:tc>
          <w:tcPr>
            <w:tcW w:w="229" w:type="pct"/>
            <w:noWrap/>
          </w:tcPr>
          <w:p w14:paraId="507EFAE9" w14:textId="77777777" w:rsidR="00E26BAF" w:rsidRDefault="00E26BAF" w:rsidP="00E26BAF">
            <w:pPr>
              <w:jc w:val="center"/>
              <w:rPr>
                <w:rFonts w:cs="Calibri"/>
                <w:color w:val="000000"/>
                <w:sz w:val="18"/>
                <w:szCs w:val="18"/>
              </w:rPr>
            </w:pPr>
            <w:r>
              <w:rPr>
                <w:rFonts w:cs="Calibri"/>
                <w:color w:val="000000"/>
                <w:sz w:val="18"/>
                <w:szCs w:val="18"/>
              </w:rPr>
              <w:t>0</w:t>
            </w:r>
          </w:p>
        </w:tc>
        <w:tc>
          <w:tcPr>
            <w:tcW w:w="217" w:type="pct"/>
            <w:noWrap/>
          </w:tcPr>
          <w:p w14:paraId="326CA878" w14:textId="77777777" w:rsidR="00E26BAF" w:rsidRDefault="00E26BAF" w:rsidP="00E26BAF">
            <w:pPr>
              <w:jc w:val="center"/>
              <w:rPr>
                <w:rFonts w:cs="Calibri"/>
                <w:color w:val="000000"/>
                <w:sz w:val="18"/>
                <w:szCs w:val="18"/>
              </w:rPr>
            </w:pPr>
            <w:r>
              <w:rPr>
                <w:rFonts w:cs="Calibri"/>
                <w:color w:val="000000"/>
                <w:sz w:val="18"/>
                <w:szCs w:val="18"/>
              </w:rPr>
              <w:t>100</w:t>
            </w:r>
          </w:p>
        </w:tc>
        <w:tc>
          <w:tcPr>
            <w:tcW w:w="372" w:type="pct"/>
            <w:noWrap/>
          </w:tcPr>
          <w:p w14:paraId="0D87C5AF" w14:textId="77777777" w:rsidR="00E26BAF" w:rsidRDefault="00E26BAF" w:rsidP="00E26BAF">
            <w:pPr>
              <w:jc w:val="center"/>
              <w:rPr>
                <w:rFonts w:cs="Calibri"/>
                <w:color w:val="000000"/>
                <w:sz w:val="18"/>
                <w:szCs w:val="18"/>
              </w:rPr>
            </w:pPr>
            <w:r>
              <w:rPr>
                <w:rFonts w:cs="Calibri"/>
                <w:color w:val="000000"/>
                <w:sz w:val="18"/>
                <w:szCs w:val="18"/>
              </w:rPr>
              <w:t>470,4928</w:t>
            </w:r>
          </w:p>
        </w:tc>
        <w:tc>
          <w:tcPr>
            <w:tcW w:w="316" w:type="pct"/>
            <w:noWrap/>
          </w:tcPr>
          <w:p w14:paraId="2CB785FE" w14:textId="77777777" w:rsidR="00E26BAF" w:rsidRDefault="00E26BAF" w:rsidP="00E26BAF">
            <w:pPr>
              <w:jc w:val="center"/>
              <w:rPr>
                <w:rFonts w:cs="Calibri"/>
                <w:color w:val="000000"/>
                <w:sz w:val="18"/>
                <w:szCs w:val="18"/>
              </w:rPr>
            </w:pPr>
            <w:r>
              <w:rPr>
                <w:rFonts w:cs="Calibri"/>
                <w:color w:val="000000"/>
                <w:sz w:val="18"/>
                <w:szCs w:val="18"/>
              </w:rPr>
              <w:t>Medium</w:t>
            </w:r>
          </w:p>
        </w:tc>
        <w:tc>
          <w:tcPr>
            <w:tcW w:w="347" w:type="pct"/>
            <w:noWrap/>
          </w:tcPr>
          <w:p w14:paraId="179C3CB0" w14:textId="77777777" w:rsidR="00E26BAF" w:rsidRDefault="00E26BAF" w:rsidP="00E26BAF">
            <w:pPr>
              <w:jc w:val="center"/>
              <w:rPr>
                <w:rFonts w:cs="Calibri"/>
                <w:color w:val="000000"/>
                <w:sz w:val="18"/>
                <w:szCs w:val="18"/>
              </w:rPr>
            </w:pPr>
            <w:r>
              <w:rPr>
                <w:rFonts w:cs="Calibri"/>
                <w:color w:val="000000"/>
                <w:sz w:val="18"/>
                <w:szCs w:val="18"/>
              </w:rPr>
              <w:t>1,089</w:t>
            </w:r>
          </w:p>
        </w:tc>
        <w:tc>
          <w:tcPr>
            <w:tcW w:w="333" w:type="pct"/>
            <w:noWrap/>
          </w:tcPr>
          <w:p w14:paraId="5FD0F67D" w14:textId="77777777" w:rsidR="00E26BAF" w:rsidRDefault="00E26BAF" w:rsidP="00E26BAF">
            <w:pPr>
              <w:jc w:val="center"/>
              <w:rPr>
                <w:rFonts w:cs="Calibri"/>
                <w:color w:val="000000"/>
                <w:sz w:val="18"/>
                <w:szCs w:val="18"/>
              </w:rPr>
            </w:pPr>
            <w:proofErr w:type="spellStart"/>
            <w:r w:rsidRPr="0067083C">
              <w:rPr>
                <w:rFonts w:ascii="Arial" w:hAnsi="Arial" w:cs="Arial"/>
                <w:color w:val="000000"/>
                <w:sz w:val="16"/>
                <w:szCs w:val="16"/>
              </w:rPr>
              <w:t>Mediocre</w:t>
            </w:r>
            <w:proofErr w:type="spellEnd"/>
          </w:p>
        </w:tc>
        <w:tc>
          <w:tcPr>
            <w:tcW w:w="372" w:type="pct"/>
            <w:noWrap/>
          </w:tcPr>
          <w:p w14:paraId="6E8D0F58" w14:textId="77777777" w:rsidR="00E26BAF" w:rsidRDefault="00E26BAF" w:rsidP="00E26BAF">
            <w:pPr>
              <w:jc w:val="center"/>
              <w:rPr>
                <w:rFonts w:cs="Calibri"/>
                <w:color w:val="000000"/>
                <w:sz w:val="18"/>
                <w:szCs w:val="18"/>
              </w:rPr>
            </w:pPr>
            <w:r>
              <w:rPr>
                <w:rFonts w:cs="Calibri"/>
                <w:color w:val="000000"/>
                <w:sz w:val="18"/>
                <w:szCs w:val="18"/>
              </w:rPr>
              <w:t>1,606935457</w:t>
            </w:r>
          </w:p>
        </w:tc>
        <w:tc>
          <w:tcPr>
            <w:tcW w:w="344" w:type="pct"/>
            <w:noWrap/>
          </w:tcPr>
          <w:p w14:paraId="34929F6D" w14:textId="77777777" w:rsidR="00E26BAF" w:rsidRDefault="00E26BAF" w:rsidP="00E26BAF">
            <w:pPr>
              <w:jc w:val="center"/>
              <w:rPr>
                <w:rFonts w:cs="Calibri"/>
                <w:color w:val="000000"/>
                <w:sz w:val="18"/>
                <w:szCs w:val="18"/>
              </w:rPr>
            </w:pPr>
            <w:r>
              <w:rPr>
                <w:rFonts w:cs="Calibri"/>
                <w:color w:val="000000"/>
                <w:sz w:val="18"/>
                <w:szCs w:val="18"/>
              </w:rPr>
              <w:t>Positive</w:t>
            </w:r>
          </w:p>
        </w:tc>
        <w:tc>
          <w:tcPr>
            <w:tcW w:w="372" w:type="pct"/>
            <w:noWrap/>
          </w:tcPr>
          <w:p w14:paraId="77FAE732" w14:textId="77777777" w:rsidR="00E26BAF" w:rsidRDefault="00E26BAF" w:rsidP="00E26BAF">
            <w:pPr>
              <w:jc w:val="center"/>
              <w:rPr>
                <w:rFonts w:cs="Calibri"/>
                <w:color w:val="000000"/>
                <w:sz w:val="18"/>
                <w:szCs w:val="18"/>
              </w:rPr>
            </w:pPr>
            <w:r>
              <w:rPr>
                <w:rFonts w:cs="Calibri"/>
                <w:color w:val="000000"/>
                <w:sz w:val="18"/>
                <w:szCs w:val="18"/>
              </w:rPr>
              <w:t>5,377516027</w:t>
            </w:r>
          </w:p>
        </w:tc>
        <w:tc>
          <w:tcPr>
            <w:tcW w:w="440" w:type="pct"/>
            <w:noWrap/>
          </w:tcPr>
          <w:p w14:paraId="6F8457C1" w14:textId="77777777" w:rsidR="00E26BAF" w:rsidRDefault="00E26BAF" w:rsidP="00E26BAF">
            <w:pPr>
              <w:jc w:val="center"/>
              <w:rPr>
                <w:rFonts w:cs="Calibri"/>
                <w:color w:val="000000"/>
                <w:sz w:val="18"/>
                <w:szCs w:val="18"/>
              </w:rPr>
            </w:pPr>
            <w:proofErr w:type="spellStart"/>
            <w:r>
              <w:rPr>
                <w:rFonts w:cs="Calibri"/>
                <w:color w:val="000000"/>
                <w:sz w:val="18"/>
                <w:szCs w:val="18"/>
              </w:rPr>
              <w:t>Leptokurtic</w:t>
            </w:r>
            <w:proofErr w:type="spellEnd"/>
          </w:p>
        </w:tc>
      </w:tr>
      <w:tr w:rsidR="00E26BAF" w14:paraId="0FA07EE1" w14:textId="77777777" w:rsidTr="001B32D8">
        <w:trPr>
          <w:trHeight w:val="300"/>
        </w:trPr>
        <w:tc>
          <w:tcPr>
            <w:tcW w:w="229" w:type="pct"/>
            <w:noWrap/>
          </w:tcPr>
          <w:p w14:paraId="5F147972" w14:textId="77777777" w:rsidR="00E26BAF" w:rsidRDefault="00E26BAF" w:rsidP="00E26BAF">
            <w:pPr>
              <w:jc w:val="center"/>
              <w:rPr>
                <w:rFonts w:cs="Calibri"/>
                <w:color w:val="000000"/>
                <w:sz w:val="18"/>
                <w:szCs w:val="18"/>
              </w:rPr>
            </w:pPr>
            <w:r>
              <w:rPr>
                <w:rFonts w:cs="Calibri"/>
                <w:color w:val="000000"/>
                <w:sz w:val="18"/>
                <w:szCs w:val="18"/>
              </w:rPr>
              <w:t>22</w:t>
            </w:r>
          </w:p>
        </w:tc>
        <w:tc>
          <w:tcPr>
            <w:tcW w:w="289" w:type="pct"/>
            <w:noWrap/>
          </w:tcPr>
          <w:p w14:paraId="2F83FAA8" w14:textId="77777777" w:rsidR="00E26BAF" w:rsidRDefault="00E26BAF" w:rsidP="00E26BAF">
            <w:pPr>
              <w:jc w:val="center"/>
              <w:rPr>
                <w:rFonts w:cs="Calibri"/>
                <w:color w:val="000000"/>
                <w:sz w:val="18"/>
                <w:szCs w:val="18"/>
              </w:rPr>
            </w:pPr>
            <w:r>
              <w:rPr>
                <w:rFonts w:cs="Calibri"/>
                <w:color w:val="000000"/>
                <w:sz w:val="18"/>
                <w:szCs w:val="18"/>
              </w:rPr>
              <w:t>0</w:t>
            </w:r>
          </w:p>
        </w:tc>
        <w:tc>
          <w:tcPr>
            <w:tcW w:w="257" w:type="pct"/>
            <w:noWrap/>
          </w:tcPr>
          <w:p w14:paraId="7533DC9D" w14:textId="77777777" w:rsidR="00E26BAF" w:rsidRDefault="00E26BAF" w:rsidP="00E26BAF">
            <w:pPr>
              <w:jc w:val="center"/>
              <w:rPr>
                <w:rFonts w:cs="Calibri"/>
                <w:color w:val="000000"/>
                <w:sz w:val="18"/>
                <w:szCs w:val="18"/>
              </w:rPr>
            </w:pPr>
            <w:r>
              <w:rPr>
                <w:rFonts w:cs="Calibri"/>
                <w:color w:val="000000"/>
                <w:sz w:val="18"/>
                <w:szCs w:val="18"/>
              </w:rPr>
              <w:t>9,29</w:t>
            </w:r>
          </w:p>
        </w:tc>
        <w:tc>
          <w:tcPr>
            <w:tcW w:w="229" w:type="pct"/>
            <w:noWrap/>
          </w:tcPr>
          <w:p w14:paraId="61A36E37" w14:textId="77777777" w:rsidR="00E26BAF" w:rsidRDefault="00E26BAF" w:rsidP="00E26BAF">
            <w:pPr>
              <w:jc w:val="center"/>
              <w:rPr>
                <w:rFonts w:cs="Calibri"/>
                <w:color w:val="000000"/>
                <w:sz w:val="18"/>
                <w:szCs w:val="18"/>
              </w:rPr>
            </w:pPr>
            <w:r>
              <w:rPr>
                <w:rFonts w:cs="Calibri"/>
                <w:color w:val="000000"/>
                <w:sz w:val="18"/>
                <w:szCs w:val="18"/>
              </w:rPr>
              <w:t>28,56</w:t>
            </w:r>
          </w:p>
        </w:tc>
        <w:tc>
          <w:tcPr>
            <w:tcW w:w="227" w:type="pct"/>
            <w:noWrap/>
          </w:tcPr>
          <w:p w14:paraId="55C8257F" w14:textId="77777777" w:rsidR="00E26BAF" w:rsidRDefault="00E26BAF" w:rsidP="00E26BAF">
            <w:pPr>
              <w:jc w:val="center"/>
              <w:rPr>
                <w:rFonts w:cs="Calibri"/>
                <w:color w:val="000000"/>
                <w:sz w:val="18"/>
                <w:szCs w:val="18"/>
              </w:rPr>
            </w:pPr>
            <w:r>
              <w:rPr>
                <w:rFonts w:cs="Calibri"/>
                <w:color w:val="000000"/>
                <w:sz w:val="18"/>
                <w:szCs w:val="18"/>
              </w:rPr>
              <w:t>47,47</w:t>
            </w:r>
          </w:p>
        </w:tc>
        <w:tc>
          <w:tcPr>
            <w:tcW w:w="229" w:type="pct"/>
            <w:noWrap/>
          </w:tcPr>
          <w:p w14:paraId="7A535A17" w14:textId="77777777" w:rsidR="00E26BAF" w:rsidRDefault="00E26BAF" w:rsidP="00E26BAF">
            <w:pPr>
              <w:jc w:val="center"/>
              <w:rPr>
                <w:rFonts w:cs="Calibri"/>
                <w:color w:val="000000"/>
                <w:sz w:val="18"/>
                <w:szCs w:val="18"/>
              </w:rPr>
            </w:pPr>
            <w:r>
              <w:rPr>
                <w:rFonts w:cs="Calibri"/>
                <w:color w:val="000000"/>
                <w:sz w:val="18"/>
                <w:szCs w:val="18"/>
              </w:rPr>
              <w:t>12,12</w:t>
            </w:r>
          </w:p>
        </w:tc>
        <w:tc>
          <w:tcPr>
            <w:tcW w:w="200" w:type="pct"/>
            <w:noWrap/>
          </w:tcPr>
          <w:p w14:paraId="6AB42634" w14:textId="77777777" w:rsidR="00E26BAF" w:rsidRDefault="00E26BAF" w:rsidP="00E26BAF">
            <w:pPr>
              <w:jc w:val="center"/>
              <w:rPr>
                <w:rFonts w:cs="Calibri"/>
                <w:color w:val="000000"/>
                <w:sz w:val="18"/>
                <w:szCs w:val="18"/>
              </w:rPr>
            </w:pPr>
            <w:r>
              <w:rPr>
                <w:rFonts w:cs="Calibri"/>
                <w:color w:val="000000"/>
                <w:sz w:val="18"/>
                <w:szCs w:val="18"/>
              </w:rPr>
              <w:t>2,56</w:t>
            </w:r>
          </w:p>
        </w:tc>
        <w:tc>
          <w:tcPr>
            <w:tcW w:w="229" w:type="pct"/>
            <w:noWrap/>
          </w:tcPr>
          <w:p w14:paraId="1C2A90DA" w14:textId="77777777" w:rsidR="00E26BAF" w:rsidRDefault="00E26BAF" w:rsidP="00E26BAF">
            <w:pPr>
              <w:jc w:val="center"/>
              <w:rPr>
                <w:rFonts w:cs="Calibri"/>
                <w:color w:val="000000"/>
                <w:sz w:val="18"/>
                <w:szCs w:val="18"/>
              </w:rPr>
            </w:pPr>
            <w:r>
              <w:rPr>
                <w:rFonts w:cs="Calibri"/>
                <w:color w:val="000000"/>
                <w:sz w:val="18"/>
                <w:szCs w:val="18"/>
              </w:rPr>
              <w:t>0</w:t>
            </w:r>
          </w:p>
        </w:tc>
        <w:tc>
          <w:tcPr>
            <w:tcW w:w="217" w:type="pct"/>
            <w:noWrap/>
          </w:tcPr>
          <w:p w14:paraId="2803CD9E" w14:textId="77777777" w:rsidR="00E26BAF" w:rsidRDefault="00E26BAF" w:rsidP="00E26BAF">
            <w:pPr>
              <w:jc w:val="center"/>
              <w:rPr>
                <w:rFonts w:cs="Calibri"/>
                <w:color w:val="000000"/>
                <w:sz w:val="18"/>
                <w:szCs w:val="18"/>
              </w:rPr>
            </w:pPr>
            <w:r>
              <w:rPr>
                <w:rFonts w:cs="Calibri"/>
                <w:color w:val="000000"/>
                <w:sz w:val="18"/>
                <w:szCs w:val="18"/>
              </w:rPr>
              <w:t>100</w:t>
            </w:r>
          </w:p>
        </w:tc>
        <w:tc>
          <w:tcPr>
            <w:tcW w:w="372" w:type="pct"/>
            <w:noWrap/>
          </w:tcPr>
          <w:p w14:paraId="34F3F8BF" w14:textId="77777777" w:rsidR="00E26BAF" w:rsidRDefault="00E26BAF" w:rsidP="00E26BAF">
            <w:pPr>
              <w:jc w:val="center"/>
              <w:rPr>
                <w:rFonts w:cs="Calibri"/>
                <w:color w:val="000000"/>
                <w:sz w:val="18"/>
                <w:szCs w:val="18"/>
              </w:rPr>
            </w:pPr>
            <w:r>
              <w:rPr>
                <w:rFonts w:cs="Calibri"/>
                <w:color w:val="000000"/>
                <w:sz w:val="18"/>
                <w:szCs w:val="18"/>
              </w:rPr>
              <w:t>556,7545</w:t>
            </w:r>
          </w:p>
        </w:tc>
        <w:tc>
          <w:tcPr>
            <w:tcW w:w="316" w:type="pct"/>
            <w:noWrap/>
          </w:tcPr>
          <w:p w14:paraId="0E9A82C5" w14:textId="77777777" w:rsidR="00E26BAF" w:rsidRDefault="00E26BAF" w:rsidP="00E26BAF">
            <w:pPr>
              <w:jc w:val="center"/>
              <w:rPr>
                <w:rFonts w:cs="Calibri"/>
                <w:color w:val="000000"/>
                <w:sz w:val="18"/>
                <w:szCs w:val="18"/>
              </w:rPr>
            </w:pPr>
            <w:proofErr w:type="spellStart"/>
            <w:r w:rsidRPr="00AC1338">
              <w:t>Coarse</w:t>
            </w:r>
            <w:proofErr w:type="spellEnd"/>
          </w:p>
        </w:tc>
        <w:tc>
          <w:tcPr>
            <w:tcW w:w="347" w:type="pct"/>
            <w:noWrap/>
          </w:tcPr>
          <w:p w14:paraId="589768B3" w14:textId="77777777" w:rsidR="00E26BAF" w:rsidRDefault="00E26BAF" w:rsidP="00E26BAF">
            <w:pPr>
              <w:jc w:val="center"/>
              <w:rPr>
                <w:rFonts w:cs="Calibri"/>
                <w:color w:val="000000"/>
                <w:sz w:val="18"/>
                <w:szCs w:val="18"/>
              </w:rPr>
            </w:pPr>
            <w:r>
              <w:rPr>
                <w:rFonts w:cs="Calibri"/>
                <w:color w:val="000000"/>
                <w:sz w:val="18"/>
                <w:szCs w:val="18"/>
              </w:rPr>
              <w:t>0,943</w:t>
            </w:r>
          </w:p>
        </w:tc>
        <w:tc>
          <w:tcPr>
            <w:tcW w:w="333" w:type="pct"/>
            <w:noWrap/>
          </w:tcPr>
          <w:p w14:paraId="43989084" w14:textId="77777777" w:rsidR="00E26BAF" w:rsidRDefault="00E26BAF" w:rsidP="00E26BAF">
            <w:pPr>
              <w:jc w:val="center"/>
              <w:rPr>
                <w:rFonts w:cs="Calibri"/>
                <w:color w:val="000000"/>
                <w:sz w:val="18"/>
                <w:szCs w:val="18"/>
              </w:rPr>
            </w:pPr>
            <w:r>
              <w:rPr>
                <w:rFonts w:cs="Calibri"/>
                <w:color w:val="000000"/>
                <w:sz w:val="18"/>
                <w:szCs w:val="18"/>
              </w:rPr>
              <w:t>Medium</w:t>
            </w:r>
          </w:p>
        </w:tc>
        <w:tc>
          <w:tcPr>
            <w:tcW w:w="372" w:type="pct"/>
            <w:noWrap/>
          </w:tcPr>
          <w:p w14:paraId="4EECEA99" w14:textId="77777777" w:rsidR="00E26BAF" w:rsidRDefault="00E26BAF" w:rsidP="00E26BAF">
            <w:pPr>
              <w:jc w:val="center"/>
              <w:rPr>
                <w:rFonts w:cs="Calibri"/>
                <w:color w:val="000000"/>
                <w:sz w:val="18"/>
                <w:szCs w:val="18"/>
              </w:rPr>
            </w:pPr>
            <w:r>
              <w:rPr>
                <w:rFonts w:cs="Calibri"/>
                <w:color w:val="000000"/>
                <w:sz w:val="18"/>
                <w:szCs w:val="18"/>
              </w:rPr>
              <w:t>1,446579398</w:t>
            </w:r>
          </w:p>
        </w:tc>
        <w:tc>
          <w:tcPr>
            <w:tcW w:w="344" w:type="pct"/>
            <w:noWrap/>
          </w:tcPr>
          <w:p w14:paraId="71F0D6D5" w14:textId="77777777" w:rsidR="00E26BAF" w:rsidRDefault="00E26BAF" w:rsidP="00E26BAF">
            <w:pPr>
              <w:jc w:val="center"/>
              <w:rPr>
                <w:rFonts w:cs="Calibri"/>
                <w:color w:val="000000"/>
                <w:sz w:val="18"/>
                <w:szCs w:val="18"/>
              </w:rPr>
            </w:pPr>
            <w:r>
              <w:rPr>
                <w:rFonts w:cs="Calibri"/>
                <w:color w:val="000000"/>
                <w:sz w:val="18"/>
                <w:szCs w:val="18"/>
              </w:rPr>
              <w:t>Positive</w:t>
            </w:r>
          </w:p>
        </w:tc>
        <w:tc>
          <w:tcPr>
            <w:tcW w:w="372" w:type="pct"/>
            <w:noWrap/>
          </w:tcPr>
          <w:p w14:paraId="3F6E8EC2" w14:textId="77777777" w:rsidR="00E26BAF" w:rsidRDefault="00E26BAF" w:rsidP="00E26BAF">
            <w:pPr>
              <w:jc w:val="center"/>
              <w:rPr>
                <w:rFonts w:cs="Calibri"/>
                <w:color w:val="000000"/>
                <w:sz w:val="18"/>
                <w:szCs w:val="18"/>
              </w:rPr>
            </w:pPr>
            <w:r>
              <w:rPr>
                <w:rFonts w:cs="Calibri"/>
                <w:color w:val="000000"/>
                <w:sz w:val="18"/>
                <w:szCs w:val="18"/>
              </w:rPr>
              <w:t>4,54009657</w:t>
            </w:r>
          </w:p>
        </w:tc>
        <w:tc>
          <w:tcPr>
            <w:tcW w:w="440" w:type="pct"/>
            <w:noWrap/>
          </w:tcPr>
          <w:p w14:paraId="0F67792D" w14:textId="77777777" w:rsidR="00E26BAF" w:rsidRDefault="00E26BAF" w:rsidP="00E26BAF">
            <w:pPr>
              <w:jc w:val="center"/>
              <w:rPr>
                <w:rFonts w:cs="Calibri"/>
                <w:color w:val="000000"/>
                <w:sz w:val="18"/>
                <w:szCs w:val="18"/>
              </w:rPr>
            </w:pPr>
            <w:proofErr w:type="spellStart"/>
            <w:r>
              <w:rPr>
                <w:rFonts w:cs="Calibri"/>
                <w:color w:val="000000"/>
                <w:sz w:val="18"/>
                <w:szCs w:val="18"/>
              </w:rPr>
              <w:t>Leptokurtic</w:t>
            </w:r>
            <w:proofErr w:type="spellEnd"/>
          </w:p>
        </w:tc>
      </w:tr>
      <w:tr w:rsidR="00E26BAF" w14:paraId="1F63D239" w14:textId="77777777" w:rsidTr="001B32D8">
        <w:trPr>
          <w:trHeight w:val="300"/>
        </w:trPr>
        <w:tc>
          <w:tcPr>
            <w:tcW w:w="229" w:type="pct"/>
            <w:noWrap/>
          </w:tcPr>
          <w:p w14:paraId="1B3034D0" w14:textId="77777777" w:rsidR="00E26BAF" w:rsidRDefault="00E26BAF" w:rsidP="00E26BAF">
            <w:pPr>
              <w:jc w:val="center"/>
              <w:rPr>
                <w:rFonts w:cs="Calibri"/>
                <w:color w:val="000000"/>
                <w:sz w:val="18"/>
                <w:szCs w:val="18"/>
              </w:rPr>
            </w:pPr>
            <w:r>
              <w:rPr>
                <w:rFonts w:cs="Calibri"/>
                <w:color w:val="000000"/>
                <w:sz w:val="18"/>
                <w:szCs w:val="18"/>
              </w:rPr>
              <w:t>23</w:t>
            </w:r>
          </w:p>
        </w:tc>
        <w:tc>
          <w:tcPr>
            <w:tcW w:w="289" w:type="pct"/>
            <w:noWrap/>
          </w:tcPr>
          <w:p w14:paraId="2366D672" w14:textId="77777777" w:rsidR="00E26BAF" w:rsidRDefault="00E26BAF" w:rsidP="00E26BAF">
            <w:pPr>
              <w:jc w:val="center"/>
              <w:rPr>
                <w:rFonts w:cs="Calibri"/>
                <w:color w:val="000000"/>
                <w:sz w:val="18"/>
                <w:szCs w:val="18"/>
              </w:rPr>
            </w:pPr>
            <w:r>
              <w:rPr>
                <w:rFonts w:cs="Calibri"/>
                <w:color w:val="000000"/>
                <w:sz w:val="18"/>
                <w:szCs w:val="18"/>
              </w:rPr>
              <w:t>0</w:t>
            </w:r>
          </w:p>
        </w:tc>
        <w:tc>
          <w:tcPr>
            <w:tcW w:w="257" w:type="pct"/>
            <w:noWrap/>
          </w:tcPr>
          <w:p w14:paraId="3B3DA6CF" w14:textId="77777777" w:rsidR="00E26BAF" w:rsidRDefault="00E26BAF" w:rsidP="00E26BAF">
            <w:pPr>
              <w:jc w:val="center"/>
              <w:rPr>
                <w:rFonts w:cs="Calibri"/>
                <w:color w:val="000000"/>
                <w:sz w:val="18"/>
                <w:szCs w:val="18"/>
              </w:rPr>
            </w:pPr>
            <w:r>
              <w:rPr>
                <w:rFonts w:cs="Calibri"/>
                <w:color w:val="000000"/>
                <w:sz w:val="18"/>
                <w:szCs w:val="18"/>
              </w:rPr>
              <w:t>12,98</w:t>
            </w:r>
          </w:p>
        </w:tc>
        <w:tc>
          <w:tcPr>
            <w:tcW w:w="229" w:type="pct"/>
            <w:noWrap/>
          </w:tcPr>
          <w:p w14:paraId="47353368" w14:textId="77777777" w:rsidR="00E26BAF" w:rsidRDefault="00E26BAF" w:rsidP="00E26BAF">
            <w:pPr>
              <w:jc w:val="center"/>
              <w:rPr>
                <w:rFonts w:cs="Calibri"/>
                <w:color w:val="000000"/>
                <w:sz w:val="18"/>
                <w:szCs w:val="18"/>
              </w:rPr>
            </w:pPr>
            <w:r>
              <w:rPr>
                <w:rFonts w:cs="Calibri"/>
                <w:color w:val="000000"/>
                <w:sz w:val="18"/>
                <w:szCs w:val="18"/>
              </w:rPr>
              <w:t>36,45</w:t>
            </w:r>
          </w:p>
        </w:tc>
        <w:tc>
          <w:tcPr>
            <w:tcW w:w="227" w:type="pct"/>
            <w:noWrap/>
          </w:tcPr>
          <w:p w14:paraId="5F01FF4F" w14:textId="77777777" w:rsidR="00E26BAF" w:rsidRDefault="00E26BAF" w:rsidP="00E26BAF">
            <w:pPr>
              <w:jc w:val="center"/>
              <w:rPr>
                <w:rFonts w:cs="Calibri"/>
                <w:color w:val="000000"/>
                <w:sz w:val="18"/>
                <w:szCs w:val="18"/>
              </w:rPr>
            </w:pPr>
            <w:r>
              <w:rPr>
                <w:rFonts w:cs="Calibri"/>
                <w:color w:val="000000"/>
                <w:sz w:val="18"/>
                <w:szCs w:val="18"/>
              </w:rPr>
              <w:t>39,14</w:t>
            </w:r>
          </w:p>
        </w:tc>
        <w:tc>
          <w:tcPr>
            <w:tcW w:w="229" w:type="pct"/>
            <w:noWrap/>
          </w:tcPr>
          <w:p w14:paraId="6AAC746E" w14:textId="77777777" w:rsidR="00E26BAF" w:rsidRDefault="00E26BAF" w:rsidP="00E26BAF">
            <w:pPr>
              <w:jc w:val="center"/>
              <w:rPr>
                <w:rFonts w:cs="Calibri"/>
                <w:color w:val="000000"/>
                <w:sz w:val="18"/>
                <w:szCs w:val="18"/>
              </w:rPr>
            </w:pPr>
            <w:r>
              <w:rPr>
                <w:rFonts w:cs="Calibri"/>
                <w:color w:val="000000"/>
                <w:sz w:val="18"/>
                <w:szCs w:val="18"/>
              </w:rPr>
              <w:t>9,73</w:t>
            </w:r>
          </w:p>
        </w:tc>
        <w:tc>
          <w:tcPr>
            <w:tcW w:w="200" w:type="pct"/>
            <w:noWrap/>
          </w:tcPr>
          <w:p w14:paraId="74FB8E07" w14:textId="77777777" w:rsidR="00E26BAF" w:rsidRDefault="00E26BAF" w:rsidP="00E26BAF">
            <w:pPr>
              <w:jc w:val="center"/>
              <w:rPr>
                <w:rFonts w:cs="Calibri"/>
                <w:color w:val="000000"/>
                <w:sz w:val="18"/>
                <w:szCs w:val="18"/>
              </w:rPr>
            </w:pPr>
            <w:r>
              <w:rPr>
                <w:rFonts w:cs="Calibri"/>
                <w:color w:val="000000"/>
                <w:sz w:val="18"/>
                <w:szCs w:val="18"/>
              </w:rPr>
              <w:t>1,7</w:t>
            </w:r>
          </w:p>
        </w:tc>
        <w:tc>
          <w:tcPr>
            <w:tcW w:w="229" w:type="pct"/>
            <w:noWrap/>
          </w:tcPr>
          <w:p w14:paraId="71849C39" w14:textId="77777777" w:rsidR="00E26BAF" w:rsidRDefault="00E26BAF" w:rsidP="00E26BAF">
            <w:pPr>
              <w:jc w:val="center"/>
              <w:rPr>
                <w:rFonts w:cs="Calibri"/>
                <w:color w:val="000000"/>
                <w:sz w:val="18"/>
                <w:szCs w:val="18"/>
              </w:rPr>
            </w:pPr>
            <w:r>
              <w:rPr>
                <w:rFonts w:cs="Calibri"/>
                <w:color w:val="000000"/>
                <w:sz w:val="18"/>
                <w:szCs w:val="18"/>
              </w:rPr>
              <w:t>0</w:t>
            </w:r>
          </w:p>
        </w:tc>
        <w:tc>
          <w:tcPr>
            <w:tcW w:w="217" w:type="pct"/>
            <w:noWrap/>
          </w:tcPr>
          <w:p w14:paraId="076A3650" w14:textId="77777777" w:rsidR="00E26BAF" w:rsidRDefault="00E26BAF" w:rsidP="00E26BAF">
            <w:pPr>
              <w:jc w:val="center"/>
              <w:rPr>
                <w:rFonts w:cs="Calibri"/>
                <w:color w:val="000000"/>
                <w:sz w:val="18"/>
                <w:szCs w:val="18"/>
              </w:rPr>
            </w:pPr>
            <w:r>
              <w:rPr>
                <w:rFonts w:cs="Calibri"/>
                <w:color w:val="000000"/>
                <w:sz w:val="18"/>
                <w:szCs w:val="18"/>
              </w:rPr>
              <w:t>100</w:t>
            </w:r>
          </w:p>
        </w:tc>
        <w:tc>
          <w:tcPr>
            <w:tcW w:w="372" w:type="pct"/>
            <w:noWrap/>
          </w:tcPr>
          <w:p w14:paraId="10B25B6E" w14:textId="77777777" w:rsidR="00E26BAF" w:rsidRDefault="00E26BAF" w:rsidP="00E26BAF">
            <w:pPr>
              <w:jc w:val="center"/>
              <w:rPr>
                <w:rFonts w:cs="Calibri"/>
                <w:color w:val="000000"/>
                <w:sz w:val="18"/>
                <w:szCs w:val="18"/>
              </w:rPr>
            </w:pPr>
            <w:r>
              <w:rPr>
                <w:rFonts w:cs="Calibri"/>
                <w:color w:val="000000"/>
                <w:sz w:val="18"/>
                <w:szCs w:val="18"/>
              </w:rPr>
              <w:t>634,7404</w:t>
            </w:r>
          </w:p>
        </w:tc>
        <w:tc>
          <w:tcPr>
            <w:tcW w:w="316" w:type="pct"/>
            <w:noWrap/>
          </w:tcPr>
          <w:p w14:paraId="256A3F90" w14:textId="77777777" w:rsidR="00E26BAF" w:rsidRDefault="00E26BAF" w:rsidP="00E26BAF">
            <w:pPr>
              <w:jc w:val="center"/>
              <w:rPr>
                <w:rFonts w:cs="Calibri"/>
                <w:color w:val="000000"/>
                <w:sz w:val="18"/>
                <w:szCs w:val="18"/>
              </w:rPr>
            </w:pPr>
            <w:proofErr w:type="spellStart"/>
            <w:r w:rsidRPr="00AC1338">
              <w:t>Coarse</w:t>
            </w:r>
            <w:proofErr w:type="spellEnd"/>
          </w:p>
        </w:tc>
        <w:tc>
          <w:tcPr>
            <w:tcW w:w="347" w:type="pct"/>
            <w:noWrap/>
          </w:tcPr>
          <w:p w14:paraId="78153E6B" w14:textId="77777777" w:rsidR="00E26BAF" w:rsidRDefault="00E26BAF" w:rsidP="00E26BAF">
            <w:pPr>
              <w:jc w:val="center"/>
              <w:rPr>
                <w:rFonts w:cs="Calibri"/>
                <w:color w:val="000000"/>
                <w:sz w:val="18"/>
                <w:szCs w:val="18"/>
              </w:rPr>
            </w:pPr>
            <w:r>
              <w:rPr>
                <w:rFonts w:cs="Calibri"/>
                <w:color w:val="000000"/>
                <w:sz w:val="18"/>
                <w:szCs w:val="18"/>
              </w:rPr>
              <w:t>0,941</w:t>
            </w:r>
          </w:p>
        </w:tc>
        <w:tc>
          <w:tcPr>
            <w:tcW w:w="333" w:type="pct"/>
            <w:noWrap/>
          </w:tcPr>
          <w:p w14:paraId="6208772B" w14:textId="77777777" w:rsidR="00E26BAF" w:rsidRDefault="00E26BAF" w:rsidP="00E26BAF">
            <w:pPr>
              <w:jc w:val="center"/>
              <w:rPr>
                <w:rFonts w:cs="Calibri"/>
                <w:color w:val="000000"/>
                <w:sz w:val="18"/>
                <w:szCs w:val="18"/>
              </w:rPr>
            </w:pPr>
            <w:r>
              <w:rPr>
                <w:rFonts w:cs="Calibri"/>
                <w:color w:val="000000"/>
                <w:sz w:val="18"/>
                <w:szCs w:val="18"/>
              </w:rPr>
              <w:t>Medium</w:t>
            </w:r>
          </w:p>
        </w:tc>
        <w:tc>
          <w:tcPr>
            <w:tcW w:w="372" w:type="pct"/>
            <w:noWrap/>
          </w:tcPr>
          <w:p w14:paraId="79D0A6D3" w14:textId="77777777" w:rsidR="00E26BAF" w:rsidRDefault="00E26BAF" w:rsidP="00E26BAF">
            <w:pPr>
              <w:jc w:val="center"/>
              <w:rPr>
                <w:rFonts w:cs="Calibri"/>
                <w:color w:val="000000"/>
                <w:sz w:val="18"/>
                <w:szCs w:val="18"/>
              </w:rPr>
            </w:pPr>
            <w:r>
              <w:rPr>
                <w:rFonts w:cs="Calibri"/>
                <w:color w:val="000000"/>
                <w:sz w:val="18"/>
                <w:szCs w:val="18"/>
              </w:rPr>
              <w:t>1,111860099</w:t>
            </w:r>
          </w:p>
        </w:tc>
        <w:tc>
          <w:tcPr>
            <w:tcW w:w="344" w:type="pct"/>
            <w:noWrap/>
          </w:tcPr>
          <w:p w14:paraId="549CF6AB" w14:textId="77777777" w:rsidR="00E26BAF" w:rsidRDefault="00E26BAF" w:rsidP="00E26BAF">
            <w:pPr>
              <w:jc w:val="center"/>
              <w:rPr>
                <w:rFonts w:cs="Calibri"/>
                <w:color w:val="000000"/>
                <w:sz w:val="18"/>
                <w:szCs w:val="18"/>
              </w:rPr>
            </w:pPr>
            <w:r>
              <w:rPr>
                <w:rFonts w:cs="Calibri"/>
                <w:color w:val="000000"/>
                <w:sz w:val="18"/>
                <w:szCs w:val="18"/>
              </w:rPr>
              <w:t>Positive</w:t>
            </w:r>
          </w:p>
        </w:tc>
        <w:tc>
          <w:tcPr>
            <w:tcW w:w="372" w:type="pct"/>
            <w:noWrap/>
          </w:tcPr>
          <w:p w14:paraId="24AFEE71" w14:textId="77777777" w:rsidR="00E26BAF" w:rsidRDefault="00E26BAF" w:rsidP="00E26BAF">
            <w:pPr>
              <w:jc w:val="center"/>
              <w:rPr>
                <w:rFonts w:cs="Calibri"/>
                <w:color w:val="000000"/>
                <w:sz w:val="18"/>
                <w:szCs w:val="18"/>
              </w:rPr>
            </w:pPr>
            <w:r>
              <w:rPr>
                <w:rFonts w:cs="Calibri"/>
                <w:color w:val="000000"/>
                <w:sz w:val="18"/>
                <w:szCs w:val="18"/>
              </w:rPr>
              <w:t>3,422715032</w:t>
            </w:r>
          </w:p>
        </w:tc>
        <w:tc>
          <w:tcPr>
            <w:tcW w:w="440" w:type="pct"/>
            <w:noWrap/>
          </w:tcPr>
          <w:p w14:paraId="0C5B233F" w14:textId="77777777" w:rsidR="00E26BAF" w:rsidRDefault="00E26BAF" w:rsidP="00E26BAF">
            <w:pPr>
              <w:jc w:val="center"/>
              <w:rPr>
                <w:rFonts w:cs="Calibri"/>
                <w:color w:val="000000"/>
                <w:sz w:val="18"/>
                <w:szCs w:val="18"/>
              </w:rPr>
            </w:pPr>
            <w:proofErr w:type="spellStart"/>
            <w:r>
              <w:rPr>
                <w:rFonts w:cs="Calibri"/>
                <w:color w:val="000000"/>
                <w:sz w:val="18"/>
                <w:szCs w:val="18"/>
              </w:rPr>
              <w:t>Leptokurtic</w:t>
            </w:r>
            <w:proofErr w:type="spellEnd"/>
          </w:p>
        </w:tc>
      </w:tr>
      <w:tr w:rsidR="00E26BAF" w14:paraId="2B50CF14" w14:textId="77777777" w:rsidTr="001B32D8">
        <w:trPr>
          <w:trHeight w:val="300"/>
        </w:trPr>
        <w:tc>
          <w:tcPr>
            <w:tcW w:w="229" w:type="pct"/>
            <w:noWrap/>
          </w:tcPr>
          <w:p w14:paraId="5384A03C" w14:textId="77777777" w:rsidR="00E26BAF" w:rsidRDefault="00E26BAF" w:rsidP="00E26BAF">
            <w:pPr>
              <w:jc w:val="center"/>
              <w:rPr>
                <w:rFonts w:cs="Calibri"/>
                <w:color w:val="000000"/>
                <w:sz w:val="18"/>
                <w:szCs w:val="18"/>
              </w:rPr>
            </w:pPr>
            <w:r>
              <w:rPr>
                <w:rFonts w:cs="Calibri"/>
                <w:color w:val="000000"/>
                <w:sz w:val="18"/>
                <w:szCs w:val="18"/>
              </w:rPr>
              <w:t>25</w:t>
            </w:r>
          </w:p>
        </w:tc>
        <w:tc>
          <w:tcPr>
            <w:tcW w:w="289" w:type="pct"/>
            <w:noWrap/>
          </w:tcPr>
          <w:p w14:paraId="2203FB3C" w14:textId="77777777" w:rsidR="00E26BAF" w:rsidRDefault="00E26BAF" w:rsidP="00E26BAF">
            <w:pPr>
              <w:jc w:val="center"/>
              <w:rPr>
                <w:rFonts w:cs="Calibri"/>
                <w:color w:val="000000"/>
                <w:sz w:val="18"/>
                <w:szCs w:val="18"/>
              </w:rPr>
            </w:pPr>
            <w:r>
              <w:rPr>
                <w:rFonts w:cs="Calibri"/>
                <w:color w:val="000000"/>
                <w:sz w:val="18"/>
                <w:szCs w:val="18"/>
              </w:rPr>
              <w:t>0</w:t>
            </w:r>
          </w:p>
        </w:tc>
        <w:tc>
          <w:tcPr>
            <w:tcW w:w="257" w:type="pct"/>
            <w:noWrap/>
          </w:tcPr>
          <w:p w14:paraId="0DC9F3AF" w14:textId="77777777" w:rsidR="00E26BAF" w:rsidRDefault="00E26BAF" w:rsidP="00E26BAF">
            <w:pPr>
              <w:jc w:val="center"/>
              <w:rPr>
                <w:rFonts w:cs="Calibri"/>
                <w:color w:val="000000"/>
                <w:sz w:val="18"/>
                <w:szCs w:val="18"/>
              </w:rPr>
            </w:pPr>
            <w:r>
              <w:rPr>
                <w:rFonts w:cs="Calibri"/>
                <w:color w:val="000000"/>
                <w:sz w:val="18"/>
                <w:szCs w:val="18"/>
              </w:rPr>
              <w:t>14,17</w:t>
            </w:r>
          </w:p>
        </w:tc>
        <w:tc>
          <w:tcPr>
            <w:tcW w:w="229" w:type="pct"/>
            <w:noWrap/>
          </w:tcPr>
          <w:p w14:paraId="17962D9C" w14:textId="77777777" w:rsidR="00E26BAF" w:rsidRDefault="00E26BAF" w:rsidP="00E26BAF">
            <w:pPr>
              <w:jc w:val="center"/>
              <w:rPr>
                <w:rFonts w:cs="Calibri"/>
                <w:color w:val="000000"/>
                <w:sz w:val="18"/>
                <w:szCs w:val="18"/>
              </w:rPr>
            </w:pPr>
            <w:r>
              <w:rPr>
                <w:rFonts w:cs="Calibri"/>
                <w:color w:val="000000"/>
                <w:sz w:val="18"/>
                <w:szCs w:val="18"/>
              </w:rPr>
              <w:t>30,94</w:t>
            </w:r>
          </w:p>
        </w:tc>
        <w:tc>
          <w:tcPr>
            <w:tcW w:w="227" w:type="pct"/>
            <w:noWrap/>
          </w:tcPr>
          <w:p w14:paraId="77607383" w14:textId="77777777" w:rsidR="00E26BAF" w:rsidRDefault="00E26BAF" w:rsidP="00E26BAF">
            <w:pPr>
              <w:jc w:val="center"/>
              <w:rPr>
                <w:rFonts w:cs="Calibri"/>
                <w:color w:val="000000"/>
                <w:sz w:val="18"/>
                <w:szCs w:val="18"/>
              </w:rPr>
            </w:pPr>
            <w:r>
              <w:rPr>
                <w:rFonts w:cs="Calibri"/>
                <w:color w:val="000000"/>
                <w:sz w:val="18"/>
                <w:szCs w:val="18"/>
              </w:rPr>
              <w:t>33,38</w:t>
            </w:r>
          </w:p>
        </w:tc>
        <w:tc>
          <w:tcPr>
            <w:tcW w:w="229" w:type="pct"/>
            <w:noWrap/>
          </w:tcPr>
          <w:p w14:paraId="4A3C717C" w14:textId="77777777" w:rsidR="00E26BAF" w:rsidRDefault="00E26BAF" w:rsidP="00E26BAF">
            <w:pPr>
              <w:jc w:val="center"/>
              <w:rPr>
                <w:rFonts w:cs="Calibri"/>
                <w:color w:val="000000"/>
                <w:sz w:val="18"/>
                <w:szCs w:val="18"/>
              </w:rPr>
            </w:pPr>
            <w:r>
              <w:rPr>
                <w:rFonts w:cs="Calibri"/>
                <w:color w:val="000000"/>
                <w:sz w:val="18"/>
                <w:szCs w:val="18"/>
              </w:rPr>
              <w:t>15,81</w:t>
            </w:r>
          </w:p>
        </w:tc>
        <w:tc>
          <w:tcPr>
            <w:tcW w:w="200" w:type="pct"/>
            <w:noWrap/>
          </w:tcPr>
          <w:p w14:paraId="0BDA767F" w14:textId="77777777" w:rsidR="00E26BAF" w:rsidRDefault="00E26BAF" w:rsidP="00E26BAF">
            <w:pPr>
              <w:jc w:val="center"/>
              <w:rPr>
                <w:rFonts w:cs="Calibri"/>
                <w:color w:val="000000"/>
                <w:sz w:val="18"/>
                <w:szCs w:val="18"/>
              </w:rPr>
            </w:pPr>
            <w:r>
              <w:rPr>
                <w:rFonts w:cs="Calibri"/>
                <w:color w:val="000000"/>
                <w:sz w:val="18"/>
                <w:szCs w:val="18"/>
              </w:rPr>
              <w:t>5,7</w:t>
            </w:r>
          </w:p>
        </w:tc>
        <w:tc>
          <w:tcPr>
            <w:tcW w:w="229" w:type="pct"/>
            <w:noWrap/>
          </w:tcPr>
          <w:p w14:paraId="57008E72" w14:textId="77777777" w:rsidR="00E26BAF" w:rsidRDefault="00E26BAF" w:rsidP="00E26BAF">
            <w:pPr>
              <w:jc w:val="center"/>
              <w:rPr>
                <w:rFonts w:cs="Calibri"/>
                <w:color w:val="000000"/>
                <w:sz w:val="18"/>
                <w:szCs w:val="18"/>
              </w:rPr>
            </w:pPr>
            <w:r>
              <w:rPr>
                <w:rFonts w:cs="Calibri"/>
                <w:color w:val="000000"/>
                <w:sz w:val="18"/>
                <w:szCs w:val="18"/>
              </w:rPr>
              <w:t>0</w:t>
            </w:r>
          </w:p>
        </w:tc>
        <w:tc>
          <w:tcPr>
            <w:tcW w:w="217" w:type="pct"/>
            <w:noWrap/>
          </w:tcPr>
          <w:p w14:paraId="4B65A0FA" w14:textId="77777777" w:rsidR="00E26BAF" w:rsidRDefault="00E26BAF" w:rsidP="00E26BAF">
            <w:pPr>
              <w:jc w:val="center"/>
              <w:rPr>
                <w:rFonts w:cs="Calibri"/>
                <w:color w:val="000000"/>
                <w:sz w:val="18"/>
                <w:szCs w:val="18"/>
              </w:rPr>
            </w:pPr>
            <w:r>
              <w:rPr>
                <w:rFonts w:cs="Calibri"/>
                <w:color w:val="000000"/>
                <w:sz w:val="18"/>
                <w:szCs w:val="18"/>
              </w:rPr>
              <w:t>100</w:t>
            </w:r>
          </w:p>
        </w:tc>
        <w:tc>
          <w:tcPr>
            <w:tcW w:w="372" w:type="pct"/>
            <w:noWrap/>
          </w:tcPr>
          <w:p w14:paraId="14DD7070" w14:textId="77777777" w:rsidR="00E26BAF" w:rsidRDefault="00E26BAF" w:rsidP="00E26BAF">
            <w:pPr>
              <w:jc w:val="center"/>
              <w:rPr>
                <w:rFonts w:cs="Calibri"/>
                <w:color w:val="000000"/>
                <w:sz w:val="18"/>
                <w:szCs w:val="18"/>
              </w:rPr>
            </w:pPr>
            <w:r>
              <w:rPr>
                <w:rFonts w:cs="Calibri"/>
                <w:color w:val="000000"/>
                <w:sz w:val="18"/>
                <w:szCs w:val="18"/>
              </w:rPr>
              <w:t>604,8558</w:t>
            </w:r>
          </w:p>
        </w:tc>
        <w:tc>
          <w:tcPr>
            <w:tcW w:w="316" w:type="pct"/>
            <w:noWrap/>
          </w:tcPr>
          <w:p w14:paraId="0E2F3575" w14:textId="77777777" w:rsidR="00E26BAF" w:rsidRDefault="00E26BAF" w:rsidP="00E26BAF">
            <w:pPr>
              <w:jc w:val="center"/>
              <w:rPr>
                <w:rFonts w:cs="Calibri"/>
                <w:color w:val="000000"/>
                <w:sz w:val="18"/>
                <w:szCs w:val="18"/>
              </w:rPr>
            </w:pPr>
            <w:proofErr w:type="spellStart"/>
            <w:r w:rsidRPr="00AC1338">
              <w:t>Coarse</w:t>
            </w:r>
            <w:proofErr w:type="spellEnd"/>
          </w:p>
        </w:tc>
        <w:tc>
          <w:tcPr>
            <w:tcW w:w="347" w:type="pct"/>
            <w:noWrap/>
          </w:tcPr>
          <w:p w14:paraId="442288E5" w14:textId="77777777" w:rsidR="00E26BAF" w:rsidRDefault="00E26BAF" w:rsidP="00E26BAF">
            <w:pPr>
              <w:jc w:val="center"/>
              <w:rPr>
                <w:rFonts w:cs="Calibri"/>
                <w:color w:val="000000"/>
                <w:sz w:val="18"/>
                <w:szCs w:val="18"/>
              </w:rPr>
            </w:pPr>
            <w:r>
              <w:rPr>
                <w:rFonts w:cs="Calibri"/>
                <w:color w:val="000000"/>
                <w:sz w:val="18"/>
                <w:szCs w:val="18"/>
              </w:rPr>
              <w:t>1,137</w:t>
            </w:r>
          </w:p>
        </w:tc>
        <w:tc>
          <w:tcPr>
            <w:tcW w:w="333" w:type="pct"/>
            <w:noWrap/>
          </w:tcPr>
          <w:p w14:paraId="7BEA864A" w14:textId="77777777" w:rsidR="00E26BAF" w:rsidRDefault="00E26BAF" w:rsidP="00E26BAF">
            <w:pPr>
              <w:jc w:val="center"/>
              <w:rPr>
                <w:rFonts w:cs="Calibri"/>
                <w:color w:val="000000"/>
                <w:sz w:val="18"/>
                <w:szCs w:val="18"/>
              </w:rPr>
            </w:pPr>
            <w:proofErr w:type="spellStart"/>
            <w:r w:rsidRPr="00242468">
              <w:rPr>
                <w:rFonts w:ascii="Arial" w:hAnsi="Arial" w:cs="Arial"/>
                <w:color w:val="000000"/>
                <w:sz w:val="16"/>
                <w:szCs w:val="16"/>
              </w:rPr>
              <w:t>Mediocre</w:t>
            </w:r>
            <w:proofErr w:type="spellEnd"/>
          </w:p>
        </w:tc>
        <w:tc>
          <w:tcPr>
            <w:tcW w:w="372" w:type="pct"/>
            <w:noWrap/>
          </w:tcPr>
          <w:p w14:paraId="6F2EC190" w14:textId="77777777" w:rsidR="00E26BAF" w:rsidRDefault="00E26BAF" w:rsidP="00E26BAF">
            <w:pPr>
              <w:jc w:val="center"/>
              <w:rPr>
                <w:rFonts w:cs="Calibri"/>
                <w:color w:val="000000"/>
                <w:sz w:val="18"/>
                <w:szCs w:val="18"/>
              </w:rPr>
            </w:pPr>
            <w:r>
              <w:rPr>
                <w:rFonts w:cs="Calibri"/>
                <w:color w:val="000000"/>
                <w:sz w:val="18"/>
                <w:szCs w:val="18"/>
              </w:rPr>
              <w:t>1,040337277</w:t>
            </w:r>
          </w:p>
        </w:tc>
        <w:tc>
          <w:tcPr>
            <w:tcW w:w="344" w:type="pct"/>
            <w:noWrap/>
          </w:tcPr>
          <w:p w14:paraId="6FC494BD" w14:textId="77777777" w:rsidR="00E26BAF" w:rsidRDefault="00E26BAF" w:rsidP="00E26BAF">
            <w:pPr>
              <w:jc w:val="center"/>
              <w:rPr>
                <w:rFonts w:cs="Calibri"/>
                <w:color w:val="000000"/>
                <w:sz w:val="18"/>
                <w:szCs w:val="18"/>
              </w:rPr>
            </w:pPr>
            <w:r>
              <w:rPr>
                <w:rFonts w:cs="Calibri"/>
                <w:color w:val="000000"/>
                <w:sz w:val="18"/>
                <w:szCs w:val="18"/>
              </w:rPr>
              <w:t>Positive</w:t>
            </w:r>
          </w:p>
        </w:tc>
        <w:tc>
          <w:tcPr>
            <w:tcW w:w="372" w:type="pct"/>
            <w:noWrap/>
          </w:tcPr>
          <w:p w14:paraId="638B185C" w14:textId="77777777" w:rsidR="00E26BAF" w:rsidRDefault="00E26BAF" w:rsidP="00E26BAF">
            <w:pPr>
              <w:jc w:val="center"/>
              <w:rPr>
                <w:rFonts w:cs="Calibri"/>
                <w:color w:val="000000"/>
                <w:sz w:val="18"/>
                <w:szCs w:val="18"/>
              </w:rPr>
            </w:pPr>
            <w:r>
              <w:rPr>
                <w:rFonts w:cs="Calibri"/>
                <w:color w:val="000000"/>
                <w:sz w:val="18"/>
                <w:szCs w:val="18"/>
              </w:rPr>
              <w:t>3,106633044</w:t>
            </w:r>
          </w:p>
        </w:tc>
        <w:tc>
          <w:tcPr>
            <w:tcW w:w="440" w:type="pct"/>
            <w:noWrap/>
          </w:tcPr>
          <w:p w14:paraId="6A326B71" w14:textId="77777777" w:rsidR="00E26BAF" w:rsidRDefault="00E26BAF" w:rsidP="00E26BAF">
            <w:pPr>
              <w:jc w:val="center"/>
              <w:rPr>
                <w:rFonts w:cs="Calibri"/>
                <w:color w:val="000000"/>
                <w:sz w:val="18"/>
                <w:szCs w:val="18"/>
              </w:rPr>
            </w:pPr>
            <w:proofErr w:type="spellStart"/>
            <w:r>
              <w:rPr>
                <w:rFonts w:cs="Calibri"/>
                <w:color w:val="000000"/>
                <w:sz w:val="18"/>
                <w:szCs w:val="18"/>
              </w:rPr>
              <w:t>Leptokurtic</w:t>
            </w:r>
            <w:proofErr w:type="spellEnd"/>
          </w:p>
        </w:tc>
      </w:tr>
      <w:tr w:rsidR="00E26BAF" w14:paraId="33218227" w14:textId="77777777" w:rsidTr="001B32D8">
        <w:trPr>
          <w:trHeight w:val="300"/>
        </w:trPr>
        <w:tc>
          <w:tcPr>
            <w:tcW w:w="229" w:type="pct"/>
            <w:noWrap/>
          </w:tcPr>
          <w:p w14:paraId="562503DD" w14:textId="77777777" w:rsidR="00E26BAF" w:rsidRDefault="00E26BAF" w:rsidP="00E26BAF">
            <w:pPr>
              <w:jc w:val="center"/>
              <w:rPr>
                <w:rFonts w:cs="Calibri"/>
                <w:color w:val="000000"/>
                <w:sz w:val="18"/>
                <w:szCs w:val="18"/>
              </w:rPr>
            </w:pPr>
            <w:r>
              <w:rPr>
                <w:rFonts w:cs="Calibri"/>
                <w:color w:val="000000"/>
                <w:sz w:val="18"/>
                <w:szCs w:val="18"/>
              </w:rPr>
              <w:t>26</w:t>
            </w:r>
          </w:p>
        </w:tc>
        <w:tc>
          <w:tcPr>
            <w:tcW w:w="289" w:type="pct"/>
            <w:noWrap/>
          </w:tcPr>
          <w:p w14:paraId="651207B4" w14:textId="77777777" w:rsidR="00E26BAF" w:rsidRDefault="00E26BAF" w:rsidP="00E26BAF">
            <w:pPr>
              <w:jc w:val="center"/>
              <w:rPr>
                <w:rFonts w:cs="Calibri"/>
                <w:color w:val="000000"/>
                <w:sz w:val="18"/>
                <w:szCs w:val="18"/>
              </w:rPr>
            </w:pPr>
            <w:r>
              <w:rPr>
                <w:rFonts w:cs="Calibri"/>
                <w:color w:val="000000"/>
                <w:sz w:val="18"/>
                <w:szCs w:val="18"/>
              </w:rPr>
              <w:t>0</w:t>
            </w:r>
          </w:p>
        </w:tc>
        <w:tc>
          <w:tcPr>
            <w:tcW w:w="257" w:type="pct"/>
            <w:noWrap/>
          </w:tcPr>
          <w:p w14:paraId="7FBE7D19" w14:textId="77777777" w:rsidR="00E26BAF" w:rsidRDefault="00E26BAF" w:rsidP="00E26BAF">
            <w:pPr>
              <w:jc w:val="center"/>
              <w:rPr>
                <w:rFonts w:cs="Calibri"/>
                <w:color w:val="000000"/>
                <w:sz w:val="18"/>
                <w:szCs w:val="18"/>
              </w:rPr>
            </w:pPr>
            <w:r>
              <w:rPr>
                <w:rFonts w:cs="Calibri"/>
                <w:color w:val="000000"/>
                <w:sz w:val="18"/>
                <w:szCs w:val="18"/>
              </w:rPr>
              <w:t>7,79</w:t>
            </w:r>
          </w:p>
        </w:tc>
        <w:tc>
          <w:tcPr>
            <w:tcW w:w="229" w:type="pct"/>
            <w:noWrap/>
          </w:tcPr>
          <w:p w14:paraId="49D219D3" w14:textId="77777777" w:rsidR="00E26BAF" w:rsidRDefault="00E26BAF" w:rsidP="00E26BAF">
            <w:pPr>
              <w:jc w:val="center"/>
              <w:rPr>
                <w:rFonts w:cs="Calibri"/>
                <w:color w:val="000000"/>
                <w:sz w:val="18"/>
                <w:szCs w:val="18"/>
              </w:rPr>
            </w:pPr>
            <w:r>
              <w:rPr>
                <w:rFonts w:cs="Calibri"/>
                <w:color w:val="000000"/>
                <w:sz w:val="18"/>
                <w:szCs w:val="18"/>
              </w:rPr>
              <w:t>33,02</w:t>
            </w:r>
          </w:p>
        </w:tc>
        <w:tc>
          <w:tcPr>
            <w:tcW w:w="227" w:type="pct"/>
            <w:noWrap/>
          </w:tcPr>
          <w:p w14:paraId="1C35834E" w14:textId="77777777" w:rsidR="00E26BAF" w:rsidRDefault="00E26BAF" w:rsidP="00E26BAF">
            <w:pPr>
              <w:jc w:val="center"/>
              <w:rPr>
                <w:rFonts w:cs="Calibri"/>
                <w:color w:val="000000"/>
                <w:sz w:val="18"/>
                <w:szCs w:val="18"/>
              </w:rPr>
            </w:pPr>
            <w:r>
              <w:rPr>
                <w:rFonts w:cs="Calibri"/>
                <w:color w:val="000000"/>
                <w:sz w:val="18"/>
                <w:szCs w:val="18"/>
              </w:rPr>
              <w:t>38,11</w:t>
            </w:r>
          </w:p>
        </w:tc>
        <w:tc>
          <w:tcPr>
            <w:tcW w:w="229" w:type="pct"/>
            <w:noWrap/>
          </w:tcPr>
          <w:p w14:paraId="4BFAFE08" w14:textId="77777777" w:rsidR="00E26BAF" w:rsidRDefault="00E26BAF" w:rsidP="00E26BAF">
            <w:pPr>
              <w:jc w:val="center"/>
              <w:rPr>
                <w:rFonts w:cs="Calibri"/>
                <w:color w:val="000000"/>
                <w:sz w:val="18"/>
                <w:szCs w:val="18"/>
              </w:rPr>
            </w:pPr>
            <w:r>
              <w:rPr>
                <w:rFonts w:cs="Calibri"/>
                <w:color w:val="000000"/>
                <w:sz w:val="18"/>
                <w:szCs w:val="18"/>
              </w:rPr>
              <w:t>12,42</w:t>
            </w:r>
          </w:p>
        </w:tc>
        <w:tc>
          <w:tcPr>
            <w:tcW w:w="200" w:type="pct"/>
            <w:noWrap/>
          </w:tcPr>
          <w:p w14:paraId="76F069AC" w14:textId="77777777" w:rsidR="00E26BAF" w:rsidRDefault="00E26BAF" w:rsidP="00E26BAF">
            <w:pPr>
              <w:jc w:val="center"/>
              <w:rPr>
                <w:rFonts w:cs="Calibri"/>
                <w:color w:val="000000"/>
                <w:sz w:val="18"/>
                <w:szCs w:val="18"/>
              </w:rPr>
            </w:pPr>
            <w:r>
              <w:rPr>
                <w:rFonts w:cs="Calibri"/>
                <w:color w:val="000000"/>
                <w:sz w:val="18"/>
                <w:szCs w:val="18"/>
              </w:rPr>
              <w:t>8,66</w:t>
            </w:r>
          </w:p>
        </w:tc>
        <w:tc>
          <w:tcPr>
            <w:tcW w:w="229" w:type="pct"/>
            <w:noWrap/>
          </w:tcPr>
          <w:p w14:paraId="0012D37D" w14:textId="77777777" w:rsidR="00E26BAF" w:rsidRDefault="00E26BAF" w:rsidP="00E26BAF">
            <w:pPr>
              <w:jc w:val="center"/>
              <w:rPr>
                <w:rFonts w:cs="Calibri"/>
                <w:color w:val="000000"/>
                <w:sz w:val="18"/>
                <w:szCs w:val="18"/>
              </w:rPr>
            </w:pPr>
            <w:r>
              <w:rPr>
                <w:rFonts w:cs="Calibri"/>
                <w:color w:val="000000"/>
                <w:sz w:val="18"/>
                <w:szCs w:val="18"/>
              </w:rPr>
              <w:t>0</w:t>
            </w:r>
          </w:p>
        </w:tc>
        <w:tc>
          <w:tcPr>
            <w:tcW w:w="217" w:type="pct"/>
            <w:noWrap/>
          </w:tcPr>
          <w:p w14:paraId="6D481A61" w14:textId="77777777" w:rsidR="00E26BAF" w:rsidRDefault="00E26BAF" w:rsidP="00E26BAF">
            <w:pPr>
              <w:jc w:val="center"/>
              <w:rPr>
                <w:rFonts w:cs="Calibri"/>
                <w:color w:val="000000"/>
                <w:sz w:val="18"/>
                <w:szCs w:val="18"/>
              </w:rPr>
            </w:pPr>
            <w:r>
              <w:rPr>
                <w:rFonts w:cs="Calibri"/>
                <w:color w:val="000000"/>
                <w:sz w:val="18"/>
                <w:szCs w:val="18"/>
              </w:rPr>
              <w:t>100</w:t>
            </w:r>
          </w:p>
        </w:tc>
        <w:tc>
          <w:tcPr>
            <w:tcW w:w="372" w:type="pct"/>
            <w:noWrap/>
          </w:tcPr>
          <w:p w14:paraId="0228EF62" w14:textId="77777777" w:rsidR="00E26BAF" w:rsidRDefault="00E26BAF" w:rsidP="00E26BAF">
            <w:pPr>
              <w:jc w:val="center"/>
              <w:rPr>
                <w:rFonts w:cs="Calibri"/>
                <w:color w:val="000000"/>
                <w:sz w:val="18"/>
                <w:szCs w:val="18"/>
              </w:rPr>
            </w:pPr>
            <w:r>
              <w:rPr>
                <w:rFonts w:cs="Calibri"/>
                <w:color w:val="000000"/>
                <w:sz w:val="18"/>
                <w:szCs w:val="18"/>
              </w:rPr>
              <w:t>538,9025</w:t>
            </w:r>
          </w:p>
        </w:tc>
        <w:tc>
          <w:tcPr>
            <w:tcW w:w="316" w:type="pct"/>
            <w:noWrap/>
          </w:tcPr>
          <w:p w14:paraId="77743254" w14:textId="77777777" w:rsidR="00E26BAF" w:rsidRDefault="00E26BAF" w:rsidP="00E26BAF">
            <w:pPr>
              <w:jc w:val="center"/>
              <w:rPr>
                <w:rFonts w:cs="Calibri"/>
                <w:color w:val="000000"/>
                <w:sz w:val="18"/>
                <w:szCs w:val="18"/>
              </w:rPr>
            </w:pPr>
            <w:proofErr w:type="spellStart"/>
            <w:r w:rsidRPr="00AC1338">
              <w:t>Coarse</w:t>
            </w:r>
            <w:proofErr w:type="spellEnd"/>
          </w:p>
        </w:tc>
        <w:tc>
          <w:tcPr>
            <w:tcW w:w="347" w:type="pct"/>
            <w:noWrap/>
          </w:tcPr>
          <w:p w14:paraId="3FBBB568" w14:textId="77777777" w:rsidR="00E26BAF" w:rsidRDefault="00E26BAF" w:rsidP="00E26BAF">
            <w:pPr>
              <w:jc w:val="center"/>
              <w:rPr>
                <w:rFonts w:cs="Calibri"/>
                <w:color w:val="000000"/>
                <w:sz w:val="18"/>
                <w:szCs w:val="18"/>
              </w:rPr>
            </w:pPr>
            <w:r>
              <w:rPr>
                <w:rFonts w:cs="Calibri"/>
                <w:color w:val="000000"/>
                <w:sz w:val="18"/>
                <w:szCs w:val="18"/>
              </w:rPr>
              <w:t>1,107</w:t>
            </w:r>
          </w:p>
        </w:tc>
        <w:tc>
          <w:tcPr>
            <w:tcW w:w="333" w:type="pct"/>
            <w:noWrap/>
          </w:tcPr>
          <w:p w14:paraId="1F2B2F20" w14:textId="77777777" w:rsidR="00E26BAF" w:rsidRDefault="00E26BAF" w:rsidP="00E26BAF">
            <w:pPr>
              <w:jc w:val="center"/>
              <w:rPr>
                <w:rFonts w:cs="Calibri"/>
                <w:color w:val="000000"/>
                <w:sz w:val="18"/>
                <w:szCs w:val="18"/>
              </w:rPr>
            </w:pPr>
            <w:proofErr w:type="spellStart"/>
            <w:r w:rsidRPr="00242468">
              <w:rPr>
                <w:rFonts w:ascii="Arial" w:hAnsi="Arial" w:cs="Arial"/>
                <w:color w:val="000000"/>
                <w:sz w:val="16"/>
                <w:szCs w:val="16"/>
              </w:rPr>
              <w:t>Mediocre</w:t>
            </w:r>
            <w:proofErr w:type="spellEnd"/>
          </w:p>
        </w:tc>
        <w:tc>
          <w:tcPr>
            <w:tcW w:w="372" w:type="pct"/>
            <w:noWrap/>
          </w:tcPr>
          <w:p w14:paraId="56BB9805" w14:textId="77777777" w:rsidR="00E26BAF" w:rsidRDefault="00E26BAF" w:rsidP="00E26BAF">
            <w:pPr>
              <w:jc w:val="center"/>
              <w:rPr>
                <w:rFonts w:cs="Calibri"/>
                <w:color w:val="000000"/>
                <w:sz w:val="18"/>
                <w:szCs w:val="18"/>
              </w:rPr>
            </w:pPr>
            <w:r>
              <w:rPr>
                <w:rFonts w:cs="Calibri"/>
                <w:color w:val="000000"/>
                <w:sz w:val="18"/>
                <w:szCs w:val="18"/>
              </w:rPr>
              <w:t>1,238090759</w:t>
            </w:r>
          </w:p>
        </w:tc>
        <w:tc>
          <w:tcPr>
            <w:tcW w:w="344" w:type="pct"/>
            <w:noWrap/>
          </w:tcPr>
          <w:p w14:paraId="75C3D6E6" w14:textId="77777777" w:rsidR="00E26BAF" w:rsidRDefault="00E26BAF" w:rsidP="00E26BAF">
            <w:pPr>
              <w:jc w:val="center"/>
              <w:rPr>
                <w:rFonts w:cs="Calibri"/>
                <w:color w:val="000000"/>
                <w:sz w:val="18"/>
                <w:szCs w:val="18"/>
              </w:rPr>
            </w:pPr>
            <w:r>
              <w:rPr>
                <w:rFonts w:cs="Calibri"/>
                <w:color w:val="000000"/>
                <w:sz w:val="18"/>
                <w:szCs w:val="18"/>
              </w:rPr>
              <w:t>Positive</w:t>
            </w:r>
          </w:p>
        </w:tc>
        <w:tc>
          <w:tcPr>
            <w:tcW w:w="372" w:type="pct"/>
            <w:noWrap/>
          </w:tcPr>
          <w:p w14:paraId="751822A6" w14:textId="77777777" w:rsidR="00E26BAF" w:rsidRDefault="00E26BAF" w:rsidP="00E26BAF">
            <w:pPr>
              <w:jc w:val="center"/>
              <w:rPr>
                <w:rFonts w:cs="Calibri"/>
                <w:color w:val="000000"/>
                <w:sz w:val="18"/>
                <w:szCs w:val="18"/>
              </w:rPr>
            </w:pPr>
            <w:r>
              <w:rPr>
                <w:rFonts w:cs="Calibri"/>
                <w:color w:val="000000"/>
                <w:sz w:val="18"/>
                <w:szCs w:val="18"/>
              </w:rPr>
              <w:t>4,343982873</w:t>
            </w:r>
          </w:p>
        </w:tc>
        <w:tc>
          <w:tcPr>
            <w:tcW w:w="440" w:type="pct"/>
            <w:noWrap/>
          </w:tcPr>
          <w:p w14:paraId="39F62621" w14:textId="77777777" w:rsidR="00E26BAF" w:rsidRDefault="00E26BAF" w:rsidP="00E26BAF">
            <w:pPr>
              <w:jc w:val="center"/>
              <w:rPr>
                <w:rFonts w:cs="Calibri"/>
                <w:color w:val="000000"/>
                <w:sz w:val="18"/>
                <w:szCs w:val="18"/>
              </w:rPr>
            </w:pPr>
            <w:proofErr w:type="spellStart"/>
            <w:r>
              <w:rPr>
                <w:rFonts w:cs="Calibri"/>
                <w:color w:val="000000"/>
                <w:sz w:val="18"/>
                <w:szCs w:val="18"/>
              </w:rPr>
              <w:t>Leptokurtic</w:t>
            </w:r>
            <w:proofErr w:type="spellEnd"/>
          </w:p>
        </w:tc>
      </w:tr>
      <w:tr w:rsidR="00E26BAF" w14:paraId="53418622" w14:textId="77777777" w:rsidTr="001B32D8">
        <w:trPr>
          <w:trHeight w:val="300"/>
        </w:trPr>
        <w:tc>
          <w:tcPr>
            <w:tcW w:w="229" w:type="pct"/>
            <w:noWrap/>
          </w:tcPr>
          <w:p w14:paraId="278AD48E" w14:textId="77777777" w:rsidR="00E26BAF" w:rsidRDefault="00E26BAF" w:rsidP="00E26BAF">
            <w:pPr>
              <w:jc w:val="center"/>
              <w:rPr>
                <w:rFonts w:cs="Calibri"/>
                <w:color w:val="000000"/>
                <w:sz w:val="18"/>
                <w:szCs w:val="18"/>
              </w:rPr>
            </w:pPr>
            <w:r>
              <w:rPr>
                <w:rFonts w:cs="Calibri"/>
                <w:color w:val="000000"/>
                <w:sz w:val="18"/>
                <w:szCs w:val="18"/>
              </w:rPr>
              <w:t>26,5</w:t>
            </w:r>
          </w:p>
        </w:tc>
        <w:tc>
          <w:tcPr>
            <w:tcW w:w="289" w:type="pct"/>
            <w:noWrap/>
          </w:tcPr>
          <w:p w14:paraId="140922E1" w14:textId="77777777" w:rsidR="00E26BAF" w:rsidRDefault="00E26BAF" w:rsidP="00E26BAF">
            <w:pPr>
              <w:jc w:val="center"/>
              <w:rPr>
                <w:rFonts w:cs="Calibri"/>
                <w:color w:val="000000"/>
                <w:sz w:val="18"/>
                <w:szCs w:val="18"/>
              </w:rPr>
            </w:pPr>
            <w:r>
              <w:rPr>
                <w:rFonts w:cs="Calibri"/>
                <w:color w:val="000000"/>
                <w:sz w:val="18"/>
                <w:szCs w:val="18"/>
              </w:rPr>
              <w:t>0</w:t>
            </w:r>
          </w:p>
        </w:tc>
        <w:tc>
          <w:tcPr>
            <w:tcW w:w="257" w:type="pct"/>
            <w:noWrap/>
          </w:tcPr>
          <w:p w14:paraId="3D8BDCAB" w14:textId="77777777" w:rsidR="00E26BAF" w:rsidRDefault="00E26BAF" w:rsidP="00E26BAF">
            <w:pPr>
              <w:jc w:val="center"/>
              <w:rPr>
                <w:rFonts w:cs="Calibri"/>
                <w:color w:val="000000"/>
                <w:sz w:val="18"/>
                <w:szCs w:val="18"/>
              </w:rPr>
            </w:pPr>
            <w:r>
              <w:rPr>
                <w:rFonts w:cs="Calibri"/>
                <w:color w:val="000000"/>
                <w:sz w:val="18"/>
                <w:szCs w:val="18"/>
              </w:rPr>
              <w:t>3,65</w:t>
            </w:r>
          </w:p>
        </w:tc>
        <w:tc>
          <w:tcPr>
            <w:tcW w:w="229" w:type="pct"/>
            <w:noWrap/>
          </w:tcPr>
          <w:p w14:paraId="399D582D" w14:textId="77777777" w:rsidR="00E26BAF" w:rsidRDefault="00E26BAF" w:rsidP="00E26BAF">
            <w:pPr>
              <w:jc w:val="center"/>
              <w:rPr>
                <w:rFonts w:cs="Calibri"/>
                <w:color w:val="000000"/>
                <w:sz w:val="18"/>
                <w:szCs w:val="18"/>
              </w:rPr>
            </w:pPr>
            <w:r>
              <w:rPr>
                <w:rFonts w:cs="Calibri"/>
                <w:color w:val="000000"/>
                <w:sz w:val="18"/>
                <w:szCs w:val="18"/>
              </w:rPr>
              <w:t>8,7</w:t>
            </w:r>
          </w:p>
        </w:tc>
        <w:tc>
          <w:tcPr>
            <w:tcW w:w="227" w:type="pct"/>
            <w:noWrap/>
          </w:tcPr>
          <w:p w14:paraId="644C77D5" w14:textId="77777777" w:rsidR="00E26BAF" w:rsidRDefault="00E26BAF" w:rsidP="00E26BAF">
            <w:pPr>
              <w:jc w:val="center"/>
              <w:rPr>
                <w:rFonts w:cs="Calibri"/>
                <w:color w:val="000000"/>
                <w:sz w:val="18"/>
                <w:szCs w:val="18"/>
              </w:rPr>
            </w:pPr>
            <w:r>
              <w:rPr>
                <w:rFonts w:cs="Calibri"/>
                <w:color w:val="000000"/>
                <w:sz w:val="18"/>
                <w:szCs w:val="18"/>
              </w:rPr>
              <w:t>18</w:t>
            </w:r>
          </w:p>
        </w:tc>
        <w:tc>
          <w:tcPr>
            <w:tcW w:w="229" w:type="pct"/>
            <w:noWrap/>
          </w:tcPr>
          <w:p w14:paraId="649E1D23" w14:textId="77777777" w:rsidR="00E26BAF" w:rsidRDefault="00E26BAF" w:rsidP="00E26BAF">
            <w:pPr>
              <w:jc w:val="center"/>
              <w:rPr>
                <w:rFonts w:cs="Calibri"/>
                <w:color w:val="000000"/>
                <w:sz w:val="18"/>
                <w:szCs w:val="18"/>
              </w:rPr>
            </w:pPr>
            <w:r>
              <w:rPr>
                <w:rFonts w:cs="Calibri"/>
                <w:color w:val="000000"/>
                <w:sz w:val="18"/>
                <w:szCs w:val="18"/>
              </w:rPr>
              <w:t>42,33</w:t>
            </w:r>
          </w:p>
        </w:tc>
        <w:tc>
          <w:tcPr>
            <w:tcW w:w="200" w:type="pct"/>
            <w:noWrap/>
          </w:tcPr>
          <w:p w14:paraId="20D0C419" w14:textId="77777777" w:rsidR="00E26BAF" w:rsidRDefault="00E26BAF" w:rsidP="00E26BAF">
            <w:pPr>
              <w:jc w:val="center"/>
              <w:rPr>
                <w:rFonts w:cs="Calibri"/>
                <w:color w:val="000000"/>
                <w:sz w:val="18"/>
                <w:szCs w:val="18"/>
              </w:rPr>
            </w:pPr>
            <w:r>
              <w:rPr>
                <w:rFonts w:cs="Calibri"/>
                <w:color w:val="000000"/>
                <w:sz w:val="18"/>
                <w:szCs w:val="18"/>
              </w:rPr>
              <w:t>27,32</w:t>
            </w:r>
          </w:p>
        </w:tc>
        <w:tc>
          <w:tcPr>
            <w:tcW w:w="229" w:type="pct"/>
            <w:noWrap/>
          </w:tcPr>
          <w:p w14:paraId="03FFBAA4" w14:textId="77777777" w:rsidR="00E26BAF" w:rsidRDefault="00E26BAF" w:rsidP="00E26BAF">
            <w:pPr>
              <w:jc w:val="center"/>
              <w:rPr>
                <w:rFonts w:cs="Calibri"/>
                <w:color w:val="000000"/>
                <w:sz w:val="18"/>
                <w:szCs w:val="18"/>
              </w:rPr>
            </w:pPr>
            <w:r>
              <w:rPr>
                <w:rFonts w:cs="Calibri"/>
                <w:color w:val="000000"/>
                <w:sz w:val="18"/>
                <w:szCs w:val="18"/>
              </w:rPr>
              <w:t>0</w:t>
            </w:r>
          </w:p>
        </w:tc>
        <w:tc>
          <w:tcPr>
            <w:tcW w:w="217" w:type="pct"/>
            <w:noWrap/>
          </w:tcPr>
          <w:p w14:paraId="04A7EAF7" w14:textId="77777777" w:rsidR="00E26BAF" w:rsidRDefault="00E26BAF" w:rsidP="00E26BAF">
            <w:pPr>
              <w:jc w:val="center"/>
              <w:rPr>
                <w:rFonts w:cs="Calibri"/>
                <w:color w:val="000000"/>
                <w:sz w:val="18"/>
                <w:szCs w:val="18"/>
              </w:rPr>
            </w:pPr>
            <w:r>
              <w:rPr>
                <w:rFonts w:cs="Calibri"/>
                <w:color w:val="000000"/>
                <w:sz w:val="18"/>
                <w:szCs w:val="18"/>
              </w:rPr>
              <w:t>100</w:t>
            </w:r>
          </w:p>
        </w:tc>
        <w:tc>
          <w:tcPr>
            <w:tcW w:w="372" w:type="pct"/>
            <w:noWrap/>
          </w:tcPr>
          <w:p w14:paraId="38EDC0DA" w14:textId="77777777" w:rsidR="00E26BAF" w:rsidRDefault="00E26BAF" w:rsidP="00E26BAF">
            <w:pPr>
              <w:jc w:val="center"/>
              <w:rPr>
                <w:rFonts w:cs="Calibri"/>
                <w:color w:val="000000"/>
                <w:sz w:val="18"/>
                <w:szCs w:val="18"/>
              </w:rPr>
            </w:pPr>
            <w:r>
              <w:rPr>
                <w:rFonts w:cs="Calibri"/>
                <w:color w:val="000000"/>
                <w:sz w:val="18"/>
                <w:szCs w:val="18"/>
              </w:rPr>
              <w:t>292,7612</w:t>
            </w:r>
          </w:p>
        </w:tc>
        <w:tc>
          <w:tcPr>
            <w:tcW w:w="316" w:type="pct"/>
            <w:noWrap/>
          </w:tcPr>
          <w:p w14:paraId="140C2ABD" w14:textId="77777777" w:rsidR="00E26BAF" w:rsidRDefault="00E26BAF" w:rsidP="00E26BAF">
            <w:pPr>
              <w:jc w:val="center"/>
              <w:rPr>
                <w:rFonts w:cs="Calibri"/>
                <w:color w:val="000000"/>
                <w:sz w:val="18"/>
                <w:szCs w:val="18"/>
              </w:rPr>
            </w:pPr>
            <w:r>
              <w:rPr>
                <w:rFonts w:cs="Calibri"/>
                <w:color w:val="000000"/>
                <w:sz w:val="18"/>
                <w:szCs w:val="18"/>
              </w:rPr>
              <w:t>Medium</w:t>
            </w:r>
          </w:p>
        </w:tc>
        <w:tc>
          <w:tcPr>
            <w:tcW w:w="347" w:type="pct"/>
            <w:noWrap/>
          </w:tcPr>
          <w:p w14:paraId="31D04956" w14:textId="77777777" w:rsidR="00E26BAF" w:rsidRDefault="00E26BAF" w:rsidP="00E26BAF">
            <w:pPr>
              <w:jc w:val="center"/>
              <w:rPr>
                <w:rFonts w:cs="Calibri"/>
                <w:color w:val="000000"/>
                <w:sz w:val="18"/>
                <w:szCs w:val="18"/>
              </w:rPr>
            </w:pPr>
            <w:r>
              <w:rPr>
                <w:rFonts w:cs="Calibri"/>
                <w:color w:val="000000"/>
                <w:sz w:val="18"/>
                <w:szCs w:val="18"/>
              </w:rPr>
              <w:t>1,097</w:t>
            </w:r>
          </w:p>
        </w:tc>
        <w:tc>
          <w:tcPr>
            <w:tcW w:w="333" w:type="pct"/>
            <w:noWrap/>
          </w:tcPr>
          <w:p w14:paraId="1E9A3652" w14:textId="77777777" w:rsidR="00E26BAF" w:rsidRDefault="00E26BAF" w:rsidP="00E26BAF">
            <w:pPr>
              <w:jc w:val="center"/>
              <w:rPr>
                <w:rFonts w:cs="Calibri"/>
                <w:color w:val="000000"/>
                <w:sz w:val="18"/>
                <w:szCs w:val="18"/>
              </w:rPr>
            </w:pPr>
            <w:proofErr w:type="spellStart"/>
            <w:r w:rsidRPr="00242468">
              <w:rPr>
                <w:rFonts w:ascii="Arial" w:hAnsi="Arial" w:cs="Arial"/>
                <w:color w:val="000000"/>
                <w:sz w:val="16"/>
                <w:szCs w:val="16"/>
              </w:rPr>
              <w:t>Mediocre</w:t>
            </w:r>
            <w:proofErr w:type="spellEnd"/>
          </w:p>
        </w:tc>
        <w:tc>
          <w:tcPr>
            <w:tcW w:w="372" w:type="pct"/>
            <w:noWrap/>
          </w:tcPr>
          <w:p w14:paraId="1D22A59B" w14:textId="77777777" w:rsidR="00E26BAF" w:rsidRDefault="00E26BAF" w:rsidP="00E26BAF">
            <w:pPr>
              <w:jc w:val="center"/>
              <w:rPr>
                <w:rFonts w:cs="Calibri"/>
                <w:color w:val="000000"/>
                <w:sz w:val="18"/>
                <w:szCs w:val="18"/>
              </w:rPr>
            </w:pPr>
            <w:r>
              <w:rPr>
                <w:rFonts w:cs="Calibri"/>
                <w:color w:val="000000"/>
                <w:sz w:val="18"/>
                <w:szCs w:val="18"/>
              </w:rPr>
              <w:t>2,679801613</w:t>
            </w:r>
          </w:p>
        </w:tc>
        <w:tc>
          <w:tcPr>
            <w:tcW w:w="344" w:type="pct"/>
            <w:noWrap/>
          </w:tcPr>
          <w:p w14:paraId="5537FF87" w14:textId="77777777" w:rsidR="00E26BAF" w:rsidRDefault="00E26BAF" w:rsidP="00E26BAF">
            <w:pPr>
              <w:jc w:val="center"/>
              <w:rPr>
                <w:rFonts w:cs="Calibri"/>
                <w:color w:val="000000"/>
                <w:sz w:val="18"/>
                <w:szCs w:val="18"/>
              </w:rPr>
            </w:pPr>
            <w:r>
              <w:rPr>
                <w:rFonts w:cs="Calibri"/>
                <w:color w:val="000000"/>
                <w:sz w:val="18"/>
                <w:szCs w:val="18"/>
              </w:rPr>
              <w:t>Positive</w:t>
            </w:r>
          </w:p>
        </w:tc>
        <w:tc>
          <w:tcPr>
            <w:tcW w:w="372" w:type="pct"/>
            <w:noWrap/>
          </w:tcPr>
          <w:p w14:paraId="6052BE2D" w14:textId="77777777" w:rsidR="00E26BAF" w:rsidRDefault="00E26BAF" w:rsidP="00E26BAF">
            <w:pPr>
              <w:jc w:val="center"/>
              <w:rPr>
                <w:rFonts w:cs="Calibri"/>
                <w:color w:val="000000"/>
                <w:sz w:val="18"/>
                <w:szCs w:val="18"/>
              </w:rPr>
            </w:pPr>
            <w:r>
              <w:rPr>
                <w:rFonts w:cs="Calibri"/>
                <w:color w:val="000000"/>
                <w:sz w:val="18"/>
                <w:szCs w:val="18"/>
              </w:rPr>
              <w:t>10,55544825</w:t>
            </w:r>
          </w:p>
        </w:tc>
        <w:tc>
          <w:tcPr>
            <w:tcW w:w="440" w:type="pct"/>
            <w:noWrap/>
          </w:tcPr>
          <w:p w14:paraId="61569FE9" w14:textId="77777777" w:rsidR="00E26BAF" w:rsidRDefault="00E26BAF" w:rsidP="00E26BAF">
            <w:pPr>
              <w:jc w:val="center"/>
              <w:rPr>
                <w:rFonts w:cs="Calibri"/>
                <w:color w:val="000000"/>
                <w:sz w:val="18"/>
                <w:szCs w:val="18"/>
              </w:rPr>
            </w:pPr>
            <w:proofErr w:type="spellStart"/>
            <w:r>
              <w:rPr>
                <w:rFonts w:cs="Calibri"/>
                <w:color w:val="000000"/>
                <w:sz w:val="18"/>
                <w:szCs w:val="18"/>
              </w:rPr>
              <w:t>Leptokurtic</w:t>
            </w:r>
            <w:proofErr w:type="spellEnd"/>
          </w:p>
        </w:tc>
      </w:tr>
      <w:tr w:rsidR="00E26BAF" w14:paraId="2154AE94" w14:textId="77777777" w:rsidTr="001B32D8">
        <w:trPr>
          <w:trHeight w:val="300"/>
        </w:trPr>
        <w:tc>
          <w:tcPr>
            <w:tcW w:w="229" w:type="pct"/>
            <w:noWrap/>
          </w:tcPr>
          <w:p w14:paraId="13C3B40D" w14:textId="77777777" w:rsidR="00E26BAF" w:rsidRDefault="00E26BAF" w:rsidP="00E26BAF">
            <w:pPr>
              <w:jc w:val="center"/>
              <w:rPr>
                <w:rFonts w:cs="Calibri"/>
                <w:color w:val="000000"/>
                <w:sz w:val="18"/>
                <w:szCs w:val="18"/>
              </w:rPr>
            </w:pPr>
            <w:r>
              <w:rPr>
                <w:rFonts w:cs="Calibri"/>
                <w:color w:val="000000"/>
                <w:sz w:val="18"/>
                <w:szCs w:val="18"/>
              </w:rPr>
              <w:t>28</w:t>
            </w:r>
          </w:p>
        </w:tc>
        <w:tc>
          <w:tcPr>
            <w:tcW w:w="289" w:type="pct"/>
            <w:noWrap/>
          </w:tcPr>
          <w:p w14:paraId="55DF0733" w14:textId="77777777" w:rsidR="00E26BAF" w:rsidRDefault="00E26BAF" w:rsidP="00E26BAF">
            <w:pPr>
              <w:jc w:val="center"/>
              <w:rPr>
                <w:rFonts w:cs="Calibri"/>
                <w:color w:val="000000"/>
                <w:sz w:val="18"/>
                <w:szCs w:val="18"/>
              </w:rPr>
            </w:pPr>
            <w:r>
              <w:rPr>
                <w:rFonts w:cs="Calibri"/>
                <w:color w:val="000000"/>
                <w:sz w:val="18"/>
                <w:szCs w:val="18"/>
              </w:rPr>
              <w:t>0</w:t>
            </w:r>
          </w:p>
        </w:tc>
        <w:tc>
          <w:tcPr>
            <w:tcW w:w="257" w:type="pct"/>
            <w:noWrap/>
          </w:tcPr>
          <w:p w14:paraId="68241D5F" w14:textId="77777777" w:rsidR="00E26BAF" w:rsidRDefault="00E26BAF" w:rsidP="00E26BAF">
            <w:pPr>
              <w:jc w:val="center"/>
              <w:rPr>
                <w:rFonts w:cs="Calibri"/>
                <w:color w:val="000000"/>
                <w:sz w:val="18"/>
                <w:szCs w:val="18"/>
              </w:rPr>
            </w:pPr>
            <w:r>
              <w:rPr>
                <w:rFonts w:cs="Calibri"/>
                <w:color w:val="000000"/>
                <w:sz w:val="18"/>
                <w:szCs w:val="18"/>
              </w:rPr>
              <w:t>31,67</w:t>
            </w:r>
          </w:p>
        </w:tc>
        <w:tc>
          <w:tcPr>
            <w:tcW w:w="229" w:type="pct"/>
            <w:noWrap/>
          </w:tcPr>
          <w:p w14:paraId="4C87AA4A" w14:textId="77777777" w:rsidR="00E26BAF" w:rsidRDefault="00E26BAF" w:rsidP="00E26BAF">
            <w:pPr>
              <w:jc w:val="center"/>
              <w:rPr>
                <w:rFonts w:cs="Calibri"/>
                <w:color w:val="000000"/>
                <w:sz w:val="18"/>
                <w:szCs w:val="18"/>
              </w:rPr>
            </w:pPr>
            <w:r>
              <w:rPr>
                <w:rFonts w:cs="Calibri"/>
                <w:color w:val="000000"/>
                <w:sz w:val="18"/>
                <w:szCs w:val="18"/>
              </w:rPr>
              <w:t>33,51</w:t>
            </w:r>
          </w:p>
        </w:tc>
        <w:tc>
          <w:tcPr>
            <w:tcW w:w="227" w:type="pct"/>
            <w:noWrap/>
          </w:tcPr>
          <w:p w14:paraId="0B9CBE7D" w14:textId="77777777" w:rsidR="00E26BAF" w:rsidRDefault="00E26BAF" w:rsidP="00E26BAF">
            <w:pPr>
              <w:jc w:val="center"/>
              <w:rPr>
                <w:rFonts w:cs="Calibri"/>
                <w:color w:val="000000"/>
                <w:sz w:val="18"/>
                <w:szCs w:val="18"/>
              </w:rPr>
            </w:pPr>
            <w:r>
              <w:rPr>
                <w:rFonts w:cs="Calibri"/>
                <w:color w:val="000000"/>
                <w:sz w:val="18"/>
                <w:szCs w:val="18"/>
              </w:rPr>
              <w:t>22,53</w:t>
            </w:r>
          </w:p>
        </w:tc>
        <w:tc>
          <w:tcPr>
            <w:tcW w:w="229" w:type="pct"/>
            <w:noWrap/>
          </w:tcPr>
          <w:p w14:paraId="17448094" w14:textId="77777777" w:rsidR="00E26BAF" w:rsidRDefault="00E26BAF" w:rsidP="00E26BAF">
            <w:pPr>
              <w:jc w:val="center"/>
              <w:rPr>
                <w:rFonts w:cs="Calibri"/>
                <w:color w:val="000000"/>
                <w:sz w:val="18"/>
                <w:szCs w:val="18"/>
              </w:rPr>
            </w:pPr>
            <w:r>
              <w:rPr>
                <w:rFonts w:cs="Calibri"/>
                <w:color w:val="000000"/>
                <w:sz w:val="18"/>
                <w:szCs w:val="18"/>
              </w:rPr>
              <w:t>10,52</w:t>
            </w:r>
          </w:p>
        </w:tc>
        <w:tc>
          <w:tcPr>
            <w:tcW w:w="200" w:type="pct"/>
            <w:noWrap/>
          </w:tcPr>
          <w:p w14:paraId="3A0565F6" w14:textId="77777777" w:rsidR="00E26BAF" w:rsidRDefault="00E26BAF" w:rsidP="00E26BAF">
            <w:pPr>
              <w:jc w:val="center"/>
              <w:rPr>
                <w:rFonts w:cs="Calibri"/>
                <w:color w:val="000000"/>
                <w:sz w:val="18"/>
                <w:szCs w:val="18"/>
              </w:rPr>
            </w:pPr>
            <w:r>
              <w:rPr>
                <w:rFonts w:cs="Calibri"/>
                <w:color w:val="000000"/>
                <w:sz w:val="18"/>
                <w:szCs w:val="18"/>
              </w:rPr>
              <w:t>1,77</w:t>
            </w:r>
          </w:p>
        </w:tc>
        <w:tc>
          <w:tcPr>
            <w:tcW w:w="229" w:type="pct"/>
            <w:noWrap/>
          </w:tcPr>
          <w:p w14:paraId="7C25710B" w14:textId="77777777" w:rsidR="00E26BAF" w:rsidRDefault="00E26BAF" w:rsidP="00E26BAF">
            <w:pPr>
              <w:jc w:val="center"/>
              <w:rPr>
                <w:rFonts w:cs="Calibri"/>
                <w:color w:val="000000"/>
                <w:sz w:val="18"/>
                <w:szCs w:val="18"/>
              </w:rPr>
            </w:pPr>
            <w:r>
              <w:rPr>
                <w:rFonts w:cs="Calibri"/>
                <w:color w:val="000000"/>
                <w:sz w:val="18"/>
                <w:szCs w:val="18"/>
              </w:rPr>
              <w:t>0</w:t>
            </w:r>
          </w:p>
        </w:tc>
        <w:tc>
          <w:tcPr>
            <w:tcW w:w="217" w:type="pct"/>
            <w:noWrap/>
          </w:tcPr>
          <w:p w14:paraId="436EBBAA" w14:textId="77777777" w:rsidR="00E26BAF" w:rsidRDefault="00E26BAF" w:rsidP="00E26BAF">
            <w:pPr>
              <w:jc w:val="center"/>
              <w:rPr>
                <w:rFonts w:cs="Calibri"/>
                <w:color w:val="000000"/>
                <w:sz w:val="18"/>
                <w:szCs w:val="18"/>
              </w:rPr>
            </w:pPr>
            <w:r>
              <w:rPr>
                <w:rFonts w:cs="Calibri"/>
                <w:color w:val="000000"/>
                <w:sz w:val="18"/>
                <w:szCs w:val="18"/>
              </w:rPr>
              <w:t>100</w:t>
            </w:r>
          </w:p>
        </w:tc>
        <w:tc>
          <w:tcPr>
            <w:tcW w:w="372" w:type="pct"/>
            <w:noWrap/>
          </w:tcPr>
          <w:p w14:paraId="0A224E97" w14:textId="77777777" w:rsidR="00E26BAF" w:rsidRDefault="00E26BAF" w:rsidP="00E26BAF">
            <w:pPr>
              <w:jc w:val="center"/>
              <w:rPr>
                <w:rFonts w:cs="Calibri"/>
                <w:color w:val="000000"/>
                <w:sz w:val="18"/>
                <w:szCs w:val="18"/>
              </w:rPr>
            </w:pPr>
            <w:r>
              <w:rPr>
                <w:rFonts w:cs="Calibri"/>
                <w:color w:val="000000"/>
                <w:sz w:val="18"/>
                <w:szCs w:val="18"/>
              </w:rPr>
              <w:t>832,3039</w:t>
            </w:r>
          </w:p>
        </w:tc>
        <w:tc>
          <w:tcPr>
            <w:tcW w:w="316" w:type="pct"/>
            <w:noWrap/>
          </w:tcPr>
          <w:p w14:paraId="612DA48F" w14:textId="77777777" w:rsidR="00E26BAF" w:rsidRDefault="00E26BAF" w:rsidP="00E26BAF">
            <w:pPr>
              <w:jc w:val="center"/>
              <w:rPr>
                <w:rFonts w:cs="Calibri"/>
                <w:color w:val="000000"/>
                <w:sz w:val="18"/>
                <w:szCs w:val="18"/>
              </w:rPr>
            </w:pPr>
            <w:proofErr w:type="spellStart"/>
            <w:r w:rsidRPr="00DB7F8F">
              <w:t>Coarse</w:t>
            </w:r>
            <w:proofErr w:type="spellEnd"/>
          </w:p>
        </w:tc>
        <w:tc>
          <w:tcPr>
            <w:tcW w:w="347" w:type="pct"/>
            <w:noWrap/>
          </w:tcPr>
          <w:p w14:paraId="2F0EFA83" w14:textId="77777777" w:rsidR="00E26BAF" w:rsidRDefault="00E26BAF" w:rsidP="00E26BAF">
            <w:pPr>
              <w:jc w:val="center"/>
              <w:rPr>
                <w:rFonts w:cs="Calibri"/>
                <w:color w:val="000000"/>
                <w:sz w:val="18"/>
                <w:szCs w:val="18"/>
              </w:rPr>
            </w:pPr>
            <w:r>
              <w:rPr>
                <w:rFonts w:cs="Calibri"/>
                <w:color w:val="000000"/>
                <w:sz w:val="18"/>
                <w:szCs w:val="18"/>
              </w:rPr>
              <w:t>1,12</w:t>
            </w:r>
          </w:p>
        </w:tc>
        <w:tc>
          <w:tcPr>
            <w:tcW w:w="333" w:type="pct"/>
            <w:noWrap/>
          </w:tcPr>
          <w:p w14:paraId="6CAD3107" w14:textId="77777777" w:rsidR="00E26BAF" w:rsidRDefault="00E26BAF" w:rsidP="00E26BAF">
            <w:pPr>
              <w:jc w:val="center"/>
              <w:rPr>
                <w:rFonts w:cs="Calibri"/>
                <w:color w:val="000000"/>
                <w:sz w:val="18"/>
                <w:szCs w:val="18"/>
              </w:rPr>
            </w:pPr>
            <w:proofErr w:type="spellStart"/>
            <w:r w:rsidRPr="00242468">
              <w:rPr>
                <w:rFonts w:ascii="Arial" w:hAnsi="Arial" w:cs="Arial"/>
                <w:color w:val="000000"/>
                <w:sz w:val="16"/>
                <w:szCs w:val="16"/>
              </w:rPr>
              <w:t>Mediocre</w:t>
            </w:r>
            <w:proofErr w:type="spellEnd"/>
          </w:p>
        </w:tc>
        <w:tc>
          <w:tcPr>
            <w:tcW w:w="372" w:type="pct"/>
            <w:noWrap/>
          </w:tcPr>
          <w:p w14:paraId="4B3ED7A6" w14:textId="77777777" w:rsidR="00E26BAF" w:rsidRDefault="00E26BAF" w:rsidP="00E26BAF">
            <w:pPr>
              <w:jc w:val="center"/>
              <w:rPr>
                <w:rFonts w:cs="Calibri"/>
                <w:color w:val="000000"/>
                <w:sz w:val="18"/>
                <w:szCs w:val="18"/>
              </w:rPr>
            </w:pPr>
            <w:r>
              <w:rPr>
                <w:rFonts w:cs="Calibri"/>
                <w:color w:val="000000"/>
                <w:sz w:val="18"/>
                <w:szCs w:val="18"/>
              </w:rPr>
              <w:t>0,309490207</w:t>
            </w:r>
          </w:p>
        </w:tc>
        <w:tc>
          <w:tcPr>
            <w:tcW w:w="344" w:type="pct"/>
            <w:noWrap/>
          </w:tcPr>
          <w:p w14:paraId="44E3C9C1" w14:textId="77777777" w:rsidR="00E26BAF" w:rsidRDefault="00E26BAF" w:rsidP="00E26BAF">
            <w:pPr>
              <w:jc w:val="center"/>
              <w:rPr>
                <w:rFonts w:cs="Calibri"/>
                <w:color w:val="000000"/>
                <w:sz w:val="18"/>
                <w:szCs w:val="18"/>
              </w:rPr>
            </w:pPr>
            <w:r>
              <w:rPr>
                <w:rFonts w:cs="Calibri"/>
                <w:color w:val="000000"/>
                <w:sz w:val="18"/>
                <w:szCs w:val="18"/>
              </w:rPr>
              <w:t>Positive</w:t>
            </w:r>
          </w:p>
        </w:tc>
        <w:tc>
          <w:tcPr>
            <w:tcW w:w="372" w:type="pct"/>
            <w:noWrap/>
          </w:tcPr>
          <w:p w14:paraId="71BFD1C5" w14:textId="77777777" w:rsidR="00E26BAF" w:rsidRDefault="00E26BAF" w:rsidP="00E26BAF">
            <w:pPr>
              <w:jc w:val="center"/>
              <w:rPr>
                <w:rFonts w:cs="Calibri"/>
                <w:color w:val="000000"/>
                <w:sz w:val="18"/>
                <w:szCs w:val="18"/>
              </w:rPr>
            </w:pPr>
            <w:r>
              <w:rPr>
                <w:rFonts w:cs="Calibri"/>
                <w:color w:val="000000"/>
                <w:sz w:val="18"/>
                <w:szCs w:val="18"/>
              </w:rPr>
              <w:t>1,617241337</w:t>
            </w:r>
          </w:p>
        </w:tc>
        <w:tc>
          <w:tcPr>
            <w:tcW w:w="440" w:type="pct"/>
            <w:noWrap/>
          </w:tcPr>
          <w:p w14:paraId="66DF588B" w14:textId="77777777" w:rsidR="00E26BAF" w:rsidRDefault="00E26BAF" w:rsidP="00E26BAF">
            <w:pPr>
              <w:jc w:val="center"/>
              <w:rPr>
                <w:rFonts w:cs="Calibri"/>
                <w:color w:val="000000"/>
                <w:sz w:val="18"/>
                <w:szCs w:val="18"/>
              </w:rPr>
            </w:pPr>
            <w:proofErr w:type="spellStart"/>
            <w:r>
              <w:rPr>
                <w:rFonts w:cs="Calibri"/>
                <w:color w:val="000000"/>
                <w:sz w:val="18"/>
                <w:szCs w:val="18"/>
              </w:rPr>
              <w:t>Platikurtic</w:t>
            </w:r>
            <w:proofErr w:type="spellEnd"/>
          </w:p>
        </w:tc>
      </w:tr>
      <w:tr w:rsidR="00E26BAF" w14:paraId="3EE952D7" w14:textId="77777777" w:rsidTr="001B32D8">
        <w:trPr>
          <w:trHeight w:val="300"/>
        </w:trPr>
        <w:tc>
          <w:tcPr>
            <w:tcW w:w="229" w:type="pct"/>
            <w:noWrap/>
          </w:tcPr>
          <w:p w14:paraId="48BA34B0" w14:textId="77777777" w:rsidR="00E26BAF" w:rsidRDefault="00E26BAF" w:rsidP="00E26BAF">
            <w:pPr>
              <w:jc w:val="center"/>
              <w:rPr>
                <w:rFonts w:cs="Calibri"/>
                <w:color w:val="000000"/>
                <w:sz w:val="18"/>
                <w:szCs w:val="18"/>
              </w:rPr>
            </w:pPr>
            <w:r>
              <w:rPr>
                <w:rFonts w:cs="Calibri"/>
                <w:color w:val="000000"/>
                <w:sz w:val="18"/>
                <w:szCs w:val="18"/>
              </w:rPr>
              <w:t>28,5</w:t>
            </w:r>
          </w:p>
        </w:tc>
        <w:tc>
          <w:tcPr>
            <w:tcW w:w="289" w:type="pct"/>
            <w:noWrap/>
          </w:tcPr>
          <w:p w14:paraId="2A84245F" w14:textId="77777777" w:rsidR="00E26BAF" w:rsidRDefault="00E26BAF" w:rsidP="00E26BAF">
            <w:pPr>
              <w:jc w:val="center"/>
              <w:rPr>
                <w:rFonts w:cs="Calibri"/>
                <w:color w:val="000000"/>
                <w:sz w:val="18"/>
                <w:szCs w:val="18"/>
              </w:rPr>
            </w:pPr>
            <w:r>
              <w:rPr>
                <w:rFonts w:cs="Calibri"/>
                <w:color w:val="000000"/>
                <w:sz w:val="18"/>
                <w:szCs w:val="18"/>
              </w:rPr>
              <w:t>0</w:t>
            </w:r>
          </w:p>
        </w:tc>
        <w:tc>
          <w:tcPr>
            <w:tcW w:w="257" w:type="pct"/>
            <w:noWrap/>
          </w:tcPr>
          <w:p w14:paraId="2A742196" w14:textId="77777777" w:rsidR="00E26BAF" w:rsidRDefault="00E26BAF" w:rsidP="00E26BAF">
            <w:pPr>
              <w:jc w:val="center"/>
              <w:rPr>
                <w:rFonts w:cs="Calibri"/>
                <w:color w:val="000000"/>
                <w:sz w:val="18"/>
                <w:szCs w:val="18"/>
              </w:rPr>
            </w:pPr>
            <w:r>
              <w:rPr>
                <w:rFonts w:cs="Calibri"/>
                <w:color w:val="000000"/>
                <w:sz w:val="18"/>
                <w:szCs w:val="18"/>
              </w:rPr>
              <w:t>29,75</w:t>
            </w:r>
          </w:p>
        </w:tc>
        <w:tc>
          <w:tcPr>
            <w:tcW w:w="229" w:type="pct"/>
            <w:noWrap/>
          </w:tcPr>
          <w:p w14:paraId="44393F80" w14:textId="77777777" w:rsidR="00E26BAF" w:rsidRDefault="00E26BAF" w:rsidP="00E26BAF">
            <w:pPr>
              <w:jc w:val="center"/>
              <w:rPr>
                <w:rFonts w:cs="Calibri"/>
                <w:color w:val="000000"/>
                <w:sz w:val="18"/>
                <w:szCs w:val="18"/>
              </w:rPr>
            </w:pPr>
            <w:r>
              <w:rPr>
                <w:rFonts w:cs="Calibri"/>
                <w:color w:val="000000"/>
                <w:sz w:val="18"/>
                <w:szCs w:val="18"/>
              </w:rPr>
              <w:t>38,32</w:t>
            </w:r>
          </w:p>
        </w:tc>
        <w:tc>
          <w:tcPr>
            <w:tcW w:w="227" w:type="pct"/>
            <w:noWrap/>
          </w:tcPr>
          <w:p w14:paraId="6345DA54" w14:textId="77777777" w:rsidR="00E26BAF" w:rsidRDefault="00E26BAF" w:rsidP="00E26BAF">
            <w:pPr>
              <w:jc w:val="center"/>
              <w:rPr>
                <w:rFonts w:cs="Calibri"/>
                <w:color w:val="000000"/>
                <w:sz w:val="18"/>
                <w:szCs w:val="18"/>
              </w:rPr>
            </w:pPr>
            <w:r>
              <w:rPr>
                <w:rFonts w:cs="Calibri"/>
                <w:color w:val="000000"/>
                <w:sz w:val="18"/>
                <w:szCs w:val="18"/>
              </w:rPr>
              <w:t>19,94</w:t>
            </w:r>
          </w:p>
        </w:tc>
        <w:tc>
          <w:tcPr>
            <w:tcW w:w="229" w:type="pct"/>
            <w:noWrap/>
          </w:tcPr>
          <w:p w14:paraId="09D5B7A3" w14:textId="77777777" w:rsidR="00E26BAF" w:rsidRDefault="00E26BAF" w:rsidP="00E26BAF">
            <w:pPr>
              <w:jc w:val="center"/>
              <w:rPr>
                <w:rFonts w:cs="Calibri"/>
                <w:color w:val="000000"/>
                <w:sz w:val="18"/>
                <w:szCs w:val="18"/>
              </w:rPr>
            </w:pPr>
            <w:r>
              <w:rPr>
                <w:rFonts w:cs="Calibri"/>
                <w:color w:val="000000"/>
                <w:sz w:val="18"/>
                <w:szCs w:val="18"/>
              </w:rPr>
              <w:t>10,22</w:t>
            </w:r>
          </w:p>
        </w:tc>
        <w:tc>
          <w:tcPr>
            <w:tcW w:w="200" w:type="pct"/>
            <w:noWrap/>
          </w:tcPr>
          <w:p w14:paraId="66F2AA00" w14:textId="77777777" w:rsidR="00E26BAF" w:rsidRDefault="00E26BAF" w:rsidP="00E26BAF">
            <w:pPr>
              <w:jc w:val="center"/>
              <w:rPr>
                <w:rFonts w:cs="Calibri"/>
                <w:color w:val="000000"/>
                <w:sz w:val="18"/>
                <w:szCs w:val="18"/>
              </w:rPr>
            </w:pPr>
            <w:r>
              <w:rPr>
                <w:rFonts w:cs="Calibri"/>
                <w:color w:val="000000"/>
                <w:sz w:val="18"/>
                <w:szCs w:val="18"/>
              </w:rPr>
              <w:t>1,77</w:t>
            </w:r>
          </w:p>
        </w:tc>
        <w:tc>
          <w:tcPr>
            <w:tcW w:w="229" w:type="pct"/>
            <w:noWrap/>
          </w:tcPr>
          <w:p w14:paraId="0670AE46" w14:textId="77777777" w:rsidR="00E26BAF" w:rsidRDefault="00E26BAF" w:rsidP="00E26BAF">
            <w:pPr>
              <w:jc w:val="center"/>
              <w:rPr>
                <w:rFonts w:cs="Calibri"/>
                <w:color w:val="000000"/>
                <w:sz w:val="18"/>
                <w:szCs w:val="18"/>
              </w:rPr>
            </w:pPr>
            <w:r>
              <w:rPr>
                <w:rFonts w:cs="Calibri"/>
                <w:color w:val="000000"/>
                <w:sz w:val="18"/>
                <w:szCs w:val="18"/>
              </w:rPr>
              <w:t>0</w:t>
            </w:r>
          </w:p>
        </w:tc>
        <w:tc>
          <w:tcPr>
            <w:tcW w:w="217" w:type="pct"/>
            <w:noWrap/>
          </w:tcPr>
          <w:p w14:paraId="2BDA78F7" w14:textId="77777777" w:rsidR="00E26BAF" w:rsidRDefault="00E26BAF" w:rsidP="00E26BAF">
            <w:pPr>
              <w:jc w:val="center"/>
              <w:rPr>
                <w:rFonts w:cs="Calibri"/>
                <w:color w:val="000000"/>
                <w:sz w:val="18"/>
                <w:szCs w:val="18"/>
              </w:rPr>
            </w:pPr>
            <w:r>
              <w:rPr>
                <w:rFonts w:cs="Calibri"/>
                <w:color w:val="000000"/>
                <w:sz w:val="18"/>
                <w:szCs w:val="18"/>
              </w:rPr>
              <w:t>100</w:t>
            </w:r>
          </w:p>
        </w:tc>
        <w:tc>
          <w:tcPr>
            <w:tcW w:w="372" w:type="pct"/>
            <w:noWrap/>
          </w:tcPr>
          <w:p w14:paraId="775F64C8" w14:textId="77777777" w:rsidR="00E26BAF" w:rsidRDefault="00E26BAF" w:rsidP="00E26BAF">
            <w:pPr>
              <w:jc w:val="center"/>
              <w:rPr>
                <w:rFonts w:cs="Calibri"/>
                <w:color w:val="000000"/>
                <w:sz w:val="18"/>
                <w:szCs w:val="18"/>
              </w:rPr>
            </w:pPr>
            <w:r>
              <w:rPr>
                <w:rFonts w:cs="Calibri"/>
                <w:color w:val="000000"/>
                <w:sz w:val="18"/>
                <w:szCs w:val="18"/>
              </w:rPr>
              <w:t>829,3024</w:t>
            </w:r>
          </w:p>
        </w:tc>
        <w:tc>
          <w:tcPr>
            <w:tcW w:w="316" w:type="pct"/>
            <w:noWrap/>
          </w:tcPr>
          <w:p w14:paraId="21AA50AF" w14:textId="77777777" w:rsidR="00E26BAF" w:rsidRDefault="00E26BAF" w:rsidP="00E26BAF">
            <w:pPr>
              <w:jc w:val="center"/>
              <w:rPr>
                <w:rFonts w:cs="Calibri"/>
                <w:color w:val="000000"/>
                <w:sz w:val="18"/>
                <w:szCs w:val="18"/>
              </w:rPr>
            </w:pPr>
            <w:proofErr w:type="spellStart"/>
            <w:r w:rsidRPr="00DB7F8F">
              <w:t>Coarse</w:t>
            </w:r>
            <w:proofErr w:type="spellEnd"/>
          </w:p>
        </w:tc>
        <w:tc>
          <w:tcPr>
            <w:tcW w:w="347" w:type="pct"/>
            <w:noWrap/>
          </w:tcPr>
          <w:p w14:paraId="1DE5FF26" w14:textId="77777777" w:rsidR="00E26BAF" w:rsidRDefault="00E26BAF" w:rsidP="00E26BAF">
            <w:pPr>
              <w:jc w:val="center"/>
              <w:rPr>
                <w:rFonts w:cs="Calibri"/>
                <w:color w:val="000000"/>
                <w:sz w:val="18"/>
                <w:szCs w:val="18"/>
              </w:rPr>
            </w:pPr>
            <w:r>
              <w:rPr>
                <w:rFonts w:cs="Calibri"/>
                <w:color w:val="000000"/>
                <w:sz w:val="18"/>
                <w:szCs w:val="18"/>
              </w:rPr>
              <w:t>1,097</w:t>
            </w:r>
          </w:p>
        </w:tc>
        <w:tc>
          <w:tcPr>
            <w:tcW w:w="333" w:type="pct"/>
            <w:noWrap/>
          </w:tcPr>
          <w:p w14:paraId="1B7A29C7" w14:textId="77777777" w:rsidR="00E26BAF" w:rsidRDefault="00E26BAF" w:rsidP="00E26BAF">
            <w:pPr>
              <w:jc w:val="center"/>
              <w:rPr>
                <w:rFonts w:cs="Calibri"/>
                <w:color w:val="000000"/>
                <w:sz w:val="18"/>
                <w:szCs w:val="18"/>
              </w:rPr>
            </w:pPr>
            <w:proofErr w:type="spellStart"/>
            <w:r w:rsidRPr="00242468">
              <w:rPr>
                <w:rFonts w:ascii="Arial" w:hAnsi="Arial" w:cs="Arial"/>
                <w:color w:val="000000"/>
                <w:sz w:val="16"/>
                <w:szCs w:val="16"/>
              </w:rPr>
              <w:t>Mediocre</w:t>
            </w:r>
            <w:proofErr w:type="spellEnd"/>
          </w:p>
        </w:tc>
        <w:tc>
          <w:tcPr>
            <w:tcW w:w="372" w:type="pct"/>
            <w:noWrap/>
          </w:tcPr>
          <w:p w14:paraId="38A16A05" w14:textId="77777777" w:rsidR="00E26BAF" w:rsidRDefault="00E26BAF" w:rsidP="00E26BAF">
            <w:pPr>
              <w:jc w:val="center"/>
              <w:rPr>
                <w:rFonts w:cs="Calibri"/>
                <w:color w:val="000000"/>
                <w:sz w:val="18"/>
                <w:szCs w:val="18"/>
              </w:rPr>
            </w:pPr>
            <w:r>
              <w:rPr>
                <w:rFonts w:cs="Calibri"/>
                <w:color w:val="000000"/>
                <w:sz w:val="18"/>
                <w:szCs w:val="18"/>
              </w:rPr>
              <w:t>0,336535506</w:t>
            </w:r>
          </w:p>
        </w:tc>
        <w:tc>
          <w:tcPr>
            <w:tcW w:w="344" w:type="pct"/>
            <w:noWrap/>
          </w:tcPr>
          <w:p w14:paraId="236D1A89" w14:textId="77777777" w:rsidR="00E26BAF" w:rsidRDefault="00E26BAF" w:rsidP="00E26BAF">
            <w:pPr>
              <w:jc w:val="center"/>
              <w:rPr>
                <w:rFonts w:cs="Calibri"/>
                <w:color w:val="000000"/>
                <w:sz w:val="18"/>
                <w:szCs w:val="18"/>
              </w:rPr>
            </w:pPr>
            <w:r>
              <w:rPr>
                <w:rFonts w:cs="Calibri"/>
                <w:color w:val="000000"/>
                <w:sz w:val="18"/>
                <w:szCs w:val="18"/>
              </w:rPr>
              <w:t>Positive</w:t>
            </w:r>
          </w:p>
        </w:tc>
        <w:tc>
          <w:tcPr>
            <w:tcW w:w="372" w:type="pct"/>
            <w:noWrap/>
          </w:tcPr>
          <w:p w14:paraId="2B9FAFA5" w14:textId="77777777" w:rsidR="00E26BAF" w:rsidRDefault="00E26BAF" w:rsidP="00E26BAF">
            <w:pPr>
              <w:jc w:val="center"/>
              <w:rPr>
                <w:rFonts w:cs="Calibri"/>
                <w:color w:val="000000"/>
                <w:sz w:val="18"/>
                <w:szCs w:val="18"/>
              </w:rPr>
            </w:pPr>
            <w:r>
              <w:rPr>
                <w:rFonts w:cs="Calibri"/>
                <w:color w:val="000000"/>
                <w:sz w:val="18"/>
                <w:szCs w:val="18"/>
              </w:rPr>
              <w:t>1,738634161</w:t>
            </w:r>
          </w:p>
        </w:tc>
        <w:tc>
          <w:tcPr>
            <w:tcW w:w="440" w:type="pct"/>
            <w:noWrap/>
          </w:tcPr>
          <w:p w14:paraId="2822176C" w14:textId="77777777" w:rsidR="00E26BAF" w:rsidRDefault="00E26BAF" w:rsidP="00E26BAF">
            <w:pPr>
              <w:jc w:val="center"/>
              <w:rPr>
                <w:rFonts w:cs="Calibri"/>
                <w:color w:val="000000"/>
                <w:sz w:val="18"/>
                <w:szCs w:val="18"/>
              </w:rPr>
            </w:pPr>
            <w:proofErr w:type="spellStart"/>
            <w:r>
              <w:rPr>
                <w:rFonts w:cs="Calibri"/>
                <w:color w:val="000000"/>
                <w:sz w:val="18"/>
                <w:szCs w:val="18"/>
              </w:rPr>
              <w:t>Platikurtic</w:t>
            </w:r>
            <w:proofErr w:type="spellEnd"/>
          </w:p>
        </w:tc>
      </w:tr>
      <w:tr w:rsidR="00E26BAF" w14:paraId="0C251E40" w14:textId="77777777" w:rsidTr="001B32D8">
        <w:trPr>
          <w:trHeight w:val="300"/>
        </w:trPr>
        <w:tc>
          <w:tcPr>
            <w:tcW w:w="229" w:type="pct"/>
            <w:noWrap/>
          </w:tcPr>
          <w:p w14:paraId="181BDC52" w14:textId="77777777" w:rsidR="00E26BAF" w:rsidRDefault="00E26BAF" w:rsidP="00E26BAF">
            <w:pPr>
              <w:jc w:val="center"/>
              <w:rPr>
                <w:rFonts w:cs="Calibri"/>
                <w:color w:val="000000"/>
                <w:sz w:val="18"/>
                <w:szCs w:val="18"/>
              </w:rPr>
            </w:pPr>
            <w:r>
              <w:rPr>
                <w:rFonts w:cs="Calibri"/>
                <w:color w:val="000000"/>
                <w:sz w:val="18"/>
                <w:szCs w:val="18"/>
              </w:rPr>
              <w:t>30</w:t>
            </w:r>
          </w:p>
        </w:tc>
        <w:tc>
          <w:tcPr>
            <w:tcW w:w="289" w:type="pct"/>
            <w:noWrap/>
          </w:tcPr>
          <w:p w14:paraId="7FE003F0" w14:textId="77777777" w:rsidR="00E26BAF" w:rsidRDefault="00E26BAF" w:rsidP="00E26BAF">
            <w:pPr>
              <w:jc w:val="center"/>
              <w:rPr>
                <w:rFonts w:cs="Calibri"/>
                <w:color w:val="000000"/>
                <w:sz w:val="18"/>
                <w:szCs w:val="18"/>
              </w:rPr>
            </w:pPr>
            <w:r>
              <w:rPr>
                <w:rFonts w:cs="Calibri"/>
                <w:color w:val="000000"/>
                <w:sz w:val="18"/>
                <w:szCs w:val="18"/>
              </w:rPr>
              <w:t>0</w:t>
            </w:r>
          </w:p>
        </w:tc>
        <w:tc>
          <w:tcPr>
            <w:tcW w:w="257" w:type="pct"/>
            <w:noWrap/>
          </w:tcPr>
          <w:p w14:paraId="5003F956" w14:textId="77777777" w:rsidR="00E26BAF" w:rsidRDefault="00E26BAF" w:rsidP="00E26BAF">
            <w:pPr>
              <w:jc w:val="center"/>
              <w:rPr>
                <w:rFonts w:cs="Calibri"/>
                <w:color w:val="000000"/>
                <w:sz w:val="18"/>
                <w:szCs w:val="18"/>
              </w:rPr>
            </w:pPr>
            <w:r>
              <w:rPr>
                <w:rFonts w:cs="Calibri"/>
                <w:color w:val="000000"/>
                <w:sz w:val="18"/>
                <w:szCs w:val="18"/>
              </w:rPr>
              <w:t>35,35</w:t>
            </w:r>
          </w:p>
        </w:tc>
        <w:tc>
          <w:tcPr>
            <w:tcW w:w="229" w:type="pct"/>
            <w:noWrap/>
          </w:tcPr>
          <w:p w14:paraId="4381287E" w14:textId="77777777" w:rsidR="00E26BAF" w:rsidRDefault="00E26BAF" w:rsidP="00E26BAF">
            <w:pPr>
              <w:jc w:val="center"/>
              <w:rPr>
                <w:rFonts w:cs="Calibri"/>
                <w:color w:val="000000"/>
                <w:sz w:val="18"/>
                <w:szCs w:val="18"/>
              </w:rPr>
            </w:pPr>
            <w:r>
              <w:rPr>
                <w:rFonts w:cs="Calibri"/>
                <w:color w:val="000000"/>
                <w:sz w:val="18"/>
                <w:szCs w:val="18"/>
              </w:rPr>
              <w:t>32,85</w:t>
            </w:r>
          </w:p>
        </w:tc>
        <w:tc>
          <w:tcPr>
            <w:tcW w:w="227" w:type="pct"/>
            <w:noWrap/>
          </w:tcPr>
          <w:p w14:paraId="4CFB31DB" w14:textId="77777777" w:rsidR="00E26BAF" w:rsidRDefault="00E26BAF" w:rsidP="00E26BAF">
            <w:pPr>
              <w:jc w:val="center"/>
              <w:rPr>
                <w:rFonts w:cs="Calibri"/>
                <w:color w:val="000000"/>
                <w:sz w:val="18"/>
                <w:szCs w:val="18"/>
              </w:rPr>
            </w:pPr>
            <w:r>
              <w:rPr>
                <w:rFonts w:cs="Calibri"/>
                <w:color w:val="000000"/>
                <w:sz w:val="18"/>
                <w:szCs w:val="18"/>
              </w:rPr>
              <w:t>21,1</w:t>
            </w:r>
          </w:p>
        </w:tc>
        <w:tc>
          <w:tcPr>
            <w:tcW w:w="229" w:type="pct"/>
            <w:noWrap/>
          </w:tcPr>
          <w:p w14:paraId="5BB46E5B" w14:textId="77777777" w:rsidR="00E26BAF" w:rsidRDefault="00E26BAF" w:rsidP="00E26BAF">
            <w:pPr>
              <w:jc w:val="center"/>
              <w:rPr>
                <w:rFonts w:cs="Calibri"/>
                <w:color w:val="000000"/>
                <w:sz w:val="18"/>
                <w:szCs w:val="18"/>
              </w:rPr>
            </w:pPr>
            <w:r>
              <w:rPr>
                <w:rFonts w:cs="Calibri"/>
                <w:color w:val="000000"/>
                <w:sz w:val="18"/>
                <w:szCs w:val="18"/>
              </w:rPr>
              <w:t>8,74</w:t>
            </w:r>
          </w:p>
        </w:tc>
        <w:tc>
          <w:tcPr>
            <w:tcW w:w="200" w:type="pct"/>
            <w:noWrap/>
          </w:tcPr>
          <w:p w14:paraId="33FA840F" w14:textId="77777777" w:rsidR="00E26BAF" w:rsidRDefault="00E26BAF" w:rsidP="00E26BAF">
            <w:pPr>
              <w:jc w:val="center"/>
              <w:rPr>
                <w:rFonts w:cs="Calibri"/>
                <w:color w:val="000000"/>
                <w:sz w:val="18"/>
                <w:szCs w:val="18"/>
              </w:rPr>
            </w:pPr>
            <w:r>
              <w:rPr>
                <w:rFonts w:cs="Calibri"/>
                <w:color w:val="000000"/>
                <w:sz w:val="18"/>
                <w:szCs w:val="18"/>
              </w:rPr>
              <w:t>1,96</w:t>
            </w:r>
          </w:p>
        </w:tc>
        <w:tc>
          <w:tcPr>
            <w:tcW w:w="229" w:type="pct"/>
            <w:noWrap/>
          </w:tcPr>
          <w:p w14:paraId="2CA8F59D" w14:textId="77777777" w:rsidR="00E26BAF" w:rsidRDefault="00E26BAF" w:rsidP="00E26BAF">
            <w:pPr>
              <w:jc w:val="center"/>
              <w:rPr>
                <w:rFonts w:cs="Calibri"/>
                <w:color w:val="000000"/>
                <w:sz w:val="18"/>
                <w:szCs w:val="18"/>
              </w:rPr>
            </w:pPr>
            <w:r>
              <w:rPr>
                <w:rFonts w:cs="Calibri"/>
                <w:color w:val="000000"/>
                <w:sz w:val="18"/>
                <w:szCs w:val="18"/>
              </w:rPr>
              <w:t>0</w:t>
            </w:r>
          </w:p>
        </w:tc>
        <w:tc>
          <w:tcPr>
            <w:tcW w:w="217" w:type="pct"/>
            <w:noWrap/>
          </w:tcPr>
          <w:p w14:paraId="68E34A6B" w14:textId="77777777" w:rsidR="00E26BAF" w:rsidRDefault="00E26BAF" w:rsidP="00E26BAF">
            <w:pPr>
              <w:jc w:val="center"/>
              <w:rPr>
                <w:rFonts w:cs="Calibri"/>
                <w:color w:val="000000"/>
                <w:sz w:val="18"/>
                <w:szCs w:val="18"/>
              </w:rPr>
            </w:pPr>
            <w:r>
              <w:rPr>
                <w:rFonts w:cs="Calibri"/>
                <w:color w:val="000000"/>
                <w:sz w:val="18"/>
                <w:szCs w:val="18"/>
              </w:rPr>
              <w:t>100</w:t>
            </w:r>
          </w:p>
        </w:tc>
        <w:tc>
          <w:tcPr>
            <w:tcW w:w="372" w:type="pct"/>
            <w:noWrap/>
          </w:tcPr>
          <w:p w14:paraId="72AAE886" w14:textId="77777777" w:rsidR="00E26BAF" w:rsidRDefault="00E26BAF" w:rsidP="00E26BAF">
            <w:pPr>
              <w:jc w:val="center"/>
              <w:rPr>
                <w:rFonts w:cs="Calibri"/>
                <w:color w:val="000000"/>
                <w:sz w:val="18"/>
                <w:szCs w:val="18"/>
              </w:rPr>
            </w:pPr>
            <w:r>
              <w:rPr>
                <w:rFonts w:cs="Calibri"/>
                <w:color w:val="000000"/>
                <w:sz w:val="18"/>
                <w:szCs w:val="18"/>
              </w:rPr>
              <w:t>874,0236</w:t>
            </w:r>
          </w:p>
        </w:tc>
        <w:tc>
          <w:tcPr>
            <w:tcW w:w="316" w:type="pct"/>
            <w:noWrap/>
          </w:tcPr>
          <w:p w14:paraId="21A74DF9" w14:textId="77777777" w:rsidR="00E26BAF" w:rsidRDefault="00E26BAF" w:rsidP="00E26BAF">
            <w:pPr>
              <w:jc w:val="center"/>
              <w:rPr>
                <w:rFonts w:cs="Calibri"/>
                <w:color w:val="000000"/>
                <w:sz w:val="18"/>
                <w:szCs w:val="18"/>
              </w:rPr>
            </w:pPr>
            <w:proofErr w:type="spellStart"/>
            <w:r w:rsidRPr="00DB7F8F">
              <w:t>Coarse</w:t>
            </w:r>
            <w:proofErr w:type="spellEnd"/>
          </w:p>
        </w:tc>
        <w:tc>
          <w:tcPr>
            <w:tcW w:w="347" w:type="pct"/>
            <w:noWrap/>
          </w:tcPr>
          <w:p w14:paraId="2A671583" w14:textId="77777777" w:rsidR="00E26BAF" w:rsidRDefault="00E26BAF" w:rsidP="00E26BAF">
            <w:pPr>
              <w:jc w:val="center"/>
              <w:rPr>
                <w:rFonts w:cs="Calibri"/>
                <w:color w:val="000000"/>
                <w:sz w:val="18"/>
                <w:szCs w:val="18"/>
              </w:rPr>
            </w:pPr>
            <w:r>
              <w:rPr>
                <w:rFonts w:cs="Calibri"/>
                <w:color w:val="000000"/>
                <w:sz w:val="18"/>
                <w:szCs w:val="18"/>
              </w:rPr>
              <w:t>1,102</w:t>
            </w:r>
          </w:p>
        </w:tc>
        <w:tc>
          <w:tcPr>
            <w:tcW w:w="333" w:type="pct"/>
            <w:noWrap/>
          </w:tcPr>
          <w:p w14:paraId="4FB10414" w14:textId="77777777" w:rsidR="00E26BAF" w:rsidRDefault="00E26BAF" w:rsidP="00E26BAF">
            <w:pPr>
              <w:jc w:val="center"/>
              <w:rPr>
                <w:rFonts w:cs="Calibri"/>
                <w:color w:val="000000"/>
                <w:sz w:val="18"/>
                <w:szCs w:val="18"/>
              </w:rPr>
            </w:pPr>
            <w:proofErr w:type="spellStart"/>
            <w:r w:rsidRPr="00242468">
              <w:rPr>
                <w:rFonts w:ascii="Arial" w:hAnsi="Arial" w:cs="Arial"/>
                <w:color w:val="000000"/>
                <w:sz w:val="16"/>
                <w:szCs w:val="16"/>
              </w:rPr>
              <w:t>Mediocre</w:t>
            </w:r>
            <w:proofErr w:type="spellEnd"/>
          </w:p>
        </w:tc>
        <w:tc>
          <w:tcPr>
            <w:tcW w:w="372" w:type="pct"/>
            <w:noWrap/>
          </w:tcPr>
          <w:p w14:paraId="54F643AA" w14:textId="77777777" w:rsidR="00E26BAF" w:rsidRDefault="00E26BAF" w:rsidP="00E26BAF">
            <w:pPr>
              <w:jc w:val="center"/>
              <w:rPr>
                <w:rFonts w:cs="Calibri"/>
                <w:color w:val="000000"/>
                <w:sz w:val="18"/>
                <w:szCs w:val="18"/>
              </w:rPr>
            </w:pPr>
            <w:r>
              <w:rPr>
                <w:rFonts w:cs="Calibri"/>
                <w:color w:val="000000"/>
                <w:sz w:val="18"/>
                <w:szCs w:val="18"/>
              </w:rPr>
              <w:t>0,179619498</w:t>
            </w:r>
          </w:p>
        </w:tc>
        <w:tc>
          <w:tcPr>
            <w:tcW w:w="344" w:type="pct"/>
            <w:noWrap/>
          </w:tcPr>
          <w:p w14:paraId="068EA6C8" w14:textId="77777777" w:rsidR="00E26BAF" w:rsidRDefault="00E26BAF" w:rsidP="00E26BAF">
            <w:pPr>
              <w:jc w:val="center"/>
              <w:rPr>
                <w:rFonts w:cs="Calibri"/>
                <w:color w:val="000000"/>
                <w:sz w:val="18"/>
                <w:szCs w:val="18"/>
              </w:rPr>
            </w:pPr>
            <w:r>
              <w:rPr>
                <w:rFonts w:cs="Calibri"/>
                <w:color w:val="000000"/>
                <w:sz w:val="18"/>
                <w:szCs w:val="18"/>
              </w:rPr>
              <w:t>Positive</w:t>
            </w:r>
          </w:p>
        </w:tc>
        <w:tc>
          <w:tcPr>
            <w:tcW w:w="372" w:type="pct"/>
            <w:noWrap/>
          </w:tcPr>
          <w:p w14:paraId="29A0E7DA" w14:textId="77777777" w:rsidR="00E26BAF" w:rsidRDefault="00E26BAF" w:rsidP="00E26BAF">
            <w:pPr>
              <w:jc w:val="center"/>
              <w:rPr>
                <w:rFonts w:cs="Calibri"/>
                <w:color w:val="000000"/>
                <w:sz w:val="18"/>
                <w:szCs w:val="18"/>
              </w:rPr>
            </w:pPr>
            <w:r>
              <w:rPr>
                <w:rFonts w:cs="Calibri"/>
                <w:color w:val="000000"/>
                <w:sz w:val="18"/>
                <w:szCs w:val="18"/>
              </w:rPr>
              <w:t>1,514873804</w:t>
            </w:r>
          </w:p>
        </w:tc>
        <w:tc>
          <w:tcPr>
            <w:tcW w:w="440" w:type="pct"/>
            <w:noWrap/>
          </w:tcPr>
          <w:p w14:paraId="1CEB5B95" w14:textId="77777777" w:rsidR="00E26BAF" w:rsidRDefault="00E26BAF" w:rsidP="00E26BAF">
            <w:pPr>
              <w:jc w:val="center"/>
              <w:rPr>
                <w:rFonts w:cs="Calibri"/>
                <w:color w:val="000000"/>
                <w:sz w:val="18"/>
                <w:szCs w:val="18"/>
              </w:rPr>
            </w:pPr>
            <w:proofErr w:type="spellStart"/>
            <w:r>
              <w:rPr>
                <w:rFonts w:cs="Calibri"/>
                <w:color w:val="000000"/>
                <w:sz w:val="18"/>
                <w:szCs w:val="18"/>
              </w:rPr>
              <w:t>Platikurtic</w:t>
            </w:r>
            <w:proofErr w:type="spellEnd"/>
          </w:p>
        </w:tc>
      </w:tr>
      <w:tr w:rsidR="00E26BAF" w14:paraId="10EB58F5" w14:textId="77777777" w:rsidTr="001B32D8">
        <w:trPr>
          <w:trHeight w:val="300"/>
        </w:trPr>
        <w:tc>
          <w:tcPr>
            <w:tcW w:w="229" w:type="pct"/>
            <w:noWrap/>
          </w:tcPr>
          <w:p w14:paraId="07063CCB" w14:textId="77777777" w:rsidR="00E26BAF" w:rsidRDefault="00E26BAF" w:rsidP="00E26BAF">
            <w:pPr>
              <w:jc w:val="center"/>
              <w:rPr>
                <w:rFonts w:cs="Calibri"/>
                <w:color w:val="000000"/>
                <w:sz w:val="18"/>
                <w:szCs w:val="18"/>
              </w:rPr>
            </w:pPr>
            <w:r>
              <w:rPr>
                <w:rFonts w:cs="Calibri"/>
                <w:color w:val="000000"/>
                <w:sz w:val="18"/>
                <w:szCs w:val="18"/>
              </w:rPr>
              <w:t>61</w:t>
            </w:r>
          </w:p>
        </w:tc>
        <w:tc>
          <w:tcPr>
            <w:tcW w:w="289" w:type="pct"/>
            <w:noWrap/>
          </w:tcPr>
          <w:p w14:paraId="1556EC6C" w14:textId="77777777" w:rsidR="00E26BAF" w:rsidRDefault="00E26BAF" w:rsidP="00E26BAF">
            <w:pPr>
              <w:jc w:val="center"/>
              <w:rPr>
                <w:rFonts w:cs="Calibri"/>
                <w:color w:val="000000"/>
                <w:sz w:val="18"/>
                <w:szCs w:val="18"/>
              </w:rPr>
            </w:pPr>
            <w:r>
              <w:rPr>
                <w:rFonts w:cs="Calibri"/>
                <w:color w:val="000000"/>
                <w:sz w:val="18"/>
                <w:szCs w:val="18"/>
              </w:rPr>
              <w:t>0</w:t>
            </w:r>
          </w:p>
        </w:tc>
        <w:tc>
          <w:tcPr>
            <w:tcW w:w="257" w:type="pct"/>
            <w:noWrap/>
          </w:tcPr>
          <w:p w14:paraId="42B8B94F" w14:textId="77777777" w:rsidR="00E26BAF" w:rsidRDefault="00E26BAF" w:rsidP="00E26BAF">
            <w:pPr>
              <w:jc w:val="center"/>
              <w:rPr>
                <w:rFonts w:cs="Calibri"/>
                <w:color w:val="000000"/>
                <w:sz w:val="18"/>
                <w:szCs w:val="18"/>
              </w:rPr>
            </w:pPr>
            <w:r>
              <w:rPr>
                <w:rFonts w:cs="Calibri"/>
                <w:color w:val="000000"/>
                <w:sz w:val="18"/>
                <w:szCs w:val="18"/>
              </w:rPr>
              <w:t>39,83</w:t>
            </w:r>
          </w:p>
        </w:tc>
        <w:tc>
          <w:tcPr>
            <w:tcW w:w="229" w:type="pct"/>
            <w:noWrap/>
          </w:tcPr>
          <w:p w14:paraId="43A9EFE1" w14:textId="77777777" w:rsidR="00E26BAF" w:rsidRDefault="00E26BAF" w:rsidP="00E26BAF">
            <w:pPr>
              <w:jc w:val="center"/>
              <w:rPr>
                <w:rFonts w:cs="Calibri"/>
                <w:color w:val="000000"/>
                <w:sz w:val="18"/>
                <w:szCs w:val="18"/>
              </w:rPr>
            </w:pPr>
            <w:r>
              <w:rPr>
                <w:rFonts w:cs="Calibri"/>
                <w:color w:val="000000"/>
                <w:sz w:val="18"/>
                <w:szCs w:val="18"/>
              </w:rPr>
              <w:t>35,63</w:t>
            </w:r>
          </w:p>
        </w:tc>
        <w:tc>
          <w:tcPr>
            <w:tcW w:w="227" w:type="pct"/>
            <w:noWrap/>
          </w:tcPr>
          <w:p w14:paraId="69645EF5" w14:textId="77777777" w:rsidR="00E26BAF" w:rsidRDefault="00E26BAF" w:rsidP="00E26BAF">
            <w:pPr>
              <w:jc w:val="center"/>
              <w:rPr>
                <w:rFonts w:cs="Calibri"/>
                <w:color w:val="000000"/>
                <w:sz w:val="18"/>
                <w:szCs w:val="18"/>
              </w:rPr>
            </w:pPr>
            <w:r>
              <w:rPr>
                <w:rFonts w:cs="Calibri"/>
                <w:color w:val="000000"/>
                <w:sz w:val="18"/>
                <w:szCs w:val="18"/>
              </w:rPr>
              <w:t>15,79</w:t>
            </w:r>
          </w:p>
        </w:tc>
        <w:tc>
          <w:tcPr>
            <w:tcW w:w="229" w:type="pct"/>
            <w:noWrap/>
          </w:tcPr>
          <w:p w14:paraId="4A9BBD23" w14:textId="77777777" w:rsidR="00E26BAF" w:rsidRDefault="00E26BAF" w:rsidP="00E26BAF">
            <w:pPr>
              <w:jc w:val="center"/>
              <w:rPr>
                <w:rFonts w:cs="Calibri"/>
                <w:color w:val="000000"/>
                <w:sz w:val="18"/>
                <w:szCs w:val="18"/>
              </w:rPr>
            </w:pPr>
            <w:r>
              <w:rPr>
                <w:rFonts w:cs="Calibri"/>
                <w:color w:val="000000"/>
                <w:sz w:val="18"/>
                <w:szCs w:val="18"/>
              </w:rPr>
              <w:t>4,58</w:t>
            </w:r>
          </w:p>
        </w:tc>
        <w:tc>
          <w:tcPr>
            <w:tcW w:w="200" w:type="pct"/>
            <w:noWrap/>
          </w:tcPr>
          <w:p w14:paraId="53B3C347" w14:textId="77777777" w:rsidR="00E26BAF" w:rsidRDefault="00E26BAF" w:rsidP="00E26BAF">
            <w:pPr>
              <w:jc w:val="center"/>
              <w:rPr>
                <w:rFonts w:cs="Calibri"/>
                <w:color w:val="000000"/>
                <w:sz w:val="18"/>
                <w:szCs w:val="18"/>
              </w:rPr>
            </w:pPr>
            <w:r>
              <w:rPr>
                <w:rFonts w:cs="Calibri"/>
                <w:color w:val="000000"/>
                <w:sz w:val="18"/>
                <w:szCs w:val="18"/>
              </w:rPr>
              <w:t>4,17</w:t>
            </w:r>
          </w:p>
        </w:tc>
        <w:tc>
          <w:tcPr>
            <w:tcW w:w="229" w:type="pct"/>
            <w:noWrap/>
          </w:tcPr>
          <w:p w14:paraId="32575349" w14:textId="77777777" w:rsidR="00E26BAF" w:rsidRDefault="00E26BAF" w:rsidP="00E26BAF">
            <w:pPr>
              <w:jc w:val="center"/>
              <w:rPr>
                <w:rFonts w:cs="Calibri"/>
                <w:color w:val="000000"/>
                <w:sz w:val="18"/>
                <w:szCs w:val="18"/>
              </w:rPr>
            </w:pPr>
            <w:r>
              <w:rPr>
                <w:rFonts w:cs="Calibri"/>
                <w:color w:val="000000"/>
                <w:sz w:val="18"/>
                <w:szCs w:val="18"/>
              </w:rPr>
              <w:t>0</w:t>
            </w:r>
          </w:p>
        </w:tc>
        <w:tc>
          <w:tcPr>
            <w:tcW w:w="217" w:type="pct"/>
            <w:noWrap/>
          </w:tcPr>
          <w:p w14:paraId="5B22DEDA" w14:textId="77777777" w:rsidR="00E26BAF" w:rsidRDefault="00E26BAF" w:rsidP="00E26BAF">
            <w:pPr>
              <w:jc w:val="center"/>
              <w:rPr>
                <w:rFonts w:cs="Calibri"/>
                <w:color w:val="000000"/>
                <w:sz w:val="18"/>
                <w:szCs w:val="18"/>
              </w:rPr>
            </w:pPr>
            <w:r>
              <w:rPr>
                <w:rFonts w:cs="Calibri"/>
                <w:color w:val="000000"/>
                <w:sz w:val="18"/>
                <w:szCs w:val="18"/>
              </w:rPr>
              <w:t>100</w:t>
            </w:r>
          </w:p>
        </w:tc>
        <w:tc>
          <w:tcPr>
            <w:tcW w:w="372" w:type="pct"/>
            <w:noWrap/>
          </w:tcPr>
          <w:p w14:paraId="63CC2809" w14:textId="77777777" w:rsidR="00E26BAF" w:rsidRDefault="00E26BAF" w:rsidP="00E26BAF">
            <w:pPr>
              <w:jc w:val="center"/>
              <w:rPr>
                <w:rFonts w:cs="Calibri"/>
                <w:color w:val="000000"/>
                <w:sz w:val="18"/>
                <w:szCs w:val="18"/>
              </w:rPr>
            </w:pPr>
            <w:r>
              <w:rPr>
                <w:rFonts w:cs="Calibri"/>
                <w:color w:val="000000"/>
                <w:sz w:val="18"/>
                <w:szCs w:val="18"/>
              </w:rPr>
              <w:t>936,4177</w:t>
            </w:r>
          </w:p>
        </w:tc>
        <w:tc>
          <w:tcPr>
            <w:tcW w:w="316" w:type="pct"/>
            <w:noWrap/>
          </w:tcPr>
          <w:p w14:paraId="2A28CF1E" w14:textId="77777777" w:rsidR="00E26BAF" w:rsidRDefault="00E26BAF" w:rsidP="00E26BAF">
            <w:pPr>
              <w:jc w:val="center"/>
              <w:rPr>
                <w:rFonts w:cs="Calibri"/>
                <w:color w:val="000000"/>
                <w:sz w:val="18"/>
                <w:szCs w:val="18"/>
              </w:rPr>
            </w:pPr>
            <w:proofErr w:type="spellStart"/>
            <w:r w:rsidRPr="00DB7F8F">
              <w:t>Coarse</w:t>
            </w:r>
            <w:proofErr w:type="spellEnd"/>
          </w:p>
        </w:tc>
        <w:tc>
          <w:tcPr>
            <w:tcW w:w="347" w:type="pct"/>
            <w:noWrap/>
          </w:tcPr>
          <w:p w14:paraId="7A9E704F" w14:textId="77777777" w:rsidR="00E26BAF" w:rsidRDefault="00E26BAF" w:rsidP="00E26BAF">
            <w:pPr>
              <w:jc w:val="center"/>
              <w:rPr>
                <w:rFonts w:cs="Calibri"/>
                <w:color w:val="000000"/>
                <w:sz w:val="18"/>
                <w:szCs w:val="18"/>
              </w:rPr>
            </w:pPr>
            <w:r>
              <w:rPr>
                <w:rFonts w:cs="Calibri"/>
                <w:color w:val="000000"/>
                <w:sz w:val="18"/>
                <w:szCs w:val="18"/>
              </w:rPr>
              <w:t>1,087</w:t>
            </w:r>
          </w:p>
        </w:tc>
        <w:tc>
          <w:tcPr>
            <w:tcW w:w="333" w:type="pct"/>
            <w:noWrap/>
          </w:tcPr>
          <w:p w14:paraId="2B4792AB" w14:textId="77777777" w:rsidR="00E26BAF" w:rsidRDefault="00E26BAF" w:rsidP="00E26BAF">
            <w:pPr>
              <w:jc w:val="center"/>
              <w:rPr>
                <w:rFonts w:cs="Calibri"/>
                <w:color w:val="000000"/>
                <w:sz w:val="18"/>
                <w:szCs w:val="18"/>
              </w:rPr>
            </w:pPr>
            <w:proofErr w:type="spellStart"/>
            <w:r w:rsidRPr="00242468">
              <w:rPr>
                <w:rFonts w:ascii="Arial" w:hAnsi="Arial" w:cs="Arial"/>
                <w:color w:val="000000"/>
                <w:sz w:val="16"/>
                <w:szCs w:val="16"/>
              </w:rPr>
              <w:t>Mediocre</w:t>
            </w:r>
            <w:proofErr w:type="spellEnd"/>
          </w:p>
        </w:tc>
        <w:tc>
          <w:tcPr>
            <w:tcW w:w="372" w:type="pct"/>
            <w:noWrap/>
          </w:tcPr>
          <w:p w14:paraId="73D26948" w14:textId="77777777" w:rsidR="00E26BAF" w:rsidRDefault="00E26BAF" w:rsidP="00E26BAF">
            <w:pPr>
              <w:jc w:val="center"/>
              <w:rPr>
                <w:rFonts w:cs="Calibri"/>
                <w:color w:val="000000"/>
                <w:sz w:val="18"/>
                <w:szCs w:val="18"/>
              </w:rPr>
            </w:pPr>
            <w:r>
              <w:rPr>
                <w:rFonts w:cs="Calibri"/>
                <w:color w:val="000000"/>
                <w:sz w:val="18"/>
                <w:szCs w:val="18"/>
              </w:rPr>
              <w:t>0,025568344</w:t>
            </w:r>
          </w:p>
        </w:tc>
        <w:tc>
          <w:tcPr>
            <w:tcW w:w="344" w:type="pct"/>
            <w:noWrap/>
          </w:tcPr>
          <w:p w14:paraId="6A1DF414" w14:textId="77777777" w:rsidR="00E26BAF" w:rsidRDefault="00E26BAF" w:rsidP="00E26BAF">
            <w:pPr>
              <w:jc w:val="center"/>
              <w:rPr>
                <w:rFonts w:cs="Calibri"/>
                <w:color w:val="000000"/>
                <w:sz w:val="18"/>
                <w:szCs w:val="18"/>
              </w:rPr>
            </w:pPr>
            <w:r>
              <w:rPr>
                <w:rFonts w:cs="Calibri"/>
                <w:color w:val="000000"/>
                <w:sz w:val="18"/>
                <w:szCs w:val="18"/>
              </w:rPr>
              <w:t>Négative</w:t>
            </w:r>
          </w:p>
        </w:tc>
        <w:tc>
          <w:tcPr>
            <w:tcW w:w="372" w:type="pct"/>
            <w:noWrap/>
          </w:tcPr>
          <w:p w14:paraId="1A298619" w14:textId="77777777" w:rsidR="00E26BAF" w:rsidRDefault="00E26BAF" w:rsidP="00E26BAF">
            <w:pPr>
              <w:jc w:val="center"/>
              <w:rPr>
                <w:rFonts w:cs="Calibri"/>
                <w:color w:val="000000"/>
                <w:sz w:val="18"/>
                <w:szCs w:val="18"/>
              </w:rPr>
            </w:pPr>
            <w:r>
              <w:rPr>
                <w:rFonts w:cs="Calibri"/>
                <w:color w:val="000000"/>
                <w:sz w:val="18"/>
                <w:szCs w:val="18"/>
              </w:rPr>
              <w:t>1,540914146</w:t>
            </w:r>
          </w:p>
        </w:tc>
        <w:tc>
          <w:tcPr>
            <w:tcW w:w="440" w:type="pct"/>
            <w:noWrap/>
          </w:tcPr>
          <w:p w14:paraId="460A36F6" w14:textId="77777777" w:rsidR="00E26BAF" w:rsidRDefault="00E26BAF" w:rsidP="00E26BAF">
            <w:pPr>
              <w:jc w:val="center"/>
              <w:rPr>
                <w:rFonts w:cs="Calibri"/>
                <w:color w:val="000000"/>
                <w:sz w:val="18"/>
                <w:szCs w:val="18"/>
              </w:rPr>
            </w:pPr>
            <w:proofErr w:type="spellStart"/>
            <w:r>
              <w:rPr>
                <w:rFonts w:cs="Calibri"/>
                <w:color w:val="000000"/>
                <w:sz w:val="18"/>
                <w:szCs w:val="18"/>
              </w:rPr>
              <w:t>Platikurtic</w:t>
            </w:r>
            <w:proofErr w:type="spellEnd"/>
          </w:p>
        </w:tc>
      </w:tr>
      <w:tr w:rsidR="00E26BAF" w14:paraId="04925F71" w14:textId="77777777" w:rsidTr="001B32D8">
        <w:trPr>
          <w:trHeight w:val="300"/>
        </w:trPr>
        <w:tc>
          <w:tcPr>
            <w:tcW w:w="229" w:type="pct"/>
            <w:noWrap/>
          </w:tcPr>
          <w:p w14:paraId="2FC05D76" w14:textId="77777777" w:rsidR="00E26BAF" w:rsidRDefault="00E26BAF" w:rsidP="00E26BAF">
            <w:pPr>
              <w:jc w:val="center"/>
              <w:rPr>
                <w:rFonts w:cs="Calibri"/>
                <w:color w:val="000000"/>
                <w:sz w:val="18"/>
                <w:szCs w:val="18"/>
              </w:rPr>
            </w:pPr>
            <w:r>
              <w:rPr>
                <w:rFonts w:cs="Calibri"/>
                <w:color w:val="000000"/>
                <w:sz w:val="18"/>
                <w:szCs w:val="18"/>
              </w:rPr>
              <w:t>62</w:t>
            </w:r>
          </w:p>
        </w:tc>
        <w:tc>
          <w:tcPr>
            <w:tcW w:w="289" w:type="pct"/>
            <w:noWrap/>
          </w:tcPr>
          <w:p w14:paraId="01CE4306" w14:textId="77777777" w:rsidR="00E26BAF" w:rsidRDefault="00E26BAF" w:rsidP="00E26BAF">
            <w:pPr>
              <w:jc w:val="center"/>
              <w:rPr>
                <w:rFonts w:cs="Calibri"/>
                <w:color w:val="000000"/>
                <w:sz w:val="18"/>
                <w:szCs w:val="18"/>
              </w:rPr>
            </w:pPr>
            <w:r>
              <w:rPr>
                <w:rFonts w:cs="Calibri"/>
                <w:color w:val="000000"/>
                <w:sz w:val="18"/>
                <w:szCs w:val="18"/>
              </w:rPr>
              <w:t>0</w:t>
            </w:r>
          </w:p>
        </w:tc>
        <w:tc>
          <w:tcPr>
            <w:tcW w:w="257" w:type="pct"/>
            <w:noWrap/>
          </w:tcPr>
          <w:p w14:paraId="60EDF7C6" w14:textId="77777777" w:rsidR="00E26BAF" w:rsidRDefault="00E26BAF" w:rsidP="00E26BAF">
            <w:pPr>
              <w:jc w:val="center"/>
              <w:rPr>
                <w:rFonts w:cs="Calibri"/>
                <w:color w:val="000000"/>
                <w:sz w:val="18"/>
                <w:szCs w:val="18"/>
              </w:rPr>
            </w:pPr>
            <w:r>
              <w:rPr>
                <w:rFonts w:cs="Calibri"/>
                <w:color w:val="000000"/>
                <w:sz w:val="18"/>
                <w:szCs w:val="18"/>
              </w:rPr>
              <w:t>34,87</w:t>
            </w:r>
          </w:p>
        </w:tc>
        <w:tc>
          <w:tcPr>
            <w:tcW w:w="229" w:type="pct"/>
            <w:noWrap/>
          </w:tcPr>
          <w:p w14:paraId="2447426C" w14:textId="77777777" w:rsidR="00E26BAF" w:rsidRDefault="00E26BAF" w:rsidP="00E26BAF">
            <w:pPr>
              <w:jc w:val="center"/>
              <w:rPr>
                <w:rFonts w:cs="Calibri"/>
                <w:color w:val="000000"/>
                <w:sz w:val="18"/>
                <w:szCs w:val="18"/>
              </w:rPr>
            </w:pPr>
            <w:r>
              <w:rPr>
                <w:rFonts w:cs="Calibri"/>
                <w:color w:val="000000"/>
                <w:sz w:val="18"/>
                <w:szCs w:val="18"/>
              </w:rPr>
              <w:t>31,97</w:t>
            </w:r>
          </w:p>
        </w:tc>
        <w:tc>
          <w:tcPr>
            <w:tcW w:w="227" w:type="pct"/>
            <w:noWrap/>
          </w:tcPr>
          <w:p w14:paraId="5CCBEB65" w14:textId="77777777" w:rsidR="00E26BAF" w:rsidRDefault="00E26BAF" w:rsidP="00E26BAF">
            <w:pPr>
              <w:jc w:val="center"/>
              <w:rPr>
                <w:rFonts w:cs="Calibri"/>
                <w:color w:val="000000"/>
                <w:sz w:val="18"/>
                <w:szCs w:val="18"/>
              </w:rPr>
            </w:pPr>
            <w:r>
              <w:rPr>
                <w:rFonts w:cs="Calibri"/>
                <w:color w:val="000000"/>
                <w:sz w:val="18"/>
                <w:szCs w:val="18"/>
              </w:rPr>
              <w:t>19,67</w:t>
            </w:r>
          </w:p>
        </w:tc>
        <w:tc>
          <w:tcPr>
            <w:tcW w:w="229" w:type="pct"/>
            <w:noWrap/>
          </w:tcPr>
          <w:p w14:paraId="16126A72" w14:textId="77777777" w:rsidR="00E26BAF" w:rsidRDefault="00E26BAF" w:rsidP="00E26BAF">
            <w:pPr>
              <w:jc w:val="center"/>
              <w:rPr>
                <w:rFonts w:cs="Calibri"/>
                <w:color w:val="000000"/>
                <w:sz w:val="18"/>
                <w:szCs w:val="18"/>
              </w:rPr>
            </w:pPr>
            <w:r>
              <w:rPr>
                <w:rFonts w:cs="Calibri"/>
                <w:color w:val="000000"/>
                <w:sz w:val="18"/>
                <w:szCs w:val="18"/>
              </w:rPr>
              <w:t>8,97</w:t>
            </w:r>
          </w:p>
        </w:tc>
        <w:tc>
          <w:tcPr>
            <w:tcW w:w="200" w:type="pct"/>
            <w:noWrap/>
          </w:tcPr>
          <w:p w14:paraId="5B8A4857" w14:textId="77777777" w:rsidR="00E26BAF" w:rsidRDefault="00E26BAF" w:rsidP="00E26BAF">
            <w:pPr>
              <w:jc w:val="center"/>
              <w:rPr>
                <w:rFonts w:cs="Calibri"/>
                <w:color w:val="000000"/>
                <w:sz w:val="18"/>
                <w:szCs w:val="18"/>
              </w:rPr>
            </w:pPr>
            <w:r>
              <w:rPr>
                <w:rFonts w:cs="Calibri"/>
                <w:color w:val="000000"/>
                <w:sz w:val="18"/>
                <w:szCs w:val="18"/>
              </w:rPr>
              <w:t>4,52</w:t>
            </w:r>
          </w:p>
        </w:tc>
        <w:tc>
          <w:tcPr>
            <w:tcW w:w="229" w:type="pct"/>
            <w:noWrap/>
          </w:tcPr>
          <w:p w14:paraId="630622E5" w14:textId="77777777" w:rsidR="00E26BAF" w:rsidRDefault="00E26BAF" w:rsidP="00E26BAF">
            <w:pPr>
              <w:jc w:val="center"/>
              <w:rPr>
                <w:rFonts w:cs="Calibri"/>
                <w:color w:val="000000"/>
                <w:sz w:val="18"/>
                <w:szCs w:val="18"/>
              </w:rPr>
            </w:pPr>
            <w:r>
              <w:rPr>
                <w:rFonts w:cs="Calibri"/>
                <w:color w:val="000000"/>
                <w:sz w:val="18"/>
                <w:szCs w:val="18"/>
              </w:rPr>
              <w:t>0</w:t>
            </w:r>
          </w:p>
        </w:tc>
        <w:tc>
          <w:tcPr>
            <w:tcW w:w="217" w:type="pct"/>
            <w:noWrap/>
          </w:tcPr>
          <w:p w14:paraId="7D759D9A" w14:textId="77777777" w:rsidR="00E26BAF" w:rsidRDefault="00E26BAF" w:rsidP="00E26BAF">
            <w:pPr>
              <w:jc w:val="center"/>
              <w:rPr>
                <w:rFonts w:cs="Calibri"/>
                <w:color w:val="000000"/>
                <w:sz w:val="18"/>
                <w:szCs w:val="18"/>
              </w:rPr>
            </w:pPr>
            <w:r>
              <w:rPr>
                <w:rFonts w:cs="Calibri"/>
                <w:color w:val="000000"/>
                <w:sz w:val="18"/>
                <w:szCs w:val="18"/>
              </w:rPr>
              <w:t>100</w:t>
            </w:r>
          </w:p>
        </w:tc>
        <w:tc>
          <w:tcPr>
            <w:tcW w:w="372" w:type="pct"/>
            <w:noWrap/>
          </w:tcPr>
          <w:p w14:paraId="242C2B29" w14:textId="77777777" w:rsidR="00E26BAF" w:rsidRDefault="00E26BAF" w:rsidP="00E26BAF">
            <w:pPr>
              <w:jc w:val="center"/>
              <w:rPr>
                <w:rFonts w:cs="Calibri"/>
                <w:color w:val="000000"/>
                <w:sz w:val="18"/>
                <w:szCs w:val="18"/>
              </w:rPr>
            </w:pPr>
            <w:r>
              <w:rPr>
                <w:rFonts w:cs="Calibri"/>
                <w:color w:val="000000"/>
                <w:sz w:val="18"/>
                <w:szCs w:val="18"/>
              </w:rPr>
              <w:t>857,6999</w:t>
            </w:r>
          </w:p>
        </w:tc>
        <w:tc>
          <w:tcPr>
            <w:tcW w:w="316" w:type="pct"/>
            <w:noWrap/>
          </w:tcPr>
          <w:p w14:paraId="4D809471" w14:textId="77777777" w:rsidR="00E26BAF" w:rsidRDefault="00E26BAF" w:rsidP="00E26BAF">
            <w:pPr>
              <w:jc w:val="center"/>
              <w:rPr>
                <w:rFonts w:cs="Calibri"/>
                <w:color w:val="000000"/>
                <w:sz w:val="18"/>
                <w:szCs w:val="18"/>
              </w:rPr>
            </w:pPr>
            <w:proofErr w:type="spellStart"/>
            <w:r w:rsidRPr="00DB7F8F">
              <w:t>Coarse</w:t>
            </w:r>
            <w:proofErr w:type="spellEnd"/>
          </w:p>
        </w:tc>
        <w:tc>
          <w:tcPr>
            <w:tcW w:w="347" w:type="pct"/>
            <w:noWrap/>
          </w:tcPr>
          <w:p w14:paraId="58CB9701" w14:textId="77777777" w:rsidR="00E26BAF" w:rsidRDefault="00E26BAF" w:rsidP="00E26BAF">
            <w:pPr>
              <w:jc w:val="center"/>
              <w:rPr>
                <w:rFonts w:cs="Calibri"/>
                <w:color w:val="000000"/>
                <w:sz w:val="18"/>
                <w:szCs w:val="18"/>
              </w:rPr>
            </w:pPr>
            <w:r>
              <w:rPr>
                <w:rFonts w:cs="Calibri"/>
                <w:color w:val="000000"/>
                <w:sz w:val="18"/>
                <w:szCs w:val="18"/>
              </w:rPr>
              <w:t>1,19</w:t>
            </w:r>
          </w:p>
        </w:tc>
        <w:tc>
          <w:tcPr>
            <w:tcW w:w="333" w:type="pct"/>
            <w:noWrap/>
          </w:tcPr>
          <w:p w14:paraId="156CE70B" w14:textId="77777777" w:rsidR="00E26BAF" w:rsidRDefault="00E26BAF" w:rsidP="00E26BAF">
            <w:pPr>
              <w:jc w:val="center"/>
              <w:rPr>
                <w:rFonts w:cs="Calibri"/>
                <w:color w:val="000000"/>
                <w:sz w:val="18"/>
                <w:szCs w:val="18"/>
              </w:rPr>
            </w:pPr>
            <w:proofErr w:type="spellStart"/>
            <w:r w:rsidRPr="00242468">
              <w:rPr>
                <w:rFonts w:ascii="Arial" w:hAnsi="Arial" w:cs="Arial"/>
                <w:color w:val="000000"/>
                <w:sz w:val="16"/>
                <w:szCs w:val="16"/>
              </w:rPr>
              <w:t>Mediocre</w:t>
            </w:r>
            <w:proofErr w:type="spellEnd"/>
          </w:p>
        </w:tc>
        <w:tc>
          <w:tcPr>
            <w:tcW w:w="372" w:type="pct"/>
            <w:noWrap/>
          </w:tcPr>
          <w:p w14:paraId="0DE85722" w14:textId="77777777" w:rsidR="00E26BAF" w:rsidRDefault="00E26BAF" w:rsidP="00E26BAF">
            <w:pPr>
              <w:jc w:val="center"/>
              <w:rPr>
                <w:rFonts w:cs="Calibri"/>
                <w:color w:val="000000"/>
                <w:sz w:val="18"/>
                <w:szCs w:val="18"/>
              </w:rPr>
            </w:pPr>
            <w:r>
              <w:rPr>
                <w:rFonts w:cs="Calibri"/>
                <w:color w:val="000000"/>
                <w:sz w:val="18"/>
                <w:szCs w:val="18"/>
              </w:rPr>
              <w:t>0,172003073</w:t>
            </w:r>
          </w:p>
        </w:tc>
        <w:tc>
          <w:tcPr>
            <w:tcW w:w="344" w:type="pct"/>
            <w:noWrap/>
          </w:tcPr>
          <w:p w14:paraId="2563676E" w14:textId="77777777" w:rsidR="00E26BAF" w:rsidRDefault="00E26BAF" w:rsidP="00E26BAF">
            <w:pPr>
              <w:jc w:val="center"/>
              <w:rPr>
                <w:rFonts w:cs="Calibri"/>
                <w:color w:val="000000"/>
                <w:sz w:val="18"/>
                <w:szCs w:val="18"/>
              </w:rPr>
            </w:pPr>
            <w:r>
              <w:rPr>
                <w:rFonts w:cs="Calibri"/>
                <w:color w:val="000000"/>
                <w:sz w:val="18"/>
                <w:szCs w:val="18"/>
              </w:rPr>
              <w:t>Positive</w:t>
            </w:r>
          </w:p>
        </w:tc>
        <w:tc>
          <w:tcPr>
            <w:tcW w:w="372" w:type="pct"/>
            <w:noWrap/>
          </w:tcPr>
          <w:p w14:paraId="7183A3A6" w14:textId="77777777" w:rsidR="00E26BAF" w:rsidRDefault="00E26BAF" w:rsidP="00E26BAF">
            <w:pPr>
              <w:jc w:val="center"/>
              <w:rPr>
                <w:rFonts w:cs="Calibri"/>
                <w:color w:val="000000"/>
                <w:sz w:val="18"/>
                <w:szCs w:val="18"/>
              </w:rPr>
            </w:pPr>
            <w:r>
              <w:rPr>
                <w:rFonts w:cs="Calibri"/>
                <w:color w:val="000000"/>
                <w:sz w:val="18"/>
                <w:szCs w:val="18"/>
              </w:rPr>
              <w:t>1,531030866</w:t>
            </w:r>
          </w:p>
        </w:tc>
        <w:tc>
          <w:tcPr>
            <w:tcW w:w="440" w:type="pct"/>
            <w:noWrap/>
          </w:tcPr>
          <w:p w14:paraId="622A1C73" w14:textId="77777777" w:rsidR="00E26BAF" w:rsidRDefault="00E26BAF" w:rsidP="00E26BAF">
            <w:pPr>
              <w:jc w:val="center"/>
              <w:rPr>
                <w:rFonts w:cs="Calibri"/>
                <w:color w:val="000000"/>
                <w:sz w:val="18"/>
                <w:szCs w:val="18"/>
              </w:rPr>
            </w:pPr>
            <w:proofErr w:type="spellStart"/>
            <w:r>
              <w:rPr>
                <w:rFonts w:cs="Calibri"/>
                <w:color w:val="000000"/>
                <w:sz w:val="18"/>
                <w:szCs w:val="18"/>
              </w:rPr>
              <w:t>Platikurtic</w:t>
            </w:r>
            <w:proofErr w:type="spellEnd"/>
          </w:p>
        </w:tc>
      </w:tr>
      <w:tr w:rsidR="00E26BAF" w14:paraId="74D4B331" w14:textId="77777777" w:rsidTr="001B32D8">
        <w:trPr>
          <w:trHeight w:val="300"/>
        </w:trPr>
        <w:tc>
          <w:tcPr>
            <w:tcW w:w="229" w:type="pct"/>
            <w:noWrap/>
          </w:tcPr>
          <w:p w14:paraId="7E642898" w14:textId="77777777" w:rsidR="00E26BAF" w:rsidRDefault="00E26BAF" w:rsidP="00E26BAF">
            <w:pPr>
              <w:jc w:val="center"/>
              <w:rPr>
                <w:rFonts w:cs="Calibri"/>
                <w:color w:val="000000"/>
                <w:sz w:val="18"/>
                <w:szCs w:val="18"/>
              </w:rPr>
            </w:pPr>
            <w:r>
              <w:rPr>
                <w:rFonts w:cs="Calibri"/>
                <w:color w:val="000000"/>
                <w:sz w:val="18"/>
                <w:szCs w:val="18"/>
              </w:rPr>
              <w:t>63</w:t>
            </w:r>
          </w:p>
        </w:tc>
        <w:tc>
          <w:tcPr>
            <w:tcW w:w="289" w:type="pct"/>
            <w:noWrap/>
          </w:tcPr>
          <w:p w14:paraId="63765869" w14:textId="77777777" w:rsidR="00E26BAF" w:rsidRDefault="00E26BAF" w:rsidP="00E26BAF">
            <w:pPr>
              <w:jc w:val="center"/>
              <w:rPr>
                <w:rFonts w:cs="Calibri"/>
                <w:color w:val="000000"/>
                <w:sz w:val="18"/>
                <w:szCs w:val="18"/>
              </w:rPr>
            </w:pPr>
            <w:r>
              <w:rPr>
                <w:rFonts w:cs="Calibri"/>
                <w:color w:val="000000"/>
                <w:sz w:val="18"/>
                <w:szCs w:val="18"/>
              </w:rPr>
              <w:t>0</w:t>
            </w:r>
          </w:p>
        </w:tc>
        <w:tc>
          <w:tcPr>
            <w:tcW w:w="257" w:type="pct"/>
            <w:noWrap/>
          </w:tcPr>
          <w:p w14:paraId="4E2AA476" w14:textId="77777777" w:rsidR="00E26BAF" w:rsidRDefault="00E26BAF" w:rsidP="00E26BAF">
            <w:pPr>
              <w:jc w:val="center"/>
              <w:rPr>
                <w:rFonts w:cs="Calibri"/>
                <w:color w:val="000000"/>
                <w:sz w:val="18"/>
                <w:szCs w:val="18"/>
              </w:rPr>
            </w:pPr>
            <w:r>
              <w:rPr>
                <w:rFonts w:cs="Calibri"/>
                <w:color w:val="000000"/>
                <w:sz w:val="18"/>
                <w:szCs w:val="18"/>
              </w:rPr>
              <w:t>34,79</w:t>
            </w:r>
          </w:p>
        </w:tc>
        <w:tc>
          <w:tcPr>
            <w:tcW w:w="229" w:type="pct"/>
            <w:noWrap/>
          </w:tcPr>
          <w:p w14:paraId="54F4276C" w14:textId="77777777" w:rsidR="00E26BAF" w:rsidRDefault="00E26BAF" w:rsidP="00E26BAF">
            <w:pPr>
              <w:jc w:val="center"/>
              <w:rPr>
                <w:rFonts w:cs="Calibri"/>
                <w:color w:val="000000"/>
                <w:sz w:val="18"/>
                <w:szCs w:val="18"/>
              </w:rPr>
            </w:pPr>
            <w:r>
              <w:rPr>
                <w:rFonts w:cs="Calibri"/>
                <w:color w:val="000000"/>
                <w:sz w:val="18"/>
                <w:szCs w:val="18"/>
              </w:rPr>
              <w:t>24,57</w:t>
            </w:r>
          </w:p>
        </w:tc>
        <w:tc>
          <w:tcPr>
            <w:tcW w:w="227" w:type="pct"/>
            <w:noWrap/>
          </w:tcPr>
          <w:p w14:paraId="35992AEF" w14:textId="77777777" w:rsidR="00E26BAF" w:rsidRDefault="00E26BAF" w:rsidP="00E26BAF">
            <w:pPr>
              <w:jc w:val="center"/>
              <w:rPr>
                <w:rFonts w:cs="Calibri"/>
                <w:color w:val="000000"/>
                <w:sz w:val="18"/>
                <w:szCs w:val="18"/>
              </w:rPr>
            </w:pPr>
            <w:r>
              <w:rPr>
                <w:rFonts w:cs="Calibri"/>
                <w:color w:val="000000"/>
                <w:sz w:val="18"/>
                <w:szCs w:val="18"/>
              </w:rPr>
              <w:t>26,24</w:t>
            </w:r>
          </w:p>
        </w:tc>
        <w:tc>
          <w:tcPr>
            <w:tcW w:w="229" w:type="pct"/>
            <w:noWrap/>
          </w:tcPr>
          <w:p w14:paraId="5010DE5A" w14:textId="77777777" w:rsidR="00E26BAF" w:rsidRDefault="00E26BAF" w:rsidP="00E26BAF">
            <w:pPr>
              <w:jc w:val="center"/>
              <w:rPr>
                <w:rFonts w:cs="Calibri"/>
                <w:color w:val="000000"/>
                <w:sz w:val="18"/>
                <w:szCs w:val="18"/>
              </w:rPr>
            </w:pPr>
            <w:r>
              <w:rPr>
                <w:rFonts w:cs="Calibri"/>
                <w:color w:val="000000"/>
                <w:sz w:val="18"/>
                <w:szCs w:val="18"/>
              </w:rPr>
              <w:t>10,94</w:t>
            </w:r>
          </w:p>
        </w:tc>
        <w:tc>
          <w:tcPr>
            <w:tcW w:w="200" w:type="pct"/>
            <w:noWrap/>
          </w:tcPr>
          <w:p w14:paraId="322F0022" w14:textId="77777777" w:rsidR="00E26BAF" w:rsidRDefault="00E26BAF" w:rsidP="00E26BAF">
            <w:pPr>
              <w:jc w:val="center"/>
              <w:rPr>
                <w:rFonts w:cs="Calibri"/>
                <w:color w:val="000000"/>
                <w:sz w:val="18"/>
                <w:szCs w:val="18"/>
              </w:rPr>
            </w:pPr>
            <w:r>
              <w:rPr>
                <w:rFonts w:cs="Calibri"/>
                <w:color w:val="000000"/>
                <w:sz w:val="18"/>
                <w:szCs w:val="18"/>
              </w:rPr>
              <w:t>3,46</w:t>
            </w:r>
          </w:p>
        </w:tc>
        <w:tc>
          <w:tcPr>
            <w:tcW w:w="229" w:type="pct"/>
            <w:noWrap/>
          </w:tcPr>
          <w:p w14:paraId="5024DF3C" w14:textId="77777777" w:rsidR="00E26BAF" w:rsidRDefault="00E26BAF" w:rsidP="00E26BAF">
            <w:pPr>
              <w:jc w:val="center"/>
              <w:rPr>
                <w:rFonts w:cs="Calibri"/>
                <w:color w:val="000000"/>
                <w:sz w:val="18"/>
                <w:szCs w:val="18"/>
              </w:rPr>
            </w:pPr>
            <w:r>
              <w:rPr>
                <w:rFonts w:cs="Calibri"/>
                <w:color w:val="000000"/>
                <w:sz w:val="18"/>
                <w:szCs w:val="18"/>
              </w:rPr>
              <w:t>0</w:t>
            </w:r>
          </w:p>
        </w:tc>
        <w:tc>
          <w:tcPr>
            <w:tcW w:w="217" w:type="pct"/>
            <w:noWrap/>
          </w:tcPr>
          <w:p w14:paraId="3194D431" w14:textId="77777777" w:rsidR="00E26BAF" w:rsidRDefault="00E26BAF" w:rsidP="00E26BAF">
            <w:pPr>
              <w:jc w:val="center"/>
              <w:rPr>
                <w:rFonts w:cs="Calibri"/>
                <w:color w:val="000000"/>
                <w:sz w:val="18"/>
                <w:szCs w:val="18"/>
              </w:rPr>
            </w:pPr>
            <w:r>
              <w:rPr>
                <w:rFonts w:cs="Calibri"/>
                <w:color w:val="000000"/>
                <w:sz w:val="18"/>
                <w:szCs w:val="18"/>
              </w:rPr>
              <w:t>100</w:t>
            </w:r>
          </w:p>
        </w:tc>
        <w:tc>
          <w:tcPr>
            <w:tcW w:w="372" w:type="pct"/>
            <w:noWrap/>
          </w:tcPr>
          <w:p w14:paraId="359D3C02" w14:textId="77777777" w:rsidR="00E26BAF" w:rsidRDefault="00E26BAF" w:rsidP="00E26BAF">
            <w:pPr>
              <w:jc w:val="center"/>
              <w:rPr>
                <w:rFonts w:cs="Calibri"/>
                <w:color w:val="000000"/>
                <w:sz w:val="18"/>
                <w:szCs w:val="18"/>
              </w:rPr>
            </w:pPr>
            <w:r>
              <w:rPr>
                <w:rFonts w:cs="Calibri"/>
                <w:color w:val="000000"/>
                <w:sz w:val="18"/>
                <w:szCs w:val="18"/>
              </w:rPr>
              <w:t>828,3446</w:t>
            </w:r>
          </w:p>
        </w:tc>
        <w:tc>
          <w:tcPr>
            <w:tcW w:w="316" w:type="pct"/>
            <w:noWrap/>
          </w:tcPr>
          <w:p w14:paraId="6C13FB41" w14:textId="77777777" w:rsidR="00E26BAF" w:rsidRDefault="00E26BAF" w:rsidP="00E26BAF">
            <w:pPr>
              <w:jc w:val="center"/>
              <w:rPr>
                <w:rFonts w:cs="Calibri"/>
                <w:color w:val="000000"/>
                <w:sz w:val="18"/>
                <w:szCs w:val="18"/>
              </w:rPr>
            </w:pPr>
            <w:proofErr w:type="spellStart"/>
            <w:r w:rsidRPr="00DB7F8F">
              <w:t>Coarse</w:t>
            </w:r>
            <w:proofErr w:type="spellEnd"/>
          </w:p>
        </w:tc>
        <w:tc>
          <w:tcPr>
            <w:tcW w:w="347" w:type="pct"/>
            <w:noWrap/>
          </w:tcPr>
          <w:p w14:paraId="559AE758" w14:textId="77777777" w:rsidR="00E26BAF" w:rsidRDefault="00E26BAF" w:rsidP="00E26BAF">
            <w:pPr>
              <w:jc w:val="center"/>
              <w:rPr>
                <w:rFonts w:cs="Calibri"/>
                <w:color w:val="000000"/>
                <w:sz w:val="18"/>
                <w:szCs w:val="18"/>
              </w:rPr>
            </w:pPr>
            <w:r>
              <w:rPr>
                <w:rFonts w:cs="Calibri"/>
                <w:color w:val="000000"/>
                <w:sz w:val="18"/>
                <w:szCs w:val="18"/>
              </w:rPr>
              <w:t>1,195</w:t>
            </w:r>
          </w:p>
        </w:tc>
        <w:tc>
          <w:tcPr>
            <w:tcW w:w="333" w:type="pct"/>
            <w:noWrap/>
          </w:tcPr>
          <w:p w14:paraId="32AA0930" w14:textId="77777777" w:rsidR="00E26BAF" w:rsidRDefault="00E26BAF" w:rsidP="00E26BAF">
            <w:pPr>
              <w:jc w:val="center"/>
              <w:rPr>
                <w:rFonts w:cs="Calibri"/>
                <w:color w:val="000000"/>
                <w:sz w:val="18"/>
                <w:szCs w:val="18"/>
              </w:rPr>
            </w:pPr>
            <w:proofErr w:type="spellStart"/>
            <w:r w:rsidRPr="00242468">
              <w:rPr>
                <w:rFonts w:ascii="Arial" w:hAnsi="Arial" w:cs="Arial"/>
                <w:color w:val="000000"/>
                <w:sz w:val="16"/>
                <w:szCs w:val="16"/>
              </w:rPr>
              <w:t>Mediocre</w:t>
            </w:r>
            <w:proofErr w:type="spellEnd"/>
          </w:p>
        </w:tc>
        <w:tc>
          <w:tcPr>
            <w:tcW w:w="372" w:type="pct"/>
            <w:noWrap/>
          </w:tcPr>
          <w:p w14:paraId="402F57B2" w14:textId="77777777" w:rsidR="00E26BAF" w:rsidRDefault="00E26BAF" w:rsidP="00E26BAF">
            <w:pPr>
              <w:jc w:val="center"/>
              <w:rPr>
                <w:rFonts w:cs="Calibri"/>
                <w:color w:val="000000"/>
                <w:sz w:val="18"/>
                <w:szCs w:val="18"/>
              </w:rPr>
            </w:pPr>
            <w:r>
              <w:rPr>
                <w:rFonts w:cs="Calibri"/>
                <w:color w:val="000000"/>
                <w:sz w:val="18"/>
                <w:szCs w:val="18"/>
              </w:rPr>
              <w:t>0,265112727</w:t>
            </w:r>
          </w:p>
        </w:tc>
        <w:tc>
          <w:tcPr>
            <w:tcW w:w="344" w:type="pct"/>
            <w:noWrap/>
          </w:tcPr>
          <w:p w14:paraId="734418A9" w14:textId="77777777" w:rsidR="00E26BAF" w:rsidRDefault="00E26BAF" w:rsidP="00E26BAF">
            <w:pPr>
              <w:jc w:val="center"/>
              <w:rPr>
                <w:rFonts w:cs="Calibri"/>
                <w:color w:val="000000"/>
                <w:sz w:val="18"/>
                <w:szCs w:val="18"/>
              </w:rPr>
            </w:pPr>
            <w:r>
              <w:rPr>
                <w:rFonts w:cs="Calibri"/>
                <w:color w:val="000000"/>
                <w:sz w:val="18"/>
                <w:szCs w:val="18"/>
              </w:rPr>
              <w:t>Positive</w:t>
            </w:r>
          </w:p>
        </w:tc>
        <w:tc>
          <w:tcPr>
            <w:tcW w:w="372" w:type="pct"/>
            <w:noWrap/>
          </w:tcPr>
          <w:p w14:paraId="1672F2CC" w14:textId="77777777" w:rsidR="00E26BAF" w:rsidRDefault="00E26BAF" w:rsidP="00E26BAF">
            <w:pPr>
              <w:jc w:val="center"/>
              <w:rPr>
                <w:rFonts w:cs="Calibri"/>
                <w:color w:val="000000"/>
                <w:sz w:val="18"/>
                <w:szCs w:val="18"/>
              </w:rPr>
            </w:pPr>
            <w:r>
              <w:rPr>
                <w:rFonts w:cs="Calibri"/>
                <w:color w:val="000000"/>
                <w:sz w:val="18"/>
                <w:szCs w:val="18"/>
              </w:rPr>
              <w:t>1,449676133</w:t>
            </w:r>
          </w:p>
        </w:tc>
        <w:tc>
          <w:tcPr>
            <w:tcW w:w="440" w:type="pct"/>
            <w:noWrap/>
          </w:tcPr>
          <w:p w14:paraId="52D9490F" w14:textId="77777777" w:rsidR="00E26BAF" w:rsidRDefault="00E26BAF" w:rsidP="00E26BAF">
            <w:pPr>
              <w:jc w:val="center"/>
              <w:rPr>
                <w:rFonts w:cs="Calibri"/>
                <w:color w:val="000000"/>
                <w:sz w:val="18"/>
                <w:szCs w:val="18"/>
              </w:rPr>
            </w:pPr>
            <w:proofErr w:type="spellStart"/>
            <w:r>
              <w:rPr>
                <w:rFonts w:cs="Calibri"/>
                <w:color w:val="000000"/>
                <w:sz w:val="18"/>
                <w:szCs w:val="18"/>
              </w:rPr>
              <w:t>Platikurtic</w:t>
            </w:r>
            <w:proofErr w:type="spellEnd"/>
          </w:p>
        </w:tc>
      </w:tr>
      <w:tr w:rsidR="00E26BAF" w14:paraId="0B6A40B5" w14:textId="77777777" w:rsidTr="001B32D8">
        <w:trPr>
          <w:trHeight w:val="300"/>
        </w:trPr>
        <w:tc>
          <w:tcPr>
            <w:tcW w:w="229" w:type="pct"/>
            <w:noWrap/>
          </w:tcPr>
          <w:p w14:paraId="1EEB4A7A" w14:textId="77777777" w:rsidR="00E26BAF" w:rsidRDefault="00E26BAF" w:rsidP="00E26BAF">
            <w:pPr>
              <w:jc w:val="center"/>
              <w:rPr>
                <w:rFonts w:cs="Calibri"/>
                <w:color w:val="000000"/>
                <w:sz w:val="18"/>
                <w:szCs w:val="18"/>
              </w:rPr>
            </w:pPr>
            <w:r>
              <w:rPr>
                <w:rFonts w:cs="Calibri"/>
                <w:color w:val="000000"/>
                <w:sz w:val="18"/>
                <w:szCs w:val="18"/>
              </w:rPr>
              <w:t>64</w:t>
            </w:r>
          </w:p>
        </w:tc>
        <w:tc>
          <w:tcPr>
            <w:tcW w:w="289" w:type="pct"/>
            <w:noWrap/>
          </w:tcPr>
          <w:p w14:paraId="4394DE8C" w14:textId="77777777" w:rsidR="00E26BAF" w:rsidRDefault="00E26BAF" w:rsidP="00E26BAF">
            <w:pPr>
              <w:jc w:val="center"/>
              <w:rPr>
                <w:rFonts w:cs="Calibri"/>
                <w:color w:val="000000"/>
                <w:sz w:val="18"/>
                <w:szCs w:val="18"/>
              </w:rPr>
            </w:pPr>
            <w:r>
              <w:rPr>
                <w:rFonts w:cs="Calibri"/>
                <w:color w:val="000000"/>
                <w:sz w:val="18"/>
                <w:szCs w:val="18"/>
              </w:rPr>
              <w:t>0</w:t>
            </w:r>
          </w:p>
        </w:tc>
        <w:tc>
          <w:tcPr>
            <w:tcW w:w="257" w:type="pct"/>
            <w:noWrap/>
          </w:tcPr>
          <w:p w14:paraId="412A6B7D" w14:textId="77777777" w:rsidR="00E26BAF" w:rsidRDefault="00E26BAF" w:rsidP="00E26BAF">
            <w:pPr>
              <w:jc w:val="center"/>
              <w:rPr>
                <w:rFonts w:cs="Calibri"/>
                <w:color w:val="000000"/>
                <w:sz w:val="18"/>
                <w:szCs w:val="18"/>
              </w:rPr>
            </w:pPr>
            <w:r>
              <w:rPr>
                <w:rFonts w:cs="Calibri"/>
                <w:color w:val="000000"/>
                <w:sz w:val="18"/>
                <w:szCs w:val="18"/>
              </w:rPr>
              <w:t>22,85</w:t>
            </w:r>
          </w:p>
        </w:tc>
        <w:tc>
          <w:tcPr>
            <w:tcW w:w="229" w:type="pct"/>
            <w:noWrap/>
          </w:tcPr>
          <w:p w14:paraId="136A70F5" w14:textId="77777777" w:rsidR="00E26BAF" w:rsidRDefault="00E26BAF" w:rsidP="00E26BAF">
            <w:pPr>
              <w:jc w:val="center"/>
              <w:rPr>
                <w:rFonts w:cs="Calibri"/>
                <w:color w:val="000000"/>
                <w:sz w:val="18"/>
                <w:szCs w:val="18"/>
              </w:rPr>
            </w:pPr>
            <w:r>
              <w:rPr>
                <w:rFonts w:cs="Calibri"/>
                <w:color w:val="000000"/>
                <w:sz w:val="18"/>
                <w:szCs w:val="18"/>
              </w:rPr>
              <w:t>30,8</w:t>
            </w:r>
          </w:p>
        </w:tc>
        <w:tc>
          <w:tcPr>
            <w:tcW w:w="227" w:type="pct"/>
            <w:noWrap/>
          </w:tcPr>
          <w:p w14:paraId="757C129C" w14:textId="77777777" w:rsidR="00E26BAF" w:rsidRDefault="00E26BAF" w:rsidP="00E26BAF">
            <w:pPr>
              <w:jc w:val="center"/>
              <w:rPr>
                <w:rFonts w:cs="Calibri"/>
                <w:color w:val="000000"/>
                <w:sz w:val="18"/>
                <w:szCs w:val="18"/>
              </w:rPr>
            </w:pPr>
            <w:r>
              <w:rPr>
                <w:rFonts w:cs="Calibri"/>
                <w:color w:val="000000"/>
                <w:sz w:val="18"/>
                <w:szCs w:val="18"/>
              </w:rPr>
              <w:t>33,79</w:t>
            </w:r>
          </w:p>
        </w:tc>
        <w:tc>
          <w:tcPr>
            <w:tcW w:w="229" w:type="pct"/>
            <w:noWrap/>
          </w:tcPr>
          <w:p w14:paraId="33E2DFF0" w14:textId="77777777" w:rsidR="00E26BAF" w:rsidRDefault="00E26BAF" w:rsidP="00E26BAF">
            <w:pPr>
              <w:jc w:val="center"/>
              <w:rPr>
                <w:rFonts w:cs="Calibri"/>
                <w:color w:val="000000"/>
                <w:sz w:val="18"/>
                <w:szCs w:val="18"/>
              </w:rPr>
            </w:pPr>
            <w:r>
              <w:rPr>
                <w:rFonts w:cs="Calibri"/>
                <w:color w:val="000000"/>
                <w:sz w:val="18"/>
                <w:szCs w:val="18"/>
              </w:rPr>
              <w:t>9,68</w:t>
            </w:r>
          </w:p>
        </w:tc>
        <w:tc>
          <w:tcPr>
            <w:tcW w:w="200" w:type="pct"/>
            <w:noWrap/>
          </w:tcPr>
          <w:p w14:paraId="21B5B801" w14:textId="77777777" w:rsidR="00E26BAF" w:rsidRDefault="00E26BAF" w:rsidP="00E26BAF">
            <w:pPr>
              <w:jc w:val="center"/>
              <w:rPr>
                <w:rFonts w:cs="Calibri"/>
                <w:color w:val="000000"/>
                <w:sz w:val="18"/>
                <w:szCs w:val="18"/>
              </w:rPr>
            </w:pPr>
            <w:r>
              <w:rPr>
                <w:rFonts w:cs="Calibri"/>
                <w:color w:val="000000"/>
                <w:sz w:val="18"/>
                <w:szCs w:val="18"/>
              </w:rPr>
              <w:t>2,88</w:t>
            </w:r>
          </w:p>
        </w:tc>
        <w:tc>
          <w:tcPr>
            <w:tcW w:w="229" w:type="pct"/>
            <w:noWrap/>
          </w:tcPr>
          <w:p w14:paraId="5360D295" w14:textId="77777777" w:rsidR="00E26BAF" w:rsidRDefault="00E26BAF" w:rsidP="00E26BAF">
            <w:pPr>
              <w:jc w:val="center"/>
              <w:rPr>
                <w:rFonts w:cs="Calibri"/>
                <w:color w:val="000000"/>
                <w:sz w:val="18"/>
                <w:szCs w:val="18"/>
              </w:rPr>
            </w:pPr>
            <w:r>
              <w:rPr>
                <w:rFonts w:cs="Calibri"/>
                <w:color w:val="000000"/>
                <w:sz w:val="18"/>
                <w:szCs w:val="18"/>
              </w:rPr>
              <w:t>0</w:t>
            </w:r>
          </w:p>
        </w:tc>
        <w:tc>
          <w:tcPr>
            <w:tcW w:w="217" w:type="pct"/>
            <w:noWrap/>
          </w:tcPr>
          <w:p w14:paraId="447B7E43" w14:textId="77777777" w:rsidR="00E26BAF" w:rsidRDefault="00E26BAF" w:rsidP="00E26BAF">
            <w:pPr>
              <w:jc w:val="center"/>
              <w:rPr>
                <w:rFonts w:cs="Calibri"/>
                <w:color w:val="000000"/>
                <w:sz w:val="18"/>
                <w:szCs w:val="18"/>
              </w:rPr>
            </w:pPr>
            <w:r>
              <w:rPr>
                <w:rFonts w:cs="Calibri"/>
                <w:color w:val="000000"/>
                <w:sz w:val="18"/>
                <w:szCs w:val="18"/>
              </w:rPr>
              <w:t>100</w:t>
            </w:r>
          </w:p>
        </w:tc>
        <w:tc>
          <w:tcPr>
            <w:tcW w:w="372" w:type="pct"/>
            <w:noWrap/>
          </w:tcPr>
          <w:p w14:paraId="50A7ABE7" w14:textId="77777777" w:rsidR="00E26BAF" w:rsidRDefault="00E26BAF" w:rsidP="00E26BAF">
            <w:pPr>
              <w:jc w:val="center"/>
              <w:rPr>
                <w:rFonts w:cs="Calibri"/>
                <w:color w:val="000000"/>
                <w:sz w:val="18"/>
                <w:szCs w:val="18"/>
              </w:rPr>
            </w:pPr>
            <w:r>
              <w:rPr>
                <w:rFonts w:cs="Calibri"/>
                <w:color w:val="000000"/>
                <w:sz w:val="18"/>
                <w:szCs w:val="18"/>
              </w:rPr>
              <w:t>721,3681</w:t>
            </w:r>
          </w:p>
        </w:tc>
        <w:tc>
          <w:tcPr>
            <w:tcW w:w="316" w:type="pct"/>
            <w:noWrap/>
          </w:tcPr>
          <w:p w14:paraId="4B7A9568" w14:textId="77777777" w:rsidR="00E26BAF" w:rsidRDefault="00E26BAF" w:rsidP="00E26BAF">
            <w:pPr>
              <w:jc w:val="center"/>
              <w:rPr>
                <w:rFonts w:cs="Calibri"/>
                <w:color w:val="000000"/>
                <w:sz w:val="18"/>
                <w:szCs w:val="18"/>
              </w:rPr>
            </w:pPr>
            <w:proofErr w:type="spellStart"/>
            <w:r w:rsidRPr="00DB7F8F">
              <w:t>Coarse</w:t>
            </w:r>
            <w:proofErr w:type="spellEnd"/>
          </w:p>
        </w:tc>
        <w:tc>
          <w:tcPr>
            <w:tcW w:w="347" w:type="pct"/>
            <w:noWrap/>
          </w:tcPr>
          <w:p w14:paraId="38C2A47A" w14:textId="77777777" w:rsidR="00E26BAF" w:rsidRDefault="00E26BAF" w:rsidP="00E26BAF">
            <w:pPr>
              <w:jc w:val="center"/>
              <w:rPr>
                <w:rFonts w:cs="Calibri"/>
                <w:color w:val="000000"/>
                <w:sz w:val="18"/>
                <w:szCs w:val="18"/>
              </w:rPr>
            </w:pPr>
            <w:r>
              <w:rPr>
                <w:rFonts w:cs="Calibri"/>
                <w:color w:val="000000"/>
                <w:sz w:val="18"/>
                <w:szCs w:val="18"/>
              </w:rPr>
              <w:t>1,098</w:t>
            </w:r>
          </w:p>
        </w:tc>
        <w:tc>
          <w:tcPr>
            <w:tcW w:w="333" w:type="pct"/>
            <w:noWrap/>
          </w:tcPr>
          <w:p w14:paraId="1E2CB32A" w14:textId="77777777" w:rsidR="00E26BAF" w:rsidRDefault="00E26BAF" w:rsidP="00E26BAF">
            <w:pPr>
              <w:jc w:val="center"/>
              <w:rPr>
                <w:rFonts w:cs="Calibri"/>
                <w:color w:val="000000"/>
                <w:sz w:val="18"/>
                <w:szCs w:val="18"/>
              </w:rPr>
            </w:pPr>
            <w:proofErr w:type="spellStart"/>
            <w:r w:rsidRPr="00242468">
              <w:rPr>
                <w:rFonts w:ascii="Arial" w:hAnsi="Arial" w:cs="Arial"/>
                <w:color w:val="000000"/>
                <w:sz w:val="16"/>
                <w:szCs w:val="16"/>
              </w:rPr>
              <w:t>Mediocre</w:t>
            </w:r>
            <w:proofErr w:type="spellEnd"/>
          </w:p>
        </w:tc>
        <w:tc>
          <w:tcPr>
            <w:tcW w:w="372" w:type="pct"/>
            <w:noWrap/>
          </w:tcPr>
          <w:p w14:paraId="33E219BE" w14:textId="77777777" w:rsidR="00E26BAF" w:rsidRDefault="00E26BAF" w:rsidP="00E26BAF">
            <w:pPr>
              <w:jc w:val="center"/>
              <w:rPr>
                <w:rFonts w:cs="Calibri"/>
                <w:color w:val="000000"/>
                <w:sz w:val="18"/>
                <w:szCs w:val="18"/>
              </w:rPr>
            </w:pPr>
            <w:r>
              <w:rPr>
                <w:rFonts w:cs="Calibri"/>
                <w:color w:val="000000"/>
                <w:sz w:val="18"/>
                <w:szCs w:val="18"/>
              </w:rPr>
              <w:t>0,706736608</w:t>
            </w:r>
          </w:p>
        </w:tc>
        <w:tc>
          <w:tcPr>
            <w:tcW w:w="344" w:type="pct"/>
            <w:noWrap/>
          </w:tcPr>
          <w:p w14:paraId="04024C71" w14:textId="77777777" w:rsidR="00E26BAF" w:rsidRDefault="00E26BAF" w:rsidP="00E26BAF">
            <w:pPr>
              <w:jc w:val="center"/>
              <w:rPr>
                <w:rFonts w:cs="Calibri"/>
                <w:color w:val="000000"/>
                <w:sz w:val="18"/>
                <w:szCs w:val="18"/>
              </w:rPr>
            </w:pPr>
            <w:r>
              <w:rPr>
                <w:rFonts w:cs="Calibri"/>
                <w:color w:val="000000"/>
                <w:sz w:val="18"/>
                <w:szCs w:val="18"/>
              </w:rPr>
              <w:t>Positive</w:t>
            </w:r>
          </w:p>
        </w:tc>
        <w:tc>
          <w:tcPr>
            <w:tcW w:w="372" w:type="pct"/>
            <w:noWrap/>
          </w:tcPr>
          <w:p w14:paraId="673B4A4A" w14:textId="77777777" w:rsidR="00E26BAF" w:rsidRDefault="00E26BAF" w:rsidP="00E26BAF">
            <w:pPr>
              <w:jc w:val="center"/>
              <w:rPr>
                <w:rFonts w:cs="Calibri"/>
                <w:color w:val="000000"/>
                <w:sz w:val="18"/>
                <w:szCs w:val="18"/>
              </w:rPr>
            </w:pPr>
            <w:r>
              <w:rPr>
                <w:rFonts w:cs="Calibri"/>
                <w:color w:val="000000"/>
                <w:sz w:val="18"/>
                <w:szCs w:val="18"/>
              </w:rPr>
              <w:t>2,124505922</w:t>
            </w:r>
          </w:p>
        </w:tc>
        <w:tc>
          <w:tcPr>
            <w:tcW w:w="440" w:type="pct"/>
            <w:noWrap/>
          </w:tcPr>
          <w:p w14:paraId="689DDE69" w14:textId="77777777" w:rsidR="00E26BAF" w:rsidRDefault="00E26BAF" w:rsidP="00E26BAF">
            <w:pPr>
              <w:jc w:val="center"/>
              <w:rPr>
                <w:rFonts w:cs="Calibri"/>
                <w:color w:val="000000"/>
                <w:sz w:val="18"/>
                <w:szCs w:val="18"/>
              </w:rPr>
            </w:pPr>
            <w:proofErr w:type="spellStart"/>
            <w:r>
              <w:rPr>
                <w:rFonts w:cs="Calibri"/>
                <w:color w:val="000000"/>
                <w:sz w:val="18"/>
                <w:szCs w:val="18"/>
              </w:rPr>
              <w:t>Platikurtic</w:t>
            </w:r>
            <w:proofErr w:type="spellEnd"/>
          </w:p>
        </w:tc>
      </w:tr>
      <w:tr w:rsidR="00E26BAF" w14:paraId="047993A6" w14:textId="77777777" w:rsidTr="001B32D8">
        <w:trPr>
          <w:trHeight w:val="300"/>
        </w:trPr>
        <w:tc>
          <w:tcPr>
            <w:tcW w:w="229" w:type="pct"/>
            <w:noWrap/>
          </w:tcPr>
          <w:p w14:paraId="06411C13" w14:textId="77777777" w:rsidR="00E26BAF" w:rsidRDefault="00E26BAF" w:rsidP="00E26BAF">
            <w:pPr>
              <w:jc w:val="center"/>
              <w:rPr>
                <w:rFonts w:cs="Calibri"/>
                <w:color w:val="000000"/>
                <w:sz w:val="18"/>
                <w:szCs w:val="18"/>
              </w:rPr>
            </w:pPr>
            <w:r>
              <w:rPr>
                <w:rFonts w:cs="Calibri"/>
                <w:color w:val="000000"/>
                <w:sz w:val="18"/>
                <w:szCs w:val="18"/>
              </w:rPr>
              <w:t>65</w:t>
            </w:r>
          </w:p>
        </w:tc>
        <w:tc>
          <w:tcPr>
            <w:tcW w:w="289" w:type="pct"/>
            <w:noWrap/>
          </w:tcPr>
          <w:p w14:paraId="0ADEC0D9" w14:textId="77777777" w:rsidR="00E26BAF" w:rsidRDefault="00E26BAF" w:rsidP="00E26BAF">
            <w:pPr>
              <w:jc w:val="center"/>
              <w:rPr>
                <w:rFonts w:cs="Calibri"/>
                <w:color w:val="000000"/>
                <w:sz w:val="18"/>
                <w:szCs w:val="18"/>
              </w:rPr>
            </w:pPr>
            <w:r>
              <w:rPr>
                <w:rFonts w:cs="Calibri"/>
                <w:color w:val="000000"/>
                <w:sz w:val="18"/>
                <w:szCs w:val="18"/>
              </w:rPr>
              <w:t>0</w:t>
            </w:r>
          </w:p>
        </w:tc>
        <w:tc>
          <w:tcPr>
            <w:tcW w:w="257" w:type="pct"/>
            <w:noWrap/>
          </w:tcPr>
          <w:p w14:paraId="1E99044C" w14:textId="77777777" w:rsidR="00E26BAF" w:rsidRDefault="00E26BAF" w:rsidP="00E26BAF">
            <w:pPr>
              <w:jc w:val="center"/>
              <w:rPr>
                <w:rFonts w:cs="Calibri"/>
                <w:color w:val="000000"/>
                <w:sz w:val="18"/>
                <w:szCs w:val="18"/>
              </w:rPr>
            </w:pPr>
            <w:r>
              <w:rPr>
                <w:rFonts w:cs="Calibri"/>
                <w:color w:val="000000"/>
                <w:sz w:val="18"/>
                <w:szCs w:val="18"/>
              </w:rPr>
              <w:t>10,44</w:t>
            </w:r>
          </w:p>
        </w:tc>
        <w:tc>
          <w:tcPr>
            <w:tcW w:w="229" w:type="pct"/>
            <w:noWrap/>
          </w:tcPr>
          <w:p w14:paraId="6F46ABAD" w14:textId="77777777" w:rsidR="00E26BAF" w:rsidRDefault="00E26BAF" w:rsidP="00E26BAF">
            <w:pPr>
              <w:jc w:val="center"/>
              <w:rPr>
                <w:rFonts w:cs="Calibri"/>
                <w:color w:val="000000"/>
                <w:sz w:val="18"/>
                <w:szCs w:val="18"/>
              </w:rPr>
            </w:pPr>
            <w:r>
              <w:rPr>
                <w:rFonts w:cs="Calibri"/>
                <w:color w:val="000000"/>
                <w:sz w:val="18"/>
                <w:szCs w:val="18"/>
              </w:rPr>
              <w:t>27,73</w:t>
            </w:r>
          </w:p>
        </w:tc>
        <w:tc>
          <w:tcPr>
            <w:tcW w:w="227" w:type="pct"/>
            <w:noWrap/>
          </w:tcPr>
          <w:p w14:paraId="05350469" w14:textId="77777777" w:rsidR="00E26BAF" w:rsidRDefault="00E26BAF" w:rsidP="00E26BAF">
            <w:pPr>
              <w:jc w:val="center"/>
              <w:rPr>
                <w:rFonts w:cs="Calibri"/>
                <w:color w:val="000000"/>
                <w:sz w:val="18"/>
                <w:szCs w:val="18"/>
              </w:rPr>
            </w:pPr>
            <w:r>
              <w:rPr>
                <w:rFonts w:cs="Calibri"/>
                <w:color w:val="000000"/>
                <w:sz w:val="18"/>
                <w:szCs w:val="18"/>
              </w:rPr>
              <w:t>44,32</w:t>
            </w:r>
          </w:p>
        </w:tc>
        <w:tc>
          <w:tcPr>
            <w:tcW w:w="229" w:type="pct"/>
            <w:noWrap/>
          </w:tcPr>
          <w:p w14:paraId="5DF6EDA9" w14:textId="77777777" w:rsidR="00E26BAF" w:rsidRDefault="00E26BAF" w:rsidP="00E26BAF">
            <w:pPr>
              <w:jc w:val="center"/>
              <w:rPr>
                <w:rFonts w:cs="Calibri"/>
                <w:color w:val="000000"/>
                <w:sz w:val="18"/>
                <w:szCs w:val="18"/>
              </w:rPr>
            </w:pPr>
            <w:r>
              <w:rPr>
                <w:rFonts w:cs="Calibri"/>
                <w:color w:val="000000"/>
                <w:sz w:val="18"/>
                <w:szCs w:val="18"/>
              </w:rPr>
              <w:t>14,38</w:t>
            </w:r>
          </w:p>
        </w:tc>
        <w:tc>
          <w:tcPr>
            <w:tcW w:w="200" w:type="pct"/>
            <w:noWrap/>
          </w:tcPr>
          <w:p w14:paraId="65084B1A" w14:textId="77777777" w:rsidR="00E26BAF" w:rsidRDefault="00E26BAF" w:rsidP="00E26BAF">
            <w:pPr>
              <w:jc w:val="center"/>
              <w:rPr>
                <w:rFonts w:cs="Calibri"/>
                <w:color w:val="000000"/>
                <w:sz w:val="18"/>
                <w:szCs w:val="18"/>
              </w:rPr>
            </w:pPr>
            <w:r>
              <w:rPr>
                <w:rFonts w:cs="Calibri"/>
                <w:color w:val="000000"/>
                <w:sz w:val="18"/>
                <w:szCs w:val="18"/>
              </w:rPr>
              <w:t>3,13</w:t>
            </w:r>
          </w:p>
        </w:tc>
        <w:tc>
          <w:tcPr>
            <w:tcW w:w="229" w:type="pct"/>
            <w:noWrap/>
          </w:tcPr>
          <w:p w14:paraId="0A361511" w14:textId="77777777" w:rsidR="00E26BAF" w:rsidRDefault="00E26BAF" w:rsidP="00E26BAF">
            <w:pPr>
              <w:jc w:val="center"/>
              <w:rPr>
                <w:rFonts w:cs="Calibri"/>
                <w:color w:val="000000"/>
                <w:sz w:val="18"/>
                <w:szCs w:val="18"/>
              </w:rPr>
            </w:pPr>
            <w:r>
              <w:rPr>
                <w:rFonts w:cs="Calibri"/>
                <w:color w:val="000000"/>
                <w:sz w:val="18"/>
                <w:szCs w:val="18"/>
              </w:rPr>
              <w:t>0</w:t>
            </w:r>
          </w:p>
        </w:tc>
        <w:tc>
          <w:tcPr>
            <w:tcW w:w="217" w:type="pct"/>
            <w:noWrap/>
          </w:tcPr>
          <w:p w14:paraId="57D2E0E0" w14:textId="77777777" w:rsidR="00E26BAF" w:rsidRDefault="00E26BAF" w:rsidP="00E26BAF">
            <w:pPr>
              <w:jc w:val="center"/>
              <w:rPr>
                <w:rFonts w:cs="Calibri"/>
                <w:color w:val="000000"/>
                <w:sz w:val="18"/>
                <w:szCs w:val="18"/>
              </w:rPr>
            </w:pPr>
            <w:r>
              <w:rPr>
                <w:rFonts w:cs="Calibri"/>
                <w:color w:val="000000"/>
                <w:sz w:val="18"/>
                <w:szCs w:val="18"/>
              </w:rPr>
              <w:t>100</w:t>
            </w:r>
          </w:p>
        </w:tc>
        <w:tc>
          <w:tcPr>
            <w:tcW w:w="372" w:type="pct"/>
            <w:noWrap/>
          </w:tcPr>
          <w:p w14:paraId="5009D7F4" w14:textId="77777777" w:rsidR="00E26BAF" w:rsidRDefault="00E26BAF" w:rsidP="00E26BAF">
            <w:pPr>
              <w:jc w:val="center"/>
              <w:rPr>
                <w:rFonts w:cs="Calibri"/>
                <w:color w:val="000000"/>
                <w:sz w:val="18"/>
                <w:szCs w:val="18"/>
              </w:rPr>
            </w:pPr>
            <w:r>
              <w:rPr>
                <w:rFonts w:cs="Calibri"/>
                <w:color w:val="000000"/>
                <w:sz w:val="18"/>
                <w:szCs w:val="18"/>
              </w:rPr>
              <w:t>560,7516</w:t>
            </w:r>
          </w:p>
        </w:tc>
        <w:tc>
          <w:tcPr>
            <w:tcW w:w="316" w:type="pct"/>
            <w:noWrap/>
          </w:tcPr>
          <w:p w14:paraId="24AE78AB" w14:textId="77777777" w:rsidR="00E26BAF" w:rsidRDefault="00E26BAF" w:rsidP="00E26BAF">
            <w:pPr>
              <w:jc w:val="center"/>
              <w:rPr>
                <w:rFonts w:cs="Calibri"/>
                <w:color w:val="000000"/>
                <w:sz w:val="18"/>
                <w:szCs w:val="18"/>
              </w:rPr>
            </w:pPr>
            <w:proofErr w:type="spellStart"/>
            <w:r w:rsidRPr="00DB7F8F">
              <w:t>Coarse</w:t>
            </w:r>
            <w:proofErr w:type="spellEnd"/>
          </w:p>
        </w:tc>
        <w:tc>
          <w:tcPr>
            <w:tcW w:w="347" w:type="pct"/>
            <w:noWrap/>
          </w:tcPr>
          <w:p w14:paraId="54580778" w14:textId="77777777" w:rsidR="00E26BAF" w:rsidRDefault="00E26BAF" w:rsidP="00E26BAF">
            <w:pPr>
              <w:jc w:val="center"/>
              <w:rPr>
                <w:rFonts w:cs="Calibri"/>
                <w:color w:val="000000"/>
                <w:sz w:val="18"/>
                <w:szCs w:val="18"/>
              </w:rPr>
            </w:pPr>
            <w:r>
              <w:rPr>
                <w:rFonts w:cs="Calibri"/>
                <w:color w:val="000000"/>
                <w:sz w:val="18"/>
                <w:szCs w:val="18"/>
              </w:rPr>
              <w:t>1,001</w:t>
            </w:r>
          </w:p>
        </w:tc>
        <w:tc>
          <w:tcPr>
            <w:tcW w:w="333" w:type="pct"/>
            <w:noWrap/>
          </w:tcPr>
          <w:p w14:paraId="50236E25" w14:textId="77777777" w:rsidR="00E26BAF" w:rsidRDefault="00E26BAF" w:rsidP="00E26BAF">
            <w:pPr>
              <w:jc w:val="center"/>
              <w:rPr>
                <w:rFonts w:cs="Calibri"/>
                <w:color w:val="000000"/>
                <w:sz w:val="18"/>
                <w:szCs w:val="18"/>
              </w:rPr>
            </w:pPr>
            <w:proofErr w:type="spellStart"/>
            <w:r w:rsidRPr="00242468">
              <w:rPr>
                <w:rFonts w:ascii="Arial" w:hAnsi="Arial" w:cs="Arial"/>
                <w:color w:val="000000"/>
                <w:sz w:val="16"/>
                <w:szCs w:val="16"/>
              </w:rPr>
              <w:t>Mediocre</w:t>
            </w:r>
            <w:proofErr w:type="spellEnd"/>
          </w:p>
        </w:tc>
        <w:tc>
          <w:tcPr>
            <w:tcW w:w="372" w:type="pct"/>
            <w:noWrap/>
          </w:tcPr>
          <w:p w14:paraId="7A455C54" w14:textId="77777777" w:rsidR="00E26BAF" w:rsidRDefault="00E26BAF" w:rsidP="00E26BAF">
            <w:pPr>
              <w:jc w:val="center"/>
              <w:rPr>
                <w:rFonts w:cs="Calibri"/>
                <w:color w:val="000000"/>
                <w:sz w:val="18"/>
                <w:szCs w:val="18"/>
              </w:rPr>
            </w:pPr>
            <w:r>
              <w:rPr>
                <w:rFonts w:cs="Calibri"/>
                <w:color w:val="000000"/>
                <w:sz w:val="18"/>
                <w:szCs w:val="18"/>
              </w:rPr>
              <w:t>1,36918477</w:t>
            </w:r>
          </w:p>
        </w:tc>
        <w:tc>
          <w:tcPr>
            <w:tcW w:w="344" w:type="pct"/>
            <w:noWrap/>
          </w:tcPr>
          <w:p w14:paraId="51F3E904" w14:textId="77777777" w:rsidR="00E26BAF" w:rsidRDefault="00E26BAF" w:rsidP="00E26BAF">
            <w:pPr>
              <w:jc w:val="center"/>
              <w:rPr>
                <w:rFonts w:cs="Calibri"/>
                <w:color w:val="000000"/>
                <w:sz w:val="18"/>
                <w:szCs w:val="18"/>
              </w:rPr>
            </w:pPr>
            <w:r>
              <w:rPr>
                <w:rFonts w:cs="Calibri"/>
                <w:color w:val="000000"/>
                <w:sz w:val="18"/>
                <w:szCs w:val="18"/>
              </w:rPr>
              <w:t>Positive</w:t>
            </w:r>
          </w:p>
        </w:tc>
        <w:tc>
          <w:tcPr>
            <w:tcW w:w="372" w:type="pct"/>
            <w:noWrap/>
          </w:tcPr>
          <w:p w14:paraId="153F2AE1" w14:textId="77777777" w:rsidR="00E26BAF" w:rsidRDefault="00E26BAF" w:rsidP="00E26BAF">
            <w:pPr>
              <w:jc w:val="center"/>
              <w:rPr>
                <w:rFonts w:cs="Calibri"/>
                <w:color w:val="000000"/>
                <w:sz w:val="18"/>
                <w:szCs w:val="18"/>
              </w:rPr>
            </w:pPr>
            <w:r>
              <w:rPr>
                <w:rFonts w:cs="Calibri"/>
                <w:color w:val="000000"/>
                <w:sz w:val="18"/>
                <w:szCs w:val="18"/>
              </w:rPr>
              <w:t>4,159311556</w:t>
            </w:r>
          </w:p>
        </w:tc>
        <w:tc>
          <w:tcPr>
            <w:tcW w:w="440" w:type="pct"/>
            <w:noWrap/>
          </w:tcPr>
          <w:p w14:paraId="335CA6D9" w14:textId="77777777" w:rsidR="00E26BAF" w:rsidRDefault="00E26BAF" w:rsidP="00E26BAF">
            <w:pPr>
              <w:jc w:val="center"/>
              <w:rPr>
                <w:rFonts w:cs="Calibri"/>
                <w:color w:val="000000"/>
                <w:sz w:val="18"/>
                <w:szCs w:val="18"/>
              </w:rPr>
            </w:pPr>
            <w:proofErr w:type="spellStart"/>
            <w:r>
              <w:rPr>
                <w:rFonts w:cs="Calibri"/>
                <w:color w:val="000000"/>
                <w:sz w:val="18"/>
                <w:szCs w:val="18"/>
              </w:rPr>
              <w:t>Leptokurtic</w:t>
            </w:r>
            <w:proofErr w:type="spellEnd"/>
          </w:p>
        </w:tc>
      </w:tr>
      <w:tr w:rsidR="00E26BAF" w14:paraId="5405C8C7" w14:textId="77777777" w:rsidTr="001B32D8">
        <w:trPr>
          <w:trHeight w:val="300"/>
        </w:trPr>
        <w:tc>
          <w:tcPr>
            <w:tcW w:w="229" w:type="pct"/>
            <w:noWrap/>
          </w:tcPr>
          <w:p w14:paraId="4721FF5A" w14:textId="77777777" w:rsidR="00E26BAF" w:rsidRDefault="00E26BAF" w:rsidP="00E26BAF">
            <w:pPr>
              <w:jc w:val="center"/>
              <w:rPr>
                <w:rFonts w:cs="Calibri"/>
                <w:color w:val="000000"/>
                <w:sz w:val="18"/>
                <w:szCs w:val="18"/>
              </w:rPr>
            </w:pPr>
            <w:r>
              <w:rPr>
                <w:rFonts w:cs="Calibri"/>
                <w:color w:val="000000"/>
                <w:sz w:val="18"/>
                <w:szCs w:val="18"/>
              </w:rPr>
              <w:t>66</w:t>
            </w:r>
          </w:p>
        </w:tc>
        <w:tc>
          <w:tcPr>
            <w:tcW w:w="289" w:type="pct"/>
            <w:noWrap/>
          </w:tcPr>
          <w:p w14:paraId="7E4DF470" w14:textId="77777777" w:rsidR="00E26BAF" w:rsidRDefault="00E26BAF" w:rsidP="00E26BAF">
            <w:pPr>
              <w:jc w:val="center"/>
              <w:rPr>
                <w:rFonts w:cs="Calibri"/>
                <w:color w:val="000000"/>
                <w:sz w:val="18"/>
                <w:szCs w:val="18"/>
              </w:rPr>
            </w:pPr>
            <w:r>
              <w:rPr>
                <w:rFonts w:cs="Calibri"/>
                <w:color w:val="000000"/>
                <w:sz w:val="18"/>
                <w:szCs w:val="18"/>
              </w:rPr>
              <w:t>0</w:t>
            </w:r>
          </w:p>
        </w:tc>
        <w:tc>
          <w:tcPr>
            <w:tcW w:w="257" w:type="pct"/>
            <w:noWrap/>
          </w:tcPr>
          <w:p w14:paraId="0FA7573D" w14:textId="77777777" w:rsidR="00E26BAF" w:rsidRDefault="00E26BAF" w:rsidP="00E26BAF">
            <w:pPr>
              <w:jc w:val="center"/>
              <w:rPr>
                <w:rFonts w:cs="Calibri"/>
                <w:color w:val="000000"/>
                <w:sz w:val="18"/>
                <w:szCs w:val="18"/>
              </w:rPr>
            </w:pPr>
            <w:r>
              <w:rPr>
                <w:rFonts w:cs="Calibri"/>
                <w:color w:val="000000"/>
                <w:sz w:val="18"/>
                <w:szCs w:val="18"/>
              </w:rPr>
              <w:t>12,01</w:t>
            </w:r>
          </w:p>
        </w:tc>
        <w:tc>
          <w:tcPr>
            <w:tcW w:w="229" w:type="pct"/>
            <w:noWrap/>
          </w:tcPr>
          <w:p w14:paraId="21CA7E07" w14:textId="77777777" w:rsidR="00E26BAF" w:rsidRDefault="00E26BAF" w:rsidP="00E26BAF">
            <w:pPr>
              <w:jc w:val="center"/>
              <w:rPr>
                <w:rFonts w:cs="Calibri"/>
                <w:color w:val="000000"/>
                <w:sz w:val="18"/>
                <w:szCs w:val="18"/>
              </w:rPr>
            </w:pPr>
            <w:r>
              <w:rPr>
                <w:rFonts w:cs="Calibri"/>
                <w:color w:val="000000"/>
                <w:sz w:val="18"/>
                <w:szCs w:val="18"/>
              </w:rPr>
              <w:t>25,28</w:t>
            </w:r>
          </w:p>
        </w:tc>
        <w:tc>
          <w:tcPr>
            <w:tcW w:w="227" w:type="pct"/>
            <w:noWrap/>
          </w:tcPr>
          <w:p w14:paraId="7051953A" w14:textId="77777777" w:rsidR="00E26BAF" w:rsidRDefault="00E26BAF" w:rsidP="00E26BAF">
            <w:pPr>
              <w:jc w:val="center"/>
              <w:rPr>
                <w:rFonts w:cs="Calibri"/>
                <w:color w:val="000000"/>
                <w:sz w:val="18"/>
                <w:szCs w:val="18"/>
              </w:rPr>
            </w:pPr>
            <w:r>
              <w:rPr>
                <w:rFonts w:cs="Calibri"/>
                <w:color w:val="000000"/>
                <w:sz w:val="18"/>
                <w:szCs w:val="18"/>
              </w:rPr>
              <w:t>33,43</w:t>
            </w:r>
          </w:p>
        </w:tc>
        <w:tc>
          <w:tcPr>
            <w:tcW w:w="229" w:type="pct"/>
            <w:noWrap/>
          </w:tcPr>
          <w:p w14:paraId="04D6C53D" w14:textId="77777777" w:rsidR="00E26BAF" w:rsidRDefault="00E26BAF" w:rsidP="00E26BAF">
            <w:pPr>
              <w:jc w:val="center"/>
              <w:rPr>
                <w:rFonts w:cs="Calibri"/>
                <w:color w:val="000000"/>
                <w:sz w:val="18"/>
                <w:szCs w:val="18"/>
              </w:rPr>
            </w:pPr>
            <w:r>
              <w:rPr>
                <w:rFonts w:cs="Calibri"/>
                <w:color w:val="000000"/>
                <w:sz w:val="18"/>
                <w:szCs w:val="18"/>
              </w:rPr>
              <w:t>17,13</w:t>
            </w:r>
          </w:p>
        </w:tc>
        <w:tc>
          <w:tcPr>
            <w:tcW w:w="200" w:type="pct"/>
            <w:noWrap/>
          </w:tcPr>
          <w:p w14:paraId="3E596FAE" w14:textId="77777777" w:rsidR="00E26BAF" w:rsidRDefault="00E26BAF" w:rsidP="00E26BAF">
            <w:pPr>
              <w:jc w:val="center"/>
              <w:rPr>
                <w:rFonts w:cs="Calibri"/>
                <w:color w:val="000000"/>
                <w:sz w:val="18"/>
                <w:szCs w:val="18"/>
              </w:rPr>
            </w:pPr>
            <w:r>
              <w:rPr>
                <w:rFonts w:cs="Calibri"/>
                <w:color w:val="000000"/>
                <w:sz w:val="18"/>
                <w:szCs w:val="18"/>
              </w:rPr>
              <w:t>12,15</w:t>
            </w:r>
          </w:p>
        </w:tc>
        <w:tc>
          <w:tcPr>
            <w:tcW w:w="229" w:type="pct"/>
            <w:noWrap/>
          </w:tcPr>
          <w:p w14:paraId="081E3ABC" w14:textId="77777777" w:rsidR="00E26BAF" w:rsidRDefault="00E26BAF" w:rsidP="00E26BAF">
            <w:pPr>
              <w:jc w:val="center"/>
              <w:rPr>
                <w:rFonts w:cs="Calibri"/>
                <w:color w:val="000000"/>
                <w:sz w:val="18"/>
                <w:szCs w:val="18"/>
              </w:rPr>
            </w:pPr>
            <w:r>
              <w:rPr>
                <w:rFonts w:cs="Calibri"/>
                <w:color w:val="000000"/>
                <w:sz w:val="18"/>
                <w:szCs w:val="18"/>
              </w:rPr>
              <w:t>0</w:t>
            </w:r>
          </w:p>
        </w:tc>
        <w:tc>
          <w:tcPr>
            <w:tcW w:w="217" w:type="pct"/>
            <w:noWrap/>
          </w:tcPr>
          <w:p w14:paraId="0ABFED95" w14:textId="77777777" w:rsidR="00E26BAF" w:rsidRDefault="00E26BAF" w:rsidP="00E26BAF">
            <w:pPr>
              <w:jc w:val="center"/>
              <w:rPr>
                <w:rFonts w:cs="Calibri"/>
                <w:color w:val="000000"/>
                <w:sz w:val="18"/>
                <w:szCs w:val="18"/>
              </w:rPr>
            </w:pPr>
            <w:r>
              <w:rPr>
                <w:rFonts w:cs="Calibri"/>
                <w:color w:val="000000"/>
                <w:sz w:val="18"/>
                <w:szCs w:val="18"/>
              </w:rPr>
              <w:t>100</w:t>
            </w:r>
          </w:p>
        </w:tc>
        <w:tc>
          <w:tcPr>
            <w:tcW w:w="372" w:type="pct"/>
            <w:noWrap/>
          </w:tcPr>
          <w:p w14:paraId="000A11D9" w14:textId="77777777" w:rsidR="00E26BAF" w:rsidRDefault="00E26BAF" w:rsidP="00E26BAF">
            <w:pPr>
              <w:jc w:val="center"/>
              <w:rPr>
                <w:rFonts w:cs="Calibri"/>
                <w:color w:val="000000"/>
                <w:sz w:val="18"/>
                <w:szCs w:val="18"/>
              </w:rPr>
            </w:pPr>
            <w:r>
              <w:rPr>
                <w:rFonts w:cs="Calibri"/>
                <w:color w:val="000000"/>
                <w:sz w:val="18"/>
                <w:szCs w:val="18"/>
              </w:rPr>
              <w:t>538,7379</w:t>
            </w:r>
          </w:p>
        </w:tc>
        <w:tc>
          <w:tcPr>
            <w:tcW w:w="316" w:type="pct"/>
            <w:noWrap/>
          </w:tcPr>
          <w:p w14:paraId="1D5B6576" w14:textId="77777777" w:rsidR="00E26BAF" w:rsidRDefault="00E26BAF" w:rsidP="00E26BAF">
            <w:pPr>
              <w:jc w:val="center"/>
              <w:rPr>
                <w:rFonts w:cs="Calibri"/>
                <w:color w:val="000000"/>
                <w:sz w:val="18"/>
                <w:szCs w:val="18"/>
              </w:rPr>
            </w:pPr>
            <w:proofErr w:type="spellStart"/>
            <w:r w:rsidRPr="00DB7F8F">
              <w:t>Coarse</w:t>
            </w:r>
            <w:proofErr w:type="spellEnd"/>
          </w:p>
        </w:tc>
        <w:tc>
          <w:tcPr>
            <w:tcW w:w="347" w:type="pct"/>
            <w:noWrap/>
          </w:tcPr>
          <w:p w14:paraId="5650191D" w14:textId="77777777" w:rsidR="00E26BAF" w:rsidRDefault="00E26BAF" w:rsidP="00E26BAF">
            <w:pPr>
              <w:jc w:val="center"/>
              <w:rPr>
                <w:rFonts w:cs="Calibri"/>
                <w:color w:val="000000"/>
                <w:sz w:val="18"/>
                <w:szCs w:val="18"/>
              </w:rPr>
            </w:pPr>
            <w:r>
              <w:rPr>
                <w:rFonts w:cs="Calibri"/>
                <w:color w:val="000000"/>
                <w:sz w:val="18"/>
                <w:szCs w:val="18"/>
              </w:rPr>
              <w:t>1,277</w:t>
            </w:r>
          </w:p>
        </w:tc>
        <w:tc>
          <w:tcPr>
            <w:tcW w:w="333" w:type="pct"/>
            <w:noWrap/>
          </w:tcPr>
          <w:p w14:paraId="59E04C51" w14:textId="77777777" w:rsidR="00E26BAF" w:rsidRDefault="00E26BAF" w:rsidP="00E26BAF">
            <w:pPr>
              <w:jc w:val="center"/>
              <w:rPr>
                <w:rFonts w:cs="Calibri"/>
                <w:color w:val="000000"/>
                <w:sz w:val="18"/>
                <w:szCs w:val="18"/>
              </w:rPr>
            </w:pPr>
            <w:proofErr w:type="spellStart"/>
            <w:r w:rsidRPr="00242468">
              <w:rPr>
                <w:rFonts w:ascii="Arial" w:hAnsi="Arial" w:cs="Arial"/>
                <w:color w:val="000000"/>
                <w:sz w:val="16"/>
                <w:szCs w:val="16"/>
              </w:rPr>
              <w:t>Mediocre</w:t>
            </w:r>
            <w:proofErr w:type="spellEnd"/>
          </w:p>
        </w:tc>
        <w:tc>
          <w:tcPr>
            <w:tcW w:w="372" w:type="pct"/>
            <w:noWrap/>
          </w:tcPr>
          <w:p w14:paraId="0CDCB704" w14:textId="77777777" w:rsidR="00E26BAF" w:rsidRDefault="00E26BAF" w:rsidP="00E26BAF">
            <w:pPr>
              <w:jc w:val="center"/>
              <w:rPr>
                <w:rFonts w:cs="Calibri"/>
                <w:color w:val="000000"/>
                <w:sz w:val="18"/>
                <w:szCs w:val="18"/>
              </w:rPr>
            </w:pPr>
            <w:r>
              <w:rPr>
                <w:rFonts w:cs="Calibri"/>
                <w:color w:val="000000"/>
                <w:sz w:val="18"/>
                <w:szCs w:val="18"/>
              </w:rPr>
              <w:t>1,208974596</w:t>
            </w:r>
          </w:p>
        </w:tc>
        <w:tc>
          <w:tcPr>
            <w:tcW w:w="344" w:type="pct"/>
            <w:noWrap/>
          </w:tcPr>
          <w:p w14:paraId="0A65C409" w14:textId="77777777" w:rsidR="00E26BAF" w:rsidRDefault="00E26BAF" w:rsidP="00E26BAF">
            <w:pPr>
              <w:jc w:val="center"/>
              <w:rPr>
                <w:rFonts w:cs="Calibri"/>
                <w:color w:val="000000"/>
                <w:sz w:val="18"/>
                <w:szCs w:val="18"/>
              </w:rPr>
            </w:pPr>
            <w:r>
              <w:rPr>
                <w:rFonts w:cs="Calibri"/>
                <w:color w:val="000000"/>
                <w:sz w:val="18"/>
                <w:szCs w:val="18"/>
              </w:rPr>
              <w:t>Positive</w:t>
            </w:r>
          </w:p>
        </w:tc>
        <w:tc>
          <w:tcPr>
            <w:tcW w:w="372" w:type="pct"/>
            <w:noWrap/>
          </w:tcPr>
          <w:p w14:paraId="7D1E4DDB" w14:textId="77777777" w:rsidR="00E26BAF" w:rsidRDefault="00E26BAF" w:rsidP="00E26BAF">
            <w:pPr>
              <w:jc w:val="center"/>
              <w:rPr>
                <w:rFonts w:cs="Calibri"/>
                <w:color w:val="000000"/>
                <w:sz w:val="18"/>
                <w:szCs w:val="18"/>
              </w:rPr>
            </w:pPr>
            <w:r>
              <w:rPr>
                <w:rFonts w:cs="Calibri"/>
                <w:color w:val="000000"/>
                <w:sz w:val="18"/>
                <w:szCs w:val="18"/>
              </w:rPr>
              <w:t>3,558415662</w:t>
            </w:r>
          </w:p>
        </w:tc>
        <w:tc>
          <w:tcPr>
            <w:tcW w:w="440" w:type="pct"/>
            <w:noWrap/>
          </w:tcPr>
          <w:p w14:paraId="0E9DBA6E" w14:textId="77777777" w:rsidR="00E26BAF" w:rsidRDefault="00E26BAF" w:rsidP="00E26BAF">
            <w:pPr>
              <w:jc w:val="center"/>
              <w:rPr>
                <w:rFonts w:cs="Calibri"/>
                <w:color w:val="000000"/>
                <w:sz w:val="18"/>
                <w:szCs w:val="18"/>
              </w:rPr>
            </w:pPr>
            <w:proofErr w:type="spellStart"/>
            <w:r>
              <w:rPr>
                <w:rFonts w:cs="Calibri"/>
                <w:color w:val="000000"/>
                <w:sz w:val="18"/>
                <w:szCs w:val="18"/>
              </w:rPr>
              <w:t>Leptokurtic</w:t>
            </w:r>
            <w:proofErr w:type="spellEnd"/>
          </w:p>
        </w:tc>
      </w:tr>
      <w:tr w:rsidR="00E26BAF" w14:paraId="59C5AAA4" w14:textId="77777777" w:rsidTr="001B32D8">
        <w:trPr>
          <w:trHeight w:val="300"/>
        </w:trPr>
        <w:tc>
          <w:tcPr>
            <w:tcW w:w="229" w:type="pct"/>
            <w:noWrap/>
          </w:tcPr>
          <w:p w14:paraId="7CF46AAF" w14:textId="77777777" w:rsidR="00E26BAF" w:rsidRDefault="00E26BAF" w:rsidP="00E26BAF">
            <w:pPr>
              <w:jc w:val="center"/>
              <w:rPr>
                <w:rFonts w:cs="Calibri"/>
                <w:color w:val="000000"/>
                <w:sz w:val="18"/>
                <w:szCs w:val="18"/>
              </w:rPr>
            </w:pPr>
            <w:r>
              <w:rPr>
                <w:rFonts w:cs="Calibri"/>
                <w:color w:val="000000"/>
                <w:sz w:val="18"/>
                <w:szCs w:val="18"/>
              </w:rPr>
              <w:t>67</w:t>
            </w:r>
          </w:p>
        </w:tc>
        <w:tc>
          <w:tcPr>
            <w:tcW w:w="289" w:type="pct"/>
            <w:noWrap/>
          </w:tcPr>
          <w:p w14:paraId="47ADA719" w14:textId="77777777" w:rsidR="00E26BAF" w:rsidRDefault="00E26BAF" w:rsidP="00E26BAF">
            <w:pPr>
              <w:jc w:val="center"/>
              <w:rPr>
                <w:rFonts w:cs="Calibri"/>
                <w:color w:val="000000"/>
                <w:sz w:val="18"/>
                <w:szCs w:val="18"/>
              </w:rPr>
            </w:pPr>
            <w:r>
              <w:rPr>
                <w:rFonts w:cs="Calibri"/>
                <w:color w:val="000000"/>
                <w:sz w:val="18"/>
                <w:szCs w:val="18"/>
              </w:rPr>
              <w:t>0</w:t>
            </w:r>
          </w:p>
        </w:tc>
        <w:tc>
          <w:tcPr>
            <w:tcW w:w="257" w:type="pct"/>
            <w:noWrap/>
          </w:tcPr>
          <w:p w14:paraId="6BF036BB" w14:textId="77777777" w:rsidR="00E26BAF" w:rsidRDefault="00E26BAF" w:rsidP="00E26BAF">
            <w:pPr>
              <w:jc w:val="center"/>
              <w:rPr>
                <w:rFonts w:cs="Calibri"/>
                <w:color w:val="000000"/>
                <w:sz w:val="18"/>
                <w:szCs w:val="18"/>
              </w:rPr>
            </w:pPr>
            <w:r>
              <w:rPr>
                <w:rFonts w:cs="Calibri"/>
                <w:color w:val="000000"/>
                <w:sz w:val="18"/>
                <w:szCs w:val="18"/>
              </w:rPr>
              <w:t>15,62</w:t>
            </w:r>
          </w:p>
        </w:tc>
        <w:tc>
          <w:tcPr>
            <w:tcW w:w="229" w:type="pct"/>
            <w:noWrap/>
          </w:tcPr>
          <w:p w14:paraId="79709D2A" w14:textId="77777777" w:rsidR="00E26BAF" w:rsidRDefault="00E26BAF" w:rsidP="00E26BAF">
            <w:pPr>
              <w:jc w:val="center"/>
              <w:rPr>
                <w:rFonts w:cs="Calibri"/>
                <w:color w:val="000000"/>
                <w:sz w:val="18"/>
                <w:szCs w:val="18"/>
              </w:rPr>
            </w:pPr>
            <w:r>
              <w:rPr>
                <w:rFonts w:cs="Calibri"/>
                <w:color w:val="000000"/>
                <w:sz w:val="18"/>
                <w:szCs w:val="18"/>
              </w:rPr>
              <w:t>54,06</w:t>
            </w:r>
          </w:p>
        </w:tc>
        <w:tc>
          <w:tcPr>
            <w:tcW w:w="227" w:type="pct"/>
            <w:noWrap/>
          </w:tcPr>
          <w:p w14:paraId="704A5090" w14:textId="77777777" w:rsidR="00E26BAF" w:rsidRDefault="00E26BAF" w:rsidP="00E26BAF">
            <w:pPr>
              <w:jc w:val="center"/>
              <w:rPr>
                <w:rFonts w:cs="Calibri"/>
                <w:color w:val="000000"/>
                <w:sz w:val="18"/>
                <w:szCs w:val="18"/>
              </w:rPr>
            </w:pPr>
            <w:r>
              <w:rPr>
                <w:rFonts w:cs="Calibri"/>
                <w:color w:val="000000"/>
                <w:sz w:val="18"/>
                <w:szCs w:val="18"/>
              </w:rPr>
              <w:t>21,01</w:t>
            </w:r>
          </w:p>
        </w:tc>
        <w:tc>
          <w:tcPr>
            <w:tcW w:w="229" w:type="pct"/>
            <w:noWrap/>
          </w:tcPr>
          <w:p w14:paraId="6E018B56" w14:textId="77777777" w:rsidR="00E26BAF" w:rsidRDefault="00E26BAF" w:rsidP="00E26BAF">
            <w:pPr>
              <w:jc w:val="center"/>
              <w:rPr>
                <w:rFonts w:cs="Calibri"/>
                <w:color w:val="000000"/>
                <w:sz w:val="18"/>
                <w:szCs w:val="18"/>
              </w:rPr>
            </w:pPr>
            <w:r>
              <w:rPr>
                <w:rFonts w:cs="Calibri"/>
                <w:color w:val="000000"/>
                <w:sz w:val="18"/>
                <w:szCs w:val="18"/>
              </w:rPr>
              <w:t>7,99</w:t>
            </w:r>
          </w:p>
        </w:tc>
        <w:tc>
          <w:tcPr>
            <w:tcW w:w="200" w:type="pct"/>
            <w:noWrap/>
          </w:tcPr>
          <w:p w14:paraId="4C4B5927" w14:textId="77777777" w:rsidR="00E26BAF" w:rsidRDefault="00E26BAF" w:rsidP="00E26BAF">
            <w:pPr>
              <w:jc w:val="center"/>
              <w:rPr>
                <w:rFonts w:cs="Calibri"/>
                <w:color w:val="000000"/>
                <w:sz w:val="18"/>
                <w:szCs w:val="18"/>
              </w:rPr>
            </w:pPr>
            <w:r>
              <w:rPr>
                <w:rFonts w:cs="Calibri"/>
                <w:color w:val="000000"/>
                <w:sz w:val="18"/>
                <w:szCs w:val="18"/>
              </w:rPr>
              <w:t>1,32</w:t>
            </w:r>
          </w:p>
        </w:tc>
        <w:tc>
          <w:tcPr>
            <w:tcW w:w="229" w:type="pct"/>
            <w:noWrap/>
          </w:tcPr>
          <w:p w14:paraId="01A81134" w14:textId="77777777" w:rsidR="00E26BAF" w:rsidRDefault="00E26BAF" w:rsidP="00E26BAF">
            <w:pPr>
              <w:jc w:val="center"/>
              <w:rPr>
                <w:rFonts w:cs="Calibri"/>
                <w:color w:val="000000"/>
                <w:sz w:val="18"/>
                <w:szCs w:val="18"/>
              </w:rPr>
            </w:pPr>
            <w:r>
              <w:rPr>
                <w:rFonts w:cs="Calibri"/>
                <w:color w:val="000000"/>
                <w:sz w:val="18"/>
                <w:szCs w:val="18"/>
              </w:rPr>
              <w:t>0</w:t>
            </w:r>
          </w:p>
        </w:tc>
        <w:tc>
          <w:tcPr>
            <w:tcW w:w="217" w:type="pct"/>
            <w:noWrap/>
          </w:tcPr>
          <w:p w14:paraId="27A897D0" w14:textId="77777777" w:rsidR="00E26BAF" w:rsidRDefault="00E26BAF" w:rsidP="00E26BAF">
            <w:pPr>
              <w:jc w:val="center"/>
              <w:rPr>
                <w:rFonts w:cs="Calibri"/>
                <w:color w:val="000000"/>
                <w:sz w:val="18"/>
                <w:szCs w:val="18"/>
              </w:rPr>
            </w:pPr>
            <w:r>
              <w:rPr>
                <w:rFonts w:cs="Calibri"/>
                <w:color w:val="000000"/>
                <w:sz w:val="18"/>
                <w:szCs w:val="18"/>
              </w:rPr>
              <w:t>100</w:t>
            </w:r>
          </w:p>
        </w:tc>
        <w:tc>
          <w:tcPr>
            <w:tcW w:w="372" w:type="pct"/>
            <w:noWrap/>
          </w:tcPr>
          <w:p w14:paraId="09D4C894" w14:textId="77777777" w:rsidR="00E26BAF" w:rsidRDefault="00E26BAF" w:rsidP="00E26BAF">
            <w:pPr>
              <w:jc w:val="center"/>
              <w:rPr>
                <w:rFonts w:cs="Calibri"/>
                <w:color w:val="000000"/>
                <w:sz w:val="18"/>
                <w:szCs w:val="18"/>
              </w:rPr>
            </w:pPr>
            <w:r>
              <w:rPr>
                <w:rFonts w:cs="Calibri"/>
                <w:color w:val="000000"/>
                <w:sz w:val="18"/>
                <w:szCs w:val="18"/>
              </w:rPr>
              <w:t>734,7995</w:t>
            </w:r>
          </w:p>
        </w:tc>
        <w:tc>
          <w:tcPr>
            <w:tcW w:w="316" w:type="pct"/>
            <w:noWrap/>
          </w:tcPr>
          <w:p w14:paraId="431F95B8" w14:textId="77777777" w:rsidR="00E26BAF" w:rsidRDefault="00E26BAF" w:rsidP="00E26BAF">
            <w:pPr>
              <w:jc w:val="center"/>
              <w:rPr>
                <w:rFonts w:cs="Calibri"/>
                <w:color w:val="000000"/>
                <w:sz w:val="18"/>
                <w:szCs w:val="18"/>
              </w:rPr>
            </w:pPr>
            <w:proofErr w:type="spellStart"/>
            <w:r w:rsidRPr="00DB7F8F">
              <w:t>Coarse</w:t>
            </w:r>
            <w:proofErr w:type="spellEnd"/>
          </w:p>
        </w:tc>
        <w:tc>
          <w:tcPr>
            <w:tcW w:w="347" w:type="pct"/>
            <w:noWrap/>
          </w:tcPr>
          <w:p w14:paraId="2DBF7BAA" w14:textId="77777777" w:rsidR="00E26BAF" w:rsidRDefault="00E26BAF" w:rsidP="00E26BAF">
            <w:pPr>
              <w:jc w:val="center"/>
              <w:rPr>
                <w:rFonts w:cs="Calibri"/>
                <w:color w:val="000000"/>
                <w:sz w:val="18"/>
                <w:szCs w:val="18"/>
              </w:rPr>
            </w:pPr>
            <w:r>
              <w:rPr>
                <w:rFonts w:cs="Calibri"/>
                <w:color w:val="000000"/>
                <w:sz w:val="18"/>
                <w:szCs w:val="18"/>
              </w:rPr>
              <w:t>0,883</w:t>
            </w:r>
          </w:p>
        </w:tc>
        <w:tc>
          <w:tcPr>
            <w:tcW w:w="333" w:type="pct"/>
            <w:noWrap/>
          </w:tcPr>
          <w:p w14:paraId="25F7F363" w14:textId="77777777" w:rsidR="00E26BAF" w:rsidRDefault="00E26BAF" w:rsidP="00E26BAF">
            <w:pPr>
              <w:jc w:val="center"/>
              <w:rPr>
                <w:rFonts w:cs="Calibri"/>
                <w:color w:val="000000"/>
                <w:sz w:val="18"/>
                <w:szCs w:val="18"/>
              </w:rPr>
            </w:pPr>
            <w:r>
              <w:rPr>
                <w:rFonts w:cs="Calibri"/>
                <w:color w:val="000000"/>
                <w:sz w:val="18"/>
                <w:szCs w:val="18"/>
              </w:rPr>
              <w:t>Medium</w:t>
            </w:r>
          </w:p>
        </w:tc>
        <w:tc>
          <w:tcPr>
            <w:tcW w:w="372" w:type="pct"/>
            <w:noWrap/>
          </w:tcPr>
          <w:p w14:paraId="3440F382" w14:textId="77777777" w:rsidR="00E26BAF" w:rsidRDefault="00E26BAF" w:rsidP="00E26BAF">
            <w:pPr>
              <w:jc w:val="center"/>
              <w:rPr>
                <w:rFonts w:cs="Calibri"/>
                <w:color w:val="000000"/>
                <w:sz w:val="18"/>
                <w:szCs w:val="18"/>
              </w:rPr>
            </w:pPr>
            <w:r>
              <w:rPr>
                <w:rFonts w:cs="Calibri"/>
                <w:color w:val="000000"/>
                <w:sz w:val="18"/>
                <w:szCs w:val="18"/>
              </w:rPr>
              <w:t>0,76618407</w:t>
            </w:r>
          </w:p>
        </w:tc>
        <w:tc>
          <w:tcPr>
            <w:tcW w:w="344" w:type="pct"/>
            <w:noWrap/>
          </w:tcPr>
          <w:p w14:paraId="3ACA9433" w14:textId="77777777" w:rsidR="00E26BAF" w:rsidRDefault="00E26BAF" w:rsidP="00E26BAF">
            <w:pPr>
              <w:jc w:val="center"/>
              <w:rPr>
                <w:rFonts w:cs="Calibri"/>
                <w:color w:val="000000"/>
                <w:sz w:val="18"/>
                <w:szCs w:val="18"/>
              </w:rPr>
            </w:pPr>
            <w:r>
              <w:rPr>
                <w:rFonts w:cs="Calibri"/>
                <w:color w:val="000000"/>
                <w:sz w:val="18"/>
                <w:szCs w:val="18"/>
              </w:rPr>
              <w:t>Positive</w:t>
            </w:r>
          </w:p>
        </w:tc>
        <w:tc>
          <w:tcPr>
            <w:tcW w:w="372" w:type="pct"/>
            <w:noWrap/>
          </w:tcPr>
          <w:p w14:paraId="08A4376E" w14:textId="77777777" w:rsidR="00E26BAF" w:rsidRDefault="00E26BAF" w:rsidP="00E26BAF">
            <w:pPr>
              <w:jc w:val="center"/>
              <w:rPr>
                <w:rFonts w:cs="Calibri"/>
                <w:color w:val="000000"/>
                <w:sz w:val="18"/>
                <w:szCs w:val="18"/>
              </w:rPr>
            </w:pPr>
            <w:r>
              <w:rPr>
                <w:rFonts w:cs="Calibri"/>
                <w:color w:val="000000"/>
                <w:sz w:val="18"/>
                <w:szCs w:val="18"/>
              </w:rPr>
              <w:t>3,029520397</w:t>
            </w:r>
          </w:p>
        </w:tc>
        <w:tc>
          <w:tcPr>
            <w:tcW w:w="440" w:type="pct"/>
            <w:noWrap/>
          </w:tcPr>
          <w:p w14:paraId="1EEF34B4" w14:textId="77777777" w:rsidR="00E26BAF" w:rsidRDefault="00E26BAF" w:rsidP="00E26BAF">
            <w:pPr>
              <w:jc w:val="center"/>
              <w:rPr>
                <w:rFonts w:cs="Calibri"/>
                <w:color w:val="000000"/>
                <w:sz w:val="18"/>
                <w:szCs w:val="18"/>
              </w:rPr>
            </w:pPr>
            <w:proofErr w:type="spellStart"/>
            <w:r>
              <w:rPr>
                <w:rFonts w:cs="Calibri"/>
                <w:color w:val="000000"/>
                <w:sz w:val="18"/>
                <w:szCs w:val="18"/>
              </w:rPr>
              <w:t>Leptokurtic</w:t>
            </w:r>
            <w:proofErr w:type="spellEnd"/>
          </w:p>
        </w:tc>
      </w:tr>
      <w:tr w:rsidR="00E26BAF" w14:paraId="2596C829" w14:textId="77777777" w:rsidTr="001B32D8">
        <w:trPr>
          <w:trHeight w:val="300"/>
        </w:trPr>
        <w:tc>
          <w:tcPr>
            <w:tcW w:w="229" w:type="pct"/>
            <w:noWrap/>
          </w:tcPr>
          <w:p w14:paraId="0F3039D6" w14:textId="77777777" w:rsidR="00E26BAF" w:rsidRDefault="00E26BAF" w:rsidP="00E26BAF">
            <w:pPr>
              <w:jc w:val="center"/>
              <w:rPr>
                <w:rFonts w:cs="Calibri"/>
                <w:color w:val="000000"/>
                <w:sz w:val="18"/>
                <w:szCs w:val="18"/>
              </w:rPr>
            </w:pPr>
            <w:r>
              <w:rPr>
                <w:rFonts w:cs="Calibri"/>
                <w:color w:val="000000"/>
                <w:sz w:val="18"/>
                <w:szCs w:val="18"/>
              </w:rPr>
              <w:lastRenderedPageBreak/>
              <w:t>69</w:t>
            </w:r>
          </w:p>
        </w:tc>
        <w:tc>
          <w:tcPr>
            <w:tcW w:w="289" w:type="pct"/>
            <w:noWrap/>
          </w:tcPr>
          <w:p w14:paraId="48277B91" w14:textId="77777777" w:rsidR="00E26BAF" w:rsidRDefault="00E26BAF" w:rsidP="00E26BAF">
            <w:pPr>
              <w:jc w:val="center"/>
              <w:rPr>
                <w:rFonts w:cs="Calibri"/>
                <w:color w:val="000000"/>
                <w:sz w:val="18"/>
                <w:szCs w:val="18"/>
              </w:rPr>
            </w:pPr>
            <w:r>
              <w:rPr>
                <w:rFonts w:cs="Calibri"/>
                <w:color w:val="000000"/>
                <w:sz w:val="18"/>
                <w:szCs w:val="18"/>
              </w:rPr>
              <w:t>0</w:t>
            </w:r>
          </w:p>
        </w:tc>
        <w:tc>
          <w:tcPr>
            <w:tcW w:w="257" w:type="pct"/>
            <w:noWrap/>
          </w:tcPr>
          <w:p w14:paraId="2DBC45B0" w14:textId="77777777" w:rsidR="00E26BAF" w:rsidRDefault="00E26BAF" w:rsidP="00E26BAF">
            <w:pPr>
              <w:jc w:val="center"/>
              <w:rPr>
                <w:rFonts w:cs="Calibri"/>
                <w:color w:val="000000"/>
                <w:sz w:val="18"/>
                <w:szCs w:val="18"/>
              </w:rPr>
            </w:pPr>
            <w:r>
              <w:rPr>
                <w:rFonts w:cs="Calibri"/>
                <w:color w:val="000000"/>
                <w:sz w:val="18"/>
                <w:szCs w:val="18"/>
              </w:rPr>
              <w:t>3,67</w:t>
            </w:r>
          </w:p>
        </w:tc>
        <w:tc>
          <w:tcPr>
            <w:tcW w:w="229" w:type="pct"/>
            <w:noWrap/>
          </w:tcPr>
          <w:p w14:paraId="2ACA4CE0" w14:textId="77777777" w:rsidR="00E26BAF" w:rsidRDefault="00E26BAF" w:rsidP="00E26BAF">
            <w:pPr>
              <w:jc w:val="center"/>
              <w:rPr>
                <w:rFonts w:cs="Calibri"/>
                <w:color w:val="000000"/>
                <w:sz w:val="18"/>
                <w:szCs w:val="18"/>
              </w:rPr>
            </w:pPr>
            <w:r>
              <w:rPr>
                <w:rFonts w:cs="Calibri"/>
                <w:color w:val="000000"/>
                <w:sz w:val="18"/>
                <w:szCs w:val="18"/>
              </w:rPr>
              <w:t>46,09</w:t>
            </w:r>
          </w:p>
        </w:tc>
        <w:tc>
          <w:tcPr>
            <w:tcW w:w="227" w:type="pct"/>
            <w:noWrap/>
          </w:tcPr>
          <w:p w14:paraId="2DF40258" w14:textId="77777777" w:rsidR="00E26BAF" w:rsidRDefault="00E26BAF" w:rsidP="00E26BAF">
            <w:pPr>
              <w:jc w:val="center"/>
              <w:rPr>
                <w:rFonts w:cs="Calibri"/>
                <w:color w:val="000000"/>
                <w:sz w:val="18"/>
                <w:szCs w:val="18"/>
              </w:rPr>
            </w:pPr>
            <w:r>
              <w:rPr>
                <w:rFonts w:cs="Calibri"/>
                <w:color w:val="000000"/>
                <w:sz w:val="18"/>
                <w:szCs w:val="18"/>
              </w:rPr>
              <w:t>13,91</w:t>
            </w:r>
          </w:p>
        </w:tc>
        <w:tc>
          <w:tcPr>
            <w:tcW w:w="229" w:type="pct"/>
            <w:noWrap/>
          </w:tcPr>
          <w:p w14:paraId="050AC310" w14:textId="77777777" w:rsidR="00E26BAF" w:rsidRDefault="00E26BAF" w:rsidP="00E26BAF">
            <w:pPr>
              <w:jc w:val="center"/>
              <w:rPr>
                <w:rFonts w:cs="Calibri"/>
                <w:color w:val="000000"/>
                <w:sz w:val="18"/>
                <w:szCs w:val="18"/>
              </w:rPr>
            </w:pPr>
            <w:r>
              <w:rPr>
                <w:rFonts w:cs="Calibri"/>
                <w:color w:val="000000"/>
                <w:sz w:val="18"/>
                <w:szCs w:val="18"/>
              </w:rPr>
              <w:t>27,02</w:t>
            </w:r>
          </w:p>
        </w:tc>
        <w:tc>
          <w:tcPr>
            <w:tcW w:w="200" w:type="pct"/>
            <w:noWrap/>
          </w:tcPr>
          <w:p w14:paraId="08E9EF2B" w14:textId="77777777" w:rsidR="00E26BAF" w:rsidRDefault="00E26BAF" w:rsidP="00E26BAF">
            <w:pPr>
              <w:jc w:val="center"/>
              <w:rPr>
                <w:rFonts w:cs="Calibri"/>
                <w:color w:val="000000"/>
                <w:sz w:val="18"/>
                <w:szCs w:val="18"/>
              </w:rPr>
            </w:pPr>
            <w:r>
              <w:rPr>
                <w:rFonts w:cs="Calibri"/>
                <w:color w:val="000000"/>
                <w:sz w:val="18"/>
                <w:szCs w:val="18"/>
              </w:rPr>
              <w:t>9,31</w:t>
            </w:r>
          </w:p>
        </w:tc>
        <w:tc>
          <w:tcPr>
            <w:tcW w:w="229" w:type="pct"/>
            <w:noWrap/>
          </w:tcPr>
          <w:p w14:paraId="1188FA7F" w14:textId="77777777" w:rsidR="00E26BAF" w:rsidRDefault="00E26BAF" w:rsidP="00E26BAF">
            <w:pPr>
              <w:jc w:val="center"/>
              <w:rPr>
                <w:rFonts w:cs="Calibri"/>
                <w:color w:val="000000"/>
                <w:sz w:val="18"/>
                <w:szCs w:val="18"/>
              </w:rPr>
            </w:pPr>
            <w:r>
              <w:rPr>
                <w:rFonts w:cs="Calibri"/>
                <w:color w:val="000000"/>
                <w:sz w:val="18"/>
                <w:szCs w:val="18"/>
              </w:rPr>
              <w:t>0</w:t>
            </w:r>
          </w:p>
        </w:tc>
        <w:tc>
          <w:tcPr>
            <w:tcW w:w="217" w:type="pct"/>
            <w:noWrap/>
          </w:tcPr>
          <w:p w14:paraId="4EFEA49D" w14:textId="77777777" w:rsidR="00E26BAF" w:rsidRDefault="00E26BAF" w:rsidP="00E26BAF">
            <w:pPr>
              <w:jc w:val="center"/>
              <w:rPr>
                <w:rFonts w:cs="Calibri"/>
                <w:color w:val="000000"/>
                <w:sz w:val="18"/>
                <w:szCs w:val="18"/>
              </w:rPr>
            </w:pPr>
            <w:r>
              <w:rPr>
                <w:rFonts w:cs="Calibri"/>
                <w:color w:val="000000"/>
                <w:sz w:val="18"/>
                <w:szCs w:val="18"/>
              </w:rPr>
              <w:t>100</w:t>
            </w:r>
          </w:p>
        </w:tc>
        <w:tc>
          <w:tcPr>
            <w:tcW w:w="372" w:type="pct"/>
            <w:noWrap/>
          </w:tcPr>
          <w:p w14:paraId="19FE0A02" w14:textId="77777777" w:rsidR="00E26BAF" w:rsidRDefault="00E26BAF" w:rsidP="00E26BAF">
            <w:pPr>
              <w:jc w:val="center"/>
              <w:rPr>
                <w:rFonts w:cs="Calibri"/>
                <w:color w:val="000000"/>
                <w:sz w:val="18"/>
                <w:szCs w:val="18"/>
              </w:rPr>
            </w:pPr>
            <w:r>
              <w:rPr>
                <w:rFonts w:cs="Calibri"/>
                <w:color w:val="000000"/>
                <w:sz w:val="18"/>
                <w:szCs w:val="18"/>
              </w:rPr>
              <w:t>512,4365</w:t>
            </w:r>
          </w:p>
        </w:tc>
        <w:tc>
          <w:tcPr>
            <w:tcW w:w="316" w:type="pct"/>
            <w:noWrap/>
          </w:tcPr>
          <w:p w14:paraId="41D2A294" w14:textId="77777777" w:rsidR="00E26BAF" w:rsidRDefault="00E26BAF" w:rsidP="00E26BAF">
            <w:pPr>
              <w:jc w:val="center"/>
              <w:rPr>
                <w:rFonts w:cs="Calibri"/>
                <w:color w:val="000000"/>
                <w:sz w:val="18"/>
                <w:szCs w:val="18"/>
              </w:rPr>
            </w:pPr>
            <w:proofErr w:type="spellStart"/>
            <w:r w:rsidRPr="00DB7F8F">
              <w:t>Coarse</w:t>
            </w:r>
            <w:proofErr w:type="spellEnd"/>
          </w:p>
        </w:tc>
        <w:tc>
          <w:tcPr>
            <w:tcW w:w="347" w:type="pct"/>
            <w:noWrap/>
          </w:tcPr>
          <w:p w14:paraId="48B3D5EA" w14:textId="77777777" w:rsidR="00E26BAF" w:rsidRDefault="00E26BAF" w:rsidP="00E26BAF">
            <w:pPr>
              <w:jc w:val="center"/>
              <w:rPr>
                <w:rFonts w:cs="Calibri"/>
                <w:color w:val="000000"/>
                <w:sz w:val="18"/>
                <w:szCs w:val="18"/>
              </w:rPr>
            </w:pPr>
            <w:r>
              <w:rPr>
                <w:rFonts w:cs="Calibri"/>
                <w:color w:val="000000"/>
                <w:sz w:val="18"/>
                <w:szCs w:val="18"/>
              </w:rPr>
              <w:t>1,127</w:t>
            </w:r>
          </w:p>
        </w:tc>
        <w:tc>
          <w:tcPr>
            <w:tcW w:w="333" w:type="pct"/>
            <w:noWrap/>
          </w:tcPr>
          <w:p w14:paraId="36225D28" w14:textId="77777777" w:rsidR="00E26BAF" w:rsidRDefault="00E26BAF" w:rsidP="00E26BAF">
            <w:pPr>
              <w:jc w:val="center"/>
              <w:rPr>
                <w:rFonts w:cs="Calibri"/>
                <w:color w:val="000000"/>
                <w:sz w:val="18"/>
                <w:szCs w:val="18"/>
              </w:rPr>
            </w:pPr>
            <w:proofErr w:type="spellStart"/>
            <w:r w:rsidRPr="00D956A0">
              <w:rPr>
                <w:rFonts w:ascii="Arial" w:hAnsi="Arial" w:cs="Arial"/>
                <w:color w:val="000000"/>
                <w:sz w:val="16"/>
                <w:szCs w:val="16"/>
              </w:rPr>
              <w:t>Mediocre</w:t>
            </w:r>
            <w:proofErr w:type="spellEnd"/>
          </w:p>
        </w:tc>
        <w:tc>
          <w:tcPr>
            <w:tcW w:w="372" w:type="pct"/>
            <w:noWrap/>
          </w:tcPr>
          <w:p w14:paraId="5F5C97A1" w14:textId="77777777" w:rsidR="00E26BAF" w:rsidRDefault="00E26BAF" w:rsidP="00E26BAF">
            <w:pPr>
              <w:jc w:val="center"/>
              <w:rPr>
                <w:rFonts w:cs="Calibri"/>
                <w:color w:val="000000"/>
                <w:sz w:val="18"/>
                <w:szCs w:val="18"/>
              </w:rPr>
            </w:pPr>
            <w:r>
              <w:rPr>
                <w:rFonts w:cs="Calibri"/>
                <w:color w:val="000000"/>
                <w:sz w:val="18"/>
                <w:szCs w:val="18"/>
              </w:rPr>
              <w:t>0,696315244</w:t>
            </w:r>
          </w:p>
        </w:tc>
        <w:tc>
          <w:tcPr>
            <w:tcW w:w="344" w:type="pct"/>
            <w:noWrap/>
          </w:tcPr>
          <w:p w14:paraId="7E31DBFE" w14:textId="77777777" w:rsidR="00E26BAF" w:rsidRDefault="00E26BAF" w:rsidP="00E26BAF">
            <w:pPr>
              <w:jc w:val="center"/>
              <w:rPr>
                <w:rFonts w:cs="Calibri"/>
                <w:color w:val="000000"/>
                <w:sz w:val="18"/>
                <w:szCs w:val="18"/>
              </w:rPr>
            </w:pPr>
            <w:r>
              <w:rPr>
                <w:rFonts w:cs="Calibri"/>
                <w:color w:val="000000"/>
                <w:sz w:val="18"/>
                <w:szCs w:val="18"/>
              </w:rPr>
              <w:t>Positive</w:t>
            </w:r>
          </w:p>
        </w:tc>
        <w:tc>
          <w:tcPr>
            <w:tcW w:w="372" w:type="pct"/>
            <w:noWrap/>
          </w:tcPr>
          <w:p w14:paraId="59D19DAD" w14:textId="77777777" w:rsidR="00E26BAF" w:rsidRDefault="00E26BAF" w:rsidP="00E26BAF">
            <w:pPr>
              <w:jc w:val="center"/>
              <w:rPr>
                <w:rFonts w:cs="Calibri"/>
                <w:color w:val="000000"/>
                <w:sz w:val="18"/>
                <w:szCs w:val="18"/>
              </w:rPr>
            </w:pPr>
            <w:r>
              <w:rPr>
                <w:rFonts w:cs="Calibri"/>
                <w:color w:val="000000"/>
                <w:sz w:val="18"/>
                <w:szCs w:val="18"/>
              </w:rPr>
              <w:t>3,546768283</w:t>
            </w:r>
          </w:p>
        </w:tc>
        <w:tc>
          <w:tcPr>
            <w:tcW w:w="440" w:type="pct"/>
            <w:noWrap/>
          </w:tcPr>
          <w:p w14:paraId="599AE02B" w14:textId="77777777" w:rsidR="00E26BAF" w:rsidRDefault="00E26BAF" w:rsidP="00E26BAF">
            <w:pPr>
              <w:jc w:val="center"/>
              <w:rPr>
                <w:rFonts w:cs="Calibri"/>
                <w:color w:val="000000"/>
                <w:sz w:val="18"/>
                <w:szCs w:val="18"/>
              </w:rPr>
            </w:pPr>
            <w:proofErr w:type="spellStart"/>
            <w:r>
              <w:rPr>
                <w:rFonts w:cs="Calibri"/>
                <w:color w:val="000000"/>
                <w:sz w:val="18"/>
                <w:szCs w:val="18"/>
              </w:rPr>
              <w:t>Leptokurtic</w:t>
            </w:r>
            <w:proofErr w:type="spellEnd"/>
          </w:p>
        </w:tc>
      </w:tr>
      <w:tr w:rsidR="00E26BAF" w14:paraId="28F0BD9E" w14:textId="77777777" w:rsidTr="001B32D8">
        <w:trPr>
          <w:trHeight w:val="300"/>
        </w:trPr>
        <w:tc>
          <w:tcPr>
            <w:tcW w:w="229" w:type="pct"/>
            <w:noWrap/>
          </w:tcPr>
          <w:p w14:paraId="24898E02" w14:textId="77777777" w:rsidR="00E26BAF" w:rsidRDefault="00E26BAF" w:rsidP="00E26BAF">
            <w:pPr>
              <w:jc w:val="center"/>
              <w:rPr>
                <w:rFonts w:cs="Calibri"/>
                <w:color w:val="000000"/>
                <w:sz w:val="18"/>
                <w:szCs w:val="18"/>
              </w:rPr>
            </w:pPr>
            <w:r>
              <w:rPr>
                <w:rFonts w:cs="Calibri"/>
                <w:color w:val="000000"/>
                <w:sz w:val="18"/>
                <w:szCs w:val="18"/>
              </w:rPr>
              <w:t>70</w:t>
            </w:r>
          </w:p>
        </w:tc>
        <w:tc>
          <w:tcPr>
            <w:tcW w:w="289" w:type="pct"/>
            <w:noWrap/>
          </w:tcPr>
          <w:p w14:paraId="4C19B6A5" w14:textId="77777777" w:rsidR="00E26BAF" w:rsidRDefault="00E26BAF" w:rsidP="00E26BAF">
            <w:pPr>
              <w:jc w:val="center"/>
              <w:rPr>
                <w:rFonts w:cs="Calibri"/>
                <w:color w:val="000000"/>
                <w:sz w:val="18"/>
                <w:szCs w:val="18"/>
              </w:rPr>
            </w:pPr>
            <w:r>
              <w:rPr>
                <w:rFonts w:cs="Calibri"/>
                <w:color w:val="000000"/>
                <w:sz w:val="18"/>
                <w:szCs w:val="18"/>
              </w:rPr>
              <w:t>0</w:t>
            </w:r>
          </w:p>
        </w:tc>
        <w:tc>
          <w:tcPr>
            <w:tcW w:w="257" w:type="pct"/>
            <w:noWrap/>
          </w:tcPr>
          <w:p w14:paraId="1180C291" w14:textId="77777777" w:rsidR="00E26BAF" w:rsidRDefault="00E26BAF" w:rsidP="00E26BAF">
            <w:pPr>
              <w:jc w:val="center"/>
              <w:rPr>
                <w:rFonts w:cs="Calibri"/>
                <w:color w:val="000000"/>
                <w:sz w:val="18"/>
                <w:szCs w:val="18"/>
              </w:rPr>
            </w:pPr>
            <w:r>
              <w:rPr>
                <w:rFonts w:cs="Calibri"/>
                <w:color w:val="000000"/>
                <w:sz w:val="18"/>
                <w:szCs w:val="18"/>
              </w:rPr>
              <w:t>4,13</w:t>
            </w:r>
          </w:p>
        </w:tc>
        <w:tc>
          <w:tcPr>
            <w:tcW w:w="229" w:type="pct"/>
            <w:noWrap/>
          </w:tcPr>
          <w:p w14:paraId="13B4FA5D" w14:textId="77777777" w:rsidR="00E26BAF" w:rsidRDefault="00E26BAF" w:rsidP="00E26BAF">
            <w:pPr>
              <w:jc w:val="center"/>
              <w:rPr>
                <w:rFonts w:cs="Calibri"/>
                <w:color w:val="000000"/>
                <w:sz w:val="18"/>
                <w:szCs w:val="18"/>
              </w:rPr>
            </w:pPr>
            <w:r>
              <w:rPr>
                <w:rFonts w:cs="Calibri"/>
                <w:color w:val="000000"/>
                <w:sz w:val="18"/>
                <w:szCs w:val="18"/>
              </w:rPr>
              <w:t>17,26</w:t>
            </w:r>
          </w:p>
        </w:tc>
        <w:tc>
          <w:tcPr>
            <w:tcW w:w="227" w:type="pct"/>
            <w:noWrap/>
          </w:tcPr>
          <w:p w14:paraId="20F5726A" w14:textId="77777777" w:rsidR="00E26BAF" w:rsidRDefault="00E26BAF" w:rsidP="00E26BAF">
            <w:pPr>
              <w:jc w:val="center"/>
              <w:rPr>
                <w:rFonts w:cs="Calibri"/>
                <w:color w:val="000000"/>
                <w:sz w:val="18"/>
                <w:szCs w:val="18"/>
              </w:rPr>
            </w:pPr>
            <w:r>
              <w:rPr>
                <w:rFonts w:cs="Calibri"/>
                <w:color w:val="000000"/>
                <w:sz w:val="18"/>
                <w:szCs w:val="18"/>
              </w:rPr>
              <w:t>32,37</w:t>
            </w:r>
          </w:p>
        </w:tc>
        <w:tc>
          <w:tcPr>
            <w:tcW w:w="229" w:type="pct"/>
            <w:noWrap/>
          </w:tcPr>
          <w:p w14:paraId="033321EE" w14:textId="77777777" w:rsidR="00E26BAF" w:rsidRDefault="00E26BAF" w:rsidP="00E26BAF">
            <w:pPr>
              <w:jc w:val="center"/>
              <w:rPr>
                <w:rFonts w:cs="Calibri"/>
                <w:color w:val="000000"/>
                <w:sz w:val="18"/>
                <w:szCs w:val="18"/>
              </w:rPr>
            </w:pPr>
            <w:r>
              <w:rPr>
                <w:rFonts w:cs="Calibri"/>
                <w:color w:val="000000"/>
                <w:sz w:val="18"/>
                <w:szCs w:val="18"/>
              </w:rPr>
              <w:t>37,54</w:t>
            </w:r>
          </w:p>
        </w:tc>
        <w:tc>
          <w:tcPr>
            <w:tcW w:w="200" w:type="pct"/>
            <w:noWrap/>
          </w:tcPr>
          <w:p w14:paraId="5BA95DA2" w14:textId="77777777" w:rsidR="00E26BAF" w:rsidRDefault="00E26BAF" w:rsidP="00E26BAF">
            <w:pPr>
              <w:jc w:val="center"/>
              <w:rPr>
                <w:rFonts w:cs="Calibri"/>
                <w:color w:val="000000"/>
                <w:sz w:val="18"/>
                <w:szCs w:val="18"/>
              </w:rPr>
            </w:pPr>
            <w:r>
              <w:rPr>
                <w:rFonts w:cs="Calibri"/>
                <w:color w:val="000000"/>
                <w:sz w:val="18"/>
                <w:szCs w:val="18"/>
              </w:rPr>
              <w:t>8,7</w:t>
            </w:r>
          </w:p>
        </w:tc>
        <w:tc>
          <w:tcPr>
            <w:tcW w:w="229" w:type="pct"/>
            <w:noWrap/>
          </w:tcPr>
          <w:p w14:paraId="0B79F636" w14:textId="77777777" w:rsidR="00E26BAF" w:rsidRDefault="00E26BAF" w:rsidP="00E26BAF">
            <w:pPr>
              <w:jc w:val="center"/>
              <w:rPr>
                <w:rFonts w:cs="Calibri"/>
                <w:color w:val="000000"/>
                <w:sz w:val="18"/>
                <w:szCs w:val="18"/>
              </w:rPr>
            </w:pPr>
            <w:r>
              <w:rPr>
                <w:rFonts w:cs="Calibri"/>
                <w:color w:val="000000"/>
                <w:sz w:val="18"/>
                <w:szCs w:val="18"/>
              </w:rPr>
              <w:t>0</w:t>
            </w:r>
          </w:p>
        </w:tc>
        <w:tc>
          <w:tcPr>
            <w:tcW w:w="217" w:type="pct"/>
            <w:noWrap/>
          </w:tcPr>
          <w:p w14:paraId="60E71E60" w14:textId="77777777" w:rsidR="00E26BAF" w:rsidRDefault="00E26BAF" w:rsidP="00E26BAF">
            <w:pPr>
              <w:jc w:val="center"/>
              <w:rPr>
                <w:rFonts w:cs="Calibri"/>
                <w:color w:val="000000"/>
                <w:sz w:val="18"/>
                <w:szCs w:val="18"/>
              </w:rPr>
            </w:pPr>
            <w:r>
              <w:rPr>
                <w:rFonts w:cs="Calibri"/>
                <w:color w:val="000000"/>
                <w:sz w:val="18"/>
                <w:szCs w:val="18"/>
              </w:rPr>
              <w:t>100</w:t>
            </w:r>
          </w:p>
        </w:tc>
        <w:tc>
          <w:tcPr>
            <w:tcW w:w="372" w:type="pct"/>
            <w:noWrap/>
          </w:tcPr>
          <w:p w14:paraId="1D8541E3" w14:textId="77777777" w:rsidR="00E26BAF" w:rsidRDefault="00E26BAF" w:rsidP="00E26BAF">
            <w:pPr>
              <w:jc w:val="center"/>
              <w:rPr>
                <w:rFonts w:cs="Calibri"/>
                <w:color w:val="000000"/>
                <w:sz w:val="18"/>
                <w:szCs w:val="18"/>
              </w:rPr>
            </w:pPr>
            <w:r>
              <w:rPr>
                <w:rFonts w:cs="Calibri"/>
                <w:color w:val="000000"/>
                <w:sz w:val="18"/>
                <w:szCs w:val="18"/>
              </w:rPr>
              <w:t>391,5407</w:t>
            </w:r>
          </w:p>
        </w:tc>
        <w:tc>
          <w:tcPr>
            <w:tcW w:w="316" w:type="pct"/>
            <w:noWrap/>
          </w:tcPr>
          <w:p w14:paraId="1C3D625B" w14:textId="77777777" w:rsidR="00E26BAF" w:rsidRDefault="00E26BAF" w:rsidP="00E26BAF">
            <w:pPr>
              <w:jc w:val="center"/>
              <w:rPr>
                <w:rFonts w:cs="Calibri"/>
                <w:color w:val="000000"/>
                <w:sz w:val="18"/>
                <w:szCs w:val="18"/>
              </w:rPr>
            </w:pPr>
            <w:r>
              <w:rPr>
                <w:rFonts w:cs="Calibri"/>
                <w:color w:val="000000"/>
                <w:sz w:val="18"/>
                <w:szCs w:val="18"/>
              </w:rPr>
              <w:t>Medium</w:t>
            </w:r>
          </w:p>
        </w:tc>
        <w:tc>
          <w:tcPr>
            <w:tcW w:w="347" w:type="pct"/>
            <w:noWrap/>
          </w:tcPr>
          <w:p w14:paraId="79F2FC12" w14:textId="77777777" w:rsidR="00E26BAF" w:rsidRDefault="00E26BAF" w:rsidP="00E26BAF">
            <w:pPr>
              <w:jc w:val="center"/>
              <w:rPr>
                <w:rFonts w:cs="Calibri"/>
                <w:color w:val="000000"/>
                <w:sz w:val="18"/>
                <w:szCs w:val="18"/>
              </w:rPr>
            </w:pPr>
            <w:r>
              <w:rPr>
                <w:rFonts w:cs="Calibri"/>
                <w:color w:val="000000"/>
                <w:sz w:val="18"/>
                <w:szCs w:val="18"/>
              </w:rPr>
              <w:t>1,035</w:t>
            </w:r>
          </w:p>
        </w:tc>
        <w:tc>
          <w:tcPr>
            <w:tcW w:w="333" w:type="pct"/>
            <w:noWrap/>
          </w:tcPr>
          <w:p w14:paraId="79BD3586" w14:textId="77777777" w:rsidR="00E26BAF" w:rsidRDefault="00E26BAF" w:rsidP="00E26BAF">
            <w:pPr>
              <w:jc w:val="center"/>
              <w:rPr>
                <w:rFonts w:cs="Calibri"/>
                <w:color w:val="000000"/>
                <w:sz w:val="18"/>
                <w:szCs w:val="18"/>
              </w:rPr>
            </w:pPr>
            <w:proofErr w:type="spellStart"/>
            <w:r w:rsidRPr="00D956A0">
              <w:rPr>
                <w:rFonts w:ascii="Arial" w:hAnsi="Arial" w:cs="Arial"/>
                <w:color w:val="000000"/>
                <w:sz w:val="16"/>
                <w:szCs w:val="16"/>
              </w:rPr>
              <w:t>Mediocre</w:t>
            </w:r>
            <w:proofErr w:type="spellEnd"/>
          </w:p>
        </w:tc>
        <w:tc>
          <w:tcPr>
            <w:tcW w:w="372" w:type="pct"/>
            <w:noWrap/>
          </w:tcPr>
          <w:p w14:paraId="6ABB409A" w14:textId="77777777" w:rsidR="00E26BAF" w:rsidRDefault="00E26BAF" w:rsidP="00E26BAF">
            <w:pPr>
              <w:jc w:val="center"/>
              <w:rPr>
                <w:rFonts w:cs="Calibri"/>
                <w:color w:val="000000"/>
                <w:sz w:val="18"/>
                <w:szCs w:val="18"/>
              </w:rPr>
            </w:pPr>
            <w:r>
              <w:rPr>
                <w:rFonts w:cs="Calibri"/>
                <w:color w:val="000000"/>
                <w:sz w:val="18"/>
                <w:szCs w:val="18"/>
              </w:rPr>
              <w:t>1,966633684</w:t>
            </w:r>
          </w:p>
        </w:tc>
        <w:tc>
          <w:tcPr>
            <w:tcW w:w="344" w:type="pct"/>
            <w:noWrap/>
          </w:tcPr>
          <w:p w14:paraId="2CAA3594" w14:textId="77777777" w:rsidR="00E26BAF" w:rsidRDefault="00E26BAF" w:rsidP="00E26BAF">
            <w:pPr>
              <w:jc w:val="center"/>
              <w:rPr>
                <w:rFonts w:cs="Calibri"/>
                <w:color w:val="000000"/>
                <w:sz w:val="18"/>
                <w:szCs w:val="18"/>
              </w:rPr>
            </w:pPr>
            <w:r>
              <w:rPr>
                <w:rFonts w:cs="Calibri"/>
                <w:color w:val="000000"/>
                <w:sz w:val="18"/>
                <w:szCs w:val="18"/>
              </w:rPr>
              <w:t>Positive</w:t>
            </w:r>
          </w:p>
        </w:tc>
        <w:tc>
          <w:tcPr>
            <w:tcW w:w="372" w:type="pct"/>
            <w:noWrap/>
          </w:tcPr>
          <w:p w14:paraId="18D63C3F" w14:textId="77777777" w:rsidR="00E26BAF" w:rsidRDefault="00E26BAF" w:rsidP="00E26BAF">
            <w:pPr>
              <w:jc w:val="center"/>
              <w:rPr>
                <w:rFonts w:cs="Calibri"/>
                <w:color w:val="000000"/>
                <w:sz w:val="18"/>
                <w:szCs w:val="18"/>
              </w:rPr>
            </w:pPr>
            <w:r>
              <w:rPr>
                <w:rFonts w:cs="Calibri"/>
                <w:color w:val="000000"/>
                <w:sz w:val="18"/>
                <w:szCs w:val="18"/>
              </w:rPr>
              <w:t>7,178638229</w:t>
            </w:r>
          </w:p>
        </w:tc>
        <w:tc>
          <w:tcPr>
            <w:tcW w:w="440" w:type="pct"/>
            <w:noWrap/>
          </w:tcPr>
          <w:p w14:paraId="6DD1E951" w14:textId="77777777" w:rsidR="00E26BAF" w:rsidRDefault="00E26BAF" w:rsidP="00E26BAF">
            <w:pPr>
              <w:jc w:val="center"/>
              <w:rPr>
                <w:rFonts w:cs="Calibri"/>
                <w:color w:val="000000"/>
                <w:sz w:val="18"/>
                <w:szCs w:val="18"/>
              </w:rPr>
            </w:pPr>
            <w:proofErr w:type="spellStart"/>
            <w:r>
              <w:rPr>
                <w:rFonts w:cs="Calibri"/>
                <w:color w:val="000000"/>
                <w:sz w:val="18"/>
                <w:szCs w:val="18"/>
              </w:rPr>
              <w:t>Leptokurtic</w:t>
            </w:r>
            <w:proofErr w:type="spellEnd"/>
          </w:p>
        </w:tc>
      </w:tr>
      <w:tr w:rsidR="00E26BAF" w14:paraId="03BD21CC" w14:textId="77777777" w:rsidTr="001B32D8">
        <w:trPr>
          <w:trHeight w:val="300"/>
        </w:trPr>
        <w:tc>
          <w:tcPr>
            <w:tcW w:w="229" w:type="pct"/>
            <w:noWrap/>
          </w:tcPr>
          <w:p w14:paraId="36A70D2C" w14:textId="77777777" w:rsidR="00E26BAF" w:rsidRDefault="00E26BAF" w:rsidP="00E26BAF">
            <w:pPr>
              <w:jc w:val="center"/>
              <w:rPr>
                <w:rFonts w:cs="Calibri"/>
                <w:color w:val="000000"/>
                <w:sz w:val="18"/>
                <w:szCs w:val="18"/>
              </w:rPr>
            </w:pPr>
            <w:r>
              <w:rPr>
                <w:rFonts w:cs="Calibri"/>
                <w:color w:val="000000"/>
                <w:sz w:val="18"/>
                <w:szCs w:val="18"/>
              </w:rPr>
              <w:t>71</w:t>
            </w:r>
          </w:p>
        </w:tc>
        <w:tc>
          <w:tcPr>
            <w:tcW w:w="289" w:type="pct"/>
            <w:noWrap/>
          </w:tcPr>
          <w:p w14:paraId="41B1225B" w14:textId="77777777" w:rsidR="00E26BAF" w:rsidRDefault="00E26BAF" w:rsidP="00E26BAF">
            <w:pPr>
              <w:jc w:val="center"/>
              <w:rPr>
                <w:rFonts w:cs="Calibri"/>
                <w:color w:val="000000"/>
                <w:sz w:val="18"/>
                <w:szCs w:val="18"/>
              </w:rPr>
            </w:pPr>
            <w:r>
              <w:rPr>
                <w:rFonts w:cs="Calibri"/>
                <w:color w:val="000000"/>
                <w:sz w:val="18"/>
                <w:szCs w:val="18"/>
              </w:rPr>
              <w:t>0</w:t>
            </w:r>
          </w:p>
        </w:tc>
        <w:tc>
          <w:tcPr>
            <w:tcW w:w="257" w:type="pct"/>
            <w:noWrap/>
          </w:tcPr>
          <w:p w14:paraId="437FE0F0" w14:textId="77777777" w:rsidR="00E26BAF" w:rsidRDefault="00E26BAF" w:rsidP="00E26BAF">
            <w:pPr>
              <w:jc w:val="center"/>
              <w:rPr>
                <w:rFonts w:cs="Calibri"/>
                <w:color w:val="000000"/>
                <w:sz w:val="18"/>
                <w:szCs w:val="18"/>
              </w:rPr>
            </w:pPr>
            <w:r>
              <w:rPr>
                <w:rFonts w:cs="Calibri"/>
                <w:color w:val="000000"/>
                <w:sz w:val="18"/>
                <w:szCs w:val="18"/>
              </w:rPr>
              <w:t>6,33</w:t>
            </w:r>
          </w:p>
        </w:tc>
        <w:tc>
          <w:tcPr>
            <w:tcW w:w="229" w:type="pct"/>
            <w:noWrap/>
          </w:tcPr>
          <w:p w14:paraId="1BE535E6" w14:textId="77777777" w:rsidR="00E26BAF" w:rsidRDefault="00E26BAF" w:rsidP="00E26BAF">
            <w:pPr>
              <w:jc w:val="center"/>
              <w:rPr>
                <w:rFonts w:cs="Calibri"/>
                <w:color w:val="000000"/>
                <w:sz w:val="18"/>
                <w:szCs w:val="18"/>
              </w:rPr>
            </w:pPr>
            <w:r>
              <w:rPr>
                <w:rFonts w:cs="Calibri"/>
                <w:color w:val="000000"/>
                <w:sz w:val="18"/>
                <w:szCs w:val="18"/>
              </w:rPr>
              <w:t>16,26</w:t>
            </w:r>
          </w:p>
        </w:tc>
        <w:tc>
          <w:tcPr>
            <w:tcW w:w="227" w:type="pct"/>
            <w:noWrap/>
          </w:tcPr>
          <w:p w14:paraId="435182CF" w14:textId="77777777" w:rsidR="00E26BAF" w:rsidRDefault="00E26BAF" w:rsidP="00E26BAF">
            <w:pPr>
              <w:jc w:val="center"/>
              <w:rPr>
                <w:rFonts w:cs="Calibri"/>
                <w:color w:val="000000"/>
                <w:sz w:val="18"/>
                <w:szCs w:val="18"/>
              </w:rPr>
            </w:pPr>
            <w:r>
              <w:rPr>
                <w:rFonts w:cs="Calibri"/>
                <w:color w:val="000000"/>
                <w:sz w:val="18"/>
                <w:szCs w:val="18"/>
              </w:rPr>
              <w:t>23,76</w:t>
            </w:r>
          </w:p>
        </w:tc>
        <w:tc>
          <w:tcPr>
            <w:tcW w:w="229" w:type="pct"/>
            <w:noWrap/>
          </w:tcPr>
          <w:p w14:paraId="29141944" w14:textId="77777777" w:rsidR="00E26BAF" w:rsidRDefault="00E26BAF" w:rsidP="00E26BAF">
            <w:pPr>
              <w:jc w:val="center"/>
              <w:rPr>
                <w:rFonts w:cs="Calibri"/>
                <w:color w:val="000000"/>
                <w:sz w:val="18"/>
                <w:szCs w:val="18"/>
              </w:rPr>
            </w:pPr>
            <w:r>
              <w:rPr>
                <w:rFonts w:cs="Calibri"/>
                <w:color w:val="000000"/>
                <w:sz w:val="18"/>
                <w:szCs w:val="18"/>
              </w:rPr>
              <w:t>36,18</w:t>
            </w:r>
          </w:p>
        </w:tc>
        <w:tc>
          <w:tcPr>
            <w:tcW w:w="200" w:type="pct"/>
            <w:noWrap/>
          </w:tcPr>
          <w:p w14:paraId="031A05EC" w14:textId="77777777" w:rsidR="00E26BAF" w:rsidRDefault="00E26BAF" w:rsidP="00E26BAF">
            <w:pPr>
              <w:jc w:val="center"/>
              <w:rPr>
                <w:rFonts w:cs="Calibri"/>
                <w:color w:val="000000"/>
                <w:sz w:val="18"/>
                <w:szCs w:val="18"/>
              </w:rPr>
            </w:pPr>
            <w:r>
              <w:rPr>
                <w:rFonts w:cs="Calibri"/>
                <w:color w:val="000000"/>
                <w:sz w:val="18"/>
                <w:szCs w:val="18"/>
              </w:rPr>
              <w:t>17,47</w:t>
            </w:r>
          </w:p>
        </w:tc>
        <w:tc>
          <w:tcPr>
            <w:tcW w:w="229" w:type="pct"/>
            <w:noWrap/>
          </w:tcPr>
          <w:p w14:paraId="1861D566" w14:textId="77777777" w:rsidR="00E26BAF" w:rsidRDefault="00E26BAF" w:rsidP="00E26BAF">
            <w:pPr>
              <w:jc w:val="center"/>
              <w:rPr>
                <w:rFonts w:cs="Calibri"/>
                <w:color w:val="000000"/>
                <w:sz w:val="18"/>
                <w:szCs w:val="18"/>
              </w:rPr>
            </w:pPr>
            <w:r>
              <w:rPr>
                <w:rFonts w:cs="Calibri"/>
                <w:color w:val="000000"/>
                <w:sz w:val="18"/>
                <w:szCs w:val="18"/>
              </w:rPr>
              <w:t>0</w:t>
            </w:r>
          </w:p>
        </w:tc>
        <w:tc>
          <w:tcPr>
            <w:tcW w:w="217" w:type="pct"/>
            <w:noWrap/>
          </w:tcPr>
          <w:p w14:paraId="7C447967" w14:textId="77777777" w:rsidR="00E26BAF" w:rsidRDefault="00E26BAF" w:rsidP="00E26BAF">
            <w:pPr>
              <w:jc w:val="center"/>
              <w:rPr>
                <w:rFonts w:cs="Calibri"/>
                <w:color w:val="000000"/>
                <w:sz w:val="18"/>
                <w:szCs w:val="18"/>
              </w:rPr>
            </w:pPr>
            <w:r>
              <w:rPr>
                <w:rFonts w:cs="Calibri"/>
                <w:color w:val="000000"/>
                <w:sz w:val="18"/>
                <w:szCs w:val="18"/>
              </w:rPr>
              <w:t>100</w:t>
            </w:r>
          </w:p>
        </w:tc>
        <w:tc>
          <w:tcPr>
            <w:tcW w:w="372" w:type="pct"/>
            <w:noWrap/>
          </w:tcPr>
          <w:p w14:paraId="69F262F8" w14:textId="77777777" w:rsidR="00E26BAF" w:rsidRDefault="00E26BAF" w:rsidP="00E26BAF">
            <w:pPr>
              <w:jc w:val="center"/>
              <w:rPr>
                <w:rFonts w:cs="Calibri"/>
                <w:color w:val="000000"/>
                <w:sz w:val="18"/>
                <w:szCs w:val="18"/>
              </w:rPr>
            </w:pPr>
            <w:r>
              <w:rPr>
                <w:rFonts w:cs="Calibri"/>
                <w:color w:val="000000"/>
                <w:sz w:val="18"/>
                <w:szCs w:val="18"/>
              </w:rPr>
              <w:t>390,4402</w:t>
            </w:r>
          </w:p>
        </w:tc>
        <w:tc>
          <w:tcPr>
            <w:tcW w:w="316" w:type="pct"/>
            <w:noWrap/>
          </w:tcPr>
          <w:p w14:paraId="12CBBC5B" w14:textId="77777777" w:rsidR="00E26BAF" w:rsidRDefault="00E26BAF" w:rsidP="00E26BAF">
            <w:pPr>
              <w:jc w:val="center"/>
              <w:rPr>
                <w:rFonts w:cs="Calibri"/>
                <w:color w:val="000000"/>
                <w:sz w:val="18"/>
                <w:szCs w:val="18"/>
              </w:rPr>
            </w:pPr>
            <w:r>
              <w:rPr>
                <w:rFonts w:cs="Calibri"/>
                <w:color w:val="000000"/>
                <w:sz w:val="18"/>
                <w:szCs w:val="18"/>
              </w:rPr>
              <w:t>Medium</w:t>
            </w:r>
          </w:p>
        </w:tc>
        <w:tc>
          <w:tcPr>
            <w:tcW w:w="347" w:type="pct"/>
            <w:noWrap/>
          </w:tcPr>
          <w:p w14:paraId="2D05B6FE" w14:textId="77777777" w:rsidR="00E26BAF" w:rsidRDefault="00E26BAF" w:rsidP="00E26BAF">
            <w:pPr>
              <w:jc w:val="center"/>
              <w:rPr>
                <w:rFonts w:cs="Calibri"/>
                <w:color w:val="000000"/>
                <w:sz w:val="18"/>
                <w:szCs w:val="18"/>
              </w:rPr>
            </w:pPr>
            <w:r>
              <w:rPr>
                <w:rFonts w:cs="Calibri"/>
                <w:color w:val="000000"/>
                <w:sz w:val="18"/>
                <w:szCs w:val="18"/>
              </w:rPr>
              <w:t>1,229</w:t>
            </w:r>
          </w:p>
        </w:tc>
        <w:tc>
          <w:tcPr>
            <w:tcW w:w="333" w:type="pct"/>
            <w:noWrap/>
          </w:tcPr>
          <w:p w14:paraId="4F49F023" w14:textId="77777777" w:rsidR="00E26BAF" w:rsidRDefault="00E26BAF" w:rsidP="00E26BAF">
            <w:pPr>
              <w:jc w:val="center"/>
              <w:rPr>
                <w:rFonts w:cs="Calibri"/>
                <w:color w:val="000000"/>
                <w:sz w:val="18"/>
                <w:szCs w:val="18"/>
              </w:rPr>
            </w:pPr>
            <w:proofErr w:type="spellStart"/>
            <w:r w:rsidRPr="00D956A0">
              <w:rPr>
                <w:rFonts w:ascii="Arial" w:hAnsi="Arial" w:cs="Arial"/>
                <w:color w:val="000000"/>
                <w:sz w:val="16"/>
                <w:szCs w:val="16"/>
              </w:rPr>
              <w:t>Mediocre</w:t>
            </w:r>
            <w:proofErr w:type="spellEnd"/>
          </w:p>
        </w:tc>
        <w:tc>
          <w:tcPr>
            <w:tcW w:w="372" w:type="pct"/>
            <w:noWrap/>
          </w:tcPr>
          <w:p w14:paraId="628E3B97" w14:textId="77777777" w:rsidR="00E26BAF" w:rsidRDefault="00E26BAF" w:rsidP="00E26BAF">
            <w:pPr>
              <w:jc w:val="center"/>
              <w:rPr>
                <w:rFonts w:cs="Calibri"/>
                <w:color w:val="000000"/>
                <w:sz w:val="18"/>
                <w:szCs w:val="18"/>
              </w:rPr>
            </w:pPr>
            <w:r>
              <w:rPr>
                <w:rFonts w:cs="Calibri"/>
                <w:color w:val="000000"/>
                <w:sz w:val="18"/>
                <w:szCs w:val="18"/>
              </w:rPr>
              <w:t>1,862300829</w:t>
            </w:r>
          </w:p>
        </w:tc>
        <w:tc>
          <w:tcPr>
            <w:tcW w:w="344" w:type="pct"/>
            <w:noWrap/>
          </w:tcPr>
          <w:p w14:paraId="0590F7A3" w14:textId="77777777" w:rsidR="00E26BAF" w:rsidRDefault="00E26BAF" w:rsidP="00E26BAF">
            <w:pPr>
              <w:jc w:val="center"/>
              <w:rPr>
                <w:rFonts w:cs="Calibri"/>
                <w:color w:val="000000"/>
                <w:sz w:val="18"/>
                <w:szCs w:val="18"/>
              </w:rPr>
            </w:pPr>
            <w:r>
              <w:rPr>
                <w:rFonts w:cs="Calibri"/>
                <w:color w:val="000000"/>
                <w:sz w:val="18"/>
                <w:szCs w:val="18"/>
              </w:rPr>
              <w:t>Positive</w:t>
            </w:r>
          </w:p>
        </w:tc>
        <w:tc>
          <w:tcPr>
            <w:tcW w:w="372" w:type="pct"/>
            <w:noWrap/>
          </w:tcPr>
          <w:p w14:paraId="2578CB49" w14:textId="77777777" w:rsidR="00E26BAF" w:rsidRDefault="00E26BAF" w:rsidP="00E26BAF">
            <w:pPr>
              <w:jc w:val="center"/>
              <w:rPr>
                <w:rFonts w:cs="Calibri"/>
                <w:color w:val="000000"/>
                <w:sz w:val="18"/>
                <w:szCs w:val="18"/>
              </w:rPr>
            </w:pPr>
            <w:r>
              <w:rPr>
                <w:rFonts w:cs="Calibri"/>
                <w:color w:val="000000"/>
                <w:sz w:val="18"/>
                <w:szCs w:val="18"/>
              </w:rPr>
              <w:t>6,028727249</w:t>
            </w:r>
          </w:p>
        </w:tc>
        <w:tc>
          <w:tcPr>
            <w:tcW w:w="440" w:type="pct"/>
            <w:noWrap/>
          </w:tcPr>
          <w:p w14:paraId="261B634C" w14:textId="77777777" w:rsidR="00E26BAF" w:rsidRDefault="00E26BAF" w:rsidP="00E26BAF">
            <w:pPr>
              <w:jc w:val="center"/>
              <w:rPr>
                <w:rFonts w:cs="Calibri"/>
                <w:color w:val="000000"/>
                <w:sz w:val="18"/>
                <w:szCs w:val="18"/>
              </w:rPr>
            </w:pPr>
            <w:proofErr w:type="spellStart"/>
            <w:r>
              <w:rPr>
                <w:rFonts w:cs="Calibri"/>
                <w:color w:val="000000"/>
                <w:sz w:val="18"/>
                <w:szCs w:val="18"/>
              </w:rPr>
              <w:t>Leptokurtic</w:t>
            </w:r>
            <w:proofErr w:type="spellEnd"/>
          </w:p>
        </w:tc>
      </w:tr>
      <w:tr w:rsidR="00E26BAF" w14:paraId="1391E2EB" w14:textId="77777777" w:rsidTr="001B32D8">
        <w:trPr>
          <w:trHeight w:val="300"/>
        </w:trPr>
        <w:tc>
          <w:tcPr>
            <w:tcW w:w="229" w:type="pct"/>
            <w:noWrap/>
          </w:tcPr>
          <w:p w14:paraId="09C631A8" w14:textId="77777777" w:rsidR="00E26BAF" w:rsidRDefault="00E26BAF" w:rsidP="00E26BAF">
            <w:pPr>
              <w:jc w:val="center"/>
              <w:rPr>
                <w:rFonts w:cs="Calibri"/>
                <w:color w:val="000000"/>
                <w:sz w:val="18"/>
                <w:szCs w:val="18"/>
              </w:rPr>
            </w:pPr>
            <w:r>
              <w:rPr>
                <w:rFonts w:cs="Calibri"/>
                <w:color w:val="000000"/>
                <w:sz w:val="18"/>
                <w:szCs w:val="18"/>
              </w:rPr>
              <w:t>72</w:t>
            </w:r>
          </w:p>
        </w:tc>
        <w:tc>
          <w:tcPr>
            <w:tcW w:w="289" w:type="pct"/>
            <w:noWrap/>
          </w:tcPr>
          <w:p w14:paraId="136BA365" w14:textId="77777777" w:rsidR="00E26BAF" w:rsidRDefault="00E26BAF" w:rsidP="00E26BAF">
            <w:pPr>
              <w:jc w:val="center"/>
              <w:rPr>
                <w:rFonts w:cs="Calibri"/>
                <w:color w:val="000000"/>
                <w:sz w:val="18"/>
                <w:szCs w:val="18"/>
              </w:rPr>
            </w:pPr>
            <w:r>
              <w:rPr>
                <w:rFonts w:cs="Calibri"/>
                <w:color w:val="000000"/>
                <w:sz w:val="18"/>
                <w:szCs w:val="18"/>
              </w:rPr>
              <w:t>0</w:t>
            </w:r>
          </w:p>
        </w:tc>
        <w:tc>
          <w:tcPr>
            <w:tcW w:w="257" w:type="pct"/>
            <w:noWrap/>
          </w:tcPr>
          <w:p w14:paraId="2368175C" w14:textId="77777777" w:rsidR="00E26BAF" w:rsidRDefault="00E26BAF" w:rsidP="00E26BAF">
            <w:pPr>
              <w:jc w:val="center"/>
              <w:rPr>
                <w:rFonts w:cs="Calibri"/>
                <w:color w:val="000000"/>
                <w:sz w:val="18"/>
                <w:szCs w:val="18"/>
              </w:rPr>
            </w:pPr>
            <w:r>
              <w:rPr>
                <w:rFonts w:cs="Calibri"/>
                <w:color w:val="000000"/>
                <w:sz w:val="18"/>
                <w:szCs w:val="18"/>
              </w:rPr>
              <w:t>4,89</w:t>
            </w:r>
          </w:p>
        </w:tc>
        <w:tc>
          <w:tcPr>
            <w:tcW w:w="229" w:type="pct"/>
            <w:noWrap/>
          </w:tcPr>
          <w:p w14:paraId="6B54EAB4" w14:textId="77777777" w:rsidR="00E26BAF" w:rsidRDefault="00E26BAF" w:rsidP="00E26BAF">
            <w:pPr>
              <w:jc w:val="center"/>
              <w:rPr>
                <w:rFonts w:cs="Calibri"/>
                <w:color w:val="000000"/>
                <w:sz w:val="18"/>
                <w:szCs w:val="18"/>
              </w:rPr>
            </w:pPr>
            <w:r>
              <w:rPr>
                <w:rFonts w:cs="Calibri"/>
                <w:color w:val="000000"/>
                <w:sz w:val="18"/>
                <w:szCs w:val="18"/>
              </w:rPr>
              <w:t>12,78</w:t>
            </w:r>
          </w:p>
        </w:tc>
        <w:tc>
          <w:tcPr>
            <w:tcW w:w="227" w:type="pct"/>
            <w:noWrap/>
          </w:tcPr>
          <w:p w14:paraId="33BCE3C4" w14:textId="77777777" w:rsidR="00E26BAF" w:rsidRDefault="00E26BAF" w:rsidP="00E26BAF">
            <w:pPr>
              <w:jc w:val="center"/>
              <w:rPr>
                <w:rFonts w:cs="Calibri"/>
                <w:color w:val="000000"/>
                <w:sz w:val="18"/>
                <w:szCs w:val="18"/>
              </w:rPr>
            </w:pPr>
            <w:r>
              <w:rPr>
                <w:rFonts w:cs="Calibri"/>
                <w:color w:val="000000"/>
                <w:sz w:val="18"/>
                <w:szCs w:val="18"/>
              </w:rPr>
              <w:t>22,12</w:t>
            </w:r>
          </w:p>
        </w:tc>
        <w:tc>
          <w:tcPr>
            <w:tcW w:w="229" w:type="pct"/>
            <w:noWrap/>
          </w:tcPr>
          <w:p w14:paraId="707AB117" w14:textId="77777777" w:rsidR="00E26BAF" w:rsidRDefault="00E26BAF" w:rsidP="00E26BAF">
            <w:pPr>
              <w:jc w:val="center"/>
              <w:rPr>
                <w:rFonts w:cs="Calibri"/>
                <w:color w:val="000000"/>
                <w:sz w:val="18"/>
                <w:szCs w:val="18"/>
              </w:rPr>
            </w:pPr>
            <w:r>
              <w:rPr>
                <w:rFonts w:cs="Calibri"/>
                <w:color w:val="000000"/>
                <w:sz w:val="18"/>
                <w:szCs w:val="18"/>
              </w:rPr>
              <w:t>40,48</w:t>
            </w:r>
          </w:p>
        </w:tc>
        <w:tc>
          <w:tcPr>
            <w:tcW w:w="200" w:type="pct"/>
            <w:noWrap/>
          </w:tcPr>
          <w:p w14:paraId="2DE8A5DC" w14:textId="77777777" w:rsidR="00E26BAF" w:rsidRDefault="00E26BAF" w:rsidP="00E26BAF">
            <w:pPr>
              <w:jc w:val="center"/>
              <w:rPr>
                <w:rFonts w:cs="Calibri"/>
                <w:color w:val="000000"/>
                <w:sz w:val="18"/>
                <w:szCs w:val="18"/>
              </w:rPr>
            </w:pPr>
            <w:r>
              <w:rPr>
                <w:rFonts w:cs="Calibri"/>
                <w:color w:val="000000"/>
                <w:sz w:val="18"/>
                <w:szCs w:val="18"/>
              </w:rPr>
              <w:t>19,73</w:t>
            </w:r>
          </w:p>
        </w:tc>
        <w:tc>
          <w:tcPr>
            <w:tcW w:w="229" w:type="pct"/>
            <w:noWrap/>
          </w:tcPr>
          <w:p w14:paraId="512FAEFB" w14:textId="77777777" w:rsidR="00E26BAF" w:rsidRDefault="00E26BAF" w:rsidP="00E26BAF">
            <w:pPr>
              <w:jc w:val="center"/>
              <w:rPr>
                <w:rFonts w:cs="Calibri"/>
                <w:color w:val="000000"/>
                <w:sz w:val="18"/>
                <w:szCs w:val="18"/>
              </w:rPr>
            </w:pPr>
            <w:r>
              <w:rPr>
                <w:rFonts w:cs="Calibri"/>
                <w:color w:val="000000"/>
                <w:sz w:val="18"/>
                <w:szCs w:val="18"/>
              </w:rPr>
              <w:t>0</w:t>
            </w:r>
          </w:p>
        </w:tc>
        <w:tc>
          <w:tcPr>
            <w:tcW w:w="217" w:type="pct"/>
            <w:noWrap/>
          </w:tcPr>
          <w:p w14:paraId="2D58A6A8" w14:textId="77777777" w:rsidR="00E26BAF" w:rsidRDefault="00E26BAF" w:rsidP="00E26BAF">
            <w:pPr>
              <w:jc w:val="center"/>
              <w:rPr>
                <w:rFonts w:cs="Calibri"/>
                <w:color w:val="000000"/>
                <w:sz w:val="18"/>
                <w:szCs w:val="18"/>
              </w:rPr>
            </w:pPr>
            <w:r>
              <w:rPr>
                <w:rFonts w:cs="Calibri"/>
                <w:color w:val="000000"/>
                <w:sz w:val="18"/>
                <w:szCs w:val="18"/>
              </w:rPr>
              <w:t>100</w:t>
            </w:r>
          </w:p>
        </w:tc>
        <w:tc>
          <w:tcPr>
            <w:tcW w:w="372" w:type="pct"/>
            <w:noWrap/>
          </w:tcPr>
          <w:p w14:paraId="3CFE3BD8" w14:textId="77777777" w:rsidR="00E26BAF" w:rsidRDefault="00E26BAF" w:rsidP="00E26BAF">
            <w:pPr>
              <w:jc w:val="center"/>
              <w:rPr>
                <w:rFonts w:cs="Calibri"/>
                <w:color w:val="000000"/>
                <w:sz w:val="18"/>
                <w:szCs w:val="18"/>
              </w:rPr>
            </w:pPr>
            <w:r>
              <w:rPr>
                <w:rFonts w:cs="Calibri"/>
                <w:color w:val="000000"/>
                <w:sz w:val="18"/>
                <w:szCs w:val="18"/>
              </w:rPr>
              <w:t>346,7986</w:t>
            </w:r>
          </w:p>
        </w:tc>
        <w:tc>
          <w:tcPr>
            <w:tcW w:w="316" w:type="pct"/>
            <w:noWrap/>
          </w:tcPr>
          <w:p w14:paraId="004AABE2" w14:textId="77777777" w:rsidR="00E26BAF" w:rsidRDefault="00E26BAF" w:rsidP="00E26BAF">
            <w:pPr>
              <w:jc w:val="center"/>
              <w:rPr>
                <w:rFonts w:cs="Calibri"/>
                <w:color w:val="000000"/>
                <w:sz w:val="18"/>
                <w:szCs w:val="18"/>
              </w:rPr>
            </w:pPr>
            <w:r>
              <w:rPr>
                <w:rFonts w:cs="Calibri"/>
                <w:color w:val="000000"/>
                <w:sz w:val="18"/>
                <w:szCs w:val="18"/>
              </w:rPr>
              <w:t>Medium</w:t>
            </w:r>
          </w:p>
        </w:tc>
        <w:tc>
          <w:tcPr>
            <w:tcW w:w="347" w:type="pct"/>
            <w:noWrap/>
          </w:tcPr>
          <w:p w14:paraId="4BB0AB7B" w14:textId="77777777" w:rsidR="00E26BAF" w:rsidRDefault="00E26BAF" w:rsidP="00E26BAF">
            <w:pPr>
              <w:jc w:val="center"/>
              <w:rPr>
                <w:rFonts w:cs="Calibri"/>
                <w:color w:val="000000"/>
                <w:sz w:val="18"/>
                <w:szCs w:val="18"/>
              </w:rPr>
            </w:pPr>
            <w:r>
              <w:rPr>
                <w:rFonts w:cs="Calibri"/>
                <w:color w:val="000000"/>
                <w:sz w:val="18"/>
                <w:szCs w:val="18"/>
              </w:rPr>
              <w:t>1,134</w:t>
            </w:r>
          </w:p>
        </w:tc>
        <w:tc>
          <w:tcPr>
            <w:tcW w:w="333" w:type="pct"/>
            <w:noWrap/>
          </w:tcPr>
          <w:p w14:paraId="53AF783B" w14:textId="77777777" w:rsidR="00E26BAF" w:rsidRDefault="00E26BAF" w:rsidP="00E26BAF">
            <w:pPr>
              <w:jc w:val="center"/>
              <w:rPr>
                <w:rFonts w:cs="Calibri"/>
                <w:color w:val="000000"/>
                <w:sz w:val="18"/>
                <w:szCs w:val="18"/>
              </w:rPr>
            </w:pPr>
            <w:proofErr w:type="spellStart"/>
            <w:r w:rsidRPr="00D956A0">
              <w:rPr>
                <w:rFonts w:ascii="Arial" w:hAnsi="Arial" w:cs="Arial"/>
                <w:color w:val="000000"/>
                <w:sz w:val="16"/>
                <w:szCs w:val="16"/>
              </w:rPr>
              <w:t>Mediocre</w:t>
            </w:r>
            <w:proofErr w:type="spellEnd"/>
          </w:p>
        </w:tc>
        <w:tc>
          <w:tcPr>
            <w:tcW w:w="372" w:type="pct"/>
            <w:noWrap/>
          </w:tcPr>
          <w:p w14:paraId="0DA462E7" w14:textId="77777777" w:rsidR="00E26BAF" w:rsidRDefault="00E26BAF" w:rsidP="00E26BAF">
            <w:pPr>
              <w:jc w:val="center"/>
              <w:rPr>
                <w:rFonts w:cs="Calibri"/>
                <w:color w:val="000000"/>
                <w:sz w:val="18"/>
                <w:szCs w:val="18"/>
              </w:rPr>
            </w:pPr>
            <w:r>
              <w:rPr>
                <w:rFonts w:cs="Calibri"/>
                <w:color w:val="000000"/>
                <w:sz w:val="18"/>
                <w:szCs w:val="18"/>
              </w:rPr>
              <w:t>2,189262134</w:t>
            </w:r>
          </w:p>
        </w:tc>
        <w:tc>
          <w:tcPr>
            <w:tcW w:w="344" w:type="pct"/>
            <w:noWrap/>
          </w:tcPr>
          <w:p w14:paraId="7672E7DE" w14:textId="77777777" w:rsidR="00E26BAF" w:rsidRDefault="00E26BAF" w:rsidP="00E26BAF">
            <w:pPr>
              <w:jc w:val="center"/>
              <w:rPr>
                <w:rFonts w:cs="Calibri"/>
                <w:color w:val="000000"/>
                <w:sz w:val="18"/>
                <w:szCs w:val="18"/>
              </w:rPr>
            </w:pPr>
            <w:r>
              <w:rPr>
                <w:rFonts w:cs="Calibri"/>
                <w:color w:val="000000"/>
                <w:sz w:val="18"/>
                <w:szCs w:val="18"/>
              </w:rPr>
              <w:t>Positive</w:t>
            </w:r>
          </w:p>
        </w:tc>
        <w:tc>
          <w:tcPr>
            <w:tcW w:w="372" w:type="pct"/>
            <w:noWrap/>
          </w:tcPr>
          <w:p w14:paraId="31363971" w14:textId="77777777" w:rsidR="00E26BAF" w:rsidRDefault="00E26BAF" w:rsidP="00E26BAF">
            <w:pPr>
              <w:jc w:val="center"/>
              <w:rPr>
                <w:rFonts w:cs="Calibri"/>
                <w:color w:val="000000"/>
                <w:sz w:val="18"/>
                <w:szCs w:val="18"/>
              </w:rPr>
            </w:pPr>
            <w:r>
              <w:rPr>
                <w:rFonts w:cs="Calibri"/>
                <w:color w:val="000000"/>
                <w:sz w:val="18"/>
                <w:szCs w:val="18"/>
              </w:rPr>
              <w:t>7,681023838</w:t>
            </w:r>
          </w:p>
        </w:tc>
        <w:tc>
          <w:tcPr>
            <w:tcW w:w="440" w:type="pct"/>
            <w:noWrap/>
          </w:tcPr>
          <w:p w14:paraId="08467F64" w14:textId="77777777" w:rsidR="00E26BAF" w:rsidRDefault="00E26BAF" w:rsidP="00E26BAF">
            <w:pPr>
              <w:jc w:val="center"/>
              <w:rPr>
                <w:rFonts w:cs="Calibri"/>
                <w:color w:val="000000"/>
                <w:sz w:val="18"/>
                <w:szCs w:val="18"/>
              </w:rPr>
            </w:pPr>
            <w:proofErr w:type="spellStart"/>
            <w:r>
              <w:rPr>
                <w:rFonts w:cs="Calibri"/>
                <w:color w:val="000000"/>
                <w:sz w:val="18"/>
                <w:szCs w:val="18"/>
              </w:rPr>
              <w:t>Leptokurtic</w:t>
            </w:r>
            <w:proofErr w:type="spellEnd"/>
          </w:p>
        </w:tc>
      </w:tr>
      <w:tr w:rsidR="00E26BAF" w14:paraId="421233C8" w14:textId="77777777" w:rsidTr="001B32D8">
        <w:trPr>
          <w:trHeight w:val="300"/>
        </w:trPr>
        <w:tc>
          <w:tcPr>
            <w:tcW w:w="229" w:type="pct"/>
            <w:noWrap/>
          </w:tcPr>
          <w:p w14:paraId="5EBAFEB3" w14:textId="77777777" w:rsidR="00E26BAF" w:rsidRDefault="00E26BAF" w:rsidP="00E26BAF">
            <w:pPr>
              <w:jc w:val="center"/>
              <w:rPr>
                <w:rFonts w:cs="Calibri"/>
                <w:color w:val="000000"/>
                <w:sz w:val="18"/>
                <w:szCs w:val="18"/>
              </w:rPr>
            </w:pPr>
            <w:r>
              <w:rPr>
                <w:rFonts w:cs="Calibri"/>
                <w:color w:val="000000"/>
                <w:sz w:val="18"/>
                <w:szCs w:val="18"/>
              </w:rPr>
              <w:t>73</w:t>
            </w:r>
          </w:p>
        </w:tc>
        <w:tc>
          <w:tcPr>
            <w:tcW w:w="289" w:type="pct"/>
            <w:noWrap/>
          </w:tcPr>
          <w:p w14:paraId="46CA151C" w14:textId="77777777" w:rsidR="00E26BAF" w:rsidRDefault="00E26BAF" w:rsidP="00E26BAF">
            <w:pPr>
              <w:jc w:val="center"/>
              <w:rPr>
                <w:rFonts w:cs="Calibri"/>
                <w:color w:val="000000"/>
                <w:sz w:val="18"/>
                <w:szCs w:val="18"/>
              </w:rPr>
            </w:pPr>
            <w:r>
              <w:rPr>
                <w:rFonts w:cs="Calibri"/>
                <w:color w:val="000000"/>
                <w:sz w:val="18"/>
                <w:szCs w:val="18"/>
              </w:rPr>
              <w:t>0</w:t>
            </w:r>
          </w:p>
        </w:tc>
        <w:tc>
          <w:tcPr>
            <w:tcW w:w="257" w:type="pct"/>
            <w:noWrap/>
          </w:tcPr>
          <w:p w14:paraId="5198A538" w14:textId="77777777" w:rsidR="00E26BAF" w:rsidRDefault="00E26BAF" w:rsidP="00E26BAF">
            <w:pPr>
              <w:jc w:val="center"/>
              <w:rPr>
                <w:rFonts w:cs="Calibri"/>
                <w:color w:val="000000"/>
                <w:sz w:val="18"/>
                <w:szCs w:val="18"/>
              </w:rPr>
            </w:pPr>
            <w:r>
              <w:rPr>
                <w:rFonts w:cs="Calibri"/>
                <w:color w:val="000000"/>
                <w:sz w:val="18"/>
                <w:szCs w:val="18"/>
              </w:rPr>
              <w:t>6,14</w:t>
            </w:r>
          </w:p>
        </w:tc>
        <w:tc>
          <w:tcPr>
            <w:tcW w:w="229" w:type="pct"/>
            <w:noWrap/>
          </w:tcPr>
          <w:p w14:paraId="68072B36" w14:textId="77777777" w:rsidR="00E26BAF" w:rsidRDefault="00E26BAF" w:rsidP="00E26BAF">
            <w:pPr>
              <w:jc w:val="center"/>
              <w:rPr>
                <w:rFonts w:cs="Calibri"/>
                <w:color w:val="000000"/>
                <w:sz w:val="18"/>
                <w:szCs w:val="18"/>
              </w:rPr>
            </w:pPr>
            <w:r>
              <w:rPr>
                <w:rFonts w:cs="Calibri"/>
                <w:color w:val="000000"/>
                <w:sz w:val="18"/>
                <w:szCs w:val="18"/>
              </w:rPr>
              <w:t>16,25</w:t>
            </w:r>
          </w:p>
        </w:tc>
        <w:tc>
          <w:tcPr>
            <w:tcW w:w="227" w:type="pct"/>
            <w:noWrap/>
          </w:tcPr>
          <w:p w14:paraId="76119699" w14:textId="77777777" w:rsidR="00E26BAF" w:rsidRDefault="00E26BAF" w:rsidP="00E26BAF">
            <w:pPr>
              <w:jc w:val="center"/>
              <w:rPr>
                <w:rFonts w:cs="Calibri"/>
                <w:color w:val="000000"/>
                <w:sz w:val="18"/>
                <w:szCs w:val="18"/>
              </w:rPr>
            </w:pPr>
            <w:r>
              <w:rPr>
                <w:rFonts w:cs="Calibri"/>
                <w:color w:val="000000"/>
                <w:sz w:val="18"/>
                <w:szCs w:val="18"/>
              </w:rPr>
              <w:t>23,32</w:t>
            </w:r>
          </w:p>
        </w:tc>
        <w:tc>
          <w:tcPr>
            <w:tcW w:w="229" w:type="pct"/>
            <w:noWrap/>
          </w:tcPr>
          <w:p w14:paraId="1BCB5F93" w14:textId="77777777" w:rsidR="00E26BAF" w:rsidRDefault="00E26BAF" w:rsidP="00E26BAF">
            <w:pPr>
              <w:jc w:val="center"/>
              <w:rPr>
                <w:rFonts w:cs="Calibri"/>
                <w:color w:val="000000"/>
                <w:sz w:val="18"/>
                <w:szCs w:val="18"/>
              </w:rPr>
            </w:pPr>
            <w:r>
              <w:rPr>
                <w:rFonts w:cs="Calibri"/>
                <w:color w:val="000000"/>
                <w:sz w:val="18"/>
                <w:szCs w:val="18"/>
              </w:rPr>
              <w:t>42,77</w:t>
            </w:r>
          </w:p>
        </w:tc>
        <w:tc>
          <w:tcPr>
            <w:tcW w:w="200" w:type="pct"/>
            <w:noWrap/>
          </w:tcPr>
          <w:p w14:paraId="641E44C5" w14:textId="77777777" w:rsidR="00E26BAF" w:rsidRDefault="00E26BAF" w:rsidP="00E26BAF">
            <w:pPr>
              <w:jc w:val="center"/>
              <w:rPr>
                <w:rFonts w:cs="Calibri"/>
                <w:color w:val="000000"/>
                <w:sz w:val="18"/>
                <w:szCs w:val="18"/>
              </w:rPr>
            </w:pPr>
            <w:r>
              <w:rPr>
                <w:rFonts w:cs="Calibri"/>
                <w:color w:val="000000"/>
                <w:sz w:val="18"/>
                <w:szCs w:val="18"/>
              </w:rPr>
              <w:t>11,52</w:t>
            </w:r>
          </w:p>
        </w:tc>
        <w:tc>
          <w:tcPr>
            <w:tcW w:w="229" w:type="pct"/>
            <w:noWrap/>
          </w:tcPr>
          <w:p w14:paraId="78412682" w14:textId="77777777" w:rsidR="00E26BAF" w:rsidRDefault="00E26BAF" w:rsidP="00E26BAF">
            <w:pPr>
              <w:jc w:val="center"/>
              <w:rPr>
                <w:rFonts w:cs="Calibri"/>
                <w:color w:val="000000"/>
                <w:sz w:val="18"/>
                <w:szCs w:val="18"/>
              </w:rPr>
            </w:pPr>
            <w:r>
              <w:rPr>
                <w:rFonts w:cs="Calibri"/>
                <w:color w:val="000000"/>
                <w:sz w:val="18"/>
                <w:szCs w:val="18"/>
              </w:rPr>
              <w:t>0</w:t>
            </w:r>
          </w:p>
        </w:tc>
        <w:tc>
          <w:tcPr>
            <w:tcW w:w="217" w:type="pct"/>
            <w:noWrap/>
          </w:tcPr>
          <w:p w14:paraId="766F4D79" w14:textId="77777777" w:rsidR="00E26BAF" w:rsidRDefault="00E26BAF" w:rsidP="00E26BAF">
            <w:pPr>
              <w:jc w:val="center"/>
              <w:rPr>
                <w:rFonts w:cs="Calibri"/>
                <w:color w:val="000000"/>
                <w:sz w:val="18"/>
                <w:szCs w:val="18"/>
              </w:rPr>
            </w:pPr>
            <w:r>
              <w:rPr>
                <w:rFonts w:cs="Calibri"/>
                <w:color w:val="000000"/>
                <w:sz w:val="18"/>
                <w:szCs w:val="18"/>
              </w:rPr>
              <w:t>100</w:t>
            </w:r>
          </w:p>
        </w:tc>
        <w:tc>
          <w:tcPr>
            <w:tcW w:w="372" w:type="pct"/>
            <w:noWrap/>
          </w:tcPr>
          <w:p w14:paraId="26FC0BBA" w14:textId="77777777" w:rsidR="00E26BAF" w:rsidRDefault="00E26BAF" w:rsidP="00E26BAF">
            <w:pPr>
              <w:jc w:val="center"/>
              <w:rPr>
                <w:rFonts w:cs="Calibri"/>
                <w:color w:val="000000"/>
                <w:sz w:val="18"/>
                <w:szCs w:val="18"/>
              </w:rPr>
            </w:pPr>
            <w:r>
              <w:rPr>
                <w:rFonts w:cs="Calibri"/>
                <w:color w:val="000000"/>
                <w:sz w:val="18"/>
                <w:szCs w:val="18"/>
              </w:rPr>
              <w:t>392,6614</w:t>
            </w:r>
          </w:p>
        </w:tc>
        <w:tc>
          <w:tcPr>
            <w:tcW w:w="316" w:type="pct"/>
            <w:noWrap/>
          </w:tcPr>
          <w:p w14:paraId="2E5AA049" w14:textId="77777777" w:rsidR="00E26BAF" w:rsidRDefault="00E26BAF" w:rsidP="00E26BAF">
            <w:pPr>
              <w:jc w:val="center"/>
              <w:rPr>
                <w:rFonts w:cs="Calibri"/>
                <w:color w:val="000000"/>
                <w:sz w:val="18"/>
                <w:szCs w:val="18"/>
              </w:rPr>
            </w:pPr>
            <w:r>
              <w:rPr>
                <w:rFonts w:cs="Calibri"/>
                <w:color w:val="000000"/>
                <w:sz w:val="18"/>
                <w:szCs w:val="18"/>
              </w:rPr>
              <w:t>Medium</w:t>
            </w:r>
          </w:p>
        </w:tc>
        <w:tc>
          <w:tcPr>
            <w:tcW w:w="347" w:type="pct"/>
            <w:noWrap/>
          </w:tcPr>
          <w:p w14:paraId="65C3CF75" w14:textId="77777777" w:rsidR="00E26BAF" w:rsidRDefault="00E26BAF" w:rsidP="00E26BAF">
            <w:pPr>
              <w:jc w:val="center"/>
              <w:rPr>
                <w:rFonts w:cs="Calibri"/>
                <w:color w:val="000000"/>
                <w:sz w:val="18"/>
                <w:szCs w:val="18"/>
              </w:rPr>
            </w:pPr>
            <w:r>
              <w:rPr>
                <w:rFonts w:cs="Calibri"/>
                <w:color w:val="000000"/>
                <w:sz w:val="18"/>
                <w:szCs w:val="18"/>
              </w:rPr>
              <w:t>1,148</w:t>
            </w:r>
          </w:p>
        </w:tc>
        <w:tc>
          <w:tcPr>
            <w:tcW w:w="333" w:type="pct"/>
            <w:noWrap/>
          </w:tcPr>
          <w:p w14:paraId="23FAAB86" w14:textId="77777777" w:rsidR="00E26BAF" w:rsidRDefault="00E26BAF" w:rsidP="00E26BAF">
            <w:pPr>
              <w:jc w:val="center"/>
              <w:rPr>
                <w:rFonts w:cs="Calibri"/>
                <w:color w:val="000000"/>
                <w:sz w:val="18"/>
                <w:szCs w:val="18"/>
              </w:rPr>
            </w:pPr>
            <w:proofErr w:type="spellStart"/>
            <w:r w:rsidRPr="00D956A0">
              <w:rPr>
                <w:rFonts w:ascii="Arial" w:hAnsi="Arial" w:cs="Arial"/>
                <w:color w:val="000000"/>
                <w:sz w:val="16"/>
                <w:szCs w:val="16"/>
              </w:rPr>
              <w:t>Mediocre</w:t>
            </w:r>
            <w:proofErr w:type="spellEnd"/>
          </w:p>
        </w:tc>
        <w:tc>
          <w:tcPr>
            <w:tcW w:w="372" w:type="pct"/>
            <w:noWrap/>
          </w:tcPr>
          <w:p w14:paraId="6292FC5C" w14:textId="77777777" w:rsidR="00E26BAF" w:rsidRDefault="00E26BAF" w:rsidP="00E26BAF">
            <w:pPr>
              <w:jc w:val="center"/>
              <w:rPr>
                <w:rFonts w:cs="Calibri"/>
                <w:color w:val="000000"/>
                <w:sz w:val="18"/>
                <w:szCs w:val="18"/>
              </w:rPr>
            </w:pPr>
            <w:r>
              <w:rPr>
                <w:rFonts w:cs="Calibri"/>
                <w:color w:val="000000"/>
                <w:sz w:val="18"/>
                <w:szCs w:val="18"/>
              </w:rPr>
              <w:t>1,917840049</w:t>
            </w:r>
          </w:p>
        </w:tc>
        <w:tc>
          <w:tcPr>
            <w:tcW w:w="344" w:type="pct"/>
            <w:noWrap/>
          </w:tcPr>
          <w:p w14:paraId="3BE8369B" w14:textId="77777777" w:rsidR="00E26BAF" w:rsidRDefault="00E26BAF" w:rsidP="00E26BAF">
            <w:pPr>
              <w:jc w:val="center"/>
              <w:rPr>
                <w:rFonts w:cs="Calibri"/>
                <w:color w:val="000000"/>
                <w:sz w:val="18"/>
                <w:szCs w:val="18"/>
              </w:rPr>
            </w:pPr>
            <w:r>
              <w:rPr>
                <w:rFonts w:cs="Calibri"/>
                <w:color w:val="000000"/>
                <w:sz w:val="18"/>
                <w:szCs w:val="18"/>
              </w:rPr>
              <w:t>Positive</w:t>
            </w:r>
          </w:p>
        </w:tc>
        <w:tc>
          <w:tcPr>
            <w:tcW w:w="372" w:type="pct"/>
            <w:noWrap/>
          </w:tcPr>
          <w:p w14:paraId="5683A256" w14:textId="77777777" w:rsidR="00E26BAF" w:rsidRDefault="00E26BAF" w:rsidP="00E26BAF">
            <w:pPr>
              <w:jc w:val="center"/>
              <w:rPr>
                <w:rFonts w:cs="Calibri"/>
                <w:color w:val="000000"/>
                <w:sz w:val="18"/>
                <w:szCs w:val="18"/>
              </w:rPr>
            </w:pPr>
            <w:r>
              <w:rPr>
                <w:rFonts w:cs="Calibri"/>
                <w:color w:val="000000"/>
                <w:sz w:val="18"/>
                <w:szCs w:val="18"/>
              </w:rPr>
              <w:t>6,254358691</w:t>
            </w:r>
          </w:p>
        </w:tc>
        <w:tc>
          <w:tcPr>
            <w:tcW w:w="440" w:type="pct"/>
            <w:noWrap/>
          </w:tcPr>
          <w:p w14:paraId="12F7A8C4" w14:textId="77777777" w:rsidR="00E26BAF" w:rsidRDefault="00E26BAF" w:rsidP="00E26BAF">
            <w:pPr>
              <w:jc w:val="center"/>
              <w:rPr>
                <w:rFonts w:cs="Calibri"/>
                <w:color w:val="000000"/>
                <w:sz w:val="18"/>
                <w:szCs w:val="18"/>
              </w:rPr>
            </w:pPr>
            <w:proofErr w:type="spellStart"/>
            <w:r>
              <w:rPr>
                <w:rFonts w:cs="Calibri"/>
                <w:color w:val="000000"/>
                <w:sz w:val="18"/>
                <w:szCs w:val="18"/>
              </w:rPr>
              <w:t>Leptokurtic</w:t>
            </w:r>
            <w:proofErr w:type="spellEnd"/>
          </w:p>
        </w:tc>
      </w:tr>
      <w:tr w:rsidR="00E26BAF" w14:paraId="769FF81D" w14:textId="77777777" w:rsidTr="001B32D8">
        <w:trPr>
          <w:trHeight w:val="300"/>
        </w:trPr>
        <w:tc>
          <w:tcPr>
            <w:tcW w:w="229" w:type="pct"/>
            <w:noWrap/>
          </w:tcPr>
          <w:p w14:paraId="4F594B8F" w14:textId="77777777" w:rsidR="00E26BAF" w:rsidRDefault="00E26BAF" w:rsidP="00E26BAF">
            <w:pPr>
              <w:jc w:val="center"/>
              <w:rPr>
                <w:rFonts w:cs="Calibri"/>
                <w:color w:val="000000"/>
                <w:sz w:val="18"/>
                <w:szCs w:val="18"/>
              </w:rPr>
            </w:pPr>
            <w:r>
              <w:rPr>
                <w:rFonts w:cs="Calibri"/>
                <w:color w:val="000000"/>
                <w:sz w:val="18"/>
                <w:szCs w:val="18"/>
              </w:rPr>
              <w:t>75</w:t>
            </w:r>
          </w:p>
        </w:tc>
        <w:tc>
          <w:tcPr>
            <w:tcW w:w="289" w:type="pct"/>
            <w:noWrap/>
          </w:tcPr>
          <w:p w14:paraId="2FB486DD" w14:textId="77777777" w:rsidR="00E26BAF" w:rsidRDefault="00E26BAF" w:rsidP="00E26BAF">
            <w:pPr>
              <w:jc w:val="center"/>
              <w:rPr>
                <w:rFonts w:cs="Calibri"/>
                <w:color w:val="000000"/>
                <w:sz w:val="18"/>
                <w:szCs w:val="18"/>
              </w:rPr>
            </w:pPr>
            <w:r>
              <w:rPr>
                <w:rFonts w:cs="Calibri"/>
                <w:color w:val="000000"/>
                <w:sz w:val="18"/>
                <w:szCs w:val="18"/>
              </w:rPr>
              <w:t>0</w:t>
            </w:r>
          </w:p>
        </w:tc>
        <w:tc>
          <w:tcPr>
            <w:tcW w:w="257" w:type="pct"/>
            <w:noWrap/>
          </w:tcPr>
          <w:p w14:paraId="3BA6A4ED" w14:textId="77777777" w:rsidR="00E26BAF" w:rsidRDefault="00E26BAF" w:rsidP="00E26BAF">
            <w:pPr>
              <w:jc w:val="center"/>
              <w:rPr>
                <w:rFonts w:cs="Calibri"/>
                <w:color w:val="000000"/>
                <w:sz w:val="18"/>
                <w:szCs w:val="18"/>
              </w:rPr>
            </w:pPr>
            <w:r>
              <w:rPr>
                <w:rFonts w:cs="Calibri"/>
                <w:color w:val="000000"/>
                <w:sz w:val="18"/>
                <w:szCs w:val="18"/>
              </w:rPr>
              <w:t>10,61</w:t>
            </w:r>
          </w:p>
        </w:tc>
        <w:tc>
          <w:tcPr>
            <w:tcW w:w="229" w:type="pct"/>
            <w:noWrap/>
          </w:tcPr>
          <w:p w14:paraId="0311ED5F" w14:textId="77777777" w:rsidR="00E26BAF" w:rsidRDefault="00E26BAF" w:rsidP="00E26BAF">
            <w:pPr>
              <w:jc w:val="center"/>
              <w:rPr>
                <w:rFonts w:cs="Calibri"/>
                <w:color w:val="000000"/>
                <w:sz w:val="18"/>
                <w:szCs w:val="18"/>
              </w:rPr>
            </w:pPr>
            <w:r>
              <w:rPr>
                <w:rFonts w:cs="Calibri"/>
                <w:color w:val="000000"/>
                <w:sz w:val="18"/>
                <w:szCs w:val="18"/>
              </w:rPr>
              <w:t>23,56</w:t>
            </w:r>
          </w:p>
        </w:tc>
        <w:tc>
          <w:tcPr>
            <w:tcW w:w="227" w:type="pct"/>
            <w:noWrap/>
          </w:tcPr>
          <w:p w14:paraId="61CBFDBF" w14:textId="77777777" w:rsidR="00E26BAF" w:rsidRDefault="00E26BAF" w:rsidP="00E26BAF">
            <w:pPr>
              <w:jc w:val="center"/>
              <w:rPr>
                <w:rFonts w:cs="Calibri"/>
                <w:color w:val="000000"/>
                <w:sz w:val="18"/>
                <w:szCs w:val="18"/>
              </w:rPr>
            </w:pPr>
            <w:r>
              <w:rPr>
                <w:rFonts w:cs="Calibri"/>
                <w:color w:val="000000"/>
                <w:sz w:val="18"/>
                <w:szCs w:val="18"/>
              </w:rPr>
              <w:t>40,35</w:t>
            </w:r>
          </w:p>
        </w:tc>
        <w:tc>
          <w:tcPr>
            <w:tcW w:w="229" w:type="pct"/>
            <w:noWrap/>
          </w:tcPr>
          <w:p w14:paraId="69D276FB" w14:textId="77777777" w:rsidR="00E26BAF" w:rsidRDefault="00E26BAF" w:rsidP="00E26BAF">
            <w:pPr>
              <w:jc w:val="center"/>
              <w:rPr>
                <w:rFonts w:cs="Calibri"/>
                <w:color w:val="000000"/>
                <w:sz w:val="18"/>
                <w:szCs w:val="18"/>
              </w:rPr>
            </w:pPr>
            <w:r>
              <w:rPr>
                <w:rFonts w:cs="Calibri"/>
                <w:color w:val="000000"/>
                <w:sz w:val="18"/>
                <w:szCs w:val="18"/>
              </w:rPr>
              <w:t>23,75</w:t>
            </w:r>
          </w:p>
        </w:tc>
        <w:tc>
          <w:tcPr>
            <w:tcW w:w="200" w:type="pct"/>
            <w:noWrap/>
          </w:tcPr>
          <w:p w14:paraId="4A2B6FEC" w14:textId="77777777" w:rsidR="00E26BAF" w:rsidRDefault="00E26BAF" w:rsidP="00E26BAF">
            <w:pPr>
              <w:jc w:val="center"/>
              <w:rPr>
                <w:rFonts w:cs="Calibri"/>
                <w:color w:val="000000"/>
                <w:sz w:val="18"/>
                <w:szCs w:val="18"/>
              </w:rPr>
            </w:pPr>
            <w:r>
              <w:rPr>
                <w:rFonts w:cs="Calibri"/>
                <w:color w:val="000000"/>
                <w:sz w:val="18"/>
                <w:szCs w:val="18"/>
              </w:rPr>
              <w:t>1,73</w:t>
            </w:r>
          </w:p>
        </w:tc>
        <w:tc>
          <w:tcPr>
            <w:tcW w:w="229" w:type="pct"/>
            <w:noWrap/>
          </w:tcPr>
          <w:p w14:paraId="7F718A6C" w14:textId="77777777" w:rsidR="00E26BAF" w:rsidRDefault="00E26BAF" w:rsidP="00E26BAF">
            <w:pPr>
              <w:jc w:val="center"/>
              <w:rPr>
                <w:rFonts w:cs="Calibri"/>
                <w:color w:val="000000"/>
                <w:sz w:val="18"/>
                <w:szCs w:val="18"/>
              </w:rPr>
            </w:pPr>
            <w:r>
              <w:rPr>
                <w:rFonts w:cs="Calibri"/>
                <w:color w:val="000000"/>
                <w:sz w:val="18"/>
                <w:szCs w:val="18"/>
              </w:rPr>
              <w:t>0</w:t>
            </w:r>
          </w:p>
        </w:tc>
        <w:tc>
          <w:tcPr>
            <w:tcW w:w="217" w:type="pct"/>
            <w:noWrap/>
          </w:tcPr>
          <w:p w14:paraId="41D83B55" w14:textId="77777777" w:rsidR="00E26BAF" w:rsidRDefault="00E26BAF" w:rsidP="00E26BAF">
            <w:pPr>
              <w:jc w:val="center"/>
              <w:rPr>
                <w:rFonts w:cs="Calibri"/>
                <w:color w:val="000000"/>
                <w:sz w:val="18"/>
                <w:szCs w:val="18"/>
              </w:rPr>
            </w:pPr>
            <w:r>
              <w:rPr>
                <w:rFonts w:cs="Calibri"/>
                <w:color w:val="000000"/>
                <w:sz w:val="18"/>
                <w:szCs w:val="18"/>
              </w:rPr>
              <w:t>100</w:t>
            </w:r>
          </w:p>
        </w:tc>
        <w:tc>
          <w:tcPr>
            <w:tcW w:w="372" w:type="pct"/>
            <w:noWrap/>
          </w:tcPr>
          <w:p w14:paraId="1F690D83" w14:textId="77777777" w:rsidR="00E26BAF" w:rsidRDefault="00E26BAF" w:rsidP="00E26BAF">
            <w:pPr>
              <w:jc w:val="center"/>
              <w:rPr>
                <w:rFonts w:cs="Calibri"/>
                <w:color w:val="000000"/>
                <w:sz w:val="18"/>
                <w:szCs w:val="18"/>
              </w:rPr>
            </w:pPr>
            <w:r>
              <w:rPr>
                <w:rFonts w:cs="Calibri"/>
                <w:color w:val="000000"/>
                <w:sz w:val="18"/>
                <w:szCs w:val="18"/>
              </w:rPr>
              <w:t>533,4387</w:t>
            </w:r>
          </w:p>
        </w:tc>
        <w:tc>
          <w:tcPr>
            <w:tcW w:w="316" w:type="pct"/>
            <w:noWrap/>
          </w:tcPr>
          <w:p w14:paraId="1C382811" w14:textId="77777777" w:rsidR="00E26BAF" w:rsidRDefault="00E26BAF" w:rsidP="00E26BAF">
            <w:pPr>
              <w:jc w:val="center"/>
              <w:rPr>
                <w:rFonts w:cs="Calibri"/>
                <w:color w:val="000000"/>
                <w:sz w:val="18"/>
                <w:szCs w:val="18"/>
              </w:rPr>
            </w:pPr>
            <w:proofErr w:type="spellStart"/>
            <w:r w:rsidRPr="009853A0">
              <w:t>Coarse</w:t>
            </w:r>
            <w:proofErr w:type="spellEnd"/>
          </w:p>
        </w:tc>
        <w:tc>
          <w:tcPr>
            <w:tcW w:w="347" w:type="pct"/>
            <w:noWrap/>
          </w:tcPr>
          <w:p w14:paraId="3165E6F9" w14:textId="77777777" w:rsidR="00E26BAF" w:rsidRDefault="00E26BAF" w:rsidP="00E26BAF">
            <w:pPr>
              <w:jc w:val="center"/>
              <w:rPr>
                <w:rFonts w:cs="Calibri"/>
                <w:color w:val="000000"/>
                <w:sz w:val="18"/>
                <w:szCs w:val="18"/>
              </w:rPr>
            </w:pPr>
            <w:r>
              <w:rPr>
                <w:rFonts w:cs="Calibri"/>
                <w:color w:val="000000"/>
                <w:sz w:val="18"/>
                <w:szCs w:val="18"/>
              </w:rPr>
              <w:t>1,056</w:t>
            </w:r>
          </w:p>
        </w:tc>
        <w:tc>
          <w:tcPr>
            <w:tcW w:w="333" w:type="pct"/>
            <w:noWrap/>
          </w:tcPr>
          <w:p w14:paraId="2D5AAD48" w14:textId="77777777" w:rsidR="00E26BAF" w:rsidRDefault="00E26BAF" w:rsidP="00E26BAF">
            <w:pPr>
              <w:jc w:val="center"/>
              <w:rPr>
                <w:rFonts w:cs="Calibri"/>
                <w:color w:val="000000"/>
                <w:sz w:val="18"/>
                <w:szCs w:val="18"/>
              </w:rPr>
            </w:pPr>
            <w:proofErr w:type="spellStart"/>
            <w:r w:rsidRPr="00D956A0">
              <w:rPr>
                <w:rFonts w:ascii="Arial" w:hAnsi="Arial" w:cs="Arial"/>
                <w:color w:val="000000"/>
                <w:sz w:val="16"/>
                <w:szCs w:val="16"/>
              </w:rPr>
              <w:t>Mediocre</w:t>
            </w:r>
            <w:proofErr w:type="spellEnd"/>
          </w:p>
        </w:tc>
        <w:tc>
          <w:tcPr>
            <w:tcW w:w="372" w:type="pct"/>
            <w:noWrap/>
          </w:tcPr>
          <w:p w14:paraId="0AB6804C" w14:textId="77777777" w:rsidR="00E26BAF" w:rsidRDefault="00E26BAF" w:rsidP="00E26BAF">
            <w:pPr>
              <w:jc w:val="center"/>
              <w:rPr>
                <w:rFonts w:cs="Calibri"/>
                <w:color w:val="000000"/>
                <w:sz w:val="18"/>
                <w:szCs w:val="18"/>
              </w:rPr>
            </w:pPr>
            <w:r>
              <w:rPr>
                <w:rFonts w:cs="Calibri"/>
                <w:color w:val="000000"/>
                <w:sz w:val="18"/>
                <w:szCs w:val="18"/>
              </w:rPr>
              <w:t>1,440307361</w:t>
            </w:r>
          </w:p>
        </w:tc>
        <w:tc>
          <w:tcPr>
            <w:tcW w:w="344" w:type="pct"/>
            <w:noWrap/>
          </w:tcPr>
          <w:p w14:paraId="16648E9F" w14:textId="77777777" w:rsidR="00E26BAF" w:rsidRDefault="00E26BAF" w:rsidP="00E26BAF">
            <w:pPr>
              <w:jc w:val="center"/>
              <w:rPr>
                <w:rFonts w:cs="Calibri"/>
                <w:color w:val="000000"/>
                <w:sz w:val="18"/>
                <w:szCs w:val="18"/>
              </w:rPr>
            </w:pPr>
            <w:r>
              <w:rPr>
                <w:rFonts w:cs="Calibri"/>
                <w:color w:val="000000"/>
                <w:sz w:val="18"/>
                <w:szCs w:val="18"/>
              </w:rPr>
              <w:t>Positive</w:t>
            </w:r>
          </w:p>
        </w:tc>
        <w:tc>
          <w:tcPr>
            <w:tcW w:w="372" w:type="pct"/>
            <w:noWrap/>
          </w:tcPr>
          <w:p w14:paraId="2AC02748" w14:textId="77777777" w:rsidR="00E26BAF" w:rsidRDefault="00E26BAF" w:rsidP="00E26BAF">
            <w:pPr>
              <w:jc w:val="center"/>
              <w:rPr>
                <w:rFonts w:cs="Calibri"/>
                <w:color w:val="000000"/>
                <w:sz w:val="18"/>
                <w:szCs w:val="18"/>
              </w:rPr>
            </w:pPr>
            <w:r>
              <w:rPr>
                <w:rFonts w:cs="Calibri"/>
                <w:color w:val="000000"/>
                <w:sz w:val="18"/>
                <w:szCs w:val="18"/>
              </w:rPr>
              <w:t>4,216872911</w:t>
            </w:r>
          </w:p>
        </w:tc>
        <w:tc>
          <w:tcPr>
            <w:tcW w:w="440" w:type="pct"/>
            <w:noWrap/>
          </w:tcPr>
          <w:p w14:paraId="28AFAD81" w14:textId="77777777" w:rsidR="00E26BAF" w:rsidRDefault="00E26BAF" w:rsidP="00E26BAF">
            <w:pPr>
              <w:jc w:val="center"/>
              <w:rPr>
                <w:rFonts w:cs="Calibri"/>
                <w:color w:val="000000"/>
                <w:sz w:val="18"/>
                <w:szCs w:val="18"/>
              </w:rPr>
            </w:pPr>
            <w:proofErr w:type="spellStart"/>
            <w:r>
              <w:rPr>
                <w:rFonts w:cs="Calibri"/>
                <w:color w:val="000000"/>
                <w:sz w:val="18"/>
                <w:szCs w:val="18"/>
              </w:rPr>
              <w:t>Leptokurtic</w:t>
            </w:r>
            <w:proofErr w:type="spellEnd"/>
          </w:p>
        </w:tc>
      </w:tr>
    </w:tbl>
    <w:p w14:paraId="21F706EF" w14:textId="1CD1B620" w:rsidR="00E26BAF" w:rsidRDefault="00E26BAF" w:rsidP="00E26BAF">
      <w:pPr>
        <w:rPr>
          <w:rFonts w:ascii="Arial" w:hAnsi="Arial" w:cs="Arial"/>
          <w:lang w:val="en-IN"/>
        </w:rPr>
      </w:pPr>
    </w:p>
    <w:p w14:paraId="733CD971" w14:textId="77777777" w:rsidR="00E26BAF" w:rsidRPr="00E26BAF" w:rsidRDefault="00E26BAF" w:rsidP="00E26BAF">
      <w:pPr>
        <w:rPr>
          <w:rFonts w:ascii="Arial" w:hAnsi="Arial" w:cs="Arial"/>
          <w:lang w:val="en-IN"/>
        </w:rPr>
        <w:sectPr w:rsidR="00E26BAF" w:rsidRPr="00E26BAF" w:rsidSect="00E26BAF">
          <w:pgSz w:w="16838" w:h="11906" w:orient="landscape"/>
          <w:pgMar w:top="1418" w:right="1418" w:bottom="1418" w:left="1418" w:header="709" w:footer="709" w:gutter="0"/>
          <w:pgNumType w:start="162"/>
          <w:cols w:space="708"/>
          <w:docGrid w:linePitch="360"/>
        </w:sectPr>
      </w:pPr>
    </w:p>
    <w:p w14:paraId="27EE741A" w14:textId="77777777" w:rsidR="0087639F" w:rsidRPr="00383E96" w:rsidRDefault="00C531B9" w:rsidP="00383E96">
      <w:pPr>
        <w:jc w:val="both"/>
        <w:rPr>
          <w:rFonts w:ascii="Arial" w:hAnsi="Arial" w:cs="Arial"/>
          <w:b/>
          <w:bCs/>
          <w:lang w:val="en-GB"/>
        </w:rPr>
      </w:pPr>
      <w:bookmarkStart w:id="24" w:name="_Toc165011380"/>
      <w:r w:rsidRPr="00383E96">
        <w:rPr>
          <w:rFonts w:ascii="Arial" w:hAnsi="Arial" w:cs="Arial"/>
          <w:b/>
          <w:bCs/>
          <w:lang w:val="en-GB"/>
        </w:rPr>
        <w:lastRenderedPageBreak/>
        <w:t>3.1.5 DIBY-5 Well</w:t>
      </w:r>
      <w:bookmarkEnd w:id="24"/>
    </w:p>
    <w:p w14:paraId="01E8CB63" w14:textId="77777777" w:rsidR="0087639F" w:rsidRPr="00383E96" w:rsidRDefault="00C531B9" w:rsidP="00383E96">
      <w:pPr>
        <w:jc w:val="both"/>
        <w:rPr>
          <w:rFonts w:ascii="Arial" w:hAnsi="Arial" w:cs="Arial"/>
          <w:b/>
          <w:bCs/>
          <w:iCs/>
          <w:lang w:val="en-GB"/>
        </w:rPr>
      </w:pPr>
      <w:bookmarkStart w:id="25" w:name="_Toc165011381"/>
      <w:r w:rsidRPr="00383E96">
        <w:rPr>
          <w:rFonts w:ascii="Arial" w:hAnsi="Arial" w:cs="Arial"/>
          <w:b/>
          <w:bCs/>
          <w:iCs/>
          <w:lang w:val="en-GB"/>
        </w:rPr>
        <w:t>3.1.5.1 Grain-Size Mean</w:t>
      </w:r>
      <w:bookmarkEnd w:id="25"/>
    </w:p>
    <w:p w14:paraId="5ACF4272" w14:textId="77777777" w:rsidR="0087639F" w:rsidRPr="00383E96" w:rsidRDefault="0087639F" w:rsidP="00383E96">
      <w:pPr>
        <w:jc w:val="both"/>
        <w:rPr>
          <w:rFonts w:ascii="Arial" w:hAnsi="Arial" w:cs="Arial"/>
          <w:lang w:val="en-GB"/>
        </w:rPr>
      </w:pPr>
      <w:r w:rsidRPr="00383E96">
        <w:rPr>
          <w:rFonts w:ascii="Arial" w:hAnsi="Arial" w:cs="Arial"/>
          <w:lang w:val="en-GB"/>
        </w:rPr>
        <w:t>The grain-size means (m1) of the sands range from 410.9027 to 877.6311. Two types of sands can therefore be distinguished:</w:t>
      </w:r>
    </w:p>
    <w:p w14:paraId="5C34F312" w14:textId="77777777" w:rsidR="0087639F" w:rsidRPr="00383E96" w:rsidRDefault="0087639F" w:rsidP="00383E96">
      <w:pPr>
        <w:jc w:val="both"/>
        <w:rPr>
          <w:rFonts w:ascii="Arial" w:hAnsi="Arial" w:cs="Arial"/>
          <w:lang w:val="en-GB"/>
        </w:rPr>
      </w:pPr>
      <w:r w:rsidRPr="00383E96">
        <w:rPr>
          <w:rFonts w:ascii="Arial" w:hAnsi="Arial" w:cs="Arial"/>
          <w:lang w:val="en-GB"/>
        </w:rPr>
        <w:t xml:space="preserve">- coarse sands (]1000–500 </w:t>
      </w:r>
      <w:r w:rsidRPr="00383E96">
        <w:rPr>
          <w:rFonts w:ascii="Arial" w:hAnsi="Arial" w:cs="Arial"/>
        </w:rPr>
        <w:t>μ</w:t>
      </w:r>
      <w:r w:rsidRPr="00383E96">
        <w:rPr>
          <w:rFonts w:ascii="Arial" w:hAnsi="Arial" w:cs="Arial"/>
          <w:lang w:val="en-GB"/>
        </w:rPr>
        <w:t>m]) are the most abundant and represent 85.71% of the sandy sediments.</w:t>
      </w:r>
    </w:p>
    <w:p w14:paraId="098E55E3" w14:textId="363E0045" w:rsidR="006156E3" w:rsidRPr="00E85089" w:rsidRDefault="0087639F" w:rsidP="00383E96">
      <w:pPr>
        <w:jc w:val="both"/>
        <w:rPr>
          <w:rFonts w:ascii="Arial" w:hAnsi="Arial" w:cs="Arial"/>
          <w:lang w:val="en-GB"/>
        </w:rPr>
      </w:pPr>
      <w:r w:rsidRPr="00383E96">
        <w:rPr>
          <w:rFonts w:ascii="Arial" w:hAnsi="Arial" w:cs="Arial"/>
          <w:lang w:val="en-GB"/>
        </w:rPr>
        <w:t xml:space="preserve">- medium sands (]500–250 </w:t>
      </w:r>
      <w:r w:rsidRPr="00383E96">
        <w:rPr>
          <w:rFonts w:ascii="Arial" w:hAnsi="Arial" w:cs="Arial"/>
        </w:rPr>
        <w:t>μ</w:t>
      </w:r>
      <w:r w:rsidRPr="00383E96">
        <w:rPr>
          <w:rFonts w:ascii="Arial" w:hAnsi="Arial" w:cs="Arial"/>
          <w:lang w:val="en-GB"/>
        </w:rPr>
        <w:t>m]) are poorly represented (14.29%) and occur at five depths, at elevations of 10 m, 22 m, 64 m, 64.5 m, and 74 m.</w:t>
      </w:r>
      <w:bookmarkStart w:id="26" w:name="_Toc165011382"/>
    </w:p>
    <w:p w14:paraId="348198F1" w14:textId="77777777" w:rsidR="0087639F" w:rsidRPr="00383E96" w:rsidRDefault="00E55305" w:rsidP="00383E96">
      <w:pPr>
        <w:jc w:val="both"/>
        <w:rPr>
          <w:rFonts w:ascii="Arial" w:hAnsi="Arial" w:cs="Arial"/>
          <w:b/>
          <w:bCs/>
          <w:iCs/>
          <w:lang w:val="en-GB"/>
        </w:rPr>
      </w:pPr>
      <w:r w:rsidRPr="00383E96">
        <w:rPr>
          <w:rFonts w:ascii="Arial" w:hAnsi="Arial" w:cs="Arial"/>
          <w:b/>
          <w:bCs/>
          <w:iCs/>
          <w:lang w:val="en-GB"/>
        </w:rPr>
        <w:t>3.1.5.2 Dispersion Mode of the Sands</w:t>
      </w:r>
      <w:bookmarkEnd w:id="26"/>
    </w:p>
    <w:p w14:paraId="6AD52738" w14:textId="77777777" w:rsidR="0087639F" w:rsidRPr="00383E96" w:rsidRDefault="0087639F" w:rsidP="00383E96">
      <w:pPr>
        <w:jc w:val="both"/>
        <w:rPr>
          <w:rFonts w:ascii="Arial" w:hAnsi="Arial" w:cs="Arial"/>
          <w:lang w:val="en-GB"/>
        </w:rPr>
      </w:pPr>
      <w:r w:rsidRPr="00383E96">
        <w:rPr>
          <w:rFonts w:ascii="Arial" w:hAnsi="Arial" w:cs="Arial"/>
          <w:lang w:val="en-GB"/>
        </w:rPr>
        <w:t xml:space="preserve">In this well, only one type of mode is identified, namely unimodal curves. The identified modes are 1500 </w:t>
      </w:r>
      <w:r w:rsidRPr="00383E96">
        <w:rPr>
          <w:rFonts w:ascii="Arial" w:hAnsi="Arial" w:cs="Arial"/>
        </w:rPr>
        <w:t>μ</w:t>
      </w:r>
      <w:r w:rsidRPr="00383E96">
        <w:rPr>
          <w:rFonts w:ascii="Arial" w:hAnsi="Arial" w:cs="Arial"/>
          <w:lang w:val="en-GB"/>
        </w:rPr>
        <w:t xml:space="preserve">m, 750 </w:t>
      </w:r>
      <w:r w:rsidRPr="00383E96">
        <w:rPr>
          <w:rFonts w:ascii="Arial" w:hAnsi="Arial" w:cs="Arial"/>
        </w:rPr>
        <w:t>μ</w:t>
      </w:r>
      <w:r w:rsidRPr="00383E96">
        <w:rPr>
          <w:rFonts w:ascii="Arial" w:hAnsi="Arial" w:cs="Arial"/>
          <w:lang w:val="en-GB"/>
        </w:rPr>
        <w:t xml:space="preserve">m, 375 </w:t>
      </w:r>
      <w:r w:rsidRPr="00383E96">
        <w:rPr>
          <w:rFonts w:ascii="Arial" w:hAnsi="Arial" w:cs="Arial"/>
        </w:rPr>
        <w:t>μ</w:t>
      </w:r>
      <w:r w:rsidRPr="00383E96">
        <w:rPr>
          <w:rFonts w:ascii="Arial" w:hAnsi="Arial" w:cs="Arial"/>
          <w:lang w:val="en-GB"/>
        </w:rPr>
        <w:t xml:space="preserve">m, and 188 </w:t>
      </w:r>
      <w:r w:rsidRPr="00383E96">
        <w:rPr>
          <w:rFonts w:ascii="Arial" w:hAnsi="Arial" w:cs="Arial"/>
        </w:rPr>
        <w:t>μ</w:t>
      </w:r>
      <w:r w:rsidRPr="00383E96">
        <w:rPr>
          <w:rFonts w:ascii="Arial" w:hAnsi="Arial" w:cs="Arial"/>
          <w:lang w:val="en-GB"/>
        </w:rPr>
        <w:t xml:space="preserve">m. The 1500 </w:t>
      </w:r>
      <w:r w:rsidRPr="00383E96">
        <w:rPr>
          <w:rFonts w:ascii="Arial" w:hAnsi="Arial" w:cs="Arial"/>
        </w:rPr>
        <w:t>μ</w:t>
      </w:r>
      <w:r w:rsidRPr="00383E96">
        <w:rPr>
          <w:rFonts w:ascii="Arial" w:hAnsi="Arial" w:cs="Arial"/>
          <w:lang w:val="en-GB"/>
        </w:rPr>
        <w:t xml:space="preserve">m and 750 </w:t>
      </w:r>
      <w:r w:rsidRPr="00383E96">
        <w:rPr>
          <w:rFonts w:ascii="Arial" w:hAnsi="Arial" w:cs="Arial"/>
        </w:rPr>
        <w:t>μ</w:t>
      </w:r>
      <w:r w:rsidRPr="00383E96">
        <w:rPr>
          <w:rFonts w:ascii="Arial" w:hAnsi="Arial" w:cs="Arial"/>
          <w:lang w:val="en-GB"/>
        </w:rPr>
        <w:t xml:space="preserve">m modes occur only in coarse sands. Unlike the 750 </w:t>
      </w:r>
      <w:r w:rsidRPr="00383E96">
        <w:rPr>
          <w:rFonts w:ascii="Arial" w:hAnsi="Arial" w:cs="Arial"/>
        </w:rPr>
        <w:t>μ</w:t>
      </w:r>
      <w:r w:rsidRPr="00383E96">
        <w:rPr>
          <w:rFonts w:ascii="Arial" w:hAnsi="Arial" w:cs="Arial"/>
          <w:lang w:val="en-GB"/>
        </w:rPr>
        <w:t xml:space="preserve">m mode, the 1500 </w:t>
      </w:r>
      <w:r w:rsidRPr="00383E96">
        <w:rPr>
          <w:rFonts w:ascii="Arial" w:hAnsi="Arial" w:cs="Arial"/>
        </w:rPr>
        <w:t>μ</w:t>
      </w:r>
      <w:r w:rsidRPr="00383E96">
        <w:rPr>
          <w:rFonts w:ascii="Arial" w:hAnsi="Arial" w:cs="Arial"/>
          <w:lang w:val="en-GB"/>
        </w:rPr>
        <w:t xml:space="preserve">m mode occurs at only one depth, 30.5 m. The 375 </w:t>
      </w:r>
      <w:r w:rsidRPr="00383E96">
        <w:rPr>
          <w:rFonts w:ascii="Arial" w:hAnsi="Arial" w:cs="Arial"/>
        </w:rPr>
        <w:t>μ</w:t>
      </w:r>
      <w:r w:rsidRPr="00383E96">
        <w:rPr>
          <w:rFonts w:ascii="Arial" w:hAnsi="Arial" w:cs="Arial"/>
          <w:lang w:val="en-GB"/>
        </w:rPr>
        <w:t xml:space="preserve">m mode occurs predominantly in coarse sands rather than medium sands. Finally, the 188 </w:t>
      </w:r>
      <w:r w:rsidRPr="00383E96">
        <w:rPr>
          <w:rFonts w:ascii="Arial" w:hAnsi="Arial" w:cs="Arial"/>
        </w:rPr>
        <w:t>μ</w:t>
      </w:r>
      <w:r w:rsidRPr="00383E96">
        <w:rPr>
          <w:rFonts w:ascii="Arial" w:hAnsi="Arial" w:cs="Arial"/>
          <w:lang w:val="en-GB"/>
        </w:rPr>
        <w:t>m mode occurs only in medium sands. The unimodal pattern of the curves suggests a single sediment-supplying source in the well. The unimodal curves are elongated throughout the sands of the DIBY-5 well.</w:t>
      </w:r>
    </w:p>
    <w:p w14:paraId="0E4E8F1A" w14:textId="77777777" w:rsidR="0087639F" w:rsidRPr="00383E96" w:rsidRDefault="00E55305" w:rsidP="00383E96">
      <w:pPr>
        <w:jc w:val="both"/>
        <w:rPr>
          <w:rFonts w:ascii="Arial" w:hAnsi="Arial" w:cs="Arial"/>
          <w:b/>
          <w:bCs/>
          <w:iCs/>
          <w:lang w:val="en-GB"/>
        </w:rPr>
      </w:pPr>
      <w:bookmarkStart w:id="27" w:name="_Toc165011383"/>
      <w:r w:rsidRPr="00383E96">
        <w:rPr>
          <w:rFonts w:ascii="Arial" w:hAnsi="Arial" w:cs="Arial"/>
          <w:b/>
          <w:bCs/>
          <w:iCs/>
          <w:lang w:val="en-GB"/>
        </w:rPr>
        <w:t>3.1.5.3 Sorting Index</w:t>
      </w:r>
      <w:bookmarkEnd w:id="27"/>
    </w:p>
    <w:p w14:paraId="76D48061" w14:textId="77777777" w:rsidR="0087639F" w:rsidRPr="00383E96" w:rsidRDefault="0087639F" w:rsidP="00383E96">
      <w:pPr>
        <w:jc w:val="both"/>
        <w:rPr>
          <w:rFonts w:ascii="Arial" w:hAnsi="Arial" w:cs="Arial"/>
          <w:lang w:val="en-GB"/>
        </w:rPr>
      </w:pPr>
      <w:r w:rsidRPr="00383E96">
        <w:rPr>
          <w:rFonts w:ascii="Arial" w:hAnsi="Arial" w:cs="Arial"/>
          <w:lang w:val="en-GB"/>
        </w:rPr>
        <w:t>The standard deviation or sorting index ranges from 0.9 to 1.207. These standard deviation values make it possible to identify the following sorting classes:</w:t>
      </w:r>
    </w:p>
    <w:p w14:paraId="514E0252" w14:textId="77777777" w:rsidR="0087639F" w:rsidRPr="00383E96" w:rsidRDefault="0087639F" w:rsidP="00E26BAF">
      <w:pPr>
        <w:jc w:val="both"/>
        <w:rPr>
          <w:rFonts w:ascii="Arial" w:hAnsi="Arial" w:cs="Arial"/>
          <w:lang w:val="en-IN"/>
        </w:rPr>
      </w:pPr>
      <w:r w:rsidRPr="00383E96">
        <w:rPr>
          <w:rFonts w:ascii="Arial" w:hAnsi="Arial" w:cs="Arial"/>
          <w:lang w:val="en-IN"/>
        </w:rPr>
        <w:t xml:space="preserve">- moderately sorted sands (0.71 &lt; </w:t>
      </w:r>
      <w:r w:rsidRPr="00383E96">
        <w:rPr>
          <w:rFonts w:ascii="Arial" w:hAnsi="Arial" w:cs="Arial"/>
        </w:rPr>
        <w:t>σ</w:t>
      </w:r>
      <w:r w:rsidRPr="00383E96">
        <w:rPr>
          <w:rFonts w:ascii="Arial" w:hAnsi="Arial" w:cs="Arial"/>
          <w:lang w:val="en-IN"/>
        </w:rPr>
        <w:t xml:space="preserve"> &lt; 1.00), with standard deviation values ranging from 0.9 to 0.99. They represent 34.29% and occur at different depths. They are characteristic of coarse sands and of a single medium sand;</w:t>
      </w:r>
    </w:p>
    <w:p w14:paraId="38BBF202" w14:textId="77777777" w:rsidR="0087639F" w:rsidRPr="00383E96" w:rsidRDefault="0087639F" w:rsidP="00E26BAF">
      <w:pPr>
        <w:jc w:val="both"/>
        <w:rPr>
          <w:rFonts w:ascii="Arial" w:hAnsi="Arial" w:cs="Arial"/>
          <w:lang w:val="en-IN"/>
        </w:rPr>
      </w:pPr>
      <w:r w:rsidRPr="00383E96">
        <w:rPr>
          <w:rFonts w:ascii="Arial" w:hAnsi="Arial" w:cs="Arial"/>
          <w:lang w:val="en-IN"/>
        </w:rPr>
        <w:t xml:space="preserve">- poorly sorted sands (1.00 &lt; </w:t>
      </w:r>
      <w:r w:rsidRPr="00383E96">
        <w:rPr>
          <w:rFonts w:ascii="Arial" w:hAnsi="Arial" w:cs="Arial"/>
        </w:rPr>
        <w:t>σ</w:t>
      </w:r>
      <w:r w:rsidRPr="00383E96">
        <w:rPr>
          <w:rFonts w:ascii="Arial" w:hAnsi="Arial" w:cs="Arial"/>
          <w:lang w:val="en-IN"/>
        </w:rPr>
        <w:t xml:space="preserve"> &lt; 2.00), whose sorting index ranges from 1.00 to 1.21, are more abundant, with a proportion of 48.57%. They occur mainly in coarse sands and sometimes in medium sands.</w:t>
      </w:r>
    </w:p>
    <w:p w14:paraId="1D4017FC" w14:textId="77777777" w:rsidR="0087639F" w:rsidRPr="00383E96" w:rsidRDefault="00E55305" w:rsidP="00383E96">
      <w:pPr>
        <w:jc w:val="both"/>
        <w:rPr>
          <w:rFonts w:ascii="Arial" w:hAnsi="Arial" w:cs="Arial"/>
          <w:b/>
          <w:bCs/>
          <w:iCs/>
          <w:lang w:val="en-GB"/>
        </w:rPr>
      </w:pPr>
      <w:bookmarkStart w:id="28" w:name="_Toc165011384"/>
      <w:r w:rsidRPr="00383E96">
        <w:rPr>
          <w:rFonts w:ascii="Arial" w:hAnsi="Arial" w:cs="Arial"/>
          <w:b/>
          <w:bCs/>
          <w:iCs/>
          <w:lang w:val="en-GB"/>
        </w:rPr>
        <w:t>3.1.5.4 Skewness</w:t>
      </w:r>
      <w:bookmarkEnd w:id="28"/>
    </w:p>
    <w:p w14:paraId="3EE4EF8B" w14:textId="77777777" w:rsidR="0087639F" w:rsidRPr="00383E96" w:rsidRDefault="0087639F" w:rsidP="00383E96">
      <w:pPr>
        <w:jc w:val="both"/>
        <w:rPr>
          <w:rFonts w:ascii="Arial" w:hAnsi="Arial" w:cs="Arial"/>
          <w:lang w:val="en-GB"/>
        </w:rPr>
      </w:pPr>
      <w:r w:rsidRPr="00383E96">
        <w:rPr>
          <w:rFonts w:ascii="Arial" w:hAnsi="Arial" w:cs="Arial"/>
          <w:lang w:val="en-GB"/>
        </w:rPr>
        <w:t xml:space="preserve">The skewness (g1) values indicate only one type of skewness, namely positively skewed sands (g1 &gt; 0), with values ranging from 0.21 to 1.8 and a proportion of 100%. This indicates that the dominant fraction of grains occurs in the finer sizes of the sediment, with the mode located mainly in the medium fraction at 375 </w:t>
      </w:r>
      <w:r w:rsidRPr="00383E96">
        <w:rPr>
          <w:rFonts w:ascii="Arial" w:hAnsi="Arial" w:cs="Arial"/>
        </w:rPr>
        <w:t>μ</w:t>
      </w:r>
      <w:r w:rsidRPr="00383E96">
        <w:rPr>
          <w:rFonts w:ascii="Arial" w:hAnsi="Arial" w:cs="Arial"/>
          <w:lang w:val="en-GB"/>
        </w:rPr>
        <w:t xml:space="preserve">m. Nevertheless, the 1500 </w:t>
      </w:r>
      <w:r w:rsidRPr="00383E96">
        <w:rPr>
          <w:rFonts w:ascii="Arial" w:hAnsi="Arial" w:cs="Arial"/>
        </w:rPr>
        <w:t>μ</w:t>
      </w:r>
      <w:r w:rsidRPr="00383E96">
        <w:rPr>
          <w:rFonts w:ascii="Arial" w:hAnsi="Arial" w:cs="Arial"/>
          <w:lang w:val="en-GB"/>
        </w:rPr>
        <w:t xml:space="preserve">m and 750 </w:t>
      </w:r>
      <w:r w:rsidRPr="00383E96">
        <w:rPr>
          <w:rFonts w:ascii="Arial" w:hAnsi="Arial" w:cs="Arial"/>
        </w:rPr>
        <w:t>μ</w:t>
      </w:r>
      <w:r w:rsidRPr="00383E96">
        <w:rPr>
          <w:rFonts w:ascii="Arial" w:hAnsi="Arial" w:cs="Arial"/>
          <w:lang w:val="en-GB"/>
        </w:rPr>
        <w:t xml:space="preserve">m modes are recorded in the coarse fraction, and 188 </w:t>
      </w:r>
      <w:r w:rsidRPr="00383E96">
        <w:rPr>
          <w:rFonts w:ascii="Arial" w:hAnsi="Arial" w:cs="Arial"/>
        </w:rPr>
        <w:t>μ</w:t>
      </w:r>
      <w:r w:rsidRPr="00383E96">
        <w:rPr>
          <w:rFonts w:ascii="Arial" w:hAnsi="Arial" w:cs="Arial"/>
          <w:lang w:val="en-GB"/>
        </w:rPr>
        <w:t xml:space="preserve">m is recorded in the fine fraction. The sands concerned are: poorly sorted coarse sands (1500 </w:t>
      </w:r>
      <w:r w:rsidRPr="00383E96">
        <w:rPr>
          <w:rFonts w:ascii="Arial" w:hAnsi="Arial" w:cs="Arial"/>
        </w:rPr>
        <w:t>μ</w:t>
      </w:r>
      <w:r w:rsidRPr="00383E96">
        <w:rPr>
          <w:rFonts w:ascii="Arial" w:hAnsi="Arial" w:cs="Arial"/>
          <w:lang w:val="en-GB"/>
        </w:rPr>
        <w:t xml:space="preserve">m and 750 </w:t>
      </w:r>
      <w:r w:rsidRPr="00383E96">
        <w:rPr>
          <w:rFonts w:ascii="Arial" w:hAnsi="Arial" w:cs="Arial"/>
        </w:rPr>
        <w:t>μ</w:t>
      </w:r>
      <w:r w:rsidRPr="00383E96">
        <w:rPr>
          <w:rFonts w:ascii="Arial" w:hAnsi="Arial" w:cs="Arial"/>
          <w:lang w:val="en-GB"/>
        </w:rPr>
        <w:t xml:space="preserve">m modes), moderately sorted coarse sands (750 </w:t>
      </w:r>
      <w:r w:rsidRPr="00383E96">
        <w:rPr>
          <w:rFonts w:ascii="Arial" w:hAnsi="Arial" w:cs="Arial"/>
        </w:rPr>
        <w:t>μ</w:t>
      </w:r>
      <w:r w:rsidRPr="00383E96">
        <w:rPr>
          <w:rFonts w:ascii="Arial" w:hAnsi="Arial" w:cs="Arial"/>
          <w:lang w:val="en-GB"/>
        </w:rPr>
        <w:t xml:space="preserve">m mode) and poorly sorted sands (375 </w:t>
      </w:r>
      <w:r w:rsidRPr="00383E96">
        <w:rPr>
          <w:rFonts w:ascii="Arial" w:hAnsi="Arial" w:cs="Arial"/>
        </w:rPr>
        <w:t>μ</w:t>
      </w:r>
      <w:r w:rsidRPr="00383E96">
        <w:rPr>
          <w:rFonts w:ascii="Arial" w:hAnsi="Arial" w:cs="Arial"/>
          <w:lang w:val="en-GB"/>
        </w:rPr>
        <w:t xml:space="preserve">m modes), and moderately sorted medium sands (375 </w:t>
      </w:r>
      <w:r w:rsidRPr="00383E96">
        <w:rPr>
          <w:rFonts w:ascii="Arial" w:hAnsi="Arial" w:cs="Arial"/>
        </w:rPr>
        <w:t>μ</w:t>
      </w:r>
      <w:r w:rsidRPr="00383E96">
        <w:rPr>
          <w:rFonts w:ascii="Arial" w:hAnsi="Arial" w:cs="Arial"/>
          <w:lang w:val="en-GB"/>
        </w:rPr>
        <w:t xml:space="preserve">m and 188 </w:t>
      </w:r>
      <w:r w:rsidRPr="00383E96">
        <w:rPr>
          <w:rFonts w:ascii="Arial" w:hAnsi="Arial" w:cs="Arial"/>
        </w:rPr>
        <w:t>μ</w:t>
      </w:r>
      <w:r w:rsidRPr="00383E96">
        <w:rPr>
          <w:rFonts w:ascii="Arial" w:hAnsi="Arial" w:cs="Arial"/>
          <w:lang w:val="en-GB"/>
        </w:rPr>
        <w:t>m modes).</w:t>
      </w:r>
    </w:p>
    <w:p w14:paraId="6FC68EE5" w14:textId="77777777" w:rsidR="0087639F" w:rsidRPr="00383E96" w:rsidRDefault="00E55305" w:rsidP="00383E96">
      <w:pPr>
        <w:jc w:val="both"/>
        <w:rPr>
          <w:rFonts w:ascii="Arial" w:hAnsi="Arial" w:cs="Arial"/>
          <w:b/>
          <w:bCs/>
          <w:iCs/>
          <w:lang w:val="en-GB"/>
        </w:rPr>
      </w:pPr>
      <w:bookmarkStart w:id="29" w:name="_Toc165011385"/>
      <w:r w:rsidRPr="00383E96">
        <w:rPr>
          <w:rFonts w:ascii="Arial" w:hAnsi="Arial" w:cs="Arial"/>
          <w:b/>
          <w:bCs/>
          <w:iCs/>
          <w:lang w:val="en-GB"/>
        </w:rPr>
        <w:t>3.1.5.5 Kurtosis</w:t>
      </w:r>
      <w:bookmarkEnd w:id="29"/>
    </w:p>
    <w:p w14:paraId="2F64DA82" w14:textId="7BD889E4" w:rsidR="00D30526" w:rsidRPr="00383E96" w:rsidRDefault="0087639F" w:rsidP="00383E96">
      <w:pPr>
        <w:jc w:val="both"/>
        <w:rPr>
          <w:rFonts w:ascii="Arial" w:hAnsi="Arial" w:cs="Arial"/>
        </w:rPr>
      </w:pPr>
      <w:r w:rsidRPr="00383E96">
        <w:rPr>
          <w:rFonts w:ascii="Arial" w:hAnsi="Arial" w:cs="Arial"/>
          <w:lang w:val="en-GB"/>
        </w:rPr>
        <w:t xml:space="preserve">The different kurtosis values (g2) give two types of </w:t>
      </w:r>
      <w:proofErr w:type="gramStart"/>
      <w:r w:rsidRPr="00383E96">
        <w:rPr>
          <w:rFonts w:ascii="Arial" w:hAnsi="Arial" w:cs="Arial"/>
          <w:lang w:val="en-GB"/>
        </w:rPr>
        <w:t>kurtosis</w:t>
      </w:r>
      <w:proofErr w:type="gramEnd"/>
      <w:r w:rsidRPr="00383E96">
        <w:rPr>
          <w:rFonts w:ascii="Arial" w:hAnsi="Arial" w:cs="Arial"/>
          <w:lang w:val="en-GB"/>
        </w:rPr>
        <w:t xml:space="preserve"> in this well, with values ranging from 1.47 to 6.38. </w:t>
      </w:r>
      <w:proofErr w:type="spellStart"/>
      <w:r w:rsidRPr="00383E96">
        <w:rPr>
          <w:rFonts w:ascii="Arial" w:hAnsi="Arial" w:cs="Arial"/>
        </w:rPr>
        <w:t>These</w:t>
      </w:r>
      <w:proofErr w:type="spellEnd"/>
      <w:r w:rsidRPr="00383E96">
        <w:rPr>
          <w:rFonts w:ascii="Arial" w:hAnsi="Arial" w:cs="Arial"/>
        </w:rPr>
        <w:t xml:space="preserve"> </w:t>
      </w:r>
      <w:r w:rsidR="00E26BAF" w:rsidRPr="00383E96">
        <w:rPr>
          <w:rFonts w:ascii="Arial" w:hAnsi="Arial" w:cs="Arial"/>
        </w:rPr>
        <w:t>are :</w:t>
      </w:r>
    </w:p>
    <w:p w14:paraId="4B1F75AF" w14:textId="77777777" w:rsidR="00D30526" w:rsidRPr="00383E96" w:rsidRDefault="00D30526" w:rsidP="00E26BAF">
      <w:pPr>
        <w:jc w:val="both"/>
        <w:rPr>
          <w:rFonts w:ascii="Arial" w:hAnsi="Arial" w:cs="Arial"/>
          <w:lang w:val="en-IN"/>
        </w:rPr>
      </w:pPr>
      <w:r w:rsidRPr="00383E96">
        <w:rPr>
          <w:rFonts w:ascii="Arial" w:hAnsi="Arial" w:cs="Arial"/>
          <w:lang w:val="en-IN"/>
        </w:rPr>
        <w:t>- sands with a platykurtic curve (g2 &lt; 3) represent 31.43%. They are less abundant, with values ranging from 1.47 to 2.78. They are characteristic of poorly sorted coarse sands and moderately sorted sands at only two depths, 40 m and 44 m;</w:t>
      </w:r>
    </w:p>
    <w:p w14:paraId="1D1EF200" w14:textId="5AD6ED99" w:rsidR="00E26BAF" w:rsidRPr="00E26BAF" w:rsidRDefault="00D30526" w:rsidP="00E26BAF">
      <w:pPr>
        <w:jc w:val="both"/>
        <w:rPr>
          <w:rFonts w:ascii="Arial" w:hAnsi="Arial" w:cs="Arial"/>
          <w:lang w:val="en-IN"/>
        </w:rPr>
        <w:sectPr w:rsidR="00E26BAF" w:rsidRPr="00E26BAF" w:rsidSect="00383E96">
          <w:pgSz w:w="11906" w:h="16838"/>
          <w:pgMar w:top="1417" w:right="1417" w:bottom="1417" w:left="1417" w:header="708" w:footer="708" w:gutter="0"/>
          <w:pgNumType w:start="162"/>
          <w:cols w:space="708"/>
          <w:docGrid w:linePitch="360"/>
        </w:sectPr>
      </w:pPr>
      <w:r w:rsidRPr="00E26BAF">
        <w:rPr>
          <w:rFonts w:ascii="Arial" w:hAnsi="Arial" w:cs="Arial"/>
          <w:lang w:val="en-IN"/>
        </w:rPr>
        <w:lastRenderedPageBreak/>
        <w:t>- leptokurtic sands (g2 &gt; 3) are the most represented in the borehole. The values range from 3.20 to 6.38 and account for 68.57%. They are characteristic of moderately sorted coarse sands, poorly sorted coarse sands, and moderately sorted medium sands.</w:t>
      </w:r>
    </w:p>
    <w:p w14:paraId="16F62F77" w14:textId="54EC7EE8" w:rsidR="00E26BAF" w:rsidRPr="00E26BAF" w:rsidRDefault="00E26BAF" w:rsidP="00E26BAF">
      <w:pPr>
        <w:tabs>
          <w:tab w:val="left" w:pos="1390"/>
        </w:tabs>
        <w:jc w:val="center"/>
        <w:rPr>
          <w:rFonts w:ascii="Arial" w:hAnsi="Arial" w:cs="Arial"/>
          <w:b/>
          <w:lang w:val="en-GB"/>
        </w:rPr>
      </w:pPr>
      <w:r>
        <w:rPr>
          <w:rFonts w:ascii="Arial" w:hAnsi="Arial" w:cs="Arial"/>
          <w:b/>
          <w:lang w:val="en-GB"/>
        </w:rPr>
        <w:lastRenderedPageBreak/>
        <w:t xml:space="preserve">Table </w:t>
      </w:r>
      <w:r w:rsidR="007E7B60">
        <w:rPr>
          <w:rFonts w:ascii="Arial" w:hAnsi="Arial" w:cs="Arial"/>
          <w:b/>
          <w:lang w:val="en-GB"/>
        </w:rPr>
        <w:t>6</w:t>
      </w:r>
      <w:r>
        <w:rPr>
          <w:rFonts w:ascii="Arial" w:hAnsi="Arial" w:cs="Arial"/>
          <w:b/>
          <w:lang w:val="en-GB"/>
        </w:rPr>
        <w:t>.</w:t>
      </w:r>
      <w:r w:rsidRPr="003628B1">
        <w:rPr>
          <w:rFonts w:ascii="Arial" w:hAnsi="Arial" w:cs="Arial"/>
          <w:b/>
          <w:lang w:val="en-GB"/>
        </w:rPr>
        <w:t xml:space="preserve"> </w:t>
      </w:r>
      <w:r w:rsidRPr="003628B1">
        <w:rPr>
          <w:rFonts w:ascii="Arial" w:hAnsi="Arial" w:cs="Arial"/>
          <w:lang w:val="en-GB"/>
        </w:rPr>
        <w:t>Summary table of the grai</w:t>
      </w:r>
      <w:r>
        <w:rPr>
          <w:rFonts w:ascii="Arial" w:hAnsi="Arial" w:cs="Arial"/>
          <w:lang w:val="en-GB"/>
        </w:rPr>
        <w:t>n size parameters for the DIBY-5</w:t>
      </w:r>
      <w:r w:rsidR="00EF5FF9">
        <w:rPr>
          <w:rFonts w:ascii="Arial" w:hAnsi="Arial" w:cs="Arial"/>
          <w:lang w:val="en-GB"/>
        </w:rPr>
        <w:t xml:space="preserve"> well</w:t>
      </w:r>
    </w:p>
    <w:tbl>
      <w:tblPr>
        <w:tblStyle w:val="Grilledutableau13"/>
        <w:tblW w:w="14680" w:type="dxa"/>
        <w:tblBorders>
          <w:left w:val="none" w:sz="0" w:space="0" w:color="auto"/>
          <w:right w:val="none" w:sz="0" w:space="0" w:color="auto"/>
          <w:insideV w:val="none" w:sz="0" w:space="0" w:color="auto"/>
        </w:tblBorders>
        <w:tblLook w:val="04A0" w:firstRow="1" w:lastRow="0" w:firstColumn="1" w:lastColumn="0" w:noHBand="0" w:noVBand="1"/>
      </w:tblPr>
      <w:tblGrid>
        <w:gridCol w:w="660"/>
        <w:gridCol w:w="880"/>
        <w:gridCol w:w="800"/>
        <w:gridCol w:w="680"/>
        <w:gridCol w:w="680"/>
        <w:gridCol w:w="700"/>
        <w:gridCol w:w="599"/>
        <w:gridCol w:w="680"/>
        <w:gridCol w:w="555"/>
        <w:gridCol w:w="1060"/>
        <w:gridCol w:w="860"/>
        <w:gridCol w:w="1120"/>
        <w:gridCol w:w="1060"/>
        <w:gridCol w:w="1040"/>
        <w:gridCol w:w="1013"/>
        <w:gridCol w:w="1120"/>
        <w:gridCol w:w="1173"/>
      </w:tblGrid>
      <w:tr w:rsidR="00E26BAF" w14:paraId="1E08CFC6" w14:textId="77777777" w:rsidTr="00E26BAF">
        <w:trPr>
          <w:trHeight w:val="240"/>
        </w:trPr>
        <w:tc>
          <w:tcPr>
            <w:tcW w:w="660" w:type="dxa"/>
            <w:noWrap/>
          </w:tcPr>
          <w:p w14:paraId="4E15C929" w14:textId="77777777" w:rsidR="00E26BAF" w:rsidRDefault="00E26BAF" w:rsidP="00E26BAF">
            <w:pPr>
              <w:jc w:val="center"/>
              <w:rPr>
                <w:rFonts w:cs="Calibri"/>
                <w:b/>
                <w:bCs/>
                <w:color w:val="000000"/>
                <w:sz w:val="16"/>
                <w:szCs w:val="16"/>
              </w:rPr>
            </w:pPr>
            <w:proofErr w:type="spellStart"/>
            <w:r>
              <w:rPr>
                <w:rFonts w:cs="Calibri"/>
                <w:b/>
                <w:bCs/>
                <w:color w:val="000000"/>
                <w:sz w:val="16"/>
                <w:szCs w:val="16"/>
              </w:rPr>
              <w:t>Depth</w:t>
            </w:r>
            <w:proofErr w:type="spellEnd"/>
            <w:r>
              <w:rPr>
                <w:rFonts w:cs="Calibri"/>
                <w:b/>
                <w:bCs/>
                <w:color w:val="000000"/>
                <w:sz w:val="16"/>
                <w:szCs w:val="16"/>
              </w:rPr>
              <w:t xml:space="preserve"> (m)</w:t>
            </w:r>
          </w:p>
        </w:tc>
        <w:tc>
          <w:tcPr>
            <w:tcW w:w="880" w:type="dxa"/>
            <w:noWrap/>
          </w:tcPr>
          <w:p w14:paraId="34D30828" w14:textId="77777777" w:rsidR="00E26BAF" w:rsidRDefault="00E26BAF" w:rsidP="00E26BAF">
            <w:pPr>
              <w:jc w:val="center"/>
              <w:rPr>
                <w:rFonts w:cs="Calibri"/>
                <w:b/>
                <w:bCs/>
                <w:color w:val="000000"/>
                <w:sz w:val="16"/>
                <w:szCs w:val="16"/>
              </w:rPr>
            </w:pPr>
            <w:r>
              <w:rPr>
                <w:rFonts w:cs="Calibri"/>
                <w:b/>
                <w:bCs/>
                <w:color w:val="000000"/>
                <w:sz w:val="16"/>
                <w:szCs w:val="16"/>
              </w:rPr>
              <w:t>&gt;2000µm</w:t>
            </w:r>
          </w:p>
        </w:tc>
        <w:tc>
          <w:tcPr>
            <w:tcW w:w="800" w:type="dxa"/>
            <w:noWrap/>
          </w:tcPr>
          <w:p w14:paraId="1EECAD57" w14:textId="77777777" w:rsidR="00E26BAF" w:rsidRDefault="00E26BAF" w:rsidP="00E26BAF">
            <w:pPr>
              <w:jc w:val="center"/>
              <w:rPr>
                <w:rFonts w:cs="Calibri"/>
                <w:b/>
                <w:bCs/>
                <w:color w:val="000000"/>
                <w:sz w:val="16"/>
                <w:szCs w:val="16"/>
              </w:rPr>
            </w:pPr>
            <w:r>
              <w:rPr>
                <w:rFonts w:cs="Calibri"/>
                <w:b/>
                <w:bCs/>
                <w:color w:val="000000"/>
                <w:sz w:val="16"/>
                <w:szCs w:val="16"/>
              </w:rPr>
              <w:t>1000µm</w:t>
            </w:r>
          </w:p>
        </w:tc>
        <w:tc>
          <w:tcPr>
            <w:tcW w:w="680" w:type="dxa"/>
            <w:noWrap/>
          </w:tcPr>
          <w:p w14:paraId="78C2AF07" w14:textId="77777777" w:rsidR="00E26BAF" w:rsidRDefault="00E26BAF" w:rsidP="00E26BAF">
            <w:pPr>
              <w:jc w:val="center"/>
              <w:rPr>
                <w:rFonts w:cs="Calibri"/>
                <w:b/>
                <w:bCs/>
                <w:color w:val="000000"/>
                <w:sz w:val="16"/>
                <w:szCs w:val="16"/>
              </w:rPr>
            </w:pPr>
            <w:r>
              <w:rPr>
                <w:rFonts w:cs="Calibri"/>
                <w:b/>
                <w:bCs/>
                <w:color w:val="000000"/>
                <w:sz w:val="16"/>
                <w:szCs w:val="16"/>
              </w:rPr>
              <w:t>500µm</w:t>
            </w:r>
          </w:p>
        </w:tc>
        <w:tc>
          <w:tcPr>
            <w:tcW w:w="680" w:type="dxa"/>
            <w:noWrap/>
          </w:tcPr>
          <w:p w14:paraId="5FC1AA3C" w14:textId="77777777" w:rsidR="00E26BAF" w:rsidRDefault="00E26BAF" w:rsidP="00E26BAF">
            <w:pPr>
              <w:jc w:val="center"/>
              <w:rPr>
                <w:rFonts w:cs="Calibri"/>
                <w:b/>
                <w:bCs/>
                <w:color w:val="000000"/>
                <w:sz w:val="16"/>
                <w:szCs w:val="16"/>
              </w:rPr>
            </w:pPr>
            <w:r>
              <w:rPr>
                <w:rFonts w:cs="Calibri"/>
                <w:b/>
                <w:bCs/>
                <w:color w:val="000000"/>
                <w:sz w:val="16"/>
                <w:szCs w:val="16"/>
              </w:rPr>
              <w:t>250µm</w:t>
            </w:r>
          </w:p>
        </w:tc>
        <w:tc>
          <w:tcPr>
            <w:tcW w:w="700" w:type="dxa"/>
            <w:noWrap/>
          </w:tcPr>
          <w:p w14:paraId="23ACA208" w14:textId="77777777" w:rsidR="00E26BAF" w:rsidRDefault="00E26BAF" w:rsidP="00E26BAF">
            <w:pPr>
              <w:jc w:val="center"/>
              <w:rPr>
                <w:rFonts w:cs="Calibri"/>
                <w:b/>
                <w:bCs/>
                <w:color w:val="000000"/>
                <w:sz w:val="16"/>
                <w:szCs w:val="16"/>
              </w:rPr>
            </w:pPr>
            <w:r>
              <w:rPr>
                <w:rFonts w:cs="Calibri"/>
                <w:b/>
                <w:bCs/>
                <w:color w:val="000000"/>
                <w:sz w:val="16"/>
                <w:szCs w:val="16"/>
              </w:rPr>
              <w:t>125µm</w:t>
            </w:r>
          </w:p>
        </w:tc>
        <w:tc>
          <w:tcPr>
            <w:tcW w:w="599" w:type="dxa"/>
            <w:noWrap/>
          </w:tcPr>
          <w:p w14:paraId="30D0C567" w14:textId="77777777" w:rsidR="00E26BAF" w:rsidRDefault="00E26BAF" w:rsidP="00E26BAF">
            <w:pPr>
              <w:jc w:val="center"/>
              <w:rPr>
                <w:rFonts w:cs="Calibri"/>
                <w:b/>
                <w:bCs/>
                <w:color w:val="000000"/>
                <w:sz w:val="16"/>
                <w:szCs w:val="16"/>
              </w:rPr>
            </w:pPr>
            <w:r>
              <w:rPr>
                <w:rFonts w:cs="Calibri"/>
                <w:b/>
                <w:bCs/>
                <w:color w:val="000000"/>
                <w:sz w:val="16"/>
                <w:szCs w:val="16"/>
              </w:rPr>
              <w:t>63µm</w:t>
            </w:r>
          </w:p>
        </w:tc>
        <w:tc>
          <w:tcPr>
            <w:tcW w:w="680" w:type="dxa"/>
            <w:noWrap/>
          </w:tcPr>
          <w:p w14:paraId="5431D89C" w14:textId="77777777" w:rsidR="00E26BAF" w:rsidRDefault="00E26BAF" w:rsidP="00E26BAF">
            <w:pPr>
              <w:jc w:val="center"/>
              <w:rPr>
                <w:rFonts w:cs="Calibri"/>
                <w:b/>
                <w:bCs/>
                <w:color w:val="000000"/>
                <w:sz w:val="16"/>
                <w:szCs w:val="16"/>
              </w:rPr>
            </w:pPr>
            <w:r>
              <w:rPr>
                <w:rFonts w:cs="Calibri"/>
                <w:b/>
                <w:bCs/>
                <w:color w:val="000000"/>
                <w:sz w:val="16"/>
                <w:szCs w:val="16"/>
              </w:rPr>
              <w:t>&lt;63µm</w:t>
            </w:r>
          </w:p>
        </w:tc>
        <w:tc>
          <w:tcPr>
            <w:tcW w:w="555" w:type="dxa"/>
            <w:noWrap/>
          </w:tcPr>
          <w:p w14:paraId="174FAA7F" w14:textId="77777777" w:rsidR="00E26BAF" w:rsidRDefault="00E26BAF" w:rsidP="00E26BAF">
            <w:pPr>
              <w:jc w:val="center"/>
              <w:rPr>
                <w:rFonts w:cs="Calibri"/>
                <w:b/>
                <w:bCs/>
                <w:color w:val="000000"/>
                <w:sz w:val="16"/>
                <w:szCs w:val="16"/>
              </w:rPr>
            </w:pPr>
            <w:r>
              <w:rPr>
                <w:rFonts w:cs="Calibri"/>
                <w:b/>
                <w:bCs/>
                <w:color w:val="000000"/>
                <w:sz w:val="16"/>
                <w:szCs w:val="16"/>
              </w:rPr>
              <w:t>Total</w:t>
            </w:r>
          </w:p>
        </w:tc>
        <w:tc>
          <w:tcPr>
            <w:tcW w:w="1060" w:type="dxa"/>
            <w:noWrap/>
          </w:tcPr>
          <w:p w14:paraId="664C8B19" w14:textId="77777777" w:rsidR="00E26BAF" w:rsidRDefault="00E26BAF" w:rsidP="00E26BAF">
            <w:pPr>
              <w:jc w:val="center"/>
              <w:rPr>
                <w:rFonts w:cs="Calibri"/>
                <w:b/>
                <w:bCs/>
                <w:color w:val="000000"/>
                <w:sz w:val="16"/>
                <w:szCs w:val="16"/>
              </w:rPr>
            </w:pPr>
            <w:r>
              <w:rPr>
                <w:rFonts w:cs="Calibri"/>
                <w:b/>
                <w:bCs/>
                <w:color w:val="000000"/>
                <w:sz w:val="16"/>
                <w:szCs w:val="16"/>
              </w:rPr>
              <w:t>Mean (m1)</w:t>
            </w:r>
          </w:p>
        </w:tc>
        <w:tc>
          <w:tcPr>
            <w:tcW w:w="860" w:type="dxa"/>
            <w:noWrap/>
          </w:tcPr>
          <w:p w14:paraId="21812A6E" w14:textId="77777777" w:rsidR="00E26BAF" w:rsidRDefault="00E26BAF" w:rsidP="00E26BAF">
            <w:pPr>
              <w:jc w:val="center"/>
              <w:rPr>
                <w:rFonts w:cs="Calibri"/>
                <w:b/>
                <w:bCs/>
                <w:color w:val="000000"/>
                <w:sz w:val="16"/>
                <w:szCs w:val="16"/>
              </w:rPr>
            </w:pPr>
            <w:r>
              <w:rPr>
                <w:rFonts w:cs="Calibri"/>
                <w:b/>
                <w:bCs/>
                <w:color w:val="000000"/>
                <w:sz w:val="16"/>
                <w:szCs w:val="16"/>
              </w:rPr>
              <w:t>Size</w:t>
            </w:r>
          </w:p>
        </w:tc>
        <w:tc>
          <w:tcPr>
            <w:tcW w:w="1120" w:type="dxa"/>
            <w:noWrap/>
          </w:tcPr>
          <w:p w14:paraId="73458A76" w14:textId="77777777" w:rsidR="00E26BAF" w:rsidRDefault="00E26BAF" w:rsidP="00E26BAF">
            <w:pPr>
              <w:jc w:val="center"/>
              <w:rPr>
                <w:rFonts w:cs="Calibri"/>
                <w:b/>
                <w:bCs/>
                <w:color w:val="000000"/>
                <w:sz w:val="16"/>
                <w:szCs w:val="16"/>
              </w:rPr>
            </w:pPr>
            <w:r>
              <w:rPr>
                <w:rFonts w:cs="Calibri"/>
                <w:b/>
                <w:bCs/>
                <w:color w:val="000000"/>
                <w:sz w:val="16"/>
                <w:szCs w:val="16"/>
              </w:rPr>
              <w:t xml:space="preserve">Standard </w:t>
            </w:r>
            <w:proofErr w:type="spellStart"/>
            <w:r>
              <w:rPr>
                <w:rFonts w:cs="Calibri"/>
                <w:b/>
                <w:bCs/>
                <w:color w:val="000000"/>
                <w:sz w:val="16"/>
                <w:szCs w:val="16"/>
              </w:rPr>
              <w:t>deviation</w:t>
            </w:r>
            <w:proofErr w:type="spellEnd"/>
            <w:r>
              <w:rPr>
                <w:rFonts w:cs="Calibri"/>
                <w:b/>
                <w:bCs/>
                <w:color w:val="000000"/>
                <w:sz w:val="16"/>
                <w:szCs w:val="16"/>
              </w:rPr>
              <w:t xml:space="preserve"> (So)</w:t>
            </w:r>
          </w:p>
        </w:tc>
        <w:tc>
          <w:tcPr>
            <w:tcW w:w="1060" w:type="dxa"/>
            <w:noWrap/>
          </w:tcPr>
          <w:p w14:paraId="4DDDBC2A" w14:textId="77777777" w:rsidR="00E26BAF" w:rsidRDefault="00E26BAF" w:rsidP="00E26BAF">
            <w:pPr>
              <w:jc w:val="center"/>
              <w:rPr>
                <w:rFonts w:cs="Calibri"/>
                <w:b/>
                <w:bCs/>
                <w:color w:val="000000"/>
                <w:sz w:val="16"/>
                <w:szCs w:val="16"/>
              </w:rPr>
            </w:pPr>
            <w:proofErr w:type="spellStart"/>
            <w:r>
              <w:rPr>
                <w:rFonts w:cs="Calibri"/>
                <w:b/>
                <w:bCs/>
                <w:color w:val="000000"/>
                <w:sz w:val="16"/>
                <w:szCs w:val="16"/>
              </w:rPr>
              <w:t>Ranking</w:t>
            </w:r>
            <w:proofErr w:type="spellEnd"/>
          </w:p>
        </w:tc>
        <w:tc>
          <w:tcPr>
            <w:tcW w:w="1040" w:type="dxa"/>
            <w:noWrap/>
          </w:tcPr>
          <w:p w14:paraId="4E88754B" w14:textId="77777777" w:rsidR="00E26BAF" w:rsidRDefault="00E26BAF" w:rsidP="00E26BAF">
            <w:pPr>
              <w:jc w:val="center"/>
              <w:rPr>
                <w:rFonts w:cs="Calibri"/>
                <w:b/>
                <w:bCs/>
                <w:color w:val="000000"/>
                <w:sz w:val="16"/>
                <w:szCs w:val="16"/>
              </w:rPr>
            </w:pPr>
            <w:proofErr w:type="gramStart"/>
            <w:r>
              <w:rPr>
                <w:rFonts w:cs="Calibri"/>
                <w:b/>
                <w:bCs/>
                <w:color w:val="000000"/>
                <w:sz w:val="16"/>
                <w:szCs w:val="16"/>
              </w:rPr>
              <w:t>g</w:t>
            </w:r>
            <w:proofErr w:type="gramEnd"/>
            <w:r>
              <w:rPr>
                <w:rFonts w:cs="Calibri"/>
                <w:b/>
                <w:bCs/>
                <w:color w:val="000000"/>
                <w:sz w:val="16"/>
                <w:szCs w:val="16"/>
              </w:rPr>
              <w:t>1</w:t>
            </w:r>
          </w:p>
        </w:tc>
        <w:tc>
          <w:tcPr>
            <w:tcW w:w="1013" w:type="dxa"/>
            <w:noWrap/>
          </w:tcPr>
          <w:p w14:paraId="64089682" w14:textId="77777777" w:rsidR="00E26BAF" w:rsidRDefault="00E26BAF" w:rsidP="00E26BAF">
            <w:pPr>
              <w:jc w:val="center"/>
              <w:rPr>
                <w:rFonts w:cs="Calibri"/>
                <w:b/>
                <w:bCs/>
                <w:color w:val="000000"/>
                <w:sz w:val="16"/>
                <w:szCs w:val="16"/>
              </w:rPr>
            </w:pPr>
            <w:proofErr w:type="spellStart"/>
            <w:r>
              <w:rPr>
                <w:rFonts w:cs="Calibri"/>
                <w:b/>
                <w:bCs/>
                <w:color w:val="000000"/>
                <w:sz w:val="16"/>
                <w:szCs w:val="16"/>
              </w:rPr>
              <w:t>Asymmetric</w:t>
            </w:r>
            <w:proofErr w:type="spellEnd"/>
          </w:p>
        </w:tc>
        <w:tc>
          <w:tcPr>
            <w:tcW w:w="1120" w:type="dxa"/>
            <w:noWrap/>
          </w:tcPr>
          <w:p w14:paraId="3882F861" w14:textId="77777777" w:rsidR="00E26BAF" w:rsidRDefault="00E26BAF" w:rsidP="00E26BAF">
            <w:pPr>
              <w:jc w:val="center"/>
              <w:rPr>
                <w:rFonts w:cs="Calibri"/>
                <w:b/>
                <w:bCs/>
                <w:color w:val="000000"/>
                <w:sz w:val="16"/>
                <w:szCs w:val="16"/>
              </w:rPr>
            </w:pPr>
            <w:proofErr w:type="gramStart"/>
            <w:r>
              <w:rPr>
                <w:rFonts w:cs="Calibri"/>
                <w:b/>
                <w:bCs/>
                <w:color w:val="000000"/>
                <w:sz w:val="16"/>
                <w:szCs w:val="16"/>
              </w:rPr>
              <w:t>g</w:t>
            </w:r>
            <w:proofErr w:type="gramEnd"/>
            <w:r>
              <w:rPr>
                <w:rFonts w:cs="Calibri"/>
                <w:b/>
                <w:bCs/>
                <w:color w:val="000000"/>
                <w:sz w:val="16"/>
                <w:szCs w:val="16"/>
              </w:rPr>
              <w:t>2</w:t>
            </w:r>
          </w:p>
        </w:tc>
        <w:tc>
          <w:tcPr>
            <w:tcW w:w="1173" w:type="dxa"/>
            <w:noWrap/>
          </w:tcPr>
          <w:p w14:paraId="137F8472" w14:textId="77777777" w:rsidR="00E26BAF" w:rsidRDefault="00E26BAF" w:rsidP="00E26BAF">
            <w:pPr>
              <w:jc w:val="center"/>
              <w:rPr>
                <w:rFonts w:cs="Calibri"/>
                <w:b/>
                <w:bCs/>
                <w:color w:val="000000"/>
                <w:sz w:val="16"/>
                <w:szCs w:val="16"/>
              </w:rPr>
            </w:pPr>
            <w:r>
              <w:rPr>
                <w:b/>
                <w:bCs/>
                <w:color w:val="000000"/>
                <w:sz w:val="16"/>
                <w:szCs w:val="16"/>
              </w:rPr>
              <w:t>Kurtosis</w:t>
            </w:r>
          </w:p>
        </w:tc>
      </w:tr>
      <w:tr w:rsidR="00E26BAF" w14:paraId="4966B50F" w14:textId="77777777" w:rsidTr="00E26BAF">
        <w:trPr>
          <w:trHeight w:val="300"/>
        </w:trPr>
        <w:tc>
          <w:tcPr>
            <w:tcW w:w="660" w:type="dxa"/>
            <w:noWrap/>
          </w:tcPr>
          <w:p w14:paraId="5317A7E9" w14:textId="77777777" w:rsidR="00E26BAF" w:rsidRDefault="00E26BAF" w:rsidP="00E26BAF">
            <w:pPr>
              <w:jc w:val="center"/>
              <w:rPr>
                <w:color w:val="000000"/>
                <w:sz w:val="16"/>
                <w:szCs w:val="16"/>
              </w:rPr>
            </w:pPr>
            <w:r>
              <w:rPr>
                <w:color w:val="000000"/>
                <w:sz w:val="16"/>
                <w:szCs w:val="16"/>
              </w:rPr>
              <w:t>10</w:t>
            </w:r>
          </w:p>
        </w:tc>
        <w:tc>
          <w:tcPr>
            <w:tcW w:w="880" w:type="dxa"/>
            <w:noWrap/>
          </w:tcPr>
          <w:p w14:paraId="4D916C56" w14:textId="77777777" w:rsidR="00E26BAF" w:rsidRDefault="00E26BAF" w:rsidP="00E26BAF">
            <w:pPr>
              <w:jc w:val="center"/>
              <w:rPr>
                <w:rFonts w:cs="Calibri"/>
                <w:color w:val="000000"/>
                <w:sz w:val="16"/>
                <w:szCs w:val="16"/>
              </w:rPr>
            </w:pPr>
            <w:r>
              <w:rPr>
                <w:rFonts w:cs="Calibri"/>
                <w:color w:val="000000"/>
                <w:sz w:val="16"/>
                <w:szCs w:val="16"/>
              </w:rPr>
              <w:t>0</w:t>
            </w:r>
          </w:p>
        </w:tc>
        <w:tc>
          <w:tcPr>
            <w:tcW w:w="800" w:type="dxa"/>
            <w:noWrap/>
          </w:tcPr>
          <w:p w14:paraId="5EF5FF26" w14:textId="77777777" w:rsidR="00E26BAF" w:rsidRDefault="00E26BAF" w:rsidP="00E26BAF">
            <w:pPr>
              <w:jc w:val="center"/>
              <w:rPr>
                <w:color w:val="000000"/>
                <w:sz w:val="16"/>
                <w:szCs w:val="16"/>
              </w:rPr>
            </w:pPr>
            <w:r>
              <w:rPr>
                <w:color w:val="000000"/>
                <w:sz w:val="16"/>
                <w:szCs w:val="16"/>
              </w:rPr>
              <w:t>5,09</w:t>
            </w:r>
          </w:p>
        </w:tc>
        <w:tc>
          <w:tcPr>
            <w:tcW w:w="680" w:type="dxa"/>
            <w:noWrap/>
          </w:tcPr>
          <w:p w14:paraId="1E4A41D4" w14:textId="77777777" w:rsidR="00E26BAF" w:rsidRDefault="00E26BAF" w:rsidP="00E26BAF">
            <w:pPr>
              <w:jc w:val="center"/>
              <w:rPr>
                <w:color w:val="000000"/>
                <w:sz w:val="16"/>
                <w:szCs w:val="16"/>
              </w:rPr>
            </w:pPr>
            <w:r>
              <w:rPr>
                <w:color w:val="000000"/>
                <w:sz w:val="16"/>
                <w:szCs w:val="16"/>
              </w:rPr>
              <w:t>18,68</w:t>
            </w:r>
          </w:p>
        </w:tc>
        <w:tc>
          <w:tcPr>
            <w:tcW w:w="680" w:type="dxa"/>
            <w:noWrap/>
          </w:tcPr>
          <w:p w14:paraId="21CC2082" w14:textId="77777777" w:rsidR="00E26BAF" w:rsidRDefault="00E26BAF" w:rsidP="00E26BAF">
            <w:pPr>
              <w:jc w:val="center"/>
              <w:rPr>
                <w:color w:val="000000"/>
                <w:sz w:val="16"/>
                <w:szCs w:val="16"/>
              </w:rPr>
            </w:pPr>
            <w:r>
              <w:rPr>
                <w:color w:val="000000"/>
                <w:sz w:val="16"/>
                <w:szCs w:val="16"/>
              </w:rPr>
              <w:t>32,47</w:t>
            </w:r>
          </w:p>
        </w:tc>
        <w:tc>
          <w:tcPr>
            <w:tcW w:w="700" w:type="dxa"/>
            <w:noWrap/>
          </w:tcPr>
          <w:p w14:paraId="2F07E170" w14:textId="77777777" w:rsidR="00E26BAF" w:rsidRDefault="00E26BAF" w:rsidP="00E26BAF">
            <w:pPr>
              <w:jc w:val="center"/>
              <w:rPr>
                <w:color w:val="000000"/>
                <w:sz w:val="16"/>
                <w:szCs w:val="16"/>
              </w:rPr>
            </w:pPr>
            <w:r>
              <w:rPr>
                <w:color w:val="000000"/>
                <w:sz w:val="16"/>
                <w:szCs w:val="16"/>
              </w:rPr>
              <w:t>33,57</w:t>
            </w:r>
          </w:p>
        </w:tc>
        <w:tc>
          <w:tcPr>
            <w:tcW w:w="599" w:type="dxa"/>
            <w:noWrap/>
          </w:tcPr>
          <w:p w14:paraId="5C6040BB" w14:textId="77777777" w:rsidR="00E26BAF" w:rsidRDefault="00E26BAF" w:rsidP="00E26BAF">
            <w:pPr>
              <w:jc w:val="center"/>
              <w:rPr>
                <w:color w:val="000000"/>
                <w:sz w:val="16"/>
                <w:szCs w:val="16"/>
              </w:rPr>
            </w:pPr>
            <w:r>
              <w:rPr>
                <w:color w:val="000000"/>
                <w:sz w:val="16"/>
                <w:szCs w:val="16"/>
              </w:rPr>
              <w:t>10,19</w:t>
            </w:r>
          </w:p>
        </w:tc>
        <w:tc>
          <w:tcPr>
            <w:tcW w:w="680" w:type="dxa"/>
            <w:noWrap/>
          </w:tcPr>
          <w:p w14:paraId="73A024DD" w14:textId="77777777" w:rsidR="00E26BAF" w:rsidRDefault="00E26BAF" w:rsidP="00E26BAF">
            <w:pPr>
              <w:jc w:val="center"/>
              <w:rPr>
                <w:color w:val="000000"/>
                <w:sz w:val="16"/>
                <w:szCs w:val="16"/>
              </w:rPr>
            </w:pPr>
            <w:r>
              <w:rPr>
                <w:color w:val="000000"/>
                <w:sz w:val="16"/>
                <w:szCs w:val="16"/>
              </w:rPr>
              <w:t>0</w:t>
            </w:r>
          </w:p>
        </w:tc>
        <w:tc>
          <w:tcPr>
            <w:tcW w:w="555" w:type="dxa"/>
            <w:noWrap/>
          </w:tcPr>
          <w:p w14:paraId="61B337CE" w14:textId="77777777" w:rsidR="00E26BAF" w:rsidRDefault="00E26BAF" w:rsidP="00E26BAF">
            <w:pPr>
              <w:jc w:val="center"/>
              <w:rPr>
                <w:rFonts w:cs="Calibri"/>
                <w:color w:val="000000"/>
                <w:sz w:val="16"/>
                <w:szCs w:val="16"/>
              </w:rPr>
            </w:pPr>
            <w:r>
              <w:rPr>
                <w:rFonts w:cs="Calibri"/>
                <w:color w:val="000000"/>
                <w:sz w:val="16"/>
                <w:szCs w:val="16"/>
              </w:rPr>
              <w:t>100</w:t>
            </w:r>
          </w:p>
        </w:tc>
        <w:tc>
          <w:tcPr>
            <w:tcW w:w="1060" w:type="dxa"/>
            <w:noWrap/>
          </w:tcPr>
          <w:p w14:paraId="3370CE0D" w14:textId="77777777" w:rsidR="00E26BAF" w:rsidRDefault="00E26BAF" w:rsidP="00E26BAF">
            <w:pPr>
              <w:jc w:val="center"/>
              <w:rPr>
                <w:color w:val="000000"/>
                <w:sz w:val="16"/>
                <w:szCs w:val="16"/>
              </w:rPr>
            </w:pPr>
            <w:r>
              <w:rPr>
                <w:color w:val="000000"/>
                <w:sz w:val="16"/>
                <w:szCs w:val="16"/>
              </w:rPr>
              <w:t>410,9027</w:t>
            </w:r>
          </w:p>
        </w:tc>
        <w:tc>
          <w:tcPr>
            <w:tcW w:w="860" w:type="dxa"/>
            <w:noWrap/>
          </w:tcPr>
          <w:p w14:paraId="099D9800" w14:textId="77777777" w:rsidR="00E26BAF" w:rsidRDefault="00E26BAF" w:rsidP="00E26BAF">
            <w:pPr>
              <w:jc w:val="center"/>
              <w:rPr>
                <w:color w:val="000000"/>
                <w:sz w:val="16"/>
                <w:szCs w:val="16"/>
              </w:rPr>
            </w:pPr>
            <w:r>
              <w:rPr>
                <w:color w:val="000000"/>
                <w:sz w:val="16"/>
                <w:szCs w:val="16"/>
              </w:rPr>
              <w:t>Medium</w:t>
            </w:r>
          </w:p>
        </w:tc>
        <w:tc>
          <w:tcPr>
            <w:tcW w:w="1120" w:type="dxa"/>
            <w:noWrap/>
          </w:tcPr>
          <w:p w14:paraId="7DDCF237" w14:textId="77777777" w:rsidR="00E26BAF" w:rsidRDefault="00E26BAF" w:rsidP="00E26BAF">
            <w:pPr>
              <w:jc w:val="center"/>
              <w:rPr>
                <w:rFonts w:cs="Calibri"/>
                <w:color w:val="000000"/>
                <w:sz w:val="16"/>
                <w:szCs w:val="16"/>
              </w:rPr>
            </w:pPr>
            <w:r>
              <w:rPr>
                <w:rFonts w:cs="Calibri"/>
                <w:color w:val="000000"/>
                <w:sz w:val="16"/>
                <w:szCs w:val="16"/>
              </w:rPr>
              <w:t>1,09</w:t>
            </w:r>
          </w:p>
        </w:tc>
        <w:tc>
          <w:tcPr>
            <w:tcW w:w="1060" w:type="dxa"/>
            <w:noWrap/>
          </w:tcPr>
          <w:p w14:paraId="20452D5B" w14:textId="77777777" w:rsidR="00E26BAF" w:rsidRDefault="00E26BAF" w:rsidP="00E26BAF">
            <w:pPr>
              <w:jc w:val="center"/>
              <w:rPr>
                <w:color w:val="000000"/>
                <w:sz w:val="16"/>
                <w:szCs w:val="16"/>
              </w:rPr>
            </w:pPr>
            <w:proofErr w:type="spellStart"/>
            <w:r w:rsidRPr="000349B0">
              <w:t>Mediocre</w:t>
            </w:r>
            <w:proofErr w:type="spellEnd"/>
          </w:p>
        </w:tc>
        <w:tc>
          <w:tcPr>
            <w:tcW w:w="1040" w:type="dxa"/>
            <w:noWrap/>
          </w:tcPr>
          <w:p w14:paraId="18E9BBD3" w14:textId="77777777" w:rsidR="00E26BAF" w:rsidRDefault="00E26BAF" w:rsidP="00E26BAF">
            <w:pPr>
              <w:jc w:val="center"/>
              <w:rPr>
                <w:color w:val="000000"/>
                <w:sz w:val="16"/>
                <w:szCs w:val="16"/>
              </w:rPr>
            </w:pPr>
            <w:r>
              <w:rPr>
                <w:color w:val="000000"/>
                <w:sz w:val="16"/>
                <w:szCs w:val="16"/>
              </w:rPr>
              <w:t>1,83104621</w:t>
            </w:r>
          </w:p>
        </w:tc>
        <w:tc>
          <w:tcPr>
            <w:tcW w:w="1013" w:type="dxa"/>
            <w:noWrap/>
          </w:tcPr>
          <w:p w14:paraId="59D7573B" w14:textId="77777777" w:rsidR="00E26BAF" w:rsidRDefault="00E26BAF" w:rsidP="00E26BAF">
            <w:pPr>
              <w:jc w:val="center"/>
              <w:rPr>
                <w:color w:val="000000"/>
                <w:sz w:val="16"/>
                <w:szCs w:val="16"/>
              </w:rPr>
            </w:pPr>
            <w:r>
              <w:rPr>
                <w:color w:val="000000"/>
                <w:sz w:val="16"/>
                <w:szCs w:val="16"/>
              </w:rPr>
              <w:t>Positive</w:t>
            </w:r>
          </w:p>
        </w:tc>
        <w:tc>
          <w:tcPr>
            <w:tcW w:w="1120" w:type="dxa"/>
            <w:noWrap/>
          </w:tcPr>
          <w:p w14:paraId="353A5A83" w14:textId="77777777" w:rsidR="00E26BAF" w:rsidRDefault="00E26BAF" w:rsidP="00E26BAF">
            <w:pPr>
              <w:jc w:val="center"/>
              <w:rPr>
                <w:color w:val="000000"/>
                <w:sz w:val="16"/>
                <w:szCs w:val="16"/>
              </w:rPr>
            </w:pPr>
            <w:r>
              <w:rPr>
                <w:color w:val="000000"/>
                <w:sz w:val="16"/>
                <w:szCs w:val="16"/>
              </w:rPr>
              <w:t>6,36993093</w:t>
            </w:r>
          </w:p>
        </w:tc>
        <w:tc>
          <w:tcPr>
            <w:tcW w:w="1173" w:type="dxa"/>
            <w:noWrap/>
          </w:tcPr>
          <w:p w14:paraId="1AAF1288" w14:textId="77777777" w:rsidR="00E26BAF" w:rsidRDefault="00E26BAF" w:rsidP="00E26BAF">
            <w:pPr>
              <w:jc w:val="center"/>
              <w:rPr>
                <w:color w:val="000000"/>
                <w:sz w:val="16"/>
                <w:szCs w:val="16"/>
              </w:rPr>
            </w:pPr>
            <w:proofErr w:type="spellStart"/>
            <w:r>
              <w:rPr>
                <w:color w:val="000000"/>
                <w:sz w:val="16"/>
                <w:szCs w:val="16"/>
              </w:rPr>
              <w:t>Leptokurtic</w:t>
            </w:r>
            <w:proofErr w:type="spellEnd"/>
          </w:p>
        </w:tc>
      </w:tr>
      <w:tr w:rsidR="00E26BAF" w14:paraId="046C13B9" w14:textId="77777777" w:rsidTr="00E26BAF">
        <w:trPr>
          <w:trHeight w:val="300"/>
        </w:trPr>
        <w:tc>
          <w:tcPr>
            <w:tcW w:w="660" w:type="dxa"/>
            <w:noWrap/>
          </w:tcPr>
          <w:p w14:paraId="043CEF7F" w14:textId="77777777" w:rsidR="00E26BAF" w:rsidRDefault="00E26BAF" w:rsidP="00E26BAF">
            <w:pPr>
              <w:jc w:val="center"/>
              <w:rPr>
                <w:color w:val="000000"/>
                <w:sz w:val="16"/>
                <w:szCs w:val="16"/>
              </w:rPr>
            </w:pPr>
            <w:r>
              <w:rPr>
                <w:color w:val="000000"/>
                <w:sz w:val="16"/>
                <w:szCs w:val="16"/>
              </w:rPr>
              <w:t>12</w:t>
            </w:r>
          </w:p>
        </w:tc>
        <w:tc>
          <w:tcPr>
            <w:tcW w:w="880" w:type="dxa"/>
            <w:noWrap/>
          </w:tcPr>
          <w:p w14:paraId="30BC95F5" w14:textId="77777777" w:rsidR="00E26BAF" w:rsidRDefault="00E26BAF" w:rsidP="00E26BAF">
            <w:pPr>
              <w:jc w:val="center"/>
              <w:rPr>
                <w:rFonts w:cs="Calibri"/>
                <w:color w:val="000000"/>
                <w:sz w:val="16"/>
                <w:szCs w:val="16"/>
              </w:rPr>
            </w:pPr>
            <w:r>
              <w:rPr>
                <w:rFonts w:cs="Calibri"/>
                <w:color w:val="000000"/>
                <w:sz w:val="16"/>
                <w:szCs w:val="16"/>
              </w:rPr>
              <w:t>0</w:t>
            </w:r>
          </w:p>
        </w:tc>
        <w:tc>
          <w:tcPr>
            <w:tcW w:w="800" w:type="dxa"/>
            <w:noWrap/>
          </w:tcPr>
          <w:p w14:paraId="4DD1A208" w14:textId="77777777" w:rsidR="00E26BAF" w:rsidRDefault="00E26BAF" w:rsidP="00E26BAF">
            <w:pPr>
              <w:jc w:val="center"/>
              <w:rPr>
                <w:color w:val="000000"/>
                <w:sz w:val="16"/>
                <w:szCs w:val="16"/>
              </w:rPr>
            </w:pPr>
            <w:r>
              <w:rPr>
                <w:color w:val="000000"/>
                <w:sz w:val="16"/>
                <w:szCs w:val="16"/>
              </w:rPr>
              <w:t>8,37</w:t>
            </w:r>
          </w:p>
        </w:tc>
        <w:tc>
          <w:tcPr>
            <w:tcW w:w="680" w:type="dxa"/>
            <w:noWrap/>
          </w:tcPr>
          <w:p w14:paraId="7E41F86D" w14:textId="77777777" w:rsidR="00E26BAF" w:rsidRDefault="00E26BAF" w:rsidP="00E26BAF">
            <w:pPr>
              <w:jc w:val="center"/>
              <w:rPr>
                <w:color w:val="000000"/>
                <w:sz w:val="16"/>
                <w:szCs w:val="16"/>
              </w:rPr>
            </w:pPr>
            <w:r>
              <w:rPr>
                <w:color w:val="000000"/>
                <w:sz w:val="16"/>
                <w:szCs w:val="16"/>
              </w:rPr>
              <w:t>26,62</w:t>
            </w:r>
          </w:p>
        </w:tc>
        <w:tc>
          <w:tcPr>
            <w:tcW w:w="680" w:type="dxa"/>
            <w:noWrap/>
          </w:tcPr>
          <w:p w14:paraId="43E4608A" w14:textId="77777777" w:rsidR="00E26BAF" w:rsidRDefault="00E26BAF" w:rsidP="00E26BAF">
            <w:pPr>
              <w:jc w:val="center"/>
              <w:rPr>
                <w:color w:val="000000"/>
                <w:sz w:val="16"/>
                <w:szCs w:val="16"/>
              </w:rPr>
            </w:pPr>
            <w:r>
              <w:rPr>
                <w:color w:val="000000"/>
                <w:sz w:val="16"/>
                <w:szCs w:val="16"/>
              </w:rPr>
              <w:t>37,99</w:t>
            </w:r>
          </w:p>
        </w:tc>
        <w:tc>
          <w:tcPr>
            <w:tcW w:w="700" w:type="dxa"/>
            <w:noWrap/>
          </w:tcPr>
          <w:p w14:paraId="2B585A30" w14:textId="77777777" w:rsidR="00E26BAF" w:rsidRDefault="00E26BAF" w:rsidP="00E26BAF">
            <w:pPr>
              <w:jc w:val="center"/>
              <w:rPr>
                <w:color w:val="000000"/>
                <w:sz w:val="16"/>
                <w:szCs w:val="16"/>
              </w:rPr>
            </w:pPr>
            <w:r>
              <w:rPr>
                <w:color w:val="000000"/>
                <w:sz w:val="16"/>
                <w:szCs w:val="16"/>
              </w:rPr>
              <w:t>22,33</w:t>
            </w:r>
          </w:p>
        </w:tc>
        <w:tc>
          <w:tcPr>
            <w:tcW w:w="599" w:type="dxa"/>
            <w:noWrap/>
          </w:tcPr>
          <w:p w14:paraId="7788A4EC" w14:textId="77777777" w:rsidR="00E26BAF" w:rsidRDefault="00E26BAF" w:rsidP="00E26BAF">
            <w:pPr>
              <w:jc w:val="center"/>
              <w:rPr>
                <w:color w:val="000000"/>
                <w:sz w:val="16"/>
                <w:szCs w:val="16"/>
              </w:rPr>
            </w:pPr>
            <w:r>
              <w:rPr>
                <w:color w:val="000000"/>
                <w:sz w:val="16"/>
                <w:szCs w:val="16"/>
              </w:rPr>
              <w:t>4,69</w:t>
            </w:r>
          </w:p>
        </w:tc>
        <w:tc>
          <w:tcPr>
            <w:tcW w:w="680" w:type="dxa"/>
            <w:noWrap/>
          </w:tcPr>
          <w:p w14:paraId="502BE87F" w14:textId="77777777" w:rsidR="00E26BAF" w:rsidRDefault="00E26BAF" w:rsidP="00E26BAF">
            <w:pPr>
              <w:jc w:val="center"/>
              <w:rPr>
                <w:color w:val="000000"/>
                <w:sz w:val="16"/>
                <w:szCs w:val="16"/>
              </w:rPr>
            </w:pPr>
            <w:r>
              <w:rPr>
                <w:color w:val="000000"/>
                <w:sz w:val="16"/>
                <w:szCs w:val="16"/>
              </w:rPr>
              <w:t>0</w:t>
            </w:r>
          </w:p>
        </w:tc>
        <w:tc>
          <w:tcPr>
            <w:tcW w:w="555" w:type="dxa"/>
            <w:noWrap/>
          </w:tcPr>
          <w:p w14:paraId="3F83263B" w14:textId="77777777" w:rsidR="00E26BAF" w:rsidRDefault="00E26BAF" w:rsidP="00E26BAF">
            <w:pPr>
              <w:jc w:val="center"/>
              <w:rPr>
                <w:rFonts w:cs="Calibri"/>
                <w:color w:val="000000"/>
                <w:sz w:val="16"/>
                <w:szCs w:val="16"/>
              </w:rPr>
            </w:pPr>
            <w:r>
              <w:rPr>
                <w:rFonts w:cs="Calibri"/>
                <w:color w:val="000000"/>
                <w:sz w:val="16"/>
                <w:szCs w:val="16"/>
              </w:rPr>
              <w:t>100</w:t>
            </w:r>
          </w:p>
        </w:tc>
        <w:tc>
          <w:tcPr>
            <w:tcW w:w="1060" w:type="dxa"/>
            <w:noWrap/>
          </w:tcPr>
          <w:p w14:paraId="255E73F6" w14:textId="77777777" w:rsidR="00E26BAF" w:rsidRDefault="00E26BAF" w:rsidP="00E26BAF">
            <w:pPr>
              <w:jc w:val="center"/>
              <w:rPr>
                <w:color w:val="000000"/>
                <w:sz w:val="16"/>
                <w:szCs w:val="16"/>
              </w:rPr>
            </w:pPr>
            <w:r>
              <w:rPr>
                <w:color w:val="000000"/>
                <w:sz w:val="16"/>
                <w:szCs w:val="16"/>
              </w:rPr>
              <w:t>514,0515</w:t>
            </w:r>
          </w:p>
        </w:tc>
        <w:tc>
          <w:tcPr>
            <w:tcW w:w="860" w:type="dxa"/>
            <w:noWrap/>
          </w:tcPr>
          <w:p w14:paraId="339365A1" w14:textId="77777777" w:rsidR="00E26BAF" w:rsidRDefault="00E26BAF" w:rsidP="00E26BAF">
            <w:pPr>
              <w:jc w:val="center"/>
              <w:rPr>
                <w:color w:val="000000"/>
                <w:sz w:val="16"/>
                <w:szCs w:val="16"/>
              </w:rPr>
            </w:pPr>
            <w:proofErr w:type="spellStart"/>
            <w:r w:rsidRPr="00B064F5">
              <w:t>Coarse</w:t>
            </w:r>
            <w:proofErr w:type="spellEnd"/>
          </w:p>
        </w:tc>
        <w:tc>
          <w:tcPr>
            <w:tcW w:w="1120" w:type="dxa"/>
            <w:noWrap/>
          </w:tcPr>
          <w:p w14:paraId="38AEB358" w14:textId="77777777" w:rsidR="00E26BAF" w:rsidRDefault="00E26BAF" w:rsidP="00E26BAF">
            <w:pPr>
              <w:jc w:val="center"/>
              <w:rPr>
                <w:rFonts w:cs="Calibri"/>
                <w:color w:val="000000"/>
                <w:sz w:val="16"/>
                <w:szCs w:val="16"/>
              </w:rPr>
            </w:pPr>
            <w:r>
              <w:rPr>
                <w:rFonts w:cs="Calibri"/>
                <w:color w:val="000000"/>
                <w:sz w:val="16"/>
                <w:szCs w:val="16"/>
              </w:rPr>
              <w:t>1,072</w:t>
            </w:r>
          </w:p>
        </w:tc>
        <w:tc>
          <w:tcPr>
            <w:tcW w:w="1060" w:type="dxa"/>
            <w:noWrap/>
          </w:tcPr>
          <w:p w14:paraId="2123195A" w14:textId="77777777" w:rsidR="00E26BAF" w:rsidRDefault="00E26BAF" w:rsidP="00E26BAF">
            <w:pPr>
              <w:jc w:val="center"/>
              <w:rPr>
                <w:color w:val="000000"/>
                <w:sz w:val="16"/>
                <w:szCs w:val="16"/>
              </w:rPr>
            </w:pPr>
            <w:proofErr w:type="spellStart"/>
            <w:r w:rsidRPr="000349B0">
              <w:t>Mediocre</w:t>
            </w:r>
            <w:proofErr w:type="spellEnd"/>
          </w:p>
        </w:tc>
        <w:tc>
          <w:tcPr>
            <w:tcW w:w="1040" w:type="dxa"/>
            <w:noWrap/>
          </w:tcPr>
          <w:p w14:paraId="5A905820" w14:textId="77777777" w:rsidR="00E26BAF" w:rsidRDefault="00E26BAF" w:rsidP="00E26BAF">
            <w:pPr>
              <w:jc w:val="center"/>
              <w:rPr>
                <w:color w:val="000000"/>
                <w:sz w:val="16"/>
                <w:szCs w:val="16"/>
              </w:rPr>
            </w:pPr>
            <w:r>
              <w:rPr>
                <w:color w:val="000000"/>
                <w:sz w:val="16"/>
                <w:szCs w:val="16"/>
              </w:rPr>
              <w:t>1,43240789</w:t>
            </w:r>
          </w:p>
        </w:tc>
        <w:tc>
          <w:tcPr>
            <w:tcW w:w="1013" w:type="dxa"/>
            <w:noWrap/>
          </w:tcPr>
          <w:p w14:paraId="6E91B9EF" w14:textId="77777777" w:rsidR="00E26BAF" w:rsidRDefault="00E26BAF" w:rsidP="00E26BAF">
            <w:pPr>
              <w:jc w:val="center"/>
              <w:rPr>
                <w:rFonts w:cs="Calibri"/>
                <w:color w:val="000000"/>
                <w:sz w:val="16"/>
                <w:szCs w:val="16"/>
              </w:rPr>
            </w:pPr>
            <w:r>
              <w:rPr>
                <w:rFonts w:cs="Calibri"/>
                <w:color w:val="000000"/>
                <w:sz w:val="16"/>
                <w:szCs w:val="16"/>
              </w:rPr>
              <w:t>Positive</w:t>
            </w:r>
          </w:p>
        </w:tc>
        <w:tc>
          <w:tcPr>
            <w:tcW w:w="1120" w:type="dxa"/>
            <w:noWrap/>
          </w:tcPr>
          <w:p w14:paraId="6796FEC2" w14:textId="77777777" w:rsidR="00E26BAF" w:rsidRDefault="00E26BAF" w:rsidP="00E26BAF">
            <w:pPr>
              <w:jc w:val="center"/>
              <w:rPr>
                <w:color w:val="000000"/>
                <w:sz w:val="16"/>
                <w:szCs w:val="16"/>
              </w:rPr>
            </w:pPr>
            <w:r>
              <w:rPr>
                <w:color w:val="000000"/>
                <w:sz w:val="16"/>
                <w:szCs w:val="16"/>
              </w:rPr>
              <w:t>4,574579997</w:t>
            </w:r>
          </w:p>
        </w:tc>
        <w:tc>
          <w:tcPr>
            <w:tcW w:w="1173" w:type="dxa"/>
            <w:noWrap/>
          </w:tcPr>
          <w:p w14:paraId="26B838E9" w14:textId="77777777" w:rsidR="00E26BAF" w:rsidRDefault="00E26BAF" w:rsidP="00E26BAF">
            <w:pPr>
              <w:jc w:val="center"/>
              <w:rPr>
                <w:rFonts w:cs="Calibri"/>
                <w:color w:val="000000"/>
                <w:sz w:val="16"/>
                <w:szCs w:val="16"/>
              </w:rPr>
            </w:pPr>
            <w:proofErr w:type="spellStart"/>
            <w:r w:rsidRPr="000B48ED">
              <w:rPr>
                <w:color w:val="000000"/>
                <w:sz w:val="16"/>
                <w:szCs w:val="16"/>
              </w:rPr>
              <w:t>Leptokurtic</w:t>
            </w:r>
            <w:proofErr w:type="spellEnd"/>
          </w:p>
        </w:tc>
      </w:tr>
      <w:tr w:rsidR="00E26BAF" w14:paraId="581D9DE2" w14:textId="77777777" w:rsidTr="00E26BAF">
        <w:trPr>
          <w:trHeight w:val="300"/>
        </w:trPr>
        <w:tc>
          <w:tcPr>
            <w:tcW w:w="660" w:type="dxa"/>
            <w:noWrap/>
          </w:tcPr>
          <w:p w14:paraId="413D41DA" w14:textId="77777777" w:rsidR="00E26BAF" w:rsidRDefault="00E26BAF" w:rsidP="00E26BAF">
            <w:pPr>
              <w:jc w:val="center"/>
              <w:rPr>
                <w:color w:val="000000"/>
                <w:sz w:val="16"/>
                <w:szCs w:val="16"/>
              </w:rPr>
            </w:pPr>
            <w:r>
              <w:rPr>
                <w:color w:val="000000"/>
                <w:sz w:val="16"/>
                <w:szCs w:val="16"/>
              </w:rPr>
              <w:t>14</w:t>
            </w:r>
          </w:p>
        </w:tc>
        <w:tc>
          <w:tcPr>
            <w:tcW w:w="880" w:type="dxa"/>
            <w:noWrap/>
          </w:tcPr>
          <w:p w14:paraId="66141106" w14:textId="77777777" w:rsidR="00E26BAF" w:rsidRDefault="00E26BAF" w:rsidP="00E26BAF">
            <w:pPr>
              <w:jc w:val="center"/>
              <w:rPr>
                <w:rFonts w:cs="Calibri"/>
                <w:color w:val="000000"/>
                <w:sz w:val="16"/>
                <w:szCs w:val="16"/>
              </w:rPr>
            </w:pPr>
            <w:r>
              <w:rPr>
                <w:rFonts w:cs="Calibri"/>
                <w:color w:val="000000"/>
                <w:sz w:val="16"/>
                <w:szCs w:val="16"/>
              </w:rPr>
              <w:t>0</w:t>
            </w:r>
          </w:p>
        </w:tc>
        <w:tc>
          <w:tcPr>
            <w:tcW w:w="800" w:type="dxa"/>
            <w:noWrap/>
          </w:tcPr>
          <w:p w14:paraId="2ADE024D" w14:textId="77777777" w:rsidR="00E26BAF" w:rsidRDefault="00E26BAF" w:rsidP="00E26BAF">
            <w:pPr>
              <w:jc w:val="center"/>
              <w:rPr>
                <w:color w:val="000000"/>
                <w:sz w:val="16"/>
                <w:szCs w:val="16"/>
              </w:rPr>
            </w:pPr>
            <w:r>
              <w:rPr>
                <w:color w:val="000000"/>
                <w:sz w:val="16"/>
                <w:szCs w:val="16"/>
              </w:rPr>
              <w:t>26,93</w:t>
            </w:r>
          </w:p>
        </w:tc>
        <w:tc>
          <w:tcPr>
            <w:tcW w:w="680" w:type="dxa"/>
            <w:noWrap/>
          </w:tcPr>
          <w:p w14:paraId="220B05C3" w14:textId="77777777" w:rsidR="00E26BAF" w:rsidRDefault="00E26BAF" w:rsidP="00E26BAF">
            <w:pPr>
              <w:jc w:val="center"/>
              <w:rPr>
                <w:color w:val="000000"/>
                <w:sz w:val="16"/>
                <w:szCs w:val="16"/>
              </w:rPr>
            </w:pPr>
            <w:r>
              <w:rPr>
                <w:color w:val="000000"/>
                <w:sz w:val="16"/>
                <w:szCs w:val="16"/>
              </w:rPr>
              <w:t>32,09</w:t>
            </w:r>
          </w:p>
        </w:tc>
        <w:tc>
          <w:tcPr>
            <w:tcW w:w="680" w:type="dxa"/>
            <w:noWrap/>
          </w:tcPr>
          <w:p w14:paraId="1BE8CFC0" w14:textId="77777777" w:rsidR="00E26BAF" w:rsidRDefault="00E26BAF" w:rsidP="00E26BAF">
            <w:pPr>
              <w:jc w:val="center"/>
              <w:rPr>
                <w:color w:val="000000"/>
                <w:sz w:val="16"/>
                <w:szCs w:val="16"/>
              </w:rPr>
            </w:pPr>
            <w:r>
              <w:rPr>
                <w:color w:val="000000"/>
                <w:sz w:val="16"/>
                <w:szCs w:val="16"/>
              </w:rPr>
              <w:t>28,48</w:t>
            </w:r>
          </w:p>
        </w:tc>
        <w:tc>
          <w:tcPr>
            <w:tcW w:w="700" w:type="dxa"/>
            <w:noWrap/>
          </w:tcPr>
          <w:p w14:paraId="4D76BE48" w14:textId="77777777" w:rsidR="00E26BAF" w:rsidRDefault="00E26BAF" w:rsidP="00E26BAF">
            <w:pPr>
              <w:jc w:val="center"/>
              <w:rPr>
                <w:color w:val="000000"/>
                <w:sz w:val="16"/>
                <w:szCs w:val="16"/>
              </w:rPr>
            </w:pPr>
            <w:r>
              <w:rPr>
                <w:color w:val="000000"/>
                <w:sz w:val="16"/>
                <w:szCs w:val="16"/>
              </w:rPr>
              <w:t>11,15</w:t>
            </w:r>
          </w:p>
        </w:tc>
        <w:tc>
          <w:tcPr>
            <w:tcW w:w="599" w:type="dxa"/>
            <w:noWrap/>
          </w:tcPr>
          <w:p w14:paraId="5F6EBF93" w14:textId="77777777" w:rsidR="00E26BAF" w:rsidRDefault="00E26BAF" w:rsidP="00E26BAF">
            <w:pPr>
              <w:jc w:val="center"/>
              <w:rPr>
                <w:color w:val="000000"/>
                <w:sz w:val="16"/>
                <w:szCs w:val="16"/>
              </w:rPr>
            </w:pPr>
            <w:r>
              <w:rPr>
                <w:color w:val="000000"/>
                <w:sz w:val="16"/>
                <w:szCs w:val="16"/>
              </w:rPr>
              <w:t>1,35</w:t>
            </w:r>
          </w:p>
        </w:tc>
        <w:tc>
          <w:tcPr>
            <w:tcW w:w="680" w:type="dxa"/>
            <w:noWrap/>
          </w:tcPr>
          <w:p w14:paraId="36B84810" w14:textId="77777777" w:rsidR="00E26BAF" w:rsidRDefault="00E26BAF" w:rsidP="00E26BAF">
            <w:pPr>
              <w:jc w:val="center"/>
              <w:rPr>
                <w:color w:val="000000"/>
                <w:sz w:val="16"/>
                <w:szCs w:val="16"/>
              </w:rPr>
            </w:pPr>
            <w:r>
              <w:rPr>
                <w:color w:val="000000"/>
                <w:sz w:val="16"/>
                <w:szCs w:val="16"/>
              </w:rPr>
              <w:t>0</w:t>
            </w:r>
          </w:p>
        </w:tc>
        <w:tc>
          <w:tcPr>
            <w:tcW w:w="555" w:type="dxa"/>
            <w:noWrap/>
          </w:tcPr>
          <w:p w14:paraId="56B16999" w14:textId="77777777" w:rsidR="00E26BAF" w:rsidRDefault="00E26BAF" w:rsidP="00E26BAF">
            <w:pPr>
              <w:jc w:val="center"/>
              <w:rPr>
                <w:rFonts w:cs="Calibri"/>
                <w:color w:val="000000"/>
                <w:sz w:val="16"/>
                <w:szCs w:val="16"/>
              </w:rPr>
            </w:pPr>
            <w:r>
              <w:rPr>
                <w:rFonts w:cs="Calibri"/>
                <w:color w:val="000000"/>
                <w:sz w:val="16"/>
                <w:szCs w:val="16"/>
              </w:rPr>
              <w:t>100</w:t>
            </w:r>
          </w:p>
        </w:tc>
        <w:tc>
          <w:tcPr>
            <w:tcW w:w="1060" w:type="dxa"/>
            <w:noWrap/>
          </w:tcPr>
          <w:p w14:paraId="6F2CFFFA" w14:textId="77777777" w:rsidR="00E26BAF" w:rsidRDefault="00E26BAF" w:rsidP="00E26BAF">
            <w:pPr>
              <w:jc w:val="center"/>
              <w:rPr>
                <w:color w:val="000000"/>
                <w:sz w:val="16"/>
                <w:szCs w:val="16"/>
              </w:rPr>
            </w:pPr>
            <w:r>
              <w:rPr>
                <w:color w:val="000000"/>
                <w:sz w:val="16"/>
                <w:szCs w:val="16"/>
              </w:rPr>
              <w:t>773,656</w:t>
            </w:r>
          </w:p>
        </w:tc>
        <w:tc>
          <w:tcPr>
            <w:tcW w:w="860" w:type="dxa"/>
            <w:noWrap/>
          </w:tcPr>
          <w:p w14:paraId="2C64FB27" w14:textId="77777777" w:rsidR="00E26BAF" w:rsidRDefault="00E26BAF" w:rsidP="00E26BAF">
            <w:pPr>
              <w:jc w:val="center"/>
              <w:rPr>
                <w:color w:val="000000"/>
                <w:sz w:val="16"/>
                <w:szCs w:val="16"/>
              </w:rPr>
            </w:pPr>
            <w:proofErr w:type="spellStart"/>
            <w:r w:rsidRPr="00B064F5">
              <w:t>Coarse</w:t>
            </w:r>
            <w:proofErr w:type="spellEnd"/>
          </w:p>
        </w:tc>
        <w:tc>
          <w:tcPr>
            <w:tcW w:w="1120" w:type="dxa"/>
            <w:noWrap/>
          </w:tcPr>
          <w:p w14:paraId="3903DF36" w14:textId="77777777" w:rsidR="00E26BAF" w:rsidRDefault="00E26BAF" w:rsidP="00E26BAF">
            <w:pPr>
              <w:jc w:val="center"/>
              <w:rPr>
                <w:rFonts w:cs="Calibri"/>
                <w:color w:val="000000"/>
                <w:sz w:val="16"/>
                <w:szCs w:val="16"/>
              </w:rPr>
            </w:pPr>
            <w:r>
              <w:rPr>
                <w:rFonts w:cs="Calibri"/>
                <w:color w:val="000000"/>
                <w:sz w:val="16"/>
                <w:szCs w:val="16"/>
              </w:rPr>
              <w:t>1,103</w:t>
            </w:r>
          </w:p>
        </w:tc>
        <w:tc>
          <w:tcPr>
            <w:tcW w:w="1060" w:type="dxa"/>
            <w:noWrap/>
          </w:tcPr>
          <w:p w14:paraId="6496DE80" w14:textId="77777777" w:rsidR="00E26BAF" w:rsidRDefault="00E26BAF" w:rsidP="00E26BAF">
            <w:pPr>
              <w:jc w:val="center"/>
              <w:rPr>
                <w:color w:val="000000"/>
                <w:sz w:val="16"/>
                <w:szCs w:val="16"/>
              </w:rPr>
            </w:pPr>
            <w:proofErr w:type="spellStart"/>
            <w:r w:rsidRPr="000349B0">
              <w:t>Mediocre</w:t>
            </w:r>
            <w:proofErr w:type="spellEnd"/>
          </w:p>
        </w:tc>
        <w:tc>
          <w:tcPr>
            <w:tcW w:w="1040" w:type="dxa"/>
            <w:noWrap/>
          </w:tcPr>
          <w:p w14:paraId="0AE2C412" w14:textId="77777777" w:rsidR="00E26BAF" w:rsidRDefault="00E26BAF" w:rsidP="00E26BAF">
            <w:pPr>
              <w:jc w:val="center"/>
              <w:rPr>
                <w:color w:val="000000"/>
                <w:sz w:val="16"/>
                <w:szCs w:val="16"/>
              </w:rPr>
            </w:pPr>
            <w:r>
              <w:rPr>
                <w:color w:val="000000"/>
                <w:sz w:val="16"/>
                <w:szCs w:val="16"/>
              </w:rPr>
              <w:t>0,52362126</w:t>
            </w:r>
          </w:p>
        </w:tc>
        <w:tc>
          <w:tcPr>
            <w:tcW w:w="1013" w:type="dxa"/>
            <w:noWrap/>
          </w:tcPr>
          <w:p w14:paraId="3888ABC6" w14:textId="77777777" w:rsidR="00E26BAF" w:rsidRDefault="00E26BAF" w:rsidP="00E26BAF">
            <w:pPr>
              <w:jc w:val="center"/>
              <w:rPr>
                <w:color w:val="000000"/>
                <w:sz w:val="16"/>
                <w:szCs w:val="16"/>
              </w:rPr>
            </w:pPr>
            <w:r>
              <w:rPr>
                <w:color w:val="000000"/>
                <w:sz w:val="16"/>
                <w:szCs w:val="16"/>
              </w:rPr>
              <w:t>Positive</w:t>
            </w:r>
          </w:p>
        </w:tc>
        <w:tc>
          <w:tcPr>
            <w:tcW w:w="1120" w:type="dxa"/>
            <w:noWrap/>
          </w:tcPr>
          <w:p w14:paraId="6E329E79" w14:textId="77777777" w:rsidR="00E26BAF" w:rsidRDefault="00E26BAF" w:rsidP="00E26BAF">
            <w:pPr>
              <w:jc w:val="center"/>
              <w:rPr>
                <w:color w:val="000000"/>
                <w:sz w:val="16"/>
                <w:szCs w:val="16"/>
              </w:rPr>
            </w:pPr>
            <w:r>
              <w:rPr>
                <w:color w:val="000000"/>
                <w:sz w:val="16"/>
                <w:szCs w:val="16"/>
              </w:rPr>
              <w:t>1,823521501</w:t>
            </w:r>
          </w:p>
        </w:tc>
        <w:tc>
          <w:tcPr>
            <w:tcW w:w="1173" w:type="dxa"/>
            <w:noWrap/>
          </w:tcPr>
          <w:p w14:paraId="26F6761A" w14:textId="77777777" w:rsidR="00E26BAF" w:rsidRDefault="00E26BAF" w:rsidP="00E26BAF">
            <w:pPr>
              <w:jc w:val="center"/>
              <w:rPr>
                <w:color w:val="000000"/>
                <w:sz w:val="16"/>
                <w:szCs w:val="16"/>
              </w:rPr>
            </w:pPr>
            <w:proofErr w:type="spellStart"/>
            <w:r w:rsidRPr="000B48ED">
              <w:rPr>
                <w:color w:val="000000"/>
                <w:sz w:val="16"/>
                <w:szCs w:val="16"/>
              </w:rPr>
              <w:t>Leptokurtic</w:t>
            </w:r>
            <w:proofErr w:type="spellEnd"/>
          </w:p>
        </w:tc>
      </w:tr>
      <w:tr w:rsidR="00E26BAF" w14:paraId="15165EED" w14:textId="77777777" w:rsidTr="00E26BAF">
        <w:trPr>
          <w:trHeight w:val="300"/>
        </w:trPr>
        <w:tc>
          <w:tcPr>
            <w:tcW w:w="660" w:type="dxa"/>
            <w:noWrap/>
          </w:tcPr>
          <w:p w14:paraId="033ECA29" w14:textId="77777777" w:rsidR="00E26BAF" w:rsidRDefault="00E26BAF" w:rsidP="00E26BAF">
            <w:pPr>
              <w:jc w:val="center"/>
              <w:rPr>
                <w:color w:val="000000"/>
                <w:sz w:val="16"/>
                <w:szCs w:val="16"/>
              </w:rPr>
            </w:pPr>
            <w:r>
              <w:rPr>
                <w:color w:val="000000"/>
                <w:sz w:val="16"/>
                <w:szCs w:val="16"/>
              </w:rPr>
              <w:t>16,5</w:t>
            </w:r>
          </w:p>
        </w:tc>
        <w:tc>
          <w:tcPr>
            <w:tcW w:w="880" w:type="dxa"/>
            <w:noWrap/>
          </w:tcPr>
          <w:p w14:paraId="1ADE3F51" w14:textId="77777777" w:rsidR="00E26BAF" w:rsidRDefault="00E26BAF" w:rsidP="00E26BAF">
            <w:pPr>
              <w:jc w:val="center"/>
              <w:rPr>
                <w:rFonts w:cs="Calibri"/>
                <w:color w:val="000000"/>
                <w:sz w:val="16"/>
                <w:szCs w:val="16"/>
              </w:rPr>
            </w:pPr>
            <w:r>
              <w:rPr>
                <w:rFonts w:cs="Calibri"/>
                <w:color w:val="000000"/>
                <w:sz w:val="16"/>
                <w:szCs w:val="16"/>
              </w:rPr>
              <w:t>0</w:t>
            </w:r>
          </w:p>
        </w:tc>
        <w:tc>
          <w:tcPr>
            <w:tcW w:w="800" w:type="dxa"/>
            <w:noWrap/>
          </w:tcPr>
          <w:p w14:paraId="5B2FD7A6" w14:textId="77777777" w:rsidR="00E26BAF" w:rsidRDefault="00E26BAF" w:rsidP="00E26BAF">
            <w:pPr>
              <w:jc w:val="center"/>
              <w:rPr>
                <w:color w:val="000000"/>
                <w:sz w:val="16"/>
                <w:szCs w:val="16"/>
              </w:rPr>
            </w:pPr>
            <w:r>
              <w:rPr>
                <w:color w:val="000000"/>
                <w:sz w:val="16"/>
                <w:szCs w:val="16"/>
              </w:rPr>
              <w:t>13,08</w:t>
            </w:r>
          </w:p>
        </w:tc>
        <w:tc>
          <w:tcPr>
            <w:tcW w:w="680" w:type="dxa"/>
            <w:noWrap/>
          </w:tcPr>
          <w:p w14:paraId="5570E840" w14:textId="77777777" w:rsidR="00E26BAF" w:rsidRDefault="00E26BAF" w:rsidP="00E26BAF">
            <w:pPr>
              <w:jc w:val="center"/>
              <w:rPr>
                <w:color w:val="000000"/>
                <w:sz w:val="16"/>
                <w:szCs w:val="16"/>
              </w:rPr>
            </w:pPr>
            <w:r>
              <w:rPr>
                <w:color w:val="000000"/>
                <w:sz w:val="16"/>
                <w:szCs w:val="16"/>
              </w:rPr>
              <w:t>31,44</w:t>
            </w:r>
          </w:p>
        </w:tc>
        <w:tc>
          <w:tcPr>
            <w:tcW w:w="680" w:type="dxa"/>
            <w:noWrap/>
          </w:tcPr>
          <w:p w14:paraId="678ABD22" w14:textId="77777777" w:rsidR="00E26BAF" w:rsidRDefault="00E26BAF" w:rsidP="00E26BAF">
            <w:pPr>
              <w:jc w:val="center"/>
              <w:rPr>
                <w:color w:val="000000"/>
                <w:sz w:val="16"/>
                <w:szCs w:val="16"/>
              </w:rPr>
            </w:pPr>
            <w:r>
              <w:rPr>
                <w:color w:val="000000"/>
                <w:sz w:val="16"/>
                <w:szCs w:val="16"/>
              </w:rPr>
              <w:t>33,37</w:t>
            </w:r>
          </w:p>
        </w:tc>
        <w:tc>
          <w:tcPr>
            <w:tcW w:w="700" w:type="dxa"/>
            <w:noWrap/>
          </w:tcPr>
          <w:p w14:paraId="5086B20B" w14:textId="77777777" w:rsidR="00E26BAF" w:rsidRDefault="00E26BAF" w:rsidP="00E26BAF">
            <w:pPr>
              <w:jc w:val="center"/>
              <w:rPr>
                <w:color w:val="000000"/>
                <w:sz w:val="16"/>
                <w:szCs w:val="16"/>
              </w:rPr>
            </w:pPr>
            <w:r>
              <w:rPr>
                <w:color w:val="000000"/>
                <w:sz w:val="16"/>
                <w:szCs w:val="16"/>
              </w:rPr>
              <w:t>17,75</w:t>
            </w:r>
          </w:p>
        </w:tc>
        <w:tc>
          <w:tcPr>
            <w:tcW w:w="599" w:type="dxa"/>
            <w:noWrap/>
          </w:tcPr>
          <w:p w14:paraId="5A693107" w14:textId="77777777" w:rsidR="00E26BAF" w:rsidRDefault="00E26BAF" w:rsidP="00E26BAF">
            <w:pPr>
              <w:jc w:val="center"/>
              <w:rPr>
                <w:color w:val="000000"/>
                <w:sz w:val="16"/>
                <w:szCs w:val="16"/>
              </w:rPr>
            </w:pPr>
            <w:r>
              <w:rPr>
                <w:color w:val="000000"/>
                <w:sz w:val="16"/>
                <w:szCs w:val="16"/>
              </w:rPr>
              <w:t>4,36</w:t>
            </w:r>
          </w:p>
        </w:tc>
        <w:tc>
          <w:tcPr>
            <w:tcW w:w="680" w:type="dxa"/>
            <w:noWrap/>
          </w:tcPr>
          <w:p w14:paraId="108ABC01" w14:textId="77777777" w:rsidR="00E26BAF" w:rsidRDefault="00E26BAF" w:rsidP="00E26BAF">
            <w:pPr>
              <w:jc w:val="center"/>
              <w:rPr>
                <w:color w:val="000000"/>
                <w:sz w:val="16"/>
                <w:szCs w:val="16"/>
              </w:rPr>
            </w:pPr>
            <w:r>
              <w:rPr>
                <w:color w:val="000000"/>
                <w:sz w:val="16"/>
                <w:szCs w:val="16"/>
              </w:rPr>
              <w:t>0</w:t>
            </w:r>
          </w:p>
        </w:tc>
        <w:tc>
          <w:tcPr>
            <w:tcW w:w="555" w:type="dxa"/>
            <w:noWrap/>
          </w:tcPr>
          <w:p w14:paraId="355B1967" w14:textId="77777777" w:rsidR="00E26BAF" w:rsidRDefault="00E26BAF" w:rsidP="00E26BAF">
            <w:pPr>
              <w:jc w:val="center"/>
              <w:rPr>
                <w:rFonts w:cs="Calibri"/>
                <w:color w:val="000000"/>
                <w:sz w:val="16"/>
                <w:szCs w:val="16"/>
              </w:rPr>
            </w:pPr>
            <w:r>
              <w:rPr>
                <w:rFonts w:cs="Calibri"/>
                <w:color w:val="000000"/>
                <w:sz w:val="16"/>
                <w:szCs w:val="16"/>
              </w:rPr>
              <w:t>100</w:t>
            </w:r>
          </w:p>
        </w:tc>
        <w:tc>
          <w:tcPr>
            <w:tcW w:w="1060" w:type="dxa"/>
            <w:noWrap/>
          </w:tcPr>
          <w:p w14:paraId="02EA5040" w14:textId="77777777" w:rsidR="00E26BAF" w:rsidRDefault="00E26BAF" w:rsidP="00E26BAF">
            <w:pPr>
              <w:jc w:val="center"/>
              <w:rPr>
                <w:color w:val="000000"/>
                <w:sz w:val="16"/>
                <w:szCs w:val="16"/>
              </w:rPr>
            </w:pPr>
            <w:r>
              <w:rPr>
                <w:color w:val="000000"/>
                <w:sz w:val="16"/>
                <w:szCs w:val="16"/>
              </w:rPr>
              <w:t>594,6059</w:t>
            </w:r>
          </w:p>
        </w:tc>
        <w:tc>
          <w:tcPr>
            <w:tcW w:w="860" w:type="dxa"/>
            <w:noWrap/>
          </w:tcPr>
          <w:p w14:paraId="721553D4" w14:textId="77777777" w:rsidR="00E26BAF" w:rsidRDefault="00E26BAF" w:rsidP="00E26BAF">
            <w:pPr>
              <w:jc w:val="center"/>
              <w:rPr>
                <w:color w:val="000000"/>
                <w:sz w:val="16"/>
                <w:szCs w:val="16"/>
              </w:rPr>
            </w:pPr>
            <w:proofErr w:type="spellStart"/>
            <w:r w:rsidRPr="00B064F5">
              <w:t>Coarse</w:t>
            </w:r>
            <w:proofErr w:type="spellEnd"/>
          </w:p>
        </w:tc>
        <w:tc>
          <w:tcPr>
            <w:tcW w:w="1120" w:type="dxa"/>
            <w:noWrap/>
          </w:tcPr>
          <w:p w14:paraId="373DEF25" w14:textId="77777777" w:rsidR="00E26BAF" w:rsidRDefault="00E26BAF" w:rsidP="00E26BAF">
            <w:pPr>
              <w:jc w:val="center"/>
              <w:rPr>
                <w:rFonts w:cs="Calibri"/>
                <w:color w:val="000000"/>
                <w:sz w:val="16"/>
                <w:szCs w:val="16"/>
              </w:rPr>
            </w:pPr>
            <w:r>
              <w:rPr>
                <w:rFonts w:cs="Calibri"/>
                <w:color w:val="000000"/>
                <w:sz w:val="16"/>
                <w:szCs w:val="16"/>
              </w:rPr>
              <w:t>1,102</w:t>
            </w:r>
          </w:p>
        </w:tc>
        <w:tc>
          <w:tcPr>
            <w:tcW w:w="1060" w:type="dxa"/>
            <w:noWrap/>
          </w:tcPr>
          <w:p w14:paraId="5E0C240C" w14:textId="77777777" w:rsidR="00E26BAF" w:rsidRDefault="00E26BAF" w:rsidP="00E26BAF">
            <w:pPr>
              <w:jc w:val="center"/>
              <w:rPr>
                <w:color w:val="000000"/>
                <w:sz w:val="16"/>
                <w:szCs w:val="16"/>
              </w:rPr>
            </w:pPr>
            <w:proofErr w:type="spellStart"/>
            <w:r w:rsidRPr="000349B0">
              <w:t>Mediocre</w:t>
            </w:r>
            <w:proofErr w:type="spellEnd"/>
          </w:p>
        </w:tc>
        <w:tc>
          <w:tcPr>
            <w:tcW w:w="1040" w:type="dxa"/>
            <w:noWrap/>
          </w:tcPr>
          <w:p w14:paraId="12CFD6C0" w14:textId="77777777" w:rsidR="00E26BAF" w:rsidRDefault="00E26BAF" w:rsidP="00E26BAF">
            <w:pPr>
              <w:jc w:val="center"/>
              <w:rPr>
                <w:color w:val="000000"/>
                <w:sz w:val="16"/>
                <w:szCs w:val="16"/>
              </w:rPr>
            </w:pPr>
            <w:r>
              <w:rPr>
                <w:color w:val="000000"/>
                <w:sz w:val="16"/>
                <w:szCs w:val="16"/>
              </w:rPr>
              <w:t>1,09175201</w:t>
            </w:r>
          </w:p>
        </w:tc>
        <w:tc>
          <w:tcPr>
            <w:tcW w:w="1013" w:type="dxa"/>
            <w:noWrap/>
          </w:tcPr>
          <w:p w14:paraId="4A6E36ED" w14:textId="77777777" w:rsidR="00E26BAF" w:rsidRDefault="00E26BAF" w:rsidP="00E26BAF">
            <w:pPr>
              <w:jc w:val="center"/>
              <w:rPr>
                <w:rFonts w:cs="Calibri"/>
                <w:color w:val="000000"/>
                <w:sz w:val="16"/>
                <w:szCs w:val="16"/>
              </w:rPr>
            </w:pPr>
            <w:r>
              <w:rPr>
                <w:rFonts w:cs="Calibri"/>
                <w:color w:val="000000"/>
                <w:sz w:val="16"/>
                <w:szCs w:val="16"/>
              </w:rPr>
              <w:t>Positive</w:t>
            </w:r>
          </w:p>
        </w:tc>
        <w:tc>
          <w:tcPr>
            <w:tcW w:w="1120" w:type="dxa"/>
            <w:noWrap/>
          </w:tcPr>
          <w:p w14:paraId="013DFE43" w14:textId="77777777" w:rsidR="00E26BAF" w:rsidRDefault="00E26BAF" w:rsidP="00E26BAF">
            <w:pPr>
              <w:jc w:val="center"/>
              <w:rPr>
                <w:color w:val="000000"/>
                <w:sz w:val="16"/>
                <w:szCs w:val="16"/>
              </w:rPr>
            </w:pPr>
            <w:r>
              <w:rPr>
                <w:color w:val="000000"/>
                <w:sz w:val="16"/>
                <w:szCs w:val="16"/>
              </w:rPr>
              <w:t>3,291316592</w:t>
            </w:r>
          </w:p>
        </w:tc>
        <w:tc>
          <w:tcPr>
            <w:tcW w:w="1173" w:type="dxa"/>
            <w:noWrap/>
          </w:tcPr>
          <w:p w14:paraId="425013DA" w14:textId="77777777" w:rsidR="00E26BAF" w:rsidRDefault="00E26BAF" w:rsidP="00E26BAF">
            <w:pPr>
              <w:jc w:val="center"/>
              <w:rPr>
                <w:rFonts w:cs="Calibri"/>
                <w:color w:val="000000"/>
                <w:sz w:val="16"/>
                <w:szCs w:val="16"/>
              </w:rPr>
            </w:pPr>
            <w:proofErr w:type="spellStart"/>
            <w:r w:rsidRPr="000B48ED">
              <w:rPr>
                <w:color w:val="000000"/>
                <w:sz w:val="16"/>
                <w:szCs w:val="16"/>
              </w:rPr>
              <w:t>Leptokurtic</w:t>
            </w:r>
            <w:proofErr w:type="spellEnd"/>
          </w:p>
        </w:tc>
      </w:tr>
      <w:tr w:rsidR="00E26BAF" w14:paraId="5EB6E63A" w14:textId="77777777" w:rsidTr="00E26BAF">
        <w:trPr>
          <w:trHeight w:val="300"/>
        </w:trPr>
        <w:tc>
          <w:tcPr>
            <w:tcW w:w="660" w:type="dxa"/>
            <w:noWrap/>
          </w:tcPr>
          <w:p w14:paraId="1644690A" w14:textId="77777777" w:rsidR="00E26BAF" w:rsidRDefault="00E26BAF" w:rsidP="00E26BAF">
            <w:pPr>
              <w:jc w:val="center"/>
              <w:rPr>
                <w:color w:val="000000"/>
                <w:sz w:val="16"/>
                <w:szCs w:val="16"/>
              </w:rPr>
            </w:pPr>
            <w:r>
              <w:rPr>
                <w:color w:val="000000"/>
                <w:sz w:val="16"/>
                <w:szCs w:val="16"/>
              </w:rPr>
              <w:t>20,3</w:t>
            </w:r>
          </w:p>
        </w:tc>
        <w:tc>
          <w:tcPr>
            <w:tcW w:w="880" w:type="dxa"/>
            <w:noWrap/>
          </w:tcPr>
          <w:p w14:paraId="597E6E49" w14:textId="77777777" w:rsidR="00E26BAF" w:rsidRDefault="00E26BAF" w:rsidP="00E26BAF">
            <w:pPr>
              <w:jc w:val="center"/>
              <w:rPr>
                <w:rFonts w:cs="Calibri"/>
                <w:color w:val="000000"/>
                <w:sz w:val="16"/>
                <w:szCs w:val="16"/>
              </w:rPr>
            </w:pPr>
            <w:r>
              <w:rPr>
                <w:rFonts w:cs="Calibri"/>
                <w:color w:val="000000"/>
                <w:sz w:val="16"/>
                <w:szCs w:val="16"/>
              </w:rPr>
              <w:t>0</w:t>
            </w:r>
          </w:p>
        </w:tc>
        <w:tc>
          <w:tcPr>
            <w:tcW w:w="800" w:type="dxa"/>
            <w:noWrap/>
          </w:tcPr>
          <w:p w14:paraId="6259D590" w14:textId="77777777" w:rsidR="00E26BAF" w:rsidRDefault="00E26BAF" w:rsidP="00E26BAF">
            <w:pPr>
              <w:jc w:val="center"/>
              <w:rPr>
                <w:color w:val="000000"/>
                <w:sz w:val="16"/>
                <w:szCs w:val="16"/>
              </w:rPr>
            </w:pPr>
            <w:r>
              <w:rPr>
                <w:color w:val="000000"/>
                <w:sz w:val="16"/>
                <w:szCs w:val="16"/>
              </w:rPr>
              <w:t>9,84</w:t>
            </w:r>
          </w:p>
        </w:tc>
        <w:tc>
          <w:tcPr>
            <w:tcW w:w="680" w:type="dxa"/>
            <w:noWrap/>
          </w:tcPr>
          <w:p w14:paraId="2B62D67F" w14:textId="77777777" w:rsidR="00E26BAF" w:rsidRDefault="00E26BAF" w:rsidP="00E26BAF">
            <w:pPr>
              <w:jc w:val="center"/>
              <w:rPr>
                <w:color w:val="000000"/>
                <w:sz w:val="16"/>
                <w:szCs w:val="16"/>
              </w:rPr>
            </w:pPr>
            <w:r>
              <w:rPr>
                <w:color w:val="000000"/>
                <w:sz w:val="16"/>
                <w:szCs w:val="16"/>
              </w:rPr>
              <w:t>24,82</w:t>
            </w:r>
          </w:p>
        </w:tc>
        <w:tc>
          <w:tcPr>
            <w:tcW w:w="680" w:type="dxa"/>
            <w:noWrap/>
          </w:tcPr>
          <w:p w14:paraId="09CB902B" w14:textId="77777777" w:rsidR="00E26BAF" w:rsidRDefault="00E26BAF" w:rsidP="00E26BAF">
            <w:pPr>
              <w:jc w:val="center"/>
              <w:rPr>
                <w:color w:val="000000"/>
                <w:sz w:val="16"/>
                <w:szCs w:val="16"/>
              </w:rPr>
            </w:pPr>
            <w:r>
              <w:rPr>
                <w:color w:val="000000"/>
                <w:sz w:val="16"/>
                <w:szCs w:val="16"/>
              </w:rPr>
              <w:t>43,46</w:t>
            </w:r>
          </w:p>
        </w:tc>
        <w:tc>
          <w:tcPr>
            <w:tcW w:w="700" w:type="dxa"/>
            <w:noWrap/>
          </w:tcPr>
          <w:p w14:paraId="616686C7" w14:textId="77777777" w:rsidR="00E26BAF" w:rsidRDefault="00E26BAF" w:rsidP="00E26BAF">
            <w:pPr>
              <w:jc w:val="center"/>
              <w:rPr>
                <w:color w:val="000000"/>
                <w:sz w:val="16"/>
                <w:szCs w:val="16"/>
              </w:rPr>
            </w:pPr>
            <w:r>
              <w:rPr>
                <w:color w:val="000000"/>
                <w:sz w:val="16"/>
                <w:szCs w:val="16"/>
              </w:rPr>
              <w:t>19,58</w:t>
            </w:r>
          </w:p>
        </w:tc>
        <w:tc>
          <w:tcPr>
            <w:tcW w:w="599" w:type="dxa"/>
            <w:noWrap/>
          </w:tcPr>
          <w:p w14:paraId="354D733C" w14:textId="77777777" w:rsidR="00E26BAF" w:rsidRDefault="00E26BAF" w:rsidP="00E26BAF">
            <w:pPr>
              <w:jc w:val="center"/>
              <w:rPr>
                <w:color w:val="000000"/>
                <w:sz w:val="16"/>
                <w:szCs w:val="16"/>
              </w:rPr>
            </w:pPr>
            <w:r>
              <w:rPr>
                <w:color w:val="000000"/>
                <w:sz w:val="16"/>
                <w:szCs w:val="16"/>
              </w:rPr>
              <w:t>2,3</w:t>
            </w:r>
          </w:p>
        </w:tc>
        <w:tc>
          <w:tcPr>
            <w:tcW w:w="680" w:type="dxa"/>
            <w:noWrap/>
          </w:tcPr>
          <w:p w14:paraId="774A90B2" w14:textId="77777777" w:rsidR="00E26BAF" w:rsidRDefault="00E26BAF" w:rsidP="00E26BAF">
            <w:pPr>
              <w:jc w:val="center"/>
              <w:rPr>
                <w:color w:val="000000"/>
                <w:sz w:val="16"/>
                <w:szCs w:val="16"/>
              </w:rPr>
            </w:pPr>
            <w:r>
              <w:rPr>
                <w:color w:val="000000"/>
                <w:sz w:val="16"/>
                <w:szCs w:val="16"/>
              </w:rPr>
              <w:t>0</w:t>
            </w:r>
          </w:p>
        </w:tc>
        <w:tc>
          <w:tcPr>
            <w:tcW w:w="555" w:type="dxa"/>
            <w:noWrap/>
          </w:tcPr>
          <w:p w14:paraId="029DFCF2" w14:textId="77777777" w:rsidR="00E26BAF" w:rsidRDefault="00E26BAF" w:rsidP="00E26BAF">
            <w:pPr>
              <w:jc w:val="center"/>
              <w:rPr>
                <w:rFonts w:cs="Calibri"/>
                <w:color w:val="000000"/>
                <w:sz w:val="16"/>
                <w:szCs w:val="16"/>
              </w:rPr>
            </w:pPr>
            <w:r>
              <w:rPr>
                <w:rFonts w:cs="Calibri"/>
                <w:color w:val="000000"/>
                <w:sz w:val="16"/>
                <w:szCs w:val="16"/>
              </w:rPr>
              <w:t>100</w:t>
            </w:r>
          </w:p>
        </w:tc>
        <w:tc>
          <w:tcPr>
            <w:tcW w:w="1060" w:type="dxa"/>
            <w:noWrap/>
          </w:tcPr>
          <w:p w14:paraId="01FD8232" w14:textId="77777777" w:rsidR="00E26BAF" w:rsidRDefault="00E26BAF" w:rsidP="00E26BAF">
            <w:pPr>
              <w:jc w:val="center"/>
              <w:rPr>
                <w:color w:val="000000"/>
                <w:sz w:val="16"/>
                <w:szCs w:val="16"/>
              </w:rPr>
            </w:pPr>
            <w:r>
              <w:rPr>
                <w:color w:val="000000"/>
                <w:sz w:val="16"/>
                <w:szCs w:val="16"/>
              </w:rPr>
              <w:t>535,6974</w:t>
            </w:r>
          </w:p>
        </w:tc>
        <w:tc>
          <w:tcPr>
            <w:tcW w:w="860" w:type="dxa"/>
            <w:noWrap/>
          </w:tcPr>
          <w:p w14:paraId="75786712" w14:textId="77777777" w:rsidR="00E26BAF" w:rsidRDefault="00E26BAF" w:rsidP="00E26BAF">
            <w:pPr>
              <w:jc w:val="center"/>
              <w:rPr>
                <w:color w:val="000000"/>
                <w:sz w:val="16"/>
                <w:szCs w:val="16"/>
              </w:rPr>
            </w:pPr>
            <w:proofErr w:type="spellStart"/>
            <w:r w:rsidRPr="00B064F5">
              <w:t>Coarse</w:t>
            </w:r>
            <w:proofErr w:type="spellEnd"/>
          </w:p>
        </w:tc>
        <w:tc>
          <w:tcPr>
            <w:tcW w:w="1120" w:type="dxa"/>
            <w:noWrap/>
          </w:tcPr>
          <w:p w14:paraId="27170324" w14:textId="77777777" w:rsidR="00E26BAF" w:rsidRDefault="00E26BAF" w:rsidP="00E26BAF">
            <w:pPr>
              <w:jc w:val="center"/>
              <w:rPr>
                <w:rFonts w:cs="Calibri"/>
                <w:color w:val="000000"/>
                <w:sz w:val="16"/>
                <w:szCs w:val="16"/>
              </w:rPr>
            </w:pPr>
            <w:r>
              <w:rPr>
                <w:rFonts w:cs="Calibri"/>
                <w:color w:val="000000"/>
                <w:sz w:val="16"/>
                <w:szCs w:val="16"/>
              </w:rPr>
              <w:t>1,026</w:t>
            </w:r>
          </w:p>
        </w:tc>
        <w:tc>
          <w:tcPr>
            <w:tcW w:w="1060" w:type="dxa"/>
            <w:noWrap/>
          </w:tcPr>
          <w:p w14:paraId="38E033C0" w14:textId="77777777" w:rsidR="00E26BAF" w:rsidRDefault="00E26BAF" w:rsidP="00E26BAF">
            <w:pPr>
              <w:jc w:val="center"/>
              <w:rPr>
                <w:color w:val="000000"/>
                <w:sz w:val="16"/>
                <w:szCs w:val="16"/>
              </w:rPr>
            </w:pPr>
            <w:proofErr w:type="spellStart"/>
            <w:r w:rsidRPr="000349B0">
              <w:t>Mediocre</w:t>
            </w:r>
            <w:proofErr w:type="spellEnd"/>
          </w:p>
        </w:tc>
        <w:tc>
          <w:tcPr>
            <w:tcW w:w="1040" w:type="dxa"/>
            <w:noWrap/>
          </w:tcPr>
          <w:p w14:paraId="0C2E2505" w14:textId="77777777" w:rsidR="00E26BAF" w:rsidRDefault="00E26BAF" w:rsidP="00E26BAF">
            <w:pPr>
              <w:jc w:val="center"/>
              <w:rPr>
                <w:color w:val="000000"/>
                <w:sz w:val="16"/>
                <w:szCs w:val="16"/>
              </w:rPr>
            </w:pPr>
            <w:r>
              <w:rPr>
                <w:color w:val="000000"/>
                <w:sz w:val="16"/>
                <w:szCs w:val="16"/>
              </w:rPr>
              <w:t>1,46569117</w:t>
            </w:r>
          </w:p>
        </w:tc>
        <w:tc>
          <w:tcPr>
            <w:tcW w:w="1013" w:type="dxa"/>
            <w:noWrap/>
          </w:tcPr>
          <w:p w14:paraId="614EE33E" w14:textId="77777777" w:rsidR="00E26BAF" w:rsidRDefault="00E26BAF" w:rsidP="00E26BAF">
            <w:pPr>
              <w:jc w:val="center"/>
              <w:rPr>
                <w:color w:val="000000"/>
                <w:sz w:val="16"/>
                <w:szCs w:val="16"/>
              </w:rPr>
            </w:pPr>
            <w:r>
              <w:rPr>
                <w:color w:val="000000"/>
                <w:sz w:val="16"/>
                <w:szCs w:val="16"/>
              </w:rPr>
              <w:t>Positive</w:t>
            </w:r>
          </w:p>
        </w:tc>
        <w:tc>
          <w:tcPr>
            <w:tcW w:w="1120" w:type="dxa"/>
            <w:noWrap/>
          </w:tcPr>
          <w:p w14:paraId="2A70A4BB" w14:textId="77777777" w:rsidR="00E26BAF" w:rsidRDefault="00E26BAF" w:rsidP="00E26BAF">
            <w:pPr>
              <w:jc w:val="center"/>
              <w:rPr>
                <w:color w:val="000000"/>
                <w:sz w:val="16"/>
                <w:szCs w:val="16"/>
              </w:rPr>
            </w:pPr>
            <w:r>
              <w:rPr>
                <w:color w:val="000000"/>
                <w:sz w:val="16"/>
                <w:szCs w:val="16"/>
              </w:rPr>
              <w:t>4,427795758</w:t>
            </w:r>
          </w:p>
        </w:tc>
        <w:tc>
          <w:tcPr>
            <w:tcW w:w="1173" w:type="dxa"/>
            <w:noWrap/>
          </w:tcPr>
          <w:p w14:paraId="3E6C604B" w14:textId="77777777" w:rsidR="00E26BAF" w:rsidRDefault="00E26BAF" w:rsidP="00E26BAF">
            <w:pPr>
              <w:jc w:val="center"/>
              <w:rPr>
                <w:color w:val="000000"/>
                <w:sz w:val="16"/>
                <w:szCs w:val="16"/>
              </w:rPr>
            </w:pPr>
            <w:proofErr w:type="spellStart"/>
            <w:r w:rsidRPr="000B48ED">
              <w:rPr>
                <w:color w:val="000000"/>
                <w:sz w:val="16"/>
                <w:szCs w:val="16"/>
              </w:rPr>
              <w:t>Leptokurtic</w:t>
            </w:r>
            <w:proofErr w:type="spellEnd"/>
          </w:p>
        </w:tc>
      </w:tr>
      <w:tr w:rsidR="00E26BAF" w14:paraId="758E1BE8" w14:textId="77777777" w:rsidTr="00E26BAF">
        <w:trPr>
          <w:trHeight w:val="300"/>
        </w:trPr>
        <w:tc>
          <w:tcPr>
            <w:tcW w:w="660" w:type="dxa"/>
            <w:noWrap/>
          </w:tcPr>
          <w:p w14:paraId="29AB15C4" w14:textId="77777777" w:rsidR="00E26BAF" w:rsidRDefault="00E26BAF" w:rsidP="00E26BAF">
            <w:pPr>
              <w:jc w:val="center"/>
              <w:rPr>
                <w:color w:val="000000"/>
                <w:sz w:val="16"/>
                <w:szCs w:val="16"/>
              </w:rPr>
            </w:pPr>
            <w:r>
              <w:rPr>
                <w:color w:val="000000"/>
                <w:sz w:val="16"/>
                <w:szCs w:val="16"/>
              </w:rPr>
              <w:t>22</w:t>
            </w:r>
          </w:p>
        </w:tc>
        <w:tc>
          <w:tcPr>
            <w:tcW w:w="880" w:type="dxa"/>
            <w:noWrap/>
          </w:tcPr>
          <w:p w14:paraId="236EB9C0" w14:textId="77777777" w:rsidR="00E26BAF" w:rsidRDefault="00E26BAF" w:rsidP="00E26BAF">
            <w:pPr>
              <w:jc w:val="center"/>
              <w:rPr>
                <w:rFonts w:cs="Calibri"/>
                <w:color w:val="000000"/>
                <w:sz w:val="16"/>
                <w:szCs w:val="16"/>
              </w:rPr>
            </w:pPr>
            <w:r>
              <w:rPr>
                <w:rFonts w:cs="Calibri"/>
                <w:color w:val="000000"/>
                <w:sz w:val="16"/>
                <w:szCs w:val="16"/>
              </w:rPr>
              <w:t>0</w:t>
            </w:r>
          </w:p>
        </w:tc>
        <w:tc>
          <w:tcPr>
            <w:tcW w:w="800" w:type="dxa"/>
            <w:noWrap/>
          </w:tcPr>
          <w:p w14:paraId="69D8C168" w14:textId="77777777" w:rsidR="00E26BAF" w:rsidRDefault="00E26BAF" w:rsidP="00E26BAF">
            <w:pPr>
              <w:jc w:val="center"/>
              <w:rPr>
                <w:color w:val="000000"/>
                <w:sz w:val="16"/>
                <w:szCs w:val="16"/>
              </w:rPr>
            </w:pPr>
            <w:r>
              <w:rPr>
                <w:color w:val="000000"/>
                <w:sz w:val="16"/>
                <w:szCs w:val="16"/>
              </w:rPr>
              <w:t>6,88</w:t>
            </w:r>
          </w:p>
        </w:tc>
        <w:tc>
          <w:tcPr>
            <w:tcW w:w="680" w:type="dxa"/>
            <w:noWrap/>
          </w:tcPr>
          <w:p w14:paraId="3B8097A3" w14:textId="77777777" w:rsidR="00E26BAF" w:rsidRDefault="00E26BAF" w:rsidP="00E26BAF">
            <w:pPr>
              <w:jc w:val="center"/>
              <w:rPr>
                <w:color w:val="000000"/>
                <w:sz w:val="16"/>
                <w:szCs w:val="16"/>
              </w:rPr>
            </w:pPr>
            <w:r>
              <w:rPr>
                <w:color w:val="000000"/>
                <w:sz w:val="16"/>
                <w:szCs w:val="16"/>
              </w:rPr>
              <w:t>22,27</w:t>
            </w:r>
          </w:p>
        </w:tc>
        <w:tc>
          <w:tcPr>
            <w:tcW w:w="680" w:type="dxa"/>
            <w:noWrap/>
          </w:tcPr>
          <w:p w14:paraId="4F460E6C" w14:textId="77777777" w:rsidR="00E26BAF" w:rsidRDefault="00E26BAF" w:rsidP="00E26BAF">
            <w:pPr>
              <w:jc w:val="center"/>
              <w:rPr>
                <w:color w:val="000000"/>
                <w:sz w:val="16"/>
                <w:szCs w:val="16"/>
              </w:rPr>
            </w:pPr>
            <w:r>
              <w:rPr>
                <w:color w:val="000000"/>
                <w:sz w:val="16"/>
                <w:szCs w:val="16"/>
              </w:rPr>
              <w:t>41,9</w:t>
            </w:r>
          </w:p>
        </w:tc>
        <w:tc>
          <w:tcPr>
            <w:tcW w:w="700" w:type="dxa"/>
            <w:noWrap/>
          </w:tcPr>
          <w:p w14:paraId="4DA426A4" w14:textId="77777777" w:rsidR="00E26BAF" w:rsidRDefault="00E26BAF" w:rsidP="00E26BAF">
            <w:pPr>
              <w:jc w:val="center"/>
              <w:rPr>
                <w:color w:val="000000"/>
                <w:sz w:val="16"/>
                <w:szCs w:val="16"/>
              </w:rPr>
            </w:pPr>
            <w:r>
              <w:rPr>
                <w:color w:val="000000"/>
                <w:sz w:val="16"/>
                <w:szCs w:val="16"/>
              </w:rPr>
              <w:t>26,21</w:t>
            </w:r>
          </w:p>
        </w:tc>
        <w:tc>
          <w:tcPr>
            <w:tcW w:w="599" w:type="dxa"/>
            <w:noWrap/>
          </w:tcPr>
          <w:p w14:paraId="2D6B4084" w14:textId="77777777" w:rsidR="00E26BAF" w:rsidRDefault="00E26BAF" w:rsidP="00E26BAF">
            <w:pPr>
              <w:jc w:val="center"/>
              <w:rPr>
                <w:color w:val="000000"/>
                <w:sz w:val="16"/>
                <w:szCs w:val="16"/>
              </w:rPr>
            </w:pPr>
            <w:r>
              <w:rPr>
                <w:color w:val="000000"/>
                <w:sz w:val="16"/>
                <w:szCs w:val="16"/>
              </w:rPr>
              <w:t>2,74</w:t>
            </w:r>
          </w:p>
        </w:tc>
        <w:tc>
          <w:tcPr>
            <w:tcW w:w="680" w:type="dxa"/>
            <w:noWrap/>
          </w:tcPr>
          <w:p w14:paraId="0696C0C1" w14:textId="77777777" w:rsidR="00E26BAF" w:rsidRDefault="00E26BAF" w:rsidP="00E26BAF">
            <w:pPr>
              <w:jc w:val="center"/>
              <w:rPr>
                <w:color w:val="000000"/>
                <w:sz w:val="16"/>
                <w:szCs w:val="16"/>
              </w:rPr>
            </w:pPr>
            <w:r>
              <w:rPr>
                <w:color w:val="000000"/>
                <w:sz w:val="16"/>
                <w:szCs w:val="16"/>
              </w:rPr>
              <w:t>0</w:t>
            </w:r>
          </w:p>
        </w:tc>
        <w:tc>
          <w:tcPr>
            <w:tcW w:w="555" w:type="dxa"/>
            <w:noWrap/>
          </w:tcPr>
          <w:p w14:paraId="606D5373" w14:textId="77777777" w:rsidR="00E26BAF" w:rsidRDefault="00E26BAF" w:rsidP="00E26BAF">
            <w:pPr>
              <w:jc w:val="center"/>
              <w:rPr>
                <w:rFonts w:cs="Calibri"/>
                <w:color w:val="000000"/>
                <w:sz w:val="16"/>
                <w:szCs w:val="16"/>
              </w:rPr>
            </w:pPr>
            <w:r>
              <w:rPr>
                <w:rFonts w:cs="Calibri"/>
                <w:color w:val="000000"/>
                <w:sz w:val="16"/>
                <w:szCs w:val="16"/>
              </w:rPr>
              <w:t>100</w:t>
            </w:r>
          </w:p>
        </w:tc>
        <w:tc>
          <w:tcPr>
            <w:tcW w:w="1060" w:type="dxa"/>
            <w:noWrap/>
          </w:tcPr>
          <w:p w14:paraId="5D274A7A" w14:textId="77777777" w:rsidR="00E26BAF" w:rsidRDefault="00E26BAF" w:rsidP="00E26BAF">
            <w:pPr>
              <w:jc w:val="center"/>
              <w:rPr>
                <w:color w:val="000000"/>
                <w:sz w:val="16"/>
                <w:szCs w:val="16"/>
              </w:rPr>
            </w:pPr>
            <w:r>
              <w:rPr>
                <w:color w:val="000000"/>
                <w:sz w:val="16"/>
                <w:szCs w:val="16"/>
              </w:rPr>
              <w:t>479,2004</w:t>
            </w:r>
          </w:p>
        </w:tc>
        <w:tc>
          <w:tcPr>
            <w:tcW w:w="860" w:type="dxa"/>
            <w:noWrap/>
          </w:tcPr>
          <w:p w14:paraId="47611325" w14:textId="77777777" w:rsidR="00E26BAF" w:rsidRDefault="00E26BAF" w:rsidP="00E26BAF">
            <w:pPr>
              <w:jc w:val="center"/>
              <w:rPr>
                <w:color w:val="000000"/>
                <w:sz w:val="16"/>
                <w:szCs w:val="16"/>
              </w:rPr>
            </w:pPr>
            <w:r>
              <w:rPr>
                <w:color w:val="000000"/>
                <w:sz w:val="16"/>
                <w:szCs w:val="16"/>
              </w:rPr>
              <w:t>Medium</w:t>
            </w:r>
          </w:p>
        </w:tc>
        <w:tc>
          <w:tcPr>
            <w:tcW w:w="1120" w:type="dxa"/>
            <w:noWrap/>
          </w:tcPr>
          <w:p w14:paraId="722850B3" w14:textId="77777777" w:rsidR="00E26BAF" w:rsidRDefault="00E26BAF" w:rsidP="00E26BAF">
            <w:pPr>
              <w:jc w:val="center"/>
              <w:rPr>
                <w:rFonts w:cs="Calibri"/>
                <w:color w:val="000000"/>
                <w:sz w:val="16"/>
                <w:szCs w:val="16"/>
              </w:rPr>
            </w:pPr>
            <w:r>
              <w:rPr>
                <w:rFonts w:cs="Calibri"/>
                <w:color w:val="000000"/>
                <w:sz w:val="16"/>
                <w:szCs w:val="16"/>
              </w:rPr>
              <w:t>1,009</w:t>
            </w:r>
          </w:p>
        </w:tc>
        <w:tc>
          <w:tcPr>
            <w:tcW w:w="1060" w:type="dxa"/>
            <w:noWrap/>
          </w:tcPr>
          <w:p w14:paraId="0FACD033" w14:textId="77777777" w:rsidR="00E26BAF" w:rsidRDefault="00E26BAF" w:rsidP="00E26BAF">
            <w:pPr>
              <w:jc w:val="center"/>
              <w:rPr>
                <w:color w:val="000000"/>
                <w:sz w:val="16"/>
                <w:szCs w:val="16"/>
              </w:rPr>
            </w:pPr>
            <w:proofErr w:type="spellStart"/>
            <w:r w:rsidRPr="000349B0">
              <w:t>Mediocre</w:t>
            </w:r>
            <w:proofErr w:type="spellEnd"/>
          </w:p>
        </w:tc>
        <w:tc>
          <w:tcPr>
            <w:tcW w:w="1040" w:type="dxa"/>
            <w:noWrap/>
          </w:tcPr>
          <w:p w14:paraId="73BC0107" w14:textId="77777777" w:rsidR="00E26BAF" w:rsidRDefault="00E26BAF" w:rsidP="00E26BAF">
            <w:pPr>
              <w:jc w:val="center"/>
              <w:rPr>
                <w:color w:val="000000"/>
                <w:sz w:val="16"/>
                <w:szCs w:val="16"/>
              </w:rPr>
            </w:pPr>
            <w:r>
              <w:rPr>
                <w:color w:val="000000"/>
                <w:sz w:val="16"/>
                <w:szCs w:val="16"/>
              </w:rPr>
              <w:t>1,6860228</w:t>
            </w:r>
          </w:p>
        </w:tc>
        <w:tc>
          <w:tcPr>
            <w:tcW w:w="1013" w:type="dxa"/>
            <w:noWrap/>
          </w:tcPr>
          <w:p w14:paraId="0E8054D8" w14:textId="77777777" w:rsidR="00E26BAF" w:rsidRDefault="00E26BAF" w:rsidP="00E26BAF">
            <w:pPr>
              <w:jc w:val="center"/>
              <w:rPr>
                <w:color w:val="000000"/>
                <w:sz w:val="16"/>
                <w:szCs w:val="16"/>
              </w:rPr>
            </w:pPr>
            <w:r>
              <w:rPr>
                <w:color w:val="000000"/>
                <w:sz w:val="16"/>
                <w:szCs w:val="16"/>
              </w:rPr>
              <w:t>Positive</w:t>
            </w:r>
          </w:p>
        </w:tc>
        <w:tc>
          <w:tcPr>
            <w:tcW w:w="1120" w:type="dxa"/>
            <w:noWrap/>
          </w:tcPr>
          <w:p w14:paraId="6C439A23" w14:textId="77777777" w:rsidR="00E26BAF" w:rsidRDefault="00E26BAF" w:rsidP="00E26BAF">
            <w:pPr>
              <w:jc w:val="center"/>
              <w:rPr>
                <w:color w:val="000000"/>
                <w:sz w:val="16"/>
                <w:szCs w:val="16"/>
              </w:rPr>
            </w:pPr>
            <w:r>
              <w:rPr>
                <w:color w:val="000000"/>
                <w:sz w:val="16"/>
                <w:szCs w:val="16"/>
              </w:rPr>
              <w:t>5,551901276</w:t>
            </w:r>
          </w:p>
        </w:tc>
        <w:tc>
          <w:tcPr>
            <w:tcW w:w="1173" w:type="dxa"/>
            <w:noWrap/>
          </w:tcPr>
          <w:p w14:paraId="787D2F57" w14:textId="77777777" w:rsidR="00E26BAF" w:rsidRDefault="00E26BAF" w:rsidP="00E26BAF">
            <w:pPr>
              <w:jc w:val="center"/>
              <w:rPr>
                <w:rFonts w:cs="Calibri"/>
                <w:color w:val="000000"/>
                <w:sz w:val="16"/>
                <w:szCs w:val="16"/>
              </w:rPr>
            </w:pPr>
            <w:proofErr w:type="spellStart"/>
            <w:r w:rsidRPr="000B48ED">
              <w:rPr>
                <w:color w:val="000000"/>
                <w:sz w:val="16"/>
                <w:szCs w:val="16"/>
              </w:rPr>
              <w:t>Leptokurtic</w:t>
            </w:r>
            <w:proofErr w:type="spellEnd"/>
          </w:p>
        </w:tc>
      </w:tr>
      <w:tr w:rsidR="00E26BAF" w14:paraId="26C2746F" w14:textId="77777777" w:rsidTr="00E26BAF">
        <w:trPr>
          <w:trHeight w:val="300"/>
        </w:trPr>
        <w:tc>
          <w:tcPr>
            <w:tcW w:w="660" w:type="dxa"/>
            <w:noWrap/>
          </w:tcPr>
          <w:p w14:paraId="67D1847F" w14:textId="77777777" w:rsidR="00E26BAF" w:rsidRDefault="00E26BAF" w:rsidP="00E26BAF">
            <w:pPr>
              <w:jc w:val="center"/>
              <w:rPr>
                <w:color w:val="000000"/>
                <w:sz w:val="16"/>
                <w:szCs w:val="16"/>
              </w:rPr>
            </w:pPr>
            <w:r>
              <w:rPr>
                <w:color w:val="000000"/>
                <w:sz w:val="16"/>
                <w:szCs w:val="16"/>
              </w:rPr>
              <w:t>22,3</w:t>
            </w:r>
          </w:p>
        </w:tc>
        <w:tc>
          <w:tcPr>
            <w:tcW w:w="880" w:type="dxa"/>
            <w:noWrap/>
          </w:tcPr>
          <w:p w14:paraId="6BD4E7A8" w14:textId="77777777" w:rsidR="00E26BAF" w:rsidRDefault="00E26BAF" w:rsidP="00E26BAF">
            <w:pPr>
              <w:jc w:val="center"/>
              <w:rPr>
                <w:rFonts w:cs="Calibri"/>
                <w:color w:val="000000"/>
                <w:sz w:val="16"/>
                <w:szCs w:val="16"/>
              </w:rPr>
            </w:pPr>
            <w:r>
              <w:rPr>
                <w:rFonts w:cs="Calibri"/>
                <w:color w:val="000000"/>
                <w:sz w:val="16"/>
                <w:szCs w:val="16"/>
              </w:rPr>
              <w:t>0</w:t>
            </w:r>
          </w:p>
        </w:tc>
        <w:tc>
          <w:tcPr>
            <w:tcW w:w="800" w:type="dxa"/>
            <w:noWrap/>
          </w:tcPr>
          <w:p w14:paraId="61C80AF8" w14:textId="77777777" w:rsidR="00E26BAF" w:rsidRDefault="00E26BAF" w:rsidP="00E26BAF">
            <w:pPr>
              <w:jc w:val="center"/>
              <w:rPr>
                <w:color w:val="000000"/>
                <w:sz w:val="16"/>
                <w:szCs w:val="16"/>
              </w:rPr>
            </w:pPr>
            <w:r>
              <w:rPr>
                <w:color w:val="000000"/>
                <w:sz w:val="16"/>
                <w:szCs w:val="16"/>
              </w:rPr>
              <w:t>4,2</w:t>
            </w:r>
          </w:p>
        </w:tc>
        <w:tc>
          <w:tcPr>
            <w:tcW w:w="680" w:type="dxa"/>
            <w:noWrap/>
          </w:tcPr>
          <w:p w14:paraId="5259BE82" w14:textId="77777777" w:rsidR="00E26BAF" w:rsidRDefault="00E26BAF" w:rsidP="00E26BAF">
            <w:pPr>
              <w:jc w:val="center"/>
              <w:rPr>
                <w:color w:val="000000"/>
                <w:sz w:val="16"/>
                <w:szCs w:val="16"/>
              </w:rPr>
            </w:pPr>
            <w:r>
              <w:rPr>
                <w:color w:val="000000"/>
                <w:sz w:val="16"/>
                <w:szCs w:val="16"/>
              </w:rPr>
              <w:t>35,46</w:t>
            </w:r>
          </w:p>
        </w:tc>
        <w:tc>
          <w:tcPr>
            <w:tcW w:w="680" w:type="dxa"/>
            <w:noWrap/>
          </w:tcPr>
          <w:p w14:paraId="57EE6913" w14:textId="77777777" w:rsidR="00E26BAF" w:rsidRDefault="00E26BAF" w:rsidP="00E26BAF">
            <w:pPr>
              <w:jc w:val="center"/>
              <w:rPr>
                <w:color w:val="000000"/>
                <w:sz w:val="16"/>
                <w:szCs w:val="16"/>
              </w:rPr>
            </w:pPr>
            <w:r>
              <w:rPr>
                <w:color w:val="000000"/>
                <w:sz w:val="16"/>
                <w:szCs w:val="16"/>
              </w:rPr>
              <w:t>53,85</w:t>
            </w:r>
          </w:p>
        </w:tc>
        <w:tc>
          <w:tcPr>
            <w:tcW w:w="700" w:type="dxa"/>
            <w:noWrap/>
          </w:tcPr>
          <w:p w14:paraId="7041F4A9" w14:textId="77777777" w:rsidR="00E26BAF" w:rsidRDefault="00E26BAF" w:rsidP="00E26BAF">
            <w:pPr>
              <w:jc w:val="center"/>
              <w:rPr>
                <w:color w:val="000000"/>
                <w:sz w:val="16"/>
                <w:szCs w:val="16"/>
              </w:rPr>
            </w:pPr>
            <w:r>
              <w:rPr>
                <w:color w:val="000000"/>
                <w:sz w:val="16"/>
                <w:szCs w:val="16"/>
              </w:rPr>
              <w:t>6,29</w:t>
            </w:r>
          </w:p>
        </w:tc>
        <w:tc>
          <w:tcPr>
            <w:tcW w:w="599" w:type="dxa"/>
            <w:noWrap/>
          </w:tcPr>
          <w:p w14:paraId="2D53F3C7" w14:textId="77777777" w:rsidR="00E26BAF" w:rsidRDefault="00E26BAF" w:rsidP="00E26BAF">
            <w:pPr>
              <w:jc w:val="center"/>
              <w:rPr>
                <w:color w:val="000000"/>
                <w:sz w:val="16"/>
                <w:szCs w:val="16"/>
              </w:rPr>
            </w:pPr>
            <w:r>
              <w:rPr>
                <w:color w:val="000000"/>
                <w:sz w:val="16"/>
                <w:szCs w:val="16"/>
              </w:rPr>
              <w:t>0,2</w:t>
            </w:r>
          </w:p>
        </w:tc>
        <w:tc>
          <w:tcPr>
            <w:tcW w:w="680" w:type="dxa"/>
            <w:noWrap/>
          </w:tcPr>
          <w:p w14:paraId="08BBE0DA" w14:textId="77777777" w:rsidR="00E26BAF" w:rsidRDefault="00E26BAF" w:rsidP="00E26BAF">
            <w:pPr>
              <w:jc w:val="center"/>
              <w:rPr>
                <w:color w:val="000000"/>
                <w:sz w:val="16"/>
                <w:szCs w:val="16"/>
              </w:rPr>
            </w:pPr>
            <w:r>
              <w:rPr>
                <w:color w:val="000000"/>
                <w:sz w:val="16"/>
                <w:szCs w:val="16"/>
              </w:rPr>
              <w:t>0</w:t>
            </w:r>
          </w:p>
        </w:tc>
        <w:tc>
          <w:tcPr>
            <w:tcW w:w="555" w:type="dxa"/>
            <w:noWrap/>
          </w:tcPr>
          <w:p w14:paraId="2AADD095" w14:textId="77777777" w:rsidR="00E26BAF" w:rsidRDefault="00E26BAF" w:rsidP="00E26BAF">
            <w:pPr>
              <w:jc w:val="center"/>
              <w:rPr>
                <w:rFonts w:cs="Calibri"/>
                <w:color w:val="000000"/>
                <w:sz w:val="16"/>
                <w:szCs w:val="16"/>
              </w:rPr>
            </w:pPr>
            <w:r>
              <w:rPr>
                <w:rFonts w:cs="Calibri"/>
                <w:color w:val="000000"/>
                <w:sz w:val="16"/>
                <w:szCs w:val="16"/>
              </w:rPr>
              <w:t>100</w:t>
            </w:r>
          </w:p>
        </w:tc>
        <w:tc>
          <w:tcPr>
            <w:tcW w:w="1060" w:type="dxa"/>
            <w:noWrap/>
          </w:tcPr>
          <w:p w14:paraId="69279F3F" w14:textId="77777777" w:rsidR="00E26BAF" w:rsidRDefault="00E26BAF" w:rsidP="00E26BAF">
            <w:pPr>
              <w:jc w:val="center"/>
              <w:rPr>
                <w:color w:val="000000"/>
                <w:sz w:val="16"/>
                <w:szCs w:val="16"/>
              </w:rPr>
            </w:pPr>
            <w:r>
              <w:rPr>
                <w:color w:val="000000"/>
                <w:sz w:val="16"/>
                <w:szCs w:val="16"/>
              </w:rPr>
              <w:t>542,9007</w:t>
            </w:r>
          </w:p>
        </w:tc>
        <w:tc>
          <w:tcPr>
            <w:tcW w:w="860" w:type="dxa"/>
            <w:noWrap/>
          </w:tcPr>
          <w:p w14:paraId="301519CA" w14:textId="77777777" w:rsidR="00E26BAF" w:rsidRDefault="00E26BAF" w:rsidP="00E26BAF">
            <w:pPr>
              <w:jc w:val="center"/>
              <w:rPr>
                <w:color w:val="000000"/>
                <w:sz w:val="16"/>
                <w:szCs w:val="16"/>
              </w:rPr>
            </w:pPr>
            <w:proofErr w:type="spellStart"/>
            <w:r w:rsidRPr="00D36463">
              <w:t>Coarse</w:t>
            </w:r>
            <w:proofErr w:type="spellEnd"/>
          </w:p>
        </w:tc>
        <w:tc>
          <w:tcPr>
            <w:tcW w:w="1120" w:type="dxa"/>
            <w:noWrap/>
          </w:tcPr>
          <w:p w14:paraId="348B356C" w14:textId="77777777" w:rsidR="00E26BAF" w:rsidRDefault="00E26BAF" w:rsidP="00E26BAF">
            <w:pPr>
              <w:jc w:val="center"/>
              <w:rPr>
                <w:rFonts w:cs="Calibri"/>
                <w:color w:val="000000"/>
                <w:sz w:val="16"/>
                <w:szCs w:val="16"/>
              </w:rPr>
            </w:pPr>
            <w:r>
              <w:rPr>
                <w:rFonts w:cs="Calibri"/>
                <w:color w:val="000000"/>
                <w:sz w:val="16"/>
                <w:szCs w:val="16"/>
              </w:rPr>
              <w:t>0,705</w:t>
            </w:r>
          </w:p>
        </w:tc>
        <w:tc>
          <w:tcPr>
            <w:tcW w:w="1060" w:type="dxa"/>
            <w:noWrap/>
          </w:tcPr>
          <w:p w14:paraId="5B8D3E4F" w14:textId="77777777" w:rsidR="00E26BAF" w:rsidRDefault="00E26BAF" w:rsidP="00E26BAF">
            <w:pPr>
              <w:jc w:val="center"/>
              <w:rPr>
                <w:color w:val="000000"/>
                <w:sz w:val="16"/>
                <w:szCs w:val="16"/>
              </w:rPr>
            </w:pPr>
            <w:r w:rsidRPr="00DC0B1E">
              <w:rPr>
                <w:color w:val="000000"/>
                <w:sz w:val="16"/>
                <w:szCs w:val="16"/>
              </w:rPr>
              <w:t>Medium</w:t>
            </w:r>
          </w:p>
        </w:tc>
        <w:tc>
          <w:tcPr>
            <w:tcW w:w="1040" w:type="dxa"/>
            <w:noWrap/>
          </w:tcPr>
          <w:p w14:paraId="549C40E1" w14:textId="77777777" w:rsidR="00E26BAF" w:rsidRDefault="00E26BAF" w:rsidP="00E26BAF">
            <w:pPr>
              <w:jc w:val="center"/>
              <w:rPr>
                <w:color w:val="000000"/>
                <w:sz w:val="16"/>
                <w:szCs w:val="16"/>
              </w:rPr>
            </w:pPr>
            <w:r>
              <w:rPr>
                <w:color w:val="000000"/>
                <w:sz w:val="16"/>
                <w:szCs w:val="16"/>
              </w:rPr>
              <w:t>1,60554894</w:t>
            </w:r>
          </w:p>
        </w:tc>
        <w:tc>
          <w:tcPr>
            <w:tcW w:w="1013" w:type="dxa"/>
            <w:noWrap/>
          </w:tcPr>
          <w:p w14:paraId="0971CBF6" w14:textId="77777777" w:rsidR="00E26BAF" w:rsidRDefault="00E26BAF" w:rsidP="00E26BAF">
            <w:pPr>
              <w:jc w:val="center"/>
              <w:rPr>
                <w:color w:val="000000"/>
                <w:sz w:val="16"/>
                <w:szCs w:val="16"/>
              </w:rPr>
            </w:pPr>
            <w:r>
              <w:rPr>
                <w:color w:val="000000"/>
                <w:sz w:val="16"/>
                <w:szCs w:val="16"/>
              </w:rPr>
              <w:t>Positive</w:t>
            </w:r>
          </w:p>
        </w:tc>
        <w:tc>
          <w:tcPr>
            <w:tcW w:w="1120" w:type="dxa"/>
            <w:noWrap/>
          </w:tcPr>
          <w:p w14:paraId="6DAA5622" w14:textId="77777777" w:rsidR="00E26BAF" w:rsidRDefault="00E26BAF" w:rsidP="00E26BAF">
            <w:pPr>
              <w:jc w:val="center"/>
              <w:rPr>
                <w:color w:val="000000"/>
                <w:sz w:val="16"/>
                <w:szCs w:val="16"/>
              </w:rPr>
            </w:pPr>
            <w:r>
              <w:rPr>
                <w:color w:val="000000"/>
                <w:sz w:val="16"/>
                <w:szCs w:val="16"/>
              </w:rPr>
              <w:t>6,277628788</w:t>
            </w:r>
          </w:p>
        </w:tc>
        <w:tc>
          <w:tcPr>
            <w:tcW w:w="1173" w:type="dxa"/>
            <w:noWrap/>
          </w:tcPr>
          <w:p w14:paraId="3AB75847" w14:textId="77777777" w:rsidR="00E26BAF" w:rsidRDefault="00E26BAF" w:rsidP="00E26BAF">
            <w:pPr>
              <w:jc w:val="center"/>
              <w:rPr>
                <w:color w:val="000000"/>
                <w:sz w:val="16"/>
                <w:szCs w:val="16"/>
              </w:rPr>
            </w:pPr>
            <w:proofErr w:type="spellStart"/>
            <w:r w:rsidRPr="000B48ED">
              <w:rPr>
                <w:color w:val="000000"/>
                <w:sz w:val="16"/>
                <w:szCs w:val="16"/>
              </w:rPr>
              <w:t>Leptokurtic</w:t>
            </w:r>
            <w:proofErr w:type="spellEnd"/>
          </w:p>
        </w:tc>
      </w:tr>
      <w:tr w:rsidR="00E26BAF" w14:paraId="5687E3D5" w14:textId="77777777" w:rsidTr="00E26BAF">
        <w:trPr>
          <w:trHeight w:val="300"/>
        </w:trPr>
        <w:tc>
          <w:tcPr>
            <w:tcW w:w="660" w:type="dxa"/>
            <w:noWrap/>
          </w:tcPr>
          <w:p w14:paraId="0CF99B99" w14:textId="77777777" w:rsidR="00E26BAF" w:rsidRDefault="00E26BAF" w:rsidP="00E26BAF">
            <w:pPr>
              <w:jc w:val="center"/>
              <w:rPr>
                <w:color w:val="000000"/>
                <w:sz w:val="16"/>
                <w:szCs w:val="16"/>
              </w:rPr>
            </w:pPr>
            <w:r>
              <w:rPr>
                <w:color w:val="000000"/>
                <w:sz w:val="16"/>
                <w:szCs w:val="16"/>
              </w:rPr>
              <w:t>24</w:t>
            </w:r>
          </w:p>
        </w:tc>
        <w:tc>
          <w:tcPr>
            <w:tcW w:w="880" w:type="dxa"/>
            <w:noWrap/>
          </w:tcPr>
          <w:p w14:paraId="5ED2E4D1" w14:textId="77777777" w:rsidR="00E26BAF" w:rsidRDefault="00E26BAF" w:rsidP="00E26BAF">
            <w:pPr>
              <w:jc w:val="center"/>
              <w:rPr>
                <w:rFonts w:cs="Calibri"/>
                <w:color w:val="000000"/>
                <w:sz w:val="16"/>
                <w:szCs w:val="16"/>
              </w:rPr>
            </w:pPr>
            <w:r>
              <w:rPr>
                <w:rFonts w:cs="Calibri"/>
                <w:color w:val="000000"/>
                <w:sz w:val="16"/>
                <w:szCs w:val="16"/>
              </w:rPr>
              <w:t>0</w:t>
            </w:r>
          </w:p>
        </w:tc>
        <w:tc>
          <w:tcPr>
            <w:tcW w:w="800" w:type="dxa"/>
            <w:noWrap/>
          </w:tcPr>
          <w:p w14:paraId="5BA11485" w14:textId="77777777" w:rsidR="00E26BAF" w:rsidRDefault="00E26BAF" w:rsidP="00E26BAF">
            <w:pPr>
              <w:jc w:val="center"/>
              <w:rPr>
                <w:color w:val="000000"/>
                <w:sz w:val="16"/>
                <w:szCs w:val="16"/>
              </w:rPr>
            </w:pPr>
            <w:r>
              <w:rPr>
                <w:color w:val="000000"/>
                <w:sz w:val="16"/>
                <w:szCs w:val="16"/>
              </w:rPr>
              <w:t>9,23</w:t>
            </w:r>
          </w:p>
        </w:tc>
        <w:tc>
          <w:tcPr>
            <w:tcW w:w="680" w:type="dxa"/>
            <w:noWrap/>
          </w:tcPr>
          <w:p w14:paraId="4D9D100D" w14:textId="77777777" w:rsidR="00E26BAF" w:rsidRDefault="00E26BAF" w:rsidP="00E26BAF">
            <w:pPr>
              <w:jc w:val="center"/>
              <w:rPr>
                <w:color w:val="000000"/>
                <w:sz w:val="16"/>
                <w:szCs w:val="16"/>
              </w:rPr>
            </w:pPr>
            <w:r>
              <w:rPr>
                <w:color w:val="000000"/>
                <w:sz w:val="16"/>
                <w:szCs w:val="16"/>
              </w:rPr>
              <w:t>32,3</w:t>
            </w:r>
          </w:p>
        </w:tc>
        <w:tc>
          <w:tcPr>
            <w:tcW w:w="680" w:type="dxa"/>
            <w:noWrap/>
          </w:tcPr>
          <w:p w14:paraId="1D7DA57B" w14:textId="77777777" w:rsidR="00E26BAF" w:rsidRDefault="00E26BAF" w:rsidP="00E26BAF">
            <w:pPr>
              <w:jc w:val="center"/>
              <w:rPr>
                <w:color w:val="000000"/>
                <w:sz w:val="16"/>
                <w:szCs w:val="16"/>
              </w:rPr>
            </w:pPr>
            <w:r>
              <w:rPr>
                <w:color w:val="000000"/>
                <w:sz w:val="16"/>
                <w:szCs w:val="16"/>
              </w:rPr>
              <w:t>43,33</w:t>
            </w:r>
          </w:p>
        </w:tc>
        <w:tc>
          <w:tcPr>
            <w:tcW w:w="700" w:type="dxa"/>
            <w:noWrap/>
          </w:tcPr>
          <w:p w14:paraId="78422297" w14:textId="77777777" w:rsidR="00E26BAF" w:rsidRDefault="00E26BAF" w:rsidP="00E26BAF">
            <w:pPr>
              <w:jc w:val="center"/>
              <w:rPr>
                <w:color w:val="000000"/>
                <w:sz w:val="16"/>
                <w:szCs w:val="16"/>
              </w:rPr>
            </w:pPr>
            <w:r>
              <w:rPr>
                <w:color w:val="000000"/>
                <w:sz w:val="16"/>
                <w:szCs w:val="16"/>
              </w:rPr>
              <w:t>13,44</w:t>
            </w:r>
          </w:p>
        </w:tc>
        <w:tc>
          <w:tcPr>
            <w:tcW w:w="599" w:type="dxa"/>
            <w:noWrap/>
          </w:tcPr>
          <w:p w14:paraId="1C3602EE" w14:textId="77777777" w:rsidR="00E26BAF" w:rsidRDefault="00E26BAF" w:rsidP="00E26BAF">
            <w:pPr>
              <w:jc w:val="center"/>
              <w:rPr>
                <w:color w:val="000000"/>
                <w:sz w:val="16"/>
                <w:szCs w:val="16"/>
              </w:rPr>
            </w:pPr>
            <w:r>
              <w:rPr>
                <w:color w:val="000000"/>
                <w:sz w:val="16"/>
                <w:szCs w:val="16"/>
              </w:rPr>
              <w:t>1,7</w:t>
            </w:r>
          </w:p>
        </w:tc>
        <w:tc>
          <w:tcPr>
            <w:tcW w:w="680" w:type="dxa"/>
            <w:noWrap/>
          </w:tcPr>
          <w:p w14:paraId="5F1B128A" w14:textId="77777777" w:rsidR="00E26BAF" w:rsidRDefault="00E26BAF" w:rsidP="00E26BAF">
            <w:pPr>
              <w:jc w:val="center"/>
              <w:rPr>
                <w:color w:val="000000"/>
                <w:sz w:val="16"/>
                <w:szCs w:val="16"/>
              </w:rPr>
            </w:pPr>
            <w:r>
              <w:rPr>
                <w:color w:val="000000"/>
                <w:sz w:val="16"/>
                <w:szCs w:val="16"/>
              </w:rPr>
              <w:t>0</w:t>
            </w:r>
          </w:p>
        </w:tc>
        <w:tc>
          <w:tcPr>
            <w:tcW w:w="555" w:type="dxa"/>
            <w:noWrap/>
          </w:tcPr>
          <w:p w14:paraId="2CA32D2C" w14:textId="77777777" w:rsidR="00E26BAF" w:rsidRDefault="00E26BAF" w:rsidP="00E26BAF">
            <w:pPr>
              <w:jc w:val="center"/>
              <w:rPr>
                <w:rFonts w:cs="Calibri"/>
                <w:color w:val="000000"/>
                <w:sz w:val="16"/>
                <w:szCs w:val="16"/>
              </w:rPr>
            </w:pPr>
            <w:r>
              <w:rPr>
                <w:rFonts w:cs="Calibri"/>
                <w:color w:val="000000"/>
                <w:sz w:val="16"/>
                <w:szCs w:val="16"/>
              </w:rPr>
              <w:t>100</w:t>
            </w:r>
          </w:p>
        </w:tc>
        <w:tc>
          <w:tcPr>
            <w:tcW w:w="1060" w:type="dxa"/>
            <w:noWrap/>
          </w:tcPr>
          <w:p w14:paraId="0B08C030" w14:textId="77777777" w:rsidR="00E26BAF" w:rsidRDefault="00E26BAF" w:rsidP="00E26BAF">
            <w:pPr>
              <w:jc w:val="center"/>
              <w:rPr>
                <w:color w:val="000000"/>
                <w:sz w:val="16"/>
                <w:szCs w:val="16"/>
              </w:rPr>
            </w:pPr>
            <w:r>
              <w:rPr>
                <w:color w:val="000000"/>
                <w:sz w:val="16"/>
                <w:szCs w:val="16"/>
              </w:rPr>
              <w:t>570,0527</w:t>
            </w:r>
          </w:p>
        </w:tc>
        <w:tc>
          <w:tcPr>
            <w:tcW w:w="860" w:type="dxa"/>
            <w:noWrap/>
          </w:tcPr>
          <w:p w14:paraId="69C1A4B0" w14:textId="77777777" w:rsidR="00E26BAF" w:rsidRDefault="00E26BAF" w:rsidP="00E26BAF">
            <w:pPr>
              <w:jc w:val="center"/>
              <w:rPr>
                <w:color w:val="000000"/>
                <w:sz w:val="16"/>
                <w:szCs w:val="16"/>
              </w:rPr>
            </w:pPr>
            <w:proofErr w:type="spellStart"/>
            <w:r w:rsidRPr="00D36463">
              <w:t>Coarse</w:t>
            </w:r>
            <w:proofErr w:type="spellEnd"/>
          </w:p>
        </w:tc>
        <w:tc>
          <w:tcPr>
            <w:tcW w:w="1120" w:type="dxa"/>
            <w:noWrap/>
          </w:tcPr>
          <w:p w14:paraId="44D7D711" w14:textId="77777777" w:rsidR="00E26BAF" w:rsidRDefault="00E26BAF" w:rsidP="00E26BAF">
            <w:pPr>
              <w:jc w:val="center"/>
              <w:rPr>
                <w:rFonts w:cs="Calibri"/>
                <w:color w:val="000000"/>
                <w:sz w:val="16"/>
                <w:szCs w:val="16"/>
              </w:rPr>
            </w:pPr>
            <w:r>
              <w:rPr>
                <w:rFonts w:cs="Calibri"/>
                <w:color w:val="000000"/>
                <w:sz w:val="16"/>
                <w:szCs w:val="16"/>
              </w:rPr>
              <w:t>0,941</w:t>
            </w:r>
          </w:p>
        </w:tc>
        <w:tc>
          <w:tcPr>
            <w:tcW w:w="1060" w:type="dxa"/>
            <w:noWrap/>
          </w:tcPr>
          <w:p w14:paraId="27628CEE" w14:textId="77777777" w:rsidR="00E26BAF" w:rsidRDefault="00E26BAF" w:rsidP="00E26BAF">
            <w:pPr>
              <w:jc w:val="center"/>
              <w:rPr>
                <w:rFonts w:cs="Calibri"/>
                <w:color w:val="000000"/>
                <w:sz w:val="16"/>
                <w:szCs w:val="16"/>
              </w:rPr>
            </w:pPr>
            <w:r w:rsidRPr="00DC0B1E">
              <w:rPr>
                <w:color w:val="000000"/>
                <w:sz w:val="16"/>
                <w:szCs w:val="16"/>
              </w:rPr>
              <w:t>Medium</w:t>
            </w:r>
          </w:p>
        </w:tc>
        <w:tc>
          <w:tcPr>
            <w:tcW w:w="1040" w:type="dxa"/>
            <w:noWrap/>
          </w:tcPr>
          <w:p w14:paraId="0AC55391" w14:textId="77777777" w:rsidR="00E26BAF" w:rsidRDefault="00E26BAF" w:rsidP="00E26BAF">
            <w:pPr>
              <w:jc w:val="center"/>
              <w:rPr>
                <w:color w:val="000000"/>
                <w:sz w:val="16"/>
                <w:szCs w:val="16"/>
              </w:rPr>
            </w:pPr>
            <w:r>
              <w:rPr>
                <w:color w:val="000000"/>
                <w:sz w:val="16"/>
                <w:szCs w:val="16"/>
              </w:rPr>
              <w:t>1,35250102</w:t>
            </w:r>
          </w:p>
        </w:tc>
        <w:tc>
          <w:tcPr>
            <w:tcW w:w="1013" w:type="dxa"/>
            <w:noWrap/>
          </w:tcPr>
          <w:p w14:paraId="4F2391A1" w14:textId="77777777" w:rsidR="00E26BAF" w:rsidRDefault="00E26BAF" w:rsidP="00E26BAF">
            <w:pPr>
              <w:jc w:val="center"/>
              <w:rPr>
                <w:color w:val="000000"/>
                <w:sz w:val="16"/>
                <w:szCs w:val="16"/>
              </w:rPr>
            </w:pPr>
            <w:r>
              <w:rPr>
                <w:color w:val="000000"/>
                <w:sz w:val="16"/>
                <w:szCs w:val="16"/>
              </w:rPr>
              <w:t>Positive</w:t>
            </w:r>
          </w:p>
        </w:tc>
        <w:tc>
          <w:tcPr>
            <w:tcW w:w="1120" w:type="dxa"/>
            <w:noWrap/>
          </w:tcPr>
          <w:p w14:paraId="2296B0EC" w14:textId="77777777" w:rsidR="00E26BAF" w:rsidRDefault="00E26BAF" w:rsidP="00E26BAF">
            <w:pPr>
              <w:jc w:val="center"/>
              <w:rPr>
                <w:color w:val="000000"/>
                <w:sz w:val="16"/>
                <w:szCs w:val="16"/>
              </w:rPr>
            </w:pPr>
            <w:r>
              <w:rPr>
                <w:color w:val="000000"/>
                <w:sz w:val="16"/>
                <w:szCs w:val="16"/>
              </w:rPr>
              <w:t>4,34706386</w:t>
            </w:r>
          </w:p>
        </w:tc>
        <w:tc>
          <w:tcPr>
            <w:tcW w:w="1173" w:type="dxa"/>
            <w:noWrap/>
          </w:tcPr>
          <w:p w14:paraId="0A0E02A3" w14:textId="77777777" w:rsidR="00E26BAF" w:rsidRDefault="00E26BAF" w:rsidP="00E26BAF">
            <w:pPr>
              <w:jc w:val="center"/>
              <w:rPr>
                <w:rFonts w:cs="Calibri"/>
                <w:color w:val="000000"/>
                <w:sz w:val="16"/>
                <w:szCs w:val="16"/>
              </w:rPr>
            </w:pPr>
            <w:proofErr w:type="spellStart"/>
            <w:r w:rsidRPr="000B48ED">
              <w:rPr>
                <w:color w:val="000000"/>
                <w:sz w:val="16"/>
                <w:szCs w:val="16"/>
              </w:rPr>
              <w:t>Leptokurtic</w:t>
            </w:r>
            <w:proofErr w:type="spellEnd"/>
          </w:p>
        </w:tc>
      </w:tr>
      <w:tr w:rsidR="00E26BAF" w14:paraId="55FC40B2" w14:textId="77777777" w:rsidTr="00E26BAF">
        <w:trPr>
          <w:trHeight w:val="300"/>
        </w:trPr>
        <w:tc>
          <w:tcPr>
            <w:tcW w:w="660" w:type="dxa"/>
            <w:noWrap/>
          </w:tcPr>
          <w:p w14:paraId="363C3A32" w14:textId="77777777" w:rsidR="00E26BAF" w:rsidRDefault="00E26BAF" w:rsidP="00E26BAF">
            <w:pPr>
              <w:jc w:val="center"/>
              <w:rPr>
                <w:color w:val="000000"/>
                <w:sz w:val="16"/>
                <w:szCs w:val="16"/>
              </w:rPr>
            </w:pPr>
            <w:r>
              <w:rPr>
                <w:color w:val="000000"/>
                <w:sz w:val="16"/>
                <w:szCs w:val="16"/>
              </w:rPr>
              <w:t>24,5</w:t>
            </w:r>
          </w:p>
        </w:tc>
        <w:tc>
          <w:tcPr>
            <w:tcW w:w="880" w:type="dxa"/>
            <w:noWrap/>
          </w:tcPr>
          <w:p w14:paraId="3F916582" w14:textId="77777777" w:rsidR="00E26BAF" w:rsidRDefault="00E26BAF" w:rsidP="00E26BAF">
            <w:pPr>
              <w:jc w:val="center"/>
              <w:rPr>
                <w:rFonts w:cs="Calibri"/>
                <w:color w:val="000000"/>
                <w:sz w:val="16"/>
                <w:szCs w:val="16"/>
              </w:rPr>
            </w:pPr>
            <w:r>
              <w:rPr>
                <w:rFonts w:cs="Calibri"/>
                <w:color w:val="000000"/>
                <w:sz w:val="16"/>
                <w:szCs w:val="16"/>
              </w:rPr>
              <w:t>0</w:t>
            </w:r>
          </w:p>
        </w:tc>
        <w:tc>
          <w:tcPr>
            <w:tcW w:w="800" w:type="dxa"/>
            <w:noWrap/>
          </w:tcPr>
          <w:p w14:paraId="47F001CB" w14:textId="77777777" w:rsidR="00E26BAF" w:rsidRDefault="00E26BAF" w:rsidP="00E26BAF">
            <w:pPr>
              <w:jc w:val="center"/>
              <w:rPr>
                <w:color w:val="000000"/>
                <w:sz w:val="16"/>
                <w:szCs w:val="16"/>
              </w:rPr>
            </w:pPr>
            <w:r>
              <w:rPr>
                <w:color w:val="000000"/>
                <w:sz w:val="16"/>
                <w:szCs w:val="16"/>
              </w:rPr>
              <w:t>15,23</w:t>
            </w:r>
          </w:p>
        </w:tc>
        <w:tc>
          <w:tcPr>
            <w:tcW w:w="680" w:type="dxa"/>
            <w:noWrap/>
          </w:tcPr>
          <w:p w14:paraId="5D81B338" w14:textId="77777777" w:rsidR="00E26BAF" w:rsidRDefault="00E26BAF" w:rsidP="00E26BAF">
            <w:pPr>
              <w:jc w:val="center"/>
              <w:rPr>
                <w:color w:val="000000"/>
                <w:sz w:val="16"/>
                <w:szCs w:val="16"/>
              </w:rPr>
            </w:pPr>
            <w:r>
              <w:rPr>
                <w:color w:val="000000"/>
                <w:sz w:val="16"/>
                <w:szCs w:val="16"/>
              </w:rPr>
              <w:t>31,07</w:t>
            </w:r>
          </w:p>
        </w:tc>
        <w:tc>
          <w:tcPr>
            <w:tcW w:w="680" w:type="dxa"/>
            <w:noWrap/>
          </w:tcPr>
          <w:p w14:paraId="53C54974" w14:textId="77777777" w:rsidR="00E26BAF" w:rsidRDefault="00E26BAF" w:rsidP="00E26BAF">
            <w:pPr>
              <w:jc w:val="center"/>
              <w:rPr>
                <w:color w:val="000000"/>
                <w:sz w:val="16"/>
                <w:szCs w:val="16"/>
              </w:rPr>
            </w:pPr>
            <w:r>
              <w:rPr>
                <w:color w:val="000000"/>
                <w:sz w:val="16"/>
                <w:szCs w:val="16"/>
              </w:rPr>
              <w:t>34,88</w:t>
            </w:r>
          </w:p>
        </w:tc>
        <w:tc>
          <w:tcPr>
            <w:tcW w:w="700" w:type="dxa"/>
            <w:noWrap/>
          </w:tcPr>
          <w:p w14:paraId="529FC660" w14:textId="77777777" w:rsidR="00E26BAF" w:rsidRDefault="00E26BAF" w:rsidP="00E26BAF">
            <w:pPr>
              <w:jc w:val="center"/>
              <w:rPr>
                <w:color w:val="000000"/>
                <w:sz w:val="16"/>
                <w:szCs w:val="16"/>
              </w:rPr>
            </w:pPr>
            <w:r>
              <w:rPr>
                <w:color w:val="000000"/>
                <w:sz w:val="16"/>
                <w:szCs w:val="16"/>
              </w:rPr>
              <w:t>16,26</w:t>
            </w:r>
          </w:p>
        </w:tc>
        <w:tc>
          <w:tcPr>
            <w:tcW w:w="599" w:type="dxa"/>
            <w:noWrap/>
          </w:tcPr>
          <w:p w14:paraId="568A258B" w14:textId="77777777" w:rsidR="00E26BAF" w:rsidRDefault="00E26BAF" w:rsidP="00E26BAF">
            <w:pPr>
              <w:jc w:val="center"/>
              <w:rPr>
                <w:color w:val="000000"/>
                <w:sz w:val="16"/>
                <w:szCs w:val="16"/>
              </w:rPr>
            </w:pPr>
            <w:r>
              <w:rPr>
                <w:color w:val="000000"/>
                <w:sz w:val="16"/>
                <w:szCs w:val="16"/>
              </w:rPr>
              <w:t>2,56</w:t>
            </w:r>
          </w:p>
        </w:tc>
        <w:tc>
          <w:tcPr>
            <w:tcW w:w="680" w:type="dxa"/>
            <w:noWrap/>
          </w:tcPr>
          <w:p w14:paraId="0CCF2914" w14:textId="77777777" w:rsidR="00E26BAF" w:rsidRDefault="00E26BAF" w:rsidP="00E26BAF">
            <w:pPr>
              <w:jc w:val="center"/>
              <w:rPr>
                <w:color w:val="000000"/>
                <w:sz w:val="16"/>
                <w:szCs w:val="16"/>
              </w:rPr>
            </w:pPr>
            <w:r>
              <w:rPr>
                <w:color w:val="000000"/>
                <w:sz w:val="16"/>
                <w:szCs w:val="16"/>
              </w:rPr>
              <w:t>0</w:t>
            </w:r>
          </w:p>
        </w:tc>
        <w:tc>
          <w:tcPr>
            <w:tcW w:w="555" w:type="dxa"/>
            <w:noWrap/>
          </w:tcPr>
          <w:p w14:paraId="0267A71B" w14:textId="77777777" w:rsidR="00E26BAF" w:rsidRDefault="00E26BAF" w:rsidP="00E26BAF">
            <w:pPr>
              <w:jc w:val="center"/>
              <w:rPr>
                <w:rFonts w:cs="Calibri"/>
                <w:color w:val="000000"/>
                <w:sz w:val="16"/>
                <w:szCs w:val="16"/>
              </w:rPr>
            </w:pPr>
            <w:r>
              <w:rPr>
                <w:rFonts w:cs="Calibri"/>
                <w:color w:val="000000"/>
                <w:sz w:val="16"/>
                <w:szCs w:val="16"/>
              </w:rPr>
              <w:t>100</w:t>
            </w:r>
          </w:p>
        </w:tc>
        <w:tc>
          <w:tcPr>
            <w:tcW w:w="1060" w:type="dxa"/>
            <w:noWrap/>
          </w:tcPr>
          <w:p w14:paraId="5D826B2F" w14:textId="77777777" w:rsidR="00E26BAF" w:rsidRDefault="00E26BAF" w:rsidP="00E26BAF">
            <w:pPr>
              <w:jc w:val="center"/>
              <w:rPr>
                <w:color w:val="000000"/>
                <w:sz w:val="16"/>
                <w:szCs w:val="16"/>
              </w:rPr>
            </w:pPr>
            <w:r>
              <w:rPr>
                <w:color w:val="000000"/>
                <w:sz w:val="16"/>
                <w:szCs w:val="16"/>
              </w:rPr>
              <w:t>625,2502</w:t>
            </w:r>
          </w:p>
        </w:tc>
        <w:tc>
          <w:tcPr>
            <w:tcW w:w="860" w:type="dxa"/>
            <w:noWrap/>
          </w:tcPr>
          <w:p w14:paraId="6F56C2A4" w14:textId="77777777" w:rsidR="00E26BAF" w:rsidRDefault="00E26BAF" w:rsidP="00E26BAF">
            <w:pPr>
              <w:jc w:val="center"/>
              <w:rPr>
                <w:color w:val="000000"/>
                <w:sz w:val="16"/>
                <w:szCs w:val="16"/>
              </w:rPr>
            </w:pPr>
            <w:proofErr w:type="spellStart"/>
            <w:r w:rsidRPr="00D36463">
              <w:t>Coarse</w:t>
            </w:r>
            <w:proofErr w:type="spellEnd"/>
          </w:p>
        </w:tc>
        <w:tc>
          <w:tcPr>
            <w:tcW w:w="1120" w:type="dxa"/>
            <w:noWrap/>
          </w:tcPr>
          <w:p w14:paraId="6E75F2E1" w14:textId="77777777" w:rsidR="00E26BAF" w:rsidRDefault="00E26BAF" w:rsidP="00E26BAF">
            <w:pPr>
              <w:jc w:val="center"/>
              <w:rPr>
                <w:rFonts w:cs="Calibri"/>
                <w:color w:val="000000"/>
                <w:sz w:val="16"/>
                <w:szCs w:val="16"/>
              </w:rPr>
            </w:pPr>
            <w:r>
              <w:rPr>
                <w:rFonts w:cs="Calibri"/>
                <w:color w:val="000000"/>
                <w:sz w:val="16"/>
                <w:szCs w:val="16"/>
              </w:rPr>
              <w:t>1,065</w:t>
            </w:r>
          </w:p>
        </w:tc>
        <w:tc>
          <w:tcPr>
            <w:tcW w:w="1060" w:type="dxa"/>
            <w:noWrap/>
          </w:tcPr>
          <w:p w14:paraId="3DF391C2" w14:textId="77777777" w:rsidR="00E26BAF" w:rsidRDefault="00E26BAF" w:rsidP="00E26BAF">
            <w:pPr>
              <w:jc w:val="center"/>
              <w:rPr>
                <w:color w:val="000000"/>
                <w:sz w:val="16"/>
                <w:szCs w:val="16"/>
              </w:rPr>
            </w:pPr>
            <w:proofErr w:type="spellStart"/>
            <w:r w:rsidRPr="00C12781">
              <w:t>Mediocre</w:t>
            </w:r>
            <w:proofErr w:type="spellEnd"/>
          </w:p>
        </w:tc>
        <w:tc>
          <w:tcPr>
            <w:tcW w:w="1040" w:type="dxa"/>
            <w:noWrap/>
          </w:tcPr>
          <w:p w14:paraId="442B883B" w14:textId="77777777" w:rsidR="00E26BAF" w:rsidRDefault="00E26BAF" w:rsidP="00E26BAF">
            <w:pPr>
              <w:jc w:val="center"/>
              <w:rPr>
                <w:color w:val="000000"/>
                <w:sz w:val="16"/>
                <w:szCs w:val="16"/>
              </w:rPr>
            </w:pPr>
            <w:r>
              <w:rPr>
                <w:color w:val="000000"/>
                <w:sz w:val="16"/>
                <w:szCs w:val="16"/>
              </w:rPr>
              <w:t>1,02979716</w:t>
            </w:r>
          </w:p>
        </w:tc>
        <w:tc>
          <w:tcPr>
            <w:tcW w:w="1013" w:type="dxa"/>
            <w:noWrap/>
          </w:tcPr>
          <w:p w14:paraId="55162795" w14:textId="77777777" w:rsidR="00E26BAF" w:rsidRDefault="00E26BAF" w:rsidP="00E26BAF">
            <w:pPr>
              <w:jc w:val="center"/>
              <w:rPr>
                <w:color w:val="000000"/>
                <w:sz w:val="16"/>
                <w:szCs w:val="16"/>
              </w:rPr>
            </w:pPr>
            <w:r>
              <w:rPr>
                <w:color w:val="000000"/>
                <w:sz w:val="16"/>
                <w:szCs w:val="16"/>
              </w:rPr>
              <w:t>Positive</w:t>
            </w:r>
          </w:p>
        </w:tc>
        <w:tc>
          <w:tcPr>
            <w:tcW w:w="1120" w:type="dxa"/>
            <w:noWrap/>
          </w:tcPr>
          <w:p w14:paraId="4DF96B66" w14:textId="77777777" w:rsidR="00E26BAF" w:rsidRDefault="00E26BAF" w:rsidP="00E26BAF">
            <w:pPr>
              <w:jc w:val="center"/>
              <w:rPr>
                <w:color w:val="000000"/>
                <w:sz w:val="16"/>
                <w:szCs w:val="16"/>
              </w:rPr>
            </w:pPr>
            <w:r>
              <w:rPr>
                <w:color w:val="000000"/>
                <w:sz w:val="16"/>
                <w:szCs w:val="16"/>
              </w:rPr>
              <w:t>2,992133061</w:t>
            </w:r>
          </w:p>
        </w:tc>
        <w:tc>
          <w:tcPr>
            <w:tcW w:w="1173" w:type="dxa"/>
            <w:noWrap/>
          </w:tcPr>
          <w:p w14:paraId="749A13F3" w14:textId="77777777" w:rsidR="00E26BAF" w:rsidRDefault="00E26BAF" w:rsidP="00E26BAF">
            <w:pPr>
              <w:jc w:val="center"/>
              <w:rPr>
                <w:color w:val="000000"/>
                <w:sz w:val="16"/>
                <w:szCs w:val="16"/>
              </w:rPr>
            </w:pPr>
            <w:proofErr w:type="spellStart"/>
            <w:r>
              <w:rPr>
                <w:color w:val="000000"/>
                <w:sz w:val="16"/>
                <w:szCs w:val="16"/>
              </w:rPr>
              <w:t>Platikurtiic</w:t>
            </w:r>
            <w:proofErr w:type="spellEnd"/>
          </w:p>
        </w:tc>
      </w:tr>
      <w:tr w:rsidR="00E26BAF" w14:paraId="37DC0C17" w14:textId="77777777" w:rsidTr="00E26BAF">
        <w:trPr>
          <w:trHeight w:val="300"/>
        </w:trPr>
        <w:tc>
          <w:tcPr>
            <w:tcW w:w="660" w:type="dxa"/>
            <w:noWrap/>
          </w:tcPr>
          <w:p w14:paraId="494ACA66" w14:textId="77777777" w:rsidR="00E26BAF" w:rsidRDefault="00E26BAF" w:rsidP="00E26BAF">
            <w:pPr>
              <w:jc w:val="center"/>
              <w:rPr>
                <w:color w:val="000000"/>
                <w:sz w:val="16"/>
                <w:szCs w:val="16"/>
              </w:rPr>
            </w:pPr>
            <w:r>
              <w:rPr>
                <w:color w:val="000000"/>
                <w:sz w:val="16"/>
                <w:szCs w:val="16"/>
              </w:rPr>
              <w:t>26</w:t>
            </w:r>
          </w:p>
        </w:tc>
        <w:tc>
          <w:tcPr>
            <w:tcW w:w="880" w:type="dxa"/>
            <w:noWrap/>
          </w:tcPr>
          <w:p w14:paraId="55438DCF" w14:textId="77777777" w:rsidR="00E26BAF" w:rsidRDefault="00E26BAF" w:rsidP="00E26BAF">
            <w:pPr>
              <w:jc w:val="center"/>
              <w:rPr>
                <w:rFonts w:cs="Calibri"/>
                <w:color w:val="000000"/>
                <w:sz w:val="16"/>
                <w:szCs w:val="16"/>
              </w:rPr>
            </w:pPr>
            <w:r>
              <w:rPr>
                <w:rFonts w:cs="Calibri"/>
                <w:color w:val="000000"/>
                <w:sz w:val="16"/>
                <w:szCs w:val="16"/>
              </w:rPr>
              <w:t>0</w:t>
            </w:r>
          </w:p>
        </w:tc>
        <w:tc>
          <w:tcPr>
            <w:tcW w:w="800" w:type="dxa"/>
            <w:noWrap/>
          </w:tcPr>
          <w:p w14:paraId="1BA4277A" w14:textId="77777777" w:rsidR="00E26BAF" w:rsidRDefault="00E26BAF" w:rsidP="00E26BAF">
            <w:pPr>
              <w:jc w:val="center"/>
              <w:rPr>
                <w:color w:val="000000"/>
                <w:sz w:val="16"/>
                <w:szCs w:val="16"/>
              </w:rPr>
            </w:pPr>
            <w:r>
              <w:rPr>
                <w:color w:val="000000"/>
                <w:sz w:val="16"/>
                <w:szCs w:val="16"/>
              </w:rPr>
              <w:t>10,63</w:t>
            </w:r>
          </w:p>
        </w:tc>
        <w:tc>
          <w:tcPr>
            <w:tcW w:w="680" w:type="dxa"/>
            <w:noWrap/>
          </w:tcPr>
          <w:p w14:paraId="038B2EAB" w14:textId="77777777" w:rsidR="00E26BAF" w:rsidRDefault="00E26BAF" w:rsidP="00E26BAF">
            <w:pPr>
              <w:jc w:val="center"/>
              <w:rPr>
                <w:color w:val="000000"/>
                <w:sz w:val="16"/>
                <w:szCs w:val="16"/>
              </w:rPr>
            </w:pPr>
            <w:r>
              <w:rPr>
                <w:color w:val="000000"/>
                <w:sz w:val="16"/>
                <w:szCs w:val="16"/>
              </w:rPr>
              <w:t>22,53</w:t>
            </w:r>
          </w:p>
        </w:tc>
        <w:tc>
          <w:tcPr>
            <w:tcW w:w="680" w:type="dxa"/>
            <w:noWrap/>
          </w:tcPr>
          <w:p w14:paraId="0D8A0435" w14:textId="77777777" w:rsidR="00E26BAF" w:rsidRDefault="00E26BAF" w:rsidP="00E26BAF">
            <w:pPr>
              <w:jc w:val="center"/>
              <w:rPr>
                <w:color w:val="000000"/>
                <w:sz w:val="16"/>
                <w:szCs w:val="16"/>
              </w:rPr>
            </w:pPr>
            <w:r>
              <w:rPr>
                <w:color w:val="000000"/>
                <w:sz w:val="16"/>
                <w:szCs w:val="16"/>
              </w:rPr>
              <w:t>44,85</w:t>
            </w:r>
          </w:p>
        </w:tc>
        <w:tc>
          <w:tcPr>
            <w:tcW w:w="700" w:type="dxa"/>
            <w:noWrap/>
          </w:tcPr>
          <w:p w14:paraId="02D00D92" w14:textId="77777777" w:rsidR="00E26BAF" w:rsidRDefault="00E26BAF" w:rsidP="00E26BAF">
            <w:pPr>
              <w:jc w:val="center"/>
              <w:rPr>
                <w:color w:val="000000"/>
                <w:sz w:val="16"/>
                <w:szCs w:val="16"/>
              </w:rPr>
            </w:pPr>
            <w:r>
              <w:rPr>
                <w:color w:val="000000"/>
                <w:sz w:val="16"/>
                <w:szCs w:val="16"/>
              </w:rPr>
              <w:t>19,87</w:t>
            </w:r>
          </w:p>
        </w:tc>
        <w:tc>
          <w:tcPr>
            <w:tcW w:w="599" w:type="dxa"/>
            <w:noWrap/>
          </w:tcPr>
          <w:p w14:paraId="02A542E1" w14:textId="77777777" w:rsidR="00E26BAF" w:rsidRDefault="00E26BAF" w:rsidP="00E26BAF">
            <w:pPr>
              <w:jc w:val="center"/>
              <w:rPr>
                <w:color w:val="000000"/>
                <w:sz w:val="16"/>
                <w:szCs w:val="16"/>
              </w:rPr>
            </w:pPr>
            <w:r>
              <w:rPr>
                <w:color w:val="000000"/>
                <w:sz w:val="16"/>
                <w:szCs w:val="16"/>
              </w:rPr>
              <w:t>2,12</w:t>
            </w:r>
          </w:p>
        </w:tc>
        <w:tc>
          <w:tcPr>
            <w:tcW w:w="680" w:type="dxa"/>
            <w:noWrap/>
          </w:tcPr>
          <w:p w14:paraId="190364FF" w14:textId="77777777" w:rsidR="00E26BAF" w:rsidRDefault="00E26BAF" w:rsidP="00E26BAF">
            <w:pPr>
              <w:jc w:val="center"/>
              <w:rPr>
                <w:color w:val="000000"/>
                <w:sz w:val="16"/>
                <w:szCs w:val="16"/>
              </w:rPr>
            </w:pPr>
            <w:r>
              <w:rPr>
                <w:color w:val="000000"/>
                <w:sz w:val="16"/>
                <w:szCs w:val="16"/>
              </w:rPr>
              <w:t>0</w:t>
            </w:r>
          </w:p>
        </w:tc>
        <w:tc>
          <w:tcPr>
            <w:tcW w:w="555" w:type="dxa"/>
            <w:noWrap/>
          </w:tcPr>
          <w:p w14:paraId="3246380A" w14:textId="77777777" w:rsidR="00E26BAF" w:rsidRDefault="00E26BAF" w:rsidP="00E26BAF">
            <w:pPr>
              <w:jc w:val="center"/>
              <w:rPr>
                <w:rFonts w:cs="Calibri"/>
                <w:color w:val="000000"/>
                <w:sz w:val="16"/>
                <w:szCs w:val="16"/>
              </w:rPr>
            </w:pPr>
            <w:r>
              <w:rPr>
                <w:rFonts w:cs="Calibri"/>
                <w:color w:val="000000"/>
                <w:sz w:val="16"/>
                <w:szCs w:val="16"/>
              </w:rPr>
              <w:t>100</w:t>
            </w:r>
          </w:p>
        </w:tc>
        <w:tc>
          <w:tcPr>
            <w:tcW w:w="1060" w:type="dxa"/>
            <w:noWrap/>
          </w:tcPr>
          <w:p w14:paraId="4AE0ACB2" w14:textId="77777777" w:rsidR="00E26BAF" w:rsidRDefault="00E26BAF" w:rsidP="00E26BAF">
            <w:pPr>
              <w:jc w:val="center"/>
              <w:rPr>
                <w:color w:val="000000"/>
                <w:sz w:val="16"/>
                <w:szCs w:val="16"/>
              </w:rPr>
            </w:pPr>
            <w:r>
              <w:rPr>
                <w:color w:val="000000"/>
                <w:sz w:val="16"/>
                <w:szCs w:val="16"/>
              </w:rPr>
              <w:t>535,9609</w:t>
            </w:r>
          </w:p>
        </w:tc>
        <w:tc>
          <w:tcPr>
            <w:tcW w:w="860" w:type="dxa"/>
            <w:noWrap/>
          </w:tcPr>
          <w:p w14:paraId="284E00DB" w14:textId="77777777" w:rsidR="00E26BAF" w:rsidRDefault="00E26BAF" w:rsidP="00E26BAF">
            <w:pPr>
              <w:jc w:val="center"/>
              <w:rPr>
                <w:color w:val="000000"/>
                <w:sz w:val="16"/>
                <w:szCs w:val="16"/>
              </w:rPr>
            </w:pPr>
            <w:proofErr w:type="spellStart"/>
            <w:r w:rsidRPr="00D36463">
              <w:t>Coarse</w:t>
            </w:r>
            <w:proofErr w:type="spellEnd"/>
          </w:p>
        </w:tc>
        <w:tc>
          <w:tcPr>
            <w:tcW w:w="1120" w:type="dxa"/>
            <w:noWrap/>
          </w:tcPr>
          <w:p w14:paraId="5383A361" w14:textId="77777777" w:rsidR="00E26BAF" w:rsidRDefault="00E26BAF" w:rsidP="00E26BAF">
            <w:pPr>
              <w:jc w:val="center"/>
              <w:rPr>
                <w:rFonts w:cs="Calibri"/>
                <w:color w:val="000000"/>
                <w:sz w:val="16"/>
                <w:szCs w:val="16"/>
              </w:rPr>
            </w:pPr>
            <w:r>
              <w:rPr>
                <w:rFonts w:cs="Calibri"/>
                <w:color w:val="000000"/>
                <w:sz w:val="16"/>
                <w:szCs w:val="16"/>
              </w:rPr>
              <w:t>1,032</w:t>
            </w:r>
          </w:p>
        </w:tc>
        <w:tc>
          <w:tcPr>
            <w:tcW w:w="1060" w:type="dxa"/>
            <w:noWrap/>
          </w:tcPr>
          <w:p w14:paraId="7C1FA790" w14:textId="77777777" w:rsidR="00E26BAF" w:rsidRDefault="00E26BAF" w:rsidP="00E26BAF">
            <w:pPr>
              <w:jc w:val="center"/>
              <w:rPr>
                <w:color w:val="000000"/>
                <w:sz w:val="16"/>
                <w:szCs w:val="16"/>
              </w:rPr>
            </w:pPr>
            <w:proofErr w:type="spellStart"/>
            <w:r w:rsidRPr="00C12781">
              <w:t>Mediocre</w:t>
            </w:r>
            <w:proofErr w:type="spellEnd"/>
          </w:p>
        </w:tc>
        <w:tc>
          <w:tcPr>
            <w:tcW w:w="1040" w:type="dxa"/>
            <w:noWrap/>
          </w:tcPr>
          <w:p w14:paraId="656C2BA8" w14:textId="77777777" w:rsidR="00E26BAF" w:rsidRDefault="00E26BAF" w:rsidP="00E26BAF">
            <w:pPr>
              <w:jc w:val="center"/>
              <w:rPr>
                <w:color w:val="000000"/>
                <w:sz w:val="16"/>
                <w:szCs w:val="16"/>
              </w:rPr>
            </w:pPr>
            <w:r>
              <w:rPr>
                <w:color w:val="000000"/>
                <w:sz w:val="16"/>
                <w:szCs w:val="16"/>
              </w:rPr>
              <w:t>1,48544332</w:t>
            </w:r>
          </w:p>
        </w:tc>
        <w:tc>
          <w:tcPr>
            <w:tcW w:w="1013" w:type="dxa"/>
            <w:noWrap/>
          </w:tcPr>
          <w:p w14:paraId="01D3BF0D" w14:textId="77777777" w:rsidR="00E26BAF" w:rsidRDefault="00E26BAF" w:rsidP="00E26BAF">
            <w:pPr>
              <w:jc w:val="center"/>
              <w:rPr>
                <w:color w:val="000000"/>
                <w:sz w:val="16"/>
                <w:szCs w:val="16"/>
              </w:rPr>
            </w:pPr>
            <w:r>
              <w:rPr>
                <w:color w:val="000000"/>
                <w:sz w:val="16"/>
                <w:szCs w:val="16"/>
              </w:rPr>
              <w:t>Positive</w:t>
            </w:r>
          </w:p>
        </w:tc>
        <w:tc>
          <w:tcPr>
            <w:tcW w:w="1120" w:type="dxa"/>
            <w:noWrap/>
          </w:tcPr>
          <w:p w14:paraId="3355023B" w14:textId="77777777" w:rsidR="00E26BAF" w:rsidRDefault="00E26BAF" w:rsidP="00E26BAF">
            <w:pPr>
              <w:jc w:val="center"/>
              <w:rPr>
                <w:color w:val="000000"/>
                <w:sz w:val="16"/>
                <w:szCs w:val="16"/>
              </w:rPr>
            </w:pPr>
            <w:r>
              <w:rPr>
                <w:color w:val="000000"/>
                <w:sz w:val="16"/>
                <w:szCs w:val="16"/>
              </w:rPr>
              <w:t>4,342028662</w:t>
            </w:r>
          </w:p>
        </w:tc>
        <w:tc>
          <w:tcPr>
            <w:tcW w:w="1173" w:type="dxa"/>
            <w:noWrap/>
          </w:tcPr>
          <w:p w14:paraId="5F43673A" w14:textId="77777777" w:rsidR="00E26BAF" w:rsidRDefault="00E26BAF" w:rsidP="00E26BAF">
            <w:pPr>
              <w:jc w:val="center"/>
              <w:rPr>
                <w:rFonts w:cs="Calibri"/>
                <w:color w:val="000000"/>
                <w:sz w:val="16"/>
                <w:szCs w:val="16"/>
              </w:rPr>
            </w:pPr>
            <w:proofErr w:type="spellStart"/>
            <w:r>
              <w:rPr>
                <w:color w:val="000000"/>
                <w:sz w:val="16"/>
                <w:szCs w:val="16"/>
              </w:rPr>
              <w:t>Leptokurtic</w:t>
            </w:r>
            <w:proofErr w:type="spellEnd"/>
          </w:p>
        </w:tc>
      </w:tr>
      <w:tr w:rsidR="00E26BAF" w14:paraId="4963770F" w14:textId="77777777" w:rsidTr="00E26BAF">
        <w:trPr>
          <w:trHeight w:val="300"/>
        </w:trPr>
        <w:tc>
          <w:tcPr>
            <w:tcW w:w="660" w:type="dxa"/>
            <w:noWrap/>
          </w:tcPr>
          <w:p w14:paraId="0FC8970A" w14:textId="77777777" w:rsidR="00E26BAF" w:rsidRDefault="00E26BAF" w:rsidP="00E26BAF">
            <w:pPr>
              <w:jc w:val="center"/>
              <w:rPr>
                <w:color w:val="000000"/>
                <w:sz w:val="16"/>
                <w:szCs w:val="16"/>
              </w:rPr>
            </w:pPr>
            <w:r>
              <w:rPr>
                <w:color w:val="000000"/>
                <w:sz w:val="16"/>
                <w:szCs w:val="16"/>
              </w:rPr>
              <w:t>30</w:t>
            </w:r>
          </w:p>
        </w:tc>
        <w:tc>
          <w:tcPr>
            <w:tcW w:w="880" w:type="dxa"/>
            <w:noWrap/>
          </w:tcPr>
          <w:p w14:paraId="1D571574" w14:textId="77777777" w:rsidR="00E26BAF" w:rsidRDefault="00E26BAF" w:rsidP="00E26BAF">
            <w:pPr>
              <w:jc w:val="center"/>
              <w:rPr>
                <w:rFonts w:cs="Calibri"/>
                <w:color w:val="000000"/>
                <w:sz w:val="16"/>
                <w:szCs w:val="16"/>
              </w:rPr>
            </w:pPr>
            <w:r>
              <w:rPr>
                <w:rFonts w:cs="Calibri"/>
                <w:color w:val="000000"/>
                <w:sz w:val="16"/>
                <w:szCs w:val="16"/>
              </w:rPr>
              <w:t>0</w:t>
            </w:r>
          </w:p>
        </w:tc>
        <w:tc>
          <w:tcPr>
            <w:tcW w:w="800" w:type="dxa"/>
            <w:noWrap/>
          </w:tcPr>
          <w:p w14:paraId="30DECD2C" w14:textId="77777777" w:rsidR="00E26BAF" w:rsidRDefault="00E26BAF" w:rsidP="00E26BAF">
            <w:pPr>
              <w:jc w:val="center"/>
              <w:rPr>
                <w:color w:val="000000"/>
                <w:sz w:val="16"/>
                <w:szCs w:val="16"/>
              </w:rPr>
            </w:pPr>
            <w:r>
              <w:rPr>
                <w:color w:val="000000"/>
                <w:sz w:val="16"/>
                <w:szCs w:val="16"/>
              </w:rPr>
              <w:t>17,82</w:t>
            </w:r>
          </w:p>
        </w:tc>
        <w:tc>
          <w:tcPr>
            <w:tcW w:w="680" w:type="dxa"/>
            <w:noWrap/>
          </w:tcPr>
          <w:p w14:paraId="6E71D624" w14:textId="77777777" w:rsidR="00E26BAF" w:rsidRDefault="00E26BAF" w:rsidP="00E26BAF">
            <w:pPr>
              <w:jc w:val="center"/>
              <w:rPr>
                <w:color w:val="000000"/>
                <w:sz w:val="16"/>
                <w:szCs w:val="16"/>
              </w:rPr>
            </w:pPr>
            <w:r>
              <w:rPr>
                <w:color w:val="000000"/>
                <w:sz w:val="16"/>
                <w:szCs w:val="16"/>
              </w:rPr>
              <w:t>29,85</w:t>
            </w:r>
          </w:p>
        </w:tc>
        <w:tc>
          <w:tcPr>
            <w:tcW w:w="680" w:type="dxa"/>
            <w:noWrap/>
          </w:tcPr>
          <w:p w14:paraId="20311605" w14:textId="77777777" w:rsidR="00E26BAF" w:rsidRDefault="00E26BAF" w:rsidP="00E26BAF">
            <w:pPr>
              <w:jc w:val="center"/>
              <w:rPr>
                <w:color w:val="000000"/>
                <w:sz w:val="16"/>
                <w:szCs w:val="16"/>
              </w:rPr>
            </w:pPr>
            <w:r>
              <w:rPr>
                <w:color w:val="000000"/>
                <w:sz w:val="16"/>
                <w:szCs w:val="16"/>
              </w:rPr>
              <w:t>37,91</w:t>
            </w:r>
          </w:p>
        </w:tc>
        <w:tc>
          <w:tcPr>
            <w:tcW w:w="700" w:type="dxa"/>
            <w:noWrap/>
          </w:tcPr>
          <w:p w14:paraId="162689DF" w14:textId="77777777" w:rsidR="00E26BAF" w:rsidRDefault="00E26BAF" w:rsidP="00E26BAF">
            <w:pPr>
              <w:jc w:val="center"/>
              <w:rPr>
                <w:color w:val="000000"/>
                <w:sz w:val="16"/>
                <w:szCs w:val="16"/>
              </w:rPr>
            </w:pPr>
            <w:r>
              <w:rPr>
                <w:color w:val="000000"/>
                <w:sz w:val="16"/>
                <w:szCs w:val="16"/>
              </w:rPr>
              <w:t>13,17</w:t>
            </w:r>
          </w:p>
        </w:tc>
        <w:tc>
          <w:tcPr>
            <w:tcW w:w="599" w:type="dxa"/>
            <w:noWrap/>
          </w:tcPr>
          <w:p w14:paraId="5F83F17F" w14:textId="77777777" w:rsidR="00E26BAF" w:rsidRDefault="00E26BAF" w:rsidP="00E26BAF">
            <w:pPr>
              <w:jc w:val="center"/>
              <w:rPr>
                <w:color w:val="000000"/>
                <w:sz w:val="16"/>
                <w:szCs w:val="16"/>
              </w:rPr>
            </w:pPr>
            <w:r>
              <w:rPr>
                <w:color w:val="000000"/>
                <w:sz w:val="16"/>
                <w:szCs w:val="16"/>
              </w:rPr>
              <w:t>1,25</w:t>
            </w:r>
          </w:p>
        </w:tc>
        <w:tc>
          <w:tcPr>
            <w:tcW w:w="680" w:type="dxa"/>
            <w:noWrap/>
          </w:tcPr>
          <w:p w14:paraId="63D48BE5" w14:textId="77777777" w:rsidR="00E26BAF" w:rsidRDefault="00E26BAF" w:rsidP="00E26BAF">
            <w:pPr>
              <w:jc w:val="center"/>
              <w:rPr>
                <w:color w:val="000000"/>
                <w:sz w:val="16"/>
                <w:szCs w:val="16"/>
              </w:rPr>
            </w:pPr>
            <w:r>
              <w:rPr>
                <w:color w:val="000000"/>
                <w:sz w:val="16"/>
                <w:szCs w:val="16"/>
              </w:rPr>
              <w:t>0</w:t>
            </w:r>
          </w:p>
        </w:tc>
        <w:tc>
          <w:tcPr>
            <w:tcW w:w="555" w:type="dxa"/>
            <w:noWrap/>
          </w:tcPr>
          <w:p w14:paraId="6C07CC92" w14:textId="77777777" w:rsidR="00E26BAF" w:rsidRDefault="00E26BAF" w:rsidP="00E26BAF">
            <w:pPr>
              <w:jc w:val="center"/>
              <w:rPr>
                <w:rFonts w:cs="Calibri"/>
                <w:color w:val="000000"/>
                <w:sz w:val="16"/>
                <w:szCs w:val="16"/>
              </w:rPr>
            </w:pPr>
            <w:r>
              <w:rPr>
                <w:rFonts w:cs="Calibri"/>
                <w:color w:val="000000"/>
                <w:sz w:val="16"/>
                <w:szCs w:val="16"/>
              </w:rPr>
              <w:t>100</w:t>
            </w:r>
          </w:p>
        </w:tc>
        <w:tc>
          <w:tcPr>
            <w:tcW w:w="1060" w:type="dxa"/>
            <w:noWrap/>
          </w:tcPr>
          <w:p w14:paraId="023FEAF7" w14:textId="77777777" w:rsidR="00E26BAF" w:rsidRDefault="00E26BAF" w:rsidP="00E26BAF">
            <w:pPr>
              <w:jc w:val="center"/>
              <w:rPr>
                <w:color w:val="000000"/>
                <w:sz w:val="16"/>
                <w:szCs w:val="16"/>
              </w:rPr>
            </w:pPr>
            <w:r>
              <w:rPr>
                <w:color w:val="000000"/>
                <w:sz w:val="16"/>
                <w:szCs w:val="16"/>
              </w:rPr>
              <w:t>659,2721</w:t>
            </w:r>
          </w:p>
        </w:tc>
        <w:tc>
          <w:tcPr>
            <w:tcW w:w="860" w:type="dxa"/>
            <w:noWrap/>
          </w:tcPr>
          <w:p w14:paraId="6925A4D3" w14:textId="77777777" w:rsidR="00E26BAF" w:rsidRDefault="00E26BAF" w:rsidP="00E26BAF">
            <w:pPr>
              <w:jc w:val="center"/>
              <w:rPr>
                <w:color w:val="000000"/>
                <w:sz w:val="16"/>
                <w:szCs w:val="16"/>
              </w:rPr>
            </w:pPr>
            <w:proofErr w:type="spellStart"/>
            <w:r w:rsidRPr="00D36463">
              <w:t>Coarse</w:t>
            </w:r>
            <w:proofErr w:type="spellEnd"/>
          </w:p>
        </w:tc>
        <w:tc>
          <w:tcPr>
            <w:tcW w:w="1120" w:type="dxa"/>
            <w:noWrap/>
          </w:tcPr>
          <w:p w14:paraId="64311B1A" w14:textId="77777777" w:rsidR="00E26BAF" w:rsidRDefault="00E26BAF" w:rsidP="00E26BAF">
            <w:pPr>
              <w:jc w:val="center"/>
              <w:rPr>
                <w:rFonts w:cs="Calibri"/>
                <w:color w:val="000000"/>
                <w:sz w:val="16"/>
                <w:szCs w:val="16"/>
              </w:rPr>
            </w:pPr>
            <w:r>
              <w:rPr>
                <w:rFonts w:cs="Calibri"/>
                <w:color w:val="000000"/>
                <w:sz w:val="16"/>
                <w:szCs w:val="16"/>
              </w:rPr>
              <w:t>1,039</w:t>
            </w:r>
          </w:p>
        </w:tc>
        <w:tc>
          <w:tcPr>
            <w:tcW w:w="1060" w:type="dxa"/>
            <w:noWrap/>
          </w:tcPr>
          <w:p w14:paraId="4AE9AD3B" w14:textId="77777777" w:rsidR="00E26BAF" w:rsidRDefault="00E26BAF" w:rsidP="00E26BAF">
            <w:pPr>
              <w:jc w:val="center"/>
              <w:rPr>
                <w:color w:val="000000"/>
                <w:sz w:val="16"/>
                <w:szCs w:val="16"/>
              </w:rPr>
            </w:pPr>
            <w:proofErr w:type="spellStart"/>
            <w:r w:rsidRPr="00C12781">
              <w:t>Mediocre</w:t>
            </w:r>
            <w:proofErr w:type="spellEnd"/>
          </w:p>
        </w:tc>
        <w:tc>
          <w:tcPr>
            <w:tcW w:w="1040" w:type="dxa"/>
            <w:noWrap/>
          </w:tcPr>
          <w:p w14:paraId="01A782C9" w14:textId="77777777" w:rsidR="00E26BAF" w:rsidRDefault="00E26BAF" w:rsidP="00E26BAF">
            <w:pPr>
              <w:jc w:val="center"/>
              <w:rPr>
                <w:color w:val="000000"/>
                <w:sz w:val="16"/>
                <w:szCs w:val="16"/>
              </w:rPr>
            </w:pPr>
            <w:r>
              <w:rPr>
                <w:color w:val="000000"/>
                <w:sz w:val="16"/>
                <w:szCs w:val="16"/>
              </w:rPr>
              <w:t>0,96493899</w:t>
            </w:r>
          </w:p>
        </w:tc>
        <w:tc>
          <w:tcPr>
            <w:tcW w:w="1013" w:type="dxa"/>
            <w:noWrap/>
          </w:tcPr>
          <w:p w14:paraId="1250FE0A" w14:textId="77777777" w:rsidR="00E26BAF" w:rsidRDefault="00E26BAF" w:rsidP="00E26BAF">
            <w:pPr>
              <w:jc w:val="center"/>
              <w:rPr>
                <w:color w:val="000000"/>
                <w:sz w:val="16"/>
                <w:szCs w:val="16"/>
              </w:rPr>
            </w:pPr>
            <w:r>
              <w:rPr>
                <w:color w:val="000000"/>
                <w:sz w:val="16"/>
                <w:szCs w:val="16"/>
              </w:rPr>
              <w:t>Positive</w:t>
            </w:r>
          </w:p>
        </w:tc>
        <w:tc>
          <w:tcPr>
            <w:tcW w:w="1120" w:type="dxa"/>
            <w:noWrap/>
          </w:tcPr>
          <w:p w14:paraId="482E6EC5" w14:textId="77777777" w:rsidR="00E26BAF" w:rsidRDefault="00E26BAF" w:rsidP="00E26BAF">
            <w:pPr>
              <w:jc w:val="center"/>
              <w:rPr>
                <w:color w:val="000000"/>
                <w:sz w:val="16"/>
                <w:szCs w:val="16"/>
              </w:rPr>
            </w:pPr>
            <w:r>
              <w:rPr>
                <w:color w:val="000000"/>
                <w:sz w:val="16"/>
                <w:szCs w:val="16"/>
              </w:rPr>
              <w:t>2,685412381</w:t>
            </w:r>
          </w:p>
        </w:tc>
        <w:tc>
          <w:tcPr>
            <w:tcW w:w="1173" w:type="dxa"/>
            <w:noWrap/>
          </w:tcPr>
          <w:p w14:paraId="385C5631" w14:textId="77777777" w:rsidR="00E26BAF" w:rsidRDefault="00E26BAF" w:rsidP="00E26BAF">
            <w:pPr>
              <w:jc w:val="center"/>
              <w:rPr>
                <w:color w:val="000000"/>
                <w:sz w:val="16"/>
                <w:szCs w:val="16"/>
              </w:rPr>
            </w:pPr>
            <w:proofErr w:type="spellStart"/>
            <w:r>
              <w:rPr>
                <w:color w:val="000000"/>
                <w:sz w:val="16"/>
                <w:szCs w:val="16"/>
              </w:rPr>
              <w:t>Platikurtic</w:t>
            </w:r>
            <w:proofErr w:type="spellEnd"/>
          </w:p>
        </w:tc>
      </w:tr>
      <w:tr w:rsidR="00E26BAF" w14:paraId="7BCEB437" w14:textId="77777777" w:rsidTr="00E26BAF">
        <w:trPr>
          <w:trHeight w:val="300"/>
        </w:trPr>
        <w:tc>
          <w:tcPr>
            <w:tcW w:w="660" w:type="dxa"/>
            <w:noWrap/>
          </w:tcPr>
          <w:p w14:paraId="07DB4B73" w14:textId="77777777" w:rsidR="00E26BAF" w:rsidRDefault="00E26BAF" w:rsidP="00E26BAF">
            <w:pPr>
              <w:jc w:val="center"/>
              <w:rPr>
                <w:color w:val="000000"/>
                <w:sz w:val="16"/>
                <w:szCs w:val="16"/>
              </w:rPr>
            </w:pPr>
            <w:r>
              <w:rPr>
                <w:color w:val="000000"/>
                <w:sz w:val="16"/>
                <w:szCs w:val="16"/>
              </w:rPr>
              <w:t>30,5</w:t>
            </w:r>
          </w:p>
        </w:tc>
        <w:tc>
          <w:tcPr>
            <w:tcW w:w="880" w:type="dxa"/>
            <w:noWrap/>
          </w:tcPr>
          <w:p w14:paraId="02EA3BD2" w14:textId="77777777" w:rsidR="00E26BAF" w:rsidRDefault="00E26BAF" w:rsidP="00E26BAF">
            <w:pPr>
              <w:jc w:val="center"/>
              <w:rPr>
                <w:rFonts w:cs="Calibri"/>
                <w:color w:val="000000"/>
                <w:sz w:val="16"/>
                <w:szCs w:val="16"/>
              </w:rPr>
            </w:pPr>
            <w:r>
              <w:rPr>
                <w:rFonts w:cs="Calibri"/>
                <w:color w:val="000000"/>
                <w:sz w:val="16"/>
                <w:szCs w:val="16"/>
              </w:rPr>
              <w:t>0</w:t>
            </w:r>
          </w:p>
        </w:tc>
        <w:tc>
          <w:tcPr>
            <w:tcW w:w="800" w:type="dxa"/>
            <w:noWrap/>
          </w:tcPr>
          <w:p w14:paraId="6F058DE0" w14:textId="77777777" w:rsidR="00E26BAF" w:rsidRDefault="00E26BAF" w:rsidP="00E26BAF">
            <w:pPr>
              <w:jc w:val="center"/>
              <w:rPr>
                <w:color w:val="000000"/>
                <w:sz w:val="16"/>
                <w:szCs w:val="16"/>
              </w:rPr>
            </w:pPr>
            <w:r>
              <w:rPr>
                <w:color w:val="000000"/>
                <w:sz w:val="16"/>
                <w:szCs w:val="16"/>
              </w:rPr>
              <w:t>35,52</w:t>
            </w:r>
          </w:p>
        </w:tc>
        <w:tc>
          <w:tcPr>
            <w:tcW w:w="680" w:type="dxa"/>
            <w:noWrap/>
          </w:tcPr>
          <w:p w14:paraId="4320B91F" w14:textId="77777777" w:rsidR="00E26BAF" w:rsidRDefault="00E26BAF" w:rsidP="00E26BAF">
            <w:pPr>
              <w:jc w:val="center"/>
              <w:rPr>
                <w:color w:val="000000"/>
                <w:sz w:val="16"/>
                <w:szCs w:val="16"/>
              </w:rPr>
            </w:pPr>
            <w:r>
              <w:rPr>
                <w:color w:val="000000"/>
                <w:sz w:val="16"/>
                <w:szCs w:val="16"/>
              </w:rPr>
              <w:t>31,59</w:t>
            </w:r>
          </w:p>
        </w:tc>
        <w:tc>
          <w:tcPr>
            <w:tcW w:w="680" w:type="dxa"/>
            <w:noWrap/>
          </w:tcPr>
          <w:p w14:paraId="596AB6A6" w14:textId="77777777" w:rsidR="00E26BAF" w:rsidRDefault="00E26BAF" w:rsidP="00E26BAF">
            <w:pPr>
              <w:jc w:val="center"/>
              <w:rPr>
                <w:color w:val="000000"/>
                <w:sz w:val="16"/>
                <w:szCs w:val="16"/>
              </w:rPr>
            </w:pPr>
            <w:r>
              <w:rPr>
                <w:color w:val="000000"/>
                <w:sz w:val="16"/>
                <w:szCs w:val="16"/>
              </w:rPr>
              <w:t>25,03</w:t>
            </w:r>
          </w:p>
        </w:tc>
        <w:tc>
          <w:tcPr>
            <w:tcW w:w="700" w:type="dxa"/>
            <w:noWrap/>
          </w:tcPr>
          <w:p w14:paraId="6DEDD6B8" w14:textId="77777777" w:rsidR="00E26BAF" w:rsidRDefault="00E26BAF" w:rsidP="00E26BAF">
            <w:pPr>
              <w:jc w:val="center"/>
              <w:rPr>
                <w:color w:val="000000"/>
                <w:sz w:val="16"/>
                <w:szCs w:val="16"/>
              </w:rPr>
            </w:pPr>
            <w:r>
              <w:rPr>
                <w:color w:val="000000"/>
                <w:sz w:val="16"/>
                <w:szCs w:val="16"/>
              </w:rPr>
              <w:t>7,08</w:t>
            </w:r>
          </w:p>
        </w:tc>
        <w:tc>
          <w:tcPr>
            <w:tcW w:w="599" w:type="dxa"/>
            <w:noWrap/>
          </w:tcPr>
          <w:p w14:paraId="58533792" w14:textId="77777777" w:rsidR="00E26BAF" w:rsidRDefault="00E26BAF" w:rsidP="00E26BAF">
            <w:pPr>
              <w:jc w:val="center"/>
              <w:rPr>
                <w:color w:val="000000"/>
                <w:sz w:val="16"/>
                <w:szCs w:val="16"/>
              </w:rPr>
            </w:pPr>
            <w:r>
              <w:rPr>
                <w:color w:val="000000"/>
                <w:sz w:val="16"/>
                <w:szCs w:val="16"/>
              </w:rPr>
              <w:t>0,78</w:t>
            </w:r>
          </w:p>
        </w:tc>
        <w:tc>
          <w:tcPr>
            <w:tcW w:w="680" w:type="dxa"/>
            <w:noWrap/>
          </w:tcPr>
          <w:p w14:paraId="0B87B715" w14:textId="77777777" w:rsidR="00E26BAF" w:rsidRDefault="00E26BAF" w:rsidP="00E26BAF">
            <w:pPr>
              <w:jc w:val="center"/>
              <w:rPr>
                <w:color w:val="000000"/>
                <w:sz w:val="16"/>
                <w:szCs w:val="16"/>
              </w:rPr>
            </w:pPr>
            <w:r>
              <w:rPr>
                <w:color w:val="000000"/>
                <w:sz w:val="16"/>
                <w:szCs w:val="16"/>
              </w:rPr>
              <w:t>0</w:t>
            </w:r>
          </w:p>
        </w:tc>
        <w:tc>
          <w:tcPr>
            <w:tcW w:w="555" w:type="dxa"/>
            <w:noWrap/>
          </w:tcPr>
          <w:p w14:paraId="70874857" w14:textId="77777777" w:rsidR="00E26BAF" w:rsidRDefault="00E26BAF" w:rsidP="00E26BAF">
            <w:pPr>
              <w:jc w:val="center"/>
              <w:rPr>
                <w:rFonts w:cs="Calibri"/>
                <w:color w:val="000000"/>
                <w:sz w:val="16"/>
                <w:szCs w:val="16"/>
              </w:rPr>
            </w:pPr>
            <w:r>
              <w:rPr>
                <w:rFonts w:cs="Calibri"/>
                <w:color w:val="000000"/>
                <w:sz w:val="16"/>
                <w:szCs w:val="16"/>
              </w:rPr>
              <w:t>100</w:t>
            </w:r>
          </w:p>
        </w:tc>
        <w:tc>
          <w:tcPr>
            <w:tcW w:w="1060" w:type="dxa"/>
            <w:noWrap/>
          </w:tcPr>
          <w:p w14:paraId="10EF15CA" w14:textId="77777777" w:rsidR="00E26BAF" w:rsidRDefault="00E26BAF" w:rsidP="00E26BAF">
            <w:pPr>
              <w:jc w:val="center"/>
              <w:rPr>
                <w:color w:val="000000"/>
                <w:sz w:val="16"/>
                <w:szCs w:val="16"/>
              </w:rPr>
            </w:pPr>
            <w:r>
              <w:rPr>
                <w:color w:val="000000"/>
                <w:sz w:val="16"/>
                <w:szCs w:val="16"/>
              </w:rPr>
              <w:t>877,6311</w:t>
            </w:r>
          </w:p>
        </w:tc>
        <w:tc>
          <w:tcPr>
            <w:tcW w:w="860" w:type="dxa"/>
            <w:noWrap/>
          </w:tcPr>
          <w:p w14:paraId="3F239450" w14:textId="77777777" w:rsidR="00E26BAF" w:rsidRDefault="00E26BAF" w:rsidP="00E26BAF">
            <w:pPr>
              <w:jc w:val="center"/>
              <w:rPr>
                <w:color w:val="000000"/>
                <w:sz w:val="16"/>
                <w:szCs w:val="16"/>
              </w:rPr>
            </w:pPr>
            <w:proofErr w:type="spellStart"/>
            <w:r w:rsidRPr="00D36463">
              <w:t>Coarse</w:t>
            </w:r>
            <w:proofErr w:type="spellEnd"/>
          </w:p>
        </w:tc>
        <w:tc>
          <w:tcPr>
            <w:tcW w:w="1120" w:type="dxa"/>
            <w:noWrap/>
          </w:tcPr>
          <w:p w14:paraId="52FDA82A" w14:textId="77777777" w:rsidR="00E26BAF" w:rsidRDefault="00E26BAF" w:rsidP="00E26BAF">
            <w:pPr>
              <w:jc w:val="center"/>
              <w:rPr>
                <w:rFonts w:cs="Calibri"/>
                <w:color w:val="000000"/>
                <w:sz w:val="16"/>
                <w:szCs w:val="16"/>
              </w:rPr>
            </w:pPr>
            <w:r>
              <w:rPr>
                <w:rFonts w:cs="Calibri"/>
                <w:color w:val="000000"/>
                <w:sz w:val="16"/>
                <w:szCs w:val="16"/>
              </w:rPr>
              <w:t>1,044</w:t>
            </w:r>
          </w:p>
        </w:tc>
        <w:tc>
          <w:tcPr>
            <w:tcW w:w="1060" w:type="dxa"/>
            <w:noWrap/>
          </w:tcPr>
          <w:p w14:paraId="68292AB2" w14:textId="77777777" w:rsidR="00E26BAF" w:rsidRDefault="00E26BAF" w:rsidP="00E26BAF">
            <w:pPr>
              <w:jc w:val="center"/>
              <w:rPr>
                <w:color w:val="000000"/>
                <w:sz w:val="16"/>
                <w:szCs w:val="16"/>
              </w:rPr>
            </w:pPr>
            <w:proofErr w:type="spellStart"/>
            <w:r w:rsidRPr="00C12781">
              <w:t>Mediocre</w:t>
            </w:r>
            <w:proofErr w:type="spellEnd"/>
          </w:p>
        </w:tc>
        <w:tc>
          <w:tcPr>
            <w:tcW w:w="1040" w:type="dxa"/>
            <w:noWrap/>
          </w:tcPr>
          <w:p w14:paraId="0E57EDE5" w14:textId="77777777" w:rsidR="00E26BAF" w:rsidRDefault="00E26BAF" w:rsidP="00E26BAF">
            <w:pPr>
              <w:jc w:val="center"/>
              <w:rPr>
                <w:color w:val="000000"/>
                <w:sz w:val="16"/>
                <w:szCs w:val="16"/>
              </w:rPr>
            </w:pPr>
            <w:r>
              <w:rPr>
                <w:color w:val="000000"/>
                <w:sz w:val="16"/>
                <w:szCs w:val="16"/>
              </w:rPr>
              <w:t>0,21691454</w:t>
            </w:r>
          </w:p>
        </w:tc>
        <w:tc>
          <w:tcPr>
            <w:tcW w:w="1013" w:type="dxa"/>
            <w:noWrap/>
          </w:tcPr>
          <w:p w14:paraId="5E4E2E00" w14:textId="77777777" w:rsidR="00E26BAF" w:rsidRDefault="00E26BAF" w:rsidP="00E26BAF">
            <w:pPr>
              <w:jc w:val="center"/>
              <w:rPr>
                <w:color w:val="000000"/>
                <w:sz w:val="16"/>
                <w:szCs w:val="16"/>
              </w:rPr>
            </w:pPr>
            <w:r>
              <w:rPr>
                <w:color w:val="000000"/>
                <w:sz w:val="16"/>
                <w:szCs w:val="16"/>
              </w:rPr>
              <w:t>Positive</w:t>
            </w:r>
          </w:p>
        </w:tc>
        <w:tc>
          <w:tcPr>
            <w:tcW w:w="1120" w:type="dxa"/>
            <w:noWrap/>
          </w:tcPr>
          <w:p w14:paraId="78479E99" w14:textId="77777777" w:rsidR="00E26BAF" w:rsidRDefault="00E26BAF" w:rsidP="00E26BAF">
            <w:pPr>
              <w:jc w:val="center"/>
              <w:rPr>
                <w:color w:val="000000"/>
                <w:sz w:val="16"/>
                <w:szCs w:val="16"/>
              </w:rPr>
            </w:pPr>
            <w:r>
              <w:rPr>
                <w:color w:val="000000"/>
                <w:sz w:val="16"/>
                <w:szCs w:val="16"/>
              </w:rPr>
              <w:t>1,478076492</w:t>
            </w:r>
          </w:p>
        </w:tc>
        <w:tc>
          <w:tcPr>
            <w:tcW w:w="1173" w:type="dxa"/>
            <w:noWrap/>
          </w:tcPr>
          <w:p w14:paraId="6E9C434C" w14:textId="77777777" w:rsidR="00E26BAF" w:rsidRDefault="00E26BAF" w:rsidP="00E26BAF">
            <w:pPr>
              <w:jc w:val="center"/>
              <w:rPr>
                <w:rFonts w:cs="Calibri"/>
                <w:color w:val="000000"/>
                <w:sz w:val="16"/>
                <w:szCs w:val="16"/>
              </w:rPr>
            </w:pPr>
            <w:proofErr w:type="spellStart"/>
            <w:r>
              <w:rPr>
                <w:rFonts w:cs="Calibri"/>
                <w:color w:val="000000"/>
                <w:sz w:val="16"/>
                <w:szCs w:val="16"/>
              </w:rPr>
              <w:t>Platikurtic</w:t>
            </w:r>
            <w:proofErr w:type="spellEnd"/>
          </w:p>
        </w:tc>
      </w:tr>
      <w:tr w:rsidR="00E26BAF" w14:paraId="7BC2EBE0" w14:textId="77777777" w:rsidTr="00E26BAF">
        <w:trPr>
          <w:trHeight w:val="300"/>
        </w:trPr>
        <w:tc>
          <w:tcPr>
            <w:tcW w:w="660" w:type="dxa"/>
            <w:noWrap/>
          </w:tcPr>
          <w:p w14:paraId="43E49AB1" w14:textId="77777777" w:rsidR="00E26BAF" w:rsidRDefault="00E26BAF" w:rsidP="00E26BAF">
            <w:pPr>
              <w:jc w:val="center"/>
              <w:rPr>
                <w:color w:val="000000"/>
                <w:sz w:val="16"/>
                <w:szCs w:val="16"/>
              </w:rPr>
            </w:pPr>
            <w:r>
              <w:rPr>
                <w:color w:val="000000"/>
                <w:sz w:val="16"/>
                <w:szCs w:val="16"/>
              </w:rPr>
              <w:t>36</w:t>
            </w:r>
          </w:p>
        </w:tc>
        <w:tc>
          <w:tcPr>
            <w:tcW w:w="880" w:type="dxa"/>
            <w:noWrap/>
          </w:tcPr>
          <w:p w14:paraId="340F43C1" w14:textId="77777777" w:rsidR="00E26BAF" w:rsidRDefault="00E26BAF" w:rsidP="00E26BAF">
            <w:pPr>
              <w:jc w:val="center"/>
              <w:rPr>
                <w:rFonts w:cs="Calibri"/>
                <w:color w:val="000000"/>
                <w:sz w:val="16"/>
                <w:szCs w:val="16"/>
              </w:rPr>
            </w:pPr>
            <w:r>
              <w:rPr>
                <w:rFonts w:cs="Calibri"/>
                <w:color w:val="000000"/>
                <w:sz w:val="16"/>
                <w:szCs w:val="16"/>
              </w:rPr>
              <w:t>0</w:t>
            </w:r>
          </w:p>
        </w:tc>
        <w:tc>
          <w:tcPr>
            <w:tcW w:w="800" w:type="dxa"/>
            <w:noWrap/>
          </w:tcPr>
          <w:p w14:paraId="48A71995" w14:textId="77777777" w:rsidR="00E26BAF" w:rsidRDefault="00E26BAF" w:rsidP="00E26BAF">
            <w:pPr>
              <w:jc w:val="center"/>
              <w:rPr>
                <w:color w:val="000000"/>
                <w:sz w:val="16"/>
                <w:szCs w:val="16"/>
              </w:rPr>
            </w:pPr>
            <w:r>
              <w:rPr>
                <w:color w:val="000000"/>
                <w:sz w:val="16"/>
                <w:szCs w:val="16"/>
              </w:rPr>
              <w:t>29,1</w:t>
            </w:r>
          </w:p>
        </w:tc>
        <w:tc>
          <w:tcPr>
            <w:tcW w:w="680" w:type="dxa"/>
            <w:noWrap/>
          </w:tcPr>
          <w:p w14:paraId="4D8D3422" w14:textId="77777777" w:rsidR="00E26BAF" w:rsidRDefault="00E26BAF" w:rsidP="00E26BAF">
            <w:pPr>
              <w:jc w:val="center"/>
              <w:rPr>
                <w:color w:val="000000"/>
                <w:sz w:val="16"/>
                <w:szCs w:val="16"/>
              </w:rPr>
            </w:pPr>
            <w:r>
              <w:rPr>
                <w:color w:val="000000"/>
                <w:sz w:val="16"/>
                <w:szCs w:val="16"/>
              </w:rPr>
              <w:t>38,48</w:t>
            </w:r>
          </w:p>
        </w:tc>
        <w:tc>
          <w:tcPr>
            <w:tcW w:w="680" w:type="dxa"/>
            <w:noWrap/>
          </w:tcPr>
          <w:p w14:paraId="3D15CF5F" w14:textId="77777777" w:rsidR="00E26BAF" w:rsidRDefault="00E26BAF" w:rsidP="00E26BAF">
            <w:pPr>
              <w:jc w:val="center"/>
              <w:rPr>
                <w:color w:val="000000"/>
                <w:sz w:val="16"/>
                <w:szCs w:val="16"/>
              </w:rPr>
            </w:pPr>
            <w:r>
              <w:rPr>
                <w:color w:val="000000"/>
                <w:sz w:val="16"/>
                <w:szCs w:val="16"/>
              </w:rPr>
              <w:t>20,78</w:t>
            </w:r>
          </w:p>
        </w:tc>
        <w:tc>
          <w:tcPr>
            <w:tcW w:w="700" w:type="dxa"/>
            <w:noWrap/>
          </w:tcPr>
          <w:p w14:paraId="08C1533F" w14:textId="77777777" w:rsidR="00E26BAF" w:rsidRDefault="00E26BAF" w:rsidP="00E26BAF">
            <w:pPr>
              <w:jc w:val="center"/>
              <w:rPr>
                <w:color w:val="000000"/>
                <w:sz w:val="16"/>
                <w:szCs w:val="16"/>
              </w:rPr>
            </w:pPr>
            <w:r>
              <w:rPr>
                <w:color w:val="000000"/>
                <w:sz w:val="16"/>
                <w:szCs w:val="16"/>
              </w:rPr>
              <w:t>9,62</w:t>
            </w:r>
          </w:p>
        </w:tc>
        <w:tc>
          <w:tcPr>
            <w:tcW w:w="599" w:type="dxa"/>
            <w:noWrap/>
          </w:tcPr>
          <w:p w14:paraId="7BA3424B" w14:textId="77777777" w:rsidR="00E26BAF" w:rsidRDefault="00E26BAF" w:rsidP="00E26BAF">
            <w:pPr>
              <w:jc w:val="center"/>
              <w:rPr>
                <w:color w:val="000000"/>
                <w:sz w:val="16"/>
                <w:szCs w:val="16"/>
              </w:rPr>
            </w:pPr>
            <w:r>
              <w:rPr>
                <w:color w:val="000000"/>
                <w:sz w:val="16"/>
                <w:szCs w:val="16"/>
              </w:rPr>
              <w:t>2,02</w:t>
            </w:r>
          </w:p>
        </w:tc>
        <w:tc>
          <w:tcPr>
            <w:tcW w:w="680" w:type="dxa"/>
            <w:noWrap/>
          </w:tcPr>
          <w:p w14:paraId="4133301B" w14:textId="77777777" w:rsidR="00E26BAF" w:rsidRDefault="00E26BAF" w:rsidP="00E26BAF">
            <w:pPr>
              <w:jc w:val="center"/>
              <w:rPr>
                <w:color w:val="000000"/>
                <w:sz w:val="16"/>
                <w:szCs w:val="16"/>
              </w:rPr>
            </w:pPr>
            <w:r>
              <w:rPr>
                <w:color w:val="000000"/>
                <w:sz w:val="16"/>
                <w:szCs w:val="16"/>
              </w:rPr>
              <w:t>0</w:t>
            </w:r>
          </w:p>
        </w:tc>
        <w:tc>
          <w:tcPr>
            <w:tcW w:w="555" w:type="dxa"/>
            <w:noWrap/>
          </w:tcPr>
          <w:p w14:paraId="63C95532" w14:textId="77777777" w:rsidR="00E26BAF" w:rsidRDefault="00E26BAF" w:rsidP="00E26BAF">
            <w:pPr>
              <w:jc w:val="center"/>
              <w:rPr>
                <w:rFonts w:cs="Calibri"/>
                <w:color w:val="000000"/>
                <w:sz w:val="16"/>
                <w:szCs w:val="16"/>
              </w:rPr>
            </w:pPr>
            <w:r>
              <w:rPr>
                <w:rFonts w:cs="Calibri"/>
                <w:color w:val="000000"/>
                <w:sz w:val="16"/>
                <w:szCs w:val="16"/>
              </w:rPr>
              <w:t>100</w:t>
            </w:r>
          </w:p>
        </w:tc>
        <w:tc>
          <w:tcPr>
            <w:tcW w:w="1060" w:type="dxa"/>
            <w:noWrap/>
          </w:tcPr>
          <w:p w14:paraId="3DD653C1" w14:textId="77777777" w:rsidR="00E26BAF" w:rsidRDefault="00E26BAF" w:rsidP="00E26BAF">
            <w:pPr>
              <w:jc w:val="center"/>
              <w:rPr>
                <w:color w:val="000000"/>
                <w:sz w:val="16"/>
                <w:szCs w:val="16"/>
              </w:rPr>
            </w:pPr>
            <w:r>
              <w:rPr>
                <w:color w:val="000000"/>
                <w:sz w:val="16"/>
                <w:szCs w:val="16"/>
              </w:rPr>
              <w:t>823,0094</w:t>
            </w:r>
          </w:p>
        </w:tc>
        <w:tc>
          <w:tcPr>
            <w:tcW w:w="860" w:type="dxa"/>
            <w:noWrap/>
          </w:tcPr>
          <w:p w14:paraId="6257DEDD" w14:textId="77777777" w:rsidR="00E26BAF" w:rsidRDefault="00E26BAF" w:rsidP="00E26BAF">
            <w:pPr>
              <w:jc w:val="center"/>
              <w:rPr>
                <w:color w:val="000000"/>
                <w:sz w:val="16"/>
                <w:szCs w:val="16"/>
              </w:rPr>
            </w:pPr>
            <w:proofErr w:type="spellStart"/>
            <w:r w:rsidRPr="00D36463">
              <w:t>Coarse</w:t>
            </w:r>
            <w:proofErr w:type="spellEnd"/>
          </w:p>
        </w:tc>
        <w:tc>
          <w:tcPr>
            <w:tcW w:w="1120" w:type="dxa"/>
            <w:noWrap/>
          </w:tcPr>
          <w:p w14:paraId="600DB6A0" w14:textId="77777777" w:rsidR="00E26BAF" w:rsidRDefault="00E26BAF" w:rsidP="00E26BAF">
            <w:pPr>
              <w:jc w:val="center"/>
              <w:rPr>
                <w:rFonts w:cs="Calibri"/>
                <w:color w:val="000000"/>
                <w:sz w:val="16"/>
                <w:szCs w:val="16"/>
              </w:rPr>
            </w:pPr>
            <w:r>
              <w:rPr>
                <w:rFonts w:cs="Calibri"/>
                <w:color w:val="000000"/>
                <w:sz w:val="16"/>
                <w:szCs w:val="16"/>
              </w:rPr>
              <w:t>1,093</w:t>
            </w:r>
          </w:p>
        </w:tc>
        <w:tc>
          <w:tcPr>
            <w:tcW w:w="1060" w:type="dxa"/>
            <w:noWrap/>
          </w:tcPr>
          <w:p w14:paraId="0923F903" w14:textId="77777777" w:rsidR="00E26BAF" w:rsidRDefault="00E26BAF" w:rsidP="00E26BAF">
            <w:pPr>
              <w:jc w:val="center"/>
              <w:rPr>
                <w:color w:val="000000"/>
                <w:sz w:val="16"/>
                <w:szCs w:val="16"/>
              </w:rPr>
            </w:pPr>
            <w:proofErr w:type="spellStart"/>
            <w:r w:rsidRPr="00C12781">
              <w:t>Mediocre</w:t>
            </w:r>
            <w:proofErr w:type="spellEnd"/>
          </w:p>
        </w:tc>
        <w:tc>
          <w:tcPr>
            <w:tcW w:w="1040" w:type="dxa"/>
            <w:noWrap/>
          </w:tcPr>
          <w:p w14:paraId="4414963F" w14:textId="77777777" w:rsidR="00E26BAF" w:rsidRDefault="00E26BAF" w:rsidP="00E26BAF">
            <w:pPr>
              <w:jc w:val="center"/>
              <w:rPr>
                <w:color w:val="000000"/>
                <w:sz w:val="16"/>
                <w:szCs w:val="16"/>
              </w:rPr>
            </w:pPr>
            <w:r>
              <w:rPr>
                <w:color w:val="000000"/>
                <w:sz w:val="16"/>
                <w:szCs w:val="16"/>
              </w:rPr>
              <w:t>0,36138261</w:t>
            </w:r>
          </w:p>
        </w:tc>
        <w:tc>
          <w:tcPr>
            <w:tcW w:w="1013" w:type="dxa"/>
            <w:noWrap/>
          </w:tcPr>
          <w:p w14:paraId="64D4C487" w14:textId="77777777" w:rsidR="00E26BAF" w:rsidRDefault="00E26BAF" w:rsidP="00E26BAF">
            <w:pPr>
              <w:jc w:val="center"/>
              <w:rPr>
                <w:color w:val="000000"/>
                <w:sz w:val="16"/>
                <w:szCs w:val="16"/>
              </w:rPr>
            </w:pPr>
            <w:r>
              <w:rPr>
                <w:color w:val="000000"/>
                <w:sz w:val="16"/>
                <w:szCs w:val="16"/>
              </w:rPr>
              <w:t>Positive</w:t>
            </w:r>
          </w:p>
        </w:tc>
        <w:tc>
          <w:tcPr>
            <w:tcW w:w="1120" w:type="dxa"/>
            <w:noWrap/>
          </w:tcPr>
          <w:p w14:paraId="5184607C" w14:textId="77777777" w:rsidR="00E26BAF" w:rsidRDefault="00E26BAF" w:rsidP="00E26BAF">
            <w:pPr>
              <w:jc w:val="center"/>
              <w:rPr>
                <w:color w:val="000000"/>
                <w:sz w:val="16"/>
                <w:szCs w:val="16"/>
              </w:rPr>
            </w:pPr>
            <w:r>
              <w:rPr>
                <w:color w:val="000000"/>
                <w:sz w:val="16"/>
                <w:szCs w:val="16"/>
              </w:rPr>
              <w:t>1,768546169</w:t>
            </w:r>
          </w:p>
        </w:tc>
        <w:tc>
          <w:tcPr>
            <w:tcW w:w="1173" w:type="dxa"/>
            <w:noWrap/>
          </w:tcPr>
          <w:p w14:paraId="5E764F09" w14:textId="77777777" w:rsidR="00E26BAF" w:rsidRDefault="00E26BAF" w:rsidP="00E26BAF">
            <w:pPr>
              <w:jc w:val="center"/>
              <w:rPr>
                <w:color w:val="000000"/>
                <w:sz w:val="16"/>
                <w:szCs w:val="16"/>
              </w:rPr>
            </w:pPr>
            <w:proofErr w:type="spellStart"/>
            <w:r w:rsidRPr="00355B08">
              <w:rPr>
                <w:rFonts w:cs="Calibri"/>
                <w:color w:val="000000"/>
                <w:sz w:val="16"/>
                <w:szCs w:val="16"/>
              </w:rPr>
              <w:t>Platikurtic</w:t>
            </w:r>
            <w:proofErr w:type="spellEnd"/>
          </w:p>
        </w:tc>
      </w:tr>
      <w:tr w:rsidR="00E26BAF" w14:paraId="78A16850" w14:textId="77777777" w:rsidTr="00E26BAF">
        <w:trPr>
          <w:trHeight w:val="300"/>
        </w:trPr>
        <w:tc>
          <w:tcPr>
            <w:tcW w:w="660" w:type="dxa"/>
            <w:noWrap/>
          </w:tcPr>
          <w:p w14:paraId="7FDFE7E2" w14:textId="77777777" w:rsidR="00E26BAF" w:rsidRDefault="00E26BAF" w:rsidP="00E26BAF">
            <w:pPr>
              <w:jc w:val="center"/>
              <w:rPr>
                <w:rFonts w:cs="Calibri"/>
                <w:color w:val="000000"/>
                <w:sz w:val="16"/>
                <w:szCs w:val="16"/>
              </w:rPr>
            </w:pPr>
            <w:r>
              <w:rPr>
                <w:rFonts w:cs="Calibri"/>
                <w:color w:val="000000"/>
                <w:sz w:val="16"/>
                <w:szCs w:val="16"/>
              </w:rPr>
              <w:t>36,5</w:t>
            </w:r>
          </w:p>
        </w:tc>
        <w:tc>
          <w:tcPr>
            <w:tcW w:w="880" w:type="dxa"/>
            <w:noWrap/>
          </w:tcPr>
          <w:p w14:paraId="4BCFBE84" w14:textId="77777777" w:rsidR="00E26BAF" w:rsidRDefault="00E26BAF" w:rsidP="00E26BAF">
            <w:pPr>
              <w:jc w:val="center"/>
              <w:rPr>
                <w:rFonts w:cs="Calibri"/>
                <w:color w:val="000000"/>
                <w:sz w:val="16"/>
                <w:szCs w:val="16"/>
              </w:rPr>
            </w:pPr>
            <w:r>
              <w:rPr>
                <w:rFonts w:cs="Calibri"/>
                <w:color w:val="000000"/>
                <w:sz w:val="16"/>
                <w:szCs w:val="16"/>
              </w:rPr>
              <w:t>0</w:t>
            </w:r>
          </w:p>
        </w:tc>
        <w:tc>
          <w:tcPr>
            <w:tcW w:w="800" w:type="dxa"/>
            <w:noWrap/>
          </w:tcPr>
          <w:p w14:paraId="7BCC99B4" w14:textId="77777777" w:rsidR="00E26BAF" w:rsidRDefault="00E26BAF" w:rsidP="00E26BAF">
            <w:pPr>
              <w:jc w:val="center"/>
              <w:rPr>
                <w:rFonts w:cs="Calibri"/>
                <w:color w:val="000000"/>
                <w:sz w:val="16"/>
                <w:szCs w:val="16"/>
              </w:rPr>
            </w:pPr>
            <w:r>
              <w:rPr>
                <w:rFonts w:cs="Calibri"/>
                <w:color w:val="000000"/>
                <w:sz w:val="16"/>
                <w:szCs w:val="16"/>
              </w:rPr>
              <w:t>26,49</w:t>
            </w:r>
          </w:p>
        </w:tc>
        <w:tc>
          <w:tcPr>
            <w:tcW w:w="680" w:type="dxa"/>
            <w:noWrap/>
          </w:tcPr>
          <w:p w14:paraId="733180BA" w14:textId="77777777" w:rsidR="00E26BAF" w:rsidRDefault="00E26BAF" w:rsidP="00E26BAF">
            <w:pPr>
              <w:jc w:val="center"/>
              <w:rPr>
                <w:rFonts w:cs="Calibri"/>
                <w:color w:val="000000"/>
                <w:sz w:val="16"/>
                <w:szCs w:val="16"/>
              </w:rPr>
            </w:pPr>
            <w:r>
              <w:rPr>
                <w:rFonts w:cs="Calibri"/>
                <w:color w:val="000000"/>
                <w:sz w:val="16"/>
                <w:szCs w:val="16"/>
              </w:rPr>
              <w:t>36,94</w:t>
            </w:r>
          </w:p>
        </w:tc>
        <w:tc>
          <w:tcPr>
            <w:tcW w:w="680" w:type="dxa"/>
            <w:noWrap/>
          </w:tcPr>
          <w:p w14:paraId="4D2466F7" w14:textId="77777777" w:rsidR="00E26BAF" w:rsidRDefault="00E26BAF" w:rsidP="00E26BAF">
            <w:pPr>
              <w:jc w:val="center"/>
              <w:rPr>
                <w:rFonts w:cs="Calibri"/>
                <w:color w:val="000000"/>
                <w:sz w:val="16"/>
                <w:szCs w:val="16"/>
              </w:rPr>
            </w:pPr>
            <w:r>
              <w:rPr>
                <w:rFonts w:cs="Calibri"/>
                <w:color w:val="000000"/>
                <w:sz w:val="16"/>
                <w:szCs w:val="16"/>
              </w:rPr>
              <w:t>22,72</w:t>
            </w:r>
          </w:p>
        </w:tc>
        <w:tc>
          <w:tcPr>
            <w:tcW w:w="700" w:type="dxa"/>
            <w:noWrap/>
          </w:tcPr>
          <w:p w14:paraId="088EF444" w14:textId="77777777" w:rsidR="00E26BAF" w:rsidRDefault="00E26BAF" w:rsidP="00E26BAF">
            <w:pPr>
              <w:jc w:val="center"/>
              <w:rPr>
                <w:rFonts w:cs="Calibri"/>
                <w:color w:val="000000"/>
                <w:sz w:val="16"/>
                <w:szCs w:val="16"/>
              </w:rPr>
            </w:pPr>
            <w:r>
              <w:rPr>
                <w:rFonts w:cs="Calibri"/>
                <w:color w:val="000000"/>
                <w:sz w:val="16"/>
                <w:szCs w:val="16"/>
              </w:rPr>
              <w:t>11,79</w:t>
            </w:r>
          </w:p>
        </w:tc>
        <w:tc>
          <w:tcPr>
            <w:tcW w:w="599" w:type="dxa"/>
            <w:noWrap/>
          </w:tcPr>
          <w:p w14:paraId="6F3D82B5" w14:textId="77777777" w:rsidR="00E26BAF" w:rsidRDefault="00E26BAF" w:rsidP="00E26BAF">
            <w:pPr>
              <w:jc w:val="center"/>
              <w:rPr>
                <w:rFonts w:cs="Calibri"/>
                <w:color w:val="000000"/>
                <w:sz w:val="16"/>
                <w:szCs w:val="16"/>
              </w:rPr>
            </w:pPr>
            <w:r>
              <w:rPr>
                <w:rFonts w:cs="Calibri"/>
                <w:color w:val="000000"/>
                <w:sz w:val="16"/>
                <w:szCs w:val="16"/>
              </w:rPr>
              <w:t>2,06</w:t>
            </w:r>
          </w:p>
        </w:tc>
        <w:tc>
          <w:tcPr>
            <w:tcW w:w="680" w:type="dxa"/>
            <w:noWrap/>
          </w:tcPr>
          <w:p w14:paraId="25CC47D3" w14:textId="77777777" w:rsidR="00E26BAF" w:rsidRDefault="00E26BAF" w:rsidP="00E26BAF">
            <w:pPr>
              <w:jc w:val="center"/>
              <w:rPr>
                <w:color w:val="000000"/>
                <w:sz w:val="16"/>
                <w:szCs w:val="16"/>
              </w:rPr>
            </w:pPr>
            <w:r>
              <w:rPr>
                <w:color w:val="000000"/>
                <w:sz w:val="16"/>
                <w:szCs w:val="16"/>
              </w:rPr>
              <w:t>0</w:t>
            </w:r>
          </w:p>
        </w:tc>
        <w:tc>
          <w:tcPr>
            <w:tcW w:w="555" w:type="dxa"/>
            <w:noWrap/>
          </w:tcPr>
          <w:p w14:paraId="28EC3D0D" w14:textId="77777777" w:rsidR="00E26BAF" w:rsidRDefault="00E26BAF" w:rsidP="00E26BAF">
            <w:pPr>
              <w:jc w:val="center"/>
              <w:rPr>
                <w:rFonts w:cs="Calibri"/>
                <w:color w:val="000000"/>
                <w:sz w:val="16"/>
                <w:szCs w:val="16"/>
              </w:rPr>
            </w:pPr>
            <w:r>
              <w:rPr>
                <w:rFonts w:cs="Calibri"/>
                <w:color w:val="000000"/>
                <w:sz w:val="16"/>
                <w:szCs w:val="16"/>
              </w:rPr>
              <w:t>100</w:t>
            </w:r>
          </w:p>
        </w:tc>
        <w:tc>
          <w:tcPr>
            <w:tcW w:w="1060" w:type="dxa"/>
            <w:noWrap/>
          </w:tcPr>
          <w:p w14:paraId="09EED592" w14:textId="77777777" w:rsidR="00E26BAF" w:rsidRDefault="00E26BAF" w:rsidP="00E26BAF">
            <w:pPr>
              <w:jc w:val="center"/>
              <w:rPr>
                <w:color w:val="000000"/>
                <w:sz w:val="16"/>
                <w:szCs w:val="16"/>
              </w:rPr>
            </w:pPr>
            <w:r>
              <w:rPr>
                <w:color w:val="000000"/>
                <w:sz w:val="16"/>
                <w:szCs w:val="16"/>
              </w:rPr>
              <w:t>783,7016</w:t>
            </w:r>
          </w:p>
        </w:tc>
        <w:tc>
          <w:tcPr>
            <w:tcW w:w="860" w:type="dxa"/>
            <w:noWrap/>
          </w:tcPr>
          <w:p w14:paraId="2A83FE35" w14:textId="77777777" w:rsidR="00E26BAF" w:rsidRDefault="00E26BAF" w:rsidP="00E26BAF">
            <w:pPr>
              <w:jc w:val="center"/>
              <w:rPr>
                <w:color w:val="000000"/>
                <w:sz w:val="16"/>
                <w:szCs w:val="16"/>
              </w:rPr>
            </w:pPr>
            <w:proofErr w:type="spellStart"/>
            <w:r w:rsidRPr="00D36463">
              <w:t>Coarse</w:t>
            </w:r>
            <w:proofErr w:type="spellEnd"/>
          </w:p>
        </w:tc>
        <w:tc>
          <w:tcPr>
            <w:tcW w:w="1120" w:type="dxa"/>
            <w:noWrap/>
          </w:tcPr>
          <w:p w14:paraId="24BC0BA0" w14:textId="77777777" w:rsidR="00E26BAF" w:rsidRDefault="00E26BAF" w:rsidP="00E26BAF">
            <w:pPr>
              <w:jc w:val="center"/>
              <w:rPr>
                <w:rFonts w:cs="Calibri"/>
                <w:color w:val="000000"/>
                <w:sz w:val="16"/>
                <w:szCs w:val="16"/>
              </w:rPr>
            </w:pPr>
            <w:r>
              <w:rPr>
                <w:rFonts w:cs="Calibri"/>
                <w:color w:val="000000"/>
                <w:sz w:val="16"/>
                <w:szCs w:val="16"/>
              </w:rPr>
              <w:t>1,123</w:t>
            </w:r>
          </w:p>
        </w:tc>
        <w:tc>
          <w:tcPr>
            <w:tcW w:w="1060" w:type="dxa"/>
            <w:noWrap/>
          </w:tcPr>
          <w:p w14:paraId="5D16C0D4" w14:textId="77777777" w:rsidR="00E26BAF" w:rsidRDefault="00E26BAF" w:rsidP="00E26BAF">
            <w:pPr>
              <w:jc w:val="center"/>
              <w:rPr>
                <w:color w:val="000000"/>
                <w:sz w:val="16"/>
                <w:szCs w:val="16"/>
              </w:rPr>
            </w:pPr>
            <w:proofErr w:type="spellStart"/>
            <w:r w:rsidRPr="00C12781">
              <w:t>Mediocre</w:t>
            </w:r>
            <w:proofErr w:type="spellEnd"/>
          </w:p>
        </w:tc>
        <w:tc>
          <w:tcPr>
            <w:tcW w:w="1040" w:type="dxa"/>
            <w:noWrap/>
          </w:tcPr>
          <w:p w14:paraId="4CF07EB3" w14:textId="77777777" w:rsidR="00E26BAF" w:rsidRDefault="00E26BAF" w:rsidP="00E26BAF">
            <w:pPr>
              <w:jc w:val="center"/>
              <w:rPr>
                <w:color w:val="000000"/>
                <w:sz w:val="16"/>
                <w:szCs w:val="16"/>
              </w:rPr>
            </w:pPr>
            <w:r>
              <w:rPr>
                <w:color w:val="000000"/>
                <w:sz w:val="16"/>
                <w:szCs w:val="16"/>
              </w:rPr>
              <w:t>0,46701389</w:t>
            </w:r>
          </w:p>
        </w:tc>
        <w:tc>
          <w:tcPr>
            <w:tcW w:w="1013" w:type="dxa"/>
            <w:noWrap/>
          </w:tcPr>
          <w:p w14:paraId="41397244" w14:textId="77777777" w:rsidR="00E26BAF" w:rsidRDefault="00E26BAF" w:rsidP="00E26BAF">
            <w:pPr>
              <w:jc w:val="center"/>
              <w:rPr>
                <w:color w:val="000000"/>
                <w:sz w:val="16"/>
                <w:szCs w:val="16"/>
              </w:rPr>
            </w:pPr>
            <w:r>
              <w:rPr>
                <w:color w:val="000000"/>
                <w:sz w:val="16"/>
                <w:szCs w:val="16"/>
              </w:rPr>
              <w:t>Positive</w:t>
            </w:r>
          </w:p>
        </w:tc>
        <w:tc>
          <w:tcPr>
            <w:tcW w:w="1120" w:type="dxa"/>
            <w:noWrap/>
          </w:tcPr>
          <w:p w14:paraId="53E1815B" w14:textId="77777777" w:rsidR="00E26BAF" w:rsidRDefault="00E26BAF" w:rsidP="00E26BAF">
            <w:pPr>
              <w:jc w:val="center"/>
              <w:rPr>
                <w:color w:val="000000"/>
                <w:sz w:val="16"/>
                <w:szCs w:val="16"/>
              </w:rPr>
            </w:pPr>
            <w:r>
              <w:rPr>
                <w:color w:val="000000"/>
                <w:sz w:val="16"/>
                <w:szCs w:val="16"/>
              </w:rPr>
              <w:t>1,872673326</w:t>
            </w:r>
          </w:p>
        </w:tc>
        <w:tc>
          <w:tcPr>
            <w:tcW w:w="1173" w:type="dxa"/>
            <w:noWrap/>
          </w:tcPr>
          <w:p w14:paraId="0D2C540E" w14:textId="77777777" w:rsidR="00E26BAF" w:rsidRDefault="00E26BAF" w:rsidP="00E26BAF">
            <w:pPr>
              <w:jc w:val="center"/>
              <w:rPr>
                <w:rFonts w:cs="Calibri"/>
                <w:color w:val="000000"/>
                <w:sz w:val="16"/>
                <w:szCs w:val="16"/>
              </w:rPr>
            </w:pPr>
            <w:proofErr w:type="spellStart"/>
            <w:r w:rsidRPr="00355B08">
              <w:rPr>
                <w:rFonts w:cs="Calibri"/>
                <w:color w:val="000000"/>
                <w:sz w:val="16"/>
                <w:szCs w:val="16"/>
              </w:rPr>
              <w:t>Platikurtic</w:t>
            </w:r>
            <w:proofErr w:type="spellEnd"/>
          </w:p>
        </w:tc>
      </w:tr>
      <w:tr w:rsidR="00E26BAF" w14:paraId="192B4F6D" w14:textId="77777777" w:rsidTr="00E26BAF">
        <w:trPr>
          <w:trHeight w:val="300"/>
        </w:trPr>
        <w:tc>
          <w:tcPr>
            <w:tcW w:w="660" w:type="dxa"/>
            <w:noWrap/>
          </w:tcPr>
          <w:p w14:paraId="632BACFC" w14:textId="77777777" w:rsidR="00E26BAF" w:rsidRDefault="00E26BAF" w:rsidP="00E26BAF">
            <w:pPr>
              <w:jc w:val="center"/>
              <w:rPr>
                <w:color w:val="000000"/>
                <w:sz w:val="16"/>
                <w:szCs w:val="16"/>
              </w:rPr>
            </w:pPr>
            <w:r>
              <w:rPr>
                <w:color w:val="000000"/>
                <w:sz w:val="16"/>
                <w:szCs w:val="16"/>
              </w:rPr>
              <w:t>40</w:t>
            </w:r>
          </w:p>
        </w:tc>
        <w:tc>
          <w:tcPr>
            <w:tcW w:w="880" w:type="dxa"/>
            <w:noWrap/>
          </w:tcPr>
          <w:p w14:paraId="1D983D5B" w14:textId="77777777" w:rsidR="00E26BAF" w:rsidRDefault="00E26BAF" w:rsidP="00E26BAF">
            <w:pPr>
              <w:jc w:val="center"/>
              <w:rPr>
                <w:rFonts w:cs="Calibri"/>
                <w:color w:val="000000"/>
                <w:sz w:val="16"/>
                <w:szCs w:val="16"/>
              </w:rPr>
            </w:pPr>
            <w:r>
              <w:rPr>
                <w:rFonts w:cs="Calibri"/>
                <w:color w:val="000000"/>
                <w:sz w:val="16"/>
                <w:szCs w:val="16"/>
              </w:rPr>
              <w:t>0</w:t>
            </w:r>
          </w:p>
        </w:tc>
        <w:tc>
          <w:tcPr>
            <w:tcW w:w="800" w:type="dxa"/>
            <w:noWrap/>
          </w:tcPr>
          <w:p w14:paraId="74767E8F" w14:textId="77777777" w:rsidR="00E26BAF" w:rsidRDefault="00E26BAF" w:rsidP="00E26BAF">
            <w:pPr>
              <w:jc w:val="center"/>
              <w:rPr>
                <w:color w:val="000000"/>
                <w:sz w:val="16"/>
                <w:szCs w:val="16"/>
              </w:rPr>
            </w:pPr>
            <w:r>
              <w:rPr>
                <w:color w:val="000000"/>
                <w:sz w:val="16"/>
                <w:szCs w:val="16"/>
              </w:rPr>
              <w:t>27,27</w:t>
            </w:r>
          </w:p>
        </w:tc>
        <w:tc>
          <w:tcPr>
            <w:tcW w:w="680" w:type="dxa"/>
            <w:noWrap/>
          </w:tcPr>
          <w:p w14:paraId="00E21E20" w14:textId="77777777" w:rsidR="00E26BAF" w:rsidRDefault="00E26BAF" w:rsidP="00E26BAF">
            <w:pPr>
              <w:jc w:val="center"/>
              <w:rPr>
                <w:color w:val="000000"/>
                <w:sz w:val="16"/>
                <w:szCs w:val="16"/>
              </w:rPr>
            </w:pPr>
            <w:r>
              <w:rPr>
                <w:color w:val="000000"/>
                <w:sz w:val="16"/>
                <w:szCs w:val="16"/>
              </w:rPr>
              <w:t>42,42</w:t>
            </w:r>
          </w:p>
        </w:tc>
        <w:tc>
          <w:tcPr>
            <w:tcW w:w="680" w:type="dxa"/>
            <w:noWrap/>
          </w:tcPr>
          <w:p w14:paraId="7DAA73EF" w14:textId="77777777" w:rsidR="00E26BAF" w:rsidRDefault="00E26BAF" w:rsidP="00E26BAF">
            <w:pPr>
              <w:jc w:val="center"/>
              <w:rPr>
                <w:color w:val="000000"/>
                <w:sz w:val="16"/>
                <w:szCs w:val="16"/>
              </w:rPr>
            </w:pPr>
            <w:r>
              <w:rPr>
                <w:color w:val="000000"/>
                <w:sz w:val="16"/>
                <w:szCs w:val="16"/>
              </w:rPr>
              <w:t>22,45</w:t>
            </w:r>
          </w:p>
        </w:tc>
        <w:tc>
          <w:tcPr>
            <w:tcW w:w="700" w:type="dxa"/>
            <w:noWrap/>
          </w:tcPr>
          <w:p w14:paraId="0F2E8E84" w14:textId="77777777" w:rsidR="00E26BAF" w:rsidRDefault="00E26BAF" w:rsidP="00E26BAF">
            <w:pPr>
              <w:jc w:val="center"/>
              <w:rPr>
                <w:color w:val="000000"/>
                <w:sz w:val="16"/>
                <w:szCs w:val="16"/>
              </w:rPr>
            </w:pPr>
            <w:r>
              <w:rPr>
                <w:color w:val="000000"/>
                <w:sz w:val="16"/>
                <w:szCs w:val="16"/>
              </w:rPr>
              <w:t>6,73</w:t>
            </w:r>
          </w:p>
        </w:tc>
        <w:tc>
          <w:tcPr>
            <w:tcW w:w="599" w:type="dxa"/>
            <w:noWrap/>
          </w:tcPr>
          <w:p w14:paraId="081E122F" w14:textId="77777777" w:rsidR="00E26BAF" w:rsidRDefault="00E26BAF" w:rsidP="00E26BAF">
            <w:pPr>
              <w:jc w:val="center"/>
              <w:rPr>
                <w:color w:val="000000"/>
                <w:sz w:val="16"/>
                <w:szCs w:val="16"/>
              </w:rPr>
            </w:pPr>
            <w:r>
              <w:rPr>
                <w:color w:val="000000"/>
                <w:sz w:val="16"/>
                <w:szCs w:val="16"/>
              </w:rPr>
              <w:t>1,13</w:t>
            </w:r>
          </w:p>
        </w:tc>
        <w:tc>
          <w:tcPr>
            <w:tcW w:w="680" w:type="dxa"/>
            <w:noWrap/>
          </w:tcPr>
          <w:p w14:paraId="04AC3958" w14:textId="77777777" w:rsidR="00E26BAF" w:rsidRDefault="00E26BAF" w:rsidP="00E26BAF">
            <w:pPr>
              <w:jc w:val="center"/>
              <w:rPr>
                <w:color w:val="000000"/>
                <w:sz w:val="16"/>
                <w:szCs w:val="16"/>
              </w:rPr>
            </w:pPr>
            <w:r>
              <w:rPr>
                <w:color w:val="000000"/>
                <w:sz w:val="16"/>
                <w:szCs w:val="16"/>
              </w:rPr>
              <w:t>0</w:t>
            </w:r>
          </w:p>
        </w:tc>
        <w:tc>
          <w:tcPr>
            <w:tcW w:w="555" w:type="dxa"/>
            <w:noWrap/>
          </w:tcPr>
          <w:p w14:paraId="5E209525" w14:textId="77777777" w:rsidR="00E26BAF" w:rsidRDefault="00E26BAF" w:rsidP="00E26BAF">
            <w:pPr>
              <w:jc w:val="center"/>
              <w:rPr>
                <w:rFonts w:cs="Calibri"/>
                <w:color w:val="000000"/>
                <w:sz w:val="16"/>
                <w:szCs w:val="16"/>
              </w:rPr>
            </w:pPr>
            <w:r>
              <w:rPr>
                <w:rFonts w:cs="Calibri"/>
                <w:color w:val="000000"/>
                <w:sz w:val="16"/>
                <w:szCs w:val="16"/>
              </w:rPr>
              <w:t>100</w:t>
            </w:r>
          </w:p>
        </w:tc>
        <w:tc>
          <w:tcPr>
            <w:tcW w:w="1060" w:type="dxa"/>
            <w:noWrap/>
          </w:tcPr>
          <w:p w14:paraId="2306A4C7" w14:textId="77777777" w:rsidR="00E26BAF" w:rsidRDefault="00E26BAF" w:rsidP="00E26BAF">
            <w:pPr>
              <w:jc w:val="center"/>
              <w:rPr>
                <w:color w:val="000000"/>
                <w:sz w:val="16"/>
                <w:szCs w:val="16"/>
              </w:rPr>
            </w:pPr>
            <w:r>
              <w:rPr>
                <w:color w:val="000000"/>
                <w:sz w:val="16"/>
                <w:szCs w:val="16"/>
              </w:rPr>
              <w:t>825,1021</w:t>
            </w:r>
          </w:p>
        </w:tc>
        <w:tc>
          <w:tcPr>
            <w:tcW w:w="860" w:type="dxa"/>
            <w:noWrap/>
          </w:tcPr>
          <w:p w14:paraId="50EC3531" w14:textId="77777777" w:rsidR="00E26BAF" w:rsidRDefault="00E26BAF" w:rsidP="00E26BAF">
            <w:pPr>
              <w:jc w:val="center"/>
              <w:rPr>
                <w:color w:val="000000"/>
                <w:sz w:val="16"/>
                <w:szCs w:val="16"/>
              </w:rPr>
            </w:pPr>
            <w:proofErr w:type="spellStart"/>
            <w:r w:rsidRPr="00D36463">
              <w:t>Coarse</w:t>
            </w:r>
            <w:proofErr w:type="spellEnd"/>
          </w:p>
        </w:tc>
        <w:tc>
          <w:tcPr>
            <w:tcW w:w="1120" w:type="dxa"/>
            <w:noWrap/>
          </w:tcPr>
          <w:p w14:paraId="10C17CE8" w14:textId="77777777" w:rsidR="00E26BAF" w:rsidRDefault="00E26BAF" w:rsidP="00E26BAF">
            <w:pPr>
              <w:jc w:val="center"/>
              <w:rPr>
                <w:rFonts w:cs="Calibri"/>
                <w:color w:val="000000"/>
                <w:sz w:val="16"/>
                <w:szCs w:val="16"/>
              </w:rPr>
            </w:pPr>
            <w:r>
              <w:rPr>
                <w:rFonts w:cs="Calibri"/>
                <w:color w:val="000000"/>
                <w:sz w:val="16"/>
                <w:szCs w:val="16"/>
              </w:rPr>
              <w:t>0,998</w:t>
            </w:r>
          </w:p>
        </w:tc>
        <w:tc>
          <w:tcPr>
            <w:tcW w:w="1060" w:type="dxa"/>
            <w:noWrap/>
          </w:tcPr>
          <w:p w14:paraId="69E19D88" w14:textId="77777777" w:rsidR="00E26BAF" w:rsidRDefault="00E26BAF" w:rsidP="00E26BAF">
            <w:pPr>
              <w:jc w:val="center"/>
              <w:rPr>
                <w:color w:val="000000"/>
                <w:sz w:val="16"/>
                <w:szCs w:val="16"/>
              </w:rPr>
            </w:pPr>
            <w:r>
              <w:rPr>
                <w:color w:val="000000"/>
                <w:sz w:val="16"/>
                <w:szCs w:val="16"/>
              </w:rPr>
              <w:t>Medium</w:t>
            </w:r>
          </w:p>
        </w:tc>
        <w:tc>
          <w:tcPr>
            <w:tcW w:w="1040" w:type="dxa"/>
            <w:noWrap/>
          </w:tcPr>
          <w:p w14:paraId="0F654EAA" w14:textId="77777777" w:rsidR="00E26BAF" w:rsidRDefault="00E26BAF" w:rsidP="00E26BAF">
            <w:pPr>
              <w:jc w:val="center"/>
              <w:rPr>
                <w:color w:val="000000"/>
                <w:sz w:val="16"/>
                <w:szCs w:val="16"/>
              </w:rPr>
            </w:pPr>
            <w:r>
              <w:rPr>
                <w:color w:val="000000"/>
                <w:sz w:val="16"/>
                <w:szCs w:val="16"/>
              </w:rPr>
              <w:t>0,44415657</w:t>
            </w:r>
          </w:p>
        </w:tc>
        <w:tc>
          <w:tcPr>
            <w:tcW w:w="1013" w:type="dxa"/>
            <w:noWrap/>
          </w:tcPr>
          <w:p w14:paraId="3C878495" w14:textId="77777777" w:rsidR="00E26BAF" w:rsidRDefault="00E26BAF" w:rsidP="00E26BAF">
            <w:pPr>
              <w:jc w:val="center"/>
              <w:rPr>
                <w:color w:val="000000"/>
                <w:sz w:val="16"/>
                <w:szCs w:val="16"/>
              </w:rPr>
            </w:pPr>
            <w:r>
              <w:rPr>
                <w:color w:val="000000"/>
                <w:sz w:val="16"/>
                <w:szCs w:val="16"/>
              </w:rPr>
              <w:t>Positive</w:t>
            </w:r>
          </w:p>
        </w:tc>
        <w:tc>
          <w:tcPr>
            <w:tcW w:w="1120" w:type="dxa"/>
            <w:noWrap/>
          </w:tcPr>
          <w:p w14:paraId="35F62424" w14:textId="77777777" w:rsidR="00E26BAF" w:rsidRDefault="00E26BAF" w:rsidP="00E26BAF">
            <w:pPr>
              <w:jc w:val="center"/>
              <w:rPr>
                <w:color w:val="000000"/>
                <w:sz w:val="16"/>
                <w:szCs w:val="16"/>
              </w:rPr>
            </w:pPr>
            <w:r>
              <w:rPr>
                <w:color w:val="000000"/>
                <w:sz w:val="16"/>
                <w:szCs w:val="16"/>
              </w:rPr>
              <w:t>1,898293304</w:t>
            </w:r>
          </w:p>
        </w:tc>
        <w:tc>
          <w:tcPr>
            <w:tcW w:w="1173" w:type="dxa"/>
            <w:noWrap/>
          </w:tcPr>
          <w:p w14:paraId="3ED55504" w14:textId="77777777" w:rsidR="00E26BAF" w:rsidRDefault="00E26BAF" w:rsidP="00E26BAF">
            <w:pPr>
              <w:jc w:val="center"/>
              <w:rPr>
                <w:color w:val="000000"/>
                <w:sz w:val="16"/>
                <w:szCs w:val="16"/>
              </w:rPr>
            </w:pPr>
            <w:proofErr w:type="spellStart"/>
            <w:r w:rsidRPr="00355B08">
              <w:rPr>
                <w:rFonts w:cs="Calibri"/>
                <w:color w:val="000000"/>
                <w:sz w:val="16"/>
                <w:szCs w:val="16"/>
              </w:rPr>
              <w:t>Platikurtic</w:t>
            </w:r>
            <w:proofErr w:type="spellEnd"/>
          </w:p>
        </w:tc>
      </w:tr>
      <w:tr w:rsidR="00E26BAF" w14:paraId="56E15981" w14:textId="77777777" w:rsidTr="00E26BAF">
        <w:trPr>
          <w:trHeight w:val="300"/>
        </w:trPr>
        <w:tc>
          <w:tcPr>
            <w:tcW w:w="660" w:type="dxa"/>
            <w:noWrap/>
          </w:tcPr>
          <w:p w14:paraId="2D92BB53" w14:textId="77777777" w:rsidR="00E26BAF" w:rsidRDefault="00E26BAF" w:rsidP="00E26BAF">
            <w:pPr>
              <w:jc w:val="center"/>
              <w:rPr>
                <w:color w:val="000000"/>
                <w:sz w:val="16"/>
                <w:szCs w:val="16"/>
              </w:rPr>
            </w:pPr>
            <w:r>
              <w:rPr>
                <w:color w:val="000000"/>
                <w:sz w:val="16"/>
                <w:szCs w:val="16"/>
              </w:rPr>
              <w:t>42</w:t>
            </w:r>
          </w:p>
        </w:tc>
        <w:tc>
          <w:tcPr>
            <w:tcW w:w="880" w:type="dxa"/>
            <w:noWrap/>
          </w:tcPr>
          <w:p w14:paraId="712937DD" w14:textId="77777777" w:rsidR="00E26BAF" w:rsidRDefault="00E26BAF" w:rsidP="00E26BAF">
            <w:pPr>
              <w:jc w:val="center"/>
              <w:rPr>
                <w:rFonts w:cs="Calibri"/>
                <w:color w:val="000000"/>
                <w:sz w:val="16"/>
                <w:szCs w:val="16"/>
              </w:rPr>
            </w:pPr>
            <w:r>
              <w:rPr>
                <w:rFonts w:cs="Calibri"/>
                <w:color w:val="000000"/>
                <w:sz w:val="16"/>
                <w:szCs w:val="16"/>
              </w:rPr>
              <w:t>0</w:t>
            </w:r>
          </w:p>
        </w:tc>
        <w:tc>
          <w:tcPr>
            <w:tcW w:w="800" w:type="dxa"/>
            <w:noWrap/>
          </w:tcPr>
          <w:p w14:paraId="55511BE2" w14:textId="77777777" w:rsidR="00E26BAF" w:rsidRDefault="00E26BAF" w:rsidP="00E26BAF">
            <w:pPr>
              <w:jc w:val="center"/>
              <w:rPr>
                <w:color w:val="000000"/>
                <w:sz w:val="16"/>
                <w:szCs w:val="16"/>
              </w:rPr>
            </w:pPr>
            <w:r>
              <w:rPr>
                <w:color w:val="000000"/>
                <w:sz w:val="16"/>
                <w:szCs w:val="16"/>
              </w:rPr>
              <w:t>26,42</w:t>
            </w:r>
          </w:p>
        </w:tc>
        <w:tc>
          <w:tcPr>
            <w:tcW w:w="680" w:type="dxa"/>
            <w:noWrap/>
          </w:tcPr>
          <w:p w14:paraId="23A79E05" w14:textId="77777777" w:rsidR="00E26BAF" w:rsidRDefault="00E26BAF" w:rsidP="00E26BAF">
            <w:pPr>
              <w:jc w:val="center"/>
              <w:rPr>
                <w:color w:val="000000"/>
                <w:sz w:val="16"/>
                <w:szCs w:val="16"/>
              </w:rPr>
            </w:pPr>
            <w:r>
              <w:rPr>
                <w:color w:val="000000"/>
                <w:sz w:val="16"/>
                <w:szCs w:val="16"/>
              </w:rPr>
              <w:t>39,85</w:t>
            </w:r>
          </w:p>
        </w:tc>
        <w:tc>
          <w:tcPr>
            <w:tcW w:w="680" w:type="dxa"/>
            <w:noWrap/>
          </w:tcPr>
          <w:p w14:paraId="7065F563" w14:textId="77777777" w:rsidR="00E26BAF" w:rsidRDefault="00E26BAF" w:rsidP="00E26BAF">
            <w:pPr>
              <w:jc w:val="center"/>
              <w:rPr>
                <w:color w:val="000000"/>
                <w:sz w:val="16"/>
                <w:szCs w:val="16"/>
              </w:rPr>
            </w:pPr>
            <w:r>
              <w:rPr>
                <w:color w:val="000000"/>
                <w:sz w:val="16"/>
                <w:szCs w:val="16"/>
              </w:rPr>
              <w:t>24,56</w:t>
            </w:r>
          </w:p>
        </w:tc>
        <w:tc>
          <w:tcPr>
            <w:tcW w:w="700" w:type="dxa"/>
            <w:noWrap/>
          </w:tcPr>
          <w:p w14:paraId="1283D36D" w14:textId="77777777" w:rsidR="00E26BAF" w:rsidRDefault="00E26BAF" w:rsidP="00E26BAF">
            <w:pPr>
              <w:jc w:val="center"/>
              <w:rPr>
                <w:color w:val="000000"/>
                <w:sz w:val="16"/>
                <w:szCs w:val="16"/>
              </w:rPr>
            </w:pPr>
            <w:r>
              <w:rPr>
                <w:color w:val="000000"/>
                <w:sz w:val="16"/>
                <w:szCs w:val="16"/>
              </w:rPr>
              <w:t>7,31</w:t>
            </w:r>
          </w:p>
        </w:tc>
        <w:tc>
          <w:tcPr>
            <w:tcW w:w="599" w:type="dxa"/>
            <w:noWrap/>
          </w:tcPr>
          <w:p w14:paraId="6652A4D5" w14:textId="77777777" w:rsidR="00E26BAF" w:rsidRDefault="00E26BAF" w:rsidP="00E26BAF">
            <w:pPr>
              <w:jc w:val="center"/>
              <w:rPr>
                <w:color w:val="000000"/>
                <w:sz w:val="16"/>
                <w:szCs w:val="16"/>
              </w:rPr>
            </w:pPr>
            <w:r>
              <w:rPr>
                <w:color w:val="000000"/>
                <w:sz w:val="16"/>
                <w:szCs w:val="16"/>
              </w:rPr>
              <w:t>1,86</w:t>
            </w:r>
          </w:p>
        </w:tc>
        <w:tc>
          <w:tcPr>
            <w:tcW w:w="680" w:type="dxa"/>
            <w:noWrap/>
          </w:tcPr>
          <w:p w14:paraId="0B8A6DFA" w14:textId="77777777" w:rsidR="00E26BAF" w:rsidRDefault="00E26BAF" w:rsidP="00E26BAF">
            <w:pPr>
              <w:jc w:val="center"/>
              <w:rPr>
                <w:color w:val="000000"/>
                <w:sz w:val="16"/>
                <w:szCs w:val="16"/>
              </w:rPr>
            </w:pPr>
            <w:r>
              <w:rPr>
                <w:color w:val="000000"/>
                <w:sz w:val="16"/>
                <w:szCs w:val="16"/>
              </w:rPr>
              <w:t>0</w:t>
            </w:r>
          </w:p>
        </w:tc>
        <w:tc>
          <w:tcPr>
            <w:tcW w:w="555" w:type="dxa"/>
            <w:noWrap/>
          </w:tcPr>
          <w:p w14:paraId="58A9C731" w14:textId="77777777" w:rsidR="00E26BAF" w:rsidRDefault="00E26BAF" w:rsidP="00E26BAF">
            <w:pPr>
              <w:jc w:val="center"/>
              <w:rPr>
                <w:rFonts w:cs="Calibri"/>
                <w:color w:val="000000"/>
                <w:sz w:val="16"/>
                <w:szCs w:val="16"/>
              </w:rPr>
            </w:pPr>
            <w:r>
              <w:rPr>
                <w:rFonts w:cs="Calibri"/>
                <w:color w:val="000000"/>
                <w:sz w:val="16"/>
                <w:szCs w:val="16"/>
              </w:rPr>
              <w:t>100</w:t>
            </w:r>
          </w:p>
        </w:tc>
        <w:tc>
          <w:tcPr>
            <w:tcW w:w="1060" w:type="dxa"/>
            <w:noWrap/>
          </w:tcPr>
          <w:p w14:paraId="044B858F" w14:textId="77777777" w:rsidR="00E26BAF" w:rsidRDefault="00E26BAF" w:rsidP="00E26BAF">
            <w:pPr>
              <w:jc w:val="center"/>
              <w:rPr>
                <w:color w:val="000000"/>
                <w:sz w:val="16"/>
                <w:szCs w:val="16"/>
              </w:rPr>
            </w:pPr>
            <w:r>
              <w:rPr>
                <w:color w:val="000000"/>
                <w:sz w:val="16"/>
                <w:szCs w:val="16"/>
              </w:rPr>
              <w:t>802,7662</w:t>
            </w:r>
          </w:p>
        </w:tc>
        <w:tc>
          <w:tcPr>
            <w:tcW w:w="860" w:type="dxa"/>
            <w:noWrap/>
          </w:tcPr>
          <w:p w14:paraId="604F81DC" w14:textId="77777777" w:rsidR="00E26BAF" w:rsidRDefault="00E26BAF" w:rsidP="00E26BAF">
            <w:pPr>
              <w:jc w:val="center"/>
              <w:rPr>
                <w:color w:val="000000"/>
                <w:sz w:val="16"/>
                <w:szCs w:val="16"/>
              </w:rPr>
            </w:pPr>
            <w:proofErr w:type="spellStart"/>
            <w:r w:rsidRPr="00D36463">
              <w:t>Coarse</w:t>
            </w:r>
            <w:proofErr w:type="spellEnd"/>
          </w:p>
        </w:tc>
        <w:tc>
          <w:tcPr>
            <w:tcW w:w="1120" w:type="dxa"/>
            <w:noWrap/>
          </w:tcPr>
          <w:p w14:paraId="6535B6A0" w14:textId="77777777" w:rsidR="00E26BAF" w:rsidRDefault="00E26BAF" w:rsidP="00E26BAF">
            <w:pPr>
              <w:jc w:val="center"/>
              <w:rPr>
                <w:rFonts w:cs="Calibri"/>
                <w:color w:val="000000"/>
                <w:sz w:val="16"/>
                <w:szCs w:val="16"/>
              </w:rPr>
            </w:pPr>
            <w:r>
              <w:rPr>
                <w:rFonts w:cs="Calibri"/>
                <w:color w:val="000000"/>
                <w:sz w:val="16"/>
                <w:szCs w:val="16"/>
              </w:rPr>
              <w:t>1,037</w:t>
            </w:r>
          </w:p>
        </w:tc>
        <w:tc>
          <w:tcPr>
            <w:tcW w:w="1060" w:type="dxa"/>
            <w:noWrap/>
          </w:tcPr>
          <w:p w14:paraId="58AC12EE" w14:textId="77777777" w:rsidR="00E26BAF" w:rsidRDefault="00E26BAF" w:rsidP="00E26BAF">
            <w:pPr>
              <w:jc w:val="center"/>
              <w:rPr>
                <w:rFonts w:cs="Calibri"/>
                <w:color w:val="000000"/>
                <w:sz w:val="16"/>
                <w:szCs w:val="16"/>
              </w:rPr>
            </w:pPr>
            <w:proofErr w:type="spellStart"/>
            <w:r w:rsidRPr="00906C03">
              <w:rPr>
                <w:rFonts w:cs="Calibri"/>
                <w:color w:val="000000"/>
                <w:sz w:val="16"/>
                <w:szCs w:val="16"/>
              </w:rPr>
              <w:t>Mediocre</w:t>
            </w:r>
            <w:proofErr w:type="spellEnd"/>
          </w:p>
        </w:tc>
        <w:tc>
          <w:tcPr>
            <w:tcW w:w="1040" w:type="dxa"/>
            <w:noWrap/>
          </w:tcPr>
          <w:p w14:paraId="5C5F297F" w14:textId="77777777" w:rsidR="00E26BAF" w:rsidRDefault="00E26BAF" w:rsidP="00E26BAF">
            <w:pPr>
              <w:jc w:val="center"/>
              <w:rPr>
                <w:color w:val="000000"/>
                <w:sz w:val="16"/>
                <w:szCs w:val="16"/>
              </w:rPr>
            </w:pPr>
            <w:r>
              <w:rPr>
                <w:color w:val="000000"/>
                <w:sz w:val="16"/>
                <w:szCs w:val="16"/>
              </w:rPr>
              <w:t>0,47986317</w:t>
            </w:r>
          </w:p>
        </w:tc>
        <w:tc>
          <w:tcPr>
            <w:tcW w:w="1013" w:type="dxa"/>
            <w:noWrap/>
          </w:tcPr>
          <w:p w14:paraId="49C7E2B3" w14:textId="77777777" w:rsidR="00E26BAF" w:rsidRDefault="00E26BAF" w:rsidP="00E26BAF">
            <w:pPr>
              <w:jc w:val="center"/>
              <w:rPr>
                <w:color w:val="000000"/>
                <w:sz w:val="16"/>
                <w:szCs w:val="16"/>
              </w:rPr>
            </w:pPr>
            <w:r>
              <w:rPr>
                <w:color w:val="000000"/>
                <w:sz w:val="16"/>
                <w:szCs w:val="16"/>
              </w:rPr>
              <w:t>Positive</w:t>
            </w:r>
          </w:p>
        </w:tc>
        <w:tc>
          <w:tcPr>
            <w:tcW w:w="1120" w:type="dxa"/>
            <w:noWrap/>
          </w:tcPr>
          <w:p w14:paraId="1450C6A5" w14:textId="77777777" w:rsidR="00E26BAF" w:rsidRDefault="00E26BAF" w:rsidP="00E26BAF">
            <w:pPr>
              <w:jc w:val="center"/>
              <w:rPr>
                <w:color w:val="000000"/>
                <w:sz w:val="16"/>
                <w:szCs w:val="16"/>
              </w:rPr>
            </w:pPr>
            <w:r>
              <w:rPr>
                <w:color w:val="000000"/>
                <w:sz w:val="16"/>
                <w:szCs w:val="16"/>
              </w:rPr>
              <w:t>1,918823806</w:t>
            </w:r>
          </w:p>
        </w:tc>
        <w:tc>
          <w:tcPr>
            <w:tcW w:w="1173" w:type="dxa"/>
            <w:noWrap/>
          </w:tcPr>
          <w:p w14:paraId="79E164B4" w14:textId="77777777" w:rsidR="00E26BAF" w:rsidRDefault="00E26BAF" w:rsidP="00E26BAF">
            <w:pPr>
              <w:jc w:val="center"/>
              <w:rPr>
                <w:rFonts w:cs="Calibri"/>
                <w:color w:val="000000"/>
                <w:sz w:val="16"/>
                <w:szCs w:val="16"/>
              </w:rPr>
            </w:pPr>
            <w:proofErr w:type="spellStart"/>
            <w:r w:rsidRPr="00355B08">
              <w:rPr>
                <w:rFonts w:cs="Calibri"/>
                <w:color w:val="000000"/>
                <w:sz w:val="16"/>
                <w:szCs w:val="16"/>
              </w:rPr>
              <w:t>Platikurtic</w:t>
            </w:r>
            <w:proofErr w:type="spellEnd"/>
          </w:p>
        </w:tc>
      </w:tr>
      <w:tr w:rsidR="00E26BAF" w14:paraId="4479616A" w14:textId="77777777" w:rsidTr="00E26BAF">
        <w:trPr>
          <w:trHeight w:val="300"/>
        </w:trPr>
        <w:tc>
          <w:tcPr>
            <w:tcW w:w="660" w:type="dxa"/>
            <w:noWrap/>
          </w:tcPr>
          <w:p w14:paraId="1E339D7B" w14:textId="77777777" w:rsidR="00E26BAF" w:rsidRDefault="00E26BAF" w:rsidP="00E26BAF">
            <w:pPr>
              <w:jc w:val="center"/>
              <w:rPr>
                <w:color w:val="000000"/>
                <w:sz w:val="16"/>
                <w:szCs w:val="16"/>
              </w:rPr>
            </w:pPr>
            <w:r>
              <w:rPr>
                <w:color w:val="000000"/>
                <w:sz w:val="16"/>
                <w:szCs w:val="16"/>
              </w:rPr>
              <w:t>44</w:t>
            </w:r>
          </w:p>
        </w:tc>
        <w:tc>
          <w:tcPr>
            <w:tcW w:w="880" w:type="dxa"/>
            <w:noWrap/>
          </w:tcPr>
          <w:p w14:paraId="3D2D3593" w14:textId="77777777" w:rsidR="00E26BAF" w:rsidRDefault="00E26BAF" w:rsidP="00E26BAF">
            <w:pPr>
              <w:jc w:val="center"/>
              <w:rPr>
                <w:rFonts w:cs="Calibri"/>
                <w:color w:val="000000"/>
                <w:sz w:val="16"/>
                <w:szCs w:val="16"/>
              </w:rPr>
            </w:pPr>
            <w:r>
              <w:rPr>
                <w:rFonts w:cs="Calibri"/>
                <w:color w:val="000000"/>
                <w:sz w:val="16"/>
                <w:szCs w:val="16"/>
              </w:rPr>
              <w:t>0</w:t>
            </w:r>
          </w:p>
        </w:tc>
        <w:tc>
          <w:tcPr>
            <w:tcW w:w="800" w:type="dxa"/>
            <w:noWrap/>
          </w:tcPr>
          <w:p w14:paraId="0A6D2398" w14:textId="77777777" w:rsidR="00E26BAF" w:rsidRDefault="00E26BAF" w:rsidP="00E26BAF">
            <w:pPr>
              <w:jc w:val="center"/>
              <w:rPr>
                <w:color w:val="000000"/>
                <w:sz w:val="16"/>
                <w:szCs w:val="16"/>
              </w:rPr>
            </w:pPr>
            <w:r>
              <w:rPr>
                <w:color w:val="000000"/>
                <w:sz w:val="16"/>
                <w:szCs w:val="16"/>
              </w:rPr>
              <w:t>16,57</w:t>
            </w:r>
          </w:p>
        </w:tc>
        <w:tc>
          <w:tcPr>
            <w:tcW w:w="680" w:type="dxa"/>
            <w:noWrap/>
          </w:tcPr>
          <w:p w14:paraId="17FB33DF" w14:textId="77777777" w:rsidR="00E26BAF" w:rsidRDefault="00E26BAF" w:rsidP="00E26BAF">
            <w:pPr>
              <w:jc w:val="center"/>
              <w:rPr>
                <w:color w:val="000000"/>
                <w:sz w:val="16"/>
                <w:szCs w:val="16"/>
              </w:rPr>
            </w:pPr>
            <w:r>
              <w:rPr>
                <w:color w:val="000000"/>
                <w:sz w:val="16"/>
                <w:szCs w:val="16"/>
              </w:rPr>
              <w:t>38,41</w:t>
            </w:r>
          </w:p>
        </w:tc>
        <w:tc>
          <w:tcPr>
            <w:tcW w:w="680" w:type="dxa"/>
            <w:noWrap/>
          </w:tcPr>
          <w:p w14:paraId="1B01A797" w14:textId="77777777" w:rsidR="00E26BAF" w:rsidRDefault="00E26BAF" w:rsidP="00E26BAF">
            <w:pPr>
              <w:jc w:val="center"/>
              <w:rPr>
                <w:color w:val="000000"/>
                <w:sz w:val="16"/>
                <w:szCs w:val="16"/>
              </w:rPr>
            </w:pPr>
            <w:r>
              <w:rPr>
                <w:color w:val="000000"/>
                <w:sz w:val="16"/>
                <w:szCs w:val="16"/>
              </w:rPr>
              <w:t>32,52</w:t>
            </w:r>
          </w:p>
        </w:tc>
        <w:tc>
          <w:tcPr>
            <w:tcW w:w="700" w:type="dxa"/>
            <w:noWrap/>
          </w:tcPr>
          <w:p w14:paraId="2986FA76" w14:textId="77777777" w:rsidR="00E26BAF" w:rsidRDefault="00E26BAF" w:rsidP="00E26BAF">
            <w:pPr>
              <w:jc w:val="center"/>
              <w:rPr>
                <w:color w:val="000000"/>
                <w:sz w:val="16"/>
                <w:szCs w:val="16"/>
              </w:rPr>
            </w:pPr>
            <w:r>
              <w:rPr>
                <w:color w:val="000000"/>
                <w:sz w:val="16"/>
                <w:szCs w:val="16"/>
              </w:rPr>
              <w:t>10,26</w:t>
            </w:r>
          </w:p>
        </w:tc>
        <w:tc>
          <w:tcPr>
            <w:tcW w:w="599" w:type="dxa"/>
            <w:noWrap/>
          </w:tcPr>
          <w:p w14:paraId="3A4359F5" w14:textId="77777777" w:rsidR="00E26BAF" w:rsidRDefault="00E26BAF" w:rsidP="00E26BAF">
            <w:pPr>
              <w:jc w:val="center"/>
              <w:rPr>
                <w:color w:val="000000"/>
                <w:sz w:val="16"/>
                <w:szCs w:val="16"/>
              </w:rPr>
            </w:pPr>
            <w:r>
              <w:rPr>
                <w:color w:val="000000"/>
                <w:sz w:val="16"/>
                <w:szCs w:val="16"/>
              </w:rPr>
              <w:t>2,24</w:t>
            </w:r>
          </w:p>
        </w:tc>
        <w:tc>
          <w:tcPr>
            <w:tcW w:w="680" w:type="dxa"/>
            <w:noWrap/>
          </w:tcPr>
          <w:p w14:paraId="44DEE4B8" w14:textId="77777777" w:rsidR="00E26BAF" w:rsidRDefault="00E26BAF" w:rsidP="00E26BAF">
            <w:pPr>
              <w:jc w:val="center"/>
              <w:rPr>
                <w:color w:val="000000"/>
                <w:sz w:val="16"/>
                <w:szCs w:val="16"/>
              </w:rPr>
            </w:pPr>
            <w:r>
              <w:rPr>
                <w:color w:val="000000"/>
                <w:sz w:val="16"/>
                <w:szCs w:val="16"/>
              </w:rPr>
              <w:t>0</w:t>
            </w:r>
          </w:p>
        </w:tc>
        <w:tc>
          <w:tcPr>
            <w:tcW w:w="555" w:type="dxa"/>
            <w:noWrap/>
          </w:tcPr>
          <w:p w14:paraId="35F94315" w14:textId="77777777" w:rsidR="00E26BAF" w:rsidRDefault="00E26BAF" w:rsidP="00E26BAF">
            <w:pPr>
              <w:jc w:val="center"/>
              <w:rPr>
                <w:rFonts w:cs="Calibri"/>
                <w:color w:val="000000"/>
                <w:sz w:val="16"/>
                <w:szCs w:val="16"/>
              </w:rPr>
            </w:pPr>
            <w:r>
              <w:rPr>
                <w:rFonts w:cs="Calibri"/>
                <w:color w:val="000000"/>
                <w:sz w:val="16"/>
                <w:szCs w:val="16"/>
              </w:rPr>
              <w:t>100</w:t>
            </w:r>
          </w:p>
        </w:tc>
        <w:tc>
          <w:tcPr>
            <w:tcW w:w="1060" w:type="dxa"/>
            <w:noWrap/>
          </w:tcPr>
          <w:p w14:paraId="368F471C" w14:textId="77777777" w:rsidR="00E26BAF" w:rsidRDefault="00E26BAF" w:rsidP="00E26BAF">
            <w:pPr>
              <w:jc w:val="center"/>
              <w:rPr>
                <w:color w:val="000000"/>
                <w:sz w:val="16"/>
                <w:szCs w:val="16"/>
              </w:rPr>
            </w:pPr>
            <w:r>
              <w:rPr>
                <w:color w:val="000000"/>
                <w:sz w:val="16"/>
                <w:szCs w:val="16"/>
              </w:rPr>
              <w:t>679,9694</w:t>
            </w:r>
          </w:p>
        </w:tc>
        <w:tc>
          <w:tcPr>
            <w:tcW w:w="860" w:type="dxa"/>
            <w:noWrap/>
          </w:tcPr>
          <w:p w14:paraId="31A7C5C7" w14:textId="77777777" w:rsidR="00E26BAF" w:rsidRDefault="00E26BAF" w:rsidP="00E26BAF">
            <w:pPr>
              <w:jc w:val="center"/>
              <w:rPr>
                <w:color w:val="000000"/>
                <w:sz w:val="16"/>
                <w:szCs w:val="16"/>
              </w:rPr>
            </w:pPr>
            <w:proofErr w:type="spellStart"/>
            <w:r w:rsidRPr="00D36463">
              <w:t>Coarse</w:t>
            </w:r>
            <w:proofErr w:type="spellEnd"/>
          </w:p>
        </w:tc>
        <w:tc>
          <w:tcPr>
            <w:tcW w:w="1120" w:type="dxa"/>
            <w:noWrap/>
          </w:tcPr>
          <w:p w14:paraId="0C5B3D83" w14:textId="77777777" w:rsidR="00E26BAF" w:rsidRDefault="00E26BAF" w:rsidP="00E26BAF">
            <w:pPr>
              <w:jc w:val="center"/>
              <w:rPr>
                <w:rFonts w:cs="Calibri"/>
                <w:color w:val="000000"/>
                <w:sz w:val="16"/>
                <w:szCs w:val="16"/>
              </w:rPr>
            </w:pPr>
            <w:r>
              <w:rPr>
                <w:rFonts w:cs="Calibri"/>
                <w:color w:val="000000"/>
                <w:sz w:val="16"/>
                <w:szCs w:val="16"/>
              </w:rPr>
              <w:t>0,993</w:t>
            </w:r>
          </w:p>
        </w:tc>
        <w:tc>
          <w:tcPr>
            <w:tcW w:w="1060" w:type="dxa"/>
            <w:noWrap/>
          </w:tcPr>
          <w:p w14:paraId="23537261" w14:textId="77777777" w:rsidR="00E26BAF" w:rsidRDefault="00E26BAF" w:rsidP="00E26BAF">
            <w:pPr>
              <w:jc w:val="center"/>
              <w:rPr>
                <w:color w:val="000000"/>
                <w:sz w:val="16"/>
                <w:szCs w:val="16"/>
              </w:rPr>
            </w:pPr>
            <w:r w:rsidRPr="0082141B">
              <w:rPr>
                <w:color w:val="000000"/>
                <w:sz w:val="16"/>
                <w:szCs w:val="16"/>
              </w:rPr>
              <w:t>Medium</w:t>
            </w:r>
          </w:p>
        </w:tc>
        <w:tc>
          <w:tcPr>
            <w:tcW w:w="1040" w:type="dxa"/>
            <w:noWrap/>
          </w:tcPr>
          <w:p w14:paraId="5357B806" w14:textId="77777777" w:rsidR="00E26BAF" w:rsidRDefault="00E26BAF" w:rsidP="00E26BAF">
            <w:pPr>
              <w:jc w:val="center"/>
              <w:rPr>
                <w:color w:val="000000"/>
                <w:sz w:val="16"/>
                <w:szCs w:val="16"/>
              </w:rPr>
            </w:pPr>
            <w:r>
              <w:rPr>
                <w:color w:val="000000"/>
                <w:sz w:val="16"/>
                <w:szCs w:val="16"/>
              </w:rPr>
              <w:t>0,88726624</w:t>
            </w:r>
          </w:p>
        </w:tc>
        <w:tc>
          <w:tcPr>
            <w:tcW w:w="1013" w:type="dxa"/>
            <w:noWrap/>
          </w:tcPr>
          <w:p w14:paraId="673B8E47" w14:textId="77777777" w:rsidR="00E26BAF" w:rsidRDefault="00E26BAF" w:rsidP="00E26BAF">
            <w:pPr>
              <w:jc w:val="center"/>
              <w:rPr>
                <w:color w:val="000000"/>
                <w:sz w:val="16"/>
                <w:szCs w:val="16"/>
              </w:rPr>
            </w:pPr>
            <w:r>
              <w:rPr>
                <w:color w:val="000000"/>
                <w:sz w:val="16"/>
                <w:szCs w:val="16"/>
              </w:rPr>
              <w:t>Positive</w:t>
            </w:r>
          </w:p>
        </w:tc>
        <w:tc>
          <w:tcPr>
            <w:tcW w:w="1120" w:type="dxa"/>
            <w:noWrap/>
          </w:tcPr>
          <w:p w14:paraId="72CE1A4C" w14:textId="77777777" w:rsidR="00E26BAF" w:rsidRDefault="00E26BAF" w:rsidP="00E26BAF">
            <w:pPr>
              <w:jc w:val="center"/>
              <w:rPr>
                <w:color w:val="000000"/>
                <w:sz w:val="16"/>
                <w:szCs w:val="16"/>
              </w:rPr>
            </w:pPr>
            <w:r>
              <w:rPr>
                <w:color w:val="000000"/>
                <w:sz w:val="16"/>
                <w:szCs w:val="16"/>
              </w:rPr>
              <w:t>2,786815532</w:t>
            </w:r>
          </w:p>
        </w:tc>
        <w:tc>
          <w:tcPr>
            <w:tcW w:w="1173" w:type="dxa"/>
            <w:noWrap/>
          </w:tcPr>
          <w:p w14:paraId="67D3D403" w14:textId="77777777" w:rsidR="00E26BAF" w:rsidRDefault="00E26BAF" w:rsidP="00E26BAF">
            <w:pPr>
              <w:jc w:val="center"/>
              <w:rPr>
                <w:color w:val="000000"/>
                <w:sz w:val="16"/>
                <w:szCs w:val="16"/>
              </w:rPr>
            </w:pPr>
            <w:proofErr w:type="spellStart"/>
            <w:r w:rsidRPr="00355B08">
              <w:rPr>
                <w:rFonts w:cs="Calibri"/>
                <w:color w:val="000000"/>
                <w:sz w:val="16"/>
                <w:szCs w:val="16"/>
              </w:rPr>
              <w:t>Platikurtic</w:t>
            </w:r>
            <w:proofErr w:type="spellEnd"/>
          </w:p>
        </w:tc>
      </w:tr>
      <w:tr w:rsidR="00E26BAF" w14:paraId="62EA2B00" w14:textId="77777777" w:rsidTr="00E26BAF">
        <w:trPr>
          <w:trHeight w:val="300"/>
        </w:trPr>
        <w:tc>
          <w:tcPr>
            <w:tcW w:w="660" w:type="dxa"/>
            <w:noWrap/>
          </w:tcPr>
          <w:p w14:paraId="7F9AEFAD" w14:textId="77777777" w:rsidR="00E26BAF" w:rsidRDefault="00E26BAF" w:rsidP="00E26BAF">
            <w:pPr>
              <w:jc w:val="center"/>
              <w:rPr>
                <w:color w:val="000000"/>
                <w:sz w:val="16"/>
                <w:szCs w:val="16"/>
              </w:rPr>
            </w:pPr>
            <w:r>
              <w:rPr>
                <w:color w:val="000000"/>
                <w:sz w:val="16"/>
                <w:szCs w:val="16"/>
              </w:rPr>
              <w:t>46</w:t>
            </w:r>
          </w:p>
        </w:tc>
        <w:tc>
          <w:tcPr>
            <w:tcW w:w="880" w:type="dxa"/>
            <w:noWrap/>
          </w:tcPr>
          <w:p w14:paraId="75E9CDAF" w14:textId="77777777" w:rsidR="00E26BAF" w:rsidRDefault="00E26BAF" w:rsidP="00E26BAF">
            <w:pPr>
              <w:jc w:val="center"/>
              <w:rPr>
                <w:rFonts w:cs="Calibri"/>
                <w:color w:val="000000"/>
                <w:sz w:val="16"/>
                <w:szCs w:val="16"/>
              </w:rPr>
            </w:pPr>
            <w:r>
              <w:rPr>
                <w:rFonts w:cs="Calibri"/>
                <w:color w:val="000000"/>
                <w:sz w:val="16"/>
                <w:szCs w:val="16"/>
              </w:rPr>
              <w:t>0</w:t>
            </w:r>
          </w:p>
        </w:tc>
        <w:tc>
          <w:tcPr>
            <w:tcW w:w="800" w:type="dxa"/>
            <w:noWrap/>
          </w:tcPr>
          <w:p w14:paraId="2584ACEF" w14:textId="77777777" w:rsidR="00E26BAF" w:rsidRDefault="00E26BAF" w:rsidP="00E26BAF">
            <w:pPr>
              <w:jc w:val="center"/>
              <w:rPr>
                <w:color w:val="000000"/>
                <w:sz w:val="16"/>
                <w:szCs w:val="16"/>
              </w:rPr>
            </w:pPr>
            <w:r>
              <w:rPr>
                <w:color w:val="000000"/>
                <w:sz w:val="16"/>
                <w:szCs w:val="16"/>
              </w:rPr>
              <w:t>11,17</w:t>
            </w:r>
          </w:p>
        </w:tc>
        <w:tc>
          <w:tcPr>
            <w:tcW w:w="680" w:type="dxa"/>
            <w:noWrap/>
          </w:tcPr>
          <w:p w14:paraId="6DEB1820" w14:textId="77777777" w:rsidR="00E26BAF" w:rsidRDefault="00E26BAF" w:rsidP="00E26BAF">
            <w:pPr>
              <w:jc w:val="center"/>
              <w:rPr>
                <w:color w:val="000000"/>
                <w:sz w:val="16"/>
                <w:szCs w:val="16"/>
              </w:rPr>
            </w:pPr>
            <w:r>
              <w:rPr>
                <w:color w:val="000000"/>
                <w:sz w:val="16"/>
                <w:szCs w:val="16"/>
              </w:rPr>
              <w:t>40,51</w:t>
            </w:r>
          </w:p>
        </w:tc>
        <w:tc>
          <w:tcPr>
            <w:tcW w:w="680" w:type="dxa"/>
            <w:noWrap/>
          </w:tcPr>
          <w:p w14:paraId="6F097284" w14:textId="77777777" w:rsidR="00E26BAF" w:rsidRDefault="00E26BAF" w:rsidP="00E26BAF">
            <w:pPr>
              <w:jc w:val="center"/>
              <w:rPr>
                <w:color w:val="000000"/>
                <w:sz w:val="16"/>
                <w:szCs w:val="16"/>
              </w:rPr>
            </w:pPr>
            <w:r>
              <w:rPr>
                <w:color w:val="000000"/>
                <w:sz w:val="16"/>
                <w:szCs w:val="16"/>
              </w:rPr>
              <w:t>36,75</w:t>
            </w:r>
          </w:p>
        </w:tc>
        <w:tc>
          <w:tcPr>
            <w:tcW w:w="700" w:type="dxa"/>
            <w:noWrap/>
          </w:tcPr>
          <w:p w14:paraId="587B2B90" w14:textId="77777777" w:rsidR="00E26BAF" w:rsidRDefault="00E26BAF" w:rsidP="00E26BAF">
            <w:pPr>
              <w:jc w:val="center"/>
              <w:rPr>
                <w:color w:val="000000"/>
                <w:sz w:val="16"/>
                <w:szCs w:val="16"/>
              </w:rPr>
            </w:pPr>
            <w:r>
              <w:rPr>
                <w:color w:val="000000"/>
                <w:sz w:val="16"/>
                <w:szCs w:val="16"/>
              </w:rPr>
              <w:t>9,64</w:t>
            </w:r>
          </w:p>
        </w:tc>
        <w:tc>
          <w:tcPr>
            <w:tcW w:w="599" w:type="dxa"/>
            <w:noWrap/>
          </w:tcPr>
          <w:p w14:paraId="084305AA" w14:textId="77777777" w:rsidR="00E26BAF" w:rsidRDefault="00E26BAF" w:rsidP="00E26BAF">
            <w:pPr>
              <w:jc w:val="center"/>
              <w:rPr>
                <w:color w:val="000000"/>
                <w:sz w:val="16"/>
                <w:szCs w:val="16"/>
              </w:rPr>
            </w:pPr>
            <w:r>
              <w:rPr>
                <w:color w:val="000000"/>
                <w:sz w:val="16"/>
                <w:szCs w:val="16"/>
              </w:rPr>
              <w:t>1,93</w:t>
            </w:r>
          </w:p>
        </w:tc>
        <w:tc>
          <w:tcPr>
            <w:tcW w:w="680" w:type="dxa"/>
            <w:noWrap/>
          </w:tcPr>
          <w:p w14:paraId="0E3CEFC7" w14:textId="77777777" w:rsidR="00E26BAF" w:rsidRDefault="00E26BAF" w:rsidP="00E26BAF">
            <w:pPr>
              <w:jc w:val="center"/>
              <w:rPr>
                <w:color w:val="000000"/>
                <w:sz w:val="16"/>
                <w:szCs w:val="16"/>
              </w:rPr>
            </w:pPr>
            <w:r>
              <w:rPr>
                <w:color w:val="000000"/>
                <w:sz w:val="16"/>
                <w:szCs w:val="16"/>
              </w:rPr>
              <w:t>0</w:t>
            </w:r>
          </w:p>
        </w:tc>
        <w:tc>
          <w:tcPr>
            <w:tcW w:w="555" w:type="dxa"/>
            <w:noWrap/>
          </w:tcPr>
          <w:p w14:paraId="52C74E6E" w14:textId="77777777" w:rsidR="00E26BAF" w:rsidRDefault="00E26BAF" w:rsidP="00E26BAF">
            <w:pPr>
              <w:jc w:val="center"/>
              <w:rPr>
                <w:rFonts w:cs="Calibri"/>
                <w:color w:val="000000"/>
                <w:sz w:val="16"/>
                <w:szCs w:val="16"/>
              </w:rPr>
            </w:pPr>
            <w:r>
              <w:rPr>
                <w:rFonts w:cs="Calibri"/>
                <w:color w:val="000000"/>
                <w:sz w:val="16"/>
                <w:szCs w:val="16"/>
              </w:rPr>
              <w:t>100</w:t>
            </w:r>
          </w:p>
        </w:tc>
        <w:tc>
          <w:tcPr>
            <w:tcW w:w="1060" w:type="dxa"/>
            <w:noWrap/>
          </w:tcPr>
          <w:p w14:paraId="4318A116" w14:textId="77777777" w:rsidR="00E26BAF" w:rsidRDefault="00E26BAF" w:rsidP="00E26BAF">
            <w:pPr>
              <w:jc w:val="center"/>
              <w:rPr>
                <w:color w:val="000000"/>
                <w:sz w:val="16"/>
                <w:szCs w:val="16"/>
              </w:rPr>
            </w:pPr>
            <w:r>
              <w:rPr>
                <w:color w:val="000000"/>
                <w:sz w:val="16"/>
                <w:szCs w:val="16"/>
              </w:rPr>
              <w:t>629,1249</w:t>
            </w:r>
          </w:p>
        </w:tc>
        <w:tc>
          <w:tcPr>
            <w:tcW w:w="860" w:type="dxa"/>
            <w:noWrap/>
          </w:tcPr>
          <w:p w14:paraId="22E89BA4" w14:textId="77777777" w:rsidR="00E26BAF" w:rsidRDefault="00E26BAF" w:rsidP="00E26BAF">
            <w:pPr>
              <w:jc w:val="center"/>
              <w:rPr>
                <w:color w:val="000000"/>
                <w:sz w:val="16"/>
                <w:szCs w:val="16"/>
              </w:rPr>
            </w:pPr>
            <w:proofErr w:type="spellStart"/>
            <w:r w:rsidRPr="00D36463">
              <w:t>Coarse</w:t>
            </w:r>
            <w:proofErr w:type="spellEnd"/>
          </w:p>
        </w:tc>
        <w:tc>
          <w:tcPr>
            <w:tcW w:w="1120" w:type="dxa"/>
            <w:noWrap/>
          </w:tcPr>
          <w:p w14:paraId="50A7A377" w14:textId="77777777" w:rsidR="00E26BAF" w:rsidRDefault="00E26BAF" w:rsidP="00E26BAF">
            <w:pPr>
              <w:jc w:val="center"/>
              <w:rPr>
                <w:rFonts w:cs="Calibri"/>
                <w:color w:val="000000"/>
                <w:sz w:val="16"/>
                <w:szCs w:val="16"/>
              </w:rPr>
            </w:pPr>
            <w:r>
              <w:rPr>
                <w:rFonts w:cs="Calibri"/>
                <w:color w:val="000000"/>
                <w:sz w:val="16"/>
                <w:szCs w:val="16"/>
              </w:rPr>
              <w:t>0,927</w:t>
            </w:r>
          </w:p>
        </w:tc>
        <w:tc>
          <w:tcPr>
            <w:tcW w:w="1060" w:type="dxa"/>
            <w:noWrap/>
          </w:tcPr>
          <w:p w14:paraId="4A36F19C" w14:textId="77777777" w:rsidR="00E26BAF" w:rsidRDefault="00E26BAF" w:rsidP="00E26BAF">
            <w:pPr>
              <w:jc w:val="center"/>
              <w:rPr>
                <w:rFonts w:cs="Calibri"/>
                <w:color w:val="000000"/>
                <w:sz w:val="16"/>
                <w:szCs w:val="16"/>
              </w:rPr>
            </w:pPr>
            <w:r w:rsidRPr="0082141B">
              <w:rPr>
                <w:color w:val="000000"/>
                <w:sz w:val="16"/>
                <w:szCs w:val="16"/>
              </w:rPr>
              <w:t>Medium</w:t>
            </w:r>
          </w:p>
        </w:tc>
        <w:tc>
          <w:tcPr>
            <w:tcW w:w="1040" w:type="dxa"/>
            <w:noWrap/>
          </w:tcPr>
          <w:p w14:paraId="38DFBE4C" w14:textId="77777777" w:rsidR="00E26BAF" w:rsidRDefault="00E26BAF" w:rsidP="00E26BAF">
            <w:pPr>
              <w:jc w:val="center"/>
              <w:rPr>
                <w:color w:val="000000"/>
                <w:sz w:val="16"/>
                <w:szCs w:val="16"/>
              </w:rPr>
            </w:pPr>
            <w:r>
              <w:rPr>
                <w:color w:val="000000"/>
                <w:sz w:val="16"/>
                <w:szCs w:val="16"/>
              </w:rPr>
              <w:t>1,10846389</w:t>
            </w:r>
          </w:p>
        </w:tc>
        <w:tc>
          <w:tcPr>
            <w:tcW w:w="1013" w:type="dxa"/>
            <w:noWrap/>
          </w:tcPr>
          <w:p w14:paraId="7A942E2A" w14:textId="77777777" w:rsidR="00E26BAF" w:rsidRDefault="00E26BAF" w:rsidP="00E26BAF">
            <w:pPr>
              <w:jc w:val="center"/>
              <w:rPr>
                <w:color w:val="000000"/>
                <w:sz w:val="16"/>
                <w:szCs w:val="16"/>
              </w:rPr>
            </w:pPr>
            <w:r>
              <w:rPr>
                <w:color w:val="000000"/>
                <w:sz w:val="16"/>
                <w:szCs w:val="16"/>
              </w:rPr>
              <w:t>Positive</w:t>
            </w:r>
          </w:p>
        </w:tc>
        <w:tc>
          <w:tcPr>
            <w:tcW w:w="1120" w:type="dxa"/>
            <w:noWrap/>
          </w:tcPr>
          <w:p w14:paraId="21BC092E" w14:textId="77777777" w:rsidR="00E26BAF" w:rsidRDefault="00E26BAF" w:rsidP="00E26BAF">
            <w:pPr>
              <w:jc w:val="center"/>
              <w:rPr>
                <w:color w:val="000000"/>
                <w:sz w:val="16"/>
                <w:szCs w:val="16"/>
              </w:rPr>
            </w:pPr>
            <w:r>
              <w:rPr>
                <w:color w:val="000000"/>
                <w:sz w:val="16"/>
                <w:szCs w:val="16"/>
              </w:rPr>
              <w:t>3,698508615</w:t>
            </w:r>
          </w:p>
        </w:tc>
        <w:tc>
          <w:tcPr>
            <w:tcW w:w="1173" w:type="dxa"/>
            <w:noWrap/>
          </w:tcPr>
          <w:p w14:paraId="45B8F05E" w14:textId="77777777" w:rsidR="00E26BAF" w:rsidRDefault="00E26BAF" w:rsidP="00E26BAF">
            <w:pPr>
              <w:jc w:val="center"/>
              <w:rPr>
                <w:rFonts w:cs="Calibri"/>
                <w:color w:val="000000"/>
                <w:sz w:val="16"/>
                <w:szCs w:val="16"/>
              </w:rPr>
            </w:pPr>
            <w:proofErr w:type="spellStart"/>
            <w:r w:rsidRPr="009F44E3">
              <w:rPr>
                <w:color w:val="000000"/>
                <w:sz w:val="16"/>
                <w:szCs w:val="16"/>
              </w:rPr>
              <w:t>Leptokurtic</w:t>
            </w:r>
            <w:proofErr w:type="spellEnd"/>
          </w:p>
        </w:tc>
      </w:tr>
      <w:tr w:rsidR="00E26BAF" w14:paraId="260E2460" w14:textId="77777777" w:rsidTr="00E26BAF">
        <w:trPr>
          <w:trHeight w:val="300"/>
        </w:trPr>
        <w:tc>
          <w:tcPr>
            <w:tcW w:w="660" w:type="dxa"/>
            <w:noWrap/>
          </w:tcPr>
          <w:p w14:paraId="4C808B92" w14:textId="77777777" w:rsidR="00E26BAF" w:rsidRDefault="00E26BAF" w:rsidP="00E26BAF">
            <w:pPr>
              <w:jc w:val="center"/>
              <w:rPr>
                <w:color w:val="000000"/>
                <w:sz w:val="16"/>
                <w:szCs w:val="16"/>
              </w:rPr>
            </w:pPr>
            <w:r>
              <w:rPr>
                <w:color w:val="000000"/>
                <w:sz w:val="16"/>
                <w:szCs w:val="16"/>
              </w:rPr>
              <w:t>48</w:t>
            </w:r>
          </w:p>
        </w:tc>
        <w:tc>
          <w:tcPr>
            <w:tcW w:w="880" w:type="dxa"/>
            <w:noWrap/>
          </w:tcPr>
          <w:p w14:paraId="7A774171" w14:textId="77777777" w:rsidR="00E26BAF" w:rsidRDefault="00E26BAF" w:rsidP="00E26BAF">
            <w:pPr>
              <w:jc w:val="center"/>
              <w:rPr>
                <w:rFonts w:cs="Calibri"/>
                <w:color w:val="000000"/>
                <w:sz w:val="16"/>
                <w:szCs w:val="16"/>
              </w:rPr>
            </w:pPr>
            <w:r>
              <w:rPr>
                <w:rFonts w:cs="Calibri"/>
                <w:color w:val="000000"/>
                <w:sz w:val="16"/>
                <w:szCs w:val="16"/>
              </w:rPr>
              <w:t>0</w:t>
            </w:r>
          </w:p>
        </w:tc>
        <w:tc>
          <w:tcPr>
            <w:tcW w:w="800" w:type="dxa"/>
            <w:noWrap/>
          </w:tcPr>
          <w:p w14:paraId="4C169159" w14:textId="77777777" w:rsidR="00E26BAF" w:rsidRDefault="00E26BAF" w:rsidP="00E26BAF">
            <w:pPr>
              <w:jc w:val="center"/>
              <w:rPr>
                <w:color w:val="000000"/>
                <w:sz w:val="16"/>
                <w:szCs w:val="16"/>
              </w:rPr>
            </w:pPr>
            <w:r>
              <w:rPr>
                <w:color w:val="000000"/>
                <w:sz w:val="16"/>
                <w:szCs w:val="16"/>
              </w:rPr>
              <w:t>10,29</w:t>
            </w:r>
          </w:p>
        </w:tc>
        <w:tc>
          <w:tcPr>
            <w:tcW w:w="680" w:type="dxa"/>
            <w:noWrap/>
          </w:tcPr>
          <w:p w14:paraId="18D2E292" w14:textId="77777777" w:rsidR="00E26BAF" w:rsidRDefault="00E26BAF" w:rsidP="00E26BAF">
            <w:pPr>
              <w:jc w:val="center"/>
              <w:rPr>
                <w:color w:val="000000"/>
                <w:sz w:val="16"/>
                <w:szCs w:val="16"/>
              </w:rPr>
            </w:pPr>
            <w:r>
              <w:rPr>
                <w:color w:val="000000"/>
                <w:sz w:val="16"/>
                <w:szCs w:val="16"/>
              </w:rPr>
              <w:t>36,76</w:t>
            </w:r>
          </w:p>
        </w:tc>
        <w:tc>
          <w:tcPr>
            <w:tcW w:w="680" w:type="dxa"/>
            <w:noWrap/>
          </w:tcPr>
          <w:p w14:paraId="6D4AA958" w14:textId="77777777" w:rsidR="00E26BAF" w:rsidRDefault="00E26BAF" w:rsidP="00E26BAF">
            <w:pPr>
              <w:jc w:val="center"/>
              <w:rPr>
                <w:color w:val="000000"/>
                <w:sz w:val="16"/>
                <w:szCs w:val="16"/>
              </w:rPr>
            </w:pPr>
            <w:r>
              <w:rPr>
                <w:color w:val="000000"/>
                <w:sz w:val="16"/>
                <w:szCs w:val="16"/>
              </w:rPr>
              <w:t>35,64</w:t>
            </w:r>
          </w:p>
        </w:tc>
        <w:tc>
          <w:tcPr>
            <w:tcW w:w="700" w:type="dxa"/>
            <w:noWrap/>
          </w:tcPr>
          <w:p w14:paraId="644F788C" w14:textId="77777777" w:rsidR="00E26BAF" w:rsidRDefault="00E26BAF" w:rsidP="00E26BAF">
            <w:pPr>
              <w:jc w:val="center"/>
              <w:rPr>
                <w:color w:val="000000"/>
                <w:sz w:val="16"/>
                <w:szCs w:val="16"/>
              </w:rPr>
            </w:pPr>
            <w:r>
              <w:rPr>
                <w:color w:val="000000"/>
                <w:sz w:val="16"/>
                <w:szCs w:val="16"/>
              </w:rPr>
              <w:t>14,26</w:t>
            </w:r>
          </w:p>
        </w:tc>
        <w:tc>
          <w:tcPr>
            <w:tcW w:w="599" w:type="dxa"/>
            <w:noWrap/>
          </w:tcPr>
          <w:p w14:paraId="57D07C22" w14:textId="77777777" w:rsidR="00E26BAF" w:rsidRDefault="00E26BAF" w:rsidP="00E26BAF">
            <w:pPr>
              <w:jc w:val="center"/>
              <w:rPr>
                <w:color w:val="000000"/>
                <w:sz w:val="16"/>
                <w:szCs w:val="16"/>
              </w:rPr>
            </w:pPr>
            <w:r>
              <w:rPr>
                <w:color w:val="000000"/>
                <w:sz w:val="16"/>
                <w:szCs w:val="16"/>
              </w:rPr>
              <w:t>3,05</w:t>
            </w:r>
          </w:p>
        </w:tc>
        <w:tc>
          <w:tcPr>
            <w:tcW w:w="680" w:type="dxa"/>
            <w:noWrap/>
          </w:tcPr>
          <w:p w14:paraId="7437060E" w14:textId="77777777" w:rsidR="00E26BAF" w:rsidRDefault="00E26BAF" w:rsidP="00E26BAF">
            <w:pPr>
              <w:jc w:val="center"/>
              <w:rPr>
                <w:color w:val="000000"/>
                <w:sz w:val="16"/>
                <w:szCs w:val="16"/>
              </w:rPr>
            </w:pPr>
            <w:r>
              <w:rPr>
                <w:color w:val="000000"/>
                <w:sz w:val="16"/>
                <w:szCs w:val="16"/>
              </w:rPr>
              <w:t>0</w:t>
            </w:r>
          </w:p>
        </w:tc>
        <w:tc>
          <w:tcPr>
            <w:tcW w:w="555" w:type="dxa"/>
            <w:noWrap/>
          </w:tcPr>
          <w:p w14:paraId="7DF041E4" w14:textId="77777777" w:rsidR="00E26BAF" w:rsidRDefault="00E26BAF" w:rsidP="00E26BAF">
            <w:pPr>
              <w:jc w:val="center"/>
              <w:rPr>
                <w:rFonts w:cs="Calibri"/>
                <w:color w:val="000000"/>
                <w:sz w:val="16"/>
                <w:szCs w:val="16"/>
              </w:rPr>
            </w:pPr>
            <w:r>
              <w:rPr>
                <w:rFonts w:cs="Calibri"/>
                <w:color w:val="000000"/>
                <w:sz w:val="16"/>
                <w:szCs w:val="16"/>
              </w:rPr>
              <w:t>100</w:t>
            </w:r>
          </w:p>
        </w:tc>
        <w:tc>
          <w:tcPr>
            <w:tcW w:w="1060" w:type="dxa"/>
            <w:noWrap/>
          </w:tcPr>
          <w:p w14:paraId="051CBCF2" w14:textId="77777777" w:rsidR="00E26BAF" w:rsidRDefault="00E26BAF" w:rsidP="00E26BAF">
            <w:pPr>
              <w:jc w:val="center"/>
              <w:rPr>
                <w:color w:val="000000"/>
                <w:sz w:val="16"/>
                <w:szCs w:val="16"/>
              </w:rPr>
            </w:pPr>
            <w:r>
              <w:rPr>
                <w:color w:val="000000"/>
                <w:sz w:val="16"/>
                <w:szCs w:val="16"/>
              </w:rPr>
              <w:t>593,3758</w:t>
            </w:r>
          </w:p>
        </w:tc>
        <w:tc>
          <w:tcPr>
            <w:tcW w:w="860" w:type="dxa"/>
            <w:noWrap/>
          </w:tcPr>
          <w:p w14:paraId="3A893FCB" w14:textId="77777777" w:rsidR="00E26BAF" w:rsidRDefault="00E26BAF" w:rsidP="00E26BAF">
            <w:pPr>
              <w:jc w:val="center"/>
              <w:rPr>
                <w:color w:val="000000"/>
                <w:sz w:val="16"/>
                <w:szCs w:val="16"/>
              </w:rPr>
            </w:pPr>
            <w:proofErr w:type="spellStart"/>
            <w:r w:rsidRPr="00D36463">
              <w:t>Coarse</w:t>
            </w:r>
            <w:proofErr w:type="spellEnd"/>
          </w:p>
        </w:tc>
        <w:tc>
          <w:tcPr>
            <w:tcW w:w="1120" w:type="dxa"/>
            <w:noWrap/>
          </w:tcPr>
          <w:p w14:paraId="3E612B35" w14:textId="77777777" w:rsidR="00E26BAF" w:rsidRDefault="00E26BAF" w:rsidP="00E26BAF">
            <w:pPr>
              <w:jc w:val="center"/>
              <w:rPr>
                <w:rFonts w:cs="Calibri"/>
                <w:color w:val="000000"/>
                <w:sz w:val="16"/>
                <w:szCs w:val="16"/>
              </w:rPr>
            </w:pPr>
            <w:r>
              <w:rPr>
                <w:rFonts w:cs="Calibri"/>
                <w:color w:val="000000"/>
                <w:sz w:val="16"/>
                <w:szCs w:val="16"/>
              </w:rPr>
              <w:t>1,004</w:t>
            </w:r>
          </w:p>
        </w:tc>
        <w:tc>
          <w:tcPr>
            <w:tcW w:w="1060" w:type="dxa"/>
            <w:noWrap/>
          </w:tcPr>
          <w:p w14:paraId="30C36FA4" w14:textId="77777777" w:rsidR="00E26BAF" w:rsidRDefault="00E26BAF" w:rsidP="00E26BAF">
            <w:pPr>
              <w:jc w:val="center"/>
              <w:rPr>
                <w:color w:val="000000"/>
                <w:sz w:val="16"/>
                <w:szCs w:val="16"/>
              </w:rPr>
            </w:pPr>
            <w:proofErr w:type="spellStart"/>
            <w:r w:rsidRPr="00B07242">
              <w:t>Mediocre</w:t>
            </w:r>
            <w:proofErr w:type="spellEnd"/>
          </w:p>
        </w:tc>
        <w:tc>
          <w:tcPr>
            <w:tcW w:w="1040" w:type="dxa"/>
            <w:noWrap/>
          </w:tcPr>
          <w:p w14:paraId="549EA2D2" w14:textId="77777777" w:rsidR="00E26BAF" w:rsidRDefault="00E26BAF" w:rsidP="00E26BAF">
            <w:pPr>
              <w:jc w:val="center"/>
              <w:rPr>
                <w:color w:val="000000"/>
                <w:sz w:val="16"/>
                <w:szCs w:val="16"/>
              </w:rPr>
            </w:pPr>
            <w:r>
              <w:rPr>
                <w:color w:val="000000"/>
                <w:sz w:val="16"/>
                <w:szCs w:val="16"/>
              </w:rPr>
              <w:t>1,14602142</w:t>
            </w:r>
          </w:p>
        </w:tc>
        <w:tc>
          <w:tcPr>
            <w:tcW w:w="1013" w:type="dxa"/>
            <w:noWrap/>
          </w:tcPr>
          <w:p w14:paraId="64D92DA0" w14:textId="77777777" w:rsidR="00E26BAF" w:rsidRDefault="00E26BAF" w:rsidP="00E26BAF">
            <w:pPr>
              <w:jc w:val="center"/>
              <w:rPr>
                <w:color w:val="000000"/>
                <w:sz w:val="16"/>
                <w:szCs w:val="16"/>
              </w:rPr>
            </w:pPr>
            <w:r>
              <w:rPr>
                <w:color w:val="000000"/>
                <w:sz w:val="16"/>
                <w:szCs w:val="16"/>
              </w:rPr>
              <w:t>Positive</w:t>
            </w:r>
          </w:p>
        </w:tc>
        <w:tc>
          <w:tcPr>
            <w:tcW w:w="1120" w:type="dxa"/>
            <w:noWrap/>
          </w:tcPr>
          <w:p w14:paraId="7AB83D12" w14:textId="77777777" w:rsidR="00E26BAF" w:rsidRDefault="00E26BAF" w:rsidP="00E26BAF">
            <w:pPr>
              <w:jc w:val="center"/>
              <w:rPr>
                <w:color w:val="000000"/>
                <w:sz w:val="16"/>
                <w:szCs w:val="16"/>
              </w:rPr>
            </w:pPr>
            <w:r>
              <w:rPr>
                <w:color w:val="000000"/>
                <w:sz w:val="16"/>
                <w:szCs w:val="16"/>
              </w:rPr>
              <w:t>3,803663903</w:t>
            </w:r>
          </w:p>
        </w:tc>
        <w:tc>
          <w:tcPr>
            <w:tcW w:w="1173" w:type="dxa"/>
            <w:noWrap/>
          </w:tcPr>
          <w:p w14:paraId="090BD59A" w14:textId="77777777" w:rsidR="00E26BAF" w:rsidRDefault="00E26BAF" w:rsidP="00E26BAF">
            <w:pPr>
              <w:jc w:val="center"/>
              <w:rPr>
                <w:color w:val="000000"/>
                <w:sz w:val="16"/>
                <w:szCs w:val="16"/>
              </w:rPr>
            </w:pPr>
            <w:proofErr w:type="spellStart"/>
            <w:r w:rsidRPr="009F44E3">
              <w:rPr>
                <w:color w:val="000000"/>
                <w:sz w:val="16"/>
                <w:szCs w:val="16"/>
              </w:rPr>
              <w:t>Leptokurtic</w:t>
            </w:r>
            <w:proofErr w:type="spellEnd"/>
          </w:p>
        </w:tc>
      </w:tr>
      <w:tr w:rsidR="00E26BAF" w14:paraId="081623F5" w14:textId="77777777" w:rsidTr="00E26BAF">
        <w:trPr>
          <w:trHeight w:val="300"/>
        </w:trPr>
        <w:tc>
          <w:tcPr>
            <w:tcW w:w="660" w:type="dxa"/>
            <w:noWrap/>
          </w:tcPr>
          <w:p w14:paraId="07964FE5" w14:textId="77777777" w:rsidR="00E26BAF" w:rsidRDefault="00E26BAF" w:rsidP="00E26BAF">
            <w:pPr>
              <w:jc w:val="center"/>
              <w:rPr>
                <w:color w:val="000000"/>
                <w:sz w:val="16"/>
                <w:szCs w:val="16"/>
              </w:rPr>
            </w:pPr>
            <w:r>
              <w:rPr>
                <w:color w:val="000000"/>
                <w:sz w:val="16"/>
                <w:szCs w:val="16"/>
              </w:rPr>
              <w:t>50</w:t>
            </w:r>
          </w:p>
        </w:tc>
        <w:tc>
          <w:tcPr>
            <w:tcW w:w="880" w:type="dxa"/>
            <w:noWrap/>
          </w:tcPr>
          <w:p w14:paraId="2C83AF94" w14:textId="77777777" w:rsidR="00E26BAF" w:rsidRDefault="00E26BAF" w:rsidP="00E26BAF">
            <w:pPr>
              <w:jc w:val="center"/>
              <w:rPr>
                <w:rFonts w:cs="Calibri"/>
                <w:color w:val="000000"/>
                <w:sz w:val="16"/>
                <w:szCs w:val="16"/>
              </w:rPr>
            </w:pPr>
            <w:r>
              <w:rPr>
                <w:rFonts w:cs="Calibri"/>
                <w:color w:val="000000"/>
                <w:sz w:val="16"/>
                <w:szCs w:val="16"/>
              </w:rPr>
              <w:t>0</w:t>
            </w:r>
          </w:p>
        </w:tc>
        <w:tc>
          <w:tcPr>
            <w:tcW w:w="800" w:type="dxa"/>
            <w:noWrap/>
          </w:tcPr>
          <w:p w14:paraId="52F37AC2" w14:textId="77777777" w:rsidR="00E26BAF" w:rsidRDefault="00E26BAF" w:rsidP="00E26BAF">
            <w:pPr>
              <w:jc w:val="center"/>
              <w:rPr>
                <w:color w:val="000000"/>
                <w:sz w:val="16"/>
                <w:szCs w:val="16"/>
              </w:rPr>
            </w:pPr>
            <w:r>
              <w:rPr>
                <w:color w:val="000000"/>
                <w:sz w:val="16"/>
                <w:szCs w:val="16"/>
              </w:rPr>
              <w:t>9,99</w:t>
            </w:r>
          </w:p>
        </w:tc>
        <w:tc>
          <w:tcPr>
            <w:tcW w:w="680" w:type="dxa"/>
            <w:noWrap/>
          </w:tcPr>
          <w:p w14:paraId="61B954F1" w14:textId="77777777" w:rsidR="00E26BAF" w:rsidRDefault="00E26BAF" w:rsidP="00E26BAF">
            <w:pPr>
              <w:jc w:val="center"/>
              <w:rPr>
                <w:color w:val="000000"/>
                <w:sz w:val="16"/>
                <w:szCs w:val="16"/>
              </w:rPr>
            </w:pPr>
            <w:r>
              <w:rPr>
                <w:color w:val="000000"/>
                <w:sz w:val="16"/>
                <w:szCs w:val="16"/>
              </w:rPr>
              <w:t>35,98</w:t>
            </w:r>
          </w:p>
        </w:tc>
        <w:tc>
          <w:tcPr>
            <w:tcW w:w="680" w:type="dxa"/>
            <w:noWrap/>
          </w:tcPr>
          <w:p w14:paraId="1DFC940B" w14:textId="77777777" w:rsidR="00E26BAF" w:rsidRDefault="00E26BAF" w:rsidP="00E26BAF">
            <w:pPr>
              <w:jc w:val="center"/>
              <w:rPr>
                <w:color w:val="000000"/>
                <w:sz w:val="16"/>
                <w:szCs w:val="16"/>
              </w:rPr>
            </w:pPr>
            <w:r>
              <w:rPr>
                <w:color w:val="000000"/>
                <w:sz w:val="16"/>
                <w:szCs w:val="16"/>
              </w:rPr>
              <w:t>35,17</w:t>
            </w:r>
          </w:p>
        </w:tc>
        <w:tc>
          <w:tcPr>
            <w:tcW w:w="700" w:type="dxa"/>
            <w:noWrap/>
          </w:tcPr>
          <w:p w14:paraId="7DC83273" w14:textId="77777777" w:rsidR="00E26BAF" w:rsidRDefault="00E26BAF" w:rsidP="00E26BAF">
            <w:pPr>
              <w:jc w:val="center"/>
              <w:rPr>
                <w:color w:val="000000"/>
                <w:sz w:val="16"/>
                <w:szCs w:val="16"/>
              </w:rPr>
            </w:pPr>
            <w:r>
              <w:rPr>
                <w:color w:val="000000"/>
                <w:sz w:val="16"/>
                <w:szCs w:val="16"/>
              </w:rPr>
              <w:t>15,29</w:t>
            </w:r>
          </w:p>
        </w:tc>
        <w:tc>
          <w:tcPr>
            <w:tcW w:w="599" w:type="dxa"/>
            <w:noWrap/>
          </w:tcPr>
          <w:p w14:paraId="0444586C" w14:textId="77777777" w:rsidR="00E26BAF" w:rsidRDefault="00E26BAF" w:rsidP="00E26BAF">
            <w:pPr>
              <w:jc w:val="center"/>
              <w:rPr>
                <w:color w:val="000000"/>
                <w:sz w:val="16"/>
                <w:szCs w:val="16"/>
              </w:rPr>
            </w:pPr>
            <w:r>
              <w:rPr>
                <w:color w:val="000000"/>
                <w:sz w:val="16"/>
                <w:szCs w:val="16"/>
              </w:rPr>
              <w:t>3,57</w:t>
            </w:r>
          </w:p>
        </w:tc>
        <w:tc>
          <w:tcPr>
            <w:tcW w:w="680" w:type="dxa"/>
            <w:noWrap/>
          </w:tcPr>
          <w:p w14:paraId="4D00D76A" w14:textId="77777777" w:rsidR="00E26BAF" w:rsidRDefault="00E26BAF" w:rsidP="00E26BAF">
            <w:pPr>
              <w:jc w:val="center"/>
              <w:rPr>
                <w:color w:val="000000"/>
                <w:sz w:val="16"/>
                <w:szCs w:val="16"/>
              </w:rPr>
            </w:pPr>
            <w:r>
              <w:rPr>
                <w:color w:val="000000"/>
                <w:sz w:val="16"/>
                <w:szCs w:val="16"/>
              </w:rPr>
              <w:t>0</w:t>
            </w:r>
          </w:p>
        </w:tc>
        <w:tc>
          <w:tcPr>
            <w:tcW w:w="555" w:type="dxa"/>
            <w:noWrap/>
          </w:tcPr>
          <w:p w14:paraId="3454CF7B" w14:textId="77777777" w:rsidR="00E26BAF" w:rsidRDefault="00E26BAF" w:rsidP="00E26BAF">
            <w:pPr>
              <w:jc w:val="center"/>
              <w:rPr>
                <w:rFonts w:cs="Calibri"/>
                <w:color w:val="000000"/>
                <w:sz w:val="16"/>
                <w:szCs w:val="16"/>
              </w:rPr>
            </w:pPr>
            <w:r>
              <w:rPr>
                <w:rFonts w:cs="Calibri"/>
                <w:color w:val="000000"/>
                <w:sz w:val="16"/>
                <w:szCs w:val="16"/>
              </w:rPr>
              <w:t>100</w:t>
            </w:r>
          </w:p>
        </w:tc>
        <w:tc>
          <w:tcPr>
            <w:tcW w:w="1060" w:type="dxa"/>
            <w:noWrap/>
          </w:tcPr>
          <w:p w14:paraId="34A87096" w14:textId="77777777" w:rsidR="00E26BAF" w:rsidRDefault="00E26BAF" w:rsidP="00E26BAF">
            <w:pPr>
              <w:jc w:val="center"/>
              <w:rPr>
                <w:color w:val="000000"/>
                <w:sz w:val="16"/>
                <w:szCs w:val="16"/>
              </w:rPr>
            </w:pPr>
            <w:r>
              <w:rPr>
                <w:color w:val="000000"/>
                <w:sz w:val="16"/>
                <w:szCs w:val="16"/>
              </w:rPr>
              <w:t>583,6885</w:t>
            </w:r>
          </w:p>
        </w:tc>
        <w:tc>
          <w:tcPr>
            <w:tcW w:w="860" w:type="dxa"/>
            <w:noWrap/>
          </w:tcPr>
          <w:p w14:paraId="3CF3E83C" w14:textId="77777777" w:rsidR="00E26BAF" w:rsidRDefault="00E26BAF" w:rsidP="00E26BAF">
            <w:pPr>
              <w:jc w:val="center"/>
              <w:rPr>
                <w:color w:val="000000"/>
                <w:sz w:val="16"/>
                <w:szCs w:val="16"/>
              </w:rPr>
            </w:pPr>
            <w:proofErr w:type="spellStart"/>
            <w:r w:rsidRPr="00D36463">
              <w:t>Coarse</w:t>
            </w:r>
            <w:proofErr w:type="spellEnd"/>
          </w:p>
        </w:tc>
        <w:tc>
          <w:tcPr>
            <w:tcW w:w="1120" w:type="dxa"/>
            <w:noWrap/>
          </w:tcPr>
          <w:p w14:paraId="7421130C" w14:textId="77777777" w:rsidR="00E26BAF" w:rsidRDefault="00E26BAF" w:rsidP="00E26BAF">
            <w:pPr>
              <w:jc w:val="center"/>
              <w:rPr>
                <w:rFonts w:cs="Calibri"/>
                <w:color w:val="000000"/>
                <w:sz w:val="16"/>
                <w:szCs w:val="16"/>
              </w:rPr>
            </w:pPr>
            <w:r>
              <w:rPr>
                <w:rFonts w:cs="Calibri"/>
                <w:color w:val="000000"/>
                <w:sz w:val="16"/>
                <w:szCs w:val="16"/>
              </w:rPr>
              <w:t>1,026</w:t>
            </w:r>
          </w:p>
        </w:tc>
        <w:tc>
          <w:tcPr>
            <w:tcW w:w="1060" w:type="dxa"/>
            <w:noWrap/>
          </w:tcPr>
          <w:p w14:paraId="33E4979D" w14:textId="77777777" w:rsidR="00E26BAF" w:rsidRDefault="00E26BAF" w:rsidP="00E26BAF">
            <w:pPr>
              <w:jc w:val="center"/>
              <w:rPr>
                <w:color w:val="000000"/>
                <w:sz w:val="16"/>
                <w:szCs w:val="16"/>
              </w:rPr>
            </w:pPr>
            <w:proofErr w:type="spellStart"/>
            <w:r w:rsidRPr="00B07242">
              <w:t>Mediocre</w:t>
            </w:r>
            <w:proofErr w:type="spellEnd"/>
          </w:p>
        </w:tc>
        <w:tc>
          <w:tcPr>
            <w:tcW w:w="1040" w:type="dxa"/>
            <w:noWrap/>
          </w:tcPr>
          <w:p w14:paraId="63993D5F" w14:textId="77777777" w:rsidR="00E26BAF" w:rsidRDefault="00E26BAF" w:rsidP="00E26BAF">
            <w:pPr>
              <w:jc w:val="center"/>
              <w:rPr>
                <w:color w:val="000000"/>
                <w:sz w:val="16"/>
                <w:szCs w:val="16"/>
              </w:rPr>
            </w:pPr>
            <w:r>
              <w:rPr>
                <w:color w:val="000000"/>
                <w:sz w:val="16"/>
                <w:szCs w:val="16"/>
              </w:rPr>
              <w:t>1,15648728</w:t>
            </w:r>
          </w:p>
        </w:tc>
        <w:tc>
          <w:tcPr>
            <w:tcW w:w="1013" w:type="dxa"/>
            <w:noWrap/>
          </w:tcPr>
          <w:p w14:paraId="08D44F77" w14:textId="77777777" w:rsidR="00E26BAF" w:rsidRDefault="00E26BAF" w:rsidP="00E26BAF">
            <w:pPr>
              <w:jc w:val="center"/>
              <w:rPr>
                <w:color w:val="000000"/>
                <w:sz w:val="16"/>
                <w:szCs w:val="16"/>
              </w:rPr>
            </w:pPr>
            <w:r>
              <w:rPr>
                <w:color w:val="000000"/>
                <w:sz w:val="16"/>
                <w:szCs w:val="16"/>
              </w:rPr>
              <w:t>Positive</w:t>
            </w:r>
          </w:p>
        </w:tc>
        <w:tc>
          <w:tcPr>
            <w:tcW w:w="1120" w:type="dxa"/>
            <w:noWrap/>
          </w:tcPr>
          <w:p w14:paraId="53F93590" w14:textId="77777777" w:rsidR="00E26BAF" w:rsidRDefault="00E26BAF" w:rsidP="00E26BAF">
            <w:pPr>
              <w:jc w:val="center"/>
              <w:rPr>
                <w:color w:val="000000"/>
                <w:sz w:val="16"/>
                <w:szCs w:val="16"/>
              </w:rPr>
            </w:pPr>
            <w:r>
              <w:rPr>
                <w:color w:val="000000"/>
                <w:sz w:val="16"/>
                <w:szCs w:val="16"/>
              </w:rPr>
              <w:t>3,846191143</w:t>
            </w:r>
          </w:p>
        </w:tc>
        <w:tc>
          <w:tcPr>
            <w:tcW w:w="1173" w:type="dxa"/>
            <w:noWrap/>
          </w:tcPr>
          <w:p w14:paraId="1A88AB08" w14:textId="77777777" w:rsidR="00E26BAF" w:rsidRDefault="00E26BAF" w:rsidP="00E26BAF">
            <w:pPr>
              <w:jc w:val="center"/>
              <w:rPr>
                <w:rFonts w:cs="Calibri"/>
                <w:color w:val="000000"/>
                <w:sz w:val="16"/>
                <w:szCs w:val="16"/>
              </w:rPr>
            </w:pPr>
            <w:proofErr w:type="spellStart"/>
            <w:r w:rsidRPr="009F44E3">
              <w:rPr>
                <w:color w:val="000000"/>
                <w:sz w:val="16"/>
                <w:szCs w:val="16"/>
              </w:rPr>
              <w:t>Leptokurtic</w:t>
            </w:r>
            <w:proofErr w:type="spellEnd"/>
          </w:p>
        </w:tc>
      </w:tr>
      <w:tr w:rsidR="00E26BAF" w14:paraId="678B14E7" w14:textId="77777777" w:rsidTr="00E26BAF">
        <w:trPr>
          <w:trHeight w:val="300"/>
        </w:trPr>
        <w:tc>
          <w:tcPr>
            <w:tcW w:w="660" w:type="dxa"/>
            <w:noWrap/>
          </w:tcPr>
          <w:p w14:paraId="546E1D82" w14:textId="77777777" w:rsidR="00E26BAF" w:rsidRDefault="00E26BAF" w:rsidP="00E26BAF">
            <w:pPr>
              <w:jc w:val="center"/>
              <w:rPr>
                <w:color w:val="000000"/>
                <w:sz w:val="16"/>
                <w:szCs w:val="16"/>
              </w:rPr>
            </w:pPr>
            <w:r>
              <w:rPr>
                <w:color w:val="000000"/>
                <w:sz w:val="16"/>
                <w:szCs w:val="16"/>
              </w:rPr>
              <w:t>52</w:t>
            </w:r>
          </w:p>
        </w:tc>
        <w:tc>
          <w:tcPr>
            <w:tcW w:w="880" w:type="dxa"/>
            <w:noWrap/>
          </w:tcPr>
          <w:p w14:paraId="1F6EE436" w14:textId="77777777" w:rsidR="00E26BAF" w:rsidRDefault="00E26BAF" w:rsidP="00E26BAF">
            <w:pPr>
              <w:jc w:val="center"/>
              <w:rPr>
                <w:rFonts w:cs="Calibri"/>
                <w:color w:val="000000"/>
                <w:sz w:val="16"/>
                <w:szCs w:val="16"/>
              </w:rPr>
            </w:pPr>
            <w:r>
              <w:rPr>
                <w:rFonts w:cs="Calibri"/>
                <w:color w:val="000000"/>
                <w:sz w:val="16"/>
                <w:szCs w:val="16"/>
              </w:rPr>
              <w:t>0</w:t>
            </w:r>
          </w:p>
        </w:tc>
        <w:tc>
          <w:tcPr>
            <w:tcW w:w="800" w:type="dxa"/>
            <w:noWrap/>
          </w:tcPr>
          <w:p w14:paraId="7C35B93D" w14:textId="77777777" w:rsidR="00E26BAF" w:rsidRDefault="00E26BAF" w:rsidP="00E26BAF">
            <w:pPr>
              <w:jc w:val="center"/>
              <w:rPr>
                <w:color w:val="000000"/>
                <w:sz w:val="16"/>
                <w:szCs w:val="16"/>
              </w:rPr>
            </w:pPr>
            <w:r>
              <w:rPr>
                <w:color w:val="000000"/>
                <w:sz w:val="16"/>
                <w:szCs w:val="16"/>
              </w:rPr>
              <w:t>17,35</w:t>
            </w:r>
          </w:p>
        </w:tc>
        <w:tc>
          <w:tcPr>
            <w:tcW w:w="680" w:type="dxa"/>
            <w:noWrap/>
          </w:tcPr>
          <w:p w14:paraId="34106042" w14:textId="77777777" w:rsidR="00E26BAF" w:rsidRDefault="00E26BAF" w:rsidP="00E26BAF">
            <w:pPr>
              <w:jc w:val="center"/>
              <w:rPr>
                <w:color w:val="000000"/>
                <w:sz w:val="16"/>
                <w:szCs w:val="16"/>
              </w:rPr>
            </w:pPr>
            <w:r>
              <w:rPr>
                <w:color w:val="000000"/>
                <w:sz w:val="16"/>
                <w:szCs w:val="16"/>
              </w:rPr>
              <w:t>34,17</w:t>
            </w:r>
          </w:p>
        </w:tc>
        <w:tc>
          <w:tcPr>
            <w:tcW w:w="680" w:type="dxa"/>
            <w:noWrap/>
          </w:tcPr>
          <w:p w14:paraId="73498AA2" w14:textId="77777777" w:rsidR="00E26BAF" w:rsidRDefault="00E26BAF" w:rsidP="00E26BAF">
            <w:pPr>
              <w:jc w:val="center"/>
              <w:rPr>
                <w:color w:val="000000"/>
                <w:sz w:val="16"/>
                <w:szCs w:val="16"/>
              </w:rPr>
            </w:pPr>
            <w:r>
              <w:rPr>
                <w:color w:val="000000"/>
                <w:sz w:val="16"/>
                <w:szCs w:val="16"/>
              </w:rPr>
              <w:t>33,02</w:t>
            </w:r>
          </w:p>
        </w:tc>
        <w:tc>
          <w:tcPr>
            <w:tcW w:w="700" w:type="dxa"/>
            <w:noWrap/>
          </w:tcPr>
          <w:p w14:paraId="67584DB4" w14:textId="77777777" w:rsidR="00E26BAF" w:rsidRDefault="00E26BAF" w:rsidP="00E26BAF">
            <w:pPr>
              <w:jc w:val="center"/>
              <w:rPr>
                <w:color w:val="000000"/>
                <w:sz w:val="16"/>
                <w:szCs w:val="16"/>
              </w:rPr>
            </w:pPr>
            <w:r>
              <w:rPr>
                <w:color w:val="000000"/>
                <w:sz w:val="16"/>
                <w:szCs w:val="16"/>
              </w:rPr>
              <w:t>12,41</w:t>
            </w:r>
          </w:p>
        </w:tc>
        <w:tc>
          <w:tcPr>
            <w:tcW w:w="599" w:type="dxa"/>
            <w:noWrap/>
          </w:tcPr>
          <w:p w14:paraId="41A9DF1D" w14:textId="77777777" w:rsidR="00E26BAF" w:rsidRDefault="00E26BAF" w:rsidP="00E26BAF">
            <w:pPr>
              <w:jc w:val="center"/>
              <w:rPr>
                <w:color w:val="000000"/>
                <w:sz w:val="16"/>
                <w:szCs w:val="16"/>
              </w:rPr>
            </w:pPr>
            <w:r>
              <w:rPr>
                <w:color w:val="000000"/>
                <w:sz w:val="16"/>
                <w:szCs w:val="16"/>
              </w:rPr>
              <w:t>3,05</w:t>
            </w:r>
          </w:p>
        </w:tc>
        <w:tc>
          <w:tcPr>
            <w:tcW w:w="680" w:type="dxa"/>
            <w:noWrap/>
          </w:tcPr>
          <w:p w14:paraId="2CE12484" w14:textId="77777777" w:rsidR="00E26BAF" w:rsidRDefault="00E26BAF" w:rsidP="00E26BAF">
            <w:pPr>
              <w:jc w:val="center"/>
              <w:rPr>
                <w:color w:val="000000"/>
                <w:sz w:val="16"/>
                <w:szCs w:val="16"/>
              </w:rPr>
            </w:pPr>
            <w:r>
              <w:rPr>
                <w:color w:val="000000"/>
                <w:sz w:val="16"/>
                <w:szCs w:val="16"/>
              </w:rPr>
              <w:t>0</w:t>
            </w:r>
          </w:p>
        </w:tc>
        <w:tc>
          <w:tcPr>
            <w:tcW w:w="555" w:type="dxa"/>
            <w:noWrap/>
          </w:tcPr>
          <w:p w14:paraId="5442B2A5" w14:textId="77777777" w:rsidR="00E26BAF" w:rsidRDefault="00E26BAF" w:rsidP="00E26BAF">
            <w:pPr>
              <w:jc w:val="center"/>
              <w:rPr>
                <w:rFonts w:cs="Calibri"/>
                <w:color w:val="000000"/>
                <w:sz w:val="16"/>
                <w:szCs w:val="16"/>
              </w:rPr>
            </w:pPr>
            <w:r>
              <w:rPr>
                <w:rFonts w:cs="Calibri"/>
                <w:color w:val="000000"/>
                <w:sz w:val="16"/>
                <w:szCs w:val="16"/>
              </w:rPr>
              <w:t>100</w:t>
            </w:r>
          </w:p>
        </w:tc>
        <w:tc>
          <w:tcPr>
            <w:tcW w:w="1060" w:type="dxa"/>
            <w:noWrap/>
          </w:tcPr>
          <w:p w14:paraId="1DCC43DA" w14:textId="77777777" w:rsidR="00E26BAF" w:rsidRDefault="00E26BAF" w:rsidP="00E26BAF">
            <w:pPr>
              <w:jc w:val="center"/>
              <w:rPr>
                <w:color w:val="000000"/>
                <w:sz w:val="16"/>
                <w:szCs w:val="16"/>
              </w:rPr>
            </w:pPr>
            <w:r>
              <w:rPr>
                <w:color w:val="000000"/>
                <w:sz w:val="16"/>
                <w:szCs w:val="16"/>
              </w:rPr>
              <w:t>666,5478</w:t>
            </w:r>
          </w:p>
        </w:tc>
        <w:tc>
          <w:tcPr>
            <w:tcW w:w="860" w:type="dxa"/>
            <w:noWrap/>
          </w:tcPr>
          <w:p w14:paraId="4053C8DA" w14:textId="77777777" w:rsidR="00E26BAF" w:rsidRDefault="00E26BAF" w:rsidP="00E26BAF">
            <w:pPr>
              <w:jc w:val="center"/>
              <w:rPr>
                <w:color w:val="000000"/>
                <w:sz w:val="16"/>
                <w:szCs w:val="16"/>
              </w:rPr>
            </w:pPr>
            <w:proofErr w:type="spellStart"/>
            <w:r w:rsidRPr="00D36463">
              <w:t>Coarse</w:t>
            </w:r>
            <w:proofErr w:type="spellEnd"/>
          </w:p>
        </w:tc>
        <w:tc>
          <w:tcPr>
            <w:tcW w:w="1120" w:type="dxa"/>
            <w:noWrap/>
          </w:tcPr>
          <w:p w14:paraId="694D380C" w14:textId="77777777" w:rsidR="00E26BAF" w:rsidRDefault="00E26BAF" w:rsidP="00E26BAF">
            <w:pPr>
              <w:jc w:val="center"/>
              <w:rPr>
                <w:rFonts w:cs="Calibri"/>
                <w:color w:val="000000"/>
                <w:sz w:val="16"/>
                <w:szCs w:val="16"/>
              </w:rPr>
            </w:pPr>
            <w:r>
              <w:rPr>
                <w:rFonts w:cs="Calibri"/>
                <w:color w:val="000000"/>
                <w:sz w:val="16"/>
                <w:szCs w:val="16"/>
              </w:rPr>
              <w:t>1,061</w:t>
            </w:r>
          </w:p>
        </w:tc>
        <w:tc>
          <w:tcPr>
            <w:tcW w:w="1060" w:type="dxa"/>
            <w:noWrap/>
          </w:tcPr>
          <w:p w14:paraId="526C10EE" w14:textId="77777777" w:rsidR="00E26BAF" w:rsidRDefault="00E26BAF" w:rsidP="00E26BAF">
            <w:pPr>
              <w:jc w:val="center"/>
              <w:rPr>
                <w:color w:val="000000"/>
                <w:sz w:val="16"/>
                <w:szCs w:val="16"/>
              </w:rPr>
            </w:pPr>
            <w:proofErr w:type="spellStart"/>
            <w:r w:rsidRPr="00B07242">
              <w:t>Mediocre</w:t>
            </w:r>
            <w:proofErr w:type="spellEnd"/>
          </w:p>
        </w:tc>
        <w:tc>
          <w:tcPr>
            <w:tcW w:w="1040" w:type="dxa"/>
            <w:noWrap/>
          </w:tcPr>
          <w:p w14:paraId="16D25BDF" w14:textId="77777777" w:rsidR="00E26BAF" w:rsidRDefault="00E26BAF" w:rsidP="00E26BAF">
            <w:pPr>
              <w:jc w:val="center"/>
              <w:rPr>
                <w:color w:val="000000"/>
                <w:sz w:val="16"/>
                <w:szCs w:val="16"/>
              </w:rPr>
            </w:pPr>
            <w:r>
              <w:rPr>
                <w:color w:val="000000"/>
                <w:sz w:val="16"/>
                <w:szCs w:val="16"/>
              </w:rPr>
              <w:t>0,88742084</w:t>
            </w:r>
          </w:p>
        </w:tc>
        <w:tc>
          <w:tcPr>
            <w:tcW w:w="1013" w:type="dxa"/>
            <w:noWrap/>
          </w:tcPr>
          <w:p w14:paraId="1F1B3296" w14:textId="77777777" w:rsidR="00E26BAF" w:rsidRDefault="00E26BAF" w:rsidP="00E26BAF">
            <w:pPr>
              <w:jc w:val="center"/>
              <w:rPr>
                <w:color w:val="000000"/>
                <w:sz w:val="16"/>
                <w:szCs w:val="16"/>
              </w:rPr>
            </w:pPr>
            <w:r>
              <w:rPr>
                <w:color w:val="000000"/>
                <w:sz w:val="16"/>
                <w:szCs w:val="16"/>
              </w:rPr>
              <w:t>Positive</w:t>
            </w:r>
          </w:p>
        </w:tc>
        <w:tc>
          <w:tcPr>
            <w:tcW w:w="1120" w:type="dxa"/>
            <w:noWrap/>
          </w:tcPr>
          <w:p w14:paraId="71705D49" w14:textId="77777777" w:rsidR="00E26BAF" w:rsidRDefault="00E26BAF" w:rsidP="00E26BAF">
            <w:pPr>
              <w:jc w:val="center"/>
              <w:rPr>
                <w:color w:val="000000"/>
                <w:sz w:val="16"/>
                <w:szCs w:val="16"/>
              </w:rPr>
            </w:pPr>
            <w:r>
              <w:rPr>
                <w:color w:val="000000"/>
                <w:sz w:val="16"/>
                <w:szCs w:val="16"/>
              </w:rPr>
              <w:t>2,673972194</w:t>
            </w:r>
          </w:p>
        </w:tc>
        <w:tc>
          <w:tcPr>
            <w:tcW w:w="1173" w:type="dxa"/>
            <w:noWrap/>
          </w:tcPr>
          <w:p w14:paraId="7EB7AD94" w14:textId="77777777" w:rsidR="00E26BAF" w:rsidRDefault="00E26BAF" w:rsidP="00E26BAF">
            <w:pPr>
              <w:jc w:val="center"/>
              <w:rPr>
                <w:color w:val="000000"/>
                <w:sz w:val="16"/>
                <w:szCs w:val="16"/>
              </w:rPr>
            </w:pPr>
            <w:proofErr w:type="spellStart"/>
            <w:r>
              <w:rPr>
                <w:rFonts w:cs="Calibri"/>
                <w:color w:val="000000"/>
                <w:sz w:val="16"/>
                <w:szCs w:val="16"/>
              </w:rPr>
              <w:t>Platikurtic</w:t>
            </w:r>
            <w:proofErr w:type="spellEnd"/>
          </w:p>
        </w:tc>
      </w:tr>
      <w:tr w:rsidR="00E26BAF" w14:paraId="21D07F78" w14:textId="77777777" w:rsidTr="00E26BAF">
        <w:trPr>
          <w:trHeight w:val="300"/>
        </w:trPr>
        <w:tc>
          <w:tcPr>
            <w:tcW w:w="660" w:type="dxa"/>
            <w:noWrap/>
          </w:tcPr>
          <w:p w14:paraId="5DADD1C9" w14:textId="77777777" w:rsidR="00E26BAF" w:rsidRDefault="00E26BAF" w:rsidP="00E26BAF">
            <w:pPr>
              <w:jc w:val="center"/>
              <w:rPr>
                <w:color w:val="000000"/>
                <w:sz w:val="16"/>
                <w:szCs w:val="16"/>
              </w:rPr>
            </w:pPr>
            <w:r>
              <w:rPr>
                <w:color w:val="000000"/>
                <w:sz w:val="16"/>
                <w:szCs w:val="16"/>
              </w:rPr>
              <w:t>54</w:t>
            </w:r>
          </w:p>
        </w:tc>
        <w:tc>
          <w:tcPr>
            <w:tcW w:w="880" w:type="dxa"/>
            <w:noWrap/>
          </w:tcPr>
          <w:p w14:paraId="7055ED20" w14:textId="77777777" w:rsidR="00E26BAF" w:rsidRDefault="00E26BAF" w:rsidP="00E26BAF">
            <w:pPr>
              <w:jc w:val="center"/>
              <w:rPr>
                <w:rFonts w:cs="Calibri"/>
                <w:color w:val="000000"/>
                <w:sz w:val="16"/>
                <w:szCs w:val="16"/>
              </w:rPr>
            </w:pPr>
            <w:r>
              <w:rPr>
                <w:rFonts w:cs="Calibri"/>
                <w:color w:val="000000"/>
                <w:sz w:val="16"/>
                <w:szCs w:val="16"/>
              </w:rPr>
              <w:t>0</w:t>
            </w:r>
          </w:p>
        </w:tc>
        <w:tc>
          <w:tcPr>
            <w:tcW w:w="800" w:type="dxa"/>
            <w:noWrap/>
          </w:tcPr>
          <w:p w14:paraId="2B76CE0D" w14:textId="77777777" w:rsidR="00E26BAF" w:rsidRDefault="00E26BAF" w:rsidP="00E26BAF">
            <w:pPr>
              <w:jc w:val="center"/>
              <w:rPr>
                <w:color w:val="000000"/>
                <w:sz w:val="16"/>
                <w:szCs w:val="16"/>
              </w:rPr>
            </w:pPr>
            <w:r>
              <w:rPr>
                <w:color w:val="000000"/>
                <w:sz w:val="16"/>
                <w:szCs w:val="16"/>
              </w:rPr>
              <w:t>17,6</w:t>
            </w:r>
          </w:p>
        </w:tc>
        <w:tc>
          <w:tcPr>
            <w:tcW w:w="680" w:type="dxa"/>
            <w:noWrap/>
          </w:tcPr>
          <w:p w14:paraId="07CB9215" w14:textId="77777777" w:rsidR="00E26BAF" w:rsidRDefault="00E26BAF" w:rsidP="00E26BAF">
            <w:pPr>
              <w:jc w:val="center"/>
              <w:rPr>
                <w:color w:val="000000"/>
                <w:sz w:val="16"/>
                <w:szCs w:val="16"/>
              </w:rPr>
            </w:pPr>
            <w:r>
              <w:rPr>
                <w:color w:val="000000"/>
                <w:sz w:val="16"/>
                <w:szCs w:val="16"/>
              </w:rPr>
              <w:t>35,19</w:t>
            </w:r>
          </w:p>
        </w:tc>
        <w:tc>
          <w:tcPr>
            <w:tcW w:w="680" w:type="dxa"/>
            <w:noWrap/>
          </w:tcPr>
          <w:p w14:paraId="27AFDC70" w14:textId="77777777" w:rsidR="00E26BAF" w:rsidRDefault="00E26BAF" w:rsidP="00E26BAF">
            <w:pPr>
              <w:jc w:val="center"/>
              <w:rPr>
                <w:color w:val="000000"/>
                <w:sz w:val="16"/>
                <w:szCs w:val="16"/>
              </w:rPr>
            </w:pPr>
            <w:r>
              <w:rPr>
                <w:color w:val="000000"/>
                <w:sz w:val="16"/>
                <w:szCs w:val="16"/>
              </w:rPr>
              <w:t>33,09</w:t>
            </w:r>
          </w:p>
        </w:tc>
        <w:tc>
          <w:tcPr>
            <w:tcW w:w="700" w:type="dxa"/>
            <w:noWrap/>
          </w:tcPr>
          <w:p w14:paraId="20A87FFE" w14:textId="77777777" w:rsidR="00E26BAF" w:rsidRDefault="00E26BAF" w:rsidP="00E26BAF">
            <w:pPr>
              <w:jc w:val="center"/>
              <w:rPr>
                <w:color w:val="000000"/>
                <w:sz w:val="16"/>
                <w:szCs w:val="16"/>
              </w:rPr>
            </w:pPr>
            <w:r>
              <w:rPr>
                <w:color w:val="000000"/>
                <w:sz w:val="16"/>
                <w:szCs w:val="16"/>
              </w:rPr>
              <w:t>11,38</w:t>
            </w:r>
          </w:p>
        </w:tc>
        <w:tc>
          <w:tcPr>
            <w:tcW w:w="599" w:type="dxa"/>
            <w:noWrap/>
          </w:tcPr>
          <w:p w14:paraId="7B42FBCD" w14:textId="77777777" w:rsidR="00E26BAF" w:rsidRDefault="00E26BAF" w:rsidP="00E26BAF">
            <w:pPr>
              <w:jc w:val="center"/>
              <w:rPr>
                <w:color w:val="000000"/>
                <w:sz w:val="16"/>
                <w:szCs w:val="16"/>
              </w:rPr>
            </w:pPr>
            <w:r>
              <w:rPr>
                <w:color w:val="000000"/>
                <w:sz w:val="16"/>
                <w:szCs w:val="16"/>
              </w:rPr>
              <w:t>2,74</w:t>
            </w:r>
          </w:p>
        </w:tc>
        <w:tc>
          <w:tcPr>
            <w:tcW w:w="680" w:type="dxa"/>
            <w:noWrap/>
          </w:tcPr>
          <w:p w14:paraId="53C2E115" w14:textId="77777777" w:rsidR="00E26BAF" w:rsidRDefault="00E26BAF" w:rsidP="00E26BAF">
            <w:pPr>
              <w:jc w:val="center"/>
              <w:rPr>
                <w:color w:val="000000"/>
                <w:sz w:val="16"/>
                <w:szCs w:val="16"/>
              </w:rPr>
            </w:pPr>
            <w:r>
              <w:rPr>
                <w:color w:val="000000"/>
                <w:sz w:val="16"/>
                <w:szCs w:val="16"/>
              </w:rPr>
              <w:t>0</w:t>
            </w:r>
          </w:p>
        </w:tc>
        <w:tc>
          <w:tcPr>
            <w:tcW w:w="555" w:type="dxa"/>
            <w:noWrap/>
          </w:tcPr>
          <w:p w14:paraId="7641B4F9" w14:textId="77777777" w:rsidR="00E26BAF" w:rsidRDefault="00E26BAF" w:rsidP="00E26BAF">
            <w:pPr>
              <w:jc w:val="center"/>
              <w:rPr>
                <w:rFonts w:cs="Calibri"/>
                <w:color w:val="000000"/>
                <w:sz w:val="16"/>
                <w:szCs w:val="16"/>
              </w:rPr>
            </w:pPr>
            <w:r>
              <w:rPr>
                <w:rFonts w:cs="Calibri"/>
                <w:color w:val="000000"/>
                <w:sz w:val="16"/>
                <w:szCs w:val="16"/>
              </w:rPr>
              <w:t>100</w:t>
            </w:r>
          </w:p>
        </w:tc>
        <w:tc>
          <w:tcPr>
            <w:tcW w:w="1060" w:type="dxa"/>
            <w:noWrap/>
          </w:tcPr>
          <w:p w14:paraId="51C8A633" w14:textId="77777777" w:rsidR="00E26BAF" w:rsidRDefault="00E26BAF" w:rsidP="00E26BAF">
            <w:pPr>
              <w:jc w:val="center"/>
              <w:rPr>
                <w:color w:val="000000"/>
                <w:sz w:val="16"/>
                <w:szCs w:val="16"/>
              </w:rPr>
            </w:pPr>
            <w:r>
              <w:rPr>
                <w:color w:val="000000"/>
                <w:sz w:val="16"/>
                <w:szCs w:val="16"/>
              </w:rPr>
              <w:t>675,9825</w:t>
            </w:r>
          </w:p>
        </w:tc>
        <w:tc>
          <w:tcPr>
            <w:tcW w:w="860" w:type="dxa"/>
            <w:noWrap/>
          </w:tcPr>
          <w:p w14:paraId="199CC22E" w14:textId="77777777" w:rsidR="00E26BAF" w:rsidRDefault="00E26BAF" w:rsidP="00E26BAF">
            <w:pPr>
              <w:jc w:val="center"/>
              <w:rPr>
                <w:color w:val="000000"/>
                <w:sz w:val="16"/>
                <w:szCs w:val="16"/>
              </w:rPr>
            </w:pPr>
            <w:proofErr w:type="spellStart"/>
            <w:r w:rsidRPr="00D36463">
              <w:t>Coarse</w:t>
            </w:r>
            <w:proofErr w:type="spellEnd"/>
          </w:p>
        </w:tc>
        <w:tc>
          <w:tcPr>
            <w:tcW w:w="1120" w:type="dxa"/>
            <w:noWrap/>
          </w:tcPr>
          <w:p w14:paraId="2DD21569" w14:textId="77777777" w:rsidR="00E26BAF" w:rsidRDefault="00E26BAF" w:rsidP="00E26BAF">
            <w:pPr>
              <w:jc w:val="center"/>
              <w:rPr>
                <w:rFonts w:cs="Calibri"/>
                <w:color w:val="000000"/>
                <w:sz w:val="16"/>
                <w:szCs w:val="16"/>
              </w:rPr>
            </w:pPr>
            <w:r>
              <w:rPr>
                <w:rFonts w:cs="Calibri"/>
                <w:color w:val="000000"/>
                <w:sz w:val="16"/>
                <w:szCs w:val="16"/>
              </w:rPr>
              <w:t>1,044</w:t>
            </w:r>
          </w:p>
        </w:tc>
        <w:tc>
          <w:tcPr>
            <w:tcW w:w="1060" w:type="dxa"/>
            <w:noWrap/>
          </w:tcPr>
          <w:p w14:paraId="6F8C278C" w14:textId="77777777" w:rsidR="00E26BAF" w:rsidRDefault="00E26BAF" w:rsidP="00E26BAF">
            <w:pPr>
              <w:jc w:val="center"/>
              <w:rPr>
                <w:color w:val="000000"/>
                <w:sz w:val="16"/>
                <w:szCs w:val="16"/>
              </w:rPr>
            </w:pPr>
            <w:proofErr w:type="spellStart"/>
            <w:r w:rsidRPr="00B07242">
              <w:t>Mediocre</w:t>
            </w:r>
            <w:proofErr w:type="spellEnd"/>
          </w:p>
        </w:tc>
        <w:tc>
          <w:tcPr>
            <w:tcW w:w="1040" w:type="dxa"/>
            <w:noWrap/>
          </w:tcPr>
          <w:p w14:paraId="6ED60DDB" w14:textId="77777777" w:rsidR="00E26BAF" w:rsidRDefault="00E26BAF" w:rsidP="00E26BAF">
            <w:pPr>
              <w:jc w:val="center"/>
              <w:rPr>
                <w:color w:val="000000"/>
                <w:sz w:val="16"/>
                <w:szCs w:val="16"/>
              </w:rPr>
            </w:pPr>
            <w:r>
              <w:rPr>
                <w:color w:val="000000"/>
                <w:sz w:val="16"/>
                <w:szCs w:val="16"/>
              </w:rPr>
              <w:t>0,87210515</w:t>
            </w:r>
          </w:p>
        </w:tc>
        <w:tc>
          <w:tcPr>
            <w:tcW w:w="1013" w:type="dxa"/>
            <w:noWrap/>
          </w:tcPr>
          <w:p w14:paraId="24DE8F42" w14:textId="77777777" w:rsidR="00E26BAF" w:rsidRDefault="00E26BAF" w:rsidP="00E26BAF">
            <w:pPr>
              <w:jc w:val="center"/>
              <w:rPr>
                <w:color w:val="000000"/>
                <w:sz w:val="16"/>
                <w:szCs w:val="16"/>
              </w:rPr>
            </w:pPr>
            <w:r>
              <w:rPr>
                <w:color w:val="000000"/>
                <w:sz w:val="16"/>
                <w:szCs w:val="16"/>
              </w:rPr>
              <w:t>Positive</w:t>
            </w:r>
          </w:p>
        </w:tc>
        <w:tc>
          <w:tcPr>
            <w:tcW w:w="1120" w:type="dxa"/>
            <w:noWrap/>
          </w:tcPr>
          <w:p w14:paraId="092AA4D5" w14:textId="77777777" w:rsidR="00E26BAF" w:rsidRDefault="00E26BAF" w:rsidP="00E26BAF">
            <w:pPr>
              <w:jc w:val="center"/>
              <w:rPr>
                <w:color w:val="000000"/>
                <w:sz w:val="16"/>
                <w:szCs w:val="16"/>
              </w:rPr>
            </w:pPr>
            <w:r>
              <w:rPr>
                <w:color w:val="000000"/>
                <w:sz w:val="16"/>
                <w:szCs w:val="16"/>
              </w:rPr>
              <w:t>2,650449466</w:t>
            </w:r>
          </w:p>
        </w:tc>
        <w:tc>
          <w:tcPr>
            <w:tcW w:w="1173" w:type="dxa"/>
            <w:noWrap/>
          </w:tcPr>
          <w:p w14:paraId="4402284A" w14:textId="77777777" w:rsidR="00E26BAF" w:rsidRDefault="00E26BAF" w:rsidP="00E26BAF">
            <w:pPr>
              <w:jc w:val="center"/>
              <w:rPr>
                <w:rFonts w:cs="Calibri"/>
                <w:color w:val="000000"/>
                <w:sz w:val="16"/>
                <w:szCs w:val="16"/>
              </w:rPr>
            </w:pPr>
            <w:proofErr w:type="spellStart"/>
            <w:r>
              <w:rPr>
                <w:rFonts w:cs="Calibri"/>
                <w:color w:val="000000"/>
                <w:sz w:val="16"/>
                <w:szCs w:val="16"/>
              </w:rPr>
              <w:t>Platikurtic</w:t>
            </w:r>
            <w:proofErr w:type="spellEnd"/>
          </w:p>
        </w:tc>
      </w:tr>
      <w:tr w:rsidR="00E26BAF" w14:paraId="3E5DD136" w14:textId="77777777" w:rsidTr="00E26BAF">
        <w:trPr>
          <w:trHeight w:val="300"/>
        </w:trPr>
        <w:tc>
          <w:tcPr>
            <w:tcW w:w="660" w:type="dxa"/>
            <w:noWrap/>
          </w:tcPr>
          <w:p w14:paraId="56B6D73D" w14:textId="77777777" w:rsidR="00E26BAF" w:rsidRDefault="00E26BAF" w:rsidP="00E26BAF">
            <w:pPr>
              <w:jc w:val="center"/>
              <w:rPr>
                <w:color w:val="000000"/>
                <w:sz w:val="16"/>
                <w:szCs w:val="16"/>
              </w:rPr>
            </w:pPr>
            <w:r>
              <w:rPr>
                <w:color w:val="000000"/>
                <w:sz w:val="16"/>
                <w:szCs w:val="16"/>
              </w:rPr>
              <w:t>56</w:t>
            </w:r>
          </w:p>
        </w:tc>
        <w:tc>
          <w:tcPr>
            <w:tcW w:w="880" w:type="dxa"/>
            <w:noWrap/>
          </w:tcPr>
          <w:p w14:paraId="3F6C254A" w14:textId="77777777" w:rsidR="00E26BAF" w:rsidRDefault="00E26BAF" w:rsidP="00E26BAF">
            <w:pPr>
              <w:jc w:val="center"/>
              <w:rPr>
                <w:rFonts w:cs="Calibri"/>
                <w:color w:val="000000"/>
                <w:sz w:val="16"/>
                <w:szCs w:val="16"/>
              </w:rPr>
            </w:pPr>
            <w:r>
              <w:rPr>
                <w:rFonts w:cs="Calibri"/>
                <w:color w:val="000000"/>
                <w:sz w:val="16"/>
                <w:szCs w:val="16"/>
              </w:rPr>
              <w:t>0</w:t>
            </w:r>
          </w:p>
        </w:tc>
        <w:tc>
          <w:tcPr>
            <w:tcW w:w="800" w:type="dxa"/>
            <w:noWrap/>
          </w:tcPr>
          <w:p w14:paraId="32DF5177" w14:textId="77777777" w:rsidR="00E26BAF" w:rsidRDefault="00E26BAF" w:rsidP="00E26BAF">
            <w:pPr>
              <w:jc w:val="center"/>
              <w:rPr>
                <w:color w:val="000000"/>
                <w:sz w:val="16"/>
                <w:szCs w:val="16"/>
              </w:rPr>
            </w:pPr>
            <w:r>
              <w:rPr>
                <w:color w:val="000000"/>
                <w:sz w:val="16"/>
                <w:szCs w:val="16"/>
              </w:rPr>
              <w:t>8,57</w:t>
            </w:r>
          </w:p>
        </w:tc>
        <w:tc>
          <w:tcPr>
            <w:tcW w:w="680" w:type="dxa"/>
            <w:noWrap/>
          </w:tcPr>
          <w:p w14:paraId="3C4503F1" w14:textId="77777777" w:rsidR="00E26BAF" w:rsidRDefault="00E26BAF" w:rsidP="00E26BAF">
            <w:pPr>
              <w:jc w:val="center"/>
              <w:rPr>
                <w:color w:val="000000"/>
                <w:sz w:val="16"/>
                <w:szCs w:val="16"/>
              </w:rPr>
            </w:pPr>
            <w:r>
              <w:rPr>
                <w:color w:val="000000"/>
                <w:sz w:val="16"/>
                <w:szCs w:val="16"/>
              </w:rPr>
              <w:t>36,12</w:t>
            </w:r>
          </w:p>
        </w:tc>
        <w:tc>
          <w:tcPr>
            <w:tcW w:w="680" w:type="dxa"/>
            <w:noWrap/>
          </w:tcPr>
          <w:p w14:paraId="3EB519DB" w14:textId="77777777" w:rsidR="00E26BAF" w:rsidRDefault="00E26BAF" w:rsidP="00E26BAF">
            <w:pPr>
              <w:jc w:val="center"/>
              <w:rPr>
                <w:color w:val="000000"/>
                <w:sz w:val="16"/>
                <w:szCs w:val="16"/>
              </w:rPr>
            </w:pPr>
            <w:r>
              <w:rPr>
                <w:color w:val="000000"/>
                <w:sz w:val="16"/>
                <w:szCs w:val="16"/>
              </w:rPr>
              <w:t>42,04</w:t>
            </w:r>
          </w:p>
        </w:tc>
        <w:tc>
          <w:tcPr>
            <w:tcW w:w="700" w:type="dxa"/>
            <w:noWrap/>
          </w:tcPr>
          <w:p w14:paraId="44ADB037" w14:textId="77777777" w:rsidR="00E26BAF" w:rsidRDefault="00E26BAF" w:rsidP="00E26BAF">
            <w:pPr>
              <w:jc w:val="center"/>
              <w:rPr>
                <w:color w:val="000000"/>
                <w:sz w:val="16"/>
                <w:szCs w:val="16"/>
              </w:rPr>
            </w:pPr>
            <w:r>
              <w:rPr>
                <w:color w:val="000000"/>
                <w:sz w:val="16"/>
                <w:szCs w:val="16"/>
              </w:rPr>
              <w:t>10,71</w:t>
            </w:r>
          </w:p>
        </w:tc>
        <w:tc>
          <w:tcPr>
            <w:tcW w:w="599" w:type="dxa"/>
            <w:noWrap/>
          </w:tcPr>
          <w:p w14:paraId="564DF6A9" w14:textId="77777777" w:rsidR="00E26BAF" w:rsidRDefault="00E26BAF" w:rsidP="00E26BAF">
            <w:pPr>
              <w:jc w:val="center"/>
              <w:rPr>
                <w:color w:val="000000"/>
                <w:sz w:val="16"/>
                <w:szCs w:val="16"/>
              </w:rPr>
            </w:pPr>
            <w:r>
              <w:rPr>
                <w:color w:val="000000"/>
                <w:sz w:val="16"/>
                <w:szCs w:val="16"/>
              </w:rPr>
              <w:t>2,56</w:t>
            </w:r>
          </w:p>
        </w:tc>
        <w:tc>
          <w:tcPr>
            <w:tcW w:w="680" w:type="dxa"/>
            <w:noWrap/>
          </w:tcPr>
          <w:p w14:paraId="07FC9295" w14:textId="77777777" w:rsidR="00E26BAF" w:rsidRDefault="00E26BAF" w:rsidP="00E26BAF">
            <w:pPr>
              <w:jc w:val="center"/>
              <w:rPr>
                <w:color w:val="000000"/>
                <w:sz w:val="16"/>
                <w:szCs w:val="16"/>
              </w:rPr>
            </w:pPr>
            <w:r>
              <w:rPr>
                <w:color w:val="000000"/>
                <w:sz w:val="16"/>
                <w:szCs w:val="16"/>
              </w:rPr>
              <w:t>0</w:t>
            </w:r>
          </w:p>
        </w:tc>
        <w:tc>
          <w:tcPr>
            <w:tcW w:w="555" w:type="dxa"/>
            <w:noWrap/>
          </w:tcPr>
          <w:p w14:paraId="7F9001CB" w14:textId="77777777" w:rsidR="00E26BAF" w:rsidRDefault="00E26BAF" w:rsidP="00E26BAF">
            <w:pPr>
              <w:jc w:val="center"/>
              <w:rPr>
                <w:rFonts w:cs="Calibri"/>
                <w:color w:val="000000"/>
                <w:sz w:val="16"/>
                <w:szCs w:val="16"/>
              </w:rPr>
            </w:pPr>
            <w:r>
              <w:rPr>
                <w:rFonts w:cs="Calibri"/>
                <w:color w:val="000000"/>
                <w:sz w:val="16"/>
                <w:szCs w:val="16"/>
              </w:rPr>
              <w:t>100</w:t>
            </w:r>
          </w:p>
        </w:tc>
        <w:tc>
          <w:tcPr>
            <w:tcW w:w="1060" w:type="dxa"/>
            <w:noWrap/>
          </w:tcPr>
          <w:p w14:paraId="52A1B444" w14:textId="77777777" w:rsidR="00E26BAF" w:rsidRDefault="00E26BAF" w:rsidP="00E26BAF">
            <w:pPr>
              <w:jc w:val="center"/>
              <w:rPr>
                <w:color w:val="000000"/>
                <w:sz w:val="16"/>
                <w:szCs w:val="16"/>
              </w:rPr>
            </w:pPr>
            <w:r>
              <w:rPr>
                <w:color w:val="000000"/>
                <w:sz w:val="16"/>
                <w:szCs w:val="16"/>
              </w:rPr>
              <w:t>579,6412</w:t>
            </w:r>
          </w:p>
        </w:tc>
        <w:tc>
          <w:tcPr>
            <w:tcW w:w="860" w:type="dxa"/>
            <w:noWrap/>
          </w:tcPr>
          <w:p w14:paraId="208D87B8" w14:textId="77777777" w:rsidR="00E26BAF" w:rsidRDefault="00E26BAF" w:rsidP="00E26BAF">
            <w:pPr>
              <w:jc w:val="center"/>
              <w:rPr>
                <w:color w:val="000000"/>
                <w:sz w:val="16"/>
                <w:szCs w:val="16"/>
              </w:rPr>
            </w:pPr>
            <w:proofErr w:type="spellStart"/>
            <w:r w:rsidRPr="00D36463">
              <w:t>Coarse</w:t>
            </w:r>
            <w:proofErr w:type="spellEnd"/>
          </w:p>
        </w:tc>
        <w:tc>
          <w:tcPr>
            <w:tcW w:w="1120" w:type="dxa"/>
            <w:noWrap/>
          </w:tcPr>
          <w:p w14:paraId="709C70B6" w14:textId="77777777" w:rsidR="00E26BAF" w:rsidRDefault="00E26BAF" w:rsidP="00E26BAF">
            <w:pPr>
              <w:jc w:val="center"/>
              <w:rPr>
                <w:rFonts w:cs="Calibri"/>
                <w:color w:val="000000"/>
                <w:sz w:val="16"/>
                <w:szCs w:val="16"/>
              </w:rPr>
            </w:pPr>
            <w:r>
              <w:rPr>
                <w:rFonts w:cs="Calibri"/>
                <w:color w:val="000000"/>
                <w:sz w:val="16"/>
                <w:szCs w:val="16"/>
              </w:rPr>
              <w:t>0,925</w:t>
            </w:r>
          </w:p>
        </w:tc>
        <w:tc>
          <w:tcPr>
            <w:tcW w:w="1060" w:type="dxa"/>
            <w:noWrap/>
          </w:tcPr>
          <w:p w14:paraId="3C9CF246" w14:textId="77777777" w:rsidR="00E26BAF" w:rsidRDefault="00E26BAF" w:rsidP="00E26BAF">
            <w:pPr>
              <w:jc w:val="center"/>
              <w:rPr>
                <w:color w:val="000000"/>
                <w:sz w:val="16"/>
                <w:szCs w:val="16"/>
              </w:rPr>
            </w:pPr>
            <w:r w:rsidRPr="002D6841">
              <w:rPr>
                <w:color w:val="000000"/>
                <w:sz w:val="16"/>
                <w:szCs w:val="16"/>
              </w:rPr>
              <w:t>Medium</w:t>
            </w:r>
          </w:p>
        </w:tc>
        <w:tc>
          <w:tcPr>
            <w:tcW w:w="1040" w:type="dxa"/>
            <w:noWrap/>
          </w:tcPr>
          <w:p w14:paraId="6C074084" w14:textId="77777777" w:rsidR="00E26BAF" w:rsidRDefault="00E26BAF" w:rsidP="00E26BAF">
            <w:pPr>
              <w:jc w:val="center"/>
              <w:rPr>
                <w:color w:val="000000"/>
                <w:sz w:val="16"/>
                <w:szCs w:val="16"/>
              </w:rPr>
            </w:pPr>
            <w:r>
              <w:rPr>
                <w:color w:val="000000"/>
                <w:sz w:val="16"/>
                <w:szCs w:val="16"/>
              </w:rPr>
              <w:t>1,28726593</w:t>
            </w:r>
          </w:p>
        </w:tc>
        <w:tc>
          <w:tcPr>
            <w:tcW w:w="1013" w:type="dxa"/>
            <w:noWrap/>
          </w:tcPr>
          <w:p w14:paraId="6D430707" w14:textId="77777777" w:rsidR="00E26BAF" w:rsidRDefault="00E26BAF" w:rsidP="00E26BAF">
            <w:pPr>
              <w:jc w:val="center"/>
              <w:rPr>
                <w:color w:val="000000"/>
                <w:sz w:val="16"/>
                <w:szCs w:val="16"/>
              </w:rPr>
            </w:pPr>
            <w:r>
              <w:rPr>
                <w:color w:val="000000"/>
                <w:sz w:val="16"/>
                <w:szCs w:val="16"/>
              </w:rPr>
              <w:t>Positive</w:t>
            </w:r>
          </w:p>
        </w:tc>
        <w:tc>
          <w:tcPr>
            <w:tcW w:w="1120" w:type="dxa"/>
            <w:noWrap/>
          </w:tcPr>
          <w:p w14:paraId="3F719A25" w14:textId="77777777" w:rsidR="00E26BAF" w:rsidRDefault="00E26BAF" w:rsidP="00E26BAF">
            <w:pPr>
              <w:jc w:val="center"/>
              <w:rPr>
                <w:color w:val="000000"/>
                <w:sz w:val="16"/>
                <w:szCs w:val="16"/>
              </w:rPr>
            </w:pPr>
            <w:r>
              <w:rPr>
                <w:color w:val="000000"/>
                <w:sz w:val="16"/>
                <w:szCs w:val="16"/>
              </w:rPr>
              <w:t>4,383497366</w:t>
            </w:r>
          </w:p>
        </w:tc>
        <w:tc>
          <w:tcPr>
            <w:tcW w:w="1173" w:type="dxa"/>
            <w:noWrap/>
          </w:tcPr>
          <w:p w14:paraId="04334800" w14:textId="77777777" w:rsidR="00E26BAF" w:rsidRDefault="00E26BAF" w:rsidP="00E26BAF">
            <w:pPr>
              <w:jc w:val="center"/>
              <w:rPr>
                <w:color w:val="000000"/>
                <w:sz w:val="16"/>
                <w:szCs w:val="16"/>
              </w:rPr>
            </w:pPr>
            <w:proofErr w:type="spellStart"/>
            <w:r w:rsidRPr="000F2EEE">
              <w:rPr>
                <w:color w:val="000000"/>
                <w:sz w:val="16"/>
                <w:szCs w:val="16"/>
              </w:rPr>
              <w:t>Leptokurtic</w:t>
            </w:r>
            <w:proofErr w:type="spellEnd"/>
          </w:p>
        </w:tc>
      </w:tr>
      <w:tr w:rsidR="00E26BAF" w14:paraId="72E3888B" w14:textId="77777777" w:rsidTr="00E26BAF">
        <w:trPr>
          <w:trHeight w:val="300"/>
        </w:trPr>
        <w:tc>
          <w:tcPr>
            <w:tcW w:w="660" w:type="dxa"/>
            <w:noWrap/>
          </w:tcPr>
          <w:p w14:paraId="302FDAB6" w14:textId="77777777" w:rsidR="00E26BAF" w:rsidRDefault="00E26BAF" w:rsidP="00E26BAF">
            <w:pPr>
              <w:jc w:val="center"/>
              <w:rPr>
                <w:color w:val="000000"/>
                <w:sz w:val="16"/>
                <w:szCs w:val="16"/>
              </w:rPr>
            </w:pPr>
            <w:r>
              <w:rPr>
                <w:color w:val="000000"/>
                <w:sz w:val="16"/>
                <w:szCs w:val="16"/>
              </w:rPr>
              <w:t>58</w:t>
            </w:r>
          </w:p>
        </w:tc>
        <w:tc>
          <w:tcPr>
            <w:tcW w:w="880" w:type="dxa"/>
            <w:noWrap/>
          </w:tcPr>
          <w:p w14:paraId="36E646A5" w14:textId="77777777" w:rsidR="00E26BAF" w:rsidRDefault="00E26BAF" w:rsidP="00E26BAF">
            <w:pPr>
              <w:jc w:val="center"/>
              <w:rPr>
                <w:rFonts w:cs="Calibri"/>
                <w:color w:val="000000"/>
                <w:sz w:val="16"/>
                <w:szCs w:val="16"/>
              </w:rPr>
            </w:pPr>
            <w:r>
              <w:rPr>
                <w:rFonts w:cs="Calibri"/>
                <w:color w:val="000000"/>
                <w:sz w:val="16"/>
                <w:szCs w:val="16"/>
              </w:rPr>
              <w:t>0</w:t>
            </w:r>
          </w:p>
        </w:tc>
        <w:tc>
          <w:tcPr>
            <w:tcW w:w="800" w:type="dxa"/>
            <w:noWrap/>
          </w:tcPr>
          <w:p w14:paraId="3B30E934" w14:textId="77777777" w:rsidR="00E26BAF" w:rsidRDefault="00E26BAF" w:rsidP="00E26BAF">
            <w:pPr>
              <w:jc w:val="center"/>
              <w:rPr>
                <w:color w:val="000000"/>
                <w:sz w:val="16"/>
                <w:szCs w:val="16"/>
              </w:rPr>
            </w:pPr>
            <w:r>
              <w:rPr>
                <w:color w:val="000000"/>
                <w:sz w:val="16"/>
                <w:szCs w:val="16"/>
              </w:rPr>
              <w:t>7,51</w:t>
            </w:r>
          </w:p>
        </w:tc>
        <w:tc>
          <w:tcPr>
            <w:tcW w:w="680" w:type="dxa"/>
            <w:noWrap/>
          </w:tcPr>
          <w:p w14:paraId="5E6F51BF" w14:textId="77777777" w:rsidR="00E26BAF" w:rsidRDefault="00E26BAF" w:rsidP="00E26BAF">
            <w:pPr>
              <w:jc w:val="center"/>
              <w:rPr>
                <w:color w:val="000000"/>
                <w:sz w:val="16"/>
                <w:szCs w:val="16"/>
              </w:rPr>
            </w:pPr>
            <w:r>
              <w:rPr>
                <w:color w:val="000000"/>
                <w:sz w:val="16"/>
                <w:szCs w:val="16"/>
              </w:rPr>
              <w:t>32,99</w:t>
            </w:r>
          </w:p>
        </w:tc>
        <w:tc>
          <w:tcPr>
            <w:tcW w:w="680" w:type="dxa"/>
            <w:noWrap/>
          </w:tcPr>
          <w:p w14:paraId="6F9FEEC4" w14:textId="77777777" w:rsidR="00E26BAF" w:rsidRDefault="00E26BAF" w:rsidP="00E26BAF">
            <w:pPr>
              <w:jc w:val="center"/>
              <w:rPr>
                <w:color w:val="000000"/>
                <w:sz w:val="16"/>
                <w:szCs w:val="16"/>
              </w:rPr>
            </w:pPr>
            <w:r>
              <w:rPr>
                <w:color w:val="000000"/>
                <w:sz w:val="16"/>
                <w:szCs w:val="16"/>
              </w:rPr>
              <w:t>46,19</w:t>
            </w:r>
          </w:p>
        </w:tc>
        <w:tc>
          <w:tcPr>
            <w:tcW w:w="700" w:type="dxa"/>
            <w:noWrap/>
          </w:tcPr>
          <w:p w14:paraId="6597C1FF" w14:textId="77777777" w:rsidR="00E26BAF" w:rsidRDefault="00E26BAF" w:rsidP="00E26BAF">
            <w:pPr>
              <w:jc w:val="center"/>
              <w:rPr>
                <w:color w:val="000000"/>
                <w:sz w:val="16"/>
                <w:szCs w:val="16"/>
              </w:rPr>
            </w:pPr>
            <w:r>
              <w:rPr>
                <w:color w:val="000000"/>
                <w:sz w:val="16"/>
                <w:szCs w:val="16"/>
              </w:rPr>
              <w:t>10,96</w:t>
            </w:r>
          </w:p>
        </w:tc>
        <w:tc>
          <w:tcPr>
            <w:tcW w:w="599" w:type="dxa"/>
            <w:noWrap/>
          </w:tcPr>
          <w:p w14:paraId="09FA49F4" w14:textId="77777777" w:rsidR="00E26BAF" w:rsidRDefault="00E26BAF" w:rsidP="00E26BAF">
            <w:pPr>
              <w:jc w:val="center"/>
              <w:rPr>
                <w:color w:val="000000"/>
                <w:sz w:val="16"/>
                <w:szCs w:val="16"/>
              </w:rPr>
            </w:pPr>
            <w:r>
              <w:rPr>
                <w:color w:val="000000"/>
                <w:sz w:val="16"/>
                <w:szCs w:val="16"/>
              </w:rPr>
              <w:t>2,35</w:t>
            </w:r>
          </w:p>
        </w:tc>
        <w:tc>
          <w:tcPr>
            <w:tcW w:w="680" w:type="dxa"/>
            <w:noWrap/>
          </w:tcPr>
          <w:p w14:paraId="61F3C1D9" w14:textId="77777777" w:rsidR="00E26BAF" w:rsidRDefault="00E26BAF" w:rsidP="00E26BAF">
            <w:pPr>
              <w:jc w:val="center"/>
              <w:rPr>
                <w:color w:val="000000"/>
                <w:sz w:val="16"/>
                <w:szCs w:val="16"/>
              </w:rPr>
            </w:pPr>
            <w:r>
              <w:rPr>
                <w:color w:val="000000"/>
                <w:sz w:val="16"/>
                <w:szCs w:val="16"/>
              </w:rPr>
              <w:t>0</w:t>
            </w:r>
          </w:p>
        </w:tc>
        <w:tc>
          <w:tcPr>
            <w:tcW w:w="555" w:type="dxa"/>
            <w:noWrap/>
          </w:tcPr>
          <w:p w14:paraId="5F60821D" w14:textId="77777777" w:rsidR="00E26BAF" w:rsidRDefault="00E26BAF" w:rsidP="00E26BAF">
            <w:pPr>
              <w:jc w:val="center"/>
              <w:rPr>
                <w:rFonts w:cs="Calibri"/>
                <w:color w:val="000000"/>
                <w:sz w:val="16"/>
                <w:szCs w:val="16"/>
              </w:rPr>
            </w:pPr>
            <w:r>
              <w:rPr>
                <w:rFonts w:cs="Calibri"/>
                <w:color w:val="000000"/>
                <w:sz w:val="16"/>
                <w:szCs w:val="16"/>
              </w:rPr>
              <w:t>100</w:t>
            </w:r>
          </w:p>
        </w:tc>
        <w:tc>
          <w:tcPr>
            <w:tcW w:w="1060" w:type="dxa"/>
            <w:noWrap/>
          </w:tcPr>
          <w:p w14:paraId="146C7C0A" w14:textId="77777777" w:rsidR="00E26BAF" w:rsidRDefault="00E26BAF" w:rsidP="00E26BAF">
            <w:pPr>
              <w:jc w:val="center"/>
              <w:rPr>
                <w:color w:val="000000"/>
                <w:sz w:val="16"/>
                <w:szCs w:val="16"/>
              </w:rPr>
            </w:pPr>
            <w:r>
              <w:rPr>
                <w:color w:val="000000"/>
                <w:sz w:val="16"/>
                <w:szCs w:val="16"/>
              </w:rPr>
              <w:t>556,1013</w:t>
            </w:r>
          </w:p>
        </w:tc>
        <w:tc>
          <w:tcPr>
            <w:tcW w:w="860" w:type="dxa"/>
            <w:noWrap/>
          </w:tcPr>
          <w:p w14:paraId="20DF3585" w14:textId="77777777" w:rsidR="00E26BAF" w:rsidRDefault="00E26BAF" w:rsidP="00E26BAF">
            <w:pPr>
              <w:jc w:val="center"/>
              <w:rPr>
                <w:color w:val="000000"/>
                <w:sz w:val="16"/>
                <w:szCs w:val="16"/>
              </w:rPr>
            </w:pPr>
            <w:proofErr w:type="spellStart"/>
            <w:r w:rsidRPr="00D36463">
              <w:t>Coarse</w:t>
            </w:r>
            <w:proofErr w:type="spellEnd"/>
          </w:p>
        </w:tc>
        <w:tc>
          <w:tcPr>
            <w:tcW w:w="1120" w:type="dxa"/>
            <w:noWrap/>
          </w:tcPr>
          <w:p w14:paraId="2E14F766" w14:textId="77777777" w:rsidR="00E26BAF" w:rsidRDefault="00E26BAF" w:rsidP="00E26BAF">
            <w:pPr>
              <w:jc w:val="center"/>
              <w:rPr>
                <w:rFonts w:cs="Calibri"/>
                <w:color w:val="000000"/>
                <w:sz w:val="16"/>
                <w:szCs w:val="16"/>
              </w:rPr>
            </w:pPr>
            <w:r>
              <w:rPr>
                <w:rFonts w:cs="Calibri"/>
                <w:color w:val="000000"/>
                <w:sz w:val="16"/>
                <w:szCs w:val="16"/>
              </w:rPr>
              <w:t>0,9</w:t>
            </w:r>
          </w:p>
        </w:tc>
        <w:tc>
          <w:tcPr>
            <w:tcW w:w="1060" w:type="dxa"/>
            <w:noWrap/>
          </w:tcPr>
          <w:p w14:paraId="7563D3DA" w14:textId="77777777" w:rsidR="00E26BAF" w:rsidRDefault="00E26BAF" w:rsidP="00E26BAF">
            <w:pPr>
              <w:jc w:val="center"/>
              <w:rPr>
                <w:color w:val="000000"/>
                <w:sz w:val="16"/>
                <w:szCs w:val="16"/>
              </w:rPr>
            </w:pPr>
            <w:r w:rsidRPr="002D6841">
              <w:rPr>
                <w:color w:val="000000"/>
                <w:sz w:val="16"/>
                <w:szCs w:val="16"/>
              </w:rPr>
              <w:t>Medium</w:t>
            </w:r>
          </w:p>
        </w:tc>
        <w:tc>
          <w:tcPr>
            <w:tcW w:w="1040" w:type="dxa"/>
            <w:noWrap/>
          </w:tcPr>
          <w:p w14:paraId="11C33D32" w14:textId="77777777" w:rsidR="00E26BAF" w:rsidRDefault="00E26BAF" w:rsidP="00E26BAF">
            <w:pPr>
              <w:jc w:val="center"/>
              <w:rPr>
                <w:color w:val="000000"/>
                <w:sz w:val="16"/>
                <w:szCs w:val="16"/>
              </w:rPr>
            </w:pPr>
            <w:r>
              <w:rPr>
                <w:color w:val="000000"/>
                <w:sz w:val="16"/>
                <w:szCs w:val="16"/>
              </w:rPr>
              <w:t>1,42354138</w:t>
            </w:r>
          </w:p>
        </w:tc>
        <w:tc>
          <w:tcPr>
            <w:tcW w:w="1013" w:type="dxa"/>
            <w:noWrap/>
          </w:tcPr>
          <w:p w14:paraId="0A0F6954" w14:textId="77777777" w:rsidR="00E26BAF" w:rsidRDefault="00E26BAF" w:rsidP="00E26BAF">
            <w:pPr>
              <w:jc w:val="center"/>
              <w:rPr>
                <w:color w:val="000000"/>
                <w:sz w:val="16"/>
                <w:szCs w:val="16"/>
              </w:rPr>
            </w:pPr>
            <w:r>
              <w:rPr>
                <w:color w:val="000000"/>
                <w:sz w:val="16"/>
                <w:szCs w:val="16"/>
              </w:rPr>
              <w:t>Positive</w:t>
            </w:r>
          </w:p>
        </w:tc>
        <w:tc>
          <w:tcPr>
            <w:tcW w:w="1120" w:type="dxa"/>
            <w:noWrap/>
          </w:tcPr>
          <w:p w14:paraId="0C487DE8" w14:textId="77777777" w:rsidR="00E26BAF" w:rsidRDefault="00E26BAF" w:rsidP="00E26BAF">
            <w:pPr>
              <w:jc w:val="center"/>
              <w:rPr>
                <w:color w:val="000000"/>
                <w:sz w:val="16"/>
                <w:szCs w:val="16"/>
              </w:rPr>
            </w:pPr>
            <w:r>
              <w:rPr>
                <w:color w:val="000000"/>
                <w:sz w:val="16"/>
                <w:szCs w:val="16"/>
              </w:rPr>
              <w:t>4,87010111</w:t>
            </w:r>
          </w:p>
        </w:tc>
        <w:tc>
          <w:tcPr>
            <w:tcW w:w="1173" w:type="dxa"/>
            <w:noWrap/>
          </w:tcPr>
          <w:p w14:paraId="5412DE35" w14:textId="77777777" w:rsidR="00E26BAF" w:rsidRDefault="00E26BAF" w:rsidP="00E26BAF">
            <w:pPr>
              <w:jc w:val="center"/>
              <w:rPr>
                <w:rFonts w:cs="Calibri"/>
                <w:color w:val="000000"/>
                <w:sz w:val="16"/>
                <w:szCs w:val="16"/>
              </w:rPr>
            </w:pPr>
            <w:proofErr w:type="spellStart"/>
            <w:r w:rsidRPr="000F2EEE">
              <w:rPr>
                <w:color w:val="000000"/>
                <w:sz w:val="16"/>
                <w:szCs w:val="16"/>
              </w:rPr>
              <w:t>Leptokurtic</w:t>
            </w:r>
            <w:proofErr w:type="spellEnd"/>
          </w:p>
        </w:tc>
      </w:tr>
      <w:tr w:rsidR="00E26BAF" w14:paraId="562BB6A1" w14:textId="77777777" w:rsidTr="00E26BAF">
        <w:trPr>
          <w:trHeight w:val="300"/>
        </w:trPr>
        <w:tc>
          <w:tcPr>
            <w:tcW w:w="660" w:type="dxa"/>
            <w:noWrap/>
          </w:tcPr>
          <w:p w14:paraId="1DFA2EEA" w14:textId="77777777" w:rsidR="00E26BAF" w:rsidRDefault="00E26BAF" w:rsidP="00E26BAF">
            <w:pPr>
              <w:jc w:val="center"/>
              <w:rPr>
                <w:color w:val="000000"/>
                <w:sz w:val="16"/>
                <w:szCs w:val="16"/>
              </w:rPr>
            </w:pPr>
            <w:r>
              <w:rPr>
                <w:color w:val="000000"/>
                <w:sz w:val="16"/>
                <w:szCs w:val="16"/>
              </w:rPr>
              <w:t>60</w:t>
            </w:r>
          </w:p>
        </w:tc>
        <w:tc>
          <w:tcPr>
            <w:tcW w:w="880" w:type="dxa"/>
            <w:noWrap/>
          </w:tcPr>
          <w:p w14:paraId="21E68892" w14:textId="77777777" w:rsidR="00E26BAF" w:rsidRDefault="00E26BAF" w:rsidP="00E26BAF">
            <w:pPr>
              <w:jc w:val="center"/>
              <w:rPr>
                <w:rFonts w:cs="Calibri"/>
                <w:color w:val="000000"/>
                <w:sz w:val="16"/>
                <w:szCs w:val="16"/>
              </w:rPr>
            </w:pPr>
            <w:r>
              <w:rPr>
                <w:rFonts w:cs="Calibri"/>
                <w:color w:val="000000"/>
                <w:sz w:val="16"/>
                <w:szCs w:val="16"/>
              </w:rPr>
              <w:t>0</w:t>
            </w:r>
          </w:p>
        </w:tc>
        <w:tc>
          <w:tcPr>
            <w:tcW w:w="800" w:type="dxa"/>
            <w:noWrap/>
          </w:tcPr>
          <w:p w14:paraId="24122068" w14:textId="77777777" w:rsidR="00E26BAF" w:rsidRDefault="00E26BAF" w:rsidP="00E26BAF">
            <w:pPr>
              <w:jc w:val="center"/>
              <w:rPr>
                <w:color w:val="000000"/>
                <w:sz w:val="16"/>
                <w:szCs w:val="16"/>
              </w:rPr>
            </w:pPr>
            <w:r>
              <w:rPr>
                <w:color w:val="000000"/>
                <w:sz w:val="16"/>
                <w:szCs w:val="16"/>
              </w:rPr>
              <w:t>8,53</w:t>
            </w:r>
          </w:p>
        </w:tc>
        <w:tc>
          <w:tcPr>
            <w:tcW w:w="680" w:type="dxa"/>
            <w:noWrap/>
          </w:tcPr>
          <w:p w14:paraId="667207AD" w14:textId="77777777" w:rsidR="00E26BAF" w:rsidRDefault="00E26BAF" w:rsidP="00E26BAF">
            <w:pPr>
              <w:jc w:val="center"/>
              <w:rPr>
                <w:color w:val="000000"/>
                <w:sz w:val="16"/>
                <w:szCs w:val="16"/>
              </w:rPr>
            </w:pPr>
            <w:r>
              <w:rPr>
                <w:color w:val="000000"/>
                <w:sz w:val="16"/>
                <w:szCs w:val="16"/>
              </w:rPr>
              <w:t>31,37</w:t>
            </w:r>
          </w:p>
        </w:tc>
        <w:tc>
          <w:tcPr>
            <w:tcW w:w="680" w:type="dxa"/>
            <w:noWrap/>
          </w:tcPr>
          <w:p w14:paraId="3F9D6624" w14:textId="77777777" w:rsidR="00E26BAF" w:rsidRDefault="00E26BAF" w:rsidP="00E26BAF">
            <w:pPr>
              <w:jc w:val="center"/>
              <w:rPr>
                <w:color w:val="000000"/>
                <w:sz w:val="16"/>
                <w:szCs w:val="16"/>
              </w:rPr>
            </w:pPr>
            <w:r>
              <w:rPr>
                <w:color w:val="000000"/>
                <w:sz w:val="16"/>
                <w:szCs w:val="16"/>
              </w:rPr>
              <w:t>43,15</w:t>
            </w:r>
          </w:p>
        </w:tc>
        <w:tc>
          <w:tcPr>
            <w:tcW w:w="700" w:type="dxa"/>
            <w:noWrap/>
          </w:tcPr>
          <w:p w14:paraId="14645B4E" w14:textId="77777777" w:rsidR="00E26BAF" w:rsidRDefault="00E26BAF" w:rsidP="00E26BAF">
            <w:pPr>
              <w:jc w:val="center"/>
              <w:rPr>
                <w:color w:val="000000"/>
                <w:sz w:val="16"/>
                <w:szCs w:val="16"/>
              </w:rPr>
            </w:pPr>
            <w:r>
              <w:rPr>
                <w:color w:val="000000"/>
                <w:sz w:val="16"/>
                <w:szCs w:val="16"/>
              </w:rPr>
              <w:t>15,43</w:t>
            </w:r>
          </w:p>
        </w:tc>
        <w:tc>
          <w:tcPr>
            <w:tcW w:w="599" w:type="dxa"/>
            <w:noWrap/>
          </w:tcPr>
          <w:p w14:paraId="690F8C36" w14:textId="77777777" w:rsidR="00E26BAF" w:rsidRDefault="00E26BAF" w:rsidP="00E26BAF">
            <w:pPr>
              <w:jc w:val="center"/>
              <w:rPr>
                <w:color w:val="000000"/>
                <w:sz w:val="16"/>
                <w:szCs w:val="16"/>
              </w:rPr>
            </w:pPr>
            <w:r>
              <w:rPr>
                <w:color w:val="000000"/>
                <w:sz w:val="16"/>
                <w:szCs w:val="16"/>
              </w:rPr>
              <w:t>1,52</w:t>
            </w:r>
          </w:p>
        </w:tc>
        <w:tc>
          <w:tcPr>
            <w:tcW w:w="680" w:type="dxa"/>
            <w:noWrap/>
          </w:tcPr>
          <w:p w14:paraId="1482DB65" w14:textId="77777777" w:rsidR="00E26BAF" w:rsidRDefault="00E26BAF" w:rsidP="00E26BAF">
            <w:pPr>
              <w:jc w:val="center"/>
              <w:rPr>
                <w:color w:val="000000"/>
                <w:sz w:val="16"/>
                <w:szCs w:val="16"/>
              </w:rPr>
            </w:pPr>
            <w:r>
              <w:rPr>
                <w:color w:val="000000"/>
                <w:sz w:val="16"/>
                <w:szCs w:val="16"/>
              </w:rPr>
              <w:t>0</w:t>
            </w:r>
          </w:p>
        </w:tc>
        <w:tc>
          <w:tcPr>
            <w:tcW w:w="555" w:type="dxa"/>
            <w:noWrap/>
          </w:tcPr>
          <w:p w14:paraId="7B277B1E" w14:textId="77777777" w:rsidR="00E26BAF" w:rsidRDefault="00E26BAF" w:rsidP="00E26BAF">
            <w:pPr>
              <w:jc w:val="center"/>
              <w:rPr>
                <w:rFonts w:cs="Calibri"/>
                <w:color w:val="000000"/>
                <w:sz w:val="16"/>
                <w:szCs w:val="16"/>
              </w:rPr>
            </w:pPr>
            <w:r>
              <w:rPr>
                <w:rFonts w:cs="Calibri"/>
                <w:color w:val="000000"/>
                <w:sz w:val="16"/>
                <w:szCs w:val="16"/>
              </w:rPr>
              <w:t>100</w:t>
            </w:r>
          </w:p>
        </w:tc>
        <w:tc>
          <w:tcPr>
            <w:tcW w:w="1060" w:type="dxa"/>
            <w:noWrap/>
          </w:tcPr>
          <w:p w14:paraId="34AB2E67" w14:textId="77777777" w:rsidR="00E26BAF" w:rsidRDefault="00E26BAF" w:rsidP="00E26BAF">
            <w:pPr>
              <w:jc w:val="center"/>
              <w:rPr>
                <w:color w:val="000000"/>
                <w:sz w:val="16"/>
                <w:szCs w:val="16"/>
              </w:rPr>
            </w:pPr>
            <w:r>
              <w:rPr>
                <w:color w:val="000000"/>
                <w:sz w:val="16"/>
                <w:szCs w:val="16"/>
              </w:rPr>
              <w:t>555,4747</w:t>
            </w:r>
          </w:p>
        </w:tc>
        <w:tc>
          <w:tcPr>
            <w:tcW w:w="860" w:type="dxa"/>
            <w:noWrap/>
          </w:tcPr>
          <w:p w14:paraId="261FECAD" w14:textId="77777777" w:rsidR="00E26BAF" w:rsidRDefault="00E26BAF" w:rsidP="00E26BAF">
            <w:pPr>
              <w:jc w:val="center"/>
              <w:rPr>
                <w:color w:val="000000"/>
                <w:sz w:val="16"/>
                <w:szCs w:val="16"/>
              </w:rPr>
            </w:pPr>
            <w:proofErr w:type="spellStart"/>
            <w:r w:rsidRPr="00B1396A">
              <w:t>Coarse</w:t>
            </w:r>
            <w:proofErr w:type="spellEnd"/>
          </w:p>
        </w:tc>
        <w:tc>
          <w:tcPr>
            <w:tcW w:w="1120" w:type="dxa"/>
            <w:noWrap/>
          </w:tcPr>
          <w:p w14:paraId="31C778B9" w14:textId="77777777" w:rsidR="00E26BAF" w:rsidRDefault="00E26BAF" w:rsidP="00E26BAF">
            <w:pPr>
              <w:jc w:val="center"/>
              <w:rPr>
                <w:rFonts w:cs="Calibri"/>
                <w:color w:val="000000"/>
                <w:sz w:val="16"/>
                <w:szCs w:val="16"/>
              </w:rPr>
            </w:pPr>
            <w:r>
              <w:rPr>
                <w:rFonts w:cs="Calibri"/>
                <w:color w:val="000000"/>
                <w:sz w:val="16"/>
                <w:szCs w:val="16"/>
              </w:rPr>
              <w:t>0,952</w:t>
            </w:r>
          </w:p>
        </w:tc>
        <w:tc>
          <w:tcPr>
            <w:tcW w:w="1060" w:type="dxa"/>
            <w:noWrap/>
          </w:tcPr>
          <w:p w14:paraId="4C6F1CCF" w14:textId="77777777" w:rsidR="00E26BAF" w:rsidRDefault="00E26BAF" w:rsidP="00E26BAF">
            <w:pPr>
              <w:jc w:val="center"/>
              <w:rPr>
                <w:color w:val="000000"/>
                <w:sz w:val="16"/>
                <w:szCs w:val="16"/>
              </w:rPr>
            </w:pPr>
            <w:r w:rsidRPr="002D6841">
              <w:rPr>
                <w:color w:val="000000"/>
                <w:sz w:val="16"/>
                <w:szCs w:val="16"/>
              </w:rPr>
              <w:t>Medium</w:t>
            </w:r>
          </w:p>
        </w:tc>
        <w:tc>
          <w:tcPr>
            <w:tcW w:w="1040" w:type="dxa"/>
            <w:noWrap/>
          </w:tcPr>
          <w:p w14:paraId="5DB1159A" w14:textId="77777777" w:rsidR="00E26BAF" w:rsidRDefault="00E26BAF" w:rsidP="00E26BAF">
            <w:pPr>
              <w:jc w:val="center"/>
              <w:rPr>
                <w:color w:val="000000"/>
                <w:sz w:val="16"/>
                <w:szCs w:val="16"/>
              </w:rPr>
            </w:pPr>
            <w:r>
              <w:rPr>
                <w:color w:val="000000"/>
                <w:sz w:val="16"/>
                <w:szCs w:val="16"/>
              </w:rPr>
              <w:t>1,39578219</w:t>
            </w:r>
          </w:p>
        </w:tc>
        <w:tc>
          <w:tcPr>
            <w:tcW w:w="1013" w:type="dxa"/>
            <w:noWrap/>
          </w:tcPr>
          <w:p w14:paraId="6D969E11" w14:textId="77777777" w:rsidR="00E26BAF" w:rsidRDefault="00E26BAF" w:rsidP="00E26BAF">
            <w:pPr>
              <w:jc w:val="center"/>
              <w:rPr>
                <w:color w:val="000000"/>
                <w:sz w:val="16"/>
                <w:szCs w:val="16"/>
              </w:rPr>
            </w:pPr>
            <w:r>
              <w:rPr>
                <w:color w:val="000000"/>
                <w:sz w:val="16"/>
                <w:szCs w:val="16"/>
              </w:rPr>
              <w:t>Positive</w:t>
            </w:r>
          </w:p>
        </w:tc>
        <w:tc>
          <w:tcPr>
            <w:tcW w:w="1120" w:type="dxa"/>
            <w:noWrap/>
          </w:tcPr>
          <w:p w14:paraId="463AEC4F" w14:textId="77777777" w:rsidR="00E26BAF" w:rsidRDefault="00E26BAF" w:rsidP="00E26BAF">
            <w:pPr>
              <w:jc w:val="center"/>
              <w:rPr>
                <w:color w:val="000000"/>
                <w:sz w:val="16"/>
                <w:szCs w:val="16"/>
              </w:rPr>
            </w:pPr>
            <w:r>
              <w:rPr>
                <w:color w:val="000000"/>
                <w:sz w:val="16"/>
                <w:szCs w:val="16"/>
              </w:rPr>
              <w:t>4,547038068</w:t>
            </w:r>
          </w:p>
        </w:tc>
        <w:tc>
          <w:tcPr>
            <w:tcW w:w="1173" w:type="dxa"/>
            <w:noWrap/>
          </w:tcPr>
          <w:p w14:paraId="5D886F89" w14:textId="77777777" w:rsidR="00E26BAF" w:rsidRDefault="00E26BAF" w:rsidP="00E26BAF">
            <w:pPr>
              <w:jc w:val="center"/>
              <w:rPr>
                <w:color w:val="000000"/>
                <w:sz w:val="16"/>
                <w:szCs w:val="16"/>
              </w:rPr>
            </w:pPr>
            <w:proofErr w:type="spellStart"/>
            <w:r w:rsidRPr="000F2EEE">
              <w:rPr>
                <w:color w:val="000000"/>
                <w:sz w:val="16"/>
                <w:szCs w:val="16"/>
              </w:rPr>
              <w:t>Leptokurtic</w:t>
            </w:r>
            <w:proofErr w:type="spellEnd"/>
          </w:p>
        </w:tc>
      </w:tr>
      <w:tr w:rsidR="00E26BAF" w14:paraId="0A9318D0" w14:textId="77777777" w:rsidTr="00E26BAF">
        <w:trPr>
          <w:trHeight w:val="300"/>
        </w:trPr>
        <w:tc>
          <w:tcPr>
            <w:tcW w:w="660" w:type="dxa"/>
            <w:noWrap/>
          </w:tcPr>
          <w:p w14:paraId="660A32DA" w14:textId="77777777" w:rsidR="00E26BAF" w:rsidRDefault="00E26BAF" w:rsidP="00E26BAF">
            <w:pPr>
              <w:jc w:val="center"/>
              <w:rPr>
                <w:color w:val="000000"/>
                <w:sz w:val="16"/>
                <w:szCs w:val="16"/>
              </w:rPr>
            </w:pPr>
            <w:r>
              <w:rPr>
                <w:color w:val="000000"/>
                <w:sz w:val="16"/>
                <w:szCs w:val="16"/>
              </w:rPr>
              <w:lastRenderedPageBreak/>
              <w:t>62</w:t>
            </w:r>
          </w:p>
        </w:tc>
        <w:tc>
          <w:tcPr>
            <w:tcW w:w="880" w:type="dxa"/>
            <w:noWrap/>
          </w:tcPr>
          <w:p w14:paraId="304DB268" w14:textId="77777777" w:rsidR="00E26BAF" w:rsidRDefault="00E26BAF" w:rsidP="00E26BAF">
            <w:pPr>
              <w:jc w:val="center"/>
              <w:rPr>
                <w:rFonts w:cs="Calibri"/>
                <w:color w:val="000000"/>
                <w:sz w:val="16"/>
                <w:szCs w:val="16"/>
              </w:rPr>
            </w:pPr>
            <w:r>
              <w:rPr>
                <w:rFonts w:cs="Calibri"/>
                <w:color w:val="000000"/>
                <w:sz w:val="16"/>
                <w:szCs w:val="16"/>
              </w:rPr>
              <w:t>0</w:t>
            </w:r>
          </w:p>
        </w:tc>
        <w:tc>
          <w:tcPr>
            <w:tcW w:w="800" w:type="dxa"/>
            <w:noWrap/>
          </w:tcPr>
          <w:p w14:paraId="2FC2181F" w14:textId="77777777" w:rsidR="00E26BAF" w:rsidRDefault="00E26BAF" w:rsidP="00E26BAF">
            <w:pPr>
              <w:jc w:val="center"/>
              <w:rPr>
                <w:color w:val="000000"/>
                <w:sz w:val="16"/>
                <w:szCs w:val="16"/>
              </w:rPr>
            </w:pPr>
            <w:r>
              <w:rPr>
                <w:color w:val="000000"/>
                <w:sz w:val="16"/>
                <w:szCs w:val="16"/>
              </w:rPr>
              <w:t>6,38</w:t>
            </w:r>
          </w:p>
        </w:tc>
        <w:tc>
          <w:tcPr>
            <w:tcW w:w="680" w:type="dxa"/>
            <w:noWrap/>
          </w:tcPr>
          <w:p w14:paraId="44243D05" w14:textId="77777777" w:rsidR="00E26BAF" w:rsidRDefault="00E26BAF" w:rsidP="00E26BAF">
            <w:pPr>
              <w:jc w:val="center"/>
              <w:rPr>
                <w:color w:val="000000"/>
                <w:sz w:val="16"/>
                <w:szCs w:val="16"/>
              </w:rPr>
            </w:pPr>
            <w:r>
              <w:rPr>
                <w:color w:val="000000"/>
                <w:sz w:val="16"/>
                <w:szCs w:val="16"/>
              </w:rPr>
              <w:t>28,66</w:t>
            </w:r>
          </w:p>
        </w:tc>
        <w:tc>
          <w:tcPr>
            <w:tcW w:w="680" w:type="dxa"/>
            <w:noWrap/>
          </w:tcPr>
          <w:p w14:paraId="3D45C7E7" w14:textId="77777777" w:rsidR="00E26BAF" w:rsidRDefault="00E26BAF" w:rsidP="00E26BAF">
            <w:pPr>
              <w:jc w:val="center"/>
              <w:rPr>
                <w:color w:val="000000"/>
                <w:sz w:val="16"/>
                <w:szCs w:val="16"/>
              </w:rPr>
            </w:pPr>
            <w:r>
              <w:rPr>
                <w:color w:val="000000"/>
                <w:sz w:val="16"/>
                <w:szCs w:val="16"/>
              </w:rPr>
              <w:t>47,8</w:t>
            </w:r>
          </w:p>
        </w:tc>
        <w:tc>
          <w:tcPr>
            <w:tcW w:w="700" w:type="dxa"/>
            <w:noWrap/>
          </w:tcPr>
          <w:p w14:paraId="3912AFA7" w14:textId="77777777" w:rsidR="00E26BAF" w:rsidRDefault="00E26BAF" w:rsidP="00E26BAF">
            <w:pPr>
              <w:jc w:val="center"/>
              <w:rPr>
                <w:color w:val="000000"/>
                <w:sz w:val="16"/>
                <w:szCs w:val="16"/>
              </w:rPr>
            </w:pPr>
            <w:r>
              <w:rPr>
                <w:color w:val="000000"/>
                <w:sz w:val="16"/>
                <w:szCs w:val="16"/>
              </w:rPr>
              <w:t>14,33</w:t>
            </w:r>
          </w:p>
        </w:tc>
        <w:tc>
          <w:tcPr>
            <w:tcW w:w="599" w:type="dxa"/>
            <w:noWrap/>
          </w:tcPr>
          <w:p w14:paraId="1CE95F21" w14:textId="77777777" w:rsidR="00E26BAF" w:rsidRDefault="00E26BAF" w:rsidP="00E26BAF">
            <w:pPr>
              <w:jc w:val="center"/>
              <w:rPr>
                <w:color w:val="000000"/>
                <w:sz w:val="16"/>
                <w:szCs w:val="16"/>
              </w:rPr>
            </w:pPr>
            <w:r>
              <w:rPr>
                <w:color w:val="000000"/>
                <w:sz w:val="16"/>
                <w:szCs w:val="16"/>
              </w:rPr>
              <w:t>2,83</w:t>
            </w:r>
          </w:p>
        </w:tc>
        <w:tc>
          <w:tcPr>
            <w:tcW w:w="680" w:type="dxa"/>
            <w:noWrap/>
          </w:tcPr>
          <w:p w14:paraId="3FF33713" w14:textId="77777777" w:rsidR="00E26BAF" w:rsidRDefault="00E26BAF" w:rsidP="00E26BAF">
            <w:pPr>
              <w:jc w:val="center"/>
              <w:rPr>
                <w:color w:val="000000"/>
                <w:sz w:val="16"/>
                <w:szCs w:val="16"/>
              </w:rPr>
            </w:pPr>
            <w:r>
              <w:rPr>
                <w:color w:val="000000"/>
                <w:sz w:val="16"/>
                <w:szCs w:val="16"/>
              </w:rPr>
              <w:t>0</w:t>
            </w:r>
          </w:p>
        </w:tc>
        <w:tc>
          <w:tcPr>
            <w:tcW w:w="555" w:type="dxa"/>
            <w:noWrap/>
          </w:tcPr>
          <w:p w14:paraId="7094B5AE" w14:textId="77777777" w:rsidR="00E26BAF" w:rsidRDefault="00E26BAF" w:rsidP="00E26BAF">
            <w:pPr>
              <w:jc w:val="center"/>
              <w:rPr>
                <w:rFonts w:cs="Calibri"/>
                <w:color w:val="000000"/>
                <w:sz w:val="16"/>
                <w:szCs w:val="16"/>
              </w:rPr>
            </w:pPr>
            <w:r>
              <w:rPr>
                <w:rFonts w:cs="Calibri"/>
                <w:color w:val="000000"/>
                <w:sz w:val="16"/>
                <w:szCs w:val="16"/>
              </w:rPr>
              <w:t>100</w:t>
            </w:r>
          </w:p>
        </w:tc>
        <w:tc>
          <w:tcPr>
            <w:tcW w:w="1060" w:type="dxa"/>
            <w:noWrap/>
          </w:tcPr>
          <w:p w14:paraId="140AD5FD" w14:textId="77777777" w:rsidR="00E26BAF" w:rsidRDefault="00E26BAF" w:rsidP="00E26BAF">
            <w:pPr>
              <w:jc w:val="center"/>
              <w:rPr>
                <w:color w:val="000000"/>
                <w:sz w:val="16"/>
                <w:szCs w:val="16"/>
              </w:rPr>
            </w:pPr>
            <w:r>
              <w:rPr>
                <w:color w:val="000000"/>
                <w:sz w:val="16"/>
                <w:szCs w:val="16"/>
              </w:rPr>
              <w:t>519,5006</w:t>
            </w:r>
          </w:p>
        </w:tc>
        <w:tc>
          <w:tcPr>
            <w:tcW w:w="860" w:type="dxa"/>
            <w:noWrap/>
          </w:tcPr>
          <w:p w14:paraId="7EC01576" w14:textId="77777777" w:rsidR="00E26BAF" w:rsidRDefault="00E26BAF" w:rsidP="00E26BAF">
            <w:pPr>
              <w:jc w:val="center"/>
              <w:rPr>
                <w:color w:val="000000"/>
                <w:sz w:val="16"/>
                <w:szCs w:val="16"/>
              </w:rPr>
            </w:pPr>
            <w:proofErr w:type="spellStart"/>
            <w:r w:rsidRPr="00B1396A">
              <w:t>Coarse</w:t>
            </w:r>
            <w:proofErr w:type="spellEnd"/>
          </w:p>
        </w:tc>
        <w:tc>
          <w:tcPr>
            <w:tcW w:w="1120" w:type="dxa"/>
            <w:noWrap/>
          </w:tcPr>
          <w:p w14:paraId="2A0445CE" w14:textId="77777777" w:rsidR="00E26BAF" w:rsidRDefault="00E26BAF" w:rsidP="00E26BAF">
            <w:pPr>
              <w:jc w:val="center"/>
              <w:rPr>
                <w:rFonts w:cs="Calibri"/>
                <w:color w:val="000000"/>
                <w:sz w:val="16"/>
                <w:szCs w:val="16"/>
              </w:rPr>
            </w:pPr>
            <w:r>
              <w:rPr>
                <w:rFonts w:cs="Calibri"/>
                <w:color w:val="000000"/>
                <w:sz w:val="16"/>
                <w:szCs w:val="16"/>
              </w:rPr>
              <w:t>0,915</w:t>
            </w:r>
          </w:p>
        </w:tc>
        <w:tc>
          <w:tcPr>
            <w:tcW w:w="1060" w:type="dxa"/>
            <w:noWrap/>
          </w:tcPr>
          <w:p w14:paraId="00F6C615" w14:textId="77777777" w:rsidR="00E26BAF" w:rsidRDefault="00E26BAF" w:rsidP="00E26BAF">
            <w:pPr>
              <w:jc w:val="center"/>
              <w:rPr>
                <w:color w:val="000000"/>
                <w:sz w:val="16"/>
                <w:szCs w:val="16"/>
              </w:rPr>
            </w:pPr>
            <w:r w:rsidRPr="002D6841">
              <w:rPr>
                <w:color w:val="000000"/>
                <w:sz w:val="16"/>
                <w:szCs w:val="16"/>
              </w:rPr>
              <w:t>Medium</w:t>
            </w:r>
          </w:p>
        </w:tc>
        <w:tc>
          <w:tcPr>
            <w:tcW w:w="1040" w:type="dxa"/>
            <w:noWrap/>
          </w:tcPr>
          <w:p w14:paraId="1619C9BB" w14:textId="77777777" w:rsidR="00E26BAF" w:rsidRDefault="00E26BAF" w:rsidP="00E26BAF">
            <w:pPr>
              <w:jc w:val="center"/>
              <w:rPr>
                <w:color w:val="000000"/>
                <w:sz w:val="16"/>
                <w:szCs w:val="16"/>
              </w:rPr>
            </w:pPr>
            <w:r>
              <w:rPr>
                <w:color w:val="000000"/>
                <w:sz w:val="16"/>
                <w:szCs w:val="16"/>
              </w:rPr>
              <w:t>1,55681545</w:t>
            </w:r>
          </w:p>
        </w:tc>
        <w:tc>
          <w:tcPr>
            <w:tcW w:w="1013" w:type="dxa"/>
            <w:noWrap/>
          </w:tcPr>
          <w:p w14:paraId="765CC3F4" w14:textId="77777777" w:rsidR="00E26BAF" w:rsidRDefault="00E26BAF" w:rsidP="00E26BAF">
            <w:pPr>
              <w:jc w:val="center"/>
              <w:rPr>
                <w:color w:val="000000"/>
                <w:sz w:val="16"/>
                <w:szCs w:val="16"/>
              </w:rPr>
            </w:pPr>
            <w:r>
              <w:rPr>
                <w:color w:val="000000"/>
                <w:sz w:val="16"/>
                <w:szCs w:val="16"/>
              </w:rPr>
              <w:t>Positive</w:t>
            </w:r>
          </w:p>
        </w:tc>
        <w:tc>
          <w:tcPr>
            <w:tcW w:w="1120" w:type="dxa"/>
            <w:noWrap/>
          </w:tcPr>
          <w:p w14:paraId="5FD655BF" w14:textId="77777777" w:rsidR="00E26BAF" w:rsidRDefault="00E26BAF" w:rsidP="00E26BAF">
            <w:pPr>
              <w:jc w:val="center"/>
              <w:rPr>
                <w:color w:val="000000"/>
                <w:sz w:val="16"/>
                <w:szCs w:val="16"/>
              </w:rPr>
            </w:pPr>
            <w:r>
              <w:rPr>
                <w:color w:val="000000"/>
                <w:sz w:val="16"/>
                <w:szCs w:val="16"/>
              </w:rPr>
              <w:t>5,429240814</w:t>
            </w:r>
          </w:p>
        </w:tc>
        <w:tc>
          <w:tcPr>
            <w:tcW w:w="1173" w:type="dxa"/>
            <w:noWrap/>
          </w:tcPr>
          <w:p w14:paraId="3CA46A69" w14:textId="77777777" w:rsidR="00E26BAF" w:rsidRDefault="00E26BAF" w:rsidP="00E26BAF">
            <w:pPr>
              <w:jc w:val="center"/>
              <w:rPr>
                <w:rFonts w:cs="Calibri"/>
                <w:color w:val="000000"/>
                <w:sz w:val="16"/>
                <w:szCs w:val="16"/>
              </w:rPr>
            </w:pPr>
            <w:proofErr w:type="spellStart"/>
            <w:r w:rsidRPr="00070771">
              <w:rPr>
                <w:color w:val="000000"/>
                <w:sz w:val="16"/>
                <w:szCs w:val="16"/>
              </w:rPr>
              <w:t>Leptokurtic</w:t>
            </w:r>
            <w:proofErr w:type="spellEnd"/>
          </w:p>
        </w:tc>
      </w:tr>
      <w:tr w:rsidR="00E26BAF" w14:paraId="723B41B8" w14:textId="77777777" w:rsidTr="00E26BAF">
        <w:trPr>
          <w:trHeight w:val="300"/>
        </w:trPr>
        <w:tc>
          <w:tcPr>
            <w:tcW w:w="660" w:type="dxa"/>
            <w:noWrap/>
          </w:tcPr>
          <w:p w14:paraId="482B8ECC" w14:textId="77777777" w:rsidR="00E26BAF" w:rsidRDefault="00E26BAF" w:rsidP="00E26BAF">
            <w:pPr>
              <w:jc w:val="center"/>
              <w:rPr>
                <w:color w:val="000000"/>
                <w:sz w:val="16"/>
                <w:szCs w:val="16"/>
              </w:rPr>
            </w:pPr>
            <w:r>
              <w:rPr>
                <w:color w:val="000000"/>
                <w:sz w:val="16"/>
                <w:szCs w:val="16"/>
              </w:rPr>
              <w:t>64</w:t>
            </w:r>
          </w:p>
        </w:tc>
        <w:tc>
          <w:tcPr>
            <w:tcW w:w="880" w:type="dxa"/>
            <w:noWrap/>
          </w:tcPr>
          <w:p w14:paraId="4A11FA88" w14:textId="77777777" w:rsidR="00E26BAF" w:rsidRDefault="00E26BAF" w:rsidP="00E26BAF">
            <w:pPr>
              <w:jc w:val="center"/>
              <w:rPr>
                <w:rFonts w:cs="Calibri"/>
                <w:color w:val="000000"/>
                <w:sz w:val="16"/>
                <w:szCs w:val="16"/>
              </w:rPr>
            </w:pPr>
            <w:r>
              <w:rPr>
                <w:rFonts w:cs="Calibri"/>
                <w:color w:val="000000"/>
                <w:sz w:val="16"/>
                <w:szCs w:val="16"/>
              </w:rPr>
              <w:t>0</w:t>
            </w:r>
          </w:p>
        </w:tc>
        <w:tc>
          <w:tcPr>
            <w:tcW w:w="800" w:type="dxa"/>
            <w:noWrap/>
          </w:tcPr>
          <w:p w14:paraId="2EC505C1" w14:textId="77777777" w:rsidR="00E26BAF" w:rsidRDefault="00E26BAF" w:rsidP="00E26BAF">
            <w:pPr>
              <w:jc w:val="center"/>
              <w:rPr>
                <w:color w:val="000000"/>
                <w:sz w:val="16"/>
                <w:szCs w:val="16"/>
              </w:rPr>
            </w:pPr>
            <w:r>
              <w:rPr>
                <w:color w:val="000000"/>
                <w:sz w:val="16"/>
                <w:szCs w:val="16"/>
              </w:rPr>
              <w:t>6,88</w:t>
            </w:r>
          </w:p>
        </w:tc>
        <w:tc>
          <w:tcPr>
            <w:tcW w:w="680" w:type="dxa"/>
            <w:noWrap/>
          </w:tcPr>
          <w:p w14:paraId="577A887D" w14:textId="77777777" w:rsidR="00E26BAF" w:rsidRDefault="00E26BAF" w:rsidP="00E26BAF">
            <w:pPr>
              <w:jc w:val="center"/>
              <w:rPr>
                <w:color w:val="000000"/>
                <w:sz w:val="16"/>
                <w:szCs w:val="16"/>
              </w:rPr>
            </w:pPr>
            <w:r>
              <w:rPr>
                <w:color w:val="000000"/>
                <w:sz w:val="16"/>
                <w:szCs w:val="16"/>
              </w:rPr>
              <w:t>20,95</w:t>
            </w:r>
          </w:p>
        </w:tc>
        <w:tc>
          <w:tcPr>
            <w:tcW w:w="680" w:type="dxa"/>
            <w:noWrap/>
          </w:tcPr>
          <w:p w14:paraId="12D31947" w14:textId="77777777" w:rsidR="00E26BAF" w:rsidRDefault="00E26BAF" w:rsidP="00E26BAF">
            <w:pPr>
              <w:jc w:val="center"/>
              <w:rPr>
                <w:color w:val="000000"/>
                <w:sz w:val="16"/>
                <w:szCs w:val="16"/>
              </w:rPr>
            </w:pPr>
            <w:r>
              <w:rPr>
                <w:color w:val="000000"/>
                <w:sz w:val="16"/>
                <w:szCs w:val="16"/>
              </w:rPr>
              <w:t>39,17</w:t>
            </w:r>
          </w:p>
        </w:tc>
        <w:tc>
          <w:tcPr>
            <w:tcW w:w="700" w:type="dxa"/>
            <w:noWrap/>
          </w:tcPr>
          <w:p w14:paraId="477D618E" w14:textId="77777777" w:rsidR="00E26BAF" w:rsidRDefault="00E26BAF" w:rsidP="00E26BAF">
            <w:pPr>
              <w:jc w:val="center"/>
              <w:rPr>
                <w:color w:val="000000"/>
                <w:sz w:val="16"/>
                <w:szCs w:val="16"/>
              </w:rPr>
            </w:pPr>
            <w:r>
              <w:rPr>
                <w:color w:val="000000"/>
                <w:sz w:val="16"/>
                <w:szCs w:val="16"/>
              </w:rPr>
              <w:t>29,96</w:t>
            </w:r>
          </w:p>
        </w:tc>
        <w:tc>
          <w:tcPr>
            <w:tcW w:w="599" w:type="dxa"/>
            <w:noWrap/>
          </w:tcPr>
          <w:p w14:paraId="3014573C" w14:textId="77777777" w:rsidR="00E26BAF" w:rsidRDefault="00E26BAF" w:rsidP="00E26BAF">
            <w:pPr>
              <w:jc w:val="center"/>
              <w:rPr>
                <w:color w:val="000000"/>
                <w:sz w:val="16"/>
                <w:szCs w:val="16"/>
              </w:rPr>
            </w:pPr>
            <w:r>
              <w:rPr>
                <w:color w:val="000000"/>
                <w:sz w:val="16"/>
                <w:szCs w:val="16"/>
              </w:rPr>
              <w:t>3,04</w:t>
            </w:r>
          </w:p>
        </w:tc>
        <w:tc>
          <w:tcPr>
            <w:tcW w:w="680" w:type="dxa"/>
            <w:noWrap/>
          </w:tcPr>
          <w:p w14:paraId="176359B0" w14:textId="77777777" w:rsidR="00E26BAF" w:rsidRDefault="00E26BAF" w:rsidP="00E26BAF">
            <w:pPr>
              <w:jc w:val="center"/>
              <w:rPr>
                <w:color w:val="000000"/>
                <w:sz w:val="16"/>
                <w:szCs w:val="16"/>
              </w:rPr>
            </w:pPr>
            <w:r>
              <w:rPr>
                <w:color w:val="000000"/>
                <w:sz w:val="16"/>
                <w:szCs w:val="16"/>
              </w:rPr>
              <w:t>0</w:t>
            </w:r>
          </w:p>
        </w:tc>
        <w:tc>
          <w:tcPr>
            <w:tcW w:w="555" w:type="dxa"/>
            <w:noWrap/>
          </w:tcPr>
          <w:p w14:paraId="597473F3" w14:textId="77777777" w:rsidR="00E26BAF" w:rsidRDefault="00E26BAF" w:rsidP="00E26BAF">
            <w:pPr>
              <w:jc w:val="center"/>
              <w:rPr>
                <w:rFonts w:cs="Calibri"/>
                <w:color w:val="000000"/>
                <w:sz w:val="16"/>
                <w:szCs w:val="16"/>
              </w:rPr>
            </w:pPr>
            <w:r>
              <w:rPr>
                <w:rFonts w:cs="Calibri"/>
                <w:color w:val="000000"/>
                <w:sz w:val="16"/>
                <w:szCs w:val="16"/>
              </w:rPr>
              <w:t>100</w:t>
            </w:r>
          </w:p>
        </w:tc>
        <w:tc>
          <w:tcPr>
            <w:tcW w:w="1060" w:type="dxa"/>
            <w:noWrap/>
          </w:tcPr>
          <w:p w14:paraId="63912843" w14:textId="77777777" w:rsidR="00E26BAF" w:rsidRDefault="00E26BAF" w:rsidP="00E26BAF">
            <w:pPr>
              <w:jc w:val="center"/>
              <w:rPr>
                <w:color w:val="000000"/>
                <w:sz w:val="16"/>
                <w:szCs w:val="16"/>
              </w:rPr>
            </w:pPr>
            <w:r>
              <w:rPr>
                <w:color w:val="000000"/>
                <w:sz w:val="16"/>
                <w:szCs w:val="16"/>
              </w:rPr>
              <w:t>466,3949</w:t>
            </w:r>
          </w:p>
        </w:tc>
        <w:tc>
          <w:tcPr>
            <w:tcW w:w="860" w:type="dxa"/>
            <w:noWrap/>
          </w:tcPr>
          <w:p w14:paraId="52C27D43" w14:textId="77777777" w:rsidR="00E26BAF" w:rsidRDefault="00E26BAF" w:rsidP="00E26BAF">
            <w:pPr>
              <w:jc w:val="center"/>
              <w:rPr>
                <w:color w:val="000000"/>
                <w:sz w:val="16"/>
                <w:szCs w:val="16"/>
              </w:rPr>
            </w:pPr>
            <w:r>
              <w:rPr>
                <w:color w:val="000000"/>
                <w:sz w:val="16"/>
                <w:szCs w:val="16"/>
              </w:rPr>
              <w:t>Medium</w:t>
            </w:r>
          </w:p>
        </w:tc>
        <w:tc>
          <w:tcPr>
            <w:tcW w:w="1120" w:type="dxa"/>
            <w:noWrap/>
          </w:tcPr>
          <w:p w14:paraId="0A4C54E6" w14:textId="77777777" w:rsidR="00E26BAF" w:rsidRDefault="00E26BAF" w:rsidP="00E26BAF">
            <w:pPr>
              <w:jc w:val="center"/>
              <w:rPr>
                <w:rFonts w:cs="Calibri"/>
                <w:color w:val="000000"/>
                <w:sz w:val="16"/>
                <w:szCs w:val="16"/>
              </w:rPr>
            </w:pPr>
            <w:r>
              <w:rPr>
                <w:rFonts w:cs="Calibri"/>
                <w:color w:val="000000"/>
                <w:sz w:val="16"/>
                <w:szCs w:val="16"/>
              </w:rPr>
              <w:t>1,026</w:t>
            </w:r>
          </w:p>
        </w:tc>
        <w:tc>
          <w:tcPr>
            <w:tcW w:w="1060" w:type="dxa"/>
            <w:noWrap/>
          </w:tcPr>
          <w:p w14:paraId="2D61C210" w14:textId="77777777" w:rsidR="00E26BAF" w:rsidRDefault="00E26BAF" w:rsidP="00E26BAF">
            <w:pPr>
              <w:jc w:val="center"/>
              <w:rPr>
                <w:color w:val="000000"/>
                <w:sz w:val="16"/>
                <w:szCs w:val="16"/>
              </w:rPr>
            </w:pPr>
            <w:proofErr w:type="spellStart"/>
            <w:r w:rsidRPr="00906C03">
              <w:rPr>
                <w:color w:val="000000"/>
                <w:sz w:val="16"/>
                <w:szCs w:val="16"/>
              </w:rPr>
              <w:t>Mediocre</w:t>
            </w:r>
            <w:proofErr w:type="spellEnd"/>
          </w:p>
        </w:tc>
        <w:tc>
          <w:tcPr>
            <w:tcW w:w="1040" w:type="dxa"/>
            <w:noWrap/>
          </w:tcPr>
          <w:p w14:paraId="1A5EB6BB" w14:textId="77777777" w:rsidR="00E26BAF" w:rsidRDefault="00E26BAF" w:rsidP="00E26BAF">
            <w:pPr>
              <w:jc w:val="center"/>
              <w:rPr>
                <w:color w:val="000000"/>
                <w:sz w:val="16"/>
                <w:szCs w:val="16"/>
              </w:rPr>
            </w:pPr>
            <w:r>
              <w:rPr>
                <w:color w:val="000000"/>
                <w:sz w:val="16"/>
                <w:szCs w:val="16"/>
              </w:rPr>
              <w:t>1,71925903</w:t>
            </w:r>
          </w:p>
        </w:tc>
        <w:tc>
          <w:tcPr>
            <w:tcW w:w="1013" w:type="dxa"/>
            <w:noWrap/>
          </w:tcPr>
          <w:p w14:paraId="3E94F262" w14:textId="77777777" w:rsidR="00E26BAF" w:rsidRDefault="00E26BAF" w:rsidP="00E26BAF">
            <w:pPr>
              <w:jc w:val="center"/>
              <w:rPr>
                <w:color w:val="000000"/>
                <w:sz w:val="16"/>
                <w:szCs w:val="16"/>
              </w:rPr>
            </w:pPr>
            <w:r>
              <w:rPr>
                <w:color w:val="000000"/>
                <w:sz w:val="16"/>
                <w:szCs w:val="16"/>
              </w:rPr>
              <w:t>Positive</w:t>
            </w:r>
          </w:p>
        </w:tc>
        <w:tc>
          <w:tcPr>
            <w:tcW w:w="1120" w:type="dxa"/>
            <w:noWrap/>
          </w:tcPr>
          <w:p w14:paraId="73237A42" w14:textId="77777777" w:rsidR="00E26BAF" w:rsidRDefault="00E26BAF" w:rsidP="00E26BAF">
            <w:pPr>
              <w:jc w:val="center"/>
              <w:rPr>
                <w:color w:val="000000"/>
                <w:sz w:val="16"/>
                <w:szCs w:val="16"/>
              </w:rPr>
            </w:pPr>
            <w:r>
              <w:rPr>
                <w:color w:val="000000"/>
                <w:sz w:val="16"/>
                <w:szCs w:val="16"/>
              </w:rPr>
              <w:t>5,615064601</w:t>
            </w:r>
          </w:p>
        </w:tc>
        <w:tc>
          <w:tcPr>
            <w:tcW w:w="1173" w:type="dxa"/>
            <w:noWrap/>
          </w:tcPr>
          <w:p w14:paraId="33161BF5" w14:textId="77777777" w:rsidR="00E26BAF" w:rsidRDefault="00E26BAF" w:rsidP="00E26BAF">
            <w:pPr>
              <w:jc w:val="center"/>
              <w:rPr>
                <w:color w:val="000000"/>
                <w:sz w:val="16"/>
                <w:szCs w:val="16"/>
              </w:rPr>
            </w:pPr>
            <w:proofErr w:type="spellStart"/>
            <w:r w:rsidRPr="00070771">
              <w:rPr>
                <w:color w:val="000000"/>
                <w:sz w:val="16"/>
                <w:szCs w:val="16"/>
              </w:rPr>
              <w:t>Leptokurtic</w:t>
            </w:r>
            <w:proofErr w:type="spellEnd"/>
          </w:p>
        </w:tc>
      </w:tr>
      <w:tr w:rsidR="00E26BAF" w14:paraId="508F46E5" w14:textId="77777777" w:rsidTr="00E26BAF">
        <w:trPr>
          <w:trHeight w:val="300"/>
        </w:trPr>
        <w:tc>
          <w:tcPr>
            <w:tcW w:w="660" w:type="dxa"/>
            <w:noWrap/>
          </w:tcPr>
          <w:p w14:paraId="66552721" w14:textId="77777777" w:rsidR="00E26BAF" w:rsidRDefault="00E26BAF" w:rsidP="00E26BAF">
            <w:pPr>
              <w:jc w:val="center"/>
              <w:rPr>
                <w:color w:val="000000"/>
                <w:sz w:val="16"/>
                <w:szCs w:val="16"/>
              </w:rPr>
            </w:pPr>
            <w:r>
              <w:rPr>
                <w:color w:val="000000"/>
                <w:sz w:val="16"/>
                <w:szCs w:val="16"/>
              </w:rPr>
              <w:t>64,5</w:t>
            </w:r>
          </w:p>
        </w:tc>
        <w:tc>
          <w:tcPr>
            <w:tcW w:w="880" w:type="dxa"/>
            <w:noWrap/>
          </w:tcPr>
          <w:p w14:paraId="6BCAFD6B" w14:textId="77777777" w:rsidR="00E26BAF" w:rsidRDefault="00E26BAF" w:rsidP="00E26BAF">
            <w:pPr>
              <w:jc w:val="center"/>
              <w:rPr>
                <w:rFonts w:cs="Calibri"/>
                <w:color w:val="000000"/>
                <w:sz w:val="16"/>
                <w:szCs w:val="16"/>
              </w:rPr>
            </w:pPr>
            <w:r>
              <w:rPr>
                <w:rFonts w:cs="Calibri"/>
                <w:color w:val="000000"/>
                <w:sz w:val="16"/>
                <w:szCs w:val="16"/>
              </w:rPr>
              <w:t>0</w:t>
            </w:r>
          </w:p>
        </w:tc>
        <w:tc>
          <w:tcPr>
            <w:tcW w:w="800" w:type="dxa"/>
            <w:noWrap/>
          </w:tcPr>
          <w:p w14:paraId="6568E94E" w14:textId="77777777" w:rsidR="00E26BAF" w:rsidRDefault="00E26BAF" w:rsidP="00E26BAF">
            <w:pPr>
              <w:jc w:val="center"/>
              <w:rPr>
                <w:color w:val="000000"/>
                <w:sz w:val="16"/>
                <w:szCs w:val="16"/>
              </w:rPr>
            </w:pPr>
            <w:r>
              <w:rPr>
                <w:color w:val="000000"/>
                <w:sz w:val="16"/>
                <w:szCs w:val="16"/>
              </w:rPr>
              <w:t>5,53</w:t>
            </w:r>
          </w:p>
        </w:tc>
        <w:tc>
          <w:tcPr>
            <w:tcW w:w="680" w:type="dxa"/>
            <w:noWrap/>
          </w:tcPr>
          <w:p w14:paraId="04CB43DC" w14:textId="77777777" w:rsidR="00E26BAF" w:rsidRDefault="00E26BAF" w:rsidP="00E26BAF">
            <w:pPr>
              <w:jc w:val="center"/>
              <w:rPr>
                <w:color w:val="000000"/>
                <w:sz w:val="16"/>
                <w:szCs w:val="16"/>
              </w:rPr>
            </w:pPr>
            <w:r>
              <w:rPr>
                <w:color w:val="000000"/>
                <w:sz w:val="16"/>
                <w:szCs w:val="16"/>
              </w:rPr>
              <w:t>21,31</w:t>
            </w:r>
          </w:p>
        </w:tc>
        <w:tc>
          <w:tcPr>
            <w:tcW w:w="680" w:type="dxa"/>
            <w:noWrap/>
          </w:tcPr>
          <w:p w14:paraId="04F6FF54" w14:textId="77777777" w:rsidR="00E26BAF" w:rsidRDefault="00E26BAF" w:rsidP="00E26BAF">
            <w:pPr>
              <w:jc w:val="center"/>
              <w:rPr>
                <w:color w:val="000000"/>
                <w:sz w:val="16"/>
                <w:szCs w:val="16"/>
              </w:rPr>
            </w:pPr>
            <w:r>
              <w:rPr>
                <w:color w:val="000000"/>
                <w:sz w:val="16"/>
                <w:szCs w:val="16"/>
              </w:rPr>
              <w:t>46,53</w:t>
            </w:r>
          </w:p>
        </w:tc>
        <w:tc>
          <w:tcPr>
            <w:tcW w:w="700" w:type="dxa"/>
            <w:noWrap/>
          </w:tcPr>
          <w:p w14:paraId="12ADFA08" w14:textId="77777777" w:rsidR="00E26BAF" w:rsidRDefault="00E26BAF" w:rsidP="00E26BAF">
            <w:pPr>
              <w:jc w:val="center"/>
              <w:rPr>
                <w:color w:val="000000"/>
                <w:sz w:val="16"/>
                <w:szCs w:val="16"/>
              </w:rPr>
            </w:pPr>
            <w:r>
              <w:rPr>
                <w:color w:val="000000"/>
                <w:sz w:val="16"/>
                <w:szCs w:val="16"/>
              </w:rPr>
              <w:t>24,12</w:t>
            </w:r>
          </w:p>
        </w:tc>
        <w:tc>
          <w:tcPr>
            <w:tcW w:w="599" w:type="dxa"/>
            <w:noWrap/>
          </w:tcPr>
          <w:p w14:paraId="375DC772" w14:textId="77777777" w:rsidR="00E26BAF" w:rsidRDefault="00E26BAF" w:rsidP="00E26BAF">
            <w:pPr>
              <w:jc w:val="center"/>
              <w:rPr>
                <w:color w:val="000000"/>
                <w:sz w:val="16"/>
                <w:szCs w:val="16"/>
              </w:rPr>
            </w:pPr>
            <w:r>
              <w:rPr>
                <w:color w:val="000000"/>
                <w:sz w:val="16"/>
                <w:szCs w:val="16"/>
              </w:rPr>
              <w:t>2,51</w:t>
            </w:r>
          </w:p>
        </w:tc>
        <w:tc>
          <w:tcPr>
            <w:tcW w:w="680" w:type="dxa"/>
            <w:noWrap/>
          </w:tcPr>
          <w:p w14:paraId="23B91F48" w14:textId="77777777" w:rsidR="00E26BAF" w:rsidRDefault="00E26BAF" w:rsidP="00E26BAF">
            <w:pPr>
              <w:jc w:val="center"/>
              <w:rPr>
                <w:color w:val="000000"/>
                <w:sz w:val="16"/>
                <w:szCs w:val="16"/>
              </w:rPr>
            </w:pPr>
            <w:r>
              <w:rPr>
                <w:color w:val="000000"/>
                <w:sz w:val="16"/>
                <w:szCs w:val="16"/>
              </w:rPr>
              <w:t>0</w:t>
            </w:r>
          </w:p>
        </w:tc>
        <w:tc>
          <w:tcPr>
            <w:tcW w:w="555" w:type="dxa"/>
            <w:noWrap/>
          </w:tcPr>
          <w:p w14:paraId="0FF1CFD8" w14:textId="77777777" w:rsidR="00E26BAF" w:rsidRDefault="00E26BAF" w:rsidP="00E26BAF">
            <w:pPr>
              <w:jc w:val="center"/>
              <w:rPr>
                <w:rFonts w:cs="Calibri"/>
                <w:color w:val="000000"/>
                <w:sz w:val="16"/>
                <w:szCs w:val="16"/>
              </w:rPr>
            </w:pPr>
            <w:r>
              <w:rPr>
                <w:rFonts w:cs="Calibri"/>
                <w:color w:val="000000"/>
                <w:sz w:val="16"/>
                <w:szCs w:val="16"/>
              </w:rPr>
              <w:t>100</w:t>
            </w:r>
          </w:p>
        </w:tc>
        <w:tc>
          <w:tcPr>
            <w:tcW w:w="1060" w:type="dxa"/>
            <w:noWrap/>
          </w:tcPr>
          <w:p w14:paraId="4ABF5E45" w14:textId="77777777" w:rsidR="00E26BAF" w:rsidRDefault="00E26BAF" w:rsidP="00E26BAF">
            <w:pPr>
              <w:jc w:val="center"/>
              <w:rPr>
                <w:color w:val="000000"/>
                <w:sz w:val="16"/>
                <w:szCs w:val="16"/>
              </w:rPr>
            </w:pPr>
            <w:r>
              <w:rPr>
                <w:color w:val="000000"/>
                <w:sz w:val="16"/>
                <w:szCs w:val="16"/>
              </w:rPr>
              <w:t>464,9675</w:t>
            </w:r>
          </w:p>
        </w:tc>
        <w:tc>
          <w:tcPr>
            <w:tcW w:w="860" w:type="dxa"/>
            <w:noWrap/>
          </w:tcPr>
          <w:p w14:paraId="2A905DE0" w14:textId="77777777" w:rsidR="00E26BAF" w:rsidRDefault="00E26BAF" w:rsidP="00E26BAF">
            <w:pPr>
              <w:jc w:val="center"/>
              <w:rPr>
                <w:color w:val="000000"/>
                <w:sz w:val="16"/>
                <w:szCs w:val="16"/>
              </w:rPr>
            </w:pPr>
            <w:r>
              <w:rPr>
                <w:color w:val="000000"/>
                <w:sz w:val="16"/>
                <w:szCs w:val="16"/>
              </w:rPr>
              <w:t>Medium</w:t>
            </w:r>
          </w:p>
        </w:tc>
        <w:tc>
          <w:tcPr>
            <w:tcW w:w="1120" w:type="dxa"/>
            <w:noWrap/>
          </w:tcPr>
          <w:p w14:paraId="7F6E27EC" w14:textId="77777777" w:rsidR="00E26BAF" w:rsidRDefault="00E26BAF" w:rsidP="00E26BAF">
            <w:pPr>
              <w:jc w:val="center"/>
              <w:rPr>
                <w:rFonts w:cs="Calibri"/>
                <w:color w:val="000000"/>
                <w:sz w:val="16"/>
                <w:szCs w:val="16"/>
              </w:rPr>
            </w:pPr>
            <w:r>
              <w:rPr>
                <w:rFonts w:cs="Calibri"/>
                <w:color w:val="000000"/>
                <w:sz w:val="16"/>
                <w:szCs w:val="16"/>
              </w:rPr>
              <w:t>0,941</w:t>
            </w:r>
          </w:p>
        </w:tc>
        <w:tc>
          <w:tcPr>
            <w:tcW w:w="1060" w:type="dxa"/>
            <w:noWrap/>
          </w:tcPr>
          <w:p w14:paraId="3FFE88DD" w14:textId="77777777" w:rsidR="00E26BAF" w:rsidRDefault="00E26BAF" w:rsidP="00E26BAF">
            <w:pPr>
              <w:jc w:val="center"/>
              <w:rPr>
                <w:rFonts w:cs="Calibri"/>
                <w:color w:val="000000"/>
                <w:sz w:val="16"/>
                <w:szCs w:val="16"/>
              </w:rPr>
            </w:pPr>
            <w:r>
              <w:rPr>
                <w:color w:val="000000"/>
                <w:sz w:val="16"/>
                <w:szCs w:val="16"/>
              </w:rPr>
              <w:t>Medium</w:t>
            </w:r>
          </w:p>
        </w:tc>
        <w:tc>
          <w:tcPr>
            <w:tcW w:w="1040" w:type="dxa"/>
            <w:noWrap/>
          </w:tcPr>
          <w:p w14:paraId="22D55124" w14:textId="77777777" w:rsidR="00E26BAF" w:rsidRDefault="00E26BAF" w:rsidP="00E26BAF">
            <w:pPr>
              <w:jc w:val="center"/>
              <w:rPr>
                <w:color w:val="000000"/>
                <w:sz w:val="16"/>
                <w:szCs w:val="16"/>
              </w:rPr>
            </w:pPr>
            <w:r>
              <w:rPr>
                <w:color w:val="000000"/>
                <w:sz w:val="16"/>
                <w:szCs w:val="16"/>
              </w:rPr>
              <w:t>1,81926883</w:t>
            </w:r>
          </w:p>
        </w:tc>
        <w:tc>
          <w:tcPr>
            <w:tcW w:w="1013" w:type="dxa"/>
            <w:noWrap/>
          </w:tcPr>
          <w:p w14:paraId="6C969729" w14:textId="77777777" w:rsidR="00E26BAF" w:rsidRDefault="00E26BAF" w:rsidP="00E26BAF">
            <w:pPr>
              <w:jc w:val="center"/>
              <w:rPr>
                <w:color w:val="000000"/>
                <w:sz w:val="16"/>
                <w:szCs w:val="16"/>
              </w:rPr>
            </w:pPr>
            <w:r>
              <w:rPr>
                <w:color w:val="000000"/>
                <w:sz w:val="16"/>
                <w:szCs w:val="16"/>
              </w:rPr>
              <w:t>Positive</w:t>
            </w:r>
          </w:p>
        </w:tc>
        <w:tc>
          <w:tcPr>
            <w:tcW w:w="1120" w:type="dxa"/>
            <w:noWrap/>
          </w:tcPr>
          <w:p w14:paraId="6831EBDD" w14:textId="77777777" w:rsidR="00E26BAF" w:rsidRDefault="00E26BAF" w:rsidP="00E26BAF">
            <w:pPr>
              <w:jc w:val="center"/>
              <w:rPr>
                <w:color w:val="000000"/>
                <w:sz w:val="16"/>
                <w:szCs w:val="16"/>
              </w:rPr>
            </w:pPr>
            <w:r>
              <w:rPr>
                <w:color w:val="000000"/>
                <w:sz w:val="16"/>
                <w:szCs w:val="16"/>
              </w:rPr>
              <w:t>6,385469494</w:t>
            </w:r>
          </w:p>
        </w:tc>
        <w:tc>
          <w:tcPr>
            <w:tcW w:w="1173" w:type="dxa"/>
            <w:noWrap/>
          </w:tcPr>
          <w:p w14:paraId="5E3273BF" w14:textId="77777777" w:rsidR="00E26BAF" w:rsidRDefault="00E26BAF" w:rsidP="00E26BAF">
            <w:pPr>
              <w:jc w:val="center"/>
              <w:rPr>
                <w:rFonts w:cs="Calibri"/>
                <w:color w:val="000000"/>
                <w:sz w:val="16"/>
                <w:szCs w:val="16"/>
              </w:rPr>
            </w:pPr>
            <w:proofErr w:type="spellStart"/>
            <w:r w:rsidRPr="00070771">
              <w:rPr>
                <w:color w:val="000000"/>
                <w:sz w:val="16"/>
                <w:szCs w:val="16"/>
              </w:rPr>
              <w:t>Leptokurtic</w:t>
            </w:r>
            <w:proofErr w:type="spellEnd"/>
          </w:p>
        </w:tc>
      </w:tr>
      <w:tr w:rsidR="00E26BAF" w14:paraId="5ADF2B3F" w14:textId="77777777" w:rsidTr="00E26BAF">
        <w:trPr>
          <w:trHeight w:val="300"/>
        </w:trPr>
        <w:tc>
          <w:tcPr>
            <w:tcW w:w="660" w:type="dxa"/>
            <w:noWrap/>
          </w:tcPr>
          <w:p w14:paraId="239F973C" w14:textId="77777777" w:rsidR="00E26BAF" w:rsidRDefault="00E26BAF" w:rsidP="00E26BAF">
            <w:pPr>
              <w:jc w:val="center"/>
              <w:rPr>
                <w:color w:val="000000"/>
                <w:sz w:val="16"/>
                <w:szCs w:val="16"/>
              </w:rPr>
            </w:pPr>
            <w:r>
              <w:rPr>
                <w:color w:val="000000"/>
                <w:sz w:val="16"/>
                <w:szCs w:val="16"/>
              </w:rPr>
              <w:t>66</w:t>
            </w:r>
          </w:p>
        </w:tc>
        <w:tc>
          <w:tcPr>
            <w:tcW w:w="880" w:type="dxa"/>
            <w:noWrap/>
          </w:tcPr>
          <w:p w14:paraId="3C799CAF" w14:textId="77777777" w:rsidR="00E26BAF" w:rsidRDefault="00E26BAF" w:rsidP="00E26BAF">
            <w:pPr>
              <w:jc w:val="center"/>
              <w:rPr>
                <w:rFonts w:cs="Calibri"/>
                <w:color w:val="000000"/>
                <w:sz w:val="16"/>
                <w:szCs w:val="16"/>
              </w:rPr>
            </w:pPr>
            <w:r>
              <w:rPr>
                <w:rFonts w:cs="Calibri"/>
                <w:color w:val="000000"/>
                <w:sz w:val="16"/>
                <w:szCs w:val="16"/>
              </w:rPr>
              <w:t>0</w:t>
            </w:r>
          </w:p>
        </w:tc>
        <w:tc>
          <w:tcPr>
            <w:tcW w:w="800" w:type="dxa"/>
            <w:noWrap/>
          </w:tcPr>
          <w:p w14:paraId="207CAEC8" w14:textId="77777777" w:rsidR="00E26BAF" w:rsidRDefault="00E26BAF" w:rsidP="00E26BAF">
            <w:pPr>
              <w:jc w:val="center"/>
              <w:rPr>
                <w:color w:val="000000"/>
                <w:sz w:val="16"/>
                <w:szCs w:val="16"/>
              </w:rPr>
            </w:pPr>
            <w:r>
              <w:rPr>
                <w:color w:val="000000"/>
                <w:sz w:val="16"/>
                <w:szCs w:val="16"/>
              </w:rPr>
              <w:t>10,73</w:t>
            </w:r>
          </w:p>
        </w:tc>
        <w:tc>
          <w:tcPr>
            <w:tcW w:w="680" w:type="dxa"/>
            <w:noWrap/>
          </w:tcPr>
          <w:p w14:paraId="6A49F3E3" w14:textId="77777777" w:rsidR="00E26BAF" w:rsidRDefault="00E26BAF" w:rsidP="00E26BAF">
            <w:pPr>
              <w:jc w:val="center"/>
              <w:rPr>
                <w:color w:val="000000"/>
                <w:sz w:val="16"/>
                <w:szCs w:val="16"/>
              </w:rPr>
            </w:pPr>
            <w:r>
              <w:rPr>
                <w:color w:val="000000"/>
                <w:sz w:val="16"/>
                <w:szCs w:val="16"/>
              </w:rPr>
              <w:t>26,32</w:t>
            </w:r>
          </w:p>
        </w:tc>
        <w:tc>
          <w:tcPr>
            <w:tcW w:w="680" w:type="dxa"/>
            <w:noWrap/>
          </w:tcPr>
          <w:p w14:paraId="321E4560" w14:textId="77777777" w:rsidR="00E26BAF" w:rsidRDefault="00E26BAF" w:rsidP="00E26BAF">
            <w:pPr>
              <w:jc w:val="center"/>
              <w:rPr>
                <w:color w:val="000000"/>
                <w:sz w:val="16"/>
                <w:szCs w:val="16"/>
              </w:rPr>
            </w:pPr>
            <w:r>
              <w:rPr>
                <w:color w:val="000000"/>
                <w:sz w:val="16"/>
                <w:szCs w:val="16"/>
              </w:rPr>
              <w:t>31,27</w:t>
            </w:r>
          </w:p>
        </w:tc>
        <w:tc>
          <w:tcPr>
            <w:tcW w:w="700" w:type="dxa"/>
            <w:noWrap/>
          </w:tcPr>
          <w:p w14:paraId="4E583BA8" w14:textId="77777777" w:rsidR="00E26BAF" w:rsidRDefault="00E26BAF" w:rsidP="00E26BAF">
            <w:pPr>
              <w:jc w:val="center"/>
              <w:rPr>
                <w:color w:val="000000"/>
                <w:sz w:val="16"/>
                <w:szCs w:val="16"/>
              </w:rPr>
            </w:pPr>
            <w:r>
              <w:rPr>
                <w:color w:val="000000"/>
                <w:sz w:val="16"/>
                <w:szCs w:val="16"/>
              </w:rPr>
              <w:t>23,32</w:t>
            </w:r>
          </w:p>
        </w:tc>
        <w:tc>
          <w:tcPr>
            <w:tcW w:w="599" w:type="dxa"/>
            <w:noWrap/>
          </w:tcPr>
          <w:p w14:paraId="29F57652" w14:textId="77777777" w:rsidR="00E26BAF" w:rsidRDefault="00E26BAF" w:rsidP="00E26BAF">
            <w:pPr>
              <w:jc w:val="center"/>
              <w:rPr>
                <w:color w:val="000000"/>
                <w:sz w:val="16"/>
                <w:szCs w:val="16"/>
              </w:rPr>
            </w:pPr>
            <w:r>
              <w:rPr>
                <w:color w:val="000000"/>
                <w:sz w:val="16"/>
                <w:szCs w:val="16"/>
              </w:rPr>
              <w:t>8,36</w:t>
            </w:r>
          </w:p>
        </w:tc>
        <w:tc>
          <w:tcPr>
            <w:tcW w:w="680" w:type="dxa"/>
            <w:noWrap/>
          </w:tcPr>
          <w:p w14:paraId="48C8FCE8" w14:textId="77777777" w:rsidR="00E26BAF" w:rsidRDefault="00E26BAF" w:rsidP="00E26BAF">
            <w:pPr>
              <w:jc w:val="center"/>
              <w:rPr>
                <w:color w:val="000000"/>
                <w:sz w:val="16"/>
                <w:szCs w:val="16"/>
              </w:rPr>
            </w:pPr>
            <w:r>
              <w:rPr>
                <w:color w:val="000000"/>
                <w:sz w:val="16"/>
                <w:szCs w:val="16"/>
              </w:rPr>
              <w:t>0</w:t>
            </w:r>
          </w:p>
        </w:tc>
        <w:tc>
          <w:tcPr>
            <w:tcW w:w="555" w:type="dxa"/>
            <w:noWrap/>
          </w:tcPr>
          <w:p w14:paraId="619B374E" w14:textId="77777777" w:rsidR="00E26BAF" w:rsidRDefault="00E26BAF" w:rsidP="00E26BAF">
            <w:pPr>
              <w:jc w:val="center"/>
              <w:rPr>
                <w:rFonts w:cs="Calibri"/>
                <w:color w:val="000000"/>
                <w:sz w:val="16"/>
                <w:szCs w:val="16"/>
              </w:rPr>
            </w:pPr>
            <w:r>
              <w:rPr>
                <w:rFonts w:cs="Calibri"/>
                <w:color w:val="000000"/>
                <w:sz w:val="16"/>
                <w:szCs w:val="16"/>
              </w:rPr>
              <w:t>100</w:t>
            </w:r>
          </w:p>
        </w:tc>
        <w:tc>
          <w:tcPr>
            <w:tcW w:w="1060" w:type="dxa"/>
            <w:noWrap/>
          </w:tcPr>
          <w:p w14:paraId="1AA5A22D" w14:textId="77777777" w:rsidR="00E26BAF" w:rsidRDefault="00E26BAF" w:rsidP="00E26BAF">
            <w:pPr>
              <w:jc w:val="center"/>
              <w:rPr>
                <w:color w:val="000000"/>
                <w:sz w:val="16"/>
                <w:szCs w:val="16"/>
              </w:rPr>
            </w:pPr>
            <w:r>
              <w:rPr>
                <w:color w:val="000000"/>
                <w:sz w:val="16"/>
                <w:szCs w:val="16"/>
              </w:rPr>
              <w:t>527,3125</w:t>
            </w:r>
          </w:p>
        </w:tc>
        <w:tc>
          <w:tcPr>
            <w:tcW w:w="860" w:type="dxa"/>
            <w:noWrap/>
          </w:tcPr>
          <w:p w14:paraId="5F4B4EF8" w14:textId="77777777" w:rsidR="00E26BAF" w:rsidRDefault="00E26BAF" w:rsidP="00E26BAF">
            <w:pPr>
              <w:jc w:val="center"/>
              <w:rPr>
                <w:color w:val="000000"/>
                <w:sz w:val="16"/>
                <w:szCs w:val="16"/>
              </w:rPr>
            </w:pPr>
            <w:proofErr w:type="spellStart"/>
            <w:r w:rsidRPr="00C71E6E">
              <w:t>Coarse</w:t>
            </w:r>
            <w:proofErr w:type="spellEnd"/>
          </w:p>
        </w:tc>
        <w:tc>
          <w:tcPr>
            <w:tcW w:w="1120" w:type="dxa"/>
            <w:noWrap/>
          </w:tcPr>
          <w:p w14:paraId="672169E4" w14:textId="77777777" w:rsidR="00E26BAF" w:rsidRDefault="00E26BAF" w:rsidP="00E26BAF">
            <w:pPr>
              <w:jc w:val="center"/>
              <w:rPr>
                <w:rFonts w:cs="Calibri"/>
                <w:color w:val="000000"/>
                <w:sz w:val="16"/>
                <w:szCs w:val="16"/>
              </w:rPr>
            </w:pPr>
            <w:r>
              <w:rPr>
                <w:rFonts w:cs="Calibri"/>
                <w:color w:val="000000"/>
                <w:sz w:val="16"/>
                <w:szCs w:val="16"/>
              </w:rPr>
              <w:t>1,207</w:t>
            </w:r>
          </w:p>
        </w:tc>
        <w:tc>
          <w:tcPr>
            <w:tcW w:w="1060" w:type="dxa"/>
            <w:noWrap/>
          </w:tcPr>
          <w:p w14:paraId="07E83BF4" w14:textId="77777777" w:rsidR="00E26BAF" w:rsidRDefault="00E26BAF" w:rsidP="00E26BAF">
            <w:pPr>
              <w:jc w:val="center"/>
              <w:rPr>
                <w:color w:val="000000"/>
                <w:sz w:val="16"/>
                <w:szCs w:val="16"/>
              </w:rPr>
            </w:pPr>
            <w:proofErr w:type="spellStart"/>
            <w:r w:rsidRPr="00906C03">
              <w:rPr>
                <w:color w:val="000000"/>
                <w:sz w:val="16"/>
                <w:szCs w:val="16"/>
              </w:rPr>
              <w:t>Mediocre</w:t>
            </w:r>
            <w:proofErr w:type="spellEnd"/>
          </w:p>
        </w:tc>
        <w:tc>
          <w:tcPr>
            <w:tcW w:w="1040" w:type="dxa"/>
            <w:noWrap/>
          </w:tcPr>
          <w:p w14:paraId="7350B73C" w14:textId="77777777" w:rsidR="00E26BAF" w:rsidRDefault="00E26BAF" w:rsidP="00E26BAF">
            <w:pPr>
              <w:jc w:val="center"/>
              <w:rPr>
                <w:color w:val="000000"/>
                <w:sz w:val="16"/>
                <w:szCs w:val="16"/>
              </w:rPr>
            </w:pPr>
            <w:r>
              <w:rPr>
                <w:color w:val="000000"/>
                <w:sz w:val="16"/>
                <w:szCs w:val="16"/>
              </w:rPr>
              <w:t>1,27003906</w:t>
            </w:r>
          </w:p>
        </w:tc>
        <w:tc>
          <w:tcPr>
            <w:tcW w:w="1013" w:type="dxa"/>
            <w:noWrap/>
          </w:tcPr>
          <w:p w14:paraId="7A927074" w14:textId="77777777" w:rsidR="00E26BAF" w:rsidRDefault="00E26BAF" w:rsidP="00E26BAF">
            <w:pPr>
              <w:jc w:val="center"/>
              <w:rPr>
                <w:color w:val="000000"/>
                <w:sz w:val="16"/>
                <w:szCs w:val="16"/>
              </w:rPr>
            </w:pPr>
            <w:r>
              <w:rPr>
                <w:color w:val="000000"/>
                <w:sz w:val="16"/>
                <w:szCs w:val="16"/>
              </w:rPr>
              <w:t>Positive</w:t>
            </w:r>
          </w:p>
        </w:tc>
        <w:tc>
          <w:tcPr>
            <w:tcW w:w="1120" w:type="dxa"/>
            <w:noWrap/>
          </w:tcPr>
          <w:p w14:paraId="5EF1157D" w14:textId="77777777" w:rsidR="00E26BAF" w:rsidRDefault="00E26BAF" w:rsidP="00E26BAF">
            <w:pPr>
              <w:jc w:val="center"/>
              <w:rPr>
                <w:color w:val="000000"/>
                <w:sz w:val="16"/>
                <w:szCs w:val="16"/>
              </w:rPr>
            </w:pPr>
            <w:r>
              <w:rPr>
                <w:color w:val="000000"/>
                <w:sz w:val="16"/>
                <w:szCs w:val="16"/>
              </w:rPr>
              <w:t>3,808713619</w:t>
            </w:r>
          </w:p>
        </w:tc>
        <w:tc>
          <w:tcPr>
            <w:tcW w:w="1173" w:type="dxa"/>
            <w:noWrap/>
          </w:tcPr>
          <w:p w14:paraId="61D24648" w14:textId="77777777" w:rsidR="00E26BAF" w:rsidRDefault="00E26BAF" w:rsidP="00E26BAF">
            <w:pPr>
              <w:jc w:val="center"/>
              <w:rPr>
                <w:color w:val="000000"/>
                <w:sz w:val="16"/>
                <w:szCs w:val="16"/>
              </w:rPr>
            </w:pPr>
            <w:proofErr w:type="spellStart"/>
            <w:r w:rsidRPr="00070771">
              <w:rPr>
                <w:color w:val="000000"/>
                <w:sz w:val="16"/>
                <w:szCs w:val="16"/>
              </w:rPr>
              <w:t>Leptokurtic</w:t>
            </w:r>
            <w:proofErr w:type="spellEnd"/>
          </w:p>
        </w:tc>
      </w:tr>
      <w:tr w:rsidR="00E26BAF" w14:paraId="4F5B87D8" w14:textId="77777777" w:rsidTr="00E26BAF">
        <w:trPr>
          <w:trHeight w:val="300"/>
        </w:trPr>
        <w:tc>
          <w:tcPr>
            <w:tcW w:w="660" w:type="dxa"/>
            <w:noWrap/>
          </w:tcPr>
          <w:p w14:paraId="3E8AE9BA" w14:textId="77777777" w:rsidR="00E26BAF" w:rsidRDefault="00E26BAF" w:rsidP="00E26BAF">
            <w:pPr>
              <w:jc w:val="center"/>
              <w:rPr>
                <w:color w:val="000000"/>
                <w:sz w:val="16"/>
                <w:szCs w:val="16"/>
              </w:rPr>
            </w:pPr>
            <w:r>
              <w:rPr>
                <w:color w:val="000000"/>
                <w:sz w:val="16"/>
                <w:szCs w:val="16"/>
              </w:rPr>
              <w:t>68</w:t>
            </w:r>
          </w:p>
        </w:tc>
        <w:tc>
          <w:tcPr>
            <w:tcW w:w="880" w:type="dxa"/>
            <w:noWrap/>
          </w:tcPr>
          <w:p w14:paraId="7235563D" w14:textId="77777777" w:rsidR="00E26BAF" w:rsidRDefault="00E26BAF" w:rsidP="00E26BAF">
            <w:pPr>
              <w:jc w:val="center"/>
              <w:rPr>
                <w:rFonts w:cs="Calibri"/>
                <w:color w:val="000000"/>
                <w:sz w:val="16"/>
                <w:szCs w:val="16"/>
              </w:rPr>
            </w:pPr>
            <w:r>
              <w:rPr>
                <w:rFonts w:cs="Calibri"/>
                <w:color w:val="000000"/>
                <w:sz w:val="16"/>
                <w:szCs w:val="16"/>
              </w:rPr>
              <w:t>0</w:t>
            </w:r>
          </w:p>
        </w:tc>
        <w:tc>
          <w:tcPr>
            <w:tcW w:w="800" w:type="dxa"/>
            <w:noWrap/>
          </w:tcPr>
          <w:p w14:paraId="033A61EB" w14:textId="77777777" w:rsidR="00E26BAF" w:rsidRDefault="00E26BAF" w:rsidP="00E26BAF">
            <w:pPr>
              <w:jc w:val="center"/>
              <w:rPr>
                <w:color w:val="000000"/>
                <w:sz w:val="16"/>
                <w:szCs w:val="16"/>
              </w:rPr>
            </w:pPr>
            <w:r>
              <w:rPr>
                <w:color w:val="000000"/>
                <w:sz w:val="16"/>
                <w:szCs w:val="16"/>
              </w:rPr>
              <w:t>14,15</w:t>
            </w:r>
          </w:p>
        </w:tc>
        <w:tc>
          <w:tcPr>
            <w:tcW w:w="680" w:type="dxa"/>
            <w:noWrap/>
          </w:tcPr>
          <w:p w14:paraId="71CB1C4E" w14:textId="77777777" w:rsidR="00E26BAF" w:rsidRDefault="00E26BAF" w:rsidP="00E26BAF">
            <w:pPr>
              <w:jc w:val="center"/>
              <w:rPr>
                <w:color w:val="000000"/>
                <w:sz w:val="16"/>
                <w:szCs w:val="16"/>
              </w:rPr>
            </w:pPr>
            <w:r>
              <w:rPr>
                <w:color w:val="000000"/>
                <w:sz w:val="16"/>
                <w:szCs w:val="16"/>
              </w:rPr>
              <w:t>40</w:t>
            </w:r>
          </w:p>
        </w:tc>
        <w:tc>
          <w:tcPr>
            <w:tcW w:w="680" w:type="dxa"/>
            <w:noWrap/>
          </w:tcPr>
          <w:p w14:paraId="1809D56D" w14:textId="77777777" w:rsidR="00E26BAF" w:rsidRDefault="00E26BAF" w:rsidP="00E26BAF">
            <w:pPr>
              <w:jc w:val="center"/>
              <w:rPr>
                <w:color w:val="000000"/>
                <w:sz w:val="16"/>
                <w:szCs w:val="16"/>
              </w:rPr>
            </w:pPr>
            <w:r>
              <w:rPr>
                <w:color w:val="000000"/>
                <w:sz w:val="16"/>
                <w:szCs w:val="16"/>
              </w:rPr>
              <w:t>36,1</w:t>
            </w:r>
          </w:p>
        </w:tc>
        <w:tc>
          <w:tcPr>
            <w:tcW w:w="700" w:type="dxa"/>
            <w:noWrap/>
          </w:tcPr>
          <w:p w14:paraId="4C4D6F2B" w14:textId="77777777" w:rsidR="00E26BAF" w:rsidRDefault="00E26BAF" w:rsidP="00E26BAF">
            <w:pPr>
              <w:jc w:val="center"/>
              <w:rPr>
                <w:color w:val="000000"/>
                <w:sz w:val="16"/>
                <w:szCs w:val="16"/>
              </w:rPr>
            </w:pPr>
            <w:r>
              <w:rPr>
                <w:color w:val="000000"/>
                <w:sz w:val="16"/>
                <w:szCs w:val="16"/>
              </w:rPr>
              <w:t>9,03</w:t>
            </w:r>
          </w:p>
        </w:tc>
        <w:tc>
          <w:tcPr>
            <w:tcW w:w="599" w:type="dxa"/>
            <w:noWrap/>
          </w:tcPr>
          <w:p w14:paraId="51AEA3C7" w14:textId="77777777" w:rsidR="00E26BAF" w:rsidRDefault="00E26BAF" w:rsidP="00E26BAF">
            <w:pPr>
              <w:jc w:val="center"/>
              <w:rPr>
                <w:color w:val="000000"/>
                <w:sz w:val="16"/>
                <w:szCs w:val="16"/>
              </w:rPr>
            </w:pPr>
            <w:r>
              <w:rPr>
                <w:color w:val="000000"/>
                <w:sz w:val="16"/>
                <w:szCs w:val="16"/>
              </w:rPr>
              <w:t>0,72</w:t>
            </w:r>
          </w:p>
        </w:tc>
        <w:tc>
          <w:tcPr>
            <w:tcW w:w="680" w:type="dxa"/>
            <w:noWrap/>
          </w:tcPr>
          <w:p w14:paraId="33CDFD5C" w14:textId="77777777" w:rsidR="00E26BAF" w:rsidRDefault="00E26BAF" w:rsidP="00E26BAF">
            <w:pPr>
              <w:jc w:val="center"/>
              <w:rPr>
                <w:color w:val="000000"/>
                <w:sz w:val="16"/>
                <w:szCs w:val="16"/>
              </w:rPr>
            </w:pPr>
            <w:r>
              <w:rPr>
                <w:color w:val="000000"/>
                <w:sz w:val="16"/>
                <w:szCs w:val="16"/>
              </w:rPr>
              <w:t>0</w:t>
            </w:r>
          </w:p>
        </w:tc>
        <w:tc>
          <w:tcPr>
            <w:tcW w:w="555" w:type="dxa"/>
            <w:noWrap/>
          </w:tcPr>
          <w:p w14:paraId="007D73C3" w14:textId="77777777" w:rsidR="00E26BAF" w:rsidRDefault="00E26BAF" w:rsidP="00E26BAF">
            <w:pPr>
              <w:jc w:val="center"/>
              <w:rPr>
                <w:rFonts w:cs="Calibri"/>
                <w:color w:val="000000"/>
                <w:sz w:val="16"/>
                <w:szCs w:val="16"/>
              </w:rPr>
            </w:pPr>
            <w:r>
              <w:rPr>
                <w:rFonts w:cs="Calibri"/>
                <w:color w:val="000000"/>
                <w:sz w:val="16"/>
                <w:szCs w:val="16"/>
              </w:rPr>
              <w:t>100</w:t>
            </w:r>
          </w:p>
        </w:tc>
        <w:tc>
          <w:tcPr>
            <w:tcW w:w="1060" w:type="dxa"/>
            <w:noWrap/>
          </w:tcPr>
          <w:p w14:paraId="67CEC24D" w14:textId="77777777" w:rsidR="00E26BAF" w:rsidRDefault="00E26BAF" w:rsidP="00E26BAF">
            <w:pPr>
              <w:jc w:val="center"/>
              <w:rPr>
                <w:color w:val="000000"/>
                <w:sz w:val="16"/>
                <w:szCs w:val="16"/>
              </w:rPr>
            </w:pPr>
            <w:r>
              <w:rPr>
                <w:color w:val="000000"/>
                <w:sz w:val="16"/>
                <w:szCs w:val="16"/>
              </w:rPr>
              <w:t>665,2782</w:t>
            </w:r>
          </w:p>
        </w:tc>
        <w:tc>
          <w:tcPr>
            <w:tcW w:w="860" w:type="dxa"/>
            <w:noWrap/>
          </w:tcPr>
          <w:p w14:paraId="0200E23D" w14:textId="77777777" w:rsidR="00E26BAF" w:rsidRDefault="00E26BAF" w:rsidP="00E26BAF">
            <w:pPr>
              <w:jc w:val="center"/>
              <w:rPr>
                <w:color w:val="000000"/>
                <w:sz w:val="16"/>
                <w:szCs w:val="16"/>
              </w:rPr>
            </w:pPr>
            <w:proofErr w:type="spellStart"/>
            <w:r w:rsidRPr="00C71E6E">
              <w:t>Coarse</w:t>
            </w:r>
            <w:proofErr w:type="spellEnd"/>
          </w:p>
        </w:tc>
        <w:tc>
          <w:tcPr>
            <w:tcW w:w="1120" w:type="dxa"/>
            <w:noWrap/>
          </w:tcPr>
          <w:p w14:paraId="76F3EA11" w14:textId="77777777" w:rsidR="00E26BAF" w:rsidRDefault="00E26BAF" w:rsidP="00E26BAF">
            <w:pPr>
              <w:jc w:val="center"/>
              <w:rPr>
                <w:rFonts w:cs="Calibri"/>
                <w:color w:val="000000"/>
                <w:sz w:val="16"/>
                <w:szCs w:val="16"/>
              </w:rPr>
            </w:pPr>
            <w:r>
              <w:rPr>
                <w:rFonts w:cs="Calibri"/>
                <w:color w:val="000000"/>
                <w:sz w:val="16"/>
                <w:szCs w:val="16"/>
              </w:rPr>
              <w:t>0,913</w:t>
            </w:r>
          </w:p>
        </w:tc>
        <w:tc>
          <w:tcPr>
            <w:tcW w:w="1060" w:type="dxa"/>
            <w:noWrap/>
          </w:tcPr>
          <w:p w14:paraId="066778F4" w14:textId="77777777" w:rsidR="00E26BAF" w:rsidRDefault="00E26BAF" w:rsidP="00E26BAF">
            <w:pPr>
              <w:jc w:val="center"/>
              <w:rPr>
                <w:rFonts w:cs="Calibri"/>
                <w:color w:val="000000"/>
                <w:sz w:val="16"/>
                <w:szCs w:val="16"/>
              </w:rPr>
            </w:pPr>
            <w:r>
              <w:rPr>
                <w:color w:val="000000"/>
                <w:sz w:val="16"/>
                <w:szCs w:val="16"/>
              </w:rPr>
              <w:t>Medium</w:t>
            </w:r>
          </w:p>
        </w:tc>
        <w:tc>
          <w:tcPr>
            <w:tcW w:w="1040" w:type="dxa"/>
            <w:noWrap/>
          </w:tcPr>
          <w:p w14:paraId="4A97ECE6" w14:textId="77777777" w:rsidR="00E26BAF" w:rsidRDefault="00E26BAF" w:rsidP="00E26BAF">
            <w:pPr>
              <w:jc w:val="center"/>
              <w:rPr>
                <w:color w:val="000000"/>
                <w:sz w:val="16"/>
                <w:szCs w:val="16"/>
              </w:rPr>
            </w:pPr>
            <w:r>
              <w:rPr>
                <w:color w:val="000000"/>
                <w:sz w:val="16"/>
                <w:szCs w:val="16"/>
              </w:rPr>
              <w:t>1,0269955</w:t>
            </w:r>
          </w:p>
        </w:tc>
        <w:tc>
          <w:tcPr>
            <w:tcW w:w="1013" w:type="dxa"/>
            <w:noWrap/>
          </w:tcPr>
          <w:p w14:paraId="41681F9A" w14:textId="77777777" w:rsidR="00E26BAF" w:rsidRDefault="00E26BAF" w:rsidP="00E26BAF">
            <w:pPr>
              <w:jc w:val="center"/>
              <w:rPr>
                <w:color w:val="000000"/>
                <w:sz w:val="16"/>
                <w:szCs w:val="16"/>
              </w:rPr>
            </w:pPr>
            <w:r>
              <w:rPr>
                <w:color w:val="000000"/>
                <w:sz w:val="16"/>
                <w:szCs w:val="16"/>
              </w:rPr>
              <w:t>Positive</w:t>
            </w:r>
          </w:p>
        </w:tc>
        <w:tc>
          <w:tcPr>
            <w:tcW w:w="1120" w:type="dxa"/>
            <w:noWrap/>
          </w:tcPr>
          <w:p w14:paraId="52912DF0" w14:textId="77777777" w:rsidR="00E26BAF" w:rsidRDefault="00E26BAF" w:rsidP="00E26BAF">
            <w:pPr>
              <w:jc w:val="center"/>
              <w:rPr>
                <w:color w:val="000000"/>
                <w:sz w:val="16"/>
                <w:szCs w:val="16"/>
              </w:rPr>
            </w:pPr>
            <w:r>
              <w:rPr>
                <w:color w:val="000000"/>
                <w:sz w:val="16"/>
                <w:szCs w:val="16"/>
              </w:rPr>
              <w:t>3,202026623</w:t>
            </w:r>
          </w:p>
        </w:tc>
        <w:tc>
          <w:tcPr>
            <w:tcW w:w="1173" w:type="dxa"/>
            <w:noWrap/>
          </w:tcPr>
          <w:p w14:paraId="269C259C" w14:textId="77777777" w:rsidR="00E26BAF" w:rsidRDefault="00E26BAF" w:rsidP="00E26BAF">
            <w:pPr>
              <w:jc w:val="center"/>
              <w:rPr>
                <w:rFonts w:cs="Calibri"/>
                <w:color w:val="000000"/>
                <w:sz w:val="16"/>
                <w:szCs w:val="16"/>
              </w:rPr>
            </w:pPr>
            <w:proofErr w:type="spellStart"/>
            <w:r w:rsidRPr="00070771">
              <w:rPr>
                <w:color w:val="000000"/>
                <w:sz w:val="16"/>
                <w:szCs w:val="16"/>
              </w:rPr>
              <w:t>Leptokurtic</w:t>
            </w:r>
            <w:proofErr w:type="spellEnd"/>
          </w:p>
        </w:tc>
      </w:tr>
      <w:tr w:rsidR="00E26BAF" w14:paraId="79366C9D" w14:textId="77777777" w:rsidTr="00E26BAF">
        <w:trPr>
          <w:trHeight w:val="300"/>
        </w:trPr>
        <w:tc>
          <w:tcPr>
            <w:tcW w:w="660" w:type="dxa"/>
            <w:noWrap/>
          </w:tcPr>
          <w:p w14:paraId="05774FD3" w14:textId="77777777" w:rsidR="00E26BAF" w:rsidRDefault="00E26BAF" w:rsidP="00E26BAF">
            <w:pPr>
              <w:jc w:val="center"/>
              <w:rPr>
                <w:color w:val="000000"/>
                <w:sz w:val="16"/>
                <w:szCs w:val="16"/>
              </w:rPr>
            </w:pPr>
            <w:r>
              <w:rPr>
                <w:color w:val="000000"/>
                <w:sz w:val="16"/>
                <w:szCs w:val="16"/>
              </w:rPr>
              <w:t>72</w:t>
            </w:r>
          </w:p>
        </w:tc>
        <w:tc>
          <w:tcPr>
            <w:tcW w:w="880" w:type="dxa"/>
            <w:noWrap/>
          </w:tcPr>
          <w:p w14:paraId="4D3E09C6" w14:textId="77777777" w:rsidR="00E26BAF" w:rsidRDefault="00E26BAF" w:rsidP="00E26BAF">
            <w:pPr>
              <w:jc w:val="center"/>
              <w:rPr>
                <w:rFonts w:cs="Calibri"/>
                <w:color w:val="000000"/>
                <w:sz w:val="16"/>
                <w:szCs w:val="16"/>
              </w:rPr>
            </w:pPr>
            <w:r>
              <w:rPr>
                <w:rFonts w:cs="Calibri"/>
                <w:color w:val="000000"/>
                <w:sz w:val="16"/>
                <w:szCs w:val="16"/>
              </w:rPr>
              <w:t>0</w:t>
            </w:r>
          </w:p>
        </w:tc>
        <w:tc>
          <w:tcPr>
            <w:tcW w:w="800" w:type="dxa"/>
            <w:noWrap/>
          </w:tcPr>
          <w:p w14:paraId="6009CCA4" w14:textId="77777777" w:rsidR="00E26BAF" w:rsidRDefault="00E26BAF" w:rsidP="00E26BAF">
            <w:pPr>
              <w:jc w:val="center"/>
              <w:rPr>
                <w:color w:val="000000"/>
                <w:sz w:val="16"/>
                <w:szCs w:val="16"/>
              </w:rPr>
            </w:pPr>
            <w:r>
              <w:rPr>
                <w:color w:val="000000"/>
                <w:sz w:val="16"/>
                <w:szCs w:val="16"/>
              </w:rPr>
              <w:t>18,97</w:t>
            </w:r>
          </w:p>
        </w:tc>
        <w:tc>
          <w:tcPr>
            <w:tcW w:w="680" w:type="dxa"/>
            <w:noWrap/>
          </w:tcPr>
          <w:p w14:paraId="72FC9601" w14:textId="77777777" w:rsidR="00E26BAF" w:rsidRDefault="00E26BAF" w:rsidP="00E26BAF">
            <w:pPr>
              <w:jc w:val="center"/>
              <w:rPr>
                <w:color w:val="000000"/>
                <w:sz w:val="16"/>
                <w:szCs w:val="16"/>
              </w:rPr>
            </w:pPr>
            <w:r>
              <w:rPr>
                <w:color w:val="000000"/>
                <w:sz w:val="16"/>
                <w:szCs w:val="16"/>
              </w:rPr>
              <w:t>35,09</w:t>
            </w:r>
          </w:p>
        </w:tc>
        <w:tc>
          <w:tcPr>
            <w:tcW w:w="680" w:type="dxa"/>
            <w:noWrap/>
          </w:tcPr>
          <w:p w14:paraId="5F1389D1" w14:textId="77777777" w:rsidR="00E26BAF" w:rsidRDefault="00E26BAF" w:rsidP="00E26BAF">
            <w:pPr>
              <w:jc w:val="center"/>
              <w:rPr>
                <w:color w:val="000000"/>
                <w:sz w:val="16"/>
                <w:szCs w:val="16"/>
              </w:rPr>
            </w:pPr>
            <w:r>
              <w:rPr>
                <w:color w:val="000000"/>
                <w:sz w:val="16"/>
                <w:szCs w:val="16"/>
              </w:rPr>
              <w:t>32,46</w:t>
            </w:r>
          </w:p>
        </w:tc>
        <w:tc>
          <w:tcPr>
            <w:tcW w:w="700" w:type="dxa"/>
            <w:noWrap/>
          </w:tcPr>
          <w:p w14:paraId="0B9AEEAC" w14:textId="77777777" w:rsidR="00E26BAF" w:rsidRDefault="00E26BAF" w:rsidP="00E26BAF">
            <w:pPr>
              <w:jc w:val="center"/>
              <w:rPr>
                <w:color w:val="000000"/>
                <w:sz w:val="16"/>
                <w:szCs w:val="16"/>
              </w:rPr>
            </w:pPr>
            <w:r>
              <w:rPr>
                <w:color w:val="000000"/>
                <w:sz w:val="16"/>
                <w:szCs w:val="16"/>
              </w:rPr>
              <w:t>11,06</w:t>
            </w:r>
          </w:p>
        </w:tc>
        <w:tc>
          <w:tcPr>
            <w:tcW w:w="599" w:type="dxa"/>
            <w:noWrap/>
          </w:tcPr>
          <w:p w14:paraId="51C2E47F" w14:textId="77777777" w:rsidR="00E26BAF" w:rsidRDefault="00E26BAF" w:rsidP="00E26BAF">
            <w:pPr>
              <w:jc w:val="center"/>
              <w:rPr>
                <w:color w:val="000000"/>
                <w:sz w:val="16"/>
                <w:szCs w:val="16"/>
              </w:rPr>
            </w:pPr>
            <w:r>
              <w:rPr>
                <w:color w:val="000000"/>
                <w:sz w:val="16"/>
                <w:szCs w:val="16"/>
              </w:rPr>
              <w:t>2,42</w:t>
            </w:r>
          </w:p>
        </w:tc>
        <w:tc>
          <w:tcPr>
            <w:tcW w:w="680" w:type="dxa"/>
            <w:noWrap/>
          </w:tcPr>
          <w:p w14:paraId="3CC4B5D4" w14:textId="77777777" w:rsidR="00E26BAF" w:rsidRDefault="00E26BAF" w:rsidP="00E26BAF">
            <w:pPr>
              <w:jc w:val="center"/>
              <w:rPr>
                <w:color w:val="000000"/>
                <w:sz w:val="16"/>
                <w:szCs w:val="16"/>
              </w:rPr>
            </w:pPr>
            <w:r>
              <w:rPr>
                <w:color w:val="000000"/>
                <w:sz w:val="16"/>
                <w:szCs w:val="16"/>
              </w:rPr>
              <w:t>0</w:t>
            </w:r>
          </w:p>
        </w:tc>
        <w:tc>
          <w:tcPr>
            <w:tcW w:w="555" w:type="dxa"/>
            <w:noWrap/>
          </w:tcPr>
          <w:p w14:paraId="618049C0" w14:textId="77777777" w:rsidR="00E26BAF" w:rsidRDefault="00E26BAF" w:rsidP="00E26BAF">
            <w:pPr>
              <w:jc w:val="center"/>
              <w:rPr>
                <w:rFonts w:cs="Calibri"/>
                <w:color w:val="000000"/>
                <w:sz w:val="16"/>
                <w:szCs w:val="16"/>
              </w:rPr>
            </w:pPr>
            <w:r>
              <w:rPr>
                <w:rFonts w:cs="Calibri"/>
                <w:color w:val="000000"/>
                <w:sz w:val="16"/>
                <w:szCs w:val="16"/>
              </w:rPr>
              <w:t>100</w:t>
            </w:r>
          </w:p>
        </w:tc>
        <w:tc>
          <w:tcPr>
            <w:tcW w:w="1060" w:type="dxa"/>
            <w:noWrap/>
          </w:tcPr>
          <w:p w14:paraId="119A2C62" w14:textId="77777777" w:rsidR="00E26BAF" w:rsidRDefault="00E26BAF" w:rsidP="00E26BAF">
            <w:pPr>
              <w:jc w:val="center"/>
              <w:rPr>
                <w:color w:val="000000"/>
                <w:sz w:val="16"/>
                <w:szCs w:val="16"/>
              </w:rPr>
            </w:pPr>
            <w:r>
              <w:rPr>
                <w:color w:val="000000"/>
                <w:sz w:val="16"/>
                <w:szCs w:val="16"/>
              </w:rPr>
              <w:t>692,5176</w:t>
            </w:r>
          </w:p>
        </w:tc>
        <w:tc>
          <w:tcPr>
            <w:tcW w:w="860" w:type="dxa"/>
            <w:noWrap/>
          </w:tcPr>
          <w:p w14:paraId="62A57913" w14:textId="77777777" w:rsidR="00E26BAF" w:rsidRDefault="00E26BAF" w:rsidP="00E26BAF">
            <w:pPr>
              <w:jc w:val="center"/>
              <w:rPr>
                <w:color w:val="000000"/>
                <w:sz w:val="16"/>
                <w:szCs w:val="16"/>
              </w:rPr>
            </w:pPr>
            <w:proofErr w:type="spellStart"/>
            <w:r w:rsidRPr="00C71E6E">
              <w:t>Coarse</w:t>
            </w:r>
            <w:proofErr w:type="spellEnd"/>
          </w:p>
        </w:tc>
        <w:tc>
          <w:tcPr>
            <w:tcW w:w="1120" w:type="dxa"/>
            <w:noWrap/>
          </w:tcPr>
          <w:p w14:paraId="0122C711" w14:textId="77777777" w:rsidR="00E26BAF" w:rsidRDefault="00E26BAF" w:rsidP="00E26BAF">
            <w:pPr>
              <w:jc w:val="center"/>
              <w:rPr>
                <w:rFonts w:cs="Calibri"/>
                <w:color w:val="000000"/>
                <w:sz w:val="16"/>
                <w:szCs w:val="16"/>
              </w:rPr>
            </w:pPr>
            <w:r>
              <w:rPr>
                <w:rFonts w:cs="Calibri"/>
                <w:color w:val="000000"/>
                <w:sz w:val="16"/>
                <w:szCs w:val="16"/>
              </w:rPr>
              <w:t>1,056</w:t>
            </w:r>
          </w:p>
        </w:tc>
        <w:tc>
          <w:tcPr>
            <w:tcW w:w="1060" w:type="dxa"/>
            <w:noWrap/>
          </w:tcPr>
          <w:p w14:paraId="2E3B7FA3" w14:textId="77777777" w:rsidR="00E26BAF" w:rsidRDefault="00E26BAF" w:rsidP="00E26BAF">
            <w:pPr>
              <w:jc w:val="center"/>
              <w:rPr>
                <w:color w:val="000000"/>
                <w:sz w:val="16"/>
                <w:szCs w:val="16"/>
              </w:rPr>
            </w:pPr>
            <w:proofErr w:type="spellStart"/>
            <w:r w:rsidRPr="001A419C">
              <w:rPr>
                <w:color w:val="000000"/>
                <w:sz w:val="16"/>
                <w:szCs w:val="16"/>
              </w:rPr>
              <w:t>Mediocre</w:t>
            </w:r>
            <w:proofErr w:type="spellEnd"/>
          </w:p>
        </w:tc>
        <w:tc>
          <w:tcPr>
            <w:tcW w:w="1040" w:type="dxa"/>
            <w:noWrap/>
          </w:tcPr>
          <w:p w14:paraId="3B9C6D5A" w14:textId="77777777" w:rsidR="00E26BAF" w:rsidRDefault="00E26BAF" w:rsidP="00E26BAF">
            <w:pPr>
              <w:jc w:val="center"/>
              <w:rPr>
                <w:color w:val="000000"/>
                <w:sz w:val="16"/>
                <w:szCs w:val="16"/>
              </w:rPr>
            </w:pPr>
            <w:r>
              <w:rPr>
                <w:color w:val="000000"/>
                <w:sz w:val="16"/>
                <w:szCs w:val="16"/>
              </w:rPr>
              <w:t>0,81859472</w:t>
            </w:r>
          </w:p>
        </w:tc>
        <w:tc>
          <w:tcPr>
            <w:tcW w:w="1013" w:type="dxa"/>
            <w:noWrap/>
          </w:tcPr>
          <w:p w14:paraId="7B1BF291" w14:textId="77777777" w:rsidR="00E26BAF" w:rsidRDefault="00E26BAF" w:rsidP="00E26BAF">
            <w:pPr>
              <w:jc w:val="center"/>
              <w:rPr>
                <w:color w:val="000000"/>
                <w:sz w:val="16"/>
                <w:szCs w:val="16"/>
              </w:rPr>
            </w:pPr>
            <w:r>
              <w:rPr>
                <w:color w:val="000000"/>
                <w:sz w:val="16"/>
                <w:szCs w:val="16"/>
              </w:rPr>
              <w:t>Positive</w:t>
            </w:r>
          </w:p>
        </w:tc>
        <w:tc>
          <w:tcPr>
            <w:tcW w:w="1120" w:type="dxa"/>
            <w:noWrap/>
          </w:tcPr>
          <w:p w14:paraId="7A35972A" w14:textId="77777777" w:rsidR="00E26BAF" w:rsidRDefault="00E26BAF" w:rsidP="00E26BAF">
            <w:pPr>
              <w:jc w:val="center"/>
              <w:rPr>
                <w:color w:val="000000"/>
                <w:sz w:val="16"/>
                <w:szCs w:val="16"/>
              </w:rPr>
            </w:pPr>
            <w:r>
              <w:rPr>
                <w:color w:val="000000"/>
                <w:sz w:val="16"/>
                <w:szCs w:val="16"/>
              </w:rPr>
              <w:t>2,493370942</w:t>
            </w:r>
          </w:p>
        </w:tc>
        <w:tc>
          <w:tcPr>
            <w:tcW w:w="1173" w:type="dxa"/>
            <w:noWrap/>
          </w:tcPr>
          <w:p w14:paraId="74F51513" w14:textId="77777777" w:rsidR="00E26BAF" w:rsidRDefault="00E26BAF" w:rsidP="00E26BAF">
            <w:pPr>
              <w:jc w:val="center"/>
              <w:rPr>
                <w:color w:val="000000"/>
                <w:sz w:val="16"/>
                <w:szCs w:val="16"/>
              </w:rPr>
            </w:pPr>
            <w:proofErr w:type="spellStart"/>
            <w:r>
              <w:rPr>
                <w:color w:val="000000"/>
                <w:sz w:val="16"/>
                <w:szCs w:val="16"/>
              </w:rPr>
              <w:t>Platikurtic</w:t>
            </w:r>
            <w:proofErr w:type="spellEnd"/>
          </w:p>
        </w:tc>
      </w:tr>
      <w:tr w:rsidR="00E26BAF" w14:paraId="4DD52713" w14:textId="77777777" w:rsidTr="00E26BAF">
        <w:trPr>
          <w:trHeight w:val="300"/>
        </w:trPr>
        <w:tc>
          <w:tcPr>
            <w:tcW w:w="660" w:type="dxa"/>
            <w:noWrap/>
          </w:tcPr>
          <w:p w14:paraId="37F1C6D6" w14:textId="77777777" w:rsidR="00E26BAF" w:rsidRDefault="00E26BAF" w:rsidP="00E26BAF">
            <w:pPr>
              <w:jc w:val="center"/>
              <w:rPr>
                <w:color w:val="000000"/>
                <w:sz w:val="16"/>
                <w:szCs w:val="16"/>
              </w:rPr>
            </w:pPr>
            <w:r>
              <w:rPr>
                <w:color w:val="000000"/>
                <w:sz w:val="16"/>
                <w:szCs w:val="16"/>
              </w:rPr>
              <w:t>74</w:t>
            </w:r>
          </w:p>
        </w:tc>
        <w:tc>
          <w:tcPr>
            <w:tcW w:w="880" w:type="dxa"/>
            <w:noWrap/>
          </w:tcPr>
          <w:p w14:paraId="5165C6B3" w14:textId="77777777" w:rsidR="00E26BAF" w:rsidRDefault="00E26BAF" w:rsidP="00E26BAF">
            <w:pPr>
              <w:jc w:val="center"/>
              <w:rPr>
                <w:rFonts w:cs="Calibri"/>
                <w:color w:val="000000"/>
                <w:sz w:val="16"/>
                <w:szCs w:val="16"/>
              </w:rPr>
            </w:pPr>
            <w:r>
              <w:rPr>
                <w:rFonts w:cs="Calibri"/>
                <w:color w:val="000000"/>
                <w:sz w:val="16"/>
                <w:szCs w:val="16"/>
              </w:rPr>
              <w:t>0</w:t>
            </w:r>
          </w:p>
        </w:tc>
        <w:tc>
          <w:tcPr>
            <w:tcW w:w="800" w:type="dxa"/>
            <w:noWrap/>
          </w:tcPr>
          <w:p w14:paraId="48849B64" w14:textId="77777777" w:rsidR="00E26BAF" w:rsidRDefault="00E26BAF" w:rsidP="00E26BAF">
            <w:pPr>
              <w:jc w:val="center"/>
              <w:rPr>
                <w:color w:val="000000"/>
                <w:sz w:val="16"/>
                <w:szCs w:val="16"/>
              </w:rPr>
            </w:pPr>
            <w:r>
              <w:rPr>
                <w:color w:val="000000"/>
                <w:sz w:val="16"/>
                <w:szCs w:val="16"/>
              </w:rPr>
              <w:t>10,78</w:t>
            </w:r>
          </w:p>
        </w:tc>
        <w:tc>
          <w:tcPr>
            <w:tcW w:w="680" w:type="dxa"/>
            <w:noWrap/>
          </w:tcPr>
          <w:p w14:paraId="224A276B" w14:textId="77777777" w:rsidR="00E26BAF" w:rsidRDefault="00E26BAF" w:rsidP="00E26BAF">
            <w:pPr>
              <w:jc w:val="center"/>
              <w:rPr>
                <w:color w:val="000000"/>
                <w:sz w:val="16"/>
                <w:szCs w:val="16"/>
              </w:rPr>
            </w:pPr>
            <w:r>
              <w:rPr>
                <w:color w:val="000000"/>
                <w:sz w:val="16"/>
                <w:szCs w:val="16"/>
              </w:rPr>
              <w:t>18,82</w:t>
            </w:r>
          </w:p>
        </w:tc>
        <w:tc>
          <w:tcPr>
            <w:tcW w:w="680" w:type="dxa"/>
            <w:noWrap/>
          </w:tcPr>
          <w:p w14:paraId="11D6F06B" w14:textId="77777777" w:rsidR="00E26BAF" w:rsidRDefault="00E26BAF" w:rsidP="00E26BAF">
            <w:pPr>
              <w:jc w:val="center"/>
              <w:rPr>
                <w:color w:val="000000"/>
                <w:sz w:val="16"/>
                <w:szCs w:val="16"/>
              </w:rPr>
            </w:pPr>
            <w:r>
              <w:rPr>
                <w:color w:val="000000"/>
                <w:sz w:val="16"/>
                <w:szCs w:val="16"/>
              </w:rPr>
              <w:t>34,49</w:t>
            </w:r>
          </w:p>
        </w:tc>
        <w:tc>
          <w:tcPr>
            <w:tcW w:w="700" w:type="dxa"/>
            <w:noWrap/>
          </w:tcPr>
          <w:p w14:paraId="7DD1E35A" w14:textId="77777777" w:rsidR="00E26BAF" w:rsidRDefault="00E26BAF" w:rsidP="00E26BAF">
            <w:pPr>
              <w:jc w:val="center"/>
              <w:rPr>
                <w:color w:val="000000"/>
                <w:sz w:val="16"/>
                <w:szCs w:val="16"/>
              </w:rPr>
            </w:pPr>
            <w:r>
              <w:rPr>
                <w:color w:val="000000"/>
                <w:sz w:val="16"/>
                <w:szCs w:val="16"/>
              </w:rPr>
              <w:t>30,32</w:t>
            </w:r>
          </w:p>
        </w:tc>
        <w:tc>
          <w:tcPr>
            <w:tcW w:w="599" w:type="dxa"/>
            <w:noWrap/>
          </w:tcPr>
          <w:p w14:paraId="780BF385" w14:textId="77777777" w:rsidR="00E26BAF" w:rsidRDefault="00E26BAF" w:rsidP="00E26BAF">
            <w:pPr>
              <w:jc w:val="center"/>
              <w:rPr>
                <w:color w:val="000000"/>
                <w:sz w:val="16"/>
                <w:szCs w:val="16"/>
              </w:rPr>
            </w:pPr>
            <w:r>
              <w:rPr>
                <w:color w:val="000000"/>
                <w:sz w:val="16"/>
                <w:szCs w:val="16"/>
              </w:rPr>
              <w:t>5,59</w:t>
            </w:r>
          </w:p>
        </w:tc>
        <w:tc>
          <w:tcPr>
            <w:tcW w:w="680" w:type="dxa"/>
            <w:noWrap/>
          </w:tcPr>
          <w:p w14:paraId="7D8A3105" w14:textId="77777777" w:rsidR="00E26BAF" w:rsidRDefault="00E26BAF" w:rsidP="00E26BAF">
            <w:pPr>
              <w:jc w:val="center"/>
              <w:rPr>
                <w:color w:val="000000"/>
                <w:sz w:val="16"/>
                <w:szCs w:val="16"/>
              </w:rPr>
            </w:pPr>
            <w:r>
              <w:rPr>
                <w:color w:val="000000"/>
                <w:sz w:val="16"/>
                <w:szCs w:val="16"/>
              </w:rPr>
              <w:t>0</w:t>
            </w:r>
          </w:p>
        </w:tc>
        <w:tc>
          <w:tcPr>
            <w:tcW w:w="555" w:type="dxa"/>
            <w:noWrap/>
          </w:tcPr>
          <w:p w14:paraId="398788D3" w14:textId="77777777" w:rsidR="00E26BAF" w:rsidRDefault="00E26BAF" w:rsidP="00E26BAF">
            <w:pPr>
              <w:jc w:val="center"/>
              <w:rPr>
                <w:rFonts w:cs="Calibri"/>
                <w:color w:val="000000"/>
                <w:sz w:val="16"/>
                <w:szCs w:val="16"/>
              </w:rPr>
            </w:pPr>
            <w:r>
              <w:rPr>
                <w:rFonts w:cs="Calibri"/>
                <w:color w:val="000000"/>
                <w:sz w:val="16"/>
                <w:szCs w:val="16"/>
              </w:rPr>
              <w:t>100</w:t>
            </w:r>
          </w:p>
        </w:tc>
        <w:tc>
          <w:tcPr>
            <w:tcW w:w="1060" w:type="dxa"/>
            <w:noWrap/>
          </w:tcPr>
          <w:p w14:paraId="1F98D1CF" w14:textId="77777777" w:rsidR="00E26BAF" w:rsidRDefault="00E26BAF" w:rsidP="00E26BAF">
            <w:pPr>
              <w:jc w:val="center"/>
              <w:rPr>
                <w:color w:val="000000"/>
                <w:sz w:val="16"/>
                <w:szCs w:val="16"/>
              </w:rPr>
            </w:pPr>
            <w:r>
              <w:rPr>
                <w:color w:val="000000"/>
                <w:sz w:val="16"/>
                <w:szCs w:val="16"/>
              </w:rPr>
              <w:t>494,4437</w:t>
            </w:r>
          </w:p>
        </w:tc>
        <w:tc>
          <w:tcPr>
            <w:tcW w:w="860" w:type="dxa"/>
            <w:noWrap/>
          </w:tcPr>
          <w:p w14:paraId="44B5ACCB" w14:textId="77777777" w:rsidR="00E26BAF" w:rsidRDefault="00E26BAF" w:rsidP="00E26BAF">
            <w:pPr>
              <w:jc w:val="center"/>
              <w:rPr>
                <w:color w:val="000000"/>
                <w:sz w:val="16"/>
                <w:szCs w:val="16"/>
              </w:rPr>
            </w:pPr>
            <w:r>
              <w:rPr>
                <w:color w:val="000000"/>
                <w:sz w:val="16"/>
                <w:szCs w:val="16"/>
              </w:rPr>
              <w:t>Medium</w:t>
            </w:r>
          </w:p>
        </w:tc>
        <w:tc>
          <w:tcPr>
            <w:tcW w:w="1120" w:type="dxa"/>
            <w:noWrap/>
          </w:tcPr>
          <w:p w14:paraId="08B2C33D" w14:textId="77777777" w:rsidR="00E26BAF" w:rsidRDefault="00E26BAF" w:rsidP="00E26BAF">
            <w:pPr>
              <w:jc w:val="center"/>
              <w:rPr>
                <w:rFonts w:cs="Calibri"/>
                <w:color w:val="000000"/>
                <w:sz w:val="16"/>
                <w:szCs w:val="16"/>
              </w:rPr>
            </w:pPr>
            <w:r>
              <w:rPr>
                <w:rFonts w:cs="Calibri"/>
                <w:color w:val="000000"/>
                <w:sz w:val="16"/>
                <w:szCs w:val="16"/>
              </w:rPr>
              <w:t>1,15</w:t>
            </w:r>
          </w:p>
        </w:tc>
        <w:tc>
          <w:tcPr>
            <w:tcW w:w="1060" w:type="dxa"/>
            <w:noWrap/>
          </w:tcPr>
          <w:p w14:paraId="4CF8A652" w14:textId="77777777" w:rsidR="00E26BAF" w:rsidRDefault="00E26BAF" w:rsidP="00E26BAF">
            <w:pPr>
              <w:jc w:val="center"/>
              <w:rPr>
                <w:rFonts w:cs="Calibri"/>
                <w:color w:val="000000"/>
                <w:sz w:val="16"/>
                <w:szCs w:val="16"/>
              </w:rPr>
            </w:pPr>
            <w:proofErr w:type="spellStart"/>
            <w:r w:rsidRPr="001A419C">
              <w:rPr>
                <w:color w:val="000000"/>
                <w:sz w:val="16"/>
                <w:szCs w:val="16"/>
              </w:rPr>
              <w:t>Mediocre</w:t>
            </w:r>
            <w:proofErr w:type="spellEnd"/>
          </w:p>
        </w:tc>
        <w:tc>
          <w:tcPr>
            <w:tcW w:w="1040" w:type="dxa"/>
            <w:noWrap/>
          </w:tcPr>
          <w:p w14:paraId="7A11633D" w14:textId="77777777" w:rsidR="00E26BAF" w:rsidRDefault="00E26BAF" w:rsidP="00E26BAF">
            <w:pPr>
              <w:jc w:val="center"/>
              <w:rPr>
                <w:color w:val="000000"/>
                <w:sz w:val="16"/>
                <w:szCs w:val="16"/>
              </w:rPr>
            </w:pPr>
            <w:r>
              <w:rPr>
                <w:color w:val="000000"/>
                <w:sz w:val="16"/>
                <w:szCs w:val="16"/>
              </w:rPr>
              <w:t>1,50818713</w:t>
            </w:r>
          </w:p>
        </w:tc>
        <w:tc>
          <w:tcPr>
            <w:tcW w:w="1013" w:type="dxa"/>
            <w:noWrap/>
          </w:tcPr>
          <w:p w14:paraId="081917FF" w14:textId="77777777" w:rsidR="00E26BAF" w:rsidRDefault="00E26BAF" w:rsidP="00E26BAF">
            <w:pPr>
              <w:jc w:val="center"/>
              <w:rPr>
                <w:color w:val="000000"/>
                <w:sz w:val="16"/>
                <w:szCs w:val="16"/>
              </w:rPr>
            </w:pPr>
            <w:r>
              <w:rPr>
                <w:color w:val="000000"/>
                <w:sz w:val="16"/>
                <w:szCs w:val="16"/>
              </w:rPr>
              <w:t>Positive</w:t>
            </w:r>
          </w:p>
        </w:tc>
        <w:tc>
          <w:tcPr>
            <w:tcW w:w="1120" w:type="dxa"/>
            <w:noWrap/>
          </w:tcPr>
          <w:p w14:paraId="45BA366D" w14:textId="77777777" w:rsidR="00E26BAF" w:rsidRDefault="00E26BAF" w:rsidP="00E26BAF">
            <w:pPr>
              <w:jc w:val="center"/>
              <w:rPr>
                <w:color w:val="000000"/>
                <w:sz w:val="16"/>
                <w:szCs w:val="16"/>
              </w:rPr>
            </w:pPr>
            <w:r>
              <w:rPr>
                <w:color w:val="000000"/>
                <w:sz w:val="16"/>
                <w:szCs w:val="16"/>
              </w:rPr>
              <w:t>4,301522173</w:t>
            </w:r>
          </w:p>
        </w:tc>
        <w:tc>
          <w:tcPr>
            <w:tcW w:w="1173" w:type="dxa"/>
            <w:noWrap/>
          </w:tcPr>
          <w:p w14:paraId="13C6D48F" w14:textId="77777777" w:rsidR="00E26BAF" w:rsidRDefault="00E26BAF" w:rsidP="00E26BAF">
            <w:pPr>
              <w:jc w:val="center"/>
              <w:rPr>
                <w:rFonts w:cs="Calibri"/>
                <w:color w:val="000000"/>
                <w:sz w:val="16"/>
                <w:szCs w:val="16"/>
              </w:rPr>
            </w:pPr>
            <w:proofErr w:type="spellStart"/>
            <w:r w:rsidRPr="00036F58">
              <w:rPr>
                <w:color w:val="000000"/>
                <w:sz w:val="16"/>
                <w:szCs w:val="16"/>
              </w:rPr>
              <w:t>Leptokurtic</w:t>
            </w:r>
            <w:proofErr w:type="spellEnd"/>
          </w:p>
        </w:tc>
      </w:tr>
      <w:tr w:rsidR="00E26BAF" w14:paraId="0B587CE8" w14:textId="77777777" w:rsidTr="00E26BAF">
        <w:trPr>
          <w:trHeight w:val="300"/>
        </w:trPr>
        <w:tc>
          <w:tcPr>
            <w:tcW w:w="660" w:type="dxa"/>
            <w:noWrap/>
          </w:tcPr>
          <w:p w14:paraId="0548D56E" w14:textId="77777777" w:rsidR="00E26BAF" w:rsidRDefault="00E26BAF" w:rsidP="00E26BAF">
            <w:pPr>
              <w:jc w:val="center"/>
              <w:rPr>
                <w:color w:val="000000"/>
                <w:sz w:val="16"/>
                <w:szCs w:val="16"/>
              </w:rPr>
            </w:pPr>
            <w:r>
              <w:rPr>
                <w:color w:val="000000"/>
                <w:sz w:val="16"/>
                <w:szCs w:val="16"/>
              </w:rPr>
              <w:t>76</w:t>
            </w:r>
          </w:p>
        </w:tc>
        <w:tc>
          <w:tcPr>
            <w:tcW w:w="880" w:type="dxa"/>
            <w:noWrap/>
          </w:tcPr>
          <w:p w14:paraId="5630820D" w14:textId="77777777" w:rsidR="00E26BAF" w:rsidRDefault="00E26BAF" w:rsidP="00E26BAF">
            <w:pPr>
              <w:jc w:val="center"/>
              <w:rPr>
                <w:rFonts w:cs="Calibri"/>
                <w:color w:val="000000"/>
                <w:sz w:val="16"/>
                <w:szCs w:val="16"/>
              </w:rPr>
            </w:pPr>
            <w:r>
              <w:rPr>
                <w:rFonts w:cs="Calibri"/>
                <w:color w:val="000000"/>
                <w:sz w:val="16"/>
                <w:szCs w:val="16"/>
              </w:rPr>
              <w:t>0</w:t>
            </w:r>
          </w:p>
        </w:tc>
        <w:tc>
          <w:tcPr>
            <w:tcW w:w="800" w:type="dxa"/>
            <w:noWrap/>
          </w:tcPr>
          <w:p w14:paraId="1DFA0331" w14:textId="77777777" w:rsidR="00E26BAF" w:rsidRDefault="00E26BAF" w:rsidP="00E26BAF">
            <w:pPr>
              <w:jc w:val="center"/>
              <w:rPr>
                <w:color w:val="000000"/>
                <w:sz w:val="16"/>
                <w:szCs w:val="16"/>
              </w:rPr>
            </w:pPr>
            <w:r>
              <w:rPr>
                <w:color w:val="000000"/>
                <w:sz w:val="16"/>
                <w:szCs w:val="16"/>
              </w:rPr>
              <w:t>11,97</w:t>
            </w:r>
          </w:p>
        </w:tc>
        <w:tc>
          <w:tcPr>
            <w:tcW w:w="680" w:type="dxa"/>
            <w:noWrap/>
          </w:tcPr>
          <w:p w14:paraId="1B5939CE" w14:textId="77777777" w:rsidR="00E26BAF" w:rsidRDefault="00E26BAF" w:rsidP="00E26BAF">
            <w:pPr>
              <w:jc w:val="center"/>
              <w:rPr>
                <w:color w:val="000000"/>
                <w:sz w:val="16"/>
                <w:szCs w:val="16"/>
              </w:rPr>
            </w:pPr>
            <w:r>
              <w:rPr>
                <w:color w:val="000000"/>
                <w:sz w:val="16"/>
                <w:szCs w:val="16"/>
              </w:rPr>
              <w:t>36,21</w:t>
            </w:r>
          </w:p>
        </w:tc>
        <w:tc>
          <w:tcPr>
            <w:tcW w:w="680" w:type="dxa"/>
            <w:noWrap/>
          </w:tcPr>
          <w:p w14:paraId="490B66DB" w14:textId="77777777" w:rsidR="00E26BAF" w:rsidRDefault="00E26BAF" w:rsidP="00E26BAF">
            <w:pPr>
              <w:jc w:val="center"/>
              <w:rPr>
                <w:color w:val="000000"/>
                <w:sz w:val="16"/>
                <w:szCs w:val="16"/>
              </w:rPr>
            </w:pPr>
            <w:r>
              <w:rPr>
                <w:color w:val="000000"/>
                <w:sz w:val="16"/>
                <w:szCs w:val="16"/>
              </w:rPr>
              <w:t>39,66</w:t>
            </w:r>
          </w:p>
        </w:tc>
        <w:tc>
          <w:tcPr>
            <w:tcW w:w="700" w:type="dxa"/>
            <w:noWrap/>
          </w:tcPr>
          <w:p w14:paraId="5575C34A" w14:textId="77777777" w:rsidR="00E26BAF" w:rsidRDefault="00E26BAF" w:rsidP="00E26BAF">
            <w:pPr>
              <w:jc w:val="center"/>
              <w:rPr>
                <w:color w:val="000000"/>
                <w:sz w:val="16"/>
                <w:szCs w:val="16"/>
              </w:rPr>
            </w:pPr>
            <w:r>
              <w:rPr>
                <w:color w:val="000000"/>
                <w:sz w:val="16"/>
                <w:szCs w:val="16"/>
              </w:rPr>
              <w:t>10,75</w:t>
            </w:r>
          </w:p>
        </w:tc>
        <w:tc>
          <w:tcPr>
            <w:tcW w:w="599" w:type="dxa"/>
            <w:noWrap/>
          </w:tcPr>
          <w:p w14:paraId="21D1BEA8" w14:textId="77777777" w:rsidR="00E26BAF" w:rsidRDefault="00E26BAF" w:rsidP="00E26BAF">
            <w:pPr>
              <w:jc w:val="center"/>
              <w:rPr>
                <w:color w:val="000000"/>
                <w:sz w:val="16"/>
                <w:szCs w:val="16"/>
              </w:rPr>
            </w:pPr>
            <w:r>
              <w:rPr>
                <w:color w:val="000000"/>
                <w:sz w:val="16"/>
                <w:szCs w:val="16"/>
              </w:rPr>
              <w:t>1,41</w:t>
            </w:r>
          </w:p>
        </w:tc>
        <w:tc>
          <w:tcPr>
            <w:tcW w:w="680" w:type="dxa"/>
            <w:noWrap/>
          </w:tcPr>
          <w:p w14:paraId="068C0588" w14:textId="77777777" w:rsidR="00E26BAF" w:rsidRDefault="00E26BAF" w:rsidP="00E26BAF">
            <w:pPr>
              <w:jc w:val="center"/>
              <w:rPr>
                <w:color w:val="000000"/>
                <w:sz w:val="16"/>
                <w:szCs w:val="16"/>
              </w:rPr>
            </w:pPr>
            <w:r>
              <w:rPr>
                <w:color w:val="000000"/>
                <w:sz w:val="16"/>
                <w:szCs w:val="16"/>
              </w:rPr>
              <w:t>0</w:t>
            </w:r>
          </w:p>
        </w:tc>
        <w:tc>
          <w:tcPr>
            <w:tcW w:w="555" w:type="dxa"/>
            <w:noWrap/>
          </w:tcPr>
          <w:p w14:paraId="44BCE55C" w14:textId="77777777" w:rsidR="00E26BAF" w:rsidRDefault="00E26BAF" w:rsidP="00E26BAF">
            <w:pPr>
              <w:jc w:val="center"/>
              <w:rPr>
                <w:rFonts w:cs="Calibri"/>
                <w:color w:val="000000"/>
                <w:sz w:val="16"/>
                <w:szCs w:val="16"/>
              </w:rPr>
            </w:pPr>
            <w:r>
              <w:rPr>
                <w:rFonts w:cs="Calibri"/>
                <w:color w:val="000000"/>
                <w:sz w:val="16"/>
                <w:szCs w:val="16"/>
              </w:rPr>
              <w:t>100</w:t>
            </w:r>
          </w:p>
        </w:tc>
        <w:tc>
          <w:tcPr>
            <w:tcW w:w="1060" w:type="dxa"/>
            <w:noWrap/>
          </w:tcPr>
          <w:p w14:paraId="1DB7C1AE" w14:textId="77777777" w:rsidR="00E26BAF" w:rsidRDefault="00E26BAF" w:rsidP="00E26BAF">
            <w:pPr>
              <w:jc w:val="center"/>
              <w:rPr>
                <w:color w:val="000000"/>
                <w:sz w:val="16"/>
                <w:szCs w:val="16"/>
              </w:rPr>
            </w:pPr>
            <w:r>
              <w:rPr>
                <w:color w:val="000000"/>
                <w:sz w:val="16"/>
                <w:szCs w:val="16"/>
              </w:rPr>
              <w:t>621,3854</w:t>
            </w:r>
          </w:p>
        </w:tc>
        <w:tc>
          <w:tcPr>
            <w:tcW w:w="860" w:type="dxa"/>
            <w:noWrap/>
          </w:tcPr>
          <w:p w14:paraId="2D8E0016" w14:textId="77777777" w:rsidR="00E26BAF" w:rsidRDefault="00E26BAF" w:rsidP="00E26BAF">
            <w:pPr>
              <w:jc w:val="center"/>
              <w:rPr>
                <w:color w:val="000000"/>
                <w:sz w:val="16"/>
                <w:szCs w:val="16"/>
              </w:rPr>
            </w:pPr>
            <w:proofErr w:type="spellStart"/>
            <w:r w:rsidRPr="005452F5">
              <w:t>Coarse</w:t>
            </w:r>
            <w:proofErr w:type="spellEnd"/>
          </w:p>
        </w:tc>
        <w:tc>
          <w:tcPr>
            <w:tcW w:w="1120" w:type="dxa"/>
            <w:noWrap/>
          </w:tcPr>
          <w:p w14:paraId="3BA61798" w14:textId="77777777" w:rsidR="00E26BAF" w:rsidRDefault="00E26BAF" w:rsidP="00E26BAF">
            <w:pPr>
              <w:jc w:val="center"/>
              <w:rPr>
                <w:rFonts w:cs="Calibri"/>
                <w:color w:val="000000"/>
                <w:sz w:val="16"/>
                <w:szCs w:val="16"/>
              </w:rPr>
            </w:pPr>
            <w:r>
              <w:rPr>
                <w:rFonts w:cs="Calibri"/>
                <w:color w:val="000000"/>
                <w:sz w:val="16"/>
                <w:szCs w:val="16"/>
              </w:rPr>
              <w:t>0,938</w:t>
            </w:r>
          </w:p>
        </w:tc>
        <w:tc>
          <w:tcPr>
            <w:tcW w:w="1060" w:type="dxa"/>
            <w:noWrap/>
          </w:tcPr>
          <w:p w14:paraId="6DE4069F" w14:textId="77777777" w:rsidR="00E26BAF" w:rsidRDefault="00E26BAF" w:rsidP="00E26BAF">
            <w:pPr>
              <w:jc w:val="center"/>
              <w:rPr>
                <w:color w:val="000000"/>
                <w:sz w:val="16"/>
                <w:szCs w:val="16"/>
              </w:rPr>
            </w:pPr>
            <w:r>
              <w:rPr>
                <w:color w:val="000000"/>
                <w:sz w:val="16"/>
                <w:szCs w:val="16"/>
              </w:rPr>
              <w:t>Medium</w:t>
            </w:r>
          </w:p>
        </w:tc>
        <w:tc>
          <w:tcPr>
            <w:tcW w:w="1040" w:type="dxa"/>
            <w:noWrap/>
          </w:tcPr>
          <w:p w14:paraId="5FDEEAE2" w14:textId="77777777" w:rsidR="00E26BAF" w:rsidRDefault="00E26BAF" w:rsidP="00E26BAF">
            <w:pPr>
              <w:jc w:val="center"/>
              <w:rPr>
                <w:color w:val="000000"/>
                <w:sz w:val="16"/>
                <w:szCs w:val="16"/>
              </w:rPr>
            </w:pPr>
            <w:r>
              <w:rPr>
                <w:color w:val="000000"/>
                <w:sz w:val="16"/>
                <w:szCs w:val="16"/>
              </w:rPr>
              <w:t>1,16191185</w:t>
            </w:r>
          </w:p>
        </w:tc>
        <w:tc>
          <w:tcPr>
            <w:tcW w:w="1013" w:type="dxa"/>
            <w:noWrap/>
          </w:tcPr>
          <w:p w14:paraId="05E5DA50" w14:textId="77777777" w:rsidR="00E26BAF" w:rsidRDefault="00E26BAF" w:rsidP="00E26BAF">
            <w:pPr>
              <w:jc w:val="center"/>
              <w:rPr>
                <w:color w:val="000000"/>
                <w:sz w:val="16"/>
                <w:szCs w:val="16"/>
              </w:rPr>
            </w:pPr>
            <w:r>
              <w:rPr>
                <w:color w:val="000000"/>
                <w:sz w:val="16"/>
                <w:szCs w:val="16"/>
              </w:rPr>
              <w:t>Positive</w:t>
            </w:r>
          </w:p>
        </w:tc>
        <w:tc>
          <w:tcPr>
            <w:tcW w:w="1120" w:type="dxa"/>
            <w:noWrap/>
          </w:tcPr>
          <w:p w14:paraId="5DF4EC5A" w14:textId="77777777" w:rsidR="00E26BAF" w:rsidRDefault="00E26BAF" w:rsidP="00E26BAF">
            <w:pPr>
              <w:jc w:val="center"/>
              <w:rPr>
                <w:color w:val="000000"/>
                <w:sz w:val="16"/>
                <w:szCs w:val="16"/>
              </w:rPr>
            </w:pPr>
            <w:r>
              <w:rPr>
                <w:color w:val="000000"/>
                <w:sz w:val="16"/>
                <w:szCs w:val="16"/>
              </w:rPr>
              <w:t>3,619792185</w:t>
            </w:r>
          </w:p>
        </w:tc>
        <w:tc>
          <w:tcPr>
            <w:tcW w:w="1173" w:type="dxa"/>
            <w:noWrap/>
          </w:tcPr>
          <w:p w14:paraId="181C28DE" w14:textId="77777777" w:rsidR="00E26BAF" w:rsidRDefault="00E26BAF" w:rsidP="00E26BAF">
            <w:pPr>
              <w:jc w:val="center"/>
              <w:rPr>
                <w:color w:val="000000"/>
                <w:sz w:val="16"/>
                <w:szCs w:val="16"/>
              </w:rPr>
            </w:pPr>
            <w:proofErr w:type="spellStart"/>
            <w:r w:rsidRPr="00036F58">
              <w:rPr>
                <w:color w:val="000000"/>
                <w:sz w:val="16"/>
                <w:szCs w:val="16"/>
              </w:rPr>
              <w:t>Leptokurtic</w:t>
            </w:r>
            <w:proofErr w:type="spellEnd"/>
          </w:p>
        </w:tc>
      </w:tr>
      <w:tr w:rsidR="00E26BAF" w14:paraId="71D48CC7" w14:textId="77777777" w:rsidTr="00E26BAF">
        <w:trPr>
          <w:trHeight w:val="300"/>
        </w:trPr>
        <w:tc>
          <w:tcPr>
            <w:tcW w:w="660" w:type="dxa"/>
            <w:noWrap/>
          </w:tcPr>
          <w:p w14:paraId="5CBC82DB" w14:textId="77777777" w:rsidR="00E26BAF" w:rsidRDefault="00E26BAF" w:rsidP="00E26BAF">
            <w:pPr>
              <w:jc w:val="center"/>
              <w:rPr>
                <w:color w:val="000000"/>
                <w:sz w:val="16"/>
                <w:szCs w:val="16"/>
              </w:rPr>
            </w:pPr>
            <w:r>
              <w:rPr>
                <w:color w:val="000000"/>
                <w:sz w:val="16"/>
                <w:szCs w:val="16"/>
              </w:rPr>
              <w:t>78</w:t>
            </w:r>
          </w:p>
        </w:tc>
        <w:tc>
          <w:tcPr>
            <w:tcW w:w="880" w:type="dxa"/>
            <w:noWrap/>
          </w:tcPr>
          <w:p w14:paraId="46F4FCB3" w14:textId="77777777" w:rsidR="00E26BAF" w:rsidRDefault="00E26BAF" w:rsidP="00E26BAF">
            <w:pPr>
              <w:jc w:val="center"/>
              <w:rPr>
                <w:rFonts w:cs="Calibri"/>
                <w:color w:val="000000"/>
                <w:sz w:val="16"/>
                <w:szCs w:val="16"/>
              </w:rPr>
            </w:pPr>
            <w:r>
              <w:rPr>
                <w:rFonts w:cs="Calibri"/>
                <w:color w:val="000000"/>
                <w:sz w:val="16"/>
                <w:szCs w:val="16"/>
              </w:rPr>
              <w:t>0</w:t>
            </w:r>
          </w:p>
        </w:tc>
        <w:tc>
          <w:tcPr>
            <w:tcW w:w="800" w:type="dxa"/>
            <w:noWrap/>
          </w:tcPr>
          <w:p w14:paraId="3F8F4382" w14:textId="77777777" w:rsidR="00E26BAF" w:rsidRDefault="00E26BAF" w:rsidP="00E26BAF">
            <w:pPr>
              <w:jc w:val="center"/>
              <w:rPr>
                <w:color w:val="000000"/>
                <w:sz w:val="16"/>
                <w:szCs w:val="16"/>
              </w:rPr>
            </w:pPr>
            <w:r>
              <w:rPr>
                <w:color w:val="000000"/>
                <w:sz w:val="16"/>
                <w:szCs w:val="16"/>
              </w:rPr>
              <w:t>10,8</w:t>
            </w:r>
          </w:p>
        </w:tc>
        <w:tc>
          <w:tcPr>
            <w:tcW w:w="680" w:type="dxa"/>
            <w:noWrap/>
          </w:tcPr>
          <w:p w14:paraId="761D9BF4" w14:textId="77777777" w:rsidR="00E26BAF" w:rsidRDefault="00E26BAF" w:rsidP="00E26BAF">
            <w:pPr>
              <w:jc w:val="center"/>
              <w:rPr>
                <w:color w:val="000000"/>
                <w:sz w:val="16"/>
                <w:szCs w:val="16"/>
              </w:rPr>
            </w:pPr>
            <w:r>
              <w:rPr>
                <w:color w:val="000000"/>
                <w:sz w:val="16"/>
                <w:szCs w:val="16"/>
              </w:rPr>
              <w:t>23,17</w:t>
            </w:r>
          </w:p>
        </w:tc>
        <w:tc>
          <w:tcPr>
            <w:tcW w:w="680" w:type="dxa"/>
            <w:noWrap/>
          </w:tcPr>
          <w:p w14:paraId="68F4D5A7" w14:textId="77777777" w:rsidR="00E26BAF" w:rsidRDefault="00E26BAF" w:rsidP="00E26BAF">
            <w:pPr>
              <w:jc w:val="center"/>
              <w:rPr>
                <w:color w:val="000000"/>
                <w:sz w:val="16"/>
                <w:szCs w:val="16"/>
              </w:rPr>
            </w:pPr>
            <w:r>
              <w:rPr>
                <w:color w:val="000000"/>
                <w:sz w:val="16"/>
                <w:szCs w:val="16"/>
              </w:rPr>
              <w:t>34,59</w:t>
            </w:r>
          </w:p>
        </w:tc>
        <w:tc>
          <w:tcPr>
            <w:tcW w:w="700" w:type="dxa"/>
            <w:noWrap/>
          </w:tcPr>
          <w:p w14:paraId="13B544CF" w14:textId="77777777" w:rsidR="00E26BAF" w:rsidRDefault="00E26BAF" w:rsidP="00E26BAF">
            <w:pPr>
              <w:jc w:val="center"/>
              <w:rPr>
                <w:color w:val="000000"/>
                <w:sz w:val="16"/>
                <w:szCs w:val="16"/>
              </w:rPr>
            </w:pPr>
            <w:r>
              <w:rPr>
                <w:color w:val="000000"/>
                <w:sz w:val="16"/>
                <w:szCs w:val="16"/>
              </w:rPr>
              <w:t>23,17</w:t>
            </w:r>
          </w:p>
        </w:tc>
        <w:tc>
          <w:tcPr>
            <w:tcW w:w="599" w:type="dxa"/>
            <w:noWrap/>
          </w:tcPr>
          <w:p w14:paraId="2C1D6436" w14:textId="77777777" w:rsidR="00E26BAF" w:rsidRDefault="00E26BAF" w:rsidP="00E26BAF">
            <w:pPr>
              <w:jc w:val="center"/>
              <w:rPr>
                <w:color w:val="000000"/>
                <w:sz w:val="16"/>
                <w:szCs w:val="16"/>
              </w:rPr>
            </w:pPr>
            <w:r>
              <w:rPr>
                <w:color w:val="000000"/>
                <w:sz w:val="16"/>
                <w:szCs w:val="16"/>
              </w:rPr>
              <w:t>8,27</w:t>
            </w:r>
          </w:p>
        </w:tc>
        <w:tc>
          <w:tcPr>
            <w:tcW w:w="680" w:type="dxa"/>
            <w:noWrap/>
          </w:tcPr>
          <w:p w14:paraId="7E9A2921" w14:textId="77777777" w:rsidR="00E26BAF" w:rsidRDefault="00E26BAF" w:rsidP="00E26BAF">
            <w:pPr>
              <w:jc w:val="center"/>
              <w:rPr>
                <w:color w:val="000000"/>
                <w:sz w:val="16"/>
                <w:szCs w:val="16"/>
              </w:rPr>
            </w:pPr>
            <w:r>
              <w:rPr>
                <w:color w:val="000000"/>
                <w:sz w:val="16"/>
                <w:szCs w:val="16"/>
              </w:rPr>
              <w:t>0</w:t>
            </w:r>
          </w:p>
        </w:tc>
        <w:tc>
          <w:tcPr>
            <w:tcW w:w="555" w:type="dxa"/>
            <w:noWrap/>
          </w:tcPr>
          <w:p w14:paraId="7B28DC0F" w14:textId="77777777" w:rsidR="00E26BAF" w:rsidRDefault="00E26BAF" w:rsidP="00E26BAF">
            <w:pPr>
              <w:jc w:val="center"/>
              <w:rPr>
                <w:rFonts w:cs="Calibri"/>
                <w:color w:val="000000"/>
                <w:sz w:val="16"/>
                <w:szCs w:val="16"/>
              </w:rPr>
            </w:pPr>
            <w:r>
              <w:rPr>
                <w:rFonts w:cs="Calibri"/>
                <w:color w:val="000000"/>
                <w:sz w:val="16"/>
                <w:szCs w:val="16"/>
              </w:rPr>
              <w:t>100</w:t>
            </w:r>
          </w:p>
        </w:tc>
        <w:tc>
          <w:tcPr>
            <w:tcW w:w="1060" w:type="dxa"/>
            <w:noWrap/>
          </w:tcPr>
          <w:p w14:paraId="698F1C10" w14:textId="77777777" w:rsidR="00E26BAF" w:rsidRDefault="00E26BAF" w:rsidP="00E26BAF">
            <w:pPr>
              <w:jc w:val="center"/>
              <w:rPr>
                <w:color w:val="000000"/>
                <w:sz w:val="16"/>
                <w:szCs w:val="16"/>
              </w:rPr>
            </w:pPr>
            <w:r>
              <w:rPr>
                <w:color w:val="000000"/>
                <w:sz w:val="16"/>
                <w:szCs w:val="16"/>
              </w:rPr>
              <w:t>516,8209</w:t>
            </w:r>
          </w:p>
        </w:tc>
        <w:tc>
          <w:tcPr>
            <w:tcW w:w="860" w:type="dxa"/>
            <w:noWrap/>
          </w:tcPr>
          <w:p w14:paraId="32349251" w14:textId="77777777" w:rsidR="00E26BAF" w:rsidRDefault="00E26BAF" w:rsidP="00E26BAF">
            <w:pPr>
              <w:jc w:val="center"/>
              <w:rPr>
                <w:color w:val="000000"/>
                <w:sz w:val="16"/>
                <w:szCs w:val="16"/>
              </w:rPr>
            </w:pPr>
            <w:proofErr w:type="spellStart"/>
            <w:r w:rsidRPr="005452F5">
              <w:t>Coarse</w:t>
            </w:r>
            <w:proofErr w:type="spellEnd"/>
          </w:p>
        </w:tc>
        <w:tc>
          <w:tcPr>
            <w:tcW w:w="1120" w:type="dxa"/>
            <w:noWrap/>
          </w:tcPr>
          <w:p w14:paraId="25DDF49C" w14:textId="77777777" w:rsidR="00E26BAF" w:rsidRDefault="00E26BAF" w:rsidP="00E26BAF">
            <w:pPr>
              <w:jc w:val="center"/>
              <w:rPr>
                <w:rFonts w:cs="Calibri"/>
                <w:color w:val="000000"/>
                <w:sz w:val="16"/>
                <w:szCs w:val="16"/>
              </w:rPr>
            </w:pPr>
            <w:r>
              <w:rPr>
                <w:rFonts w:cs="Calibri"/>
                <w:color w:val="000000"/>
                <w:sz w:val="16"/>
                <w:szCs w:val="16"/>
              </w:rPr>
              <w:t>1,2</w:t>
            </w:r>
          </w:p>
        </w:tc>
        <w:tc>
          <w:tcPr>
            <w:tcW w:w="1060" w:type="dxa"/>
            <w:noWrap/>
          </w:tcPr>
          <w:p w14:paraId="4EFDCD94" w14:textId="77777777" w:rsidR="00E26BAF" w:rsidRDefault="00E26BAF" w:rsidP="00E26BAF">
            <w:pPr>
              <w:jc w:val="center"/>
              <w:rPr>
                <w:rFonts w:cs="Calibri"/>
                <w:color w:val="000000"/>
                <w:sz w:val="16"/>
                <w:szCs w:val="16"/>
              </w:rPr>
            </w:pPr>
            <w:proofErr w:type="spellStart"/>
            <w:r w:rsidRPr="00C43D6C">
              <w:rPr>
                <w:color w:val="000000"/>
                <w:sz w:val="16"/>
                <w:szCs w:val="16"/>
              </w:rPr>
              <w:t>Mediocre</w:t>
            </w:r>
            <w:proofErr w:type="spellEnd"/>
          </w:p>
        </w:tc>
        <w:tc>
          <w:tcPr>
            <w:tcW w:w="1040" w:type="dxa"/>
            <w:noWrap/>
          </w:tcPr>
          <w:p w14:paraId="79C4767C" w14:textId="77777777" w:rsidR="00E26BAF" w:rsidRDefault="00E26BAF" w:rsidP="00E26BAF">
            <w:pPr>
              <w:jc w:val="center"/>
              <w:rPr>
                <w:color w:val="000000"/>
                <w:sz w:val="16"/>
                <w:szCs w:val="16"/>
              </w:rPr>
            </w:pPr>
            <w:r>
              <w:rPr>
                <w:color w:val="000000"/>
                <w:sz w:val="16"/>
                <w:szCs w:val="16"/>
              </w:rPr>
              <w:t>1,35928495</w:t>
            </w:r>
          </w:p>
        </w:tc>
        <w:tc>
          <w:tcPr>
            <w:tcW w:w="1013" w:type="dxa"/>
            <w:noWrap/>
          </w:tcPr>
          <w:p w14:paraId="01027D72" w14:textId="77777777" w:rsidR="00E26BAF" w:rsidRDefault="00E26BAF" w:rsidP="00E26BAF">
            <w:pPr>
              <w:jc w:val="center"/>
              <w:rPr>
                <w:color w:val="000000"/>
                <w:sz w:val="16"/>
                <w:szCs w:val="16"/>
              </w:rPr>
            </w:pPr>
            <w:r>
              <w:rPr>
                <w:color w:val="000000"/>
                <w:sz w:val="16"/>
                <w:szCs w:val="16"/>
              </w:rPr>
              <w:t>Positive</w:t>
            </w:r>
          </w:p>
        </w:tc>
        <w:tc>
          <w:tcPr>
            <w:tcW w:w="1120" w:type="dxa"/>
            <w:noWrap/>
          </w:tcPr>
          <w:p w14:paraId="57931E68" w14:textId="77777777" w:rsidR="00E26BAF" w:rsidRDefault="00E26BAF" w:rsidP="00E26BAF">
            <w:pPr>
              <w:jc w:val="center"/>
              <w:rPr>
                <w:color w:val="000000"/>
                <w:sz w:val="16"/>
                <w:szCs w:val="16"/>
              </w:rPr>
            </w:pPr>
            <w:r>
              <w:rPr>
                <w:color w:val="000000"/>
                <w:sz w:val="16"/>
                <w:szCs w:val="16"/>
              </w:rPr>
              <w:t>3,991928543</w:t>
            </w:r>
          </w:p>
        </w:tc>
        <w:tc>
          <w:tcPr>
            <w:tcW w:w="1173" w:type="dxa"/>
            <w:noWrap/>
          </w:tcPr>
          <w:p w14:paraId="42026B20" w14:textId="77777777" w:rsidR="00E26BAF" w:rsidRDefault="00E26BAF" w:rsidP="00E26BAF">
            <w:pPr>
              <w:jc w:val="center"/>
              <w:rPr>
                <w:rFonts w:cs="Calibri"/>
                <w:color w:val="000000"/>
                <w:sz w:val="16"/>
                <w:szCs w:val="16"/>
              </w:rPr>
            </w:pPr>
            <w:proofErr w:type="spellStart"/>
            <w:r w:rsidRPr="00036F58">
              <w:rPr>
                <w:color w:val="000000"/>
                <w:sz w:val="16"/>
                <w:szCs w:val="16"/>
              </w:rPr>
              <w:t>Leptokurtic</w:t>
            </w:r>
            <w:proofErr w:type="spellEnd"/>
          </w:p>
        </w:tc>
      </w:tr>
      <w:tr w:rsidR="00E26BAF" w14:paraId="14BCD928" w14:textId="77777777" w:rsidTr="00E26BAF">
        <w:trPr>
          <w:trHeight w:val="300"/>
        </w:trPr>
        <w:tc>
          <w:tcPr>
            <w:tcW w:w="660" w:type="dxa"/>
            <w:noWrap/>
          </w:tcPr>
          <w:p w14:paraId="0229AC8D" w14:textId="77777777" w:rsidR="00E26BAF" w:rsidRDefault="00E26BAF" w:rsidP="00E26BAF">
            <w:pPr>
              <w:jc w:val="center"/>
              <w:rPr>
                <w:color w:val="000000"/>
                <w:sz w:val="16"/>
                <w:szCs w:val="16"/>
              </w:rPr>
            </w:pPr>
            <w:r>
              <w:rPr>
                <w:color w:val="000000"/>
                <w:sz w:val="16"/>
                <w:szCs w:val="16"/>
              </w:rPr>
              <w:t>80</w:t>
            </w:r>
          </w:p>
        </w:tc>
        <w:tc>
          <w:tcPr>
            <w:tcW w:w="880" w:type="dxa"/>
            <w:noWrap/>
          </w:tcPr>
          <w:p w14:paraId="13CD5340" w14:textId="77777777" w:rsidR="00E26BAF" w:rsidRDefault="00E26BAF" w:rsidP="00E26BAF">
            <w:pPr>
              <w:jc w:val="center"/>
              <w:rPr>
                <w:rFonts w:cs="Calibri"/>
                <w:color w:val="000000"/>
                <w:sz w:val="16"/>
                <w:szCs w:val="16"/>
              </w:rPr>
            </w:pPr>
            <w:r>
              <w:rPr>
                <w:rFonts w:cs="Calibri"/>
                <w:color w:val="000000"/>
                <w:sz w:val="16"/>
                <w:szCs w:val="16"/>
              </w:rPr>
              <w:t>0</w:t>
            </w:r>
          </w:p>
        </w:tc>
        <w:tc>
          <w:tcPr>
            <w:tcW w:w="800" w:type="dxa"/>
            <w:noWrap/>
          </w:tcPr>
          <w:p w14:paraId="46FF704E" w14:textId="77777777" w:rsidR="00E26BAF" w:rsidRDefault="00E26BAF" w:rsidP="00E26BAF">
            <w:pPr>
              <w:jc w:val="center"/>
              <w:rPr>
                <w:color w:val="000000"/>
                <w:sz w:val="16"/>
                <w:szCs w:val="16"/>
              </w:rPr>
            </w:pPr>
            <w:r>
              <w:rPr>
                <w:color w:val="000000"/>
                <w:sz w:val="16"/>
                <w:szCs w:val="16"/>
              </w:rPr>
              <w:t>10,02</w:t>
            </w:r>
          </w:p>
        </w:tc>
        <w:tc>
          <w:tcPr>
            <w:tcW w:w="680" w:type="dxa"/>
            <w:noWrap/>
          </w:tcPr>
          <w:p w14:paraId="508437B4" w14:textId="77777777" w:rsidR="00E26BAF" w:rsidRDefault="00E26BAF" w:rsidP="00E26BAF">
            <w:pPr>
              <w:jc w:val="center"/>
              <w:rPr>
                <w:color w:val="000000"/>
                <w:sz w:val="16"/>
                <w:szCs w:val="16"/>
              </w:rPr>
            </w:pPr>
            <w:r>
              <w:rPr>
                <w:color w:val="000000"/>
                <w:sz w:val="16"/>
                <w:szCs w:val="16"/>
              </w:rPr>
              <w:t>21,9</w:t>
            </w:r>
          </w:p>
        </w:tc>
        <w:tc>
          <w:tcPr>
            <w:tcW w:w="680" w:type="dxa"/>
            <w:noWrap/>
          </w:tcPr>
          <w:p w14:paraId="7B59C649" w14:textId="77777777" w:rsidR="00E26BAF" w:rsidRDefault="00E26BAF" w:rsidP="00E26BAF">
            <w:pPr>
              <w:jc w:val="center"/>
              <w:rPr>
                <w:color w:val="000000"/>
                <w:sz w:val="16"/>
                <w:szCs w:val="16"/>
              </w:rPr>
            </w:pPr>
            <w:r>
              <w:rPr>
                <w:color w:val="000000"/>
                <w:sz w:val="16"/>
                <w:szCs w:val="16"/>
              </w:rPr>
              <w:t>36,98</w:t>
            </w:r>
          </w:p>
        </w:tc>
        <w:tc>
          <w:tcPr>
            <w:tcW w:w="700" w:type="dxa"/>
            <w:noWrap/>
          </w:tcPr>
          <w:p w14:paraId="3E18CCD0" w14:textId="77777777" w:rsidR="00E26BAF" w:rsidRDefault="00E26BAF" w:rsidP="00E26BAF">
            <w:pPr>
              <w:jc w:val="center"/>
              <w:rPr>
                <w:color w:val="000000"/>
                <w:sz w:val="16"/>
                <w:szCs w:val="16"/>
              </w:rPr>
            </w:pPr>
            <w:r>
              <w:rPr>
                <w:color w:val="000000"/>
                <w:sz w:val="16"/>
                <w:szCs w:val="16"/>
              </w:rPr>
              <w:t>24,79</w:t>
            </w:r>
          </w:p>
        </w:tc>
        <w:tc>
          <w:tcPr>
            <w:tcW w:w="599" w:type="dxa"/>
            <w:noWrap/>
          </w:tcPr>
          <w:p w14:paraId="58762FC9" w14:textId="77777777" w:rsidR="00E26BAF" w:rsidRDefault="00E26BAF" w:rsidP="00E26BAF">
            <w:pPr>
              <w:jc w:val="center"/>
              <w:rPr>
                <w:color w:val="000000"/>
                <w:sz w:val="16"/>
                <w:szCs w:val="16"/>
              </w:rPr>
            </w:pPr>
            <w:r>
              <w:rPr>
                <w:color w:val="000000"/>
                <w:sz w:val="16"/>
                <w:szCs w:val="16"/>
              </w:rPr>
              <w:t>6,31</w:t>
            </w:r>
          </w:p>
        </w:tc>
        <w:tc>
          <w:tcPr>
            <w:tcW w:w="680" w:type="dxa"/>
            <w:noWrap/>
          </w:tcPr>
          <w:p w14:paraId="49142542" w14:textId="77777777" w:rsidR="00E26BAF" w:rsidRDefault="00E26BAF" w:rsidP="00E26BAF">
            <w:pPr>
              <w:jc w:val="center"/>
              <w:rPr>
                <w:color w:val="000000"/>
                <w:sz w:val="16"/>
                <w:szCs w:val="16"/>
              </w:rPr>
            </w:pPr>
            <w:r>
              <w:rPr>
                <w:color w:val="000000"/>
                <w:sz w:val="16"/>
                <w:szCs w:val="16"/>
              </w:rPr>
              <w:t>0</w:t>
            </w:r>
          </w:p>
        </w:tc>
        <w:tc>
          <w:tcPr>
            <w:tcW w:w="555" w:type="dxa"/>
            <w:noWrap/>
          </w:tcPr>
          <w:p w14:paraId="24E63CC1" w14:textId="77777777" w:rsidR="00E26BAF" w:rsidRDefault="00E26BAF" w:rsidP="00E26BAF">
            <w:pPr>
              <w:jc w:val="center"/>
              <w:rPr>
                <w:rFonts w:cs="Calibri"/>
                <w:color w:val="000000"/>
                <w:sz w:val="16"/>
                <w:szCs w:val="16"/>
              </w:rPr>
            </w:pPr>
            <w:r>
              <w:rPr>
                <w:rFonts w:cs="Calibri"/>
                <w:color w:val="000000"/>
                <w:sz w:val="16"/>
                <w:szCs w:val="16"/>
              </w:rPr>
              <w:t>100</w:t>
            </w:r>
          </w:p>
        </w:tc>
        <w:tc>
          <w:tcPr>
            <w:tcW w:w="1060" w:type="dxa"/>
            <w:noWrap/>
          </w:tcPr>
          <w:p w14:paraId="2FB5818B" w14:textId="77777777" w:rsidR="00E26BAF" w:rsidRDefault="00E26BAF" w:rsidP="00E26BAF">
            <w:pPr>
              <w:jc w:val="center"/>
              <w:rPr>
                <w:color w:val="000000"/>
                <w:sz w:val="16"/>
                <w:szCs w:val="16"/>
              </w:rPr>
            </w:pPr>
            <w:r>
              <w:rPr>
                <w:color w:val="000000"/>
                <w:sz w:val="16"/>
                <w:szCs w:val="16"/>
              </w:rPr>
              <w:t>505,7616</w:t>
            </w:r>
          </w:p>
        </w:tc>
        <w:tc>
          <w:tcPr>
            <w:tcW w:w="860" w:type="dxa"/>
            <w:noWrap/>
          </w:tcPr>
          <w:p w14:paraId="61378BA2" w14:textId="77777777" w:rsidR="00E26BAF" w:rsidRDefault="00E26BAF" w:rsidP="00E26BAF">
            <w:pPr>
              <w:jc w:val="center"/>
              <w:rPr>
                <w:color w:val="000000"/>
                <w:sz w:val="16"/>
                <w:szCs w:val="16"/>
              </w:rPr>
            </w:pPr>
            <w:proofErr w:type="spellStart"/>
            <w:r w:rsidRPr="005452F5">
              <w:t>Coarse</w:t>
            </w:r>
            <w:proofErr w:type="spellEnd"/>
          </w:p>
        </w:tc>
        <w:tc>
          <w:tcPr>
            <w:tcW w:w="1120" w:type="dxa"/>
            <w:noWrap/>
          </w:tcPr>
          <w:p w14:paraId="2AF4B366" w14:textId="77777777" w:rsidR="00E26BAF" w:rsidRDefault="00E26BAF" w:rsidP="00E26BAF">
            <w:pPr>
              <w:jc w:val="center"/>
              <w:rPr>
                <w:rFonts w:cs="Calibri"/>
                <w:color w:val="000000"/>
                <w:sz w:val="16"/>
                <w:szCs w:val="16"/>
              </w:rPr>
            </w:pPr>
            <w:r>
              <w:rPr>
                <w:rFonts w:cs="Calibri"/>
                <w:color w:val="000000"/>
                <w:sz w:val="16"/>
                <w:szCs w:val="16"/>
              </w:rPr>
              <w:t>1,145</w:t>
            </w:r>
          </w:p>
        </w:tc>
        <w:tc>
          <w:tcPr>
            <w:tcW w:w="1060" w:type="dxa"/>
            <w:noWrap/>
          </w:tcPr>
          <w:p w14:paraId="089318F7" w14:textId="77777777" w:rsidR="00E26BAF" w:rsidRDefault="00E26BAF" w:rsidP="00E26BAF">
            <w:pPr>
              <w:jc w:val="center"/>
              <w:rPr>
                <w:color w:val="000000"/>
                <w:sz w:val="16"/>
                <w:szCs w:val="16"/>
              </w:rPr>
            </w:pPr>
            <w:proofErr w:type="spellStart"/>
            <w:r w:rsidRPr="00C43D6C">
              <w:rPr>
                <w:color w:val="000000"/>
                <w:sz w:val="16"/>
                <w:szCs w:val="16"/>
              </w:rPr>
              <w:t>Mediocre</w:t>
            </w:r>
            <w:proofErr w:type="spellEnd"/>
          </w:p>
        </w:tc>
        <w:tc>
          <w:tcPr>
            <w:tcW w:w="1040" w:type="dxa"/>
            <w:noWrap/>
          </w:tcPr>
          <w:p w14:paraId="0E316518" w14:textId="77777777" w:rsidR="00E26BAF" w:rsidRDefault="00E26BAF" w:rsidP="00E26BAF">
            <w:pPr>
              <w:jc w:val="center"/>
              <w:rPr>
                <w:color w:val="000000"/>
                <w:sz w:val="16"/>
                <w:szCs w:val="16"/>
              </w:rPr>
            </w:pPr>
            <w:r>
              <w:rPr>
                <w:color w:val="000000"/>
                <w:sz w:val="16"/>
                <w:szCs w:val="16"/>
              </w:rPr>
              <w:t>1,4617713</w:t>
            </w:r>
          </w:p>
        </w:tc>
        <w:tc>
          <w:tcPr>
            <w:tcW w:w="1013" w:type="dxa"/>
            <w:noWrap/>
          </w:tcPr>
          <w:p w14:paraId="18000763" w14:textId="77777777" w:rsidR="00E26BAF" w:rsidRDefault="00E26BAF" w:rsidP="00E26BAF">
            <w:pPr>
              <w:jc w:val="center"/>
              <w:rPr>
                <w:color w:val="000000"/>
                <w:sz w:val="16"/>
                <w:szCs w:val="16"/>
              </w:rPr>
            </w:pPr>
            <w:r>
              <w:rPr>
                <w:color w:val="000000"/>
                <w:sz w:val="16"/>
                <w:szCs w:val="16"/>
              </w:rPr>
              <w:t>Positive</w:t>
            </w:r>
          </w:p>
        </w:tc>
        <w:tc>
          <w:tcPr>
            <w:tcW w:w="1120" w:type="dxa"/>
            <w:noWrap/>
          </w:tcPr>
          <w:p w14:paraId="5428273F" w14:textId="77777777" w:rsidR="00E26BAF" w:rsidRDefault="00E26BAF" w:rsidP="00E26BAF">
            <w:pPr>
              <w:jc w:val="center"/>
              <w:rPr>
                <w:color w:val="000000"/>
                <w:sz w:val="16"/>
                <w:szCs w:val="16"/>
              </w:rPr>
            </w:pPr>
            <w:r>
              <w:rPr>
                <w:color w:val="000000"/>
                <w:sz w:val="16"/>
                <w:szCs w:val="16"/>
              </w:rPr>
              <w:t>4,33962364</w:t>
            </w:r>
          </w:p>
        </w:tc>
        <w:tc>
          <w:tcPr>
            <w:tcW w:w="1173" w:type="dxa"/>
            <w:noWrap/>
          </w:tcPr>
          <w:p w14:paraId="23768444" w14:textId="77777777" w:rsidR="00E26BAF" w:rsidRDefault="00E26BAF" w:rsidP="00E26BAF">
            <w:pPr>
              <w:jc w:val="center"/>
              <w:rPr>
                <w:color w:val="000000"/>
                <w:sz w:val="16"/>
                <w:szCs w:val="16"/>
              </w:rPr>
            </w:pPr>
            <w:proofErr w:type="spellStart"/>
            <w:r w:rsidRPr="00036F58">
              <w:rPr>
                <w:color w:val="000000"/>
                <w:sz w:val="16"/>
                <w:szCs w:val="16"/>
              </w:rPr>
              <w:t>Leptokurtic</w:t>
            </w:r>
            <w:proofErr w:type="spellEnd"/>
          </w:p>
        </w:tc>
      </w:tr>
    </w:tbl>
    <w:p w14:paraId="18848460" w14:textId="7B11EFFE" w:rsidR="00E26BAF" w:rsidRDefault="00E26BAF" w:rsidP="00E26BAF">
      <w:pPr>
        <w:rPr>
          <w:rFonts w:ascii="Arial" w:hAnsi="Arial" w:cs="Arial"/>
          <w:lang w:val="en-GB"/>
        </w:rPr>
      </w:pPr>
    </w:p>
    <w:p w14:paraId="0DAEAE19" w14:textId="0159BC91" w:rsidR="00E26BAF" w:rsidRDefault="00E26BAF" w:rsidP="00E26BAF">
      <w:pPr>
        <w:rPr>
          <w:rFonts w:ascii="Arial" w:hAnsi="Arial" w:cs="Arial"/>
          <w:lang w:val="en-GB"/>
        </w:rPr>
      </w:pPr>
    </w:p>
    <w:p w14:paraId="6AA3C517" w14:textId="77777777" w:rsidR="00E26BAF" w:rsidRPr="00E26BAF" w:rsidRDefault="00E26BAF" w:rsidP="00E26BAF">
      <w:pPr>
        <w:rPr>
          <w:rFonts w:ascii="Arial" w:hAnsi="Arial" w:cs="Arial"/>
          <w:lang w:val="en-GB"/>
        </w:rPr>
        <w:sectPr w:rsidR="00E26BAF" w:rsidRPr="00E26BAF" w:rsidSect="00E26BAF">
          <w:pgSz w:w="16838" w:h="11906" w:orient="landscape"/>
          <w:pgMar w:top="1418" w:right="1418" w:bottom="1418" w:left="1418" w:header="709" w:footer="709" w:gutter="0"/>
          <w:pgNumType w:start="162"/>
          <w:cols w:space="708"/>
          <w:docGrid w:linePitch="360"/>
        </w:sectPr>
      </w:pPr>
    </w:p>
    <w:p w14:paraId="432C2F96" w14:textId="77777777" w:rsidR="00DB12F1" w:rsidRPr="00383E96" w:rsidRDefault="00DB12F1" w:rsidP="00383E96">
      <w:pPr>
        <w:jc w:val="both"/>
        <w:rPr>
          <w:rFonts w:ascii="Arial" w:hAnsi="Arial" w:cs="Arial"/>
          <w:b/>
          <w:bCs/>
          <w:lang w:val="en-GB"/>
        </w:rPr>
      </w:pPr>
      <w:r w:rsidRPr="00383E96">
        <w:rPr>
          <w:rFonts w:ascii="Arial" w:hAnsi="Arial" w:cs="Arial"/>
          <w:b/>
          <w:bCs/>
          <w:lang w:val="en-GB"/>
        </w:rPr>
        <w:lastRenderedPageBreak/>
        <w:t>3.2 Discussion</w:t>
      </w:r>
    </w:p>
    <w:p w14:paraId="112A77E5" w14:textId="77777777" w:rsidR="00C531B9" w:rsidRPr="00383E96" w:rsidRDefault="00C531B9" w:rsidP="00383E96">
      <w:pPr>
        <w:jc w:val="both"/>
        <w:rPr>
          <w:rFonts w:ascii="Arial" w:hAnsi="Arial" w:cs="Arial"/>
          <w:bCs/>
          <w:lang w:val="en-GB"/>
        </w:rPr>
      </w:pPr>
      <w:r w:rsidRPr="00383E96">
        <w:rPr>
          <w:rFonts w:ascii="Arial" w:hAnsi="Arial" w:cs="Arial"/>
          <w:bCs/>
          <w:lang w:val="en-GB"/>
        </w:rPr>
        <w:t xml:space="preserve">Coarse sands clearly dominate the sands of the substratum of Banco Bay, with a percentage greater than 91.07%, compared with medium sands, which account for 8.93%. It should be noted that the work of </w:t>
      </w:r>
      <w:proofErr w:type="spellStart"/>
      <w:r w:rsidRPr="00383E96">
        <w:rPr>
          <w:rFonts w:ascii="Arial" w:hAnsi="Arial" w:cs="Arial"/>
          <w:bCs/>
          <w:lang w:val="en-GB"/>
        </w:rPr>
        <w:t>Gbangbot</w:t>
      </w:r>
      <w:proofErr w:type="spellEnd"/>
      <w:r w:rsidRPr="00383E96">
        <w:rPr>
          <w:rFonts w:ascii="Arial" w:hAnsi="Arial" w:cs="Arial"/>
          <w:bCs/>
          <w:lang w:val="en-GB"/>
        </w:rPr>
        <w:t xml:space="preserve"> et al. (2012) showed that the sands of </w:t>
      </w:r>
      <w:proofErr w:type="spellStart"/>
      <w:r w:rsidRPr="00383E96">
        <w:rPr>
          <w:rFonts w:ascii="Arial" w:hAnsi="Arial" w:cs="Arial"/>
          <w:bCs/>
          <w:lang w:val="en-GB"/>
        </w:rPr>
        <w:t>Bingerville</w:t>
      </w:r>
      <w:proofErr w:type="spellEnd"/>
      <w:r w:rsidRPr="00383E96">
        <w:rPr>
          <w:rFonts w:ascii="Arial" w:hAnsi="Arial" w:cs="Arial"/>
          <w:bCs/>
          <w:lang w:val="en-GB"/>
        </w:rPr>
        <w:t xml:space="preserve"> have a </w:t>
      </w:r>
      <w:proofErr w:type="gramStart"/>
      <w:r w:rsidRPr="00383E96">
        <w:rPr>
          <w:rFonts w:ascii="Arial" w:hAnsi="Arial" w:cs="Arial"/>
          <w:bCs/>
          <w:lang w:val="en-GB"/>
        </w:rPr>
        <w:t>coarse</w:t>
      </w:r>
      <w:proofErr w:type="gramEnd"/>
      <w:r w:rsidRPr="00383E96">
        <w:rPr>
          <w:rFonts w:ascii="Arial" w:hAnsi="Arial" w:cs="Arial"/>
          <w:bCs/>
          <w:lang w:val="en-GB"/>
        </w:rPr>
        <w:t xml:space="preserve"> to very coarse grain size. The work of Kra et al. (2016) highlighted the predominantly coarse grain sizes of the Tertiary–Quaternary formations of the </w:t>
      </w:r>
      <w:proofErr w:type="spellStart"/>
      <w:r w:rsidRPr="00383E96">
        <w:rPr>
          <w:rFonts w:ascii="Arial" w:hAnsi="Arial" w:cs="Arial"/>
          <w:bCs/>
          <w:lang w:val="en-GB"/>
        </w:rPr>
        <w:t>Anyama</w:t>
      </w:r>
      <w:proofErr w:type="spellEnd"/>
      <w:r w:rsidRPr="00383E96">
        <w:rPr>
          <w:rFonts w:ascii="Arial" w:hAnsi="Arial" w:cs="Arial"/>
          <w:bCs/>
          <w:lang w:val="en-GB"/>
        </w:rPr>
        <w:t xml:space="preserve"> region in southern Côte d’Ivoire. In southwestern Côte d’Ivoire, the work of </w:t>
      </w:r>
      <w:proofErr w:type="spellStart"/>
      <w:r w:rsidRPr="00383E96">
        <w:rPr>
          <w:rFonts w:ascii="Arial" w:hAnsi="Arial" w:cs="Arial"/>
          <w:bCs/>
          <w:lang w:val="en-GB"/>
        </w:rPr>
        <w:t>Douzo</w:t>
      </w:r>
      <w:proofErr w:type="spellEnd"/>
      <w:r w:rsidRPr="00383E96">
        <w:rPr>
          <w:rFonts w:ascii="Arial" w:hAnsi="Arial" w:cs="Arial"/>
          <w:bCs/>
          <w:lang w:val="en-GB"/>
        </w:rPr>
        <w:t xml:space="preserve"> et al. (2019) indicated a dominance of medium to very coarse grains in sandy sediments. These different grain sizes identified in sandy sediments from east to west of the onshore basin are consistent with those observed in the substratum of Banco Bay, where the grain sizes range from coarse to medium. The various studies cited on the sandy levels of the onshore sedimentary basin indicate a dominant coarse grain size over medium grains from east to west of the onshore sedimentary basin. The sands are medium in </w:t>
      </w:r>
      <w:proofErr w:type="spellStart"/>
      <w:r w:rsidRPr="00383E96">
        <w:rPr>
          <w:rFonts w:ascii="Arial" w:hAnsi="Arial" w:cs="Arial"/>
          <w:bCs/>
          <w:lang w:val="en-GB"/>
        </w:rPr>
        <w:t>Abouabou</w:t>
      </w:r>
      <w:proofErr w:type="spellEnd"/>
      <w:r w:rsidRPr="00383E96">
        <w:rPr>
          <w:rFonts w:ascii="Arial" w:hAnsi="Arial" w:cs="Arial"/>
          <w:bCs/>
          <w:lang w:val="en-GB"/>
        </w:rPr>
        <w:t xml:space="preserve"> Bay (Kando et al., 2019), and medium to very coarse in the eastern channel of </w:t>
      </w:r>
      <w:proofErr w:type="spellStart"/>
      <w:r w:rsidRPr="00383E96">
        <w:rPr>
          <w:rFonts w:ascii="Arial" w:hAnsi="Arial" w:cs="Arial"/>
          <w:bCs/>
          <w:lang w:val="en-GB"/>
        </w:rPr>
        <w:t>Ebrié</w:t>
      </w:r>
      <w:proofErr w:type="spellEnd"/>
      <w:r w:rsidRPr="00383E96">
        <w:rPr>
          <w:rFonts w:ascii="Arial" w:hAnsi="Arial" w:cs="Arial"/>
          <w:bCs/>
          <w:lang w:val="en-GB"/>
        </w:rPr>
        <w:t xml:space="preserve"> Lagoon (</w:t>
      </w:r>
      <w:proofErr w:type="spellStart"/>
      <w:r w:rsidRPr="00383E96">
        <w:rPr>
          <w:rFonts w:ascii="Arial" w:hAnsi="Arial" w:cs="Arial"/>
          <w:bCs/>
          <w:lang w:val="en-GB"/>
        </w:rPr>
        <w:t>Irié</w:t>
      </w:r>
      <w:proofErr w:type="spellEnd"/>
      <w:r w:rsidRPr="00383E96">
        <w:rPr>
          <w:rFonts w:ascii="Arial" w:hAnsi="Arial" w:cs="Arial"/>
          <w:bCs/>
          <w:lang w:val="en-GB"/>
        </w:rPr>
        <w:t xml:space="preserve"> et al., 2015). These results indicate medium, coarse to very coarse grain sizes and a paleocurrent that evolved from moderate to strong within the </w:t>
      </w:r>
      <w:proofErr w:type="spellStart"/>
      <w:r w:rsidRPr="00383E96">
        <w:rPr>
          <w:rFonts w:ascii="Arial" w:hAnsi="Arial" w:cs="Arial"/>
          <w:bCs/>
          <w:lang w:val="en-GB"/>
        </w:rPr>
        <w:t>Ebrié</w:t>
      </w:r>
      <w:proofErr w:type="spellEnd"/>
      <w:r w:rsidRPr="00383E96">
        <w:rPr>
          <w:rFonts w:ascii="Arial" w:hAnsi="Arial" w:cs="Arial"/>
          <w:bCs/>
          <w:lang w:val="en-GB"/>
        </w:rPr>
        <w:t xml:space="preserve"> lagoon system. The moderately to poorly sorted sands of the Banco Bay sediments have also been identified in the Ivorian coastal sedimentary basin (N’zi et al., 2018). Unimodal curves largely dominate the studied boreholes, indicating a single main sediment-supplying source in the bay. However, the poor sorting of the sands suggests several sediment-supplying sources. This poor sorting would be due to an irregular current that </w:t>
      </w:r>
      <w:proofErr w:type="spellStart"/>
      <w:r w:rsidRPr="00383E96">
        <w:rPr>
          <w:rFonts w:ascii="Arial" w:hAnsi="Arial" w:cs="Arial"/>
          <w:bCs/>
          <w:lang w:val="en-GB"/>
        </w:rPr>
        <w:t>favored</w:t>
      </w:r>
      <w:proofErr w:type="spellEnd"/>
      <w:r w:rsidRPr="00383E96">
        <w:rPr>
          <w:rFonts w:ascii="Arial" w:hAnsi="Arial" w:cs="Arial"/>
          <w:bCs/>
          <w:lang w:val="en-GB"/>
        </w:rPr>
        <w:t xml:space="preserve"> the deposition of sands with varied grain sizes.</w:t>
      </w:r>
    </w:p>
    <w:p w14:paraId="25463CF9" w14:textId="77777777" w:rsidR="005D1622" w:rsidRPr="00383E96" w:rsidRDefault="00C531B9" w:rsidP="00383E96">
      <w:pPr>
        <w:jc w:val="both"/>
        <w:rPr>
          <w:rFonts w:ascii="Arial" w:hAnsi="Arial" w:cs="Arial"/>
          <w:b/>
          <w:lang w:val="en-GB"/>
        </w:rPr>
      </w:pPr>
      <w:r w:rsidRPr="00383E96">
        <w:rPr>
          <w:rFonts w:ascii="Arial" w:hAnsi="Arial" w:cs="Arial"/>
          <w:b/>
          <w:lang w:val="en-GB"/>
        </w:rPr>
        <w:t>4. Conclusion</w:t>
      </w:r>
    </w:p>
    <w:p w14:paraId="129DD974" w14:textId="6B529551" w:rsidR="00876827" w:rsidRDefault="00B411C3" w:rsidP="00383E96">
      <w:pPr>
        <w:jc w:val="both"/>
        <w:rPr>
          <w:rFonts w:ascii="Arial" w:hAnsi="Arial" w:cs="Arial"/>
          <w:bCs/>
          <w:lang w:val="en-GB"/>
        </w:rPr>
      </w:pPr>
      <w:r w:rsidRPr="00383E96">
        <w:rPr>
          <w:rFonts w:ascii="Arial" w:hAnsi="Arial" w:cs="Arial"/>
          <w:bCs/>
          <w:lang w:val="en-GB"/>
        </w:rPr>
        <w:t>The various grain-size analyses carried out on the sandy facies of the substratum of Banco Bay made it possible to determine the different grain-size parameters, namely the mean, mode, sorting, skewness, and kurtosis. These studies made it possible to identify quasi-coarse sands throughout all the wells studied, indicating a moderate to turbulent paleocurrent in the environment. Poorly sorted sands are more abundant than moderately sorted sands in all the boreholes studied. This sorting of the sands would be due to the current that transported them. The current was somewhat more regular for the moderately sorted sands, whereas the poorly sorted sands were transported by an irregular current. The curves are almost unimodal in all the different wells. The results of these curves indicate a main sediment source supplying the entire bay. The skewness is generally positive, indicating that there are more grains whose size is greater than the mean. The different kurtosis values show a predominantly platykurtic distribution, indicating that the risk of the presence of outlier data in the grain-size characterization of the sands is low. The main results obtained made it possible to characterize the sandy facies of the substratum of Banco Bay.</w:t>
      </w:r>
    </w:p>
    <w:p w14:paraId="7689A294" w14:textId="77777777" w:rsidR="001B32D8" w:rsidRDefault="001B32D8" w:rsidP="001B32D8">
      <w:pPr>
        <w:spacing w:after="0" w:line="240" w:lineRule="auto"/>
        <w:rPr>
          <w:rFonts w:ascii="Times New Roman" w:hAnsi="Times New Roman" w:cs="Times New Roman"/>
          <w:b/>
        </w:rPr>
      </w:pPr>
      <w:proofErr w:type="spellStart"/>
      <w:r w:rsidRPr="000839CE">
        <w:rPr>
          <w:rFonts w:ascii="Times New Roman" w:hAnsi="Times New Roman" w:cs="Times New Roman"/>
          <w:b/>
        </w:rPr>
        <w:t>Declaration</w:t>
      </w:r>
      <w:proofErr w:type="spellEnd"/>
      <w:r w:rsidRPr="000839CE">
        <w:rPr>
          <w:rFonts w:ascii="Times New Roman" w:hAnsi="Times New Roman" w:cs="Times New Roman"/>
          <w:b/>
        </w:rPr>
        <w:t xml:space="preserve"> of AI Use</w:t>
      </w:r>
    </w:p>
    <w:p w14:paraId="192F0F17" w14:textId="77777777" w:rsidR="001B32D8" w:rsidRDefault="001B32D8" w:rsidP="001B32D8">
      <w:pPr>
        <w:spacing w:after="0" w:line="240" w:lineRule="auto"/>
        <w:rPr>
          <w:rFonts w:ascii="Times New Roman" w:hAnsi="Times New Roman" w:cs="Times New Roman"/>
          <w:b/>
        </w:rPr>
      </w:pPr>
    </w:p>
    <w:p w14:paraId="3D629AA1" w14:textId="77777777" w:rsidR="001B32D8" w:rsidRDefault="001B32D8" w:rsidP="001B32D8">
      <w:pPr>
        <w:spacing w:after="0" w:line="240" w:lineRule="auto"/>
        <w:rPr>
          <w:rFonts w:ascii="Times New Roman" w:hAnsi="Times New Roman" w:cs="Times New Roman"/>
          <w:b/>
        </w:rPr>
      </w:pPr>
    </w:p>
    <w:p w14:paraId="0AD2F1F3" w14:textId="77777777" w:rsidR="001B32D8" w:rsidRDefault="001B32D8" w:rsidP="001B32D8">
      <w:pPr>
        <w:spacing w:after="0" w:line="240" w:lineRule="auto"/>
        <w:rPr>
          <w:rFonts w:ascii="Times New Roman" w:hAnsi="Times New Roman" w:cs="Times New Roman"/>
          <w:b/>
        </w:rPr>
      </w:pPr>
    </w:p>
    <w:p w14:paraId="5998BA7D" w14:textId="77777777" w:rsidR="001B32D8" w:rsidRPr="002D08AC" w:rsidRDefault="001B32D8" w:rsidP="001B32D8">
      <w:pPr>
        <w:spacing w:after="0" w:line="240" w:lineRule="auto"/>
        <w:rPr>
          <w:rFonts w:ascii="Arial" w:hAnsi="Arial" w:cs="Arial"/>
          <w:sz w:val="20"/>
          <w:szCs w:val="20"/>
        </w:rPr>
      </w:pPr>
      <w:r w:rsidRPr="002D08AC">
        <w:rPr>
          <w:rFonts w:ascii="Arial" w:hAnsi="Arial" w:cs="Arial"/>
          <w:sz w:val="20"/>
          <w:szCs w:val="20"/>
        </w:rPr>
        <w:t xml:space="preserve">This </w:t>
      </w:r>
      <w:proofErr w:type="spellStart"/>
      <w:r w:rsidRPr="002D08AC">
        <w:rPr>
          <w:rFonts w:ascii="Arial" w:hAnsi="Arial" w:cs="Arial"/>
          <w:sz w:val="20"/>
          <w:szCs w:val="20"/>
        </w:rPr>
        <w:t>manuscript</w:t>
      </w:r>
      <w:proofErr w:type="spellEnd"/>
      <w:r w:rsidRPr="002D08AC">
        <w:rPr>
          <w:rFonts w:ascii="Arial" w:hAnsi="Arial" w:cs="Arial"/>
          <w:sz w:val="20"/>
          <w:szCs w:val="20"/>
        </w:rPr>
        <w:t xml:space="preserve"> </w:t>
      </w:r>
      <w:proofErr w:type="spellStart"/>
      <w:r w:rsidRPr="002D08AC">
        <w:rPr>
          <w:rFonts w:ascii="Arial" w:hAnsi="Arial" w:cs="Arial"/>
          <w:sz w:val="20"/>
          <w:szCs w:val="20"/>
        </w:rPr>
        <w:t>was</w:t>
      </w:r>
      <w:proofErr w:type="spellEnd"/>
      <w:r w:rsidRPr="002D08AC">
        <w:rPr>
          <w:rFonts w:ascii="Arial" w:hAnsi="Arial" w:cs="Arial"/>
          <w:sz w:val="20"/>
          <w:szCs w:val="20"/>
        </w:rPr>
        <w:t xml:space="preserve"> </w:t>
      </w:r>
      <w:proofErr w:type="spellStart"/>
      <w:r w:rsidRPr="002D08AC">
        <w:rPr>
          <w:rFonts w:ascii="Arial" w:hAnsi="Arial" w:cs="Arial"/>
          <w:sz w:val="20"/>
          <w:szCs w:val="20"/>
        </w:rPr>
        <w:t>prepared</w:t>
      </w:r>
      <w:proofErr w:type="spellEnd"/>
      <w:r w:rsidRPr="002D08AC">
        <w:rPr>
          <w:rFonts w:ascii="Arial" w:hAnsi="Arial" w:cs="Arial"/>
          <w:sz w:val="20"/>
          <w:szCs w:val="20"/>
        </w:rPr>
        <w:t xml:space="preserve"> </w:t>
      </w:r>
      <w:proofErr w:type="spellStart"/>
      <w:r w:rsidRPr="002D08AC">
        <w:rPr>
          <w:rFonts w:ascii="Arial" w:hAnsi="Arial" w:cs="Arial"/>
          <w:sz w:val="20"/>
          <w:szCs w:val="20"/>
        </w:rPr>
        <w:t>through</w:t>
      </w:r>
      <w:proofErr w:type="spellEnd"/>
      <w:r w:rsidRPr="002D08AC">
        <w:rPr>
          <w:rFonts w:ascii="Arial" w:hAnsi="Arial" w:cs="Arial"/>
          <w:sz w:val="20"/>
          <w:szCs w:val="20"/>
        </w:rPr>
        <w:t xml:space="preserve"> the </w:t>
      </w:r>
      <w:proofErr w:type="spellStart"/>
      <w:r w:rsidRPr="002D08AC">
        <w:rPr>
          <w:rFonts w:ascii="Arial" w:hAnsi="Arial" w:cs="Arial"/>
          <w:sz w:val="20"/>
          <w:szCs w:val="20"/>
        </w:rPr>
        <w:t>intellectual</w:t>
      </w:r>
      <w:proofErr w:type="spellEnd"/>
      <w:r w:rsidRPr="002D08AC">
        <w:rPr>
          <w:rFonts w:ascii="Arial" w:hAnsi="Arial" w:cs="Arial"/>
          <w:sz w:val="20"/>
          <w:szCs w:val="20"/>
        </w:rPr>
        <w:t xml:space="preserve"> contributions of the </w:t>
      </w:r>
      <w:proofErr w:type="spellStart"/>
      <w:r w:rsidRPr="002D08AC">
        <w:rPr>
          <w:rFonts w:ascii="Arial" w:hAnsi="Arial" w:cs="Arial"/>
          <w:sz w:val="20"/>
          <w:szCs w:val="20"/>
        </w:rPr>
        <w:t>author</w:t>
      </w:r>
      <w:proofErr w:type="spellEnd"/>
      <w:r w:rsidRPr="002D08AC">
        <w:rPr>
          <w:rFonts w:ascii="Arial" w:hAnsi="Arial" w:cs="Arial"/>
          <w:sz w:val="20"/>
          <w:szCs w:val="20"/>
        </w:rPr>
        <w:t xml:space="preserve">(s) to the </w:t>
      </w:r>
      <w:proofErr w:type="spellStart"/>
      <w:r w:rsidRPr="002D08AC">
        <w:rPr>
          <w:rFonts w:ascii="Arial" w:hAnsi="Arial" w:cs="Arial"/>
          <w:sz w:val="20"/>
          <w:szCs w:val="20"/>
        </w:rPr>
        <w:t>study</w:t>
      </w:r>
      <w:proofErr w:type="spellEnd"/>
      <w:r w:rsidRPr="002D08AC">
        <w:rPr>
          <w:rFonts w:ascii="Arial" w:hAnsi="Arial" w:cs="Arial"/>
          <w:sz w:val="20"/>
          <w:szCs w:val="20"/>
        </w:rPr>
        <w:t xml:space="preserve"> design, data </w:t>
      </w:r>
      <w:proofErr w:type="spellStart"/>
      <w:r w:rsidRPr="002D08AC">
        <w:rPr>
          <w:rFonts w:ascii="Arial" w:hAnsi="Arial" w:cs="Arial"/>
          <w:sz w:val="20"/>
          <w:szCs w:val="20"/>
        </w:rPr>
        <w:t>analysis</w:t>
      </w:r>
      <w:proofErr w:type="spellEnd"/>
      <w:r w:rsidRPr="002D08AC">
        <w:rPr>
          <w:rFonts w:ascii="Arial" w:hAnsi="Arial" w:cs="Arial"/>
          <w:sz w:val="20"/>
          <w:szCs w:val="20"/>
        </w:rPr>
        <w:t xml:space="preserve">, </w:t>
      </w:r>
      <w:proofErr w:type="spellStart"/>
      <w:r w:rsidRPr="002D08AC">
        <w:rPr>
          <w:rFonts w:ascii="Arial" w:hAnsi="Arial" w:cs="Arial"/>
          <w:sz w:val="20"/>
          <w:szCs w:val="20"/>
        </w:rPr>
        <w:t>interpretation</w:t>
      </w:r>
      <w:proofErr w:type="spellEnd"/>
      <w:r w:rsidRPr="002D08AC">
        <w:rPr>
          <w:rFonts w:ascii="Arial" w:hAnsi="Arial" w:cs="Arial"/>
          <w:sz w:val="20"/>
          <w:szCs w:val="20"/>
        </w:rPr>
        <w:t xml:space="preserve"> of </w:t>
      </w:r>
      <w:proofErr w:type="spellStart"/>
      <w:r w:rsidRPr="002D08AC">
        <w:rPr>
          <w:rFonts w:ascii="Arial" w:hAnsi="Arial" w:cs="Arial"/>
          <w:sz w:val="20"/>
          <w:szCs w:val="20"/>
        </w:rPr>
        <w:t>results</w:t>
      </w:r>
      <w:proofErr w:type="spellEnd"/>
      <w:r w:rsidRPr="002D08AC">
        <w:rPr>
          <w:rFonts w:ascii="Arial" w:hAnsi="Arial" w:cs="Arial"/>
          <w:sz w:val="20"/>
          <w:szCs w:val="20"/>
        </w:rPr>
        <w:t xml:space="preserve">, and </w:t>
      </w:r>
      <w:proofErr w:type="spellStart"/>
      <w:r w:rsidRPr="002D08AC">
        <w:rPr>
          <w:rFonts w:ascii="Arial" w:hAnsi="Arial" w:cs="Arial"/>
          <w:sz w:val="20"/>
          <w:szCs w:val="20"/>
        </w:rPr>
        <w:t>scholarly</w:t>
      </w:r>
      <w:proofErr w:type="spellEnd"/>
      <w:r w:rsidRPr="002D08AC">
        <w:rPr>
          <w:rFonts w:ascii="Arial" w:hAnsi="Arial" w:cs="Arial"/>
          <w:sz w:val="20"/>
          <w:szCs w:val="20"/>
        </w:rPr>
        <w:t xml:space="preserve"> content. Grammarly and </w:t>
      </w:r>
      <w:proofErr w:type="spellStart"/>
      <w:r w:rsidRPr="002D08AC">
        <w:rPr>
          <w:rFonts w:ascii="Arial" w:hAnsi="Arial" w:cs="Arial"/>
          <w:sz w:val="20"/>
          <w:szCs w:val="20"/>
        </w:rPr>
        <w:t>ChatGPT</w:t>
      </w:r>
      <w:proofErr w:type="spellEnd"/>
      <w:r w:rsidRPr="002D08AC">
        <w:rPr>
          <w:rFonts w:ascii="Arial" w:hAnsi="Arial" w:cs="Arial"/>
          <w:sz w:val="20"/>
          <w:szCs w:val="20"/>
        </w:rPr>
        <w:t xml:space="preserve"> </w:t>
      </w:r>
      <w:proofErr w:type="spellStart"/>
      <w:r w:rsidRPr="002D08AC">
        <w:rPr>
          <w:rFonts w:ascii="Arial" w:hAnsi="Arial" w:cs="Arial"/>
          <w:sz w:val="20"/>
          <w:szCs w:val="20"/>
        </w:rPr>
        <w:t>were</w:t>
      </w:r>
      <w:proofErr w:type="spellEnd"/>
      <w:r w:rsidRPr="002D08AC">
        <w:rPr>
          <w:rFonts w:ascii="Arial" w:hAnsi="Arial" w:cs="Arial"/>
          <w:sz w:val="20"/>
          <w:szCs w:val="20"/>
        </w:rPr>
        <w:t xml:space="preserve"> </w:t>
      </w:r>
      <w:proofErr w:type="spellStart"/>
      <w:r w:rsidRPr="002D08AC">
        <w:rPr>
          <w:rFonts w:ascii="Arial" w:hAnsi="Arial" w:cs="Arial"/>
          <w:sz w:val="20"/>
          <w:szCs w:val="20"/>
        </w:rPr>
        <w:t>used</w:t>
      </w:r>
      <w:proofErr w:type="spellEnd"/>
      <w:r w:rsidRPr="002D08AC">
        <w:rPr>
          <w:rFonts w:ascii="Arial" w:hAnsi="Arial" w:cs="Arial"/>
          <w:sz w:val="20"/>
          <w:szCs w:val="20"/>
        </w:rPr>
        <w:t xml:space="preserve"> </w:t>
      </w:r>
      <w:proofErr w:type="spellStart"/>
      <w:r w:rsidRPr="002D08AC">
        <w:rPr>
          <w:rFonts w:ascii="Arial" w:hAnsi="Arial" w:cs="Arial"/>
          <w:sz w:val="20"/>
          <w:szCs w:val="20"/>
        </w:rPr>
        <w:t>solely</w:t>
      </w:r>
      <w:proofErr w:type="spellEnd"/>
      <w:r w:rsidRPr="002D08AC">
        <w:rPr>
          <w:rFonts w:ascii="Arial" w:hAnsi="Arial" w:cs="Arial"/>
          <w:sz w:val="20"/>
          <w:szCs w:val="20"/>
        </w:rPr>
        <w:t xml:space="preserve"> to assist </w:t>
      </w:r>
      <w:proofErr w:type="spellStart"/>
      <w:r w:rsidRPr="002D08AC">
        <w:rPr>
          <w:rFonts w:ascii="Arial" w:hAnsi="Arial" w:cs="Arial"/>
          <w:sz w:val="20"/>
          <w:szCs w:val="20"/>
        </w:rPr>
        <w:t>with</w:t>
      </w:r>
      <w:proofErr w:type="spellEnd"/>
      <w:r w:rsidRPr="002D08AC">
        <w:rPr>
          <w:rFonts w:ascii="Arial" w:hAnsi="Arial" w:cs="Arial"/>
          <w:sz w:val="20"/>
          <w:szCs w:val="20"/>
        </w:rPr>
        <w:t xml:space="preserve"> grammatical </w:t>
      </w:r>
      <w:proofErr w:type="spellStart"/>
      <w:r w:rsidRPr="002D08AC">
        <w:rPr>
          <w:rFonts w:ascii="Arial" w:hAnsi="Arial" w:cs="Arial"/>
          <w:sz w:val="20"/>
          <w:szCs w:val="20"/>
        </w:rPr>
        <w:t>refinement</w:t>
      </w:r>
      <w:proofErr w:type="spellEnd"/>
      <w:r w:rsidRPr="002D08AC">
        <w:rPr>
          <w:rFonts w:ascii="Arial" w:hAnsi="Arial" w:cs="Arial"/>
          <w:sz w:val="20"/>
          <w:szCs w:val="20"/>
        </w:rPr>
        <w:t xml:space="preserve"> and </w:t>
      </w:r>
      <w:proofErr w:type="spellStart"/>
      <w:r w:rsidRPr="002D08AC">
        <w:rPr>
          <w:rFonts w:ascii="Arial" w:hAnsi="Arial" w:cs="Arial"/>
          <w:sz w:val="20"/>
          <w:szCs w:val="20"/>
        </w:rPr>
        <w:t>reference</w:t>
      </w:r>
      <w:proofErr w:type="spellEnd"/>
      <w:r w:rsidRPr="002D08AC">
        <w:rPr>
          <w:rFonts w:ascii="Arial" w:hAnsi="Arial" w:cs="Arial"/>
          <w:sz w:val="20"/>
          <w:szCs w:val="20"/>
        </w:rPr>
        <w:t xml:space="preserve"> </w:t>
      </w:r>
      <w:proofErr w:type="spellStart"/>
      <w:r w:rsidRPr="002D08AC">
        <w:rPr>
          <w:rFonts w:ascii="Arial" w:hAnsi="Arial" w:cs="Arial"/>
          <w:sz w:val="20"/>
          <w:szCs w:val="20"/>
        </w:rPr>
        <w:t>formatting</w:t>
      </w:r>
      <w:proofErr w:type="spellEnd"/>
      <w:r w:rsidRPr="002D08AC">
        <w:rPr>
          <w:rFonts w:ascii="Arial" w:hAnsi="Arial" w:cs="Arial"/>
          <w:sz w:val="20"/>
          <w:szCs w:val="20"/>
        </w:rPr>
        <w:t xml:space="preserve"> </w:t>
      </w:r>
      <w:proofErr w:type="spellStart"/>
      <w:r w:rsidRPr="002D08AC">
        <w:rPr>
          <w:rFonts w:ascii="Arial" w:hAnsi="Arial" w:cs="Arial"/>
          <w:sz w:val="20"/>
          <w:szCs w:val="20"/>
        </w:rPr>
        <w:t>during</w:t>
      </w:r>
      <w:proofErr w:type="spellEnd"/>
      <w:r w:rsidRPr="002D08AC">
        <w:rPr>
          <w:rFonts w:ascii="Arial" w:hAnsi="Arial" w:cs="Arial"/>
          <w:sz w:val="20"/>
          <w:szCs w:val="20"/>
        </w:rPr>
        <w:t xml:space="preserve"> </w:t>
      </w:r>
      <w:proofErr w:type="spellStart"/>
      <w:r w:rsidRPr="002D08AC">
        <w:rPr>
          <w:rFonts w:ascii="Arial" w:hAnsi="Arial" w:cs="Arial"/>
          <w:sz w:val="20"/>
          <w:szCs w:val="20"/>
        </w:rPr>
        <w:t>manuscript</w:t>
      </w:r>
      <w:proofErr w:type="spellEnd"/>
      <w:r w:rsidRPr="002D08AC">
        <w:rPr>
          <w:rFonts w:ascii="Arial" w:hAnsi="Arial" w:cs="Arial"/>
          <w:sz w:val="20"/>
          <w:szCs w:val="20"/>
        </w:rPr>
        <w:t xml:space="preserve"> </w:t>
      </w:r>
      <w:proofErr w:type="spellStart"/>
      <w:r w:rsidRPr="002D08AC">
        <w:rPr>
          <w:rFonts w:ascii="Arial" w:hAnsi="Arial" w:cs="Arial"/>
          <w:sz w:val="20"/>
          <w:szCs w:val="20"/>
        </w:rPr>
        <w:t>revision</w:t>
      </w:r>
      <w:proofErr w:type="spellEnd"/>
      <w:r w:rsidRPr="002D08AC">
        <w:rPr>
          <w:rFonts w:ascii="Arial" w:hAnsi="Arial" w:cs="Arial"/>
          <w:sz w:val="20"/>
          <w:szCs w:val="20"/>
        </w:rPr>
        <w:t xml:space="preserve">. The </w:t>
      </w:r>
      <w:proofErr w:type="spellStart"/>
      <w:r w:rsidRPr="002D08AC">
        <w:rPr>
          <w:rFonts w:ascii="Arial" w:hAnsi="Arial" w:cs="Arial"/>
          <w:sz w:val="20"/>
          <w:szCs w:val="20"/>
        </w:rPr>
        <w:t>author</w:t>
      </w:r>
      <w:proofErr w:type="spellEnd"/>
      <w:r w:rsidRPr="002D08AC">
        <w:rPr>
          <w:rFonts w:ascii="Arial" w:hAnsi="Arial" w:cs="Arial"/>
          <w:sz w:val="20"/>
          <w:szCs w:val="20"/>
        </w:rPr>
        <w:t xml:space="preserve">(s) </w:t>
      </w:r>
      <w:proofErr w:type="spellStart"/>
      <w:r w:rsidRPr="002D08AC">
        <w:rPr>
          <w:rFonts w:ascii="Arial" w:hAnsi="Arial" w:cs="Arial"/>
          <w:sz w:val="20"/>
          <w:szCs w:val="20"/>
        </w:rPr>
        <w:t>accept</w:t>
      </w:r>
      <w:proofErr w:type="spellEnd"/>
      <w:r w:rsidRPr="002D08AC">
        <w:rPr>
          <w:rFonts w:ascii="Arial" w:hAnsi="Arial" w:cs="Arial"/>
          <w:sz w:val="20"/>
          <w:szCs w:val="20"/>
        </w:rPr>
        <w:t xml:space="preserve"> full </w:t>
      </w:r>
      <w:proofErr w:type="spellStart"/>
      <w:r w:rsidRPr="002D08AC">
        <w:rPr>
          <w:rFonts w:ascii="Arial" w:hAnsi="Arial" w:cs="Arial"/>
          <w:sz w:val="20"/>
          <w:szCs w:val="20"/>
        </w:rPr>
        <w:t>responsibility</w:t>
      </w:r>
      <w:proofErr w:type="spellEnd"/>
      <w:r w:rsidRPr="002D08AC">
        <w:rPr>
          <w:rFonts w:ascii="Arial" w:hAnsi="Arial" w:cs="Arial"/>
          <w:sz w:val="20"/>
          <w:szCs w:val="20"/>
        </w:rPr>
        <w:t xml:space="preserve"> for the </w:t>
      </w:r>
      <w:proofErr w:type="spellStart"/>
      <w:r w:rsidRPr="002D08AC">
        <w:rPr>
          <w:rFonts w:ascii="Arial" w:hAnsi="Arial" w:cs="Arial"/>
          <w:sz w:val="20"/>
          <w:szCs w:val="20"/>
        </w:rPr>
        <w:t>accuracy</w:t>
      </w:r>
      <w:proofErr w:type="spellEnd"/>
      <w:r w:rsidRPr="002D08AC">
        <w:rPr>
          <w:rFonts w:ascii="Arial" w:hAnsi="Arial" w:cs="Arial"/>
          <w:sz w:val="20"/>
          <w:szCs w:val="20"/>
        </w:rPr>
        <w:t xml:space="preserve">, </w:t>
      </w:r>
      <w:proofErr w:type="spellStart"/>
      <w:r w:rsidRPr="002D08AC">
        <w:rPr>
          <w:rFonts w:ascii="Arial" w:hAnsi="Arial" w:cs="Arial"/>
          <w:sz w:val="20"/>
          <w:szCs w:val="20"/>
        </w:rPr>
        <w:t>integrity</w:t>
      </w:r>
      <w:proofErr w:type="spellEnd"/>
      <w:r w:rsidRPr="002D08AC">
        <w:rPr>
          <w:rFonts w:ascii="Arial" w:hAnsi="Arial" w:cs="Arial"/>
          <w:sz w:val="20"/>
          <w:szCs w:val="20"/>
        </w:rPr>
        <w:t xml:space="preserve">, and final content of the </w:t>
      </w:r>
      <w:proofErr w:type="spellStart"/>
      <w:r w:rsidRPr="002D08AC">
        <w:rPr>
          <w:rFonts w:ascii="Arial" w:hAnsi="Arial" w:cs="Arial"/>
          <w:sz w:val="20"/>
          <w:szCs w:val="20"/>
        </w:rPr>
        <w:t>manuscript</w:t>
      </w:r>
      <w:proofErr w:type="spellEnd"/>
      <w:r w:rsidRPr="002D08AC">
        <w:rPr>
          <w:rFonts w:ascii="Arial" w:hAnsi="Arial" w:cs="Arial"/>
          <w:sz w:val="20"/>
          <w:szCs w:val="20"/>
        </w:rPr>
        <w:t>.</w:t>
      </w:r>
    </w:p>
    <w:p w14:paraId="5A3724C8" w14:textId="108AFD47" w:rsidR="00E26BAF" w:rsidRDefault="00E26BAF" w:rsidP="00383E96">
      <w:pPr>
        <w:jc w:val="both"/>
        <w:rPr>
          <w:rFonts w:ascii="Arial" w:hAnsi="Arial" w:cs="Arial"/>
          <w:bCs/>
          <w:lang w:val="en-GB"/>
        </w:rPr>
      </w:pPr>
    </w:p>
    <w:p w14:paraId="3F23407E" w14:textId="466E085A" w:rsidR="00E26BAF" w:rsidRDefault="00E26BAF" w:rsidP="00383E96">
      <w:pPr>
        <w:jc w:val="both"/>
        <w:rPr>
          <w:rFonts w:ascii="Arial" w:hAnsi="Arial" w:cs="Arial"/>
          <w:bCs/>
          <w:lang w:val="en-GB"/>
        </w:rPr>
      </w:pPr>
    </w:p>
    <w:p w14:paraId="064331BA" w14:textId="5AD7558E" w:rsidR="00E26BAF" w:rsidRDefault="00E26BAF" w:rsidP="00383E96">
      <w:pPr>
        <w:jc w:val="both"/>
        <w:rPr>
          <w:rFonts w:ascii="Arial" w:hAnsi="Arial" w:cs="Arial"/>
          <w:bCs/>
          <w:lang w:val="en-GB"/>
        </w:rPr>
      </w:pPr>
    </w:p>
    <w:p w14:paraId="11FA1024" w14:textId="4149E99A" w:rsidR="00E26BAF" w:rsidRDefault="00E26BAF" w:rsidP="00383E96">
      <w:pPr>
        <w:jc w:val="both"/>
        <w:rPr>
          <w:rFonts w:ascii="Arial" w:hAnsi="Arial" w:cs="Arial"/>
          <w:bCs/>
          <w:lang w:val="en-GB"/>
        </w:rPr>
      </w:pPr>
    </w:p>
    <w:p w14:paraId="4B939F72" w14:textId="4B4AFF90" w:rsidR="00E26BAF" w:rsidRDefault="00E26BAF" w:rsidP="00383E96">
      <w:pPr>
        <w:jc w:val="both"/>
        <w:rPr>
          <w:rFonts w:ascii="Arial" w:hAnsi="Arial" w:cs="Arial"/>
          <w:bCs/>
          <w:lang w:val="en-GB"/>
        </w:rPr>
      </w:pPr>
    </w:p>
    <w:p w14:paraId="173B0325" w14:textId="4DF44F06" w:rsidR="00732A37" w:rsidRDefault="00732A37" w:rsidP="00383E96">
      <w:pPr>
        <w:jc w:val="both"/>
        <w:rPr>
          <w:rFonts w:ascii="Arial" w:hAnsi="Arial" w:cs="Arial"/>
          <w:bCs/>
          <w:lang w:val="en-GB"/>
        </w:rPr>
      </w:pPr>
    </w:p>
    <w:p w14:paraId="308875F1" w14:textId="77777777" w:rsidR="00732A37" w:rsidRPr="00383E96" w:rsidRDefault="00732A37" w:rsidP="00383E96">
      <w:pPr>
        <w:jc w:val="both"/>
        <w:rPr>
          <w:rFonts w:ascii="Arial" w:hAnsi="Arial" w:cs="Arial"/>
          <w:bCs/>
          <w:lang w:val="en-GB"/>
        </w:rPr>
      </w:pPr>
    </w:p>
    <w:p w14:paraId="52DF5369" w14:textId="77777777" w:rsidR="00E05747" w:rsidRDefault="00E05747" w:rsidP="00AA3135">
      <w:pPr>
        <w:jc w:val="both"/>
        <w:rPr>
          <w:rFonts w:ascii="Arial" w:hAnsi="Arial" w:cs="Arial"/>
          <w:b/>
        </w:rPr>
      </w:pPr>
    </w:p>
    <w:p w14:paraId="368DCD05" w14:textId="222DD208" w:rsidR="005A5339" w:rsidRPr="00AA3135" w:rsidRDefault="005A5339" w:rsidP="00AA3135">
      <w:pPr>
        <w:jc w:val="both"/>
        <w:rPr>
          <w:rFonts w:ascii="Arial" w:hAnsi="Arial" w:cs="Arial"/>
          <w:b/>
        </w:rPr>
      </w:pPr>
      <w:proofErr w:type="spellStart"/>
      <w:r w:rsidRPr="00E26BAF">
        <w:rPr>
          <w:rFonts w:ascii="Arial" w:hAnsi="Arial" w:cs="Arial"/>
          <w:b/>
        </w:rPr>
        <w:t>References</w:t>
      </w:r>
      <w:proofErr w:type="spellEnd"/>
    </w:p>
    <w:p w14:paraId="78FF11C1" w14:textId="11FE4466" w:rsidR="005A5339" w:rsidRPr="00383E96" w:rsidRDefault="005A5339" w:rsidP="00383E96">
      <w:pPr>
        <w:spacing w:line="240" w:lineRule="auto"/>
        <w:jc w:val="both"/>
        <w:rPr>
          <w:rFonts w:ascii="Arial" w:hAnsi="Arial" w:cs="Arial"/>
          <w:b/>
          <w:bCs/>
        </w:rPr>
      </w:pPr>
      <w:r w:rsidRPr="00383E96">
        <w:rPr>
          <w:rFonts w:ascii="Arial" w:hAnsi="Arial" w:cs="Arial"/>
          <w:b/>
          <w:bCs/>
        </w:rPr>
        <w:t>AKPO</w:t>
      </w:r>
      <w:r w:rsidR="003E3B80">
        <w:rPr>
          <w:rFonts w:ascii="Arial" w:hAnsi="Arial" w:cs="Arial"/>
          <w:b/>
          <w:bCs/>
        </w:rPr>
        <w:t>,</w:t>
      </w:r>
      <w:r w:rsidRPr="00383E96">
        <w:rPr>
          <w:rFonts w:ascii="Arial" w:hAnsi="Arial" w:cs="Arial"/>
          <w:b/>
          <w:bCs/>
        </w:rPr>
        <w:t xml:space="preserve"> K. S., OUATTARA</w:t>
      </w:r>
      <w:r w:rsidR="003E3B80">
        <w:rPr>
          <w:rFonts w:ascii="Arial" w:hAnsi="Arial" w:cs="Arial"/>
          <w:b/>
          <w:bCs/>
        </w:rPr>
        <w:t>,</w:t>
      </w:r>
      <w:r w:rsidRPr="00383E96">
        <w:rPr>
          <w:rFonts w:ascii="Arial" w:hAnsi="Arial" w:cs="Arial"/>
          <w:b/>
          <w:bCs/>
        </w:rPr>
        <w:t xml:space="preserve"> M. J. P., EBA G. M, OUFFOUET</w:t>
      </w:r>
      <w:r w:rsidR="003E3B80">
        <w:rPr>
          <w:rFonts w:ascii="Arial" w:hAnsi="Arial" w:cs="Arial"/>
          <w:b/>
          <w:bCs/>
        </w:rPr>
        <w:t>,</w:t>
      </w:r>
      <w:r w:rsidRPr="00383E96">
        <w:rPr>
          <w:rFonts w:ascii="Arial" w:hAnsi="Arial" w:cs="Arial"/>
          <w:b/>
          <w:bCs/>
        </w:rPr>
        <w:t xml:space="preserve"> S</w:t>
      </w:r>
      <w:r w:rsidR="003E3B80">
        <w:rPr>
          <w:rFonts w:ascii="Arial" w:hAnsi="Arial" w:cs="Arial"/>
          <w:b/>
          <w:bCs/>
        </w:rPr>
        <w:t>. &amp;</w:t>
      </w:r>
      <w:r w:rsidRPr="00383E96">
        <w:rPr>
          <w:rFonts w:ascii="Arial" w:hAnsi="Arial" w:cs="Arial"/>
          <w:b/>
          <w:bCs/>
        </w:rPr>
        <w:t xml:space="preserve"> COULIBALY</w:t>
      </w:r>
      <w:r w:rsidR="003E3B80">
        <w:rPr>
          <w:rFonts w:ascii="Arial" w:hAnsi="Arial" w:cs="Arial"/>
          <w:b/>
          <w:bCs/>
        </w:rPr>
        <w:t>,</w:t>
      </w:r>
      <w:r w:rsidRPr="00383E96">
        <w:rPr>
          <w:rFonts w:ascii="Arial" w:hAnsi="Arial" w:cs="Arial"/>
          <w:b/>
          <w:bCs/>
        </w:rPr>
        <w:t xml:space="preserve"> L. (2016). </w:t>
      </w:r>
      <w:r w:rsidRPr="00383E96">
        <w:rPr>
          <w:rFonts w:ascii="Arial" w:hAnsi="Arial" w:cs="Arial"/>
          <w:bCs/>
        </w:rPr>
        <w:t xml:space="preserve">Etat de la pollution fécale dans les baies de la lagune Ebrié (Banco, Cocody et M’Badon) à Abidjan, Côte d’Ivoire, </w:t>
      </w:r>
      <w:proofErr w:type="spellStart"/>
      <w:proofErr w:type="gramStart"/>
      <w:r w:rsidRPr="00383E96">
        <w:rPr>
          <w:rFonts w:ascii="Arial" w:hAnsi="Arial" w:cs="Arial"/>
          <w:bCs/>
        </w:rPr>
        <w:t>J.Mater</w:t>
      </w:r>
      <w:proofErr w:type="spellEnd"/>
      <w:proofErr w:type="gramEnd"/>
      <w:r w:rsidRPr="00383E96">
        <w:rPr>
          <w:rFonts w:ascii="Arial" w:hAnsi="Arial" w:cs="Arial"/>
          <w:bCs/>
        </w:rPr>
        <w:t xml:space="preserve">. Environ. </w:t>
      </w:r>
      <w:r w:rsidR="005702AB">
        <w:rPr>
          <w:rFonts w:ascii="Arial" w:hAnsi="Arial" w:cs="Arial"/>
          <w:bCs/>
        </w:rPr>
        <w:t>(</w:t>
      </w:r>
      <w:proofErr w:type="spellStart"/>
      <w:r w:rsidR="005702AB" w:rsidRPr="005702AB">
        <w:rPr>
          <w:rFonts w:ascii="Arial" w:hAnsi="Arial" w:cs="Arial"/>
          <w:bCs/>
        </w:rPr>
        <w:t>Status</w:t>
      </w:r>
      <w:proofErr w:type="spellEnd"/>
      <w:r w:rsidR="005702AB" w:rsidRPr="005702AB">
        <w:rPr>
          <w:rFonts w:ascii="Arial" w:hAnsi="Arial" w:cs="Arial"/>
          <w:bCs/>
        </w:rPr>
        <w:t xml:space="preserve"> of </w:t>
      </w:r>
      <w:proofErr w:type="spellStart"/>
      <w:r w:rsidR="005702AB" w:rsidRPr="005702AB">
        <w:rPr>
          <w:rFonts w:ascii="Arial" w:hAnsi="Arial" w:cs="Arial"/>
          <w:bCs/>
        </w:rPr>
        <w:t>fecal</w:t>
      </w:r>
      <w:proofErr w:type="spellEnd"/>
      <w:r w:rsidR="005702AB" w:rsidRPr="005702AB">
        <w:rPr>
          <w:rFonts w:ascii="Arial" w:hAnsi="Arial" w:cs="Arial"/>
          <w:bCs/>
        </w:rPr>
        <w:t xml:space="preserve"> pollution in the bays of the Ebrié Lagoon (Banco, Cocody, and M’Badon) in Abidjan, Côte d’Ivoire, J. Mater. Environ</w:t>
      </w:r>
      <w:proofErr w:type="gramStart"/>
      <w:r w:rsidR="005702AB" w:rsidRPr="005702AB">
        <w:rPr>
          <w:rFonts w:ascii="Arial" w:hAnsi="Arial" w:cs="Arial"/>
          <w:bCs/>
        </w:rPr>
        <w:t>.</w:t>
      </w:r>
      <w:r w:rsidR="005702AB">
        <w:rPr>
          <w:rFonts w:ascii="Arial" w:hAnsi="Arial" w:cs="Arial"/>
          <w:bCs/>
        </w:rPr>
        <w:t>)</w:t>
      </w:r>
      <w:r w:rsidRPr="00383E96">
        <w:rPr>
          <w:rFonts w:ascii="Arial" w:hAnsi="Arial" w:cs="Arial"/>
          <w:bCs/>
        </w:rPr>
        <w:t>Sci</w:t>
      </w:r>
      <w:proofErr w:type="gramEnd"/>
      <w:r w:rsidRPr="00383E96">
        <w:rPr>
          <w:rFonts w:ascii="Arial" w:hAnsi="Arial" w:cs="Arial"/>
          <w:bCs/>
        </w:rPr>
        <w:t>.7(2), pp. 621-630.</w:t>
      </w:r>
    </w:p>
    <w:p w14:paraId="1B16A79D" w14:textId="55259890" w:rsidR="005A5339" w:rsidRPr="008B3693" w:rsidRDefault="005A5339" w:rsidP="00383E96">
      <w:pPr>
        <w:spacing w:line="240" w:lineRule="auto"/>
        <w:jc w:val="both"/>
        <w:rPr>
          <w:rFonts w:ascii="Arial" w:hAnsi="Arial" w:cs="Arial"/>
          <w:bCs/>
        </w:rPr>
      </w:pPr>
      <w:r w:rsidRPr="00383E96">
        <w:rPr>
          <w:rFonts w:ascii="Arial" w:hAnsi="Arial" w:cs="Arial"/>
          <w:b/>
          <w:bCs/>
        </w:rPr>
        <w:t>ASSALE</w:t>
      </w:r>
      <w:r w:rsidR="003E3B80">
        <w:rPr>
          <w:rFonts w:ascii="Arial" w:hAnsi="Arial" w:cs="Arial"/>
          <w:b/>
          <w:bCs/>
        </w:rPr>
        <w:t>,</w:t>
      </w:r>
      <w:r w:rsidRPr="00383E96">
        <w:rPr>
          <w:rFonts w:ascii="Arial" w:hAnsi="Arial" w:cs="Arial"/>
          <w:b/>
          <w:bCs/>
        </w:rPr>
        <w:t xml:space="preserve"> F. Y. P. (2013).</w:t>
      </w:r>
      <w:r w:rsidRPr="00383E96">
        <w:rPr>
          <w:rFonts w:ascii="Arial" w:hAnsi="Arial" w:cs="Arial"/>
          <w:bCs/>
        </w:rPr>
        <w:t xml:space="preserve"> Caractérisation Sédimentologique, Palynologique, Géochimique et Paléoenvironnementale des formations sédimentaires connexes à la faille des lagunes (est du bassin onshore de Côte d’Ivoire). Thèse de doctorat, Université Félix Houphouet Boigny, </w:t>
      </w:r>
      <w:r w:rsidR="005702AB">
        <w:rPr>
          <w:rFonts w:ascii="Arial" w:hAnsi="Arial" w:cs="Arial"/>
          <w:bCs/>
        </w:rPr>
        <w:t>(</w:t>
      </w:r>
      <w:proofErr w:type="spellStart"/>
      <w:r w:rsidR="005702AB" w:rsidRPr="005702AB">
        <w:rPr>
          <w:rFonts w:ascii="Arial" w:hAnsi="Arial" w:cs="Arial"/>
          <w:bCs/>
        </w:rPr>
        <w:t>Sedimentological</w:t>
      </w:r>
      <w:proofErr w:type="spellEnd"/>
      <w:r w:rsidR="005702AB" w:rsidRPr="005702AB">
        <w:rPr>
          <w:rFonts w:ascii="Arial" w:hAnsi="Arial" w:cs="Arial"/>
          <w:bCs/>
        </w:rPr>
        <w:t xml:space="preserve">, </w:t>
      </w:r>
      <w:proofErr w:type="spellStart"/>
      <w:r w:rsidR="005702AB" w:rsidRPr="005702AB">
        <w:rPr>
          <w:rFonts w:ascii="Arial" w:hAnsi="Arial" w:cs="Arial"/>
          <w:bCs/>
        </w:rPr>
        <w:t>Palynological</w:t>
      </w:r>
      <w:proofErr w:type="spellEnd"/>
      <w:r w:rsidR="005702AB" w:rsidRPr="005702AB">
        <w:rPr>
          <w:rFonts w:ascii="Arial" w:hAnsi="Arial" w:cs="Arial"/>
          <w:bCs/>
        </w:rPr>
        <w:t xml:space="preserve">, </w:t>
      </w:r>
      <w:proofErr w:type="spellStart"/>
      <w:r w:rsidR="005702AB" w:rsidRPr="005702AB">
        <w:rPr>
          <w:rFonts w:ascii="Arial" w:hAnsi="Arial" w:cs="Arial"/>
          <w:bCs/>
        </w:rPr>
        <w:t>Geochemical</w:t>
      </w:r>
      <w:proofErr w:type="spellEnd"/>
      <w:r w:rsidR="005702AB" w:rsidRPr="005702AB">
        <w:rPr>
          <w:rFonts w:ascii="Arial" w:hAnsi="Arial" w:cs="Arial"/>
          <w:bCs/>
        </w:rPr>
        <w:t xml:space="preserve">, and </w:t>
      </w:r>
      <w:proofErr w:type="spellStart"/>
      <w:r w:rsidR="005702AB" w:rsidRPr="005702AB">
        <w:rPr>
          <w:rFonts w:ascii="Arial" w:hAnsi="Arial" w:cs="Arial"/>
          <w:bCs/>
        </w:rPr>
        <w:t>Paleoenvironmental</w:t>
      </w:r>
      <w:proofErr w:type="spellEnd"/>
      <w:r w:rsidR="005702AB" w:rsidRPr="005702AB">
        <w:rPr>
          <w:rFonts w:ascii="Arial" w:hAnsi="Arial" w:cs="Arial"/>
          <w:bCs/>
        </w:rPr>
        <w:t xml:space="preserve"> </w:t>
      </w:r>
      <w:proofErr w:type="spellStart"/>
      <w:r w:rsidR="005702AB" w:rsidRPr="005702AB">
        <w:rPr>
          <w:rFonts w:ascii="Arial" w:hAnsi="Arial" w:cs="Arial"/>
          <w:bCs/>
        </w:rPr>
        <w:t>Characterization</w:t>
      </w:r>
      <w:proofErr w:type="spellEnd"/>
      <w:r w:rsidR="005702AB" w:rsidRPr="005702AB">
        <w:rPr>
          <w:rFonts w:ascii="Arial" w:hAnsi="Arial" w:cs="Arial"/>
          <w:bCs/>
        </w:rPr>
        <w:t xml:space="preserve"> of </w:t>
      </w:r>
      <w:proofErr w:type="spellStart"/>
      <w:r w:rsidR="005702AB" w:rsidRPr="005702AB">
        <w:rPr>
          <w:rFonts w:ascii="Arial" w:hAnsi="Arial" w:cs="Arial"/>
          <w:bCs/>
        </w:rPr>
        <w:t>Sedimentary</w:t>
      </w:r>
      <w:proofErr w:type="spellEnd"/>
      <w:r w:rsidR="005702AB" w:rsidRPr="005702AB">
        <w:rPr>
          <w:rFonts w:ascii="Arial" w:hAnsi="Arial" w:cs="Arial"/>
          <w:bCs/>
        </w:rPr>
        <w:t xml:space="preserve"> Formations Associated </w:t>
      </w:r>
      <w:proofErr w:type="spellStart"/>
      <w:r w:rsidR="005702AB" w:rsidRPr="005702AB">
        <w:rPr>
          <w:rFonts w:ascii="Arial" w:hAnsi="Arial" w:cs="Arial"/>
          <w:bCs/>
        </w:rPr>
        <w:t>with</w:t>
      </w:r>
      <w:proofErr w:type="spellEnd"/>
      <w:r w:rsidR="005702AB" w:rsidRPr="005702AB">
        <w:rPr>
          <w:rFonts w:ascii="Arial" w:hAnsi="Arial" w:cs="Arial"/>
          <w:bCs/>
        </w:rPr>
        <w:t xml:space="preserve"> the Lagunes </w:t>
      </w:r>
      <w:proofErr w:type="spellStart"/>
      <w:r w:rsidR="005702AB" w:rsidRPr="005702AB">
        <w:rPr>
          <w:rFonts w:ascii="Arial" w:hAnsi="Arial" w:cs="Arial"/>
          <w:bCs/>
        </w:rPr>
        <w:t>Fault</w:t>
      </w:r>
      <w:proofErr w:type="spellEnd"/>
      <w:r w:rsidR="005702AB" w:rsidRPr="005702AB">
        <w:rPr>
          <w:rFonts w:ascii="Arial" w:hAnsi="Arial" w:cs="Arial"/>
          <w:bCs/>
        </w:rPr>
        <w:t xml:space="preserve"> (Eastern Onshore Côte d’Ivoire Basin). Doctoral </w:t>
      </w:r>
      <w:proofErr w:type="spellStart"/>
      <w:r w:rsidR="005702AB" w:rsidRPr="005702AB">
        <w:rPr>
          <w:rFonts w:ascii="Arial" w:hAnsi="Arial" w:cs="Arial"/>
          <w:bCs/>
        </w:rPr>
        <w:t>Thesis</w:t>
      </w:r>
      <w:proofErr w:type="spellEnd"/>
      <w:r w:rsidR="005702AB" w:rsidRPr="005702AB">
        <w:rPr>
          <w:rFonts w:ascii="Arial" w:hAnsi="Arial" w:cs="Arial"/>
          <w:bCs/>
        </w:rPr>
        <w:t xml:space="preserve">, Félix Houphouët-Boigny </w:t>
      </w:r>
      <w:proofErr w:type="spellStart"/>
      <w:r w:rsidR="005702AB" w:rsidRPr="005702AB">
        <w:rPr>
          <w:rFonts w:ascii="Arial" w:hAnsi="Arial" w:cs="Arial"/>
          <w:bCs/>
        </w:rPr>
        <w:t>University</w:t>
      </w:r>
      <w:proofErr w:type="spellEnd"/>
      <w:r w:rsidR="005702AB" w:rsidRPr="005702AB">
        <w:rPr>
          <w:rFonts w:ascii="Arial" w:hAnsi="Arial" w:cs="Arial"/>
          <w:bCs/>
        </w:rPr>
        <w:t>.</w:t>
      </w:r>
      <w:r w:rsidR="005702AB">
        <w:rPr>
          <w:rFonts w:ascii="Arial" w:hAnsi="Arial" w:cs="Arial"/>
          <w:bCs/>
        </w:rPr>
        <w:t>)</w:t>
      </w:r>
      <w:r w:rsidRPr="00383E96">
        <w:rPr>
          <w:rFonts w:ascii="Arial" w:hAnsi="Arial" w:cs="Arial"/>
          <w:bCs/>
        </w:rPr>
        <w:t>349 p.</w:t>
      </w:r>
    </w:p>
    <w:p w14:paraId="26EDAE42" w14:textId="1E03E39F" w:rsidR="005A5339" w:rsidRPr="008B3693" w:rsidRDefault="005A5339" w:rsidP="00383E96">
      <w:pPr>
        <w:spacing w:line="240" w:lineRule="auto"/>
        <w:jc w:val="both"/>
        <w:rPr>
          <w:rFonts w:ascii="Arial" w:hAnsi="Arial" w:cs="Arial"/>
          <w:bCs/>
        </w:rPr>
      </w:pPr>
      <w:r w:rsidRPr="00383E96">
        <w:rPr>
          <w:rFonts w:ascii="Arial" w:hAnsi="Arial" w:cs="Arial"/>
          <w:b/>
          <w:bCs/>
        </w:rPr>
        <w:t>BOGA</w:t>
      </w:r>
      <w:r w:rsidR="003E3B80">
        <w:rPr>
          <w:rFonts w:ascii="Arial" w:hAnsi="Arial" w:cs="Arial"/>
          <w:b/>
          <w:bCs/>
        </w:rPr>
        <w:t>,</w:t>
      </w:r>
      <w:r w:rsidRPr="00383E96">
        <w:rPr>
          <w:rFonts w:ascii="Arial" w:hAnsi="Arial" w:cs="Arial"/>
          <w:b/>
          <w:bCs/>
        </w:rPr>
        <w:t xml:space="preserve"> A. H., WANGO</w:t>
      </w:r>
      <w:r w:rsidR="003E3B80">
        <w:rPr>
          <w:rFonts w:ascii="Arial" w:hAnsi="Arial" w:cs="Arial"/>
          <w:b/>
          <w:bCs/>
        </w:rPr>
        <w:t>,</w:t>
      </w:r>
      <w:r w:rsidRPr="00383E96">
        <w:rPr>
          <w:rFonts w:ascii="Arial" w:hAnsi="Arial" w:cs="Arial"/>
          <w:b/>
          <w:bCs/>
        </w:rPr>
        <w:t xml:space="preserve"> T. E., YAO</w:t>
      </w:r>
      <w:r w:rsidR="003E3B80">
        <w:rPr>
          <w:rFonts w:ascii="Arial" w:hAnsi="Arial" w:cs="Arial"/>
          <w:b/>
          <w:bCs/>
        </w:rPr>
        <w:t>,</w:t>
      </w:r>
      <w:r w:rsidRPr="00383E96">
        <w:rPr>
          <w:rFonts w:ascii="Arial" w:hAnsi="Arial" w:cs="Arial"/>
          <w:b/>
          <w:bCs/>
        </w:rPr>
        <w:t xml:space="preserve"> K., AKOBE</w:t>
      </w:r>
      <w:r w:rsidR="003E3B80">
        <w:rPr>
          <w:rFonts w:ascii="Arial" w:hAnsi="Arial" w:cs="Arial"/>
          <w:b/>
          <w:bCs/>
        </w:rPr>
        <w:t>,</w:t>
      </w:r>
      <w:r w:rsidRPr="00383E96">
        <w:rPr>
          <w:rFonts w:ascii="Arial" w:hAnsi="Arial" w:cs="Arial"/>
          <w:b/>
          <w:bCs/>
        </w:rPr>
        <w:t xml:space="preserve"> A. C, COULIBALY</w:t>
      </w:r>
      <w:r w:rsidR="003E3B80">
        <w:rPr>
          <w:rFonts w:ascii="Arial" w:hAnsi="Arial" w:cs="Arial"/>
          <w:b/>
          <w:bCs/>
        </w:rPr>
        <w:t>,</w:t>
      </w:r>
      <w:r w:rsidRPr="00383E96">
        <w:rPr>
          <w:rFonts w:ascii="Arial" w:hAnsi="Arial" w:cs="Arial"/>
          <w:b/>
          <w:bCs/>
        </w:rPr>
        <w:t xml:space="preserve"> A. S.</w:t>
      </w:r>
      <w:r w:rsidR="003E3B80">
        <w:rPr>
          <w:rFonts w:ascii="Arial" w:hAnsi="Arial" w:cs="Arial"/>
          <w:b/>
          <w:bCs/>
        </w:rPr>
        <w:t xml:space="preserve"> &amp;</w:t>
      </w:r>
      <w:r w:rsidRPr="00383E96">
        <w:rPr>
          <w:rFonts w:ascii="Arial" w:hAnsi="Arial" w:cs="Arial"/>
          <w:b/>
          <w:bCs/>
        </w:rPr>
        <w:t xml:space="preserve"> MONDE</w:t>
      </w:r>
      <w:r w:rsidR="003E3B80">
        <w:rPr>
          <w:rFonts w:ascii="Arial" w:hAnsi="Arial" w:cs="Arial"/>
          <w:b/>
          <w:bCs/>
        </w:rPr>
        <w:t>,</w:t>
      </w:r>
      <w:r w:rsidRPr="00383E96">
        <w:rPr>
          <w:rFonts w:ascii="Arial" w:hAnsi="Arial" w:cs="Arial"/>
          <w:b/>
          <w:bCs/>
        </w:rPr>
        <w:t xml:space="preserve"> S.</w:t>
      </w:r>
      <w:r w:rsidRPr="00383E96">
        <w:rPr>
          <w:rFonts w:ascii="Arial" w:hAnsi="Arial" w:cs="Arial"/>
          <w:bCs/>
        </w:rPr>
        <w:t xml:space="preserve"> </w:t>
      </w:r>
      <w:r w:rsidRPr="00383E96">
        <w:rPr>
          <w:rFonts w:ascii="Arial" w:hAnsi="Arial" w:cs="Arial"/>
          <w:b/>
          <w:bCs/>
        </w:rPr>
        <w:t>(2017)</w:t>
      </w:r>
      <w:r w:rsidRPr="00383E96">
        <w:rPr>
          <w:rFonts w:ascii="Arial" w:hAnsi="Arial" w:cs="Arial"/>
          <w:bCs/>
        </w:rPr>
        <w:t xml:space="preserve">. Mise en évidence des phases majeures de sédimentation dans le dépôt des formations sédimentaires de l’est du bassin sédimentaire tertiaire-quaternaire onshore de Côte d’Ivoire par l’étude de Stone-line. International journal of </w:t>
      </w:r>
      <w:proofErr w:type="spellStart"/>
      <w:r w:rsidRPr="00383E96">
        <w:rPr>
          <w:rFonts w:ascii="Arial" w:hAnsi="Arial" w:cs="Arial"/>
          <w:bCs/>
        </w:rPr>
        <w:t>development</w:t>
      </w:r>
      <w:proofErr w:type="spellEnd"/>
      <w:r w:rsidRPr="00383E96">
        <w:rPr>
          <w:rFonts w:ascii="Arial" w:hAnsi="Arial" w:cs="Arial"/>
          <w:bCs/>
        </w:rPr>
        <w:t xml:space="preserve"> </w:t>
      </w:r>
      <w:proofErr w:type="spellStart"/>
      <w:proofErr w:type="gramStart"/>
      <w:r w:rsidRPr="00383E96">
        <w:rPr>
          <w:rFonts w:ascii="Arial" w:hAnsi="Arial" w:cs="Arial"/>
          <w:bCs/>
        </w:rPr>
        <w:t>research</w:t>
      </w:r>
      <w:proofErr w:type="spellEnd"/>
      <w:r w:rsidRPr="00383E96">
        <w:rPr>
          <w:rFonts w:ascii="Arial" w:hAnsi="Arial" w:cs="Arial"/>
          <w:bCs/>
        </w:rPr>
        <w:t>,</w:t>
      </w:r>
      <w:r w:rsidR="005702AB">
        <w:rPr>
          <w:rFonts w:ascii="Arial" w:hAnsi="Arial" w:cs="Arial"/>
          <w:bCs/>
        </w:rPr>
        <w:t>(</w:t>
      </w:r>
      <w:proofErr w:type="gramEnd"/>
      <w:r w:rsidR="005702AB" w:rsidRPr="005702AB">
        <w:t xml:space="preserve"> </w:t>
      </w:r>
      <w:r w:rsidR="005702AB" w:rsidRPr="005702AB">
        <w:rPr>
          <w:rFonts w:ascii="Arial" w:hAnsi="Arial" w:cs="Arial"/>
          <w:bCs/>
        </w:rPr>
        <w:t xml:space="preserve">Identification of major </w:t>
      </w:r>
      <w:proofErr w:type="spellStart"/>
      <w:r w:rsidR="005702AB" w:rsidRPr="005702AB">
        <w:rPr>
          <w:rFonts w:ascii="Arial" w:hAnsi="Arial" w:cs="Arial"/>
          <w:bCs/>
        </w:rPr>
        <w:t>sedimentation</w:t>
      </w:r>
      <w:proofErr w:type="spellEnd"/>
      <w:r w:rsidR="005702AB" w:rsidRPr="005702AB">
        <w:rPr>
          <w:rFonts w:ascii="Arial" w:hAnsi="Arial" w:cs="Arial"/>
          <w:bCs/>
        </w:rPr>
        <w:t xml:space="preserve"> phases in the </w:t>
      </w:r>
      <w:proofErr w:type="spellStart"/>
      <w:r w:rsidR="005702AB" w:rsidRPr="005702AB">
        <w:rPr>
          <w:rFonts w:ascii="Arial" w:hAnsi="Arial" w:cs="Arial"/>
          <w:bCs/>
        </w:rPr>
        <w:t>deposition</w:t>
      </w:r>
      <w:proofErr w:type="spellEnd"/>
      <w:r w:rsidR="005702AB" w:rsidRPr="005702AB">
        <w:rPr>
          <w:rFonts w:ascii="Arial" w:hAnsi="Arial" w:cs="Arial"/>
          <w:bCs/>
        </w:rPr>
        <w:t xml:space="preserve"> of </w:t>
      </w:r>
      <w:proofErr w:type="spellStart"/>
      <w:r w:rsidR="005702AB" w:rsidRPr="005702AB">
        <w:rPr>
          <w:rFonts w:ascii="Arial" w:hAnsi="Arial" w:cs="Arial"/>
          <w:bCs/>
        </w:rPr>
        <w:t>sedimentary</w:t>
      </w:r>
      <w:proofErr w:type="spellEnd"/>
      <w:r w:rsidR="005702AB" w:rsidRPr="005702AB">
        <w:rPr>
          <w:rFonts w:ascii="Arial" w:hAnsi="Arial" w:cs="Arial"/>
          <w:bCs/>
        </w:rPr>
        <w:t xml:space="preserve"> formations in the </w:t>
      </w:r>
      <w:proofErr w:type="spellStart"/>
      <w:r w:rsidR="005702AB" w:rsidRPr="005702AB">
        <w:rPr>
          <w:rFonts w:ascii="Arial" w:hAnsi="Arial" w:cs="Arial"/>
          <w:bCs/>
        </w:rPr>
        <w:t>eastern</w:t>
      </w:r>
      <w:proofErr w:type="spellEnd"/>
      <w:r w:rsidR="005702AB" w:rsidRPr="005702AB">
        <w:rPr>
          <w:rFonts w:ascii="Arial" w:hAnsi="Arial" w:cs="Arial"/>
          <w:bCs/>
        </w:rPr>
        <w:t xml:space="preserve"> onshore </w:t>
      </w:r>
      <w:proofErr w:type="spellStart"/>
      <w:r w:rsidR="005702AB" w:rsidRPr="005702AB">
        <w:rPr>
          <w:rFonts w:ascii="Arial" w:hAnsi="Arial" w:cs="Arial"/>
          <w:bCs/>
        </w:rPr>
        <w:t>Tertiary-Quaternary</w:t>
      </w:r>
      <w:proofErr w:type="spellEnd"/>
      <w:r w:rsidR="005702AB" w:rsidRPr="005702AB">
        <w:rPr>
          <w:rFonts w:ascii="Arial" w:hAnsi="Arial" w:cs="Arial"/>
          <w:bCs/>
        </w:rPr>
        <w:t xml:space="preserve"> </w:t>
      </w:r>
      <w:proofErr w:type="spellStart"/>
      <w:r w:rsidR="005702AB" w:rsidRPr="005702AB">
        <w:rPr>
          <w:rFonts w:ascii="Arial" w:hAnsi="Arial" w:cs="Arial"/>
          <w:bCs/>
        </w:rPr>
        <w:t>sedimentary</w:t>
      </w:r>
      <w:proofErr w:type="spellEnd"/>
      <w:r w:rsidR="005702AB" w:rsidRPr="005702AB">
        <w:rPr>
          <w:rFonts w:ascii="Arial" w:hAnsi="Arial" w:cs="Arial"/>
          <w:bCs/>
        </w:rPr>
        <w:t xml:space="preserve"> basin of Côte d’Ivoire </w:t>
      </w:r>
      <w:proofErr w:type="spellStart"/>
      <w:r w:rsidR="005702AB" w:rsidRPr="005702AB">
        <w:rPr>
          <w:rFonts w:ascii="Arial" w:hAnsi="Arial" w:cs="Arial"/>
          <w:bCs/>
        </w:rPr>
        <w:t>through</w:t>
      </w:r>
      <w:proofErr w:type="spellEnd"/>
      <w:r w:rsidR="005702AB" w:rsidRPr="005702AB">
        <w:rPr>
          <w:rFonts w:ascii="Arial" w:hAnsi="Arial" w:cs="Arial"/>
          <w:bCs/>
        </w:rPr>
        <w:t xml:space="preserve"> the </w:t>
      </w:r>
      <w:proofErr w:type="spellStart"/>
      <w:r w:rsidR="005702AB" w:rsidRPr="005702AB">
        <w:rPr>
          <w:rFonts w:ascii="Arial" w:hAnsi="Arial" w:cs="Arial"/>
          <w:bCs/>
        </w:rPr>
        <w:t>study</w:t>
      </w:r>
      <w:proofErr w:type="spellEnd"/>
      <w:r w:rsidR="005702AB" w:rsidRPr="005702AB">
        <w:rPr>
          <w:rFonts w:ascii="Arial" w:hAnsi="Arial" w:cs="Arial"/>
          <w:bCs/>
        </w:rPr>
        <w:t xml:space="preserve"> of the stone line. International Journal of </w:t>
      </w:r>
      <w:proofErr w:type="spellStart"/>
      <w:r w:rsidR="005702AB" w:rsidRPr="005702AB">
        <w:rPr>
          <w:rFonts w:ascii="Arial" w:hAnsi="Arial" w:cs="Arial"/>
          <w:bCs/>
        </w:rPr>
        <w:t>Development</w:t>
      </w:r>
      <w:proofErr w:type="spellEnd"/>
      <w:r w:rsidR="005702AB" w:rsidRPr="005702AB">
        <w:rPr>
          <w:rFonts w:ascii="Arial" w:hAnsi="Arial" w:cs="Arial"/>
          <w:bCs/>
        </w:rPr>
        <w:t xml:space="preserve"> </w:t>
      </w:r>
      <w:proofErr w:type="spellStart"/>
      <w:r w:rsidR="005702AB" w:rsidRPr="005702AB">
        <w:rPr>
          <w:rFonts w:ascii="Arial" w:hAnsi="Arial" w:cs="Arial"/>
          <w:bCs/>
        </w:rPr>
        <w:t>Research</w:t>
      </w:r>
      <w:proofErr w:type="spellEnd"/>
      <w:r w:rsidR="005702AB" w:rsidRPr="005702AB">
        <w:rPr>
          <w:rFonts w:ascii="Arial" w:hAnsi="Arial" w:cs="Arial"/>
          <w:bCs/>
        </w:rPr>
        <w:t>.</w:t>
      </w:r>
      <w:r w:rsidR="005702AB">
        <w:rPr>
          <w:rFonts w:ascii="Arial" w:hAnsi="Arial" w:cs="Arial"/>
          <w:bCs/>
        </w:rPr>
        <w:t>)</w:t>
      </w:r>
      <w:r w:rsidRPr="00383E96">
        <w:rPr>
          <w:rFonts w:ascii="Arial" w:hAnsi="Arial" w:cs="Arial"/>
          <w:bCs/>
        </w:rPr>
        <w:t xml:space="preserve"> Vol. 07, Issue 09, pp. 14972 -14980.</w:t>
      </w:r>
    </w:p>
    <w:p w14:paraId="337C6ED8" w14:textId="6DFFEB83" w:rsidR="005A5339" w:rsidRDefault="005A5339" w:rsidP="00383E96">
      <w:pPr>
        <w:spacing w:line="240" w:lineRule="auto"/>
        <w:jc w:val="both"/>
        <w:rPr>
          <w:rFonts w:ascii="Arial" w:hAnsi="Arial" w:cs="Arial"/>
          <w:bCs/>
        </w:rPr>
      </w:pPr>
      <w:r w:rsidRPr="00383E96">
        <w:rPr>
          <w:rFonts w:ascii="Arial" w:hAnsi="Arial" w:cs="Arial"/>
          <w:b/>
          <w:bCs/>
        </w:rPr>
        <w:t>DIANGONE</w:t>
      </w:r>
      <w:r w:rsidR="003E3B80">
        <w:rPr>
          <w:rFonts w:ascii="Arial" w:hAnsi="Arial" w:cs="Arial"/>
          <w:b/>
          <w:bCs/>
        </w:rPr>
        <w:t>,</w:t>
      </w:r>
      <w:r w:rsidRPr="00383E96">
        <w:rPr>
          <w:rFonts w:ascii="Arial" w:hAnsi="Arial" w:cs="Arial"/>
          <w:b/>
          <w:bCs/>
        </w:rPr>
        <w:t xml:space="preserve"> E</w:t>
      </w:r>
      <w:r w:rsidR="003E3B80">
        <w:rPr>
          <w:rFonts w:ascii="Arial" w:hAnsi="Arial" w:cs="Arial"/>
          <w:b/>
          <w:bCs/>
        </w:rPr>
        <w:t>.,</w:t>
      </w:r>
      <w:r w:rsidRPr="00383E96">
        <w:rPr>
          <w:rFonts w:ascii="Arial" w:hAnsi="Arial" w:cs="Arial"/>
          <w:b/>
          <w:bCs/>
        </w:rPr>
        <w:t xml:space="preserve"> YAO</w:t>
      </w:r>
      <w:r w:rsidR="003E3B80">
        <w:rPr>
          <w:rFonts w:ascii="Arial" w:hAnsi="Arial" w:cs="Arial"/>
          <w:b/>
          <w:bCs/>
        </w:rPr>
        <w:t>,</w:t>
      </w:r>
      <w:r w:rsidRPr="00383E96">
        <w:rPr>
          <w:rFonts w:ascii="Arial" w:hAnsi="Arial" w:cs="Arial"/>
          <w:b/>
          <w:bCs/>
        </w:rPr>
        <w:t xml:space="preserve"> K. C, IRIE</w:t>
      </w:r>
      <w:r w:rsidR="003E3B80">
        <w:rPr>
          <w:rFonts w:ascii="Arial" w:hAnsi="Arial" w:cs="Arial"/>
          <w:b/>
          <w:bCs/>
        </w:rPr>
        <w:t>,</w:t>
      </w:r>
      <w:r w:rsidRPr="00383E96">
        <w:rPr>
          <w:rFonts w:ascii="Arial" w:hAnsi="Arial" w:cs="Arial"/>
          <w:b/>
          <w:bCs/>
        </w:rPr>
        <w:t xml:space="preserve"> B. T. J. G, MONDE</w:t>
      </w:r>
      <w:r w:rsidR="003E3B80">
        <w:rPr>
          <w:rFonts w:ascii="Arial" w:hAnsi="Arial" w:cs="Arial"/>
          <w:b/>
          <w:bCs/>
        </w:rPr>
        <w:t>,</w:t>
      </w:r>
      <w:r w:rsidRPr="00383E96">
        <w:rPr>
          <w:rFonts w:ascii="Arial" w:hAnsi="Arial" w:cs="Arial"/>
          <w:b/>
          <w:bCs/>
        </w:rPr>
        <w:t xml:space="preserve"> S</w:t>
      </w:r>
      <w:r w:rsidR="003E3B80">
        <w:rPr>
          <w:rFonts w:ascii="Arial" w:hAnsi="Arial" w:cs="Arial"/>
          <w:b/>
          <w:bCs/>
        </w:rPr>
        <w:t>. &amp;</w:t>
      </w:r>
      <w:r w:rsidRPr="00383E96">
        <w:rPr>
          <w:rFonts w:ascii="Arial" w:hAnsi="Arial" w:cs="Arial"/>
          <w:b/>
          <w:bCs/>
        </w:rPr>
        <w:t xml:space="preserve"> DIGBEHI</w:t>
      </w:r>
      <w:r w:rsidR="003E3B80">
        <w:rPr>
          <w:rFonts w:ascii="Arial" w:hAnsi="Arial" w:cs="Arial"/>
          <w:b/>
          <w:bCs/>
        </w:rPr>
        <w:t>,</w:t>
      </w:r>
      <w:r w:rsidRPr="00383E96">
        <w:rPr>
          <w:rFonts w:ascii="Arial" w:hAnsi="Arial" w:cs="Arial"/>
          <w:b/>
          <w:bCs/>
        </w:rPr>
        <w:t xml:space="preserve"> Z. B</w:t>
      </w:r>
      <w:r w:rsidRPr="00383E96">
        <w:rPr>
          <w:rFonts w:ascii="Arial" w:hAnsi="Arial" w:cs="Arial"/>
          <w:bCs/>
        </w:rPr>
        <w:t xml:space="preserve">. </w:t>
      </w:r>
      <w:r w:rsidRPr="00383E96">
        <w:rPr>
          <w:rFonts w:ascii="Arial" w:hAnsi="Arial" w:cs="Arial"/>
          <w:b/>
          <w:bCs/>
        </w:rPr>
        <w:t>(2020)</w:t>
      </w:r>
      <w:r w:rsidRPr="00383E96">
        <w:rPr>
          <w:rFonts w:ascii="Arial" w:hAnsi="Arial" w:cs="Arial"/>
          <w:bCs/>
        </w:rPr>
        <w:t xml:space="preserve">. Caractérisation des sédiments superficiels de la lagune </w:t>
      </w:r>
      <w:proofErr w:type="spellStart"/>
      <w:r w:rsidRPr="00383E96">
        <w:rPr>
          <w:rFonts w:ascii="Arial" w:hAnsi="Arial" w:cs="Arial"/>
          <w:bCs/>
        </w:rPr>
        <w:t>Potou</w:t>
      </w:r>
      <w:proofErr w:type="spellEnd"/>
      <w:r w:rsidRPr="00383E96">
        <w:rPr>
          <w:rFonts w:ascii="Arial" w:hAnsi="Arial" w:cs="Arial"/>
          <w:bCs/>
        </w:rPr>
        <w:t xml:space="preserve"> (sud-est de la Côte d’Ivoire) en période d’étiage, The International Journal of Engineering and </w:t>
      </w:r>
      <w:proofErr w:type="gramStart"/>
      <w:r w:rsidRPr="00383E96">
        <w:rPr>
          <w:rFonts w:ascii="Arial" w:hAnsi="Arial" w:cs="Arial"/>
          <w:bCs/>
        </w:rPr>
        <w:t>Science</w:t>
      </w:r>
      <w:r w:rsidR="005702AB">
        <w:rPr>
          <w:rFonts w:ascii="Arial" w:hAnsi="Arial" w:cs="Arial"/>
          <w:bCs/>
        </w:rPr>
        <w:t>(</w:t>
      </w:r>
      <w:proofErr w:type="spellStart"/>
      <w:proofErr w:type="gramEnd"/>
      <w:r w:rsidR="005702AB" w:rsidRPr="005702AB">
        <w:rPr>
          <w:rFonts w:ascii="Arial" w:hAnsi="Arial" w:cs="Arial"/>
          <w:bCs/>
        </w:rPr>
        <w:t>Characterization</w:t>
      </w:r>
      <w:proofErr w:type="spellEnd"/>
      <w:r w:rsidR="005702AB" w:rsidRPr="005702AB">
        <w:rPr>
          <w:rFonts w:ascii="Arial" w:hAnsi="Arial" w:cs="Arial"/>
          <w:bCs/>
        </w:rPr>
        <w:t xml:space="preserve"> of surface </w:t>
      </w:r>
      <w:proofErr w:type="spellStart"/>
      <w:r w:rsidR="005702AB" w:rsidRPr="005702AB">
        <w:rPr>
          <w:rFonts w:ascii="Arial" w:hAnsi="Arial" w:cs="Arial"/>
          <w:bCs/>
        </w:rPr>
        <w:t>sediments</w:t>
      </w:r>
      <w:proofErr w:type="spellEnd"/>
      <w:r w:rsidR="005702AB" w:rsidRPr="005702AB">
        <w:rPr>
          <w:rFonts w:ascii="Arial" w:hAnsi="Arial" w:cs="Arial"/>
          <w:bCs/>
        </w:rPr>
        <w:t xml:space="preserve"> in </w:t>
      </w:r>
      <w:proofErr w:type="spellStart"/>
      <w:r w:rsidR="005702AB" w:rsidRPr="005702AB">
        <w:rPr>
          <w:rFonts w:ascii="Arial" w:hAnsi="Arial" w:cs="Arial"/>
          <w:bCs/>
        </w:rPr>
        <w:t>Potou</w:t>
      </w:r>
      <w:proofErr w:type="spellEnd"/>
      <w:r w:rsidR="005702AB" w:rsidRPr="005702AB">
        <w:rPr>
          <w:rFonts w:ascii="Arial" w:hAnsi="Arial" w:cs="Arial"/>
          <w:bCs/>
        </w:rPr>
        <w:t xml:space="preserve"> Lagoon (</w:t>
      </w:r>
      <w:proofErr w:type="spellStart"/>
      <w:r w:rsidR="005702AB" w:rsidRPr="005702AB">
        <w:rPr>
          <w:rFonts w:ascii="Arial" w:hAnsi="Arial" w:cs="Arial"/>
          <w:bCs/>
        </w:rPr>
        <w:t>southeastern</w:t>
      </w:r>
      <w:proofErr w:type="spellEnd"/>
      <w:r w:rsidR="005702AB" w:rsidRPr="005702AB">
        <w:rPr>
          <w:rFonts w:ascii="Arial" w:hAnsi="Arial" w:cs="Arial"/>
          <w:bCs/>
        </w:rPr>
        <w:t xml:space="preserve"> Côte d’Ivoire) </w:t>
      </w:r>
      <w:proofErr w:type="spellStart"/>
      <w:r w:rsidR="005702AB" w:rsidRPr="005702AB">
        <w:rPr>
          <w:rFonts w:ascii="Arial" w:hAnsi="Arial" w:cs="Arial"/>
          <w:bCs/>
        </w:rPr>
        <w:t>during</w:t>
      </w:r>
      <w:proofErr w:type="spellEnd"/>
      <w:r w:rsidR="005702AB" w:rsidRPr="005702AB">
        <w:rPr>
          <w:rFonts w:ascii="Arial" w:hAnsi="Arial" w:cs="Arial"/>
          <w:bCs/>
        </w:rPr>
        <w:t xml:space="preserve"> the </w:t>
      </w:r>
      <w:proofErr w:type="spellStart"/>
      <w:r w:rsidR="005702AB" w:rsidRPr="005702AB">
        <w:rPr>
          <w:rFonts w:ascii="Arial" w:hAnsi="Arial" w:cs="Arial"/>
          <w:bCs/>
        </w:rPr>
        <w:t>low</w:t>
      </w:r>
      <w:proofErr w:type="spellEnd"/>
      <w:r w:rsidR="005702AB" w:rsidRPr="005702AB">
        <w:rPr>
          <w:rFonts w:ascii="Arial" w:hAnsi="Arial" w:cs="Arial"/>
          <w:bCs/>
        </w:rPr>
        <w:t xml:space="preserve">-water </w:t>
      </w:r>
      <w:proofErr w:type="spellStart"/>
      <w:r w:rsidR="005702AB" w:rsidRPr="005702AB">
        <w:rPr>
          <w:rFonts w:ascii="Arial" w:hAnsi="Arial" w:cs="Arial"/>
          <w:bCs/>
        </w:rPr>
        <w:t>period</w:t>
      </w:r>
      <w:proofErr w:type="spellEnd"/>
      <w:r w:rsidR="005702AB" w:rsidRPr="005702AB">
        <w:rPr>
          <w:rFonts w:ascii="Arial" w:hAnsi="Arial" w:cs="Arial"/>
          <w:bCs/>
        </w:rPr>
        <w:t>, The International Journal of Engineering and Science</w:t>
      </w:r>
      <w:r w:rsidR="005702AB">
        <w:rPr>
          <w:rFonts w:ascii="Arial" w:hAnsi="Arial" w:cs="Arial"/>
          <w:bCs/>
        </w:rPr>
        <w:t>)</w:t>
      </w:r>
      <w:r w:rsidRPr="00383E96">
        <w:rPr>
          <w:rFonts w:ascii="Arial" w:hAnsi="Arial" w:cs="Arial"/>
          <w:bCs/>
        </w:rPr>
        <w:t xml:space="preserve"> (IJES), Vol. 9, Issue 10, Séries I, pp. 29 -38.</w:t>
      </w:r>
    </w:p>
    <w:p w14:paraId="44A464E0" w14:textId="04BB0669" w:rsidR="003940AF" w:rsidRPr="00383E96" w:rsidRDefault="003940AF" w:rsidP="00383E96">
      <w:pPr>
        <w:spacing w:line="240" w:lineRule="auto"/>
        <w:jc w:val="both"/>
        <w:rPr>
          <w:rFonts w:ascii="Arial" w:hAnsi="Arial" w:cs="Arial"/>
          <w:bCs/>
        </w:rPr>
      </w:pPr>
      <w:r w:rsidRPr="003940AF">
        <w:rPr>
          <w:rFonts w:ascii="Arial" w:hAnsi="Arial" w:cs="Arial"/>
          <w:b/>
          <w:bCs/>
        </w:rPr>
        <w:t>DIGBEHI</w:t>
      </w:r>
      <w:r w:rsidR="003E3B80">
        <w:rPr>
          <w:rFonts w:ascii="Arial" w:hAnsi="Arial" w:cs="Arial"/>
          <w:b/>
          <w:bCs/>
        </w:rPr>
        <w:t>,</w:t>
      </w:r>
      <w:r w:rsidRPr="003940AF">
        <w:rPr>
          <w:rFonts w:ascii="Arial" w:hAnsi="Arial" w:cs="Arial"/>
          <w:b/>
          <w:bCs/>
        </w:rPr>
        <w:t xml:space="preserve"> Z. B. (2014).</w:t>
      </w:r>
      <w:r w:rsidRPr="003940AF">
        <w:rPr>
          <w:rFonts w:ascii="Arial" w:hAnsi="Arial" w:cs="Arial"/>
          <w:bCs/>
        </w:rPr>
        <w:t xml:space="preserve"> Essai de corrélation sédimentologique et paléoenvironnement des dépôts de subsurface d’Abidjan nord (sud de la Côte d’Ivoire) ", BIOTERRE, Revue Internationale Sciences de la terre, </w:t>
      </w:r>
      <w:r w:rsidR="005702AB">
        <w:rPr>
          <w:rFonts w:ascii="Arial" w:hAnsi="Arial" w:cs="Arial"/>
          <w:bCs/>
        </w:rPr>
        <w:t>(</w:t>
      </w:r>
      <w:proofErr w:type="spellStart"/>
      <w:r w:rsidR="005702AB" w:rsidRPr="005702AB">
        <w:rPr>
          <w:rFonts w:ascii="Arial" w:hAnsi="Arial" w:cs="Arial"/>
          <w:bCs/>
        </w:rPr>
        <w:t>Sedimentological</w:t>
      </w:r>
      <w:proofErr w:type="spellEnd"/>
      <w:r w:rsidR="005702AB" w:rsidRPr="005702AB">
        <w:rPr>
          <w:rFonts w:ascii="Arial" w:hAnsi="Arial" w:cs="Arial"/>
          <w:bCs/>
        </w:rPr>
        <w:t xml:space="preserve"> </w:t>
      </w:r>
      <w:proofErr w:type="spellStart"/>
      <w:r w:rsidR="005702AB" w:rsidRPr="005702AB">
        <w:rPr>
          <w:rFonts w:ascii="Arial" w:hAnsi="Arial" w:cs="Arial"/>
          <w:bCs/>
        </w:rPr>
        <w:t>correlation</w:t>
      </w:r>
      <w:proofErr w:type="spellEnd"/>
      <w:r w:rsidR="005702AB" w:rsidRPr="005702AB">
        <w:rPr>
          <w:rFonts w:ascii="Arial" w:hAnsi="Arial" w:cs="Arial"/>
          <w:bCs/>
        </w:rPr>
        <w:t xml:space="preserve"> and </w:t>
      </w:r>
      <w:proofErr w:type="spellStart"/>
      <w:r w:rsidR="005702AB" w:rsidRPr="005702AB">
        <w:rPr>
          <w:rFonts w:ascii="Arial" w:hAnsi="Arial" w:cs="Arial"/>
          <w:bCs/>
        </w:rPr>
        <w:t>paleoenvironmental</w:t>
      </w:r>
      <w:proofErr w:type="spellEnd"/>
      <w:r w:rsidR="005702AB" w:rsidRPr="005702AB">
        <w:rPr>
          <w:rFonts w:ascii="Arial" w:hAnsi="Arial" w:cs="Arial"/>
          <w:bCs/>
        </w:rPr>
        <w:t xml:space="preserve"> </w:t>
      </w:r>
      <w:proofErr w:type="spellStart"/>
      <w:r w:rsidR="005702AB" w:rsidRPr="005702AB">
        <w:rPr>
          <w:rFonts w:ascii="Arial" w:hAnsi="Arial" w:cs="Arial"/>
          <w:bCs/>
        </w:rPr>
        <w:t>study</w:t>
      </w:r>
      <w:proofErr w:type="spellEnd"/>
      <w:r w:rsidR="005702AB" w:rsidRPr="005702AB">
        <w:rPr>
          <w:rFonts w:ascii="Arial" w:hAnsi="Arial" w:cs="Arial"/>
          <w:bCs/>
        </w:rPr>
        <w:t xml:space="preserve"> of subsurface </w:t>
      </w:r>
      <w:proofErr w:type="spellStart"/>
      <w:r w:rsidR="005702AB" w:rsidRPr="005702AB">
        <w:rPr>
          <w:rFonts w:ascii="Arial" w:hAnsi="Arial" w:cs="Arial"/>
          <w:bCs/>
        </w:rPr>
        <w:t>deposits</w:t>
      </w:r>
      <w:proofErr w:type="spellEnd"/>
      <w:r w:rsidR="005702AB" w:rsidRPr="005702AB">
        <w:rPr>
          <w:rFonts w:ascii="Arial" w:hAnsi="Arial" w:cs="Arial"/>
          <w:bCs/>
        </w:rPr>
        <w:t xml:space="preserve"> in North Abidjan (</w:t>
      </w:r>
      <w:proofErr w:type="spellStart"/>
      <w:r w:rsidR="005702AB" w:rsidRPr="005702AB">
        <w:rPr>
          <w:rFonts w:ascii="Arial" w:hAnsi="Arial" w:cs="Arial"/>
          <w:bCs/>
        </w:rPr>
        <w:t>southern</w:t>
      </w:r>
      <w:proofErr w:type="spellEnd"/>
      <w:r w:rsidR="005702AB" w:rsidRPr="005702AB">
        <w:rPr>
          <w:rFonts w:ascii="Arial" w:hAnsi="Arial" w:cs="Arial"/>
          <w:bCs/>
        </w:rPr>
        <w:t xml:space="preserve"> Côte d’Ivoire)", BIOTERRE, International Journal of Earth </w:t>
      </w:r>
      <w:proofErr w:type="gramStart"/>
      <w:r w:rsidR="005702AB" w:rsidRPr="005702AB">
        <w:rPr>
          <w:rFonts w:ascii="Arial" w:hAnsi="Arial" w:cs="Arial"/>
          <w:bCs/>
        </w:rPr>
        <w:t>Sciences</w:t>
      </w:r>
      <w:r w:rsidR="005702AB">
        <w:rPr>
          <w:rFonts w:ascii="Arial" w:hAnsi="Arial" w:cs="Arial"/>
          <w:bCs/>
        </w:rPr>
        <w:t>)</w:t>
      </w:r>
      <w:r w:rsidRPr="003940AF">
        <w:rPr>
          <w:rFonts w:ascii="Arial" w:hAnsi="Arial" w:cs="Arial"/>
          <w:bCs/>
        </w:rPr>
        <w:t>Vol.</w:t>
      </w:r>
      <w:proofErr w:type="gramEnd"/>
      <w:r w:rsidRPr="003940AF">
        <w:rPr>
          <w:rFonts w:ascii="Arial" w:hAnsi="Arial" w:cs="Arial"/>
          <w:bCs/>
        </w:rPr>
        <w:t xml:space="preserve"> 14, pp. 8 - 20</w:t>
      </w:r>
    </w:p>
    <w:p w14:paraId="60B3667F" w14:textId="23896500" w:rsidR="005A5339" w:rsidRPr="008B3693" w:rsidRDefault="005A5339" w:rsidP="00383E96">
      <w:pPr>
        <w:spacing w:line="240" w:lineRule="auto"/>
        <w:jc w:val="both"/>
        <w:rPr>
          <w:rFonts w:ascii="Arial" w:hAnsi="Arial" w:cs="Arial"/>
          <w:bCs/>
        </w:rPr>
      </w:pPr>
      <w:r w:rsidRPr="00383E96">
        <w:rPr>
          <w:rFonts w:ascii="Arial" w:hAnsi="Arial" w:cs="Arial"/>
          <w:b/>
          <w:bCs/>
        </w:rPr>
        <w:t>DOUZO</w:t>
      </w:r>
      <w:r w:rsidR="003E3B80">
        <w:rPr>
          <w:rFonts w:ascii="Arial" w:hAnsi="Arial" w:cs="Arial"/>
          <w:b/>
          <w:bCs/>
        </w:rPr>
        <w:t>,</w:t>
      </w:r>
      <w:r w:rsidRPr="00383E96">
        <w:rPr>
          <w:rFonts w:ascii="Arial" w:hAnsi="Arial" w:cs="Arial"/>
          <w:b/>
          <w:bCs/>
        </w:rPr>
        <w:t xml:space="preserve"> J. W. D., AMALAMAN</w:t>
      </w:r>
      <w:r w:rsidR="003E3B80">
        <w:rPr>
          <w:rFonts w:ascii="Arial" w:hAnsi="Arial" w:cs="Arial"/>
          <w:b/>
          <w:bCs/>
        </w:rPr>
        <w:t>,</w:t>
      </w:r>
      <w:r w:rsidRPr="00383E96">
        <w:rPr>
          <w:rFonts w:ascii="Arial" w:hAnsi="Arial" w:cs="Arial"/>
          <w:b/>
          <w:bCs/>
        </w:rPr>
        <w:t xml:space="preserve"> K. T. S., DIBO</w:t>
      </w:r>
      <w:r w:rsidR="003E3B80">
        <w:rPr>
          <w:rFonts w:ascii="Arial" w:hAnsi="Arial" w:cs="Arial"/>
          <w:b/>
          <w:bCs/>
        </w:rPr>
        <w:t>,</w:t>
      </w:r>
      <w:r w:rsidRPr="00383E96">
        <w:rPr>
          <w:rFonts w:ascii="Arial" w:hAnsi="Arial" w:cs="Arial"/>
          <w:b/>
          <w:bCs/>
        </w:rPr>
        <w:t xml:space="preserve"> W. B., YAO</w:t>
      </w:r>
      <w:r w:rsidR="004D6575">
        <w:rPr>
          <w:rFonts w:ascii="Arial" w:hAnsi="Arial" w:cs="Arial"/>
          <w:b/>
          <w:bCs/>
        </w:rPr>
        <w:t>,</w:t>
      </w:r>
      <w:r w:rsidRPr="00383E96">
        <w:rPr>
          <w:rFonts w:ascii="Arial" w:hAnsi="Arial" w:cs="Arial"/>
          <w:b/>
          <w:bCs/>
        </w:rPr>
        <w:t xml:space="preserve"> N. J. P., DJEYA</w:t>
      </w:r>
      <w:r w:rsidR="004D6575">
        <w:rPr>
          <w:rFonts w:ascii="Arial" w:hAnsi="Arial" w:cs="Arial"/>
          <w:b/>
          <w:bCs/>
        </w:rPr>
        <w:t>,</w:t>
      </w:r>
      <w:r w:rsidRPr="00383E96">
        <w:rPr>
          <w:rFonts w:ascii="Arial" w:hAnsi="Arial" w:cs="Arial"/>
          <w:b/>
          <w:bCs/>
        </w:rPr>
        <w:t xml:space="preserve"> K. L., KOFFI</w:t>
      </w:r>
      <w:r w:rsidR="004D6575">
        <w:rPr>
          <w:rFonts w:ascii="Arial" w:hAnsi="Arial" w:cs="Arial"/>
          <w:b/>
          <w:bCs/>
        </w:rPr>
        <w:t>,</w:t>
      </w:r>
      <w:r w:rsidRPr="00383E96">
        <w:rPr>
          <w:rFonts w:ascii="Arial" w:hAnsi="Arial" w:cs="Arial"/>
          <w:b/>
          <w:bCs/>
        </w:rPr>
        <w:t xml:space="preserve"> C. L., DIGBEHI</w:t>
      </w:r>
      <w:r w:rsidR="004D6575">
        <w:rPr>
          <w:rFonts w:ascii="Arial" w:hAnsi="Arial" w:cs="Arial"/>
          <w:b/>
          <w:bCs/>
        </w:rPr>
        <w:t>,</w:t>
      </w:r>
      <w:r w:rsidRPr="00383E96">
        <w:rPr>
          <w:rFonts w:ascii="Arial" w:hAnsi="Arial" w:cs="Arial"/>
          <w:b/>
          <w:bCs/>
        </w:rPr>
        <w:t xml:space="preserve"> Z. B., TOUFIQ</w:t>
      </w:r>
      <w:r w:rsidR="004D6575">
        <w:rPr>
          <w:rFonts w:ascii="Arial" w:hAnsi="Arial" w:cs="Arial"/>
          <w:b/>
          <w:bCs/>
        </w:rPr>
        <w:t>,</w:t>
      </w:r>
      <w:r w:rsidRPr="00383E96">
        <w:rPr>
          <w:rFonts w:ascii="Arial" w:hAnsi="Arial" w:cs="Arial"/>
          <w:b/>
          <w:bCs/>
        </w:rPr>
        <w:t xml:space="preserve"> A.</w:t>
      </w:r>
      <w:r w:rsidR="004D6575">
        <w:rPr>
          <w:rFonts w:ascii="Arial" w:hAnsi="Arial" w:cs="Arial"/>
          <w:b/>
          <w:bCs/>
        </w:rPr>
        <w:t xml:space="preserve"> &amp;</w:t>
      </w:r>
      <w:r w:rsidRPr="00383E96">
        <w:rPr>
          <w:rFonts w:ascii="Arial" w:hAnsi="Arial" w:cs="Arial"/>
          <w:b/>
          <w:bCs/>
        </w:rPr>
        <w:t xml:space="preserve"> BIE</w:t>
      </w:r>
      <w:r w:rsidR="004D6575">
        <w:rPr>
          <w:rFonts w:ascii="Arial" w:hAnsi="Arial" w:cs="Arial"/>
          <w:b/>
          <w:bCs/>
        </w:rPr>
        <w:t xml:space="preserve">, </w:t>
      </w:r>
      <w:r w:rsidRPr="00383E96">
        <w:rPr>
          <w:rFonts w:ascii="Arial" w:hAnsi="Arial" w:cs="Arial"/>
          <w:b/>
          <w:bCs/>
        </w:rPr>
        <w:t>G</w:t>
      </w:r>
      <w:r w:rsidR="004D6575">
        <w:rPr>
          <w:rFonts w:ascii="Arial" w:hAnsi="Arial" w:cs="Arial"/>
          <w:b/>
          <w:bCs/>
        </w:rPr>
        <w:t>.</w:t>
      </w:r>
      <w:r w:rsidRPr="00383E96">
        <w:rPr>
          <w:rFonts w:ascii="Arial" w:hAnsi="Arial" w:cs="Arial"/>
          <w:b/>
          <w:bCs/>
        </w:rPr>
        <w:t xml:space="preserve"> R. (2019)</w:t>
      </w:r>
      <w:r w:rsidRPr="00383E96">
        <w:rPr>
          <w:rFonts w:ascii="Arial" w:hAnsi="Arial" w:cs="Arial"/>
          <w:bCs/>
        </w:rPr>
        <w:t xml:space="preserve">. Caractérisation lithostratigraphique et sédimentologique des dépôts des sondages de Fresco et de Grand-Lahou (Sud-Ouest de la Côte d’Ivoire) : Essai de corrélation et paléoenvironnements, </w:t>
      </w:r>
      <w:proofErr w:type="spellStart"/>
      <w:r w:rsidRPr="00383E96">
        <w:rPr>
          <w:rFonts w:ascii="Arial" w:hAnsi="Arial" w:cs="Arial"/>
          <w:bCs/>
        </w:rPr>
        <w:t>European</w:t>
      </w:r>
      <w:proofErr w:type="spellEnd"/>
      <w:r w:rsidRPr="00383E96">
        <w:rPr>
          <w:rFonts w:ascii="Arial" w:hAnsi="Arial" w:cs="Arial"/>
          <w:bCs/>
        </w:rPr>
        <w:t xml:space="preserve"> Scientific Journal, </w:t>
      </w:r>
      <w:r w:rsidR="005702AB">
        <w:rPr>
          <w:rFonts w:ascii="Arial" w:hAnsi="Arial" w:cs="Arial"/>
          <w:bCs/>
        </w:rPr>
        <w:t>(</w:t>
      </w:r>
      <w:proofErr w:type="spellStart"/>
      <w:r w:rsidR="005702AB" w:rsidRPr="005702AB">
        <w:rPr>
          <w:rFonts w:ascii="Arial" w:hAnsi="Arial" w:cs="Arial"/>
          <w:bCs/>
        </w:rPr>
        <w:t>Lithostratigraphic</w:t>
      </w:r>
      <w:proofErr w:type="spellEnd"/>
      <w:r w:rsidR="005702AB" w:rsidRPr="005702AB">
        <w:rPr>
          <w:rFonts w:ascii="Arial" w:hAnsi="Arial" w:cs="Arial"/>
          <w:bCs/>
        </w:rPr>
        <w:t xml:space="preserve"> and </w:t>
      </w:r>
      <w:proofErr w:type="spellStart"/>
      <w:r w:rsidR="005702AB" w:rsidRPr="005702AB">
        <w:rPr>
          <w:rFonts w:ascii="Arial" w:hAnsi="Arial" w:cs="Arial"/>
          <w:bCs/>
        </w:rPr>
        <w:t>sedimentological</w:t>
      </w:r>
      <w:proofErr w:type="spellEnd"/>
      <w:r w:rsidR="005702AB" w:rsidRPr="005702AB">
        <w:rPr>
          <w:rFonts w:ascii="Arial" w:hAnsi="Arial" w:cs="Arial"/>
          <w:bCs/>
        </w:rPr>
        <w:t xml:space="preserve"> </w:t>
      </w:r>
      <w:proofErr w:type="spellStart"/>
      <w:r w:rsidR="005702AB" w:rsidRPr="005702AB">
        <w:rPr>
          <w:rFonts w:ascii="Arial" w:hAnsi="Arial" w:cs="Arial"/>
          <w:bCs/>
        </w:rPr>
        <w:t>characterization</w:t>
      </w:r>
      <w:proofErr w:type="spellEnd"/>
      <w:r w:rsidR="005702AB" w:rsidRPr="005702AB">
        <w:rPr>
          <w:rFonts w:ascii="Arial" w:hAnsi="Arial" w:cs="Arial"/>
          <w:bCs/>
        </w:rPr>
        <w:t xml:space="preserve"> of </w:t>
      </w:r>
      <w:proofErr w:type="spellStart"/>
      <w:r w:rsidR="005702AB" w:rsidRPr="005702AB">
        <w:rPr>
          <w:rFonts w:ascii="Arial" w:hAnsi="Arial" w:cs="Arial"/>
          <w:bCs/>
        </w:rPr>
        <w:t>borehole</w:t>
      </w:r>
      <w:proofErr w:type="spellEnd"/>
      <w:r w:rsidR="005702AB" w:rsidRPr="005702AB">
        <w:rPr>
          <w:rFonts w:ascii="Arial" w:hAnsi="Arial" w:cs="Arial"/>
          <w:bCs/>
        </w:rPr>
        <w:t xml:space="preserve"> </w:t>
      </w:r>
      <w:proofErr w:type="spellStart"/>
      <w:r w:rsidR="005702AB" w:rsidRPr="005702AB">
        <w:rPr>
          <w:rFonts w:ascii="Arial" w:hAnsi="Arial" w:cs="Arial"/>
          <w:bCs/>
        </w:rPr>
        <w:t>deposits</w:t>
      </w:r>
      <w:proofErr w:type="spellEnd"/>
      <w:r w:rsidR="005702AB" w:rsidRPr="005702AB">
        <w:rPr>
          <w:rFonts w:ascii="Arial" w:hAnsi="Arial" w:cs="Arial"/>
          <w:bCs/>
        </w:rPr>
        <w:t xml:space="preserve"> </w:t>
      </w:r>
      <w:proofErr w:type="spellStart"/>
      <w:r w:rsidR="005702AB" w:rsidRPr="005702AB">
        <w:rPr>
          <w:rFonts w:ascii="Arial" w:hAnsi="Arial" w:cs="Arial"/>
          <w:bCs/>
        </w:rPr>
        <w:t>from</w:t>
      </w:r>
      <w:proofErr w:type="spellEnd"/>
      <w:r w:rsidR="005702AB" w:rsidRPr="005702AB">
        <w:rPr>
          <w:rFonts w:ascii="Arial" w:hAnsi="Arial" w:cs="Arial"/>
          <w:bCs/>
        </w:rPr>
        <w:t xml:space="preserve"> Fresco and Grand-Lahou (</w:t>
      </w:r>
      <w:proofErr w:type="spellStart"/>
      <w:r w:rsidR="005702AB" w:rsidRPr="005702AB">
        <w:rPr>
          <w:rFonts w:ascii="Arial" w:hAnsi="Arial" w:cs="Arial"/>
          <w:bCs/>
        </w:rPr>
        <w:t>Southwestern</w:t>
      </w:r>
      <w:proofErr w:type="spellEnd"/>
      <w:r w:rsidR="005702AB" w:rsidRPr="005702AB">
        <w:rPr>
          <w:rFonts w:ascii="Arial" w:hAnsi="Arial" w:cs="Arial"/>
          <w:bCs/>
        </w:rPr>
        <w:t xml:space="preserve"> Côte d’Ivoire</w:t>
      </w:r>
      <w:proofErr w:type="gramStart"/>
      <w:r w:rsidR="005702AB" w:rsidRPr="005702AB">
        <w:rPr>
          <w:rFonts w:ascii="Arial" w:hAnsi="Arial" w:cs="Arial"/>
          <w:bCs/>
        </w:rPr>
        <w:t>):</w:t>
      </w:r>
      <w:proofErr w:type="gramEnd"/>
      <w:r w:rsidR="005702AB" w:rsidRPr="005702AB">
        <w:rPr>
          <w:rFonts w:ascii="Arial" w:hAnsi="Arial" w:cs="Arial"/>
          <w:bCs/>
        </w:rPr>
        <w:t xml:space="preserve"> </w:t>
      </w:r>
      <w:proofErr w:type="spellStart"/>
      <w:r w:rsidR="005702AB" w:rsidRPr="005702AB">
        <w:rPr>
          <w:rFonts w:ascii="Arial" w:hAnsi="Arial" w:cs="Arial"/>
          <w:bCs/>
        </w:rPr>
        <w:t>Correlation</w:t>
      </w:r>
      <w:proofErr w:type="spellEnd"/>
      <w:r w:rsidR="005702AB" w:rsidRPr="005702AB">
        <w:rPr>
          <w:rFonts w:ascii="Arial" w:hAnsi="Arial" w:cs="Arial"/>
          <w:bCs/>
        </w:rPr>
        <w:t xml:space="preserve"> </w:t>
      </w:r>
      <w:proofErr w:type="spellStart"/>
      <w:r w:rsidR="005702AB" w:rsidRPr="005702AB">
        <w:rPr>
          <w:rFonts w:ascii="Arial" w:hAnsi="Arial" w:cs="Arial"/>
          <w:bCs/>
        </w:rPr>
        <w:t>attempt</w:t>
      </w:r>
      <w:proofErr w:type="spellEnd"/>
      <w:r w:rsidR="005702AB" w:rsidRPr="005702AB">
        <w:rPr>
          <w:rFonts w:ascii="Arial" w:hAnsi="Arial" w:cs="Arial"/>
          <w:bCs/>
        </w:rPr>
        <w:t xml:space="preserve"> and </w:t>
      </w:r>
      <w:proofErr w:type="spellStart"/>
      <w:r w:rsidR="005702AB" w:rsidRPr="005702AB">
        <w:rPr>
          <w:rFonts w:ascii="Arial" w:hAnsi="Arial" w:cs="Arial"/>
          <w:bCs/>
        </w:rPr>
        <w:t>paleoenvironments</w:t>
      </w:r>
      <w:proofErr w:type="spellEnd"/>
      <w:r w:rsidR="005702AB" w:rsidRPr="005702AB">
        <w:rPr>
          <w:rFonts w:ascii="Arial" w:hAnsi="Arial" w:cs="Arial"/>
          <w:bCs/>
        </w:rPr>
        <w:t xml:space="preserve">, </w:t>
      </w:r>
      <w:proofErr w:type="spellStart"/>
      <w:r w:rsidR="005702AB" w:rsidRPr="005702AB">
        <w:rPr>
          <w:rFonts w:ascii="Arial" w:hAnsi="Arial" w:cs="Arial"/>
          <w:bCs/>
        </w:rPr>
        <w:t>European</w:t>
      </w:r>
      <w:proofErr w:type="spellEnd"/>
      <w:r w:rsidR="005702AB" w:rsidRPr="005702AB">
        <w:rPr>
          <w:rFonts w:ascii="Arial" w:hAnsi="Arial" w:cs="Arial"/>
          <w:bCs/>
        </w:rPr>
        <w:t xml:space="preserve"> Scientific </w:t>
      </w:r>
      <w:proofErr w:type="gramStart"/>
      <w:r w:rsidR="005702AB" w:rsidRPr="005702AB">
        <w:rPr>
          <w:rFonts w:ascii="Arial" w:hAnsi="Arial" w:cs="Arial"/>
          <w:bCs/>
        </w:rPr>
        <w:t>Journal</w:t>
      </w:r>
      <w:r w:rsidR="005702AB">
        <w:rPr>
          <w:rFonts w:ascii="Arial" w:hAnsi="Arial" w:cs="Arial"/>
          <w:bCs/>
        </w:rPr>
        <w:t>)</w:t>
      </w:r>
      <w:r w:rsidRPr="00383E96">
        <w:rPr>
          <w:rFonts w:ascii="Arial" w:hAnsi="Arial" w:cs="Arial"/>
          <w:bCs/>
        </w:rPr>
        <w:t>Vol.</w:t>
      </w:r>
      <w:proofErr w:type="gramEnd"/>
      <w:r w:rsidRPr="00383E96">
        <w:rPr>
          <w:rFonts w:ascii="Arial" w:hAnsi="Arial" w:cs="Arial"/>
          <w:bCs/>
        </w:rPr>
        <w:t>15, N°15, pp. 1857 – 7881.</w:t>
      </w:r>
    </w:p>
    <w:p w14:paraId="5D7002DB" w14:textId="2971F0F4" w:rsidR="005A5339" w:rsidRPr="00383E96" w:rsidRDefault="005A5339" w:rsidP="00383E96">
      <w:pPr>
        <w:spacing w:line="240" w:lineRule="auto"/>
        <w:jc w:val="both"/>
        <w:rPr>
          <w:rFonts w:ascii="Arial" w:hAnsi="Arial" w:cs="Arial"/>
          <w:bCs/>
        </w:rPr>
      </w:pPr>
      <w:r w:rsidRPr="00383E96">
        <w:rPr>
          <w:rFonts w:ascii="Arial" w:hAnsi="Arial" w:cs="Arial"/>
          <w:b/>
          <w:bCs/>
          <w:lang w:val="en-US"/>
        </w:rPr>
        <w:t>FOLK</w:t>
      </w:r>
      <w:r w:rsidR="004D6575">
        <w:rPr>
          <w:rFonts w:ascii="Arial" w:hAnsi="Arial" w:cs="Arial"/>
          <w:b/>
          <w:bCs/>
          <w:lang w:val="en-US"/>
        </w:rPr>
        <w:t>,</w:t>
      </w:r>
      <w:r w:rsidRPr="00383E96">
        <w:rPr>
          <w:rFonts w:ascii="Arial" w:hAnsi="Arial" w:cs="Arial"/>
          <w:b/>
          <w:bCs/>
          <w:lang w:val="en-US"/>
        </w:rPr>
        <w:t xml:space="preserve"> R. </w:t>
      </w:r>
      <w:r w:rsidR="004D6575">
        <w:rPr>
          <w:rFonts w:ascii="Arial" w:hAnsi="Arial" w:cs="Arial"/>
          <w:b/>
          <w:bCs/>
          <w:lang w:val="en-US"/>
        </w:rPr>
        <w:t>&amp;</w:t>
      </w:r>
      <w:r w:rsidRPr="00383E96">
        <w:rPr>
          <w:rFonts w:ascii="Arial" w:hAnsi="Arial" w:cs="Arial"/>
          <w:b/>
          <w:bCs/>
          <w:lang w:val="en-US"/>
        </w:rPr>
        <w:t xml:space="preserve"> WARD</w:t>
      </w:r>
      <w:r w:rsidR="004D6575">
        <w:rPr>
          <w:rFonts w:ascii="Arial" w:hAnsi="Arial" w:cs="Arial"/>
          <w:b/>
          <w:bCs/>
          <w:lang w:val="en-US"/>
        </w:rPr>
        <w:t>,</w:t>
      </w:r>
      <w:r w:rsidRPr="00383E96">
        <w:rPr>
          <w:rFonts w:ascii="Arial" w:hAnsi="Arial" w:cs="Arial"/>
          <w:b/>
          <w:bCs/>
          <w:lang w:val="en-US"/>
        </w:rPr>
        <w:t xml:space="preserve"> W. (1957).</w:t>
      </w:r>
      <w:r w:rsidRPr="00383E96">
        <w:rPr>
          <w:rFonts w:ascii="Arial" w:hAnsi="Arial" w:cs="Arial"/>
          <w:bCs/>
          <w:lang w:val="en-US"/>
        </w:rPr>
        <w:t xml:space="preserve"> </w:t>
      </w:r>
      <w:proofErr w:type="spellStart"/>
      <w:r w:rsidRPr="00383E96">
        <w:rPr>
          <w:rFonts w:ascii="Arial" w:hAnsi="Arial" w:cs="Arial"/>
          <w:bCs/>
          <w:lang w:val="en-US"/>
        </w:rPr>
        <w:t>Brazors</w:t>
      </w:r>
      <w:proofErr w:type="spellEnd"/>
      <w:r w:rsidRPr="00383E96">
        <w:rPr>
          <w:rFonts w:ascii="Arial" w:hAnsi="Arial" w:cs="Arial"/>
          <w:bCs/>
          <w:lang w:val="en-US"/>
        </w:rPr>
        <w:t xml:space="preserve"> rivers bars, a study in significance of grain size parameters. </w:t>
      </w:r>
      <w:r w:rsidRPr="00383E96">
        <w:rPr>
          <w:rFonts w:ascii="Arial" w:hAnsi="Arial" w:cs="Arial"/>
          <w:bCs/>
        </w:rPr>
        <w:t xml:space="preserve">J. </w:t>
      </w:r>
      <w:proofErr w:type="spellStart"/>
      <w:r w:rsidRPr="00383E96">
        <w:rPr>
          <w:rFonts w:ascii="Arial" w:hAnsi="Arial" w:cs="Arial"/>
          <w:bCs/>
        </w:rPr>
        <w:t>Sedim</w:t>
      </w:r>
      <w:proofErr w:type="spellEnd"/>
      <w:r w:rsidRPr="00383E96">
        <w:rPr>
          <w:rFonts w:ascii="Arial" w:hAnsi="Arial" w:cs="Arial"/>
          <w:bCs/>
        </w:rPr>
        <w:t xml:space="preserve">. </w:t>
      </w:r>
      <w:proofErr w:type="spellStart"/>
      <w:r w:rsidRPr="00383E96">
        <w:rPr>
          <w:rFonts w:ascii="Arial" w:hAnsi="Arial" w:cs="Arial"/>
          <w:bCs/>
        </w:rPr>
        <w:t>Petrol</w:t>
      </w:r>
      <w:proofErr w:type="spellEnd"/>
      <w:r w:rsidRPr="00383E96">
        <w:rPr>
          <w:rFonts w:ascii="Arial" w:hAnsi="Arial" w:cs="Arial"/>
          <w:bCs/>
        </w:rPr>
        <w:t>., Vol. 27, pp. 13-27.</w:t>
      </w:r>
    </w:p>
    <w:p w14:paraId="64D8D0C9" w14:textId="12D99B4D" w:rsidR="005A5339" w:rsidRPr="00383E96" w:rsidRDefault="005A5339" w:rsidP="00383E96">
      <w:pPr>
        <w:spacing w:line="240" w:lineRule="auto"/>
        <w:jc w:val="both"/>
        <w:rPr>
          <w:rFonts w:ascii="Arial" w:hAnsi="Arial" w:cs="Arial"/>
          <w:bCs/>
          <w:lang w:val="en-US"/>
        </w:rPr>
      </w:pPr>
      <w:r w:rsidRPr="00383E96">
        <w:rPr>
          <w:rFonts w:ascii="Arial" w:hAnsi="Arial" w:cs="Arial"/>
          <w:b/>
          <w:bCs/>
        </w:rPr>
        <w:t>GBANGBOT</w:t>
      </w:r>
      <w:r w:rsidR="004D6575">
        <w:rPr>
          <w:rFonts w:ascii="Arial" w:hAnsi="Arial" w:cs="Arial"/>
          <w:b/>
          <w:bCs/>
        </w:rPr>
        <w:t>,</w:t>
      </w:r>
      <w:r w:rsidRPr="00383E96">
        <w:rPr>
          <w:rFonts w:ascii="Arial" w:hAnsi="Arial" w:cs="Arial"/>
          <w:b/>
          <w:bCs/>
        </w:rPr>
        <w:t xml:space="preserve"> K. J. M. (2012)</w:t>
      </w:r>
      <w:r w:rsidRPr="00383E96">
        <w:rPr>
          <w:rFonts w:ascii="Arial" w:hAnsi="Arial" w:cs="Arial"/>
          <w:bCs/>
        </w:rPr>
        <w:t>. Lithostratigraphie des dépôts de subsurface des régions de Bingerville et d’</w:t>
      </w:r>
      <w:proofErr w:type="spellStart"/>
      <w:r w:rsidRPr="00383E96">
        <w:rPr>
          <w:rFonts w:ascii="Arial" w:hAnsi="Arial" w:cs="Arial"/>
          <w:bCs/>
        </w:rPr>
        <w:t>Assinie</w:t>
      </w:r>
      <w:proofErr w:type="spellEnd"/>
      <w:r w:rsidRPr="00383E96">
        <w:rPr>
          <w:rFonts w:ascii="Arial" w:hAnsi="Arial" w:cs="Arial"/>
          <w:bCs/>
        </w:rPr>
        <w:t xml:space="preserve">, sud et sud-est, basse Côte d’Ivoire. Essai de comparaison des environnements de dépôts au cours du tertiaire. </w:t>
      </w:r>
      <w:r w:rsidRPr="00383E96">
        <w:rPr>
          <w:rFonts w:ascii="Arial" w:hAnsi="Arial" w:cs="Arial"/>
          <w:bCs/>
          <w:lang w:val="en-US"/>
        </w:rPr>
        <w:t xml:space="preserve">European Journal of Scientific Research, </w:t>
      </w:r>
      <w:r w:rsidR="005702AB">
        <w:rPr>
          <w:rFonts w:ascii="Arial" w:hAnsi="Arial" w:cs="Arial"/>
          <w:bCs/>
          <w:lang w:val="en-US"/>
        </w:rPr>
        <w:t>(</w:t>
      </w:r>
      <w:r w:rsidR="005702AB" w:rsidRPr="005702AB">
        <w:rPr>
          <w:rFonts w:ascii="Arial" w:hAnsi="Arial" w:cs="Arial"/>
          <w:bCs/>
          <w:lang w:val="en-US"/>
        </w:rPr>
        <w:t xml:space="preserve">Lithostratigraphy of subsurface deposits in the </w:t>
      </w:r>
      <w:proofErr w:type="spellStart"/>
      <w:r w:rsidR="005702AB" w:rsidRPr="005702AB">
        <w:rPr>
          <w:rFonts w:ascii="Arial" w:hAnsi="Arial" w:cs="Arial"/>
          <w:bCs/>
          <w:lang w:val="en-US"/>
        </w:rPr>
        <w:t>Bingerville</w:t>
      </w:r>
      <w:proofErr w:type="spellEnd"/>
      <w:r w:rsidR="005702AB" w:rsidRPr="005702AB">
        <w:rPr>
          <w:rFonts w:ascii="Arial" w:hAnsi="Arial" w:cs="Arial"/>
          <w:bCs/>
          <w:lang w:val="en-US"/>
        </w:rPr>
        <w:t xml:space="preserve"> and </w:t>
      </w:r>
      <w:proofErr w:type="spellStart"/>
      <w:r w:rsidR="005702AB" w:rsidRPr="005702AB">
        <w:rPr>
          <w:rFonts w:ascii="Arial" w:hAnsi="Arial" w:cs="Arial"/>
          <w:bCs/>
          <w:lang w:val="en-US"/>
        </w:rPr>
        <w:t>Assinie</w:t>
      </w:r>
      <w:proofErr w:type="spellEnd"/>
      <w:r w:rsidR="005702AB" w:rsidRPr="005702AB">
        <w:rPr>
          <w:rFonts w:ascii="Arial" w:hAnsi="Arial" w:cs="Arial"/>
          <w:bCs/>
          <w:lang w:val="en-US"/>
        </w:rPr>
        <w:t xml:space="preserve"> regions (southern and </w:t>
      </w:r>
      <w:r w:rsidR="005702AB" w:rsidRPr="005702AB">
        <w:rPr>
          <w:rFonts w:ascii="Arial" w:hAnsi="Arial" w:cs="Arial"/>
          <w:bCs/>
          <w:lang w:val="en-US"/>
        </w:rPr>
        <w:lastRenderedPageBreak/>
        <w:t>southeastern Lower Côte d’Ivoire): A comparative study of depositional environments during the Tertiary. European Journal of Scientific Research</w:t>
      </w:r>
      <w:proofErr w:type="gramStart"/>
      <w:r w:rsidR="005702AB" w:rsidRPr="005702AB">
        <w:rPr>
          <w:rFonts w:ascii="Arial" w:hAnsi="Arial" w:cs="Arial"/>
          <w:bCs/>
          <w:lang w:val="en-US"/>
        </w:rPr>
        <w:t>.</w:t>
      </w:r>
      <w:r w:rsidR="005702AB">
        <w:rPr>
          <w:rFonts w:ascii="Arial" w:hAnsi="Arial" w:cs="Arial"/>
          <w:bCs/>
          <w:lang w:val="en-US"/>
        </w:rPr>
        <w:t>)</w:t>
      </w:r>
      <w:r w:rsidRPr="00383E96">
        <w:rPr>
          <w:rFonts w:ascii="Arial" w:hAnsi="Arial" w:cs="Arial"/>
          <w:bCs/>
          <w:lang w:val="en-US"/>
        </w:rPr>
        <w:t>Vol.</w:t>
      </w:r>
      <w:proofErr w:type="gramEnd"/>
      <w:r w:rsidRPr="00383E96">
        <w:rPr>
          <w:rFonts w:ascii="Arial" w:hAnsi="Arial" w:cs="Arial"/>
          <w:bCs/>
          <w:lang w:val="en-US"/>
        </w:rPr>
        <w:t xml:space="preserve"> 86, N°1, pp. 41-52.</w:t>
      </w:r>
    </w:p>
    <w:p w14:paraId="6CCE93DF" w14:textId="05CE6EA4" w:rsidR="005A5339" w:rsidRPr="00383E96" w:rsidRDefault="005A5339" w:rsidP="00383E96">
      <w:pPr>
        <w:spacing w:line="240" w:lineRule="auto"/>
        <w:jc w:val="both"/>
        <w:rPr>
          <w:rFonts w:ascii="Arial" w:hAnsi="Arial" w:cs="Arial"/>
          <w:bCs/>
        </w:rPr>
      </w:pPr>
      <w:r w:rsidRPr="00383E96">
        <w:rPr>
          <w:rFonts w:ascii="Arial" w:hAnsi="Arial" w:cs="Arial"/>
          <w:b/>
          <w:bCs/>
          <w:lang w:val="en-US"/>
        </w:rPr>
        <w:t>IRIE</w:t>
      </w:r>
      <w:r w:rsidR="004D6575">
        <w:rPr>
          <w:rFonts w:ascii="Arial" w:hAnsi="Arial" w:cs="Arial"/>
          <w:b/>
          <w:bCs/>
          <w:lang w:val="en-US"/>
        </w:rPr>
        <w:t>,</w:t>
      </w:r>
      <w:r w:rsidRPr="00383E96">
        <w:rPr>
          <w:rFonts w:ascii="Arial" w:hAnsi="Arial" w:cs="Arial"/>
          <w:b/>
          <w:bCs/>
          <w:lang w:val="en-US"/>
        </w:rPr>
        <w:t xml:space="preserve"> B. T. J. G, WOGNIN</w:t>
      </w:r>
      <w:r w:rsidR="004D6575">
        <w:rPr>
          <w:rFonts w:ascii="Arial" w:hAnsi="Arial" w:cs="Arial"/>
          <w:b/>
          <w:bCs/>
          <w:lang w:val="en-US"/>
        </w:rPr>
        <w:t>,</w:t>
      </w:r>
      <w:r w:rsidRPr="00383E96">
        <w:rPr>
          <w:rFonts w:ascii="Arial" w:hAnsi="Arial" w:cs="Arial"/>
          <w:b/>
          <w:bCs/>
          <w:lang w:val="en-US"/>
        </w:rPr>
        <w:t xml:space="preserve"> A. V</w:t>
      </w:r>
      <w:r w:rsidR="004D6575">
        <w:rPr>
          <w:rFonts w:ascii="Arial" w:hAnsi="Arial" w:cs="Arial"/>
          <w:b/>
          <w:bCs/>
          <w:lang w:val="en-US"/>
        </w:rPr>
        <w:t>.</w:t>
      </w:r>
      <w:r w:rsidRPr="00383E96">
        <w:rPr>
          <w:rFonts w:ascii="Arial" w:hAnsi="Arial" w:cs="Arial"/>
          <w:b/>
          <w:bCs/>
          <w:lang w:val="en-US"/>
        </w:rPr>
        <w:t>, AKA</w:t>
      </w:r>
      <w:r w:rsidR="004D6575">
        <w:rPr>
          <w:rFonts w:ascii="Arial" w:hAnsi="Arial" w:cs="Arial"/>
          <w:b/>
          <w:bCs/>
          <w:lang w:val="en-US"/>
        </w:rPr>
        <w:t>,</w:t>
      </w:r>
      <w:r w:rsidRPr="00383E96">
        <w:rPr>
          <w:rFonts w:ascii="Arial" w:hAnsi="Arial" w:cs="Arial"/>
          <w:b/>
          <w:bCs/>
          <w:lang w:val="en-US"/>
        </w:rPr>
        <w:t xml:space="preserve"> A. M</w:t>
      </w:r>
      <w:r w:rsidR="004D6575">
        <w:rPr>
          <w:rFonts w:ascii="Arial" w:hAnsi="Arial" w:cs="Arial"/>
          <w:b/>
          <w:bCs/>
          <w:lang w:val="en-US"/>
        </w:rPr>
        <w:t>.</w:t>
      </w:r>
      <w:r w:rsidRPr="00383E96">
        <w:rPr>
          <w:rFonts w:ascii="Arial" w:hAnsi="Arial" w:cs="Arial"/>
          <w:b/>
          <w:bCs/>
          <w:lang w:val="en-US"/>
        </w:rPr>
        <w:t>, KANDO</w:t>
      </w:r>
      <w:r w:rsidR="004D6575">
        <w:rPr>
          <w:rFonts w:ascii="Arial" w:hAnsi="Arial" w:cs="Arial"/>
          <w:b/>
          <w:bCs/>
          <w:lang w:val="en-US"/>
        </w:rPr>
        <w:t>,</w:t>
      </w:r>
      <w:r w:rsidRPr="00383E96">
        <w:rPr>
          <w:rFonts w:ascii="Arial" w:hAnsi="Arial" w:cs="Arial"/>
          <w:b/>
          <w:bCs/>
          <w:lang w:val="en-US"/>
        </w:rPr>
        <w:t xml:space="preserve"> A. M. L</w:t>
      </w:r>
      <w:r w:rsidR="004D6575">
        <w:rPr>
          <w:rFonts w:ascii="Arial" w:hAnsi="Arial" w:cs="Arial"/>
          <w:b/>
          <w:bCs/>
          <w:lang w:val="en-US"/>
        </w:rPr>
        <w:t>.</w:t>
      </w:r>
      <w:r w:rsidRPr="00383E96">
        <w:rPr>
          <w:rFonts w:ascii="Arial" w:hAnsi="Arial" w:cs="Arial"/>
          <w:b/>
          <w:bCs/>
          <w:lang w:val="en-US"/>
        </w:rPr>
        <w:t>, COULIBALY A. S, MONDE</w:t>
      </w:r>
      <w:r w:rsidR="004D40E9">
        <w:rPr>
          <w:rFonts w:ascii="Arial" w:hAnsi="Arial" w:cs="Arial"/>
          <w:b/>
          <w:bCs/>
          <w:lang w:val="en-US"/>
        </w:rPr>
        <w:t>,</w:t>
      </w:r>
      <w:r w:rsidRPr="00383E96">
        <w:rPr>
          <w:rFonts w:ascii="Arial" w:hAnsi="Arial" w:cs="Arial"/>
          <w:b/>
          <w:bCs/>
          <w:lang w:val="en-US"/>
        </w:rPr>
        <w:t xml:space="preserve"> S</w:t>
      </w:r>
      <w:r w:rsidR="004D40E9">
        <w:rPr>
          <w:rFonts w:ascii="Arial" w:hAnsi="Arial" w:cs="Arial"/>
          <w:b/>
          <w:bCs/>
          <w:lang w:val="en-US"/>
        </w:rPr>
        <w:t xml:space="preserve">. &amp; </w:t>
      </w:r>
      <w:r w:rsidRPr="00383E96">
        <w:rPr>
          <w:rFonts w:ascii="Arial" w:hAnsi="Arial" w:cs="Arial"/>
          <w:b/>
          <w:bCs/>
          <w:lang w:val="en-US"/>
        </w:rPr>
        <w:t>AKA</w:t>
      </w:r>
      <w:r w:rsidR="004D40E9">
        <w:rPr>
          <w:rFonts w:ascii="Arial" w:hAnsi="Arial" w:cs="Arial"/>
          <w:b/>
          <w:bCs/>
          <w:lang w:val="en-US"/>
        </w:rPr>
        <w:t>,</w:t>
      </w:r>
      <w:r w:rsidRPr="00383E96">
        <w:rPr>
          <w:rFonts w:ascii="Arial" w:hAnsi="Arial" w:cs="Arial"/>
          <w:b/>
          <w:bCs/>
          <w:lang w:val="en-US"/>
        </w:rPr>
        <w:t xml:space="preserve"> K.</w:t>
      </w:r>
      <w:r w:rsidRPr="00383E96">
        <w:rPr>
          <w:rFonts w:ascii="Arial" w:hAnsi="Arial" w:cs="Arial"/>
          <w:bCs/>
          <w:lang w:val="en-US"/>
        </w:rPr>
        <w:t xml:space="preserve"> </w:t>
      </w:r>
      <w:r w:rsidRPr="00383E96">
        <w:rPr>
          <w:rFonts w:ascii="Arial" w:hAnsi="Arial" w:cs="Arial"/>
          <w:b/>
          <w:bCs/>
          <w:lang w:val="en-US"/>
        </w:rPr>
        <w:t>(2015)</w:t>
      </w:r>
      <w:r w:rsidRPr="00383E96">
        <w:rPr>
          <w:rFonts w:ascii="Arial" w:hAnsi="Arial" w:cs="Arial"/>
          <w:bCs/>
          <w:lang w:val="en-US"/>
        </w:rPr>
        <w:t xml:space="preserve">. </w:t>
      </w:r>
      <w:r w:rsidRPr="00383E96">
        <w:rPr>
          <w:rFonts w:ascii="Arial" w:hAnsi="Arial" w:cs="Arial"/>
          <w:bCs/>
        </w:rPr>
        <w:t xml:space="preserve">Caractérisation sédimentologique et minéralogique des dépôts superficiels du </w:t>
      </w:r>
      <w:proofErr w:type="spellStart"/>
      <w:r w:rsidRPr="00383E96">
        <w:rPr>
          <w:rFonts w:ascii="Arial" w:hAnsi="Arial" w:cs="Arial"/>
          <w:bCs/>
        </w:rPr>
        <w:t>chénal</w:t>
      </w:r>
      <w:proofErr w:type="spellEnd"/>
      <w:r w:rsidRPr="00383E96">
        <w:rPr>
          <w:rFonts w:ascii="Arial" w:hAnsi="Arial" w:cs="Arial"/>
          <w:bCs/>
        </w:rPr>
        <w:t xml:space="preserve"> est de la lagune Ebrié (Côte d’Ivoire), BIOTERRE, Rev. Inter. Sciences de la </w:t>
      </w:r>
      <w:proofErr w:type="gramStart"/>
      <w:r w:rsidRPr="00383E96">
        <w:rPr>
          <w:rFonts w:ascii="Arial" w:hAnsi="Arial" w:cs="Arial"/>
          <w:bCs/>
        </w:rPr>
        <w:t>Terre,</w:t>
      </w:r>
      <w:r w:rsidR="005702AB">
        <w:rPr>
          <w:rFonts w:ascii="Arial" w:hAnsi="Arial" w:cs="Arial"/>
          <w:bCs/>
        </w:rPr>
        <w:t>(</w:t>
      </w:r>
      <w:proofErr w:type="gramEnd"/>
      <w:r w:rsidR="005702AB" w:rsidRPr="005702AB">
        <w:t xml:space="preserve"> </w:t>
      </w:r>
      <w:proofErr w:type="spellStart"/>
      <w:r w:rsidR="005702AB" w:rsidRPr="005702AB">
        <w:rPr>
          <w:rFonts w:ascii="Arial" w:hAnsi="Arial" w:cs="Arial"/>
          <w:bCs/>
        </w:rPr>
        <w:t>Sedimentological</w:t>
      </w:r>
      <w:proofErr w:type="spellEnd"/>
      <w:r w:rsidR="005702AB" w:rsidRPr="005702AB">
        <w:rPr>
          <w:rFonts w:ascii="Arial" w:hAnsi="Arial" w:cs="Arial"/>
          <w:bCs/>
        </w:rPr>
        <w:t xml:space="preserve"> and </w:t>
      </w:r>
      <w:proofErr w:type="spellStart"/>
      <w:r w:rsidR="005702AB" w:rsidRPr="005702AB">
        <w:rPr>
          <w:rFonts w:ascii="Arial" w:hAnsi="Arial" w:cs="Arial"/>
          <w:bCs/>
        </w:rPr>
        <w:t>mineralogical</w:t>
      </w:r>
      <w:proofErr w:type="spellEnd"/>
      <w:r w:rsidR="005702AB" w:rsidRPr="005702AB">
        <w:rPr>
          <w:rFonts w:ascii="Arial" w:hAnsi="Arial" w:cs="Arial"/>
          <w:bCs/>
        </w:rPr>
        <w:t xml:space="preserve"> </w:t>
      </w:r>
      <w:proofErr w:type="spellStart"/>
      <w:r w:rsidR="005702AB" w:rsidRPr="005702AB">
        <w:rPr>
          <w:rFonts w:ascii="Arial" w:hAnsi="Arial" w:cs="Arial"/>
          <w:bCs/>
        </w:rPr>
        <w:t>characterization</w:t>
      </w:r>
      <w:proofErr w:type="spellEnd"/>
      <w:r w:rsidR="005702AB" w:rsidRPr="005702AB">
        <w:rPr>
          <w:rFonts w:ascii="Arial" w:hAnsi="Arial" w:cs="Arial"/>
          <w:bCs/>
        </w:rPr>
        <w:t xml:space="preserve"> of surface </w:t>
      </w:r>
      <w:proofErr w:type="spellStart"/>
      <w:r w:rsidR="005702AB" w:rsidRPr="005702AB">
        <w:rPr>
          <w:rFonts w:ascii="Arial" w:hAnsi="Arial" w:cs="Arial"/>
          <w:bCs/>
        </w:rPr>
        <w:t>deposits</w:t>
      </w:r>
      <w:proofErr w:type="spellEnd"/>
      <w:r w:rsidR="005702AB" w:rsidRPr="005702AB">
        <w:rPr>
          <w:rFonts w:ascii="Arial" w:hAnsi="Arial" w:cs="Arial"/>
          <w:bCs/>
        </w:rPr>
        <w:t xml:space="preserve"> in the </w:t>
      </w:r>
      <w:proofErr w:type="spellStart"/>
      <w:r w:rsidR="005702AB" w:rsidRPr="005702AB">
        <w:rPr>
          <w:rFonts w:ascii="Arial" w:hAnsi="Arial" w:cs="Arial"/>
          <w:bCs/>
        </w:rPr>
        <w:t>eastern</w:t>
      </w:r>
      <w:proofErr w:type="spellEnd"/>
      <w:r w:rsidR="005702AB" w:rsidRPr="005702AB">
        <w:rPr>
          <w:rFonts w:ascii="Arial" w:hAnsi="Arial" w:cs="Arial"/>
          <w:bCs/>
        </w:rPr>
        <w:t xml:space="preserve"> </w:t>
      </w:r>
      <w:proofErr w:type="spellStart"/>
      <w:r w:rsidR="005702AB" w:rsidRPr="005702AB">
        <w:rPr>
          <w:rFonts w:ascii="Arial" w:hAnsi="Arial" w:cs="Arial"/>
          <w:bCs/>
        </w:rPr>
        <w:t>channel</w:t>
      </w:r>
      <w:proofErr w:type="spellEnd"/>
      <w:r w:rsidR="005702AB" w:rsidRPr="005702AB">
        <w:rPr>
          <w:rFonts w:ascii="Arial" w:hAnsi="Arial" w:cs="Arial"/>
          <w:bCs/>
        </w:rPr>
        <w:t xml:space="preserve"> of the Ebrié Lagoon (Côte d’Ivoire), BIOTERRE, International Journal of Earth Sciences</w:t>
      </w:r>
      <w:r w:rsidR="005702AB">
        <w:rPr>
          <w:rFonts w:ascii="Arial" w:hAnsi="Arial" w:cs="Arial"/>
          <w:bCs/>
        </w:rPr>
        <w:t>)</w:t>
      </w:r>
      <w:r w:rsidRPr="00383E96">
        <w:rPr>
          <w:rFonts w:ascii="Arial" w:hAnsi="Arial" w:cs="Arial"/>
          <w:bCs/>
        </w:rPr>
        <w:t xml:space="preserve"> Vol. 15, pp. 69 – 81.</w:t>
      </w:r>
    </w:p>
    <w:p w14:paraId="4C0BBE95" w14:textId="088E9DB0" w:rsidR="005A5339" w:rsidRPr="00383E96" w:rsidRDefault="005A5339" w:rsidP="00383E96">
      <w:pPr>
        <w:spacing w:line="240" w:lineRule="auto"/>
        <w:jc w:val="both"/>
        <w:rPr>
          <w:rFonts w:ascii="Arial" w:hAnsi="Arial" w:cs="Arial"/>
          <w:bCs/>
        </w:rPr>
      </w:pPr>
      <w:r w:rsidRPr="00383E96">
        <w:rPr>
          <w:rFonts w:ascii="Arial" w:hAnsi="Arial" w:cs="Arial"/>
          <w:b/>
          <w:bCs/>
        </w:rPr>
        <w:t>KANDO</w:t>
      </w:r>
      <w:r w:rsidR="004D40E9">
        <w:rPr>
          <w:rFonts w:ascii="Arial" w:hAnsi="Arial" w:cs="Arial"/>
          <w:b/>
          <w:bCs/>
        </w:rPr>
        <w:t>,</w:t>
      </w:r>
      <w:r w:rsidRPr="00383E96">
        <w:rPr>
          <w:rFonts w:ascii="Arial" w:hAnsi="Arial" w:cs="Arial"/>
          <w:b/>
          <w:bCs/>
        </w:rPr>
        <w:t xml:space="preserve"> A. M-L</w:t>
      </w:r>
      <w:r w:rsidR="004D40E9">
        <w:rPr>
          <w:rFonts w:ascii="Arial" w:hAnsi="Arial" w:cs="Arial"/>
          <w:b/>
          <w:bCs/>
        </w:rPr>
        <w:t>.</w:t>
      </w:r>
      <w:r w:rsidRPr="00383E96">
        <w:rPr>
          <w:rFonts w:ascii="Arial" w:hAnsi="Arial" w:cs="Arial"/>
          <w:b/>
          <w:bCs/>
        </w:rPr>
        <w:t>, YAO</w:t>
      </w:r>
      <w:r w:rsidR="004D40E9">
        <w:rPr>
          <w:rFonts w:ascii="Arial" w:hAnsi="Arial" w:cs="Arial"/>
          <w:b/>
          <w:bCs/>
        </w:rPr>
        <w:t>,</w:t>
      </w:r>
      <w:r w:rsidRPr="00383E96">
        <w:rPr>
          <w:rFonts w:ascii="Arial" w:hAnsi="Arial" w:cs="Arial"/>
          <w:b/>
          <w:bCs/>
        </w:rPr>
        <w:t xml:space="preserve"> N. J. P</w:t>
      </w:r>
      <w:r w:rsidR="004D40E9">
        <w:rPr>
          <w:rFonts w:ascii="Arial" w:hAnsi="Arial" w:cs="Arial"/>
          <w:b/>
          <w:bCs/>
        </w:rPr>
        <w:t>.</w:t>
      </w:r>
      <w:r w:rsidRPr="00383E96">
        <w:rPr>
          <w:rFonts w:ascii="Arial" w:hAnsi="Arial" w:cs="Arial"/>
          <w:b/>
          <w:bCs/>
        </w:rPr>
        <w:t>, IRIE</w:t>
      </w:r>
      <w:r w:rsidR="004D40E9">
        <w:rPr>
          <w:rFonts w:ascii="Arial" w:hAnsi="Arial" w:cs="Arial"/>
          <w:b/>
          <w:bCs/>
        </w:rPr>
        <w:t>,</w:t>
      </w:r>
      <w:r w:rsidRPr="00383E96">
        <w:rPr>
          <w:rFonts w:ascii="Arial" w:hAnsi="Arial" w:cs="Arial"/>
          <w:b/>
          <w:bCs/>
        </w:rPr>
        <w:t xml:space="preserve"> B. T. J. G</w:t>
      </w:r>
      <w:r w:rsidR="004D40E9">
        <w:rPr>
          <w:rFonts w:ascii="Arial" w:hAnsi="Arial" w:cs="Arial"/>
          <w:b/>
          <w:bCs/>
        </w:rPr>
        <w:t>.</w:t>
      </w:r>
      <w:r w:rsidRPr="00383E96">
        <w:rPr>
          <w:rFonts w:ascii="Arial" w:hAnsi="Arial" w:cs="Arial"/>
          <w:b/>
          <w:bCs/>
        </w:rPr>
        <w:t>, KOUAME</w:t>
      </w:r>
      <w:r w:rsidR="004D40E9">
        <w:rPr>
          <w:rFonts w:ascii="Arial" w:hAnsi="Arial" w:cs="Arial"/>
          <w:b/>
          <w:bCs/>
        </w:rPr>
        <w:t>,</w:t>
      </w:r>
      <w:r w:rsidRPr="00383E96">
        <w:rPr>
          <w:rFonts w:ascii="Arial" w:hAnsi="Arial" w:cs="Arial"/>
          <w:b/>
          <w:bCs/>
        </w:rPr>
        <w:t xml:space="preserve"> A. F</w:t>
      </w:r>
      <w:r w:rsidR="004D40E9">
        <w:rPr>
          <w:rFonts w:ascii="Arial" w:hAnsi="Arial" w:cs="Arial"/>
          <w:b/>
          <w:bCs/>
        </w:rPr>
        <w:t>.</w:t>
      </w:r>
      <w:r w:rsidRPr="00383E96">
        <w:rPr>
          <w:rFonts w:ascii="Arial" w:hAnsi="Arial" w:cs="Arial"/>
          <w:b/>
          <w:bCs/>
        </w:rPr>
        <w:t>, COULIBALY</w:t>
      </w:r>
      <w:r w:rsidR="004D40E9">
        <w:rPr>
          <w:rFonts w:ascii="Arial" w:hAnsi="Arial" w:cs="Arial"/>
          <w:b/>
          <w:bCs/>
        </w:rPr>
        <w:t>,</w:t>
      </w:r>
      <w:r w:rsidRPr="00383E96">
        <w:rPr>
          <w:rFonts w:ascii="Arial" w:hAnsi="Arial" w:cs="Arial"/>
          <w:b/>
          <w:bCs/>
        </w:rPr>
        <w:t xml:space="preserve"> A. S</w:t>
      </w:r>
      <w:r w:rsidR="004D40E9">
        <w:rPr>
          <w:rFonts w:ascii="Arial" w:hAnsi="Arial" w:cs="Arial"/>
          <w:b/>
          <w:bCs/>
        </w:rPr>
        <w:t>.</w:t>
      </w:r>
      <w:r w:rsidRPr="00383E96">
        <w:rPr>
          <w:rFonts w:ascii="Arial" w:hAnsi="Arial" w:cs="Arial"/>
          <w:b/>
          <w:bCs/>
        </w:rPr>
        <w:t>, MONDE</w:t>
      </w:r>
      <w:r w:rsidR="004D40E9">
        <w:rPr>
          <w:rFonts w:ascii="Arial" w:hAnsi="Arial" w:cs="Arial"/>
          <w:b/>
          <w:bCs/>
        </w:rPr>
        <w:t>,</w:t>
      </w:r>
      <w:r w:rsidRPr="00383E96">
        <w:rPr>
          <w:rFonts w:ascii="Arial" w:hAnsi="Arial" w:cs="Arial"/>
          <w:b/>
          <w:bCs/>
        </w:rPr>
        <w:t xml:space="preserve"> S</w:t>
      </w:r>
      <w:r w:rsidR="004D40E9">
        <w:rPr>
          <w:rFonts w:ascii="Arial" w:hAnsi="Arial" w:cs="Arial"/>
          <w:b/>
          <w:bCs/>
        </w:rPr>
        <w:t>.</w:t>
      </w:r>
      <w:r w:rsidRPr="00383E96">
        <w:rPr>
          <w:rFonts w:ascii="Arial" w:hAnsi="Arial" w:cs="Arial"/>
          <w:b/>
          <w:bCs/>
        </w:rPr>
        <w:t xml:space="preserve"> </w:t>
      </w:r>
      <w:r w:rsidR="004D40E9">
        <w:rPr>
          <w:rFonts w:ascii="Arial" w:hAnsi="Arial" w:cs="Arial"/>
          <w:b/>
          <w:bCs/>
        </w:rPr>
        <w:t>&amp;</w:t>
      </w:r>
      <w:r w:rsidRPr="00383E96">
        <w:rPr>
          <w:rFonts w:ascii="Arial" w:hAnsi="Arial" w:cs="Arial"/>
          <w:b/>
          <w:bCs/>
        </w:rPr>
        <w:t xml:space="preserve"> KOUAME</w:t>
      </w:r>
      <w:r w:rsidR="004D40E9">
        <w:rPr>
          <w:rFonts w:ascii="Arial" w:hAnsi="Arial" w:cs="Arial"/>
          <w:b/>
          <w:bCs/>
        </w:rPr>
        <w:t>,</w:t>
      </w:r>
      <w:r w:rsidRPr="00383E96">
        <w:rPr>
          <w:rFonts w:ascii="Arial" w:hAnsi="Arial" w:cs="Arial"/>
          <w:b/>
          <w:bCs/>
        </w:rPr>
        <w:t xml:space="preserve"> K. (2017)</w:t>
      </w:r>
      <w:r w:rsidRPr="00383E96">
        <w:rPr>
          <w:rFonts w:ascii="Arial" w:hAnsi="Arial" w:cs="Arial"/>
          <w:bCs/>
        </w:rPr>
        <w:t>. Processus sédimentaires et paléoenvironnement des formations détritiques et terrigènes de la Baie d’</w:t>
      </w:r>
      <w:proofErr w:type="spellStart"/>
      <w:r w:rsidRPr="00383E96">
        <w:rPr>
          <w:rFonts w:ascii="Arial" w:hAnsi="Arial" w:cs="Arial"/>
          <w:bCs/>
        </w:rPr>
        <w:t>Abouabou</w:t>
      </w:r>
      <w:proofErr w:type="spellEnd"/>
      <w:r w:rsidRPr="00383E96">
        <w:rPr>
          <w:rFonts w:ascii="Arial" w:hAnsi="Arial" w:cs="Arial"/>
          <w:bCs/>
        </w:rPr>
        <w:t xml:space="preserve"> (Lagune Ebrié, Côte d’Ivoire). </w:t>
      </w:r>
      <w:proofErr w:type="spellStart"/>
      <w:r w:rsidRPr="00383E96">
        <w:rPr>
          <w:rFonts w:ascii="Arial" w:hAnsi="Arial" w:cs="Arial"/>
          <w:bCs/>
        </w:rPr>
        <w:t>European</w:t>
      </w:r>
      <w:proofErr w:type="spellEnd"/>
      <w:r w:rsidRPr="00383E96">
        <w:rPr>
          <w:rFonts w:ascii="Arial" w:hAnsi="Arial" w:cs="Arial"/>
          <w:bCs/>
        </w:rPr>
        <w:t xml:space="preserve"> Journal of Scientific </w:t>
      </w:r>
      <w:proofErr w:type="spellStart"/>
      <w:r w:rsidRPr="00383E96">
        <w:rPr>
          <w:rFonts w:ascii="Arial" w:hAnsi="Arial" w:cs="Arial"/>
          <w:bCs/>
        </w:rPr>
        <w:t>Research</w:t>
      </w:r>
      <w:proofErr w:type="spellEnd"/>
      <w:r w:rsidRPr="00383E96">
        <w:rPr>
          <w:rFonts w:ascii="Arial" w:hAnsi="Arial" w:cs="Arial"/>
          <w:bCs/>
        </w:rPr>
        <w:t xml:space="preserve">, </w:t>
      </w:r>
      <w:r w:rsidR="005702AB">
        <w:rPr>
          <w:rFonts w:ascii="Arial" w:hAnsi="Arial" w:cs="Arial"/>
          <w:bCs/>
        </w:rPr>
        <w:t>(</w:t>
      </w:r>
      <w:proofErr w:type="spellStart"/>
      <w:r w:rsidR="005702AB" w:rsidRPr="005702AB">
        <w:rPr>
          <w:rFonts w:ascii="Arial" w:hAnsi="Arial" w:cs="Arial"/>
          <w:bCs/>
        </w:rPr>
        <w:t>Sedimentary</w:t>
      </w:r>
      <w:proofErr w:type="spellEnd"/>
      <w:r w:rsidR="005702AB" w:rsidRPr="005702AB">
        <w:rPr>
          <w:rFonts w:ascii="Arial" w:hAnsi="Arial" w:cs="Arial"/>
          <w:bCs/>
        </w:rPr>
        <w:t xml:space="preserve"> </w:t>
      </w:r>
      <w:proofErr w:type="spellStart"/>
      <w:r w:rsidR="005702AB" w:rsidRPr="005702AB">
        <w:rPr>
          <w:rFonts w:ascii="Arial" w:hAnsi="Arial" w:cs="Arial"/>
          <w:bCs/>
        </w:rPr>
        <w:t>processes</w:t>
      </w:r>
      <w:proofErr w:type="spellEnd"/>
      <w:r w:rsidR="005702AB" w:rsidRPr="005702AB">
        <w:rPr>
          <w:rFonts w:ascii="Arial" w:hAnsi="Arial" w:cs="Arial"/>
          <w:bCs/>
        </w:rPr>
        <w:t xml:space="preserve"> and </w:t>
      </w:r>
      <w:proofErr w:type="spellStart"/>
      <w:r w:rsidR="005702AB" w:rsidRPr="005702AB">
        <w:rPr>
          <w:rFonts w:ascii="Arial" w:hAnsi="Arial" w:cs="Arial"/>
          <w:bCs/>
        </w:rPr>
        <w:t>paleoenvironment</w:t>
      </w:r>
      <w:proofErr w:type="spellEnd"/>
      <w:r w:rsidR="005702AB" w:rsidRPr="005702AB">
        <w:rPr>
          <w:rFonts w:ascii="Arial" w:hAnsi="Arial" w:cs="Arial"/>
          <w:bCs/>
        </w:rPr>
        <w:t xml:space="preserve"> of the </w:t>
      </w:r>
      <w:proofErr w:type="spellStart"/>
      <w:r w:rsidR="005702AB" w:rsidRPr="005702AB">
        <w:rPr>
          <w:rFonts w:ascii="Arial" w:hAnsi="Arial" w:cs="Arial"/>
          <w:bCs/>
        </w:rPr>
        <w:t>detrital</w:t>
      </w:r>
      <w:proofErr w:type="spellEnd"/>
      <w:r w:rsidR="005702AB" w:rsidRPr="005702AB">
        <w:rPr>
          <w:rFonts w:ascii="Arial" w:hAnsi="Arial" w:cs="Arial"/>
          <w:bCs/>
        </w:rPr>
        <w:t xml:space="preserve"> and </w:t>
      </w:r>
      <w:proofErr w:type="spellStart"/>
      <w:r w:rsidR="005702AB" w:rsidRPr="005702AB">
        <w:rPr>
          <w:rFonts w:ascii="Arial" w:hAnsi="Arial" w:cs="Arial"/>
          <w:bCs/>
        </w:rPr>
        <w:t>terrigenous</w:t>
      </w:r>
      <w:proofErr w:type="spellEnd"/>
      <w:r w:rsidR="005702AB" w:rsidRPr="005702AB">
        <w:rPr>
          <w:rFonts w:ascii="Arial" w:hAnsi="Arial" w:cs="Arial"/>
          <w:bCs/>
        </w:rPr>
        <w:t xml:space="preserve"> formations of </w:t>
      </w:r>
      <w:proofErr w:type="spellStart"/>
      <w:r w:rsidR="005702AB" w:rsidRPr="005702AB">
        <w:rPr>
          <w:rFonts w:ascii="Arial" w:hAnsi="Arial" w:cs="Arial"/>
          <w:bCs/>
        </w:rPr>
        <w:t>Abouabou</w:t>
      </w:r>
      <w:proofErr w:type="spellEnd"/>
      <w:r w:rsidR="005702AB" w:rsidRPr="005702AB">
        <w:rPr>
          <w:rFonts w:ascii="Arial" w:hAnsi="Arial" w:cs="Arial"/>
          <w:bCs/>
        </w:rPr>
        <w:t xml:space="preserve"> Bay (Ebrié Lagoon, Côte d’Ivoire). </w:t>
      </w:r>
      <w:proofErr w:type="spellStart"/>
      <w:r w:rsidR="005702AB" w:rsidRPr="005702AB">
        <w:rPr>
          <w:rFonts w:ascii="Arial" w:hAnsi="Arial" w:cs="Arial"/>
          <w:bCs/>
        </w:rPr>
        <w:t>European</w:t>
      </w:r>
      <w:proofErr w:type="spellEnd"/>
      <w:r w:rsidR="005702AB" w:rsidRPr="005702AB">
        <w:rPr>
          <w:rFonts w:ascii="Arial" w:hAnsi="Arial" w:cs="Arial"/>
          <w:bCs/>
        </w:rPr>
        <w:t xml:space="preserve"> Journal of Scientific </w:t>
      </w:r>
      <w:proofErr w:type="spellStart"/>
      <w:r w:rsidR="005702AB" w:rsidRPr="005702AB">
        <w:rPr>
          <w:rFonts w:ascii="Arial" w:hAnsi="Arial" w:cs="Arial"/>
          <w:bCs/>
        </w:rPr>
        <w:t>Research</w:t>
      </w:r>
      <w:proofErr w:type="spellEnd"/>
      <w:proofErr w:type="gramStart"/>
      <w:r w:rsidR="005702AB" w:rsidRPr="005702AB">
        <w:rPr>
          <w:rFonts w:ascii="Arial" w:hAnsi="Arial" w:cs="Arial"/>
          <w:bCs/>
        </w:rPr>
        <w:t>,</w:t>
      </w:r>
      <w:r w:rsidR="005702AB">
        <w:rPr>
          <w:rFonts w:ascii="Arial" w:hAnsi="Arial" w:cs="Arial"/>
          <w:bCs/>
        </w:rPr>
        <w:t>)</w:t>
      </w:r>
      <w:r w:rsidRPr="00383E96">
        <w:rPr>
          <w:rFonts w:ascii="Arial" w:hAnsi="Arial" w:cs="Arial"/>
          <w:bCs/>
        </w:rPr>
        <w:t>Vol.</w:t>
      </w:r>
      <w:proofErr w:type="gramEnd"/>
      <w:r w:rsidRPr="00383E96">
        <w:rPr>
          <w:rFonts w:ascii="Arial" w:hAnsi="Arial" w:cs="Arial"/>
          <w:bCs/>
        </w:rPr>
        <w:t xml:space="preserve"> 147, N°4, pp. 433-445.</w:t>
      </w:r>
    </w:p>
    <w:p w14:paraId="2CDDFF00" w14:textId="2A515E50" w:rsidR="005A5339" w:rsidRPr="00C57AEF" w:rsidRDefault="005A5339" w:rsidP="00383E96">
      <w:pPr>
        <w:spacing w:line="240" w:lineRule="auto"/>
        <w:jc w:val="both"/>
        <w:rPr>
          <w:rFonts w:ascii="Arial" w:hAnsi="Arial" w:cs="Arial"/>
          <w:bCs/>
        </w:rPr>
      </w:pPr>
      <w:r w:rsidRPr="00383E96">
        <w:rPr>
          <w:rFonts w:ascii="Arial" w:hAnsi="Arial" w:cs="Arial"/>
          <w:b/>
          <w:bCs/>
        </w:rPr>
        <w:t>KRA</w:t>
      </w:r>
      <w:r w:rsidR="004D40E9">
        <w:rPr>
          <w:rFonts w:ascii="Arial" w:hAnsi="Arial" w:cs="Arial"/>
          <w:b/>
          <w:bCs/>
        </w:rPr>
        <w:t>,</w:t>
      </w:r>
      <w:r w:rsidRPr="00383E96">
        <w:rPr>
          <w:rFonts w:ascii="Arial" w:hAnsi="Arial" w:cs="Arial"/>
          <w:b/>
          <w:bCs/>
        </w:rPr>
        <w:t xml:space="preserve"> A</w:t>
      </w:r>
      <w:r w:rsidR="004D40E9">
        <w:rPr>
          <w:rFonts w:ascii="Arial" w:hAnsi="Arial" w:cs="Arial"/>
          <w:b/>
          <w:bCs/>
        </w:rPr>
        <w:t>.</w:t>
      </w:r>
      <w:r w:rsidRPr="00383E96">
        <w:rPr>
          <w:rFonts w:ascii="Arial" w:hAnsi="Arial" w:cs="Arial"/>
          <w:b/>
          <w:bCs/>
        </w:rPr>
        <w:t xml:space="preserve"> C., ASSALE</w:t>
      </w:r>
      <w:r w:rsidR="004D40E9">
        <w:rPr>
          <w:rFonts w:ascii="Arial" w:hAnsi="Arial" w:cs="Arial"/>
          <w:b/>
          <w:bCs/>
        </w:rPr>
        <w:t>,</w:t>
      </w:r>
      <w:r w:rsidRPr="00383E96">
        <w:rPr>
          <w:rFonts w:ascii="Arial" w:hAnsi="Arial" w:cs="Arial"/>
          <w:b/>
          <w:bCs/>
        </w:rPr>
        <w:t xml:space="preserve"> F</w:t>
      </w:r>
      <w:r w:rsidR="004D40E9">
        <w:rPr>
          <w:rFonts w:ascii="Arial" w:hAnsi="Arial" w:cs="Arial"/>
          <w:b/>
          <w:bCs/>
        </w:rPr>
        <w:t>.</w:t>
      </w:r>
      <w:r w:rsidRPr="00383E96">
        <w:rPr>
          <w:rFonts w:ascii="Arial" w:hAnsi="Arial" w:cs="Arial"/>
          <w:b/>
          <w:bCs/>
        </w:rPr>
        <w:t xml:space="preserve"> Y</w:t>
      </w:r>
      <w:r w:rsidR="004D40E9">
        <w:rPr>
          <w:rFonts w:ascii="Arial" w:hAnsi="Arial" w:cs="Arial"/>
          <w:b/>
          <w:bCs/>
        </w:rPr>
        <w:t>.</w:t>
      </w:r>
      <w:r w:rsidRPr="00383E96">
        <w:rPr>
          <w:rFonts w:ascii="Arial" w:hAnsi="Arial" w:cs="Arial"/>
          <w:b/>
          <w:bCs/>
        </w:rPr>
        <w:t xml:space="preserve"> P., YAO</w:t>
      </w:r>
      <w:r w:rsidR="004D40E9">
        <w:rPr>
          <w:rFonts w:ascii="Arial" w:hAnsi="Arial" w:cs="Arial"/>
          <w:b/>
          <w:bCs/>
        </w:rPr>
        <w:t>,</w:t>
      </w:r>
      <w:r w:rsidRPr="00383E96">
        <w:rPr>
          <w:rFonts w:ascii="Arial" w:hAnsi="Arial" w:cs="Arial"/>
          <w:b/>
          <w:bCs/>
        </w:rPr>
        <w:t xml:space="preserve"> N</w:t>
      </w:r>
      <w:r w:rsidR="004D40E9">
        <w:rPr>
          <w:rFonts w:ascii="Arial" w:hAnsi="Arial" w:cs="Arial"/>
          <w:b/>
          <w:bCs/>
        </w:rPr>
        <w:t>.</w:t>
      </w:r>
      <w:r w:rsidRPr="00383E96">
        <w:rPr>
          <w:rFonts w:ascii="Arial" w:hAnsi="Arial" w:cs="Arial"/>
          <w:b/>
          <w:bCs/>
        </w:rPr>
        <w:t xml:space="preserve"> J-P., MONDE</w:t>
      </w:r>
      <w:r w:rsidR="004D40E9">
        <w:rPr>
          <w:rFonts w:ascii="Arial" w:hAnsi="Arial" w:cs="Arial"/>
          <w:b/>
          <w:bCs/>
        </w:rPr>
        <w:t>,</w:t>
      </w:r>
      <w:r w:rsidRPr="00383E96">
        <w:rPr>
          <w:rFonts w:ascii="Arial" w:hAnsi="Arial" w:cs="Arial"/>
          <w:b/>
          <w:bCs/>
        </w:rPr>
        <w:t xml:space="preserve"> S.</w:t>
      </w:r>
      <w:r w:rsidR="004D40E9">
        <w:rPr>
          <w:rFonts w:ascii="Arial" w:hAnsi="Arial" w:cs="Arial"/>
          <w:b/>
          <w:bCs/>
        </w:rPr>
        <w:t xml:space="preserve"> &amp;</w:t>
      </w:r>
      <w:r w:rsidRPr="00383E96">
        <w:rPr>
          <w:rFonts w:ascii="Arial" w:hAnsi="Arial" w:cs="Arial"/>
          <w:b/>
          <w:bCs/>
        </w:rPr>
        <w:t xml:space="preserve"> AKA</w:t>
      </w:r>
      <w:r w:rsidR="004D40E9">
        <w:rPr>
          <w:rFonts w:ascii="Arial" w:hAnsi="Arial" w:cs="Arial"/>
          <w:b/>
          <w:bCs/>
        </w:rPr>
        <w:t>,</w:t>
      </w:r>
      <w:r w:rsidRPr="00383E96">
        <w:rPr>
          <w:rFonts w:ascii="Arial" w:hAnsi="Arial" w:cs="Arial"/>
          <w:b/>
          <w:bCs/>
        </w:rPr>
        <w:t xml:space="preserve"> K. (2016)</w:t>
      </w:r>
      <w:r w:rsidRPr="00383E96">
        <w:rPr>
          <w:rFonts w:ascii="Arial" w:hAnsi="Arial" w:cs="Arial"/>
          <w:bCs/>
        </w:rPr>
        <w:t xml:space="preserve">. Caractérisation sédimentologique et minéralogique des formations du tertiaire-quaternaire de la région d’Anyama au sud de la Côte d’Ivoire, </w:t>
      </w:r>
      <w:proofErr w:type="spellStart"/>
      <w:r w:rsidRPr="00383E96">
        <w:rPr>
          <w:rFonts w:ascii="Arial" w:hAnsi="Arial" w:cs="Arial"/>
          <w:bCs/>
        </w:rPr>
        <w:t>European</w:t>
      </w:r>
      <w:proofErr w:type="spellEnd"/>
      <w:r w:rsidRPr="00383E96">
        <w:rPr>
          <w:rFonts w:ascii="Arial" w:hAnsi="Arial" w:cs="Arial"/>
          <w:bCs/>
        </w:rPr>
        <w:t xml:space="preserve"> Scientific Journal, </w:t>
      </w:r>
      <w:r w:rsidR="005702AB">
        <w:rPr>
          <w:rFonts w:ascii="Arial" w:hAnsi="Arial" w:cs="Arial"/>
          <w:bCs/>
        </w:rPr>
        <w:t>(</w:t>
      </w:r>
      <w:proofErr w:type="spellStart"/>
      <w:r w:rsidR="005702AB" w:rsidRPr="005702AB">
        <w:rPr>
          <w:rFonts w:ascii="Arial" w:hAnsi="Arial" w:cs="Arial"/>
          <w:bCs/>
        </w:rPr>
        <w:t>Sedimentological</w:t>
      </w:r>
      <w:proofErr w:type="spellEnd"/>
      <w:r w:rsidR="005702AB" w:rsidRPr="005702AB">
        <w:rPr>
          <w:rFonts w:ascii="Arial" w:hAnsi="Arial" w:cs="Arial"/>
          <w:bCs/>
        </w:rPr>
        <w:t xml:space="preserve"> and </w:t>
      </w:r>
      <w:proofErr w:type="spellStart"/>
      <w:r w:rsidR="005702AB" w:rsidRPr="005702AB">
        <w:rPr>
          <w:rFonts w:ascii="Arial" w:hAnsi="Arial" w:cs="Arial"/>
          <w:bCs/>
        </w:rPr>
        <w:t>mineralogical</w:t>
      </w:r>
      <w:proofErr w:type="spellEnd"/>
      <w:r w:rsidR="005702AB" w:rsidRPr="005702AB">
        <w:rPr>
          <w:rFonts w:ascii="Arial" w:hAnsi="Arial" w:cs="Arial"/>
          <w:bCs/>
        </w:rPr>
        <w:t xml:space="preserve"> </w:t>
      </w:r>
      <w:proofErr w:type="spellStart"/>
      <w:r w:rsidR="005702AB" w:rsidRPr="005702AB">
        <w:rPr>
          <w:rFonts w:ascii="Arial" w:hAnsi="Arial" w:cs="Arial"/>
          <w:bCs/>
        </w:rPr>
        <w:t>characterization</w:t>
      </w:r>
      <w:proofErr w:type="spellEnd"/>
      <w:r w:rsidR="005702AB" w:rsidRPr="005702AB">
        <w:rPr>
          <w:rFonts w:ascii="Arial" w:hAnsi="Arial" w:cs="Arial"/>
          <w:bCs/>
        </w:rPr>
        <w:t xml:space="preserve"> of </w:t>
      </w:r>
      <w:proofErr w:type="spellStart"/>
      <w:r w:rsidR="005702AB" w:rsidRPr="005702AB">
        <w:rPr>
          <w:rFonts w:ascii="Arial" w:hAnsi="Arial" w:cs="Arial"/>
          <w:bCs/>
        </w:rPr>
        <w:t>Tertiary-Quaternary</w:t>
      </w:r>
      <w:proofErr w:type="spellEnd"/>
      <w:r w:rsidR="005702AB" w:rsidRPr="005702AB">
        <w:rPr>
          <w:rFonts w:ascii="Arial" w:hAnsi="Arial" w:cs="Arial"/>
          <w:bCs/>
        </w:rPr>
        <w:t xml:space="preserve"> formations in the Anyama </w:t>
      </w:r>
      <w:proofErr w:type="spellStart"/>
      <w:r w:rsidR="005702AB" w:rsidRPr="005702AB">
        <w:rPr>
          <w:rFonts w:ascii="Arial" w:hAnsi="Arial" w:cs="Arial"/>
          <w:bCs/>
        </w:rPr>
        <w:t>region</w:t>
      </w:r>
      <w:proofErr w:type="spellEnd"/>
      <w:r w:rsidR="005702AB" w:rsidRPr="005702AB">
        <w:rPr>
          <w:rFonts w:ascii="Arial" w:hAnsi="Arial" w:cs="Arial"/>
          <w:bCs/>
        </w:rPr>
        <w:t xml:space="preserve"> of </w:t>
      </w:r>
      <w:proofErr w:type="spellStart"/>
      <w:r w:rsidR="005702AB" w:rsidRPr="005702AB">
        <w:rPr>
          <w:rFonts w:ascii="Arial" w:hAnsi="Arial" w:cs="Arial"/>
          <w:bCs/>
        </w:rPr>
        <w:t>southern</w:t>
      </w:r>
      <w:proofErr w:type="spellEnd"/>
      <w:r w:rsidR="005702AB" w:rsidRPr="005702AB">
        <w:rPr>
          <w:rFonts w:ascii="Arial" w:hAnsi="Arial" w:cs="Arial"/>
          <w:bCs/>
        </w:rPr>
        <w:t xml:space="preserve"> Côte d’Ivoire, </w:t>
      </w:r>
      <w:proofErr w:type="spellStart"/>
      <w:r w:rsidR="005702AB" w:rsidRPr="005702AB">
        <w:rPr>
          <w:rFonts w:ascii="Arial" w:hAnsi="Arial" w:cs="Arial"/>
          <w:bCs/>
        </w:rPr>
        <w:t>European</w:t>
      </w:r>
      <w:proofErr w:type="spellEnd"/>
      <w:r w:rsidR="005702AB" w:rsidRPr="005702AB">
        <w:rPr>
          <w:rFonts w:ascii="Arial" w:hAnsi="Arial" w:cs="Arial"/>
          <w:bCs/>
        </w:rPr>
        <w:t xml:space="preserve"> Scientific Journal</w:t>
      </w:r>
      <w:proofErr w:type="gramStart"/>
      <w:r w:rsidR="005702AB" w:rsidRPr="005702AB">
        <w:rPr>
          <w:rFonts w:ascii="Arial" w:hAnsi="Arial" w:cs="Arial"/>
          <w:bCs/>
        </w:rPr>
        <w:t>,</w:t>
      </w:r>
      <w:r w:rsidR="005702AB">
        <w:rPr>
          <w:rFonts w:ascii="Arial" w:hAnsi="Arial" w:cs="Arial"/>
          <w:bCs/>
        </w:rPr>
        <w:t>)</w:t>
      </w:r>
      <w:r w:rsidRPr="00383E96">
        <w:rPr>
          <w:rFonts w:ascii="Arial" w:hAnsi="Arial" w:cs="Arial"/>
          <w:bCs/>
        </w:rPr>
        <w:t>Vol.</w:t>
      </w:r>
      <w:proofErr w:type="gramEnd"/>
      <w:r w:rsidRPr="00383E96">
        <w:rPr>
          <w:rFonts w:ascii="Arial" w:hAnsi="Arial" w:cs="Arial"/>
          <w:bCs/>
        </w:rPr>
        <w:t>12, N°3, pp 1857-1881.</w:t>
      </w:r>
    </w:p>
    <w:p w14:paraId="5B8C7F4F" w14:textId="5C22763E" w:rsidR="005A5339" w:rsidRPr="00383E96" w:rsidRDefault="005A5339" w:rsidP="00383E96">
      <w:pPr>
        <w:spacing w:line="240" w:lineRule="auto"/>
        <w:jc w:val="both"/>
        <w:rPr>
          <w:rFonts w:ascii="Arial" w:hAnsi="Arial" w:cs="Arial"/>
          <w:b/>
          <w:bCs/>
        </w:rPr>
      </w:pPr>
      <w:r w:rsidRPr="00383E96">
        <w:rPr>
          <w:rFonts w:ascii="Arial" w:hAnsi="Arial" w:cs="Arial"/>
          <w:b/>
          <w:bCs/>
        </w:rPr>
        <w:t>LOSSON</w:t>
      </w:r>
      <w:r w:rsidR="004D40E9">
        <w:rPr>
          <w:rFonts w:ascii="Arial" w:hAnsi="Arial" w:cs="Arial"/>
          <w:b/>
          <w:bCs/>
        </w:rPr>
        <w:t>,</w:t>
      </w:r>
      <w:r w:rsidRPr="00383E96">
        <w:rPr>
          <w:rFonts w:ascii="Arial" w:hAnsi="Arial" w:cs="Arial"/>
          <w:b/>
          <w:bCs/>
        </w:rPr>
        <w:t xml:space="preserve"> B. </w:t>
      </w:r>
      <w:r w:rsidR="004D40E9">
        <w:rPr>
          <w:rFonts w:ascii="Arial" w:hAnsi="Arial" w:cs="Arial"/>
          <w:b/>
          <w:bCs/>
        </w:rPr>
        <w:t>&amp;</w:t>
      </w:r>
      <w:r w:rsidRPr="00383E96">
        <w:rPr>
          <w:rFonts w:ascii="Arial" w:hAnsi="Arial" w:cs="Arial"/>
          <w:b/>
          <w:bCs/>
        </w:rPr>
        <w:t xml:space="preserve"> CORBONNOIS</w:t>
      </w:r>
      <w:r w:rsidR="004D40E9">
        <w:rPr>
          <w:rFonts w:ascii="Arial" w:hAnsi="Arial" w:cs="Arial"/>
          <w:b/>
          <w:bCs/>
        </w:rPr>
        <w:t>,</w:t>
      </w:r>
      <w:r w:rsidRPr="00383E96">
        <w:rPr>
          <w:rFonts w:ascii="Arial" w:hAnsi="Arial" w:cs="Arial"/>
          <w:b/>
          <w:bCs/>
        </w:rPr>
        <w:t xml:space="preserve"> J. (2006).</w:t>
      </w:r>
      <w:r w:rsidRPr="00383E96">
        <w:rPr>
          <w:rFonts w:ascii="Arial" w:hAnsi="Arial" w:cs="Arial"/>
          <w:bCs/>
        </w:rPr>
        <w:t xml:space="preserve"> Les modes de sédimentation détritique : nouvelle méthode de détermination appliquée à des remplissages </w:t>
      </w:r>
      <w:proofErr w:type="spellStart"/>
      <w:r w:rsidRPr="00383E96">
        <w:rPr>
          <w:rFonts w:ascii="Arial" w:hAnsi="Arial" w:cs="Arial"/>
          <w:bCs/>
        </w:rPr>
        <w:t>endokarstiques</w:t>
      </w:r>
      <w:proofErr w:type="spellEnd"/>
      <w:r w:rsidRPr="00383E96">
        <w:rPr>
          <w:rFonts w:ascii="Arial" w:hAnsi="Arial" w:cs="Arial"/>
          <w:bCs/>
        </w:rPr>
        <w:t xml:space="preserve">, GEOLOGICA </w:t>
      </w:r>
      <w:proofErr w:type="gramStart"/>
      <w:r w:rsidRPr="00383E96">
        <w:rPr>
          <w:rFonts w:ascii="Arial" w:hAnsi="Arial" w:cs="Arial"/>
          <w:bCs/>
        </w:rPr>
        <w:t>BELGICA,</w:t>
      </w:r>
      <w:r w:rsidR="005702AB">
        <w:rPr>
          <w:rFonts w:ascii="Arial" w:hAnsi="Arial" w:cs="Arial"/>
          <w:bCs/>
        </w:rPr>
        <w:t>(</w:t>
      </w:r>
      <w:proofErr w:type="gramEnd"/>
      <w:r w:rsidR="005702AB" w:rsidRPr="005702AB">
        <w:t xml:space="preserve"> </w:t>
      </w:r>
      <w:proofErr w:type="spellStart"/>
      <w:r w:rsidR="005702AB" w:rsidRPr="005702AB">
        <w:rPr>
          <w:rFonts w:ascii="Arial" w:hAnsi="Arial" w:cs="Arial"/>
          <w:bCs/>
        </w:rPr>
        <w:t>Detrital</w:t>
      </w:r>
      <w:proofErr w:type="spellEnd"/>
      <w:r w:rsidR="005702AB" w:rsidRPr="005702AB">
        <w:rPr>
          <w:rFonts w:ascii="Arial" w:hAnsi="Arial" w:cs="Arial"/>
          <w:bCs/>
        </w:rPr>
        <w:t xml:space="preserve"> </w:t>
      </w:r>
      <w:proofErr w:type="spellStart"/>
      <w:r w:rsidR="005702AB" w:rsidRPr="005702AB">
        <w:rPr>
          <w:rFonts w:ascii="Arial" w:hAnsi="Arial" w:cs="Arial"/>
          <w:bCs/>
        </w:rPr>
        <w:t>sedimentation</w:t>
      </w:r>
      <w:proofErr w:type="spellEnd"/>
      <w:r w:rsidR="005702AB" w:rsidRPr="005702AB">
        <w:rPr>
          <w:rFonts w:ascii="Arial" w:hAnsi="Arial" w:cs="Arial"/>
          <w:bCs/>
        </w:rPr>
        <w:t xml:space="preserve"> </w:t>
      </w:r>
      <w:proofErr w:type="gramStart"/>
      <w:r w:rsidR="005702AB" w:rsidRPr="005702AB">
        <w:rPr>
          <w:rFonts w:ascii="Arial" w:hAnsi="Arial" w:cs="Arial"/>
          <w:bCs/>
        </w:rPr>
        <w:t>modes:</w:t>
      </w:r>
      <w:proofErr w:type="gramEnd"/>
      <w:r w:rsidR="005702AB" w:rsidRPr="005702AB">
        <w:rPr>
          <w:rFonts w:ascii="Arial" w:hAnsi="Arial" w:cs="Arial"/>
          <w:bCs/>
        </w:rPr>
        <w:t xml:space="preserve"> new </w:t>
      </w:r>
      <w:proofErr w:type="spellStart"/>
      <w:r w:rsidR="005702AB" w:rsidRPr="005702AB">
        <w:rPr>
          <w:rFonts w:ascii="Arial" w:hAnsi="Arial" w:cs="Arial"/>
          <w:bCs/>
        </w:rPr>
        <w:t>determination</w:t>
      </w:r>
      <w:proofErr w:type="spellEnd"/>
      <w:r w:rsidR="005702AB" w:rsidRPr="005702AB">
        <w:rPr>
          <w:rFonts w:ascii="Arial" w:hAnsi="Arial" w:cs="Arial"/>
          <w:bCs/>
        </w:rPr>
        <w:t xml:space="preserve"> </w:t>
      </w:r>
      <w:proofErr w:type="spellStart"/>
      <w:r w:rsidR="005702AB" w:rsidRPr="005702AB">
        <w:rPr>
          <w:rFonts w:ascii="Arial" w:hAnsi="Arial" w:cs="Arial"/>
          <w:bCs/>
        </w:rPr>
        <w:t>method</w:t>
      </w:r>
      <w:proofErr w:type="spellEnd"/>
      <w:r w:rsidR="005702AB" w:rsidRPr="005702AB">
        <w:rPr>
          <w:rFonts w:ascii="Arial" w:hAnsi="Arial" w:cs="Arial"/>
          <w:bCs/>
        </w:rPr>
        <w:t xml:space="preserve"> </w:t>
      </w:r>
      <w:proofErr w:type="spellStart"/>
      <w:r w:rsidR="005702AB" w:rsidRPr="005702AB">
        <w:rPr>
          <w:rFonts w:ascii="Arial" w:hAnsi="Arial" w:cs="Arial"/>
          <w:bCs/>
        </w:rPr>
        <w:t>applied</w:t>
      </w:r>
      <w:proofErr w:type="spellEnd"/>
      <w:r w:rsidR="005702AB" w:rsidRPr="005702AB">
        <w:rPr>
          <w:rFonts w:ascii="Arial" w:hAnsi="Arial" w:cs="Arial"/>
          <w:bCs/>
        </w:rPr>
        <w:t xml:space="preserve"> to </w:t>
      </w:r>
      <w:proofErr w:type="spellStart"/>
      <w:r w:rsidR="005702AB" w:rsidRPr="005702AB">
        <w:rPr>
          <w:rFonts w:ascii="Arial" w:hAnsi="Arial" w:cs="Arial"/>
          <w:bCs/>
        </w:rPr>
        <w:t>endokarst</w:t>
      </w:r>
      <w:proofErr w:type="spellEnd"/>
      <w:r w:rsidR="005702AB" w:rsidRPr="005702AB">
        <w:rPr>
          <w:rFonts w:ascii="Arial" w:hAnsi="Arial" w:cs="Arial"/>
          <w:bCs/>
        </w:rPr>
        <w:t xml:space="preserve"> </w:t>
      </w:r>
      <w:proofErr w:type="spellStart"/>
      <w:r w:rsidR="005702AB" w:rsidRPr="005702AB">
        <w:rPr>
          <w:rFonts w:ascii="Arial" w:hAnsi="Arial" w:cs="Arial"/>
          <w:bCs/>
        </w:rPr>
        <w:t>fillings</w:t>
      </w:r>
      <w:proofErr w:type="spellEnd"/>
      <w:r w:rsidR="005702AB" w:rsidRPr="005702AB">
        <w:rPr>
          <w:rFonts w:ascii="Arial" w:hAnsi="Arial" w:cs="Arial"/>
          <w:bCs/>
        </w:rPr>
        <w:t>, GEOLOGICA BELGICA</w:t>
      </w:r>
      <w:r w:rsidR="005702AB">
        <w:rPr>
          <w:rFonts w:ascii="Arial" w:hAnsi="Arial" w:cs="Arial"/>
          <w:bCs/>
        </w:rPr>
        <w:t>)</w:t>
      </w:r>
      <w:r w:rsidRPr="00383E96">
        <w:rPr>
          <w:rFonts w:ascii="Arial" w:hAnsi="Arial" w:cs="Arial"/>
          <w:bCs/>
        </w:rPr>
        <w:t xml:space="preserve"> Vol. 9, N° 3-4, Bruxelles, pp. 257-265.</w:t>
      </w:r>
    </w:p>
    <w:p w14:paraId="477EFA7E" w14:textId="3B178509" w:rsidR="005A5339" w:rsidRPr="00C57AEF" w:rsidRDefault="005A5339" w:rsidP="00383E96">
      <w:pPr>
        <w:spacing w:line="240" w:lineRule="auto"/>
        <w:jc w:val="both"/>
        <w:rPr>
          <w:rFonts w:ascii="Arial" w:hAnsi="Arial" w:cs="Arial"/>
          <w:bCs/>
        </w:rPr>
      </w:pPr>
      <w:r w:rsidRPr="00383E96">
        <w:rPr>
          <w:rFonts w:ascii="Arial" w:hAnsi="Arial" w:cs="Arial"/>
          <w:b/>
          <w:bCs/>
        </w:rPr>
        <w:t>MAANAN</w:t>
      </w:r>
      <w:r w:rsidR="004D40E9">
        <w:rPr>
          <w:rFonts w:ascii="Arial" w:hAnsi="Arial" w:cs="Arial"/>
          <w:b/>
          <w:bCs/>
        </w:rPr>
        <w:t>,</w:t>
      </w:r>
      <w:r w:rsidRPr="00383E96">
        <w:rPr>
          <w:rFonts w:ascii="Arial" w:hAnsi="Arial" w:cs="Arial"/>
          <w:b/>
          <w:bCs/>
        </w:rPr>
        <w:t xml:space="preserve"> M. (2003).</w:t>
      </w:r>
      <w:r w:rsidRPr="00383E96">
        <w:rPr>
          <w:rFonts w:ascii="Arial" w:hAnsi="Arial" w:cs="Arial"/>
          <w:bCs/>
        </w:rPr>
        <w:t xml:space="preserve"> Etude </w:t>
      </w:r>
      <w:proofErr w:type="spellStart"/>
      <w:r w:rsidRPr="00383E96">
        <w:rPr>
          <w:rFonts w:ascii="Arial" w:hAnsi="Arial" w:cs="Arial"/>
          <w:bCs/>
        </w:rPr>
        <w:t>sedimentologique</w:t>
      </w:r>
      <w:proofErr w:type="spellEnd"/>
      <w:r w:rsidRPr="00383E96">
        <w:rPr>
          <w:rFonts w:ascii="Arial" w:hAnsi="Arial" w:cs="Arial"/>
          <w:bCs/>
        </w:rPr>
        <w:t xml:space="preserve"> du remplissage de la lagune de Sidi Moussa (Côte Atlantique Marocaine) : </w:t>
      </w:r>
      <w:proofErr w:type="spellStart"/>
      <w:r w:rsidRPr="00383E96">
        <w:rPr>
          <w:rFonts w:ascii="Arial" w:hAnsi="Arial" w:cs="Arial"/>
          <w:bCs/>
        </w:rPr>
        <w:t>Caracterisation</w:t>
      </w:r>
      <w:proofErr w:type="spellEnd"/>
      <w:r w:rsidRPr="00383E96">
        <w:rPr>
          <w:rFonts w:ascii="Arial" w:hAnsi="Arial" w:cs="Arial"/>
          <w:bCs/>
        </w:rPr>
        <w:t xml:space="preserve"> </w:t>
      </w:r>
      <w:proofErr w:type="spellStart"/>
      <w:r w:rsidRPr="00383E96">
        <w:rPr>
          <w:rFonts w:ascii="Arial" w:hAnsi="Arial" w:cs="Arial"/>
          <w:bCs/>
        </w:rPr>
        <w:t>granulometrique</w:t>
      </w:r>
      <w:proofErr w:type="spellEnd"/>
      <w:r w:rsidRPr="00383E96">
        <w:rPr>
          <w:rFonts w:ascii="Arial" w:hAnsi="Arial" w:cs="Arial"/>
          <w:bCs/>
        </w:rPr>
        <w:t xml:space="preserve">, minéralogique et géochimique. Doctorat en géologie, </w:t>
      </w:r>
      <w:proofErr w:type="spellStart"/>
      <w:r w:rsidRPr="00383E96">
        <w:rPr>
          <w:rFonts w:ascii="Arial" w:hAnsi="Arial" w:cs="Arial"/>
          <w:bCs/>
        </w:rPr>
        <w:t>Universite</w:t>
      </w:r>
      <w:proofErr w:type="spellEnd"/>
      <w:r w:rsidRPr="00383E96">
        <w:rPr>
          <w:rFonts w:ascii="Arial" w:hAnsi="Arial" w:cs="Arial"/>
          <w:bCs/>
        </w:rPr>
        <w:t xml:space="preserve"> Chouaib Doukkali, </w:t>
      </w:r>
      <w:proofErr w:type="spellStart"/>
      <w:r w:rsidRPr="00383E96">
        <w:rPr>
          <w:rFonts w:ascii="Arial" w:hAnsi="Arial" w:cs="Arial"/>
          <w:bCs/>
        </w:rPr>
        <w:t>Faculte</w:t>
      </w:r>
      <w:proofErr w:type="spellEnd"/>
      <w:r w:rsidRPr="00383E96">
        <w:rPr>
          <w:rFonts w:ascii="Arial" w:hAnsi="Arial" w:cs="Arial"/>
          <w:bCs/>
        </w:rPr>
        <w:t xml:space="preserve"> des Sciences – El </w:t>
      </w:r>
      <w:proofErr w:type="spellStart"/>
      <w:r w:rsidRPr="00383E96">
        <w:rPr>
          <w:rFonts w:ascii="Arial" w:hAnsi="Arial" w:cs="Arial"/>
          <w:bCs/>
        </w:rPr>
        <w:t>jadida</w:t>
      </w:r>
      <w:proofErr w:type="spellEnd"/>
      <w:r w:rsidRPr="00383E96">
        <w:rPr>
          <w:rFonts w:ascii="Arial" w:hAnsi="Arial" w:cs="Arial"/>
          <w:bCs/>
        </w:rPr>
        <w:t xml:space="preserve">, Maroc, </w:t>
      </w:r>
      <w:r w:rsidR="005702AB">
        <w:rPr>
          <w:rFonts w:ascii="Arial" w:hAnsi="Arial" w:cs="Arial"/>
          <w:bCs/>
        </w:rPr>
        <w:t>(</w:t>
      </w:r>
      <w:proofErr w:type="spellStart"/>
      <w:r w:rsidR="005702AB" w:rsidRPr="005702AB">
        <w:rPr>
          <w:rFonts w:ascii="Arial" w:hAnsi="Arial" w:cs="Arial"/>
          <w:bCs/>
        </w:rPr>
        <w:t>Sedimentological</w:t>
      </w:r>
      <w:proofErr w:type="spellEnd"/>
      <w:r w:rsidR="005702AB" w:rsidRPr="005702AB">
        <w:rPr>
          <w:rFonts w:ascii="Arial" w:hAnsi="Arial" w:cs="Arial"/>
          <w:bCs/>
        </w:rPr>
        <w:t xml:space="preserve"> </w:t>
      </w:r>
      <w:proofErr w:type="spellStart"/>
      <w:r w:rsidR="005702AB" w:rsidRPr="005702AB">
        <w:rPr>
          <w:rFonts w:ascii="Arial" w:hAnsi="Arial" w:cs="Arial"/>
          <w:bCs/>
        </w:rPr>
        <w:t>study</w:t>
      </w:r>
      <w:proofErr w:type="spellEnd"/>
      <w:r w:rsidR="005702AB" w:rsidRPr="005702AB">
        <w:rPr>
          <w:rFonts w:ascii="Arial" w:hAnsi="Arial" w:cs="Arial"/>
          <w:bCs/>
        </w:rPr>
        <w:t xml:space="preserve"> of the Sidi Moussa </w:t>
      </w:r>
      <w:proofErr w:type="spellStart"/>
      <w:r w:rsidR="005702AB" w:rsidRPr="005702AB">
        <w:rPr>
          <w:rFonts w:ascii="Arial" w:hAnsi="Arial" w:cs="Arial"/>
          <w:bCs/>
        </w:rPr>
        <w:t>lagoon</w:t>
      </w:r>
      <w:proofErr w:type="spellEnd"/>
      <w:r w:rsidR="005702AB" w:rsidRPr="005702AB">
        <w:rPr>
          <w:rFonts w:ascii="Arial" w:hAnsi="Arial" w:cs="Arial"/>
          <w:bCs/>
        </w:rPr>
        <w:t xml:space="preserve"> </w:t>
      </w:r>
      <w:proofErr w:type="spellStart"/>
      <w:r w:rsidR="005702AB" w:rsidRPr="005702AB">
        <w:rPr>
          <w:rFonts w:ascii="Arial" w:hAnsi="Arial" w:cs="Arial"/>
          <w:bCs/>
        </w:rPr>
        <w:t>infill</w:t>
      </w:r>
      <w:proofErr w:type="spellEnd"/>
      <w:r w:rsidR="005702AB" w:rsidRPr="005702AB">
        <w:rPr>
          <w:rFonts w:ascii="Arial" w:hAnsi="Arial" w:cs="Arial"/>
          <w:bCs/>
        </w:rPr>
        <w:t xml:space="preserve"> (</w:t>
      </w:r>
      <w:proofErr w:type="spellStart"/>
      <w:r w:rsidR="005702AB" w:rsidRPr="005702AB">
        <w:rPr>
          <w:rFonts w:ascii="Arial" w:hAnsi="Arial" w:cs="Arial"/>
          <w:bCs/>
        </w:rPr>
        <w:t>Moroccan</w:t>
      </w:r>
      <w:proofErr w:type="spellEnd"/>
      <w:r w:rsidR="005702AB" w:rsidRPr="005702AB">
        <w:rPr>
          <w:rFonts w:ascii="Arial" w:hAnsi="Arial" w:cs="Arial"/>
          <w:bCs/>
        </w:rPr>
        <w:t xml:space="preserve"> Atlantic </w:t>
      </w:r>
      <w:proofErr w:type="spellStart"/>
      <w:r w:rsidR="005702AB" w:rsidRPr="005702AB">
        <w:rPr>
          <w:rFonts w:ascii="Arial" w:hAnsi="Arial" w:cs="Arial"/>
          <w:bCs/>
        </w:rPr>
        <w:t>coast</w:t>
      </w:r>
      <w:proofErr w:type="spellEnd"/>
      <w:proofErr w:type="gramStart"/>
      <w:r w:rsidR="005702AB" w:rsidRPr="005702AB">
        <w:rPr>
          <w:rFonts w:ascii="Arial" w:hAnsi="Arial" w:cs="Arial"/>
          <w:bCs/>
        </w:rPr>
        <w:t>):</w:t>
      </w:r>
      <w:proofErr w:type="gramEnd"/>
      <w:r w:rsidR="005702AB" w:rsidRPr="005702AB">
        <w:rPr>
          <w:rFonts w:ascii="Arial" w:hAnsi="Arial" w:cs="Arial"/>
          <w:bCs/>
        </w:rPr>
        <w:t xml:space="preserve"> </w:t>
      </w:r>
      <w:proofErr w:type="spellStart"/>
      <w:r w:rsidR="005702AB" w:rsidRPr="005702AB">
        <w:rPr>
          <w:rFonts w:ascii="Arial" w:hAnsi="Arial" w:cs="Arial"/>
          <w:bCs/>
        </w:rPr>
        <w:t>Granulometric</w:t>
      </w:r>
      <w:proofErr w:type="spellEnd"/>
      <w:r w:rsidR="005702AB" w:rsidRPr="005702AB">
        <w:rPr>
          <w:rFonts w:ascii="Arial" w:hAnsi="Arial" w:cs="Arial"/>
          <w:bCs/>
        </w:rPr>
        <w:t xml:space="preserve">, </w:t>
      </w:r>
      <w:proofErr w:type="spellStart"/>
      <w:r w:rsidR="005702AB" w:rsidRPr="005702AB">
        <w:rPr>
          <w:rFonts w:ascii="Arial" w:hAnsi="Arial" w:cs="Arial"/>
          <w:bCs/>
        </w:rPr>
        <w:t>mineralogical</w:t>
      </w:r>
      <w:proofErr w:type="spellEnd"/>
      <w:r w:rsidR="005702AB" w:rsidRPr="005702AB">
        <w:rPr>
          <w:rFonts w:ascii="Arial" w:hAnsi="Arial" w:cs="Arial"/>
          <w:bCs/>
        </w:rPr>
        <w:t xml:space="preserve">, and </w:t>
      </w:r>
      <w:proofErr w:type="spellStart"/>
      <w:r w:rsidR="005702AB" w:rsidRPr="005702AB">
        <w:rPr>
          <w:rFonts w:ascii="Arial" w:hAnsi="Arial" w:cs="Arial"/>
          <w:bCs/>
        </w:rPr>
        <w:t>geochemical</w:t>
      </w:r>
      <w:proofErr w:type="spellEnd"/>
      <w:r w:rsidR="005702AB" w:rsidRPr="005702AB">
        <w:rPr>
          <w:rFonts w:ascii="Arial" w:hAnsi="Arial" w:cs="Arial"/>
          <w:bCs/>
        </w:rPr>
        <w:t xml:space="preserve"> </w:t>
      </w:r>
      <w:proofErr w:type="spellStart"/>
      <w:r w:rsidR="005702AB" w:rsidRPr="005702AB">
        <w:rPr>
          <w:rFonts w:ascii="Arial" w:hAnsi="Arial" w:cs="Arial"/>
          <w:bCs/>
        </w:rPr>
        <w:t>characterization</w:t>
      </w:r>
      <w:proofErr w:type="spellEnd"/>
      <w:r w:rsidR="005702AB" w:rsidRPr="005702AB">
        <w:rPr>
          <w:rFonts w:ascii="Arial" w:hAnsi="Arial" w:cs="Arial"/>
          <w:bCs/>
        </w:rPr>
        <w:t xml:space="preserve">. PhD in </w:t>
      </w:r>
      <w:proofErr w:type="spellStart"/>
      <w:r w:rsidR="005702AB" w:rsidRPr="005702AB">
        <w:rPr>
          <w:rFonts w:ascii="Arial" w:hAnsi="Arial" w:cs="Arial"/>
          <w:bCs/>
        </w:rPr>
        <w:t>Geology</w:t>
      </w:r>
      <w:proofErr w:type="spellEnd"/>
      <w:r w:rsidR="005702AB" w:rsidRPr="005702AB">
        <w:rPr>
          <w:rFonts w:ascii="Arial" w:hAnsi="Arial" w:cs="Arial"/>
          <w:bCs/>
        </w:rPr>
        <w:t xml:space="preserve">, Chouaib Doukkali </w:t>
      </w:r>
      <w:proofErr w:type="spellStart"/>
      <w:r w:rsidR="005702AB" w:rsidRPr="005702AB">
        <w:rPr>
          <w:rFonts w:ascii="Arial" w:hAnsi="Arial" w:cs="Arial"/>
          <w:bCs/>
        </w:rPr>
        <w:t>University</w:t>
      </w:r>
      <w:proofErr w:type="spellEnd"/>
      <w:r w:rsidR="005702AB" w:rsidRPr="005702AB">
        <w:rPr>
          <w:rFonts w:ascii="Arial" w:hAnsi="Arial" w:cs="Arial"/>
          <w:bCs/>
        </w:rPr>
        <w:t xml:space="preserve">, </w:t>
      </w:r>
      <w:proofErr w:type="spellStart"/>
      <w:r w:rsidR="005702AB" w:rsidRPr="005702AB">
        <w:rPr>
          <w:rFonts w:ascii="Arial" w:hAnsi="Arial" w:cs="Arial"/>
          <w:bCs/>
        </w:rPr>
        <w:t>Faculty</w:t>
      </w:r>
      <w:proofErr w:type="spellEnd"/>
      <w:r w:rsidR="005702AB" w:rsidRPr="005702AB">
        <w:rPr>
          <w:rFonts w:ascii="Arial" w:hAnsi="Arial" w:cs="Arial"/>
          <w:bCs/>
        </w:rPr>
        <w:t xml:space="preserve"> of Sciences – El Jadida, Morocco.</w:t>
      </w:r>
      <w:r w:rsidR="005702AB">
        <w:rPr>
          <w:rFonts w:ascii="Arial" w:hAnsi="Arial" w:cs="Arial"/>
          <w:bCs/>
        </w:rPr>
        <w:t>)</w:t>
      </w:r>
      <w:r w:rsidRPr="00383E96">
        <w:rPr>
          <w:rFonts w:ascii="Arial" w:hAnsi="Arial" w:cs="Arial"/>
          <w:bCs/>
        </w:rPr>
        <w:t>164 p.</w:t>
      </w:r>
    </w:p>
    <w:p w14:paraId="6D5C7E79" w14:textId="4E896449" w:rsidR="005A5339" w:rsidRPr="00383E96" w:rsidRDefault="005A5339" w:rsidP="00383E96">
      <w:pPr>
        <w:spacing w:line="240" w:lineRule="auto"/>
        <w:jc w:val="both"/>
        <w:rPr>
          <w:rFonts w:ascii="Arial" w:hAnsi="Arial" w:cs="Arial"/>
          <w:bCs/>
          <w:lang w:val="es-ES"/>
        </w:rPr>
      </w:pPr>
      <w:r w:rsidRPr="00383E96">
        <w:rPr>
          <w:rFonts w:ascii="Arial" w:hAnsi="Arial" w:cs="Arial"/>
          <w:b/>
          <w:bCs/>
        </w:rPr>
        <w:t>MARINHO</w:t>
      </w:r>
      <w:r w:rsidR="004D40E9">
        <w:rPr>
          <w:rFonts w:ascii="Arial" w:hAnsi="Arial" w:cs="Arial"/>
          <w:b/>
          <w:bCs/>
        </w:rPr>
        <w:t>,</w:t>
      </w:r>
      <w:r w:rsidRPr="00383E96">
        <w:rPr>
          <w:rFonts w:ascii="Arial" w:hAnsi="Arial" w:cs="Arial"/>
          <w:b/>
          <w:bCs/>
        </w:rPr>
        <w:t xml:space="preserve"> M. </w:t>
      </w:r>
      <w:r w:rsidR="004D40E9">
        <w:rPr>
          <w:rFonts w:ascii="Arial" w:hAnsi="Arial" w:cs="Arial"/>
          <w:b/>
          <w:bCs/>
        </w:rPr>
        <w:t>&amp;</w:t>
      </w:r>
      <w:r w:rsidRPr="00383E96">
        <w:rPr>
          <w:rFonts w:ascii="Arial" w:hAnsi="Arial" w:cs="Arial"/>
          <w:b/>
          <w:bCs/>
        </w:rPr>
        <w:t xml:space="preserve"> MASCLE</w:t>
      </w:r>
      <w:r w:rsidR="004D40E9">
        <w:rPr>
          <w:rFonts w:ascii="Arial" w:hAnsi="Arial" w:cs="Arial"/>
          <w:b/>
          <w:bCs/>
        </w:rPr>
        <w:t>,</w:t>
      </w:r>
      <w:r w:rsidRPr="00383E96">
        <w:rPr>
          <w:rFonts w:ascii="Arial" w:hAnsi="Arial" w:cs="Arial"/>
          <w:b/>
          <w:bCs/>
        </w:rPr>
        <w:t xml:space="preserve"> I. (1987).</w:t>
      </w:r>
      <w:r w:rsidRPr="00383E96">
        <w:rPr>
          <w:rFonts w:ascii="Arial" w:hAnsi="Arial" w:cs="Arial"/>
          <w:bCs/>
        </w:rPr>
        <w:t xml:space="preserve"> </w:t>
      </w:r>
      <w:proofErr w:type="spellStart"/>
      <w:r w:rsidRPr="00383E96">
        <w:rPr>
          <w:rFonts w:ascii="Arial" w:hAnsi="Arial" w:cs="Arial"/>
          <w:bCs/>
          <w:lang w:val="en-US"/>
        </w:rPr>
        <w:t>Evoluçao</w:t>
      </w:r>
      <w:proofErr w:type="spellEnd"/>
      <w:r w:rsidRPr="00383E96">
        <w:rPr>
          <w:rFonts w:ascii="Arial" w:hAnsi="Arial" w:cs="Arial"/>
          <w:bCs/>
          <w:lang w:val="en-US"/>
        </w:rPr>
        <w:t xml:space="preserve"> </w:t>
      </w:r>
      <w:proofErr w:type="spellStart"/>
      <w:r w:rsidRPr="00383E96">
        <w:rPr>
          <w:rFonts w:ascii="Arial" w:hAnsi="Arial" w:cs="Arial"/>
          <w:bCs/>
          <w:lang w:val="en-US"/>
        </w:rPr>
        <w:t>estructuralo</w:t>
      </w:r>
      <w:proofErr w:type="spellEnd"/>
      <w:r w:rsidRPr="00383E96">
        <w:rPr>
          <w:rFonts w:ascii="Arial" w:hAnsi="Arial" w:cs="Arial"/>
          <w:bCs/>
          <w:lang w:val="en-US"/>
        </w:rPr>
        <w:t xml:space="preserve"> del </w:t>
      </w:r>
      <w:proofErr w:type="spellStart"/>
      <w:r w:rsidRPr="00383E96">
        <w:rPr>
          <w:rFonts w:ascii="Arial" w:hAnsi="Arial" w:cs="Arial"/>
          <w:bCs/>
          <w:lang w:val="en-US"/>
        </w:rPr>
        <w:t>plato</w:t>
      </w:r>
      <w:proofErr w:type="spellEnd"/>
      <w:r w:rsidRPr="00383E96">
        <w:rPr>
          <w:rFonts w:ascii="Arial" w:hAnsi="Arial" w:cs="Arial"/>
          <w:bCs/>
          <w:lang w:val="en-US"/>
        </w:rPr>
        <w:t xml:space="preserve"> marginal da </w:t>
      </w:r>
      <w:proofErr w:type="spellStart"/>
      <w:r w:rsidRPr="00383E96">
        <w:rPr>
          <w:rFonts w:ascii="Arial" w:hAnsi="Arial" w:cs="Arial"/>
          <w:bCs/>
          <w:lang w:val="en-US"/>
        </w:rPr>
        <w:t>Guinée</w:t>
      </w:r>
      <w:proofErr w:type="spellEnd"/>
      <w:r w:rsidRPr="00383E96">
        <w:rPr>
          <w:rFonts w:ascii="Arial" w:hAnsi="Arial" w:cs="Arial"/>
          <w:bCs/>
          <w:lang w:val="en-US"/>
        </w:rPr>
        <w:t xml:space="preserve"> </w:t>
      </w:r>
      <w:proofErr w:type="spellStart"/>
      <w:r w:rsidRPr="00383E96">
        <w:rPr>
          <w:rFonts w:ascii="Arial" w:hAnsi="Arial" w:cs="Arial"/>
          <w:bCs/>
          <w:lang w:val="en-US"/>
        </w:rPr>
        <w:t>sua</w:t>
      </w:r>
      <w:proofErr w:type="spellEnd"/>
      <w:r w:rsidRPr="00383E96">
        <w:rPr>
          <w:rFonts w:ascii="Arial" w:hAnsi="Arial" w:cs="Arial"/>
          <w:bCs/>
          <w:lang w:val="en-US"/>
        </w:rPr>
        <w:t xml:space="preserve"> </w:t>
      </w:r>
      <w:proofErr w:type="spellStart"/>
      <w:r w:rsidRPr="00383E96">
        <w:rPr>
          <w:rFonts w:ascii="Arial" w:hAnsi="Arial" w:cs="Arial"/>
          <w:bCs/>
          <w:lang w:val="en-US"/>
        </w:rPr>
        <w:t>relaçao</w:t>
      </w:r>
      <w:proofErr w:type="spellEnd"/>
      <w:r w:rsidRPr="00383E96">
        <w:rPr>
          <w:rFonts w:ascii="Arial" w:hAnsi="Arial" w:cs="Arial"/>
          <w:bCs/>
          <w:lang w:val="en-US"/>
        </w:rPr>
        <w:t xml:space="preserve"> com a </w:t>
      </w:r>
      <w:proofErr w:type="spellStart"/>
      <w:r w:rsidRPr="00383E96">
        <w:rPr>
          <w:rFonts w:ascii="Arial" w:hAnsi="Arial" w:cs="Arial"/>
          <w:bCs/>
          <w:lang w:val="en-US"/>
        </w:rPr>
        <w:t>formaçao</w:t>
      </w:r>
      <w:proofErr w:type="spellEnd"/>
      <w:r w:rsidRPr="00383E96">
        <w:rPr>
          <w:rFonts w:ascii="Arial" w:hAnsi="Arial" w:cs="Arial"/>
          <w:bCs/>
          <w:lang w:val="en-US"/>
        </w:rPr>
        <w:t xml:space="preserve"> do </w:t>
      </w:r>
      <w:proofErr w:type="spellStart"/>
      <w:r w:rsidRPr="00383E96">
        <w:rPr>
          <w:rFonts w:ascii="Arial" w:hAnsi="Arial" w:cs="Arial"/>
          <w:bCs/>
          <w:lang w:val="en-US"/>
        </w:rPr>
        <w:t>oceano</w:t>
      </w:r>
      <w:proofErr w:type="spellEnd"/>
      <w:r w:rsidRPr="00383E96">
        <w:rPr>
          <w:rFonts w:ascii="Arial" w:hAnsi="Arial" w:cs="Arial"/>
          <w:bCs/>
          <w:lang w:val="en-US"/>
        </w:rPr>
        <w:t xml:space="preserve"> </w:t>
      </w:r>
      <w:proofErr w:type="spellStart"/>
      <w:r w:rsidRPr="00383E96">
        <w:rPr>
          <w:rFonts w:ascii="Arial" w:hAnsi="Arial" w:cs="Arial"/>
          <w:bCs/>
          <w:lang w:val="en-US"/>
        </w:rPr>
        <w:t>atlantico</w:t>
      </w:r>
      <w:proofErr w:type="spellEnd"/>
      <w:r w:rsidRPr="00383E96">
        <w:rPr>
          <w:rFonts w:ascii="Arial" w:hAnsi="Arial" w:cs="Arial"/>
          <w:bCs/>
          <w:lang w:val="en-US"/>
        </w:rPr>
        <w:t xml:space="preserve"> Centro-equatorial., </w:t>
      </w:r>
      <w:r w:rsidRPr="00383E96">
        <w:rPr>
          <w:rFonts w:ascii="Arial" w:hAnsi="Arial" w:cs="Arial"/>
          <w:bCs/>
          <w:lang w:val="es-ES"/>
        </w:rPr>
        <w:t xml:space="preserve">Rev. Brasil, Geociencias, </w:t>
      </w:r>
      <w:r w:rsidR="005702AB">
        <w:rPr>
          <w:rFonts w:ascii="Arial" w:hAnsi="Arial" w:cs="Arial"/>
          <w:bCs/>
          <w:lang w:val="es-ES"/>
        </w:rPr>
        <w:t>(</w:t>
      </w:r>
      <w:proofErr w:type="spellStart"/>
      <w:r w:rsidR="005702AB" w:rsidRPr="005702AB">
        <w:rPr>
          <w:rFonts w:ascii="Arial" w:hAnsi="Arial" w:cs="Arial"/>
          <w:bCs/>
          <w:lang w:val="es-ES"/>
        </w:rPr>
        <w:t>Structural</w:t>
      </w:r>
      <w:proofErr w:type="spellEnd"/>
      <w:r w:rsidR="005702AB" w:rsidRPr="005702AB">
        <w:rPr>
          <w:rFonts w:ascii="Arial" w:hAnsi="Arial" w:cs="Arial"/>
          <w:bCs/>
          <w:lang w:val="es-ES"/>
        </w:rPr>
        <w:t xml:space="preserve"> </w:t>
      </w:r>
      <w:proofErr w:type="spellStart"/>
      <w:r w:rsidR="005702AB" w:rsidRPr="005702AB">
        <w:rPr>
          <w:rFonts w:ascii="Arial" w:hAnsi="Arial" w:cs="Arial"/>
          <w:bCs/>
          <w:lang w:val="es-ES"/>
        </w:rPr>
        <w:t>evolution</w:t>
      </w:r>
      <w:proofErr w:type="spellEnd"/>
      <w:r w:rsidR="005702AB" w:rsidRPr="005702AB">
        <w:rPr>
          <w:rFonts w:ascii="Arial" w:hAnsi="Arial" w:cs="Arial"/>
          <w:bCs/>
          <w:lang w:val="es-ES"/>
        </w:rPr>
        <w:t xml:space="preserve"> </w:t>
      </w:r>
      <w:proofErr w:type="spellStart"/>
      <w:r w:rsidR="005702AB" w:rsidRPr="005702AB">
        <w:rPr>
          <w:rFonts w:ascii="Arial" w:hAnsi="Arial" w:cs="Arial"/>
          <w:bCs/>
          <w:lang w:val="es-ES"/>
        </w:rPr>
        <w:t>of</w:t>
      </w:r>
      <w:proofErr w:type="spellEnd"/>
      <w:r w:rsidR="005702AB" w:rsidRPr="005702AB">
        <w:rPr>
          <w:rFonts w:ascii="Arial" w:hAnsi="Arial" w:cs="Arial"/>
          <w:bCs/>
          <w:lang w:val="es-ES"/>
        </w:rPr>
        <w:t xml:space="preserve"> </w:t>
      </w:r>
      <w:proofErr w:type="spellStart"/>
      <w:r w:rsidR="005702AB" w:rsidRPr="005702AB">
        <w:rPr>
          <w:rFonts w:ascii="Arial" w:hAnsi="Arial" w:cs="Arial"/>
          <w:bCs/>
          <w:lang w:val="es-ES"/>
        </w:rPr>
        <w:t>the</w:t>
      </w:r>
      <w:proofErr w:type="spellEnd"/>
      <w:r w:rsidR="005702AB" w:rsidRPr="005702AB">
        <w:rPr>
          <w:rFonts w:ascii="Arial" w:hAnsi="Arial" w:cs="Arial"/>
          <w:bCs/>
          <w:lang w:val="es-ES"/>
        </w:rPr>
        <w:t xml:space="preserve"> Guinea marginal </w:t>
      </w:r>
      <w:proofErr w:type="spellStart"/>
      <w:r w:rsidR="005702AB" w:rsidRPr="005702AB">
        <w:rPr>
          <w:rFonts w:ascii="Arial" w:hAnsi="Arial" w:cs="Arial"/>
          <w:bCs/>
          <w:lang w:val="es-ES"/>
        </w:rPr>
        <w:t>plateau</w:t>
      </w:r>
      <w:proofErr w:type="spellEnd"/>
      <w:r w:rsidR="005702AB" w:rsidRPr="005702AB">
        <w:rPr>
          <w:rFonts w:ascii="Arial" w:hAnsi="Arial" w:cs="Arial"/>
          <w:bCs/>
          <w:lang w:val="es-ES"/>
        </w:rPr>
        <w:t xml:space="preserve"> and </w:t>
      </w:r>
      <w:proofErr w:type="spellStart"/>
      <w:r w:rsidR="005702AB" w:rsidRPr="005702AB">
        <w:rPr>
          <w:rFonts w:ascii="Arial" w:hAnsi="Arial" w:cs="Arial"/>
          <w:bCs/>
          <w:lang w:val="es-ES"/>
        </w:rPr>
        <w:t>its</w:t>
      </w:r>
      <w:proofErr w:type="spellEnd"/>
      <w:r w:rsidR="005702AB" w:rsidRPr="005702AB">
        <w:rPr>
          <w:rFonts w:ascii="Arial" w:hAnsi="Arial" w:cs="Arial"/>
          <w:bCs/>
          <w:lang w:val="es-ES"/>
        </w:rPr>
        <w:t xml:space="preserve"> </w:t>
      </w:r>
      <w:proofErr w:type="spellStart"/>
      <w:r w:rsidR="005702AB" w:rsidRPr="005702AB">
        <w:rPr>
          <w:rFonts w:ascii="Arial" w:hAnsi="Arial" w:cs="Arial"/>
          <w:bCs/>
          <w:lang w:val="es-ES"/>
        </w:rPr>
        <w:t>relationship</w:t>
      </w:r>
      <w:proofErr w:type="spellEnd"/>
      <w:r w:rsidR="005702AB" w:rsidRPr="005702AB">
        <w:rPr>
          <w:rFonts w:ascii="Arial" w:hAnsi="Arial" w:cs="Arial"/>
          <w:bCs/>
          <w:lang w:val="es-ES"/>
        </w:rPr>
        <w:t xml:space="preserve"> </w:t>
      </w:r>
      <w:proofErr w:type="spellStart"/>
      <w:r w:rsidR="005702AB" w:rsidRPr="005702AB">
        <w:rPr>
          <w:rFonts w:ascii="Arial" w:hAnsi="Arial" w:cs="Arial"/>
          <w:bCs/>
          <w:lang w:val="es-ES"/>
        </w:rPr>
        <w:t>to</w:t>
      </w:r>
      <w:proofErr w:type="spellEnd"/>
      <w:r w:rsidR="005702AB" w:rsidRPr="005702AB">
        <w:rPr>
          <w:rFonts w:ascii="Arial" w:hAnsi="Arial" w:cs="Arial"/>
          <w:bCs/>
          <w:lang w:val="es-ES"/>
        </w:rPr>
        <w:t xml:space="preserve"> </w:t>
      </w:r>
      <w:proofErr w:type="spellStart"/>
      <w:r w:rsidR="005702AB" w:rsidRPr="005702AB">
        <w:rPr>
          <w:rFonts w:ascii="Arial" w:hAnsi="Arial" w:cs="Arial"/>
          <w:bCs/>
          <w:lang w:val="es-ES"/>
        </w:rPr>
        <w:t>the</w:t>
      </w:r>
      <w:proofErr w:type="spellEnd"/>
      <w:r w:rsidR="005702AB" w:rsidRPr="005702AB">
        <w:rPr>
          <w:rFonts w:ascii="Arial" w:hAnsi="Arial" w:cs="Arial"/>
          <w:bCs/>
          <w:lang w:val="es-ES"/>
        </w:rPr>
        <w:t xml:space="preserve"> </w:t>
      </w:r>
      <w:proofErr w:type="spellStart"/>
      <w:r w:rsidR="005702AB" w:rsidRPr="005702AB">
        <w:rPr>
          <w:rFonts w:ascii="Arial" w:hAnsi="Arial" w:cs="Arial"/>
          <w:bCs/>
          <w:lang w:val="es-ES"/>
        </w:rPr>
        <w:t>formation</w:t>
      </w:r>
      <w:proofErr w:type="spellEnd"/>
      <w:r w:rsidR="005702AB" w:rsidRPr="005702AB">
        <w:rPr>
          <w:rFonts w:ascii="Arial" w:hAnsi="Arial" w:cs="Arial"/>
          <w:bCs/>
          <w:lang w:val="es-ES"/>
        </w:rPr>
        <w:t xml:space="preserve"> </w:t>
      </w:r>
      <w:proofErr w:type="spellStart"/>
      <w:r w:rsidR="005702AB" w:rsidRPr="005702AB">
        <w:rPr>
          <w:rFonts w:ascii="Arial" w:hAnsi="Arial" w:cs="Arial"/>
          <w:bCs/>
          <w:lang w:val="es-ES"/>
        </w:rPr>
        <w:t>of</w:t>
      </w:r>
      <w:proofErr w:type="spellEnd"/>
      <w:r w:rsidR="005702AB" w:rsidRPr="005702AB">
        <w:rPr>
          <w:rFonts w:ascii="Arial" w:hAnsi="Arial" w:cs="Arial"/>
          <w:bCs/>
          <w:lang w:val="es-ES"/>
        </w:rPr>
        <w:t xml:space="preserve"> </w:t>
      </w:r>
      <w:proofErr w:type="spellStart"/>
      <w:r w:rsidR="005702AB" w:rsidRPr="005702AB">
        <w:rPr>
          <w:rFonts w:ascii="Arial" w:hAnsi="Arial" w:cs="Arial"/>
          <w:bCs/>
          <w:lang w:val="es-ES"/>
        </w:rPr>
        <w:t>the</w:t>
      </w:r>
      <w:proofErr w:type="spellEnd"/>
      <w:r w:rsidR="005702AB" w:rsidRPr="005702AB">
        <w:rPr>
          <w:rFonts w:ascii="Arial" w:hAnsi="Arial" w:cs="Arial"/>
          <w:bCs/>
          <w:lang w:val="es-ES"/>
        </w:rPr>
        <w:t xml:space="preserve"> Central-</w:t>
      </w:r>
      <w:proofErr w:type="spellStart"/>
      <w:r w:rsidR="005702AB" w:rsidRPr="005702AB">
        <w:rPr>
          <w:rFonts w:ascii="Arial" w:hAnsi="Arial" w:cs="Arial"/>
          <w:bCs/>
          <w:lang w:val="es-ES"/>
        </w:rPr>
        <w:t>Equatorial</w:t>
      </w:r>
      <w:proofErr w:type="spellEnd"/>
      <w:r w:rsidR="005702AB" w:rsidRPr="005702AB">
        <w:rPr>
          <w:rFonts w:ascii="Arial" w:hAnsi="Arial" w:cs="Arial"/>
          <w:bCs/>
          <w:lang w:val="es-ES"/>
        </w:rPr>
        <w:t xml:space="preserve"> Atlantic Ocean, Rev. Bras. </w:t>
      </w:r>
      <w:proofErr w:type="spellStart"/>
      <w:proofErr w:type="gramStart"/>
      <w:r w:rsidR="005702AB" w:rsidRPr="005702AB">
        <w:rPr>
          <w:rFonts w:ascii="Arial" w:hAnsi="Arial" w:cs="Arial"/>
          <w:bCs/>
          <w:lang w:val="es-ES"/>
        </w:rPr>
        <w:t>Geociências</w:t>
      </w:r>
      <w:proofErr w:type="spellEnd"/>
      <w:r w:rsidR="005702AB">
        <w:rPr>
          <w:rFonts w:ascii="Arial" w:hAnsi="Arial" w:cs="Arial"/>
          <w:bCs/>
          <w:lang w:val="es-ES"/>
        </w:rPr>
        <w:t>)</w:t>
      </w:r>
      <w:r w:rsidRPr="00383E96">
        <w:rPr>
          <w:rFonts w:ascii="Arial" w:hAnsi="Arial" w:cs="Arial"/>
          <w:bCs/>
          <w:lang w:val="en-US"/>
        </w:rPr>
        <w:t>N</w:t>
      </w:r>
      <w:r w:rsidRPr="00383E96">
        <w:rPr>
          <w:rFonts w:ascii="Arial" w:hAnsi="Arial" w:cs="Arial"/>
          <w:bCs/>
          <w:vertAlign w:val="superscript"/>
          <w:lang w:val="en-US"/>
        </w:rPr>
        <w:t>o</w:t>
      </w:r>
      <w:proofErr w:type="gramEnd"/>
      <w:r w:rsidRPr="00383E96">
        <w:rPr>
          <w:rFonts w:ascii="Arial" w:hAnsi="Arial" w:cs="Arial"/>
          <w:bCs/>
          <w:lang w:val="es-ES"/>
        </w:rPr>
        <w:t>17, pp. 111-117.</w:t>
      </w:r>
    </w:p>
    <w:p w14:paraId="106CEBD6" w14:textId="315B0A84" w:rsidR="005A5339" w:rsidRPr="00383E96" w:rsidRDefault="005A5339" w:rsidP="00383E96">
      <w:pPr>
        <w:spacing w:line="240" w:lineRule="auto"/>
        <w:jc w:val="both"/>
        <w:rPr>
          <w:rFonts w:ascii="Arial" w:hAnsi="Arial" w:cs="Arial"/>
          <w:bCs/>
          <w:lang w:val="en-US"/>
        </w:rPr>
      </w:pPr>
      <w:r w:rsidRPr="00383E96">
        <w:rPr>
          <w:rFonts w:ascii="Arial" w:hAnsi="Arial" w:cs="Arial"/>
          <w:b/>
          <w:bCs/>
        </w:rPr>
        <w:t>MASCLE</w:t>
      </w:r>
      <w:r w:rsidR="004D40E9">
        <w:rPr>
          <w:rFonts w:ascii="Arial" w:hAnsi="Arial" w:cs="Arial"/>
          <w:b/>
          <w:bCs/>
        </w:rPr>
        <w:t>,</w:t>
      </w:r>
      <w:r w:rsidRPr="00383E96">
        <w:rPr>
          <w:rFonts w:ascii="Arial" w:hAnsi="Arial" w:cs="Arial"/>
          <w:b/>
          <w:bCs/>
        </w:rPr>
        <w:t xml:space="preserve"> J. </w:t>
      </w:r>
      <w:r w:rsidR="004D40E9">
        <w:rPr>
          <w:rFonts w:ascii="Arial" w:hAnsi="Arial" w:cs="Arial"/>
          <w:b/>
          <w:bCs/>
        </w:rPr>
        <w:t>&amp;</w:t>
      </w:r>
      <w:r w:rsidRPr="00383E96">
        <w:rPr>
          <w:rFonts w:ascii="Arial" w:hAnsi="Arial" w:cs="Arial"/>
          <w:b/>
          <w:bCs/>
        </w:rPr>
        <w:t xml:space="preserve"> BLAREZ</w:t>
      </w:r>
      <w:r w:rsidR="004D40E9">
        <w:rPr>
          <w:rFonts w:ascii="Arial" w:hAnsi="Arial" w:cs="Arial"/>
          <w:b/>
          <w:bCs/>
        </w:rPr>
        <w:t>,</w:t>
      </w:r>
      <w:r w:rsidRPr="00383E96">
        <w:rPr>
          <w:rFonts w:ascii="Arial" w:hAnsi="Arial" w:cs="Arial"/>
          <w:b/>
          <w:bCs/>
        </w:rPr>
        <w:t xml:space="preserve"> E. (1986). </w:t>
      </w:r>
      <w:r w:rsidRPr="00383E96">
        <w:rPr>
          <w:rFonts w:ascii="Arial" w:hAnsi="Arial" w:cs="Arial"/>
          <w:bCs/>
          <w:lang w:val="en-US"/>
        </w:rPr>
        <w:t>Evidence for transform margin evolution from the Ivory Coast-Ghana Continental margin, Nature, vol. 32, pp. 378-381.</w:t>
      </w:r>
    </w:p>
    <w:p w14:paraId="1B5CCBD2" w14:textId="1D145B70" w:rsidR="007978B4" w:rsidRPr="008B3693" w:rsidRDefault="005A5339" w:rsidP="00383E96">
      <w:pPr>
        <w:spacing w:line="240" w:lineRule="auto"/>
        <w:jc w:val="both"/>
        <w:rPr>
          <w:rFonts w:ascii="Arial" w:hAnsi="Arial" w:cs="Arial"/>
          <w:b/>
          <w:bCs/>
        </w:rPr>
      </w:pPr>
      <w:r w:rsidRPr="00383E96">
        <w:rPr>
          <w:rFonts w:ascii="Arial" w:hAnsi="Arial" w:cs="Arial"/>
          <w:b/>
          <w:bCs/>
        </w:rPr>
        <w:t>MERCIER</w:t>
      </w:r>
      <w:r w:rsidR="004D40E9">
        <w:rPr>
          <w:rFonts w:ascii="Arial" w:hAnsi="Arial" w:cs="Arial"/>
          <w:b/>
          <w:bCs/>
        </w:rPr>
        <w:t>,</w:t>
      </w:r>
      <w:r w:rsidRPr="00383E96">
        <w:rPr>
          <w:rFonts w:ascii="Arial" w:hAnsi="Arial" w:cs="Arial"/>
          <w:b/>
          <w:bCs/>
        </w:rPr>
        <w:t xml:space="preserve"> J-L. (2013).</w:t>
      </w:r>
      <w:r w:rsidRPr="00383E96">
        <w:rPr>
          <w:rFonts w:ascii="Arial" w:hAnsi="Arial" w:cs="Arial"/>
          <w:bCs/>
        </w:rPr>
        <w:t xml:space="preserve"> Indices granulométriques et lois de distributions », Géomorphologie : relief, processus, </w:t>
      </w:r>
      <w:proofErr w:type="gramStart"/>
      <w:r w:rsidRPr="00383E96">
        <w:rPr>
          <w:rFonts w:ascii="Arial" w:hAnsi="Arial" w:cs="Arial"/>
          <w:bCs/>
        </w:rPr>
        <w:t>environnement,</w:t>
      </w:r>
      <w:r w:rsidR="005702AB">
        <w:rPr>
          <w:rFonts w:ascii="Arial" w:hAnsi="Arial" w:cs="Arial"/>
          <w:bCs/>
        </w:rPr>
        <w:t>(</w:t>
      </w:r>
      <w:proofErr w:type="gramEnd"/>
      <w:r w:rsidR="005702AB" w:rsidRPr="005702AB">
        <w:t xml:space="preserve"> </w:t>
      </w:r>
      <w:r w:rsidR="005702AB" w:rsidRPr="005702AB">
        <w:rPr>
          <w:rFonts w:ascii="Arial" w:hAnsi="Arial" w:cs="Arial"/>
          <w:bCs/>
        </w:rPr>
        <w:t xml:space="preserve">"Grain-size indices and distribution </w:t>
      </w:r>
      <w:proofErr w:type="spellStart"/>
      <w:r w:rsidR="005702AB" w:rsidRPr="005702AB">
        <w:rPr>
          <w:rFonts w:ascii="Arial" w:hAnsi="Arial" w:cs="Arial"/>
          <w:bCs/>
        </w:rPr>
        <w:t>laws</w:t>
      </w:r>
      <w:proofErr w:type="spellEnd"/>
      <w:r w:rsidR="005702AB" w:rsidRPr="005702AB">
        <w:rPr>
          <w:rFonts w:ascii="Arial" w:hAnsi="Arial" w:cs="Arial"/>
          <w:bCs/>
        </w:rPr>
        <w:t xml:space="preserve">", </w:t>
      </w:r>
      <w:proofErr w:type="spellStart"/>
      <w:proofErr w:type="gramStart"/>
      <w:r w:rsidR="005702AB" w:rsidRPr="005702AB">
        <w:rPr>
          <w:rFonts w:ascii="Arial" w:hAnsi="Arial" w:cs="Arial"/>
          <w:bCs/>
        </w:rPr>
        <w:t>Geomorphology</w:t>
      </w:r>
      <w:proofErr w:type="spellEnd"/>
      <w:r w:rsidR="005702AB" w:rsidRPr="005702AB">
        <w:rPr>
          <w:rFonts w:ascii="Arial" w:hAnsi="Arial" w:cs="Arial"/>
          <w:bCs/>
        </w:rPr>
        <w:t>:</w:t>
      </w:r>
      <w:proofErr w:type="gramEnd"/>
      <w:r w:rsidR="005702AB" w:rsidRPr="005702AB">
        <w:rPr>
          <w:rFonts w:ascii="Arial" w:hAnsi="Arial" w:cs="Arial"/>
          <w:bCs/>
        </w:rPr>
        <w:t xml:space="preserve"> Relief, </w:t>
      </w:r>
      <w:proofErr w:type="spellStart"/>
      <w:r w:rsidR="005702AB" w:rsidRPr="005702AB">
        <w:rPr>
          <w:rFonts w:ascii="Arial" w:hAnsi="Arial" w:cs="Arial"/>
          <w:bCs/>
        </w:rPr>
        <w:t>Processes</w:t>
      </w:r>
      <w:proofErr w:type="spellEnd"/>
      <w:r w:rsidR="005702AB" w:rsidRPr="005702AB">
        <w:rPr>
          <w:rFonts w:ascii="Arial" w:hAnsi="Arial" w:cs="Arial"/>
          <w:bCs/>
        </w:rPr>
        <w:t xml:space="preserve">, </w:t>
      </w:r>
      <w:proofErr w:type="spellStart"/>
      <w:r w:rsidR="005702AB" w:rsidRPr="005702AB">
        <w:rPr>
          <w:rFonts w:ascii="Arial" w:hAnsi="Arial" w:cs="Arial"/>
          <w:bCs/>
        </w:rPr>
        <w:t>Environment</w:t>
      </w:r>
      <w:proofErr w:type="spellEnd"/>
      <w:r w:rsidR="005702AB">
        <w:rPr>
          <w:rFonts w:ascii="Arial" w:hAnsi="Arial" w:cs="Arial"/>
          <w:bCs/>
        </w:rPr>
        <w:t>)</w:t>
      </w:r>
      <w:r w:rsidRPr="00383E96">
        <w:rPr>
          <w:rFonts w:ascii="Arial" w:hAnsi="Arial" w:cs="Arial"/>
          <w:bCs/>
        </w:rPr>
        <w:t xml:space="preserve"> Vol. 19, N°4, pp. 379-392.</w:t>
      </w:r>
    </w:p>
    <w:p w14:paraId="5203F900" w14:textId="7A7FE66C" w:rsidR="007978B4" w:rsidRPr="00383E96" w:rsidRDefault="007978B4" w:rsidP="00383E96">
      <w:pPr>
        <w:spacing w:line="240" w:lineRule="auto"/>
        <w:jc w:val="both"/>
        <w:rPr>
          <w:rFonts w:ascii="Arial" w:hAnsi="Arial" w:cs="Arial"/>
          <w:bCs/>
        </w:rPr>
      </w:pPr>
      <w:r w:rsidRPr="00383E96">
        <w:rPr>
          <w:rFonts w:ascii="Arial" w:hAnsi="Arial" w:cs="Arial"/>
          <w:b/>
          <w:bCs/>
        </w:rPr>
        <w:t>N’GUESSAN</w:t>
      </w:r>
      <w:r w:rsidR="00215DBB">
        <w:rPr>
          <w:rFonts w:ascii="Arial" w:hAnsi="Arial" w:cs="Arial"/>
          <w:b/>
          <w:bCs/>
        </w:rPr>
        <w:t>,</w:t>
      </w:r>
      <w:r w:rsidRPr="00383E96">
        <w:rPr>
          <w:rFonts w:ascii="Arial" w:hAnsi="Arial" w:cs="Arial"/>
          <w:b/>
          <w:bCs/>
        </w:rPr>
        <w:t xml:space="preserve"> Y. A</w:t>
      </w:r>
      <w:r w:rsidR="00215DBB">
        <w:rPr>
          <w:rFonts w:ascii="Arial" w:hAnsi="Arial" w:cs="Arial"/>
          <w:b/>
          <w:bCs/>
        </w:rPr>
        <w:t>.</w:t>
      </w:r>
      <w:r w:rsidRPr="00383E96">
        <w:rPr>
          <w:rFonts w:ascii="Arial" w:hAnsi="Arial" w:cs="Arial"/>
          <w:b/>
          <w:bCs/>
        </w:rPr>
        <w:t>, KONAN</w:t>
      </w:r>
      <w:r w:rsidR="00215DBB">
        <w:rPr>
          <w:rFonts w:ascii="Arial" w:hAnsi="Arial" w:cs="Arial"/>
          <w:b/>
          <w:bCs/>
        </w:rPr>
        <w:t>,</w:t>
      </w:r>
      <w:r w:rsidRPr="00383E96">
        <w:rPr>
          <w:rFonts w:ascii="Arial" w:hAnsi="Arial" w:cs="Arial"/>
          <w:b/>
          <w:bCs/>
        </w:rPr>
        <w:t xml:space="preserve"> K. E</w:t>
      </w:r>
      <w:r w:rsidR="00215DBB">
        <w:rPr>
          <w:rFonts w:ascii="Arial" w:hAnsi="Arial" w:cs="Arial"/>
          <w:b/>
          <w:bCs/>
        </w:rPr>
        <w:t>.</w:t>
      </w:r>
      <w:r w:rsidRPr="00383E96">
        <w:rPr>
          <w:rFonts w:ascii="Arial" w:hAnsi="Arial" w:cs="Arial"/>
          <w:b/>
          <w:bCs/>
        </w:rPr>
        <w:t>, DIANGONE</w:t>
      </w:r>
      <w:r w:rsidR="00215DBB">
        <w:rPr>
          <w:rFonts w:ascii="Arial" w:hAnsi="Arial" w:cs="Arial"/>
          <w:b/>
          <w:bCs/>
        </w:rPr>
        <w:t>,</w:t>
      </w:r>
      <w:r w:rsidRPr="00383E96">
        <w:rPr>
          <w:rFonts w:ascii="Arial" w:hAnsi="Arial" w:cs="Arial"/>
          <w:b/>
          <w:bCs/>
        </w:rPr>
        <w:t xml:space="preserve"> E</w:t>
      </w:r>
      <w:r w:rsidR="00215DBB">
        <w:rPr>
          <w:rFonts w:ascii="Arial" w:hAnsi="Arial" w:cs="Arial"/>
          <w:b/>
          <w:bCs/>
        </w:rPr>
        <w:t>.</w:t>
      </w:r>
      <w:r w:rsidRPr="00383E96">
        <w:rPr>
          <w:rFonts w:ascii="Arial" w:hAnsi="Arial" w:cs="Arial"/>
          <w:b/>
          <w:bCs/>
        </w:rPr>
        <w:t>, WANGO</w:t>
      </w:r>
      <w:r w:rsidR="00215DBB">
        <w:rPr>
          <w:rFonts w:ascii="Arial" w:hAnsi="Arial" w:cs="Arial"/>
          <w:b/>
          <w:bCs/>
        </w:rPr>
        <w:t>,</w:t>
      </w:r>
      <w:r w:rsidRPr="00383E96">
        <w:rPr>
          <w:rFonts w:ascii="Arial" w:hAnsi="Arial" w:cs="Arial"/>
          <w:b/>
          <w:bCs/>
        </w:rPr>
        <w:t xml:space="preserve"> T. E</w:t>
      </w:r>
      <w:r w:rsidR="00215DBB">
        <w:rPr>
          <w:rFonts w:ascii="Arial" w:hAnsi="Arial" w:cs="Arial"/>
          <w:b/>
          <w:bCs/>
        </w:rPr>
        <w:t>.</w:t>
      </w:r>
      <w:r w:rsidRPr="00383E96">
        <w:rPr>
          <w:rFonts w:ascii="Arial" w:hAnsi="Arial" w:cs="Arial"/>
          <w:b/>
          <w:bCs/>
        </w:rPr>
        <w:t>, AFFIAN</w:t>
      </w:r>
      <w:r w:rsidR="00215DBB">
        <w:rPr>
          <w:rFonts w:ascii="Arial" w:hAnsi="Arial" w:cs="Arial"/>
          <w:b/>
          <w:bCs/>
        </w:rPr>
        <w:t>,</w:t>
      </w:r>
      <w:r w:rsidRPr="00383E96">
        <w:rPr>
          <w:rFonts w:ascii="Arial" w:hAnsi="Arial" w:cs="Arial"/>
          <w:b/>
          <w:bCs/>
        </w:rPr>
        <w:t xml:space="preserve"> K</w:t>
      </w:r>
      <w:r w:rsidR="00215DBB">
        <w:rPr>
          <w:rFonts w:ascii="Arial" w:hAnsi="Arial" w:cs="Arial"/>
          <w:b/>
          <w:bCs/>
        </w:rPr>
        <w:t xml:space="preserve">. &amp; </w:t>
      </w:r>
      <w:r w:rsidRPr="00383E96">
        <w:rPr>
          <w:rFonts w:ascii="Arial" w:hAnsi="Arial" w:cs="Arial"/>
          <w:b/>
          <w:bCs/>
        </w:rPr>
        <w:t>MONDE</w:t>
      </w:r>
      <w:r w:rsidR="00215DBB">
        <w:rPr>
          <w:rFonts w:ascii="Arial" w:hAnsi="Arial" w:cs="Arial"/>
          <w:b/>
          <w:bCs/>
        </w:rPr>
        <w:t>,</w:t>
      </w:r>
      <w:r w:rsidRPr="00383E96">
        <w:rPr>
          <w:rFonts w:ascii="Arial" w:hAnsi="Arial" w:cs="Arial"/>
          <w:b/>
          <w:bCs/>
        </w:rPr>
        <w:t xml:space="preserve"> S. (2013). </w:t>
      </w:r>
      <w:r w:rsidRPr="00383E96">
        <w:rPr>
          <w:rFonts w:ascii="Arial" w:hAnsi="Arial" w:cs="Arial"/>
          <w:bCs/>
        </w:rPr>
        <w:t xml:space="preserve">Caractérisation sédimentologique des facies sableux de la lagune </w:t>
      </w:r>
      <w:proofErr w:type="spellStart"/>
      <w:r w:rsidRPr="00383E96">
        <w:rPr>
          <w:rFonts w:ascii="Arial" w:hAnsi="Arial" w:cs="Arial"/>
          <w:bCs/>
        </w:rPr>
        <w:t>Potou</w:t>
      </w:r>
      <w:proofErr w:type="spellEnd"/>
      <w:r w:rsidRPr="00383E96">
        <w:rPr>
          <w:rFonts w:ascii="Arial" w:hAnsi="Arial" w:cs="Arial"/>
          <w:bCs/>
        </w:rPr>
        <w:t xml:space="preserve"> (littoral de la Côte d’Ivoire), BIOTERRE, Revue inter. Sciences de la Terre, © Editions Universitaires de Côte d’Ivoire, </w:t>
      </w:r>
      <w:r w:rsidR="005702AB">
        <w:rPr>
          <w:rFonts w:ascii="Arial" w:hAnsi="Arial" w:cs="Arial"/>
          <w:bCs/>
        </w:rPr>
        <w:t>(</w:t>
      </w:r>
      <w:proofErr w:type="spellStart"/>
      <w:r w:rsidR="005702AB" w:rsidRPr="005702AB">
        <w:rPr>
          <w:rFonts w:ascii="Arial" w:hAnsi="Arial" w:cs="Arial"/>
          <w:bCs/>
        </w:rPr>
        <w:t>Sedimentological</w:t>
      </w:r>
      <w:proofErr w:type="spellEnd"/>
      <w:r w:rsidR="005702AB" w:rsidRPr="005702AB">
        <w:rPr>
          <w:rFonts w:ascii="Arial" w:hAnsi="Arial" w:cs="Arial"/>
          <w:bCs/>
        </w:rPr>
        <w:t xml:space="preserve"> </w:t>
      </w:r>
      <w:proofErr w:type="spellStart"/>
      <w:r w:rsidR="005702AB" w:rsidRPr="005702AB">
        <w:rPr>
          <w:rFonts w:ascii="Arial" w:hAnsi="Arial" w:cs="Arial"/>
          <w:bCs/>
        </w:rPr>
        <w:t>characterization</w:t>
      </w:r>
      <w:proofErr w:type="spellEnd"/>
      <w:r w:rsidR="005702AB" w:rsidRPr="005702AB">
        <w:rPr>
          <w:rFonts w:ascii="Arial" w:hAnsi="Arial" w:cs="Arial"/>
          <w:bCs/>
        </w:rPr>
        <w:t xml:space="preserve"> of </w:t>
      </w:r>
      <w:proofErr w:type="spellStart"/>
      <w:r w:rsidR="005702AB" w:rsidRPr="005702AB">
        <w:rPr>
          <w:rFonts w:ascii="Arial" w:hAnsi="Arial" w:cs="Arial"/>
          <w:bCs/>
        </w:rPr>
        <w:t>sandy</w:t>
      </w:r>
      <w:proofErr w:type="spellEnd"/>
      <w:r w:rsidR="005702AB" w:rsidRPr="005702AB">
        <w:rPr>
          <w:rFonts w:ascii="Arial" w:hAnsi="Arial" w:cs="Arial"/>
          <w:bCs/>
        </w:rPr>
        <w:t xml:space="preserve"> facies in the </w:t>
      </w:r>
      <w:proofErr w:type="spellStart"/>
      <w:r w:rsidR="005702AB" w:rsidRPr="005702AB">
        <w:rPr>
          <w:rFonts w:ascii="Arial" w:hAnsi="Arial" w:cs="Arial"/>
          <w:bCs/>
        </w:rPr>
        <w:t>Potou</w:t>
      </w:r>
      <w:proofErr w:type="spellEnd"/>
      <w:r w:rsidR="005702AB" w:rsidRPr="005702AB">
        <w:rPr>
          <w:rFonts w:ascii="Arial" w:hAnsi="Arial" w:cs="Arial"/>
          <w:bCs/>
        </w:rPr>
        <w:t xml:space="preserve"> Lagoon (Ivory Coast </w:t>
      </w:r>
      <w:proofErr w:type="spellStart"/>
      <w:r w:rsidR="005702AB" w:rsidRPr="005702AB">
        <w:rPr>
          <w:rFonts w:ascii="Arial" w:hAnsi="Arial" w:cs="Arial"/>
          <w:bCs/>
        </w:rPr>
        <w:t>coast</w:t>
      </w:r>
      <w:proofErr w:type="spellEnd"/>
      <w:r w:rsidR="005702AB" w:rsidRPr="005702AB">
        <w:rPr>
          <w:rFonts w:ascii="Arial" w:hAnsi="Arial" w:cs="Arial"/>
          <w:bCs/>
        </w:rPr>
        <w:t>), BIOTERRE, International Journal of Earth Sciences, © Editions Universitaires de Côte d’Ivoire</w:t>
      </w:r>
      <w:proofErr w:type="gramStart"/>
      <w:r w:rsidR="005702AB" w:rsidRPr="005702AB">
        <w:rPr>
          <w:rFonts w:ascii="Arial" w:hAnsi="Arial" w:cs="Arial"/>
          <w:bCs/>
        </w:rPr>
        <w:t>,</w:t>
      </w:r>
      <w:r w:rsidR="005702AB">
        <w:rPr>
          <w:rFonts w:ascii="Arial" w:hAnsi="Arial" w:cs="Arial"/>
          <w:bCs/>
        </w:rPr>
        <w:t>)</w:t>
      </w:r>
      <w:r w:rsidRPr="00383E96">
        <w:rPr>
          <w:rFonts w:ascii="Arial" w:hAnsi="Arial" w:cs="Arial"/>
          <w:bCs/>
        </w:rPr>
        <w:t>Vol.</w:t>
      </w:r>
      <w:proofErr w:type="gramEnd"/>
      <w:r w:rsidRPr="00383E96">
        <w:rPr>
          <w:rFonts w:ascii="Arial" w:hAnsi="Arial" w:cs="Arial"/>
          <w:bCs/>
        </w:rPr>
        <w:t xml:space="preserve"> 13, pp. 43-58.</w:t>
      </w:r>
    </w:p>
    <w:p w14:paraId="3B751BC5" w14:textId="0869F297" w:rsidR="007978B4" w:rsidRPr="00383E96" w:rsidRDefault="007978B4" w:rsidP="00383E96">
      <w:pPr>
        <w:spacing w:line="240" w:lineRule="auto"/>
        <w:jc w:val="both"/>
        <w:rPr>
          <w:rFonts w:ascii="Arial" w:hAnsi="Arial" w:cs="Arial"/>
          <w:bCs/>
        </w:rPr>
      </w:pPr>
      <w:r w:rsidRPr="00383E96">
        <w:rPr>
          <w:rFonts w:ascii="Arial" w:hAnsi="Arial" w:cs="Arial"/>
          <w:bCs/>
          <w:noProof/>
          <w:lang w:eastAsia="fr-FR"/>
        </w:rPr>
        <w:drawing>
          <wp:anchor distT="0" distB="0" distL="114300" distR="114300" simplePos="0" relativeHeight="251662336" behindDoc="1" locked="0" layoutInCell="1" allowOverlap="1" wp14:anchorId="4883DA3F" wp14:editId="0558911C">
            <wp:simplePos x="0" y="0"/>
            <wp:positionH relativeFrom="column">
              <wp:posOffset>14605</wp:posOffset>
            </wp:positionH>
            <wp:positionV relativeFrom="paragraph">
              <wp:posOffset>-21016595</wp:posOffset>
            </wp:positionV>
            <wp:extent cx="5760720" cy="7700010"/>
            <wp:effectExtent l="19050" t="19050" r="0" b="0"/>
            <wp:wrapNone/>
            <wp:docPr id="82" name="Image 82" descr="C:\Users\ACER\Documents\LOG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 82" descr="C:\Users\ACER\Documents\LOG 5.jpg"/>
                    <pic:cNvPicPr>
                      <a:picLocks noChangeAspect="1" noChangeArrowheads="1"/>
                    </pic:cNvPicPr>
                  </pic:nvPicPr>
                  <pic:blipFill>
                    <a:blip r:embed="rId16">
                      <a:extLst>
                        <a:ext uri="{28A0092B-C50C-407E-A947-70E740481C1C}">
                          <a14:useLocalDpi xmlns:a14="http://schemas.microsoft.com/office/drawing/2010/main" val="0"/>
                        </a:ext>
                      </a:extLst>
                    </a:blip>
                    <a:srcRect l="1" t="6694" r="-2"/>
                    <a:stretch>
                      <a:fillRect/>
                    </a:stretch>
                  </pic:blipFill>
                  <pic:spPr>
                    <a:xfrm>
                      <a:off x="0" y="0"/>
                      <a:ext cx="5760720" cy="7700010"/>
                    </a:xfrm>
                    <a:prstGeom prst="rect">
                      <a:avLst/>
                    </a:prstGeom>
                    <a:noFill/>
                    <a:ln>
                      <a:solidFill>
                        <a:schemeClr val="tx1"/>
                      </a:solidFill>
                    </a:ln>
                  </pic:spPr>
                </pic:pic>
              </a:graphicData>
            </a:graphic>
          </wp:anchor>
        </w:drawing>
      </w:r>
      <w:r w:rsidRPr="00383E96">
        <w:rPr>
          <w:rFonts w:ascii="Arial" w:hAnsi="Arial" w:cs="Arial"/>
          <w:b/>
          <w:bCs/>
        </w:rPr>
        <w:t>N’ZI</w:t>
      </w:r>
      <w:r w:rsidR="00215DBB">
        <w:rPr>
          <w:rFonts w:ascii="Arial" w:hAnsi="Arial" w:cs="Arial"/>
          <w:b/>
          <w:bCs/>
        </w:rPr>
        <w:t>,</w:t>
      </w:r>
      <w:r w:rsidRPr="00383E96">
        <w:rPr>
          <w:rFonts w:ascii="Arial" w:hAnsi="Arial" w:cs="Arial"/>
          <w:b/>
          <w:bCs/>
        </w:rPr>
        <w:t xml:space="preserve"> J. C</w:t>
      </w:r>
      <w:r w:rsidR="00215DBB">
        <w:rPr>
          <w:rFonts w:ascii="Arial" w:hAnsi="Arial" w:cs="Arial"/>
          <w:b/>
          <w:bCs/>
        </w:rPr>
        <w:t>.</w:t>
      </w:r>
      <w:r w:rsidRPr="00383E96">
        <w:rPr>
          <w:rFonts w:ascii="Arial" w:hAnsi="Arial" w:cs="Arial"/>
          <w:b/>
          <w:bCs/>
        </w:rPr>
        <w:t>, TOURE</w:t>
      </w:r>
      <w:r w:rsidR="00215DBB">
        <w:rPr>
          <w:rFonts w:ascii="Arial" w:hAnsi="Arial" w:cs="Arial"/>
          <w:b/>
          <w:bCs/>
        </w:rPr>
        <w:t>,</w:t>
      </w:r>
      <w:r w:rsidRPr="00383E96">
        <w:rPr>
          <w:rFonts w:ascii="Arial" w:hAnsi="Arial" w:cs="Arial"/>
          <w:b/>
          <w:bCs/>
        </w:rPr>
        <w:t xml:space="preserve"> M</w:t>
      </w:r>
      <w:r w:rsidR="00215DBB">
        <w:rPr>
          <w:rFonts w:ascii="Arial" w:hAnsi="Arial" w:cs="Arial"/>
          <w:b/>
          <w:bCs/>
        </w:rPr>
        <w:t>.</w:t>
      </w:r>
      <w:r w:rsidRPr="00383E96">
        <w:rPr>
          <w:rFonts w:ascii="Arial" w:hAnsi="Arial" w:cs="Arial"/>
          <w:b/>
          <w:bCs/>
        </w:rPr>
        <w:t>, YAO</w:t>
      </w:r>
      <w:r w:rsidR="00215DBB">
        <w:rPr>
          <w:rFonts w:ascii="Arial" w:hAnsi="Arial" w:cs="Arial"/>
          <w:b/>
          <w:bCs/>
        </w:rPr>
        <w:t>,</w:t>
      </w:r>
      <w:r w:rsidRPr="00383E96">
        <w:rPr>
          <w:rFonts w:ascii="Arial" w:hAnsi="Arial" w:cs="Arial"/>
          <w:b/>
          <w:bCs/>
        </w:rPr>
        <w:t xml:space="preserve"> N. J. P</w:t>
      </w:r>
      <w:r w:rsidR="00215DBB">
        <w:rPr>
          <w:rFonts w:ascii="Arial" w:hAnsi="Arial" w:cs="Arial"/>
          <w:b/>
          <w:bCs/>
        </w:rPr>
        <w:t>.</w:t>
      </w:r>
      <w:r w:rsidRPr="00383E96">
        <w:rPr>
          <w:rFonts w:ascii="Arial" w:hAnsi="Arial" w:cs="Arial"/>
          <w:b/>
          <w:bCs/>
        </w:rPr>
        <w:t>, KOUASSI</w:t>
      </w:r>
      <w:r w:rsidR="00215DBB">
        <w:rPr>
          <w:rFonts w:ascii="Arial" w:hAnsi="Arial" w:cs="Arial"/>
          <w:b/>
          <w:bCs/>
        </w:rPr>
        <w:t>,</w:t>
      </w:r>
      <w:r w:rsidRPr="00383E96">
        <w:rPr>
          <w:rFonts w:ascii="Arial" w:hAnsi="Arial" w:cs="Arial"/>
          <w:b/>
          <w:bCs/>
        </w:rPr>
        <w:t xml:space="preserve"> R. A, DIGBEHI</w:t>
      </w:r>
      <w:r w:rsidR="00215DBB">
        <w:rPr>
          <w:rFonts w:ascii="Arial" w:hAnsi="Arial" w:cs="Arial"/>
          <w:b/>
          <w:bCs/>
        </w:rPr>
        <w:t>,</w:t>
      </w:r>
      <w:r w:rsidRPr="00383E96">
        <w:rPr>
          <w:rFonts w:ascii="Arial" w:hAnsi="Arial" w:cs="Arial"/>
          <w:b/>
          <w:bCs/>
        </w:rPr>
        <w:t xml:space="preserve"> Z. B</w:t>
      </w:r>
      <w:r w:rsidR="00215DBB">
        <w:rPr>
          <w:rFonts w:ascii="Arial" w:hAnsi="Arial" w:cs="Arial"/>
          <w:b/>
          <w:bCs/>
        </w:rPr>
        <w:t>.</w:t>
      </w:r>
      <w:r w:rsidR="00505BEF">
        <w:rPr>
          <w:rFonts w:ascii="Arial" w:hAnsi="Arial" w:cs="Arial"/>
          <w:b/>
          <w:bCs/>
        </w:rPr>
        <w:t xml:space="preserve"> &amp;</w:t>
      </w:r>
      <w:r w:rsidRPr="00383E96">
        <w:rPr>
          <w:rFonts w:ascii="Arial" w:hAnsi="Arial" w:cs="Arial"/>
          <w:b/>
          <w:bCs/>
        </w:rPr>
        <w:t xml:space="preserve"> AKA</w:t>
      </w:r>
      <w:r w:rsidR="00215DBB">
        <w:rPr>
          <w:rFonts w:ascii="Arial" w:hAnsi="Arial" w:cs="Arial"/>
          <w:b/>
          <w:bCs/>
        </w:rPr>
        <w:t>,</w:t>
      </w:r>
      <w:r w:rsidRPr="00383E96">
        <w:rPr>
          <w:rFonts w:ascii="Arial" w:hAnsi="Arial" w:cs="Arial"/>
          <w:b/>
          <w:bCs/>
        </w:rPr>
        <w:t xml:space="preserve"> K. (2018)</w:t>
      </w:r>
      <w:r w:rsidRPr="00383E96">
        <w:rPr>
          <w:rFonts w:ascii="Arial" w:hAnsi="Arial" w:cs="Arial"/>
          <w:bCs/>
        </w:rPr>
        <w:t xml:space="preserve">. Caractérisation sédimentologique et minéralogique des formations tertiaires du bassin onshore de la région d’Abidjan, Côte d’Ivoire, </w:t>
      </w:r>
      <w:r w:rsidR="005702AB">
        <w:rPr>
          <w:rFonts w:ascii="Arial" w:hAnsi="Arial" w:cs="Arial"/>
          <w:bCs/>
        </w:rPr>
        <w:t>(</w:t>
      </w:r>
      <w:proofErr w:type="spellStart"/>
      <w:r w:rsidR="005702AB" w:rsidRPr="005702AB">
        <w:rPr>
          <w:rFonts w:ascii="Arial" w:hAnsi="Arial" w:cs="Arial"/>
          <w:bCs/>
        </w:rPr>
        <w:t>Sedimentological</w:t>
      </w:r>
      <w:proofErr w:type="spellEnd"/>
      <w:r w:rsidR="005702AB" w:rsidRPr="005702AB">
        <w:rPr>
          <w:rFonts w:ascii="Arial" w:hAnsi="Arial" w:cs="Arial"/>
          <w:bCs/>
        </w:rPr>
        <w:t xml:space="preserve"> and </w:t>
      </w:r>
      <w:proofErr w:type="spellStart"/>
      <w:r w:rsidR="005702AB" w:rsidRPr="005702AB">
        <w:rPr>
          <w:rFonts w:ascii="Arial" w:hAnsi="Arial" w:cs="Arial"/>
          <w:bCs/>
        </w:rPr>
        <w:t>mineralogical</w:t>
      </w:r>
      <w:proofErr w:type="spellEnd"/>
      <w:r w:rsidR="005702AB" w:rsidRPr="005702AB">
        <w:rPr>
          <w:rFonts w:ascii="Arial" w:hAnsi="Arial" w:cs="Arial"/>
          <w:bCs/>
        </w:rPr>
        <w:t xml:space="preserve"> </w:t>
      </w:r>
      <w:proofErr w:type="spellStart"/>
      <w:r w:rsidR="005702AB" w:rsidRPr="005702AB">
        <w:rPr>
          <w:rFonts w:ascii="Arial" w:hAnsi="Arial" w:cs="Arial"/>
          <w:bCs/>
        </w:rPr>
        <w:t>characterization</w:t>
      </w:r>
      <w:proofErr w:type="spellEnd"/>
      <w:r w:rsidR="005702AB" w:rsidRPr="005702AB">
        <w:rPr>
          <w:rFonts w:ascii="Arial" w:hAnsi="Arial" w:cs="Arial"/>
          <w:bCs/>
        </w:rPr>
        <w:t xml:space="preserve"> of the </w:t>
      </w:r>
      <w:proofErr w:type="spellStart"/>
      <w:r w:rsidR="005702AB" w:rsidRPr="005702AB">
        <w:rPr>
          <w:rFonts w:ascii="Arial" w:hAnsi="Arial" w:cs="Arial"/>
          <w:bCs/>
        </w:rPr>
        <w:t>Tertiary</w:t>
      </w:r>
      <w:proofErr w:type="spellEnd"/>
      <w:r w:rsidR="005702AB" w:rsidRPr="005702AB">
        <w:rPr>
          <w:rFonts w:ascii="Arial" w:hAnsi="Arial" w:cs="Arial"/>
          <w:bCs/>
        </w:rPr>
        <w:t xml:space="preserve"> formations in the onshore basin of the Abidjan </w:t>
      </w:r>
      <w:proofErr w:type="spellStart"/>
      <w:r w:rsidR="005702AB" w:rsidRPr="005702AB">
        <w:rPr>
          <w:rFonts w:ascii="Arial" w:hAnsi="Arial" w:cs="Arial"/>
          <w:bCs/>
        </w:rPr>
        <w:t>region</w:t>
      </w:r>
      <w:proofErr w:type="spellEnd"/>
      <w:r w:rsidR="005702AB" w:rsidRPr="005702AB">
        <w:rPr>
          <w:rFonts w:ascii="Arial" w:hAnsi="Arial" w:cs="Arial"/>
          <w:bCs/>
        </w:rPr>
        <w:t xml:space="preserve">, Côte </w:t>
      </w:r>
      <w:proofErr w:type="gramStart"/>
      <w:r w:rsidR="005702AB" w:rsidRPr="005702AB">
        <w:rPr>
          <w:rFonts w:ascii="Arial" w:hAnsi="Arial" w:cs="Arial"/>
          <w:bCs/>
        </w:rPr>
        <w:t>d’Ivoire</w:t>
      </w:r>
      <w:r w:rsidR="005702AB">
        <w:rPr>
          <w:rFonts w:ascii="Arial" w:hAnsi="Arial" w:cs="Arial"/>
          <w:bCs/>
        </w:rPr>
        <w:t>)</w:t>
      </w:r>
      <w:r w:rsidRPr="00383E96">
        <w:rPr>
          <w:rFonts w:ascii="Arial" w:hAnsi="Arial" w:cs="Arial"/>
          <w:bCs/>
        </w:rPr>
        <w:t>Esj</w:t>
      </w:r>
      <w:proofErr w:type="gramEnd"/>
      <w:r w:rsidRPr="00383E96">
        <w:rPr>
          <w:rFonts w:ascii="Arial" w:hAnsi="Arial" w:cs="Arial"/>
          <w:bCs/>
        </w:rPr>
        <w:t>., Vol.14, N°18, pp. 218 -234.</w:t>
      </w:r>
    </w:p>
    <w:p w14:paraId="16B71D79" w14:textId="77777777" w:rsidR="007978B4" w:rsidRPr="00383E96" w:rsidRDefault="007978B4" w:rsidP="00383E96">
      <w:pPr>
        <w:spacing w:line="240" w:lineRule="auto"/>
        <w:jc w:val="both"/>
        <w:rPr>
          <w:rFonts w:ascii="Arial" w:hAnsi="Arial" w:cs="Arial"/>
          <w:bCs/>
          <w:lang w:val="en-US"/>
        </w:rPr>
      </w:pPr>
      <w:r w:rsidRPr="00383E96">
        <w:rPr>
          <w:rFonts w:ascii="Arial" w:hAnsi="Arial" w:cs="Arial"/>
          <w:b/>
          <w:bCs/>
          <w:lang w:val="en-US"/>
        </w:rPr>
        <w:lastRenderedPageBreak/>
        <w:t>RIDER M. H. (2006).</w:t>
      </w:r>
      <w:r w:rsidRPr="00383E96">
        <w:rPr>
          <w:rFonts w:ascii="Arial" w:hAnsi="Arial" w:cs="Arial"/>
          <w:bCs/>
          <w:lang w:val="en-US"/>
        </w:rPr>
        <w:t xml:space="preserve"> </w:t>
      </w:r>
      <w:r w:rsidRPr="00383E96">
        <w:rPr>
          <w:rFonts w:ascii="Arial" w:hAnsi="Arial" w:cs="Arial"/>
          <w:bCs/>
          <w:lang w:val="en-JM"/>
        </w:rPr>
        <w:t xml:space="preserve">The geological interpretation of well logs. </w:t>
      </w:r>
      <w:r w:rsidRPr="00383E96">
        <w:rPr>
          <w:rFonts w:ascii="Arial" w:hAnsi="Arial" w:cs="Arial"/>
          <w:bCs/>
          <w:lang w:val="en-US"/>
        </w:rPr>
        <w:t>Rider-French Consulting Ltd. (Edit.), Second edition, 280 p.</w:t>
      </w:r>
    </w:p>
    <w:p w14:paraId="562BC147" w14:textId="5B9B210C" w:rsidR="00F63CB0" w:rsidRPr="0035415C" w:rsidRDefault="007978B4" w:rsidP="00383E96">
      <w:pPr>
        <w:spacing w:line="240" w:lineRule="auto"/>
        <w:jc w:val="both"/>
        <w:rPr>
          <w:rFonts w:ascii="Arial" w:hAnsi="Arial" w:cs="Arial"/>
          <w:bCs/>
        </w:rPr>
      </w:pPr>
      <w:r w:rsidRPr="00383E96">
        <w:rPr>
          <w:rFonts w:ascii="Arial" w:hAnsi="Arial" w:cs="Arial"/>
          <w:b/>
          <w:bCs/>
        </w:rPr>
        <w:t>SAAIDI</w:t>
      </w:r>
      <w:r w:rsidR="00505BEF">
        <w:rPr>
          <w:rFonts w:ascii="Arial" w:hAnsi="Arial" w:cs="Arial"/>
          <w:b/>
          <w:bCs/>
        </w:rPr>
        <w:t>,</w:t>
      </w:r>
      <w:r w:rsidRPr="00383E96">
        <w:rPr>
          <w:rFonts w:ascii="Arial" w:hAnsi="Arial" w:cs="Arial"/>
          <w:b/>
          <w:bCs/>
        </w:rPr>
        <w:t xml:space="preserve"> E. (1991).</w:t>
      </w:r>
      <w:r w:rsidRPr="00383E96">
        <w:rPr>
          <w:rFonts w:ascii="Arial" w:hAnsi="Arial" w:cs="Arial"/>
          <w:bCs/>
        </w:rPr>
        <w:t xml:space="preserve"> Traité de sédimentologie, Pétrographie, environnements sédimentaires, Edition Ellipses, </w:t>
      </w:r>
      <w:r w:rsidR="005702AB">
        <w:rPr>
          <w:rFonts w:ascii="Arial" w:hAnsi="Arial" w:cs="Arial"/>
          <w:bCs/>
        </w:rPr>
        <w:t>(</w:t>
      </w:r>
      <w:proofErr w:type="spellStart"/>
      <w:r w:rsidR="005702AB" w:rsidRPr="005702AB">
        <w:rPr>
          <w:rFonts w:ascii="Arial" w:hAnsi="Arial" w:cs="Arial"/>
          <w:bCs/>
        </w:rPr>
        <w:t>Treatise</w:t>
      </w:r>
      <w:proofErr w:type="spellEnd"/>
      <w:r w:rsidR="005702AB" w:rsidRPr="005702AB">
        <w:rPr>
          <w:rFonts w:ascii="Arial" w:hAnsi="Arial" w:cs="Arial"/>
          <w:bCs/>
        </w:rPr>
        <w:t xml:space="preserve"> on </w:t>
      </w:r>
      <w:proofErr w:type="spellStart"/>
      <w:proofErr w:type="gramStart"/>
      <w:r w:rsidR="005702AB" w:rsidRPr="005702AB">
        <w:rPr>
          <w:rFonts w:ascii="Arial" w:hAnsi="Arial" w:cs="Arial"/>
          <w:bCs/>
        </w:rPr>
        <w:t>Sedimentology</w:t>
      </w:r>
      <w:proofErr w:type="spellEnd"/>
      <w:r w:rsidR="005702AB" w:rsidRPr="005702AB">
        <w:rPr>
          <w:rFonts w:ascii="Arial" w:hAnsi="Arial" w:cs="Arial"/>
          <w:bCs/>
        </w:rPr>
        <w:t>:</w:t>
      </w:r>
      <w:proofErr w:type="gramEnd"/>
      <w:r w:rsidR="005702AB" w:rsidRPr="005702AB">
        <w:rPr>
          <w:rFonts w:ascii="Arial" w:hAnsi="Arial" w:cs="Arial"/>
          <w:bCs/>
        </w:rPr>
        <w:t xml:space="preserve"> </w:t>
      </w:r>
      <w:proofErr w:type="spellStart"/>
      <w:r w:rsidR="005702AB" w:rsidRPr="005702AB">
        <w:rPr>
          <w:rFonts w:ascii="Arial" w:hAnsi="Arial" w:cs="Arial"/>
          <w:bCs/>
        </w:rPr>
        <w:t>Petrography</w:t>
      </w:r>
      <w:proofErr w:type="spellEnd"/>
      <w:r w:rsidR="005702AB" w:rsidRPr="005702AB">
        <w:rPr>
          <w:rFonts w:ascii="Arial" w:hAnsi="Arial" w:cs="Arial"/>
          <w:bCs/>
        </w:rPr>
        <w:t xml:space="preserve"> and </w:t>
      </w:r>
      <w:proofErr w:type="spellStart"/>
      <w:r w:rsidR="005702AB" w:rsidRPr="005702AB">
        <w:rPr>
          <w:rFonts w:ascii="Arial" w:hAnsi="Arial" w:cs="Arial"/>
          <w:bCs/>
        </w:rPr>
        <w:t>Sedimentary</w:t>
      </w:r>
      <w:proofErr w:type="spellEnd"/>
      <w:r w:rsidR="005702AB" w:rsidRPr="005702AB">
        <w:rPr>
          <w:rFonts w:ascii="Arial" w:hAnsi="Arial" w:cs="Arial"/>
          <w:bCs/>
        </w:rPr>
        <w:t xml:space="preserve"> </w:t>
      </w:r>
      <w:proofErr w:type="spellStart"/>
      <w:r w:rsidR="005702AB" w:rsidRPr="005702AB">
        <w:rPr>
          <w:rFonts w:ascii="Arial" w:hAnsi="Arial" w:cs="Arial"/>
          <w:bCs/>
        </w:rPr>
        <w:t>Environments</w:t>
      </w:r>
      <w:proofErr w:type="spellEnd"/>
      <w:r w:rsidR="005702AB" w:rsidRPr="005702AB">
        <w:rPr>
          <w:rFonts w:ascii="Arial" w:hAnsi="Arial" w:cs="Arial"/>
          <w:bCs/>
        </w:rPr>
        <w:t xml:space="preserve"> (Ellipses)</w:t>
      </w:r>
      <w:r w:rsidR="005702AB">
        <w:rPr>
          <w:rFonts w:ascii="Arial" w:hAnsi="Arial" w:cs="Arial"/>
          <w:bCs/>
        </w:rPr>
        <w:t>)</w:t>
      </w:r>
      <w:r w:rsidRPr="00383E96">
        <w:rPr>
          <w:rFonts w:ascii="Arial" w:hAnsi="Arial" w:cs="Arial"/>
          <w:bCs/>
        </w:rPr>
        <w:t>393 p.</w:t>
      </w:r>
    </w:p>
    <w:p w14:paraId="63C56E03" w14:textId="676531F4" w:rsidR="00F63CB0" w:rsidRPr="00913BAA" w:rsidRDefault="00F63CB0" w:rsidP="00383E96">
      <w:pPr>
        <w:spacing w:line="240" w:lineRule="auto"/>
        <w:jc w:val="both"/>
        <w:rPr>
          <w:rFonts w:ascii="Arial" w:hAnsi="Arial" w:cs="Arial"/>
          <w:bCs/>
          <w:lang w:val="en-US"/>
        </w:rPr>
      </w:pPr>
      <w:r w:rsidRPr="00383E96">
        <w:rPr>
          <w:rFonts w:ascii="Arial" w:hAnsi="Arial" w:cs="Arial"/>
          <w:b/>
          <w:bCs/>
        </w:rPr>
        <w:t>TASTET</w:t>
      </w:r>
      <w:r w:rsidR="0035415C">
        <w:rPr>
          <w:rFonts w:ascii="Arial" w:hAnsi="Arial" w:cs="Arial"/>
          <w:b/>
          <w:bCs/>
        </w:rPr>
        <w:t>,</w:t>
      </w:r>
      <w:r w:rsidRPr="00383E96">
        <w:rPr>
          <w:rFonts w:ascii="Arial" w:hAnsi="Arial" w:cs="Arial"/>
          <w:b/>
          <w:bCs/>
        </w:rPr>
        <w:t xml:space="preserve"> J. P. </w:t>
      </w:r>
      <w:r w:rsidR="0035415C">
        <w:rPr>
          <w:rFonts w:ascii="Arial" w:hAnsi="Arial" w:cs="Arial"/>
          <w:b/>
          <w:bCs/>
        </w:rPr>
        <w:t>&amp;</w:t>
      </w:r>
      <w:r w:rsidRPr="00383E96">
        <w:rPr>
          <w:rFonts w:ascii="Arial" w:hAnsi="Arial" w:cs="Arial"/>
          <w:b/>
          <w:bCs/>
        </w:rPr>
        <w:t xml:space="preserve"> GUIRAL</w:t>
      </w:r>
      <w:r w:rsidR="0035415C">
        <w:rPr>
          <w:rFonts w:ascii="Arial" w:hAnsi="Arial" w:cs="Arial"/>
          <w:b/>
          <w:bCs/>
        </w:rPr>
        <w:t>,</w:t>
      </w:r>
      <w:r w:rsidRPr="00383E96">
        <w:rPr>
          <w:rFonts w:ascii="Arial" w:hAnsi="Arial" w:cs="Arial"/>
          <w:b/>
          <w:bCs/>
        </w:rPr>
        <w:t xml:space="preserve"> D. (1994)</w:t>
      </w:r>
      <w:r w:rsidRPr="00383E96">
        <w:rPr>
          <w:rFonts w:ascii="Arial" w:hAnsi="Arial" w:cs="Arial"/>
          <w:bCs/>
        </w:rPr>
        <w:t xml:space="preserve">. Géologie et sédimentologie. In Environnement et ressources aquatiques de Côte d’Ivoire, </w:t>
      </w:r>
      <w:r w:rsidR="005702AB">
        <w:rPr>
          <w:rFonts w:ascii="Arial" w:hAnsi="Arial" w:cs="Arial"/>
          <w:bCs/>
        </w:rPr>
        <w:t>(</w:t>
      </w:r>
      <w:proofErr w:type="spellStart"/>
      <w:r w:rsidR="005702AB" w:rsidRPr="005702AB">
        <w:rPr>
          <w:rFonts w:ascii="Arial" w:hAnsi="Arial" w:cs="Arial"/>
          <w:bCs/>
        </w:rPr>
        <w:t>Geology</w:t>
      </w:r>
      <w:proofErr w:type="spellEnd"/>
      <w:r w:rsidR="005702AB" w:rsidRPr="005702AB">
        <w:rPr>
          <w:rFonts w:ascii="Arial" w:hAnsi="Arial" w:cs="Arial"/>
          <w:bCs/>
        </w:rPr>
        <w:t xml:space="preserve"> and </w:t>
      </w:r>
      <w:proofErr w:type="spellStart"/>
      <w:r w:rsidR="005702AB" w:rsidRPr="005702AB">
        <w:rPr>
          <w:rFonts w:ascii="Arial" w:hAnsi="Arial" w:cs="Arial"/>
          <w:bCs/>
        </w:rPr>
        <w:t>sedimentology</w:t>
      </w:r>
      <w:proofErr w:type="spellEnd"/>
      <w:r w:rsidR="005702AB" w:rsidRPr="005702AB">
        <w:rPr>
          <w:rFonts w:ascii="Arial" w:hAnsi="Arial" w:cs="Arial"/>
          <w:bCs/>
        </w:rPr>
        <w:t xml:space="preserve">. In </w:t>
      </w:r>
      <w:proofErr w:type="spellStart"/>
      <w:r w:rsidR="005702AB" w:rsidRPr="005702AB">
        <w:rPr>
          <w:rFonts w:ascii="Arial" w:hAnsi="Arial" w:cs="Arial"/>
          <w:bCs/>
        </w:rPr>
        <w:t>Aquatic</w:t>
      </w:r>
      <w:proofErr w:type="spellEnd"/>
      <w:r w:rsidR="005702AB" w:rsidRPr="005702AB">
        <w:rPr>
          <w:rFonts w:ascii="Arial" w:hAnsi="Arial" w:cs="Arial"/>
          <w:bCs/>
        </w:rPr>
        <w:t xml:space="preserve"> </w:t>
      </w:r>
      <w:proofErr w:type="spellStart"/>
      <w:r w:rsidR="005702AB" w:rsidRPr="005702AB">
        <w:rPr>
          <w:rFonts w:ascii="Arial" w:hAnsi="Arial" w:cs="Arial"/>
          <w:bCs/>
        </w:rPr>
        <w:t>Environment</w:t>
      </w:r>
      <w:proofErr w:type="spellEnd"/>
      <w:r w:rsidR="005702AB" w:rsidRPr="005702AB">
        <w:rPr>
          <w:rFonts w:ascii="Arial" w:hAnsi="Arial" w:cs="Arial"/>
          <w:bCs/>
        </w:rPr>
        <w:t xml:space="preserve"> and </w:t>
      </w:r>
      <w:proofErr w:type="spellStart"/>
      <w:r w:rsidR="005702AB" w:rsidRPr="005702AB">
        <w:rPr>
          <w:rFonts w:ascii="Arial" w:hAnsi="Arial" w:cs="Arial"/>
          <w:bCs/>
        </w:rPr>
        <w:t>Resources</w:t>
      </w:r>
      <w:proofErr w:type="spellEnd"/>
      <w:r w:rsidR="005702AB" w:rsidRPr="005702AB">
        <w:rPr>
          <w:rFonts w:ascii="Arial" w:hAnsi="Arial" w:cs="Arial"/>
          <w:bCs/>
        </w:rPr>
        <w:t xml:space="preserve"> of Côte d’Ivoire</w:t>
      </w:r>
      <w:proofErr w:type="gramStart"/>
      <w:r w:rsidR="005702AB" w:rsidRPr="005702AB">
        <w:rPr>
          <w:rFonts w:ascii="Arial" w:hAnsi="Arial" w:cs="Arial"/>
          <w:bCs/>
        </w:rPr>
        <w:t>,</w:t>
      </w:r>
      <w:r w:rsidR="005702AB">
        <w:rPr>
          <w:rFonts w:ascii="Arial" w:hAnsi="Arial" w:cs="Arial"/>
          <w:bCs/>
        </w:rPr>
        <w:t>)</w:t>
      </w:r>
      <w:r w:rsidRPr="00383E96">
        <w:rPr>
          <w:rFonts w:ascii="Arial" w:hAnsi="Arial" w:cs="Arial"/>
          <w:bCs/>
        </w:rPr>
        <w:t>Tome</w:t>
      </w:r>
      <w:proofErr w:type="gramEnd"/>
      <w:r w:rsidRPr="00383E96">
        <w:rPr>
          <w:rFonts w:ascii="Arial" w:hAnsi="Arial" w:cs="Arial"/>
          <w:bCs/>
        </w:rPr>
        <w:t xml:space="preserve"> II, Ed. </w:t>
      </w:r>
      <w:r w:rsidRPr="00383E96">
        <w:rPr>
          <w:rFonts w:ascii="Arial" w:hAnsi="Arial" w:cs="Arial"/>
          <w:bCs/>
          <w:lang w:val="en-US"/>
        </w:rPr>
        <w:t>ORSTOM, pp. 35 -58.</w:t>
      </w:r>
    </w:p>
    <w:p w14:paraId="281A6506" w14:textId="39C6BE62" w:rsidR="00F63CB0" w:rsidRPr="00383E96" w:rsidRDefault="00F63CB0" w:rsidP="00383E96">
      <w:pPr>
        <w:spacing w:line="240" w:lineRule="auto"/>
        <w:jc w:val="both"/>
        <w:rPr>
          <w:rFonts w:ascii="Arial" w:hAnsi="Arial" w:cs="Arial"/>
          <w:bCs/>
          <w:lang w:val="en-US"/>
        </w:rPr>
      </w:pPr>
      <w:r w:rsidRPr="00383E96">
        <w:rPr>
          <w:rFonts w:ascii="Arial" w:hAnsi="Arial" w:cs="Arial"/>
          <w:b/>
          <w:bCs/>
        </w:rPr>
        <w:t>TOURE</w:t>
      </w:r>
      <w:r w:rsidR="0035415C">
        <w:rPr>
          <w:rFonts w:ascii="Arial" w:hAnsi="Arial" w:cs="Arial"/>
          <w:b/>
          <w:bCs/>
        </w:rPr>
        <w:t>,</w:t>
      </w:r>
      <w:r w:rsidRPr="00383E96">
        <w:rPr>
          <w:rFonts w:ascii="Arial" w:hAnsi="Arial" w:cs="Arial"/>
          <w:b/>
          <w:bCs/>
        </w:rPr>
        <w:t xml:space="preserve"> M., N’GUESSAN</w:t>
      </w:r>
      <w:r w:rsidR="0035415C">
        <w:rPr>
          <w:rFonts w:ascii="Arial" w:hAnsi="Arial" w:cs="Arial"/>
          <w:b/>
          <w:bCs/>
        </w:rPr>
        <w:t>,</w:t>
      </w:r>
      <w:r w:rsidRPr="00383E96">
        <w:rPr>
          <w:rFonts w:ascii="Arial" w:hAnsi="Arial" w:cs="Arial"/>
          <w:b/>
          <w:bCs/>
        </w:rPr>
        <w:t xml:space="preserve"> A. Y., KONAN</w:t>
      </w:r>
      <w:r w:rsidR="0035415C">
        <w:rPr>
          <w:rFonts w:ascii="Arial" w:hAnsi="Arial" w:cs="Arial"/>
          <w:b/>
          <w:bCs/>
        </w:rPr>
        <w:t>,</w:t>
      </w:r>
      <w:r w:rsidRPr="00383E96">
        <w:rPr>
          <w:rFonts w:ascii="Arial" w:hAnsi="Arial" w:cs="Arial"/>
          <w:b/>
          <w:bCs/>
        </w:rPr>
        <w:t xml:space="preserve"> E. K</w:t>
      </w:r>
      <w:r w:rsidRPr="00383E96">
        <w:rPr>
          <w:rFonts w:ascii="Arial" w:hAnsi="Arial" w:cs="Arial"/>
          <w:bCs/>
        </w:rPr>
        <w:t xml:space="preserve">. </w:t>
      </w:r>
      <w:r w:rsidRPr="00383E96">
        <w:rPr>
          <w:rFonts w:ascii="Arial" w:hAnsi="Arial" w:cs="Arial"/>
          <w:b/>
          <w:bCs/>
        </w:rPr>
        <w:t>(2018</w:t>
      </w:r>
      <w:r w:rsidRPr="00383E96">
        <w:rPr>
          <w:rFonts w:ascii="Arial" w:hAnsi="Arial" w:cs="Arial"/>
          <w:bCs/>
        </w:rPr>
        <w:t>). Etude géochimique des sédiments superficiels d’une baie lagunaire et son impact sur l’environnement : cas de la baie d’</w:t>
      </w:r>
      <w:proofErr w:type="spellStart"/>
      <w:r w:rsidRPr="00383E96">
        <w:rPr>
          <w:rFonts w:ascii="Arial" w:hAnsi="Arial" w:cs="Arial"/>
          <w:bCs/>
        </w:rPr>
        <w:t>Abouabou</w:t>
      </w:r>
      <w:proofErr w:type="spellEnd"/>
      <w:r w:rsidRPr="00383E96">
        <w:rPr>
          <w:rFonts w:ascii="Arial" w:hAnsi="Arial" w:cs="Arial"/>
          <w:bCs/>
        </w:rPr>
        <w:t xml:space="preserve"> (lagune Ebrié) Côte d’Ivoire, Int. J. Biol. </w:t>
      </w:r>
      <w:proofErr w:type="gramStart"/>
      <w:r w:rsidRPr="00383E96">
        <w:rPr>
          <w:rFonts w:ascii="Arial" w:hAnsi="Arial" w:cs="Arial"/>
          <w:bCs/>
          <w:lang w:val="en-US"/>
        </w:rPr>
        <w:t>Chem.</w:t>
      </w:r>
      <w:r w:rsidR="005702AB">
        <w:rPr>
          <w:rFonts w:ascii="Arial" w:hAnsi="Arial" w:cs="Arial"/>
          <w:bCs/>
          <w:lang w:val="en-US"/>
        </w:rPr>
        <w:t>(</w:t>
      </w:r>
      <w:proofErr w:type="gramEnd"/>
      <w:r w:rsidR="005702AB" w:rsidRPr="005702AB">
        <w:t xml:space="preserve"> </w:t>
      </w:r>
      <w:r w:rsidR="005702AB" w:rsidRPr="005702AB">
        <w:rPr>
          <w:rFonts w:ascii="Arial" w:hAnsi="Arial" w:cs="Arial"/>
          <w:bCs/>
          <w:lang w:val="en-US"/>
        </w:rPr>
        <w:t xml:space="preserve">Geochemical study of surface sediments in a lagoonal bay and its environmental </w:t>
      </w:r>
      <w:proofErr w:type="gramStart"/>
      <w:r w:rsidR="005702AB" w:rsidRPr="005702AB">
        <w:rPr>
          <w:rFonts w:ascii="Arial" w:hAnsi="Arial" w:cs="Arial"/>
          <w:bCs/>
          <w:lang w:val="en-US"/>
        </w:rPr>
        <w:t>impact:</w:t>
      </w:r>
      <w:proofErr w:type="gramEnd"/>
      <w:r w:rsidR="005702AB" w:rsidRPr="005702AB">
        <w:rPr>
          <w:rFonts w:ascii="Arial" w:hAnsi="Arial" w:cs="Arial"/>
          <w:bCs/>
          <w:lang w:val="en-US"/>
        </w:rPr>
        <w:t xml:space="preserve"> the case of </w:t>
      </w:r>
      <w:proofErr w:type="spellStart"/>
      <w:r w:rsidR="005702AB" w:rsidRPr="005702AB">
        <w:rPr>
          <w:rFonts w:ascii="Arial" w:hAnsi="Arial" w:cs="Arial"/>
          <w:bCs/>
          <w:lang w:val="en-US"/>
        </w:rPr>
        <w:t>Abouabou</w:t>
      </w:r>
      <w:proofErr w:type="spellEnd"/>
      <w:r w:rsidR="005702AB" w:rsidRPr="005702AB">
        <w:rPr>
          <w:rFonts w:ascii="Arial" w:hAnsi="Arial" w:cs="Arial"/>
          <w:bCs/>
          <w:lang w:val="en-US"/>
        </w:rPr>
        <w:t xml:space="preserve"> Bay (</w:t>
      </w:r>
      <w:proofErr w:type="spellStart"/>
      <w:r w:rsidR="005702AB" w:rsidRPr="005702AB">
        <w:rPr>
          <w:rFonts w:ascii="Arial" w:hAnsi="Arial" w:cs="Arial"/>
          <w:bCs/>
          <w:lang w:val="en-US"/>
        </w:rPr>
        <w:t>Ebrié</w:t>
      </w:r>
      <w:proofErr w:type="spellEnd"/>
      <w:r w:rsidR="005702AB" w:rsidRPr="005702AB">
        <w:rPr>
          <w:rFonts w:ascii="Arial" w:hAnsi="Arial" w:cs="Arial"/>
          <w:bCs/>
          <w:lang w:val="en-US"/>
        </w:rPr>
        <w:t xml:space="preserve"> Lagoon), Côte d’Ivoire, Int. J. Biol. Chem.</w:t>
      </w:r>
      <w:r w:rsidR="005702AB">
        <w:rPr>
          <w:rFonts w:ascii="Arial" w:hAnsi="Arial" w:cs="Arial"/>
          <w:bCs/>
          <w:lang w:val="en-US"/>
        </w:rPr>
        <w:t>)</w:t>
      </w:r>
      <w:r w:rsidRPr="00383E96">
        <w:rPr>
          <w:rFonts w:ascii="Arial" w:hAnsi="Arial" w:cs="Arial"/>
          <w:bCs/>
          <w:lang w:val="en-US"/>
        </w:rPr>
        <w:t xml:space="preserve"> Sci.12 (5), pp. 2371 - 2380.</w:t>
      </w:r>
    </w:p>
    <w:p w14:paraId="17A25B4B" w14:textId="24767D4D" w:rsidR="00F63CB0" w:rsidRPr="00383E96" w:rsidRDefault="00F63CB0" w:rsidP="00383E96">
      <w:pPr>
        <w:spacing w:line="240" w:lineRule="auto"/>
        <w:jc w:val="both"/>
        <w:rPr>
          <w:rFonts w:ascii="Arial" w:hAnsi="Arial" w:cs="Arial"/>
          <w:bCs/>
        </w:rPr>
      </w:pPr>
      <w:r w:rsidRPr="00383E96">
        <w:rPr>
          <w:rFonts w:ascii="Arial" w:hAnsi="Arial" w:cs="Arial"/>
          <w:b/>
          <w:bCs/>
          <w:lang w:val="en-US"/>
        </w:rPr>
        <w:t>TOSSOU</w:t>
      </w:r>
      <w:r w:rsidR="0035415C">
        <w:rPr>
          <w:rFonts w:ascii="Arial" w:hAnsi="Arial" w:cs="Arial"/>
          <w:b/>
          <w:bCs/>
          <w:lang w:val="en-US"/>
        </w:rPr>
        <w:t>,</w:t>
      </w:r>
      <w:r w:rsidRPr="00383E96">
        <w:rPr>
          <w:rFonts w:ascii="Arial" w:hAnsi="Arial" w:cs="Arial"/>
          <w:b/>
          <w:bCs/>
          <w:lang w:val="en-US"/>
        </w:rPr>
        <w:t xml:space="preserve"> E. M., ADECHINA</w:t>
      </w:r>
      <w:r w:rsidR="0035415C">
        <w:rPr>
          <w:rFonts w:ascii="Arial" w:hAnsi="Arial" w:cs="Arial"/>
          <w:b/>
          <w:bCs/>
          <w:lang w:val="en-US"/>
        </w:rPr>
        <w:t>,</w:t>
      </w:r>
      <w:r w:rsidRPr="00383E96">
        <w:rPr>
          <w:rFonts w:ascii="Arial" w:hAnsi="Arial" w:cs="Arial"/>
          <w:b/>
          <w:bCs/>
          <w:lang w:val="en-US"/>
        </w:rPr>
        <w:t xml:space="preserve"> A. R., HOUNKPE</w:t>
      </w:r>
      <w:r w:rsidR="0035415C">
        <w:rPr>
          <w:rFonts w:ascii="Arial" w:hAnsi="Arial" w:cs="Arial"/>
          <w:b/>
          <w:bCs/>
          <w:lang w:val="en-US"/>
        </w:rPr>
        <w:t>,</w:t>
      </w:r>
      <w:r w:rsidRPr="00383E96">
        <w:rPr>
          <w:rFonts w:ascii="Arial" w:hAnsi="Arial" w:cs="Arial"/>
          <w:b/>
          <w:bCs/>
          <w:lang w:val="en-US"/>
        </w:rPr>
        <w:t xml:space="preserve"> B. J., KELOME</w:t>
      </w:r>
      <w:r w:rsidR="0035415C">
        <w:rPr>
          <w:rFonts w:ascii="Arial" w:hAnsi="Arial" w:cs="Arial"/>
          <w:b/>
          <w:bCs/>
          <w:lang w:val="en-US"/>
        </w:rPr>
        <w:t>,</w:t>
      </w:r>
      <w:r w:rsidRPr="00383E96">
        <w:rPr>
          <w:rFonts w:ascii="Arial" w:hAnsi="Arial" w:cs="Arial"/>
          <w:b/>
          <w:bCs/>
          <w:lang w:val="en-US"/>
        </w:rPr>
        <w:t xml:space="preserve"> C. N.</w:t>
      </w:r>
      <w:r w:rsidR="0035415C">
        <w:rPr>
          <w:rFonts w:ascii="Arial" w:hAnsi="Arial" w:cs="Arial"/>
          <w:b/>
          <w:bCs/>
          <w:lang w:val="en-US"/>
        </w:rPr>
        <w:t xml:space="preserve"> &amp;</w:t>
      </w:r>
      <w:r w:rsidRPr="00383E96">
        <w:rPr>
          <w:rFonts w:ascii="Arial" w:hAnsi="Arial" w:cs="Arial"/>
          <w:b/>
          <w:bCs/>
          <w:lang w:val="en-US"/>
        </w:rPr>
        <w:t xml:space="preserve"> SY</w:t>
      </w:r>
      <w:r w:rsidR="0035415C">
        <w:rPr>
          <w:rFonts w:ascii="Arial" w:hAnsi="Arial" w:cs="Arial"/>
          <w:b/>
          <w:bCs/>
          <w:lang w:val="en-US"/>
        </w:rPr>
        <w:t>,</w:t>
      </w:r>
      <w:r w:rsidRPr="00383E96">
        <w:rPr>
          <w:rFonts w:ascii="Arial" w:hAnsi="Arial" w:cs="Arial"/>
          <w:b/>
          <w:bCs/>
          <w:lang w:val="en-US"/>
        </w:rPr>
        <w:t xml:space="preserve"> B. A., DIAW</w:t>
      </w:r>
      <w:r w:rsidR="0035415C">
        <w:rPr>
          <w:rFonts w:ascii="Arial" w:hAnsi="Arial" w:cs="Arial"/>
          <w:b/>
          <w:bCs/>
          <w:lang w:val="en-US"/>
        </w:rPr>
        <w:t>,</w:t>
      </w:r>
      <w:r w:rsidRPr="00383E96">
        <w:rPr>
          <w:rFonts w:ascii="Arial" w:hAnsi="Arial" w:cs="Arial"/>
          <w:b/>
          <w:bCs/>
          <w:lang w:val="en-US"/>
        </w:rPr>
        <w:t xml:space="preserve"> A. T. (2019).</w:t>
      </w:r>
      <w:r w:rsidRPr="00383E96">
        <w:rPr>
          <w:rFonts w:ascii="Arial" w:hAnsi="Arial" w:cs="Arial"/>
          <w:bCs/>
          <w:lang w:val="en-US"/>
        </w:rPr>
        <w:t xml:space="preserve"> </w:t>
      </w:r>
      <w:r w:rsidRPr="00383E96">
        <w:rPr>
          <w:rFonts w:ascii="Arial" w:hAnsi="Arial" w:cs="Arial"/>
          <w:bCs/>
        </w:rPr>
        <w:t xml:space="preserve">Analyse granulométrique et cartographie des sédiments superficiels de la lagune côtière au Benin (Afrique de L’Ouest), </w:t>
      </w:r>
      <w:proofErr w:type="spellStart"/>
      <w:r w:rsidRPr="00383E96">
        <w:rPr>
          <w:rFonts w:ascii="Arial" w:hAnsi="Arial" w:cs="Arial"/>
          <w:bCs/>
        </w:rPr>
        <w:t>European</w:t>
      </w:r>
      <w:proofErr w:type="spellEnd"/>
      <w:r w:rsidRPr="00383E96">
        <w:rPr>
          <w:rFonts w:ascii="Arial" w:hAnsi="Arial" w:cs="Arial"/>
          <w:bCs/>
        </w:rPr>
        <w:t xml:space="preserve"> Scientific </w:t>
      </w:r>
      <w:proofErr w:type="gramStart"/>
      <w:r w:rsidRPr="00383E96">
        <w:rPr>
          <w:rFonts w:ascii="Arial" w:hAnsi="Arial" w:cs="Arial"/>
          <w:bCs/>
        </w:rPr>
        <w:t>Journal,</w:t>
      </w:r>
      <w:r w:rsidR="005702AB">
        <w:rPr>
          <w:rFonts w:ascii="Arial" w:hAnsi="Arial" w:cs="Arial"/>
          <w:bCs/>
        </w:rPr>
        <w:t>(</w:t>
      </w:r>
      <w:proofErr w:type="gramEnd"/>
      <w:r w:rsidR="005702AB" w:rsidRPr="005702AB">
        <w:t xml:space="preserve"> </w:t>
      </w:r>
      <w:r w:rsidR="005702AB" w:rsidRPr="005702AB">
        <w:rPr>
          <w:rFonts w:ascii="Arial" w:hAnsi="Arial" w:cs="Arial"/>
          <w:bCs/>
        </w:rPr>
        <w:t xml:space="preserve">Grain-size </w:t>
      </w:r>
      <w:proofErr w:type="spellStart"/>
      <w:r w:rsidR="005702AB" w:rsidRPr="005702AB">
        <w:rPr>
          <w:rFonts w:ascii="Arial" w:hAnsi="Arial" w:cs="Arial"/>
          <w:bCs/>
        </w:rPr>
        <w:t>analysis</w:t>
      </w:r>
      <w:proofErr w:type="spellEnd"/>
      <w:r w:rsidR="005702AB" w:rsidRPr="005702AB">
        <w:rPr>
          <w:rFonts w:ascii="Arial" w:hAnsi="Arial" w:cs="Arial"/>
          <w:bCs/>
        </w:rPr>
        <w:t xml:space="preserve"> and mapping of surface </w:t>
      </w:r>
      <w:proofErr w:type="spellStart"/>
      <w:r w:rsidR="005702AB" w:rsidRPr="005702AB">
        <w:rPr>
          <w:rFonts w:ascii="Arial" w:hAnsi="Arial" w:cs="Arial"/>
          <w:bCs/>
        </w:rPr>
        <w:t>sediments</w:t>
      </w:r>
      <w:proofErr w:type="spellEnd"/>
      <w:r w:rsidR="005702AB" w:rsidRPr="005702AB">
        <w:rPr>
          <w:rFonts w:ascii="Arial" w:hAnsi="Arial" w:cs="Arial"/>
          <w:bCs/>
        </w:rPr>
        <w:t xml:space="preserve"> in the </w:t>
      </w:r>
      <w:proofErr w:type="spellStart"/>
      <w:r w:rsidR="005702AB" w:rsidRPr="005702AB">
        <w:rPr>
          <w:rFonts w:ascii="Arial" w:hAnsi="Arial" w:cs="Arial"/>
          <w:bCs/>
        </w:rPr>
        <w:t>coastal</w:t>
      </w:r>
      <w:proofErr w:type="spellEnd"/>
      <w:r w:rsidR="005702AB" w:rsidRPr="005702AB">
        <w:rPr>
          <w:rFonts w:ascii="Arial" w:hAnsi="Arial" w:cs="Arial"/>
          <w:bCs/>
        </w:rPr>
        <w:t xml:space="preserve"> </w:t>
      </w:r>
      <w:proofErr w:type="spellStart"/>
      <w:r w:rsidR="005702AB" w:rsidRPr="005702AB">
        <w:rPr>
          <w:rFonts w:ascii="Arial" w:hAnsi="Arial" w:cs="Arial"/>
          <w:bCs/>
        </w:rPr>
        <w:t>lagoon</w:t>
      </w:r>
      <w:proofErr w:type="spellEnd"/>
      <w:r w:rsidR="005702AB" w:rsidRPr="005702AB">
        <w:rPr>
          <w:rFonts w:ascii="Arial" w:hAnsi="Arial" w:cs="Arial"/>
          <w:bCs/>
        </w:rPr>
        <w:t xml:space="preserve"> of Benin (West </w:t>
      </w:r>
      <w:proofErr w:type="spellStart"/>
      <w:r w:rsidR="005702AB" w:rsidRPr="005702AB">
        <w:rPr>
          <w:rFonts w:ascii="Arial" w:hAnsi="Arial" w:cs="Arial"/>
          <w:bCs/>
        </w:rPr>
        <w:t>Africa</w:t>
      </w:r>
      <w:proofErr w:type="spellEnd"/>
      <w:r w:rsidR="005702AB" w:rsidRPr="005702AB">
        <w:rPr>
          <w:rFonts w:ascii="Arial" w:hAnsi="Arial" w:cs="Arial"/>
          <w:bCs/>
        </w:rPr>
        <w:t xml:space="preserve">), </w:t>
      </w:r>
      <w:proofErr w:type="spellStart"/>
      <w:r w:rsidR="005702AB" w:rsidRPr="005702AB">
        <w:rPr>
          <w:rFonts w:ascii="Arial" w:hAnsi="Arial" w:cs="Arial"/>
          <w:bCs/>
        </w:rPr>
        <w:t>European</w:t>
      </w:r>
      <w:proofErr w:type="spellEnd"/>
      <w:r w:rsidR="005702AB" w:rsidRPr="005702AB">
        <w:rPr>
          <w:rFonts w:ascii="Arial" w:hAnsi="Arial" w:cs="Arial"/>
          <w:bCs/>
        </w:rPr>
        <w:t xml:space="preserve"> Scientific Journal</w:t>
      </w:r>
      <w:r w:rsidR="005702AB">
        <w:rPr>
          <w:rFonts w:ascii="Arial" w:hAnsi="Arial" w:cs="Arial"/>
          <w:bCs/>
        </w:rPr>
        <w:t>)</w:t>
      </w:r>
      <w:r w:rsidRPr="00383E96">
        <w:rPr>
          <w:rFonts w:ascii="Arial" w:hAnsi="Arial" w:cs="Arial"/>
          <w:bCs/>
        </w:rPr>
        <w:t xml:space="preserve"> Vol.15, N°24, pp. 294 -314</w:t>
      </w:r>
    </w:p>
    <w:p w14:paraId="51C70682" w14:textId="4201C6E8" w:rsidR="00F63CB0" w:rsidRPr="00383E96" w:rsidRDefault="00F63CB0" w:rsidP="00383E96">
      <w:pPr>
        <w:spacing w:line="240" w:lineRule="auto"/>
        <w:jc w:val="both"/>
        <w:rPr>
          <w:rFonts w:ascii="Arial" w:hAnsi="Arial" w:cs="Arial"/>
          <w:bCs/>
        </w:rPr>
        <w:sectPr w:rsidR="00F63CB0" w:rsidRPr="00383E96" w:rsidSect="00383E96">
          <w:pgSz w:w="11906" w:h="16838"/>
          <w:pgMar w:top="1417" w:right="1417" w:bottom="1417" w:left="1417" w:header="708" w:footer="708" w:gutter="0"/>
          <w:pgNumType w:start="162"/>
          <w:cols w:space="708"/>
          <w:docGrid w:linePitch="360"/>
        </w:sectPr>
      </w:pPr>
      <w:r w:rsidRPr="00383E96">
        <w:rPr>
          <w:rFonts w:ascii="Arial" w:hAnsi="Arial" w:cs="Arial"/>
          <w:b/>
          <w:bCs/>
          <w:lang w:val="en-US"/>
        </w:rPr>
        <w:t>YAO</w:t>
      </w:r>
      <w:r w:rsidR="0035415C">
        <w:rPr>
          <w:rFonts w:ascii="Arial" w:hAnsi="Arial" w:cs="Arial"/>
          <w:b/>
          <w:bCs/>
          <w:lang w:val="en-US"/>
        </w:rPr>
        <w:t>,</w:t>
      </w:r>
      <w:r w:rsidRPr="00383E96">
        <w:rPr>
          <w:rFonts w:ascii="Arial" w:hAnsi="Arial" w:cs="Arial"/>
          <w:b/>
          <w:bCs/>
          <w:lang w:val="en-US"/>
        </w:rPr>
        <w:t xml:space="preserve"> K</w:t>
      </w:r>
      <w:r w:rsidR="000E0880">
        <w:rPr>
          <w:rFonts w:ascii="Arial" w:hAnsi="Arial" w:cs="Arial"/>
          <w:b/>
          <w:bCs/>
          <w:lang w:val="en-US"/>
        </w:rPr>
        <w:t>.</w:t>
      </w:r>
      <w:r w:rsidRPr="00383E96">
        <w:rPr>
          <w:rFonts w:ascii="Arial" w:hAnsi="Arial" w:cs="Arial"/>
          <w:b/>
          <w:bCs/>
          <w:lang w:val="en-US"/>
        </w:rPr>
        <w:t xml:space="preserve"> M., METONGO</w:t>
      </w:r>
      <w:r w:rsidR="0035415C">
        <w:rPr>
          <w:rFonts w:ascii="Arial" w:hAnsi="Arial" w:cs="Arial"/>
          <w:b/>
          <w:bCs/>
          <w:lang w:val="en-US"/>
        </w:rPr>
        <w:t>,</w:t>
      </w:r>
      <w:r w:rsidRPr="00383E96">
        <w:rPr>
          <w:rFonts w:ascii="Arial" w:hAnsi="Arial" w:cs="Arial"/>
          <w:b/>
          <w:bCs/>
          <w:lang w:val="en-US"/>
        </w:rPr>
        <w:t xml:space="preserve"> B. S., TROKOUREY</w:t>
      </w:r>
      <w:r w:rsidR="0035415C">
        <w:rPr>
          <w:rFonts w:ascii="Arial" w:hAnsi="Arial" w:cs="Arial"/>
          <w:b/>
          <w:bCs/>
          <w:lang w:val="en-US"/>
        </w:rPr>
        <w:t>,</w:t>
      </w:r>
      <w:r w:rsidRPr="00383E96">
        <w:rPr>
          <w:rFonts w:ascii="Arial" w:hAnsi="Arial" w:cs="Arial"/>
          <w:b/>
          <w:bCs/>
          <w:lang w:val="en-US"/>
        </w:rPr>
        <w:t xml:space="preserve"> A.</w:t>
      </w:r>
      <w:r w:rsidR="000E0880">
        <w:rPr>
          <w:rFonts w:ascii="Arial" w:hAnsi="Arial" w:cs="Arial"/>
          <w:b/>
          <w:bCs/>
          <w:lang w:val="en-US"/>
        </w:rPr>
        <w:t xml:space="preserve"> &amp;</w:t>
      </w:r>
      <w:r w:rsidRPr="00383E96">
        <w:rPr>
          <w:rFonts w:ascii="Arial" w:hAnsi="Arial" w:cs="Arial"/>
          <w:b/>
          <w:bCs/>
          <w:lang w:val="en-US"/>
        </w:rPr>
        <w:t xml:space="preserve"> BOKRA</w:t>
      </w:r>
      <w:r w:rsidR="0035415C">
        <w:rPr>
          <w:rFonts w:ascii="Arial" w:hAnsi="Arial" w:cs="Arial"/>
          <w:b/>
          <w:bCs/>
          <w:lang w:val="en-US"/>
        </w:rPr>
        <w:t>,</w:t>
      </w:r>
      <w:r w:rsidRPr="00383E96">
        <w:rPr>
          <w:rFonts w:ascii="Arial" w:hAnsi="Arial" w:cs="Arial"/>
          <w:b/>
          <w:bCs/>
          <w:lang w:val="en-US"/>
        </w:rPr>
        <w:t xml:space="preserve"> Y. (2009).</w:t>
      </w:r>
      <w:r w:rsidRPr="00383E96">
        <w:rPr>
          <w:rFonts w:ascii="Arial" w:hAnsi="Arial" w:cs="Arial"/>
          <w:bCs/>
          <w:lang w:val="en-US"/>
        </w:rPr>
        <w:t xml:space="preserve"> </w:t>
      </w:r>
      <w:r w:rsidRPr="00383E96">
        <w:rPr>
          <w:rFonts w:ascii="Arial" w:hAnsi="Arial" w:cs="Arial"/>
          <w:bCs/>
        </w:rPr>
        <w:t xml:space="preserve">La pollution des eaux de la zone urbaine d’une lagune tropicale par les matières </w:t>
      </w:r>
      <w:proofErr w:type="gramStart"/>
      <w:r w:rsidRPr="00383E96">
        <w:rPr>
          <w:rFonts w:ascii="Arial" w:hAnsi="Arial" w:cs="Arial"/>
          <w:bCs/>
        </w:rPr>
        <w:t>oxydables</w:t>
      </w:r>
      <w:r w:rsidR="005702AB">
        <w:rPr>
          <w:rFonts w:ascii="Arial" w:hAnsi="Arial" w:cs="Arial"/>
          <w:bCs/>
        </w:rPr>
        <w:t>(</w:t>
      </w:r>
      <w:proofErr w:type="gramEnd"/>
      <w:r w:rsidR="005702AB" w:rsidRPr="005702AB">
        <w:rPr>
          <w:rFonts w:ascii="Arial" w:hAnsi="Arial" w:cs="Arial"/>
          <w:bCs/>
        </w:rPr>
        <w:t xml:space="preserve">Pollution of tropical </w:t>
      </w:r>
      <w:proofErr w:type="spellStart"/>
      <w:r w:rsidR="005702AB" w:rsidRPr="005702AB">
        <w:rPr>
          <w:rFonts w:ascii="Arial" w:hAnsi="Arial" w:cs="Arial"/>
          <w:bCs/>
        </w:rPr>
        <w:t>lagoon</w:t>
      </w:r>
      <w:proofErr w:type="spellEnd"/>
      <w:r w:rsidR="005702AB" w:rsidRPr="005702AB">
        <w:rPr>
          <w:rFonts w:ascii="Arial" w:hAnsi="Arial" w:cs="Arial"/>
          <w:bCs/>
        </w:rPr>
        <w:t xml:space="preserve"> waters in the </w:t>
      </w:r>
      <w:proofErr w:type="spellStart"/>
      <w:r w:rsidR="005702AB" w:rsidRPr="005702AB">
        <w:rPr>
          <w:rFonts w:ascii="Arial" w:hAnsi="Arial" w:cs="Arial"/>
          <w:bCs/>
        </w:rPr>
        <w:t>urban</w:t>
      </w:r>
      <w:proofErr w:type="spellEnd"/>
      <w:r w:rsidR="005702AB" w:rsidRPr="005702AB">
        <w:rPr>
          <w:rFonts w:ascii="Arial" w:hAnsi="Arial" w:cs="Arial"/>
          <w:bCs/>
        </w:rPr>
        <w:t xml:space="preserve"> zone by </w:t>
      </w:r>
      <w:proofErr w:type="spellStart"/>
      <w:r w:rsidR="005702AB" w:rsidRPr="005702AB">
        <w:rPr>
          <w:rFonts w:ascii="Arial" w:hAnsi="Arial" w:cs="Arial"/>
          <w:bCs/>
        </w:rPr>
        <w:t>oxidizable</w:t>
      </w:r>
      <w:proofErr w:type="spellEnd"/>
      <w:r w:rsidR="005702AB" w:rsidRPr="005702AB">
        <w:rPr>
          <w:rFonts w:ascii="Arial" w:hAnsi="Arial" w:cs="Arial"/>
          <w:bCs/>
        </w:rPr>
        <w:t xml:space="preserve"> </w:t>
      </w:r>
      <w:proofErr w:type="spellStart"/>
      <w:r w:rsidR="005702AB" w:rsidRPr="005702AB">
        <w:rPr>
          <w:rFonts w:ascii="Arial" w:hAnsi="Arial" w:cs="Arial"/>
          <w:bCs/>
        </w:rPr>
        <w:t>matter</w:t>
      </w:r>
      <w:proofErr w:type="spellEnd"/>
      <w:r w:rsidR="005702AB">
        <w:rPr>
          <w:rFonts w:ascii="Arial" w:hAnsi="Arial" w:cs="Arial"/>
          <w:bCs/>
        </w:rPr>
        <w:t>)</w:t>
      </w:r>
      <w:r w:rsidRPr="00383E96">
        <w:rPr>
          <w:rFonts w:ascii="Arial" w:hAnsi="Arial" w:cs="Arial"/>
          <w:bCs/>
        </w:rPr>
        <w:t xml:space="preserve"> (lagune Ebrié, Côte</w:t>
      </w:r>
      <w:r w:rsidRPr="00383E96">
        <w:rPr>
          <w:rFonts w:ascii="Arial" w:eastAsia="Calibri" w:hAnsi="Arial" w:cs="Arial"/>
        </w:rPr>
        <w:t xml:space="preserve"> </w:t>
      </w:r>
      <w:r w:rsidRPr="00383E96">
        <w:rPr>
          <w:rFonts w:ascii="Arial" w:hAnsi="Arial" w:cs="Arial"/>
          <w:bCs/>
        </w:rPr>
        <w:t xml:space="preserve">d’Ivoire). Int. J. Biol. Chem. </w:t>
      </w:r>
      <w:proofErr w:type="spellStart"/>
      <w:r w:rsidRPr="00383E96">
        <w:rPr>
          <w:rFonts w:ascii="Arial" w:hAnsi="Arial" w:cs="Arial"/>
          <w:bCs/>
        </w:rPr>
        <w:t>Sci</w:t>
      </w:r>
      <w:proofErr w:type="spellEnd"/>
      <w:r w:rsidRPr="00383E96">
        <w:rPr>
          <w:rFonts w:ascii="Arial" w:hAnsi="Arial" w:cs="Arial"/>
          <w:bCs/>
        </w:rPr>
        <w:t>. 3(4), pp. 755-770.</w:t>
      </w:r>
      <w:r w:rsidRPr="00383E96">
        <w:rPr>
          <w:rFonts w:ascii="Arial" w:eastAsiaTheme="minorEastAsia" w:hAnsi="Arial" w:cs="Arial"/>
          <w:b/>
          <w:lang w:eastAsia="fr-FR"/>
        </w:rPr>
        <w:t xml:space="preserve"> </w:t>
      </w:r>
    </w:p>
    <w:p w14:paraId="60579DC5" w14:textId="77777777" w:rsidR="005A5339" w:rsidRPr="00383E96" w:rsidRDefault="005A5339" w:rsidP="00383E96">
      <w:pPr>
        <w:jc w:val="both"/>
        <w:rPr>
          <w:rFonts w:ascii="Arial" w:hAnsi="Arial" w:cs="Arial"/>
          <w:bCs/>
        </w:rPr>
      </w:pPr>
    </w:p>
    <w:sectPr w:rsidR="005A5339" w:rsidRPr="00383E9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801BD9" w14:textId="77777777" w:rsidR="00305668" w:rsidRDefault="00305668" w:rsidP="005A5339">
      <w:pPr>
        <w:spacing w:after="0" w:line="240" w:lineRule="auto"/>
      </w:pPr>
      <w:r>
        <w:separator/>
      </w:r>
    </w:p>
  </w:endnote>
  <w:endnote w:type="continuationSeparator" w:id="0">
    <w:p w14:paraId="0006801B" w14:textId="77777777" w:rsidR="00305668" w:rsidRDefault="00305668" w:rsidP="005A53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Ubuntu">
    <w:charset w:val="00"/>
    <w:family w:val="swiss"/>
    <w:pitch w:val="variable"/>
    <w:sig w:usb0="E00002FF" w:usb1="5000205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A51A3" w14:textId="77777777" w:rsidR="003646D1" w:rsidRDefault="003646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1A12F" w14:textId="77777777" w:rsidR="00732A37" w:rsidRDefault="00732A37" w:rsidP="00F63CB0">
    <w:pPr>
      <w:pStyle w:val="Footer"/>
    </w:pPr>
  </w:p>
  <w:p w14:paraId="51A155B3" w14:textId="77777777" w:rsidR="00732A37" w:rsidRDefault="00732A3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345B8" w14:textId="77777777" w:rsidR="003646D1" w:rsidRDefault="003646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63230D" w14:textId="77777777" w:rsidR="00305668" w:rsidRDefault="00305668" w:rsidP="005A5339">
      <w:pPr>
        <w:spacing w:after="0" w:line="240" w:lineRule="auto"/>
      </w:pPr>
      <w:r>
        <w:separator/>
      </w:r>
    </w:p>
  </w:footnote>
  <w:footnote w:type="continuationSeparator" w:id="0">
    <w:p w14:paraId="464B2FA0" w14:textId="77777777" w:rsidR="00305668" w:rsidRDefault="00305668" w:rsidP="005A53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0DCD1" w14:textId="2F4F71BD" w:rsidR="003646D1" w:rsidRDefault="003646D1">
    <w:pPr>
      <w:pStyle w:val="Header"/>
    </w:pPr>
    <w:r>
      <w:rPr>
        <w:noProof/>
      </w:rPr>
      <w:pict w14:anchorId="144828B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068329" o:spid="_x0000_s1026" type="#_x0000_t136" style="position:absolute;margin-left:0;margin-top:0;width:538.55pt;height:100.9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8222D" w14:textId="7F0852DE" w:rsidR="003646D1" w:rsidRDefault="003646D1">
    <w:pPr>
      <w:pStyle w:val="Header"/>
    </w:pPr>
    <w:r>
      <w:rPr>
        <w:noProof/>
      </w:rPr>
      <w:pict w14:anchorId="5DEA428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068330" o:spid="_x0000_s1027" type="#_x0000_t136" style="position:absolute;margin-left:0;margin-top:0;width:538.55pt;height:100.9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77F71" w14:textId="35221EAC" w:rsidR="003646D1" w:rsidRDefault="003646D1">
    <w:pPr>
      <w:pStyle w:val="Header"/>
    </w:pPr>
    <w:r>
      <w:rPr>
        <w:noProof/>
      </w:rPr>
      <w:pict w14:anchorId="5CA4B0D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068328" o:spid="_x0000_s1025" type="#_x0000_t136" style="position:absolute;margin-left:0;margin-top:0;width:538.55pt;height:100.9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0E238E"/>
    <w:multiLevelType w:val="multilevel"/>
    <w:tmpl w:val="140E238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1486027A"/>
    <w:multiLevelType w:val="hybridMultilevel"/>
    <w:tmpl w:val="30DE0BF2"/>
    <w:lvl w:ilvl="0" w:tplc="040C0001">
      <w:start w:val="1"/>
      <w:numFmt w:val="bullet"/>
      <w:lvlText w:val=""/>
      <w:lvlJc w:val="left"/>
      <w:pPr>
        <w:ind w:left="1500" w:hanging="360"/>
      </w:pPr>
      <w:rPr>
        <w:rFonts w:ascii="Symbol" w:hAnsi="Symbol" w:hint="default"/>
      </w:rPr>
    </w:lvl>
    <w:lvl w:ilvl="1" w:tplc="040C0003" w:tentative="1">
      <w:start w:val="1"/>
      <w:numFmt w:val="bullet"/>
      <w:lvlText w:val="o"/>
      <w:lvlJc w:val="left"/>
      <w:pPr>
        <w:ind w:left="2220" w:hanging="360"/>
      </w:pPr>
      <w:rPr>
        <w:rFonts w:ascii="Courier New" w:hAnsi="Courier New" w:cs="Courier New" w:hint="default"/>
      </w:rPr>
    </w:lvl>
    <w:lvl w:ilvl="2" w:tplc="040C0005" w:tentative="1">
      <w:start w:val="1"/>
      <w:numFmt w:val="bullet"/>
      <w:lvlText w:val=""/>
      <w:lvlJc w:val="left"/>
      <w:pPr>
        <w:ind w:left="2940" w:hanging="360"/>
      </w:pPr>
      <w:rPr>
        <w:rFonts w:ascii="Wingdings" w:hAnsi="Wingdings" w:hint="default"/>
      </w:rPr>
    </w:lvl>
    <w:lvl w:ilvl="3" w:tplc="040C0001" w:tentative="1">
      <w:start w:val="1"/>
      <w:numFmt w:val="bullet"/>
      <w:lvlText w:val=""/>
      <w:lvlJc w:val="left"/>
      <w:pPr>
        <w:ind w:left="3660" w:hanging="360"/>
      </w:pPr>
      <w:rPr>
        <w:rFonts w:ascii="Symbol" w:hAnsi="Symbol" w:hint="default"/>
      </w:rPr>
    </w:lvl>
    <w:lvl w:ilvl="4" w:tplc="040C0003" w:tentative="1">
      <w:start w:val="1"/>
      <w:numFmt w:val="bullet"/>
      <w:lvlText w:val="o"/>
      <w:lvlJc w:val="left"/>
      <w:pPr>
        <w:ind w:left="4380" w:hanging="360"/>
      </w:pPr>
      <w:rPr>
        <w:rFonts w:ascii="Courier New" w:hAnsi="Courier New" w:cs="Courier New" w:hint="default"/>
      </w:rPr>
    </w:lvl>
    <w:lvl w:ilvl="5" w:tplc="040C0005" w:tentative="1">
      <w:start w:val="1"/>
      <w:numFmt w:val="bullet"/>
      <w:lvlText w:val=""/>
      <w:lvlJc w:val="left"/>
      <w:pPr>
        <w:ind w:left="5100" w:hanging="360"/>
      </w:pPr>
      <w:rPr>
        <w:rFonts w:ascii="Wingdings" w:hAnsi="Wingdings" w:hint="default"/>
      </w:rPr>
    </w:lvl>
    <w:lvl w:ilvl="6" w:tplc="040C0001" w:tentative="1">
      <w:start w:val="1"/>
      <w:numFmt w:val="bullet"/>
      <w:lvlText w:val=""/>
      <w:lvlJc w:val="left"/>
      <w:pPr>
        <w:ind w:left="5820" w:hanging="360"/>
      </w:pPr>
      <w:rPr>
        <w:rFonts w:ascii="Symbol" w:hAnsi="Symbol" w:hint="default"/>
      </w:rPr>
    </w:lvl>
    <w:lvl w:ilvl="7" w:tplc="040C0003" w:tentative="1">
      <w:start w:val="1"/>
      <w:numFmt w:val="bullet"/>
      <w:lvlText w:val="o"/>
      <w:lvlJc w:val="left"/>
      <w:pPr>
        <w:ind w:left="6540" w:hanging="360"/>
      </w:pPr>
      <w:rPr>
        <w:rFonts w:ascii="Courier New" w:hAnsi="Courier New" w:cs="Courier New" w:hint="default"/>
      </w:rPr>
    </w:lvl>
    <w:lvl w:ilvl="8" w:tplc="040C0005" w:tentative="1">
      <w:start w:val="1"/>
      <w:numFmt w:val="bullet"/>
      <w:lvlText w:val=""/>
      <w:lvlJc w:val="left"/>
      <w:pPr>
        <w:ind w:left="7260" w:hanging="360"/>
      </w:pPr>
      <w:rPr>
        <w:rFonts w:ascii="Wingdings" w:hAnsi="Wingdings" w:hint="default"/>
      </w:rPr>
    </w:lvl>
  </w:abstractNum>
  <w:abstractNum w:abstractNumId="2" w15:restartNumberingAfterBreak="0">
    <w:nsid w:val="151734E0"/>
    <w:multiLevelType w:val="hybridMultilevel"/>
    <w:tmpl w:val="57CE101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97F5139"/>
    <w:multiLevelType w:val="multilevel"/>
    <w:tmpl w:val="197F5139"/>
    <w:lvl w:ilvl="0">
      <w:start w:val="1"/>
      <w:numFmt w:val="bullet"/>
      <w:lvlText w:val=""/>
      <w:lvlJc w:val="left"/>
      <w:pPr>
        <w:ind w:left="780" w:hanging="360"/>
      </w:pPr>
      <w:rPr>
        <w:rFonts w:ascii="Symbol" w:hAnsi="Symbol" w:hint="default"/>
      </w:rPr>
    </w:lvl>
    <w:lvl w:ilvl="1">
      <w:start w:val="1"/>
      <w:numFmt w:val="bullet"/>
      <w:lvlText w:val="o"/>
      <w:lvlJc w:val="left"/>
      <w:pPr>
        <w:ind w:left="1500" w:hanging="360"/>
      </w:pPr>
      <w:rPr>
        <w:rFonts w:ascii="Courier New" w:hAnsi="Courier New" w:cs="Courier New" w:hint="default"/>
      </w:rPr>
    </w:lvl>
    <w:lvl w:ilvl="2">
      <w:start w:val="1"/>
      <w:numFmt w:val="bullet"/>
      <w:lvlText w:val=""/>
      <w:lvlJc w:val="left"/>
      <w:pPr>
        <w:ind w:left="2220" w:hanging="360"/>
      </w:pPr>
      <w:rPr>
        <w:rFonts w:ascii="Wingdings" w:hAnsi="Wingdings" w:hint="default"/>
      </w:rPr>
    </w:lvl>
    <w:lvl w:ilvl="3">
      <w:start w:val="1"/>
      <w:numFmt w:val="bullet"/>
      <w:lvlText w:val=""/>
      <w:lvlJc w:val="left"/>
      <w:pPr>
        <w:ind w:left="2940" w:hanging="360"/>
      </w:pPr>
      <w:rPr>
        <w:rFonts w:ascii="Symbol" w:hAnsi="Symbol" w:hint="default"/>
      </w:rPr>
    </w:lvl>
    <w:lvl w:ilvl="4">
      <w:start w:val="1"/>
      <w:numFmt w:val="bullet"/>
      <w:lvlText w:val="o"/>
      <w:lvlJc w:val="left"/>
      <w:pPr>
        <w:ind w:left="3660" w:hanging="360"/>
      </w:pPr>
      <w:rPr>
        <w:rFonts w:ascii="Courier New" w:hAnsi="Courier New" w:cs="Courier New" w:hint="default"/>
      </w:rPr>
    </w:lvl>
    <w:lvl w:ilvl="5">
      <w:start w:val="1"/>
      <w:numFmt w:val="bullet"/>
      <w:lvlText w:val=""/>
      <w:lvlJc w:val="left"/>
      <w:pPr>
        <w:ind w:left="4380" w:hanging="360"/>
      </w:pPr>
      <w:rPr>
        <w:rFonts w:ascii="Wingdings" w:hAnsi="Wingdings" w:hint="default"/>
      </w:rPr>
    </w:lvl>
    <w:lvl w:ilvl="6">
      <w:start w:val="1"/>
      <w:numFmt w:val="bullet"/>
      <w:lvlText w:val=""/>
      <w:lvlJc w:val="left"/>
      <w:pPr>
        <w:ind w:left="5100" w:hanging="360"/>
      </w:pPr>
      <w:rPr>
        <w:rFonts w:ascii="Symbol" w:hAnsi="Symbol" w:hint="default"/>
      </w:rPr>
    </w:lvl>
    <w:lvl w:ilvl="7">
      <w:start w:val="1"/>
      <w:numFmt w:val="bullet"/>
      <w:lvlText w:val="o"/>
      <w:lvlJc w:val="left"/>
      <w:pPr>
        <w:ind w:left="5820" w:hanging="360"/>
      </w:pPr>
      <w:rPr>
        <w:rFonts w:ascii="Courier New" w:hAnsi="Courier New" w:cs="Courier New" w:hint="default"/>
      </w:rPr>
    </w:lvl>
    <w:lvl w:ilvl="8">
      <w:start w:val="1"/>
      <w:numFmt w:val="bullet"/>
      <w:lvlText w:val=""/>
      <w:lvlJc w:val="left"/>
      <w:pPr>
        <w:ind w:left="6540" w:hanging="360"/>
      </w:pPr>
      <w:rPr>
        <w:rFonts w:ascii="Wingdings" w:hAnsi="Wingdings" w:hint="default"/>
      </w:rPr>
    </w:lvl>
  </w:abstractNum>
  <w:abstractNum w:abstractNumId="4" w15:restartNumberingAfterBreak="0">
    <w:nsid w:val="1CA226AF"/>
    <w:multiLevelType w:val="multilevel"/>
    <w:tmpl w:val="1CA226AF"/>
    <w:lvl w:ilvl="0">
      <w:numFmt w:val="bullet"/>
      <w:lvlText w:val="-"/>
      <w:lvlJc w:val="left"/>
      <w:pPr>
        <w:ind w:left="720" w:hanging="360"/>
      </w:pPr>
      <w:rPr>
        <w:rFonts w:ascii="Times New Roman" w:eastAsia="Calibr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23BE600C"/>
    <w:multiLevelType w:val="multilevel"/>
    <w:tmpl w:val="23BE600C"/>
    <w:lvl w:ilvl="0">
      <w:numFmt w:val="bullet"/>
      <w:lvlText w:val="-"/>
      <w:lvlJc w:val="left"/>
      <w:pPr>
        <w:ind w:left="770" w:hanging="360"/>
      </w:pPr>
      <w:rPr>
        <w:rFonts w:ascii="Times New Roman" w:eastAsia="Calibri" w:hAnsi="Times New Roman" w:cs="Times New Roman" w:hint="default"/>
      </w:rPr>
    </w:lvl>
    <w:lvl w:ilvl="1">
      <w:start w:val="1"/>
      <w:numFmt w:val="bullet"/>
      <w:lvlText w:val="o"/>
      <w:lvlJc w:val="left"/>
      <w:pPr>
        <w:ind w:left="1490" w:hanging="360"/>
      </w:pPr>
      <w:rPr>
        <w:rFonts w:ascii="Courier New" w:hAnsi="Courier New" w:cs="Courier New" w:hint="default"/>
      </w:rPr>
    </w:lvl>
    <w:lvl w:ilvl="2">
      <w:start w:val="1"/>
      <w:numFmt w:val="bullet"/>
      <w:lvlText w:val=""/>
      <w:lvlJc w:val="left"/>
      <w:pPr>
        <w:ind w:left="2210" w:hanging="360"/>
      </w:pPr>
      <w:rPr>
        <w:rFonts w:ascii="Wingdings" w:hAnsi="Wingdings" w:hint="default"/>
      </w:rPr>
    </w:lvl>
    <w:lvl w:ilvl="3">
      <w:start w:val="1"/>
      <w:numFmt w:val="bullet"/>
      <w:lvlText w:val=""/>
      <w:lvlJc w:val="left"/>
      <w:pPr>
        <w:ind w:left="2930" w:hanging="360"/>
      </w:pPr>
      <w:rPr>
        <w:rFonts w:ascii="Symbol" w:hAnsi="Symbol" w:hint="default"/>
      </w:rPr>
    </w:lvl>
    <w:lvl w:ilvl="4">
      <w:start w:val="1"/>
      <w:numFmt w:val="bullet"/>
      <w:lvlText w:val="o"/>
      <w:lvlJc w:val="left"/>
      <w:pPr>
        <w:ind w:left="3650" w:hanging="360"/>
      </w:pPr>
      <w:rPr>
        <w:rFonts w:ascii="Courier New" w:hAnsi="Courier New" w:cs="Courier New" w:hint="default"/>
      </w:rPr>
    </w:lvl>
    <w:lvl w:ilvl="5">
      <w:start w:val="1"/>
      <w:numFmt w:val="bullet"/>
      <w:lvlText w:val=""/>
      <w:lvlJc w:val="left"/>
      <w:pPr>
        <w:ind w:left="4370" w:hanging="360"/>
      </w:pPr>
      <w:rPr>
        <w:rFonts w:ascii="Wingdings" w:hAnsi="Wingdings" w:hint="default"/>
      </w:rPr>
    </w:lvl>
    <w:lvl w:ilvl="6">
      <w:start w:val="1"/>
      <w:numFmt w:val="bullet"/>
      <w:lvlText w:val=""/>
      <w:lvlJc w:val="left"/>
      <w:pPr>
        <w:ind w:left="5090" w:hanging="360"/>
      </w:pPr>
      <w:rPr>
        <w:rFonts w:ascii="Symbol" w:hAnsi="Symbol" w:hint="default"/>
      </w:rPr>
    </w:lvl>
    <w:lvl w:ilvl="7">
      <w:start w:val="1"/>
      <w:numFmt w:val="bullet"/>
      <w:lvlText w:val="o"/>
      <w:lvlJc w:val="left"/>
      <w:pPr>
        <w:ind w:left="5810" w:hanging="360"/>
      </w:pPr>
      <w:rPr>
        <w:rFonts w:ascii="Courier New" w:hAnsi="Courier New" w:cs="Courier New" w:hint="default"/>
      </w:rPr>
    </w:lvl>
    <w:lvl w:ilvl="8">
      <w:start w:val="1"/>
      <w:numFmt w:val="bullet"/>
      <w:lvlText w:val=""/>
      <w:lvlJc w:val="left"/>
      <w:pPr>
        <w:ind w:left="6530" w:hanging="360"/>
      </w:pPr>
      <w:rPr>
        <w:rFonts w:ascii="Wingdings" w:hAnsi="Wingdings" w:hint="default"/>
      </w:rPr>
    </w:lvl>
  </w:abstractNum>
  <w:abstractNum w:abstractNumId="6" w15:restartNumberingAfterBreak="0">
    <w:nsid w:val="27B87389"/>
    <w:multiLevelType w:val="multilevel"/>
    <w:tmpl w:val="27B87389"/>
    <w:lvl w:ilvl="0">
      <w:numFmt w:val="bullet"/>
      <w:lvlText w:val="-"/>
      <w:lvlJc w:val="left"/>
      <w:pPr>
        <w:ind w:left="720" w:hanging="360"/>
      </w:pPr>
      <w:rPr>
        <w:rFonts w:ascii="Times New Roman" w:eastAsia="Calibr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27DD7FA4"/>
    <w:multiLevelType w:val="multilevel"/>
    <w:tmpl w:val="27DD7FA4"/>
    <w:lvl w:ilvl="0">
      <w:numFmt w:val="bullet"/>
      <w:lvlText w:val="-"/>
      <w:lvlJc w:val="left"/>
      <w:pPr>
        <w:ind w:left="783" w:hanging="360"/>
      </w:pPr>
      <w:rPr>
        <w:rFonts w:ascii="Times New Roman" w:eastAsia="Calibri" w:hAnsi="Times New Roman" w:cs="Times New Roman" w:hint="default"/>
      </w:rPr>
    </w:lvl>
    <w:lvl w:ilvl="1">
      <w:start w:val="1"/>
      <w:numFmt w:val="bullet"/>
      <w:lvlText w:val="o"/>
      <w:lvlJc w:val="left"/>
      <w:pPr>
        <w:ind w:left="1503" w:hanging="360"/>
      </w:pPr>
      <w:rPr>
        <w:rFonts w:ascii="Courier New" w:hAnsi="Courier New" w:cs="Courier New" w:hint="default"/>
      </w:rPr>
    </w:lvl>
    <w:lvl w:ilvl="2">
      <w:start w:val="1"/>
      <w:numFmt w:val="bullet"/>
      <w:lvlText w:val=""/>
      <w:lvlJc w:val="left"/>
      <w:pPr>
        <w:ind w:left="2223" w:hanging="360"/>
      </w:pPr>
      <w:rPr>
        <w:rFonts w:ascii="Wingdings" w:hAnsi="Wingdings" w:hint="default"/>
      </w:rPr>
    </w:lvl>
    <w:lvl w:ilvl="3">
      <w:start w:val="1"/>
      <w:numFmt w:val="bullet"/>
      <w:lvlText w:val=""/>
      <w:lvlJc w:val="left"/>
      <w:pPr>
        <w:ind w:left="2943" w:hanging="360"/>
      </w:pPr>
      <w:rPr>
        <w:rFonts w:ascii="Symbol" w:hAnsi="Symbol" w:hint="default"/>
      </w:rPr>
    </w:lvl>
    <w:lvl w:ilvl="4">
      <w:start w:val="1"/>
      <w:numFmt w:val="bullet"/>
      <w:lvlText w:val="o"/>
      <w:lvlJc w:val="left"/>
      <w:pPr>
        <w:ind w:left="3663" w:hanging="360"/>
      </w:pPr>
      <w:rPr>
        <w:rFonts w:ascii="Courier New" w:hAnsi="Courier New" w:cs="Courier New" w:hint="default"/>
      </w:rPr>
    </w:lvl>
    <w:lvl w:ilvl="5">
      <w:start w:val="1"/>
      <w:numFmt w:val="bullet"/>
      <w:lvlText w:val=""/>
      <w:lvlJc w:val="left"/>
      <w:pPr>
        <w:ind w:left="4383" w:hanging="360"/>
      </w:pPr>
      <w:rPr>
        <w:rFonts w:ascii="Wingdings" w:hAnsi="Wingdings" w:hint="default"/>
      </w:rPr>
    </w:lvl>
    <w:lvl w:ilvl="6">
      <w:start w:val="1"/>
      <w:numFmt w:val="bullet"/>
      <w:lvlText w:val=""/>
      <w:lvlJc w:val="left"/>
      <w:pPr>
        <w:ind w:left="5103" w:hanging="360"/>
      </w:pPr>
      <w:rPr>
        <w:rFonts w:ascii="Symbol" w:hAnsi="Symbol" w:hint="default"/>
      </w:rPr>
    </w:lvl>
    <w:lvl w:ilvl="7">
      <w:start w:val="1"/>
      <w:numFmt w:val="bullet"/>
      <w:lvlText w:val="o"/>
      <w:lvlJc w:val="left"/>
      <w:pPr>
        <w:ind w:left="5823" w:hanging="360"/>
      </w:pPr>
      <w:rPr>
        <w:rFonts w:ascii="Courier New" w:hAnsi="Courier New" w:cs="Courier New" w:hint="default"/>
      </w:rPr>
    </w:lvl>
    <w:lvl w:ilvl="8">
      <w:start w:val="1"/>
      <w:numFmt w:val="bullet"/>
      <w:lvlText w:val=""/>
      <w:lvlJc w:val="left"/>
      <w:pPr>
        <w:ind w:left="6543" w:hanging="360"/>
      </w:pPr>
      <w:rPr>
        <w:rFonts w:ascii="Wingdings" w:hAnsi="Wingdings" w:hint="default"/>
      </w:rPr>
    </w:lvl>
  </w:abstractNum>
  <w:abstractNum w:abstractNumId="8" w15:restartNumberingAfterBreak="0">
    <w:nsid w:val="2E662C6C"/>
    <w:multiLevelType w:val="multilevel"/>
    <w:tmpl w:val="2E662C6C"/>
    <w:lvl w:ilvl="0">
      <w:numFmt w:val="bullet"/>
      <w:lvlText w:val="-"/>
      <w:lvlJc w:val="left"/>
      <w:pPr>
        <w:ind w:left="720" w:hanging="360"/>
      </w:pPr>
      <w:rPr>
        <w:rFonts w:ascii="Times New Roman" w:eastAsia="Calibr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40344C83"/>
    <w:multiLevelType w:val="multilevel"/>
    <w:tmpl w:val="40344C8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4A752026"/>
    <w:multiLevelType w:val="hybridMultilevel"/>
    <w:tmpl w:val="2E000A12"/>
    <w:lvl w:ilvl="0" w:tplc="040C0001">
      <w:start w:val="1"/>
      <w:numFmt w:val="bullet"/>
      <w:lvlText w:val=""/>
      <w:lvlJc w:val="left"/>
      <w:pPr>
        <w:ind w:left="1560" w:hanging="360"/>
      </w:pPr>
      <w:rPr>
        <w:rFonts w:ascii="Symbol" w:hAnsi="Symbol" w:hint="default"/>
      </w:rPr>
    </w:lvl>
    <w:lvl w:ilvl="1" w:tplc="040C0003" w:tentative="1">
      <w:start w:val="1"/>
      <w:numFmt w:val="bullet"/>
      <w:lvlText w:val="o"/>
      <w:lvlJc w:val="left"/>
      <w:pPr>
        <w:ind w:left="2280" w:hanging="360"/>
      </w:pPr>
      <w:rPr>
        <w:rFonts w:ascii="Courier New" w:hAnsi="Courier New" w:cs="Courier New" w:hint="default"/>
      </w:rPr>
    </w:lvl>
    <w:lvl w:ilvl="2" w:tplc="040C0005" w:tentative="1">
      <w:start w:val="1"/>
      <w:numFmt w:val="bullet"/>
      <w:lvlText w:val=""/>
      <w:lvlJc w:val="left"/>
      <w:pPr>
        <w:ind w:left="3000" w:hanging="360"/>
      </w:pPr>
      <w:rPr>
        <w:rFonts w:ascii="Wingdings" w:hAnsi="Wingdings" w:hint="default"/>
      </w:rPr>
    </w:lvl>
    <w:lvl w:ilvl="3" w:tplc="040C0001" w:tentative="1">
      <w:start w:val="1"/>
      <w:numFmt w:val="bullet"/>
      <w:lvlText w:val=""/>
      <w:lvlJc w:val="left"/>
      <w:pPr>
        <w:ind w:left="3720" w:hanging="360"/>
      </w:pPr>
      <w:rPr>
        <w:rFonts w:ascii="Symbol" w:hAnsi="Symbol" w:hint="default"/>
      </w:rPr>
    </w:lvl>
    <w:lvl w:ilvl="4" w:tplc="040C0003" w:tentative="1">
      <w:start w:val="1"/>
      <w:numFmt w:val="bullet"/>
      <w:lvlText w:val="o"/>
      <w:lvlJc w:val="left"/>
      <w:pPr>
        <w:ind w:left="4440" w:hanging="360"/>
      </w:pPr>
      <w:rPr>
        <w:rFonts w:ascii="Courier New" w:hAnsi="Courier New" w:cs="Courier New" w:hint="default"/>
      </w:rPr>
    </w:lvl>
    <w:lvl w:ilvl="5" w:tplc="040C0005" w:tentative="1">
      <w:start w:val="1"/>
      <w:numFmt w:val="bullet"/>
      <w:lvlText w:val=""/>
      <w:lvlJc w:val="left"/>
      <w:pPr>
        <w:ind w:left="5160" w:hanging="360"/>
      </w:pPr>
      <w:rPr>
        <w:rFonts w:ascii="Wingdings" w:hAnsi="Wingdings" w:hint="default"/>
      </w:rPr>
    </w:lvl>
    <w:lvl w:ilvl="6" w:tplc="040C0001" w:tentative="1">
      <w:start w:val="1"/>
      <w:numFmt w:val="bullet"/>
      <w:lvlText w:val=""/>
      <w:lvlJc w:val="left"/>
      <w:pPr>
        <w:ind w:left="5880" w:hanging="360"/>
      </w:pPr>
      <w:rPr>
        <w:rFonts w:ascii="Symbol" w:hAnsi="Symbol" w:hint="default"/>
      </w:rPr>
    </w:lvl>
    <w:lvl w:ilvl="7" w:tplc="040C0003" w:tentative="1">
      <w:start w:val="1"/>
      <w:numFmt w:val="bullet"/>
      <w:lvlText w:val="o"/>
      <w:lvlJc w:val="left"/>
      <w:pPr>
        <w:ind w:left="6600" w:hanging="360"/>
      </w:pPr>
      <w:rPr>
        <w:rFonts w:ascii="Courier New" w:hAnsi="Courier New" w:cs="Courier New" w:hint="default"/>
      </w:rPr>
    </w:lvl>
    <w:lvl w:ilvl="8" w:tplc="040C0005" w:tentative="1">
      <w:start w:val="1"/>
      <w:numFmt w:val="bullet"/>
      <w:lvlText w:val=""/>
      <w:lvlJc w:val="left"/>
      <w:pPr>
        <w:ind w:left="7320" w:hanging="360"/>
      </w:pPr>
      <w:rPr>
        <w:rFonts w:ascii="Wingdings" w:hAnsi="Wingdings" w:hint="default"/>
      </w:rPr>
    </w:lvl>
  </w:abstractNum>
  <w:abstractNum w:abstractNumId="11" w15:restartNumberingAfterBreak="0">
    <w:nsid w:val="4CAA60B4"/>
    <w:multiLevelType w:val="multilevel"/>
    <w:tmpl w:val="4CAA60B4"/>
    <w:lvl w:ilvl="0">
      <w:numFmt w:val="bullet"/>
      <w:lvlText w:val="-"/>
      <w:lvlJc w:val="left"/>
      <w:pPr>
        <w:ind w:left="770" w:hanging="360"/>
      </w:pPr>
      <w:rPr>
        <w:rFonts w:ascii="Times New Roman" w:eastAsia="Calibri" w:hAnsi="Times New Roman" w:cs="Times New Roman" w:hint="default"/>
      </w:rPr>
    </w:lvl>
    <w:lvl w:ilvl="1">
      <w:start w:val="1"/>
      <w:numFmt w:val="bullet"/>
      <w:lvlText w:val="o"/>
      <w:lvlJc w:val="left"/>
      <w:pPr>
        <w:ind w:left="1490" w:hanging="360"/>
      </w:pPr>
      <w:rPr>
        <w:rFonts w:ascii="Courier New" w:hAnsi="Courier New" w:cs="Courier New" w:hint="default"/>
      </w:rPr>
    </w:lvl>
    <w:lvl w:ilvl="2">
      <w:start w:val="1"/>
      <w:numFmt w:val="bullet"/>
      <w:lvlText w:val=""/>
      <w:lvlJc w:val="left"/>
      <w:pPr>
        <w:ind w:left="2210" w:hanging="360"/>
      </w:pPr>
      <w:rPr>
        <w:rFonts w:ascii="Wingdings" w:hAnsi="Wingdings" w:hint="default"/>
      </w:rPr>
    </w:lvl>
    <w:lvl w:ilvl="3">
      <w:start w:val="1"/>
      <w:numFmt w:val="bullet"/>
      <w:lvlText w:val=""/>
      <w:lvlJc w:val="left"/>
      <w:pPr>
        <w:ind w:left="2930" w:hanging="360"/>
      </w:pPr>
      <w:rPr>
        <w:rFonts w:ascii="Symbol" w:hAnsi="Symbol" w:hint="default"/>
      </w:rPr>
    </w:lvl>
    <w:lvl w:ilvl="4">
      <w:start w:val="1"/>
      <w:numFmt w:val="bullet"/>
      <w:lvlText w:val="o"/>
      <w:lvlJc w:val="left"/>
      <w:pPr>
        <w:ind w:left="3650" w:hanging="360"/>
      </w:pPr>
      <w:rPr>
        <w:rFonts w:ascii="Courier New" w:hAnsi="Courier New" w:cs="Courier New" w:hint="default"/>
      </w:rPr>
    </w:lvl>
    <w:lvl w:ilvl="5">
      <w:start w:val="1"/>
      <w:numFmt w:val="bullet"/>
      <w:lvlText w:val=""/>
      <w:lvlJc w:val="left"/>
      <w:pPr>
        <w:ind w:left="4370" w:hanging="360"/>
      </w:pPr>
      <w:rPr>
        <w:rFonts w:ascii="Wingdings" w:hAnsi="Wingdings" w:hint="default"/>
      </w:rPr>
    </w:lvl>
    <w:lvl w:ilvl="6">
      <w:start w:val="1"/>
      <w:numFmt w:val="bullet"/>
      <w:lvlText w:val=""/>
      <w:lvlJc w:val="left"/>
      <w:pPr>
        <w:ind w:left="5090" w:hanging="360"/>
      </w:pPr>
      <w:rPr>
        <w:rFonts w:ascii="Symbol" w:hAnsi="Symbol" w:hint="default"/>
      </w:rPr>
    </w:lvl>
    <w:lvl w:ilvl="7">
      <w:start w:val="1"/>
      <w:numFmt w:val="bullet"/>
      <w:lvlText w:val="o"/>
      <w:lvlJc w:val="left"/>
      <w:pPr>
        <w:ind w:left="5810" w:hanging="360"/>
      </w:pPr>
      <w:rPr>
        <w:rFonts w:ascii="Courier New" w:hAnsi="Courier New" w:cs="Courier New" w:hint="default"/>
      </w:rPr>
    </w:lvl>
    <w:lvl w:ilvl="8">
      <w:start w:val="1"/>
      <w:numFmt w:val="bullet"/>
      <w:lvlText w:val=""/>
      <w:lvlJc w:val="left"/>
      <w:pPr>
        <w:ind w:left="6530" w:hanging="360"/>
      </w:pPr>
      <w:rPr>
        <w:rFonts w:ascii="Wingdings" w:hAnsi="Wingdings" w:hint="default"/>
      </w:rPr>
    </w:lvl>
  </w:abstractNum>
  <w:abstractNum w:abstractNumId="12" w15:restartNumberingAfterBreak="0">
    <w:nsid w:val="4E2A6F8E"/>
    <w:multiLevelType w:val="multilevel"/>
    <w:tmpl w:val="4E2A6F8E"/>
    <w:lvl w:ilvl="0">
      <w:numFmt w:val="bullet"/>
      <w:lvlText w:val="-"/>
      <w:lvlJc w:val="left"/>
      <w:pPr>
        <w:ind w:left="720" w:hanging="360"/>
      </w:pPr>
      <w:rPr>
        <w:rFonts w:ascii="Times New Roman" w:eastAsia="Calibr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5747146E"/>
    <w:multiLevelType w:val="multilevel"/>
    <w:tmpl w:val="5747146E"/>
    <w:lvl w:ilvl="0">
      <w:start w:val="1"/>
      <w:numFmt w:val="bullet"/>
      <w:lvlText w:val=""/>
      <w:lvlJc w:val="left"/>
      <w:pPr>
        <w:ind w:left="780" w:hanging="360"/>
      </w:pPr>
      <w:rPr>
        <w:rFonts w:ascii="Symbol" w:hAnsi="Symbol" w:hint="default"/>
      </w:rPr>
    </w:lvl>
    <w:lvl w:ilvl="1">
      <w:start w:val="1"/>
      <w:numFmt w:val="bullet"/>
      <w:lvlText w:val="o"/>
      <w:lvlJc w:val="left"/>
      <w:pPr>
        <w:ind w:left="1500" w:hanging="360"/>
      </w:pPr>
      <w:rPr>
        <w:rFonts w:ascii="Courier New" w:hAnsi="Courier New" w:cs="Courier New" w:hint="default"/>
      </w:rPr>
    </w:lvl>
    <w:lvl w:ilvl="2">
      <w:start w:val="1"/>
      <w:numFmt w:val="bullet"/>
      <w:lvlText w:val=""/>
      <w:lvlJc w:val="left"/>
      <w:pPr>
        <w:ind w:left="2220" w:hanging="360"/>
      </w:pPr>
      <w:rPr>
        <w:rFonts w:ascii="Wingdings" w:hAnsi="Wingdings" w:hint="default"/>
      </w:rPr>
    </w:lvl>
    <w:lvl w:ilvl="3">
      <w:start w:val="1"/>
      <w:numFmt w:val="bullet"/>
      <w:lvlText w:val=""/>
      <w:lvlJc w:val="left"/>
      <w:pPr>
        <w:ind w:left="2940" w:hanging="360"/>
      </w:pPr>
      <w:rPr>
        <w:rFonts w:ascii="Symbol" w:hAnsi="Symbol" w:hint="default"/>
      </w:rPr>
    </w:lvl>
    <w:lvl w:ilvl="4">
      <w:start w:val="1"/>
      <w:numFmt w:val="bullet"/>
      <w:lvlText w:val="o"/>
      <w:lvlJc w:val="left"/>
      <w:pPr>
        <w:ind w:left="3660" w:hanging="360"/>
      </w:pPr>
      <w:rPr>
        <w:rFonts w:ascii="Courier New" w:hAnsi="Courier New" w:cs="Courier New" w:hint="default"/>
      </w:rPr>
    </w:lvl>
    <w:lvl w:ilvl="5">
      <w:start w:val="1"/>
      <w:numFmt w:val="bullet"/>
      <w:lvlText w:val=""/>
      <w:lvlJc w:val="left"/>
      <w:pPr>
        <w:ind w:left="4380" w:hanging="360"/>
      </w:pPr>
      <w:rPr>
        <w:rFonts w:ascii="Wingdings" w:hAnsi="Wingdings" w:hint="default"/>
      </w:rPr>
    </w:lvl>
    <w:lvl w:ilvl="6">
      <w:start w:val="1"/>
      <w:numFmt w:val="bullet"/>
      <w:lvlText w:val=""/>
      <w:lvlJc w:val="left"/>
      <w:pPr>
        <w:ind w:left="5100" w:hanging="360"/>
      </w:pPr>
      <w:rPr>
        <w:rFonts w:ascii="Symbol" w:hAnsi="Symbol" w:hint="default"/>
      </w:rPr>
    </w:lvl>
    <w:lvl w:ilvl="7">
      <w:start w:val="1"/>
      <w:numFmt w:val="bullet"/>
      <w:lvlText w:val="o"/>
      <w:lvlJc w:val="left"/>
      <w:pPr>
        <w:ind w:left="5820" w:hanging="360"/>
      </w:pPr>
      <w:rPr>
        <w:rFonts w:ascii="Courier New" w:hAnsi="Courier New" w:cs="Courier New" w:hint="default"/>
      </w:rPr>
    </w:lvl>
    <w:lvl w:ilvl="8">
      <w:start w:val="1"/>
      <w:numFmt w:val="bullet"/>
      <w:lvlText w:val=""/>
      <w:lvlJc w:val="left"/>
      <w:pPr>
        <w:ind w:left="6540" w:hanging="360"/>
      </w:pPr>
      <w:rPr>
        <w:rFonts w:ascii="Wingdings" w:hAnsi="Wingdings" w:hint="default"/>
      </w:rPr>
    </w:lvl>
  </w:abstractNum>
  <w:abstractNum w:abstractNumId="14" w15:restartNumberingAfterBreak="0">
    <w:nsid w:val="5B650182"/>
    <w:multiLevelType w:val="multilevel"/>
    <w:tmpl w:val="5B650182"/>
    <w:lvl w:ilvl="0">
      <w:numFmt w:val="bullet"/>
      <w:lvlText w:val="-"/>
      <w:lvlJc w:val="left"/>
      <w:pPr>
        <w:ind w:left="720" w:hanging="360"/>
      </w:pPr>
      <w:rPr>
        <w:rFonts w:ascii="Times New Roman" w:eastAsia="Calibr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696521F8"/>
    <w:multiLevelType w:val="multilevel"/>
    <w:tmpl w:val="696521F8"/>
    <w:lvl w:ilvl="0">
      <w:numFmt w:val="bullet"/>
      <w:lvlText w:val="-"/>
      <w:lvlJc w:val="left"/>
      <w:pPr>
        <w:ind w:left="720" w:hanging="360"/>
      </w:pPr>
      <w:rPr>
        <w:rFonts w:ascii="Times New Roman" w:eastAsia="Calibr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6D715DF2"/>
    <w:multiLevelType w:val="multilevel"/>
    <w:tmpl w:val="6D715DF2"/>
    <w:lvl w:ilvl="0">
      <w:numFmt w:val="bullet"/>
      <w:lvlText w:val="-"/>
      <w:lvlJc w:val="left"/>
      <w:pPr>
        <w:ind w:left="770" w:hanging="360"/>
      </w:pPr>
      <w:rPr>
        <w:rFonts w:ascii="Times New Roman" w:eastAsia="Calibri" w:hAnsi="Times New Roman" w:cs="Times New Roman" w:hint="default"/>
      </w:rPr>
    </w:lvl>
    <w:lvl w:ilvl="1">
      <w:start w:val="1"/>
      <w:numFmt w:val="bullet"/>
      <w:lvlText w:val="o"/>
      <w:lvlJc w:val="left"/>
      <w:pPr>
        <w:ind w:left="1490" w:hanging="360"/>
      </w:pPr>
      <w:rPr>
        <w:rFonts w:ascii="Courier New" w:hAnsi="Courier New" w:cs="Courier New" w:hint="default"/>
      </w:rPr>
    </w:lvl>
    <w:lvl w:ilvl="2">
      <w:start w:val="1"/>
      <w:numFmt w:val="bullet"/>
      <w:lvlText w:val=""/>
      <w:lvlJc w:val="left"/>
      <w:pPr>
        <w:ind w:left="2210" w:hanging="360"/>
      </w:pPr>
      <w:rPr>
        <w:rFonts w:ascii="Wingdings" w:hAnsi="Wingdings" w:hint="default"/>
      </w:rPr>
    </w:lvl>
    <w:lvl w:ilvl="3">
      <w:start w:val="1"/>
      <w:numFmt w:val="bullet"/>
      <w:lvlText w:val=""/>
      <w:lvlJc w:val="left"/>
      <w:pPr>
        <w:ind w:left="2930" w:hanging="360"/>
      </w:pPr>
      <w:rPr>
        <w:rFonts w:ascii="Symbol" w:hAnsi="Symbol" w:hint="default"/>
      </w:rPr>
    </w:lvl>
    <w:lvl w:ilvl="4">
      <w:start w:val="1"/>
      <w:numFmt w:val="bullet"/>
      <w:lvlText w:val="o"/>
      <w:lvlJc w:val="left"/>
      <w:pPr>
        <w:ind w:left="3650" w:hanging="360"/>
      </w:pPr>
      <w:rPr>
        <w:rFonts w:ascii="Courier New" w:hAnsi="Courier New" w:cs="Courier New" w:hint="default"/>
      </w:rPr>
    </w:lvl>
    <w:lvl w:ilvl="5">
      <w:start w:val="1"/>
      <w:numFmt w:val="bullet"/>
      <w:lvlText w:val=""/>
      <w:lvlJc w:val="left"/>
      <w:pPr>
        <w:ind w:left="4370" w:hanging="360"/>
      </w:pPr>
      <w:rPr>
        <w:rFonts w:ascii="Wingdings" w:hAnsi="Wingdings" w:hint="default"/>
      </w:rPr>
    </w:lvl>
    <w:lvl w:ilvl="6">
      <w:start w:val="1"/>
      <w:numFmt w:val="bullet"/>
      <w:lvlText w:val=""/>
      <w:lvlJc w:val="left"/>
      <w:pPr>
        <w:ind w:left="5090" w:hanging="360"/>
      </w:pPr>
      <w:rPr>
        <w:rFonts w:ascii="Symbol" w:hAnsi="Symbol" w:hint="default"/>
      </w:rPr>
    </w:lvl>
    <w:lvl w:ilvl="7">
      <w:start w:val="1"/>
      <w:numFmt w:val="bullet"/>
      <w:lvlText w:val="o"/>
      <w:lvlJc w:val="left"/>
      <w:pPr>
        <w:ind w:left="5810" w:hanging="360"/>
      </w:pPr>
      <w:rPr>
        <w:rFonts w:ascii="Courier New" w:hAnsi="Courier New" w:cs="Courier New" w:hint="default"/>
      </w:rPr>
    </w:lvl>
    <w:lvl w:ilvl="8">
      <w:start w:val="1"/>
      <w:numFmt w:val="bullet"/>
      <w:lvlText w:val=""/>
      <w:lvlJc w:val="left"/>
      <w:pPr>
        <w:ind w:left="6530" w:hanging="360"/>
      </w:pPr>
      <w:rPr>
        <w:rFonts w:ascii="Wingdings" w:hAnsi="Wingdings" w:hint="default"/>
      </w:rPr>
    </w:lvl>
  </w:abstractNum>
  <w:abstractNum w:abstractNumId="17" w15:restartNumberingAfterBreak="0">
    <w:nsid w:val="75CE3BCF"/>
    <w:multiLevelType w:val="multilevel"/>
    <w:tmpl w:val="75CE3BCF"/>
    <w:lvl w:ilvl="0">
      <w:numFmt w:val="bullet"/>
      <w:lvlText w:val="-"/>
      <w:lvlJc w:val="left"/>
      <w:pPr>
        <w:ind w:left="770" w:hanging="360"/>
      </w:pPr>
      <w:rPr>
        <w:rFonts w:ascii="Times New Roman" w:eastAsia="Calibri" w:hAnsi="Times New Roman" w:cs="Times New Roman" w:hint="default"/>
      </w:rPr>
    </w:lvl>
    <w:lvl w:ilvl="1">
      <w:start w:val="1"/>
      <w:numFmt w:val="bullet"/>
      <w:lvlText w:val="o"/>
      <w:lvlJc w:val="left"/>
      <w:pPr>
        <w:ind w:left="1490" w:hanging="360"/>
      </w:pPr>
      <w:rPr>
        <w:rFonts w:ascii="Courier New" w:hAnsi="Courier New" w:cs="Courier New" w:hint="default"/>
      </w:rPr>
    </w:lvl>
    <w:lvl w:ilvl="2">
      <w:start w:val="1"/>
      <w:numFmt w:val="bullet"/>
      <w:lvlText w:val=""/>
      <w:lvlJc w:val="left"/>
      <w:pPr>
        <w:ind w:left="2210" w:hanging="360"/>
      </w:pPr>
      <w:rPr>
        <w:rFonts w:ascii="Wingdings" w:hAnsi="Wingdings" w:hint="default"/>
      </w:rPr>
    </w:lvl>
    <w:lvl w:ilvl="3">
      <w:start w:val="1"/>
      <w:numFmt w:val="bullet"/>
      <w:lvlText w:val=""/>
      <w:lvlJc w:val="left"/>
      <w:pPr>
        <w:ind w:left="2930" w:hanging="360"/>
      </w:pPr>
      <w:rPr>
        <w:rFonts w:ascii="Symbol" w:hAnsi="Symbol" w:hint="default"/>
      </w:rPr>
    </w:lvl>
    <w:lvl w:ilvl="4">
      <w:start w:val="1"/>
      <w:numFmt w:val="bullet"/>
      <w:lvlText w:val="o"/>
      <w:lvlJc w:val="left"/>
      <w:pPr>
        <w:ind w:left="3650" w:hanging="360"/>
      </w:pPr>
      <w:rPr>
        <w:rFonts w:ascii="Courier New" w:hAnsi="Courier New" w:cs="Courier New" w:hint="default"/>
      </w:rPr>
    </w:lvl>
    <w:lvl w:ilvl="5">
      <w:start w:val="1"/>
      <w:numFmt w:val="bullet"/>
      <w:lvlText w:val=""/>
      <w:lvlJc w:val="left"/>
      <w:pPr>
        <w:ind w:left="4370" w:hanging="360"/>
      </w:pPr>
      <w:rPr>
        <w:rFonts w:ascii="Wingdings" w:hAnsi="Wingdings" w:hint="default"/>
      </w:rPr>
    </w:lvl>
    <w:lvl w:ilvl="6">
      <w:start w:val="1"/>
      <w:numFmt w:val="bullet"/>
      <w:lvlText w:val=""/>
      <w:lvlJc w:val="left"/>
      <w:pPr>
        <w:ind w:left="5090" w:hanging="360"/>
      </w:pPr>
      <w:rPr>
        <w:rFonts w:ascii="Symbol" w:hAnsi="Symbol" w:hint="default"/>
      </w:rPr>
    </w:lvl>
    <w:lvl w:ilvl="7">
      <w:start w:val="1"/>
      <w:numFmt w:val="bullet"/>
      <w:lvlText w:val="o"/>
      <w:lvlJc w:val="left"/>
      <w:pPr>
        <w:ind w:left="5810" w:hanging="360"/>
      </w:pPr>
      <w:rPr>
        <w:rFonts w:ascii="Courier New" w:hAnsi="Courier New" w:cs="Courier New" w:hint="default"/>
      </w:rPr>
    </w:lvl>
    <w:lvl w:ilvl="8">
      <w:start w:val="1"/>
      <w:numFmt w:val="bullet"/>
      <w:lvlText w:val=""/>
      <w:lvlJc w:val="left"/>
      <w:pPr>
        <w:ind w:left="6530" w:hanging="360"/>
      </w:pPr>
      <w:rPr>
        <w:rFonts w:ascii="Wingdings" w:hAnsi="Wingdings" w:hint="default"/>
      </w:rPr>
    </w:lvl>
  </w:abstractNum>
  <w:num w:numId="1" w16cid:durableId="1600143360">
    <w:abstractNumId w:val="3"/>
  </w:num>
  <w:num w:numId="2" w16cid:durableId="1797141723">
    <w:abstractNumId w:val="7"/>
  </w:num>
  <w:num w:numId="3" w16cid:durableId="1774090159">
    <w:abstractNumId w:val="9"/>
  </w:num>
  <w:num w:numId="4" w16cid:durableId="371266726">
    <w:abstractNumId w:val="10"/>
  </w:num>
  <w:num w:numId="5" w16cid:durableId="169176233">
    <w:abstractNumId w:val="2"/>
  </w:num>
  <w:num w:numId="6" w16cid:durableId="2004121484">
    <w:abstractNumId w:val="1"/>
  </w:num>
  <w:num w:numId="7" w16cid:durableId="1684893769">
    <w:abstractNumId w:val="8"/>
  </w:num>
  <w:num w:numId="8" w16cid:durableId="1152869110">
    <w:abstractNumId w:val="13"/>
  </w:num>
  <w:num w:numId="9" w16cid:durableId="4358005">
    <w:abstractNumId w:val="0"/>
  </w:num>
  <w:num w:numId="10" w16cid:durableId="85738271">
    <w:abstractNumId w:val="15"/>
  </w:num>
  <w:num w:numId="11" w16cid:durableId="1960261966">
    <w:abstractNumId w:val="6"/>
  </w:num>
  <w:num w:numId="12" w16cid:durableId="1534533486">
    <w:abstractNumId w:val="4"/>
  </w:num>
  <w:num w:numId="13" w16cid:durableId="598030495">
    <w:abstractNumId w:val="14"/>
  </w:num>
  <w:num w:numId="14" w16cid:durableId="914783638">
    <w:abstractNumId w:val="17"/>
  </w:num>
  <w:num w:numId="15" w16cid:durableId="1629159828">
    <w:abstractNumId w:val="12"/>
  </w:num>
  <w:num w:numId="16" w16cid:durableId="955982392">
    <w:abstractNumId w:val="16"/>
  </w:num>
  <w:num w:numId="17" w16cid:durableId="1809281668">
    <w:abstractNumId w:val="11"/>
  </w:num>
  <w:num w:numId="18" w16cid:durableId="188494795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2698"/>
    <w:rsid w:val="00020548"/>
    <w:rsid w:val="00047E88"/>
    <w:rsid w:val="000D5AF5"/>
    <w:rsid w:val="000E0880"/>
    <w:rsid w:val="000F3887"/>
    <w:rsid w:val="001177C9"/>
    <w:rsid w:val="001622CC"/>
    <w:rsid w:val="00182028"/>
    <w:rsid w:val="001B32D8"/>
    <w:rsid w:val="001B3A7C"/>
    <w:rsid w:val="00203372"/>
    <w:rsid w:val="00215DBB"/>
    <w:rsid w:val="002202BA"/>
    <w:rsid w:val="00231C5F"/>
    <w:rsid w:val="00267613"/>
    <w:rsid w:val="002716AA"/>
    <w:rsid w:val="00287C82"/>
    <w:rsid w:val="00305668"/>
    <w:rsid w:val="003211A9"/>
    <w:rsid w:val="0035415C"/>
    <w:rsid w:val="003646D1"/>
    <w:rsid w:val="0036748C"/>
    <w:rsid w:val="003707BD"/>
    <w:rsid w:val="00383E96"/>
    <w:rsid w:val="003940AF"/>
    <w:rsid w:val="00395D99"/>
    <w:rsid w:val="003E2B7D"/>
    <w:rsid w:val="003E3B80"/>
    <w:rsid w:val="00421C36"/>
    <w:rsid w:val="004229B1"/>
    <w:rsid w:val="004246F6"/>
    <w:rsid w:val="004379D7"/>
    <w:rsid w:val="00444105"/>
    <w:rsid w:val="00477B95"/>
    <w:rsid w:val="004D40E9"/>
    <w:rsid w:val="004D6575"/>
    <w:rsid w:val="00502698"/>
    <w:rsid w:val="00505BEF"/>
    <w:rsid w:val="0050786C"/>
    <w:rsid w:val="005141CB"/>
    <w:rsid w:val="005441CA"/>
    <w:rsid w:val="005702AB"/>
    <w:rsid w:val="005756AB"/>
    <w:rsid w:val="005A5339"/>
    <w:rsid w:val="005D1622"/>
    <w:rsid w:val="005F2AF7"/>
    <w:rsid w:val="006156E3"/>
    <w:rsid w:val="00616C4B"/>
    <w:rsid w:val="0061719E"/>
    <w:rsid w:val="00685623"/>
    <w:rsid w:val="006B6B20"/>
    <w:rsid w:val="006D4376"/>
    <w:rsid w:val="007103A2"/>
    <w:rsid w:val="00732A37"/>
    <w:rsid w:val="00746CB5"/>
    <w:rsid w:val="00781EFE"/>
    <w:rsid w:val="00797879"/>
    <w:rsid w:val="007978B4"/>
    <w:rsid w:val="007B21DC"/>
    <w:rsid w:val="007E0EA1"/>
    <w:rsid w:val="007E7B60"/>
    <w:rsid w:val="007F2F45"/>
    <w:rsid w:val="00821BC8"/>
    <w:rsid w:val="0085798C"/>
    <w:rsid w:val="00865CFF"/>
    <w:rsid w:val="008712EC"/>
    <w:rsid w:val="0087639F"/>
    <w:rsid w:val="00876827"/>
    <w:rsid w:val="00877C5F"/>
    <w:rsid w:val="008B176D"/>
    <w:rsid w:val="008B3693"/>
    <w:rsid w:val="008B61A8"/>
    <w:rsid w:val="008E3813"/>
    <w:rsid w:val="008E6F35"/>
    <w:rsid w:val="008F3238"/>
    <w:rsid w:val="008F3D44"/>
    <w:rsid w:val="00913BAA"/>
    <w:rsid w:val="00923F5E"/>
    <w:rsid w:val="00945A71"/>
    <w:rsid w:val="00954370"/>
    <w:rsid w:val="0099398C"/>
    <w:rsid w:val="009A7E41"/>
    <w:rsid w:val="009C25A3"/>
    <w:rsid w:val="009C4D27"/>
    <w:rsid w:val="009C5B93"/>
    <w:rsid w:val="00A0259E"/>
    <w:rsid w:val="00A042DE"/>
    <w:rsid w:val="00A07C27"/>
    <w:rsid w:val="00A430B2"/>
    <w:rsid w:val="00A44597"/>
    <w:rsid w:val="00A85F2F"/>
    <w:rsid w:val="00AA3135"/>
    <w:rsid w:val="00AB2D04"/>
    <w:rsid w:val="00AE097B"/>
    <w:rsid w:val="00B22EB4"/>
    <w:rsid w:val="00B33B17"/>
    <w:rsid w:val="00B411C3"/>
    <w:rsid w:val="00B435C3"/>
    <w:rsid w:val="00B6441F"/>
    <w:rsid w:val="00B75585"/>
    <w:rsid w:val="00BC1101"/>
    <w:rsid w:val="00BC115B"/>
    <w:rsid w:val="00BD7D69"/>
    <w:rsid w:val="00BE19AA"/>
    <w:rsid w:val="00BE20E2"/>
    <w:rsid w:val="00BE3B50"/>
    <w:rsid w:val="00BF551D"/>
    <w:rsid w:val="00C01A12"/>
    <w:rsid w:val="00C108D9"/>
    <w:rsid w:val="00C22EC3"/>
    <w:rsid w:val="00C46BF6"/>
    <w:rsid w:val="00C531B9"/>
    <w:rsid w:val="00C57AEF"/>
    <w:rsid w:val="00C60197"/>
    <w:rsid w:val="00C8670F"/>
    <w:rsid w:val="00C868A8"/>
    <w:rsid w:val="00CE5449"/>
    <w:rsid w:val="00CF3D97"/>
    <w:rsid w:val="00D30526"/>
    <w:rsid w:val="00D539A3"/>
    <w:rsid w:val="00D65F56"/>
    <w:rsid w:val="00D75456"/>
    <w:rsid w:val="00DA5158"/>
    <w:rsid w:val="00DB12F1"/>
    <w:rsid w:val="00E05747"/>
    <w:rsid w:val="00E05F52"/>
    <w:rsid w:val="00E14662"/>
    <w:rsid w:val="00E26BAF"/>
    <w:rsid w:val="00E40A4E"/>
    <w:rsid w:val="00E55305"/>
    <w:rsid w:val="00E85089"/>
    <w:rsid w:val="00EF5FF9"/>
    <w:rsid w:val="00F04DA2"/>
    <w:rsid w:val="00F47AAD"/>
    <w:rsid w:val="00F63CB0"/>
    <w:rsid w:val="00F847FD"/>
    <w:rsid w:val="00FE603A"/>
    <w:rsid w:val="00FE78E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5143AB"/>
  <w15:chartTrackingRefBased/>
  <w15:docId w15:val="{4E422E2D-0E08-4B0D-95C7-0697C5D98A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rsid w:val="001B3A7C"/>
    <w:pPr>
      <w:spacing w:after="200" w:line="240" w:lineRule="auto"/>
    </w:pPr>
    <w:rPr>
      <w:i/>
      <w:iCs/>
      <w:color w:val="44546A" w:themeColor="text2"/>
      <w:sz w:val="18"/>
      <w:szCs w:val="18"/>
    </w:rPr>
  </w:style>
  <w:style w:type="paragraph" w:styleId="ListParagraph">
    <w:name w:val="List Paragraph"/>
    <w:basedOn w:val="Normal"/>
    <w:uiPriority w:val="34"/>
    <w:qFormat/>
    <w:rsid w:val="008F3D44"/>
    <w:pPr>
      <w:ind w:left="720"/>
      <w:contextualSpacing/>
    </w:pPr>
  </w:style>
  <w:style w:type="character" w:styleId="Hyperlink">
    <w:name w:val="Hyperlink"/>
    <w:basedOn w:val="DefaultParagraphFont"/>
    <w:uiPriority w:val="99"/>
    <w:unhideWhenUsed/>
    <w:rsid w:val="005A5339"/>
    <w:rPr>
      <w:color w:val="0563C1" w:themeColor="hyperlink"/>
      <w:u w:val="single"/>
    </w:rPr>
  </w:style>
  <w:style w:type="character" w:customStyle="1" w:styleId="Mentionnonrsolue1">
    <w:name w:val="Mention non résolue1"/>
    <w:basedOn w:val="DefaultParagraphFont"/>
    <w:uiPriority w:val="99"/>
    <w:semiHidden/>
    <w:unhideWhenUsed/>
    <w:rsid w:val="005A5339"/>
    <w:rPr>
      <w:color w:val="605E5C"/>
      <w:shd w:val="clear" w:color="auto" w:fill="E1DFDD"/>
    </w:rPr>
  </w:style>
  <w:style w:type="paragraph" w:styleId="Footer">
    <w:name w:val="footer"/>
    <w:basedOn w:val="Normal"/>
    <w:link w:val="FooterChar"/>
    <w:uiPriority w:val="99"/>
    <w:unhideWhenUsed/>
    <w:rsid w:val="00F63CB0"/>
    <w:pPr>
      <w:tabs>
        <w:tab w:val="center" w:pos="4536"/>
        <w:tab w:val="right" w:pos="9072"/>
      </w:tabs>
      <w:spacing w:after="0" w:line="240" w:lineRule="auto"/>
    </w:pPr>
  </w:style>
  <w:style w:type="character" w:customStyle="1" w:styleId="FooterChar">
    <w:name w:val="Footer Char"/>
    <w:basedOn w:val="DefaultParagraphFont"/>
    <w:link w:val="Footer"/>
    <w:uiPriority w:val="99"/>
    <w:rsid w:val="00F63CB0"/>
  </w:style>
  <w:style w:type="paragraph" w:styleId="Header">
    <w:name w:val="header"/>
    <w:basedOn w:val="Normal"/>
    <w:link w:val="HeaderChar"/>
    <w:uiPriority w:val="99"/>
    <w:unhideWhenUsed/>
    <w:rsid w:val="00F63CB0"/>
    <w:pPr>
      <w:tabs>
        <w:tab w:val="center" w:pos="4536"/>
        <w:tab w:val="right" w:pos="9072"/>
      </w:tabs>
      <w:spacing w:after="0" w:line="240" w:lineRule="auto"/>
    </w:pPr>
  </w:style>
  <w:style w:type="character" w:customStyle="1" w:styleId="HeaderChar">
    <w:name w:val="Header Char"/>
    <w:basedOn w:val="DefaultParagraphFont"/>
    <w:link w:val="Header"/>
    <w:uiPriority w:val="99"/>
    <w:rsid w:val="00F63CB0"/>
  </w:style>
  <w:style w:type="table" w:customStyle="1" w:styleId="Grilledutableau1">
    <w:name w:val="Grille du tableau1"/>
    <w:basedOn w:val="TableNormal"/>
    <w:uiPriority w:val="59"/>
    <w:qFormat/>
    <w:rsid w:val="00383E96"/>
    <w:pPr>
      <w:spacing w:after="0" w:line="240" w:lineRule="auto"/>
    </w:pPr>
    <w:rPr>
      <w:rFonts w:ascii="Calibri" w:eastAsia="Times New Roman" w:hAnsi="Calibri" w:cs="Times New Roman"/>
      <w:sz w:val="20"/>
      <w:szCs w:val="20"/>
      <w:lang w:eastAsia="fr-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11">
    <w:name w:val="Grille du tableau11"/>
    <w:basedOn w:val="TableNormal"/>
    <w:uiPriority w:val="59"/>
    <w:qFormat/>
    <w:rsid w:val="00E14662"/>
    <w:pPr>
      <w:spacing w:after="0" w:line="240" w:lineRule="auto"/>
    </w:pPr>
    <w:rPr>
      <w:rFonts w:ascii="Calibri" w:eastAsia="Times New Roman" w:hAnsi="Calibri" w:cs="Times New Roman"/>
      <w:sz w:val="20"/>
      <w:szCs w:val="20"/>
      <w:lang w:eastAsia="fr-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12">
    <w:name w:val="Grille du tableau12"/>
    <w:basedOn w:val="TableNormal"/>
    <w:uiPriority w:val="59"/>
    <w:qFormat/>
    <w:rsid w:val="00E26BAF"/>
    <w:pPr>
      <w:spacing w:after="0" w:line="240" w:lineRule="auto"/>
    </w:pPr>
    <w:rPr>
      <w:rFonts w:ascii="Calibri" w:eastAsia="Times New Roman" w:hAnsi="Calibri" w:cs="Times New Roman"/>
      <w:sz w:val="20"/>
      <w:szCs w:val="20"/>
      <w:lang w:eastAsia="fr-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13">
    <w:name w:val="Grille du tableau13"/>
    <w:basedOn w:val="TableNormal"/>
    <w:uiPriority w:val="59"/>
    <w:qFormat/>
    <w:rsid w:val="00E26BAF"/>
    <w:pPr>
      <w:spacing w:after="0" w:line="240" w:lineRule="auto"/>
    </w:pPr>
    <w:rPr>
      <w:rFonts w:ascii="Calibri" w:eastAsia="Times New Roman" w:hAnsi="Calibri" w:cs="Times New Roman"/>
      <w:sz w:val="20"/>
      <w:szCs w:val="20"/>
      <w:lang w:eastAsia="fr-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semiHidden/>
    <w:unhideWhenUsed/>
    <w:rsid w:val="00FE603A"/>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2473340">
      <w:bodyDiv w:val="1"/>
      <w:marLeft w:val="0"/>
      <w:marRight w:val="0"/>
      <w:marTop w:val="0"/>
      <w:marBottom w:val="0"/>
      <w:divBdr>
        <w:top w:val="none" w:sz="0" w:space="0" w:color="auto"/>
        <w:left w:val="none" w:sz="0" w:space="0" w:color="auto"/>
        <w:bottom w:val="none" w:sz="0" w:space="0" w:color="auto"/>
        <w:right w:val="none" w:sz="0" w:space="0" w:color="auto"/>
      </w:divBdr>
    </w:div>
    <w:div w:id="2072271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9033B0-9AFD-4494-B9C3-A2BD67F516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605</TotalTime>
  <Pages>28</Pages>
  <Words>8176</Words>
  <Characters>46608</Characters>
  <Application>Microsoft Office Word</Application>
  <DocSecurity>0</DocSecurity>
  <Lines>388</Lines>
  <Paragraphs>109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54675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SDI 1166</cp:lastModifiedBy>
  <cp:revision>23</cp:revision>
  <dcterms:created xsi:type="dcterms:W3CDTF">2026-09-06T11:45:00Z</dcterms:created>
  <dcterms:modified xsi:type="dcterms:W3CDTF">2026-09-07T10:16:00Z</dcterms:modified>
</cp:coreProperties>
</file>