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E6D2A" w14:textId="77777777" w:rsidR="009344FF" w:rsidRPr="00985055" w:rsidRDefault="009344FF" w:rsidP="009344FF">
      <w:pPr>
        <w:rPr>
          <w:rFonts w:ascii="Arial" w:hAnsi="Arial" w:cs="Arial"/>
          <w:b/>
          <w:u w:val="single"/>
        </w:rPr>
      </w:pPr>
      <w:r w:rsidRPr="00985055">
        <w:rPr>
          <w:rFonts w:ascii="Arial" w:hAnsi="Arial" w:cs="Arial"/>
          <w:b/>
          <w:u w:val="single"/>
        </w:rPr>
        <w:t>Editor’s Comment:</w:t>
      </w:r>
    </w:p>
    <w:p w14:paraId="5DCEC836" w14:textId="67C4A379" w:rsidR="009344FF" w:rsidRPr="00985055" w:rsidRDefault="00985055" w:rsidP="009344FF">
      <w:pPr>
        <w:rPr>
          <w:rFonts w:ascii="Arial" w:hAnsi="Arial" w:cs="Arial"/>
        </w:rPr>
      </w:pPr>
      <w:r w:rsidRPr="00985055">
        <w:rPr>
          <w:rFonts w:ascii="Arial" w:hAnsi="Arial" w:cs="Arial"/>
        </w:rPr>
        <w:t xml:space="preserve">Accept </w:t>
      </w:r>
    </w:p>
    <w:p w14:paraId="60E3A54B" w14:textId="77777777" w:rsidR="00000000" w:rsidRPr="00985055" w:rsidRDefault="009344FF" w:rsidP="009344FF">
      <w:pPr>
        <w:rPr>
          <w:rFonts w:ascii="Arial" w:hAnsi="Arial" w:cs="Arial"/>
          <w:b/>
          <w:u w:val="single"/>
        </w:rPr>
      </w:pPr>
      <w:r w:rsidRPr="00985055">
        <w:rPr>
          <w:rFonts w:ascii="Arial" w:hAnsi="Arial" w:cs="Arial"/>
          <w:b/>
          <w:u w:val="single"/>
        </w:rPr>
        <w:t>Editor’s Details:</w:t>
      </w:r>
    </w:p>
    <w:p w14:paraId="51E24859" w14:textId="200BDB1E" w:rsidR="00985055" w:rsidRPr="00985055" w:rsidRDefault="00985055" w:rsidP="009344FF">
      <w:pPr>
        <w:rPr>
          <w:rFonts w:ascii="Arial" w:hAnsi="Arial" w:cs="Arial"/>
          <w:b/>
          <w:u w:val="single"/>
        </w:rPr>
      </w:pPr>
      <w:r w:rsidRPr="00985055">
        <w:rPr>
          <w:rFonts w:ascii="Arial" w:hAnsi="Arial" w:cs="Arial"/>
        </w:rPr>
        <w:t xml:space="preserve">Dr. Rasmia Sayed </w:t>
      </w:r>
      <w:proofErr w:type="spellStart"/>
      <w:r w:rsidRPr="00985055">
        <w:rPr>
          <w:rFonts w:ascii="Arial" w:hAnsi="Arial" w:cs="Arial"/>
        </w:rPr>
        <w:t>Sayed</w:t>
      </w:r>
      <w:proofErr w:type="spellEnd"/>
      <w:r w:rsidRPr="00985055">
        <w:rPr>
          <w:rFonts w:ascii="Arial" w:hAnsi="Arial" w:cs="Arial"/>
        </w:rPr>
        <w:t xml:space="preserve"> Darwesh, Agriculture Research </w:t>
      </w:r>
      <w:proofErr w:type="spellStart"/>
      <w:r w:rsidRPr="00985055">
        <w:rPr>
          <w:rFonts w:ascii="Arial" w:hAnsi="Arial" w:cs="Arial"/>
        </w:rPr>
        <w:t>Center</w:t>
      </w:r>
      <w:proofErr w:type="spellEnd"/>
      <w:r w:rsidRPr="00985055">
        <w:rPr>
          <w:rFonts w:ascii="Arial" w:hAnsi="Arial" w:cs="Arial"/>
        </w:rPr>
        <w:t>, Egypt</w:t>
      </w:r>
    </w:p>
    <w:sectPr w:rsidR="00985055" w:rsidRPr="009850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80030"/>
    <w:rsid w:val="00985055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3AD13"/>
  <w15:docId w15:val="{179A1868-ED81-4A3F-8B6B-72620C3B7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2026-09-08T12:42:00Z</dcterms:modified>
</cp:coreProperties>
</file>