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399F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3688115D" w14:textId="77777777" w:rsidR="00E97006" w:rsidRPr="00E97006" w:rsidRDefault="00E97006" w:rsidP="00E970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E97006">
        <w:rPr>
          <w:rFonts w:ascii="Times New Roman" w:eastAsia="Times New Roman" w:hAnsi="Times New Roman" w:cs="Times New Roman"/>
          <w:sz w:val="24"/>
          <w:szCs w:val="24"/>
          <w:lang w:eastAsia="en-IN"/>
        </w:rPr>
        <w:t>Lot of thanks for give me the chance to review the paper "Benchmarking Documented Student Entrepreneurship Support: A Comparative Study of Highly Ranked Universities Using Clark’s Entrepreneurial University Model". The authors have made a strong and largely satisfactory effort to revise the manuscript in response to the feedback, kudos. The revised version is substantially more developed than the original, with a clearer research gap, a more detailed theoretical and methodological framework, richer classroom evidence, and a more critical discussion. I also note that the revised manuscript now provides stronger contextualization, clearer implications, and more explicit limitations (even if they are not in a specific section), which improves its scholarly value. Anyway, I would still encourage the authors to streamline the manuscript to reduce repetition across sections and to further refine language for consistency and precision. However, the revision represents a meaningful improvement and appears to have addressed the main substantive concerns raised during review.</w:t>
      </w:r>
    </w:p>
    <w:p w14:paraId="4797B3B6" w14:textId="77777777" w:rsidR="009344FF" w:rsidRDefault="009344FF" w:rsidP="009344FF"/>
    <w:p w14:paraId="21D6326C" w14:textId="77777777" w:rsidR="0046775B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B5F6E45" w14:textId="7C9B2B18" w:rsidR="00551E97" w:rsidRPr="00551E97" w:rsidRDefault="00551E97" w:rsidP="00551E97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551E97">
        <w:rPr>
          <w:rFonts w:ascii="Cambria" w:eastAsia="Times New Roman" w:hAnsi="Cambria" w:cs="Arial"/>
          <w:sz w:val="24"/>
          <w:szCs w:val="24"/>
          <w:lang w:val="en-US"/>
        </w:rPr>
        <w:t>Dr. Antonio Jesús Molina Fernandez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551E97">
        <w:rPr>
          <w:rFonts w:ascii="Cambria" w:eastAsia="Times New Roman" w:hAnsi="Cambria" w:cs="Arial"/>
          <w:sz w:val="24"/>
          <w:szCs w:val="24"/>
          <w:lang w:val="en-US"/>
        </w:rPr>
        <w:t>Complutense University of Madrid, Madrid, Spain</w:t>
      </w:r>
    </w:p>
    <w:p w14:paraId="7BFDC713" w14:textId="77777777" w:rsidR="00551E97" w:rsidRPr="009344FF" w:rsidRDefault="00551E97" w:rsidP="009344FF">
      <w:pPr>
        <w:rPr>
          <w:b/>
          <w:u w:val="single"/>
        </w:rPr>
      </w:pPr>
    </w:p>
    <w:sectPr w:rsidR="00551E97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6775B"/>
    <w:rsid w:val="004D4496"/>
    <w:rsid w:val="00551E97"/>
    <w:rsid w:val="0085508C"/>
    <w:rsid w:val="009344FF"/>
    <w:rsid w:val="009F328F"/>
    <w:rsid w:val="00A72896"/>
    <w:rsid w:val="00C13AD5"/>
    <w:rsid w:val="00E9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3BDCF"/>
  <w15:docId w15:val="{0C59C65F-7A94-475B-8E5C-F2974F1B2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2026-09-01T08:18:00Z</dcterms:modified>
</cp:coreProperties>
</file>