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CBB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F711A81" w14:textId="77777777" w:rsidR="00DA3AC2" w:rsidRPr="00DA3AC2" w:rsidRDefault="00DA3AC2" w:rsidP="00DA3AC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</w:pPr>
      <w:r w:rsidRPr="00DA3AC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The manuscript is scientifically relevant and the overall research design and SEM analysis provide an adequate basis for the study. I therefore consider that the paper is </w:t>
      </w:r>
      <w:r w:rsidRPr="00DA3AC2">
        <w:rPr>
          <w:rFonts w:ascii="Verdana" w:eastAsia="Times New Roman" w:hAnsi="Verdana" w:cs="Times New Roman"/>
          <w:b/>
          <w:bCs/>
          <w:color w:val="222222"/>
          <w:sz w:val="20"/>
          <w:szCs w:val="20"/>
          <w:lang w:eastAsia="en-IN"/>
        </w:rPr>
        <w:t>close to being suitable for publication</w:t>
      </w:r>
      <w:r w:rsidRPr="00DA3AC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. However, a few minor issues should be addressed before final acceptance:</w:t>
      </w:r>
    </w:p>
    <w:p w14:paraId="511284E7" w14:textId="77777777" w:rsidR="00DA3AC2" w:rsidRPr="00DA3AC2" w:rsidRDefault="00DA3AC2" w:rsidP="00DA3A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</w:pPr>
      <w:r w:rsidRPr="00DA3AC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Please include a brief statement concerning </w:t>
      </w:r>
      <w:r w:rsidRPr="00DA3AC2">
        <w:rPr>
          <w:rFonts w:ascii="Verdana" w:eastAsia="Times New Roman" w:hAnsi="Verdana" w:cs="Times New Roman"/>
          <w:b/>
          <w:bCs/>
          <w:color w:val="222222"/>
          <w:sz w:val="20"/>
          <w:szCs w:val="20"/>
          <w:lang w:eastAsia="en-IN"/>
        </w:rPr>
        <w:t>informed consent/voluntary participation of the questionnaire respondents</w:t>
      </w:r>
      <w:r w:rsidRPr="00DA3AC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, as previously suggested by the reviewer.</w:t>
      </w:r>
    </w:p>
    <w:p w14:paraId="4E817B0B" w14:textId="77777777" w:rsidR="00DA3AC2" w:rsidRPr="00DA3AC2" w:rsidRDefault="00DA3AC2" w:rsidP="00DA3A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</w:pPr>
      <w:r w:rsidRPr="00DA3AC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Please report the results of the methodological procedures stated in the Methods section, particularly </w:t>
      </w:r>
      <w:r w:rsidRPr="00DA3AC2">
        <w:rPr>
          <w:rFonts w:ascii="Verdana" w:eastAsia="Times New Roman" w:hAnsi="Verdana" w:cs="Times New Roman"/>
          <w:b/>
          <w:bCs/>
          <w:color w:val="222222"/>
          <w:sz w:val="20"/>
          <w:szCs w:val="20"/>
          <w:lang w:eastAsia="en-IN"/>
        </w:rPr>
        <w:t>Common Method Bias, AVE, and Composite Reliability</w:t>
      </w:r>
      <w:r w:rsidRPr="00DA3AC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, or revise the methodological description so that it corresponds precisely to the analyses actually reported.</w:t>
      </w:r>
    </w:p>
    <w:p w14:paraId="585A28C4" w14:textId="77777777" w:rsidR="00DA3AC2" w:rsidRPr="00DA3AC2" w:rsidRDefault="00DA3AC2" w:rsidP="00DA3A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</w:pPr>
      <w:r w:rsidRPr="00DA3AC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Please provide appropriate statistical evidence for the </w:t>
      </w:r>
      <w:r w:rsidRPr="00DA3AC2">
        <w:rPr>
          <w:rFonts w:ascii="Verdana" w:eastAsia="Times New Roman" w:hAnsi="Verdana" w:cs="Times New Roman"/>
          <w:b/>
          <w:bCs/>
          <w:color w:val="222222"/>
          <w:sz w:val="20"/>
          <w:szCs w:val="20"/>
          <w:lang w:eastAsia="en-IN"/>
        </w:rPr>
        <w:t>indirect/mediation effects H6–H9</w:t>
      </w:r>
      <w:r w:rsidRPr="00DA3AC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 (preferably estimates together with significance levels or bootstrap confidence intervals), since the current manuscript describes these indirect effects as significant but Table 4 reports statistical tests only for H1–H5.</w:t>
      </w:r>
    </w:p>
    <w:p w14:paraId="15DAC3E4" w14:textId="77777777" w:rsidR="00DA3AC2" w:rsidRPr="00DA3AC2" w:rsidRDefault="00DA3AC2" w:rsidP="00DA3A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</w:pPr>
      <w:r w:rsidRPr="00DA3AC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Please conduct a final editorial check of the manuscript, particularly the </w:t>
      </w:r>
      <w:r w:rsidRPr="00DA3AC2">
        <w:rPr>
          <w:rFonts w:ascii="Verdana" w:eastAsia="Times New Roman" w:hAnsi="Verdana" w:cs="Times New Roman"/>
          <w:b/>
          <w:bCs/>
          <w:color w:val="222222"/>
          <w:sz w:val="20"/>
          <w:szCs w:val="20"/>
          <w:lang w:eastAsia="en-IN"/>
        </w:rPr>
        <w:t>Abstract</w:t>
      </w:r>
      <w:r w:rsidRPr="00DA3AC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, title formatting, terminology, tables, and corresponding-author information. The Abstract should avoid repetition of the study objective and should report the main empirical findings rather than stating that findings are “expected.”</w:t>
      </w:r>
    </w:p>
    <w:p w14:paraId="60892E55" w14:textId="77777777" w:rsidR="009344FF" w:rsidRDefault="009344FF" w:rsidP="009344FF"/>
    <w:p w14:paraId="09C36BE4" w14:textId="77777777" w:rsidR="006B204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D327D35" w14:textId="25B29653" w:rsidR="005B6B38" w:rsidRPr="005B6B38" w:rsidRDefault="005B6B38" w:rsidP="005B6B3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5B6B38">
        <w:rPr>
          <w:rFonts w:ascii="Cambria" w:eastAsia="Times New Roman" w:hAnsi="Cambria" w:cs="Arial"/>
          <w:sz w:val="24"/>
          <w:szCs w:val="24"/>
          <w:lang w:val="en-US"/>
        </w:rPr>
        <w:t>Prof. Valentin Marian Antohi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proofErr w:type="spellStart"/>
      <w:r w:rsidRPr="005B6B38">
        <w:rPr>
          <w:rFonts w:ascii="Cambria" w:eastAsia="Times New Roman" w:hAnsi="Cambria" w:cs="Arial"/>
          <w:sz w:val="24"/>
          <w:szCs w:val="24"/>
          <w:lang w:val="en-US"/>
        </w:rPr>
        <w:t>Dunărea</w:t>
      </w:r>
      <w:proofErr w:type="spellEnd"/>
      <w:r w:rsidRPr="005B6B38">
        <w:rPr>
          <w:rFonts w:ascii="Cambria" w:eastAsia="Times New Roman" w:hAnsi="Cambria" w:cs="Arial"/>
          <w:sz w:val="24"/>
          <w:szCs w:val="24"/>
          <w:lang w:val="en-US"/>
        </w:rPr>
        <w:t xml:space="preserve"> de Jos" University of </w:t>
      </w:r>
      <w:proofErr w:type="spellStart"/>
      <w:r w:rsidRPr="005B6B38">
        <w:rPr>
          <w:rFonts w:ascii="Cambria" w:eastAsia="Times New Roman" w:hAnsi="Cambria" w:cs="Arial"/>
          <w:sz w:val="24"/>
          <w:szCs w:val="24"/>
          <w:lang w:val="en-US"/>
        </w:rPr>
        <w:t>Galați</w:t>
      </w:r>
      <w:proofErr w:type="spellEnd"/>
      <w:r w:rsidRPr="005B6B38">
        <w:rPr>
          <w:rFonts w:ascii="Cambria" w:eastAsia="Times New Roman" w:hAnsi="Cambria" w:cs="Arial"/>
          <w:sz w:val="24"/>
          <w:szCs w:val="24"/>
          <w:lang w:val="en-US"/>
        </w:rPr>
        <w:t xml:space="preserve">, Romania </w:t>
      </w:r>
    </w:p>
    <w:p w14:paraId="3C470BEB" w14:textId="77777777" w:rsidR="005B6B38" w:rsidRPr="009344FF" w:rsidRDefault="005B6B38" w:rsidP="009344FF">
      <w:pPr>
        <w:rPr>
          <w:b/>
          <w:u w:val="single"/>
        </w:rPr>
      </w:pPr>
    </w:p>
    <w:sectPr w:rsidR="005B6B38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0E2"/>
    <w:multiLevelType w:val="multilevel"/>
    <w:tmpl w:val="A1026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4387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372DE"/>
    <w:rsid w:val="00344071"/>
    <w:rsid w:val="005B6B38"/>
    <w:rsid w:val="006B204C"/>
    <w:rsid w:val="00761B88"/>
    <w:rsid w:val="00856A73"/>
    <w:rsid w:val="009344FF"/>
    <w:rsid w:val="009F328F"/>
    <w:rsid w:val="00A72896"/>
    <w:rsid w:val="00DA3AC2"/>
    <w:rsid w:val="00E0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B4678"/>
  <w15:docId w15:val="{B78EB0F9-BDA8-40CD-8A35-A0CAE1986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7</cp:revision>
  <dcterms:created xsi:type="dcterms:W3CDTF">2025-02-19T08:37:00Z</dcterms:created>
  <dcterms:modified xsi:type="dcterms:W3CDTF">2026-09-09T07:04:00Z</dcterms:modified>
</cp:coreProperties>
</file>