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A83F" w14:textId="77777777" w:rsidR="009344FF" w:rsidRPr="009455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4555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013CD9" w14:textId="6AE5D34B" w:rsidR="009344FF" w:rsidRPr="00945552" w:rsidRDefault="00945552" w:rsidP="009344FF">
      <w:pPr>
        <w:rPr>
          <w:rFonts w:ascii="Arial" w:hAnsi="Arial" w:cs="Arial"/>
          <w:sz w:val="20"/>
          <w:szCs w:val="20"/>
        </w:rPr>
      </w:pPr>
      <w:r w:rsidRPr="00945552">
        <w:rPr>
          <w:rFonts w:ascii="Arial" w:hAnsi="Arial" w:cs="Arial"/>
          <w:sz w:val="20"/>
          <w:szCs w:val="20"/>
        </w:rPr>
        <w:t xml:space="preserve">The </w:t>
      </w:r>
      <w:r w:rsidRPr="00945552">
        <w:rPr>
          <w:rFonts w:ascii="Arial" w:hAnsi="Arial" w:cs="Arial"/>
          <w:sz w:val="20"/>
          <w:szCs w:val="20"/>
        </w:rPr>
        <w:t>manuscript is now suitable for publication in the journal.</w:t>
      </w:r>
    </w:p>
    <w:p w14:paraId="01882103" w14:textId="77777777" w:rsidR="00000000" w:rsidRPr="009455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4555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14F621C" w14:textId="7F4F1FCB" w:rsidR="00945552" w:rsidRPr="00945552" w:rsidRDefault="00945552" w:rsidP="00945552">
      <w:pPr>
        <w:rPr>
          <w:rFonts w:ascii="Arial" w:eastAsia="Times New Roman" w:hAnsi="Arial" w:cs="Arial"/>
          <w:sz w:val="20"/>
          <w:szCs w:val="20"/>
          <w:lang w:val="en-US"/>
        </w:rPr>
      </w:pPr>
      <w:r w:rsidRPr="00945552">
        <w:rPr>
          <w:rFonts w:ascii="Arial" w:eastAsia="Times New Roman" w:hAnsi="Arial" w:cs="Arial"/>
          <w:sz w:val="20"/>
          <w:szCs w:val="20"/>
          <w:lang w:val="en-US"/>
        </w:rPr>
        <w:t>Prof. Jean-Paul Ngbolua Koto-</w:t>
      </w:r>
      <w:proofErr w:type="spellStart"/>
      <w:r w:rsidRPr="00945552">
        <w:rPr>
          <w:rFonts w:ascii="Arial" w:eastAsia="Times New Roman" w:hAnsi="Arial" w:cs="Arial"/>
          <w:sz w:val="20"/>
          <w:szCs w:val="20"/>
          <w:lang w:val="en-US"/>
        </w:rPr>
        <w:t>Te</w:t>
      </w:r>
      <w:proofErr w:type="spellEnd"/>
      <w:r w:rsidRPr="00945552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945552">
        <w:rPr>
          <w:rFonts w:ascii="Arial" w:eastAsia="Times New Roman" w:hAnsi="Arial" w:cs="Arial"/>
          <w:sz w:val="20"/>
          <w:szCs w:val="20"/>
          <w:lang w:val="en-US"/>
        </w:rPr>
        <w:t>Nyiwa</w:t>
      </w:r>
      <w:proofErr w:type="spellEnd"/>
      <w:r w:rsidRPr="0094555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45552">
        <w:rPr>
          <w:rFonts w:ascii="Arial" w:eastAsia="Times New Roman" w:hAnsi="Arial" w:cs="Arial"/>
          <w:sz w:val="20"/>
          <w:szCs w:val="20"/>
          <w:lang w:val="en-US"/>
        </w:rPr>
        <w:t>University of Kinshasa,</w:t>
      </w:r>
      <w:r w:rsidRPr="00945552">
        <w:rPr>
          <w:rFonts w:ascii="Arial" w:hAnsi="Arial" w:cs="Arial"/>
          <w:sz w:val="20"/>
          <w:szCs w:val="20"/>
        </w:rPr>
        <w:t xml:space="preserve"> </w:t>
      </w:r>
      <w:r w:rsidRPr="00945552">
        <w:rPr>
          <w:rFonts w:ascii="Arial" w:eastAsia="Times New Roman" w:hAnsi="Arial" w:cs="Arial"/>
          <w:sz w:val="20"/>
          <w:szCs w:val="20"/>
          <w:lang w:val="en-US"/>
        </w:rPr>
        <w:t>Democratic Republic of the Congo</w:t>
      </w:r>
    </w:p>
    <w:p w14:paraId="12E390BC" w14:textId="77777777" w:rsidR="00945552" w:rsidRPr="00945552" w:rsidRDefault="0094555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45552" w:rsidRPr="009455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9344FF"/>
    <w:rsid w:val="00945552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04A6A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2026-09-14T10:59:00Z</dcterms:modified>
</cp:coreProperties>
</file>