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E7724" w14:textId="77777777" w:rsidR="009A07C4" w:rsidRPr="00257DC5" w:rsidRDefault="009A07C4" w:rsidP="00257DC5">
      <w:pPr>
        <w:pStyle w:val="NormalWeb"/>
        <w:jc w:val="both"/>
        <w:rPr>
          <w:rFonts w:ascii="Arial" w:hAnsi="Arial" w:cs="Arial"/>
          <w:b/>
          <w:bCs/>
          <w:sz w:val="22"/>
          <w:szCs w:val="22"/>
        </w:rPr>
      </w:pPr>
      <w:proofErr w:type="spellStart"/>
      <w:r w:rsidRPr="00257DC5">
        <w:rPr>
          <w:rFonts w:ascii="Arial" w:hAnsi="Arial" w:cs="Arial"/>
          <w:b/>
          <w:bCs/>
          <w:sz w:val="22"/>
          <w:szCs w:val="22"/>
        </w:rPr>
        <w:t>Sedimentological</w:t>
      </w:r>
      <w:proofErr w:type="spellEnd"/>
      <w:r w:rsidRPr="00257DC5">
        <w:rPr>
          <w:rFonts w:ascii="Arial" w:hAnsi="Arial" w:cs="Arial"/>
          <w:b/>
          <w:bCs/>
          <w:sz w:val="22"/>
          <w:szCs w:val="22"/>
        </w:rPr>
        <w:t xml:space="preserve"> </w:t>
      </w:r>
      <w:proofErr w:type="spellStart"/>
      <w:r w:rsidRPr="00257DC5">
        <w:rPr>
          <w:rFonts w:ascii="Arial" w:hAnsi="Arial" w:cs="Arial"/>
          <w:b/>
          <w:bCs/>
          <w:sz w:val="22"/>
          <w:szCs w:val="22"/>
        </w:rPr>
        <w:t>Characterization</w:t>
      </w:r>
      <w:proofErr w:type="spellEnd"/>
      <w:r w:rsidRPr="00257DC5">
        <w:rPr>
          <w:rFonts w:ascii="Arial" w:hAnsi="Arial" w:cs="Arial"/>
          <w:b/>
          <w:bCs/>
          <w:sz w:val="22"/>
          <w:szCs w:val="22"/>
        </w:rPr>
        <w:t xml:space="preserve"> and Reconstruction of the </w:t>
      </w:r>
      <w:proofErr w:type="spellStart"/>
      <w:r w:rsidRPr="00257DC5">
        <w:rPr>
          <w:rFonts w:ascii="Arial" w:hAnsi="Arial" w:cs="Arial"/>
          <w:b/>
          <w:bCs/>
          <w:sz w:val="22"/>
          <w:szCs w:val="22"/>
        </w:rPr>
        <w:t>Depositional</w:t>
      </w:r>
      <w:proofErr w:type="spellEnd"/>
      <w:r w:rsidRPr="00257DC5">
        <w:rPr>
          <w:rFonts w:ascii="Arial" w:hAnsi="Arial" w:cs="Arial"/>
          <w:b/>
          <w:bCs/>
          <w:sz w:val="22"/>
          <w:szCs w:val="22"/>
        </w:rPr>
        <w:t xml:space="preserve"> </w:t>
      </w:r>
      <w:proofErr w:type="spellStart"/>
      <w:r w:rsidRPr="00257DC5">
        <w:rPr>
          <w:rFonts w:ascii="Arial" w:hAnsi="Arial" w:cs="Arial"/>
          <w:b/>
          <w:bCs/>
          <w:sz w:val="22"/>
          <w:szCs w:val="22"/>
        </w:rPr>
        <w:t>Environments</w:t>
      </w:r>
      <w:proofErr w:type="spellEnd"/>
      <w:r w:rsidRPr="00257DC5">
        <w:rPr>
          <w:rFonts w:ascii="Arial" w:hAnsi="Arial" w:cs="Arial"/>
          <w:b/>
          <w:bCs/>
          <w:sz w:val="22"/>
          <w:szCs w:val="22"/>
        </w:rPr>
        <w:t xml:space="preserve"> of </w:t>
      </w:r>
      <w:proofErr w:type="spellStart"/>
      <w:r w:rsidRPr="00257DC5">
        <w:rPr>
          <w:rFonts w:ascii="Arial" w:hAnsi="Arial" w:cs="Arial"/>
          <w:b/>
          <w:bCs/>
          <w:sz w:val="22"/>
          <w:szCs w:val="22"/>
        </w:rPr>
        <w:t>Detrital</w:t>
      </w:r>
      <w:proofErr w:type="spellEnd"/>
      <w:r w:rsidRPr="00257DC5">
        <w:rPr>
          <w:rFonts w:ascii="Arial" w:hAnsi="Arial" w:cs="Arial"/>
          <w:b/>
          <w:bCs/>
          <w:sz w:val="22"/>
          <w:szCs w:val="22"/>
        </w:rPr>
        <w:t xml:space="preserve"> Formations in the </w:t>
      </w:r>
      <w:proofErr w:type="spellStart"/>
      <w:r w:rsidRPr="00257DC5">
        <w:rPr>
          <w:rFonts w:ascii="Arial" w:hAnsi="Arial" w:cs="Arial"/>
          <w:b/>
          <w:bCs/>
          <w:sz w:val="22"/>
          <w:szCs w:val="22"/>
        </w:rPr>
        <w:t>Mohoua</w:t>
      </w:r>
      <w:proofErr w:type="spellEnd"/>
      <w:r w:rsidRPr="00257DC5">
        <w:rPr>
          <w:rFonts w:ascii="Arial" w:hAnsi="Arial" w:cs="Arial"/>
          <w:b/>
          <w:bCs/>
          <w:sz w:val="22"/>
          <w:szCs w:val="22"/>
        </w:rPr>
        <w:t xml:space="preserve"> </w:t>
      </w:r>
      <w:proofErr w:type="spellStart"/>
      <w:r w:rsidRPr="00257DC5">
        <w:rPr>
          <w:rFonts w:ascii="Arial" w:hAnsi="Arial" w:cs="Arial"/>
          <w:b/>
          <w:bCs/>
          <w:sz w:val="22"/>
          <w:szCs w:val="22"/>
        </w:rPr>
        <w:t>Region</w:t>
      </w:r>
      <w:proofErr w:type="spellEnd"/>
      <w:r w:rsidRPr="00257DC5">
        <w:rPr>
          <w:rFonts w:ascii="Arial" w:hAnsi="Arial" w:cs="Arial"/>
          <w:b/>
          <w:bCs/>
          <w:sz w:val="22"/>
          <w:szCs w:val="22"/>
        </w:rPr>
        <w:t xml:space="preserve"> (Eastern Onshore Basin of Côte d’Ivoire) Based on </w:t>
      </w:r>
      <w:proofErr w:type="spellStart"/>
      <w:r w:rsidRPr="00257DC5">
        <w:rPr>
          <w:rFonts w:ascii="Arial" w:hAnsi="Arial" w:cs="Arial"/>
          <w:b/>
          <w:bCs/>
          <w:sz w:val="22"/>
          <w:szCs w:val="22"/>
        </w:rPr>
        <w:t>Lithostratigraphic</w:t>
      </w:r>
      <w:proofErr w:type="spellEnd"/>
      <w:r w:rsidRPr="00257DC5">
        <w:rPr>
          <w:rFonts w:ascii="Arial" w:hAnsi="Arial" w:cs="Arial"/>
          <w:b/>
          <w:bCs/>
          <w:sz w:val="22"/>
          <w:szCs w:val="22"/>
        </w:rPr>
        <w:t xml:space="preserve">, Grain-Size, and </w:t>
      </w:r>
      <w:proofErr w:type="spellStart"/>
      <w:r w:rsidRPr="00257DC5">
        <w:rPr>
          <w:rFonts w:ascii="Arial" w:hAnsi="Arial" w:cs="Arial"/>
          <w:b/>
          <w:bCs/>
          <w:sz w:val="22"/>
          <w:szCs w:val="22"/>
        </w:rPr>
        <w:t>Morphoscopic</w:t>
      </w:r>
      <w:proofErr w:type="spellEnd"/>
      <w:r w:rsidRPr="00257DC5">
        <w:rPr>
          <w:rFonts w:ascii="Arial" w:hAnsi="Arial" w:cs="Arial"/>
          <w:b/>
          <w:bCs/>
          <w:sz w:val="22"/>
          <w:szCs w:val="22"/>
        </w:rPr>
        <w:t xml:space="preserve"> Data</w:t>
      </w:r>
    </w:p>
    <w:p w14:paraId="384D9425" w14:textId="77777777" w:rsidR="00693CFC" w:rsidRPr="00257DC5" w:rsidRDefault="00693CFC" w:rsidP="00257DC5">
      <w:pPr>
        <w:jc w:val="both"/>
        <w:rPr>
          <w:rFonts w:ascii="Arial" w:hAnsi="Arial" w:cs="Arial"/>
          <w:b/>
          <w:bCs/>
        </w:rPr>
      </w:pPr>
    </w:p>
    <w:p w14:paraId="133910DB" w14:textId="77777777" w:rsidR="00105220" w:rsidRPr="00257DC5" w:rsidRDefault="00105220" w:rsidP="00257DC5">
      <w:pPr>
        <w:jc w:val="both"/>
        <w:rPr>
          <w:rFonts w:ascii="Arial" w:hAnsi="Arial" w:cs="Arial"/>
          <w:b/>
          <w:bCs/>
        </w:rPr>
      </w:pPr>
      <w:r w:rsidRPr="00257DC5">
        <w:rPr>
          <w:rFonts w:ascii="Arial" w:hAnsi="Arial" w:cs="Arial"/>
          <w:b/>
          <w:bCs/>
        </w:rPr>
        <w:t xml:space="preserve">ABSTRACT </w:t>
      </w:r>
    </w:p>
    <w:p w14:paraId="26DC2C3E" w14:textId="77777777" w:rsidR="004605E6" w:rsidRPr="00257DC5" w:rsidRDefault="004605E6" w:rsidP="00257DC5">
      <w:pPr>
        <w:pStyle w:val="pdq2pgselectionanchorcontainer"/>
        <w:jc w:val="both"/>
      </w:pPr>
      <w:r w:rsidRPr="00257DC5">
        <w:t xml:space="preserve">This study </w:t>
      </w:r>
      <w:proofErr w:type="spellStart"/>
      <w:r w:rsidRPr="00257DC5">
        <w:t>characterises</w:t>
      </w:r>
      <w:proofErr w:type="spellEnd"/>
      <w:r w:rsidRPr="00257DC5">
        <w:t xml:space="preserve"> the lithostratigraphy, grain-size properties, and quartz-grain morphology of detrital formations encountered in the GOTTA 1, GOTTA 2, and GOTTA 3 wells in the </w:t>
      </w:r>
      <w:proofErr w:type="spellStart"/>
      <w:r w:rsidRPr="00257DC5">
        <w:t>Mohoua</w:t>
      </w:r>
      <w:proofErr w:type="spellEnd"/>
      <w:r w:rsidRPr="00257DC5">
        <w:t xml:space="preserve"> region of the eastern onshore sedimentary basin of Côte d’Ivoire. The objective was to reconstruct sediment-transport conditions and depositional environments using lithological descriptions, grain-size statistics, cumulative-curve analysis, and </w:t>
      </w:r>
      <w:proofErr w:type="spellStart"/>
      <w:r w:rsidRPr="00257DC5">
        <w:t>morphoscopy</w:t>
      </w:r>
      <w:proofErr w:type="spellEnd"/>
      <w:r w:rsidRPr="00257DC5">
        <w:t xml:space="preserve">. The well successions are dominated by sandy units with clayey intervals and locally include lateritic crust, sandstone, gravel, and marl, indicating vertical changes in depositional conditions. Grain-size data comprise mainly medium sand, with locally coarse and fine fractions, and show moderate to poor sorting with variable skewness. Cumulative curves display predominantly sigmoidal facies. Transport interpretation indicates that bedload movement, particularly rolling, is important, with additional contributions from saltation and suspension. The Md–So diagrams indicate approximately equal river and beach affinities, while the </w:t>
      </w:r>
      <w:proofErr w:type="spellStart"/>
      <w:r w:rsidRPr="00257DC5">
        <w:t>Sk</w:t>
      </w:r>
      <w:proofErr w:type="spellEnd"/>
      <w:r w:rsidRPr="00257DC5">
        <w:t xml:space="preserve">–Md diagrams indicate stronger coastal-dune than continental-dune affinities. Quartz grains are predominantly subrounded, with rounded, subangular, and angular forms also present. Glossy grains indicate transport in water, whereas matte surfaces suggest an aeolian contribution. Together, the lithological, grain-size, and </w:t>
      </w:r>
      <w:proofErr w:type="spellStart"/>
      <w:r w:rsidRPr="00257DC5">
        <w:t>morphoscopic</w:t>
      </w:r>
      <w:proofErr w:type="spellEnd"/>
      <w:r w:rsidRPr="00257DC5">
        <w:t xml:space="preserve"> evidence indicates a mixed depositional system in which fluvial, coastal-marine, and aeolian processes interacted in the </w:t>
      </w:r>
      <w:proofErr w:type="spellStart"/>
      <w:r w:rsidRPr="00257DC5">
        <w:t>Mohoua</w:t>
      </w:r>
      <w:proofErr w:type="spellEnd"/>
      <w:r w:rsidRPr="00257DC5">
        <w:t xml:space="preserve"> area during the </w:t>
      </w:r>
      <w:proofErr w:type="spellStart"/>
      <w:r w:rsidRPr="00257DC5">
        <w:t>analysed</w:t>
      </w:r>
      <w:proofErr w:type="spellEnd"/>
      <w:r w:rsidRPr="00257DC5">
        <w:t xml:space="preserve"> depositional history. </w:t>
      </w:r>
    </w:p>
    <w:p w14:paraId="683D460C" w14:textId="77777777" w:rsidR="00105220" w:rsidRPr="00257DC5" w:rsidRDefault="00105220" w:rsidP="00257DC5">
      <w:pPr>
        <w:jc w:val="both"/>
        <w:rPr>
          <w:rFonts w:ascii="Arial" w:hAnsi="Arial" w:cs="Arial"/>
        </w:rPr>
      </w:pPr>
      <w:r w:rsidRPr="00257DC5">
        <w:rPr>
          <w:rFonts w:ascii="Arial" w:hAnsi="Arial" w:cs="Arial"/>
          <w:b/>
          <w:bCs/>
        </w:rPr>
        <w:t xml:space="preserve">Key </w:t>
      </w:r>
      <w:proofErr w:type="spellStart"/>
      <w:proofErr w:type="gramStart"/>
      <w:r w:rsidRPr="00257DC5">
        <w:rPr>
          <w:rFonts w:ascii="Arial" w:hAnsi="Arial" w:cs="Arial"/>
          <w:b/>
          <w:bCs/>
        </w:rPr>
        <w:t>words</w:t>
      </w:r>
      <w:proofErr w:type="spellEnd"/>
      <w:r w:rsidRPr="00257DC5">
        <w:rPr>
          <w:rFonts w:ascii="Arial" w:hAnsi="Arial" w:cs="Arial"/>
        </w:rPr>
        <w:t>:</w:t>
      </w:r>
      <w:proofErr w:type="gramEnd"/>
      <w:r w:rsidRPr="00257DC5">
        <w:rPr>
          <w:rFonts w:ascii="Arial" w:hAnsi="Arial" w:cs="Arial"/>
        </w:rPr>
        <w:t xml:space="preserve"> </w:t>
      </w:r>
      <w:proofErr w:type="spellStart"/>
      <w:r w:rsidRPr="00257DC5">
        <w:rPr>
          <w:rFonts w:ascii="Arial" w:hAnsi="Arial" w:cs="Arial"/>
        </w:rPr>
        <w:t>Sedimentology</w:t>
      </w:r>
      <w:proofErr w:type="spellEnd"/>
      <w:r w:rsidRPr="00257DC5">
        <w:rPr>
          <w:rFonts w:ascii="Arial" w:hAnsi="Arial" w:cs="Arial"/>
        </w:rPr>
        <w:t xml:space="preserve">, grain-size </w:t>
      </w:r>
      <w:proofErr w:type="spellStart"/>
      <w:r w:rsidRPr="00257DC5">
        <w:rPr>
          <w:rFonts w:ascii="Arial" w:hAnsi="Arial" w:cs="Arial"/>
        </w:rPr>
        <w:t>analysis</w:t>
      </w:r>
      <w:proofErr w:type="spellEnd"/>
      <w:r w:rsidRPr="00257DC5">
        <w:rPr>
          <w:rFonts w:ascii="Arial" w:hAnsi="Arial" w:cs="Arial"/>
        </w:rPr>
        <w:t xml:space="preserve">, </w:t>
      </w:r>
      <w:proofErr w:type="spellStart"/>
      <w:r w:rsidRPr="00257DC5">
        <w:rPr>
          <w:rFonts w:ascii="Arial" w:hAnsi="Arial" w:cs="Arial"/>
        </w:rPr>
        <w:t>morphoscopy</w:t>
      </w:r>
      <w:proofErr w:type="spellEnd"/>
      <w:r w:rsidRPr="00257DC5">
        <w:rPr>
          <w:rFonts w:ascii="Arial" w:hAnsi="Arial" w:cs="Arial"/>
        </w:rPr>
        <w:t xml:space="preserve">, </w:t>
      </w:r>
      <w:proofErr w:type="spellStart"/>
      <w:r w:rsidRPr="00257DC5">
        <w:rPr>
          <w:rFonts w:ascii="Arial" w:hAnsi="Arial" w:cs="Arial"/>
        </w:rPr>
        <w:t>depositional</w:t>
      </w:r>
      <w:proofErr w:type="spellEnd"/>
      <w:r w:rsidRPr="00257DC5">
        <w:rPr>
          <w:rFonts w:ascii="Arial" w:hAnsi="Arial" w:cs="Arial"/>
        </w:rPr>
        <w:t xml:space="preserve"> </w:t>
      </w:r>
      <w:proofErr w:type="spellStart"/>
      <w:r w:rsidRPr="00257DC5">
        <w:rPr>
          <w:rFonts w:ascii="Arial" w:hAnsi="Arial" w:cs="Arial"/>
        </w:rPr>
        <w:t>environment</w:t>
      </w:r>
      <w:proofErr w:type="spellEnd"/>
      <w:r w:rsidRPr="00257DC5">
        <w:rPr>
          <w:rFonts w:ascii="Arial" w:hAnsi="Arial" w:cs="Arial"/>
        </w:rPr>
        <w:t xml:space="preserve">, </w:t>
      </w:r>
      <w:proofErr w:type="spellStart"/>
      <w:r w:rsidRPr="00257DC5">
        <w:rPr>
          <w:rFonts w:ascii="Arial" w:hAnsi="Arial" w:cs="Arial"/>
        </w:rPr>
        <w:t>sediment</w:t>
      </w:r>
      <w:proofErr w:type="spellEnd"/>
      <w:r w:rsidRPr="00257DC5">
        <w:rPr>
          <w:rFonts w:ascii="Arial" w:hAnsi="Arial" w:cs="Arial"/>
        </w:rPr>
        <w:t xml:space="preserve"> transport, </w:t>
      </w:r>
      <w:proofErr w:type="spellStart"/>
      <w:r w:rsidRPr="00257DC5">
        <w:rPr>
          <w:rFonts w:ascii="Arial" w:hAnsi="Arial" w:cs="Arial"/>
        </w:rPr>
        <w:t>Mohoua</w:t>
      </w:r>
      <w:proofErr w:type="spellEnd"/>
      <w:r w:rsidRPr="00257DC5">
        <w:rPr>
          <w:rFonts w:ascii="Arial" w:hAnsi="Arial" w:cs="Arial"/>
        </w:rPr>
        <w:t xml:space="preserve">, Côte d’Ivoire </w:t>
      </w:r>
      <w:proofErr w:type="spellStart"/>
      <w:r w:rsidRPr="00257DC5">
        <w:rPr>
          <w:rFonts w:ascii="Arial" w:hAnsi="Arial" w:cs="Arial"/>
        </w:rPr>
        <w:t>sedimentary</w:t>
      </w:r>
      <w:proofErr w:type="spellEnd"/>
      <w:r w:rsidRPr="00257DC5">
        <w:rPr>
          <w:rFonts w:ascii="Arial" w:hAnsi="Arial" w:cs="Arial"/>
        </w:rPr>
        <w:t xml:space="preserve"> basin</w:t>
      </w:r>
    </w:p>
    <w:p w14:paraId="11B527E8" w14:textId="77777777" w:rsidR="00105220" w:rsidRPr="00257DC5" w:rsidRDefault="00105220" w:rsidP="00257DC5">
      <w:pPr>
        <w:jc w:val="both"/>
        <w:rPr>
          <w:rFonts w:ascii="Arial" w:hAnsi="Arial" w:cs="Arial"/>
        </w:rPr>
      </w:pPr>
    </w:p>
    <w:p w14:paraId="6DC8B82F" w14:textId="77777777" w:rsidR="00105220" w:rsidRPr="00257DC5" w:rsidRDefault="00105220" w:rsidP="00257DC5">
      <w:pPr>
        <w:jc w:val="both"/>
        <w:rPr>
          <w:rFonts w:ascii="Arial" w:hAnsi="Arial" w:cs="Arial"/>
          <w:b/>
          <w:bCs/>
        </w:rPr>
      </w:pPr>
      <w:r w:rsidRPr="00257DC5">
        <w:rPr>
          <w:rFonts w:ascii="Arial" w:hAnsi="Arial" w:cs="Arial"/>
          <w:b/>
          <w:bCs/>
        </w:rPr>
        <w:t>1. Introduction</w:t>
      </w:r>
    </w:p>
    <w:p w14:paraId="13EDDDED" w14:textId="01C21B0B" w:rsidR="00327243" w:rsidRPr="00257DC5" w:rsidRDefault="00105220" w:rsidP="00257DC5">
      <w:pPr>
        <w:jc w:val="both"/>
        <w:rPr>
          <w:rFonts w:ascii="Arial" w:hAnsi="Arial" w:cs="Arial"/>
        </w:rPr>
      </w:pPr>
      <w:r w:rsidRPr="00257DC5">
        <w:t xml:space="preserve">The sedimentary basin of Côte d’Ivoire is part of the group of marginal basins that line the Atlantic coast of West Africa, from Morocco to the Gulf of Guinea. It formed during the break-up of the supercontinent Gondwana and the opening of the South Atlantic in the Lower Cretaceous, following the separation of Africa and South America (Blarez, 1986; Digbehi, 1987; Chierici, 1996). This geodynamic evolution led to the formation of a passive margin characterised by successive episodes of rifting, subsidence, and marine transgressions and regressions that controlled the accumulation of the </w:t>
      </w:r>
      <w:proofErr w:type="spellStart"/>
      <w:r w:rsidRPr="00257DC5">
        <w:t>basin’s</w:t>
      </w:r>
      <w:proofErr w:type="spellEnd"/>
      <w:r w:rsidRPr="00257DC5">
        <w:t xml:space="preserve"> </w:t>
      </w:r>
      <w:proofErr w:type="spellStart"/>
      <w:r w:rsidRPr="00257DC5">
        <w:t>sedimentary</w:t>
      </w:r>
      <w:proofErr w:type="spellEnd"/>
      <w:r w:rsidRPr="00257DC5">
        <w:t xml:space="preserve"> </w:t>
      </w:r>
      <w:proofErr w:type="spellStart"/>
      <w:r w:rsidRPr="00257DC5">
        <w:t>sequences</w:t>
      </w:r>
      <w:proofErr w:type="spellEnd"/>
      <w:r w:rsidRPr="00257DC5">
        <w:t>.</w:t>
      </w:r>
      <w:r w:rsidR="00257DC5" w:rsidRPr="00257DC5">
        <w:rPr>
          <w:rFonts w:ascii="Arial" w:hAnsi="Arial" w:cs="Arial"/>
        </w:rPr>
        <w:t xml:space="preserve"> </w:t>
      </w:r>
      <w:proofErr w:type="spellStart"/>
      <w:r w:rsidRPr="00257DC5">
        <w:t>Recent</w:t>
      </w:r>
      <w:proofErr w:type="spellEnd"/>
      <w:r w:rsidRPr="00257DC5">
        <w:t xml:space="preserve"> </w:t>
      </w:r>
      <w:proofErr w:type="spellStart"/>
      <w:r w:rsidRPr="00257DC5">
        <w:t>work</w:t>
      </w:r>
      <w:proofErr w:type="spellEnd"/>
      <w:r w:rsidRPr="00257DC5">
        <w:t xml:space="preserve"> has </w:t>
      </w:r>
      <w:proofErr w:type="spellStart"/>
      <w:r w:rsidRPr="00257DC5">
        <w:t>further</w:t>
      </w:r>
      <w:proofErr w:type="spellEnd"/>
      <w:r w:rsidRPr="00257DC5">
        <w:t xml:space="preserve"> </w:t>
      </w:r>
      <w:proofErr w:type="spellStart"/>
      <w:r w:rsidRPr="00257DC5">
        <w:t>examined</w:t>
      </w:r>
      <w:proofErr w:type="spellEnd"/>
      <w:r w:rsidRPr="00257DC5">
        <w:t xml:space="preserve"> the </w:t>
      </w:r>
      <w:proofErr w:type="spellStart"/>
      <w:r w:rsidRPr="00257DC5">
        <w:t>Cretaceous</w:t>
      </w:r>
      <w:proofErr w:type="spellEnd"/>
      <w:r w:rsidRPr="00257DC5">
        <w:t xml:space="preserve"> </w:t>
      </w:r>
      <w:proofErr w:type="spellStart"/>
      <w:r w:rsidRPr="00257DC5">
        <w:t>geological</w:t>
      </w:r>
      <w:proofErr w:type="spellEnd"/>
      <w:r w:rsidRPr="00257DC5">
        <w:t xml:space="preserve"> and petroleum framework of the eastern Côte d’Ivoire Basin (Li et al., 2024).</w:t>
      </w:r>
    </w:p>
    <w:p w14:paraId="27679362" w14:textId="77777777" w:rsidR="00660953" w:rsidRPr="00257DC5" w:rsidRDefault="00105220" w:rsidP="00257DC5">
      <w:pPr>
        <w:jc w:val="both"/>
        <w:rPr>
          <w:rFonts w:ascii="Arial" w:hAnsi="Arial" w:cs="Arial"/>
        </w:rPr>
      </w:pPr>
      <w:r w:rsidRPr="00257DC5">
        <w:t xml:space="preserve">According to the stratigraphic summaries proposed by Digbehi (1987) and Chierici (1996), and as cited by Bié et al. (2012), the geological history of the Ivorian basin can be subdivided into four major phases. An initial rifting phase (Barremian–Albian) is marked by continental and margin-fluvial deposits. This is followed by a phase of early oceanic expansion (Cenomanian–Lower Senonian) characterised by significant marine transgressions. A third phase, spanning the Campanian to the Maastrichtian, corresponds to a period of active subsidence that favoured the accumulation of marine clays. Finally, the Tertiary is marked by maximum expansion of the basin, accompanied by significant eustatic fluctuations responsible for the alternation of </w:t>
      </w:r>
    </w:p>
    <w:p w14:paraId="4B8DD89D" w14:textId="0A714762" w:rsidR="00105220" w:rsidRPr="00257DC5" w:rsidRDefault="00105220" w:rsidP="00257DC5">
      <w:pPr>
        <w:jc w:val="both"/>
        <w:rPr>
          <w:rFonts w:ascii="Arial" w:hAnsi="Arial" w:cs="Arial"/>
        </w:rPr>
      </w:pPr>
      <w:proofErr w:type="gramStart"/>
      <w:r w:rsidRPr="00257DC5">
        <w:lastRenderedPageBreak/>
        <w:t>continental</w:t>
      </w:r>
      <w:proofErr w:type="gramEnd"/>
      <w:r w:rsidRPr="00257DC5">
        <w:t xml:space="preserve">, </w:t>
      </w:r>
      <w:proofErr w:type="spellStart"/>
      <w:r w:rsidRPr="00257DC5">
        <w:t>lagoonal</w:t>
      </w:r>
      <w:proofErr w:type="spellEnd"/>
      <w:r w:rsidRPr="00257DC5">
        <w:t xml:space="preserve">, and marine </w:t>
      </w:r>
      <w:proofErr w:type="spellStart"/>
      <w:r w:rsidRPr="00257DC5">
        <w:t>environments</w:t>
      </w:r>
      <w:proofErr w:type="spellEnd"/>
      <w:r w:rsidRPr="00257DC5">
        <w:t xml:space="preserve">. The economic importance of the Ivorian basin stems from its significant oil potential. The first indications of hydrocarbons were reported in the Eboïnda region in the late 19th century, while the first commercial discoveries were made offshore at the Bélier field in 1974. Since then, several major fields, such as Espoir, Foxtrot, Baobab, Lion, and Panthère, have been identified, confirming the importance of the Ivorian Basin within the Gulf of Guinea oil province (Sombo et al., </w:t>
      </w:r>
      <w:proofErr w:type="gramStart"/>
      <w:r w:rsidRPr="00257DC5">
        <w:t>2003;</w:t>
      </w:r>
      <w:proofErr w:type="gramEnd"/>
      <w:r w:rsidRPr="00257DC5">
        <w:t xml:space="preserve"> Kouamé et al., 2018). From a scientific perspective, numerous studies have improved our understanding of the basin’s stratigraphy and depositional environments. Djeya et al. (2010) showed that Upper Cretaceous deposits are dominated by black clays associated with sandstone and limestone interbeds. Gbangbot et al. (2012) identified fluvial, coastal, and marine depositional environments in the Bingerville and Assinie areas. More recently, Assalé (2013) demonstrated that the eastern part of the Ivorian basin has undergone a complex succession of fluvial, lagoonal, marine, and mangrove environments from the Late Cretaceous through the Tertiary. Palynological studies have also provided important information on the evolution of the basin. The pioneering studies by Jardine and Magloire (1965) laid the foundation for the palynostratigraphy of the Ivorian Cretaceous. Subsequently, Loukou (1999), Digbehi et al. (2011), and Bié et al. (2012) helped refine the biostratigraphic and palaeoenvironmental frameworks of the formations in the Ivorian offshore basin.</w:t>
      </w:r>
    </w:p>
    <w:p w14:paraId="1BBBD9DA" w14:textId="38D10A37" w:rsidR="00327243" w:rsidRPr="00257DC5" w:rsidRDefault="00000000" w:rsidP="00257DC5">
      <w:pPr>
        <w:jc w:val="both"/>
        <w:rPr>
          <w:rFonts w:ascii="Arial" w:hAnsi="Arial" w:cs="Arial"/>
        </w:rPr>
      </w:pPr>
      <w:proofErr w:type="spellStart"/>
      <w:r w:rsidRPr="00257DC5">
        <w:t>Recent</w:t>
      </w:r>
      <w:proofErr w:type="spellEnd"/>
      <w:r w:rsidRPr="00257DC5">
        <w:t xml:space="preserve"> </w:t>
      </w:r>
      <w:proofErr w:type="spellStart"/>
      <w:r w:rsidRPr="00257DC5">
        <w:t>sedimentological</w:t>
      </w:r>
      <w:proofErr w:type="spellEnd"/>
      <w:r w:rsidRPr="00257DC5">
        <w:t xml:space="preserve"> </w:t>
      </w:r>
      <w:proofErr w:type="spellStart"/>
      <w:r w:rsidRPr="00257DC5">
        <w:t>work</w:t>
      </w:r>
      <w:proofErr w:type="spellEnd"/>
      <w:r w:rsidRPr="00257DC5">
        <w:t xml:space="preserve"> on the Abidjan–Assinie shelf used grain-size and grain-surface evidence to interpret sediment transport and depositional settings (Aimé et al., 2024). Grain-size variation in coastal cores has likewise been used to identify sedimentary change (Essefi et al., 2022). Recent Gulf of Guinea modelling also documents spatial and temporal variability in wave-driven longshore sediment transport (Dahunsi et al., 2024).</w:t>
      </w:r>
    </w:p>
    <w:p w14:paraId="10A1395E" w14:textId="4753F950" w:rsidR="00105220" w:rsidRPr="00257DC5" w:rsidRDefault="00105220" w:rsidP="00257DC5">
      <w:pPr>
        <w:jc w:val="both"/>
        <w:rPr>
          <w:rFonts w:ascii="Arial" w:hAnsi="Arial" w:cs="Arial"/>
        </w:rPr>
      </w:pPr>
      <w:proofErr w:type="spellStart"/>
      <w:r w:rsidRPr="00257DC5">
        <w:t>Despite</w:t>
      </w:r>
      <w:proofErr w:type="spellEnd"/>
      <w:r w:rsidRPr="00257DC5">
        <w:t xml:space="preserve"> </w:t>
      </w:r>
      <w:proofErr w:type="spellStart"/>
      <w:r w:rsidRPr="00257DC5">
        <w:t>these</w:t>
      </w:r>
      <w:proofErr w:type="spellEnd"/>
      <w:r w:rsidRPr="00257DC5">
        <w:t xml:space="preserve"> </w:t>
      </w:r>
      <w:proofErr w:type="spellStart"/>
      <w:r w:rsidRPr="00257DC5">
        <w:t>numerous</w:t>
      </w:r>
      <w:proofErr w:type="spellEnd"/>
      <w:r w:rsidRPr="00257DC5">
        <w:t xml:space="preserve"> </w:t>
      </w:r>
      <w:proofErr w:type="spellStart"/>
      <w:r w:rsidRPr="00257DC5">
        <w:t>studies</w:t>
      </w:r>
      <w:proofErr w:type="spellEnd"/>
      <w:r w:rsidRPr="00257DC5">
        <w:t xml:space="preserve">, </w:t>
      </w:r>
      <w:proofErr w:type="gramStart"/>
      <w:r w:rsidRPr="00257DC5">
        <w:t>certain areas</w:t>
      </w:r>
      <w:proofErr w:type="gramEnd"/>
      <w:r w:rsidRPr="00257DC5">
        <w:t xml:space="preserve"> of the onshore basin remain insufficiently documented, particularly in its eastern part. The Mohoua region is of particular interest because of the diversity of its detrital formations (which can serve as reservoirs) and its location within the coastal and lagoon systems of eastern Côte d’Ivoire. Analysing the lithological, grain-size, and morphoscopic characteristics of the sediments in this region is therefore a relevant approach for reconstructing the transport processes, hydrodynamic conditions, and depositional environments that governed their formation.</w:t>
      </w:r>
    </w:p>
    <w:p w14:paraId="14229555" w14:textId="5FBD9882" w:rsidR="00105220" w:rsidRPr="00257DC5" w:rsidRDefault="00105220" w:rsidP="00257DC5">
      <w:pPr>
        <w:jc w:val="both"/>
      </w:pPr>
      <w:r w:rsidRPr="00257DC5">
        <w:t xml:space="preserve">This </w:t>
      </w:r>
      <w:proofErr w:type="spellStart"/>
      <w:r w:rsidRPr="00257DC5">
        <w:t>study</w:t>
      </w:r>
      <w:proofErr w:type="spellEnd"/>
      <w:r w:rsidRPr="00257DC5">
        <w:t xml:space="preserve"> </w:t>
      </w:r>
      <w:proofErr w:type="spellStart"/>
      <w:r w:rsidRPr="00257DC5">
        <w:t>aims</w:t>
      </w:r>
      <w:proofErr w:type="spellEnd"/>
      <w:r w:rsidRPr="00257DC5">
        <w:t xml:space="preserve"> to </w:t>
      </w:r>
      <w:proofErr w:type="spellStart"/>
      <w:r w:rsidRPr="00257DC5">
        <w:t>characterise</w:t>
      </w:r>
      <w:proofErr w:type="spellEnd"/>
      <w:r w:rsidRPr="00257DC5">
        <w:t xml:space="preserve"> the sedimentary formations encountered in the GOTTA 1, GOTTA 2, and GOTTA 3 wells through an integrated approach combining lithostratigraphy, grain-size analysis, and morphoscopy of quartz grains. The expected results will contribute to a better understanding of the sedimentary and palaeoenvironmental evolution of the eastern part of the onshore basin of Côte d’Ivoire and will provide useful data for regional geological studies. These wells are </w:t>
      </w:r>
      <w:proofErr w:type="spellStart"/>
      <w:r w:rsidRPr="00257DC5">
        <w:t>located</w:t>
      </w:r>
      <w:proofErr w:type="spellEnd"/>
      <w:r w:rsidRPr="00257DC5">
        <w:t xml:space="preserve"> in the </w:t>
      </w:r>
      <w:proofErr w:type="spellStart"/>
      <w:r w:rsidRPr="00257DC5">
        <w:t>Ivorian</w:t>
      </w:r>
      <w:proofErr w:type="spellEnd"/>
      <w:r w:rsidRPr="00257DC5">
        <w:t xml:space="preserve"> </w:t>
      </w:r>
      <w:proofErr w:type="spellStart"/>
      <w:r w:rsidRPr="00257DC5">
        <w:t>sedimentary</w:t>
      </w:r>
      <w:proofErr w:type="spellEnd"/>
      <w:r w:rsidRPr="00257DC5">
        <w:t xml:space="preserve"> basin.</w:t>
      </w:r>
    </w:p>
    <w:p w14:paraId="2F5C315D" w14:textId="2E0134ED" w:rsidR="00257DC5" w:rsidRPr="00257DC5" w:rsidRDefault="00257DC5" w:rsidP="00257DC5">
      <w:pPr>
        <w:jc w:val="both"/>
      </w:pPr>
      <w:r w:rsidRPr="00257DC5">
        <w:rPr>
          <w:rFonts w:ascii="Arial" w:eastAsia="Calibri" w:hAnsi="Arial" w:cs="Arial"/>
          <w:noProof/>
          <w:lang w:eastAsia="fr-FR"/>
        </w:rPr>
        <mc:AlternateContent>
          <mc:Choice Requires="wpg">
            <w:drawing>
              <wp:anchor distT="0" distB="0" distL="114300" distR="114300" simplePos="0" relativeHeight="251658240" behindDoc="1" locked="0" layoutInCell="1" allowOverlap="1" wp14:anchorId="029BBCF7" wp14:editId="723DCBE9">
                <wp:simplePos x="0" y="0"/>
                <wp:positionH relativeFrom="margin">
                  <wp:align>center</wp:align>
                </wp:positionH>
                <wp:positionV relativeFrom="page">
                  <wp:posOffset>7965920</wp:posOffset>
                </wp:positionV>
                <wp:extent cx="3788375" cy="2454875"/>
                <wp:effectExtent l="0" t="0" r="3175" b="3175"/>
                <wp:wrapNone/>
                <wp:docPr id="49336" name="Groupe 49336"/>
                <wp:cNvGraphicFramePr/>
                <a:graphic xmlns:a="http://schemas.openxmlformats.org/drawingml/2006/main">
                  <a:graphicData uri="http://schemas.microsoft.com/office/word/2010/wordprocessingGroup">
                    <wpg:wgp>
                      <wpg:cNvGrpSpPr/>
                      <wpg:grpSpPr>
                        <a:xfrm>
                          <a:off x="0" y="0"/>
                          <a:ext cx="3788375" cy="2454875"/>
                          <a:chOff x="-273471" y="-672453"/>
                          <a:chExt cx="6120130" cy="4798106"/>
                        </a:xfrm>
                      </wpg:grpSpPr>
                      <wps:wsp>
                        <wps:cNvPr id="13" name="Zone de texte 13"/>
                        <wps:cNvSpPr txBox="1"/>
                        <wps:spPr>
                          <a:xfrm>
                            <a:off x="2376743" y="3652356"/>
                            <a:ext cx="2897108" cy="473297"/>
                          </a:xfrm>
                          <a:prstGeom prst="rect">
                            <a:avLst/>
                          </a:prstGeom>
                          <a:solidFill>
                            <a:sysClr val="window" lastClr="FFFFFF"/>
                          </a:solidFill>
                          <a:ln w="6350">
                            <a:noFill/>
                          </a:ln>
                        </wps:spPr>
                        <wps:txbx>
                          <w:txbxContent>
                            <w:p w14:paraId="05F69966" w14:textId="77777777" w:rsidR="00693CFC" w:rsidRPr="003C628F" w:rsidRDefault="00693CFC" w:rsidP="00693CFC">
                              <w:pPr>
                                <w:rPr>
                                  <w:rFonts w:ascii="Arial" w:hAnsi="Arial" w:cs="Arial"/>
                                  <w:b/>
                                </w:rPr>
                              </w:pPr>
                              <w:r w:rsidRPr="003C628F">
                                <w:rPr>
                                  <w:rFonts w:ascii="Arial" w:hAnsi="Arial" w:cs="Arial"/>
                                  <w:b/>
                                </w:rPr>
                                <w:t>Fig. 1. Study area</w:t>
                              </w:r>
                            </w:p>
                            <w:p w14:paraId="606797AC" w14:textId="77777777" w:rsidR="00693CFC" w:rsidRPr="00287FA5" w:rsidRDefault="00693CFC" w:rsidP="00693CFC">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 name="Image 4" descr="C:\Users\GOTTA YORO\AppData\Local\Packages\5319275A.WhatsAppDesktop_cv1g1gvanyjgm\TempState\4763B9BFA82920FB73FAE8EB2A3AAA83\WhatsApp Image 2025-11-14 à 03.01.29_538983e1.jpg"/>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273471" y="-672453"/>
                            <a:ext cx="6120130" cy="432689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29BBCF7" id="Groupe 49336" o:spid="_x0000_s1026" style="position:absolute;left:0;text-align:left;margin-left:0;margin-top:627.25pt;width:298.3pt;height:193.3pt;z-index:-251658240;mso-position-horizontal:center;mso-position-horizontal-relative:margin;mso-position-vertical-relative:page;mso-width-relative:margin;mso-height-relative:margin" coordorigin="-2734,-6724" coordsize="61201,479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7GuNtKBAAAEgkAAA4AAABkcnMvZTJvRG9jLnhtbKRW227jNhB9L9B/&#10;IPRuWzdbshBnoVwcBMiug00WQQsDC5qiLhuJZEnasvs1/Zf+WIeUlMTeFG23BiwPydFw5szMGZ99&#10;2Dc12lGpKs4Wjjd2HUQZ4VnFioXz5XE5ih2kNGYZrjmjC+dAlfPh/OefzlqRUJ+XvM6oRGCEqaQV&#10;C6fUWiSTiSIlbbAac0EZHOZcNljDUhaTTOIWrDf1xHfd2aTlMhOSE6oU7F51h865tZ/nlOhVniuq&#10;Ub1wwDdtn9I+N+Y5OT/DSSGxKCvSu4F/wIsGVwwufTF1hTVGW1l9Z6qpiOSK53pMeDPheV4RamOA&#10;aDz3JJobybfCxlIkbSFeYAJoT3D6YbPk0+5GigdxLwGJVhSAhV2ZWPa5bMwveIn2FrLDC2R0rxGB&#10;zSCK4yCaOojAmR9OwxgWFlRSAvLmvZEfBWHkOQg0RrMIlIJB47q3MvMg+gDyY6yE0Tz23JnRmQxO&#10;TI5cawUUi3rFQ/0/PB5KLKiFWSWAx71EVQa1HDiI4QZq9leoXJRRpCFoimDfQmV1DXBI7y84xOkN&#10;+wo238HPD6JZFIJViDGYTf1gamPEyYClH88jz4WG6VAI/Hl0BAJOhFT6hvIGGWHhSChvW3V4d6d0&#10;h9egYhxQvK6yZVXXdnFQl7VEOwydAA2U8dZBNVYaNhfO0n76245eqxlqF84smLr2JsaNve6qmkGG&#10;TC66gI2k95t9j86GZwcAR/Ku55Qgywq8voMr77GEJoN0A3HoFTzymsMlvJccVHL5+3v7Rh9yDacO&#10;aqFpF476bYslhUhuGVTB3AtD0+V2EU4jHxby7cnm7QnbNpcc0IDSBO+saPR1PYi55M0T8EtqboUj&#10;zAjcvXD0IF7qjkqAnwhNU6sEfS2wvmMPghjTBnqTk8f9E5aiT5yppE98qDucnOSv0zVvMp5uNc8r&#10;m1wDcIdqjzv0wPmZqEgC354cQPquGf6ZROEtvTUwdkTc/CsbDZbPWzHq4q02VV3pg+VkiNk4xXb3&#10;FTGdYBavfRUObXXb4IIiWGZUEcDxMll/UTBJ1jerx8cU/bL6vFqnQhgqXd9xguv1PSbP8I5aTwNv&#10;7kfTdPxUwlgwSlQ9ay6+kp1XeMUOs8O3olk/0kY8aKzpOoxmwcX8YpnG/tx3lxdRsEyv4+sLPw3S&#10;NI2D9WAIdV75rj8ded7IC9GffyA3GLve2J9/nQbxPA6oN/4mCtMsQ2RdnJDoioCnzwoxflliVtBU&#10;CejRnhsmx+p2eQTSpq7E0K5G7tMB2JzQ/TsZ7UbJFSfbhjLdzUZJa6xhMKuyEgoqO6HNhmbAG7cZ&#10;1DyBuayB3oSsmDbRAGFI8hn87WQtqSal2c6h5ft9YGQ1HNgAXn020RkmQJv2I8/AMIbStfV/Mkj+&#10;diAMRHg8DgJ/Fs/tpH4ZB/+ZCV9oCyeGtUxjnfDY4D20lhHha5vMDl6Qjib727XVev0rc/4XAAAA&#10;//8DAFBLAwQKAAAAAAAAACEAyH3MmeBxAgDgcQIAFQAAAGRycy9tZWRpYS9pbWFnZTEuanBlZ//Y&#10;/+AAEEpGSUYAAQEBANwA3AAA/9sAQwACAQEBAQECAQEBAgICAgIEAwICAgIFBAQDBAYFBgYGBQYG&#10;BgcJCAYHCQcGBggLCAkKCgoKCgYICwwLCgwJCgoK/9sAQwECAgICAgIFAwMFCgcGBwoKCgoKCgoK&#10;CgoKCgoKCgoKCgoKCgoKCgoKCgoKCgoKCgoKCgoKCgoKCgoKCgoKCgoK/8AAEQgCFAOP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yivMP2&#10;1fjXr/7N/wCyT8R/j94WtbKfUfBvg3UNYsodRid4HkggaRRIqMrMuV5CkEjoa/Ifw9/wXr/4Lbft&#10;E61rXiD/AIJ1/sceCfjv8O9Lvo7GLx5o3gTVdNjlu/s8UssDW9xqJdGQyAcnkYI60AfuPRX4n/8A&#10;D2X/AIOpv+kNGg/+CG+/+WFH/D2X/g6m/wCkNGg/+CG+/wDlhQB+2FFfif8A8PZf+Dqb/pDRoP8A&#10;4Ib7/wCWFH/D2X/g6m/6Q0aD/wCCG+/+WFAH7YUV+J//AA9l/wCDqb/pDRoP/ghvv/lhR/w9l/4O&#10;pv8ApDRoP/ghvv8A5YUAfthRX4n/APD2X/g6m/6Q0aD/AOCG+/8AlhR/w9l/4Opv+kNGg/8Aghvv&#10;/lhQB+2FFfif/wAPZf8Ag6m/6Q0aD/4Ib7/5YUf8PZf+Dqb/AKQ0aD/4Ib7/AOWFAH7YUV+J/wDw&#10;9l/4Opv+kNGg/wDghvv/AJYUf8PZf+Dqb/pDRoP/AIIb7/5YUAfthRX4n/8AD2X/AIOpv+kNGg/+&#10;CG+/+WFH/D2X/g6m/wCkNGg/+CG+/wDlhQB+2FFfif8A8PZf+Dqb/pDRoP8A4Ib7/wCWFH/D2X/g&#10;6m/6Q0aD/wCCG+/+WFAH7YUV+J//AA9l/wCDqb/pDRoP/ghvv/lhR/w9l/4Opv8ApDRoP/ghvv8A&#10;5YUAfthRX4n/APD2X/g6m/6Q0aD/AOCG+/8AlhR/w9l/4Opv+kNGg/8Aghvv/lhQB+2FFfif/wAP&#10;Zf8Ag6m/6Q0aD/4Ib7/5YUH/AIKzf8HUo6/8EadB/wDBDff/ACwoA/bCivxs/ZN/4L2/8FBda/a8&#10;8O/sg/t/fCrwP8KPHuveLNHstM+HP/CD6o9/qem3hkEt4l59ueC28vy8hZEbf2AxX7JgYGKACvOv&#10;2ov2r/gH+xh8JLz47ftLfECHwx4TsLiGC81i4tpZkiklcJGpWFHc7mIHAr0WvzY/4Ox1H/DmDxuf&#10;+pm0P/0ujoA9Xg/b5/YN/wCCxHwU+KX7HP7Gv7Uema74i174fahZ3MqaNeounxXMTWwuHEsUe9Q8&#10;g+UHJr8nh/wZAftBtyP29fBv/hHXf/x6uO/4Mpxu/bw+Juf+iaD/ANLYq/phUYGKAP5z/wDiB/8A&#10;2hP+j9fBn/hHXf8A8eo/4gf/ANoT/o/XwZ/4R13/APHq/oxooA/nO/4gf/2hP+j9fBn/AIR13/8A&#10;HqP+IH/9oT/o/XwZ/wCEdd//AB6v6MaKAP5zv+IH/wDaE/6P18Gf+Edd/wDx6j/iB/8A2hP+j9fB&#10;n/hHXf8A8er+jGigD+c7/iB//aE/6P18Gf8AhHXf/wAeo/4gf/2hP+j9fBn/AIR13/8AHq/oxooA&#10;/nO/4gf/ANoT/o/XwZ/4R13/APHqP+IH/wDaE/6P18Gf+Edd/wDx6v6MaKAP5zv+IH/9oT/o/XwZ&#10;/wCEdd//AB6j/iB//aE/6P18Gf8AhHXf/wAer+jGigD+c7/iB/8A2hP+j9fBn/hHXf8A8eo/4gf/&#10;ANoT/o/XwZ/4R13/APHq/oxooA/nO/4gf/2hP+j9fBn/AIR13/8AHqP+IH/9oT/o/XwZ/wCEdd//&#10;AB6v6MaKAP5zv+IH/wDaE/6P18Gf+Edd/wDx6j/iB/8A2hP+j9fBn/hHXf8A8er+jGigD+c7/iB/&#10;/aE/6P18Gf8AhHXf/wAeo/4gf/2hP+j9fBn/AIR13/8AHq/oxooA/nO/4gf/ANoT/o/XwZ/4R13/&#10;APHqP+IH/wDaE/6P18Gf+Edd/wDx6v6MaKAP5zv+IH/9oT/o/XwZ/wCEdd//AB6j/iB//aE/6P18&#10;Gf8AhHXf/wAer+jGigD+c7/iB/8A2hP+j9fBn/hHXf8A8eo/4gf/ANoT/o/XwZ/4R13/APHq/oxo&#10;oA/nO/4gf/2hP+j9fBn/AIR13/8AHqP+IH/9oT/o/XwZ/wCEdd//AB6v6MaKAP5zv+IH/wDaE/6P&#10;18Gf+Edd/wDx6j/iB/8A2hP+j9fBn/hHXf8A8er+jGigD+c7/iB//aE/6P18Gf8AhHXf/wAeo/4g&#10;f/2hP+j9fBn/AIR13/8AHq/oxooA/nO/4gf/ANoT/o/XwZ/4R13/APHqP+IH/wDaE/6P18Gf+Edd&#10;/wDx6v6MaKAP5zv+IH/9oT/o/XwZ/wCEdd//AB6j/iB//aE/6P18Gf8AhHXf/wAer+jGigD+c7/i&#10;B/8A2hP+j9fBn/hHXf8A8eo/4gf/ANoT/o/XwZ/4R13/APHq/oxooA/nO/4gf/2hP+j9fBn/AIR1&#10;3/8AHqD/AMGQP7QYOP8AhvXwb/4R13/8er+jGvmb/gp7+2L44/ZQ+FXhzQfgtoljqXxF+JXiu28M&#10;eBrTUcmCK5myXu5VHLxwoC7AEfw84zQB+D+p/wDBp3ZaP8XL34DX/wDwVQ+G6+L9O09L7UdBTwne&#10;PPa27najybZSI9xwFDEM2RgHcM9pN/wZXfGy3cJJ+3n4X5XdlPh9qLDH1Elfr9/wT6/YY8P/AA90&#10;3UPid8RLxPHniHxrqV3rvjHx9rmm28UviK/uPLCSQWyAi2s4kVxDGT8olYhV3V9IxfC7UvD9zJL4&#10;D8eajp0FxKGlsbwm9hT18oTEtDn+6p2DsvNOyJu+h/O9H/wZy+MGZop/+Cmvw2t5F+9Dd+HLiGRf&#10;qkk4YfiKsQ/8GZ3xFufEMPhO0/4KR/D2fUriEyxWNv4YuZJPLAzvKrOSFx3PHI9a/dr4peJtf8LW&#10;UWkfE3R2urq28QW0+geIYrJTb3kZuo0FtKUUiGUpKyYYBHGWByCB3XiX4U/Cq6srbR4rax0C5Scz&#10;WF1pccFvcRPnLmMlT1HDcHINOyC7P51pf+DQTxJDr8nhY/8ABS3wGdRikKNZx+Db5pCwGSqgS/MQ&#10;CCcZ61cX/gzg+JTpvX/goL4XIxnj4c6p/wDFV/QP458L2Hwn0fQ/H/gnQjdWPhCzuI7rTbUKZZ7K&#10;REEsiMSAZV8pH5PzAMM5II5Dx7+1TdTrPH4X1/R/DLW9rFtt/EzW0k11PMyiNUEd1iNQrB2ZgeGB&#10;xgGiyJlLlPwesf8Agz48a6nqlxomn/8ABRTwjPeWbKt3bQ/DzU2eAsMqHUNlcjkZ61auP+DNz4mW&#10;x2zf8FAPDSnOMH4b6qM/+PV+7/hmPwboelwaj4O+LNvF4qu7R4pNburEppus3jyGQ5d02SL5jMFE&#10;cm4IQoJxVyz+Ivxo1zxJrNhBYXV/FYypb2lx4ShtHtFm2kyJM94yszqSoPl/L24bIA7IfMfgH4L/&#10;AODQ/VfiJ8StU+D3g3/gpz8Pr/xPomnxXuq6LF4PvRPbW8jbUkYNKOC3y+x4ODXbj/gx/wD2hD0/&#10;b18Gf+Edd/8Ax6v048cWvi74H/8ABcL4ReLNe1eaSz+Lfwe1fQrsnaiNqVhIl0RsT5QfKaNQechM&#10;ZOM197xklBk1JZ/Oh/xA/wD7Qn/R+vgz/wAI67/+PUf8QP8A+0J/0fr4M/8ACOu//j1f0Y0UAfzn&#10;f8QP/wC0J/0fr4M/8I67/wDj1H/ED/8AtCf9H6+DP/COu/8A49X9GNFAH853/ED/APtCf9H6+DP/&#10;AAjrv/49R/xA/wD7Qn/R+vgz/wAI67/+PV/RjRQB/Od/xA//ALQn/R+vgz/wjrv/AOPUf8QP/wC0&#10;J/0fr4M/8I67/wDj1f0Y0UAfznf8QP8A+0J/0fr4M/8ACOu//j1H/ED/APtCf9H6+DP/AAjrv/49&#10;X9GNFAH853/ED/8AtCf9H6+DP/COu/8A49R/xA//ALQn/R+vgz/wjrv/AOPV/RjRQB/Od/xA/wD7&#10;Qn/R+vgz/wAI67/+PUf8QP8A+0J/0fr4M/8ACOu//j1f0Y0UAfznf8QP/wC0J/0fr4M/8I67/wDj&#10;1H/ED/8AtCf9H6+DP/COu/8A49X9GNFAH853/ED/APtCf9H6+DP/AAjrv/49R/xA/wD7Qn/R+vgz&#10;/wAI67/+PV/RjRQB/Od/xA//ALQn/R+vgz/wjrv/AOPUf8QP/wC0J/0fr4M/8I67/wDj1f0Y0UAf&#10;znf8QP8A+0J/0fr4M/8ACOu//j1H/ED/APtCf9H6+DP/AAjrv/49X9GNFAH853/ED/8AtCf9H6+D&#10;P/COu/8A49R/xA//ALQn/R+vgz/wjrv/AOPV/RjRQB/Od/xA/wD7Qn/R+vgz/wAI67/+PUf8QP8A&#10;+0J/0fr4M/8ACOu//j1f0Y0UAfznf8QP/wC0J/0fr4M/8I67/wDj1H/ED/8AtCf9H6+DP/COu/8A&#10;49X9GNFAH853/ED/APtCf9H6+DP/AAjrv/49R/xA/wD7Qn/R+vgz/wAI67/+PV/RjRQB/Od/xA//&#10;ALQn/R+vgz/wjrv/AOPUf8QP/wC0J/0fr4M/8I67/wDj1f0Y0UAfzyeA/wDgyl+P/grx1ovjG4/b&#10;o8H3Mek6vbXj26eEbpTIIpVcqCZuCduM+9frH8e/+C4X/BLX9kj4u6v+zx+0F+1hpvh3xh4ZMEOs&#10;6PcaNfyvbtJBHOmWigZDmORG4J+99a+uK/jv/wCDmEBf+C4Xx4A/6CWi/wDpi06gD+or/grT/wAo&#10;xvj5/wBkn1z/ANIpa+Bf+DLgf8az/Gx/6q9e/wDpBY199/8ABWn/AJRjfHz/ALJNrn/pFLXwJ/wZ&#10;cf8AKM/xt/2V68/9ILGgD9gKKKKACiiigAooooAKKKKACijI9aTeucZoAWiiigAooooAKKKKACii&#10;igAooooAKG6H6UUN0P0oA/n4/wCCmp/469vgT7Q+Gf53df0D1/Pv/wAFNv8Alb1+BX/XHwz/AO3d&#10;f0EUAFfmz/wdj/8AKF/xv/2M2h/+l0dfpNX5s/8AB2P/AMoX/G//AGM2h/8ApdHQB+Yn/BlL/wAn&#10;4fE3/smg/wDS2Kv6YR0/Gv5nv+DKX/k/D4m/9k0H/pbFX9MI6fjQAUUUUAFFFFABRRRQAUUUUAFF&#10;FFABRRRQAUUUUAFFFFABRRRQAUUUUAFFFFABRRRQAUUUUAFFFFABRRRQAUUUUAFFFFABRRRQAUUU&#10;UAFfBn/BV0Xtr+3j+xXqfnx3NsPirqUP9kzrsR5GslxOZc8FADhCCGLdsV95FgvWvg3/AILPadPd&#10;/Fn9mLUdN26hf2PxbabTfDZuVhe+n+zjE0ZkUo7wjLLGzLuaRecBqaV2J6I+tP2fXt5vAcuqxWgt&#10;I73Wr+ZLAN8tov2qRBEB0XAUZAwNxJxzVVfiJ4e1z4/2nhzSvGds62eiXQmtINUV1luDLHmNo1Py&#10;yRqM/N2k4HBNcl+z98IrPXfAt/LrmoeJrK21DxHqE2p+HdR1CNi7i7kH78rvO51CmRUk8tznggnP&#10;p+rfCP4U61BZwa18OdDuotPJNlHcaXE62+c52ArhRyenrQ9GTG7iip8Wda0y10a38M3GhQatca/d&#10;LZWem3MvlxzMVLsWbB2qqKzkgE/LwCcV5h4b/Z98HXHxT03wv40hi1qfRNHlv9RfV5pJ/tk9zcbo&#10;hGsjHMUHlsoDFgoaMHkk1e+IWi/C3QviB4fj+FPhq2k8TaXqaXlzaeHrWOSeGxKtHLuXhI1bcBhm&#10;TJO5clQKsjxn478ZfHzToNM+EU+lTaLoV1K7+I9Tt4ZLmKeSNAU+zG4OwGMkhtpzt6U/QTs3qW/i&#10;d8OPBWg6TN4a8K6xr2j3+uWFzBp+m6LcTSW7gR4fFsd0UajeMkBfvcHPNZJ8H/DzVv2e5Nc0X4XW&#10;GgapbxGBGa2jNzp95HKIt/nBdzMjjduz8wFa+van8VZfjXpdteeGdBtSug3Q0e5k1KaRJZ3dDKuR&#10;ADlEiQ7fl3Bm5ODjhdN0W6+Kngm98GJqniDUvEd/fXcesR2V7LZ6dpNy0zrLOSm0ugZMrGWkJyOA&#10;NzA+Ynbsei+J9ItviF8RJvhd4+1aP+w4tFtrqPTIZvKOpyM8qyiXDbmjXah8sYB3fNuHA0U+CngT&#10;wuj3/hjxRrHh2zWUzG20zWTFZxNzkiF8xIOpIChSSSQTXlmh/A7xT4a8aad8QfHPwh0/V4LTTU0b&#10;V4rcLfXF+S299TxKSzpvCnyyTKBvwCeD3Phyz/ZZXW/tEE1haTW5byNF1iaSCC2diCzxWlxtSNsj&#10;lkQd/U5JbjgnbU+Xv+CyGmat8JvA/wAGf2vtD8Y6jrL/AA4+NOh3zyXKwOiafeSfZbkoYokyGjkA&#10;5bbyD1xX3vp9zFe2cd5A4ZJUDoynggjNfL3/AAVf+Gknx/8A+Cf/AI98GfDrxTHHNFoE19CmmTKz&#10;yi3RpAECsMlWQNjODsIyM16R+wL8aLP9oL9jD4Z/Fy2mLS6v4OsjqKSDDw3sUQhuoXHZ4545UYdi&#10;hpW0uUmr2PX6KKKRQUUUUAFFFFABRRRQAUUUUAFFFFABRRRQAUUUUAFFFFABRRRQAUUUUAFFGR60&#10;ZB6GgAooooAKKKKACiiigAooooAK/jv/AODmL/lOH8eP+wnov/pi06v7EK/jv/4OYv8AlOH8eP8A&#10;sJ6L/wCmLTqAP6i/+CtP/KMb4+f9km1z/wBIpa+BP+DLj/lGf42/7K9ef+kFjX31/wAFav8AlGL8&#10;fOf+aTa5/wCkUtfAv/Blx/yjP8bf9levP/SCxoA/YCiiigAoopsjFVyPWgB1cn8W/jx8FPgF4fTx&#10;Z8cPix4c8IaXLcpbx6j4l1mCygeVjhUDzMoLE9BnNeEftp/8FM/Cf7Mfj/TP2d/hR8MtZ+KXxg1y&#10;OC40r4ceHA0ci2by+W13c3JjeK1iXH3n65HQHI+TfiX8PPBlj8T9U/4KM/8ABdvU/BumGx0K5s/h&#10;x8ABqUGqQWNkFxLKI5GAv7x9xJ2LhSQcjChAD9Hvgp+0p+z/APtI6HdeJfgB8ZfDXjOwsbo217d+&#10;GtZhvEgmH8DmJjtbHIB6ggjg12Ul7bRKWklCgdSxwBX4QeDPiB4S8e/8FAPh34u/4IN/GuTwEvxa&#10;smsfiB4Am8EubLwzDaKCdSubUt9mwYh8irg7hw+ZcDd/bj+KH7XmmftL6R8MP+Co3xQXxf8ADbQ5&#10;p9J8P6B8EvEsWjar421e4BFs89nDcmW3wrEOJWSJQvBZm+YA+vfj7/wU+/bO0D/gpfrn7I/7MP7O&#10;vhzx/wCH/Cngm01fV9IOux2Os6i9xj97ZSTyLFIke9AybTxk7hwB88R/tf8A/BXj9lj9p/8AZ18W&#10;/t//ABhl0nwl8SvFV5p3ibwlD4St0stHiaYx20M95aRyCW5cOrpGpBATk43Ecx+zz+yz+0yf24PC&#10;3xo/4Jafsq+Nvg3pdv4UudC8aXvx2tzqWmaeTMZN1izXjy3CttUYhITJzn5mryz/AIKoftV/tr3n&#10;7c/wu/ZP/bL+PHwhNv8AD3xBYeJNQFto2p23hw3SgS2smpMC8zmRAylIgFQTEZ5OAD97/HfxJ+H3&#10;wr8MT+M/id440jw9pFoB9q1bXNSitLaLJwN0srKq88cmvOPgp/wUI/Yi/aP8YyfD34FftR+C/FOu&#10;RK7tpOka7FLcMiNhnVM5dQf4lyO+cV+Yn/BUz9hf/gpV+2P+zxqf7Y37SHxo+H1zpHw606DXPCvw&#10;0+Hv2iXSNUsEWOa6vJJrkKzyPEhZUZXGPlDKCc/YJ/YV/ZG/4KJfsl/Cz44/CDwzJ8Jdbh0mx17w&#10;L4v8DaZb6dqOiymJSI2CJtljGNpjbKkDgjrQB9tCZDyM0+vyr/bk+G//AAUj/wCCcGi+D/2tfhL+&#10;278UvjToWh+I4pvif4N1dbSQT6XkmWa3t4YgVjA3BsElAVbIVSR+i37Mv7R/ww/az+CXh79oD4N6&#10;01/4d8SWIubGWSPZIhyVeORcnY6MGVlzwVPXrQB31FGR60hYDvQAtFU9R8QaHpDKmqatbWxdgqef&#10;OqbiegGTzUsepWM0Zlhu43UdWVwQKAJ6Kakgc8GnUAFDdD9KKG6H6UAfz7/8FNv+VvX4Ff8AXHwz&#10;/wC3df0EV/Pv/wAFNv8Alb1+BX/XHwz/AO3df0EUAFfmz/wdj/8AKF/xv/2M2h/+l0dfpNX5s/8A&#10;B2P/AMoX/G//AGM2h/8ApdHQB+Yn/BlL/wAn4fE3/smg/wDS2Kv6YR0/Gv5nv+DKX/k/D4m/9k0H&#10;/pbFX9MI6fjQAUUUUAFFFFABRRRQAUUUUAFFFFABRRRQAUUUUAFFFFABRRRQAUUUUAFFFFABRRRQ&#10;AUUUUAFFFFABRRRQAUUUUAFFFFABRRRQAUUUUANdgo5r86f2yvFXg7/gpL/wUX+E37F3wr8Vf2p4&#10;W+FOtXXi/wCLGvaFa+YdK1C0VVsLAXmCscjys6yRqdwHXlSB+id4cW7naSQpwB9K+Cv+CFWu+EfC&#10;v7OnxG0nxHrVhYay3x08WTXun30scN5ApvOBMuRzjuMrzwetAH1LrWvX3wN8ZxWtlpF5qmi+KLyV&#10;4bW2MCtaag37xwHlkQFZfnbaSSHU4+9gaf8Awjnjr4o3CyeObZ9F0ExA/wBhW18DcXZJPFy6AbU2&#10;4zGjEE53MRxWVpGgav8AtG+DtN8TeNdSe08O6jsvLfw5YqUaaLO6L7RMfmb+F8R7BnHLCtK11w/C&#10;PxmfDviTxJIPD+o2Zl0u71O7Lm1njH7y3MjnJBTDruJPyvzxiqIW5TudA0Pwf+0L4SsPCeiwWYuf&#10;C+qw3kFpAEjWBJbNkYhcDIdsA/7Zq74hubbw7+0DperXdzGkWreGLq1JeQDa8Ekcw46gFXkyeny1&#10;zdv4k8b+MfiBrXizwH4IvruT+zIrXwvrmsxG1srWKUBpSEf95KDJGjlkU7gqDIAydyb9nPw14p1G&#10;bXfjFdR+KrxrL7LBNeWaQrbxbmZgojwASTy3Bwq/Ulktw1a0K2n+JbfVpofjz4rb7Pp1pZyweG9P&#10;gXfPLHO6L5rc/M8vlxhEHQNyck46P4Q6br+m6bqV7rukHT01HW7i8srCSRXlgik2kiQoSoYyeY2F&#10;JADAZyDWZPoHwW+HD/8ACX6nFDc3tsBHaXF7cteXQONqxQbyzBjkAKmM5qG9+KPxRvPE0HhPw78K&#10;ra3nutPlu45ta1wR+SisqAtHFHJklm+6HBwDkjii6tYSdtWej+bEXI7gciobnTdPvfmvLOKUgcGW&#10;MNj8xXg+hRXvh7w/qfxh1fxre3niTQvFUkPidstHE1qkixm2EIbbHGIWjnXJYjIYsdxr1nWPi14H&#10;0W1tJv7Va9bUYXksIdJt3u3uVTAYoIg2QCwGeACetKzHzLqeQftC/CLR/iVq9/4U+F/g83OrXbRx&#10;+I7xrvybS0jeIqrEk7llVdrgRLkgANgPz5D/AMEHNT1/w5+zh4//AGcvF17NPqfwt+MviPQnlndm&#10;MkP2x5kkDH7ysXcgjg19KeEvB/m+GPFVhrE0/h248XarcXUNrHqCfardZEWMNnLBXYqWIGQpcgHi&#10;vk39hePxn8DP+Csvxl+DPirw5Jp1p46+Hvh7X7Vl2fZ57+xgFlcvDtwArqUcAAfxZGQap7BGyd0f&#10;oIOBiigdBRUFhRRRQAUUUUAFFFFABRRRQAUUUUAFFFFABRRRQAUUUUAFFFFABRRTZWIBwccdaAPh&#10;z/gvt/wVAP8AwS//AGHL/wCIvgTWLeL4ieJ7+PSPAdrPCsn+kE75rhkbgpFErE5yNzIP4q+h/wBh&#10;D9rDwb+3D+yb4G/aj8DTRGz8W6DFdXEET7vst0BtngPukqunP92v5u/+C/P7SvxI/wCCvX/BW8fs&#10;m/AR7SfQ/h09x4d8OyTXuy3ubmMGS/vJG6KPMUxDGSRAuMlsV9Pf8Gg37c/iL4P/ABX+IP8AwSg+&#10;OrXGn6jFfXWreErO9fBtb63Yx6jY4PRjhZQB3jlPegD+gSikjJZck0tABRRRQAUUUUAFFFFABX8d&#10;/wDwcxf8pw/jx/2E9F/9MWnV/YhX8d//AAcxf8pw/jx/2E9F/wDTFp1AH9RX/BWn/lGN8fP+yTa5&#10;/wCkUtfAv/Blx/yjP8bf9levP/SCxr76/wCCtP8AyjG+Pn/ZJtc/9Ipa+Bf+DLj/AJRn+Nv+yvXn&#10;/pBY0AfsBRRRQAU2UZTFOpGUMMEfWgD8n/iZ+x7Z/tB/8HCvjnSvhL8ePiH8OwnwPtdQ+I2veAtW&#10;a0u5LqS5t4oLFLhkYwxyxLDMQnBNsehBI8S/4KZ/8E9Y/wBjz4ta/r3xA8OeP/2h/DXxO+HOp6R4&#10;P8S+OG1LxJrPgnXY08yHbIgYeXK5XbJtDqd3YNu/RP8Abl/4J9XHjn4pT/tvfAT9oXxn8K/iHo/h&#10;C407WdR8EaXb3z+INOjHmrayW04KyyBkHltyQccEhSOB/wCCCP7bGpftPfss3HhX43ftFz+M/ipo&#10;ev3n/CR6VrtqlrqOm27SkW8bR+XGZQEUFnUMFd2Qt8ooA+NvC37TP/BTb9mD9jr4FfAj4vfBa9/Z&#10;98Haylj4Y1f46LZW2r63HF0tYjYgrJYlkCx5mVmUAkDIxX3J4a/4Ib/8E3vAXw51DXfjV8Kj8SvE&#10;EhuNV8SeP/H19Pd6rqVwRvkmlkR1x0J2qAPqTmvMP+C4vwI/ay+OXxW+Gdtpfwr8XeM/gl4euF1n&#10;XdF+GtlYza02twSEwb1u2GbcqQPkBxlywJ24+iv2af8Agod8Of2zfA3xM8G6Z4V8QfDbxb8O4zpf&#10;jHR/HFtFAdGupopBETMrtDIoKMchuMDIGRkA/P3/AIIjf8Ff/wBj39l79nHxL8Hv2jvjTq2i2dt8&#10;SdVbwbDL4e1K70/TdKfbJFBHMkMnlqX80iNnZsseBu58f+JGj/B39s74F/tqf8FMfjl4z13XrSXW&#10;28N/Bt40khtWMUmdLlWONVZyrmJAZOAjvu5Ymvoj/gi7+2d+wN+zH/wT+1jwT+1h8Q/COj3dv8Zt&#10;V0zWL/VJV1GLXtQdhLHeLGkTNHF5YCiRxs/clt+DgZnxh/aT/Za/4Kbf8FRvAP7Cfh/4layn7Ptp&#10;p939o0PwzEdO0Xxb4htJBOsKSwIDPCowSQyDK5VgSrEA+5v+Cb/wR/aEuv8AgnToPwq/bq8et4w1&#10;rxH4bePU4rqzEE1pp11BtWwlK4LyRxsUL4BzxzjJ/ND9sa4/4Kbf8EvP2Zof2CLrXW1n4beK/iCd&#10;N+HXiHwj4heXxWPD+8ySaVBAsStnycgtn5DJtU7SMfcH7T/7c/7beift+R/sAfsQeCPhZHJoPw1X&#10;xVf3vxGuL4pdwK4i+yRG1ZRbMBg75dwI9OA3xv8At4ftm/BL/gpJ/wAE+r39ob4g+FNf8AfHD4T+&#10;Pf8AhGvBD+DNba/jvtamKgxWUsbKlzDIqjcwBeIbSCwYbgD6D/Y2/wCCUX/BIP8Abs+E9l+078Io&#10;viJrHhXWIDZ2Xh3XPHWooNDljYi5gCiberOx/eK0kiHdleGBqK9/Yh/bn/4JCeN9A8Xf8E2bnxV8&#10;WvgxB9pbxT8FNb8RQfaop55SFksGaAbUUMjHBLZjYsGDGuT/AGV/2G/+Cqn/AASP/ZR074lfAn4j&#10;eH/HtpbeGLvVvHnwV8UJLFDp92ypM502e2DNNcKEMZDkIxzgHIr79/YG/bc+Fn7eP7POg/GrwBrW&#10;ltf3WnwN4l0Cx1FbiXQ75ky9rMAAyMCDgso3DBHBoA+K/Ev/AAcDfF/9nTTvH+m/t3fsC+LPhh4g&#10;0+xlk+HUCQzX+m6vci3eRba4vok8tSWEQ8yPcoDNnbs58d+HH/BQjxL+2z4Qg+I3xv8A+C6nhn4K&#10;2viq4Buvht4F8MG2uNGhjRQYV1C9RJ45Dk7pRujZv9WzKMV+yHjTwh4X8ceHLzwt4t0K01LTr60k&#10;t7yyvIBJHNFIpV0YHqCpINfkH+xN4y17/glF4Q+IPwy/bi/4Js+Mbr4d2vjrVp9D+IemeFrXWrTT&#10;9KV/MiikUbpltVRmcSszKNzDqGAANLVov+Da7TZ7yD4ofHXXPiZrlpA7TeJfFviXxLqS3ksaEhBf&#10;ri0LEj5Qrjk4HpXin7KH7En7L/xh/YH8Z/t8/Ez9uXxl8DfCfifxRqFu/h3wL4suZ7LTdOSQxQaX&#10;cRSNLLdzM2yTZy5DqABuyP2X/Zy8efssftOfADSPG/7Plv4a1rwHq0G6whsNLiS2Qg4aNoCgEcin&#10;hkZQVI5Ar5c+N3/BAj9n3xp8a/Cfxc+AXxN1v4Z2Oh+P7fxZrngjT4nv9C1e8ilV/MWylmWK0kIU&#10;pvjUqFbGzvQB5J/wSv8A+CsNh4V+Nug/8E+PjD+0L4a+I+hana3Efwm+KWnX+y9vYYSogsNVtHRH&#10;tbkxh9rSAFioX5iQ1fqikyMcA59cGvDv2p/2AP2QP2lfhxrXhz4q/CXQ7FrxBcv4r0jToLPVNPuI&#10;/mS8hu1TeksZGQxJHBBBBIPxv/wbwa38avEXjD9oTV/Fnxi8afEnwM/jeG08C/EDxLqclzbarHbm&#10;eOR4HkILMVMO8ogTIGCTQB+ngORmhuh+lIvTgUrdD9KAP59/+Cm3/K3r8Cv+uPhn/wBu6/oIr+ff&#10;/gpt/wArevwK/wCuPhn/ANu6/oIoAK/Nn/g7H/5Qv+N/+xm0P/0ujr9Jq/Nn/g7H/wCUL/jf/sZt&#10;D/8AS6OgD8xP+DKX/k/D4m/9k0H/AKWxV/TCOn41/M9/wZS/8n4fE3/smg/9LYq/phHT8aACiiig&#10;AooooAKKKKACiiigAooooAKKKKACiiigAooooAKKKKACiiigAooooAKKKKACiiigAooooAKKKKAC&#10;iiigAooooAKKMjOM0EgDJNABSMQqlj2FHmIBncK+a/2yv+Cn3wR/Y1+IOkfCXxP4D8c+L/Ees6Ld&#10;awuj+APDn9pz2mn27BZbqdVdSkYJ6gHoaAMT/gpN/wAFWf2ef2D/AIe+ItEuvHdjffFCPQPtHhfw&#10;PCkk1xdXEx8q3MgRSIo95DEuVyqNjNUP+CZn7A3iD9mbw94k+OHx4+LV/wCLfH3xaFnrfja2uYYY&#10;dKsL0o8jra28SKinMrBpDy20dOc+X/8ABLmJvE3hbxJ/wUD/AGnvDb3HxE/aA8Th9D8Najaqsuk6&#10;JaztDp1qqzkCJAAJCxIBZkxlmUH7EsPh5ffEHxRrV18V/DDT6M/2c6LpmoX6zRJ+6KzAwRkxkbgG&#10;Vn3Md7fdAAppC5lex6DDPZQbYkeNcDCoCBgdsCuI+Jfj34W68k3w21LRo/FF5cXAtpvD1rCkz79u&#10;/L7iFiVRg72I2kjByQKvD9n/AODSw4b4eaY7jG24mh3zLjgbZGJdcdgCMdqs+GPhtp/gvU0k8Oav&#10;dW+mJbMjaO2x45JWbJneV1MzyHGOZCCO3FCsLVnmXh7xN4/8LfEm+8E+KfHFr4X06Sxt7rQLLVJh&#10;qBxmSKSN55GUg5RGVNxPztgkKQO5/wCFXad4gs5Y/iF4yvfEolJlazuJ1gtQoOQnkQbQ6e0hfpyT&#10;Wd8avs/gnWrL4o/6Td20xi0rWtBhtkn/ALRt5HYJsjKlnkR3YhVIDIz5BwMYEnwZ0Dx9e2lz4F+H&#10;lz4Hsll33euWajT9QmjUgiGONOVRyMEygELnC5IYVZMlXWhyPgbxjovgHwPf/EbwB8O9Ft7q4hm1&#10;LUrm70iSzg8w4SGxsyIw0oIXAZcrznGXwOj8W+KvHlx5Xx80e1t9CTSdDIu7PV7oE6mmdxgEeM2y&#10;l+RLkOcKGQgDEknwC+Cfibx3YfD/AEHwRaT6ToNrK2vvuZ2klZUWC3knLF3IHmOUyQMLkDIFegJ+&#10;zx8C7fSf7KtvhH4ejgEBiVE0mIbUIwQDtyODRdCSk0edeG9O+E3iTxJrWp/E34m6RcPqrw3Oo+G7&#10;LUNuj70RFy7PhbqTAXeSQpATMY2gnd8R/s+fCbx5ZWviTwFNbWssFyZ7OWw1Cc2TqzDzk8mGZU2S&#10;BAG245UHqKga9uf2b7bQvB/iVL7xL4dllWw0O9XThNf2UgQmKB1iX98u1CA6gPkAMGJ3Vja5pfwf&#10;1PxtY+IvBumLPJrl/wDYta0S1+1Wd+GcgyTlEZHRVVgZEdQpVs5yRvNWwsmZnh++8IN4RtfEer/A&#10;nw1FoF5dRWur6haal9ovY5Xn8hJ1GzcqK2DuMu5VOR9058D/AGkPDfiP9mb/AIKd/s7/AB417xC9&#10;1o/iLWtV8CXetalfiWe5iv4vNsLdiRuUpcbkAXAcFWYls19saj+z98FdXSKK/wDhlo+yGIRqiWao&#10;HQYwjhcCRcgHa2RkZxXzF/wVs/Y6n8S/se6h46/Zo8GWVn41+HesWPjDRYrG3CTX39nzCeW2V1+b&#10;c8avtAIywUZ5zUt3LSl1Ps+POzn9adXnn7Kv7RHgv9q39nvwj+0H8P7hX0zxVo0V7HHuy0Dsv7yF&#10;vRkcMhHqpr0OkUFFFFABRRRQAUUUUAFFFFABRRRQAUUUUAFFFFABRRRQAUUUUABOBk18bf8ABdn/&#10;AIKEW3/BOf8A4J3+Mvi3ofiNbDxlrVudC8BhWHm/2ncKQsqD/pjGJJs4wPLGetfY8pCxliegr+Zr&#10;/g4Y/aO8W/8ABWX/AIK9+Ef+CcnwOv530DwHq40A3Vpay3avqkpDajeeTCGaRYI18vCgk+Q+MbqA&#10;N/8A4Nxv2K/E3g34DeNP28viFpd1FqnjRZNJ8LS3k6GW80xZVN1dKiRy3LBrhApb9zGfJJaQqCpp&#10;/wDBxd+z147/AOCVX/BWrwD/AMFQP2eNPlsdL8YaxFrMjWqlYotatSgu7diOALiEh8H726X0r9VP&#10;DXwW8D/s5fswp8C/h9ZpF4Z8PaJaWNvF9mhiiikg2RZnSCVYRMzjeftE9xMZW+WJAoA9J/4LYfsC&#10;6d/wUX/4J4eN/gTbWUb+JLO1/trwZcMgLRapaqzxqD28xTJCfaU0Ae8fsu/tC/D/APap/Z78HftE&#10;fDDVY7zRPGPh+21OxlicHYJUDNE3910bcjKeQykHkV39fhJ/wZ0ft+6jJ4b8Z/8ABMj4pzPDqfhe&#10;7uNc8HJcuQ6wtJtvrPaenly4lAH/AD1k9K/dpTkdaAFooooAKKKKACiiigAr+O//AIOYv+U4fx4/&#10;7Cei/wDpi06v7EK/jv8A+DmL/lOH8eP+wnov/pi06gD+or/grT/yjG+Pn/ZJtc/9Ipa+Bf8Agy4/&#10;5Rn+Nv8Asr15/wCkFjX31/wVp/5RjfHz/sk2uf8ApFLXwL/wZcf8oz/G3/ZXrz/0gsaAP2AooooA&#10;KCQBk0Uyc4jPIHuRQB5F+3vq/wAZtF/Y5+JOo/s8aLqOo+N08IXo8M2ukShLo3ZjIR4iQcupO4DG&#10;SVwOSK/Jr9kz9m/9n34xXnhDwv8ABzXPiV8CP2z/AAf4dl8QXuv+P9Lkjm8Y38kLRzBxfSP9ogaT&#10;dwqjarN8pwQPd/2Tvjj/AMFP/wBvzw/47+Kfg3/go34H+HlvoXj/AFXQNM8M/wDCurG8h/0dwkJF&#10;xLL5jxupByVLbs4yMV8rftHeI/8Ags345/4KL+Afg/8AEz4T+Afip8UfgubXxppTeEpbbTvtGlvi&#10;OWN3uGh83eVVyqAlGYkKRwAD6x+Nf/BXz4seDf2PviX+z7+0RIPgh+094U8CT3enXGpCM6Xr8kRA&#10;+06VO26OYyqrbYxkq7YGdpxxv7LH/BCnwr+0/wDsoeCPi1q37XPxMsbT4oW2i+Mfif4Q1iaK9s/E&#10;eojE8kkoYK6ltxAO5uMEg4GLf7WP7Nn/AAWM/wCCsvwRl8F/Fr9mT4JfCrR9QhkubWfxJO+oa/Zw&#10;rMJIrYSKjm1lPlqXZNuQ2CB8yVh/8EXf2K/CP7Z/7Fi6z4v/AGp/2iPD/inwhrd54Y1y10L4p3dr&#10;p8MtsQIxbRYKiNY2jXaOAVI6YoAz/wBu/wD4ID6Z8B/FfxA/bm/Z61D4Z6h4X0m1XWH+EPjTwasV&#10;gljbW2Lm2ivVnHlbkRmU+Wrbj98MNx734Kfs0+C/+CgX7Ffw2/by/wCCcXhC/wDgD8S/hxoup6f4&#10;E0WK1gfSruUOftEEgkR/OgllEirccPl2LhiDjI+Fnx3+M/7P37N/x1/4Jv8A7Zfwk+PnjqP+2dd0&#10;XwF45tvh/da619olzCyQSyThlErK7M4y2MMBkYwPVP8Ag21+OXjvWv2SdZ/Y4+K3w91Dw74h+B+s&#10;f2VPb6xE0N3Lb3kk95D5sDANCyhyu0k8bTntQB8i/wDBLn48fE74t+LP2sNZ/aE+At9f/EXxN4Q8&#10;QxXvjifW4G1DSzbWbK+ii1aQTRxLIFKGJcHYARgArifscfsZftq/8FJP2Qv2bI/h/wDCPwN4H+Hf&#10;wo8WfaofGtt4leLXdSeO6xfXCxpEUjcvF8u4FiyqdzDJr9Xv2pP+CTX7C/7Wcl/r3j/4MWek+Jr9&#10;2kfxt4Tb+zNYEhQoWNzDgyZXgrJvUjqK/My5+Fn/AAVj/wCDf7VvF9v+znoemeMv2e9S1j7cusa1&#10;byar/YEZ+U3NzDbGKeJtgXzGjRojtHORQB+y/wAbvGmpfDT4I+KvH2k6at7d6H4bvL61tJJQizyw&#10;wvIqFmwACVAJNfl5/wAEa/2Yf26fiZ+zTf8A7ZfwM/b38K+FL74zeI7vXfF+lX3wWg1Ex3ySvCYx&#10;KL6L92u0sqqqhfMbAr1yx/aM/wCCqXxS/Zzh+KNx8B/gl+0N8MfGmjstzZfDHWr/AEzUb3T51aOQ&#10;xR6ioR2AJBjYq/BGN3Fc9/wbU/Gfxja/Bf4h/sWfFDwfqPhnWfhd4wlk0rw14gZk1Gz0q9Jmijli&#10;cBgEfeN/3TvH1IBuaN/wUo/an/YG/aE8bfBv/gpzpWteMPCMNta3fgP4n+AfhVcJb3yumbiOaK2l&#10;nWLYx2gFi/y5PDDHunin/gon/wAE7P2lf2YdbXTf2yPh7ZaV4q8H3MMv9r69bxz2cVxbMredayyL&#10;IroH+aJgGyNtfUk1ta3EbRSKrIw2upGQw7ivxp/4OUvhJ+yj8M/hR4L/AGff2ef2WPDFh8Vfib4v&#10;gOmz+GvBMUF1d28blZI0uI4QPMeaSFSgYMQxPTqAeu/8Gu+t/D/QP2PPFfwz0T4lpq9zYfEjUls0&#10;k1lGS7tVEapd2tocS20UgGSGHLAtnnA/Rn4t/F74e/Av4c6v8W/iv4ottE8OaDZtdavqt4xEdvEM&#10;AscAk8kAAAkk4Ffil4V+JX/BGBfg94J+DPx5+AfjP9nr40eGHi0TWPF3hbQ7qxv/AA5exBIV1G51&#10;GFVjmgmkbIZjIeTuCghmwfiT+xF8Jv8Ago3+1N4f/Zf/AGWf2oviT8WLeITyfF349+KdTvNRtLCK&#10;GNClhYsHjs5C5YZXD84w2FagD9Xfhv8A8FTP+Ccf7SHwt1DxdoH7UvhKPQ9slrqkPiLUf7KuI1Zc&#10;MrwXflSqGVuDt5B4NfCH/BPn9on9n39m/wD4Kn2P7PH7EPi7xVqX7PHxL0i403Sk1VbyXRbLxLbB&#10;5nTS7i5bEqOoO8rkFnABIANfVf7LH/BCT9iT9n3xNq/j34j6Nc/F/wASavLbude+KVpa6jNaeTEI&#10;1WEGIBRtA65OFUdqxf8AgtB4W8O/Bf4Z/A79onwbotrpsHwm+N2hXLRafbrDHbadcu1rMihQFjTD&#10;x54x8ooA+8Y/uD6UrdD9Kjs547m1juYnDJIgZWBzkEZBqRuh+lAH8+//AAU2/wCVvX4Ff9cfDP8A&#10;7d1/QRX8+/8AwU2/5W9fgV/1x8M/+3df0EUAFfmz/wAHY/8Ayhf8b/8AYzaH/wCl0dfpNX5s/wDB&#10;2P8A8oX/ABv/ANjNof8A6XR0AfmJ/wAGUv8Ayfh8Tf8Asmg/9LYq/phHT8a/me/4Mpf+T8Pib/2T&#10;Qf8ApbFX9MI6fjQAUUUUAFFFFABRRRQAUUUUAFFFFABRRRQAUUUUAFFFFABRRRQAUUUUAFFFFABR&#10;RRQAUUUUAFFFFABRRRQAUUUUAFFBOBmmlyBuJ4oAdgZziqt/qNrYWsl3fTpFDEheWWRsKijkkk8A&#10;AdzxWV8QviJ4M+FfhG/8ffEPxPZaPo2mW5mvtRv5xHFCg7kn8AB1JIAyTX5Ef8FAf+CnnjT9r+4u&#10;fhr8Knv/AA/8NS22RJEaC98RL63A4aG3PBEBwzD/AFgH3B5Gb51gsnw7qVnr0XVvyPGzrPMDkeFd&#10;XES16Lq35Ef7cH7e/wAav2jf26E+DfhH9qWbw/8As3Jr2laZrN74Nf8As68v4ndEvZf7Q2mRYkZ3&#10;/eRkI6Jx1LV+iH7JH/BPf9gz9nrVYPjp+zR8LNOXVtY0cRxeMX1W51G5vLSXa+RPcSyEq5VWJXGc&#10;D0r8TRbxJEsKRBY0ACoBwBjpivYf+Cd//BR3V/2LPEutXHxh1L4m69LJdxaZ4d8EWOriTw1HYP8A&#10;Zwl/Nd3xxayRkupEZVQqtuXaA1fM8NcWTzTE1KeJtH+XW2nbzZ8pwvxnLN8VUpYpKOt46padvNn7&#10;BfFVvCWl/FvSR43ksI9G1jQbq0vDqs0ccOY5I5ECEsCJCzZPGMLnII517zwt4i8IWg1XRvjPNb2U&#10;LK0Vv4hSGe32Y+4ZcJLjHQmQkd810lnqHhrxR4ctvFF+LN7O609Z0mlkjkjEMkYY/OCVKlSMkEgj&#10;nJFee65/wpqG9ttD+F/gPRfEWsl4xbW1rbie1sI2bBmkdQ0duoUMQPlZ9uFBNffXVtD9BsQax+1f&#10;oPh/w7qEGryaU2u2trI1kNP1JbmxvJg2xFWVDuQklcq6q3Xbuxk29Cl0y6Fnp1/+05qKaveECW3S&#10;Wyj86Zj92KKWFmAzwFBPAHU5JzrLwJ4h+IHxgvdD8XeLo7ODwrpdlcabZ+HbOOKGOe4efLsJhLuZ&#10;FhXacLt3nA5zTfjF8P8AVPEk2mfC62+Leu3V9qV0kjrsgDWMUYZxeEwQoy7XjUICwUuVzkAqa921&#10;iU59ix4s8OXsfjXR9E+HviPU9V8RaRefbdRutau5p7OGJoZVAmVWWON2LgKEUMBltuAc6niz4u6p&#10;P8OtUsLDT30zxaLmPSodPkYSGO7nIWOVCPvxYYyh8D5UbKgqyi/4V+Bkvg7Rm03SPil4jQs7SyzB&#10;bPfNKesjlrcl2J6liTXiOnfC74x/Eb9pfVLvWvjVpDXHhmI6bFJZM0FxNbNHHN5jQwOjq4aZULrI&#10;oG1hjkgkUn1Btx6bn014R8LaN4N0K30DQrbyoIVPXlpGPLO56szHJLHkkk1gfFP4xaL4Igi0XT9V&#10;06XXLy7gtrXT57tQUaVwokdQd/ljOSQPyzmuU0/4Y6/p22DX/hnaa3AmUmZfGV5P9pOeJDBdZTnu&#10;Gckeprc8KeJ/hb4Lkn0658GQeDZY7gJNDd6clvE5ONrLMgMUgOQMhiQcggHipK1RpW3gTxFrHi6y&#10;8VePNasb5NMiY6Za2enyQJFO3BmYPK+5tnyjgbQ7etdDa+EdAsten8UWmj2seoXUSRXV6kCiWVEz&#10;tVmxkgZPWs3x18TPCfw60tr/AFvVI/OaB3s9PicNcXjKM+XDHnLseAAO5FY0Hjj43nEc/wAIbVnu&#10;1DWjQa4pjtOOVuSyqwI/6ZLJ6e5NWPRHdzkKo/pXg1r+0l4zjeXxN4x8KpP4d1O8utJ03StHs3nu&#10;Yb6K5khMV0zEbNypu4XbyRk/KW9Hu9Z+OVvExl8JeFQoBJnbxBcKFAHJI+zf1rxDTvEOs+O/FfiL&#10;4b3FsL+41K/GpNfeGLAsbpAqJFLbzSusMAj27S5dnLgkKARlxinuTOWqseQf8E2vG9r+yd+1541/&#10;4J9+IPK03RvFEcvjb4W6fFptxb2sEcjAahYQPOAZSkp8wAKOPMOABgfoErBhkV8K/wDBVj4RfGzV&#10;fhZoH7a/g3wLp1t40+AWoHxLoNtY6nJPdahZ/Kt9aOVjRQjW4clRu3MgAOM5+uP2e/jV4M/aL+C/&#10;hr45/D6887RvFOjQajYOWBISRd204/iU5U+4NJ7lo7OiiikMKKKKACiiigAooooAKKKKACiiigAo&#10;oooAKKKKACiimu4XvQB8w/8ABYL9vPRP+Cdn7Avjv9oi5vIk1mLTzpvhC3kPNzq1wCluoHfacyH/&#10;AGY2PavxO/4Nfv2Sb3xl4g8cf8FFPjPBHqNze3lzpGiarfTyzTefIRJfXUibo4gj7whmnmVMiRQs&#10;hJAn/wCDn/8Aas8e/wDBQj/gpB4F/wCCW37P1ydRsPCGqxW15bWUq7bnXrvaJC5YhdtvBgZYgKWl&#10;yR2/Vb9mL4EeEv2X/gD4M/Z+8BXXnaV4V0S3tNGu5LhJBNIilnliZY2jaZ28x2+yQ3E2WG6YZFAG&#10;x8WLVG+HN5bkSLPa2+yyDERn7MZFQtC/lEhNhBP2O3hh3HYZyAWr7WWEPEEB4x3r4r+KEi/8K91R&#10;4Glw0S/bV2yhkdSoBu8y5Em0rj7bcSTZPywBhx9rwg7QSe3SgD+Zv/gtD8JfHf8AwRB/4Li+Ev8A&#10;goN8AdHn03wh411oeIVjs1xBLMzhNY08gcASrI0gHpccfc4/o/8Agv8AFvwN8d/hR4c+Mnw012DU&#10;9A8U6Lb6po99bvlZoJow6H2ODgjqCCDyK+Pf+Dhb/gnl/wAPDv8AgnV4q8JeF7JW8ZeC428S+D5P&#10;L3NLcW6M0tsP+u0PmIMfxFPSvj//AIM7/wDgoWnxS/Z48Qf8E+vH95IPEHw3mfUvDZuJOZtJnkxJ&#10;CoPOYZycj0nX0oA/aqijI9aKACiiigAooooAK/jv/wCDmL/lOH8eP+wnov8A6YtOr+xCv47/APg5&#10;i/5Th/Hj/sJ6L/6YtOoA/qL/AOCtP/KMb4+f9km1z/0ilr4E/wCDLj/lGf42/wCyvXn/AKQWNffX&#10;/BWn/lGN8fP+yTa5/wCkUtfAv/Blx/yjP8bf9levP/SCxoA/YCiiigAqOR1ZdpOM1JXwT/wVa/aI&#10;/b3+GP7T/wAB/gj+y38UfDHgjQPidrlxpN14k1jw+NSf+0gheOGSJ8AQlMEbGDls84GCAfJf/BXb&#10;9iD4GftEf8FENE/ZY+AHh74Z/BjxJB4Vbxt4i+JPiDfYR6tcfaEigtI41kSK4cud7NsZh8xyMMGy&#10;2+Ln7Yf7On/BSPT/ANon/gqL8HNTt73wJ8Pr7w/8OPFvwl8Cz3Nj4mvJ1KwtNNEXLnYx2xNgK3Gx&#10;cnN//gqH/wAE2/j/AA/sgfGz9vL/AIKA+JfDHjr4q6bJoo8CTeD2u00/QdLgu4llRIJlUKZd7s4I&#10;kA5O45r3L9nr4xf8F1P2w/hD4Rb4deGPg58LPAXi3wrFf6X8QrW3uby90i0MZSO3+yTOoNwQFYMI&#10;/KAIw3oAcJ+wZ+xp/wAFOYP2W9C/bb+D/wC0J4x0j4yeIvEF3e+Mfh58XbmVtF16xa7YKHgljaSz&#10;kMQBV1AODgbeCc//AII4ftx/Cv8AZZ+PX7Ufgb9uH4k+CfhRql/8WW1KHw9qGsmCFbqQSrci3WZU&#10;YwjbEVfaNwccVwn7OXxw/wCCsn7Q+j/EX9g/4MePfG3jWxT43S2Gr/tDxatE8OmeHklVLmC2u5BG&#10;DOVUNthU7A7BVG4Gu2/4J6fsnfDX4F/8Fovip+yZ8IdGsfHXwz03wdZ33ji88eaMmt3lrq4XakX2&#10;2WIeTKzyu7L8yuAw6qNoB+h3hL/gqJ/wTk+IHiCDwt4P/bV+G97qN2+y2tY/FVurSt2UbmAJ9utf&#10;nZ+2t/wUy+F3/BNL/grT4q/aE+Fmo+GPiJo/xG+GNvbeKvDvh/X4Fmt9VsJfLgDSxiQLIytghl3F&#10;f90V+mvj39g/9ir4j+GLnwx40/ZS+Ht7ZXMZWWJ/CVop6dVdYwyEdmUgjqCK/L7x1+wD8NP+CoHx&#10;3vPhZ+wX8MPhx8F/hn8BPF66dN8WNG0J5NV1/UhGhnhtkQRxzRwsNrPO7kuFcEhiKAOj+Pn/AAXg&#10;/bv8XfADxJ+0N+zZ+yronw78MeBLWGDxhqPxVlae5n1aWRFSxsIYZY/NwrFi7qMgZwuMHn/+ClH7&#10;PP7d/wATv2CNc/bD/bX/AGz5Z9C0/wCHUU2jeA/hBpk+n2t7d3rwFDqO6R0nhQuAx29MkEd63/BY&#10;D/gk5/wS/wD2Gf8AgmzqWurp11afEVXtrfQfGN3dtd6vrmoNOZHEkRljiZXBk3uq5RAMZKgHi/2Z&#10;P21fjb8Xf+CPngf/AIJufBn9lv4k694q8e6Te+HG+IXiSxW08PWlrLeyAzQ3jSP56xRsYhGdhBjw&#10;AcBSAdz8Gvjx/wAFLP8Agkz+zb8D/h54e1j4e/F3wj8VNM0vSfh/p9/fLb3HhzVrtRK0Be0Mhv7R&#10;CxHmI3ccqMbvT9f/AGJP+C0dz+0r4k/4KAeFPGvwd+GPjSfwT/ZOtaF4YgvtZg8SpbgyRM8VypWK&#10;QlURSp3KFGc5Ofjj9pWG4/4Itft9fAfwzq37U1z8Yf8AhBtBEaeDda8GxsfDNjMANtk3mBDc3DiZ&#10;YpCFeMEb2IOT9NftEf8ABTL/AILX/s+6VoPxf1j4KeCbWL4seM59F+G3wa1bR5bvWLSIQFoZHu7W&#10;VIXZztbY7bmPACjIAB7V8DP+Dhj9lnxH+zdouufEePVr34z/AGJ7bXvhD4Q8PXl3qZ1KKVoWijXy&#10;giB2UOAzfKH2kkivgz/gp9+17+2J/wAFbrDwv8Xf2Vv2KfGcHgH4R64LnU9Xj05U13TNYjObqBJY&#10;ZWdI0VEJKRgqyBm+6BXrP/BJT/goT+zz+z/4t+JH7Rnx3+MfjXxV4j+LlxZah4+g8L/Bm6h0jwpq&#10;0QnVrOZ7fzN07fMAUUBgNzEsTjN8Df8ABWL4Ff8ABP79rz41/FC08OxeOPhz8ZPFllqN74d0+1bR&#10;PEegTNA6Mh0bUEhF4kuctLGQCTl2y3IB7bqf/BVC3/bn/Zom0f4Tf8EsPHvxq+Gsek2mmeP9Zvri&#10;BHMwVBPHaRsjTXs0LHduUKdwDfLkGvEP+CYvin/go149+Lni/wDYu/4J6/Ge48CfBv4fXcW7Ufi9&#10;4Asn8RaEs6tItsbYKpmYsHUGU8IoORwtcP8AFf8AaZ+B/wAK/j3ZftUf8EN/h54x8MfEO70G8m+L&#10;3w31nwQsGi6Zp0ciu8l/50qx2UobkeU7xnjmMn5/abv4c/sWftR/steNP+Ch37H37YXxK+GHxN+I&#10;9pe6m/gfw/8AE4Wpv/FUMbO1n9iU+ZPKz4CRo3KSoVAyBQB3Pw1/4LseKf2HfHnjP9mL/grdeC68&#10;aaNrEzeGPEvgzSLY2eqacEAiaeO3nc20zspO1kXAkXI4yeh+BP7KX7Rn/BWD9oDwp/wUC/bh8LWX&#10;hn4U2NmW8BfBK5urmaS7hz5ttqF+FkWEyF237ChyqoCoABr4P/Yv+DX7Lf7SHxQ/Z0+EWneI9Z8Y&#10;/EL4jeOrzXf2kbTxNO0l/FPpUElwtrL50ausDMS7KSwkZRkkoAP6H7C1t7K2S2tbdYoo0CxxIoUI&#10;oGAAB0AFAElvFHBAkESBVRQqqowAB0FPbofpRQ3Q/SgD+ff/AIKbf8revwK/64+Gf/buv6CK/n3/&#10;AOCm3/K3r8Cv+uPhn/27r+gigAr82f8Ag7H/AOUL/jf/ALGbQ/8A0ujr9Jq/Nn/g7H/5Qv8Ajf8A&#10;7GbQ/wD0ujoA/MT/AIMpf+T8Pib/ANk0H/pbFX9MI6fjX8z3/BlL/wAn4fE3/smg/wDS2Kv6YR0/&#10;GgAooooAKKKKACiiigAooooAKKKKACiiigAooooAKKKKACiiigAooooAKKKKACiiigAooooAKKKK&#10;ACiiigApGfacYoDAjINI7DIHc9KAFLgivPf2kP2l/hF+y58NLn4ofGHxPHp9hE3l2kCgvcX1wVJS&#10;3gjHzSSNg8DoASSACRxX7bf7e3wj/Yo8GrqHiqRtW8TahCx8O+EbGVRc35BALsT/AKmFSRvlbgDg&#10;BmIU/jh+0F+0N8X/ANqn4kSfFP42eIPtl9ho9N0623JZaVAT/qreMk7eMbpD88hALHgKvzHEHE2F&#10;yWlyr3qj2X6s+U4k4qweQ0uVPmqvaPbzZ2X7af7cvxe/bf8AGC3Xi9n0jwhp9z5nh/wbBMHjiwRi&#10;e5cAefPwCCcpH0QZy7eOeVhQM9BThGvbPXmnV+JY/MMXmeIdbESu39y8kj8EzHMsZmuJdfES5pP7&#10;l5IibHQtVPW7nSLfRbubWvLNkkDm7Eg3KY8fMGHfjt71cdDnG0kdOK6/9lv4m/A/9ma/XU9X/Yg8&#10;F+P/ABJc+I5p4dc1nU7vzbmGaTetsbJYpoprhXZhHPtLBdq7PlBrqyXCYXG4jkrVfZ2s1o3fyVtb&#10;nZkeBwePxfJXrez2a0bb8lbW/Y+/f2Pf2e/2tfhv8ANFtP2pfESahoer3On2vh/RNQv7i7uNCsLl&#10;y7LdOUAhliLL5bZlCkrEfkA2/VGgeL/id4F8Xf8ACvrz4eaG7CES2t1p8wtW1pBuDSRgqI1mUKC8&#10;TN0bcGwK0f2YPitqH7U/7Pmk/Ev4h/BK+8IvrcMhl8M66RK6xrIRHIMqpKOoWRdyI2GGVBq9d/Aa&#10;1HipNd07xtrFjaWsxuNP061eNltZ3haGR0aZXwrRtgIMAEse/H9DYeMaVCME20l13P6RoUlSoRjF&#10;tpJavf5mH8MLDWfHXibxX4q/4SnVvDN/d6jHFfeHUitmltFjiVYndpI5PnkX5t0ZKYwASVJrv/BP&#10;gHw54FjuW02W6uLm8kEl5fajePPcTEKFG6RyTgDoOgzxXBfDb4bReML/AFH4h3PxG8QSyy3txp9j&#10;fW17HH51lDMyx5KRgSjcHIY5++SDhq6my+C/h/SJk1Pw74h1mw1DMn2nU4r0STXe85PnearrIR/C&#10;SMrjC4HFbOzZtHbY6jXrwWuh3d01wIvKtZHMhONmFJzntjFcF8P/AIX+Hde+Fnhi4kS507UIrOO+&#10;XULCUw3C3E6B5nZ+rl2ZmYNkMTyDgVzvxz8GeIvAHw7up/DfxF1VdMvbiK18Strl294sVlK4jnnV&#10;2O+BlRicrlBz8g6jd8LaO1x4XS8+CPxim1OPTiIba1v7iK6tcLg+Q7KglBK8ByxYZB+YcE9A36Gp&#10;LefFjwJHPLqNxpfiDTYoy4vLmZdPuIFGSfNIDRyDH8QEfToetZ+kfHTQfF+lXA1n4beIRaOTGZU0&#10;SW8tbuMj7yPCrCRD0zj9Oaw/iH8aPDHjnwvpXgn7emn6hrmv22natptzJiayQSFpVYcZz5ewHoRI&#10;G5HB9jhjh2Ku0AgcAUroFqeW/CH4ca2njq58e3un3mn6PFA8HhvR9Q8vzrRJWWSU4QnYhKrtjYkq&#10;MjCjivVUhVBjFOAC8CjcvqKG7lJWRBqNhaajaSWN9bpLDNGyTQyKGV1IwVIPUEHpXl/iT4Vap8Pd&#10;U0nxV8N7O+v7PSdTeVvDcc0Q8u3mQpItu8mGVVJDiHfsOzaoX5cer7lPQikeNXBBHXrRewNXPIvF&#10;fx41HxB4WuLzwf8ADh7zS5bj+z7+78RbrWBXeYW7q0e1mZVO7eSFGFwCc8fM3/BMe/8AFH7Gn7T3&#10;xF/4Jf8AxIlit9ItR/wmHwYbc/k3Oi3L/wCl2tv5jM2ILoyfuySV3N/Dg19I+P8Awz8LtC+L73Px&#10;C10WGiatpJvPsNxqzW1lPeQyqHd4wVWZmR0JVs58vJU180/8FcZdBsNJ8Bft7fA3WEu/H/wP16PU&#10;00Jd1vc6/ocxEV9ZIsgVnzGd64BA2H1oexMU76n34pyoPtS1z3wq+JXhX4wfDrQ/ih4H1D7VpGv6&#10;ZDfafPjBaKRAwyOzDOCOxBFdDSLCiiigAooooAKKKKACiiigAooooAKKKKACiiigArwP/gpn+234&#10;H/4J7/sWeOv2o/G14N2g6Q6aHYj79/qco8u0t1H+1MyZP8Khm6Cve3bbzmv51P8Ag7k/bb8V/tEf&#10;tXeA/wDglj8Ib+OaDRr60u/EUMcoAudZvdqWkDnoojikDYPefP8ADQBwf/Btn+yt4q+Pfx68cf8A&#10;BTz9oC3OobtXuLHRb/WNNSSO81e8Yvc3KT3OYVdA4jUBJ5CZmCxggNX7YyyTW5ulmnlW5skEl20x&#10;lE0dvguDc+Y6zmPAZs3ctrB0PkkKAfKv2Iv2UPC37G37NfhP9mHwJAEm0jQFl+3W4uPOubqRAbq4&#10;QnF48cku5iYls4AhCmVssa9Tgu7WSPT9R2qLO6mMYjjEAhW53Bt6FEa3E2VJIt4724LFf3owTQBz&#10;/wATzZjwJdwRrmKazEmmI5RhtVl3G33RbNoBGfscCpliXnJJNfa0PTn0r4Y/aE8a+Gfh78HfEviX&#10;x54pt9FtNIeIaxqWp3bRKUMqhBcky784kCqb6dTuyVtfuA/b+k6ppur6fBqmlahDc2txCstvcwSh&#10;0lRgCrKw4YEEEEdc0ATzwiZGRlBDLgqe4r+Yr9vrwr4p/wCDfj/g4E0T9qH4S6JcaZ8OvGOrHXI7&#10;OGMi1uNMvZDHqmnqOmI2d3RB/q8wkAYFf08gg8g1+cv/AAc3f8E67z9vD/gnTq3iXwRpyzeNfhU8&#10;niXw7GI8vdQImL21UjnLwrvUd3hQd8gA/QPwF4z8M/EXwbpfj3wZrEOoaRrWnw32mX1u4aO4t5UD&#10;xyKRwQykH8a16/In/g0X/wCCiUH7SP7FF7+x/wCN9cMniz4QSJFp8c0mZLnQpmJgcZ6+U++I+g8v&#10;1FfrqpyAaAFooooAKKKKACv47/8Ag5i/5Th/Hj/sJ6L/AOmLTq/sQr+O/wD4OYv+U4fx4/7Cei/+&#10;mLTqAP6iv+CtP/KMX4+f9km13/0ilr4F/wCDLj/lGf42/wCyvXn/AKQWNfff/BWn/lGN8fP+yTa5&#10;/wCkUtfAn/Blx/yjP8bf9levP/SCxoA/YCiiigAr45/4Lp/DvwN4k/4JxeOviP4n1KfTNY+H1sni&#10;XwZrtlOYbnTdYt2/0aSOVVLJl2CnGMhuo6j7Fdwgya/FT/gp7/wU18df8FBfjJr3/BND4B/DuV/C&#10;2keKRZeObD+3rSx8QeLobVxJLb6Yl2NkKq0bHe25mCghcZBANLV/+C2f7b37P37PfgQ/8FFP2MfB&#10;vi/R/iT4QZLLStN8SW41nXQ6Blu7jTAjhLeRG2soQYbJ+XhDwf8AwTh/4KcfHL9k39hfXNK0j9j7&#10;/hJ/CEuq63rp1if4r2Nhpmh6bM+xNOtlnZpVeJ8r5BCv1Kj5ga9t/wCCCPwvf9tDxhqn/BSL9oS8&#10;vbzxP4RuH8G/DzQYLby9I8P6TFBs2WrglbsFXx5mSQwY5JbNecfCX/gmZ8A/2uf2zP23v2bfiX4f&#10;0bSvHR1i21L4f31lYqsOix3Akmhu4mVt4ZnaLzkHBye5AAB88f8ABOz/AIZ28FfC2Xxr8Uf+CsXx&#10;M+FniiWW4k8NeCfhlpOpXNjoTPcvLm62QzRX4fKkqSrYADM2MD3D/gmH+19+0d4J/bq/aD8R/Afw&#10;Lqf7Vlz4ht9Futf8WxCw8IXoMUciBzZXKRgL8xjKoqjMak9c19hfs5ft2/EL9iLRvBH7LX/BT74I&#10;v4KnhtbbQdH+NFrex33h7xFcxIIo5bidQHs5pVUMfOAUsWJKivlL44/tqfDmx/4L6+EPE/8AwTK0&#10;jw7418SeI/Ct1ovjlI/FxstH8UXxjlMUf2pUlj3wrFE29UIZkCg5yQAe/wDw4/4Ktftu/wDBRDW/&#10;Hn7M/wCy1+yn4S+HvirQrW50/wAQf8LM+JDw6lpRYNCbiOytbUytsY8ODt3bfm5GfFvjT/wSw/Zv&#10;/YG/ZR+Hvwj+M3iT4yfEv4g+PtbXStO+GngP4lz6fpGu+IJUd3ukjlASFY8qTK+ecEoQSBvfsrfs&#10;af8ABb3wf+3h8Vf2rp/hb8KfDev/ABDL7PE3j3xBNrMOk2Pmgx6fZx2To5wAgLOiqREv3STnP/4K&#10;yeOP+CoXhz4GHTP2hf2crLxP4h+Gfi3T/HPgD41/CixZNKsPshLSxX0FxL59uApbcUYhwB2GaAPX&#10;v+Cev/BFz4oaZ8RbH9pT/gpJ8SpfiLq2l+HJtI8CeAPEeof2zB4WspCQEmuJEVLqdIyY9wjCgkkF&#10;iFK/Dv7cX/BKPRf2Ff2xPCfwr+F3h8fGTTfilfahceGfhnDqE9h4g0S1t0+0SNZ3UcqwwkOW2SGE&#10;n5Cu1uQfUfC3/BTC3/a58G2vxO/4KA/8FGPE/wAPfDK6cLtPAPwN+H+s6QLiUJuHnavLDIzkEEbE&#10;fyySPmwK87+LHgD41ftL6/4e/aL/AOCbPgH9rLxrq/w6Mep+GfH3xd8SWsVhZAgSTQQLdQLNdqVX&#10;aUSUKd3cHkAt/sgftPfsAaFpPxA8Mftgf8E0/iZbLqV4NC+KvxG8f67N4m1Hw6sinyRdLNFHc2KK&#10;wXEqRgh9vzEqory746ft4ab8G9f+E/7AXx41nV/FPgH4IfFoeIrHx54au45rzWPDhjWXS2glYhkK&#10;JM4Yq4BVVA5XFfVf7O/7NnxI/wCC8PxX8S/8FBZNUufgZ4F1jwxceCptJ8HXcUmreKGTa8r3sskH&#10;leTvKKflZiIgox96vJ/2Yvsv/BJLU9E/ZZ/a+/4JI6L4y8eePLjUtH8OeLx4lsZZfElt5oRYfLuN&#10;8cETLIEzuQvkDZkUAfoQ/wDwSh/Y68cXOqftRfsm/tQfEX4Ty+Ly+sXuq/DL4heRpU08qBmmkt5B&#10;JDjPzMo2jqPl7fKfw4/4KzfCP4O/tX6v+zv+3PZ+GP2nbzRxbxeA/iv8MPhjZ6hqM8qM8k1vOqsE&#10;Z4VCNutgcFWJBPI+avCn7CH7QXwh0j/hq/8AbS+Gvjjwp+zrqvxfng8XfBnSby501tK06d18nUXt&#10;Ldij2yNsR0A3ERkg/MDXuOn/ALaH7Gfwe/4K9eGfi78GfDFt8RPhhofw2l0v4c6D8DfDbXU/hq4k&#10;2/apbuyRAxkYCTLr8xVhkHaaAL3/AAU4/bd8d/8ABYDSV/Ye/wCCa3wQ8eXmpaXKmtfFXTNYsbXQ&#10;priwjIVbKQXMiyhhKyEgcHgfMOnnHx9+En7B/g/xd4Xi+OP7AfxE/ZI8Vap5Fr4N+KF74hiudK0f&#10;VdMhjlS6azSYidT5catLtzIxzneWJ9V/YU/az8e/BT/gq14z/aZ+Of7PniXw/wCAf2o/Gf8Awj3g&#10;Txl40X+yrmwFkrmGGSyZd22QtCgd9mNnBbLY9n/4OWv2TvhN8Xf2afDX7QOu6VdDW9B8T6botv4j&#10;XUm+x6JYXt2izXc1v9ydQQoxlfv8tgYoAzf+COH7Ovx6/ag/aQj/AOCrX7Snw/8ADvhec+G5tL8I&#10;XvhHSU0tvGgmZ459av4Blz5kapsWTaQcNt4Un9TlBAwazPCOh6f4Z8PWHh3SoLaK2srOOC3itLdY&#10;o0RECgIi/Ki4HCjgdBWpQAUN0P0oobofpQB/Pv8A8FNv+VvX4Ff9cfDP/t3X9BFfz7/8FNv+VvX4&#10;Ff8AXHwz/wC3df0EUAFfmz/wdj/8oX/G/wD2M2h/+l0dfpNX5s/8HY//AChf8b/9jNof/pdHQB+Y&#10;n/BlL/yfh8Tf+yaD/wBLYq/phHT8a/me/wCDKX/k/D4m/wDZNB/6WxV/TCOn40AFFFFABRRRQAUU&#10;UUAFFFFABRRRQAUUUUAFFFFABRRRQAUUUUAFFFFABRRRQAUUUUAFFFFABRRRQAUU1yRgg/WmPP5S&#10;l3YADuTxQDaQrkqp56dq+Rf+Cin/AAVF8GfspWc3ws+FBsvEPxJurUmOy8wSWuhBlOye+2MCOmVg&#10;BDvwflU7q8u/4KL/APBXiPwjNqXwC/ZJ1aG612Nmtte8bJh7fSWDYeG2GCs9wMEF8+XGf77DaPzV&#10;DXV1cz3+p3093dXUzTXd7dzNJNcSsctJI7Es7E8kkmvhOJeL6OXJ4fCNSqd+kf8Agn57xTxrRyxP&#10;DYNqVXq+kf8ANmn418a+Nfij421H4lfEvxRea5r2rzmW/wBTvZMuxycRoo+WKJc4WNAFUdB1qgFA&#10;5AoVUBytLX49WrVcRVdSo7ye7Z+JV69bE1XVqyvJ7thRRRWZkFdh+zJ+0tH+xl8d4f2k7v4U2HjO&#10;30rR57ZtLuNy3VqJHjZ7i0blRNsjKAMuCGI3Lkk8fUTIpJ4rty7H1ssxkMRS3j/TO/LMxrZVjoYm&#10;l8Ue5+837Jn7Vvwo/a5+FNh8T/hlr9lK09uh1XRodSt7i50icjm3uBC7BXBz3wRyMg16bfWcN7bS&#10;W1xny5UKSAMQcEYOCORX45/8Emv2sfgn+yV46+I/iD41fEp9DTV9Csho2m3FkwtdQng+0Oc3OCkU&#10;pyI1VyobeMFjwPpv4Ef8Fy/gt8W/h7eTfEq0tvh74pur1YfD9lrF001hcQzAGCd7wpHFGFyRIrsm&#10;Cp2lgyk/vOWZzhcdhKVSclGU1tc/ojK8+wmPwdKrOSjKavy3X3H1P4L+DPw+bw1b6V8Mvidry6HZ&#10;FodPt9K8UvNBblfkZBIWZ2A2kbHdgh+6FPTbuPBPxL0SG2Xwl8T5LhbfCyW/iKxjuFlQY48yIRyB&#10;u29i/uCeTieEvg/feANOtdc+FXiKKW6n3T6v9vbNvrDSM0jSnyvlikLNlZEUjbhcEAYnX41+Kk1w&#10;eE7n4IeIG1NLT7TNDbX1g6CPfs3qzXCnaWBA3BSQDwMEV7R7aatqZ/xA8Xa14i8Pf8K28YfDO6t7&#10;3XL8adbTC8BspHIZ1mWaI+YoAj3AMqNnA966W9+D2ia1DZahqV7eW+tW0MSya1pN49rNM6KBlwhC&#10;yrnPySK689K5PxV46V/HnhLx1r2g6vpmn6Y95bapa6jp7+XaSTLGI7lpk3Q4TY6E7iAJycjBFdR4&#10;g+NPhaTRBJ8O9TtfEep3bvBpthpN7FKZJguSWO8BEQYZiSMD3IBp3ErHMfE9/HYvf+EJ8FXzeLLw&#10;rG+q6Prml2/2UWzMcF5o1i8tjsbGBIc4+THNP+E3xFufBvhZfCHjjwz4ptr+1vp4tPgu9HubqWaD&#10;cWj/AH0QkjchTjO/ouTiuy+GfgmXwvpX9pa9M9zruowxya3eyy7zJMF5VTgBY1JYKoAAHuST0+2H&#10;BJAPHNFw5Xe5yNn4t+Kd/breR/C+2tllXcsV9r4WWMejiOJ1DewZsZ61j2Pxa+IV/c6tZxfCjFzo&#10;88S3WmnWU+0zROMiWHMYjdSA23dIuShB2nius8ceM9H8C6M+r6ksjuzCOzs7dQ813M33Yo1z8zse&#10;31JwASOCn0Hxz4Is7/44aj4jgg1GeDz9e0a52/Y/ssaOUhV0QuJIwf8AWc7juG3BG1XB3Rv6H8Vt&#10;ek8RW2jeMfhtqOhxanKyaTcz3UEokZQxKSLG5MblULADcuOrA8V3SNuXNeXQ+HfHfxetNM8S/Eb7&#10;P4e061uoNQtNHsh5l4kiEOrSXROEB6MiICVJBfkgbifG7wiunf28lpqp0fJ/4nX9mSfZ9u7bvzjd&#10;5ef+Wm3Zgbt2OaBp9zrrnTLO8AW7tY5QGyokQHB/GquveFvDviXTp9H8R6JaX9rdW7wXNveW6yJL&#10;E6lXRlYEFWBwQeCKg8OePfCHi27u7Pwx4mstRksTGLxLO4WTyS67lDFSQMjn6VV+I/jhfBXhyXUr&#10;W3iub52SHT7GS4Ef2ieRwiLnnjLAkgHAB4NId0fGn/BJ/Wde/Za+MXxO/wCCWXj+8l+z/D/UDr3w&#10;mmvH3Pd+Fr2RnSNXJzJ9nmZ4yTyM46AV93A5Ga/Pv/gpt8JvHP7La+Av+Cnngm/udW8SfCjxMbn4&#10;jQWu9Rq3hy9ZYryJUJbCwKUZAc7VQknI5+7PAnjTw78RPB2lePPCOqR32la1p0N7p13C2VmhlQOj&#10;j6qwP40AtTYooooGFFFFABRRRQAUUUUAFFFFABRRRQAUE4GaKR+FPPagDyX9uj9rP4f/ALD/AOyj&#10;42/ah+JN8kWn+E9CmuoYGbBu7ortt7Zf9qSVkQf72TwDX88P/Bu/8CviN+2B+3f45/4Kd/HaO+vW&#10;i1i/bTNWluVaS616+3mURII5p3aKCVtvkx5jDKd8QQMPdf8Ag8C/bx8QfEb4i+A/+CVnwWeS+u57&#10;u11jxhb2WZJbi9nYR6dYhVyScO0pXnJkix0r7Y/4Jy/sZ6N+wl+x74f/AGatGlil1XS9PS+8V3Q0&#10;5YWvbubEtwZ41lTgEtEhvLiNAEB+zuFIYA9xJC6cZLvyNmn3OzU0dI1tiWON8292g83AU5uprucD&#10;kQq0mK8j/bb/AG5/2f8A9gf4W6n8SP2gviLbaTPcW7S+HNLnMn9razJguLaOAsl5Mm4DKsbG2UEJ&#10;tKZFeR/8FRP+Cw3wG/4Jr+G4Yb63bxX461XThJ4Z8JadfCCSGMkjz5rkoGt7c8bRawQBwrbZJMgr&#10;8K/8E8f+CPn7an/BeX43Rft2/wDBRXW9R8OfCqe4E2l6bDE9q+sW4Y4t9OiJJt7bI+a4bLPyQXYl&#10;wAefaB4A/wCCn/8AwdAftA6gngu7n8FfBTw3cslkl9mHQdEwrNGhht1RLu8cnlkQsofkhcZ9U/YL&#10;/wCCsv7df/Bvv8f1/wCCev8AwVA8Ga1rHwxguNuj6i264n0q3dwq3mnzt/x82OASYPvIchdrAof6&#10;GfgX8BvhJ+zb8L9I+DXwR8Bad4b8M6HaLb6ZpOmw7I4kHf1ZicksSWYkkkkk15n/AMFCP+Cb37L/&#10;APwUo+CVz8Fv2j/A0d5GAz6Nrloqx3+j3BGBPby4JU+qnKuOGBFAHp3wR+Ofwm/aJ+GGj/GL4I+P&#10;dN8T+GddtFudL1jSbpZYpkI6ZH3WB4ZDhlIIIBBFdRqNlZ6lYTWV/bJNBNEyTRSLlXQjBUjuCCRX&#10;8y1ref8ABT//AINPf2nxbXwn+IXwB8TaqM48waXqkZ5JTJP2DUFU+6uV/wCWijI/fn9gP/gol+zH&#10;/wAFIfgbZfHL9m7xxHf2rhY9Y0W5Kpf6PclQTb3MWSUYZ4YZVsZUkc0Afz6fEO01X/g3T/4OIYPE&#10;+kR3Gn/CrxXqX2kQpnypfDeoyFZYh/e+yzAkd/8AR19a/p30LWdL8Q6Paa7ol7Hc2d5bJPaXMLBk&#10;ljdQyspHUEEEV+XP/B19/wAE7ov2uP2BG/aG8D6MJvGPwbkl1aNoYsyXOkOAt5BxyQoCTj08lvU1&#10;o/8ABq1/wUWvP20P+CfVr8F/HmorL4x+DssWhXsryZkvNMILWNwR1yIwYCe5g3fxUAfqBRRRQAUU&#10;UUAFfx3/APBzF/ynD+PH/YT0X/0xadX9iFfx3/8ABzF/ynD+PH/YT0X/ANMWnUAf1F/8Faf+UY3x&#10;8/7JNrn/AKRS18Cf8GXH/KM/xt/2V68/9ILGvvr/AIK0/wDKMX4+f9km13/0ilr4F/4MuP8AlGf4&#10;2/7K9ef+kFjQB+wFFFFAAQD1FfNH7an/AASe/ZA/bp1Gz8V/FTwhdaR4osGJt/GXg+4XTtVK+U8Y&#10;je5RC0iASEhGyM+2RX0vRQB+f/ww/wCCQn7YnwA+Gdt8DPgL/wAFYfGHhrwToEcn/CI6PF4D0ySa&#10;0Lu0hWecgNcJudjjCnnrxXHf8G8U3w00DSfjD8KPFWmJJ8a/DPxCvoPiH4k1OynTVNftmuJTa3kx&#10;myQrHzMIrFQPmxlsn9L2jVhjFfJn7XX/AASI+B37TXxaf9pPwV8SfG/wr+Jwtgh8Z/DvXGs3u3SP&#10;ZA11FgrcCMDH8DFSVLYxgA9Z/bm+Ckn7RH7I/wAQfg1p/gnRdf1HX/Cl7a6NpuvYW2e9aFvIZmIP&#10;llZNrBwMqQDkYzX5wf8ABPH9hDwF+1D+xppfwLt9Ou/g/wDtEfsweNJtJbxxp3lXVzZalvFw7kxs&#10;FubWZZGUxFsAhsHrnsP2df8AgqR4+/4J/wD7QHxT/Y5/4Kj/AB/1nx1q3h6fTbj4dazo/gCWW81m&#10;ynhOSI7KNhnIX/WHO4t8zV23/BEb45+Dfi3+0T+1nNpmh65pOo6z8Xl8SW+leJtFmsL5NMurVEge&#10;SGUBkyYpPlPIBB6EUAd7qv7DP/BVSW0bxHb/APBX28/tuBt9rZJ8J9Nj0xuxSSIMXcY6fOOa+cv+&#10;CeX7Meuf8FPvCPimf/go1+1j8SvGHibwJ8RLjR/GfwlOrR6boYNpITbiezt0XzVkxvyGAJGMnFfq&#10;p4o8TeHfCOhXXiTxXrllpmnWcJlvL/ULpIIIIx1Z5HIVVHqTivx+/bo/bL8IfAr/AILDeAfiV/wT&#10;d+KHgfxd44+JWkf8Ip498L/2mx0e9u3eP+znuLm1DJ9oZmCKQSy7VDbVY5APqn/gvV4e0bwX/wAE&#10;h/H/AIS8GXJ0C2t7LTdP0q00llt0KG8giW0AGB5bKdpQdV4xXzN4/wD+Crn7cH7BX7KHwv8A2cPi&#10;h+xBp/gXVdU0Sx8O+H/iL4k8Uw6nozpBBEkl09rZxmVsREOIupJwN2ME8IftMyf8FWYb39oL/gof&#10;450T4QfAb4N6yV1n4ZQeIC1z4g16zKM8t0yqHe3hl4SKMMWbjBPNcX/wU+/aj+E37Yf/AAUT+BOq&#10;/ss+N9X+JGi+C/Bs/iFbX4beC28VPZzm5+RpLBJomdh5Me+NirINpKndigD5v8XfA/8AbL/4JGeB&#10;LL9tD9n/AParvr3wB8QLKF/CfifwAy/2THPOZJjZ3Wk6gSxTarlHBZkKHI3EivuHx1+xv/wUe/4K&#10;ufs4fDD4gfEj9sb4Or4UgvbDxhpPiCH4fXVtqlpOsRZI5EaXZgb/AJl3JnA7AZ+JP2mP2hrxf2D7&#10;79iL4ifC74hWeh+EvjHFrnh7Vtc+Hd/oUcWiTw3BlgkR0m+x+VNNtQEyfK4+9tr568C/tN/EP4U/&#10;sX+KP2M/EnjPXtGbx3e6T4l0OFHkEdwEaSE2ksZC+WJkaGcP9xhbx5+8CAD9UPh5+1p/wVn+NVr8&#10;VVsf2sfhzaaB8NPHqeCLPVNL+D1xqf8AwkOoZwJRFHLIYYSxRWkO9VDZxxXG6d4z/wCCnn/BLr4z&#10;XfxD8YeAfg54k8XftN+NrXRD4S0XXpIp9K1tbdbe2ulkaMBLeXBcxkFY8qCy5r5b0a3+Pn7AXwG8&#10;P/s1fH+48E2OhfE/4ieHNas9Q0r4lWtz/Ys+nSKbma5gWSQoJ4mRnkDBAyKMDIUav7T37SHwT+Ev&#10;7YHi3/goh+x54u8KeJL46lq8d5oXjTx5Bem4e9YwLe6ZbpJDdqdkrPtZT5IyFchQAAeifHX/AIJ7&#10;/Gv9sP8A4KRfCz9j79sz9s3XvE2v3Hw7vvEnibxDb3lvLZafIJHZrHTYUQLbbfKAaWQFmwCFGAte&#10;S3a/Gjwz+xf+0r+zX+09+2H8Rrq3+C19ZeH/AA54K0zX4JtG1lpp/LtItzRvM6qyebsUqpAHQg13&#10;3wE/4Ijftqar8L/EP7Svjn4w6V8Of+LaySaJrcXiaztLS/8AtB3SRXE8LPtt3tmYPPK6yFmAbKg1&#10;8vfCX4V2vwk8L+Pf2p/EHxl8OnRvh349gi8J21xM2px+IvEFrIlxBBEbNhbvGYg+Z92zY7bQd3Ck&#10;2lorkyk0tFc/f/8A4Iz/ALTXin9o79irRtO+J2mXFh44+Hd3L4N8cWN3KHlTULALGXYgnl02Mc9y&#10;eowT9YV+Ev8AwTk/4LXfs/8Awc/bU+LPxX8ceE/E+keAvi/HpurvDoWiyXUOma9FZxDUJGgQtKiS&#10;SGVgw3ZVQT3x+2HwW+NHwz/aD+Guk/GD4O+MLTXvDeuW3n6XqtkxKTpkg8EAqQQQVYAggggEUyjq&#10;qG6H6UUN0P0oA/n3/wCCm3/K3r8Cv+uPhn/27r+giv59/wDgpt/yt6/Ar/rj4Z/9u6/oIoAK/Nn/&#10;AIOx/wDlC/43/wCxm0P/ANLo6/SavzZ/4Ox/+UL/AI3/AOxm0P8A9Lo6APzE/wCDKX/k/D4m/wDZ&#10;NB/6WxV/TCOn41/M9/wZS/8AJ+HxN/7JoP8A0tir+mEdPxoAKKKKACiiigAooooAKKKKACiiigAo&#10;oooAKKKKACiiigAooooAKKKKACiiigAooooAKKKKACkLYGf60tcV+0J8W9M+BHwR8W/GbV/INv4X&#10;8O3mpvHc3awJIYYWcRmRzhdxULk9yKAPN/2y/wDgoZ8Gv2NrnRfCPiXw94k8V+M/E8NxL4X8C+Ct&#10;JN7qWorDt82TblUhiTcN0kjKoAbGdpFfm7+0b/wWg+Pv7Ynw4m8EeB/hZffCjQL+SSPUXk1oT6rq&#10;VsRgR741UWsbDO7aWdgcBgD83z78cPiZ+01+0J8dNM/az+PPj/7Pqnjb4a2lxpGi+HZZLe20rQr8&#10;M6acgJ8wAhW85mbMrMygbB8+NDDFHCsUUQVUAVVUYCgdAPpX5rxhxVUw05YHCO0tpPt5I/LONeL6&#10;uFnLL8G2pL4pdvJCWdpb2sC21tbpHEihUjRcBQOgAHSpgg7igKuOlGxfSvyluUndn4+25O73FAA6&#10;Cik2L6UbF9KBC0UmxfSjYvpQAtIV6+9GxfSjYvpQAySCJ1MciAqeoIpiahHoGpaf4gk8O2WrR6Vq&#10;FvdvpGo2f2i1vVidW8iaL/lpGwGCvcflU21fSo5AFOR+tb4bE1MNiIVIbxaZ0YTFVcJiIVYbxaa9&#10;T98f2cv2kfgb+0n4Hi8T/A/x/pmtWlviC5isSY3s5FRSYpIXAkiIDD5WUcEY4rf174U6Jr3iR/Fa&#10;arqdhey2yW9zLpl80HnxqSVD4643Ng9RuPNfmZ/wQj+GPxRn/aA8SfG7SfDk0XgpvDcmj32rzRrH&#10;Fd3yzRSRpCSpaYxruDFSFUsASSMD9SvEHiTRvCekya54i1OK0s4APNuJ32quSAMn6nFf0RlONqZh&#10;l9OvOHK5LY/pnKMbVzHLaeIqQ5HJXaOTHwH0bQEM/wANNWn8NzNGVuvsqiWK7yPvzRyZDyd/M4c8&#10;5Y5rwuf4N33wJ+NaeJbj4iX851b7Td6/daJalJLWxPlA3MxlaQBRMzZCrkK7MCNnH0T4b+MPw+8Y&#10;aoNE0DxEsty6NJbpLDJELqNThpIS6gToCQC8ZYDI5rC+yTeIf2gLmUBY7fSfC629zGwDi7+0y7l9&#10;doTyTnPUv6DNemmzvnGLsM8qNdRWH4afGpZb6ICSTS9W1Fb2GVO5bnzU4PBVsDjgisP4p/E34t/C&#10;bQj411XWdDv9FgtpGvZtO0KaQwyj/VqR9q3FWOV3DOG25GCSLXw9+HXgi4t9T+DvjXw/Y6gmh6k0&#10;+j2WpWMTiOxk+aFkO0blB3pnGRt2nOMnS8R/s4+B57+z8ReDdKstEv7G5EyRw2KtaXJwy/v7cEK5&#10;wxxIMOvZsEgmiYWbWhh+F/hv8ZPGurR+P/iB4m0nTbuWMNY/2UDdPp8TIAYoDMgjQsdxaTa7NkKC&#10;AKrfEHQvEHi6XUPhbofjDxN4glESC8LT2VvZWbNu2+fLFGsrEbdxiQEkEBhhqS2tIvh9qMOgePPG&#10;er+EdMUMba10/UYRpV1tOdkMskZngJBGIQ64HCZwa9A+GuufCeLTk0L4feJ9MuQ2Z2hg1JZZ3LEl&#10;pHyxcsSTktzmh3uFrqxlSfAPQL3RJofEuuazqWo3Vp5V1qJ1meB5Pk24AhZFVc5IXbjJ5zXJ/DOX&#10;xlpngz+yvF/xqOl6no1gh1jT9W0W2WKyRsiPa21N6ADaJAxVih4H3R6h4z+Ivg7wPZtceINYijkw&#10;vlWkZ8yedmO1VjiXLuxJwAoJzXC/Dv4GXWs6/wD8Lj+K+t32pa1qccM0ejzKI7TSlRjJFCkYALGM&#10;ty0hOXG7APRIbir6Ip/Dbwv8K9d8S3ltp3xP1/U9Wv4EubrFzLp5lSMCPzFWBIQyjIH8X3hzzk+g&#10;6J8JPh9oOqf2/aeGoJtSB41S/Zrq6HBGBNMWkAwSMA45qn46+HmsaxqsPjLwj4sn0fWLSze3WRLe&#10;OWG5iJDiKVHUnbuAOUKsMnB5rR+Fvi668d+A9M8W3tiLWW+tVklt1bcI26FQSATyD1pDSSOA/aDs&#10;7LxfrcHwj8c+LDpvhXxX4fvrHUIntrcxXTsY4zA7zIwG+ORwFGCcH0r58/4JFeP/ABD8H/EPxG/4&#10;Jm/FXUN2vfB3WTN4PklAU6l4Wu2MllKg7iLPlHHT5RX2N8SG0mLwHrNzrFnFcW0Ol3Ek8MkPmBkW&#10;NiRt/i6dO9fBH/BQPwzrv7JeufBD/gqj4ItJZp/AFnZ+G/ivFFljqPhm+EcbzSEcsbaYrIp/2+eF&#10;oH1P0SByM0tU/D2s6d4i0Oz8QaRdpcWl9bR3FrPG2VkjdQysD3BBBq5QMKKKKACiiigAooooAKKK&#10;KACiiigArz/9qT9onwF+yf8As+eMP2ivideCDQ/B+gXGp377gC4jQlY19WdtqgdywrvywXkmvwg/&#10;4PKf+CiUmheDvCf/AATg+G/iCNbrxA8fiDx8sMwDJaxuRZ2rnOAHkDSkHtFGehoA+UP+CJHws8df&#10;8FPf+CqPjv8A4KNfHmNL+30TV59ZC3Tzux1O4LC0jiSFlJS3iXOWkjRNsQLDIB+qP+Cun/Bd/wAL&#10;/svWUX7NP7FGv6V4n+KBY2qXujpDqFp4Wkb92I41hH2X7ZyUEcCSFDkNO33W+Bvhv+3J8TfD/wCz&#10;B4U/4JIf8EsfAviDXPFvie9W58aeMbFxLPqOqzqonisIYgEigiGE+1ylnCx7laNeR+w3/BDT/g29&#10;+Gn7ANvYftLftXW2n+M/jPPGJ7ZZB59h4XZgci33D97cYbDTnoRhMDLMAfOX/BHL/g26+I/x08fR&#10;f8FCf+CxV3qXiHxBrd3/AGppvgHxHctPcXUjYZbnVGYkntttegAAfA+Sv3d0nSbDRLCLStLsoba1&#10;t41jt7eCMIkSAYCqowFAHGAMVYjjVFAwMjvinUAFFFFAHGfHr9n74QftNfC3V/gv8c/AGm+JfDOu&#10;2pg1LSdUtlkjkU9GGeVdThlcYZSAQQQDX88f7c3/AAS0/b0/4N3/ANoJ/wBvv/gmX4z1nWfhetx/&#10;xN7MI1zLp1qXBNnqUCjFxaHICz9U6nYwDN/SfVTWdG0rXtKuNG1nTYbu0uoWiubW5jDxyowwysp4&#10;YEZBB60AfDH/AASZ/wCC1H7KP/BYj4O3Pgu6istB+IK6S0PjP4b6nOHMsTr5cktsW/4+bZskcDcm&#10;cOBwT+OX7P8AqPiH/g3V/wCDhm8+F/jrVJdF+E/i/VPsMl9cSN9ll8OahKHtLtj/ANO0uFdsZXyZ&#10;ex5+lP8AgsN/wbh/FL9nb4iv/wAFE/8AgjpdajoGu6FeHVtR8A+HpWinsnQbmuNL29RwS1qcggkJ&#10;kfu6/P3/AIKQ/wDBTLwZ/wAFY/2TPDes/tL6VF4U/aN+EMn9nz3S2xitfGGkyELNlcD7PeRSgOYT&#10;8rBpSuPuAA/rosrmK7tkuLeRXjkQMkiMCrA8ggjqKlr88/8Ag2r/AOCh4/b2/wCCc2hWHiu/L+M/&#10;hn5fhrxRvky1wkUY+y3Jzz+8hABJ/jjev0MBBGQaACiiigAr+O//AIOYv+U4fx4/7Cei/wDpi06v&#10;7EK/jv8A+DmL/lOH8eP+wnov/pi06gD+ov8A4K0/8oxvj5/2SbXP/SKWvgT/AIMuP+UZ/jb/ALK9&#10;ef8ApBY199f8Faf+UYvx8/7JNrv/AKRS18C/8GXH/KM/xt/2V68/9ILGgD9gKKKKACiiigAqDUNQ&#10;s9Nspr7ULqOCCGNnmnmcKkagZLMTwABySanr5f8A+Cyvi7xt4I/4Jm/GTX/AXhmHVr3/AIQ24t7i&#10;2nchUtZcRTy8EElIndwO+3v0IB8hf8E0fiZ4g+JX/BQr9qj/AIKUeI9CMPwdt0uNG0/xjr2pQzTR&#10;jSn/AHsdsIiAtv5a+Zyp4ZAHY7qrfs0fsU+Mf+Co37RnxS/4KN6f8Zviz8EPA/j02Nh4DHgDVodI&#10;1HxHptsmGvLwNHMdrSKhj6EgN2xW98X7P4P/ALLn/Bt9onwtl1aTUR8QPhvp2meF38K6YNPn13VN&#10;WRJrf92cnL+YDKz5ZkVywy2K+1f2XJm/ZK/Yg+G3hv8Aau+I/h3Q9S8OeDdN07XdSv76Cys47lLd&#10;EMSuxVOMbRjG7bkdaAPhb9ov9n//AILAeEfhd8Tf2DdQ+FsH7T/w38V+HZW8I+PvFniy20vVdHHl&#10;7Y4Lj5V+13EcqrKnI3EAlwCVXl/2K/2Jfg9+3h/wTY8BfDD9nTxHJ8HPjH8BvHFrd+Jbx/Dlq8w8&#10;V2AIM19Erbp0LZZGLA/JgggFa+0/ix/wWX/Ya8B61B4K+HfjzUfir4iu0cp4e+EWkP4guY1UcvIb&#10;YlI1yQPmcE544zXxZ/wTh+Ev/BbPwN4t+MfxG+Hf7O3hHwzb/GPx0+vR+KfizctaXVkjNL+8Gl2s&#10;ksu/bJny5HUBhjJByADi/wBrj/gkV8Kf2X/2O/j9+1B+3t8XPAN18WvF2rf2v4J1zRrA2NvBeQnz&#10;EhtbbAYy3L582NVZcEHkAsOY/wCCkOr/AAG+AX7H37Pn7fX7NPhG5+EXx/8AHJs7u7uPBVstrPdw&#10;tah76W5slHlzpuKMqts3eYNxIyK+6tc/4IX+C/2mvEGm+PP+Clf7TPjX436tpaSDT9MlaLRdIsTJ&#10;tMght7MK6glRz5mTtGa9B8Of8EM/+CU/hmeK6g/Y48PahLCoVJNcvLy/4wAARcTOCOO4NAH5/wD/&#10;AAUq/wCC8X7Kfxq/4J7TfsmfBX4u65408d+MvD+l2GueJbjwounQlWng+3easpEcE0kayjaoeNN5&#10;+fgGvJf+CvX7VP7Fen/Gv9mXwL8IPAfgr4n+Cvhd4VtbnxRbW+s2d/Nf2yYt/wCybiSMlZHjjj8w&#10;L5jKzSHC7Rz+0vh3/gnF/wAE+/Cqp/wj/wCw78JLV0+7NH8OtN8z/vsw7j+deV/8FGvg5f8AwL/Z&#10;U8UfHH9lDxFpHwu1DwD4evtXEHh7wFpMqak0UW5I38+3bywCM5TB5oA/Gv8Aa2+O/wCxJ+098IdT&#10;8EfsWf8ABE/xn4S8U3Qjl0Hxzo2nStLZyJOj8W9vG6uGQMud3ylhgHqP0a+Ff7YPwU+KfwG0PTfi&#10;/wD8EX/jbr2vf8IlDpHii9vPgrazyyqsIjl/0iZopJQ2GfACkk9Aa77wp8Xf2ivhdo/7L9/8TP2l&#10;PEfjC4+L3iq2n1OQ2GmabDb28mjtcm1dILX99CH5GDG+cfNjitT4ef8ABXHXfGX7Wvhz4Ef8K68M&#10;ap4V8Za5rGl+HfF3hXXr+7UTWEEs2ZXmsIbZ9yxEMsE0hjY89OQD8Vfjr+2N+1d8Ef2bPiF/wTij&#10;+EfivQPhHq/jWbUPD83jPwjeWWqWWnef5qaeFmeREi3LGwAJOQ3zEPgeT+Bf26fEfhD4D6n+zXqP&#10;hHw3feGfEfjxfFHiiPUNHyb4x23lrbBI2j+zoCMq0BikBON23IP7p+Gv+C0/ia68IeFfjX8cv2cN&#10;A0P4V+JvG2o+E7zxBF4tN1eWV3bNP+/e1a3VTblYeSH3DnjGM+A/s+fFr4LftJ6ppf7Sn7WP/BOr&#10;4deJ/BH7QXxguPD3hPxFqbW9zrGipHvtrG3+yPbD7PCEt2aQxzbjJLI5GCoDi0pJtXJkm1o7HyZq&#10;f/BZX4EfAD9h7SP2fP8AgnD8H0+GPjfxKRcfEjxEN139luEcIY7WS6aYzrKgI3scIjEAbiWH6i/8&#10;G0mpX9//AMEtfDcF948s9b+y+JNXiihtbby301ftJb7NKc/O+5mk3YX5ZVGCAGPgWo/Dz/gmLL8L&#10;PBHxQm/4JefDkXGrftJP8KE0+K9kjWKFZbkf2g5VB57/ALhT5bg434346+m6J/wUb1T9kXwr4y8L&#10;fs1f8E//AAdpPw1+GnxfXwRqFtofihdPluru5eNYp4bcWuwszOPMZ3yMry3OEUfphQ3Q/SvnP9jn&#10;9sj4o/HT4y/Er9nv45fCHTPCXiv4czac9yuh+IG1G0u7a9gM0TCR4YmVwBhlK4yeDxX0Y3Q/SgD+&#10;ff8A4Kbf8revwK/64+Gf/buv6CK/n3/4Kbf8revwK/64+Gf/AG7r+gigAr82f+Dsf/lC/wCN/wDs&#10;ZtD/APS6Ov0mr82f+Dsf/lC/43/7GbQ//S6OgD8xP+DKX/k/D4m/9k0H/pbFX9MI6fjX8z3/AAZS&#10;/wDJ+HxN/wCyaD/0tir+mEdPxoAKKKKACiiigAooooAKKKKACiiigAooooAKKKKACiiigAooooAK&#10;KKKACiiigAooooAKKKKACvij/g4IvLGH/glv490+6lYTahqmiWtigGVknfVLXajf7JAbNfa9fD3/&#10;AAXd0+58Yfs1+APhVJd29npfiv42eHLPxDqd9OkNva2CTtNIzyMQU5jTG3LEjAHNHUD4A/bztrux&#10;/bJ8Z6ZfQxxSWVpoNuYIQAkQTQtPG1QOFXkkAdN31rypRgV3H7XOsz6z+2f8YZrrVLm8e2+IV5ZR&#10;zXcYV1hgWOGGMYPKJHGiI38Sqp4ziuFDgZGe/rX87cQybzzEN/zM/mfiWUpZ9iG/5mPopAcilryD&#10;wwooooAKKKaZEHU9aAHUm5fWjenXcKq3l/ZadGbi9uo4kLBQ0kgUFj0H1pxjKbtFXZUYTnLlirsm&#10;lba2d345r6Q/4J8f8E6vGX7amvr448YpeaN8NNOugt5qcfyza5IjDda2pzkR9Vknxx91Mtlk3P8A&#10;gnz/AMEwPG/7UviKP4hfG/R9T8PfDywnVvst1bvbXniFwVbykDANHakcNLgF8lU7uP148KeFvDvg&#10;nw3Y+EvCmi22naZp1rHb2FhZQiOK3iRQqIirgKoAAAHpX6Zwrwg21i8dHzjF/m/8j9W4Q4Kbccbm&#10;EfOMX+b/AMir8Pfh94N+Fng7TvAHw+8NWej6LpFoltp2mafbiKG3iUYCqo4A/wA9625EWUYbGB2I&#10;riPGHxWltfFY+GngvTJ77xA8cE8pktJPsllbyO486aUYUcRSbUB3MwA4BLDw24/4Kh/DX/h4Tpf7&#10;Dmkw6XeWlzo0p1LxauuxrHa6upYrpoQjDy7VOV3hwzAbTgkfqtOjKafItlfToj9XlVo0UlJpX0X6&#10;I9d/aWg1az0DSPFemat9gttE1YXGpXyWqyy20DQywmWNWYAspkB79PutjFdn4I8C+HPBdjLHoNpi&#10;S7cS3l5Mxea6kwB5kjnlmwO9Yfxd01fEQ0bw7dRSNYTazHcaqSAIBBADKfNc/dG9Y+O+MHjNYX7Q&#10;X7Z/7MX7K+kHVvjn8ZtG0IfZ/OhsXmM15On96K2hDSyD3VSKEpTsoq45Tp003J2XmdP8S/Aeoa/P&#10;YeKfCt1Ba67o0zS2M0sZKXClGVraQqQfKclSfQorYOMVo+AvGlv400UX7WTWt1DO9tqFlI6s1tcR&#10;kq8ZwSDgjgjgggjrXH/sr/tRfD/9r/4VxfGb4YaRrtrolzeTQWMuv6S9nJdLGQPOjRiS0TZ4b2I7&#10;Gm/F3wNL4d8Taf8AHDwS9xZ3+nXcaeIbaxh3DVtPZtrrKoGXaPd5iN94bCoOGNKzTsxppq66npsk&#10;StyUB/CvOP2i4/DqeBJYJTCmtSOD4f8AKk8u5+2FgqGEqQ+cnnac7c1teL/i3oHh7wnF4h0q4Gqz&#10;ahZtLoWn2Lb5NSbbuQRgA5ByuW+6oOScVxum61f6P4yvNX1W3stc8c6rZRQ22jaOryQ6VCg58yZ/&#10;9SjO25idpYqAqsRQtxtrZHfeD/AHhTwkrXOm6Hbw3lyqte3RLSTSvjGWkkJdu+MnvXQJIqrXnmuf&#10;CXxz4p02e51n4u61a6jKqtEmkSC2tYSMEoEUb2VuhZnLYJ2la4TR7z4mwajc+D9QtPHet6rptnZm&#10;+srbWLG3s4fOLrxOpWZ1G1zuOXKqMgk8u1xc1uh6344+K/gfwDbMfEGvQLcsALfTopla6uXJAVIo&#10;s7nYk4AFcZ8KPiEuj+MtT8IXlhrVro+p6h5vhuXV9HltlimePfPZguASAwaRSRgiRlVjtwHfDP8A&#10;Zl8H6Pps+s+OtCtb3WdVt2TUwcPHCHlEvlo5UO5DBf3rEuxQMT0xmW3wlu5fitN4O1rxrrOtabHa&#10;rqViZdWnin0PB8uFFZHxPvIn+aRS4AOWPAo91IXvbnTeKdc1n4q6ndfD/wACarLZaciywa94ghtk&#10;fymKgfZ7fzQUeTk7mKuqYIPzHjwT/gqQ3j74H/8ABMb4oXEfxCsL+00rwRJaWzatoSSXNyW2wxxO&#10;28RMWLKufK/DPNfWHhzw7onhbR7fQtCskt7W2j2QxKSdo+pyST1JOSTySa+Mf+DgTV3f/gnvL8Pb&#10;Zdz+M/iH4a0Pan3tsmpQyHaO5xER+NLoVa+59L/se+EH8AfsofDTwRIsgfSfAek2siytlgyWcSnJ&#10;9cg16PVHw1YJpXh6x0yIYW3tI4lB7BUA/pV6kUFFFFABRRRQAUUUUAFFFFABRRRQBm+MNeTwv4X1&#10;HxI+m3l6NPsZbk2enwGWefYhby40HLu2MKo6kgV/Hv4u/Zy/b/8A+C4n/BVLx83hv4N61YeK9f8A&#10;E0s+uQ+JLWa1t/CdgreXDHeO6ZhEcSooXG5yDtUk1/Yw6Bxg1UtfD2iWeoXGr2elW8V1d7ftVzHC&#10;Fkm2ghd7DlsAnGemTQB8df8ABIz/AIIn/svf8Eovhqtr4G02LxF8QtStQnif4halaqLu5zy0EA5+&#10;z24PRFOWwC5Y19oogRcD8aAqryBS0AFFFFABRRRQAUUUUANeMOeQK/J3/guf/wAG1nwq/b5tNU/a&#10;P/ZLsNM8H/GFUaa9tERYNO8VPxkXGB+6uMDCzAYbo4P3l/WSk2L6UAfyz/8ABtf42/bC/YB/4K+S&#10;/st+M/g14xhs/EySaD8SPDkejzS/2Y6ndbajKEUhUjk487Ozyp3IJBFf1LQnMef5iq8GhaPa6jNq&#10;9rpdvFdXCqtxcRwKskoXO0MwGWAycZ6ZPrVsADoKACiiigAr+O//AIOYv+U4fx4/7Cei/wDpi06v&#10;7EK/jv8A+DmL/lOH8eP+wnov/pi06gD+or/grT/yjG+Pn/ZJtc/9Ipa+Bf8Agy4/5Rn+Nv8Asr15&#10;/wCkFjX31/wVp/5RjfHz/sk2uf8ApFLXwL/wZcf8oz/G3/ZXrz/0gsaAP2AooooAKKKKACvE/wDg&#10;ov8AC3xd8a/2G/iv8KvAXh1tX1vXvA+oWmkaakgRri5aFvLQFiBktjGTXtlIVUnJFAH5FXPwF/b6&#10;/b9/YQ+FH7CGn/sY3Hwmsvh9ofh2DUfij8S9S8i8sdR0yKGNp9MsoGaRy3luA0pVCsmODyPqjwX/&#10;AMEf9E8bfEXT/if+31+0h4k/aEu9EgCeH9E8YaXbWei6dL/FOLC2AilkI43SbuOoJwR9mhVHQUtA&#10;HL/Dr4KfCL4Q2T6b8Kfhj4f8NW8hBkg0HR4bRXPqwiVc/jXTomwdc0tFABRRRQAVhfEv4a+CPjB4&#10;C1f4YfEjQI9U0HXbGSz1bTpndVuIHGHQlCGAI9CDW7RQBwOp/sw/A3WbfwRaap4BtpovhxMkvgpG&#10;nlxpbJAbdSnz/NiIlPn3cH15riPA/wDwTb/Yv+Fniax8cfDv4G6fpusaRqVzqGiXa3t1INOubiOV&#10;Jmt0eUpCrrM+5EVUbIJGQpHutY/j/wAbeHvhz4J1bx/4r1FLXTNE02e+1G5kbCxQxRmR2J9lU0Af&#10;mv8AD7/glD8CNA+KfgX9k/xXplh4v8V6R4kvfH3jvxHCblYLHSXvXeytWt2lMKTXUw8rft3tDaXH&#10;IAFfanhr/gnb+xj4U+KcXxq8O/AXSrTxDb6nLqVrOk05t7a9k/1lzFamQwRTN3kSMMfWm/sT+BvG&#10;C+DtU+PfxXsI4PF/xM1Ea3qNv5eG06xKBLDT8nn9zbBAw6ea8zD71e3AAdKAPCf+HaH7D3/CfT/E&#10;7/hQGmf21ceIk143P2y62Ramsiyi7ji83y4pS6qWZFUsBhsgkHc1D9hf9lTVdF1/w9qHwgspbLxT&#10;4uh8T69A11cYu9WiZWjumIkyGBRTtXC8dK9aooA5Dwl8B/hR4F+JniP4x+FPCENn4l8XR2sfiPVU&#10;lkL3y2ybIQysxUbV4G0D3zXXt0P0oobofpQB/Pv/AMFNv+VvX4Ff9cfDP/t3X9BFfz7/APBTb/lb&#10;1+BX/XHwz/7d1/QRQAV+bP8Awdj/APKF/wAb/wDYzaH/AOl0dfpNX5s/8HY//KF/xv8A9jNof/pd&#10;HQB+Yn/BlL/yfh8Tf+yaD/0tir+mEdPxr+Z7/gyl/wCT8Pib/wBk0H/pbFX9MI6fjQAUUUUAFFFF&#10;ABRRRQAUUUUAFFFFABRRRQAUUUUAFFFFABRRRQAUUUUAFFFFABRRRQBHPcLCrM+AFGSxOAB618U6&#10;9/wWo+Hlh4j8eeI/CnwF8VeJvhZ8NNeTR/F3xV8PvFdWMFwVUyPFFHlp4Yty75FPy5BIwRn7Q1ax&#10;ttUsZtNvIvMiuImilTONysMEfka/NHwP4f8Ajr/wRt+Jfw+/ZUt9e8I+OfgP8TvHep6T4X8Lz6VL&#10;Drmjm533CW6zPI0V0o3bMSBQVHYnkA+uPAX/AAVK/wCCfvxN+Jlh8HfA37WXg7UfEmpxxPp+mw6k&#10;AbnzFDIsbkBHcgg7FYt7V4T/AMFNfE8v7XH7THw1/wCCZvgPwudcJ1CLxz8UEmIjtbXQ7USLbxvK&#10;DlJJbpotoUZ+UHp09M8f/wDBPv4N/tH6HqGi+Nf2bvC+j+HB5Udn4Q1PSLZre4kQNvuT9lINs/z7&#10;EkhcPhMtkEKKP7JP7KH7Fv7CfjTxL4m0PwufD3jOexjsdT1HU/E+oatNPpiYkjMLXbvItuGxkKMB&#10;kwTwKfoQndamh+0L+wb+zV+3r4RbxLqPhu78JeMbF3sV8RadCsd/aywMUMFwpBW5h+UYD5yjBkZc&#10;hq/L79rH9jf45fsX+KP7H+K+mwXujzK0lh4r0gM1lLF5iopmB+a1cs6jbJ8pYgK71+wGofEzxL4X&#10;8ca74k8CeD11vw/cWS6lrF/NNLZrZ+TCEYIZIis7ssYICkfd5K8Z6T4c+BIvGXhW+8UfE/wvbXN5&#10;4rST7bYX0aTLHYMzeTZuDlSBEV3r90uz9a+czrhnLs5jzTjyz6SW/wA+581nnC2WZ5G848tTpJb/&#10;AD7n4GJMuPbPWnGUAV9u/wDBWP8A4JufCn9mP4dXH7UPwLvZdI07+3LKz1bwZInmWoN3cpAslq5Y&#10;G32tIGMeGQgYUJXwh4gbVBo1xJpETPdJFvihWQIZCCDsDFWC7vu7sHGc84r8bzbI8TlGPWGqte9s&#10;+ltr+R+I5xw/islzGOFrSXvbPpa9r+RpGZB1NIJ0zjI98Gv1L/ZQ/Ya/4J53+ieEfGg/Z7u9Sh8b&#10;aNFqHh/U/GWuPqiXG6ETGJ4d5hjkCEnGzHyt3Fey/EX/AIJa/sH/ABNi8vVP2dtF02XHyXPhlpNK&#10;kX3zaNGD26g19XDw7xjoqTrK78nb7z7CHhnjJUOb28ebtZ2+/wD4B+KHmCo4TLd6tp+jW5gjfUb6&#10;O1juLy6jt7eBnOA800pVIox3diAMj1r9QfiF/wAED/gXqiyS/Cz42eL/AA9J/wAsodRW31KBD7hl&#10;SUj/ALafjXzV8Vf+CMv7UnhXx3YfDj4e/EHwT4vk1RXMk0v2jT5LGEA5mngImGzggASjc3Ax1rgf&#10;A+c4evFuCnG+tpW0+djzZcA53hq8XKCqQvqlK1187M6v4ff8EYPFdlZ6Rq/7R3xYS2/tvUUtrDw/&#10;8PfJmuJd0byAteXm2JcqjD5YmHIw3NfXPwB/4Jgfs0fDrVNO8Tz/AAP0W2m02ZpLSPU1/tS+lbay&#10;B7i6uC5zg7vLi2xq2PvYFav7A/7PMf7O+iX/AMJvFFxLqmpeHIrWOx1TU737bOtvJCDtjlKr5MW8&#10;PttxxGOmQQT9IiWEAAuMiv1bL8my3LYJUKSi++7+8/XssyPK8tpr2FFRf3v7zjb/AODPh/TpotT+&#10;HQj8N6hC4ZZ9OtlEUy90mhBCyKfwYdmFM16y+O2m2kknhzXPDuqStGQsN9YzWgjbHDbkeXcM4+Ug&#10;f73at/xD4/8ACPhm6j07WNbjjupkLxWkatJM6g43LGgLEZ7gYryT9qH/AIKFfszfsjeG9L8UfF/x&#10;LqMces6mLGxtbDRZ5rh5NjOx8vaGChUYk+3GScV7FOFSpNRgrtnq1J0qUHKbslu7l/4e6jb/AA/m&#10;uNQ8c+DfE914zuNOtYdS1B7N7r+0iN5AhaFmhijEjSfITGE3ZOAc14B+0P8A8E0/2Lvjt+z98Qrv&#10;4H/CXSdB+I92l3q1pqk99JBf6ZrhZ7lPOeSRjArT/eAwhVmK8EGvNf2uP+C9/gv4f3mg+Lv2TNV8&#10;P+MNG8t08S+HvEnh3WNPvtxdPLkhuHhWKNQu/dvBxgEA9K+Yv2v/ANvP9oT/AIKUeJYNL+BHwx8W&#10;WfhqPRLa11Pw14Yge9bUrmQuxFzPap+8gJOI45CqkKzsgJ49zAZLmVSreX7qPWUnZJb2fX0VtT57&#10;Mc8yylRah+9n0jHVt7XT2Xm+hwPxs/4KFfHv9rjwt4J+D3xW+Kmq+HNF0XSF0XxreWpuJbHUpTcy&#10;K99PHaEtegQR2+UXcu8ylQQ2a+zP+Cf3/BMr9m74k6t/wu66/aL034tajoskMMmtveHUILaVI18i&#10;P7JcJmFo4fLxHcNPswNqrgV0H7NH/BAz4Jp8GEu/2l9b1rUPF+sadDIx0e+eyi8POV3GKFEdknZT&#10;hS8oYNt4VQSD9Nfspf8ABPD4Mfsi+BtW+G/gDxJ4p1PQtY1WPUrjS9d1gSQpcquJHVY0QYlOGdTl&#10;WKjiujNswy5UFQwEpLlunolzX3d173lZnPk2XZo8Q8RmEYu9mtW3Hsrbed11Om17xd48+GXkeGfD&#10;fiS08V6hEsZh8Px6CY7hoS2AXmtj5VuMZw7xqhK9sEjR8W/Ej4waL4SOo6n8NrbTXMsX2m/h1EXk&#10;VhAzgPK6AIzFFJJC5HBO7A57rw54P8K+FLZ7bwx4cstPjkfdJHZWqRKxxjJCgZOOKd4p8N6T4r8O&#10;XnhnWoGezvrdobhEkZCUYYIBUgj8DXzCfc+rUXY8S+EHwnsNceHTtC8W6jqfhzS0W3fXJ2Vf7UQf&#10;P9mtjEFVbYMwLuuTIy7dxVcV7X4e8IeGvC1v9l8OaJaWMXUx2lusYJ9Tgc149q/7Qd98Bbe0+Gut&#10;fDrX9a1IXkttosdjbx/6TaKx8lt4wmfLGMcEsMAHnHd6d+0B8OJ746FreqXGkarHF5k2lapaPFMi&#10;5IB6FXBIIBUkHBwSKbuEXFaHa3UscERnlkCogJZmOAB61478N/iz4Ku/iP4y13U/EVsLua8tbW2s&#10;dPWS4L2caM0NyAi7iJFmyTjauMAkDJ6fxZ8QJ/GdofB3wzsv7QuNRhlhl1K4gmjtLNNhBcybMSNz&#10;gIp5PUgAkYsOj+IPgFcat4ntNAfVfDj6dbTXgtLlRc2r28HlySiKTAdWjRDhW3ZTAU5pIbvdGzN8&#10;Qfidr80WpeAPhwsukxTlbmTWblrO4uowOtvEycc9DKUBx6ENXN+I/iLr3w9+KNv448TeAL6x0nXL&#10;a30u9upZVlFqUkkaKRjCXCAtM6ncQMbTuz8p6rRfil4k8TaXDr3h34Sa5LZXah7SS5ltbd3Q8h2j&#10;llV0Ug5GRu9qpeIfDPif4nTGL4j2yaJ4ctHWU6cl8pmvJEO4PJKhAijRgCFU5JXJIHFOxLbtoW7X&#10;4qeIfGFm9x8MfBcl/btcNDb6rqFwlvaOUYq7DBaVlDBgMJ8xHBxzXxX/AMFUPGmv/FX4t/s7fs0e&#10;N/D0WkX198fNFv1axumuVulto5ZSVDIm2IgsC3JDJtK96+kvhRp/gqHxl4z0jSvizqWnf2Lq0aRr&#10;/wAJAkmY2gjdpXSQMhDPIRvZS24HLEmvBfjuZ/Hv/BXj9nDwDH8ZrPXbTwrYeJNcm01RG07k2QiQ&#10;zeUQmY3Csp2g/vMdskaSQ031PvaEYTHvxTqbGcrTqksKKKKACiiigAooooAKKKKACiiigAooooAK&#10;KKKACiiigAooooAKKKKACiiigAooooAKKKKACv47/wDg5i/5Th/Hj/sJ6L/6YtOr+xCv47/+DmL/&#10;AJTh/Hj/ALCei/8Api06gD+ov/grT/yjG+Pn/ZJtc/8ASKWvgT/gy4/5Rn+Nv+yvXn/pBY19/f8A&#10;BVy2kvv+Cafx2sIWUPP8K9ajQuwCgmzkAyT0FfhX/wAEl/8AgtR8K/8Aggf8IPFv7E/x8+EmpfEL&#10;W5/GR17+3/hj4isNQ0sxXFlahY1nMgDuvlndjgE46g0Af0rUV+K3/EbD+x5/0Zf8Vv8AwJ07/wCO&#10;0f8AEbD+x5/0Zf8AFb/wJ07/AOO0AftTRX4rf8RsP7Hn/Rl/xW/8CdO/+O0f8RsP7Hn/AEZf8Vv/&#10;AAJ07/47QB+1NFfit/xGw/sef9GX/Fb/AMCdO/8AjtH/ABGw/sef9GX/ABW/8CdO/wDjtAH7U0V+&#10;K3/EbD+x5/0Zf8Vv/AnTv/jtH/EbD+x5/wBGX/Fb/wACdO/+O0AftTRX4rf8RsP7Hn/Rl/xW/wDA&#10;nTv/AI7R/wARsP7Hn/Rl/wAVv/AnTv8A47QB+1NFfit/xGw/sef9GX/Fb/wJ07/47R/xGw/sef8A&#10;Rl/xW/8AAnTv/jtAH7U0V+K3/EbD+x5/0Zf8Vv8AwJ07/wCO0f8AEbD+x5/0Zf8AFb/wJ07/AOO0&#10;AftT0r5z/aajtP2k/jv4Y/Y2SyurrQLNoPFvxLeF9sH2K3nzYabKR977VdR72j6NDZzK3D1+b8v/&#10;AAew/sfBSy/sZ/FRcDq11p/X/v8AV5n+zf8A8Hen7NPwvfxX4z+KH7K3xJ1nxZ4z8T3OpapfWD2K&#10;QwWqsY7GzjDS5KwWyxIWONz+Y+BvxQB++sMSwoqKAAq4CgYAp9fit/xGw/sef9GX/Fb/AMCdO/8A&#10;jtH/ABGw/sef9GX/ABW/8CdO/wDjtAH7U0V+K3/EbD+x5/0Zf8Vv/AnTv/jtH/EbD+x5/wBGX/Fb&#10;/wACdO/+O0AftTQ3Q/SvxW/4jYf2PP8Aoy/4rf8AgTp3/wAdpD/wewfseEYH7GHxV/8AAnT/AP47&#10;QB5D/wAFNv8Alb1+BX/XHwz/AO3df0EV/NR4N/aX0z/grp/wXe+F3/BSL4RaDbeEvDXhbxT4Y8P3&#10;vhbxd4htItbupS1wPOtrZGJuIhv+Zl+5jnqK/pWV1boaAFr82f8Ag7H/AOUL/jf/ALGbQ/8A0ujr&#10;9Jq/Nn/g7H/5Qv8Ajf8A7GbQ/wD0ujoA/MT/AIMpf+T8Pib/ANk0H/pbFX9MI6fjX8z3/BlL/wAn&#10;4fE3/smg/wDS2Kv6YR0/GgAooooAKKKKACiiigAooooAKKKKACiiigAooooAKKKKACiiigAooooA&#10;KKKKACiiigDzD9s74rat8C/2UviN8Y9AuHgv/DPgvUdRsZ0hWUxzRW7ujBGIVsMAcHivln/glf8A&#10;sXad8Wfhz8PP+Cjf7XHj7Xfif8WPE/ha21XS9Q8VXcU1n4bSdFcLp1rEiQ2zFcZkVd/LDIyc/XX7&#10;S3wA8FftTfAvxT+z38R5tQi0PxbpEmn6lLpV35Fwkb/xRvg4YEA8gg9CCCRXxp4E+Ln7UX/BKT4u&#10;+Av2cv2rPiDH8SPgv4zubLwn8OPHOn+HLbT73w5qQVxb2N9BbgCZJIowFmTJypJA6UAfoIkaxrtX&#10;gV8+fGS/0/Tfi6F+Lcd5BpOpXlpbRXWnQzC3lsAJSsM7xAszPdGNWU4UqUXozA+93eo2Wm2z32p3&#10;iW8KY3SzyBVXnAyTwOTXn3xmvNQ8ReJtE+DCRwwWniOGe4utR3bpo47Z4WeKOPHyswcYlJIQgcZK&#10;5a3JlZoj+JvxD03xR8P9U8F+CNE1S91PV7GSxsYJdJuraJvNUxmTzpIgoRQ24sCemMEkCpdE+Odt&#10;ol9d+DPEvgPW7a40SKIX1xp9q19axoVyG82IZ+7yVZFYDBxjmtvU/jD8L/D+tr4Y1Xxfax3I2LLk&#10;lo4S+QglkA2RFyCFDkFiOM1lX8PwZ+K/iuXStI19ZNZt7GG7e/8AD+qPDKIWZhGTLAwEi5VsI24Y&#10;7YPL06iPnj/gtRrfhrxV/wAE8NWvNM1u1uobjxFoM1pJBcKyzAalbsCuD83HPHavyQYblBIwMV+t&#10;f/BVD4Oad4e/Yg8eatIun3gin0ma0uZNGt4ryJxqMHmFpYkQOCCP4QfvZJzx+SjMMnccc81+PeIa&#10;f9p0mv5f1PxjxLUnmlF215f1P05/4InfErSfjF+zRr37NfjpI7q48B60X0os5Esen3heaF0YYKNH&#10;L9oQMhBUKnSvqrRviV4z8DeO9T+HOtaTe+I9P0qztbj+17GLfeW8c5mWNZoV5lx5DfvIxk5GV4Y1&#10;+Tf/AAS2+PsfwD/be8KvqOqiDSfGu7wzqsbMAnmTsGtJCD0InVI8+k5zx0/Wr4ra/wCHPh/4mi+J&#10;1h4i0uDUba0MWtaZc6rFbvf2Q3soAfgyJIcoSRwzrkbsj7/hjHSx+TU5y+JKz9UfovCuYSzHI6U5&#10;/Elyu/dGu3iX4n+NoZW8E6PZ6RZm48uPUtegnE7IPvOtqVQgE5A3OD3x2rX8CeAbPwVZT77uS9v7&#10;+Zp9S1O4x5tzISTk46KoO1UHCqABVvwh4w8NeNtBtvEnhnU4Luzu4lkilt5VcAEA4OCcEZ5HatjA&#10;xjtX0N9D6NJbnl138NvBOr/GHxFY61A32rW9Mtb6Oe2nktrlDHm3fy54mVwAFiPByC59a0V/Zw+H&#10;tsgl0m616yunLfa9QtPEl4tzd5AB86UylpTgABmJKgAKRVf4wXOqeCvFvh74kaDpjX91LcNotxYq&#10;8aeZBOpkGxnKhHEsUXVsEZGCdtac8Xxu8QSQKl1ovh213q11JCXvrgpjlE3Kkcbf7ZEg6/L3Iris&#10;tja8L+AfCfg9GGgaNFDI6Kk1w2XllAzjfIxLPjJ+8T1PrXC/tJfsU/sx/tcnRn/aH+FNt4jfw9JK&#10;+jzSXtzbPb+aFEihreRGZW2LlWJUlQcZAr0uS7i0zT3utSvgEt4S808hCgKoyXboBwCT2rgr39qb&#10;4PabdWVnqGs38L6gvmWXm6PcgTQeWz/aF+TmHap/eD5RkZIzThOpCalB2fkKcKc48skmvPU8/wDg&#10;j/wS5/YV/Z21m48T/Dn9n7TG1CW58+K81+6uNWktCDlRAb2SXyAM8eXtPqTX52fsB/tu+HP2Kf2+&#10;Pij8OfidHNongTx98Q9aa6lvbZUXSr4anLFBdPIwTba7Q0b7cqhKNwA7V+w1v4m0S/1qbw1Z38cl&#10;9b2kdzNADkpFIWVGP1KPj/dNfn1/wVV/YO8Z/GH9sf4Z/tAt8Eb34i+AykGg+N/C/h64NvfRRM9w&#10;FuSyupaNTcCTIIKmEZwGLD1cDi6dSdWGMbkpR3b1TWqseRjsHVhGlPB2i4y2to09Hf5Htf7Xv/BW&#10;P9lv9m/4W+JNS8EfFXwx4v8AGmlYtrDwfpmvQyTyXUi5UyBWJWJAd7sM4UEdcCrf/BO3RvjL4Z+B&#10;1x+0v+1t8eZda8R/E1bfXruymvBFpPh+0aL/AEWzs4jhYgsJTzCPvyAkljl2/MS/+CX7KPgz/grD&#10;4Q/Z5+A/gy8uPBGiePdK0nXdN8UX00y3d9HMz3TMty2fLBKIEACP5RIVtwLfs3oXgq58S+LrvXvH&#10;GmqbXR7+S38L6a8Uf2eK38uLM+3BJcurgE42rwAMklZlgqGCo0lC95rmu/uSsr9rjyvG18dWqynZ&#10;KEuWyb6Wu9bd7E2kftF/D3xFHJe+GY9Y1WwilaE6npWh3NzA0q/ejDRoSSPXGM8ZzxVTWP2hk0B7&#10;KLXvhT4ntxqDD7Muy0lndMjLC3inaZgMjICZGeRXEeDfjV8G/GH7R/iv9mD4KfFmbTvE3hx4tS8Y&#10;6NDYq6QJImT9maWNo1cvJAZAMgb+gZy1eu+FPh7o/hrVLrXTcXd/qN8ALnUdRn8yVlHSNQAFjQHn&#10;YgVcknGTXlyXLo0etGXOrpnj/wAVNe/4WL4/8OeG9Z0WPw9pmqaoD/aN1I9nqssNqjyLLHIdpt18&#10;10QLnzGDuQFFex+DfC3hDwxp5i8K6fCkcpDSTrKZZJyAAGeRiWkb/aYk+9cv+1VoWn618CvEVrqF&#10;issEdiZpyIFdo4lYGR1DAjcI9+DjIPTnFVNf+H3w68C+D7LxN4b8SWnhSTTYo1g1zyU8uYsojUXC&#10;ZUTq2RkZDbiCrKaN0FrPY9E1nVdM0DT5dX1W8jt7eCMvNNKwVVUDOSTXE3HxB8UeOPD0n9ifB7VZ&#10;tP1G1KRTX97aQCVHXhihkLBCDnOM4/hNQ/8ACN+Fxo9r49+NHxIstcitYxKlzcmK00uIufldIdzL&#10;0ICtI8jcnBGcV3Wi6ppOq2i3GlsslvgeVNGP3ci4BDIejKQeCOKWzK+JWPEfA/ibWdG8Lr4O+MHx&#10;ottEuNHVrSXSNJtzDdXEUZEcbxu+ZJA42kGNASTgEdK3dLm+Ac0817rniDVPEF0yKLiy14Xd3JbK&#10;p43WrIRB2O4xqT1JNesXek6TqJT7dp0ExjcPH5sQbaw6EZ6H3rE+J3gm98b+GTo+l6jHazLcRzIZ&#10;0LQy7GBMUqqQWjYZBAI/pT5hWkkeDW3jHwzqvjjUdX8N/BvTvEVh/bn9i+DblXs4NMRzbRzyZIDM&#10;HZww37DnCKMZJrxP4NQ3fxC/4Llvqt34GXQl8CfAFrRtMhhEcVnPdagjlVXYuWIJJZcowIKkg5r6&#10;c8W63pVl4PuPhevw7l0HWraVdR0rTdL0iS4s7ySCaOUSI1vE2EZwqtuVWBY8Hgnwb/gnl4lu/jV/&#10;wUW/aQ+NWueEF0670uy8OeHIpQ/JxBPPLC4KK6yRnykYP3HAA6t7Cjufcsf3etLQOnAxRUGgUUUU&#10;AFFFFABRRRQAUUUUAFFFFABRRRQAUUUUAFFFFABRRRQAUUUUAFFFFABRRRQAUUUUAFfx3/8ABzF/&#10;ynD+PH/YT0X/ANMWnV/YhX8d/wDwcxf8pw/jx/2E9F/9MWnUAf2GXMMVxA0E8SujjDI6ghh6EGuH&#10;+In9mWXgnxEPhloOgX3im10e6k0jTXihbzbxYmMSOuQcF9gOSOD1HWu7YAqQR2r+f/8A4JjanqU3&#10;/B3T8drGbUJ3gU+KNsLSsUHNtjAzigD0Fv2pv+Du4SMIv+CanwnK7jtJ0a06dv8AmLUf8NTf8HeX&#10;/SNP4Tf+Ca0/+W1fuBRQB+H/APw1N/wd5f8ASNP4Tf8AgmtP/ltR/wANTf8AB3l/0jT+E3/gmtP/&#10;AJbV+4FFAH4f/wDDU3/B3l/0jT+E3/gmtP8A5bUf8NTf8HeX/SNP4Tf+Ca0/+W1fuBRQB+H/APw1&#10;N/wd5f8ASNP4Tf8AgmtP/ltR/wANTf8AB3l/0jT+E3/gmtP/AJbV+4FFAH4f/wDDU3/B3l/0jT+E&#10;3/gmtP8A5bUf8NTf8HeX/SNP4Tf+Ca0/+W1fuBRQB+H/APw1N/wd5f8ASNP4Tf8AgmtP/ltR/wAN&#10;Tf8AB3l/0jT+E3/gmtP/AJbV+4FFAH4f/wDDU3/B3l/0jT+E3/gmtP8A5bUf8NT/APB3j/0jT+E3&#10;/gmtP/ltX7gVzfxb+KPhP4M/DTXPip42vTBpXh/TJb6+kVSzeXGpYhQOWY4wAOSSB3oA/Bj4oftJ&#10;f8HRX7QniNvgB4r/AOCePwwubvw5daV4j1fRLPR7ZY5I0uGe0jum/tMq0Ty25YxbgXEXPy5B9KT9&#10;qX/g7xCgL/wTT+E+AP8AoDWf/wAtq/Vn9in4Y+KPDHw81D4qfFK1ZfG/xH1NvEPipHbd9jaVFW2s&#10;E9EtrZYYcDgskj9XNezqMACgD8QP+Gpv+DvL/pGn8Jv/AATWn/y2o/4am/4O8v8ApGn8Jv8AwTWn&#10;/wAtq/cCigD8P/8Ahqb/AIO8v+kafwm/8E1p/wDLaj/hqb/g7y/6Rp/Cb/wTWn/y2r9wKKAPw/8A&#10;+Gpv+DvL/pGn8Jv/AATWn/y2o/4am/4O8v8ApGn8Jv8AwTWn/wAtq/cCigD8P4f2qP8Ag70tbgXV&#10;t/wTV+FEcqnKyJo1oGB+o1av2T+G/i/WLjwP4cHxPksrDxVd6LaSazpkcyL5d40SmZEXcTgSFgME&#10;9Oprra/Bf/gp3qWoQ/8AB25+znYQ38yQPbeHd8KykI37286jODQB+8yPvGcY/Gvzb/4Ox/8AlC/4&#10;3/7GbQ//AEujr9JVAAwBX5tf8HY//KF/xv8A9jNof/pdHQB+Yn/BlL/yfh8Tf+yaD/0tir+mEdPx&#10;r+Z7/gyl/wCT8Pib/wBk0H/pbFX9MI6fjQAUUUUAFFFFABRRRQAUUUUAFFFFABRRRQAUUUUAFFFF&#10;ABRRRQAUUUUAFFFFABRRRQAV8Hf8FmPN8SfFz9lT4cR24uvtnx3t9Sj0tRhryW0tJWRd3/LNQJGJ&#10;cggY6HivvGvhP9u22Xxp/wAFgf2O/AltdNHNpLeK/EUwb7kkUWniPbj+9lsigD6B8R+JtKu/ia9r&#10;+0DottpFrp+mQyaJFJqxuLS+lMx8x1UIhdlIhXa6ZGSQCDmuStdasPir4vdfFmm6tpOuya4oln1S&#10;8W1Fnom9JwkCi4DATJDEjsoDlmbPCYrsP2ptIXVPFnw/mNtfMtp4ge5kk0eDfdoscRk+Qc7lyoLI&#10;oZ2AyoJWuuv1+Hnx98F6lof2L7Sibra4g1HT5Le4tJwodCySorxsMq4OB2IqlZK5lZt2ON8F63ef&#10;8IvqmlfDn4IabqPhfTtUudNjs7XVYzc3TwSFGmKzqI5AzDOWk3cZO7OBs/Cn9nbS/CfgPRLaa5m0&#10;zW7K2lF1faMywvIZZTKyScFZdrHG4jGVJUKDitb4S+K9JsdHh8Ea9Y2+ja1pluiajpxWONXY8efE&#10;FO1o5Dlgw7nDAMCB0moeK9Pj0q6v9Eli1GWG3kkhtLO6TfMygnYpJxknA5IHPNF30GlHqzyz4wfs&#10;r+KP2hfhlrXwS+L3xjuZfDWqvGN2j6XFb35jS4SdFeZ/MQkFFXKRrkAnHNedx/8ABGn9gTT08P3a&#10;fCuUXnhyICK/l1KRzfMHeQSXsTZgvH3O3MsbYGFGFVQPQLH45+OPF2gaz450LxJ4f0iPSbItd+Gt&#10;YtJzd2DYJV5ypDAsQQFVGU/wsxrb034aeLvid4StZviR461f7Jqlmj6v4elsreFQ3B8oFV3ovUEF&#10;mJ9RyKxqYahUnzzim+7RjUw+Gqy5pwTfdpM8s+E37K/7Hml/tAappcHw68E6lqltbRXWj3tno9tb&#10;va7GKSQCO3VIdyMivuCh/wB4c9M19H6N8PvA+gr/AMSXwlplr824tBYxqS3rkDk+9ea+BfAlv41+&#10;DyeApruK01rwdqL6daatYwlGhuLYr5cy4wR5kewuoOCJHXJrqvAXxdi1S/g8G+NdJudH8QGWWE2s&#10;1lMILhoycvBMyBJFZVLgAlgvUZBrTljHY2pxjCNkrC+L/h/e6Xri/EH4aWVhb6tBA6X1o0G1NUi4&#10;YRuVZdsgYfJIwbbuYYwxrW8F/ETRfFzyWEUc9pqVsqm+0q+jMdxbk+qn7y5yA6koccE1v5jJ3jnP&#10;615R+0PrkPhzWvD99pU17pmrO80cWvwWTzQWlvhWkWZUjfzA2FwhC9N25QpNBT0Or+MnhjVfFHg8&#10;waM1s1xZ3cN7HbXhIiuTC4lELsOUDFQNwzjrgjINy2+Ifh5fhzF8RdauBpumtpq3lxJeEDyIyoY7&#10;vcZosfHXw/8AE9ulnYeMdJv1uF2COG+ikMuRgjaDzn0ryS28MeKNf8c/2N8O7a8v/AunbhHb61qp&#10;jsUv4J8bEOx5pIkZCAmfL3KcHCgF2bE5JO532p/DuX4jeGpVh+Jfia303VYmcW2IYnEcnJT95D5i&#10;qQSNpOQDjjAqn4B1KdfHWv8AwX8WXNnrEWmaZaz2c8lnGjC2uPNT7M6KoQ7RDnIwCrqCMgk6Wn6R&#10;8b9MP2qTxfouqPNGTLaT2DQxQSZ4ETISxTHB37jkZ77aypvhv4j+KniDTvEXxS8L2Gkx6POJba3s&#10;LvzrieZH+VmnCKyRfxeWpy275uMqTQLa3NDx7HL8Dvhnrfi/4NfBNvEWrQwiaDwzok8FpPqTgqoQ&#10;STFUXCkkbjjCkDk4Pwp+1R/wXl8RfDaWL4b/AA5/ZU8S+HviDbXsaa9o3xOsIo47SMruCQrZXTvd&#10;PJkbGQhNuTyfkr72+Pvxr8C/s7fB/XfjP8RtSW20jw/p73N05YBpCB8kSDu7sVRV6lmAr8d/2ZPE&#10;n7ZXi/4zfEP/AIKyXH7POp6+NM0G61C0tdZintoLyC6kjQR2MjxE3UdrZI7bogVYoNu4vtPrZVha&#10;FXnrV4pxirJN25pN6L/M8bOMViKThQw75ZSerSvyxSu3/l3ZZ/bK/an/AGSv+ChH7NWp/GjV/h5Z&#10;+AfjZ4P1GwjisFnRh4htbmZUf7yxvOke1mO9PMgZRztk+bzL9kKT/goT8ePHp+E37K37QPiy3vdO&#10;0+a6e3v/AIhS2tnaW8nyOQsjSFyxUKNkb7GIPyZLV3H/AAT8/wCCSniH9un9nXWf2hP+Gg4tN1i9&#10;8W3EehWc9lFdWsdvGzJMZVTbLGWlDbDu+6hYht42+7+Cf+Ddu803xpZXnj/9sqQRPHvltfD/AIfW&#10;1ulIJ3LbzPKxRShUFmV+c8AECvsFmeQ4HLamFi7zv7qnDnUNNUnfa+z/AAPjf7L4hx+Z0sW1+75d&#10;XGfI566Nro7b/mdZ/wAEzv2Pf20v2R/2svFPxj/ah0V9bg8ceDIxqviLTdbbVbgahHcrshm/diRn&#10;EYOXUFMY+YkYH3/o3xa+H+rSNZw+JraC6icpLY37fZ7iMj+9FLtcflg1yn7K/wCzX4F/ZQ+F6fCT&#10;4e+LPEOr6dbXks6zeJdba+niZ8ZQMQAiDGQigAEk45Neg6noWh61Fs1bSLS6AwQLi3V8fmDXwGKx&#10;EsVXdSX4Ky+5H6Hg8NDCYeNOF7Lu77+b1Jx9i1mzJBint5kIOMOkingj0I7V498TfBvhj4O+KNJ+&#10;J9homnDSLRo7E6bPqDwrHcXFxHGk0avmIFFLAD5MBm5rpPF3gjwp4BtL3xbpvjy88IWjbTdCyniS&#10;zMxbCO0ckbqrFmAO0DdkZycVxS+AvEvxU+A83iC78d6/qOrXELfbYm1HyrTUhDIQ8caRBVSKVVYK&#10;6BWw4O44rFHQ9dD1a0+F/wANI76PV9O8A6JFcKwkjuYNNiVgx/iBC9eev1rgbXw0/wAGIZtP8Q/G&#10;a8h/tHU7q60/TdA8PwoFDuXKiJYpnIUYBYADPJAJqLVL/XPD3hXQ/Gnhr4p62fCUgiGoxpb2891Z&#10;RuFEcnmGJj5cZIEgYMQuW3AKc7Vt8LPHOj+Lrnx74M+IltqMuqWMME8niGwWZlSMsVMT25iAB3nI&#10;xzwc8YIJ6qyM74UfEb4oaPeaTpfxrurdU1+3ll0m5ewNtLHMrM32WU7tpbyhvDbYyeRtBBFdv4Q+&#10;Kmg+NNf1HQdJsrsHT8/6XMqCK4xLJE3lkMSdrxsDkDtjINYes+APi54utZ08QeNNGto5tyf2cmhr&#10;dwImMBw0pVjJ1PI2jIG04yeG174I6X4W+I3h3wx8KvEmuaXqbadP/aN2mryuiW6his/lSP5bt5+0&#10;GPbtIkbKjghWTQXkrHZfF+/8M+GdesfGUfjq10bXreApBb3W6VdQtt4LwmFMu2WxhkBYNjhh8p+Z&#10;/wDgi3bN4muf2h/jdcW08c/jD4+atIWmtjGrx28cUKFMnJTGcE4J7heg9q8T2nx/0vWrz4neMPEf&#10;hLQrTR9HntEnitZZ21IM6tGzKzrsJKgKoJIMhAzxn4m/4JR/8FLP2Hv2Q/2Vz8K/2gfirqPhXxZc&#10;eM9b1TW9L1bw3fyNbTXN9I4TzYoGjYYK4KseoHWm1ZBC7b0P1Sor5Z0b/gtb/wAEtNXk8hP2zfC1&#10;s5PTUlubXH1M0SgV2Whf8FPP+CcviRVOkft1fCSQt92N/iBp6Of+AvKG/SpND3SivO9F/a9/ZP8A&#10;EaCTQP2m/h9eq33Ta+MrGTP02ymugsPjF8JNVAbTPij4duQ33Wg1uBwfyc0AdJRVGy8TeHNTYLp2&#10;vWdwT0EFyr/yNXgQwyDQAUUUUAFFFFABRRRQAUUUUAFFFFABRRRQAUUUUAFFFFABRRRQAUUUUAFF&#10;FFABX8d//BzF/wApw/jx/wBhPRf/AExadX9iFfx3/wDBzF/ynD+PH/YT0X/0xadQB/Yg3Q/Sv59/&#10;+CYX/K3p8d/r4o/nbV/QQ3Q/Sv59/wDgmF/yt6fHf6+KP521AH9BFFFFABRRRQAUUUUAFFFFABRR&#10;RQAUUdKTzE/vj86ABsgcCvnj46yy/tF/tMeGv2YNLvEk8PeERbeL/iUqHcJdsjDS9NfsPNnje5de&#10;uy0UEYlGfYfjD8UvDXwY+GGvfFbxbPIunaBpct7crCu6SQIuQiL/ABOxwqjuxA71wn7F3wt8S+Cf&#10;hpc/ED4n6HHYeOviDqj+I/GsCS+Ybe6mVVitN/8AELe3SG3B6fuiR1NAHsEcYjGBTqKKACiiigAo&#10;oooAKKKKACvwR/4Kf/8AK3P+zj/17+Hf/Rt5X73V+CP/AAU//wCVuf8AZx/69/Dv/o28oA/e4dPx&#10;r82f+Dsf/lC/43/7GbQ//S6Ov0mHT8a/Nn/g7H/5Qv8Ajf8A7GbQ/wD0ujoA/MT/AIMpf+T8Pib/&#10;ANk0H/pbFX9MI6fjX8z3/BlL/wAn4fE3/smg/wDS2Kv6YR0/GgAooooAKKKKACiiigAooooAKKKK&#10;ACiiigAooooAKKKKACiiigAooooAKKKKACiiigAr4U8cajqfjD/gus1/pGiR6ynw1/Zgnm0u3dti&#10;2+tX2qnMQfs8lokfrhWB7191k45Nfmb8M9E8LfEn/gtZ+0L4/wDFV9rdm3hiPwrolpd6PHCI7eR7&#10;YGGWSVyXUmQlSqKRj73ykimlcTdkfd3wv8M23jm1svip4q1x9Vv3kefT4/Lkhg0wlfLaKOFjlXXD&#10;qzPl9xccD5Rp+LvhrfXV5deJvA/ii60bWriNcyq3mW1w6DCCaFgVIxwSoD46MMVueDfDVn4S0CLQ&#10;7K5nnWNnd57mQNJLI7s7uxAAyzMx4AHPAFapxjmhgtjmdY+H3hfx3pttH8QvCemX9wkGGE1uJliY&#10;gbxGzAEDPfg8D0rzDxD8GvhT4E8SHw94u8Jaf/wimthYdPvmJjl0y4WNgYmn4dYpFAC/PgH5cYYC&#10;vdMpntUN3bWd5A1vdRrIjjDI6ggj0INF2gaueFeKv2dvFs1tfaJ4Wn0/VPD13Z7dNtnuRZyW8xwV&#10;klaGLF2iYGzfyuSfmOCvpnxd8Sz+E/h9f3ljczpqM8JtdHS1VWllu5BthRN4K7i2OWBAAJPANcn4&#10;A8ceC/AXxH8RfDs64NO0Sw+yppUd65W2hmKM0sMUrfKoXMf7rd8ueABgVtfErx/8Pdc0pfD2l+Kx&#10;d3ssiTWyaHYtqbxNG6urvHAGITIAJOBzjOSKeraErJHQfDPwi/g/wXZaNdNG94IRJqM8ZYie6f5p&#10;ZCWJJLOSef8A61M+JHge48Z6JBb6frL2F/YahDfabeKm4RzRNkBhkbkZdyMOMq5xg4NYHwo+NUHj&#10;HQtduPEmy0n8NXzw6k7WstsvlCMSrL5co3x5Q8q2SCp5NVfEv7SeiaLosN9beB/FN1cajGTotpb6&#10;DM7Xp27ht2g7RjBJbGBzSsxXViKx+Kvxe1qC80bTvhVENSttWOnS3aakr21uQw3TyK2yTZ5bCVVX&#10;JYFQWBzjc/4V/wDE5rdlHxtuzLMCJjLolqUTPXygqhlx/DvaTHfd34/wb8Uv+EIvZdQ8beFte3+I&#10;rv7RdaiNEaGCCVIEVo1gdvtAjRI1JkKYJJPABx2mo/GzwShSz8K3MviK9lKiKy0BBcNz3ZwRHEO+&#10;XZRxRqEWrasn0/4J/Dix8Pz+HJvDVtdxXj+ZfzXkQklupeMyyOfmL8DnPGBjGKxLH9mnwPp+s3TQ&#10;3182i3couLnw5LMZLaa65BnkLkvISMfKW2/KDgnGL7/GmytLk6Nqvg3X7XV2YCDR/sayyTg5+ZJI&#10;3aIqOhYuApxuK5Ga+naB8Y9f1F/FOr+LhoLlgLPQbaOO6t0ix1nYqrPKSedjKFwAC3JL94PdZ2Wk&#10;6VpvhzTYdH0eySC1t4wkECDCoo6AV8SfHf8A4Lyfsx/A74y+NPgs/hy98Q3nha1gazvPDuoQ3cOp&#10;XDSiOe1zEW+zyRHzMiXGfKYfLld327psV/DYRxaveJPOExLNHD5asfUKS2Ppk1+Zn/Bd/wDZf+Hv&#10;/CO2Xx2+Fln8OdJ1zSo7p/Gdg1lp9pq+pwT7FivY5R5dxPJC6n93vKuJGJWQrtPZltChicbCjWva&#10;Ttp/wThzTEYjC4GdWja8Vez6/qdz/wAFe9n7bn/BN7TvjF+zp4stvEHhLT9RtvEGu2tjMS91YLC6&#10;sCAcrJA0okaNgGXym6MMV8qXX/BUj49fFn9j3wb+wp8J9KS88T674al0bxF4nuI47Py7RQ6LbwNu&#10;WKMi0VfMum2ouTtBJ3D54/Z8/ae+Pn7K2vX3iT4B/EWXQ21aIR6vZyWsdzaXy7SqmSCUFC654fAY&#10;dMlciuPl8ReBLXwZNYah4JSfxbrmuPLe65qxEWlaRDJcFj9ksrIZPMmWLRuI0TEUO4An9DqcL4jK&#10;qLhWp+0jFuUJK29vtrey9d+5+bUuLMPm1ZVKNT2cpJRqRfZPTkeur9NF2P2M/YE+F/7Ov/BLj4J6&#10;F4U+Mvx78Lw+KvinrIk/tFtRVLW9uEjAjtrZicNFEhVTIcBnlGcF1Wvpa9+Eg+Js9rrvi/4jXOqW&#10;CXIvLG10uKG3gUf8s9k0YM+Np5Ilw2TwFO2vzi/Yf/4JQfsYePtK8Hj4mft06X8UbS3ju7zRfA3h&#10;7VksbUyzpCbsmEzNc5PkRGQKISfLG9eor9RPh7pfgrw74SsfC3w6Nmmj6PbrYWVtYTB47dIQEEQI&#10;JwVAC46jFfnmYSi68pczlJtttqyP0jLuf6tGHIoxSSSTv+Jx/jj4faH8KPDl78RPhesWjXelWrz3&#10;dvHGTBqSKCxjnXOWY9pAd6nuRlTpaH4Y+MtzZDVNW+JdtbXtyN76amkRzWlsD0RD+7lbA4JZuTk4&#10;HSus8Q+HNK8Uaf8A2VrVqZrYypI8W9lDlGDANgjcMgcHg960FRVUADoK4k9D0bHjfxZ/Z+8a65Za&#10;N4k8JeMX1HxHo2uwaif7auZI7a8VGJNvtjBWBOcjajHKrkk/NUPxe0X9oGfwjbeK08Yy6ZFpLrPq&#10;Xh3wRphnur2LGHhSaUk8Zz8sYOBwCcV7VtU9VH5UxygPJUfWjmJcFqfFPw3/AGnLX9lfxT4g0X9o&#10;z4fa/ptt4tCajp+62a7YMEIkjlcrGjkKUGUXACfN8xJPvn7H3xB0jx18PrwaDqMs1jZ6zcHSY7hG&#10;RobGRzJBGFfnYisY1YFlPlHaxGAOt8f6T8FtS1Cz1H4oWXhye4skcWMmuLAxiDlS2zzemSinj+6P&#10;SuBvviBqnhHxL4k+K3gPR9N1PwtBDp9tfTCdkdzG7K5tyilWjjSUEk4GQwyACRTakvMlRcXe+h7c&#10;RuXB71geOfhv4f8AH4spNWa4hn0+6E9peWM5hnibBBCyL8yhgSCAeRVL4x/EDWvht8M9V8d+HPCc&#10;2vXenWvnx6ZBMUaYAjdghWPC5bhScLxXkf7Nf7bev/Gr4ceIviP4r+F/9k2uhTwwwrY6l573TyBS&#10;AEdUKj50+Y/LyfQ1Ki2rlOUb2ZreL4vira+KrD4b6t4isHsk1i0u/D+q6vpc0jX7o7S/Z5ZoyI45&#10;F8sgErlxtONwOYPiV4t8R+PNLn8EW/wne9v9J8RWr6hd6XEstqUt2juSEkmEYLkqsZUn5d+ctjB3&#10;/iR4Q+NHxJ8E/wDCJa94f0Nkv5IJRc2OpSwy6XKsquG+ZT52wDO9TGxIwAM5HS6/eeGPgn4Jht/D&#10;nhhW869jt9O0ix2o93dTP0BbqSSzMzHoGJqhe9c5P4ffCDwV8YfA1h498exfb21u3F7HZQDyILSO&#10;T5lgVYwpbYpClmyWIJPXFTH9hT9j2aGGLU/2bvB2oCCWWRH1Pw/BcMXkJLsxkUlic98+1O8D/DX4&#10;y6XHq72uqaB4Vh1TVhfRadpds96LbMab1DP5SLvdWZgIzy7EHJzWxqvjz4teENFvzrHwvbVrm2jd&#10;7S90e+gitrgBcqXWeUPCc9RhwOoY9BLQ1Y8R+Jn/AAT8/YR8VePofhrpX7EXwhtr64083javqvgO&#10;1YMgbDJAixr5rrwW+ddodeDmpND/AOCL3/BOhNDGn+Mv2X/COryC4lmiaPSfssVqJDuMcEcTjy4w&#10;eQMk5JOea9i8AaV4s+IWuaD8ZPFFzpywRaFIdNsrK3kBU3XlMzOXYjKqm0Feu9unStnx9481LQ9W&#10;0vwR4Xs4bnWtZ81rWO6dlhihi2mWVyAchd6AKOSWHbJoaGu5+dPx5/Yh/Zf+C/8AwVa/ZY+Cn7K/&#10;wxj8HXiX+seKvElzo+pXIL6faQ5SJw0hGx5SQfrjpxX6iQrsjwK+Bf2Q/D+u/Fv/AILL/Gf4p+J/&#10;Fk+v/wDCpvAeleD7W9mhRIkvb0re3axKgwqqERMElhlgSSc19+KMDGKRS1FooooAKKKKACiiigAo&#10;oooAKKKKACiiigAooooAKKKKACiiigAooooAKKKKACv47/8Ag5i/5Th/Hj/sJ6L/AOmLTq/sQr+O&#10;/wD4OYv+U4fx4/7Cei/+mLTqAP7EG6H6V/Pv/wAEwv8Alb0+O/18Ufztq/oIbofpX8+//BML/lb0&#10;+O/18UfztqAP6CKKKKACiiigAooooAKKKKACiiigBHIVST6V+BP/AAVL/wCC93j7wR+294qs/AX7&#10;Q3jn4eeF/A8Vxo3g7TdI0q3u7DxD4g0+6Rrz+0EKiVbZ0kWEEFiMKwAy1ft5+0t8a9K/Zx+AXjL4&#10;867ps95ZeD/Dd7q1zaW2PMmWCFpNi54yduM+9fy1/wDBdT9lfxH4E/Z7+Cf7bPxPeOfxz8ftY8Qe&#10;KPEctrcGSCCCf7JNZWyYAA2wSZPGSzNycDAB+437LP8AwUE+B/8AwWcuPhdpXw88d2trpOh6bbeM&#10;fij4Rtr5TI+qRSlLLSZQxDPEl1G14ePmFrbZAEhFfoLEEB+Q1/FN/wAEpP8Agnf+1r/wUQ/adsPh&#10;t+ynr/8AwjWpaXB/aeo+MJtUezXSLRJERp0ZCJJHDOoCR5JLDJUZI/sX/ZO+CPiv9nL9nzwt8FvG&#10;3xm174har4f0xba/8ZeJnBvdUkBJMsnJPfABZiABlmPNAHo1FFFABRRRQAUUUUAFFFFABX4I/wDB&#10;T/8A5W5/2cf+vfw7/wCjbyv3ur8Ef+Cn/wDytz/s4/8AXv4d/wDRt5QB+9wGK/Nn/g7H/wCUL/jf&#10;/sZtD/8AS6Ov0mHT8a/Nn/g7H/5Qv+N/+xm0P/0ujoA/MT/gyl/5Pw+Jv/ZNB/6WxV/TCOn41/M9&#10;/wAGUv8Ayfh8Tf8Asmg/9LYq/phHT8aACiiigAooooAKKKKACiiigAooooAKKKKACiiigAooooAK&#10;KKKACiiigAooooAKKKKAEfnAz3r4G/4J0/C+0+J37TX7VXxGh8Up/ZOt/G02Wq6W2ySeVtNQoEJJ&#10;PlwMzYwRljE2MDOfveZ9i59DX59f8EZbDxRcL8cf2lvCnhmW80X4k/GfX7qDT11FA9tPb3ssDFhJ&#10;twGVQRtLc56U0TLWx+g0cSwrha5vxj8TNL8K6lD4eg0+91PVrqJpLbStMtt8jIDjezMQkSZ43Oyg&#10;ngEniue8TfHTVNC0S8ntfhH4ruNUt4i0emf2UxRzxg+dFvQr/ulmwD8pOAcT4d+JPE+kT6v471jT&#10;IPE41KeMz6j4Yfe9kqLj7I1vIQ+IssflLOxZiUUnFOzC6vY6rT7v45a5A9/d2mgaDhAbexl82+kc&#10;kZxI6tEqemFD+uT0rm/CV78UPjV4ce+1nx/L4MurO/uLW+0rw7bwyTwyRuyYllu4pMhgokXbGmVd&#10;TuIIrevfjv4f0izk1XX/AAd4psbGKJ5TfT+H5igReSxCBnQY5+dV4FYM+v8Awo8c+MrKXVfAOtwj&#10;Xm+x22p3Ec1pFfNHG0gR4hIrsAu7DPHt6gHmlbuS37x6D4S8KeGvDGhpo2h2w+zbmkZ5JDI0zsct&#10;I7nJdmPJYkkk0/xHrXhTwTpD63r+oWlhaQjLyzEKM+gHdj2A5PQCsM/A3wLZRD/hGbe+0V4/+PaT&#10;StTliFuCckJHuMYU9127T6VxnxDs/GWiaFJoni211PW1sJxf+GvFGl6R9rubeeNiQlxBGFyQMruT&#10;AdSQdp6rUrZHVaV4d8LfFSWXxdq3gTUtLkljNvFdT3Elnc3lvkgeYsTq4Q9QknOG5AORVb4tJpfw&#10;3tPD3j620vfZ+Grn7MLG3ZEYwzx/Z0SMOyqSHaIAE8jPetj4XfEuw8ceF7S91VoLHV/ssR1fSGci&#10;SznZAxjZXAb1wSOQKvfErVfAel+AdV1T4kavYWOgQWMj6te6nOkMEEG07nd3IVAB3PSmtwdrHGz/&#10;AA01zx9rWpeL/HV3d6T9nkik8LpDqTGXS2SMiSYhHMJ3E9MN8oYMxDbVr+Dv2iPCMEmqWvibxRYS&#10;wWzxtpGo6fYTKNXjKAs1vGN5n2twTEz59B3u6B8dvgunhm80HwZ8WdI8T3mi+GE1N7a01aG5uJLN&#10;lYQzN5RxtcrgNgBq43wl4X+Ivh+18PfDzX54TdRW9zcpo/g8PbiyWV2fzHuJW+WNGLRJGB83HUKc&#10;O3RkdLo7nUPjfoniXR4bf4QTxa7rGo24ksYo0YxWu5crJdsB+4UA52Ph2wVUE9I/D/xL8aWnxKtf&#10;hvq82k66GgY6lfaNbzRNpsipuAnVjIgDZXHzq/zD5CMkYvw78M/EX4S6z4n8U+IdDk1Cz1aWG58+&#10;bWbf7VH5MIjZpMpFEAQoIwcDv7x/s6apqmo+GzJF8LtTsV8UaleavqGoyzQxwRrO5aPy2SRmc+X5&#10;S8AcqTkcCh2SGrtnsMku9N35ds1+V37fHx5/4JWeG/2q/Glj8W/2MfFXjPxvY3NvbeINYtdentIJ&#10;38mMnYv2xMFYigUrGNx4BAy1bnxQ/Zl/4K0/sdfGHxL8Rv2TPinr/jH4e6R/xMdN8P8AjHxbLrVz&#10;qURAaazFs8fmM4ZmEexkYqozKWOK+Jf25vEHxc8ffG+L4t/GH9k/VPhRrPiSzd9Zjunuhaa9crsC&#10;XUEc8CmCQRhlljEsmcI2EO4t9Xw1lGGxmZQp1KnuyW8ZWae6unZ/dc+P4ozjFYLK6lSnS96L2nG6&#10;cfJq6+8+8LP9ij/giR+0/wDCDSPHXw1+Jq+B4dSkRIL6x+IUlrfxTBFZ7SWDVJJlSUB1DK0W8ZGC&#10;Mgn6m+Fv/BMz9hT4YeAtR8BeHf2dPD99ZazZrbaxc69AdRub+MDgST3Bd8Z+YKpCqeVANfgBqlno&#10;Mdtc6hqtrbiP7O32qaSMZMYBzk9cYzX9Cf8AwTtuPiJL+xH8MF+K4vv7fTwhaR351RSLkhV2xtKD&#10;zvMYQnPOTzzmu3i7KcfkSpxlipVIybsm3pb5nFwZm+XZ86k4YSNOUUrtJa3+R8H/APBUv/glR8If&#10;2bPhjqH7S/7Jll8QNM1O0VbN/CXhdrrUIJUkV1mdpA5ubaNoyyud7w4IBjAJNYH/AASu/wCCs37O&#10;X7If7PS/BD4weAbzSLSyvjdWviHwxp73ceo+b80lxdK0zOJshQfLUoRjaqgba/S/9rf4DXH7Tf7O&#10;/iz4E23ja78OnxNpbWZ1eyjDvCpIJBUkbkbGxlBBKs2CDg1+EWreHfG/7Cn7Va6F4k0XwT4k8Q/D&#10;+/jkaznUalpMkrREx7kVkZZEBVwrbWjcKSOKnIcPS4hwNXC4hudaKvBXs33V2np6j4hxFbhzMKOK&#10;w6UKMnael4ra3up7+h+1+tf8FJP2S/Dvhf4e+LdZ+ItxbW3xRuVi8GwXGhXcdxcgusfmSRPEHt4g&#10;zKDJKFX5hgkEVk/s+/8ABVH9kP8AaY+I2ufDr4YeNrtn0HTZdQn1fVLA2lhc2scixvNDNKRuUM68&#10;sFyDuGRzX4wftT/tVfGT9sf4wP8AGT4uTW9jPbW8Vr4f0fR58Q6TbxkOFikCJIzGXdJvbLKSFBO0&#10;E+TXVj4aOpaboU1rBJdTzLb6fFdSqql2YKNzykIvPJZ2AABOQAa9Ol4eyhgPbYusqbt12Tv176Hm&#10;VfEeM8w9hhKLqRv066dO2vfof0IfHv8A4KTfsdfs7eEYvF3jP426NqH2yAy6Vpfhu6TUbvUB28qO&#10;Bm+UnjexWMd2A5r8xP25f+Cx37RHx88fRSfsxeOPEnw58J2Om+SdOjmtlu9UnLlzLNIqO9uAAigQ&#10;yA435YhsVm/B3/giz+1L428ceFo9SPhaXwVruoqPE3ibwL4ptLyXR4ACZI2DjZJcA7QNglQF8nOO&#10;fqbxZ/wbvfAjUPjfpHijwX8SNV0bwVHpUUXiPRCzzajqNzEzEOt2z/u1kDDf8pxswm0H5fMw0eEM&#10;prL2s3XbT1StFfLq/XTqeriZ8ZZxh37GKw6utG7ye2t9kvTU9e/4JH/Hqx+Nf7N2i6r8T/Fmm6l8&#10;QruKSXULm91nSp9V1K2DHyriWOydmjVVxGFkAkHl/vPmJJ+rvEPhvSvFXh698OazCZLPULZ7e5iR&#10;ym6NlKsNykEcE8givlX9h3/gmB+yZ+yr8SNT8W+DbfW/EPi/w9KLVfE3iTUVkeHz4Fd1iihWOJPk&#10;kCklS2O/NeweJv2hdST4jeIvgn4f0GJ/ENtFZ/2EPtQYTJcK26eRR80aRbXZuDkKOcsBXyGK9g8R&#10;J0G+W+l1b8NT7LCOvHDRjXS5ra2d/wAdBngzw78R/HWm6joj/GfVNNttH8Q3lnA9hY2zXjxo2I0m&#10;lnjlRwAR91ASNuWJ3Zyn+CniL4VS6Uk+s+IPFvhdGkOr6PELePyZvMWSKdYYIkaZEII8oMTkqdrY&#10;43rDw5/wobxPpd9BrN4+g6y0kPiKa7k8xRqT7DFeMW5j8wq6OQdu54+B1r1JXibOf5Vg3ZnQo9zj&#10;o/j18N1eKC/1S80/zJRGDq2jXVoFJHBYzRKEUngM2ATgA5IFYmra5o3jL4/+HdM07VYNTstL02+n&#10;uYLWYSrZXoMKwvJsOEYxvMF3evA716TeQ2d5bPa3Fus0ciFZI3XKsCMEEHgjtXmn7PP/AAjvg+21&#10;X4cNDZaTqUGvX1yugxMiNHBJMzo6KAu+MqyncBgdO1HTQrW6uenxYUYDdT0ry39rf4k/EH4bfDFr&#10;34e+BY9fu9QuF097M3LRuvnAorphGDYJBIJUY79q2NU8T+OfFXie9sfhqNOhj0OZ7e7utULtHcXB&#10;jjcRKkbAgAOMuc4PAU5JHjH7ZHhi88c+EtGu/jd8UYPBUtlqZvNE07Qo2uWupYkyyGeQxgyEElFw&#10;vXHznoRs2TOXu6HtXwj8Y+ENL+GPhfTbrxdpaytodskam8VN5WNVbarNu4IIIOSO9YnxCtvE+t/G&#10;nStY8D3mn283h7QJ7i9uL/dIk8Ny4VYAq4K8wb/MByNgGCGOPkXw/wDts/DXwn8SvEVj4C+DOkS+&#10;Gb3Sg9pbXrR7ry8RcCRjjEAYMxeNQ5yuRtJaun/bE+PXgj9nn/glN8U/FXgZjYeKrf4dmxvpoLGe&#10;OSC/vIFhiXzZEXLoLlSgySBtIGKqUOTVkwmqmiJP+CE+ly+L/gP8Q/2sL23cT/GL4ta1r0MzyB/N&#10;tY5zbQlWAHyfunKgjIBxz1r7lrxv/gnv8HYfgD+xH8LPhAtn5EmieB9Piuo9uCLhoVklznuZHcn3&#10;r2SszZBRRRQAUjsVGayvGfjzwT8O/D9z4r8feLdN0XTLNN13qOq3qW8EK+rO5Cr+Jr5J+KX/AAWK&#10;+EuvSaj4B/YT+HPiX48+NIwYLSHwVpkraLb3TcILvU2AgijBILFWc4FAH1brXxS+HPhzxFa+EPEH&#10;j3RbHVr4D7Dpl5qkUdxcZOB5cbMGf8Aa3lZWAKnqMivzxg/4IrT/ALQHwl8a/Fb9trxhbaz+0D44&#10;aO/03xppCsqeB54DvsbTTGJysULBd7YBk+bOep9z/wCCU/7V/jX9qH9mZ4vjMYIviH4B8RXvhHx9&#10;bwt97UbJlQz7eqiVGSTpjLMB0oA+nKKRHSQbkbI9RS0AFFFFABRRRQAUUUUAFFFFABRRRQAUUUUA&#10;FFFFABX8d/8Awcxf8pw/jx/2E9F/9MWnV/YhX8d//BzF/wApw/jx/wBhPRf/AExadQB/Yg3Q/Sv5&#10;9/8AgmF/yt6fHf6+KP521f0EN0P0r+ff/gmF/wArenx3+vij+dtQB/QRRRRQAUUUUAFFFFABRRRQ&#10;AUhOMj2qHUL+y06xm1C/ukhgt42kmmkbasaKCSxJ6AAE5r4B+Nv/AAWv0b4ufDnVPAX/AATc+E3j&#10;rx78SdauJtO8D3zeBrldEmdZPKlv/tcmyB7eIhvmLgbguRgmgA/4K/ftI+LfjL4ktf8Agj38BvD1&#10;9b/ED4waOr3XibUZ0tdN07RN7fa5FdnDXEvlxuvkoOQxGcnFeiftaf8ABFn9kL9uP4HfCT4DftA2&#10;WrS6L8I0txo1voV+bRbpUt44XhlyGbynEa5AIYdmrm/gB/wRo0SL4seDf2sf2wf2kfiL8VPiX4aI&#10;1Cyj1/Wkj0vSb+Q75RbW8KjZGr8Km8p8o+XtX3GilRg0AfnT+1N8Nvhd/wAE0f22/wBlz44fB/4c&#10;6Z4Q+GQW/wDhl4mt9Gs1htrO3vkMtiXx0/0tAxdsscNkknNfotHIJBuUggjgivKf23f2YfD37Yv7&#10;LvjP9nnxIERfEOjvHp92wybO9TEltcL6NHMqMCPSvNP+CSn7TXiv9oL9le28L/F+5dfiT8NdRm8I&#10;/EeznfM0epWeE81vUSx7JA3RtxoA+o6KKKACiiigAooooAKKKKACvwR/4Kf/APK3P+zj/wBe/h3/&#10;ANG3lfvdX4I/8FP/APlbn/Zx/wCvfw7/AOjbygD97h0/GvzZ/wCDsf8A5Qv+N/8AsZtD/wDS6Ov0&#10;mHT8a/Nn/g7H/wCUL/jf/sZtD/8AS6OgD8xP+DKX/k/D4m/9k0H/AKWxV/TCOn41/M9/wZS/8n4f&#10;E3/smg/9LYq/phHT8aACiiigAooooAKKKKACiiigAooooAKKKKACiiigAooooAKKKKACiiigAooo&#10;oAKKKOlAGP4/1hfDvgnWPED3KQix0ueczSHCx7I2bcT6DGa+Rv8Ag3/t7yf/AIJa/D/xRq9qY7/x&#10;HdarrF+5XHnTXGoTuZPxyDX0H+2jqEWl/si/FDUJrjylh+H+rt5m7G3/AEOXBz9a8q/4IraVd6N/&#10;wSx+CFleweXIfA1tLtxj5XLOp/EMDQB9QNCjdRXl/wARLGZfjNoWkfDkW1hrt5bXF9rF7KjmJ7KN&#10;RCPMjR1Ez+ZJHtyfl2E5A4PqdebfH2W+8OXXhrxv4eeCPVo/ENtpcEtwCY2ivJFhaOQLglS3ltgE&#10;YZFPY009RNGhP8IbW/tGXxb488Q6g0wK3g/tZ7eGZT1TyotqqvsBk9yc1yuhN4p1j4oP8Q/BOi2u&#10;qeGdO05tI0aATCIxsuxnuIHY7WjY/uiQCf3IxkdW6n4a+IPxI8dT+AvEnxKvpNKsrI/8JCuiWy2N&#10;uxlQ+Vbq5Z5S/wDGxDgBNgI+c5saD8RvFngTVj4Gfw+/iLRdFaO1vNd0e1KSWWcBI3gQESMqspcx&#10;cKDkqucVWpDsxfG3xf8Ai5pQm8HQfDlRrc1n9rt5dEv0vktrdZkVnlWVYSG2sdqqGLFTgHBqT4c2&#10;+i/ETSH1bw18XPFkeqRybr43dwiSxlsld1q6GFVK/dKpgjBBJya5/wAa/CPxz8arnWvHfhfXL7wq&#10;t3YmCxtcyRvqrxA+RLdJICI4g2cRhAzqfn4+UR6V4Di8D6PPda7+z/e67daXpi/a7/V9Zhu0kgiQ&#10;t5doGJI/ixEI41z36UtLCTlfyOq8V/s+t45MVn408XwatZx3UMnm3+gWxvAsciyeUJ0ChULKARs6&#10;Fh3yIdR8GeHJvFF5+z/q8EWs+FfEnhm5e/8AD+pB51tIcpEVDPn9zIHZQhPymM7eMhdjSPhr8JfH&#10;Hh+z17w1ZywWd9arNaTaPqVxZZjdQy8QyJjgjjsfTmrnhb4MeFvCHigeL7K+1a5uorF7S3Op6vNd&#10;eRE7B3VTKxY5ZVPzE4xxjJyuZrqVypn5U/EP9nHWP+CKn7X+hfGzTNATxF8FvE2omxvRJGslxaxM&#10;6y+RMuAHmhaNZYZOTIImQ4fBb9PdM+LWka9oP/C2/BHhK1u9HutMWey8U3WpwQW99ZlfMSWORd7G&#10;Eg7gSACCCAc18df8HBXx0+DWj/s+ab+z5rKDUvG2q6na6zodha3OJtPgt5Tvu5EGSyuBLAikfOzt&#10;g/ISPRvhlqPwZ/4J9f8ABOL4TN+2b4wGkw+FPC9laXWkJNLOt7qMqhxbpAo33MiMWCxgFRtY4AUE&#10;evjXPE4Ojiaq993j6qNrP9Gzx8AoYbG1sLSfuK0v8Lluv1Xqe+zXvjH45+GbPS9Q+Hj6Tol7NG+r&#10;/wBr3SGSeBW3NCkKgllk2hSX2HaT8vOKTwxb6x8KviRp/wALPDkqXmg6pFNc2VhKzB9GghSNWVGw&#10;Q8RkdNqE5UyED5QAO5F1d+IvCy6p4TuI4JbyzEllNe2r4QuuVLx5VuM8rkHtxXm2heE/Fvww+M1l&#10;PPquoa5aa3ZldU1fVLSW5khmXAWKF4/ltomYlyrDYCODngeQexqmjufi94o+Hfgr4ba54n+LOvW+&#10;meG7TS5n1zULudoo4LbYRIzMvKjaTyOfSv55v20Pip8HNV+M7+Df2dvFLX/gfR71ptN1O58X67qF&#10;u9uxKIzLqgVEmILBfIBTBYeY/Sv6C/j9f+JLH4OeIr/wd8J7fx1qkekymw8IXV1FBHq0m3i3aSYG&#10;NQx6lhivyE/bc/4KC/HHQP2kNKhvP2C/Cfwv8UaD4LNpoeoeM/DMWoajp0rPKskun3Ecot5oUDr5&#10;Z8t1VnfIG7B9/hh1v7Wg6UOaSeivY+d4qdB5PUjXqckGtXZs+NLW90vWLdxa3MFzFuKSeWwdc4GV&#10;PboR+Yr9Jv8Agjj/AMFHfgB8AP2ftd+C37RfxMbQbjRdYmvtBe/tbiWGbT5Ioz5ULIrjckiyARcH&#10;DLtUg1+evjLxr41+JnjHUfiF8RfEs+sa5q0ol1HUbiONGmZUVBhIlVEAVVACqoAHSs5wu3kfjX7h&#10;nGQQ4jwFOli3yTVneOtn1V2lofhGS8Q1OGsyqVcH78HpaWl/Npf8E/Qz9q3/AIL5+PvF0k3hj9kP&#10;wb/YOmS2zxyeJfFViHvWkJID28CyFIwFwQZdzZPKDbz+eU093eXc9/qF5JcXV3cyXF5dTvmSeaRy&#10;8krnqzsxLE9ySa7L9m74YeBfjV8ddD+FfxK+MNl4C0XViyzeJr+381FlBQR2y5IRJJSzBXkYICnO&#10;SVU/VP8AwVA/ZD/4Jq/sufs43fgn4PfEq4Pxf0byQLSPxM13fX63MiGSW+iwY4UWEtKmBDtCgIQD&#10;g/PUsTkPB+LWCw9CU6rtd2/Xt6bH0VXC8Qca4J47EV4wpRekb6fd39dz5m/Z6/ZS/aH/AGqbq6/4&#10;Ud8NZtT07TSRq/iK6uorTTbDHLCS4mYBmUclIw7gcleRX0R8YP8AgjZ4s8PfsL6j488A303jb4oa&#10;X4nj1a8Xwvpk0sM2mSWptjY2LyhftPleZJc71TLs5XHC4+xv2LP2oPAHxD/4JpeGZdL1HwsL+90O&#10;fTr+28C2bwWun+Siid5I5FUxukUiNIACC7/IWVga+nf+Ek8YeNdHXRfhz4Tu9Is5I1ig17UwkKxx&#10;YA3wwfNIW2/dEioOh9j8FnPGOb5hiUnaMIyuory7vdn6DkfBWT5Zh21ecpxs5Pz7LZHxP/wSj8d/&#10;th+EfBng34NeGf2EPCPgn4fa7pVzqr+NLLWZpFS4Xajfa7cySym7kZVBWSRSAvUbNo+ztDh+Nfif&#10;xVruha/4zTTrOxkgS0u9M0ERGZXiDP5bTPJnBON2COemRWb4Z+FGi/DD4uaP4Z8D3l5o+l/8I62y&#10;zs5QYrp4ZlEnniRW3syunzrtf5W55r11Y0CcKM4618lVqe0qOVrXPsqNP2dNQu9Dxr4maGnwl0bU&#10;tX8MfGDWLbxFqcT3FtaXSwXT6pPGiKFEJiyTgImVxtyCc85zfhfY+EfFdjd/Ff4L6g1x4xsLqS28&#10;SnVbiN5tQlAG+2uHiJRcADy2T5Y8AAY3Kex+L2nR+B9esfjjBEXawiXTNXiZxtNhPOgaQZ4Vo3If&#10;IxlQwOeMcR4C/Ye0n4SfHO2+MHwk+I2qaZZXbzP4m0B9r2+pFwxUgKFWPDNkADAAGMc5lNWKcWpa&#10;Hey/FH4d+NrFvBPjLTNU0o6rGbU2+u6TNapM7qcxJK6hGfggbWOcfLnirlj4C8caNALTw98Wr1ra&#10;IBYYtV0+G5ZABjBcBGYfUk57kcV1eraHpGvabJpWtaXBdW8y4lguYw6OOvIPBrj9R+EVzocdzqfw&#10;v8XalpF80D+TazXj3Vi79VUwSlhGuf8AnlsOM81KsU07nGeMvBXir4Y3Vz491P4i+ItTsHcS3+px&#10;XpSbSyqKvmC3z9nlt/lJZPL3Lkkbu3S2ngC/8YeI7XxxP8S7K9n02wvLK0vNK09Y5EaZUDFn8x1J&#10;UorbcD5gO1ed+Mrbwvdre/EjV7q7uNZju7ca/wDD3U7rzEuJNgR7eGPI8zcqF4gd0TEE45OOvXRv&#10;Ani1Z9E8IeFZfBfi22iS8sonhW0kfYV2t+4YrPDwEcZYANhgCRVK5Lt2OX0TwB8bfhR45/six+K9&#10;lq19qHh+8ulu9S0RkW+lhkhCibbOEMojIXzQNxUfMDgV3Pwg8G+DfiB4O0z4meI4LjXbzVrRriO6&#10;11N5ijlydkcW5o4l2naNn3lxknNcb4S+JvgrTYr/AMc/GLx+lp40shqNpcabLqDGHSk85lSOOIAK&#10;AypFtkYbpMAgnOK7P9mvxDp1n8M9B+HOqWcuma9pGhWyajpV4qpKWEah51AJDozljvUkZJBwcikx&#10;xSSsch8e/wBmf4F/ET4m+AdL1T4f2Ly291M88NpF5Y+wQQPhXVMARCV4h9SBggnHy/8A8FWrqSP9&#10;nrwN8EPj74QvbLwnJ8V9Dl+IXiOwVL6G60C1uCTLOsbfaAhREEjFDswBk5GfrfVdY+JfiD4ya5r3&#10;gLw7pFzJ4X01tJt7XUdQlgaSS4WC4MrbYmBUbUCjcP4uRkY8n+HH7I/xB+JPxc13Vv2gfBB07wrd&#10;ypdro0uqre/a7kB0/wBaS0iRfM7+VuwN6jJAwKT01IkuWXuo+qfCXiPw/wCLPD9l4l8K6tbX+m39&#10;qk9he2UyyRTxMAVdGXgqRjBFalfnd4bsfjR/wSb+L2taN8FfB3jf4r/s/X+rRnUfCmi2T6nq/gK+&#10;uEaVvsuX8y4tD8jNEFJTzQd2c7vUr3/gtj+xv4etGufiB4b+LXhYhSVj8Q/BzW4CzdkBFsykk8Dn&#10;qetZm59fMdozVa+1ax06B7m/vYYI0GXkmkCqPqT0r4n/AOGnP+Ci/wC3TczaL+x18LbX4M+DldEv&#10;PiL8UrHztZZXQP8A6Lo+f3TbGVg1wdpDAgGtvwb/AMESP2QL1v8AhJ/2nLnxZ8Z/F1w3mal4n+IH&#10;iu8lMznkhLWGVLeKPOcIEOBxmh6BueW+Gvhx8P8A/grH/wAFN/HvjX4r6Ja+LPg18BrWHwv4d0K9&#10;cz6Zq/iOTE93dtHnZL5K7Y/mBHK8V+gfhDwJ4M+H2gW/hXwJ4V07RtMs0CWmn6VZR28EK+iogCqP&#10;oKwvgj+z78Fv2bvBafDr4DfC7RfCWhpcNP8A2ZodkkETStjdIwX7znAyxyeOvFdjIcDNAChABivj&#10;z9of/gnH8M/iF+0nJ8Sv2ffGWu/CH4iaxo9xqGs+OPA1z5b3ssc0Kxfa7Z8wXSktJuBXc2OW6Z+i&#10;4viR4r8UavfWnw68I299Y6fcNbTanqOoPbRvcIxWSOMCJy4QjBbgZyBnBxh+H4PG0X7Q9vdeNtes&#10;WaTwjN9mstOtykQ/0mLd8zsXkYfL83yjDD5RzTsS2fO4/ar/AOCi37EM6af+2j8C7f4seCo5BDH8&#10;UvhLbrHewLkBZNQ0qVxsznl4HKg8Y5FfRX7NP7aP7Mn7Xnh9vEP7PXxi0fxGsKK19Y20xS8sSeNs&#10;9u4WWBgcjDqORU3x01PXbzXvDHhLw74cutTU6uupaxb2jxh/slsNwx5jopzOYBgnOMkdK8P/AGj/&#10;APgnp8Gv2pddi+J2mfAXVvh944gDPZ/EPwp4lj0HW4WJ4LPZ+YJ+RkrMrD0osx3PrxWDcilr4Nvv&#10;hv8A8FWvgL4NvdP0X/goV4d8c+I4rN38M+EvEfw9t57q8CcKk0toIpHJO1WlIVVJ3Ma2fB/7f/8A&#10;wUf1LwNp1pef8EhfHN14pXToY9UuJvGej6dpr3uwCV4/OuGlWAvuIypYLjgmkNO59s0V82fsW/8A&#10;BRPwd+054l1X4JfEzwTe/DT4v+Gd3/CS/DLxDcK1ykQPF1ayYC3ds3USxj0yACM/SSOHGVoAWiii&#10;gAooooAKKKKACiiigAooooAK/jv/AODmL/lOH8eP+wnov/pi06v7EK/jv/4OYv8AlOH8eP8AsJ6L&#10;/wCmLTqAP7EG6H6V/Pv/AMEwv+VvT47/AF8Ufztq/oIbofpX8+//AATC/wCVvT47/XxR/O2oA/oI&#10;ooooAKKKKACiiigAooooA+Av+CyH7UX7XPg74nfCr9iT9kubwhYah8coNY0XUNY8Z28629urQCJd&#10;k8ZwkgEjsFCu5KrhSOD9QfsJfs23H7JH7IPw9/Zu1HVLW+u/CHhmCwv72ziKxXFyAWmkQNztaRnI&#10;zzg88188f8FLJ18Uf8FCf2M/hlwQ3xF1bXpD6fYtPO39ZK+40AA4GKABVCjFLQTgZNNMijvQArDI&#10;64r4d/4I5afH4i+KX7V3xq2n/iov2iNSsbd8cPb2NvDCjA/7zyD8Kuf8FS/+Ch3xY/ZZ8Z+G/hb+&#10;zo3g+bxE+g6l4o8UxeLZyqR6PZxEiOLEsZ+0Ty/uo/vcgnaQCR8PftI/Enx3+wZ4b8EfFL9hf9sT&#10;4l6f8PfjJonibx/daHDYaLffYbryVu22vd23EfmSMJdzMwCELlgAQD9uKK/Mr4S/8F7vhX8Gv+Cd&#10;vwm+Nn7Qmt6j478e+LrG+h1OHTLa104y3Nk+Llm8x44lwHiVVTJlLDagyQPTvAf/AAV2+HP7SXjL&#10;4B698Bdb1G30P4iah4itfEnh690KKa+hm0+wE/kSMJwYGBO5WRZBICBhewB9z0V8T/C//gtJ8N/i&#10;Z8LvH/xjsv2evGEWh+AdMnu7uO31LTLnUJTHMIvJexiuTcWrknd+9RUCAkt66Whf8FgPAGrfAvR/&#10;i8fgfr02o+K/FcPh3wR4X0XxDpOpTa7eyx+YAk9vctDAqru3+cyFSOhoA+xqK8Z/ZC/bL8J/tZ2v&#10;ifS7XwNrfhTxR4H1w6R4x8Ka/wCS1xpt1sDqBJA7xSoykEOrY69MV7NQAUUUUAFfgj/wU/8A+Vuf&#10;9nH/AK9/Dv8A6NvK/e6vwR/4Kf8A/K3P+zj/ANe/h3/0beUAfvcOn41+bP8Awdj/APKF/wAb/wDY&#10;zaH/AOl0dfpMOn41+bP/AAdj/wDKF/xv/wBjNof/AKXR0AfmJ/wZS/8AJ+HxN/7JoP8A0tir+mEd&#10;Pxr+Z7/gyl/5Pw+Jv/ZNB/6WxV/TCOn40AFFFFABRRRQAUUUUAFFFFABRRRQAUUUUAFFFFABRRRQ&#10;AUUhYKcGk81M4zzQA6immVB3rmfiz8avhT8CvCFx4++MHxA0nw3o1rGzz6hrF8kEYCgkgFiNxwDw&#10;Mk9hQB1FFfnp8Sf2/f2sf2zfDWoXv7Cfhu6+G/wwtZlWX47eNNNjSTWY9wVk0awutu9mydk84CEj&#10;GASK6z4b/wDBLfx/4l8Jab491T/go9+1NouvXkZuntZPiYHghLkkeZaywyIG2bd0eSqvu2gDAoFf&#10;3rH28xwCfQV81ftaf8FGNG+B3jlP2ffgX8Ite+LPxZuoEkg8D+FlCrp6OgdJ9Qu2BjsoSpDZbLFT&#10;kLgg1zsv/BPD9rbRYGm8B/8ABW34w292B8h8QaNompwH/ejezUn6hgelJ8L/ANhbwV+wL8MJvHHg&#10;Pxpqet+N9S8Vxat458e+Idr3/iGW4mjS4SVlXZHEVO1FI2QjJyDlqAbsjwn9vDw3/wAFg/GH7GPx&#10;W+Inx++O3wo+GXhWx8A38l34M8C+H5tYudQi8ht8E19elBAzZ2boVOM5HTn62/4Jf2sth/wTn+CF&#10;tNB5bx/C7RQ6EYwfscea4b/gt1fC2/4JO/Gy4juQu/waVV1kxndNEMA++cfjXu/7MWn2ukfs4eAN&#10;Ns7VIYofBelokSJhVAtIuAB0oGbniD4jaH4W1JdP1y1v4lkjDRXcenyywuSSNm6NWw/+ycZyMZrj&#10;vjD8QPh74n+FviG2i1ITXVnYie3sjC8dwlyXxasqOA24zhQpxy2BXppljKkDHTjIrx/9obwDYfEj&#10;xf4f8JadrRtNR1KKe31IwQo7HS98U0zHPzIfMhiSOQEbGkJHOCGtyZXsXvCPhb9oK3OoeIJ9f8M2&#10;dxrjxTzWM2nT3BsZFgjh4kWSMS8RhipRcMSNxAzXafDvwNa+APCsPh2HUJb2Xz57i7vZlAe4nmle&#10;WRyB0y7tgdhgc4rj/G+ifGTwHpdtd+CPGt3qOnQzIl1Zz6RDd3kcG0guj74/MKkL8pDORn75wKse&#10;C7+48dSNJpn7QP29EiD/AGXS7O1ini3f89Q6uVPBGCqkHOc4od2JOx6GSkQ3MelBMZbB5P51yV58&#10;GdD1+9S88Za5q2uxxJthsdSvFFsOQSWhiVElPA/1gbA4GMnPKfE/QvA/gPx74Fm0CzsNEnXWbie7&#10;e3jjt4msY7SUTeaRtBUF4yByN2046kGg22tRvw5vbk/E28T4WaTLbeGZNUuV16K4FuIBcoDG0lsq&#10;y+bGTIgDK0YVsFhgnLYP7dtx+3engzRG/YQt/Dra0mqtNrbeIZoxG1okEhESrIpDF5NgyGUjH3gC&#10;WXf1NfEPi3xjYfET4L+C7WL7NIRe6xqtw1lDrFs4w0ahY3eTBCusrKB8vylgxNdf4Q+J+l6rqM3h&#10;bxObXStdt7h4m0uS9DmVQcrJEWCmRGUg5xkHIPINOMuSSla5Eo80HFu1+x+UX/BQD4l/Gj9uD4ea&#10;Z4Y+J/8AwTS+LOh/FjwfDJaWWv6DaXFxpaPMYvtCPsgbzYZDCrDaSU4Kynkt5T8Ef26tT0T9rb4f&#10;fET/AIKE/wDCZeKdP+FWm3emaDYzaNELjTNQRkia5uopjE00sCs+9sPMGWMkZ5r93n27SVXr7V+V&#10;X/BdX9nP9pbUNZ0fx34L1Hxj4x8E2Rvte16yuNMspbPwykcQR/KlitkuArIxbY8sgPlklSQCPpcr&#10;x+FxXLga9NKMnbmu7xv2vsu58vmuAxmDUsfQqNziruNladu9t2uh+ongzxdoPjzwrp3jTwlqcd7p&#10;erWMV5p95CcpPBIgdHGexUg/jTfGWu3fhbwvqfiXTvC99rVxY2UtxFpGliP7TesikiGLzGRN7Y2j&#10;cyjJGSBzXw//AMEL/wBsuw+Lv7O8v7Pvi/WLJdc+HUa2+nf6YvmX2jnJgmC9cRf6lmyfuKTjeBXs&#10;Pg//AIKG6d47/ZD8b/tjaB8DPE8ug+F73URodmoQzeI7K1IX7db4HywO3mAMc4ETt8wxnw8Vgq2F&#10;xcqDWqdv8vvPoMHjqOLwUcTF6NX9O/3GL4Q/4LKfsQa1qNx4X+JfivW/h34isJ/s+reGvHnhm5s7&#10;mwmwDslZFeFeGBB8zBBB6EZ/Ov8A4Kef8FLk/bumsfhl4P8AhzaaV4R8K+Jri5stYnuxcXmrSRb4&#10;I5kKqFghZSz7VZ94ZMkAYOX+2/8A8FE/AH7cGoW+qan+yF4e0qSCyItPElr4hkGsiYqQh+0xwqkk&#10;AyP3EscgPJUqcEfNvhPw14r8Y65YeC/Cfh691vXNQYRWemaRZPNPcyYGQkagkjJznoo6kDmv1Hhf&#10;hbC4JrH5hCUHCzXM1y+t0/wZ+TcV8W4rHxeX5dOM1N2fKnzelmvxRTu7200+1a9vruOGKMZkklYK&#10;qj6mu4/Z7/Z3+OH7V2vjw5+z58O73xGVuY4bzU7dCthYl8fNcXP3IwFO7GS5H3VY4FfXv7On/BHf&#10;xTosOnap+1to2rWWteIp7NPB+jaDqcCw6derm4b7bOrMzFFQkrGApMbAM25a/UOT4YaDpfhWw8O/&#10;CiWx8PyaBdLJY2+nQrHbBwpDRzQxbVZWV2yOoJDDkA0888RfZ1JUsvimtuZ/ov1/AnIfDT2kI1sx&#10;k0/5F27N/nY+EvhX/wAG7Pwt/sOJ/j9+0R4h1jUWdzPbeFLO30+yKFQAu2dbiRyp3ZbeoYNgoMV4&#10;T+39/wAEvP2Rv2ZP2ffiV8T/AIXa3421qSC30/SvBySasHgj16e+S3lt12Kn2uR8tuDB/LbcF2kB&#10;R+kmjeIPGuh+PvFfifwb8JYtYFnZx2MB8O6vEtq0+0yuZBJ5fmOGIVmALINqqDlq+cP2/wD4L+Pf&#10;2pP2YNG+AvwB8W+Fl0q81S58SeLfEOtC8j8jUvNN3Da2728TxWZkuHkVndwYlHAZiTX53LN81xWI&#10;vWry10u27W9F0P0unk2UYShy0MPFW1SSV21/W57F8Ev2H28Lr4Qm1G0hs/7Culv7i+FpbJNdTGFP&#10;NEqJGA7zTtJIzPuZFVVUg8jZ/wCCg3/BRXwL/wAE/PD3hvUfEPw61jxZqPiW+uY7XRdClRJ47W2t&#10;2nubo7+CkaquR1JcCvgj4sf8FSf+CiX/AASl0bwpD+0+mh/FjSvFWlzpojiWW3ktZLeSJSzXZtIm&#10;uQ0bHlkJYjcHI5buE+Dcf/BWr4h+Cf27vj23inwf8PNY8JQ6Z4U0i01SezfR5TORdjzrVyZhclmQ&#10;TSrCvlqgw2Fz5daLjVceZSS6r/hj1qMnKkpcri30f9M99/a8/wCCm3wP+F+rfBLxv4fvotR0b4hS&#10;XN3pnjGw1H5LK1jhWSRXtxGzXHmKdnlgqyuFx8wxXtF1/wAFDf2MdN+E+kfGuX9oHQ38N6/fvYaL&#10;e25klkvbpPvwRwIhmaRcHcmzcvcDivmDRf8AgjX8TvA2gfCux+GXx/8ACi3vwe8Q61c+FL3xD4F+&#10;2readdjFta3irPGZXhDOvmgjgKVCla1vDP8AwSC+JXw38J+AvGXw7/aI0mP4o+CfHeu+KTrWqeEz&#10;No15Pqy7bqH7Gk6SRoAqbGEu4EH1GMjZI9y8X/tv/AXxxo3gCHwF4m0DxT4Z+Kev3Ph+PVIteMHl&#10;stvK0oRPKZpJV2FWiJjZepIxiuB+F3/BTP4GWMfis3fxs0vxR4b8Hi5nudYtbJ7aS006CQRG4eVw&#10;sF2gc+WWiYPvGNjFsDitA/4Jhv8AAjw58NvEniL44Q6hrHhz406h458QSQeG3EesajqMMkH2W1t1&#10;lPkIDIp5ZsgEnGePPPhh/wAE6fjZ8PfjH4svpNc8L6L4a+I/h260eXwy3gO7Twtd38s6ypLcaZLq&#10;U2GdRKuI/s6BmypydtNEy33Pp4/8FKPgx4v+Fmq/Fvwv4w0/w14a026t7W58S+NYp7bZLPgxiG0C&#10;ebcM6nKKCu4kYyK6z4FfGPw/+05ol54m+DH7VVnr1ppl01perpegxRTWl0AD5dzFODJGcHOwrGxB&#10;6181eEP+CNPxU0X4GzfD7Uf2o4/7V0f4k6Z4x+HtmmnXl3ovhy4so3jW2W3vbuaaSCQSuWXzl2na&#10;Vxjn3n9iD9ijxj+zd41+Jfxq+LfxOsPFHjf4p69BqOvz6Fozadp1ssMIiiiggeWVum4l2ck5HpyX&#10;KaTPQPD3wp8VeGPiTJ4zvtUtfErXvlRPqOsBYbvToVDZSARReWUJOduEOWbLN26rx18PPC3jvS1t&#10;Nf08NJCd1nexnZPaOCGDxSD5kYFVPB5xg5FdAqgKAR0FLgelF2CSSPm2DV/jp8Q0134c63oDWd1D&#10;/wASq8m0zT4jHfyeXkXU9y4KxIIni/dqm8tnY2MAe2+Kfhn4Z8cafa23iWCYzWZ3W13ZXkttPCxG&#10;1iksTK65HBAODTfFfwt0LxJrMXia1u77StVhACalpNz5Mkijokq4KTKOyyKwGTjGTWSvgD4s6vK2&#10;neKPi2E02MjyW0LSxaXkoByPMlZ3A6DOxVzz0BxQ3chRszJfRn+Bnim315PEt5faHrt4Idcn1aVH&#10;e0n8pI7efzdoOz92ImDE8up/vZ9Oj8p4hJE6kEZBB7V5b45+HCfDD4aa5qnh/wATeIbiCO1kuJ9P&#10;uryO7SV8De7NcRSuF6syg46kLmtDwB8JNVsPAOl6Gvxk1y4t47BFjmsDbRIylRyhEO4Lj7vPAx9a&#10;e6Gr32MzTPGlp8Pvin4v8LvpOo6nNfSwapZW+l2DTvloEjZJHTiLLRjb5m0EHOSAcasniz4p+MdR&#10;j8OaP4Fu/CwUb9Q1jVfs9wqpn7kCxSMHc88vgKBkq3So7f8AZb+HFtqE+rwap4rS8uApmvB441Pz&#10;HZeAxPn8kDjkdOKua54K8b+EdEN94F8datezWLiYaZq8sdyl4g5aHzGTzQzDo284OOCMildAuZbn&#10;ReCfAmi+BrB7TSvNlknkMt5e3T757qUnJeR/4j6dgAAAAAK2lXb3rJ8F+LdL8b+HrbxJpJk8m43g&#10;LLEyMjIxR1KsAQQykYI7Vr0ilYKbIu4Yzj0pxGQRVaOxSC7lvRNKTKiqUaUlF256L0BOeT3wPSgZ&#10;5DrHw6c/GFfCfgPxfrug+XA+t6o9tqrtFIZZXURxQSbo8GUM7krgDAA+bINYvPiD8NvHEXxI+KGn&#10;DXdO0rw5PGb/AEKzCC1YSK0kzxyS/ITGOdmc4wB663iPxfofhr9oD+2vEsk9jZ2vhcWv9o3FnKLb&#10;zJbgNt84L5aYEYzuI+8uKg+Knxb8E+N9FHwk8BeKtO1LVvFfmadH9kvVcW0TxOZZmKZ+6itwOrFR&#10;xnNVuZu1tyh8PvHd2vivWfiD4g+HHjF/7SnC21xLoz7LCyUhI41iY+YS5UzNsRvvgHpik8QeJdM8&#10;bfEO38S+J/C+uP4NtbCW1tdTKSRQpdswLzNGjCXZtXYJWUBCrY4ckev6faJZWUNrEuEijVFAHYDF&#10;THBBXaOlK/YpJ2Oa+GelfDSHR31D4brYS207kS3lpIJXldSc+ZISWdgSfvEkV0yxqox1rz3w2s3w&#10;9+L1/wCFdgOm+KfN1WynkJyl2ojWaDJ65GJFBOQAwAwOPQwcqDj8qQ07nz/+2/8A8E+/hj+2No9j&#10;4kGq3nhD4ieGXNz4I+JHh1vJ1LSLgA7QXXBmgJPzwudrAnoea8Xi/bk/4KQ/si/D+6X9sT9gbUfH&#10;1n4XtZ5da+KHws8S6eYL+zhDMbw6bcPFJA3lruZN2MgkYHA+6eo6V8+/8FWNT1HRf+Cb3xs1LScC&#10;aP4caoFPoGt2Vj+RNAz0f9mr9oLwZ+1P8CvC37Qfw7tL+DRPFukx6hpsOqW4iuEjf+GRQWAYEEcE&#10;j0JFd3XhX/BMjR9P0L/gnv8ABjTNL5gj+G+klW9S1sjE/mTXutABRRRQAUUUUAFFFFABRRRQAV/H&#10;f/wcxf8AKcP48f8AYT0X/wBMWnV/YhX8d/8Awcxf8pw/jx/2E9F/9MWnUAf2IN0P0r+ff/gmF/yt&#10;6fHf6+KP521f0EN0P0r+ff8A4Jhf8renx3+vij+dtQB/QRRRRQAUUUUAFFFFAGd4t8U6L4J8N33i&#10;/wAS6jDZ6bplpJdaheTthIIY1LO7HsAoJP0r4psf+CoP7Wn7UWl3Oq/8E8f2C9Q8UeGL6+ay8N/F&#10;Lxxr0Wl6NcFWw94bUkXUtsOcFArPjAxXun/BTPU7bSP+CfHxov7vUo7SNPhprObiV9qqTaSAc/Ug&#10;fjXIf8E+/iN4D+BX/BKL4S/En4ranB4X0PRfhVpVzqdzqg8lbeP7Mh3EdTuyCAMltwAyTQB8k2en&#10;/t33P/BcX4CWH7dHjb4dajdQ+DPEWo+HdJ+G+m3cFjp8XlCJ2LXhMskjsM4JIUKMdcD9V0JIr8yf&#10;DX7RPwz/AG/P+C3nw98c/CifUYfC/wAHPhFqeqX2raxpFzp7XMt7II1IWdEYQCMq4dgFbnGetfo6&#10;fiH4Bgs7jUJvG2kpb2oQ3U7ajEEhDjKF2LYXcORnqOlAGy3Kke1fnz/wXE/aj/4Kafs4WPgqT9g7&#10;4dahfaVfyz/8JHrWjeF/7XuYZwV8mAw7JPLRhuO/bycAFT1+8YvHngefSotch8YaW9lcPsgvF1CM&#10;xSNydqvuwTweAe1Nh8d+Br7QpPE1l4w0qXToGImv49QiMCEdQzhto6jqe9AHyv8Ase/sX+HPjp4M&#10;sP2uf27vgTZX3xe8beFrK18V6R4osYrq201YNwRLe2lVhaFlO91ByGYjjpS/EH/giJ+xN8Svhb4c&#10;+DviRPGB0LwlFqsPh62tvErRmzh1Bw88IIT5oxjCo2QFJBBr3H4PftYfB746/FHxv8I/htrE97qn&#10;w/uLSHX5BB/o5NzEZYjDKCRKCoPI6V5540/4KxfsR/D34h678NPGHxI1OyvfDOtJpPiC+fwlqLWG&#10;n3jlQsU12sBgjJ3LglwOaAPHPAH/AAbrfsHfD2KxfS/FvxPuLrRb1rnw1eXfjIMdEZiWcWsawiJN&#10;zHLFkZiQDngVsa5/wQH/AGDY5NI8R/DMeOPA/inRFna28aeEvGE9vqk88pYtPNK27zJPmYZAXKsV&#10;+7gD7Bl+I/gG1vrfS73xrpMF1dorWtrNqMSSyhvulULbjntgUP8AEj4erqq6A3jrRxfyDKWR1OLz&#10;W+ibsn8qAPzc/wCCSP7JqfF/UPjl4v8Ajx8ZfGGtfEbwz47v/h4vjux1Y2V+dJtHgmjb5AR5jvyz&#10;MGJHy9M5+l9N/wCCPn7IWm+DdQ8NQjxWdS1DxhD4pPi0eIGj1a21aJCkd1DLEqpEwUkYVNpycgmv&#10;M/8Agkh428KaR+0r+158OLrxJZxaha/HK51YWL3Cq/2Oe2j23AUnmMlGG4ccV9s6d8R/h7q9jc6n&#10;pPjnR7q2s/8Aj7uLbU4nSD/fZWIX8aAOI/Zj/ZC+Ef7J+na7D8OG1i91HxTrDap4n8QeItVe9v8A&#10;VLsqF8yaVsZwoAAAAA6CvUawH+Knwxijnml+Imhqlq6pcu2rQgQsegY7vlJ9DW1aXlpf26XdjcpN&#10;FIoZJI3DKwPQgjqKAJaKKKACvwR/4Kf/APK3P+zj/wBe/h3/ANG3lfvdX4I/8FP/APlbn/Zx/wCv&#10;fw7/AOjbygD97h0/GvzZ/wCDsf8A5Qv+N/8AsZtD/wDS6Ov0mHT8a/Nn/g7H/wCUL/jf/sZtD/8A&#10;S6OgD8xP+DKX/k/D4m/9k0H/AKWxV/TCOn41/M9/wZS/8n4fE3/smg/9LYq/phHT8aACiiigAooo&#10;oAKKKKACiiigAooooAKKKKACiiigApHbaM5FLXyp+2Z+3l4++H/xc0v9jf8AZA+FX/CefGLXtO+3&#10;yW93P5Gl+F9OLbP7R1GYZITd92Jfmft1GQDqv24P+ChPwg/Yw0C10jVILnxP8QdfBi8EfDbw+hn1&#10;XXbknCokSBmjj3cGVhtAz1IxXz74V/Z5/bR/a/8AEcfhv9v/APam8W+A9O1IPd2Hw4+GMC6LFcRn&#10;c32OXUU82WcxRgFwkiFi5wAFNepfsI/sP2XwD+I3ir4k/HbVtL8c/GDV0gm1v4iSWxFy8Mu4i2gW&#10;TP2eBCm0CPaCFUEfKK9J8T6jrfxV+LerfDjTvEtjoM/gu5s7y21KGHzroJcQEkqS4jQsDKhR0Ybd&#10;rc7hhpXJbPnu9/4JCfAzS/iXb+EPg38avjV4QFjaRX+pX+m/GHVXwjO6RxRxyyuu8lCdzZUAY2sT&#10;UHgb9gb9mqw8Vf8AC8v23Pi94p+M3iXR9Qn0fwzofxM1CG+tdP8AKkKIbawCKjzyKodpnDZzuG0D&#10;NehaF468U6l4mbT7yPU5vFVhqEdzd+MY9Ku57ae0iuHVII4IAuFkCzIw+51bc5xjufg/8J7PxB8Z&#10;vEXxR8VaE2pLqWh2VvJfaxpH2cPdrLO0oht5RvjiEbQrk/eIOSxBNVa25Ck29DdurTxR4t8T+DvC&#10;eueGdM0bRYy+prplvL5zgWyqIYW2qsaANIj/ACbgDHgEjmvWIQQv/wBaoYtKsI54rkWMQkgjMcL+&#10;WMxqcZCnsDgcD0qzUGiVgqrq9jbapYy6bdqGinjZJFIBypGCMHg8etWqZN93igbPzn/4K7+LPDOo&#10;f8Ek/GvwX07x1pbava+I9J0RLSbUI457qGDXrUPhGfLMYI2Jx1IbA6Cvvv4d6t4Q1LwhpsPgu/jk&#10;06GxjjtEHyskaLsVWU4KkbcEEAggjAxX52f8FetRWX9lr4J6ZcQiOA/tV6QtzM/TTkS7vCkcpxnJ&#10;DDqOePY19+698JLD+1h4v8Ayw6FrisTJdQWw8q8UuGZLiNSvmgkdchgTkEU3a5PvI0/FHwt8H+ML&#10;o3+uW9283lCNXg1OeHYASQVEbgKwJPzD5veuM8G+Hbb4b/Hy48PQXV/qEeueHvOtJb7U5Lh7CG1l&#10;AaNjKS7K73RYHc2MEHAAroNL8b+J9M8e23gHxpb6b5t7pst3Z3ljMyhjG6K0ZjfnJ3gjBPQ9OM4/&#10;x/svFHhv+zfi74Mvo4Z9CMkOrGSxa5D6dMUMxEaupYo0ccnBB2xsBngEW4OzVz0srvUD09688+Pm&#10;kQaJoNr8RdFjht9S0TVbWVLghUEkUkyRSxyPxhCkjEknAKhucVz/AIX+PGs6dqscfirWotQ0t1gk&#10;lv30GawkiiuHMcU6o7t5kHmKUL4BQMjHIO49T4n8W6r4zmvfAnw+0qC7ZWa21bVb+PdZ2hKAlNoI&#10;M74cfIpAH8TL0LSsxcyaO5t5VkQMjhlIyCvQivLPj14PSf4h+DPHmqXZGj2F69prEbIrIqSMjxO2&#10;fujz4olJHZ+cDJrvvAHheXwV4M0rwlLqkt8dMsIrX7ZOAHm2IF3sBwCcVhftB6itl8LNVsRoY1Ob&#10;VLf+zrPTyoP2iec+WikZzgFtxxzhTSTsOSujs0hjCggY44xWf4j8KeHvFNgdN8QaRBdwt/BcRBgD&#10;2Iz0PoRyK890b4r+MPAmh2f/AAsb4a6naaLZxQ20viS41CCRxt2x+fcwht0as2WJBfaCCcDO31AT&#10;pJEsg5BGaQ1Znmthr/iL4TeLbf4az2+p+ItNuNOmu9LmhiMt1ZpE8aGKZ2I80fvMq5w+FIO481V+&#10;Inxd1nxf8NPE2k/AzR7O58aw6NNLoPh7xrpk9rBqEoU4iZJPLZ42IMZZTtUsCeOuv4FOj6p8VPF1&#10;9Krz6lY3UMEVw25khtnhjYRRt90HzEdmUYYHaW4KmkhiGv8A7Qzy3RCLoHhsLaRScF3uZfnlUdwF&#10;hCk+rEfWloyeh+I//BQ+78VwfHbSfEmr/snah8CvGWpaHN/wlVno+voLTVIXBhE9v9mVGjL4ljl+&#10;YrIoGckZPS6H/wAFW/j/APD/APY48Lfsg/BfQtP8KLoelzadqfi62uDcXV1bEttFvG6BbWQ7zufM&#10;mMDZt4K/df8AwUq/4JG6H+0xH4j+Ovwbku5filqk2n/Zl1vxJPHp/kQFUeJEGViDR5PIZQ2SFBYm&#10;vnH4Y/8ABDJdR+FniXxz8cP2i4bfUNI0q6Eei+EIjGtlexxFgLie8RXIB2kL5SAhg2SpAP6Jluac&#10;Jyyqn9eg5VKb279vkuzfofmeZ5TxfDN6v1CaVKot3ZW7/wDbz7pep4T+wR/wTP8AjL+23L/a/h+X&#10;/hGfAlg5gufFl7A0n2qSMhXgtEP+tccgyn5EI53sClfpv+zZ+wp8P/2S/EKL4Z+BM0kNmYprHW9G&#10;1KG6vbuUAh3vLicQzMSTkRJ+5UdEBzn0b/gnb+z54w/Zf/ZW8PfBrxl8R28TtpvnSabfSaR9heCz&#10;lcyRW7R7mO6MMVJJyfwr0z4q+MovBHg3UNag1C1ivVtJP7OiuX/184UlEVc5ckjhRya+ZzziHHZ1&#10;XfPK1NbRWiS6aH1WQ8NZfkeHXJG9R/FJ6tvrr69jz/4/+MbbxX8MxN4F1Iw+JtN1cSaNpc1k01w9&#10;/ArMITEhLDg7tx+UDBOVPPO2XwkPjHwUnhHQ08YXb3sbjUNa8QzyWEVvK/MshhRInuZCSQN6Mp6b&#10;tvB9W+Gnwr8N+FXHi2e0e88QajbIdT1vUEBupztHykjhFHZFworssD0rwLn0XLfVmboPh7SPDug2&#10;+g6LZJbWttbiOGGJAqqoGOAK888NeH7r9npbDw5a6ib/AMP6rrCQQrdO/n2lzMWZmU8hkeTkrxtL&#10;MRwdo9UYAKTgdK8j/aL+IHhefwZrGgHULO2OjiK71LxBqV2lvp+gPEyzRzzzPkZUqjeWAWOQDtDb&#10;qV7BKyV+x3Pj34R/Cz4t6VFo3xS+HWieI7OGUSw2mu6VDdRxuOjqsqsA3uOasavp/gzwl4Kntr3T&#10;LO00Kwsm821S1UQRQKvKiMDG0AfdA/Csn4L/AB5+EXx88Gr42+D3xH0nxNpizNBLf6TciRFlX7ys&#10;Byp74PYg8gg1i+OPEt78YfDOo+AvhpYPdRalDNZ3mvXULpY2ycq7IcA3DdQFjOPVlpRakroakmrp&#10;3Jrb4b+MPCshj+EXi61sNNuYUIstciuL+O1cE4MKGZCilSF2Bgq7QQOtV9e+OF78Hzb6f8bbazQX&#10;SSCx1jSiVhvJUXd5PkyMXjkYcKNzgnjcCQK1bfw58ZNHhWLT/H+k3oMe1hqOhsnkt6p5UgJUdNrZ&#10;P+36898N/D3/AAknizWZPjFq9prOvaMXsFieBI7ZLSVUlLxwlcgONoYsX/1WN3Bq733FqjV0jw34&#10;i+J/iW38U+PNHudJ0zS5Ip9F0Z7uNna4AcNcStFnoGCqgcgYYkZIxJ+0S+kSfDuXSrnXRY373dtN&#10;orR27TzvdQzJLGI40Bd2JTB2jIBJ6Zrm7LS/Emoaq9h+zvrtxpujw3G2e9vws2mKVO147aJx5knT&#10;+B44lPQscrXdeHPhzpHhZ5PEUhn1bWmhKyapqEgeeQddifwxKT/CgC+1GgJDfhj8WPD3xB8N6ZfL&#10;qNjBqV7ZJNc6Qt6rzW0m3542XhgVOQcgEYOQK62vLPhPpz/E7VoPi74t8mK+064ubez0W2QKumzD&#10;MUokfrNLgFd3CgE7RzmvUlAAyKl6Di21cWikZ1XqaZNNGqF2cAAEkk4wPWgokyPWkBXsRXnkWv8A&#10;jH4o63qcPgvxfb6To2lXX2QX1rbpcT3k4jR2Kl8xrGpYLwGLFW5XFV5PAHxp1vxINR8SfEuCyhs7&#10;EJYPosbxrLcb8tJNBJuUrt+UrvbPUbDTSuK56JqVpbajayWF5EskM0TJLGwyHUjBU+oI4rkPhJPq&#10;+gLJ8LNbtVMug2sP2W8jn3rcWztIsROQCrARkFTnoDk5rm7H4m/EvXdfvvhPp1jbLrukXsI1LXob&#10;PNlFaOgkWXY0mRKwyvlBmIxkkAiu48F+CLXwg91fz6xdajqF+6vf6heMN0m0YVVVcLGgGcKoA5J5&#10;JJKsCdzo6oeI2hj0a8luNSNnGtq5kug2PJG05fPbA5/CrgniP8Q/OuF/aFspLz4dz6gl6RBp88d1&#10;d2JZlTUYlOGtnKkHD5A9M4yCMimldg3ZFD9lddWt/hfFpmo3ct8lpezx2mtzQPE2rxsfM+2FJPmB&#10;dnYHPUqWBIYE+mVV0kp9ihRLcRARKBEMfJwPl4446fhVoEHpSeruC0QUEZGDQeBmmmVB1NAyprV9&#10;p+l6fPqOqzJHbW8LSXEkh+VUUZJPtgV5fouoQaHDqPxv8Q6FNNPqF4lv4R0qbCSx2zqiRxomSqPK&#10;5eRiPm2kbuEwJf2q/GOmeCvD+h+Itas31LTo9cRLrQYJgsmos0b+Uqgkbwr7XKHqFzzjBk8QWPxn&#10;8T65oHiif4d6IbLRZpLuPTf+Ekk+0SytEY0JzbCMFVdzjfgkjmq1SIdmzvfCOvazruntca74SudH&#10;mSQp9nuZ4pNwwPmVo2YbfTODx0FazFQCRjpXFp8YbPTrJZ/GPg/XtIlGRLHJpEtyiEHH+ttw6Eeh&#10;zyP0q6RcfEb4kF/ENlr0/hrSHfGm266cj3Vwg486UTqRGG6qgXcBgk5O0SO5S+Ld1e+D/E1p8VNS&#10;vbO50zSrJkTSrq9Fs0crEiSeJm+WSTy/lCNjocEFjWtpvxp07XtMj1Twj4M8QatDJyslvpvkqR3I&#10;Nw0YYe65Fc63gi58AfFbSfFWu6+3iD+3ZDYSXOrWkRmspRG7o0DIqiJGClWQDk7TnOc+qw7SmQKd&#10;0CTOL8Q/G2Hwrotz4h1/4c+JreytCDNObKJ8KSBu2pKWIyegGfavMP8Ago1q2j/EH/gmp8ZdS0G+&#10;S6tLv4Y6w0MsXRgLWQng8ggggg8g8GvbviB4ZXxj4M1Hw157RNd25WOZFBMbggq2D1wwBx7V87ft&#10;I+HPCvj39jn4w38mjXWl+J9P8A6x/b+mwXc8MK3402SUM0QYRzBgVYNghgwznmjQd3c6P/glfem/&#10;/wCCcnwUuCck/DfSlJ/3bdR/Svfq+af+CO2tS+IP+CYfwT1i5ffJN4Gtt7cdVLKemPSvpakMKKKK&#10;ACiiigAooooAKKKKACv47/8Ag5i/5Th/Hj/sJ6L/AOmLTq/sQr+O/wD4OYv+U4fx4/7Cei/+mLTq&#10;AP7EG6H6V/Pv/wAEwv8Alb0+O/18Ufztq/oIbofpX8+//BML/lb0+O/18UfztqAP6CKKKKACiivL&#10;v2zv2pvBH7F37NPir9pb4g6beXumeF9P+0SWNgoM1y7MqRxLuwAWdlGTwM5PSgD1EkDqaaZEBxuG&#10;fSvzN/ZZ8a/8Fjv28z4l+MmkftY+BvhN4N8S6isfhrw7baLpniS70vTPLR0ubSe3nKNO2WRxcZAJ&#10;JVBgAcF8H/2yP2xf+Cb3xP8Ajb8Pf2qx8cfjP4t1DxHa2XwVsNR8Oyvo+twsBsljvbeJoLZ3MoMk&#10;agBBFjBbOAD3T/g5A/aP8LfB7/gmv4k+GNx4hW31/wCI91a6No1lGA0k8K3MM1420/wLbo4ZhyPM&#10;XFcD4X/aZ/Zu/wCC0P7EviD9iX9ji61Xw14l8EaPo91o+leM7IRwT2+nz2/kh3ieXdCxjSNsncpZ&#10;WKnvo/CP9kD9sf8AbF/4KLXf7R3/AAUT/ZM8O6P4J0v4ZS+HdO8P3PjUazZ/bLjzEnubGNdvlCWC&#10;QxyeYitxwSen1x+yj/wTu/Y+/Yiv9W1f9mb4N2nhy91xVj1O9F5PcTTRhtwj3zu7Km7naCBnB6ig&#10;D8rPEPi3xx8Mv+CmPx2tv2u/F3hb4Q6n4+/ZqvbCHS/FHxFtzp95cTW32a2htrmRY0MYlV2WE/NG&#10;uevNdh4H+Jf7IWt/sUeBP2Qv2OfiH8I7z4jXF5ok3xa07Vls428RpaxMbl7O81e2ezurhJCNjkSB&#10;V3bRgCvRP+CiXw18Y/sLfth+IP8AgqL8bvDXgD4z/DzVILDSJvDXi8CPWPCWn+YFdNJilZre6Jdj&#10;IQVEhLEDGWY+g/8ABbT4tfCH4c/sDeGfi7p37EvhP4nabqeoWg0q28U+HCbTQYJ7dpVuHSLZLCSA&#10;qAKyDJwxBwCAfA/wC+Dv7an7SGi+PPgH+zb8K/BHxE+G/wAMvjpB4q1SwXXUSPXZnV92m2lyscNk&#10;8KorpII0RS0g2rsPPqvwH+DPi39rnQ/2gfgh8Hvgzp/gPVtF+N3h/wAS3n7PPiK7jsEk063ixcWT&#10;LGvkrBKwyrqDG21c4BFfeH/BEf8AaBm/aK/Ye0rxQP2Z9H+Ftpp2ozafp+ieHNPe10+6hTBFxbxv&#10;8wUlipyWyyk7jmtf9sj/AIJ++PfiT8dNA/bQ/ZE+Ldl8Pfi/4e059OnvtR0r7XpviXTiwYWOoRqw&#10;YoCDtkU713HHIUgAwP8Agmh+x/8AFH9nH46fGf4neLPgX4a+Heg+P7zSbnw14V8LapFcwWCwwSLL&#10;GREkaoQzZIVQuSduRzXzP+0H/wAErf21fiX8Y/jOvhT4eWq6f8RPiXaa/wCHPE958TpYdLsYofKO&#10;+70VVeK/bMZwJEJGRgjFfTP/AATy/wCCm2s/tB/ELxx+yr+1foHhrwT8X/h3rbadqWmabq2LTXUy&#10;dt1YR3Dee8ZAGcg/eBzzgdh/wUe/b61j9inw34J0P4Y/C+Hxz4++JHjG38PeEPCcuqGzW4kfJkmk&#10;lWORljQBckKeXGSBzQB8Tf8ABWf9hD9tf4x2nxW+IfiPwz4Kl0LRvDdjeeEvFltJpVjNb2ljb+Zd&#10;RzySWjXpmLiUoI544gpx32n58/YD/wCCM3iT9ozwV8F/2jNQ+BH/ABS+qaZHdeN73XPiM72mrWPz&#10;h5baC3CXdrdsQMZdowwz04r6G/4Kd+DP+CiHjz4A6h+1D+3P8NvDb+C/BF9E+mfADwNqt3eWusSS&#10;Ns+3azfRGN5IIc7hFEqg8ZK8mvYv+CPX7YHxt/bz/Yb8ZeC/C3wq0X4PXvhfTzoPgPW/DWjSNpds&#10;XtnEMkNtO7bjbvtLLuIOVzySKAPyV+Ben/Fg/wDBQeDT/wDglf4d1zw5Pr7ax4b1Kw8ewza1pNy4&#10;SRZYXnFuqPasVUKZlYqwBfgc/cXgL/gmf/wU88HeD/io9/8As2+D0m+JfwbXww2k+HPGul2i2+pJ&#10;cbhctDbWNrbAFM4ALMqnBkbgD6C/4IBrr3wq0L42fsifGGwvT8TvA3xPn1Px5qjzQvaalLqQMkNz&#10;bCIARK6QMzR4GCc99q/okgULgDv3oA/ICX9hfwf4B+JFnrHxW/4Jx6/p3h22/Zqbw7eraeB4tcjn&#10;8ZCZR/aBi0lrtmfyt+Lp13jPJU19hf8ABM79pH4E/Dn9jb4c/BH4kfHbw7pvi7w54agsNX0nXtRO&#10;n3UcyZG3yrwRSkAYGdvbHavr5kVuoqtqGi6VqsJt9S06C4jYYaOeJWUjuCCKAK+h+L/C/ieAXfhv&#10;xLp+oRN0lsbxJVP4qSK0Qynow/OvH/EH7AX7GfiLxCfGM37NnhSy1onJ1rRNNXTrzOc/6+18uTrz&#10;96meK/2PbfUNLFp8OP2i/ix4Lukx5d/pPjiXUGUD+HytXW8hx/2zz6EUAeyZB6GvwR/4Kf8A/K3P&#10;+zj/ANe/h3/0beV+xGgfCP8AbG8FaL/Zel/ta6T4okj5jvvHnw7hkuZPRWfTLixiH+8Is+xr8P8A&#10;/gorqn7QOlf8HTnwA1H4keFPDeqeKbaHQTY2HhTUJYra+QS3ez5rpQYXPzZUllGB8xzwAf0TDp+N&#10;fmz/AMHY/wDyhf8AG/8A2M2h/wDpdHX2DfftWeJfCcAm+In7J3xT0xB/rLjTdHtNZRfoum3M8pH/&#10;AGzr87/+DnP9r34D/GD/AIJC+NPBHhXxPqNprsniLRXTQvEnhu/0i9dVvYyxWG+hidgBzwDxz0oA&#10;+E/+DKX/AJPw+Jv/AGTQf+lsVf0wjp+NfzOf8GVU0UX7ePxMWSQAt8NBtBPX/TIulf0wiVB1Pf0o&#10;AdRTVkVjgZp1ABRRRQAUUUUAFFFFABRRRQAUUUUAFFFFAAeBmvg//gm5NH43/b6/a8+Pupobh3+J&#10;th4O067gjaRVi0+0WN4hgErtkPznhc9cV93lwDgjtmvgD/gi/r/i/XfhN8U/id8OPAtpe2/iz49e&#10;KNR1O61TXTA7Tfa9pEapC+RgKfmI64yTzQF7H2j4q8AXWq67H4y8L+LbnR9TS3WCRliWWC4iDFlS&#10;WN+wLMQUKN8x5r8+/wBr7Q7K28V2VlFeRweILHT5LTxTPeM5ubq9QTOJmc5LBozE6HJAV0HG3A+7&#10;da+LJ8OWNzp3xg8NvoYmtZmt7q0uzcWs6KhYoJtibJcZwjBckHaTjj4F8Z3uheOfGVto3guRbqXU&#10;tokuZImhTzmtpIyZJHkQF8eVvkOFZixBxlTrTXU5cQ9LIxtG+HCrq/hea+vtPa0uvs320Wj7GCtd&#10;7MOxjwCeeoORnrX1v+yNpniHw94n06H4feE9IXTbrwNokviG7kfZMzNNqH70bQBI7YwWPUKtfP3g&#10;W/8AEelaRrPiC8TUb6w0nWtIEcNjI80ixx3gQrFGLxTIDK/GzcDnO5cg13/7Jn7bHgHQfHK+B9Z0&#10;rVri9udE0nRbZreyiiiiuIZr0sskklwV5MwAbcNxzxxk1JNozoyUZH3IMkc0VWsLuS5tIbq4tHt3&#10;kjDPBKVLRkj7p2kjI6cEj3qwrBulYHcLTJiAAScc0/pUUpWUbRmgD4X/AOCxHwhH7TH7HHxF074L&#10;6FLJfafp5vtZ1oxmG0ZrA/aImVjjzpYpYlIaMHAEiFuSh+h/2Nf2jtC+Nf7J3gH4t+I/Fmkpf6v4&#10;Usp9XKarHIiXRiUSgvkA/Pu54z1HFed/F74yfDzQv2PPi38LZNWvJrnQPDfiHT3aLS7iSKGPy7hY&#10;hLMsexAAQpZmA+Xk9TXGf8Eg/DHis/8ABOz4KaJYeANOtL3TfBsSX3iXWbBJWVSXYLbbG3S53D59&#10;wjAzgueA2n1Jv2PpD4wHQ77UPCXxPtbiHVLTRteRWht5PNWTzwYRJGq53yo7IQBk43YGcV3PirRk&#10;8ReGL/QpLiSFb2xlgaWPlk3oVJHuM14zc/BRo/ita2PgvxbcQ61Yo+vatq14hmiubmQNbxI1spWJ&#10;Pl3nKgMFQYJJLV12p/ED4z6ffaR4fvvCHhmyu9Xufs0dy+vSzYdYmkkkEAhUsuEOBvB5GT3p2EtF&#10;qefRfEj4a+JbLwS/izW9Jtr6OO80fVYxchwtnLA6GOTPyoztDAxQklGG3J5J9O/Zlt7KD4E+GmtY&#10;7VY5NPEkZtM4kVmLLI+efMZSGfP8bNWl8O/hxb+AtFutMlvzfvf6pc6hdyvEFTzp5DIwROdiAnhc&#10;kjHUnmuX0zxZoPwZ1/xL4X8S3lrY29xO2saTcTuIkuBO2HgXICl0kAGASSJEJ5JJNwSs7s7PxV8U&#10;/Angm6jsfFHiS3s5pELrG4ZiqDje20HYmeNzYGeM5Ncf4g8deGfi94w8LeG/AmsW2oxWWpjV9Wng&#10;YE2kUKsI1YHlHeRlAUgMVDnGBU3w01Pw/wCEPhXa/FPx5qLw6jrdlb3OsXt+rrK8rjKQBCAwCl9i&#10;RBc9sbic8t4e8V658J/Eup+MNY0WJ7LxprX22PQYYi2s2w8uOAS+Wq7pkKxoxjxuizjc33QJA2ey&#10;6/omm69oV3pGr2iXFtdWzxXEMqgq6MpBUj0IrxLwZ8edbg+HHhzwbqrjSNXu5JNPfWNXjkNqsEST&#10;BbtZT8kjEQqNjOCGcbh69p8WvH+j+JfgT4k1DwJ4uRLubTJLW1ngAM1vcy/uo0aNiCj73VdrYIJr&#10;T8KaL4c+B/whsNH1a8CWWh6ZGk83lk7mAG4qq5yWY8KO5AHYUloD1ZqfDbw/4W8OeDrLS/Cd3Fc2&#10;ax7lvIZVf7U55eVnHDszZYt3JNcJ4l8SeO9E/aEbVZPBkt7oGneHo45LvTrd2nHnysX+XaTcbDAp&#10;2JhlEhO1s1Fo9v8AETwVeXvxM8PeHDbeHr2aKW48IsjyXMURMkk15Gqy7I5naUFoFU5EY53nA9S8&#10;PeINF8VaXDrWg6hFd2lwm6KeBwysPqPcEEdiKdrDXYytG+Kfw71+2Nxp/jCyGzAkhnmEMsRP8Lxy&#10;YZD7MAa5bU/2cfhR47fWtX8WwjXJ9dlfdqBuCskEBUKsETow2ooGMDqSSckmu+1bwv4d1x0k1nQL&#10;O8MYOw3Vqkm3PBxuBxXI+Ifg/Z6XYzXvwklTw3qn2lblBalktJ3DAsksCkIQ4BUtt3DORyKnRbBZ&#10;taln4c+Idf0/Vbn4a+NrlJ9T0+2We21BMD7faFmVZGXjbIMBXA4zyOGwMqzf+2/2l72druO8tdO8&#10;IwxwRxZdbK4e5kMu44wryIsXAJO2PJABG7hvG3iXx54/+I58J6f4autF8RafpkdoRbhpEaK7IMs7&#10;XSDakCLESo+WR3GAFxXqWkW/w/8AhKdH8CeHNBh01NavZY7SCyt8I0ywvM7sfUrG3zHJJxVPQSfM&#10;dgowM/pWd4q8TWXhHR5te1KG4e3t1DTG1tXmdVzy2xAWIHU4BwBWgJFAwaZIyOMkce9SWVIfEmk3&#10;egf8JFa30c1m1sZ0nhO9Xj27twx14r8TP2sP+CkPiX4/+EPF/wAEPC+m6Vp/gnWfGsuryX14jnUb&#10;7ZdJOg2+YFgj3RqoRlZyq5IRiUX9bdd8Orp/xIsvBvwjd9Hu3V9T1qeN5Hs4oSSiq1uHCGSV92CA&#10;DiN2zxg6/wAL/gL4V+G2hy6Td29rq8smo3F4dRvtMgW4aSaZppNzIgDfvJHIOAQCBzjJ8/M8FiMb&#10;h/ZU6nInvonddtdjyc1wWJzGh7GjV9mnu0rtrtrt6nyR/wAE7v2QfEHwG/Z78M+MPFnhHV7288fP&#10;NrPjXTLC8MTJE0AWwtHQyxgqkbMzhjt3u+7OFI+tfBPxl+Es/gJ9Y8M3UVlYaSixPpq22ySAfdRE&#10;iXO8N0QplX/hLVg/HXx94Tm8S+HPAWp+Ipf7Ou7+caxZ6NI0txKY4GZLaSOLL+U53bsDkqi/x5rD&#10;0fVbDW/2gbnWZPgZqktvoXhexi0QPY28U1runugJUjlkV1VgCo4yvlnpuNdmGoQw9CNKG0Ul9x2Y&#10;ehTwtGNKntFJfcdf4Q8f+PPi7BeXPhu80vQLa3umt5YLqFrjUYGB6SxEosDlcMAd+QwOKZr/AOzf&#10;o/ju9XU/iN4x1fU7iNSkMtm0dg6IVKsoktkWUqykqVL7SCeBVf4ReLLHQNf8QWHjvTLjRNT1rxHN&#10;c2P9rQlWuoNiLGpmGYncBSFjViVQKMZBNeqCWNun8q1ej0OiyktTkNI+Gcng7UtNk8GeIdQi0+3V&#10;obvS76/luYpItuE2eYxKMpC4wQCMg54x16qHTlacCD0FDOqDmkNJIx9F8G6P4b1vVdd0wOr6vMk1&#10;1FuGzzFQJvAxwSqqDz/CKxdQ+IPxEguZbPTvgtqU7Rltkz6pZxwyKOhDeYWyfQqKlj+Ktvqs88Xh&#10;HwhrGsRW0rRS3lnFFHAXU4ZUeeRBJggjKbhkEZqGH406G8jW48I+KfPTiWD/AIRi6zGfQvs2N/wF&#10;mHvT1DSxXew+NXjKLzL/AFu18JQMMrb6dGl5eDn+KSQGJTjAICOOuG6Vk+Lbj4neB/Bup2/i+2/4&#10;THSHs50ubnT7ZYdQRGU9Yh+7lABwSm1gBna1dBF8dPh/HIIdbk1LSW5BbWNEubWMH08ySMJn0Abn&#10;tXIfGH46ySeFJIvhtYXF8pSRtZmuNCnxaWAifzJwJTErsPlIXcS4zgNTJk7Lc7r4NxTN8K/D0l5P&#10;aSzNo9sZZbAjyXby1yykdQfWqXxc8SXuhWNjpeiG5fVNauJLDS4IJFRDM0Uj+ZI7AlFRY3fI5yuA&#10;CSBUfwm8W/CzTfh3YeH/AAf440+7s9E023t3lF6pMSiMbd+WyhwDwemCO1ZXh611L40eKrXx/fak&#10;kWg6Dq1x/wAI/aWqDN5KoaH7U8pzujIaQII8AhskngBbDvdHJzfBvwf8LfGula94m0h7yDWoY7LV&#10;9eF5Kk8Wo44neXf5gilxtILkB9mByTXcL8G9aOpOLf4xeKItJkYOumC7RmjIXAC3DKZtufm2ljk8&#10;HI4rsPEvhvS/FehXXhvW7GO4s72BoriGVQVZWGDwf85rj/hHrGv6LrmqfCXxXdtO+giFdGvriApL&#10;qFk0SEStglWKuWiJXGSmSq7hQ2LlSZc/4UrpVxbhdZ8b+Kb6dCWjuX8QTRMjZ+8FhKJntypGPqc0&#10;te+C+v6vp1z4fk+L2vvpd7H5VzZ3kdtKTEcblWTy1kUkZGSxOCcc816CCG5ApcD0pXZVkcE3wu1f&#10;waX1L4UeIbi3fG6XSNWu5Lm1u37lmctJExHG9TjoSrd9nwZ8QovEuoXPhzVNIn0vWLGFJLzTboqx&#10;COSFdHQlZEJDDIORjkA8V0bDK4Arz3xzc/2J8Y/Dev6vIbHTxaXFqNRSPcs80pXbbSt0iUlQ6sfv&#10;OAoIzhmtxO6R6F94cd6zdTurXQ1u9e1TWfJtI7fdKJyqxwhckvnAIyOuTgbR0qze6tp+m2T3moXi&#10;QxRRlpJZnCqqgckk8CvGPiVrXiT4g6t/wmPh3T7DUvBnh7Tp57o62kq2txdJhxPHEsZa6CKjAEFU&#10;DPlS5Awht2Oi+DfgeLxIo+Lvjux+1axfXU9xpbXe9v7OtXO1EgDu3lqyKrEgKTvIIHSvTRGAu0E4&#10;rM8G6xNr/hjT9cutNa0ku7KKd7VmDGIsgbbkcHGcVq9aASQ0woRg5+tYfjrxppngLRG1a/Dyu8qw&#10;WVnDgy3c7fciQd2P6AEngE1us4XqD+FeffHp7TVNEsfDGmzY17UNSSPw/JFIVltbgKxNyCDkCOPe&#10;SeQQdpB3YLW4PYkXwT418d6jpms/Eu402C20y+F7aaPpsLsVmCkIXnZvm27jkKignuRkHvIsBMCo&#10;rC3mt7eOK4mMjLGA0jAZY45Jxxk9fxqfAHQUgQ2QEoQK8F/aF8Oatp0vjfw54fYXsHj7wXqrazbG&#10;AF7RotO+zxyh8j5G+RCpydxyP4se+EZrjPij4E1fXbmz8T+E5oV1SxSSF7e5mMcF/ayLiS3kYKxU&#10;HCsGCkhkHUEimtwex4B/wQxvRf8A/BJz4JTbgdvhaSP/AL4u50/9lr6yr45/4IHPbr/wSf8AhTpt&#10;vdtOthHq9p5rxbGPl6xeryuTg4A719jUhhRRRQAUUUUAFFFFABRRRQAV/Hf/AMHMX/KcP48f9hPR&#10;f/TFp1f2IV/Hf/wcxf8AKcP48f8AYT0X/wBMWnUAf2IN0P0r+ff/AIJhf8renx3+vij+dtX9BDdD&#10;9K/n3/4Jhf8AK3p8d/r4o/nbUAf0EUUUUAFUfEWgaF4m0W48P+JNGtdQsLuIxXdle26yxTIequjA&#10;qwPoRir1NlVmTCHntQB+C/7V3hX/AIJ4w/8ABQTVfFvhDwV4Z8IeBPA/jzS/C/iPw54RM2k3WqNc&#10;JMt7q8E1oUMZs7hrYBVZVIRyQcYPb/tT6j+1b8GPEvxq/wCGI/2ufjIvhP4IWGnDxHeeMvirFqHm&#10;XF4oeMWtvc2ckksSqcFjOpbqM4wf1dsf2Kf2YtP+DuufAK3+Dul/8Il4lurm413SJGkcXk1w/mTS&#10;PIzGQsz853ZGBjGBjmfHH/BMb9hz4kavLr3jb9nvStQu7nR7fSrySa8ugLq1gjWOFZlWULM0aKoW&#10;RwXXaMNxmgD4Hsf2kv8Agpv+zt+0l8SNA1n9vfwL4k0bwN8PdA1q7uPi54TNlZTC++VIl/sxgyT7&#10;iFDBW8wkDaK5T9o//gq7/wAFVvHnwi+MPhnwxpfw28Hj4c6Vo95r3ivw+msWWpQw3tyio1nHfwgk&#10;n7reZGmFclSSBn9P/HH7B37KPxKvfEmoePPgrpepzeLtHstK8QyXMsx+12lmwe2jI3/IY2AKsuGB&#10;AOay9O/4Ju/sYaV4f8R+F7X4F2LWfi+ztbXxOtxqN3LJqcdtL5sHnSPKXdlfB3btxwASQAKAPx1/&#10;Z7+M+meBPhlf/t1/tM/8E7L7433PhLWG0+b4j+MPjMdXvbHVhIv2dW067jRrWFnZShFvkZDCvuj9&#10;nT/guZL4n8MXX/Da/wCwp8U/hqUuFFtd2PgTUtW0+W3I+/IUtw8ZX02sCOQe1fXmufsOfsr+JdV8&#10;Vaxr3wU0i6l8b6ZDYeLYpfM8nVYYQBF50Qby3dABtkK+YMferY+CP7MHwa/Zzs73T/g/4Vm02HUT&#10;GbwXWsXd6WEYIjUG5lkKKoZsKpA56dKAPKvAn/BXL/gmb4zWG00L9r/wZp8pwiWOu3jaXPGePlaK&#10;7WNkx6ECvdfCPxS+G3xH05NV+H/xA0XXbWQApcaPqkNyjA9CDGxFU/G/wE+CPxLt5bX4jfBzwtr8&#10;cwxMus6Bb3Ice/mIc14L4q/4Is/8E1fE182sWP7MOm+HL9iSL7wVql7osqE9wbGaIA59qAPz6/b8&#10;uf2A/wBor/guZqngf9pn4+2/gKz0P4WWFpovjfRfEK2l1p3iK3vzOgW4AkigljjMilZgv3sYJ2MP&#10;p79iL9h/9lDxd+0X4d/aJH/BT/xZ+0R4q8AC6fw3aaz46s7+DSlnTyjJ5EWXDbOC24KzclcgV7j8&#10;Bv8Agj3+wD8AtPvYNO+AWk+K77UNam1S7134hW0euag88gwf9IulZ9vtnkkkkkklnx9/4JKfso/F&#10;3U9J8c/DLw/L8IvG2g3Hm6P46+E8MGj6jECCGjcxx7J42BwVkVvbGTQB6d+0N+2R+yn+ytov9r/t&#10;F/HTw14UgJAEOraiomkJHASFcyPkZ+6pr5Z/bb/b0+C/jv8AZh174mfsLf8ABR/w54d17wh4N1PX&#10;rLw/4afSrqTWvLi3RxSwXcbvHh0Iwiq+ZGz0GMTxX/wbafsjfFvxlb/FX9oj42fFLx/4xOrpeaz4&#10;l13xHF5mqRJt2WsiCHbHEFXb+72sATg9MfRPjD/gkt/wTf8AH13fah4r/Yy8A3N3qU/nX98uhpFc&#10;SyFdpfzY9rqxHJKkEn5jzzQB+ZvwO8Q+N/2Yf+CmPwU+I3hL9sq88aW37SenWeqfFbTdM1XT42/t&#10;URDm5tLaIrHEBIQGCozbXG4bTX2n8OP+CvmteLf2uPCXwLufhx4b1Twj4+1/UtI8L+MPCetahcKJ&#10;bRWYNI1xYQQShthDCCV9hPJPf134Zf8ABJb/AIJ3fBrxlZfEL4YfspeGdG1vT9RW+stSs1mEkMyx&#10;mMEEyfd2s2U+6SSSCea1vAP/AATV/Yo+F/jDSfHvgT4Cadp+raBqcuoaHdJfXTDT7iUOJGgRpSkK&#10;tvYlEUISc4yBQB8+fCL/AILCfFvxprHwm8SeOf2adG0rwP8AFXxtfeEtO1XTvGZudQttQgkmUSva&#10;m3VfIPlY/wBZuBJP90No/D3/AIK4/ETxVr/gjx/4i/Z602x+FXxI+Itx4M8Ka5beKDNrMd6kk0aT&#10;3Nl5ARInaB+FlZkBBPoe4/Yu/wCCS37Pf7MGheG/EHjHwdo/iXx94c1PUL218WCKdFWS5uZpFkSB&#10;5GjWVY5Fj8zbvIQcjivRvC//AATx/Y48F/FlPjd4Z+AukWviSLUZdQtr1ZJmit7yX/WXEVuzmGKV&#10;s8uiBj69aAPA9C/4K+a/q/wC8MfGR/g1p8dx4h+P/wDwrhtMGusRDF9ra3N4G8rLNgBvLwBz96sD&#10;4sf8FiP2gfh2fFfjbR/2S9D1LwZ4P+MTfD691CXxy8F7eXbSKkUsMP2VlVfnXdufjOB0Jr6HH/BL&#10;39hNPG5+IkX7OmkJq3/CRpr8c8d3crHDqayCX7VHCJfLjkLgElVG7HORxXS69+w/+y/4l8Map4L1&#10;v4Q2Fxpet+Ml8WapavczgXGshlcXhIkyHDKpwCF46UAcd+xZ+2P8Uvj98Vvil8Bvjb8ItK8K+Kvh&#10;fqGmpff2Dr76jZ3kF9A80LJI8MTBlEbBgV64xX5Of8FP/wDlbn/Zx/69/Dv/AKNvK/b3wb8Cvhh8&#10;P/iF4n+K3hHwjb2XiHxm1ofE+pxyyF9QNtG0cG8MxUbFZgNoHU5zX4hf8FP/APlbm/Zw/wCvbw5/&#10;6NvKAP3s8tW61+bH/B2LEi/8EYPG7KOf+Em0P/0ujr9KR0/GvzZ/4Ox/+UL/AI3/AOxm0P8A9Lo6&#10;APyV/wCDQb4DfB749/ts/ELRPjF8PtP1+3074frd6cL2M77ScXkQEsTqQ0bgH7ykEetf0Ya5+x14&#10;Sk0z7D4B+LnxL8JTKCIrzSPiDf3RQ9sRX8lzCfoY6/n+/wCDKX/k/D4m/wDZNB/6WxV/TCOn40Ae&#10;M+E/gf8AtSeAbR7TSv2zbrxOMYif4geB7G5dfq2mmxz+INUpfEX/AAUR8Ia95V18NfhP420gsN17&#10;p3inUNBvAvci2mtbyNj7G4XPqK9zooA8X1r9qj4k+Cp0Xx1+xp8S0tj/AK3UvDqabq8MfqfLtrw3&#10;LD6QZ9BUtp+3n+zKEDeKPGepeFm7p418Lajom36tewRL+texnpUc1vFMvlyRKyn7wYZBoA5nwN8b&#10;/g78ToRcfDj4r+G9fQjO7Rtct7nj/tm5rqQ6kda89+IH7Jv7MnxVm+0/EX9n7wbrM+7cLq/8N20k&#10;yt6iQpvU+4INc5/ww18HtJsmtfh74i8eeEDgiD/hGfiNqsEMHpstnuHtwB/dMRX1BoA9morxXw9+&#10;zx+0r4JZ18O/tv8AiHWoT/qYPHfhPS78Rj/fsorKRv8AgTmoNTu/+ChvhLUkXTtC+EvjWw3fvH+3&#10;6j4euAvqFMd8hPtuUe9AHuNFeNa3+0P8b/BVhHfeK/2L/GV+FXN0/g7W9K1FY/UqktzbzSD2WIsf&#10;Sk0T9vD4A3Vg954vXxf4PaFc3SeNfAGraWlv67p57ZYCB3ZZGHvQB7NRXDfDT9pz9nP4yl0+E3x2&#10;8IeJXjOJI9D8RW106H0ZY3JH412yzxt0J/KgB9Fc/wDE34rfDX4L+BtQ+Jvxb8c6X4b8O6TCJdT1&#10;vWr1Le1tULBQ0kjkKoLMoGTySB3pPhr8WPhl8ZfCNp4/+Enj7R/E2h3ybrPV9C1GO6tph/syRsVP&#10;50AbOpmf7DP9kwZfJbyw3Tdg4zXw3/wb8y6bYfsESaVPciPV2+IniK41i1d8Msz3zkOqnnyygQg9&#10;DzX3Fq08sOmXNxbx73SB2RR/EQpIFfmp/wAEd/BHwB/4d0Xfxo+MHjY6Tpdn4u8SSapPf6j9hGj3&#10;D3rLNumjKvk4XarMcBgMEk5Tkoq7exE5ckbn0R+0/q9vrGux6H4a8SeJde0kXtvD4gRVMunWUzXs&#10;BjYyArvkUKyCFSPvgs6lVzyPwk8Va1Z6gtxDqWsqj6VbQxtaWl82XkvrlUX93ecZY4Hbk+5Pwb8I&#10;f+Ch37VP7O2oan4X8F/FWL4geDoNauhp2meL9PRY7u1Fw3lur+Urwq64fbtzk9u3qnwf/wCChXgD&#10;U7hI/E3iub4eXgudNaeLU7iGOzlKXssrNFPHYyIFTzBgSsH9nHA8zBcQ5Rjajo06q507Wej+Xf5H&#10;zmG4gyjHV3Tp1VzrSz0enbo/kfQei6n4/vdMt/A2sy6tNp9ndaOYrWTTryWMvJqcsbMU875iQMY7&#10;kfLhua0/BPgjQ/E/iLQ9T8XQ+LP7ZufGllY6/Jf6N5NlcPatKIXWRBiFxHIGAJzlgOW5rjPDOq+M&#10;9X1bRfE9l4x1SZpJtEe1nhuXEbq2oXLo20afskGcspIbk5G/7o9aTxl4h1bwzLol/rtwIZr+P+3N&#10;KR7JDYyyNuEs/wDxKAEbKht2d2QMcivbbex7cbXuelftY/F34i/CHw/oui/DbQGvpr1jm9muWaSM&#10;W+JSp4YuHRGRiccMTmtPwV+1Be+JPCvhnxHe/CPW4H8T2Ml1a2lrNDPIsUaqzyAb1LLhlK8BmDDC&#10;9q8VPwA+KHxV8beB7f4p/EK01bwnJctNpt5DO11NeL5W9oHZgNqyLHndyPvgBcqB9N+KfhVp2v6X&#10;pNj4f1CXQptDkH9k3WmwxbraPyzE0Sq6sm0ocYIIGFOOBWckloaxc5NvoXvCnxD8MeOdDk1jRL9x&#10;ElxJbTpdQtBLDKhIZHSQBkYHsR0IPQ1wcfjD4meHfGEvgPRRF4ruTppMGoCUwrZNlvLa9XlDkYw0&#10;bB2wf3ePmFjxH+z3pCyp/wAI/wCG9Ov7+/mZtT8Q+JB9tlh+VQZVicbWkIUAD5VAA7DbU/wN8K2f&#10;w98T+LvCTLaGdr61vUltLKO3EkD2scaEpHhVIeGUHaACeerGlpYv3nY+Vv8AgsPYeLfgZ+wTrdz4&#10;b1q2vL/XLe58P6il1drbHVm1K4y0AQhjIFVrhwqESAIMNjea9k/Zzg8aaR+yL4W+BfwC8IS2S+Hv&#10;BltotrrmvXklvDbtDD5CvCxhZrgjywwYKEIZfmzkD58/4K96Hrv7Vv7UPwV/ZM8H+HLzXdO8J6xL&#10;468fafYLvdbeGF4rJNuCGLzFgc8gOp4HNfYH7MfibxlrXhq30Xx7qsMOsaTZR22o6IdMMEsJAxHN&#10;80jMUdFyCQM5I4IIB9m5OnOc9dx/FL4MeFbnxBeeENOtPtEsI1XXLTW59Tmt1OyJ7mZJ0ja4ZEVS&#10;oUgAFhtwPmw/H0/w80/U9N8YeD/GtxqWt6FbS/b/ABe0qXzxxTo8Yt4lZ1iFxLK0eyNFwu3LLg4b&#10;6QkjRwd6g8d68i0j4YfDD4o+PfH02reD7G4t57q30+5maFRKZo4B5jI4AePhoxkEHKZHanza6jlF&#10;7I2/hRf+INe8BTeC/FnxCjvvEdnC66jfac8ZmtfMeTyNxVRH5yoF3YUDcpO3BGeL/aS8M/E6/wBL&#10;8LeHp9X0LULWbxbp+Ly4gms7mKaOTzI2WSNnALFNrFfLPJC8sBXVQ+B/hj4O+Kej6F4N8Hy6Xqdx&#10;Zy3s82jutvDJBDtiP2hMhZiTMoHyswxnIFdV8SfCA8eeBNS8NJJ5VxPblrG4VyrW9wvzRSqeqlXC&#10;sCPSpWjBq8bHF3XwK+IGv6NdaNrvxkult7xIi0VtY+a1vLHIHWWKS4kkIbcB1GOAdoPNJ4U0TxZ8&#10;HHvH1X4eyeIfOK+Z4k0e4WS/vFUZzcxTMpBGSAI3cHqFTO2pfhj4en8Z+EI768+KHipdTg/0fU7c&#10;6lGrWV0oAkj2iMAjPILbsqVIJBBrH+KfiH4oeDPDms/DjSvEdxrmpX+hyHw/e2sPl6nbzOXRTJ5c&#10;flMoYriUCPGDkcFqet7BolcZ4ltNM+PXjmDVfh3d2dtL4Zjtr661WWGRZLmYOXisZk+U+UGTc6t8&#10;ysEwAQazD8QvEPxkl0Hx74l8CatB4G0+RJru3tP3jz3yEHzJosBpLSJ8MrJli0e4rtFYbfCjxr8N&#10;/iw3jyAXvhyw1rw/PaXdvoFve62Dc/uwJ5wF5l25w2Djy/vHOKXwl4b/AGifGV1pXhXVLa/03RLO&#10;2ls0025spLSzexTeIJ5XiuBLJK6rGphYLt3EkcHdVlbcm7e6PTYPi/pvxM8f6T4R+Hl7dtaRKdR1&#10;DU44VS3urZQyiOJ35kBkaPcUGMfxZ4oGvWfwR8e/2Jr2u2NvoHii8vL2zlupPKazvMCWWLJ+VkkJ&#10;kkBJBDZHO4Yo+Hb7x1ZWPiLULbXPCFhN4clayeKHRn8oRxW8cqI0hmVkUeZjkEDkiuM1D4oaV4qt&#10;NA8ZeKL+30TXddje3uRrIKw+GbUpIzSIJlRfPbEabjwxOV3KMEsO7Wp7x4b8d+EvFol/4RjxFaXx&#10;gx5ot5QxTOcZA6Zxx64rxL43/tNfFz4V/EfxOvhnwTaeIdF0Dw4l5PZRyNDcQNsLNKWdQJUy0Yby&#10;y+xeT8x2jXufFPwvfRdIvPC2r6/bastvFaeG5tOUyXeqW6Z2MYmJSSJ8SENMF/iYEcGuYl+E4/a6&#10;1LX/AA98bdVvbC68LTCwtY9DuWtpBHKI5t0+MrIxCqpUFovlJUk4IUUr6hKTei3PMdG/aJ+IVx+0&#10;Brdv8RPHnhjSY9b8N6bPa6zb6jJHFpVk+2cxRvt+aRkL43/xnhsfKez/AGR4Pin8ePiPcfG/VNVm&#10;g8DWWqzHw1p8urTXDvPHGbczDzcuEdXcsCwG4cAgmuR+DX7EFv8ADf4nyP4z+Gl9rFw+rSRW83iH&#10;T4dR0y5sWZdkgeNt0MqKpH70YPp0x9DXOj+K/h78Rmufhj4Pij0m5tv+JhpD6hFBFdOoyJbOIMds&#10;oBKuGCKwVecjNVJroZwhNayOh+LWr61pV94VhsNQmhtr7xLDbXy2pAllQxyMqjI+7uVS+MHYG56i&#10;mfFP4tp8Pr/TPC8Og3lxqPiGRrbRZwgW1F1j5Y5ZSf3XqMg7sELlsA+PfHz9oPw74n1CysbDWtU8&#10;MT+G7a51lL29slWRryKMwi1VGDl2UytvAUghcA4O4Znhb9ruf40PF4V1XwxcXCaVqf2uVNLg8y6v&#10;/skgnVQm/wAuArsjZw8hLfdRW3ZE8jtcv2keex6l4NsNR8O/GDTfBdhqbyyw6E+o+LtREpme9uiY&#10;4oo5Sf8AVjBd0Hy8LhRjdXWfFzx1qHhjwyIfCjwTa1qF5DZaVBJ8w82SQKXZQQSqKWkb0CGvI4PG&#10;Pjbw3da7efE/W5fAGm6rqxv01QWQvLq6hkISKASAPDBIqIibCHc5G0DrVpfi38J/hTaQt4Q+BWrQ&#10;61NatHps2qaNFZT30plSFFMsxV5GkkkQkrkgPlgMGk02xqSset+DvCGgfDDwt/Z8V1uXzZLi+v7x&#10;lD3M8jlpJXPABZieAABnAAFec/Bb4k6j8QfjF4z8dar4Xl0fR7HTLbS4b6eU+TK1vPdMxZnCqHAm&#10;Gdm9ACPnJyBh/Gz4W/Fv9qHTdAibSb/wzFpF6lzq2lanqMSW966j5ogbffI6k5UPuVcYbaSMVB4A&#10;udfn1XQLL4o+APD+neFdO1G50uz0jTbl5U0q+DHyPtKGNUKhV2I3ILSq38QNFlYXM+ZHqnhOVviu&#10;+vah4htLW98MXcws9HsLi2WSG7hRQXuTuHzB3ZlA6bYwwJ3VnfEnwZqfw98F3fij4S3mtxXukWpm&#10;stDtbmS6gvCvIgMMhbAOCAIypGeCK9KtwgTCKABwAB0qh4u8VaH4M8PXfiXxDdrBa2kReWRj+QA7&#10;knAA6kkCpNLXRzWl/FbxNqsSG0+DXinfsXzvtEVpAEYj/ppcDd6nbuA9c5FZ3j/4o/EHQNNgtz4E&#10;NjLf3PkLqctz9otrIYJMkoiUuTgHauAGbCllzmtWy+IfjC+thcx/BvXV3Y2b72xHBGQf+PjgeucE&#10;eldPok+pXenRT6xpq2lwwJktknEoTnj5gBnjB6d6dw3PK9E8bXnh74aX+n/CXw9eaomhxyIdW1CS&#10;KJLi42+bI5WaSP5cudxyoUkgZ24qpB8avjjoVhpfi3x74C0iz8P6kv2i91GCeSWTSIACdsyxeYsm&#10;VAYTK4RcncBjJ639orw/qnif4Sa1oela/p2mJPakX0+pgiJrf/lqhYZMe5crvwSucgZArifCTeP/&#10;AIz6DP8ACq+0e10fwtZ2UNrqGp2Uly7ahC0ZVraH7Vbx8bQu6UbhhsKSc4NLE68x7Yt3aS2gvYpQ&#10;0bR7w4PBXGc/lWVq1toHxG8GXOn2+pLNYatYvEt1aSBgUdSNynp3ry3xb5HwC8ZeHPD3w2fV7uXx&#10;FdiG50W5d7mCWKKPD3DzyB3jfmNM7sEkEjgmuJn+JPxe1Hxdqml/s8fDvVtJtXVR4hTUbEbdLuzI&#10;WeaGJ2w7vHJkKikMyZOM5ZqPYHOy1Wp1Wh+DrPXf2jtJt/i74U0a91bTPCTLa3M6wyJIUucRzwA/&#10;OrspYuGBCFQEPLE+8xRRxgeWuB2A6CvHv2efA93o3jbxvqXiiSTV7xfEUaWOu6oI3uzF9jh3R5Cj&#10;y0DFmCgKo8wgDrXsauDgYNJ7jhewtZl94S0HUtesvE13pytf6cJFs7oMQ6K4AdeDypwCVORkA9QK&#10;06KRYgUL0paKKAAjPFZvivTtA1TQLuw8TwQyadLbOL1Lg4Qx4O7d7YrSJxzXAfEDxVqnjb+0fhj8&#10;O7GO6u3t3t9V1KdyltpwcbSpIU+ZLtbcI19BuKgjIJnIeCPg1J8TtdsPHHjfV9RvfDGnuZvCmh6r&#10;MkrsG/5azsIw7JhVKROz9mYk7Qvs9zZ20tu1rLEGjkUqyMOCMYxUHhzSIPDvh6x0K1O6KztY4EP+&#10;yihR/KrZmUHGDTbuJRSPMrXVdb+CGrv4a1DSNT1LwzcrnQZ7GKW7ns3VVBtHRULBOpjck9CpxwT3&#10;fhjxXpPjDw/B4i0Wd2trhSUMsRRgQcFWVuVYEEEHoQad4k8X+F/CVol94n1q3sopJPLia5lC73wT&#10;tUHljgE4HPFeXeFT8ZDBrKeB/CGmt4a1S4nudKGt6jJaXkbTM5kOxYXARmO5FbDDJz1AAF7HXeMP&#10;jDpWmTjw94Ts5td1edQIbTTYzKkRZtqtPImRCmerN2U4BxUvw1+FeleEZJvFWsWVpdeJ9T+fWNYS&#10;H55GYgmNGPzCJcAKvoozzWH+zQsXh3wVH8L9V0Ozsdb8K29tp+qizYMl0wt0K3AbapZXBPJUfMGH&#10;OM16YGBANDBK+otFISBTJrmGBGllfaqglmPQAd6RQ+RiqFgenrXB634t1fxL8UtN8H+Dr/FtpTtc&#10;+JrmJ1ZFUxssdqwznezMHP8AdCg96r6h4p1j4rXC6F8Obu8s9GMv/Ey8TRII1mjAP7q1L8uWOAZQ&#10;NoGdrE9Ov8N+H/Dvg7R49E0OxjtbaPJWMHliTksxPLMTkliSSevNAnd7HyD/AMEDpUt/+CfcHhUZ&#10;zoPxD8T6cwP8JTVJ2x/49X2pXw7/AMEIZ5Y/2ffitobE4sP2ifF0agjoGulfH619xUDCiiigAooo&#10;oAKKKKACiiigAr+O/wD4OYv+U4fx4/7Cei/+mLTq/sQr+O//AIOYv+U4fx4/7Cei/wDpi06gD+xB&#10;uh+lfz7/APBML/lb0+O/18Ufztq/oIbofpX8+/8AwTC/5W9Pjv8AXxR/O2oA/oIooooAKKKKACii&#10;igAooooAKKKKACiiigAooooAKKKKACiiigAooooAKKKKACvwR/4Kf/8AK3P+zj/17+Hf/Rt5X73V&#10;+CP/AAU//wCVuf8AZx/69/Dv/o28oA/e4dPxr82f+Dsf/lC/43/7GbQ//S6Ov0mHT8a/Nn/g7H/5&#10;Qv8Ajf8A7GbQ/wD0ujoA/MT/AIMpf+T8Pib/ANk0H/pbFX9MI6fjX8z3/BlL/wAn4fE3/smg/wDS&#10;2Kv6YR0/GgAooooAKKKKACiiigAox2oooAb5a5zR5a9+1OooA4vx1+zl8APidcfbPiJ8E/CmuTc4&#10;n1Xw/bzyDPozoSPzrjLr9g39nuKTzvB1n4l8JyA5Q+DfG2p6YifSKC4WI/QoR7V7PRQB+YP/AAcP&#10;/AP4gfD7/gjx8ZdWg/ao8ea1o8GnaaLjw74kTTbuKYHVbMAfaBaLcjBIbPmknGDkV/M1+yz+3R+1&#10;3+xT4rj8Yfsu/tAeJPB9ysoeW30vUG+y3Bz0lt2zFKD6Opr+z/8Ab7/Yy8F/8FAv2SvGX7IvxD8T&#10;6noukeMbSGG51TR9huLcxXEVwjIJAVPzxLkEcjI4zmvnP9hf/g3K/wCCYf7Cslv4j8O/BePxx4pg&#10;jUf8JR8Qdmoyo4wS8ULKIIDkcMke4DjdQB5F/wAG/wD/AMFVv+CnX7ftqdI/bG/Y+ksPCq6IbvS/&#10;jDaadLpttqUgKhIvs8uVmLgsfMgIQbfu818cftJ6n4h8KftYfGn9ljRNaZPBeifGbU/FC6NGCsa3&#10;98kbKrDhWWNd7KoGFMmc5HH7vfHD4n+G/wBnv4M+IvivrkcUen+GdEnvDFuEat5aEpGDjC7jhR6b&#10;q/nw8fat8QIPjJ4y+M/7Q0FtpevfEPVY/EF60SlbOLz4l2wxydCqBcDJ3FQG53ZPzPF1TFU8jqew&#10;TbdlpvZ77HyXGlfE0shqRoJuUrLTe3UtSlbeEzOQFVSzEnAA6n6V9d/sWf8ABJXxR+0RaaP48/aK&#10;8VJ4V8J65Yi80rw3aXEZ1fWrVgCHJJItoijAnAaQhxnyzg18eXZ0/WtLePzI5ra4hZWZWyroQc85&#10;xjFfp/8A8E5fi83x3+E3hf8Aav1zRry4l+GsVx4J8QmyvVlt7iK1toXTU4kbBDBJ9sigkg78bsCv&#10;guB8swGMxk5YmN5xs0mtPNn55wDlWX43F1JYqLc4WaTvbzfme1+GP2YPAXwg1rRvgz8GvDOjarp+&#10;jaUHbT/EKvJJp0MWBaxi6TLqSWcr5gc4ViKi+IXhrwP4S8baTb/E3StV8NaZql7DENWW/R4LW5jf&#10;zYUS6wWMRcMPLnGAWVkC4Yj1PxZpI8P6zffFnQ/irp2h2Op2drDfS3tik8DspZY5FbemHPmKozuz&#10;hRjtXI+IPBcfxj8WaDYX3jKTxXYwXUk+qx3GmKmmpaeQ8ZUIFw0zNIpVtxK7SRjHP7MnZH7U4pbI&#10;7SwtPgT4C8LL8XtItLGLS4bT7RBqttG86RwOOXiC7tqEHPyAAg56VxuiftN3uifF+Xwf4t1qy/sX&#10;UdXS10U3lhLZ3o89FMB2yBRJEZRLFlVznb15Nct4it/iJrXj1vgj4g1XTbjw1pWtxw6auqpLFdzL&#10;5KyQI9yhYqrZdVkChna3dC2Tk9j4w0r4gfDfwLr01/4U8F6xDfw+Zt+zSW4e5ZiscLxbZmu2JaML&#10;yrMeOMiiyBtvY9H8RfESPStUXw1oeg3ms6m0fmPaWKqBAhzh5ZXISMHGACdzc4BAJHk2jfEDxref&#10;FXUNZ8Y6v4W8DanNYxWFrpeu6g9xcGNJHk3IgaGOUNvU7ld8FSOuQO9+DHwm1f4YxtHB4jkvbG+h&#10;We8TUYN14tztUf64NzGACAjAlQAA2Bitz4sapoWk/DbXNf1qOwe1sNKubiQ6gqmBdkbN85PAGRUr&#10;Rl62uz4N/wCCYmveJU8efGT9uL403Gr+J9V8X/EC78N6FeWctt9mttKsZikMFurSK0srtuLCNWJ2&#10;KoyUOPtTxFrOo6H4t8M/EmPRnhj1hI9J1Cwu5dktsZ2V42OMoWRgUKk87/lJOAfln/gk9+z1pnjj&#10;9ifwl4v1TxhqsHnTz3Gmtpv+jtE6zyBpsuG8x2bdiQjcFO3Jyc/RvxA+FNh4Y1vwx4qHiTXLm3g8&#10;Swf20L7WrmZZ0fKw5QsY1C3BhbhV6dccGnykrmcbnqeqapHpdhLqMtvPKsMZcx20DSuwAzhVUEsf&#10;Yda8ki+LGkeE/iHe61La3dpZ6ukUuq6XqVq0F5alAsf21EJ/fQbSok25Me0E9Wx63f6xpWh2L6jr&#10;F/BaQRjMk9zKsaKPdiQBXHfHLwY3xJ+Hk1lo8dldMCLiNJoFk+0IFOY0fnYzj5Q68jPHWpW5ctri&#10;/EvRNc1XXPC/ifwto5vn03UJJbmSC6SJ/IeB127mIyjMUJHOQo4PbD8feKPitbywQ+K7C38P+Gbm&#10;ZYr3VtHvGuruAMwVQ5ZEWBCTgyKJNuf4fvi14G8U33xV1WxfwtcraeH9CEX2ySG4YyXV35WTa4GN&#10;qRbxv3clht2jaa6Px34z8M6JGvhfVtKuNWudQgk2aNZWf2iW4i4Dkp0CfMAWcheQM84p3sT8RxVz&#10;Y2H7N3iK3n8K6LJeaX4s1KK1bS4LhTdtqPksRKjSkCTfFCS+9wR5e7nJrQ8La14tvfjnLdeKfDZ0&#10;2C+8M40azN8ksqrDODM8qplULmaIABnAEXUFiK861/wb4h+LHijU/BHwovPEPgldKtoLy+GpzO6r&#10;dN5nkxW6F2W3wVyzxEAo2FByGHp3wYm8CW4fSLfQW0rxLBAF1ay1J3kvOCMsJpGZp4skbXVmXnGQ&#10;QVA2OL1t0PQ0gjCjApwhjAxsFIsq7RSPcRopYjpUlnivxS/ZTu/Hnxztfi2vjFbaBPsUd1YKsiiS&#10;GFpHdHCtsmD7gNrrx1ycAG98b/Gh8Uxr8NPA2paffC7uxaeJIYpZPtGn2wcebKWT5YgFV1y+OSCu&#10;cYPif7SP/BUj/gn74C8XXlnqt/qnxB1vTlktH0nw3p8t7aQyxSMrp5kzJZrKHyrEOXG3BxgCvOPA&#10;f/BQf9jjxRYjX9O8SxfD+x1+dl8U+DLm9uLeWWTHDTzNCIIE4w0kEjKykjd1xyLMsA6vs3VjzLpd&#10;XPMlmOXKq6Sqx5uqurnuuhfCXw/qHwKT4t/D/wCKUfh27luIdYeZGEumWTw8CARYzsRQVABzkZxy&#10;VODb+PNd+Hep6D4V+DHwv1pPG0izy+IJr3T5ja6hY+YTJfzKxWSXMj7o1+VwSyD5cA9n4ivfAvxY&#10;8HNq3gjwRYySTFH0/wAS+ERFq1q0qbSI5TaFZMbcdRwCCCGAFeefsU/EbxFoHxI8T658cbjS7ePU&#10;ESDTvE+qag6z3KwuIjEglAwm7kqdhQhQy5INehGXNG+503XOkj6F8N3vxe8ZaXBPZeL/AA6dNuU8&#10;xddsLCUTyDoYxbSErE6sCCzO+CMFAQas3vwM0rVpYtV1jxr4judUgRhaar/azRPbE4yUjiCxDOBk&#10;FCDgA5FcZ438NWOu+J7jRPgleT6FqMaW+o3+vWWs+VZLDJOzuwtwzJO7hJBkpsy+SxPFcj4c/ad+&#10;Kvi680fwZoeqaXNFa6/DYeJ/G0FmTC6MxWPy48FYnlYBQXP8SsFCspMqL3NrpaM6D4i/smalqWs3&#10;2teEfFerJqGqeH7631LWnv0We6uHEQiVwECxx4TBMKo3GCTXzVefFHx1+yzrmofDn4FfCa00DVLZ&#10;7m7v7jxH5MlzJZwpGAY3L7FQhWctklj0ya/RHGIhu7CvP/j38MfBvxc8Fan4R1TRbO/1QWRnsIS0&#10;Szq6Nujwzg7VLqFORgjIPGacZ20ZE6V1eO5yHwU+PXwp/bM+GK6Je6PemS6s92qWUllOsUUiOM7b&#10;gIELBgrDDBunHWtj4beJfiD4htLmW48E2et6VpE6weHtburjyrnUdg2ST7HTCcqQHBAfGR8pBPz7&#10;4H/Yw8XaJH4W1b4hfFvxn4Zs9W/eahZaVrQihsdTeUtsaNQERZcgAqMB12nO8GvoqTXLH4J6vpvw&#10;68FeGr7WLSc3FxcWNncSXN1aBssjBXOyKDfuUAsqjOFAANEkugQcnH3i34j+KnjbwZDaa14x8A2F&#10;jpE99b2skw18PcRvNKkMQ8vygh+Z+cPx2zXS6/8ADjwj4gt9Te80eNJtWs/s19dwjZLIn8OWHUrw&#10;QTyMDFcl4gv/ABL8UdU0TwtffDLWtIs4NYh1DVJ9Sa2MYjt8yxKrwzSAsZ1h4HZWyR3tfHiLx/Bo&#10;cWr+F/FctlaQvHHdafZW4+0XrSypGEWY58r7xwwHXBzgVNtTRPRmn8FPGX/CT+FJdNv9dhv9U0O/&#10;m0zV5Y2XcZ4W27nUEhWZdj4/26zPiHf3fjL4iab8MrC1to49NltNc1K5vJvvRJM2xI4wP3h3x8sS&#10;AmVPzE4qjrnw9k+D+l2/iv4L+GA09haR2lxoFtEcapCGG0M/VZVJJEz7uC27IORm6Hptz+0BqT3X&#10;xFhtdLk0XUV3+FfJimurfbhsTTEZKSEAkR/IyYG5uaLdRNvqem+I/F/hbwlYxap4k1u3s4JW2xyz&#10;vhWOC3X6AknsAa52++NemanNFpvwutIPE081n9qNzZ6hGtnBDvKBpJxuxkq4ARXbKNxxXnOn+Efi&#10;p8WfHGm/EzQp7Kw0TSdcNtpVqmqTQPa2UE0kM4EKxtFKZhGpG7GxflXB+Ye1Wfg3w1YJerp+gWdu&#10;NRZmvzBbqhuGbOS5UDcTk8n1pWSGnJo8xspfFv7Rb+GvEUvhZ9E0PTtUN681zfJMupRqjqoSHZ8y&#10;MSrB5QjLjITOCPYI0XbgDHFRabpljomnw6bplrHBbW0KxwQRKFWNFGAoA6ADisXxJ8VfAfhe8bTd&#10;W8SW/wBtRkU6bbv510zOCUVYIwZGJAJAA5AzRuNLlWpNeeEfB9h4hb4g6jZxi/htGiF9cTMfJhOC&#10;wXcdqA7QTgDO0ZrjPgrrWneM/iN428a+Hr+WfSbm8s7a3meM7ZZIrcF3RiASmHQAD5TgsCdxrM1z&#10;wt8afitoD2muQ6TBa3l0l5p6X8bJLphSZ9gkg2OtzmPYSjsvJPccdD8PLa18GfE7xD4HjVYIdQih&#10;1jToE4Qhh5VxtHbEiKxHQeaMd6drIm7ckbOtfBz4f+INVuNb1HRCbm6dXlmiu5YzuChdw2OArbVU&#10;EjBIABrpLO0jsrdLaIsVjUKu5iTgDHU8mpFII4pak0CigkDqaKACqupXt3aKrWlg1wTKqsquq7VJ&#10;wW+YjoOcdfTmrRIHU1wHxr/aD8GfBBIT4jsr26muLeSdYbMRjZEhUM7PK6Io3MqgFtzFgFBNCTYN&#10;pFb47/Hw/BqKwt4vA+oazc6puSySzdArSjGI8Elyedx2qwCgk1P+zVqKa98JNO1+4dft2pGS81eF&#10;cZt7uV2klhIySpRmKYb5gFGean+Efh03cNz8R/EFvZPq2vTfalaFhMbS3aNFS2WU8soCZOMKWZyB&#10;zVX4w+HvBOg6VN4vOlTRa3NNGmny6LL5F5dXROI0DAgOTjkOCu0HIIFPTYm2tz0MjCED0rkvH3jf&#10;Q/COq6XbHRn1TWb6SSLS9Os5IhcMAheRx5jqNgCDJzwSo6muM+EGo/Gj4g+F/wC0ta+J9hZatZzt&#10;bX2lQ6GjC3lU/dnDMG34wcoVU53DKkVe1D9n7xN4q+IOnfEDxn8T7l5bLTLmye20S3awDxyvGwxI&#10;khkGDGCfmOc8Y7miC7a0L+naV4iPik/Fz4sHStMh0zSZIrGxgummWyV2DyzSSsEXeVRV+VeBkZIr&#10;QtfiF4k8R2rXfg74bX8kDA/ZrvVLhLSOcdmCktKF9yg+lWNM+DHw+05Uabw7HfzJIHW71mZ72YMD&#10;kHzJ2dhj2NdWFAXbikCTPLrr4I+N9bv7bxvqHxa1DTPEcSvl9KtrdrVFYki32vFuliXI++2SRuG0&#10;nifQPGnxY8C28Xhb4h+Eb7xLfKhNvrfh+3QRXg3n/WI5RbdwuDt3EH+FicgelbF9KAuO/wCFO4Wt&#10;seY+Ofiv8R7ax0+503wY3h+yvdWt7K41LXHikkgEr7FdYYpCD85Vcu64zna3SrniX4SeOvFeiXXh&#10;3Ufjbqos72LbceVplqspBxuQOqABGAwRjdgn5ua0/jf4l0vwr4BuJ9W8MS6xHezRWUWnRRRP50sz&#10;hI1IldVI3EZyRV34S6RqegfDTw/oesxSx3dpo1tDdRzyiR0kWJQysy8MQRjI64ouLS+pm23wu1y5&#10;jji1v4lar5MCBLW20dUsYowBgEiMFmOOxYr/ALNLJ8Cvhzd21zB4j0Q61LdqwnvNYma4mIIxhWb7&#10;gAPATaB16812YUDpTJW9V7UirI+GP+CHcWm6FpP7RHgLSVuRFoP7Rmu23+lXRmkZikDFy2ATuPPP&#10;PPU9a+66/PX9kPxl4c/YN/4KO/FP9lf4m+KLaW0+O/jq68W+A9bihZYRqLQQefpEzn5VuQm2RVB5&#10;XHd1Wv0JVww4PagFYWiiigYUUUUAFFFFABRRRQAV/Hf/AMHMX/KcP48f9hPRf/TFp1f2IV/Hf/wc&#10;xf8AKcP48f8AYT0X/wBMWnUAf2Ht0Nfz8f8ABML/AJW9Pjv9fFH87av6B2GRivj7Rf8AglV+xz+y&#10;P+1V8Qv+CqngDwt4ovPiVqOj6tf6vC+vNJbXXmxCSWOKHZhC3lKF64z3oA+wqK/Fhv8Ag771WN2j&#10;/wCHS3xWbaxG4ai3P/knR/xF+6p/0iV+LP8A4Mm/+Q6AP2nor8WP+Iv3VP8ApEr8Wf8AwZN/8h0f&#10;8Rfuqf8ASJX4s/8Agyb/AOQ6AP2nor8WP+Iv3VP+kSvxZ/8ABk3/AMh0f8Rfuqf9Ilfiz/4Mm/8A&#10;kOgD9p6K/Fj/AIi/dU/6RK/Fn/wZN/8AIdH/ABF+6p/0iV+LP/gyb/5DoA/aeivxY/4i/dU/6RK/&#10;Fn/wZN/8h0f8Rfuqf9Ilfiz/AODJv/kOgD9p6K/Fj/iL91T/AKRK/Fn/AMGTf/IdH/EX7qn/AEiV&#10;+LP/AIMm/wDkOgD9p6K/Fj/iL91T/pEr8Wf/AAZN/wDIdH/EX7qn/SJX4s/+DJv/AJDoA/aeivxY&#10;/wCIv3VP+kSvxZ/8GTf/ACHR/wARfuqf9Ilfiz/4Mm/+Q6AP2nor8WP+Iv3VP+kSvxZ/8GTf/IdH&#10;/EX7qn/SJX4s/wDgyb/5DoA/aeivxY/4i/dU/wCkSvxZ/wDBk3/yHR/xF+6p/wBIlfiz/wCDJv8A&#10;5DoA/aeivxY/4i/dU/6RK/Fn/wAGTf8AyHR/xF+6p/0iV+LP/gyb/wCQ6AP2nr8Ef+Cn5H/EXN+z&#10;jz/y7+Hf/Rt5Xox/4O/tU6f8OlPiv+Oot/8AIdfder/8Ewv2Qv2vv2o/hr/wVQ8feFvE1n8SdH0T&#10;S73RIV1wpbWgWNpo4pYQmHZTOwbJGSOgoA+vRjtX5s/8HY//AChf8b/9jNof/pdHX6SRoUXGa/Nv&#10;/g7H/wCUL/jf/sZtD/8AS6OgD8xP+DKX/k/D4m/9k0H/AKWxV/TCOn41/M9/wZS/8n4fE3/smg/9&#10;LYq/phHT8aACiiigAooooAKKKKACiiigAooooAKKKKACiiigD5e/4K/eOtY8D/sOeK47LQrW5sNb&#10;a30nXL6+kQQadZXEqpLO6uCHGCEA7GQMeFNfnv4f8AeF9K8K2/i/xl4mtLu0vbT7PptnpuoQyS24&#10;2NGjyRbjIqRlYzsEeGQgBhjFfb//AAXL8W/DjSf2H77wj4y8SwWeq694m0eDwtZNcoj3t8l9DIE2&#10;sGDIFVi+VIx1614x8F9Xtvid+0lrGpfET4feC9S8RW3hTZo9nFpji01K5jdGWdISQJHaAMRnZvJC&#10;/Lnjek7RZx4lKUkj5t+FsPwk8G+IJ9Wm+B3g3XZGvLWS1uNc0NStuYpQ/nt94bSBtZCCrbwcfIK+&#10;5I/2kfgn4M0bU/Cv7QWr+IrOSGD7fo+k+FYp9FsbuxkCiJYEtpIzJkEnLt0yP4K938CfBTQtD8F2&#10;uvfCVdBuodSiEt7YSaHa2dlfxOCWXMMBkj5ORuaTG3aR6fFPjb9hj9rHxPaT+OPDqXmtabrM0nkW&#10;FjrW8JaxviEN5xXfHtB2AA8BeFzgRCNC7aVjOFGWHV4rc+rf2KNW/Z3+NOiyeLvhj4a8R2C+H9QZ&#10;U0bX9buJ4LOaQF/MigeZ4wx3Md5XcCTg96+h7+VrOzmuoLdpXjiZ1iTq5Azge5rzP4KeDfBn7P8A&#10;YaF8JfC/hc2Y1aynvby8mKLJNdjy2dX2AKznexwuAqoQowONzxZ8QdR1XWv+EA+GZjn1VpXi1HUJ&#10;IHa30kCMvvkIwGfJQLEGBy4JwAcw7X0O2N4xs9zkvCXhO1+PWgar8S/EtymnyeLvDlpaWtlp9w3n&#10;aWsLSyKzPhW+0JNK3IACmMAZIzXHfCf4f+B/Cmr+D7Br67uNUt9amt9e0u/1qSeW01FIHdZY1mLM&#10;sJxJJgEbhLG5J289b4/+Gnwt0Dw3YfDHRtEgvPEN3d2kpmFiJb2eM3cbXE80qrlVcCXc7EA5YD+7&#10;Wx8RP2TvhR41H9vaDoUXh/xDbRt/Z+vaJutpomI4DmIqZE45UnpnBHWmrW1JcXa6PTww8pvmHTiv&#10;jL9sHwH4yuvh98dbPTviami+Fh4TuZdU0y7tYI0ZvsXmRpbg7dpkk3hpjjJIX5yhx2GqLeeDfHNu&#10;PiFZ+OJY571tPuVsdVv5CGRAY7y1aJ1MsJUHfGyOyHktwd8f7ZPwo+C/xO/ZR+JfjO68a6jr9zZ/&#10;DrWES4i1dDIEFjOPIMaqEy24rh0LAkEYYZpx0Yp+/E5j/gkp4ZHwy/Yi+HvjvxP4huLHR4fBFlaW&#10;sd5enyJ49kXlyLCkjRI27cAyDdKzsxOCqj3r4lX/AMQfir4R1TRfh/4cbT7b7IZIdV1yzkVriVfn&#10;RYINySA7lX55NgHGA3b5n/4JVarrMn7L/gqx1DwJrevaX4R8P2th4ThimsitvAIxidvMnQvKV2hX&#10;KDC/d4Y17z4V/b4/Z68UeNLP4aSazeafrl5eSWZ0++tOYZ1YLsd0LICexBI980uWW4KatqywugfE&#10;z4+fDXQPEt9q2iWFy0Ud9atHbTkWdyYypSWB3aOYoWZSj8bhxtIyKniD4MfE7wOIvHXg/wAdX0l7&#10;Dj+1NG8N6fb2drcKqSBZI7eTcGdWflWf94vGQyRleX/aU+NvjD9nPUEvP2eNK0XxFL4lvlhm0e61&#10;YFLC+bc3nCMOpUScbhlV3LnqxJ9X8BePI/jP8Mn03XBe6BrsulmLXNNBMF5p8zIVZlDZIGclH5BG&#10;OetP3lqC5ZSa6nj/AIE+OOoy3fiHxNbeLrbT5z4Xk1q58PRWqLnV4Yzb3MErSZMah1tiAMb3lYq7&#10;AGr2g/Frxvb6w2teJNctJvEUunGCKKPRJGOjadnzDd6hFbu/zltoCBk2g5O3LbfPPj5pekeGfhZF&#10;8SPirF4USZfD8EPh3QZr6SO7ukj8xkKKoOze7Qysq5OUKmTDcXf2X/jdpXirwi3h3x1qdp4P8X6p&#10;Z29rdjVNGW3tF05CSfKBwnnSo5kLONhZxhSoC1fLpchSvLlZ0Pwt1T9oP4tapZ2vw61630TTl1G5&#10;b4i6nf28JvbuaVQUEUBDNBiMps3FcKwODjFXPAf7OHxo8T3cF9f/ALROsto3h7xTeQaMs7H7bdaa&#10;qpEVa7iKTAmVZshmZDtjbaMACv8AC46N8D/jINA+DGiavruk+KLO3tLjxJrV0kOny30KsIwkqQgS&#10;uYUfJUEu38Rxx6D4p8RfFr4KfCa7s7bwjaanNBbSLZ6jpV+FZbqZyEZoZlXI82QHhmJ54zUtu9kO&#10;K011sJ430DV/DXxu8Jzt8V9dh/tmzutOTIt3DSDZKu6MQhSdquA7BtpP+0a5/wDaQ8Ba74X1jSfi&#10;Nf8AxMvrjSJbm30zVotblMlvaGWUKl0tvGY4GwxVWDocgjHPNVf2WviPLpmm3D/GbTvFV741s2kt&#10;NY1W/sVulBRzuSBLXcYYs84KLuGDkjFbVz8Wvhh8RviMZdb8f3U2jaSLPVNG06CyzHeS/vlJZPKM&#10;ztHIquACo5Tg80ap6lJxcT8r/wBrL9g3xB+zdPqvizwNr2seJvDtg632vTT+HHszp8F1JMUuVRgJ&#10;PsyypIjuQwXehL4ya8K+RlOSCGHfpX7fP44vvjh8R01v4VfCi11rRYtHn03V9U8QXZs7S/hmEbrC&#10;YzDI0gHJ2snHmHoG5+dG/wCCH/wq1v4/anrmvzanpPgzU7YXmn+FvD2oK1lYXglDSQNI8SzG3YE7&#10;Yl2BRuXIXCj85z/gn69jFXwbUL/EunqfnHEHAn9oYxYjBNQu/eXT1R4N/wAEVT8evD/xt8S6z8Hf&#10;DkN34OvdCkstZs5y0VtPqiSobeVWVSE8sGdZZMYYMEG90wn3z8GPhloHw50afwRoniHVPDfirXri&#10;a8vrHX9IgmtdQuz88pT5MTRjn5Y5gwUcniuj8BeFbv8AZZsrTwvb+GNB/wCEQkIgtU8HeEns5LCQ&#10;K7AyQQGQSq+Au9QpDkfKQ3Gwnxf+AuueJ4vEN94nih1XR45bYxahFLA1i0m3cJEdQImOwYLYJB44&#10;bn7XK8F/ZmAhhuZyst31PuMrwCyzAQw3O5cq3e58033xR03xr8QrrX9Xuzpsekypo9xpVnALIpBF&#10;Jtu7mxkVSZRHPvZomDeZG5VkOK+uPh98JfBHgrTbuHRbWe4GpXyX93Nqdw9w8lwFVVk/eZ2kBFwF&#10;AC7eAK4n9nfUPhp8VYPEHjywttJu5NS8Qvci1aNXntljVIozIGAKsTCZBxgbupOTXsMQAX/GvQk3&#10;c9CnHqKQCu3PFZ+ualoPhq0m8Ra3qFtZQQRj7ReXUioqLn+Jj0GT+tQeN/GeheAPCOoeNPEdw8Vh&#10;ptu091Ike5lReTgDqfavFPEnjy/+IXi6b/hR/wDad1Yanpat4hln0KS6tLkMu1EgWRo0ScLkMzNs&#10;AwGVz0lK5Tlb1Os+LOt6x8Tr/UfgL4b0m2WK90Nbm/8AENxKksNjBIzKpEasGMpKMY84X92WJ4wf&#10;Mv2cPBF98VfGGv8AjDxj8YNfm8QaLcDTru/0bVPs0F9AqNEknkrGImjYK7RyqAwZnGSYwx7L4S+D&#10;Phd+zh4KPhDx3MyXniLfcaiuoJJdokIxGkMsu1kCIhVPmIUnO0AcVeHhews/HGpfFr4b/ELw3Pou&#10;qaPDZapo90VNu3lKVjdJ43/dAKdu0qy49Caaa2RLTbTZ0/w28J+AtO1S6vvhv4vnmt4T9k1Oxi1I&#10;XUbXEZILSl90gm5+Y7gW43ZwDT/ib4r+Hl5HJ8N/FvittIubkwNazyxNEvmiVWiKSOvlud6L8uT6&#10;Ec14D+zx8YX8JfHTVPDdh8OLu6h1jTYzPLoGsHV4LZLYuFkjmKoXjKyKNgyyEKMc8ez/ABc+JHgf&#10;xR8H9ek07xHbk21ssl/bTMIriBFkQsGjl2sjYBADAZOOvQjTuOMouOhzHxC+LPxE0m0vfCVhr0S+&#10;NtBUTR6fZ6W9xFrdvMrLHKkKMWjYEMdrNgPGQTtYEaPj74X+H/B/gnTp/CUl1B4tn1CGHTNbSQpe&#10;TXEsm52m2ACdFQyO0cgKbY8YGBVb4PfE7wdfXetfEbTZNT1nVPEM/nG10iwaRfscZZbRygA8pniK&#10;8ysCxBPCgYj8W3PxT8c/F3w3aa54Z1nS9Cju5XtorO1MV1bTGBlWeW5imliaMAyAoRGcuv3+gPIN&#10;Gd7/AGx4I+BHhWx8ONcXEzkSfY7KCJp7y+k3b5GWNBudizlmIAA3ZOBW94U8b+HvGtnJeeHdSWYQ&#10;yeXcIyMjwvgHa6MAyHBBwQOtVPD/AMN9O0jxJJ4wvNZ1DU9Sa0FrFc6i8Z8iHduKRrGiKu5sFjjL&#10;bVyTtGMjxx4B8Q2XiWP4ifDqeX+0hNG2paZJqLRW+oxKjptI2sqyAMCGxzsAJHBElmh8XfF+q+Ef&#10;B73mhzQR3tzd29pazTx71ieaVYw5QEF9u7dtHXHbrWTafs7/AA+udPvf+ElS71PVNUnjuNR16W7e&#10;G8edEVFeKWIq1uAqgBYigAz6knP8ZeIPEWvaCdK8cfD3XNGnt7yOa21bRlTUIoJUYNHIAn7xxkYK&#10;mLuQeDmneDviB8aP+EdTUfEXwva6jtpGimuEuVt7u8QMcXEdqy4RSMHY8iv14OBmrMV02Tw/CPxx&#10;BaN4L/4Wpcjwyd6rCsEv9p+W2f3X25py2BnG/YJMAfOCNx5bQ/Ffw3+D3xK8TQazr9/dz6Xp2nWu&#10;lJqcpmuAJmnP2a3eTDPuZAScn7gLNhRt7W6/aA+GsvhYa1oPiO21C6uLTzbHS7aTddTOVykflLl1&#10;YnA5GQevSvnTw78APEXx1+Jfin4o/GLwN/aOu6fax6ddeHdRuI0hlgkSR9sRjZvLlVWh2Pkcq3I3&#10;Eq0rrUzk2n7p9M2Pxh8JalfJo+h3Eup3vmIl1b6VA1yLRj1E0iZjjI5yGYHg4BrrEfd1xXkXw40j&#10;49/Dj4e6VNdWVprIitIkuPDhgit7u3+fB2TIwidljwSrAZYH95zXa6B8VdB1TV4/DerWF9o2qyxl&#10;49P1a38tpAPveW6kxykdSEZiBzUGifc2vElhquo6e1ro2tPp87EbbqOBJCozzhXGD+NcJ8HfGvj/&#10;AF7xx4j8OeI/EelatZ6HcJaPd2emNaOl1gMyFDK+8bCpL/KNxwoIBI2dS+PXwn083cM3jayNxY3B&#10;gms433TtIG27EjHzSHdx8oPPFcRH8R/F+h+PfEfi+9+DnidPP061i0rTre287+0CjS/vnZNyQ4DA&#10;FSdwAyVY4AaVxSZ0/wC0r8Q9W+FHwxu/iJpFwynSpoZriPZEVlh3gOjbyMAgnBU7s4wDyDl+BdL0&#10;X4zeM7r4xaro1jdaSLNNN0SO6tUm8zy5GeS4DNnbmRmQbQNwjDEn5QvIeKtX8C6j4dvfEPxc0jWt&#10;a1OeVhBbXmkXS6bpzuxWBAlysUHykqDK4BJySR27f4WaF8afDnw90Lw5b6Z4XsI9N06KGSM3EtwZ&#10;8IAGBjSNYuecASZ9R1p2shXvI9B0nRtH8O2H2PRdPt7SBWZxDbxKiAk5JwoA681xFrNafE74uC+i&#10;mFzpPhAf6LJC37ttTkV1fJB+YxwuB6AzHuOMH41eKvi14O+HuPEuoaC8eoahBp11daZaTRSLFPKI&#10;2eNZZGUOELY3PjIz/s1teAfiz8FfDcCfD3TboeHxpMMUC2WpWxtkQbAUUSMPLclcHhiT1pWsO6bs&#10;bfib4cTX+syeL/CfiO50XWHs/s8lxbxxyRXCg5QTRuCH2knDAqwDEBscVW8P/FeKxng8O/Eqwk0L&#10;Vnl8hWuY2FpeSdjBPjY2/qEJEnUFeK0ZPjH8JY5DA3xO8Phx/CdXh6/99Vw3inRx+0St+B4mubTw&#10;ha2oS1uICEjvrxJQ5m+cESQRlFHPyPub7wwaEht2PXFkUjJP507I9RX5oftd+K/Ev7ZH/BQn9nX9&#10;k7xH8SfG/hfwjr/h3xLe+LLHwb4gudIbUbm1ti8EqzREO8L+XvTnG1j3yR7Qf+CIv7LynfZ/HH49&#10;W59YfjVq39ZDSGmfY+R6ijI9RXx43/BFn4EBQtt+1J+0ZDjoY/jdqX9SaIP+CPuieHZftvw9/wCC&#10;g/7T2hTjnfH8Vftin/tnd20qfpQM9/8A2pmtv+FJ6uk2ky3TOqLbzQ8fYZS4Ed4zDlFhbEjOMlQp&#10;OK7rRFZNJtlkuvOfyE3Tbs7ztGWz3z1r4e8T/sC/tLaf8S9E+HTf8FQfjdqen61Z3c12usXulmNo&#10;ImiWSEpFYqWZkl4bcBleQR8p3x/wTz/bz8Ewx6b8FP8AgsD440/To0CLZ+MPh3oustGo6Kj+XBtA&#10;HGNvSn0JXxNn2U7YUkEVyPjrx9qNvdXHgrwNpMmpeIDahkjHywWe/ISWdz91cqTtGXIU4HevjnxJ&#10;8BP+CqOnXx8OeEv+Cwya9rROBplp8DdG/c8j5p5BKRCg65bk/wAIY8VZ8M/sxf8ABUbWvEWv+IvB&#10;P/BTbRrHVrS8i07WLPVvhDZXKXU0ESlZWdJIyiukoYKirgHucmi3UG7ux6/+1t+wD4M/am/ZQl+A&#10;+pa3Lp/iSyKap4Z8bQKRe6Xr0fzpqEbgh1YyZ3BWGVYrnGKyf+CZX7Zfiz9oPwfrnwN/aEsU0n4z&#10;fCy7XR/iHpD/AC/amAxDqUI43QXCjeGAwCSOOK5aX4T/APBdTw9F9s8P/tYfs/eI5EOVs9f+Heo2&#10;UUo/2pLa4dl/Ba+bP2mfgT/wWc+F/wAf9C/4KPX/AMMfgfqXiDwFpssXiq3+E2o6tDP4l0HO+axn&#10;t79D57oAXjZWDKQMBsKAij9YMg9DRXAfs0ftHfC79qv4IeH/AI9fCHX49Q0PxBZLPA6t88EnSSCQ&#10;dUkjcMjKeQykV345GaACiiigAooooAKKKKACv47/APg5i/5Th/Hj/sJ6L/6YtOr+xCv47/8Ag5i/&#10;5Th/Hj/sJ6L/AOmLTqAP7EKawjkG1sEelK4yK/Dz9nr4DftTf8FM/wDgqx+1/wDCvVv+CnHx5+G/&#10;h/4W+NoI/Duk+BvGUsVukVw84MYjclUVfJGAoH3jQB+362dqBgQJ/wB8infZbb/n3j/74Ffm6P8A&#10;ggD8byM/8Pyf2tPw8cD/AApf+HAHxu/6Tlfta/8AhcL/AIUAfpD9ltv+feP/AL4FH2W2/wCfeP8A&#10;74Ffm9/w4A+N3/Scr9rX/wALhf8ACj/hwB8bv+k5X7Wv/hcL/hQB+kP2W2/594/++BR9ltv+feP/&#10;AL4Ffm9/w4A+N3/Scr9rX/wuF/wo/wCHAHxu/wCk5X7Wv/hcL/hQB+kP2W2/594/++BR9ltv+feP&#10;/vgV+b3/AA4A+N3/AEnK/a1/8Lhf8KP+HAHxu/6Tlfta/wDhcL/hQB+kP2W2/wCfeP8A74FH2W2/&#10;594/++BX5vf8OAPjd/0nK/a1/wDC4X/Cj/hwB8bv+k5X7Wv/AIXC/wCFAH6Q/Zbb/n3j/wC+BR9l&#10;tv8An3j/AO+BX5vf8OAPjd/0nK/a1/8AC4X/AAo/4cAfG7/pOV+1r/4XC/4UAfpD9ltv+feP/vgU&#10;fZbb/n3j/wC+BX5vf8OAPjd/0nK/a1/8Lhf8KP8AhwB8bv8ApOV+1r/4XC/4UAfpD9ltv+feP/vg&#10;UfZbb/n3j/74Ffm9/wAOAPjd/wBJyv2tf/C4X/Cj/hwB8bv+k5X7Wv8A4XC/4UAfpD9ltv8An3j/&#10;AO+BR9ltv+feP/vgV+b3/DgD43f9Jyv2tf8AwuF/wo/4cAfG7/pOV+1r/wCFwv8AhQB+kP2W2/59&#10;4/8AvgUfZbb/AJ94/wDvgV+b3/DgD43f9Jyv2tf/AAuF/wAKP+HAHxu/6Tlfta/+Fwv+FAH6Q/Zb&#10;b/n3j/74FH2W2/594/8AvgV+b3/DgD43f9Jyv2tf/C4X/Cj/AIcAfG7/AKTlfta/+Fwv+FAH6QfZ&#10;bb/n3T/vgU5Y0TAUYA6Cvzd/4cAfG7/pOV+1r/4XC/4U1v8AggB8b8cf8Fyf2tPx8cD/AAoA/SXc&#10;pOAa/Nn/AIOx/wDlC/43/wCxm0P/ANLo689/4IaXv7Qnw1/4Krftbfsb/Fb9rb4jfFTQfhlZ6BB4&#10;evfiD4ilvZkMyySySBWOxGO/aSoGQozXoX/B2MMf8EXvG4/6mXQ//S6OgD8xf+DKX/k/D4m/9k0H&#10;/pbFX9MI6fjX8z3/AAZS/wDJ+HxN/wCyaD/0tir+mEdPxoAKKKKACiiigAooooAKKKKACiiigAoo&#10;ooAKbKxVcg8+wp1I7KoyRQB+Uv8AwVt+JuhfFD/gpJ8P/BXh3wrHd6n8E/Bepav4il8Qabby2Lx6&#10;s1tbweVHM+ZXQxFvMWNgjFe+cdn+zZ8ZvDvhTXPBfi/U/Atnqf8Awjkc1m17pci2txDbSQnLSISq&#10;Ntk3MWdyD569GIxL/wAFJ/hCfjz/AMFafgF4J8AR2s96vgfX18ay2QjW603T5JLf7PPOTyyF1n8t&#10;T/EkhXkkj6q+FP7BPwG+HXgeDwz4v0WPxJdojC51TUtwZ8tuwF3fIOAMZJO3kmtYyio2OecJyqXR&#10;f+G2rfFuXwXcaf4T8CpDFq95dXWkaleajFs0+CeRpIzLADvBCsG8sFslsEoM47VNZ0H4R+HNH8B2&#10;treahdRWSwWNhZW/mTSrGoBc5wqL6szKMkDOSBXmevfEHwB8F/CWt3f7L3wzHiG4WXdrc2izkw25&#10;8o7ZGmYOJCvyZjTcyqckDHOx468dXHif4NaPpP8AwkNxb6xrWmWV3fyWlm8k7WpKGdo4o8GXjhlT&#10;JCtnGCKlptl3srX1Oc+L+jfFjWNZ8PfFeyjsvDFn/btr/azfbHvpIY13pBK6RhUUlpPKk2OQI5G3&#10;FlXI9S0r4D+BI7aSXXIrrUL+6kMt/qUl9LFLcSMBlj5TKFHAAUcAADtXL+Ptb8J65+zzL4V8GeIo&#10;ppL+1TS9Mj062MUrT8Dy1gC7onAySpUbACWwASNnTfEXjv4cavqmjeItG8QeI9KjtorrStVghgkm&#10;xgiWCRUEfzIVDA4JYSYGStL3rFRSTudV4Q+F/gTwJPc3XhTQI7SS8CieRZGZiq52oCxO1QWY7RgZ&#10;ZjjJJNb4jfFTwt8Lba2fXjezT3zsljYadp8t1cXLKNzBI4wWbA5PsK0/DfjXwz4v0tdX8M61b3sL&#10;IrFreQNtyM4YDlW9jzXm3irx63xP8ZWHhb4eaLK+ueF9f+06lFq9tJbw20QSWLczFfmEisShQOME&#10;E4pLVjbshfix40llbRviF4X8B30mraVLMNPl1eOOwWSOVNskDNcyxMiuVjY/K2DEDtOBXgf7b2p+&#10;Hvip+yR8R/EXiBtLu/Eh8K6xY6Z4TsYoY5bW9XT5XHnytl7hEx5vGInULwQc1794Wisrj4r6pb/G&#10;fTLEa/Nz4diluTcW32Exxo6228KN5kRjIu0Mcr1UCvH/ANvr4A3fw7+BXxG+LfwG8O6fb6xd+ANV&#10;tbmSW0WV7b/RZ3EkO9wAZGIhfOcK4IwFwa3Ialuec/8ABPjR/BPxB/4Jt/BzxDoMWpTeLdU8EWVp&#10;BYabqM0SwRQSDz1aKFlVIgEbhwRl1UZJAPVR/te/sb6AZI7v9lVtK8YMkkk+l6p4Tt43gKkkSyzO&#10;BhT13AE/pXSf8Evtd8NfDv8A4Ja/DT4qeILeW5ni8AQ3+uXsNksl1NKQ0koPljLENkY6jAzzXgPx&#10;j8QeE/2zPFup32m6Tp/hafS7s3dl4q8T6vb6fdXdowGLRkOFmYOG8tyw2gbSetVDUxrPk+Hco/ET&#10;4u/DL4w6h4gTwD8H10eXxPpkbanewPNcQWt3FMFRxGsPyARK43RjnzhyCDjpfh38Yv2kPGOk6J8N&#10;PCuoaVf3MF21r4f1/UdMuodSEYDEBJVO0KFQja5+YDDK1b/wp/ZO8I+K107UfBvxN0++s457Oyks&#10;9Dvi11Bbl5BJLPFIQyYfy8gZBBdlboavfEz9jj4gfCObQLTwNNLr902qNNbjSt8M8KRkN5nLjkbh&#10;wp9e1aXhsZpVLcx5frXw3nuPiNqGkfGvxJfW8lpNAl/qN4stzNbxRDcEhBQALlduFwMHPOBX2tqV&#10;n4asvhxoXxH+Hs9nqmreGtCjmSOCNTPqlmsGHt3UHcNwwyg52uFOOtfOEXj7X9W8R6p8Ef2p9F1O&#10;4uNRvom8P39xeRw3trLLEUiiMeS0kG5iS2W25OQACR3n7Kv7OfxP0LxRYeMpfFdhZWNjthuBaXsF&#10;ybqMDDRKYy6gcKDkg4PFTK7VzSlaL0PpPxBoGhfEzwStvYakPs90kVzp9/ZFT5bKyyRSJnIOGCnB&#10;4PfrXivxfuP2ivhxoEes+KL+31rTdMb+2FlstHmunjubYBvIfyyhWGTLFWKuYyoBLDFbN58UfFPw&#10;KsPE/h/QfB954kttD1m2OnWFqGMtrps8G8uNqs8iJKrrkKQAcbvlOMD4S/8ABQCz+KnxIh8BXfww&#10;u7S0ubyK3XUlkkZF8yESI7holCqSVXk/xAjIrJXNZOLe9jJ+JX7VXgTxV4J8a654t+FmpaZDoljD&#10;J4X8RwQyRzXrzK6LPFJsRolSQEMd2CMg5ztPYeDv2sfgXqnwpt9I+Hmranql5a+G1VbHRtDuria2&#10;KwYCuUiIjbI/jI9enNcd+3H8N/Bl3omjfCDTvE66cvirxDBP/Y95j7LbxxSb7m6VyR9nUI7ZGdrE&#10;8KGOa9p/Z4+EfwW+E3g2aw+CFtbDStSvHunntr03CyyH5TiQscgbdoGeMYqmouNxR5udlz9ne+8F&#10;6x8HdCu/A8ttJZCxSN3tYSgadBtlJDKG3eYGySASee9dsYkHzKvNNtLa3tYyltAkalidqKAMn6U6&#10;eRY0JY44rPqbrRHLa98W/A2jay/hdtRkvdWjdVfStNtnuLhSV3AsqA7RjB3HAGRzyK5D4Ha9oOi6&#10;H4iutQMOl+HIvEkw0e/1i2NjJOrhXlEgm2sSkzSxBmwWEXfGT83fGb/goR4g8PftD+MPgT+wN4S0&#10;v4u/ETVry1i1C1bUfs+l+GLsW2wfbLkfI6COBmaOM+aGAU8n5bPhD/gkRqHx61iP4p/8FRfjrqnx&#10;k15t72ng62lfT/CuiFwAVt7OJgZWXoJZTk9SueaaI3+R9QJ8APhjHJceJ/A9vJpeqXcz3UOs6feu&#10;zrI5ZyRuYqY2Zyxj+4xOcZ5rb+D3jO88d+ArTXdThWO7DSW94qDCmaKRonYDsCyEgdgRXwn+zz4z&#10;+KH/AASI/aC8MfsOfHjxRHrnwQ+IWs3kPwi8e30kguPD97JIZItDvXdipQ7tsUmepxwOF+ybLxB/&#10;wrP4pX+ha7f21t4d1y3Goabe3JCKl+XInt9/3QCojkUHBJaTGcHBe47JbFH9q34NJ8VfCOn6hLd6&#10;vLF4f1OPULjRdMu5IxqkSEF4WEZDM2ASmOdwHrmtVfg9BoOoWXiv4RtZ6LeR2zw3QurJ5kv4nKt+&#10;++dXaQEZDsxI3MD1Nd3b6hY6hbLdWN1HNGw+WSNwyn8RU0cilcAfSjmYcsWeNXfi/wCNeiCWT4ia&#10;4ukTR3bxwy6b4NmvdPkQH5XZklaQArjlvLwcjnHPG6T4r8B3PxvXVviD4Ol8SyrYeZZazpXgi9jh&#10;05geQ9uVd3L5yJfmAwAMZ5+lZpI1VmbsO9fn38UP+C/3wc+HXxu134baZ8CfEGv6H4f1mbTLjxJp&#10;upW6tcTQsY5mhgk27o1lV0BaRdwTcBgiuzBYHG5hUcMNTc2ld2XQ4sdj8Dl1NTxNRQTdld9T67tP&#10;iB4c8U+LNF8M/DK204ypBPcT3F3p7pJp8KPGrx+SVV43kDkDdtGFJ+bGK1PiZ8EvC/xW1zRNR8W2&#10;MFxaaPPJObZ4fmmkMZRMuCCFXczYH8QU8ba479mX9vD9mL9qnwW/jj4ZfEK0iNvMsGpaXrLpa3tl&#10;KQCEkjduhzwyllb+FjXs8VzFKoKNkEcYrmqU6tGo4VE010Z00qlKvTU4NNPZrqeCeIdc0z9nL4t6&#10;N4Q+Hmg3ktv4ieVrzSrjdI1yY4wwa3lfJLqqsNjtg4CjGQR7V4X8S6P4t0eLxBol2J7aUZVgpBUj&#10;gqynlWB4KnkEc1x/xlEN34s8JaRfxwWttcazHL/bEkBZ4poWWSOBW/5ZmXaybicEZXGWFO8QW138&#10;KvElx4+0W0kuNE1Jw/iKxt4i7wSgYF5Gq8kEACRQCSArDkNuhu9ikuVs7iy1fTb27nsLXUIZZrVg&#10;tzFHIC0RIyAwzkZBzzVkqhO7Nec+KLnQNQ1S2+KPw08T6NLqtvbNDLG9+qx6lbsNwhdlPysG5RiD&#10;tJYYwzVh237R8/j3UdD0r4eWsmnWmttLCviHWNLd7dLlASbVFV1LSEK5DEhDs+UtkChJsrmS3PWd&#10;U1PStKtHvtTv4LaJBl5biUIij1JPArjNT+JGpeMlbQ/hDaPcyu5il8QXFowsbMY5kVmCi5YdljJG&#10;fvFQKu6X8KLObVo/EHjfXLzxHeW7ZszqkcQitTjBMcUaKisf75BfHG7Ga6yCONV2qgAHQAYpBZsy&#10;PA/gjRvAvhy30DSYmZYUJknkAMk8hJZ5HIAyzMSSfU1zPjHTPEfgfxrcfF3RbJdSsn0uK01fTUCp&#10;NFDE0j+fGxYK5G87kbkgfKRyG9BzxnFY/jzWNE0bwjfX/iBJHsxAY7iONNzOH+TaB3JLAfjRuNpW&#10;L+l3ltqmnw6lay7op41kiYfxKRkH8jVPxb4I8NeOdJOj+I7Dzot6yRPHI0ckMikMro6kMjAgEMpB&#10;rifgp4l8X6Bp2nfDP4n6QbO/Wyzo86uJFurZOBG5XhZ4027wMqeWUkZx6RJdQQAGZwoPc8U2tQ3R&#10;m+FvA/hjwZoVt4c8O6WsNraKRCpJZskklizZLMSSSSckkk1pmJACRnpRHcQyjMbgjsQaduB4pD0K&#10;F/Jo1xINB1GSCR7uJ8WsxDGVBgN8p6jkZ7c1U8A+DbTwJ4dTw3p19cz2sEr/AGVbqTcYYyxKxA/3&#10;UB2rnoAB2rYMEbSCVkBYdGxyKeOBQKyMH4leG/8AhKvAOseHEg8xr3TZoUTI5ZkIA54HOK4Hwfo/&#10;/CU2EGteE9Xs9K8RW+nWtj4l0G+sg9uXhXHlvDkFNpY7XQ4K4+8MV61I6qpya8t+LjNrXiqwsfhV&#10;eRxeM4ZY999CgeK0si6+d9qGcMhUHYhO4uFK4AJDRMlrchvvib470vxFqXhaD4babfWuk20L3l5p&#10;xmkjV5AzGLy0iZshQjYAbhxVvQLST44tHqPiPUdGm0GxkG7RNJvHuFuJ8ZH2kukZUKCCISvUgsTw&#10;K7LwR4I07wZoY0yykkmlmkaa+vbhsy3Uzfelc46n06AAAYAArl/HU3/CpvFw+KTX0kWgXuIvFMW0&#10;MkTbVSG76ZAXGx8HG1gSPlzQ3dBZo+Sv2vU1DUf+C2n7NHgjw54ju9NE/wAP/FUtz9gcBohHbsY3&#10;IIIIBBGCMEFl6EivsPRfH2v+GtZg8H/FCCKKW5kWPTNbtoyLW/Yg/I3XyJePuMcN/CScgfIH7Vhg&#10;tP8Agu5+yzfWCBri58B+LoboR/eMItHIJ9gSTX1X8ffGugweH28K2/2i81Jbi0u5rXT7OS4e2gju&#10;Y3eWTy1PlLtViCcE4O3ODQ7lWW56SjbhnOfenHoapaLrOlazpsOqaPqUF3bToGhubaVXjdSOCGUk&#10;EfSrjHKEj0pDPJv2kx4e8Trpfw6t9Hjv/EepTY08i3aWXTrdmVJ7wFf9XsU5DMQNwGMkYr1CGwhb&#10;TlsZmaRVi8ti5yWGMHPrmvM/Dnjr4eeFfiv441Lx14t0jS7o39pbW7anfRwubdLSJwB5hHyb5XPH&#10;GWPJr0bRfFPhzxFaJfeH9ctL6BxlJrS4WRGHqCpINBEd2x2jeG9B8O6eml6DpNvZ26fdhtYVRR+A&#10;Fcx4x8HeItK1uf4gfDeSH+05IFXUNMuPlh1RUB2KW/5ZyDosnIwcMCMY7Ca+tbeNpZ5QiqMszHAF&#10;c1rPxe8E2V9Ho+m6hJqt/LnbY6NA11Ivu/lgiIdtzlR70FGl4O8WWPjPw/Br+niSNJdyyW8ygSQS&#10;KSrxuAThlYFTz1HcYo8Z+JtD8JeHbnXteuFW2gjLSKcEyccKoP3mPQDuTXBaJ8O/iffeI7/xTomt&#10;J4PtNakMuo6YoS+lkl2qgmG4eXBLtVQQpkU45BPNdTonwd8D6HeRavNpA1DUIju/tPU3M85fu+58&#10;7T/ugAdgBTYk2z4a8ELrn/BML9uTw5oWmeFmsvhL+0z4onS38JWN8Lk+FvErxhw8UQUFYZwCZfLL&#10;JG3oqgt+iI6V8OftHX0Pxi/4LY/AX4OeV5tp8NPAWu+NL9MZVLi5H2G2PsRiQ8/3q+4x0pFBRRRQ&#10;AUUUUAFFFFABX8d//BzF/wApw/jx/wBhPRf/AExadX9iFfx3/wDBzF/ynD+PH/YT0X/0xadQB/Yg&#10;3Q/Svya/4Id/8pnP+ChAz18caX/6Nva/WVuh+lfk3/wQ8/5TO/8ABQj/ALHnS/8A0ZeUAfrJ0FGR&#10;61xv7Qfi7xZ4A+CHi/xz4E0U6lrWjeGr690jTwCftNzFbu8cWBydzhRgetfg/wCAP+Cp3/BROL4z&#10;af4ih+O3iLV7yfVow/hq4RXtbrdIAbf7OFCqDkr8oDDsQea8jMs5w+V1KcKkW3PayP0bgfw0znjz&#10;B4vE4KrTgsOrvnlZvRvSyfbd6H9CQIPQ0ZA6kVn+F72+1HQLK/1O0+z3M9qkk9uTnynKgsufY5Ff&#10;O3/BTzxz4z8EfC74ft4NXxZO2r/GLw/pmpaX4J1s6bqOqWc0kgltIrgXFv5e8AcmaMcfeFesndXP&#10;zuUXCTi+h9MeYvY0bhjOa/OLwlr/AO2x8Ev2svhFZ/GPxv4v8P8Aw78bfGjWbfw74Y8XeLodSv7b&#10;S/8AhGpZIbLULqGWVJi15DLLCjzzOoABckYWh+178d/ireXf7UGo+Gvjb4ns9N8J/F/4caT4TuNC&#10;8U3NpHYJdQ6Smo20T28i8ObmbzE5w0m7hgCGSfpYHVuhpDIucZr5E/aC+FWn2P7ZPwU8FaR8S/iT&#10;a6P42bxC3iLT7L4veIoobv7LpySwbQl8BFtc7v3e3cT82a8x+KmtfEj9mXx14z+Ivx41zx94o+Hd&#10;p42soPDHizwB8cLo3PhiyL29tHY3mjy3Ea3brOSJZGN1PKJSWXIwAD9CwQRkGiorJxJbI6kkMoIJ&#10;96loAKKKKACiiigAooooAKKKKACiiigAooooAKG6H6UUN0P0oA/Kj/glF/ysK/t+f9yx/wCk5rsf&#10;+Dsf/lC/43/7GbQ//S6OuO/4JRf8rCv7fn/csf8ApOa7H/g7H/5Qv+N/+xm0P/0ujoA/MT/gyl/5&#10;Pw+Jv/ZNB/6WxV/TCOn41/M9/wAGUv8Ayfh8Tf8Asmg/9LYq/phHT8aACiiigAooooAKKKKACiii&#10;gAooooAKKKKACqHijXdN8L+Hb7xLrEvl2mn2ktzdSYzsjjUsx/AAmrzMFUse1fMH7U//AAU1/Z1+&#10;EPjh/wBmzw/4S8T/ABW+IGo2rJcfD34daN/aV1DC4Klrt8rDbRkHB8xwcHO3FAHk3/BGvR7T4yWH&#10;xQ/4Kg/Eq0Ua38XPG+oL4a1LUZRusfC1pL5NlbJniJN0cjN3YgFicCvqfQ9Df9oSzTxZ48sc+F5s&#10;tpHhyYErdIG+W4ulKjcTjKxcqBhjkkBfk3/gmD+z78Yv2fIPEXhP9or4YWXg74deMPGkur/Cf4U+&#10;INbg1aTwXGgaR4vtABXfNLKrrCHbyvKbB3Mxr7f8LfEDRvFN/dQ+HbG5msbLKNqohC20sgOGSJic&#10;y47soKdt2QRTQmtThf7Ksv2cNRt9A8L+FZLnwp4k1SZE0vTIVEmmXckbSEoowGhk2PwTuV2ULuDA&#10;LhWyfD3xD4Mt/hz8f/D40v7Dc3C+GbzxParHFLb/ADLA28sY2kETBTE5DHbkr3rS+PX7QfwQ1L4W&#10;32mwfEzT4NYvdHnvtAtVYteJNApkjnEKgyIEdUbcyhRxk4NflF8OP2pPhQ+gfDv4n/tQWGpfFb4w&#10;a58RhaeLtL8TfEzVtL1XwjO2piK2i0/S4VEJtFhIm6gEsQeuFd9iWfpn8IfBr694uuvE3wmt/Del&#10;S+GXmt1u9NhlW219mAA8yEn90oUBRIpY5X5SUXa3da9+0fZ6V4isfAM/h6fSten8mbUU1pfLs7G3&#10;Z9ryGdTsfO11QKeWHO3Bx8T/AAu/bs/aY0/4vfGfxbqXxIaf4efCTx3e2Z8CyeH3uNc1Oxe1BVln&#10;lZm22xJl2nBfYVZwCK8r/Z9/4Kk/H3WPj34w1+++IyeJNP8AEHwGvvEWhyrolpLPY3dpPMbS3mgs&#10;GlSEokhZ45G3L5nzkjaabd2JJpbn6Q6h4l8Jz/tCRx2Xj6y0uBtFgubySDVI8ao0c0yxwY6Iqeaz&#10;NyGfcgHyo1L8BfCh034g+I/FX2uBbWfUbqz09pYglzqG24aSSaQ7vn2yM8SkAfJEtfFHwQ/bq/bP&#10;XWPhlN8UINL8VWPxY+CGreKG8JDwTHYRQ3trYpcQwW0quxnWbcFcSdydoAK14X+z58fdR1j9rD9l&#10;v46638YtC8UT3mn+J9U8QeBvDunx2S+DTJZnzbFY1dsFQhKxyBXd1Yg/Pwr9g63bP13/AGgrLw9c&#10;fCHXLnX4hstbF57Vx9+O5QboWjI5DiQLtxznFcN+1jYy65+zinhnxZqKWiarbi21W5nmVIxKbaRk&#10;WQngI06xqe3PpXwb/wAFtvHN1e/tr/Be0t/iHo1l4WvPAep6leR+JvG+oaNo92YZkkjLzWLCQy8A&#10;RhcsScDmvH/DX7avxn8Rfsq/CXwP4i8ceNJNS10aq1p4v8a2VncQyC0up5Ha1udTnRJQB5MccsjG&#10;crGygHdgCTG9UfQ3/BNnQPjrpn/BKXTI7Txtpi6XpVnd2WtxXGrzefcXdtcTRyIkskRRUdyqED74&#10;QYdQ9eh/Db9hX44/FTwLD8Rbj4haH5viQLfXUGoWTiVJzLucllQgg4AHbAGK/O39mz9tb46+Ev2Z&#10;LbX3+J+meH/Duh+PNUPjXwew037dcsogljvbHTr90S7RZHYSQK3DKNigjNfVHiL9uj9pP4JfF/wT&#10;a/Dv9o/RJPhb4hHh+Cw0j7FYT6xZS3kUbSDUNMllW6s0IkDIlsWjiRVGACTVqbtZGbp8zvI9o8d/&#10;sQfFDwprlkE8VaTNqkixy6ZZaBPNFemWJyVkWRLb90oLD52ZVBxlq7Tw9+2fb6Nqml+LPFfgx9Z8&#10;SLaHSpo42nht9LKf6wJI8btM8rLlnVQP3SgFgAT883n/AAUh+MOn/tyaJH8OviHNrmj638bLf4de&#10;JdA8Q6Np9s9lbLIIHmt4oZ3u4kErF1lkCJIWI28DHzN8d/ir+1xp+h618e9LTSdM0+z+OVz4It9F&#10;0zwaVtp186WJJnmSUsZUH3VXG7qSxzQmpOzIlBxd4H2d+0P8UYPjl481PxVceENPt400dbWSK9tP&#10;tckY8tm3Rs8IKEsRyMEckGvPdP0fRdLg0D7Ldx2qz/NKItNYEnyDycD5vrVr/gmrrng3SJ/iQn7a&#10;/wAU/DyWPg3xQLBdd8W+IDpkl5DPZQzxI0EhVWKrLt3bhxj5Cfmr1r4jf8FP/wDgjto2pw+ALj4n&#10;zA6YJLGPxDpHhPWLiw0h3yvz3ccPlDknncQO5C1XPFaEqjKWrOU/Z61G4i+Mdlolp8QdWtbTWdVO&#10;l6imnwYMtvLDgIFlygUylSSBuGSw5rjfGXhm3+HevePPDNvdyqmlai8NizALJ5cduhif5SuDjHQV&#10;7n8G/h94R8Z/ETRvFnwF/aU8N+OtBPiG2vpBp/itJJYYkCMS8W87jxx35HSuU/be0Pxf4e+L3jqy&#10;hudTii12GG902O3uJDHch7SK3xjadzeZEwxnHKgegpSjeyJcJKOpkeD/ANt3Wvg/8btO8TfGlLjx&#10;fZXOnraJqFysZu9OgDAsYUVQCxblsnLALyO/2L4pv9B8N+EE+Lnw08ZXFkNUltru305ZFktL+W6Z&#10;UTdEeVMjSKSyFTkZOec+BeGP2cvi98JfGXhb4oeOtXggsr/zNI1DegvJNGW6UCOdmfaikSKq7huV&#10;d+SSOv01/wAMx/APUbdTrfwo0LU7khWl1HVNOS4upWGMM00gLk/8C46Dis5uK2NKUZqNpHb6ZfQ3&#10;dqsq3McmeGeNwwz35HvXxl/wWi/aq1zwB8B4P2RPgJr123xm+M1zDoPgrTdHkIvLa3kmVbq+JXmK&#10;NIRIPMJG0tkH5Tj6Yt/hJe+AtYnv/g9eaXo1jdwIt3oc2nk2aypwJokjdPLdlwrdQwVTjIyfzE/4&#10;K03Hj/8AaT/a/wDCXw0/ZMvdK1z41fC24stav/GVmy2Fj4PhM4xbS3JD4aTkvFLKQQwAUHgxa503&#10;srn6Gfs7fsM/An9m39mzTP2c/h54PtNJsrW1ie91HTYwl1c6gFXffmYje1wXG4SHkcDoMVgfEL9u&#10;T4e/s8/s/wDijx78W/G1rcX/AIYvL3T7KO3mh+0a3PFIyQrBCGBZ2bajnCqHSQ8IAa8y/wCC0Hxx&#10;+PnwU/Yn0HXPhl4nuNE1fWfFunab4j1jw/ePC9pbvbXEkhglHzoGniijDAhtsnBBr8YbLR9LtZHu&#10;bayiSWaRpJpQmXkdiSzMx5ZiSSSTkkk19pwxwfU4govESqKME7NbtnwfFfGlPh2ssPGm5Tave9kr&#10;7ebPRf2h/wBr/wDaz/a9+Htx8OP2ivjfe63pF/NHdTaT/ZNhHDbXCHcjwFIA8bI33WDbsd+Tnt/2&#10;d/8Agpx+3h+zn4ZtfBemftA3vi3SbNh5Nn49sYtSfYMDyzOQk5XA6eZkdjXhwRR0FLgelfrj4T4d&#10;lBReHjt6fkfji4w4lU3JYmW999PxPuv4X/8ABby/svE0Nx8S/gHD4eiuLnfqOvfC/URDI2RjdJp9&#10;4jxT9iW81X4454r7J8I/8FeP2AdE8NA61+1fBqNy2lDV5Gu9NkS42ySMgtVgjjz56kYNuAZFGGIw&#10;Qa/EnYpHTt6UghjByIx19K+ex3hxlWIqKVCbprqt/uufS4DxNzjDUnDEQVR9Ht+W594ftmf8Fzvi&#10;r8X7bVfhx+y74ffwj4eulNv/AMJVfnOr3UZ4ZoogdloGGQGO+TGD+7bp8FwQLBH5C5IHGSck/U9z&#10;71KEUfwilCgdBX1WTZDluR0eTDR1e7erf9eR8jnfEGZZ/VU8VLRbJaJen/BKl5o2kaiVOoabBOVB&#10;CGaINtBGDjI4zX1P+wt/wVS+O/7IPiOx8PeMNb1Pxj8PQkdtc6BqN401xpkIOPNsnckgqP8Alix2&#10;MBgbDg18yVFKc54q80yTLc3oOnXpp36pap97kZTnuZ5NiY1aFRpLo3o12a7H9E+l+Lfh7+1x+z2P&#10;FPwp8ZQ3mjeKtIZ9H1mCMkxMR8jlGwySRuOUIDKykHBFZviL9o3SfDfhFrDWWtLHxWk/9ntpd5dL&#10;tS58oO0u4El4Qnz7gMkYXG4gV+cX/BCnWvj54p13x98GPBfjy90rwXFaRatPcRw+clpqbSKhijJ4&#10;jE0SkuFIYeWGG0sSfuvSbJ9G8R69qGj2viDw1r6yC01+9g0Q65a3M4iHl3IfL3IwjqV3MqLyCpwS&#10;f5zzTAf2ZmFTDOSlyu1z+lcqzH+1Mup4lRceZbM7LwO/7Odr4ZmutVu9Iu7oOTq97r9iI7u4nYfM&#10;zpOok+bjauMbcAcYrnfGfg/9nzXfDi2cPhjxD4L0y7vY5rXWtL0uSxtorhCDHcFNu2IggYlkjX/e&#10;5pvwI+KNkfiD/wAI7431GO7u7iOSDTL2/lDzxTRHbIFaRFkEc6GOVFJOCJE42gV7hrGlW+saPc6X&#10;I5jS5gaIumMqGGMjIxkV570Z6aSkjybxl4s8e2Ot6B4M0f48aPKuqarHZXrWdhD/AGlCpjaRZEzI&#10;yHOwK2Y8YfI6Yrs3b4xeEmSUPaeKLLjzkCLZ3yD1X/llKfY+Vj1PSuS+EfgHRdT+DMnw1SCDTp/D&#10;esS2Vvqen2yR7p7abMd0BgKzHgv2LbxW54d+O3h7TtefwJ8SPEmjW2qJG8lteQX8Ytr2JTywyxMT&#10;gfejYn1BYZw2hpkL/GXx7rer6paeEPhyo0/TrZVuNS8QXj2Kw3HzF1ZTE25FUAlkLZyMcc18xfEr&#10;9q/xb4g1Z7DTfEVzqGlz6lHGt84kiguthLEwxKAqw70AUktIw+YtzXa/tw/HuLV5LP4WeFfEemSa&#10;Jf6aLzU7iC+z9rUu6LBuTnZ8pLAHLcDpkH5bhfQLTw/oUSPpqkX0W4ieQcHJ5G8ADntitIQTV2c9&#10;Wo1oj3bxn+2x8S/F1tMg07SNOvNEnE2n6hZwTiSOTyTzh3KkEMykEEEGsj4tftG+MPjz4X0fSvGG&#10;maLGsDC5EkFjKTvMeDkOWGOe2K8uFzoP2jW4kmsCfLVgRPKesWOP3o7jv7VZ0t9EbT7BzqtqcW67&#10;kMrf3R6zCqaSMvauTtc6L4TftI/Gn4blvh/4M8cw2Glxy3k8Vv8A2QjhW85BxujJwdx4r6q/Y8+I&#10;/wAV/ie2q6/498dR6lZ24jgtrOPTUgMchJJc4jUnIwBzjrx0r5b/AGWNP8O6r8YBo9z4M8P639qG&#10;obk1XVGgREV42yrBpRnIGMqOhGea+vNX/Zz+Cni/wnLofh3Q9I0m/mSN3l02YyGIqyll+VkYqcbC&#10;RtOG4KnBrObibUud63PXC4HOeMVm+IvF/hzwpaG/8Ra3bWcQHBnlClj6KOrE9gOTXk134b+JfgrW&#10;/DnhzSPigtpY6zdT6c8dlZx/YtPjSFnRYEcs/nt5bne7sud2VPyivRfDnws8EeH9UXxNFo63WsGA&#10;Qya3qDG4vGTuvmvllXPOxSF9BWdrHQncyLjUfiB8UYDb6JaS+H9Cm27tRuw8eoXMeckRRcGAEcB3&#10;O/k4QcGuq8LeD/DXg/S10jwzo8Fnboxby4ExuY8l2PVmJJJY5JJyTWoAAo2qKWkNIRVCjAqrrWi6&#10;Vr+l3Gi63p0V3aXULRXNtcRh0kjYYZWB4IIOCDVugnAzQM/Oz9sLwje+B/8Agsd+yyfBV5dzXkuh&#10;+KF0qLUdWIhiRbP95bs5jeTy3UjHJ2kdwcV9k/s+6k2qf8JSutaGdN1ceKbhtSsJJA7xhkjMbbh9&#10;9GTbtboQCOMYHyh8VWPxL/4OEfhh4ekje7tPh78ENW1gxHOyzuLuf7MsmO7MrAd+1fZPjbwdrVvr&#10;kPxE8CG3TV4IBBd20/yx6jbBiwidgCVZSzMjYOCzAghjVN3JasR658M59NvZvEfw01U6PqEkrTz2&#10;4XfZ30hHPnRdiT/Gm1+5J6VX0n49+Cf7Oji8V6lHpmrROYdR0cbppbWVfvFgi7vL7iQgKVIPGaln&#10;+MWh/wDCB23iu3sZzeXztb2OjOy/aJrtWKGAAEgkOrBmBKgKWztGavfDXwVdeG9Nn1TXpIZtb1a4&#10;+1axcxg7TKQAI1J52IoCL7LnqTU2D0MrW/E/wj17R9W1LRvEWgS395p0lvLcR3MPnvhDtRiSG43c&#10;Kem6vPNI/Zyu/HvgfRviL4a8dR6Jr76HFPpeo+H9Jhs9zvANomdlkklQ/LuDHnqADivdrjQ9Lu9x&#10;u9Ot5d2N3mQqc46dR2qzFEkSBEUADoAOlNNrYTgm9TxCe0k8PS2sXx9+FZm0trmKI6vN4ql1W1jk&#10;OQsk8Uyx+Wu4AZCMqll5HOPYraPQ9GsD5ENvaWsUe75FEaIgHXsAAKfr+k6frmjXWkapbJNb3Vu0&#10;M8bjIZGGCD+Br84NQsvix/wUc/al1z/gnxc/GTULD4O/Bixit/iteeH7o2134zuJnb7PpjunzxQr&#10;Cn74owLtuHGQQatXBLldj9G/DviHw74r0yPW/C+u2eo2cpIju7G5WaJ8HBAZSQeeODV5zxgV8H6l&#10;+wV+0L/wTw8cN8VP+CVOnWureDtUnU+Lv2fde137Pp9w21VN5pd1OWFnc/INyuTG+ST0Arth/wAF&#10;Bv2yPDqZ+I//AASH+K9sy/fPhnxToerjPt5dyhP4CkWcb+yE1p8U/wDgtd+0/wDE29mCzeCfDPhr&#10;wnpltPxKInga5lkUHnY0nfoc193DpX5Yaz+0H8V7n/gqj8OP2pPgr/wT/wDj/wCHJfF9svg/4u2n&#10;ijwCbawuLAsPsuoC4jleLzLdj8xcqDGvWv1NiO5AaAHUUUUAFFFFABRRRQAV/Hf/AMHMX/KcP48f&#10;9hPRf/TFp1f2IV/Hf/wcxf8AKcP48f8AYT0X/wBMWnUAf2IN0P0r8mv+CHn/ACmd/wCChH/Y8aX/&#10;AOjbyv1lbofpX5Nf8EPeP+Czn/BQg/8AU8aX/wCjL2gD9Y5Y45EMcgBB6g964PS/2Xv2ddE8fv8A&#10;FTR/gj4UtfEsjl31230G3S7LHq3mhN2T65zXj/iD9sv4/fEH4h+MvDf7KXwO8Ha3ofw/8QvoXiLx&#10;H478fy6NHd6pHFHLNaWaQ2VyW8vzFRpZCi+ZkKG2k1E37YX7UfxP8e6z8Of2bP2ZPDWpXvgqw05v&#10;Hd34v8ftZWsGo3dol1/ZllJbWdwbl445F3TsI4/nTG7J2zKEJWur2NqWIxFBNU5uN9HZtXXZ23Pq&#10;FFSJQoI4HFZfifwP4Q8ZrYr4s8N2OojTNSi1DThe2yyfZbuIkxzx7gdkiknaw5GeK+NPFH/BTn9p&#10;a9+E3h346/B39k7wnqHh7XfGNn4Qu7LxT8SbjT9T0zXpNROnT20sMOmXETRxXAI81ZSXUbgvIFb3&#10;xt/bI/4KNfA268F2fiv9jn4Szt458cWnhfSfsXxq1BhFd3EM8qPJu0IYjC27gkZOSOD2oxPpv4q/&#10;Bf4UfHXwdN8P/jL8PdG8UaLPIkkul65p8dzAzocq+1wQGU8hhyD0rj7z9hP9jXUfhZbfA/UP2XvA&#10;dx4Ps9QN/beGp/DFs9lHdnObgRFCvmHJ+fGfevHf2h/+CkPjr9l7xd8PvAXxO+A9jdahqlouqfFa&#10;+0DxQ89h4K0p7+CwhvBLJaxtdB57hfkKREJFO2SIzn1rxd+278CfC3xHvvg/bX2u6xr2lmCPV08P&#10;eEdR1K10uWeMSQJd3NrA8VsXRlfEjDCMGOAc0Aegr8MPh8t9oWpp4M0sXPhiB4fDtwLJN+mxvGIn&#10;SA4zEDGApC4yBiuK1H9h/wDY+1b4uD486n+zR4Hn8Zi+F6fEsvhq2a8a5HScylNxlHZz8w9a8Z/Y&#10;z/4K0fBj9oT4NeFvGvxOtNQ8J+Idf8Oajq0llJ4d1IadJHZNK1ylreywLFdPHFH5jJGzMBng4roT&#10;/wAFOf2ddUk8O+NtC8WwxeCNa8Nalrs3iLW9J1Oxkeztba1uPPtI5bMLcxlLpAzb1wSFUOdwUA+l&#10;0VEAwR+dOr5Z+I3/AAVQ+D/gjxF4A0Wy+FPxIvYvHXiaXSBLP8OdatZrTZZS3QmWCSz33CsIwoEY&#10;7s3RWFa/gv8A4KL/AA3uvCWseLPFuga3dQaf431nQE/4QfwhreteR/Z8wikN0I7BWt5Rn5kIZc5C&#10;PIATQB9H0V8+eK/+CoP7HnhKH7XP421rULePwzYeIru80Pwbqd/BZ6TeLI0F9PJBbusEJEUhLOV2&#10;hSSBXvOjaxp2v6Xb61pF2lxa3duk9tPE2VkjdQysD3BBBFAFqiiigAooooAKKKKACiiigAooooAK&#10;G6H6UUN0P0oA/Kj/AIJRf8rCv7fn/csf+k5rsf8Ag7H/AOUL/jf/ALGbQ/8A0ujrjv8AglF/ysK/&#10;t+f9yx/6Tmux/wCDsf8A5Qv+N/8AsZtD/wDS6OgD8xP+DKX/AJPw+Jv/AGTQf+lsVf0wjp+NfzPf&#10;8GUv/J+HxN/7JoP/AEtir+mEdPxoAKKKKACiignFABRUclzHEpdyAq/eJIAFct4J+O/wZ+JXijVf&#10;BPw8+Kfh7XdX0Lb/AG3pukazBcT2G4kL5yIxaPJB6igDraKMjOKKACiiigAoorivj/8AH34Qfszf&#10;DLUPjF8dPHVl4d8N6Wq/bNSv2IRSxCqoABLMxIAVQST0oAq/tU+N/wDhXH7M3xC8fL4iGkvo3grV&#10;LyLVCoP2V47SR1lx32sAfwr5P/4JG+CfDf7Of/BNP4afFPSfhVa2fjT4jPpd34tv73/j+1u5v7xV&#10;a6mlbLu3lSmVVJwAO3NcFeTft6f8FnPhZ4dTxN4C0P4W/s6+Ktfa+1hodeuG8S+INAglfy7d4TCq&#10;Qpc7EZsP9w/xdG+vNF0b4Z/Fb4F2vgy6t7fw3Z+F0ifTNICMn9l2ltlbNpIZAPk8lFPTA/hbKhg0&#10;JuxP+0hdWkWmXVv4k8brP4dhurK58WaOsSiez04yEGRWT51Quu5s5O1X2kYpPh78dfhT8Ymf4aeB&#10;b+1s9AudJltdNmt7p7a5nQLszboEGwKu7GWDjGdgHNeHazL4i8F/Em/8H/E3xtb2+leI7TT4tf1D&#10;VoZbqxklga6aKw86N8wxyRukgEjs5QgE/MFOz4d8efCqx+FEXg7R/Efh2yuNQ8R3F5oo0qWXfpUI&#10;hkntJIoFYTfO6BliyNwlPrg3yGHP71z4K+Gn/BFnxxYf8FRNI+Jdl+0M8nhp/F82qxnUYZBrDwQM&#10;00lrOn3UyFVMuRvjkVgn3gP1Q8N/DLwb8bPHd78WfG+h6XdnR7q/0bTbOLTkK+WHaKR5ZSC05dQM&#10;Lwi8jBYbq+Q/G/irR7r4iaJ4l/a917xfdpq2lNLpEVhdQ2zRK0wUsjBgjwlYxnJjPz/db7w9y1L9&#10;oTTvgB4w0Cw8KeNdNg8Aaj4Tm1K20vXLoLfC4UMIoIQfnVZWxyQyghsHkChx7CVRdTtvhRolx4R+&#10;G+seM/CPiDTtC8N3OoXrxWEOhNcNHCk0kSPATIDukCh9rq43NgAA4rlvGXwx0rwX4HtvEfjDwha6&#10;ToUmu276lq74GtbXYIGK2ixxRq52RmGPICyE4JGK9Z8D+FPBsfwgm0jxLr+nzQa1LcXmq3VtdpHD&#10;59xIZJBGythQrNtBBz8oJ5zXJ+L9H8LeDviFotx8UviTc6r4Pn0yWS0TxDsmt47wyxKjNIoVSCsg&#10;2+YGwejKeqT11NJJdDmYfhU3xX8PXHhK98PX2o6lpyyRxXXiDUwlvoAnU+RCiRqyyzxQtG5AXAZ1&#10;y2cY1/hJ8K/hj+ynp7WPxD8Iaa80888s3xCuLZJGvpOoNwzDdBIy4AUEqxTg7iAfOfi34S1a30bT&#10;9Div77Q/hJF4lurqfULNxFfXbzFzEI4mbzZESVwUkHzFUGY3ADH1jw98Lfir4i8NeHfD+qeJTb+H&#10;dGZbjHiSEXmqX5QboXnCERjYfmCneSyqW5G2h3SJi7vY8z+NHgvwdqGj6pqnjvw7P4cuLsR3Pgu2&#10;t52EUdo8qpceXlTHDdusxLqykKGBXpK1em/CD4fa38KPhdpXh/VtA0/x5otqxvbPUbARNPDJJIZD&#10;5ULYiKIWIUxFOAMR5yTPpPwsi8Xaxpvi74l/GXUPE+jXriTwjaGzFoYLmRTJ5++AKxdY1ZUPyhVZ&#10;+CSMdf8AG74o/Cr9mz4Ja58UPir4gh0bwt4d0iSfUrt5PLKxqp+VcEEyMSFUD5mdgByRQ3dWLjHW&#10;5+Sf7bXwZ+Mf7Hvi3x347+E/xo8EtZ/GL4tLeeFvDsvw9F94sfUtRMSGzhi1Bfs1vApiLG4MbONo&#10;APzYr6IP/BPf/gqIfDNrc337eVwNUOnpHqNjL8I/DmrW4cqPMSOeaWCbaWJIOFxngAYqn+y5oeh/&#10;tN6vN+3z+0B8RZLDUbHQmHwi8GeI9ekWbQ4HKXEN3dJIVTz5FWIA7SNpY7m3Db9v/CvxN4h+NNvo&#10;3xUnmTTtEfT0utN0yzv/ADHuJJY/mkuCvy7VyQseW5+ZiCAFLaCTTPkr4Dfsg/8ABRz4gW2o6h4q&#10;/wCCgVv4bs7PV3tzFpXwp0ie8vLmCQrLNNLMZHjO8EoEkOwHAPANaHjD/gkPrkOmeIPF/wAR/wDg&#10;o58fL62uJpdW1PS/C2q2WmrNIqliEVLdm3YBC/MTz1r6++CNstt4a1S6jZWS78VarNGU6EfbJV/m&#10;p/GuI+Pn7bPwe+B3ih/AHjh9UtruRI1e+h03z7a2Eqt5byEMODtY7epCHikleVhtqEbs+ItN/wCC&#10;dPwRuviE3h74Tfsp+FfFPiHVdEs72Pxd41vrnVrvT7Vd0D3BfUNiyzn90ylFYKwfBxtA+3fix8NP&#10;AHgH4ReGNH1Tw4lzonh+6tbG8s7ew3Ce3mjNm5KLznEucjJH1NeC/s1fte6p8OdP1Dxh8SPgrqk+&#10;j6/rK2nh3xlodm7W0yBjFHbhLh98URcFlUHaDIwCqMZ9p8Z/HHxDpnwlOg/Hv4ZXemX+vQy2cc2n&#10;ajZCAM6M0fzSXIaN1UDOfl3rhWORVtNPYzpyi43Z4N4h/wCCav7Cfjvxlfw67+x3cXlwtul1p/if&#10;QIDoGvWzEsCd8EtvJME+UCXBYk4O/BY+V6v8Iviz+yb8adOuNF0Hxv8AtWfCTUdNfd4Z8R6kt14u&#10;8HTrkMsXntF9stTlA0b/ADRsQcA/M3X/ABW+P3i2G+/4Xx4hs9Q8Fa3qel2FtZTXOlXLpdSRZErR&#10;ymFACAwby+EIz8zH5W+j/FPxM8FRfCvwT4uvNY1/WLzSDAJ7/TtEvhJexSQmC4ZZRGCuQxkzuHKD&#10;nPQ5baoaqKV0eR+Gf+ClX/BPf4v6DqPw18U/ETxX4F8afZp7e5+HvxI1O/0jUkkKECIi6l8hw2Rg&#10;iQjkV7X8Qf2+P2U/2Y/A1hpnxt/aE8PDXrXTreG60bSbr+0NSubgQgkR2dtvnYtgkfLjBBJxzXnP&#10;x6sP2DfjW9rYfFxNL8W+Fo/D+o3Gt2XiHU57p4mUwpGhgmcyLLudgoADBhxggGuh/Yl/4Jwfsdfs&#10;+2Np8W/hd8AfDGj6nqllDc2MsFkZ5bGFgXRVnuC0zvhhuctyQAAoAFTK6RUZJvQ8K8BeGP26P+Cn&#10;Pi7xV8e/Ff7R3xJ/Z4+DKy/2d8P/AAroltBp2s6raoxEupXjXEJe3EuQI1ByoB/3n+tP2TP2Kf2e&#10;f2PfhZN8M/gr4Xc22pytda9rGrXH2y/1y5kH7y5u525md8knooyQABxW1+0JcaXe6To/hLU7yOOC&#10;+1u3uL8zuoiFnayLPM0m842YRVPu6jvXG/Bjx3rUPw38OfCPwnM/9vwwRy3RuLLA0rSzO/kvKrHG&#10;9oFCogJJ68AE1KV9S3JXscJ+3T8EPFXxK/Zo1z9kLR7S21O91zSLm7+HtxKfLMV3Y7bmO1nJOMEh&#10;Y1lHZsMvykt+Iqrd28j2eoWcttcQyNHc2067XhkUlXRh2KsCCOxBr+hT4i6J458Maxpvxi8X+M7G&#10;603wk8kktta6TJFm3mAjnmf98+THHlgQOm/jnNfjr/wVT+JX7KvxX/a1vPFH7KWn27WptWXxdrmm&#10;x7bHWNTLA+fbkHbJhTteVQFdhkFsFj+leHOZ16ONlg+RyhPVtdGur8j8t8S8qw1bAxxrklOGln9p&#10;PovQ+eAcnFLTIulPr9pPw5BgCjA9KKKBhSE8ZzQ2Npz6V0XwP+GDfHT46eDvgiNbfTF8U+IbayvN&#10;QiiMj2tqzjzpFXBG4JkKT8oZlzxkHlx2Mo4DCTxFX4Yq514HB1swxcMNRXvSdl/mU/hr8NviV8Zv&#10;GcXw9+D/AIE1PxNrk6hl03Sbfe6JnHmSMcJCn+3Iyr7192/s6/8ABAD4reLFOq/tRfFG18M2rBDH&#10;onhbF3eMOrCS4cCKI9vkWTrncOK+6vCn7Fnwg/Zh+Gtxb/s5ySeBoLTT3fV7iyJmbUVSFwZZy7bp&#10;JhncsmcgqMgr8tdp8LPh3rHiLwBpGu/EXxxrmoajfadFPdiLVXtolZ0DYVbfyxjn8a/Ec549zbML&#10;wwz9nB9t7eb/AMj93yTw8yjLoqeKXtai7/DfyX+Ze+GHwo+Df7K3wlTwV8MvCtn4d8N6JbSTmG3U&#10;5IClnlkYktLI2CxdiWY8k1n/AAC8UaZrEeoyavb3Fh4h1i9l1C70zUIikogJCwlckh0EQjGVJAJI&#10;ODxU/wASf2c/APi3wRqugWOgWo1G80+WKz1G+33EkEpUhXDyMzDBxyDmrOg2vhf4t6W1t4m8N3Fn&#10;qnh+7+yzjzmSW0n2KxMM8TAlWVlOVIyCAwBBA+Fk3JuTd29z75RUElFWS6HV+JfDOg+K9Gm8P69p&#10;0VzbXC4likXPuCPQggEEcggEVyHwjuNd03xB4i8C+IfGV5qo0m5gXT/7UihW5Fu0QIcmJEEiFtyh&#10;iC2Y2yxPSzrHwy8Q6NaSX/w+8f6vb3aLuhs9TvTd207j+F/ODOoboSrAjqPSuP1bU/ihq3xTvvE3&#10;hrwrBaXvhfQY47yxnlDrq4nk8wxLIhwhRYiVJGd0nIAOaFsN6NB8dfhv8LvDMGleMNaiW2spPFsL&#10;6y95qMpikSdnVx877YwXdGbGAQCp4NbHjy1+H+t/DEeIPhrp2kasnhm4TULG20YxSLuhGXiQJ8u5&#10;oi6gd9w+tYXjf4s2Hxr0u28G/B6GDUb5o4dVF1fu0MMYt5UkMKMFO+fcFRlH+r35YjhTh+NvHXhL&#10;xr4xTwF4C1nWfCnjjxBo5jlspcWQhEa7gZQyZlZBIzDyzlgpG7FFmJyielSfCb4GfFmG1+Is3g+w&#10;vzqNlHJDqEW6MzRMNyklCN33u9fK/wC298Bde8B+JbTxt4K0dtJ8Kx3llb5j1NAv2gs/z7GEjjqB&#10;ngDb0PWtHxp+1PqH7OnixPAvwQ8C6mPD9ogs1OqQeZZ38kTIks1o/mqBgH5gDtZv4VOTXlvx0/bd&#10;1z443KeFtc1k6fpVpqFmzWC6ZDERKryb2YyT7uPlxhgp5zjqdIKaZhUqU2rW1OU8zVTquulvFLt/&#10;osWX/tFcv8j8c2/OOnbr+VrRn13+yLEXHi3a32ZcqmoqB90cc2px+dULTXPA11qWsSReKctPBEkM&#10;e+zy5COAAPtnOc9s12HwX8aeEvAXiqx1fx34Cu9askhe1OnXFlEiiQxAjeZJiFYENxjp6dBo9Dng&#10;rSPO9W06e/0S6vX8QMJbfVn8s/aUzgyrn/l374BPOOBx2rpNP8Q+N/DvjeG40D4h3llPJpcqtNa3&#10;yRkrvT5CVtxweOCO3Ud4fFOteFtT0zW7nw/aXOn2Z1lzZWP2aJzHH54IUuJ1yRyM7ecdfSee70g+&#10;NoNtxcbRpkuWOnp/fTjH2v8AXP4d6ErheSeh3PgD43fFDxv8M/D37PUcmmlLjxPFHa6ms8q3wk/t&#10;AyBw4jZVOf4thwOxr3nxHF8VPAV/PovhH4x6pBJZ3ekRa4NRtI7mzt452Yl0dyXjzs2O2MfOpCx8&#10;kfH9s2lRaJppiknz/bQbI04ZAMrtnIuvfpx16967v4N/FZfBXjzXNDa9naHX7aDT47ea3KQGaRJE&#10;Ekqmd1YIpY4bIyeq1Lhc1hU/mPtL44/FjVPh5Hotvp+v6Lp0erXjWsmo6spkW3YplG8tZEJXP3mz&#10;hcgkYOR6BpTyNp8Jnu0nfyl3zxgBZDjlgMnAPXrXlfwX0D4TaF4i/wCES8Dywa9eWvh+P+1/Ekmo&#10;C5lm3tsVJCMqWYRkkDGAijGMU74iGD9ny3t/GPg+R4NDaU2194chmXYzyDbE1rG/AcPjMasqlSTg&#10;lcHGyex1pu12ep3Wo2VqwjmvY0Zh8qs4BNYF/wDGD4Y6ZfyaXqXxC0aCeN9kkU2oxKUbGQpyeD7G&#10;vin4i/tSfEnWfjhP+xn+yL+yT4Z+I/xR0HQbTUvif4t8fapHFpPh2W5QmOGaVUklnmbkiKPACjjg&#10;HGRqP7An7QnxqUaD+2x+1Rr2uX14jXVv8G/geW8P+GrOHJVBcXKhZ5Y93LM7qx5Cq22loO7sYXh3&#10;4/eE/iL/AMF/b67/AGfPElj4nvZPg/N4f1eaCJ5rHS3t7gXJeaeAsELkeWoI5b6gH7t17SP2i/EO&#10;ly6Tb+J/DmhG4jZTqOn20tzPb4HBQSgIxJ9R8ozwT08z/ZL/AGYPhf8A8E9vAx+Gnws+BENtpl3K&#10;s1/r3hm2e4urqQ5LNeebI9xKVZm2sC4weAnSvoi1u01C0juIEdVkQMoljKtg88qeQfY80XC10eV/&#10;sz+EdA8NWdz4e1GW/uvEfhxvsGozanefaDGrgSAxOERdkmQ5IUMSfnJIr1tQoHy15pq+l+MfhNrs&#10;vijQ/M1fS9Z8RGfW7SHSWlureN4ivmqyNukCGONAoQna3tmun0H4ufD7xBqcfh+x8S28epSDI0q8&#10;Jgu+mf8AUyBX6e1LcE0tDpaKCQKaZADjH60FBKCYyBX59eONC07/AIJs/wDBUzSfjg5uJfA/7Sk6&#10;eHPEd8yBYdK19GeSykfHXzQWiDccDkZG4/oIZQCAe/Tmvlj/AILJ2fgPxF/wT++Inh7xQ9n/AGiv&#10;h6fUPD32h1D297aoZ47lCTlDHsJ3jpn35BaH1PGEZdwAJxzTtq+leL/8E7Pi14r+On7D3wr+Lnjl&#10;p21jXvBGn3Opy3KbXlmMKh5CP9ogtnuGz3r2mgY0xRk5KCnAAdKKKACiiigAooooAKKKKACv47/+&#10;DmL/AJTh/Hj/ALCei/8Api06v7EK/jv/AODmL/lOH8eP+wnov/pi06gD+xBuh+lfk3/wQ9Gf+Czf&#10;/BQgZ/5nnS//AEZe1+sjdD9K/Jn/AIIfsE/4LN/8FCHY4A8caXkn/rpe0noB9afFv/gm94j8R6x8&#10;QNO+GXxS8L2nhH4n60+teJ/B/jf4dprttbarJAsM1/ZN9qgMMjhFchxIokBdQNzAs+Fv/BO74t/s&#10;vW0Vh+yZ+0/DoVteeEND0XxFaeLfBi6tFcz6Zp8WnxalAI7m3aC4eCGMOrGSMmNTtBBz9Lv8T/hq&#10;jlJPiDoispwytqsWQf8Avqm/8LS+Gn/RRND/APBtF/8AFVPPFbsajJ9Dw7Tf+Cd/hDw/+zb4S/Z4&#10;0T4hamw8OfECw8Yalr9/bJLc6xqMOp/2lcPKqlEQzzF/ujCBuAQK9D/aE/Z9t/j9f/D69ufE0mmf&#10;8IH8RbHxXEsdqJftr28FzELc5Zdgb7QTv5xt6c12Vr8Svh7e3UdjZeOtHnmlYLHFFqcTM57AANk1&#10;w/7VH7Tdr+zh4b8Pf2Z4LuPE3ibxn4otvD3g7w3bXi2/2+/mV3+eZwRDDHFFLLJJtYqqHCsSFNJp&#10;7A01ueU/Fr/glR8Cv2jviH8S/iP+0lq2reKL3x7ZQaZpsVvql7p0Wh6XDbeXHaLHb3KpcYmeactI&#10;vLS42gDmP4G/sE/Hb9nS+1Bfhr+1daz2Xig6bP44XxB4FF1c315a2NvYyXNtKt2n2czwWsW9ZFmC&#10;vuZdudtWv2hP2zf2qf2Zvg5qHxW+Jv7JvhVxZ63pFhDFpXxQklguFv7tbQMJG0xJFeOWSEspj2lH&#10;Yq5K7Tfuv+Ch2geDvDfxtm+LPgH+wfEPwU8iTUNAh1cXH9sW91apNYTW0hjjJW4lZrdQUyJY2HXi&#10;mI5rwv8A8EtNH8L/ALPvwo+Aq/GG6mT4XaL4h0+HUzoqq2ojVLK6tWdk80iPyxclgAW3bMcZyOg1&#10;r/gntb6h4I+FvhPT/iHZSP8ADD4VXngu3/tvwtHfWmqpPZ2VqZ7i2eUKy4swTFkgiQjcMZPv/gbV&#10;9f8AEHgzSdd8UaAuk6ne6ZBcahpaXJnWzneNWeESbV8zYxK7tq525wOlfK0P/BUDxdp/i/Rj4n/Z&#10;1tIPCfiL41Xfw20jVdP8aLcam9/DczW4uWsGtY8w5gZ28uZ2RMsVIBwAY/gj/gk342+Hd1Y+M/Bf&#10;7ROm6V4g0bx3B4k8PabZeDpz4b0opp01hJBBpsmoM8SyxztI2y4Rd6qQoAIObe/8EbtYXxjJ4ws/&#10;2gtL1SO+8SeKNV1Lw/4x8ArqelCTWr2O6eeG0a6REuoTGY4533jZIw2DPP0H8J/24Pgv8QdV1Tw1&#10;qvjPR7DWNLg1q9mtIrm4aL+z9N1CWwubnzpreFcxyxESIu7yyR8zKVdqep/8FJP2RNI0qDxHefEq&#10;5OkNYWN7qGuReHL97DSYL1Ee1e+uBB5dl5iSRsBOyYV1ZsAg0AcL8Nv+CYekfDv4R+MfhUnxanu0&#10;8XfBXSPh695/YiR/ZY7G3vYBeKgkIYv9s3eXkAeXgMc5H0v8O/CieBPAmi+CI7s3C6NpFtYrcMm0&#10;yiKJY9xGTjO3OMnFcT8Fv2wvgH+0R4o1fwp8GfGFzrdxoN7eWer3EOg3sdpb3NrcfZ54DcyQrC0q&#10;yfwK5Yr84BX5q5H9uD9uPS/2Om8DaZe+H9GmuvHviGTSdP1Txb4pTQ9FsJEgebN3fNFL5RcLsjUR&#10;sXY4GOTQB79ketBIHU14RN+3D4U+GvhzRk/aN0RNF8S67Z3t9pWheBlvvFCX9jbGLfd28tnaB3i2&#10;zRsS8aEAnsM1x/xF/wCCsf7NNr8DfFPxU+DWtzeKLvSPhzfeMvDtrdaRfafaeIbG2VPMe1up7dY5&#10;1VpIlcxlyhkGRQB9T0VmeDNbbxN4T0zxI9uIW1HT4LkxBs7PMjDbc98ZxWnQAUUUUAFFFFABRRRQ&#10;AUN0P0oobofpQB+VH/BKL/lYV/b8/wC5Y/8ASc12P/B2P/yhf8b/APYzaH/6XR1x3/BKL/lYV/b8&#10;/wC5Y/8ASc12P/B2P/yhf8b/APYzaH/6XR0Aflb/AMGcfjbw78Nv2u/jH8QvF+pLZ6Tofwjlv9Tu&#10;2QsIbeK5SSR8AEnCqTgAniv2w+A3/BbH9mD4s+LdN8J/E3wh4x+Eo8TRLceA9V+J+jf2dY+KLdmw&#10;klrcFjGC2QQjlWIYYBzX4sf8GZmi6b4k/bQ+LXh7WY1e0v8A4Vm3uUZVYMj3cakYYEHg9wR7V+/v&#10;xy/ZL/Zm8ffDmfwZ48+A2jeOEitC76ZqzCW8uYV4YpI+XLDd8oyAGIAK8GgTue3wzxzxLNFIrKwB&#10;VlOQQehqvq+t6ToVhLqusarbWlrbxl57i5nWNI1HVmZjgAepr8//AAd+x3+1n8G/AEWufsIft86v&#10;4I+FGqWxuJPC/wATfCg8S33hlQcN9glkk3LGAP8AUylgmGOT29D8M/8ABHT4C/EO6tfHf7XXxp+I&#10;nx11WQrcSHxv4pkXR3c8/u9MtfLtli9EYOMcZNA9DpPi3/wWC/Ym+HAh07wZ8Qbr4jaxdXK29nov&#10;w102TV5JJC/l8zRf6PGA/wApLSjn8ccN8Xf2rP8Agpl4usYdR+GfwF8G/BrwxdXPk/8ACZ/FnUnv&#10;7iNSgIf7DZ48picqqyuAWAHRgT9V+D/2fPgr8PdDsfDHgD4XaDoWm6dOk1nYaNpcVrDG6Z2NsjVQ&#10;SCSRnPPPWtfxn4A8OeP7GHS/FFrLcW0Fyk626XUkaO6EFd4QjeAQDtbIyAcUCdz5Duv+CWWpfGa2&#10;HjD9vv8Abj+JHxNtxAZrrw9p2p/8Iz4eRMbjm0sSjMoHUvITjr6V5x/wRE+BnwnH7RH7QH7WP7PX&#10;gDS9A+GOta9a+FPhqulW+yC/sdOTFxeRH/lpHLMQRISS7KxJ4rtP+C1vibxhrNt8D/2ULLxle6B4&#10;T+MnxWtvD3jzUdMlMdxNpwQyNZpIPmjExG1iuDhSucEg/ZHwq+FXgD4J/D/SfhZ8LfC9novh/Q7J&#10;LTStLsYtkdvEowAB39STkkkkkkk0DOiooooAKKa8qJ1P5GqC+L/C76sdBXxDYm+AJNl9rTzQB1+T&#10;Of0oA0a+Wv8AgtD8L/D/AMVP+CafxXstdkkhk0LwzLr2l3cOA9te2P8ApEEinsd8eM+jGvqJJkc8&#10;H9awvih8PvCPxY8A6z8MvHumLe6Lr+lz6fqtq5wJbeaMxyL7ZVjz260AePfs4fFL42/Fn9jz4W/F&#10;7S7Kya78Q/D7SNR1aC1skkne5mtY3fylkmhiQAknknrgDArzXxB8bLr4GeLtVls9ETX9Q167NhqN&#10;/wCJJltLrR5piZVgnWaTyzb/ALzehRtpAZSwCA15j/wS6/aFT4JftIeP/wDgnPovx2tPih8LPhp4&#10;fjvvCfj+OVGPheFZmibQ9QuVAikkjx8jZztjIIGNq637Xvi74XN8aL3xFo/iOfVNDmttMvrq60nW&#10;xOLmeK4uGEG9pv3EZYLkpyu0KFDOKuCT0ZjWfKrmf4U/auuPAqXk1r8PvC+labY6Jdxfa7uN5Z72&#10;9CKTL5g279xIVRGGUK3BKhSGeBPhB8A9dt4m1b4fLqniC+8PQXsr3Ostp9volikWEuJbjy41kZgq&#10;bisZUg8lySTynw9m1X42fEbTtP8AiXrer+G/D3iO7Z7G7hmKxPI5jiQB52drtBIsaFSxKZxk9vUL&#10;b4YaJ4Z1y9+AkrXXiPxNZ6xNP5Vv4qewnvo1S3LFoi4VWliYFQkhIMe4JwRWt0kc0OaTuz0n4BfD&#10;v4V/tVeHJ/GnxYCavrmjXy2Juona3WG3i2tHEIlAj8skE5UuGyTuGSq2fj98Mfhvrv7RNlqnizx/&#10;pPhWxtfDESxaibm0jlkVZpAbeNJkZcZKZbqFygBEjVneCvht8KbCx17T/Fllb6vovi3UbezTxBEy&#10;Nf2N9hYhDdeY3mRS/wCrG0Bl3BmIUPtHovwt+AWvfAS8uZPA3h7w7rFjqJ+0Txvb/Yri3ucIpMcg&#10;Eg8khc+WQCrEkMQQozctToULxs0WLhP2X18K/Z/EWp6Jcx3dsbd9YubWGF7skYIEsaIpY9PkxXhG&#10;uXfxD+Mfw5u/2dvDPgfT9A0m38ZSQW174weSGG6t8tNDF5caYVw7IypvQkLEVVgTX1LJ4u+ImngQ&#10;6t8IJrpjyG0XWLeZF+v2gwEH6AjjrXjHxa8c/CrWbrV9M8OeDfFdz4vu722t9X0Fbi5itLWafbHF&#10;NeFC1sqEKvzqWYhBtxjIUHrqOce7F+Gvw58LfCxrfwp8d/G8njG70rS7SMTX5LxaZchRttrRAu+W&#10;WUbnI5coFDZDAHH8YftXfErwHrF1o15o+h6TpEUcsel6Al7btqDxTI0VpGsUTsQ6yhC6rllWQDae&#10;o5T4q/s5+Ofh78MLXxnY/ETR03WokvtJ8Z6LDLqMl80QTy7eeMOxkZwoXGWPA3sOno/wI8aaT8Vf&#10;irZWuu/D6Cw1jQrd5rjQ7ixSzTRRt2+YEYbrmdmx84CqiOOhYF7aS1ZCvflWhreFfHmmy/FjTPCO&#10;laHrOsf8Iv4XthpVksS6fGk7+ZHPcNFdtE0pCLEquisFEsg4LV8hft5XHxl/4KBftdQ/sj3vgvxD&#10;pPg74dWVl4j1bwncad5kHie++04iE0kbYmt4kXzTErYfhfmZlVftf9pzxz8JrHU9A8CfEDVrGCS7&#10;lm1J5Zp0R47a0Cu4VvvBnd4kVRgtlsdDXmXxR/4Jg/B39o/wv4W+I2pa34x+H/xO0XSQth4+8G+J&#10;poNWgdgGKTOxdbpNwXKShhgFQVFRdb2NLS2uS/Dzwr44tonaH4XWniCSa+kLX0sAvLcTFiWXyJri&#10;BbQjuDEhHC84GTxj+zz8FPhnoF98b/ivo+r6bruq3Ezt4f8ADXiWe0hu58PIERI5AqNsQu3zlF2M&#10;c4Ga8z0/4j/8FI/2E/tXgfWdK8L/ALQlta3UV5qF3YM2h+ILpbufyonKuGtpJSw2hEJ3beseBnC+&#10;LP7YGsftRfHzw98ED4FvvBOr3gOnf8Id42uEtLmWSaIySMxRsZCRuF8suGCNneCUNLmcvIzlyqPd&#10;npf7J/x7+FfxU0A/CLTPib4i0LVbyG5n0bSr3xFIFZpZpSkIuPLWV3U4J2yMWySDnKjpbv8AZ88A&#10;S/CjxhP4q+Hdl4p8feFLW4S21PWIXubm7YRmW1lPmMd4OcD12HjqAz9nT9mL4N/AvWm1TwboM/jr&#10;xPb3kv2nUfOQWOkSAjKLI/yiVcBcjdLnkhAcDr4bCf4nfEuz8Ya3riL4X8VWMmlPp2ha4zJJPbF5&#10;I/NlhADb1NwpQHGEUZbOAnpK6HFScbT3MD4afskXPiDRI/FnxX8W22q6fPpVpNY6RYWwWD5FMoYs&#10;y7lG5hwm3hQCWHFR+DPgd4f+GWjeDfjj4WtNONrNLplxrIuovPnjE8YtnaK4Z+I/3yuUIIGzK8k1&#10;9E601toXha7mjgAhtbCQrFGMAIqHCgfQYrj/AAX4Igvf2YdK8BanJKUk8HQ2s0kZKuD9nAyPRgen&#10;oaOeTRcYRiXPix+z18Ivjk+mT/FHwpHqZ0eYy2G65kjEbtjOdjDcDtHByOK5L9pD4c6/ofw/1LWv&#10;gDo8lr4juQIxHYeIP7NhOQd0rAsImkCjALDdkrzgV4n8U/8AgoloKeEvDukp4qudL1mfREuPEdlH&#10;ps0chuGEJEHm4BhR0aZ/NjywwmAckV23wU+LX7OnxQ1w+KdN8JXemWGmaCn9t33iTTY5bDefLkVT&#10;eSM375fN5ycsrewos0rsnnpzukYmlfD/APZy+Mfwxn8M6rryXHjKGxfNlbq1zNpc6KysipD5hljE&#10;jkmQl/MZt24kjG9beBfjGnw3t9L+Bt7418P3qwh72bxLdwi1GRl440nUvGUzhCkSIdoB4OR6r8I9&#10;P06HT7v4natNHHNqkki2zyxLBFb6ekz/AGdETA2goVck8sWyeAAOP+Kfx71PVtO/4RrTNMtY9B1r&#10;UoNMk8ZWeou9tbJPOISNzRoHlYEovlNIEYgsQBS5mwcYqJ8v2/7Ruv8AgXxPL8RfFPif/hMrfSNJ&#10;u57jVvFempJ9ntrbdM6wKu2NHDDBdJJN+6HBxtWvgX9rn9uHxz+1f8Zx8XfB95rHhXTleK906C2v&#10;2hm+2KEEd1tjchGRUQJ8zEZc8bsV+iXgr4t/sYar+1Ja/skadoFrd+INA8Uajo8mo6hoSwWeq20d&#10;vE9xavcNtW5ubcz24IweqnktmvyK/aBuPAPwF+Ofi/4N+HtaGp2Ph/xrcaRozwXSTPJZmU/ZnY/L&#10;uxGyKz4G4qSBzX23BNPJq2YSeNtorq+3Z/mfC8c1c7w2Wx+o9Za237rXp1ufR37S/wDwVX/a2/al&#10;+Eun/Bnxdq9hoOlx2Yh8ST+HWeKbxEcY/fHgwxEfehQ4c5ydp2V85QQQQQLFCioiABVHQY7VkW/j&#10;PRpTfPdzLaR6fcGGaa6mRUJwOQd3A574PHSk1Hxpolha2V/DOLuC+vUtYZrV1ZQ7ZwSc9ODX7Dl2&#10;FyTJ8O1huWKer11ev3n4zmeLz7OsSniuaUkrLTRWV/S/U21I65FOyD0NUD4h8PwwTzy6xaqlq225&#10;dp1AiPoxzwfY1PY6lY6nare6ZeRXEL/dkhcMrfQjivWjVpTlaMk36niulVjHmcWl5osUUDpQcY5/&#10;WtEQI5AUk+lfRX7In7J3xetPg/H/AMFEvBHhLU/F32TXZdD8P/D7St8NzrVvBcgXsyTr/q2WS2dE&#10;7FoW55APzlNMiRszsAqjJJOOK/Yv/gjl4E8Y6N+xN8K/BGq6ehXRNU1jXr29R/ljS/vL65t7WTOC&#10;1wI71GkAGI9oU/NX5x4kY6pQy6nh4S+N6ryR+l+GWBp4jMqmInG/IlZ+bf8Akdd+wv8A8FOv2cv2&#10;ydFk+Gdv4xMHimBHtb/w7rkP2XUYzkoYbiE/cmH3SR8jnlCclV96+Duq3Hh2M/B7xCJ1v9BtlWzu&#10;Zx8t/ZZKxSo38RUAI46qw9GUnwj9s/8A4J1fstfGHxzovxq8UeBbnw/rNrMbefx14KvDpmr6XJIw&#10;EN2s0QwyqxKuHVhiUMQdnHnXjr9nv/gpB+yn8MluvBPx48P/ABn0nw5Lu0q18cWtzp2vvHJKoESa&#10;haOd8xLAb3UowAUw85r8Usmfut2tWfeszJtJJHA5r5dvv2oPCPws/aR1zTYfEV3q66tqMcM+haep&#10;ZUkYRwxunmBVSRZEZXBYBxLGQSVxXzz4g/4LCftX/s+eAbz4r/tH/sAfEXRvCmlyNb63rv2nTdWt&#10;LGRZhCWM8D2zqBIdu14ixJHPr7/o3wQ8O/FT4iaT8QfHd1aXn/CaeHjf+ELrRdE+wDTyyx3DSzQP&#10;I7tIMxlZGJwzFSBlacbJtMJOTtY7/wCJfjn423vgbU/GuiyReGdOt7sLYwX9oI9RdFwobbKxjLSS&#10;ZVYiFJBXnJxXn/w/8UftN+C9HvPEXxo13R9M/wCEq1K0s7m/1nT/ALO1jILdt8oWNijjbGFGdq7u&#10;egO72b412vhLxHo8HhvX9H8Qatc2VxFdWun6LHcxG4mX7hM8YCqATkkuAuOfSvCvF2ueBvh18SP+&#10;EJ+KHxpFtqE8TvIplubiTw5D5MgiiSWYP9pSRJSGyocnLblAUBpqxEnyy1PTdX+F3w28dfEHw78J&#10;9QvZbjTvCOgfbLODTrxoneVisWZpISpUbAGA+XfuJ521x/7Y+nfDX4b+Eriz8DfByx1HxHLarLLr&#10;bkCTTIfMCCaa4YNIVJJXbn5l3jtiqXwZ+L3wo0SHUPCx/aI0vRbPTbiO3006Fo8Vv9vjWNc3Evnp&#10;KWkOQhxtA8vgc4GB8dPEeg23w28Saf4D/aG0a+stSdXbTv7PV7y7zKpw85Qs7cnk9AMAYGKaT5iZ&#10;yXLoch8bvGmu/E7UfCd5Hq9tcxweHpd2kaF4cnCaeweNG+VSxwcepXCjHWvI7nH/AAhz/anCGTWg&#10;CZtCkU4+14PzGE9h0zntjtV+4s9QTxP9phslYDTjn7VYI4UFx1/dqe2M9fesOXXJYfDllFLLo0Ky&#10;amjM26SNj++3HIEmB09K12djmclLc+gv2JfBjeMvin4nvNIutFkjtdEsx5t/4f8AtKBzNOflDeUU&#10;bjk/Svf/ABJ8PvC/xS8UT/DD40+GtPutUt7Fb/Sdf0yA27yxb9pGCWKsjbcozOjBgSOor5T+C/7W&#10;3iH4KS61ZeE9J0e/M6wzTteXLsGIWTCofOGO+eD1Ffb914d8OfFXwvpGv67HLbXP2aO7tLqxungm&#10;tndAW2SKQwHOCp4PcGsp3UrnVS5HCx4Fdfse+APCfxAu/B2uazZ2+keJIDdabey6JaqqXEUod4ck&#10;BFdlbcNgG5I3yPlye3P7HPgbUtUh8YaPqOhM/wBgeGDHhe2kt2DMr7yqsNxG3ggjgn1rnvisnjfx&#10;38PNes7f4gS6tYz6hBY+D7W60a3kbVpQA7yKwVNxHzBJEaMAwsxO3NU/gD8XPE/hjS9Y0PV/DcUG&#10;pHVv3moygw6YsRzHGsFvGGkMxkSWNoEDMZI3JYDaArya3C0IuzRl+J/2d4fhhpWlaV400Lw1qaJr&#10;EZsZ9D8OQm7u23M21oJZFyoGS212wq54ArJ174b/AAb17XLCbwfCl7qmqywXthpY8Lf2KkiRqyFV&#10;nnkiYBg5z5JdsgMAR19g03wV4w8fmSXVbLUkub90i1TxJqUS2bCzEhd7WztwWkiVlPllmKtg7izE&#10;CsT9tT9tT9m/9iH4P22ufHGwjdrqcWHhrwjFAlzdanKDsijhiXcTnCgYBxkDGeKalYbppnofhnwl&#10;490bTINB8I6V4e8JaVaWsdvbQi3a9nZEUKM7XjVcAYGS5Pevnj9pX9uX4cfsneMPE6+Obw/ETx/a&#10;WduvgzwxoMSyyxvMpURyxozLZAyZZpZNuYz8pbG0eNfDn4Bf8FQv2+dat/H3i7xdf/sxfDG9nMg8&#10;L6DdSnxLfW2TtBjYmDT9y46q0gIJK8gD6I+Gv7K/7Nv7MvjLw54H+GOiTvcaTfSav4r8TapFPqmp&#10;X9wYXjiS5udrMHdpTKFJCjyeF5GJurltOx5J/wAE2P2dYPhbaa78SfjXf+INe1/4kXjeI/G8un6T&#10;eT2D6zLLIjWxaKL97HBGqIqsSilnIGScfavwr1T4O6ra3U/wql0bbHL5V6mlxJGySKSNsigBlYHP&#10;DDPWvPb3TND8YfFOew8JeL7lfCuoW89/4tXTpJbcQXcSRxxqZ0KmIOpLNHnJMIJ4LZw9S8XeENJ/&#10;Z6tvEH/CEajq+p6Rpkhtb3R7Ka0e3gidvLka6ULtURhWfax3ckKc4oauSrpnuHjHxz4f8FQwNqr3&#10;Ekt5I0dnaWVpJcTTuqliqpGCTgAknoO5FZfhn4tafq2vQ+G9c8MaroN5dIW06DWIY1+2KoJby2jd&#10;13AAkoxDY5xjmvIPB198WPG/ivQrLwt8ZfDHjs+HZP7TvNYtrUQJErpJCLXzYpJQzOrSc7MqEyTk&#10;iuH+Jv8AwUH8E/szftDyeHP2hvgP8SzrmvajHpHgy90Lwu+o6dd5iEotrKVdrSTMS7PhMnAXogpN&#10;aFqVz7GwjjL45968s/aM8X+EfDUWkXo8S6VD4h07WYLrRtKuZ0El9KQ8QixkMoKyt8/RSMngEHx7&#10;Xv8AgpD8M/iV8Rp/2f8Aw9ca14A1mysLHV9Q8Q+NbWOwg063I8+SKaKSTekgjRlKSqiZJ+YgYPq/&#10;w8+J/wCyJf8Aw4v/AB34a+MngvXtCtrkR674ofX7S6jNw5AAuJwxUMxZQFOByoUAYFC03Hfm2PV7&#10;e5+0wpKGU7kByjAj8+9fNn7YMXxy+Gmg6x458DfGbVbeTXL1La0srXSY7g2kKQyynYipu3blYFwe&#10;E5YMRkeiaBffsr/FDTdT8QfDT4jaFJD4emZNZ1Hwd4mSFdPdAWYTtayBUwASRJxgHPSsOx8U/su+&#10;OtBuvjnon7UthquneHg1td+KLfxjaT2emh/kZJCMwIW3KMsu48ckUJpMUouSsfCXwL/ai/aX/aP8&#10;V2PxQ/Z0/Z/+K3xz0WwnkgvdV8Q67p3h/wAP3cqhonaHz7ndIoIPSMnPUMRx654x/Yy/br/bskj+&#10;Hf7SfhHwL8FvhPeTRnxb4W8Da1JqeveIrdDu+xS3wjjjtrdmwWEQLHHXvWB4y/ZTt/2eP2l/Fnxq&#10;/wCCeHx28B+C/GNn4dttX8UeFPFV5Fa6L4jsHaSSW4ntrMxrAuDHi7CcM7cjmvQv2af+C4v7N3jj&#10;xze/AT9qiTTvhF8RNKAF1Zat4jtrvR78bc+baalEfJdSPmCybGwcAGiW4QilE+zvB3hHw74E8K6b&#10;4M8J6TDYaXpNjFaadZW67Ut4I0CIij0CgD8K06o+HfE2geLtEtfEvhbWrTUtOvoVmsr+xuFlhnjY&#10;ZV0dSQykdCDg1eqSwooooAKKKKACiiigAooooAK/jv8A+DmL/lOH8eP+wnov/pi06v7EK/jv/wCD&#10;mL/lOH8eP+wnov8A6YtOoA/sQbofpX5M/wDBD5Ff/gs5/wAFCAwyP+E40vj/ALa3lfrM3Q/SvyZ/&#10;4IfME/4LOf8ABQhj/wBDxpf/AKMvaAP1Of4eeAZHaSTwTpLMxyzNp8ZJPr92kHw6+H4/5kbR/wDw&#10;WRf/ABNaH9rad3vIh9ZBSjVdNPS+i/7+D/GotBBzeZQt/AHga0uEu7TwfpcUsbBo5YrCNWQjoQQv&#10;Brzn9rj9mCb9pTwjoI8NeN5PC3i3wX4lg8Q+CfEq2C3aWGoxJJFmW3ZlE8LxTSxvHuQlXyGVgCPV&#10;Rqmns4RbyIk9AJBk/rXm37U/7Tmk/s0+DtJ1KPwhf+JfEPijxDb6D4O8LaZNFFPq2pTK7pCJJSEi&#10;QRxSSPI5wqRseTgGly9Avc8U/aA/Yx/bo/aZ+CeofCj4n/ta+AY5bvxDo+oQS6V8LLiK3t47C6W7&#10;2hW1NpGklmihyxfaqKwCZbcNX9oj/gmxpn7SH7SPw5/aI8W/EiWxbw3a2sPj/QdM0/ZaeMBZ3C3m&#10;nrLukJiS3vQ0yg7yVcoTjmqnxx/bt/am/Z1+D2ofFH4r/sSWdu9lr2k6ekOnfEuC4t7lL+4FqjpL&#10;9lVw8czwh0aIDbIWVm2kV0sH/BQbwtoPhD4zap8VvA8/h3XPgoUbX/D5v0na+hnskubKa2kCrvW4&#10;LNCnyg+ZGy44NMDqdc+OX7R2l69e6Vo/7EviPUbO3vJYbTVIfF+ixx3USuVSZUe6V1VgA21gGG4A&#10;gEEV45Yf8EnvC3hjWYPjb8MPFll4a+Llh8Q9a8T6Z47t/D0TNLb6ndNLcaXfRhgbyDym8oEurKyr&#10;IhQjB+rPAWu634n8EaP4l8R+G20i/wBQ0uC5vtJe4EpspnjVnhLgAOUYldwABxmvlq2/4Km6ppXi&#10;6K78efs43mm+Ar34s3Xw+0/xlZ+J7a5l/tOK7ktUklsSqSrC8kZ+ZDIVByRgEgAyviV/wSA0L4p/&#10;CHR/htrPxlvdPvLL4geItX1bWNHsPJk1LQ9b1Ce61HQ2/eErFKkyxGQHOYlcAHpc+Jn/AAS2uNQ+&#10;LnjPxz8Jrr4Uro3xBmsJ/EGj/Ef4RReIntJbazhsh9jka5hWOMwW8I8mRXRWTcOpFd1pP/BTn9lr&#10;x3rfhqz+D/xH0zxLp+t6u9le6nE1xBHaBbO5uSYy0BWeQLaybolYMgB3YOAdX4Z/8FN/2GPizdXl&#10;v4K/aC0xo7LwxL4je81O0ubC2m0mLb517DPdRxxzwxb0EjxswjLANtJoAzPgZ8DviD+wj8Fb7wT8&#10;OvA998TbnWviJruuzW2kz2elGzj1K9nvduLqdUKxmQRfK2TwQoGcN+JGifte/tLaGmiab8OtB+HE&#10;FjPnUNM+JugWHimw16J1I2eXZ3yNC0ZAbcWwd2MHGRbs/wDgo7+zz4sufD83w88QSXtnq/iJNNur&#10;nV9Lv9LMUb2N1eJcQJdWym6VktHKlPlIyQ3ABufDb/gph+xZ8W7ie1+H3xi/tAxeHpdcgcaBfxrf&#10;2EShpZrRpIFF5sDDcsG9lJwQDxQBwn7Mn/BM6T9nrxLpfjF/iRYXV3BY+KF1HTdG8NjT9Mim1may&#10;kZbG2Eri0tovsYCw5bJldywJIPITf8EeZp/2aPAn7PA+OQUeC/gXr3w6/tQ6Dzdf2kLP/Tdnm/J5&#10;f2Qfu8ndv+8Mc+6+DP8Agop+yF45tL240r4pyWk2m6ppmn32n654fv8ATryGfUbhbaxzbXUEcuya&#10;ZhGkm3YWyN3Bxs6n+2v+zHovxHn+E+r/ABVtLXXbbxNb+Hrm1ntZ1SHVJ7QXcFq8pj8tJJICGQFg&#10;G+6CW4oA9C8H6I/hnwrpvhx5/NOn6fDbebt27/LQJuxk4zitLIHU1zPwm+MPw6+OXhIePPhZ4kj1&#10;fRmvLi1h1KCGRYZ3hkaKQxM6gSoHVgJFyjYJUkc15N8S/wBrz4oN8ctc/Z//AGZ/2dW8eaz4S0+2&#10;u/F+oal4oi0jT9NNyjSW9qsjRyvNcSRqXCCMIqlSzruFAHv+QehorwS8/wCCif7O/gG/03wb8d9c&#10;m8GeLZbO0l8QeH7m0mvYvDsly22GO+vrWOS1td7D5GlkQMCCOK7aH9rD9n+40m+12D4j2r2mm+OB&#10;4OvZ1hlIj1szJALP7nLGSRF3D5ct96gD0WivA9Q/4KffsNafHeFfjvaXktjqx0qSz0zS7y7uJtQE&#10;0sRsoYoYWee5DQTEwRhpAkbSFdnzV678Mvid4O+MHgmx+IXgO+uLjS9RRmtZbqwmtZPlYoweKdEk&#10;jYMpBVlBGOlAG/ketGR618l/EX/gpF4w0H9p3xx+zl4C+C3hjUH8DXemW9/qfib4qWWivcveWcd0&#10;vkwTRM0gVZNpIPJFenJ+3n+zNY/FmP4G+I/HF1pfiaS6ks4odQ8PX8Fnc3kcJmktre9lgW2uJQis&#10;wSOQswU4BwaAPZqG6H6V5Pqf7b/7MOk+BPC/xLufifE+i+M9EutX8L3dtp1zMdQsre3+0TSxxpEX&#10;wkPzkFQcdBnit/4c/tI/BD4v+IF8L/DD4iWGu3beHrXXP+JYzTRrYXOfs8zSKCi+YASqlgxUFgMD&#10;NAH5w/8ABKL/AJWFf2/P+5Y/9JzXY/8AB2P/AMoX/G//AGM2h/8ApdHXHf8ABKL/AJWFf2/P+5Y/&#10;9JzXY/8AB2P/AMoX/G//AGM2h/8ApdHQB+XH/BmPYHVf21fixpgSJvtHwsMe2dSUO67jHzAEHH0I&#10;PuK/f3RNL+IvwAuLvU7v4XXniyC/vI4v7S0fWXu722ttoCRFLshzGr7jgSNjeSSeTX8/P/Bm7qWr&#10;aP8AtgfGHVdBtBcX1v8ACZ5LOAxlxJKLqMqu0EE5OBgGv6Q28Q/FvSbeKXUPA1hq6FQZm0rUvJlB&#10;x2inAX8DJTRLSbPMvB/xP+K/gDxZ4gk+IHwO1HS/A9/dXGoafqAKTTWxMaF0lhheQRq7iRuwBf5j&#10;yca/wx+MngzwxaaXHaaxu8KeI4WuvD1yzq40xtjSyWUxUnywoDshJwoRkyAqg9B48/aO8GfDjR4t&#10;Q8b+Hdf05p50hhhm0okPIzYCecpMKn/ekHANeUeOLj4F/Gv4l6Bqfgb4Y3PiHWtMuWfVdJNgI7WS&#10;zaOVHeR5P9Hdtx+QhiWIxnAOKS5uhm5NOydz6W07V7DUrSC8tLpJI7iISwOp++hGQw9sEVa61816&#10;P8Qfgn4A+Pj6pruha14YTRtGNnCLzTLh4fPuCJZVkmj8xMJFDEUG/YqvJgcHHu/h74l+AfFcSSeG&#10;PGGmX4cAqLS+jc4PsDkfjUuLRpGSZ8Vf8FjtI8beGfi9+zr+09dfDXXfE3w7+E/xAutc+IMXh2yF&#10;1cWEH2YLFdmDcGkSNizMVBKgE19k/Bv4w/Dv49/DXRfi/wDCXxZba34b8QWKXek6paZ2TxN0PIBB&#10;6gggEEEEZrV8T33h6z0K7vfE0tsmnLAxvWu8eV5WCG3Z4xjrnjFfmh4cuv29/wDgmt+0B49/ZS/Z&#10;L/Z1h8U/CrxXeQ+JPhn4l8SXc0OheEWumP2uwLxKzz/veY7SM+Yd2VGCTSKP1C3L/eH50juqqTmv&#10;iv8A4aE/4LBfA3w/YeOPjL+yj4F+KekTwebq+n/Cm/n07WdMAJPyWl9JIt2dmDtSRXyduOOW6z/w&#10;WV8F+O9KTwZ+zD+y78XvGHxGvR5EHhG++H93pi6ZMRhmvrm5VIYI4yfmIc5xgdc0Bc83/bL8a/GX&#10;/got+2ff/sAfCXx5eeHvhf4NVIviVqnh7Uvs99rOpsI5TYeah8yO2gidWmC43swQsNy49sg/4Ij/&#10;APBMA+AbHwJqv7KGh3KadbCKHUTc3Ed7uH/LTz45FcOTyWBBJwewrj/2Iv2Rfjd+x/ba58W/jJ4i&#10;0vXPiV8S/Ft/qep/YQyWn2/UGgLlhgCOK3htQMZJY7sNlhX0B8O9e+Lfgz4p6jpPxi+KWj6zouo2&#10;LXGl3UFklotk6SKvlMckZYSZALE/u85OSA7OxmpJM+eLj9kL9t3/AIJ76/D4s/4J9eNdQ+KHw8eV&#10;f7a+CfxK8VSSXVuuCPM0nVLksYMfLmGYlCAxyTgVx37RHxd/4KI/td+Hp/hb8S/hqP2Y/h9NZsfF&#10;moT+KbbUvEuv2+5Vez0025EVoGzh5pHBUNkcZz91+JPjt8KvD9q0knjbT7ufIWGx066W4uJ3JAWO&#10;ONCWdiSAABWEfgXoPxf0dtS+POhLqtxexsY9JunPkaWjHIjjCEYlAxulzuJzghcAG25Ur20PmL9k&#10;rwZ4MTWPDv7Pvw58F6T8P/hrpGmu+iaVbXSC41maL5TdxyOokvGO7c1w6gqwyhzh6968Z/sRfCvW&#10;IfP8L2SWt5LqEVxNdamZL4MiHe0eyV8MJHChy2SV3DI4xnfEr9nzwH4L8eaJ8ZfFfirZonhqxNqb&#10;rxN4iRY9NR3XdLuulZCu1QMblI7ZJrzL9uX/AIK1/sp/Cb9nPxLN8Df2jPCvirxtd27aZ4e0vwj4&#10;ktL26t7yb90tywjZwiQ581mYY+TABJAO1OnOtNRprVnNUnChSlOr0udDa/B3xp8Otas7fU7Pw3pO&#10;ia1LqGl3emJbvHa2jPsSG7WQtJITMYYm2sUAYKMhjltXwpZ/DP41/HvxB8BfiD44l1TxV8PbPTL7&#10;V49O0F9LNzFOr/ZpZLkOXuR8jZCMEV+2QMfmd4F/4Jsf8FWv2gfBafHOHWPEUc2r6cEgfxV8TL60&#10;1e9s5B5hUI7OY4mJDeVI8fOCUHBrs/A37A3/AAWs8IfEbU/jBoNhax+IfENtaw6te6j4o07E8Nqo&#10;jhhlWAKfKCqPkRgOc8NzXs18oo07qOLptrfV/wCX6ni4fOa1Re9hKkU9rpP9T9HfEtr8GviT+1Pe&#10;+BNa1RLbxFouj2F7pZtptkonWWSVnx0kdUWIfMCQkhHR2Feiar8aPDVvr83hDwtaXfiLU7WPfe2W&#10;iGJzaKehkeR0jQk9FLbj1xjmvz+8CH/gvJ8FfDl/pcP7OfgXxLI91BLa6gb6yN1ExfM5DmdPO3xj&#10;y90h3JlSN4G0fenwB8PSt8MtJ13xT8F9P8D65e6dt1Xw5ZXcVytkxdmMXmxgJJyxYkDksetePXoe&#10;xduZS9Gme1h8Q66vyuPqrHzD8Sv28fEniz41w/Cq/wDFmn+CdDK3CamJbk/aI5IpSqwzXMJPlCXZ&#10;yYipVJAQ7HANzwnB8GNe+Lmn+NtAttasI5deSfxKlnqcdxDbWlrAwjkn8jcRA91hVaRiXAZ2x1Hq&#10;fxN/4J8fBzxPYag/gTw/p+g3+ratbXOp3EdgrrLBG6GS2QDBhVwpyYypJY7sg4rv7/4D6XpGpt4s&#10;+FtxH4e1lrFbR5I7VZbWeISNIFlhON3zO53KyN833sACocoW0LVOpzXep5DqX7L/AMFfj58aYvif&#10;8P11GONJJdQvvFlpf3DLdXeSscNu7SY2ozeYdgKAxooxyK7P4kfCXxZ4E+A+q694U1yTUPHGjpda&#10;taa2tqqTXlxgl4yvIIeMeWFOVyFP8Ix6j4C8Gr4H8NwaAl6bl1klmuLkxLH5sssjSSNtXhQXZiFH&#10;AGB2rWv4xJbSRcDdGR83TkVDlruaKCsfJWjeGpdV1n4e3A8LXWuavJbtetpWvaFHYwvKsA3TNfFA&#10;1y6uUIUGQMo37corD3DXNM/aW07T11nSfF2gajPBcRyyaLBohgM8XmKZIVmknYbvL3BSQuX25IGa&#10;8i+HPxWtfir8GrX4CanqemReO7a/uNJ0+GLUz9qtfsrPG2pbRh0CBT8yEgsQu4FsD2rR/Efxot0/&#10;sS4+GFnNPbBUOqPr6pbXAAH7xR5bSDPUqV4PG5upbuKFrHD+JPhx4utvFr/tP+Kb+y0/UdORWTw7&#10;qE6yWyWkcUyBGm2sY5yZmbdH8oPy4fJY437R/wALvDX7Y3wtjtfEH7N+oTXFrZpqOmaprFymm3mm&#10;3KgSItu6CSUyBsAqVWJgMFjwK7LVIPE0HxFs9f8AjjpVtLpYvIYvDn9mTmSysrmQhFNwrhWeVmYK&#10;kmCilgAFJJPpXibX9K8J+HrvxDrMjJa2kRkmKKWJGRwAOpPAA70mxpJ3Pz2/Yh+MfjnwD+0XpH7E&#10;/wC23JJq1n4i8Mx6p8CPEhuZY7LWNOWJWuNOu4fMKTXsLFtxlDM4BPpn7f8AGPwY+F97d2XiTJ0C&#10;9066W5tb/S7kWwWRUKgun+rk+UlcOp44r5M/bD/ZA8T/ALV+t2ngHW7sfDoadcP4l+F/ilLwvqOj&#10;6sjl5PJniwLbIy7wsZUKt8v3fk2P+Cfv7XHgn9pb9mbw/wDtE/HLR9Y1XUrm/utGl1i8083Fg0tv&#10;JIGkghQbUUrEWeRU/hb5yoABbXcFZrY91h1fx38Wri/+Dw8QaXdWFitq2teKNLuWDXULuxNssaja&#10;krLGVkIcgLICB8wUetbLeysNpVY4ok6ZwFUf0rmPEPjHTPB2j6b/AMIZ4bTUZNXnEOlWthJFDFIx&#10;jaTczkhVTahJIDHjgEkA8T49+PHxT0/R9Q0PTfg7EutqI7S1t7rW43juLmVCUEYRSzpgE7m2YCsW&#10;2gEgWo78p8ceN/2UvFXxf/abuo/hj4XmfQteuZNTsLu6YW1qtnPk+cTEGdI22ui5UkkLgYbA+yvg&#10;9+yfbfDH4T6d8Hbn4g6pcaNZIWktbJUtTJK0rSu3nIPOA3kkYYEDHNeY/DfRPjX8NfFtuvjDVo49&#10;Y0fwpZ2uj+G9BtLq/jlt1bYwuikJSBZGiypB+RgxBI3A+o3H7U0EWteFLe38G3r2Gs2Mlzr19HHJ&#10;N/YiqSg84RIwVTIrrvYhfkY54q5OTVlsZUoQg27Haaf8GPhZo+n+S/hC2vdpLefq7NfTfTzbgu+P&#10;bOK/L/4wf8Fi/wBnT9oj9s+8/ZY8JWepWkGntcaJ4J1/VLNpNLfW1jlhQG2hJdUeUqiTtHIU2qQg&#10;BLV+kfjv4kzeJtM1Lwz8PdRsFjXTN+peJ7u9CWempLHlWDLnzJNhDgAgAFSWGRn58u/2Zv8Agnd8&#10;D/2k/Cf7R/gj4XeCrXxLeR3M+p+LEfzEaGCAQtJFEjNEt00ssJ3pGJG2yEtycwrmsuRrU+T9K/4J&#10;sftkeH/2ZtK+Ivwu+ON5f/Gb4a+JdQ8S6z4U17w/ZmyubzUI3a98mQ2pmummh8vYkzFSQoZYyAF/&#10;MXVPAvjLxPqlzqupXWnX1xc+Kjq1zrF2St3KzS75EdQnyuDuBGQAeMDnH9GukeMotZ8VeMvjn4M1&#10;3ybzSoreG60G/QRLeaXHCZYZCvDpI7Sz+XI2fu7CvBFcv+0f+w1+zR+1N46ttB8U/s/+FLe+vdGO&#10;qal4jbSZYr/JkVFiaa0mt33H5iSztnaRjvXu5HmeDy2pL6xSck+qdmvLtY+dz7K8dmlGKw1VQa6N&#10;XT/FNf1ofz7S/DvxtatrMulXlljU/EC3hieTl4NuCu5kIRs4OcHoazW+G2o6Xosmjapr9nZNP4jS&#10;/WSO6IMcG0g7SU+8D0OK/VD9rbxX/wAEmfgLcap8Kl/Zm8HeMPGHhSeG0u7Xwhpmo2CmQqpbfKkq&#10;RTOiEFg05O44POcfPP7Rvx/+EWgJB8O/2Era68KeG9RtVu/Fup2elSWN5eXnzolvHLLLLcRxRxu+&#10;cS/MZTtK4OfvcNiP7XnCNDBz97ROUvc5b3etj8+xWG/seE5YnG0/d1ahFc7ey0ufH5+FviG98KWe&#10;j2V7p8ken6kLq0nikIW+jOeZTsI38/e+YE4rrfh/4Yl8MabcRT2nkSXN287xC785QSAODsQDp0Ax&#10;W1YWVvZWyWttEEjQYVR/P3Pqe9TbeO3Wv0HB5PhcLVjWV+ZK291/SPznHZ1isbRdCVuRu+1nv5ff&#10;+QbgvLHGB602VgVxuHXoaJScZX0r7k/4Jf8A/BKT4C/tofCs/Gr4rfFrXtQtItS+y3fhnRGjs4YJ&#10;kCtJbyyYaZiNygkFAwORwwrHPuIMJw/h41ayb5tkl182b8PcN4ziPESp0JJKNm79vJbnzh+zV/wT&#10;+/ao/bctCfg58OjH4YupXtbrxprcgt9Pi5KyeVn95csvIxGpXIwWBr9vvhX4V+Jn7P3w+0f4QaL4&#10;O/4Sey0iyjtNK1S3u4bYqi8D7UHOcgdZIw5fGSgJrr/D/wAOdN+GXwttvhz8HtPsNEt9H01bXQ7b&#10;7Nut7YIuEBQEZXpnkHqc5rO8N/tAeBptIlbxdq1vpOp2V01nqOmSSq8i3KBd4jVCzOvIII7HkA5r&#10;8EzzP8bn2JVWtZJaJLoj+hcg4ewXD2G9lQu29W31ZlfEmX4y+M/AOt+E5vhvYad9p0yaOS+bXTcJ&#10;gof9XHHCHkf2YIOmCegg8P8Ajm2/aM+Ek9v4d8rTtdsZbaSfTrxg5tLqJo5kVivJRtuNy8jLDG5S&#10;o2tc+P8A4S/s2dfDNjq97qTRldPspPDl9ELiU8Iu54QoUkj5s4xk5wK4nxj4b8b/AAx1Xw/4i8E2&#10;8OqeJJ7vULzXoYrIxre2rgySoFDF/kdoxGg3EsRnua8VLQ9xuzMD4s/AP/hq/wDZ88a/AZ7+2s9K&#10;8S6dd2XinwjrUTPLp97MxlZoZ4mVo1LkOjkSL0YLjK18bah+0r/wUJ/4Jg/CPTJfj78L/CvxQ8Mf&#10;DXRbjTNJ8SW2uT6RrdvZBEULcRTQSW91IqQqFMUh8wAdycfoHp/jyx0r4wN4k8R6Je+HtN1zQEiW&#10;912aKBJ5oZCyLsLlo22zP9/aTjGOK+EP+Cv+meELf9uH9nf9pSfxDYeJ/Cuq3l/4Lu9KnkS6srDU&#10;XQ3NrcKgbb5juPLfcCPLGO4p6XBWtc/R34WfEjT/AIh/CLw78Vry0m0q31zw/aakbfVAsUtsJ4Vk&#10;2SDOFYbsEetfFv7R/iyHxT+0D4q1Pw34nsrmzivIYI3hv5CjFLaEHG1Shw24Hvwa+jY/G3hf4k6/&#10;B4y1bRrq/wDCGh6ZttTaaTJdWV5NII2kuOPldYQhRSFb7zkGvm342T28vxr8Uf8ACHNpDaZJeQPY&#10;pBp9nL+6FpAo2ZIcLxxjjHSqhHUyrO8VY5ePWpo4/Luns3H/AEzt4HJ/FoSSPxrM8U3drJpoL2wI&#10;a5iHGnRjOZFHUMn8vyqa5kvEm+zzwRsxXOyHTJgxGcZHlz9PfFZWvR2YihWXS71Ga8h+Y/bE/jBx&#10;yzY6Votznlewklvp1z4rnKWarssI9ucw4O9+fkuD/nt60tP0nVBoWiJZ3e0tfxsqNqN0cEbmztwV&#10;HTtWrai0k1q+a0t9QBisY/8AWanKcZ3nkPAcj2OPrUOnRXFxpnhpvLgyXR3+1S2mP+PeQ8+Yoxyf&#10;4v8ACqaI0aI76+8UCfU4LV4MSOYrmR4IpCP9GyoBlgbHLDkc/TrX3zP+zX4Z8d+B9M8P/EPxJrup&#10;wWmnQx2cEl4kS25CKCcRIokPGMyB8Dp1JPwhKb0/2ur2+mbZLkB3gtbQsp8mMfKYm4PA6DGfWvvC&#10;HQtT+GHjC18YRt4m1nT9Q0eSK/WOee8MVzuRkbyFJVV25UeUi7ccg5JGVS+h0UEnc+W/+Cv2oa/8&#10;K/gH4G/Zn+BvxI8QxePvib4qtvCfgWIajmTT4pQFvL9SoVyYbbcA7N8hlyMHBHmWjf8ABHv4La/8&#10;XdA+HXjXxp8S7KMaa6z39t441KC6i1FEwTky7TFMkTuDGNuVYZDFt0et/wDDUv8AwUF/4Kgacvgb&#10;w74d8M3H7NXiCyfXfE2r38q3MNtqdsZJ7O2skjZJZCgVTJM/BQEKAcV9a+Of2f8AxdrXxRvfBFr8&#10;ZLjTBrdq2vpqdjYiDUBewhLfCSxyKNhR/nVVGQBjaSWMJ92bSWidjz74ff8ABEf9k34Za0PFmvfF&#10;34q6t9nH7qDWvifqBtYjn72wy4b/AIESPavQfhl/wS5/ZY+GnxVHx68LN4i1HxWkPlabrniXXjrD&#10;adGTnFqt4siW+fWMKcZ55OcX4B+FfG3xil1jxH4h1DVNRn0swyeH7zWbmS60sO2fNtFWcMJCpTY8&#10;uGdG3AP2rX+F3iDwFqeseIvEMWl+NdGuIfEbQ2Nr4ci1CW1t2WKON1VI1NqytMspBZOhBO3NOz7g&#10;pp9D1LxZ4q+JPwnhN/ciDxRp1xeQW1uZZY7S7t5ZpViQOVXy5ELuMkKrKM8PW/8ADbwpqHhy21LU&#10;vEcsDalrOove3qWrs0cRKqixozAFgqIoyQM8nA6V4nq/hrxLoviVvEXjC31HxO15HIbLwLqsdxfX&#10;MVuJPmuhIjPDbzNgYAREHCKwOTXp3grwims+FYbvwX8W/EyabKrC0gn8h5LYAkGJmuYGm3I2VO9i&#10;w24JzSskhpvmJ/jBNp3jT4aa7beEr631O60pxLNYWzrMJZYGWU2sqqc/OF2leuG/Cun0zxF4en8K&#10;W/iT7fbw6dLZpOtw8oWMRlQQcnAAwRXk2g+Dtd+Gr6TpLp/ZGswIunQ+IFj+02GtqzbwtyoKvHKz&#10;biCcYZiA7ZKnB0z4VfELUvjHYfCPxzryHwpYade6vp1tpepSB0ke5iMUUisgDpEWkEec7V245UNS&#10;tpuHO9rHz/8Atpf8FffhF/wTT8ceWPBt74nsPGWrzXNhoelReUVjj2x3V6txI+za0+5VjCHcyM25&#10;QRnJuvC3j7/grV4v+B/7UXw18RXGkeG/DXjFvEF7pmu6xNY3TaW2+ONrOG3RlEi42tL5u4sWG4BQ&#10;D9Iftef8E5v2V/2h/hZL/wALc+Ftv4lv9BLajp2oam0styGjG8wb43RxC4XYYkKqc5xkA1L8HLLX&#10;fCsraX8I/AukSwnQbex0iDQ0MWm+FYfKRo7YFtqSLljKwjHmZKhsjaQwd1Y+Svi9+wh8dvAnxi/a&#10;K8W/s86jpmt3HjrSNHHhq9mR9Tm0m6tbuOSeK9FxHKN0kRljDAynBLOgB589+PP7FPxY+Fv7Hn7S&#10;/wAWby90C/s/iNZeFYdP0Tw/qsuoy2V3a3iLOk+20tlY4dG+SNeCRtAXLfoxB471b9mnS7X4ZeI7&#10;L+3bi9lkHhvUkuILdr6Qq0jLdmRwI33ByZBlWyMDd8p5z4iXfx3+HviTU7Twvp9jqcXiNP7S1PTN&#10;Fnb7RaRRjbPOjTRt8zjyY1Az9xmVM9CzctQ5uU+M9C/4JzftEftXx/FLxDH4Q8M/C3T/AIhfD7St&#10;D8NweE7ky6TePptzHI096I0ikTz9rR7PKLBC+c4w3V+Mf+CS/wC1V8brX4s3+o6N8NPhiPHHw00/&#10;wpp3hvwtqNxc2MtxZ3Mdyt9PstYQC7RCMfKzIjk/NjB+5fhbq3j/AFPwtplt4S0LwxYaNaqkMUkO&#10;ry3haJeMqFjTDY4wxzk5IGOfTFfYMEfjUvc0jqj8wdb/AOCdf7W958RPFXxj+Pdt4Ngn8V/AWb4e&#10;2T6drlxeR6fqR2Jb3M7m0iEcDY25RGKZXO4ksPNvib/wSN/a6+Hvxm+GXxSf9lD4cfFXwj8Ovh5a&#10;6Na+DvCeuxaPeXF+LQLPdXj3cKpejz2lZQT8ylQQpzn9dtWtPDvi/R7zQNSigvbScNb3kQkyPdTt&#10;OQfyIryfxp4K0vS/GuhfDrwJ4w8Xf6bfrJr2mxeIL24RLLy5fned3Z7b51ULsdC5GMHkhasG2j5v&#10;/wCCQf7UulfBn4WeAv8Agmz+018OfFHw3+K+g6RNHpeleLrNEt/EUIlllaXT7iJ3jnCKcMmQw2nA&#10;IGa+/RyM1+feoWdh+0J/wXL8KeBtPnuLDTf2bfhzcX06a5O73OtXmqqIke380l5oYo3BefJAkGzr&#10;X6CDGOKBhRRRQAUUUUAFFFFABRRRQAV/Hf8A8HMX/KcP48f9hPRf/TFp1f2IV/Hf/wAHMX/KcP48&#10;f9hPRf8A0xadQB/YgenNfkz/AMEP9jf8Fmv+ChG8DH/Cc6X1/wCul7X6zHkYr8lv+CIhK/8ABZb/&#10;AIKFSL1XxvphA/7aXtDA/UaT4R/C64kaeX4e6I7OxZ2bS4iWJ6knbTB8IPhT0/4Vxog/7hUP/wAT&#10;X5mXP/Beb9pB9Ruksfgl4KW3ivZ4oVluLtn2pKyDJDgEkKM4ApT/AMF4f2m+3wX8C/8Afy8/+OV8&#10;zV4r4epVHCdXVOz0e/3HytXjDhulUlCdZJp2ej/yP03s/hd8NNNvIr6w8CaPBPE+6KWLTYldD6gh&#10;cg157+19+zJrH7Rnhzwzf+BfG0Hhrxj4E8WW3iPwZrt5ppvbaC8iSSJoriASRtNBLDNLG6q6Nh8q&#10;wKiviz4M/wDBbL9oH4ifGfwj8OfEPwf8Hw2XiHxLZaZdTWU10JYknmWMuu5yMjdnBHOK+z/2zv2y&#10;PAn7FvwysfHHjC3jv9Q1vXbbRvDmjPq1vZfbr2ZsKpnuGWOJFGXd2OFVTwTgH1suzLBZnSdXDS5o&#10;3t13+Z7GW5rgM1ourhJc0U7X21+Z5v8AtJfsofttftSfBnU/hd49+M3w2sPtev6Jf2aaT4RvxFAt&#10;heJePuaS8ZpGlkhiUDChE3feYhqX9pX/AIJrN+0l+0z4E/aB1b4kjR7LTrayh+J/hjT7Am38Xx2F&#10;yL3To2YvmNYLvc/IYsjlDxXqfw+/bR+AHiq60bwd4j+Lfg7SfGeq20LS+EF8XWlzcwTyRh1gBjfE&#10;jlSCMcsMEDBq7/w2h+yU2n6hqqftJeB3ttKZU1OaPxRastq7SNGqPh/lYujqFPJKkAV6B6RFqvx0&#10;+JOk6vdaRZfsmePb+C2uXhh1C1vNFEVyisQsqB9QVwrAbgGVWwRkA5Fef/s+f8E3Pgj8I9T8Q/EX&#10;xD4J0TWvGut+Mtc1+y8S3embp9O/tC4llWOMOziN41k8syJgsAfWujv/APgop+xvZfEbwl8NIvjd&#10;oN3deNbG9udCvbLVbeS1cWskUckbSCTiQvMFVACSUccEc+3xuroGXoelAHyVov8AwTT1bSvgH8Ev&#10;gsvxPtvM+Ed1eyz366UwXUvtGn3tngLv/d4N2H5Jzsx3yOK+O3/BGWD4+/Cz4bfCnxJ8ZzY2ngX4&#10;Gan4Aubux0kmS6nuY9O8q9UF8BI5LBWaFs71bbuHJr7rooA+U/ij+yd+058WvCfhZ/i38RPBtzc+&#10;AdUOp6VaeFfDdzbnUWXR7+xZHM1y4QyPdo4AG1BGVy27K+S/Cj/gnP8AtefFT9mP4YaD8W/jVpPg&#10;TW/AXwin0PwlH4W0G5i1DS9RvLCK1kmu5mum3mKNDHth2ZZi4ZcKB+gxAPUUAAdBQB8AWf8AwR8+&#10;JY1HxX42t/iX4J0PXNWt/Ccmh2uieHb+W0t7zQ9YXU0kupLq9knuhMwMbHehVW4yQS21rf8AwSp+&#10;LXxgsvitoP7QHxu8O3Ok/Gvx1pms+ObXwv4amtZYbCysIrZLKzlnnlaGVngic3P3gA2xUYgr9y0d&#10;aAPAPgj/AMLr/ZZ+E+gfAfWfhL4g+Ih8N6ctlaeJ/CtppVhbz2sbFYFeCe9jKzLEEDlFCMwLKFzt&#10;GBZfAj9pu1+OXiX9qH9n/XdI8IzfEPTrSHxf4E+JOh/bDHeWSNBbX0M+n3mEJh2q8W51YKpyhzX0&#10;8AB0FJtXO7HNAHxn4w/4J6ftQeKfDXxO8DXP7Qfg6bT/AI2W9k3xDv5fBc63VrcpaRWV09goumVU&#10;kt4YxGkpYxOC+587aih/4Jq/HTRNX1HwX4U+OHheL4e6h8c7T4kyWd94WuZdX82Oe2nksROt0sIQ&#10;yW+RJ5ROH2leM19pUUAfJ3iv/gnZq+qfs1eHvgQt74Q12XRPH+qeJGu/EWmX0Txvd3l9co1ncWV1&#10;DPY3Mf2zYJ1ZsoJF2gSfL1PwHf47fsv/AAs0r4J+K/hx4/8Aijf6Mkgl8ZW17p3l3SySvKsSm+1E&#10;XLLErrCGlLOwjBLHOa+iKMD0FAHx1H+xV8dNV/aI8eftOeGNF+FiJ8SrjSbyfQPij4BfU9S0V7Ox&#10;jtDGlxa3vlfN5e/5dwBPU1x2u/8ABIz4veNfjbo3xJ8f/HfQdXj0X4uP4yj1m90a+l1d7NmlMWkR&#10;s92be2ghWXy1McXzKi5AO4t97UUAfEPws/4Ju/tV/DmP4TaPN+0H4GutN+CPh3WNK8EhfBd0s959&#10;qtDawT3rNeFGMabN0caqHKt8y7gF9I/4J/8A/BP5/wBgi68TaD4T+I6614d8Uvb6pqEF7pEcNymt&#10;+Xsu543iwq20u1GS3xiAgqh2EKPpahuh+lAH5Uf8Eohj/g4U/b8/7lj/ANJzXY/8HY//AChf8b/9&#10;jNof/pdHXHf8Eov+VhX9vz/uWP8A0nNdj/wdj/8AKF/xv/2M2h/+l0dAH5d/8GXbzRftwfFOW3eN&#10;XX4YZRp2wgP2yLG4+lf0aXPir4uaWoln+G1hqcO0lTouvAyn0OyeOJf/AB+v5vf+DOTwhY/ED9rj&#10;4y+BdTvry1t9Z+EUtlPdafcGG4hSW5RC8bjlHAbIbsQDX7HW/wDwSG/aH+FbH/hl/wD4KrfFzw1a&#10;o2YtK8TW9prNsPbDJEaasBveM/iT8ePC3irUviD8QvhVrseqm5kOhQ2cxmisYCdscXzwywb+hZoy&#10;pIJywxXmHxU/am8X/Enw1p1p4v8AANpYajY6wtxqGtaPYvaXVxbICPJA3+Yjud+Du24UHuK9Mt/h&#10;J/wW6+GUBj8N/tN/BP4kRRj5I/F/hS90aWQe8lp5wBPrtqXQv2lf+Cqvheb7F8af+CZmh+Io0bD6&#10;j8PfiVYyBx/eWG+MTfgSD7Vopq+xzulJ9TzbwX478MeM7ia68b/GqWLVYZLWXQLPWbiG4A824dSJ&#10;5Gi3mKKFk3ReZ82WPHAHsnj34oeK/FfhVNF8b/CLQPEVrqV7LBomvGOTTFnChTBLGjGSZWLlE42j&#10;cRglSDXHeLf+Cun7Kfwq11vAn7Zn7OXjv4bavAQ7R+IfAMl9YlT9147u2WSKQepU4ByM8Vctf25/&#10;+CSfxb0G8174deJ/CGt3VvbmX7NpFl9nuDIMMo2oEfduVeQCVIycYock3sEYSitzZ8P/ALKUnxB1&#10;3VvhNr/xw8QX3/CPwxySXej3ggt7O7kG5YpLeRpBMcfNn5VA4wCBj0jQ/BnjLwJP4a8PfEbTL3U9&#10;F8HQpJo+paPHJdyXt15bxebcJzJHtR3ARQy/MDv4AriP2GPjF8BdM0CDTL74w6HP4r1qONJbRJ5Y&#10;xtQsVjVrhVaWQtJIzNySzkDIFfUN7G11ZywW87RSOhVJVALISOGAPGR154pSbTKpwXLdHA+Gdb8X&#10;/GVIvFGg6teaF4adN1g0MMX2vUP+mjCVXEMfUBSu89SV6HZf4UWl8D/avjHxJcZ6ga1JAD+EOyuP&#10;8O+Nda/Z50K08A+P/Cet6lpmnWapaeJ9D0ua9W4GTnz4olaSGTuSAyHPBH3RoeHf2sPhP40v00Lw&#10;KdY1jVWyf7Kg0iW3mCj7zH7UIkUD3YcnAyeKixaaWjOhh+BvwqLLJqHgu2v3U5WXVS12wPTO6Ysc&#10;1Y034P8Awn0fjTfhpocOJGcMmlxZ3Mck5256mq+p/F3SfDdst/4u8M63pNsWCyXV1ZLJFDnvI0DS&#10;CNfVmwo7mrcPxb+GE8ayp8QdFw2MbtUiBP4FqNRqxzvxEW31/WLH4W+GdDj837Ra6hqlwqhI7K2i&#10;nWRSSB80jtGVVB2DMSAOfQogFBAr5o/ai/ac8C/BL4geH/Eng3xZBNqGqXKR+IYYbhbi2ksEWQLv&#10;VSSr72G0pghRIxDBcH0/4YftJeCvHAS01bUNP028ltVubZRqsUsF3EcfPFJlScE4ZGVXU5yuOS7O&#10;yEpxcrG78WPgX8Hvjpptlo3xk+G+keJ7HTr5b20sdbsUuIEnUELJ5bgqxGTjIOM1k6N+yl+zH4d8&#10;QweLfD37O/gix1S1H+i39n4VtIpov911jBX6iu7tdTs76IT2NzHMh6NE4YfmKmEgY4ApaobjGW+o&#10;2OIIm0Rj6UpUL1UD3pwYHjP4U2YEgZI/Gp2RRwP7Ufx58P8A7MX7P3i34/8AiOy+12fhPQrjUZLF&#10;LpInuzGhZYUd/lDOcKM92FeR/stf8FQ/gj+1ZfSaF4G+HvxA0/VI7GO8a21vwfcW0MkLRRu0sdzI&#10;BAyqz7PvhnKlkVlwx+eP+ChX/BLr/goD+0R471uP4S/tSvrnw61iIXF14G8deMrmJDdGQv5cMdvZ&#10;NGkMYChAzMSeSRgV88/Fb9gj/g4A8V+GZPh9N40h1DR1sVtLUDX9Mnlt4gAMQ3MpiniPyjldpxxn&#10;rXpU8FQnhVU9tHmvrFtp/lb8TzKmNxFPFun7GTj0kkmn+N/wP2K+HPj6x+InhSHxhYWdxb21xJMI&#10;Fudu5kSRkD/KSMMF3DnoRU2pfEPwHoxZdX8Z6VaFR8wudQijx/30wr84/wDgnX8E/wDgoj8EtA1D&#10;wN+134E1s6TZachS++12dxZLDGhD7ktNSjaaQgLuDRsWG5mdm4P2FrnwbtPjf+x1rfw8OjWvhWfx&#10;f4VurdLjwzZC1aFZo3EUiBNxUlChI5PzEVxShyu1zuhU5o3sdL4q/aX8J6ekF14OnOtW638cN/Pb&#10;WlwYIY2kVHkFwsTRfJncQzAEA85rsPFvxB8G+CtNl1LxZ4r0/T4YImeSS8ukTgDPAJGT7DmvzG/4&#10;JbzftofG/wCOekfCH9p3wH4w8L+C/A/gS6tdW0nUPDmoWen+JbwTRwRSTeeI41cRgMFiVQ21iyjc&#10;QPsn9rvwd8Kv2YP2X/if8ffAvwj0qbVdI8I3V+kDRFY3lijJQtjlFBwW24yFOanExWGbUnsr6a+Z&#10;lTxKnSdRbK+6ttufkb8cvjl4r+IP7XXjD49+DNbvdDvNN8b38Xg+6sGMUumwW1zIilMgH944llZW&#10;GG85lYEV+gv7N3/Bcj4Kan4LtNM/ae0DWPDXiCztoob7U9O019Qsb6QIA00Yt1Mse5gSUaPC5wGb&#10;Ga/LzTbR7e1CSTCSRmMk0uP9ZIxLMx+rEn8an24PI6Cvw6jxhmWBzCrUg+aM5N2l69Ox+F4fjbNM&#10;vzGtUpvmhOTfLLp6dj9mdB/4KP8A7Cn7TiXvwr8JftBWWnandwB7BvEWmXGmBpVYMhiN4kSyurBW&#10;2K27jpit749eJPFVl8Gdb8WeJv2m/h/YaZb2xle9uLBbS0jKEOpa4ku5NhVlDZweQODX4izQJcRm&#10;KaNXVuCrLkY+hrI1L4beAdYRo9W8E6TcK/3xNp0bbvrlea9/D+I1o/vqGvk/8z6PD+JqtbEYd3/u&#10;v/M/Tjwn8T/2g/8AgsX4eHw58M+X4d+CsV08fiX4g22iz203iyMBkNvp32jDRRnILXCj5slRtwVP&#10;2L8C/wBk74Xfs+eD/DvgH4fw3Ueh+E7FrTw9pchiW3tEZdrMFiRN8jAtl33Md7HPzHP5G/sx/wDB&#10;Rf8Aaz/ZR0u28JeCfGltr3hizgjhtfDPiuKS5htIkACpbyq6ywqAMBdzIoAwoxX6DfsPf8FJdc/b&#10;x1jWfh/4c+Hv/CGa54d0yC71ie9c6hbOkruitAyeXjJjbAkCtwcKwBNfY5TxPlmcSUKMrStez0f/&#10;AAT7XJuKMozpqFGT57fC1r/keiaKNHt/2rtR8A2V3DJomhaMuuR6ba3Sxw6feysUdnQHqQm9V4Cm&#10;Z2PLAilo3i2T4nrqPirwdo2qS+JLjWWu9MWwijf+y/JiNsI7iafbAQSJCYo2JxISrEEMNbQ/2O/A&#10;l98atY+JvjzRxrNzLBYtaX93HEglmRpmm3xRKqOCTF99T9wHJIzXt1vZW1rCsNvCkaoMKqKAB7V9&#10;C7H0UYvqeCfFPWvjmuhf8J3f/D6z0yEaQNO1KFdfSO+dpJ7fcYiqMiggTIn7wt86ngjnsvBk198P&#10;7MaZZ/s9f2dasB5tx4buraePaq4BYExyu3bhGOe5qn+0V4an8W+LvBHh3Ubi0/sq61W5DWt/aNLb&#10;3N6ts7wJKFkQldi3DDqN6x5BwMeV/HP9pb4k/sUfAjxbd6b8H9F1ZvB9oL6yhtvES28DW09wzA+W&#10;6B1SMF12pvJKAd8ioQlVkoxWrInOFJOU3ojcXw1Z+BNavPF5+Ckd/p/iXxRGug6Fc6o8Vzxbrlxb&#10;SjyVJMMjgM6kAL908V55oHw8+K998SIfi/Y6OFsPiBqV9ZanZWH7y9srWKRXEUm50RXZIJo2G8lT&#10;IxBP3R8Nf8FLv29fiJ+1Z8DvhF8XPhb438U+FF8QW+o6d4m0fQ9Qls4NN1GOJo5oWuIWEhDtlow/&#10;+sjXO3tXY/8ABOD/AILDH9nv4X3Xw4/aTXxJ4gvEuxcx69qIjcHKKjRILVJJG+4CGdAWySTk169L&#10;I80q4T29Km5JNppJuzXc8WrnuVUsX9Xq1FF2TTbSun2PuDxvpPw7svC3i34g3nhW2+HNh4asFm8T&#10;RWdvLNffYYz5qyPaW6GM/wCr3I6eacxnrtZa+Iv2tv8AgqxF45+C1vL8B/ixqEnjTxesukeINSsI&#10;H05dIsrZFJeCLcZS8puDslcqvzMwjBQKNv8A4KA/8FI/+Cf/AO2r8F38GXfg/wAbrrmVY+XpT2hd&#10;UDlIzMpKSqJGDqkoKZ5YLk1+d2hjUG0q2k1eCNLowIbhEAwr7RkDHTBr6rhHhV5hiPa4yMo8jTs4&#10;2T8rnyfGPF39nYb2eCnGTmmuZSTaemtizBZrBH5UcYC5ySf4ieST6knOSec1KseOqjryRTwcjIor&#10;9uhGFOKjFWSPwmcpVJc0ndiAAdsUM4XrSO4Bxio3ZW7/AFxTuupOtzpPgz8Lta+PPxf0H4L+GtVt&#10;tPudcuglxqt8wEGm2wI825kyRkKucLnLNhe5I/af9i/9lTQ/2ZNMvvDn7L93fxeH/PhmupvEwm2a&#10;5dNCyTznKhlbcsTB0UKRlR8uNv4wfAP4w6t+z/8AGDSPi7onhnTtZk04mO60rVEIiu4GKl0EgBeC&#10;QFQySp8yso6glT+jv7Kv/BeD4aan41t/An7QHhPUvCmj3chjtPEN7frqENmxYBFnnVY5CnJBkeLC&#10;gZZzya/H+P8ACZ9i8ZzKDlQirq2qXm/M/aPDvGcP4TBqLmo15uzvu+yT2t+p95L8OPF/iKDy/iF8&#10;Rri6hcgzafo1sLGFh/dLAtKR/wBtBnuK6Dw34G8GeD0lHhjwxY2HnNune1tlRpSAACxAyxwAMmpN&#10;C8TeH/FGkwa74a1i11CxuUD295ZXCyxSKeQyspIII7g1D4w8XeGPB3hm88TeL9ftNL020gaS7v7+&#10;5WGKBAOWZ2ICgepr8qTTZ+uaWuZ3iL4maLpGrN4d0fTbvWdTWEyPp2kxB3jXsXdiqR57b2BPOAcV&#10;yfwk8VaX8QPjF4j166kuPtlnYwWmn2U8JQ2dpks+9SxKTPNvDBlUlYYyNygMeX+B/wAYfCur/B3w&#10;9pnwJbS9Z1XW1c/bNPRWtYSCxe7unTG7gckfNI/AxnK+q/D7wIPBcmoatf6qdQ1TWbwXWqXxhEYd&#10;hGsaIij7kaoigLk9ySSSaptIlO7R0ktpayIUlhRlx91hxXhXxs/Zq+EPxx+KE3w5+NPhmHV/Deu6&#10;aupW+jTRIIpL62Bgkl8wASJIIpo9pRlOA2Txx6x8QfiV4T+G2if274p1FYUeRYreHI8yeRjhUQEj&#10;J9+gGSSACR574Q0/VP2jNP0f4taz4qu9Gj0+5uG0rT9FZQ0UmXhcyTMHE4wGHygJzn5sA0J21CVn&#10;ofKH7TX/AAT78X/8E/vhyn7T/wDwTj+LfivRrnwTdpqHiH4feLviJNceHtY0VDm5ttt8zJbOI8lH&#10;DLtI45waoeDv+C0v/BP34yfCH/hZl94U174X+IJLLz7a+8R6ONMCscgzxXcZZLqBXXBK792QChLY&#10;p3/Bc+PxDpn7Hev2XiTxRq+v+E9L8a+HE1/TbqeOAmCecbneWGIMUVzEdpBByc54r3fwB+y/4T8f&#10;arb+FNV8L2VjovhfSoWtfs9xFqNvcTzwgL+6ubVYl2whScR5PmL82RQnHuS3JqyRzXj/AMJ/Cr47&#10;+KtK8f8Ag/4uHxHYX/hKC8tvEMOoW0sN4kksm3y8vGiLhfuqvfnnmvPPHPwd/sf4UeHviXJFqca6&#10;hqNsRGwhSLa288OE9upNeefHr9m/wZ/wSN/aY+EvxN+EOvTaR8Lfid4wk8OfE/R1uZLHTdPuLgb7&#10;bUY2jYR2oQgqEI2EBs9ePuH4z/CPwRa/ATxZ4luGfxPetoF1Lp9/rU63Ah3QbE8kALHCANvKBcnJ&#10;JJJJuNWPch0pPU+JbkW0F5rmoLA2IrSPiV4ZMEIzf89Vz17VVhtdShfQbS3t7bb5JPy2JOcQ9/Lk&#10;JPB9v6V9V+Pvgl8PLLwhf/C34f6XoGv3F7btBb21v4aEl7YuyBSWvLdCkYVssFlUDHybgAMedaT/&#10;AME9/jdqVhpWq3+heFrOSK3PnWFxqLecjEAYYpAUJGOzHr1rT2kLXZj7KadtzyDRbHWry41C2jtb&#10;cvJqWxA1rdoC2xABkgqoJ/vV9Vftj/tr6v8AsY/Dmy+KPxavYNMl1O/j0nwl4I0PRZdYvfEGospK&#10;26Ohj2F8YXgBepLEha8rtf2N/jN4b12206z0XR57q51cywCy1dfL2xMshRywBX5B/dzz0Nc3/wAF&#10;/ta8X6h+xHaW3i34cWEVzpXjzRNUt9Q0vVReSWccN0DM6qY45I2Ee/5lUjAYZ5qajTSNKC5b30O4&#10;/wCCbPhTxL8C9a+Kn7Rf7VumaloPxA+N3jKLWZPDjaVNIbGzSER2dgjRqySzIjMHCknPXoa+ifjj&#10;45kt/B8fjq0+HuskeH76HUZb6a1SI2ttG4Ny2GcOf3PmDaqnOa7u40fw38RPCVul7C1zY3cMNzBI&#10;sjJJnCvHIHUhlYHaQQcg14/+0lfDwt8OtY8C6h8YvtenagsNvqOlz2v2rVIrSWVUmELREMT5bPgy&#10;I5JGMnpWaV2kjeWi12LEVx8Q4tLu/g74M8K6hd2+ieI4xJfWGpRWPmaXIguFQSeZvDkv5e5QNwU8&#10;gnNVtS8G7PHFloHhWTxR4T1zxBDi+1PU9WDIYIcsVjMchWefLYXJyBljlRtPyjdf8Fhbf4Sfti6R&#10;4P8Ai14I1XSvA98v2SfxvcxGKW8t0aVEluLQxARiKV497xPlVYlkwSE+25vFlj8eNV8L3vw/tbm9&#10;8MQaqupXXiERhLa4WKNjCIGY7pQ0hQ70BQqrYboDrVpVaUYyktHt5mFKtRrScYu7jo12Op8FfC23&#10;8JavLr974o1jWr+awiszd6vOjssKFmwAiIMlmJJxk4HoKh1D4a6rpmtS+Jvhzr39l3VxOZL+yuke&#10;ayuyxyxMYceVIf76Ec53Bq7Neg+lFYHTZM8/1q+8R63p9z4c+IXwdkv1DBoW0y8hnglIOVYNK0TR&#10;sCAeRx2Jrxn9nP4ta74o8Sa14h+MHhm70GH4XWg0mC7nlZ3vpJXZWLEpukbEcYCKzKXORuypH1JK&#10;u6NsYBIPOK8A+IGp6rqHirX/AArP4aubrxBP4j0i7tNP0uPzFTTbW4SZbsuxUB2VJAVJU7wqDIAc&#10;0mRJWd7nrXgrV/GviOCTWPFGh2+mWdzGjWOnszPcqpyS0x+6rEFf3YB285Y544v9n288KaH8Q/HP&#10;w58J20sVhb6ul/ZqN3kr5kSxTJHu6BZoZOB8uSQvQ4YfjTdfFdx4Q8EWs3h17kMl5f67NBBdW69C&#10;sVsJGk83qAXVQv3uehzPibZS/ALW9G8YfDy3EFpJYHTL208hpvtsgk32yuqnzAS8s2ZVDENJlwRn&#10;C6A31R6/q/hPwxrkjy6t4fsrtpbcwStcWyuWiJzsORyuSeOleOXPws1X4F+LNW+LegNcSaXZSQJ9&#10;ikvJJ5JNOKKJk+bJVYXAkjH8I8wdHGPZfC9/qWqaFa6jrOjSaddzQK9xYyzJI0DkcoWQlWx6jik8&#10;U+HbPxb4evvDOovKlvf2slvO0D7XCOpU7T2OD1oTaKaT1RyfiDwndafcv8S/hZeQW91Lbma9sfLL&#10;W2qqEyuVUjbKeAJRzjhgwwBkP8QZfjtplv4d+FmszQ20rwHxDrdnIMWScPJaowYHz2wYzjmLcScM&#10;AK2j8INfnsINFvPi7rxsIDGptbeO2ty8SY/dmSKJXUHGCVKnGRx1rL0vSvE3wl8TappXgb4Vzaho&#10;96lvJYmyvreGO3kSIROjiWRW6IrbgGJ3c8jkQrO53HhjwpoXg7Rxovh+xEMPmNIxMjO0kjHLOzsS&#10;WYnksSTXn/gw618LvibJ4E1jTLO6t/FOpXl9perxTH7VsVEkaO5BjG4q7uqsGOE2rjjNal58aNc0&#10;9/8AhHdR+F+qQeIJ8DTbHAltrnJ5f7TGGREXq2/DAYwpyM0vHuleNfElrBZeL/AEFyI5BNY6t4bv&#10;Ee60y5XlZEW4VB7ZUnOcFcE0JA2r3PlL9r5bTxZ/wWz/AGZ9G+FKSN4o0HQdbv8Ax7d6bndb6C8R&#10;SKK6K8CJ58hQ38RGO1ffgGOBX5Zfs5/tFaN/wTs/bR+PPir9t/4X+P21Dx/4gg1XRvija+ELrUop&#10;tJSNYorKRLON/sqxFWxjKMD1ytfpH8FfjZ8Mf2iPhnpPxh+Dniy31zw5rlqLjTNTtgQkyZweGAZS&#10;CCCrAEEEEAik00XdPY6qiiigAooooAKKKKACiiigAr+O/wD4OYv+U4fx4/7Cei/+mLTq/sQr+O//&#10;AIOYv+U4fx4/7Cei/wDpi06gD+w9hkV+S3/BEgk/8Fk/+ChaqOvjfTB0/wCml7X61E4Ga/Jb/giM&#10;3l/8Flv+ChMgGdvjjTCB/wBtL2gTPHZf+Can7e1tf3kI/Zf1yVP7SuWjlhv7Eq6mZ2VgftA4IIPN&#10;P/4duft69v2WvEP/AIG2H/yTXt+r/wDBxj8VbPWr6w079i/QJbe11Ce3hlm+JUyu6xysgZlGmkKS&#10;FyRk4zjJ61B/xEcfGL/oynw3/wCHNuP/AJWV58vBfFY1/WPYTfPro111PyDGYDw+lipuriWpXd1f&#10;rfX7Jwf7Pn/BPP8Abb8O/tD+AvFHiT9nHWbDTdK8Zabe6jfXN9ZbLeCK4R3c7ZyThVJwASa/UT9q&#10;D4IeIPjfa+BLfw9f2ds3hb4laR4kvDebv31vaO7PGu1T87BhjPHqRXw/8DP+C+vxL+Lfxt8I/CvX&#10;P2RdD0y18TeI7TS5dStfiDLcSWwnlWPzBG2noHxuztLLn1FfeP7Rf7Sfg79mXwbpnjDxf4b13V/7&#10;Z8QWmiaVpnhywFzd3d7cswijRCyjkqeSwArpocK1OEYvCTg4t+9aTTfbp6H3HCtHJKGBlHLKnPDm&#10;1d766eSPmHVv+CeP7SM1nr/7P+naz4LHw78Q/GePx/P4yN3cp4gtsalDqLWYthCYnk82ERLceeu2&#10;Jv8AVkqMvn/4Jm/FvRP2Y/hl4E8JeKNCk8W/DT4h6r4nW0TWb/TLHWPtk1/mJ7yy2XMEixXoIlVW&#10;w6EFWU19B/CL9tj4L/FnUPEPh2dNZ8I634Vs47zxBoHjvSJNJu7S1fcEuiJgEkgJRh50bMmVILA8&#10;VJ8Iv2xvhR8TPhPffGnW9f0Tw1oFrrVzYpfal4pspIikcpjjlkkikMcRlADrGzbwrLuAJIG59QeF&#10;+BP2M/2j/hr8RfBPx18FfDv4fWGuWGr6+fFvh+5+IGs6hHcw6ounq14NQu7aSaa5UWC5jaNIyHwG&#10;Ugk/ZkG7ygX645riLv8AaZ/Z5sLXSb2++OPg+GHX/wDkBSyeJrUJqHzbf3LF8S88fLnnit+f4jeB&#10;7W3vry58XaXHDpdwlvqUz6hGFtZm27Y5CT8jHemA2Cd6+ooA26K42H9oT4H3HjWL4bW3xd8LyeIZ&#10;5ZI4dCTX7c3juhIdRCH3llIIIxkYOaw/Dn7Ufgnxd+0PqX7P/hmfTLyfR9GF5qN/B4jtHdJzIV+y&#10;raq5mLKo3OxVVXcgyS3AB6dRQDkZooAKKKKACiiigAooooAKKKKACiiigAobofpRQ3Q/SgD8qP8A&#10;glF/ysK/t+f9yx/6Tmux/wCDsf8A5Qv+N/8AsZtD/wDS6OuO/wCCUX/Kwr+35/3LH/pOa7H/AIOx&#10;/wDlC/43/wCxm0P/ANLo6APzE/4Mpuf28Pibn/omg/8AS2Kv6YAARyO9fzP/APBlL/yfh8Tf+yaD&#10;/wBLYq/phHT8aAE2r6Cgqp7UtFAEctpazoY5rdHVhgqyAg15F8W/+Cfn7EXx2ujf/F39k/4f+ILp&#10;hg3mo+FbZ5wPaUIHH4GvYaKAPj/V/wDghv8A8E/LeYat8I/Anib4Z6vHJvtdZ+HHjvUtMmt2zkFE&#10;EzQ9QDzGelc/qn/BJ79p7w7eSat8GP8AgsJ8d9KnbGI/Fb2euRHHADK8cRYe+c+9fcFBz2NFw0Pg&#10;7V/gN/wXP+HAX/hXv7VXwr8cQQgDGuaRd6XczgepZbyNWPqAB6CqOqfGL/grdo1rawfGz9gy81Zt&#10;Lu0uLfxJ8OPHWjX91G65BaOCdLTIZSylSpyrEEHivv7af736UbOCCetO4rI+NV/4LO/A3wSI9L/a&#10;H/Zx+PPw9uI4wt1deKvhBfm2LAfMyzWgnjZc9wSK734Yf8FYf+CbXxik+w+Ef2v/AANBeE4XTvEG&#10;qrpVyT/dEV75Tk+wBr6MMSnqAfwrifiv+zP+z18drUWXxo+B/hLxXGqlUHiHw7bXZQHqFMqEr+FI&#10;LI+Tdf8Agf8AHD9pb4yX/jDTPHHh0+HdQ1FWkm0nxJBebLJdiosaoWG4AbsYAyHGTuAr3/x/+z74&#10;ntfC1xYfD3XlSd4kt7Ev9qeWLJA8x3a78sqpy5UR4OMBe1ef69/wRL/4JjatfDWtF/Za0vw1qcbb&#10;rbVfBupXmj3Fu396NrSaMKfwrMu/+CS1/pUpPwx/4KPftK+GoAf3FinxHF/BCPQC8hlY/wDAmNW5&#10;y6ERpQjc+hdN+AHwlsbSIr4JsFuvIVLm7toBbyXDAcs/k7QSTknjqaxvCXwvh/4WL4g/0jXLfRbZ&#10;LWPSbVdZvII0m2P55j2yjchBi9QGDY9vEU/4J+ft5eGV3fD/AP4LFfEIFf8AVp4t+H2iasn44jhY&#10;/wDfVVbmP/guH8Hytvp9x8CPjJYW5/4+LmK/8MandqPVVa4t0Y+3A9Ki9zRKx9SyfDPRZVO3WvEC&#10;E9Cnie94/OXFZE3wi8WQy+fo/wAd/F1uFOUgm+w3Ef0Pm2xcjt97PuK+eU/4Kb/Hv4b24t/2k/8A&#10;glz8aNDu1H72fwLFZ+KbLPcrNayo5HXrED7U+1/4LffsRWb+T8Q7T4l+C5B/rI/Fvwp1m18s/wC0&#10;wt2X9aLgewfF34+67+z14I1HXviho8c3kKF0rV7C2mNpcOxCqs6oHa2OTyfmVh91snaPL/Cv/BSa&#10;z13xGdGbwjYXEEayySTWk92sskSNgFY3tsbmUoygsBhsEgiqfiH/AILK/wDBKLxZo8ul+Jf2jdGv&#10;bSQAyWV94av3EmDkfu3tvmOenGa5zwr/AMFbf+CXXgaea48AzeKG88kT6ppfwn1uUSAkHa0otMle&#10;FABOAFUDAAFUuW2qM3GfNoz6F+IH7UXwF0zwFb6l4k8bLb2XiLSne0b7PIWEbqq/vNqnyTmRF+fH&#10;zNitT4T/ABI+HenfDTw/puoeOdHW5ttCtI7iCTU4Q6MsKKQw3cEEYNfLvir/AIKc/wDBGr4oarb3&#10;3xR8X2cF3azF7ebxN4A1S0KscZJaS1UHoPvHtXq2h/8ABQP/AIJ8ftDaNc/D74XftteCYr64gEdu&#10;dN8UQWt5A3GDGspU5GMYweMilp0GlLmuyj+2j/wUZ8Ofs5W/hvwN8EvBS/Ez4ieONQey8JeGdJ1a&#10;GK2V1XLT3t1krawIOSzcseB3I8Y+LX7MP/BTj9r/AODviOH9qH9tvwj8OvDl94bvY9U+H3wh8ORX&#10;gu7d4HDw3Oo3258FSVby0CkE1yvxd+GV34B/4K5/BCwvPjRe62fiB8Otf0jTPF2qxQXctu9s5uVt&#10;oiQVJkSQ7umQp7HFe4/tLfsJfGjxj8GPFfhr4QfGjw5D4p1HQbyDS57vwHYW0plkiZQPtMQ3xE5x&#10;v2tg4JB6VFWK9m7a6EVXL2Uvdvo9D8d/CIdfDVgs1x5z/Y4t0v8AfO0Zbj161pH73TtXQfFL9nb9&#10;oD9mzQ/N+Kv7O/jLRrCwf7L9qTQpbqDcgxhJIA6uMAkFTggHFeb3fxd8JaVejT/EK6lpU7crDq2j&#10;3Ns2PUiSMY/+vX89VcizmVWbWHna7+yz+acZk2bU6s5zoSSu+jOoH0xQw+U1k6d468JasVXTfEmn&#10;zsxwqw3iMT+Gc5rTE+R936c15VSlVoytUi0/NWPLnSq09JxaHPjB4/Ov0L/4IEeBLPUdN+JnxHl1&#10;CZJovEdhp8SW9zJGGWG0eRllUELKubrIyDtOe9fnlEt9fXtvo2j6XdX2oX1wlvYafYQGW4upmOFi&#10;jjUEu5PQCv1d/wCCZn7C1t8H/hyum/FXSLe28RWV5Jd61HpUzxMb66Cy+XLPGVaXyYfJi2him7zD&#10;g/Lj7/w9wFWWPnipL3YppPzdj9G8OMvrTzGeLcXyxVk+l3Y+10VFOD6d6eSp4zXI6l8KvNUN4e+I&#10;PibSGXobfVDcL/3zdCUfpTm8O/E/TbLydM+ItldyqOJNW0Lez/UwSxAfUL+FfrisftOwvxh+E3gj&#10;41eANQ+HvxB024u9LvosXEVlfTW03HIKSwOkiN6FWB5I6E1+c/7RX/BDDwlrOp6Rr2vftWfFO+8P&#10;6fZeTYXXiezi8QXGkMXBigCEI6W4P3tiliRyyD5j+iNr4w+JOi2xXxX8M3vJEzmfw7qEUsbjsdk7&#10;ROp/2Rux6mqtn+0L8NrjTn1jU59R0u1jaRZLrU9HnihUoxV8y7PLwCpGd2OK6cPisTg5c1KVmcuJ&#10;wmGxkOStG6Pxjuv+CMPxbtfjnqCafrOhX/g+G7Fzf/ER9NltZ4rWO3Y+fJb3OyKB0I8shpwcHeAw&#10;BA+cPiTF4D8IfEbUvCXwv8U6h4r0VLwx6Jq3k75L2NIkaSQYhhzGJC4VhGoIxgtkMf6OPjX8GfAP&#10;7Q/wl1z4OfEuwku9A8Sac9pqUEFw0TvE3PyuhBUg4IPt3HFflj+1v/wb+/EXwJpUvjn9mT4iS+Lr&#10;fTopZhoWsqLXVokVc/6PdQkJO5HyiNkizgfMxJFfbZPxbj0qkp11Gra0OZfu+Z9Zcut/M/POJ+Dq&#10;csKo4GgpK927tySWyjfp5H58J4w8O8pc6nHaSqxDwXv7iVP95Hww/LntmoJNd10WU3im10q3m0K2&#10;mMc179qPmlQcPKi7drIpzk7gThiM1u+A/FPiE+J7r4f+Iled7Gy803V1GYrhGErRtBKm0DzFZTuP&#10;BHRhnk0f2jPEl3pXw7uNO0ULPPPNFHd20Nwqyi3ZxvPLDAIwpJ4AY5r47OPGTjKjndLJ3h6dKtGc&#10;eeSfNGUfLTRPTXc/LMNldGWOjh5QfvNLV6JPr0afrsWEvZFMS3enXtmZ4EuLX7fYy2/2iB87JovM&#10;VfNjbBw65U4ODxUonBwR396/WP8A4JP/ALA37IPxC/Zeh+L/AMSfC3gT4n6r4xtbNrlLzR7e+g8N&#10;W1tbR29vo8BnQyRiCOMBydrNIWbABArwvxb+wx+zz+1V/wAFWviJ+yH8E7SP4a+Hvh74FtLm9fQb&#10;ITw3mqOLWVtkTSbI0WO/jRlUL88TfWv1jLvEilVk44ui48qu2ndLXtY+xzLwzq0kpYOupXekXpfT&#10;ve3dnwfKc84r1DQPDMB0Lw/b+HtOtBHqVuzXuqzaQt6xuN+PJYEERrjvxx9OfbP2l/8Agif+198B&#10;oZte+Hj2fxN0RGzv8P2bWupQr6vZSSPvA9YpHY/3BXyrq8Pjj4Z39xoPiWw1vw1eIxW6sdStp7KV&#10;SDj5kcKfxNY8V4Whx7gaKyzHRpSpybtK9neLS5o3V3F6q915dRcLVcVwHjazzPAyqKolFSja6s03&#10;yys7KS0dmn5nayeHX8O+E9Sn8OaNaarrNv4gmtbuQ6esxgjX7pSIhgoY55x7VJqNtpuj+PfDFp/w&#10;j2nQy6tDajW9PksI3SNmkwcIwPlkjsMV5vputX1tL/aWjaxNG8g/4+LWcgtn/aU8/wD16Q3V1LeC&#10;+N3IZw+4Tlzv3eueua8qPhfmVevWniMapxnGom7SUpOpFRipe9y8lNrmgkl0PRl4mZfQoUo4fBuE&#10;oSpu14uMVCV5OPu83NUTtNt2/A9n+EXx6+MnwZ+MMvgP4QeObjw3oNzrUkd7ouiD7Lbz8sBIVgKf&#10;vR/fzzxu3AAD6y0X9oLWP2nv2Kb2TRtPGtfETXb3VNHg8H3GuXGpnT0tjNG7Ok7M8ZuUCEhkAKSY&#10;TKEu350pPfR3QvlvZRPv3eeHO/d6565plws9zD5M15LtFws4AlYYlU5WQc8ODyG6g814ud+BkMak&#10;8vxCoSdKnTbSbu4t88/i3mtD2sj8b6mDdsww8qyVWdRapNJpckdtovX8D1nXvi7+0v8ABoad4O/Z&#10;6+NfjLR7K+kD6F4e8L6/d/ZV1HzCXhitYm2MTPkmMJhiSGU8iv1nsfF3xc+Gf7Rlnofin4jajruq&#10;6z4ESe10i6+S2XUJJ0TakMeBhAGZm67QxyBX40/Cb42eMvhH8cfC/wAeWvtQ13UfDXiKLVDFqWsz&#10;+Zd4UxyIZiWZS0bFdxBHQEEZB+tY/wDgvLoz+Ftc1tfg14il8eaho95p+keJL/VrN/7LQ7xAI1jh&#10;RXUNsdieSSeoAFfIcd8OYnh3Lsto5hVipUGv3kU17S19Gk9Xa173V9T9O8Kv7R8Rs4zL+wcNOp7X&#10;V03Z+xTt7yb0Ub3slr0sfpb8KpYdS+Lni0+OPGFvrWraTfxWmlXEvlRi2ie2illhhiXlcM3zMSzE&#10;FQWOK8P+I3jG38D/ABn8baB4r8T63HY6dcwTeG/CeneJG0uO4FyDJPOJEKs21gzYzgZPXIFfiZaa&#10;x8br/wAWQfGE3niZtevb/wC3J4lYz+fLdbuZhP1ZsqfmB/h9uP0Z+AX/AAWG/Ys0HW7DTf2p11bx&#10;h4mvNH0+z17xa/h6C5sLa6iDLJ5e5g/ljKZdEO4qzcjFfnOZ4qpxLh1ThP2HJK65vhno15bXut1o&#10;rn71m3hJmHBE6c8LJY9zg+eNJe9Saabvq9HrHo97HqX7Tenan8dPh5qHh34ga7LoHg/xj8O7jUdC&#10;jv5lv0n1G1tf9F+1PPHtlZZI0k8sghj6kjFP/gl18S/il8bP2UW1P47Q+KNJ1298NQy294dRmtHa&#10;6soHV48xlGCsm2VYsEKr7Tnbz1//AAXK8Z6lJ/wTSt/EvwXvr9PD+r+I9DOqaz4bgJNloTzq81wr&#10;RqWijEYGXTBAbqAa+kNA034Da5+yvo+t/CDxHazeE9K8NJc+Gdd0S8WRFhjtyiSJJkrJlcqwfIbc&#10;wYcmro8H46ddzr4jmUr3eqbvBRUXrblT95WV7n5fiOJMNDDOjChyyTWmllad29ubna913eqPHdU+&#10;C/w6+MX7BFxqHxk1nU9ebWPDUt1d2GueILie3u5Yw7KDBJIUcAqDt2kZAOOBXzPqfwc8U+GfA3ga&#10;+8L/ALU/xnm07UZUsofC1vexWXh2Cz8lTJaRWsUaveLGHRVLMU+UjcSGFfoVoP7NXgDxB8OF0v4j&#10;+HLe+vtT01U1CRoVU24YhzDBtAEEangKgHTJySTXF694h+CegyePk0XUfBeu33w58LtBpvg+1uYp&#10;5dJtxAWkFxEctG0khKnjmNE7k1pPgqrGioUK3LL2SpuVm9b+9LfdrQypcVwVVurT5o+0dRK6ts+W&#10;O3R2fyPhSUftCfsVfFrRf2kfhBr3xZ8QeGPDHitLf4xfD83Ut0Lnw9PFti1OHTG4SaN+WEIA4BwB&#10;urtB8cvG/wC2z+2I3gn4M/tJ+IPCnws8ReFWuotWe91LTNYeSRlSZEE4RLUxlgkSbN77mfLBcD9E&#10;PhX8JvC3w18N2thpGl2YuUt2Wa8iskiZw8jSlAF+6gZztTOAMCqWk6J8BvEPjrUdE07wvoc+uaXI&#10;s1//AMShBIjMSQ+8p8xyMkgkg4zg101OG8yllmHwkqyl7KV+Z8ybinok09HbRvW6RlTz3BQx9fE+&#10;xadSNkk4tKTWrs1qr6pdGz41+In/AASE0P4ArNrf7CP7Q3j/AOHfiDWvD91Dq7vqj65HrF1FG0hu&#10;5Yr1nzcyjcjspCkNhVXrWJ4d/wCCRvwit/D+jfFT47/tWePvjR4iv5QPDGj6vfxWmkf2nKhRZksr&#10;VVx5QZ2Ku7IgDbl4xX334ljVfHfhiPPHmXmP+/NeaCWx8D/toWXh5L+z+zeIdBvLu3sYU2va3X7n&#10;zJGHQ+asOc9zG3HUn7aKfLY+Sloz0nSfhH4X0uyis4LnV8wxBPNXXrtWfA6krKK8T1TwlBfeKfiX&#10;8I/BGgXdpqOoa3pkNnqcGjyvb2qC0t7jz5ZgArSJI8j5kcs3yrgqAK+loyeQa4HwtPpvhb41eKdI&#10;vdQEUviGS01CyinGPOdLZbeQRnGGwtuhI5I3E9CKabKlG6sfHf8AwUn/AGMPih+094Sk17x5HZaV&#10;daLpUbeHNUN41ylvqWURokijQMI7nGwjbwH3lgY0FeL/APBGT/god4t+FPjDTf8Agn78e9BvliuN&#10;ZnsPCd5LKTJotzGjmbTJlYZMavE5jcHA3FcYC1+sWpafZaxYSaZqFsk0E8bRzQyKGV1IwVIPUEV+&#10;U/8AwUq/4JWfErQv2hZ/2iP2Orm4F/LbjWH8NpFDNI08UbQ3LWi3KyJM/lsjNC4O4OxTDLhvay/E&#10;0cThpYHEOyesG9oy830T6ngZlhq+ExMcdhldrSaWrlHyXVrofqpqGu6Tpdm19qGpwQQoPnllmVVX&#10;6knFcffftL/BS1ltbOy+ImnaldXsReysdHnF3cXHI4SOLJPUdumT0BNfz+v+0r+0ZdwSafe/GPVl&#10;j3vHcWqadZ2jI4+Rh+6t43jcYKnBU8YPTji/EFkPGOu/8JX4uuZ9W1X5Mapqlw9zcjaMLiWQlxtA&#10;AHPGOK+rwvhtmdaPNUqxSe1ru58nivE/LKMuWnSm2t72Vj9rf2pf+Cl/jX4Ca0mnXHwv0fRLdwVN&#10;54z8QR2gLZbbj5lRgUCt8rtydv3uK+ePj9/wXBg+HuoLbfsqQ6D4x1nWJ/tXinxHrGl3cem2hRI4&#10;47OziLxyXCgBiZd4TOSM78L+a1rounWdzNe29nGs9w264nCfPKfVmPLfjVgRY6EflX0WW+G+Co1I&#10;zxdTnt9lKy++9z5rM/E3HV4Shg6fJfq9X92x9neNv+C5v7Uvj+C30vxD8GvhfdaYro99pd5o13Mt&#10;2VOfvtc/uuQCCFYggdcYP3z/AME2/wBrb4F/treBpPF+geDzofi3wuVtNa8N3mpS3n9liTmN7Z5M&#10;DyJAnDIq4KFCBtr8NzF25r1X9iP9oDxV+zP+094S+IOgeM7jR9Outcs9P8UKpHk3WmyTKsiTKeCq&#10;7t4bqpXII5yuJuB8thlcq2BjyThru3dLcfC3HmaTzWNDHz54TdtkrN7fI/oZjxjinDOOahtnDRh1&#10;5BA5B61MBgYzX4smfuIYpNi9cUtFMY3yo+pQcUeWu77vanUUAecfFG8TwB490n4i3aPHolxbTaf4&#10;luRGXjhjxvgmlAHyorh1L9FEvzccj5Q/4JZ6pD+y3+1h8dv+CdHiG4FrBaeJG8dfDG2PEdxoWokN&#10;MsHYrFcEKQvQyH0Nfduq6VY6xYTabqdrFPb3ETRzwTRh0kRhgqQeCCD0r89P+CiPgfXf2ff2o/2a&#10;Pj34KuRH4jtvjDb+C9IuA+Tf+HNThme6s7hc5IgaMeWfRxxmgSVj9E1YMoNLSIMLiloGFFFFABRR&#10;RQAUUUUAFfx3/wDBzF/ynD+PH/YT0X/0xadX9iFfx3/8HMX/ACnD+PH/AGE9F/8ATFp1AH9iBxjm&#10;vyW/4Ij7z/wWU/4KFqi5J8baYMf9tL2v1pbofpX5Nf8ABD0A/wDBZ3/goQD/ANDzpf8A6MvaAPkn&#10;Wv2JP2x7fxDqcTfsq/EJ/wDibXZV4vCF46MDO5BVljIYEYIIODVb/hiz9scdP2UviN/4Rl9/8ar+&#10;iIhVUs3YZJrmbT4z/CHUPiJcfCKx+J3h6bxVa24uLnw1FrULX8URxiRrcN5iryOSMcj1r7/D+Imc&#10;YahGlGELRSWz6fM/O8R4aZHia8qspzvJt7rr8j8Qf2Uf2O/2tdH/AGqPhtr2t/sy+O7Gx0/xzpl1&#10;fXt94Wu4YbeGO4Rnkd3jCqAoJJJr9df22fhF8VPiz4S8Dz/CHRdN1LVPCPxO0bxNNp+q6o1lHc29&#10;o8jSRiYRSbXO4Y+Q17cgVxuAx64NNe6iiYIxUFs4GetfM55neJz7FKvXSTStofUZDkGE4ewrw+Hk&#10;2m76nwN+1X/wTx/at/bS1zxT8bfH03hnwd4lHhrTfD/hDwroniOa6guLCDWbXVboX149ooDzPaRx&#10;IFgkSNdxIk3EVm+Hv+Cbnxs8NfGHSP2itP8Ahla61f6d4vtNT1zwx46+I66hHrgj0y6sUuVMOmxQ&#10;29xbeepjLI5kAO5kKpj7I+PP7U3wv/Zy8Pan4r+JX9rx6do+gXOsahe2GiXFzDDbwNGrq0qKY1lJ&#10;kXbEzB2AYgEKaufCD9on4afG6LxHN4J1OVl8K+I5dD1c3kBh2XkcUMrKu77y7Z4/m9SR2rxj3D4/&#10;8V/sM/tH6n48+MPjyz/Zt+GU8Xxh+Hlv4ftNIn8REJ4VmiN4rYYWWJoJftIuXEao3nbx82Q9Z2pf&#10;sA/tn+D/AITeP/2b/DNp4Z8Vab428Q+FtTfx3rniqa2u1GnW2lQ3RlthayGSZ205nBEoU+dyQRz9&#10;4eP/AIheHvhv4C1n4k+JLll0rQtKn1G/lgQyMIIYzI5VR947VOAOtN8DfEXwt8RPBOiePfDuoA2H&#10;iHSrbUdM8/8AdyPBPEssZKHkHa4yOxoA/Pf4Mfsn/GT40TeKvDunfBPw/wCG7C1/a01TxXcfEa7v&#10;TFq5gtNTE6iC3FsGZpVXyVkM23ymY88LXVfsY/8ABNH4vfAr4hfD+8+Ktlc6zJ8PtV1Key8TQ/EC&#10;M20v2hJ4zcCxXTUm8yYSgyRvcFQ5L75Cq198xxqfmVuCakoARBhQKWiigAooooAKKKKACiiigAoo&#10;ooAKKKKAChuh+lFDdD9KAPyo/wCCUX/Kwr+35/3LH/pOa7H/AIOx/wDlC/43/wCxm0P/ANLo647/&#10;AIJRf8rCv7fn/csf+k5rsf8Ag7H/AOUL/jf/ALGbQ/8A0ujoA/MT/gyl/wCT8Pib/wBk0H/pbFX9&#10;MI6fjX8z3/BlL/yfh8Tf+yaD/wBLYq/phHT8aACiiigAooooAKKKKACiiigAooooAKKKKACkKqRg&#10;qMUtFACbF9Ka8EMgxJGrD0YZp9FAFVtE0Z5BM+lWxYHIYwLkH8qsLBEg2rGoHoBTqKAK93pmnXsR&#10;hvLCKVGGCkkYYH8DXm/xd/Yt/ZL+PdkNP+Mv7NngnxIi5Eb6t4atpZI89dkhTen/AAEivUKKAPkK&#10;8/4ISf8ABKu7vo7/AP4ZSgglgdmtzY+LNYthAWGD5YivFCeny4pt7/wQy/4J2W9t5/gT4ceKfCer&#10;xkNY+JfDfxK1uLULKQdHilku3AP1Uj2r6/ooA+OY/wDgl/8AH/SLb+zfDH/BWT4+29lHkWsGoXGl&#10;30kQ7AyzWheTH+0c1y/xL/Yr/wCCmTeHj4M1f4w/BL9oHQd2UsPjd8NRaXaAHK/vrDdEzDs3lBu+&#10;c193UU02thOMZLVH5h6p+xL8e9B0t4/Gf/BDH9mjxpHsxJH4M8axWVy4/wBg39kgB9P3grxH4kfs&#10;5/sr6RqayfFP9gb9r/4Kpu/0qLwWsPiTSbb12yKbo7B/s8Y6AdK/aqmmMdj29K58RhcPi1atBS9V&#10;f8zmrYHBYiPLVpxkvNJn4baf8G/+CaXhTxJb/EL9l7/gr34o+HXju0jKWd78UtFvLKWHJ+aMi4t7&#10;VYwejfI6kdjXtn7P0f8AwVBn1C4l+Af/AAVK+BHj6K/vGuri3PiK0uvPkbALMsdl5gJAA+/njrX6&#10;jeJfh74G8Z2zWfjHwfperQuuGi1LTop1I9w6kGvF/iJ/wSr/AOCdXxTd7jxj+xz4Cknfrd2OgR2c&#10;4PqJLcI4PuDXdQr/AFeiqUIR5VsuVGUMtw1LSleK7RbS+7Y8m+2f8F3bKBGVP2f9SwvDwNqA83jr&#10;8xUZ/SvOPFn/AAUz/wCCnX7OOupov7Vn7CqR2STgSeJPBcEuoW00WD80apK0YbOPkkmjb1Fev3//&#10;AARg+APhyb7V+z78ffjZ8LXBykPgz4o3zWwP/XC9adMewAFRz/8ABNb9q/yc2n/BXr40rNbc6a0+&#10;maO6Rkfd85fsw+0D1DEZHpWscVSb9+lFryuv1CWEqJe5Vkn52f6HjviP/grl+2H43WO0+HP/AAT9&#10;+JE2jXiusuqR+Gbu1vJITja8GxbmNGIzyS2OozWd4t/4LffCTwt4HX4MfEH9l/xz4EvYPs8Uun3t&#10;ss4ggWRC5eNmguHBRWB2xknPQ817VZat/wAFpP2fH+xa34N+Fvx/0WA7Fv8ATNQbwprcy/35IpFl&#10;tS3qqFQT6VneOv2rf2hfiLapo3xl/wCCG3jnXnt+Fjuta8N6lAvPVHkuP6D3q4YnBWtOj90tfyaJ&#10;nhcffmhW++Kt+DTPQP2f/wDgpx8Iv2gdCm1PwJJaaybZYvPh0C5luJVMgyishiCxsR/Cz/XFdlqv&#10;7d/7N+haBfXHj34k6T4P1O0EqNovi3Vrayui6rkAK0mGB4xgnNfCf7Tc37EHxy8Snx3+2t/wTR/a&#10;A+Emq2ttbQXPjnRfD8l1a2tpb7tiPLprzxJGFc5bysgYwwIBqj4P+BP/AAbffFHVpNY8Oftaack1&#10;6Gzb6x8TbqzkEjDHmM16yzFgTnDsRnqD0qKUcFK3tZSXok/1RdWWPimqUU/V2/Q7fUv2Nf2I/wDg&#10;oH8edI8e/EWebw94o1jw2LzWb34eeMljj1q4llKrDNs3okvk2wdvKKsd/LEqKv8A/BS3/gnr/wAE&#10;wfgR+wb4t1XRvgn4c8O61oFkieGdZ0eTbrMmqsyrBE9wxaa4DswEiyF8xl24IDDyzxF/wQd+Kuk6&#10;9J8Tf2FP2vtDn0xrVLvQbm9JElzIHBWKSe0zDKhXcRMqBgcDbzuHz9/wUM/Yp/4KK+AvC2keKfjt&#10;4W0fUdMmvp5NQuvD2o3+pR2bmPypL+9uzbKlrEomZvm3MQGJIC1r9Ty55hGUaikna7as7Lo7/wCb&#10;PNca/wBUqSlh1Gb0ezvfzW/zR6T/AME3v2EP+Cp37JGh2n7TP7MmjaJf2PjXw+4HhTxX4jEESQXA&#10;jeG6a1Xy4hKnlqyZfeEldDt3nH3H/wAE4/2PJf2FfAPif43ftX+P9Bb4heN9Ue88U+ILm8SOK1ja&#10;RmSD7RJtDFnYyOQFUs4UAhFY+ZfAf9nb40/8FEfitL43/aw8K+MPCPwc8MeDNK0vwZ4Gi8T+Rba9&#10;ffZsXN+XsLgieFHIMMoYbx5bDG0g++eD/wDgl78FNM8daN4x+LHxM8efE+18M2T2vhXw58Sdcj1L&#10;TtKDAKZFh8lPPlCjaJJzI4HfPNTisbOtdJRSdtlbbZHZgcupYWEVeT5b2u777s6nxt/wUK/ZL8Fe&#10;KI/Alp8TZPFGvTWguYtD8A6HeeIbsxkZDOmmxTeSD2aTYp9a51/+Cnn7CV3ZXtt8QviZJ4Xv7JM3&#10;fhvxz4XvtL1InssdpdQLJcE9hCJN3bNe4eAfhL8L/hbYyaV8M/h5onh22mk3zW+iaVDapI395hGo&#10;BP1rZutF0u/kSa8sYJnjIMbywqxUg54JHFcC02PTaT3Pgvxhqv8AwQi+Jfi+bU/if4O8J+Fdfvrw&#10;zXbeLfDOo+FLieZ+S8guYrXzN2c5OQx5yTzX5iftd+CfB3wQ+NXilPCeu+HrrwVNrlxP4U1Dwz4n&#10;h1a2+wSSEwxlo5pZY2RSFKy4ORxlcGv6JfEnhDwx4w0abQPFWgWepWNxG0c9pf2qTRyIwwVZXBBB&#10;HY1+evx//wCDej4U+IL/AFPxL+zf8WrrwnLcSvPY+HtX0xb3T7Zjz5MTo0csUeemTJtBwBgAD67h&#10;XP3lOMc61Zxi1bVOS+66sfG8XcPRzfBKNGipSTvuov77O/oflZHcK6CVSCGGQc9qcZQeMjpX2Xf/&#10;APBB79uO0aZZdW8FNbxQNI9zp+rzyysACSIongTdIR91WZFJwCwHNfGPxc1Dwh4P+PfiD4eeEdA1&#10;Dwtp9lOtrF4a8Zar5ms2N6saLNHKpUA7pA0iqCdokUAsu01+wYbi3J8bilRw8ubS91ol5a63PxbF&#10;cIZzgsI6+Ihy2drbtrvpdaCsMg8kVQ8LeCPCMvjK1tvGuuX+m+HpGP2270zTxdXFrzwViLrvUZOc&#10;EsB91XPFfU3wO/4JC/thfHD4R6J8X/h1c+Gr/Rtc8PWuoadNqetG3uJZHiHnW5RYNoZJQ6hjhSu0&#10;7jya8Z+Nn7OX7QP7NmrWWifHz4Rar4Xl1R5l02S9lt5Y7sxbd5jeCWQEAMpycfeHfivDzmjwXx7R&#10;hg8Y1KSd4p3UlLy/po+34N4m8T/B/GVcwyOpKlGpHlm0k4yj0unf5PdH3lfftz/sZ+FP2SrX9kX4&#10;O+Bdb8YaRo2kLEdciIt7JLjcXAlnv47V2Z3JZvKjO0MQCOlflPY/s4fFDUdTu9MgsbF5rRDJcfZt&#10;SjkiRDjDGU7Uxg9SRXs3hXxd4c/4Q+Lwrr05tZLPUzd28rWfnwy5UKUkQEHoKvy+PfALX3iDRbS1&#10;lstL1i2gSOe1tAPKkj5JMeRlSSe+a/Cc04Uzd47EYSWAqSVN2hJQbioc8Vz3TXtG4tyUI9rH79wr&#10;4w4vJMJHGYPMqcZYlXqqUouUqjhKVveT9nadoucv5r+n0/4//wCCgfj34NfsV/Dn9nH4K6i2p+Ot&#10;Q0ddF1W5s3x4a0DS4l8qRhJeRRi7nkhORHuYhw2WC7Q1n4D/ALbPgT9iv9nbwJ+yt8JP2b9S8QWf&#10;hrXpb/U5/F3izTrJNV8xpJvPKxzTmN/Mk3LHs2Dy05r5B8SeJ/D0Pgqw8CaBdT3iW9691PeTQeWC&#10;x4CouScY7mofiT4q0nxP4yTW9LMhgS1t4zvj2nKIA3H4V6uW8G8WYqrR5rwpuNZ3lSab9m0qTack&#10;4+0TvyvVWPiM2494cpKvOTU6vPSvapp+8TdXXlal7Nq3MtHc/VD/AIfy/DbQr1dK8efsy+MbG5nd&#10;YrW30vV9MvpGkI6OouE8teRgnk56CvlPxt+3b8PvhZ+0/wDFf4s6H+zTqsUPxi8Frbaq17qVvLf6&#10;df7DG32Vlk8prWUxQPIjFWEik5IVVr5zufiB4Nn+LVz8Qp1kkt4YBJZwmPBkmWNVUN/dAOTn2qj4&#10;08c+H/GfhS0tv7Pksr/T7lxEjStMJIX+Y5dhkEMelbZPkXEX9sYLD4zCTlRqU17aaXLy1JptJK7f&#10;LDRSdmrvdWOfNuJMjeU4zEYTFwVaFR+xg3zc9ODSd3ZLmnq46p2Wzufsj8JP+Cl3gL42eCfC3iPT&#10;NTtfDMOvafbyXM+p2NzcPayyKMRbVQRqc5+ZpCB3Fexap8HoNH02XxL4e8S3Fx4tF0+oWurXbxpJ&#10;dvtTdbssYRfJdYo0Kgfwhj8wzX4Y/Af45zfA+xSPTfF8klgZzd3HhubTBJBLcAYBO8lMdCePwzzU&#10;nxy/bk/ag+OvxB0L4g3/AMSLrRH8KOzeFtI0e5nW109ZAFnUlpfNm81AUYu5wh2pt7mVcJcW43Os&#10;Zh50/wBxTfuTcXDmWt172ra01St5l5lxpwphMowlf2n76ovfgpKfK9LP3dEn2bvpsfss/wAUvid8&#10;Wfi5olv4B0qKw0WK3nszqt5GPNgvhGpuwYmIJMKny1GCPNLbjhcHrviV8JvCvhf4f6l4xsrOa713&#10;TIIr1ddvLlpL1mtyXz5pOUBUygqu1MSOAuGIr8nv2Vf+CsHib4Va3Z6V+0J4BGv6HEkuzWfCt3dW&#10;er2MjnLyqHuWjmDEksnyEnnLH5a9l/ak/wCC1/h3TID8NPgOL34g6Q8Fvdvruoq+mmVWYFrCcPCr&#10;PgA7iiLuDBCwO5q68TwvnuHxSoOg2321X37GeF4s4exGEeIVdJX1vo0/R6n6mWN3BeWyXdvIGjlQ&#10;NGynggjIrzD4ueLl1261Pwfb+F9Zhu9Clt7q3161tY5hZzOpaGdYg/mSRhgyPhefnB4ya8i/Y3/4&#10;K4fsuftPwnwvcayPCPiOzs1ludF10iBSgIVnikJ2MoJUcMQNw5r2L4E31hr+tePvElteLeQ3HjGS&#10;G21AsGM0UdrbrsUjKmNH8xVwccEn5i1eHWo1sNUcKsWmuj0PfpYijiqSnSkpJ9U7o6/wH4yh8S/D&#10;rSvHOpPDapfaTDeXBZ8JFuQM3J6AZPX0rzr43/Gn9mTWPCV9aa1+0X4T0e+0+B7qy1CPxJarcWEq&#10;qxWZAZAc4yCOjAkHrX5mf8FEv+CjvxWvoV/ZV+GXimXTNO0+7u477UrMPb3T2Uc4WBWIOAzAFdwP&#10;RXO0NtZfi/wb8Ob/AOJvxE0bwJ4X0SK/1/xNrUNjY+eAXmuZn2h5JGBbGSWZzk4BPNfX5LwdVzLL&#10;3jq9VUqS62vot36Hxmd8a0ctzCOAoUnVqu2idtXsP8UeNtS+JvjjxD8S9VvGuJNf8QXd6ty8Aiad&#10;HlO2VlXozqA7erOTz1NfftHJH419Q/Eb/gjD/wAFC/h+kb6N8JdN8Vq5AP8AwjPiS3yn1F2YDj6Z&#10;rrvg3/wQi/bM+Iklpd/E3VvDvgGxlObpbyf+0r2JfQQ27CIn6zjHvX6hh+KeGcvy6FOOITUUlpdt&#10;2XY/J6/CfE+ZZjOpLDuLm29bJK/mfGHmjpkA+9Q3epWtkoa6uY4wem9wM/nX7A+A/wDg31/Y+0bR&#10;Vi+Injnxx4l1AsjSXaauthEuPvKkUCDCt0O5nYdmB5r6Y+C/7Dv7JP7Pca/8Kn+AvhzSrkAA6g1i&#10;J7tsdzPNvlP4tXz+L8TcDBWw1GUn56L9WfSYLwsx85J4qvGK8ld/oj8K/gd+yj+03+0pfW9r8Dvg&#10;jr+vQXMpX+1ltRbafGBnczXc5SHjH3QxY9ApPFfU3wy/4IIftY61410Zfi5r/g3TPDn26KXXTp+s&#10;z3N39nVgzxxp9nVC7Abc78DJPOMH9gra0t7aMR20SoiDCoigAD8KmVeQc18jmPH2eY+MoRahGStZ&#10;LW3qz7PLfD3IcvlGpNSnNNO7fVeSIraLyIVgVMBVAC+gqZelLRXxFj7tIKKKKBhRRRQAHkYr5E/4&#10;LB/Ab4n/ABI+Avhf43fAvQJNU8a/Brx1Y+M9G0iI/PqENvuF1bIDwzvC7FR1JUAcmvruo7gKVAY4&#10;FAHmX7JX7W/wW/bI+DmlfGP4MeLbe/s7+2Vryy8wC6024x+8triPO6KVGypB7jIyCDXqIIIyK/Kj&#10;9v3xp+yr8Ef2t/AnxM/4Jq+JPDtx+0SfiLDpPiv4e+ApVk/4SSykZlvodSggPlxtEgdzM67kIJJ4&#10;4/VGwmnns45bmDy5GQF492dpx0z3oAmooooAKKKKACiiigAr+O//AIOYv+U4fx4/7Cei/wDpi06v&#10;7EK/jv8A+DmL/lOH8eP+wnov/pi06gD+xBuh+lfk3/wQ8/5TO/8ABQj/ALHnS/8A0beV+sjdD9K/&#10;Jv8A4Ief8pnf+ChH/Y86X/6NvKAP1imQyRMgOCVIr8w/hT/wb0+IPhx/wUhH7aM/7VF9d6Ba+K5P&#10;EVppgtJBqs07yNIbaa4L7GiyxDNjLp8u0ZzX6fUUAIgIXkV4Z+3p8GPiH8SfhRpvj34GeF7fVviN&#10;8OfEVr4m8D6fcXy2i6hcwMRNYNOxCxJc2zzW5ZjtUyKx+7Xulcd8ZPjx8MfgD4ctfFfxV1+TT7K9&#10;1SDTbI2+nXF3LcXcxIihjht43kd2KnAVSeKAPzu+M/8AwTA/at1zw2l74Z8DW+o+IPE3wD8aWnjm&#10;5Gu2yCfxbrOraPerADJIu6NUtZ4lkxsVLdASMqDd8bf8E9v2sIfG17481f4bah4g8ML8Udf1a68E&#10;6JeaFc3N/DeadpkFpfpDq26ykMT21yhSUpIol3J6N96/Bz9qH4FfH6TWLP4TfESz1S88PTpDr+mP&#10;FLb3mmSOu5FuLadUlhLAEjeoyAcVofCX4v2Xxa8P3niWz8I67o1tbavdWMA8Raf9klu1gkMZuY4y&#10;SwhcqSjOFLLhsYIJAPDvhN+zL4y8Ff8ABNrxD+zn4a8G+I7DVdT8L69b6RoHi3WdPnu7WS8+0NFb&#10;NLZt9lijBlCokbeXEm1QcLXzHL/wT+/aV074a+I/hVrn7KUHiPxr4p0vw8ngv4uf27puPAv2XTbG&#10;3eFnlmF1B9mnt55VFmkiy+b1BZsfpsdRtQQDOmT0G7rS/bIh96RBjqc0AR6Na3NlplvaXU5lkjgV&#10;ZZCPvsAAT+Jz+dWqgN/b7/L8+Pdn7pcZrl4vizDdfGGX4RWfg7XHNtoq6hd+IPsSrpsRaQolt5rM&#10;C87YZtiKwVVyxXcoYA6+igHIooAKKKKACiiigAooooAKKKKACiiigAobofpRQ3Q/SgD8qP8AglF/&#10;ysK/t+f9yx/6Tmux/wCDsf8A5Qv+N/8AsZtD/wDS6OuO/wCCUX/Kwr+35/3LH/pOa7H/AIOx/wDl&#10;C/43/wCxm0P/ANLo6APzE/4Mpf8Ak/D4m/8AZNB/6WxV/TCOn41/M9/wZS/8n4fE3/smg/8AS2Kv&#10;6YR0/GgAooooAKKKKACiiigAooooAKKKKACiiigAooooAKKKKACiiigAooooAKKKKACiiigAoooo&#10;AKKKKAAgHqKOlFFACbVznFG1fSlooAYYI2GCvGa4nx/+zN+zv8VIpIviV8CfB/iBZgfN/tnw3a3J&#10;bPqZEJruaKAPkvxR/wAET/8Agnvql/JrXgH4Uap8PtQkYv8Abvhv4rv9EYMe4S2lWP8A8crGvf2A&#10;P25vgrYs37JH/BSLxLf26A48L/G7SIvEdpOP+ef2tfKuYlxxnL/Svs2igD4w07wR/wAF2tKgWW2+&#10;J/7MrKihY9KHhrWY4owB0WRZM4/AVU8Wap/wWY0+GPU/iB+yx8F/iAlpuK2fw/8AihqugXj5xnY9&#10;1F5eeBwzda+2qCMjGaAPhGw/b0+Mnghhpvxc/wCCd37Uvhp0/wBa3h1LPxPbJjqVmimd2H/AfwrR&#10;T/grz+xxoU0Vp44/ac8X/D68eTy1tPix8Mb3T4g/Ta0j2kK/lLj3r7bMak571U1rw3oPiOwk0vxB&#10;o1pfW0qFZbe8tlljdT1BVgQRRcDzD4M/tGwfG3Qj4m+EXjf4f/ELSU66p4P8UA8/3TFiRUPsZa6i&#10;X4oa7Yz7Nc+D/ia2j6G4gS1uU+uIZ2f/AMdrxr4w/wDBH3/gnj8ZtfHi/VP2drDw9rIUg6v4Dvrj&#10;w/cSEnO5zp8kQlb/AGnDEetcpp3/AASUvvhfdf2r+zP/AMFBv2gfBVwikQ2Go+OF8QaYv1tNTimU&#10;/XIOKNBWPpd/jB4EtLNr3Xrm80iEfem1jSp7VB9XkQKPzrzX9qH9kT9nD9vv4a23hTxVqbT6fFrU&#10;Gprqvha/hSZ5o0KANIFcMCh24IyMKQQVBHl8nwK/4LQ+ALgzeDf23/hP8QbYcfYvH/wwl013X0M2&#10;mzYB99hHt2rK1z4x/wDBRv4dKbj4u/8ABJ3wf4+Vf+PrVvhd8QbJnb1ZbbUooZT9AxNXCcqc1ODs&#10;11IqUoVYOE1dPofWXwd+E3gX4F/DPRvhJ8ONNey0PQbJbXTbaW5eZo4xzy7ksxySck18g/t2/wDB&#10;GPQ/2t/i3qXx18H/AB31Xw74g1K1jjms9Vsv7SsN0aBV8td6SQKQoyqMV3DcFyTuqaF/wUi+HPw1&#10;M978V/2VP2p/hPC3zXlzq3gi81fTbb1KNG14kaD/AGEUe1dN4X/4K1fsIeLLqNPCP/BSPwXbzOw/&#10;0Lx7pg06T6FZVtHU/UfhW+DxuKwGIVfDz5ZdzmxmX4PH4Z4fEQUoPofCPiH/AIIift9aJ8TbXwBp&#10;XhnwzqunXUTyHxjb6/5OnWwUE7ZkkT7Qrn5QFSKQEt97AYj5i+Pnwg8bfC208ceC/CGt3vibx/4N&#10;1qHSLjQfCfw81XU9P+2u6A276iFjSObYWdU8plbbjzM8V/QL4C+Oh+IujR6v8OfF/gHxraSLlLzw&#10;v4rV1lH+yFWRT/33+NfLH7Muo3HwZ/4LR/GPwl480JtBb41+CtJ8ReFNPlnjPnvpga2uj+6ZkLnz&#10;A2dwYiMkjpX0lbjniarT5fbW80kn99j5qhwDwvRqc3sb76NtrXyufkZ8W/hj+0v+zP4l8H+EP2qP&#10;gXqPgOLxZdWNvH4v1iRBotsbhVZpHnB4MSFmkiOJF2EYzg1j6Jd+Lbk+E9T8SeDrvRfDHjnxJPo/&#10;g/4h6+FsNC1VopmiNyJ5GJiiyoZiQQmcFuM1/TX4t+HfgT4gacukeO/B+l63Zq4kS11bT47mNXAI&#10;DBZFIzyeetZfjD4B/BH4heGbLwV49+EPhjW9G01g2n6Tq+gW9zbWxA2gxxSIVTAOOAOKuPHnEkJX&#10;9onpbWK/q5lPw94Ymn+6au76Sf3eh+Ff7JnwL+LGu/tqT/Cf4HfC74MfHi60XwdJqWrXGoeMHvfD&#10;OkmSZAglkiiKyXZ8soiYYKJWYjgkeq/tKeHP2PNa0fW7z47/ALDfxm/Z9+Inh62Ztdg+HXglta8O&#10;PGq/LfK8C/Z5LckbdyGF8n5uhav2G+HnwW+EnwhsJdK+E3wy8P8Ahi1nk8ye28PaNBZRyN6ssKqC&#10;frXRSWkUqGORQykYZSODXjV8+zbEY14uVVqb6p2/DY9zD8O5Ph8AsGqKcF0ev47n4UaX8Cv2fPF3&#10;w28F3Mf7Dn7Xej6nJo0LSap4a8DWl2niiJ8yPfOsk0qWr4bAj3Ahdg2tgGujH7M37Hj3FtqXhH9k&#10;v9tnxfa2rrJqVonw/trCKUL9+FpJUhcdwTGwPoehr9tFtIkAVMgAAYp3kKOhx9KX9v52qfIsRO3+&#10;Jjlw7kcqnO8NC/8AhXQ/BPxh8Av2C/ifq63X7K/7enhXwleTzML74Y/HK5m0XVNFmJ5tjcSIS5Q/&#10;JtZHJxnzWzmuJ/aN/ZA+O37LVppHiL4n6Pptz4e8QADQ/F3hvVkv9LvZCCfKWZMFXwCQGUBgDtLY&#10;OP31+IX7P/wO+LMLQfFL4O+FvEqMpBTX/D9teAg+0yNXxL8Zv+Cdfxj/AGOtN8S+Jv2EtC0fxv8A&#10;CnWvNvPGf7M/jJDNZXOSzStokz7vsUpBJWAjysqNuMKK93KuOs8y+UY1Ze0gujSvb13Pn838P8hz&#10;GE5Uoezm9mtr+a2PyWQ+VcJd20zxTREmGeGQo8ZIwcMpBXg9j3r1b4KftvftQfs/aNdeHPh98SZp&#10;rC5hZEg1ea5mNsx6PG8c8bkjsshdB2Ud9/x5+yRZfErwI/7Sv7DVhqvinwG07Q6/4NKvP4h8CXaJ&#10;maxvoDmWREYMBINzYwWBH7w+DQ3dtPGLiKZWQ9GB4r9WoVeG+K8Kqk4xl3TspL16n5DiaXE/COKd&#10;KMpRWtmr8rXluv8AIua3q+teKvEd54u8UatNf6pqD7rq7nwC3JIAVQFUZJ4AHJJ6kmvRP2MPjB4C&#10;/Z8/az8CfHD4oaFqOoaH4a1Sa4uotJUNPE720sKTBDjzAjSBigO4gHGThT5mXUjKsPauv+BvwA+N&#10;v7TXjaT4d/AL4c3XibV7e1+1XsFvcwQJaQZwJJZZ5EjQFhtUFtzHOAcHHfmmGyqnk08PVkqdFq2j&#10;tZeRwZTic3nnkMRRi6tZO+qvf1P3E8Xft16Tf+DPB/i79mH4LeKvjCvjZZ20mTwjHDb2lskPEj3d&#10;1ePFFa4bKbXO8sCAvBr5v+F//BXn9pTV/wDgoRoH7JHxy/ZfsfAtpr801smj3eoNPqtnttZ7hLwz&#10;qRBPCRbuCI1wASRIxUg/N/wG/Yv+Pfw9/ae+Gn7Bn7dfxO8T+GvAPjLQNb1bwFofw28cS2K3GupI&#10;Li6gv7i1VGmkSEF41DMigHBIyKo/HX9nj9qH4bftjW/7Pmg6pqHxE8U/CCWP4h/Bu+8XahNdal4k&#10;8LebtutGluVZZbiW2uRHIgLjcgkTkMEP86KOGo4ipRSU09Iyu1r0f/D6H9Lc2JrUKVZtwas5Rte/&#10;ddfwPZvjB/wcMajq+uaz4Y/Zz+HvgHSdIh1m60vSPH3xK+ICxJeNCfLe4i0azikv54t+QrKNrbeo&#10;5A6D9lD4U6N/wUy8P3+u/FL/AIKwfEnx7d6NNGniTwl8Plk8GafYvKCyJ5Cwx3ckJwwSVnG/YT14&#10;H5k/tD3WlXfxXvPE3jr9nvwp8LdTtpJblvDej+FJNH+ztcOZGllS4PnSyMeA7EKqrtjVBuB+q/8A&#10;gkd+zv45+GH/AAVK8Da3Z6pcXV9ffBy71r4hWGmTN9m0S0vTG2lW1yeFaZ0xMU5wXwMhNx9fMsgp&#10;5XldPEVaqdWb0jFpq3e6PHyviKrm2a1MPRotUoLWck0+bsk+h9x6v/wSk+IPw0hHib9kD/goF8Z/&#10;CniG0JewtvGPiuTxJosxx/qp7O7+8h6blcMvUe7fhp+3n+09+z1+0L4a/Zb/AOCl/gvwZpD+NYGi&#10;8CfE/wAE3s40fV79DhrCeK4UNa3LDDKCxVs4XmvtCL7v41wv7Q/7NXwV/ap+GV98Ifjt4CsvEGhX&#10;65e3u4/ngkH3ZoZB88Mq9VkQhh2NfNH1Jn/tbftG6L+yh+zP40/aO13TTf23hHw9cal9gW4EZu3R&#10;fkhD4O0u5Vc4ON3Q18tfDL/grb8bfh9B4Q8U/wDBQj9lJfh14K+IdvYz+F/iP4a13+09Hsmu0DQ2&#10;2pMyI9nIdyjeQUJYcgAkb1l/wRc+H+rPongv4xftafGH4gfDbwzqCXmifDHxb4ihm04ujBo47qVI&#10;VnvYUIG2KZ2VcY6Zz9X+PPhJ8Nfij8Prz4V/EXwNpeteHNQtPst3ompWSS20sOMBDGwxgcY44wMY&#10;wKAN2yv7K/tY76yukmhmjDxSxtuV1IyCCOoI5zU29cZzXxnZ/wDBGHwD4Ehk0P8AZ9/bW/aI+G/h&#10;+ZfLbwt4a+JjyafBEeq26XUUrW57BkbIGMdKmsP+CUnj74Ws+r/s4f8ABTD9oLw9qZjPyeLPFkPi&#10;fT5H67ntdQhYZJ6lGU46YoA+w5ry1t4mnuLhERFJd3bAUepPaqHh/wAaeD/FiTy+FvFWnaktrMYb&#10;lrC9SYRSAZKNsJ2tjsea+OND/wCCPOm/GzxHdfEH/gpP+0H4h+N2uSSRx2Omw3U+g6DZW0f3VXTr&#10;KZUd2JJd3ZtxPQY5v/Fj/gix+zGqz+M/2Qda8R/ATxpBpvlabrnwv12bTrR5UBMTXlmjeTdruxv3&#10;KGdeC3TAB9U/FL4q/Dv4MfD/AFP4o/FPxlYaB4e0a1a41TV9SnEcNtEOrMx98D1JIABJr4Y/a8/4&#10;KwfDH9pTwRoH7LX/AATG+P2keK/id8UdcTRbbUdFLu3hvTypa81KVXVSnlxBtmcHccj7tcP448E/&#10;8FJ/2z/i78Ef2NP20v2X5rXwj4K8Xr4g+J/xC0y8guPD/jGOxic2gCKAYhLIfntpF+8QcbQMfpDp&#10;Pwr+GuhawniPQ/AOi2eopD5KX9ppcUcyx8fIHVQ23gcZxwKAPPP2Pv2H/gB+xj8K9J+Hfwm8E2iX&#10;Njbt/aHiK6t0k1HU7lzumuJ7gje7yOSxycDOBwBXsQGBiiNBGu0UtABRRRQAUUUUAFFFFABX8d//&#10;AAcxf8pw/jx/2E9F/wDTFp1f2IV/Hf8A8HMX/KcP48f9hPRf/TFp1AH9iDdD9K/Jn/giAGP/AAWZ&#10;/wCChKocH/hONLwf+2l7X6zN0P0r8kP+CLGr2ugf8Fg/+CiWt3obybPxjp00uwZbYrXzHA78CgD9&#10;Um8I6vI5c/EDWk3Enav2bA9hmGj/AIQ7Vf8Aoouuf+Sv/wAYr5A+Ff8AwWZ1b47eD4viR8D/APgm&#10;v8f/ABX4Zu7q4h07XtL0nSvIu/JlaJmXdfg43Iw5APFdL/w82+OH/SJT9o//AMFOj/8Aywo1A+nL&#10;fwtq9tdJOfHWrzqjZMU32fa/sdsIOPoRXjH/AAUF8G/EfxP4M+Hut/DP4a6n4suvCnxc0LxBqGj6&#10;PLbpcyWVtJIZmj+0SxRlgGHBcZrzHxR/wWGu/hjqWgN8dP8Agnr8dfAmi694kstEj8SeINK0z7Jb&#10;3N3KIofM8q+d8FyPuqT7V9lrIAMkAc45oA/On9rL9l79tD9rbxd4z/aQ8CfC3W/hvIPBWmeGLPwj&#10;ca3p/wDa/iizj1u21C9eUwyyW0R8iCS3hSSRg32iUPsVsHnvDv7HHxe0Pxfp/wAQ5fgN8UPE3w+X&#10;xraah4z+FGuWvh3SoL/y9MuraO5stOsLhbV0imeCSaKVlEzKjhXZOf0D+Kn7RfwS+CSTv8VfiFp+&#10;im10W41edbtzuWygaNJZ8AElEaWMEju4rQ+H3xf+G/xXGrt8PPE1tqo0PV30vVzbA/6NdpHHI0LZ&#10;A+YJLGeOzCgD89/HH7L/AMSb3xh8StcX9gXxRfaD4z+Htvpvwc0SPVNNQ+BNQRrvzi0f2zZpzSTS&#10;w3IuLZnYLhODGq1Z1v4L/t7eD/hV8Sv2d9Y+EPivxr4i8aeJfCeqW3xC0rWLGLTWS2t9Ij1CRzPc&#10;xzRuZbO5by1iO4Sgjqa+/wDxz8YvhV8M73RtN+IXj/SNFufEOrQ6XoNtqV8kUmoXkrbY4IVY5kdi&#10;cAKDXSxqkiBwBg+1AH5c/Bv4P+NPjR478SP8LfgJr0HjHS/2s9V1F/jPc3dqLXTtJtNU3XForNcm&#10;5ZXhDwfZhCI2Mm49M11v7DP7HPx8+G3xu8D658bvDXxKh8V+GtS1N/Efii3tPD40nW/PSZWkuL6K&#10;T+0L2CRnSSOKVC0bBAdoTn9FLLR9N00Oun2MMAklaWQQxBQ7scsxx1JPU96sbFyDtHFAAmdozS0A&#10;AcAUUAFFFFABRRRQAUUUUAFFFFABRRRQAUN0P0oobofpQB+VH/BKL/lYV/b8/wC5Y/8ASc12P/B2&#10;P/yhf8b/APYzaH/6XR1x3/BKL/lYV/b8/wC5Y/8ASc12P/B2P/yhf8b/APYzaH/6XR0AfmJ/wZS/&#10;8n4fE3/smg/9LYq/phHT8a/me/4Mpf8Ak/D4m/8AZNB/6WxV/TCOn40AFFFFABRRRQAUUUUAFFFF&#10;ABRRRQAUUUUAFFFFABRRRQAUUUUAFFFFABRRRQAUUUUAFFFFABRRRQAUUUUAFFFFABRRRQAUUUUA&#10;FFFFABRRRQAUUUUAGB6Um1f7o/KlooATYn9wflXMeMvgn8G/iHE0Xj74TeGtcVvvrq+hW9yG+vmI&#10;c11FFAHzN8Sf+CPX/BNr4oXLajqv7JfhrSLxmz9u8IJJok4PrvsHiP8ASsX4R/8ABGr9kb4KftBe&#10;GP2kPBuq/EObXvB4uF0C31v4hX+oWlqs0ZjkUR3DudpVj8oYKTgkHAr6zooAAMDFFFFABRRRQAUU&#10;UUAFNkjDKQBz7U6igD5L/ap/4JoHxd8R3/at/Yt+IDfCn4zQIDJrFnFu0nxGoz/o+rWYGy4Vs/60&#10;DzFIBy2AK80u/BX7eGl3i6z4/wD+COn7PHjLXSubvX9B8YWcDXMmPmfF5p/mLuPOC7Yzgk19/wBB&#10;GRiqjOcdmTKEJ/Er+p+WfxQ0n9mLxexH7YX/AAQ9+KXgO7if9/rnwv0lL61BH8XnaLNHI69zuiPX&#10;pR+x/wDsin9tTxd4gl+HkHxD+Cf7NvheT+zvCGg6BeXmga7411AYNzqWoXL4u5IVP7tEdvXGMEH9&#10;SfJXBHr7ULAi52gDPoK0nicRUpqE5tx7XdjKGFwtOp7SMEpd0kn9583/ALPv/BKf9j/9nD4rWXx0&#10;8G+GPEWreLtNtZoNO17xf4y1DV5rRZV2yGIXUzrGzKSpYANjjOK3f2vf+Cf3wW/bH1Dw94t8aar4&#10;l8M+K/Ccsj+GvG/gXWjp2r6eJAQ6JOFYNG3Uo6sue3Jr3bpRWFjc+C9c/Y4/4K5+E/J8NeEf2kfg&#10;j8SrOCJrXSPGXxZ+Hk3/AAkWiQtld6PbMYbqQISCXVd7ckYJr3f9hD9hXQf2MPDGv3mo+PdT8ZeO&#10;vHGqDVfH/jbWERJdVvdpUCONBiC3jUlY4gSEXjJr32iqbbWokkthFGBiloopDCiiigAowPSiigBN&#10;q+gpSAeSKKKAG+Wn9wce1OoooAKKKKACiiigAooooAKKKKACv47/APg5i/5Th/Hj/sJ6L/6YtOr+&#10;xCv47/8Ag5i/5Th/Hj/sJ6L/AOmLTqAP7EG6H6V+P/8AwSJAP/BVb/gpOMZJ161wMe1/X7AN0P0r&#10;8kP+CLGoWekf8Fhv+CiOr6i2Le18Y6dNOducIr3rE478CgD0/wD4Ia/tp/sb/CT/AIJr+CPAPxX/&#10;AGsvhl4Y16x1HWftui+IfHenWV3b7tTuWXfDNMrplWBGQMgg19df8PHP+Cef/R+PwY/8OjpP/wAk&#10;V8n+Gf8Agol/wTP+KVi3jbwB/wAE0viV4u026vJ1j8R6D+zS1/a3rpIySOk8cRD/ADhgTnOcg4Oa&#10;1P8Ahs79gH/pET8Yv/EU5v8A4zQBh/8ABY/9r79kr43/AAC8BeBPgv8AtQfDrxfrkvxw8JTR6P4X&#10;8a2GoXbRpqKFnEUErOVXucYHevqf9vLwt8VD8L9I+M/wQ0fW9X8UfDjxPa+ILXwxod4YpfENmhMd&#10;7p2wsElaW2kl8tX4EqRnjFfOumf8FCP+Cb/gLxj4evNe/wCCefxD+H8moeILTTtJ8T+Jf2dn0m2t&#10;r2eVY4P9JeIeWxYgAjn8q+7/ABH4n8OeEtCuPEXizXbLTNOtIjJd3+oXSQQwIOrO7kKqj1JxQB+X&#10;n7Qv7J/7cHifwbcz3Phnxnrt/wCO/gB43vfFmlf2hLcW1r4i1HVtHnstNEZcorw2sc0MYUYAhlIP&#10;zHMnjX9nL9srRPEms3cvgzX7X4d3vxb8Qap4j02z8NX2rS3qy6bpUWn3RsdOvrS5uoA8V0uEdwr4&#10;ZoyBuX9B4f2tf2V7vRH8TWn7SngCTTY7pbaTUU8Y2JgSd1LJGZBLtDsFYhSckKSM4NdVovxF8A+J&#10;NHu/EvhzxrpN9p9i7rfX9nqUUsNuyKGcSOrFUKqQSCeAQTxQB+ePxk+CfxU0L9nT9mvTr/4dfEf4&#10;k+IfBnx10nxHc6/e+BZjqel6BBqMk0kTiSe4niVIWjRI5ZWmdI135YGv0o064F3YxXawyRiWMOI5&#10;UKuuRnDA9D6iqujazpPiHS7fXdB1G3vbK8gSezvLSdZIp4nXckiOpIZWBBBBIII7VVt/Hng+XRb3&#10;xDb+KNNfTtNknTUL9b5DDbNCSJVkfO1ChUhtxG3BzigDaoqrpGtaXr2nW+s6JqNveWd3Cstrd2sw&#10;kimjYAq6MpIZSCCCDggg1Brvizw74ZktI9f12ysm1C7W1sFvLpIjczlWcRR7iN7lUdtoycKxxwaA&#10;NGiqul6zp2t2MWqaRfQXVtOoeG5tplkjkU9CrKcEfSrLNjp3oAWiuJ8Q/tIfADwj4xPw98VfHHwd&#10;pmvKUDaJqHie0huwXAKDyXkD/MCCOOQeK7KKcSgMuNpGQQ2c0ASUUm5f7w/OgsAOtAC0VTu9d0ux&#10;v7bTLzUraG4vGZbOCWdVecqu5gik5YhQScdBzVpXBXOfwoAdRSFgO9I7lemKAHUVS0zX9J1lpl0r&#10;U7a5+z3DQXBt51fypV+9G20nawzyp5FXaAChuh+lFDdD9KAPyo/4JRf8rCv7fn/csf8ApOa7H/g7&#10;H/5Qv+N/+xm0P/0ujrjv+CUX/Kwr+35/3LH/AKTmux/4Ox/+UL/jf/sZtD/9Lo6APzE/4Mpf+T8P&#10;ib/2TQf+lsVf0wjp+NfzPf8ABlL/AMn4fE3/ALJoP/S2Kv6YR0/GgAooooAKKKKACiiigAooooAK&#10;KKKACiiigAooooAKKKKACiiigAooooAKKKKACiiigAooooAKKKKACiiigAooooAKKKKACiiigAoo&#10;ooAKKKKACiiigAooooAKKKKACiiigAooooAKKKKACiiigAooooAKKKKACiiigAooooAKKKKACiii&#10;gAooooAKKKKACiiigAooooAKKKKACiiigAooooAKKKKACv47/wDg5i/5Th/Hj/sJ6L/6YtOr+xCv&#10;47/+DmL/AJTh/Hj/ALCei/8Api06gD+xBuh+lfj/AP8ABIgqP+Cqv/BSgn/oPWw/S/r9f3OBX4of&#10;Bab/AIKT/wDBOv8A4Kd/tZfGjwZ/wSk8f/Frwt8X/GMM2h6lo+sW1lCbeBpz5g8wOXVxNgcD7p9a&#10;APqz/gg5+0P8APA3/BMbwJ4Z8bfG7wjpGp22oaz9o0/VPEVtbzxbtUuSNyO4ZcggjI6EGvsP/hrT&#10;9lf/AKOV8A/+FhZf/Ha/KW78d+KtRvJtRv8A/g0OnmnuJmlnlkl0Us7sclj/AKL1JNM/4TDxB/0q&#10;Dy/9/NF/+RaAPpj/AILYfHv4GfEP9nDwF4c8A/GTwrrmoN8c/CMi2OkeILa5mKrqCZbZG5bAzycc&#10;V7F/wVD8D+IvEvgT4deK5vAmoeLfBXhL4pabrfxJ8J6XpTX82o6TDHPh/siKzXawXLW1wYFViwhy&#10;FYqBXwl4Y+K3xC8E+JLHxj4Q/wCDSK+03VdMukudP1CzudGSW3mQ5WRGFtlWBAIPYivcf+Hwv/BU&#10;nZsP/Bvl8WMf9jzY/wDxmgDR/wCCiX7RfwL+Ov7LXiDWfgp8J/HN/rU/i7wjbXerQ/B7WoJ76K31&#10;iK8MQZ7NZZUghiuHY4KR7tudzhTS/av+Gnx70T9o7Xfgv+zf4E1i68Bftd22mS+ItetNNljt/Ctx&#10;bhItXuJ9yj7ObzSgirvAYzxkEZNQr/wWD/4KkqMf8Q+fxZ/8Lmx/+M0v/D4P/gqRkn/iHx+LHP8A&#10;1PNj/wDGaAPv7RdX+HXg/SrbwlpmvaTZ22mW6WlvZrdxoIUjUIsYXPy7QoGO2K+GfhJ+0tafCn4D&#10;/Gr9n+z8PfEPTviLfeOvHl14YFp8N9aMLyT3d3NZzRXqWhtvmBRlbzMZI55ArxbWv2pv2gfEmuXf&#10;ibxD/wAGpGqX2o39493fX95Nokk1xO7Fnld2tCWdmJYsTkkk5r06L/gr7/wVEgiWCH/g3v8AiuiI&#10;oVFXxxYgKB0A/c0AcZrVh+3f4m+GPxN+IsvxN+NmneJNAf4a2/gu106/vYogLmy00axKtrsMdy26&#10;W5MvmLIsbKxIUhq9f1jwx+0l4K+NurfB/wAN+LfibqXg8/GPw/BbX2qavfXkw0q68NXr3yLeyEyf&#10;Z/tixEnftjkKgFcKK5b/AIfB/wDBUj/pXy+LP/hc2P8A8ZpP+Hwf/BUn/pXy+LH1/wCE5sf/AIzQ&#10;B5X8O/EHx1+FnwG+B/gDwBqvxO8P+DfD9nqWnfGg6tp3i2aXT9cijRbGAfZGS8jsz/pLb7Nvs5kE&#10;XmHDKD9/fsH+MtWtf2YfDkfxb+N8vijVw15/xPPEOk3WkXlxb/a5vIEltf7bgFYvLQSSgNIFEhzv&#10;yflX/h8D/wAFSM5/4h8vix9P+E5sf/jNefePP2zv2pfin4mm8afE3/g1n8Q+IdYuUVLjVdb1DRrq&#10;4lVV2qGkktSxAAwATwKAPRrzxx8KfBf7aX7WPhP4+/ADxj428O/Eo+HF0HSNK+GWo63Y+I449Hji&#10;kjSWK3e24kwpMkiBWGSVxkePaXov/BQn4C+FNF+CXx/+J3i3wDo9l8JbG3+H99oOn+I9a/s7UGnu&#10;mliml0RyLm8tozZwiO78yJ0iGwNlyfS/CH/BVP8A4KOfD/w3a+DvAv8Awbl/EnRtJsY/LstM0vxd&#10;p0EECZJ2pGkAVRkngDvWif8AgsF/wVIJz/xD5fFj/wALmx/+M0AeZN8b/wBo7xn4r+LfgrwR8c/j&#10;PrXxr0X4u+HbD4e6dplhq9voCWv9maLPeC7hMf2GCB/Nu5Jorlt8Yf5QrEbuk8E/Hz9rbxl+1Dpl&#10;/pFn8TfDE0vxA8Vaf4q8FXtj4p1CK109LDUzaXEl3dsNLhR54rWSBLWLIDoolYBs6HhT/gp7/wAF&#10;DvAup65rPg//AINyPiZp134l1X+0tfuLXxnYK9/eeTHD58pEPzP5cMSZPZFHatn/AIfBf8FSM5/4&#10;h8viz7f8VzY//GaAMvXPg34u8IeF/wBkz9oL9orx98b/ABDdeZNc+PtTbVdYmutHvLzQmSNDb6aq&#10;yWyGcCJiE7kSMdzE8x4a+In7cWoa9dW3jL46+P8AQPiJY674jl1LwzbeCvFF1Df2fk3os7aFwW0q&#10;GAJ9lkiuY1Em5ArMXZhXef8AD4T/AIKk4x/xD5fFjHp/wnNj/wDGaQ/8Fgv+CpOcj/g3y+LHT/oe&#10;bH/4zQBR+B/wb/ai8T+EfAsPj/41/HqKTV/2W5fEXinzvGWqRSHxej26xhmyGt5Qs0v+ixmNX8sF&#10;43Kk152fir/wUN12wjHx8+MfjvwJqep/DXwpP8P9TsfBfiW9zeNp8T38r2+jkQS3n20yrLb3yNhA&#10;m1VUk16n/wAPg/8AgqT/ANK+XxY6/wDQ82P/AMZpD/wWC/4KkH/nXy+LPXt45sf/AIzQB6X/AMEv&#10;fCFn8LfjN8a/AHi3/hPYfFV38TdV1mOLXTrDabd6Zci2eG7ha4zaM7ksPlYyjDKcBSB9r1+bo/4L&#10;Bf8ABUgEH/iHy+LJx/1PNj/8Zp//AA+I/wCCpf8A0r5fFj/wubH/AOM0Afo/QeQa/OD/AIfEf8FS&#10;/wDpXy+LH/hc2P8A8ZpG/wCCxH/BUrH/ACr5fFj/AMLmx/8AjNAHEf8ABKL/AJWFf2/P+5Y/9JzX&#10;Y/8AB2P/AMoX/G//AGM2h/8ApdHXI/8ABE34Uftl6h/wU4/ap/bV/ae/Y78TfCLTfixZ6HLoOl+I&#10;bmKc77dZI5IxLGQHICqxO0ffAr1n/g5V+A/xr/aY/wCCUXi74Tfs/wDwu1rxh4lvNf0ea10Pw/Yv&#10;c3Mscd4jyMqICSFUEn2FAH5M/wDBlL/yfh8Tf+yaD/0tir+mEV/P3/waY/sBfts/skftk/EHxl+0&#10;1+y3428C6VqPgAWljqHibQZrSGef7XGxjVnABbaCcegr+gFJkIzvXr/eoAfRTfMT++v/AH1R5if3&#10;1/76oAdRTfMT++v/AH1R5if31/76oAdRTfMT++v/AH1R5if31/76oAdRTfMT++v/AH1R5if31/76&#10;oAdRTfMT++v/AH1R5if31/76oAdRTfMT++v/AH1R5if31/76oAdRTfMT++v/AH1R5if31/76oAdR&#10;TfMT++v/AH1R5if31/76oAdRTfMT++v/AH1R5if31/76oAdRTfMT++v/AH1R5if31/76oAdRTfMT&#10;++v/AH1R5if31/76oAdRTfMT++v/AH1R5if31/76oAdRTfMT++v/AH1R5if31/76oAdRTfMT++v/&#10;AH1R5if31/76oAdRTfMT++v/AH1R5if31/76oAdRTfMT++v/AH1R5if31/76oAdRTfMT++v/AH1R&#10;5if31/76oAdRTfMT++v/AH1R5if31/76oAdRTfMT++v/AH1R5if31/76oAdRTfMT++v/AH1R5if3&#10;1/76oAdRTfMT++v/AH1R5if31/76oAdRTfMT++v/AH1R5if31/76oAdRTfMT++v/AH1R5if31/76&#10;oAdRTfMT++v/AH1R5if31/76oAdRTfMT++v/AH1R5if31/76oAdRTfMT++v/AH1R5if31/76oAdR&#10;TfMT++v/AH1R5if31/76oAdRTfMT++v/AH1R5if31/76oAdRTfMT++v/AH1R5if31/76oAdRTfMT&#10;++v/AH1R5if31/76oAdRTfMT++v/AH1R5if31/76oAdRTfMT++v/AH1R5if31/76oAdRTfMT++v/&#10;AH1R5if31/76oAdRTfMT++v/AH1R5if31/76oAdRTfMT++v/AH1R5if31/76oAdRTfMT++v/AH1R&#10;5if31/76oAdRTfMT++v/AH1R5if31/76oAdRTfMT++v/AH1R5if31/76oAdRTfMT++v/AH1R5if3&#10;1/76oAdRTfMT++v/AH1R5if31/76oAdRTfMT++v/AH1R5if31/76oAdX8d//AAcxf8pw/jx/2E9F&#10;/wDTFp1f2GvKoHysuf8Aer+Wz/gv7/wS4/4KNftC/wDBXn4yfGL4JfsVfEbxT4X1q/0p9J17RPC8&#10;89rdrHo1jE5jkVSG2yRuhx0KkdqAP6liAeoowPQUUUAFFFFABRRRQAUUUUAFFFFABRRRQAUUUUAF&#10;FFFABRRRQAUUUUAFFFFABRRRQAUEA8EUUUAGB6UYHpRRQB4X/wAFN9V1TQP+Cd3xv13QtTuLK9tP&#10;hbrktreWkzRywyLZSlXR1IKsCAQQciv4vv8AhsX9rn/o6f4j/wDhcX//AMeoooAP+Gxf2uv+jp/i&#10;P/4XF/8A/HqP+Gxf2uv+jp/iP/4XF/8A/HqKKAD/AIbF/a6/6On+I/8A4XF//wDHqP8AhsX9rr/o&#10;6f4j/wDhcX//AMeoooAP+Gxf2uv+jp/iP/4XF/8A/HqP+Gxf2uv+jp/iP/4XF/8A/HqKKAD/AIbF&#10;/a6/6On+I/8A4XF//wDHqP8AhsX9rr/o6f4j/wDhcX//AMeoooAP+Gxf2uv+jp/iP/4XF/8A/HqP&#10;+Gxf2uv+jp/iP/4XF/8A/HqKKAD/AIbF/a6/6On+I/8A4XF//wDHqP8AhsX9rr/o6f4j/wDhcX//&#10;AMeoooAP+Gxf2uv+jp/iP/4XF/8A/HqP+Gxf2uv+jp/iP/4XF/8A/HqKKAD/AIbF/a6/6On+I/8A&#10;4XF//wDHqP8AhsX9rr/o6f4j/wDhcX//AMeoooAP+Gxf2uv+jp/iP/4XF/8A/HqP+Gxf2uv+jp/i&#10;P/4XF/8A/HqKKAD/AIbF/a6/6On+I/8A4XF//wDHqP8AhsX9rr/o6f4j/wDhcX//AMeoooAP+Gxf&#10;2uv+jp/iP/4XF/8A/HqP+Gxf2uv+jp/iP/4XF/8A/HqKKAD/AIbF/a6/6On+I/8A4XF//wDHqP8A&#10;hsX9rr/o6f4j/wDhcX//AMeoooAP+Gxf2uv+jp/iP/4XF/8A/HqP+Gxf2uv+jp/iP/4XF/8A/HqK&#10;KAD/AIbF/a6/6On+I/8A4XF//wDHqP8AhsX9rr/o6f4j/wDhcX//AMeoooAP+Gxf2uv+jp/iP/4X&#10;F/8A/HqP+Gxf2uv+jp/iP/4XF/8A/HqKKAD/AIbF/a6/6On+I/8A4XF//wDHqP8AhsX9rr/o6f4j&#10;/wDhcX//AMeoooAP+Gxf2uv+jp/iP/4XF/8A/HqP+Gxf2uv+jp/iP/4XF/8A/HqKKAD/AIbF/a6/&#10;6On+I/8A4XF//wDHqP8AhsX9rr/o6f4j/wDhcX//AMeoooAP+Gxf2uv+jp/iP/4XF/8A/HqP+Gxf&#10;2uv+jp/iP/4XF/8A/HqKKAD/AIbF/a6/6On+I/8A4XF//wDHqP8AhsX9rr/o6f4j/wDhcX//AMeo&#10;ooAP+Gxf2uv+jp/iP/4XF/8A/HqP+Gxf2uv+jp/iP/4XF/8A/HqKKAD/AIbF/a6/6On+I/8A4XF/&#10;/wDHqP8AhsX9rr/o6f4j/wDhcX//AMeoooAP+Gxf2uv+jp/iP/4XF/8A/HqP+Gxf2uv+jp/iP/4X&#10;F/8A/HqKKAD/AIbF/a6/6On+I/8A4XF//wDHqP8AhsX9rr/o6f4j/wDhcX//AMeoooAP+Gxf2uv+&#10;jp/iP/4XF/8A/HqP+Gxf2uv+jp/iP/4XF/8A/HqKKAD/AIbF/a6/6On+I/8A4XF//wDHqP8AhsX9&#10;rr/o6f4j/wDhcX//AMeoooAP+Gxf2uv+jp/iP/4XF/8A/HqP+Gxf2uv+jp/iP/4XF/8A/HqKKAD/&#10;AIbF/a6/6On+I/8A4XF//wDHqP8AhsX9rr/o6f4j/wDhcX//AMeoooAP+Gxf2uv+jp/iP/4XF/8A&#10;/HqP+Gxf2uv+jp/iP/4XF/8A/HqKKAD/AIbF/a6/6On+I/8A4XF//wDHqP8AhsX9rr/o6f4j/wDh&#10;cX//AMeoooAP+Gxf2uv+jp/iP/4XF/8A/HqP+Gxf2uv+jp/iP/4XF/8A/HqKKAD/AIbF/a6/6On+&#10;I/8A4XF//wDHqP8AhsX9rr/o6f4j/wDhcX//AMeoooAP+Gxf2uv+jp/iP/4XF/8A/HqP+Gxf2uv+&#10;jp/iP/4XF/8A/HqKKAD/AIbF/a6/6On+I/8A4XF//wDHqP8AhsX9rr/o6f4j/wDhcX//AMeoooAP&#10;+Gxf2uv+jp/iP/4XF/8A/HqP+Gxf2uv+jp/iP/4XF/8A/HqKKAD/AIbF/a6/6On+I/8A4XF//wDH&#10;qP8AhsX9rr/o6f4j/wDhcX//AMeoooAP+Gxf2uv+jp/iP/4XF/8A/HqP+Gxf2uv+jp/iP/4XF/8A&#10;/HqKKAD/AIbF/a6/6On+I/8A4XF//wDHqP8AhsX9rr/o6f4j/wDhcX//AMeoooAP+Gxf2uv+jp/i&#10;P/4XF/8A/HqP+Gxf2uv+jp/iP/4XF/8A/HqKKAD/AIbF/a6/6On+I/8A4XF//wDHqP8AhsX9rr/o&#10;6f4j/wDhcX//AMeoooAP+Gxf2uv+jp/iP/4XF/8A/HqP+Gxf2uv+jp/iP/4XF/8A/HqKKAOn+CX7&#10;Xv7WV58ZvCNnd/tQfESWGXxPYJLFJ42v2V1NwgIIMuCCO1f3D6WP+JdAfWJck/SiigD/2VBLAwQU&#10;AAYACAAAACEADxkqEeEAAAAKAQAADwAAAGRycy9kb3ducmV2LnhtbEyPQUvDQBCF74L/YRnBm91s&#10;bYKN2ZRS1FMRbAXpbZtMk9DsbMhuk/TfO57scd57vPletppsKwbsfeNIg5pFIJAKVzZUafjevz+9&#10;gPDBUGlaR6jhih5W+f1dZtLSjfSFwy5UgkvIp0ZDHUKXSumLGq3xM9chsXdyvTWBz76SZW9GLret&#10;nEdRIq1piD/UpsNNjcV5d7EaPkYzrp/V27A9nzbXwz7+/Nkq1PrxYVq/ggg4hf8w/OEzOuTMdHQX&#10;Kr1oNfCQwOo8XsQg2I+XSQLiyFKyUApknsnbCfkvAA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DexrjbSgQAABIJAAAOAAAAAAAAAAAAAAAAADwCAABkcnMvZTJvRG9j&#10;LnhtbFBLAQItAAoAAAAAAAAAIQDIfcyZ4HECAOBxAgAVAAAAAAAAAAAAAAAAALIGAABkcnMvbWVk&#10;aWEvaW1hZ2UxLmpwZWdQSwECLQAUAAYACAAAACEADxkqEeEAAAAKAQAADwAAAAAAAAAAAAAAAADF&#10;eAIAZHJzL2Rvd25yZXYueG1sUEsBAi0AFAAGAAgAAAAhAFhgsxu6AAAAIgEAABkAAAAAAAAAAAAA&#10;AAAA03kCAGRycy9fcmVscy9lMm9Eb2MueG1sLnJlbHNQSwUGAAAAAAYABgB9AQAAxHoCAAAA&#10;">
                <v:shapetype id="_x0000_t202" coordsize="21600,21600" o:spt="202" path="m,l,21600r21600,l21600,xe">
                  <v:stroke joinstyle="miter"/>
                  <v:path gradientshapeok="t" o:connecttype="rect"/>
                </v:shapetype>
                <v:shape id="Zone de texte 13" o:spid="_x0000_s1027" type="#_x0000_t202" style="position:absolute;left:23767;top:36523;width:28971;height:4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LENwwAAANsAAAAPAAAAZHJzL2Rvd25yZXYueG1sRE/fa8Iw&#10;EH4f+D+EE/Y2UzcYoxpFZGMKK2oVfD2as602l5JktvOvXwYD3+7j+3nTeW8acSXna8sKxqMEBHFh&#10;dc2lgsP+4+kNhA/IGhvLpOCHPMxng4cpptp2vKNrHkoRQ9inqKAKoU2l9EVFBv3ItsSRO1lnMETo&#10;SqkddjHcNPI5SV6lwZpjQ4UtLSsqLvm3UXDs8k+3Wa/P23aV3Ta3PPui90ypx2G/mIAI1Ie7+N+9&#10;0nH+C/z9Eg+Qs18AAAD//wMAUEsBAi0AFAAGAAgAAAAhANvh9svuAAAAhQEAABMAAAAAAAAAAAAA&#10;AAAAAAAAAFtDb250ZW50X1R5cGVzXS54bWxQSwECLQAUAAYACAAAACEAWvQsW78AAAAVAQAACwAA&#10;AAAAAAAAAAAAAAAfAQAAX3JlbHMvLnJlbHNQSwECLQAUAAYACAAAACEAKwSxDcMAAADbAAAADwAA&#10;AAAAAAAAAAAAAAAHAgAAZHJzL2Rvd25yZXYueG1sUEsFBgAAAAADAAMAtwAAAPcCAAAAAA==&#10;" fillcolor="window" stroked="f" strokeweight=".5pt">
                  <v:textbox>
                    <w:txbxContent>
                      <w:p w14:paraId="05F69966" w14:textId="77777777" w:rsidR="00693CFC" w:rsidRPr="003C628F" w:rsidRDefault="00693CFC" w:rsidP="00693CFC">
                        <w:pPr>
                          <w:rPr>
                            <w:rFonts w:ascii="Arial" w:hAnsi="Arial" w:cs="Arial"/>
                            <w:b/>
                          </w:rPr>
                        </w:pPr>
                        <w:r w:rsidRPr="003C628F">
                          <w:rPr>
                            <w:rFonts w:ascii="Arial" w:hAnsi="Arial" w:cs="Arial"/>
                            <w:b/>
                          </w:rPr>
                          <w:t>Fig. 1. Study area</w:t>
                        </w:r>
                      </w:p>
                      <w:p w14:paraId="606797AC" w14:textId="77777777" w:rsidR="00693CFC" w:rsidRPr="00287FA5" w:rsidRDefault="00693CFC" w:rsidP="00693CFC">
                        <w:pPr>
                          <w:rPr>
                            <w:rFonts w:ascii="Times New Roman" w:hAnsi="Times New Roman" w:cs="Times New Roman"/>
                            <w:sz w:val="24"/>
                            <w:szCs w:val="2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2734;top:-6724;width:61200;height:43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G6NxgAAANoAAAAPAAAAZHJzL2Rvd25yZXYueG1sRI9Ba8JA&#10;FITvhf6H5RV6Ed1UbKnRVaQxIBSEWj14e2SfSTD7Ns1uTPTXu4VCj8PMfMPMl72pxIUaV1pW8DKK&#10;QBBnVpecK9h/p8N3EM4ja6wsk4IrOVguHh/mGGvb8Rdddj4XAcIuRgWF93UspcsKMuhGtiYO3sk2&#10;Bn2QTS51g12Am0qOo+hNGiw5LBRY00dB2XnXGgVt9TlN1oP0tn29/mwSPOSD8XGl1PNTv5qB8NT7&#10;//Bfe6MVTOD3SrgBcnEHAAD//wMAUEsBAi0AFAAGAAgAAAAhANvh9svuAAAAhQEAABMAAAAAAAAA&#10;AAAAAAAAAAAAAFtDb250ZW50X1R5cGVzXS54bWxQSwECLQAUAAYACAAAACEAWvQsW78AAAAVAQAA&#10;CwAAAAAAAAAAAAAAAAAfAQAAX3JlbHMvLnJlbHNQSwECLQAUAAYACAAAACEAqvRujcYAAADaAAAA&#10;DwAAAAAAAAAAAAAAAAAHAgAAZHJzL2Rvd25yZXYueG1sUEsFBgAAAAADAAMAtwAAAPoCAAAAAA==&#10;">
                  <v:imagedata r:id="rId7" o:title="WhatsApp Image 2025-11-14 à 03.01.29_538983e1"/>
                </v:shape>
                <w10:wrap anchorx="margin" anchory="page"/>
              </v:group>
            </w:pict>
          </mc:Fallback>
        </mc:AlternateContent>
      </w:r>
    </w:p>
    <w:p w14:paraId="3973CA42" w14:textId="6BA8940F" w:rsidR="00257DC5" w:rsidRPr="00257DC5" w:rsidRDefault="00257DC5" w:rsidP="00257DC5">
      <w:pPr>
        <w:jc w:val="both"/>
      </w:pPr>
    </w:p>
    <w:p w14:paraId="204369B4" w14:textId="0677D017" w:rsidR="00257DC5" w:rsidRPr="00257DC5" w:rsidRDefault="00257DC5" w:rsidP="00257DC5">
      <w:pPr>
        <w:jc w:val="both"/>
      </w:pPr>
    </w:p>
    <w:p w14:paraId="4FD39DD1" w14:textId="4E780B48" w:rsidR="00257DC5" w:rsidRPr="00257DC5" w:rsidRDefault="00257DC5" w:rsidP="00257DC5">
      <w:pPr>
        <w:jc w:val="both"/>
      </w:pPr>
    </w:p>
    <w:p w14:paraId="12B59FBE" w14:textId="74C81F0A" w:rsidR="00257DC5" w:rsidRPr="00257DC5" w:rsidRDefault="00257DC5" w:rsidP="00257DC5">
      <w:pPr>
        <w:jc w:val="both"/>
        <w:rPr>
          <w:rFonts w:ascii="Arial" w:hAnsi="Arial" w:cs="Arial"/>
        </w:rPr>
      </w:pPr>
    </w:p>
    <w:p w14:paraId="0DC78A9D" w14:textId="3A717779" w:rsidR="00693CFC" w:rsidRPr="00257DC5" w:rsidRDefault="00693CFC" w:rsidP="00257DC5">
      <w:pPr>
        <w:jc w:val="both"/>
        <w:rPr>
          <w:rFonts w:ascii="Arial" w:hAnsi="Arial" w:cs="Arial"/>
        </w:rPr>
      </w:pPr>
    </w:p>
    <w:p w14:paraId="3B1D6D5F" w14:textId="4FEB5323" w:rsidR="00693CFC" w:rsidRPr="00257DC5" w:rsidRDefault="00693CFC" w:rsidP="00257DC5">
      <w:pPr>
        <w:jc w:val="both"/>
        <w:rPr>
          <w:rFonts w:ascii="Arial" w:hAnsi="Arial" w:cs="Arial"/>
        </w:rPr>
      </w:pPr>
    </w:p>
    <w:p w14:paraId="12360A90" w14:textId="77777777" w:rsidR="00693CFC" w:rsidRPr="00257DC5" w:rsidRDefault="00693CFC" w:rsidP="00257DC5">
      <w:pPr>
        <w:jc w:val="both"/>
        <w:rPr>
          <w:rFonts w:ascii="Arial" w:hAnsi="Arial" w:cs="Arial"/>
          <w:b/>
          <w:bCs/>
        </w:rPr>
      </w:pPr>
      <w:r w:rsidRPr="00257DC5">
        <w:rPr>
          <w:rFonts w:ascii="Arial" w:hAnsi="Arial" w:cs="Arial"/>
          <w:b/>
          <w:bCs/>
        </w:rPr>
        <w:lastRenderedPageBreak/>
        <w:t xml:space="preserve">2. Materials and </w:t>
      </w:r>
      <w:proofErr w:type="spellStart"/>
      <w:r w:rsidRPr="00257DC5">
        <w:rPr>
          <w:rFonts w:ascii="Arial" w:hAnsi="Arial" w:cs="Arial"/>
          <w:b/>
          <w:bCs/>
        </w:rPr>
        <w:t>methods</w:t>
      </w:r>
      <w:proofErr w:type="spellEnd"/>
    </w:p>
    <w:p w14:paraId="3E3FDE79" w14:textId="77777777" w:rsidR="00693CFC" w:rsidRPr="00257DC5" w:rsidRDefault="00693CFC" w:rsidP="00257DC5">
      <w:pPr>
        <w:jc w:val="both"/>
        <w:rPr>
          <w:rFonts w:ascii="Arial" w:hAnsi="Arial" w:cs="Arial"/>
        </w:rPr>
      </w:pPr>
      <w:r w:rsidRPr="00257DC5">
        <w:t>The methodology employed is based on grain-size analysis of the sandy fractions (63 µm to 2 mm) to characterise transport conditions and depositional environments. The samples underwent pre-treatment, including washing (to remove impurities and organic matter), drying, and sieving. The sandy fraction was used for grain-size analysis. The grain-size data were processed using Gradistat software to obtain quantiles and distributions.</w:t>
      </w:r>
    </w:p>
    <w:p w14:paraId="3346AF95" w14:textId="77777777" w:rsidR="00693CFC" w:rsidRPr="00257DC5" w:rsidRDefault="00693CFC" w:rsidP="00257DC5">
      <w:pPr>
        <w:jc w:val="both"/>
        <w:rPr>
          <w:rFonts w:ascii="Arial" w:hAnsi="Arial" w:cs="Arial"/>
        </w:rPr>
      </w:pPr>
      <w:r w:rsidRPr="00257DC5">
        <w:t>Statistical parameters (mean, standard deviation, skewness, median, and mode), calculated using the formulas of Folk and Ward (1957), were used to evaluate the energy of palaeoflows and the degree of sediment sorting. Analysis of the grain-size curves (histograms, frequency distributions, and cumulative distributions) enabled the identification of different facies (sigmoidal, logarithmic, and parabolic) associated with the depositional processes.</w:t>
      </w:r>
    </w:p>
    <w:p w14:paraId="39CAC8FC" w14:textId="77777777" w:rsidR="00683542" w:rsidRPr="00257DC5" w:rsidRDefault="00683542" w:rsidP="00257DC5">
      <w:pPr>
        <w:jc w:val="both"/>
        <w:rPr>
          <w:rFonts w:ascii="Arial" w:hAnsi="Arial" w:cs="Arial"/>
        </w:rPr>
      </w:pPr>
      <w:r w:rsidRPr="00257DC5">
        <w:t>Cumulative curves were also used to determine transport modes (suspension, saltation, and bedload transport) according to Visher (1969). Depositional environments were identified using the discriminant diagrams of Friedman (1967) and Moiola and Weiser (1968), which enabled the distinction between fluvial and coastal settings. Finally, morphoscopic analysis of quartz grains complemented the study by providing information on transport distance and sedimentary agents.</w:t>
      </w:r>
    </w:p>
    <w:p w14:paraId="338D4DEE" w14:textId="77777777" w:rsidR="00683542" w:rsidRPr="00257DC5" w:rsidRDefault="00683542" w:rsidP="00257DC5">
      <w:pPr>
        <w:jc w:val="both"/>
        <w:rPr>
          <w:rFonts w:ascii="Arial" w:hAnsi="Arial" w:cs="Arial"/>
          <w:b/>
          <w:bCs/>
        </w:rPr>
      </w:pPr>
      <w:r w:rsidRPr="00257DC5">
        <w:rPr>
          <w:rFonts w:ascii="Arial" w:hAnsi="Arial" w:cs="Arial"/>
          <w:b/>
          <w:bCs/>
        </w:rPr>
        <w:t xml:space="preserve">3. </w:t>
      </w:r>
      <w:proofErr w:type="spellStart"/>
      <w:r w:rsidRPr="00257DC5">
        <w:rPr>
          <w:rFonts w:ascii="Arial" w:hAnsi="Arial" w:cs="Arial"/>
          <w:b/>
          <w:bCs/>
        </w:rPr>
        <w:t>Results</w:t>
      </w:r>
      <w:proofErr w:type="spellEnd"/>
      <w:r w:rsidRPr="00257DC5">
        <w:rPr>
          <w:rFonts w:ascii="Arial" w:hAnsi="Arial" w:cs="Arial"/>
          <w:b/>
          <w:bCs/>
        </w:rPr>
        <w:t xml:space="preserve"> and discussion</w:t>
      </w:r>
    </w:p>
    <w:p w14:paraId="4EF369E5" w14:textId="77777777" w:rsidR="00683542" w:rsidRPr="00257DC5" w:rsidRDefault="00683542" w:rsidP="00257DC5">
      <w:pPr>
        <w:jc w:val="both"/>
        <w:rPr>
          <w:rFonts w:ascii="Arial" w:hAnsi="Arial" w:cs="Arial"/>
          <w:b/>
          <w:bCs/>
        </w:rPr>
      </w:pPr>
      <w:r w:rsidRPr="00257DC5">
        <w:rPr>
          <w:rFonts w:ascii="Arial" w:hAnsi="Arial" w:cs="Arial"/>
          <w:b/>
          <w:bCs/>
        </w:rPr>
        <w:t xml:space="preserve">3.1 </w:t>
      </w:r>
      <w:proofErr w:type="spellStart"/>
      <w:r w:rsidRPr="00257DC5">
        <w:rPr>
          <w:rFonts w:ascii="Arial" w:hAnsi="Arial" w:cs="Arial"/>
          <w:b/>
          <w:bCs/>
        </w:rPr>
        <w:t>Sedimentology</w:t>
      </w:r>
      <w:proofErr w:type="spellEnd"/>
    </w:p>
    <w:p w14:paraId="6B324623" w14:textId="77777777" w:rsidR="00683542" w:rsidRPr="00257DC5" w:rsidRDefault="00683542" w:rsidP="00257DC5">
      <w:pPr>
        <w:jc w:val="both"/>
        <w:rPr>
          <w:rFonts w:ascii="Arial" w:hAnsi="Arial" w:cs="Arial"/>
        </w:rPr>
      </w:pPr>
      <w:r w:rsidRPr="00257DC5">
        <w:t>Macroscopic observation of the drill cuttings provided the lithological descriptions of the GOTTA 1, GOTTA 2, and GOTTA 3 wells. Analysis of the drill cuttings led to the following lithological divisions from the base to the top, together with the resulting interpretations.</w:t>
      </w:r>
    </w:p>
    <w:p w14:paraId="02B9A5A7" w14:textId="77777777" w:rsidR="0093678B" w:rsidRPr="00257DC5" w:rsidRDefault="0093678B" w:rsidP="00257DC5">
      <w:pPr>
        <w:jc w:val="both"/>
        <w:rPr>
          <w:rFonts w:ascii="Arial" w:hAnsi="Arial" w:cs="Arial"/>
          <w:b/>
          <w:bCs/>
        </w:rPr>
      </w:pPr>
    </w:p>
    <w:p w14:paraId="2714B1BD" w14:textId="77777777" w:rsidR="0093678B" w:rsidRPr="00257DC5" w:rsidRDefault="0093678B" w:rsidP="00257DC5">
      <w:pPr>
        <w:jc w:val="both"/>
        <w:rPr>
          <w:rFonts w:ascii="Arial" w:hAnsi="Arial" w:cs="Arial"/>
          <w:b/>
          <w:bCs/>
        </w:rPr>
      </w:pPr>
    </w:p>
    <w:p w14:paraId="5FF370BC" w14:textId="77777777" w:rsidR="00683542" w:rsidRPr="00257DC5" w:rsidRDefault="00683542" w:rsidP="00257DC5">
      <w:pPr>
        <w:jc w:val="both"/>
        <w:rPr>
          <w:rFonts w:ascii="Arial" w:hAnsi="Arial" w:cs="Arial"/>
          <w:b/>
          <w:bCs/>
        </w:rPr>
      </w:pPr>
      <w:r w:rsidRPr="00257DC5">
        <w:rPr>
          <w:rFonts w:ascii="Arial" w:hAnsi="Arial" w:cs="Arial"/>
          <w:b/>
          <w:bCs/>
        </w:rPr>
        <w:t xml:space="preserve">3.1.1 </w:t>
      </w:r>
      <w:proofErr w:type="spellStart"/>
      <w:r w:rsidRPr="00257DC5">
        <w:rPr>
          <w:rFonts w:ascii="Arial" w:hAnsi="Arial" w:cs="Arial"/>
          <w:b/>
          <w:bCs/>
        </w:rPr>
        <w:t>Lithostratigraphy</w:t>
      </w:r>
      <w:proofErr w:type="spellEnd"/>
      <w:r w:rsidRPr="00257DC5">
        <w:rPr>
          <w:rFonts w:ascii="Arial" w:hAnsi="Arial" w:cs="Arial"/>
          <w:b/>
          <w:bCs/>
        </w:rPr>
        <w:t xml:space="preserve"> of the Formations in Wells GOTTA 1, GOTTA 2, and GOTTA 3</w:t>
      </w:r>
    </w:p>
    <w:p w14:paraId="1938BB4F" w14:textId="77777777" w:rsidR="00683542" w:rsidRPr="00257DC5" w:rsidRDefault="00683542" w:rsidP="00257DC5">
      <w:pPr>
        <w:jc w:val="both"/>
        <w:rPr>
          <w:rFonts w:ascii="Arial" w:hAnsi="Arial" w:cs="Arial"/>
          <w:b/>
          <w:bCs/>
        </w:rPr>
      </w:pPr>
      <w:r w:rsidRPr="00257DC5">
        <w:rPr>
          <w:rFonts w:ascii="Arial" w:hAnsi="Arial" w:cs="Arial"/>
          <w:b/>
          <w:bCs/>
        </w:rPr>
        <w:t xml:space="preserve">3.1.1.1 </w:t>
      </w:r>
      <w:proofErr w:type="spellStart"/>
      <w:r w:rsidRPr="00257DC5">
        <w:rPr>
          <w:rFonts w:ascii="Arial" w:hAnsi="Arial" w:cs="Arial"/>
          <w:b/>
          <w:bCs/>
        </w:rPr>
        <w:t>Lithostratigraphic</w:t>
      </w:r>
      <w:proofErr w:type="spellEnd"/>
      <w:r w:rsidRPr="00257DC5">
        <w:rPr>
          <w:rFonts w:ascii="Arial" w:hAnsi="Arial" w:cs="Arial"/>
          <w:b/>
          <w:bCs/>
        </w:rPr>
        <w:t xml:space="preserve"> Description of the Formations in Well GOTTA 1</w:t>
      </w:r>
    </w:p>
    <w:p w14:paraId="30768577" w14:textId="77777777" w:rsidR="00683542" w:rsidRPr="00257DC5" w:rsidRDefault="00683542" w:rsidP="00257DC5">
      <w:pPr>
        <w:jc w:val="both"/>
        <w:rPr>
          <w:rFonts w:ascii="Arial" w:hAnsi="Arial" w:cs="Arial"/>
        </w:rPr>
      </w:pPr>
      <w:r w:rsidRPr="00257DC5">
        <w:t>Well GOTTA 1 extends to a depth of approximately 61 metres. The lithostratigraphy of this well comprises five lithological units: sand, clayey sand, sandy clay, clay, and lateritic crust. In the direction of sedimentation (from the base to the top), the sequence is as follows: a 36.8 m-thick sand unit interbedded with a 2 m-thick layer of sandy clay. This sand is overlain by a 2.35 m-thick layer of sandy clay and a 17.65 m-thick layer of clay. Above the clay, a 3.1 m-thick lateritic crust was deposited.</w:t>
      </w:r>
    </w:p>
    <w:p w14:paraId="4DEAEFCF" w14:textId="77777777" w:rsidR="00683542" w:rsidRPr="00257DC5" w:rsidRDefault="001C20F0" w:rsidP="00257DC5">
      <w:pPr>
        <w:jc w:val="both"/>
        <w:rPr>
          <w:rFonts w:ascii="Arial" w:hAnsi="Arial" w:cs="Arial"/>
        </w:rPr>
      </w:pPr>
      <w:r w:rsidRPr="00257DC5">
        <w:rPr>
          <w:rFonts w:ascii="Arial" w:eastAsia="Calibri" w:hAnsi="Arial" w:cs="Arial"/>
          <w:b/>
          <w:noProof/>
          <w:lang w:eastAsia="fr-FR"/>
        </w:rPr>
        <w:drawing>
          <wp:anchor distT="0" distB="0" distL="114300" distR="114300" simplePos="0" relativeHeight="251660288" behindDoc="1" locked="0" layoutInCell="1" allowOverlap="1" wp14:anchorId="0A555855" wp14:editId="31E7BCC7">
            <wp:simplePos x="0" y="0"/>
            <wp:positionH relativeFrom="margin">
              <wp:posOffset>192405</wp:posOffset>
            </wp:positionH>
            <wp:positionV relativeFrom="paragraph">
              <wp:posOffset>85725</wp:posOffset>
            </wp:positionV>
            <wp:extent cx="5511165" cy="5184140"/>
            <wp:effectExtent l="19050" t="19050" r="13335" b="16510"/>
            <wp:wrapNone/>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8">
                      <a:extLst>
                        <a:ext uri="{28A0092B-C50C-407E-A947-70E740481C1C}">
                          <a14:useLocalDpi xmlns:a14="http://schemas.microsoft.com/office/drawing/2010/main" val="0"/>
                        </a:ext>
                      </a:extLst>
                    </a:blip>
                    <a:srcRect l="5878" r="5878"/>
                    <a:stretch>
                      <a:fillRect/>
                    </a:stretch>
                  </pic:blipFill>
                  <pic:spPr bwMode="auto">
                    <a:xfrm>
                      <a:off x="0" y="0"/>
                      <a:ext cx="5511165" cy="5184140"/>
                    </a:xfrm>
                    <a:prstGeom prst="rect">
                      <a:avLst/>
                    </a:prstGeom>
                    <a:ln w="635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8FEC046" w14:textId="77777777" w:rsidR="00693CFC" w:rsidRPr="00257DC5" w:rsidRDefault="00693CFC" w:rsidP="00257DC5">
      <w:pPr>
        <w:jc w:val="both"/>
        <w:rPr>
          <w:rFonts w:ascii="Arial" w:hAnsi="Arial" w:cs="Arial"/>
        </w:rPr>
      </w:pPr>
    </w:p>
    <w:p w14:paraId="702322BB" w14:textId="77777777" w:rsidR="00693CFC" w:rsidRPr="00257DC5" w:rsidRDefault="00693CFC" w:rsidP="00257DC5">
      <w:pPr>
        <w:jc w:val="both"/>
        <w:rPr>
          <w:rFonts w:ascii="Arial" w:hAnsi="Arial" w:cs="Arial"/>
        </w:rPr>
      </w:pPr>
    </w:p>
    <w:p w14:paraId="0EF84FF4" w14:textId="77777777" w:rsidR="00C26B27" w:rsidRPr="00257DC5" w:rsidRDefault="00C26B27" w:rsidP="00257DC5">
      <w:pPr>
        <w:jc w:val="both"/>
        <w:rPr>
          <w:rFonts w:ascii="Arial" w:hAnsi="Arial" w:cs="Arial"/>
        </w:rPr>
      </w:pPr>
    </w:p>
    <w:p w14:paraId="67200C65" w14:textId="77777777" w:rsidR="00592F5B" w:rsidRPr="00257DC5" w:rsidRDefault="00592F5B" w:rsidP="00257DC5">
      <w:pPr>
        <w:jc w:val="both"/>
        <w:rPr>
          <w:rFonts w:ascii="Arial" w:hAnsi="Arial" w:cs="Arial"/>
        </w:rPr>
      </w:pPr>
    </w:p>
    <w:p w14:paraId="538866D7" w14:textId="77777777" w:rsidR="00592F5B" w:rsidRPr="00257DC5" w:rsidRDefault="00592F5B" w:rsidP="00257DC5">
      <w:pPr>
        <w:jc w:val="both"/>
        <w:rPr>
          <w:rFonts w:ascii="Arial" w:hAnsi="Arial" w:cs="Arial"/>
        </w:rPr>
      </w:pPr>
    </w:p>
    <w:p w14:paraId="32DE3261" w14:textId="77777777" w:rsidR="00592F5B" w:rsidRPr="00257DC5" w:rsidRDefault="00592F5B" w:rsidP="00257DC5">
      <w:pPr>
        <w:jc w:val="both"/>
        <w:rPr>
          <w:rFonts w:ascii="Arial" w:hAnsi="Arial" w:cs="Arial"/>
        </w:rPr>
      </w:pPr>
    </w:p>
    <w:p w14:paraId="113F78C6" w14:textId="77777777" w:rsidR="00592F5B" w:rsidRPr="00257DC5" w:rsidRDefault="00592F5B" w:rsidP="00257DC5">
      <w:pPr>
        <w:jc w:val="both"/>
        <w:rPr>
          <w:rFonts w:ascii="Arial" w:hAnsi="Arial" w:cs="Arial"/>
        </w:rPr>
      </w:pPr>
    </w:p>
    <w:p w14:paraId="4B090CFC" w14:textId="77777777" w:rsidR="00592F5B" w:rsidRPr="00257DC5" w:rsidRDefault="00592F5B" w:rsidP="00257DC5">
      <w:pPr>
        <w:jc w:val="both"/>
        <w:rPr>
          <w:rFonts w:ascii="Arial" w:hAnsi="Arial" w:cs="Arial"/>
        </w:rPr>
      </w:pPr>
    </w:p>
    <w:p w14:paraId="3543FD35" w14:textId="77777777" w:rsidR="00592F5B" w:rsidRPr="00257DC5" w:rsidRDefault="00592F5B" w:rsidP="00257DC5">
      <w:pPr>
        <w:jc w:val="both"/>
        <w:rPr>
          <w:rFonts w:ascii="Arial" w:hAnsi="Arial" w:cs="Arial"/>
        </w:rPr>
      </w:pPr>
    </w:p>
    <w:p w14:paraId="0C55B60B" w14:textId="77777777" w:rsidR="00592F5B" w:rsidRPr="00257DC5" w:rsidRDefault="00592F5B" w:rsidP="00257DC5">
      <w:pPr>
        <w:jc w:val="both"/>
        <w:rPr>
          <w:rFonts w:ascii="Arial" w:hAnsi="Arial" w:cs="Arial"/>
        </w:rPr>
      </w:pPr>
    </w:p>
    <w:p w14:paraId="4F358B07" w14:textId="77777777" w:rsidR="00592F5B" w:rsidRPr="00257DC5" w:rsidRDefault="00592F5B" w:rsidP="00257DC5">
      <w:pPr>
        <w:jc w:val="both"/>
        <w:rPr>
          <w:rFonts w:ascii="Arial" w:hAnsi="Arial" w:cs="Arial"/>
        </w:rPr>
      </w:pPr>
    </w:p>
    <w:p w14:paraId="54236CE0" w14:textId="77777777" w:rsidR="00592F5B" w:rsidRPr="00257DC5" w:rsidRDefault="00592F5B" w:rsidP="00257DC5">
      <w:pPr>
        <w:jc w:val="both"/>
        <w:rPr>
          <w:rFonts w:ascii="Arial" w:hAnsi="Arial" w:cs="Arial"/>
        </w:rPr>
      </w:pPr>
    </w:p>
    <w:p w14:paraId="6E14A557" w14:textId="77777777" w:rsidR="00592F5B" w:rsidRPr="00257DC5" w:rsidRDefault="00592F5B" w:rsidP="00257DC5">
      <w:pPr>
        <w:jc w:val="both"/>
        <w:rPr>
          <w:rFonts w:ascii="Arial" w:hAnsi="Arial" w:cs="Arial"/>
        </w:rPr>
      </w:pPr>
    </w:p>
    <w:p w14:paraId="2917DDE3" w14:textId="77777777" w:rsidR="00592F5B" w:rsidRPr="00257DC5" w:rsidRDefault="00592F5B" w:rsidP="00257DC5">
      <w:pPr>
        <w:jc w:val="both"/>
        <w:rPr>
          <w:rFonts w:ascii="Arial" w:hAnsi="Arial" w:cs="Arial"/>
        </w:rPr>
      </w:pPr>
    </w:p>
    <w:p w14:paraId="13A81ADE" w14:textId="77777777" w:rsidR="00592F5B" w:rsidRPr="00257DC5" w:rsidRDefault="00592F5B" w:rsidP="00257DC5">
      <w:pPr>
        <w:jc w:val="both"/>
        <w:rPr>
          <w:rFonts w:ascii="Arial" w:hAnsi="Arial" w:cs="Arial"/>
        </w:rPr>
      </w:pPr>
    </w:p>
    <w:p w14:paraId="331B827A" w14:textId="77777777" w:rsidR="00592F5B" w:rsidRPr="00257DC5" w:rsidRDefault="00592F5B" w:rsidP="00257DC5">
      <w:pPr>
        <w:jc w:val="both"/>
        <w:rPr>
          <w:rFonts w:ascii="Arial" w:hAnsi="Arial" w:cs="Arial"/>
        </w:rPr>
      </w:pPr>
    </w:p>
    <w:p w14:paraId="41695544" w14:textId="77777777" w:rsidR="00592F5B" w:rsidRPr="00257DC5" w:rsidRDefault="00592F5B" w:rsidP="00257DC5">
      <w:pPr>
        <w:jc w:val="both"/>
        <w:rPr>
          <w:rFonts w:ascii="Arial" w:hAnsi="Arial" w:cs="Arial"/>
        </w:rPr>
      </w:pPr>
    </w:p>
    <w:p w14:paraId="00F8EE78" w14:textId="77777777" w:rsidR="00592F5B" w:rsidRPr="00257DC5" w:rsidRDefault="00592F5B" w:rsidP="00257DC5">
      <w:pPr>
        <w:jc w:val="both"/>
        <w:rPr>
          <w:rFonts w:ascii="Arial" w:hAnsi="Arial" w:cs="Arial"/>
        </w:rPr>
      </w:pPr>
    </w:p>
    <w:p w14:paraId="68E1201F" w14:textId="77777777" w:rsidR="0093678B" w:rsidRPr="00257DC5" w:rsidRDefault="0093678B" w:rsidP="00257DC5">
      <w:pPr>
        <w:jc w:val="both"/>
        <w:rPr>
          <w:rFonts w:ascii="Arial" w:hAnsi="Arial" w:cs="Arial"/>
        </w:rPr>
      </w:pPr>
    </w:p>
    <w:p w14:paraId="1F9A3DC0" w14:textId="77777777" w:rsidR="00592F5B" w:rsidRPr="00257DC5" w:rsidRDefault="0093678B" w:rsidP="00257DC5">
      <w:pPr>
        <w:jc w:val="both"/>
        <w:rPr>
          <w:rFonts w:ascii="Arial" w:hAnsi="Arial" w:cs="Arial"/>
          <w:b/>
          <w:bCs/>
        </w:rPr>
      </w:pPr>
      <w:r w:rsidRPr="00257DC5">
        <w:rPr>
          <w:rFonts w:ascii="Arial" w:hAnsi="Arial" w:cs="Arial"/>
        </w:rPr>
        <w:t xml:space="preserve">                                    </w:t>
      </w:r>
      <w:r w:rsidR="00592F5B" w:rsidRPr="00257DC5">
        <w:rPr>
          <w:rFonts w:ascii="Arial" w:hAnsi="Arial" w:cs="Arial"/>
          <w:b/>
          <w:bCs/>
        </w:rPr>
        <w:t xml:space="preserve">Fig. 2. </w:t>
      </w:r>
      <w:proofErr w:type="spellStart"/>
      <w:r w:rsidR="00592F5B" w:rsidRPr="00257DC5">
        <w:rPr>
          <w:rFonts w:ascii="Arial" w:hAnsi="Arial" w:cs="Arial"/>
          <w:b/>
          <w:bCs/>
        </w:rPr>
        <w:t>Lithological</w:t>
      </w:r>
      <w:proofErr w:type="spellEnd"/>
      <w:r w:rsidR="00592F5B" w:rsidRPr="00257DC5">
        <w:rPr>
          <w:rFonts w:ascii="Arial" w:hAnsi="Arial" w:cs="Arial"/>
          <w:b/>
          <w:bCs/>
        </w:rPr>
        <w:t xml:space="preserve"> log </w:t>
      </w:r>
      <w:r w:rsidR="008E4A3C" w:rsidRPr="00257DC5">
        <w:rPr>
          <w:rFonts w:ascii="Arial" w:hAnsi="Arial" w:cs="Arial"/>
          <w:b/>
          <w:bCs/>
        </w:rPr>
        <w:t xml:space="preserve">of the </w:t>
      </w:r>
      <w:r w:rsidR="00592F5B" w:rsidRPr="00257DC5">
        <w:rPr>
          <w:rFonts w:ascii="Arial" w:hAnsi="Arial" w:cs="Arial"/>
          <w:b/>
          <w:bCs/>
        </w:rPr>
        <w:t xml:space="preserve">GOTTA 1 </w:t>
      </w:r>
      <w:proofErr w:type="spellStart"/>
      <w:r w:rsidR="00592F5B" w:rsidRPr="00257DC5">
        <w:rPr>
          <w:rFonts w:ascii="Arial" w:hAnsi="Arial" w:cs="Arial"/>
          <w:b/>
          <w:bCs/>
        </w:rPr>
        <w:t>well</w:t>
      </w:r>
      <w:proofErr w:type="spellEnd"/>
    </w:p>
    <w:p w14:paraId="7B3FB0AF" w14:textId="77777777" w:rsidR="003C628F" w:rsidRPr="00257DC5" w:rsidRDefault="003C628F" w:rsidP="00257DC5">
      <w:pPr>
        <w:jc w:val="both"/>
        <w:rPr>
          <w:rFonts w:ascii="Arial" w:hAnsi="Arial" w:cs="Arial"/>
          <w:b/>
          <w:bCs/>
        </w:rPr>
      </w:pPr>
    </w:p>
    <w:p w14:paraId="15B76372" w14:textId="77777777" w:rsidR="00257DC5" w:rsidRDefault="00257DC5" w:rsidP="00257DC5">
      <w:pPr>
        <w:jc w:val="both"/>
        <w:rPr>
          <w:rFonts w:ascii="Arial" w:hAnsi="Arial" w:cs="Arial"/>
          <w:b/>
          <w:bCs/>
        </w:rPr>
      </w:pPr>
    </w:p>
    <w:p w14:paraId="31FD5A62" w14:textId="77777777" w:rsidR="00257DC5" w:rsidRDefault="00257DC5" w:rsidP="00257DC5">
      <w:pPr>
        <w:jc w:val="both"/>
        <w:rPr>
          <w:rFonts w:ascii="Arial" w:hAnsi="Arial" w:cs="Arial"/>
          <w:b/>
          <w:bCs/>
        </w:rPr>
      </w:pPr>
    </w:p>
    <w:p w14:paraId="7CBB053E" w14:textId="77777777" w:rsidR="00257DC5" w:rsidRDefault="00257DC5" w:rsidP="00257DC5">
      <w:pPr>
        <w:jc w:val="both"/>
        <w:rPr>
          <w:rFonts w:ascii="Arial" w:hAnsi="Arial" w:cs="Arial"/>
          <w:b/>
          <w:bCs/>
        </w:rPr>
      </w:pPr>
    </w:p>
    <w:p w14:paraId="7F6C0D61" w14:textId="77777777" w:rsidR="00257DC5" w:rsidRDefault="00257DC5" w:rsidP="00257DC5">
      <w:pPr>
        <w:jc w:val="both"/>
        <w:rPr>
          <w:rFonts w:ascii="Arial" w:hAnsi="Arial" w:cs="Arial"/>
          <w:b/>
          <w:bCs/>
        </w:rPr>
      </w:pPr>
    </w:p>
    <w:p w14:paraId="0C5CF7F9" w14:textId="77777777" w:rsidR="00257DC5" w:rsidRDefault="00257DC5" w:rsidP="00257DC5">
      <w:pPr>
        <w:jc w:val="both"/>
        <w:rPr>
          <w:rFonts w:ascii="Arial" w:hAnsi="Arial" w:cs="Arial"/>
          <w:b/>
          <w:bCs/>
        </w:rPr>
      </w:pPr>
    </w:p>
    <w:p w14:paraId="0C2905D7" w14:textId="77777777" w:rsidR="00257DC5" w:rsidRDefault="00257DC5" w:rsidP="00257DC5">
      <w:pPr>
        <w:jc w:val="both"/>
        <w:rPr>
          <w:rFonts w:ascii="Arial" w:hAnsi="Arial" w:cs="Arial"/>
          <w:b/>
          <w:bCs/>
        </w:rPr>
      </w:pPr>
    </w:p>
    <w:p w14:paraId="3661A49C" w14:textId="77777777" w:rsidR="00257DC5" w:rsidRDefault="00257DC5" w:rsidP="00257DC5">
      <w:pPr>
        <w:jc w:val="both"/>
        <w:rPr>
          <w:rFonts w:ascii="Arial" w:hAnsi="Arial" w:cs="Arial"/>
          <w:b/>
          <w:bCs/>
        </w:rPr>
      </w:pPr>
    </w:p>
    <w:p w14:paraId="7CD14730" w14:textId="77777777" w:rsidR="00257DC5" w:rsidRDefault="00257DC5" w:rsidP="00257DC5">
      <w:pPr>
        <w:jc w:val="both"/>
        <w:rPr>
          <w:rFonts w:ascii="Arial" w:hAnsi="Arial" w:cs="Arial"/>
          <w:b/>
          <w:bCs/>
        </w:rPr>
      </w:pPr>
    </w:p>
    <w:p w14:paraId="6D099F7A" w14:textId="77777777" w:rsidR="00257DC5" w:rsidRDefault="00257DC5" w:rsidP="00257DC5">
      <w:pPr>
        <w:jc w:val="both"/>
        <w:rPr>
          <w:rFonts w:ascii="Arial" w:hAnsi="Arial" w:cs="Arial"/>
          <w:b/>
          <w:bCs/>
        </w:rPr>
      </w:pPr>
    </w:p>
    <w:p w14:paraId="6E5BF0AC" w14:textId="77777777" w:rsidR="00257DC5" w:rsidRDefault="00257DC5" w:rsidP="00257DC5">
      <w:pPr>
        <w:jc w:val="both"/>
        <w:rPr>
          <w:rFonts w:ascii="Arial" w:hAnsi="Arial" w:cs="Arial"/>
          <w:b/>
          <w:bCs/>
        </w:rPr>
      </w:pPr>
    </w:p>
    <w:p w14:paraId="556A23C8" w14:textId="2537F26C" w:rsidR="00592F5B" w:rsidRPr="00257DC5" w:rsidRDefault="00592F5B" w:rsidP="00257DC5">
      <w:pPr>
        <w:jc w:val="both"/>
        <w:rPr>
          <w:rFonts w:ascii="Arial" w:hAnsi="Arial" w:cs="Arial"/>
          <w:b/>
          <w:bCs/>
        </w:rPr>
      </w:pPr>
      <w:r w:rsidRPr="00257DC5">
        <w:rPr>
          <w:rFonts w:ascii="Arial" w:hAnsi="Arial" w:cs="Arial"/>
          <w:b/>
          <w:bCs/>
        </w:rPr>
        <w:t xml:space="preserve">3.1.1.2 </w:t>
      </w:r>
      <w:proofErr w:type="spellStart"/>
      <w:r w:rsidRPr="00257DC5">
        <w:rPr>
          <w:rFonts w:ascii="Arial" w:hAnsi="Arial" w:cs="Arial"/>
          <w:b/>
          <w:bCs/>
        </w:rPr>
        <w:t>Lithostratigraphic</w:t>
      </w:r>
      <w:proofErr w:type="spellEnd"/>
      <w:r w:rsidRPr="00257DC5">
        <w:rPr>
          <w:rFonts w:ascii="Arial" w:hAnsi="Arial" w:cs="Arial"/>
          <w:b/>
          <w:bCs/>
        </w:rPr>
        <w:t xml:space="preserve"> Description of the Formations in the GOTTA 2 Well.</w:t>
      </w:r>
    </w:p>
    <w:p w14:paraId="63EB9362" w14:textId="77777777" w:rsidR="00592F5B" w:rsidRPr="00257DC5" w:rsidRDefault="00592F5B" w:rsidP="00257DC5">
      <w:pPr>
        <w:jc w:val="both"/>
        <w:rPr>
          <w:rFonts w:ascii="Arial" w:hAnsi="Arial" w:cs="Arial"/>
        </w:rPr>
      </w:pPr>
      <w:r w:rsidRPr="00257DC5">
        <w:t>The GOTTA 2 well extends to a depth of approximately 60 metres. This well comprises six lithological units: sand, clayey sand, clay, sandstone, bedrock, and gravel. In the direction of sedimentation (from the base to the top), the sequence is as follows: a 14.35 m-thick sand unit interbedded with a thin, 1.5 m-thick layer of clayey sand. Above this sand, a 1.90 m-thick layer of clay was deposited, followed by a 1.75 m-thick layer of sandstone. Above the sandstone, there is a 15 m-thick layer of sand and a 20.95 m-thick layer of clay. Above the clay, a 4.6 m-thick layer of gravel and a 0.53 m-thick layer of fine gravel were deposited.</w:t>
      </w:r>
    </w:p>
    <w:p w14:paraId="5F820DBC" w14:textId="77777777" w:rsidR="00E3239C" w:rsidRPr="00257DC5" w:rsidRDefault="001C20F0" w:rsidP="00257DC5">
      <w:pPr>
        <w:jc w:val="both"/>
        <w:rPr>
          <w:rFonts w:ascii="Arial" w:hAnsi="Arial" w:cs="Arial"/>
        </w:rPr>
      </w:pPr>
      <w:r w:rsidRPr="00257DC5">
        <w:rPr>
          <w:rFonts w:ascii="Arial" w:eastAsia="Calibri" w:hAnsi="Arial" w:cs="Arial"/>
          <w:noProof/>
          <w:lang w:eastAsia="fr-FR"/>
        </w:rPr>
        <w:drawing>
          <wp:anchor distT="0" distB="0" distL="114300" distR="114300" simplePos="0" relativeHeight="251662336" behindDoc="1" locked="0" layoutInCell="1" allowOverlap="1" wp14:anchorId="1E86F732" wp14:editId="6FB7932B">
            <wp:simplePos x="0" y="0"/>
            <wp:positionH relativeFrom="margin">
              <wp:align>left</wp:align>
            </wp:positionH>
            <wp:positionV relativeFrom="page">
              <wp:posOffset>1868668</wp:posOffset>
            </wp:positionV>
            <wp:extent cx="5974080" cy="5365391"/>
            <wp:effectExtent l="19050" t="19050" r="26670" b="26035"/>
            <wp:wrapNone/>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9">
                      <a:extLst>
                        <a:ext uri="{28A0092B-C50C-407E-A947-70E740481C1C}">
                          <a14:useLocalDpi xmlns:a14="http://schemas.microsoft.com/office/drawing/2010/main" val="0"/>
                        </a:ext>
                      </a:extLst>
                    </a:blip>
                    <a:stretch>
                      <a:fillRect/>
                    </a:stretch>
                  </pic:blipFill>
                  <pic:spPr>
                    <a:xfrm>
                      <a:off x="0" y="0"/>
                      <a:ext cx="5974080" cy="5365391"/>
                    </a:xfrm>
                    <a:prstGeom prst="rect">
                      <a:avLst/>
                    </a:prstGeom>
                    <a:ln w="6350">
                      <a:solidFill>
                        <a:schemeClr val="tx1"/>
                      </a:solidFill>
                    </a:ln>
                  </pic:spPr>
                </pic:pic>
              </a:graphicData>
            </a:graphic>
            <wp14:sizeRelH relativeFrom="margin">
              <wp14:pctWidth>0</wp14:pctWidth>
            </wp14:sizeRelH>
            <wp14:sizeRelV relativeFrom="margin">
              <wp14:pctHeight>0</wp14:pctHeight>
            </wp14:sizeRelV>
          </wp:anchor>
        </w:drawing>
      </w:r>
    </w:p>
    <w:p w14:paraId="1B55DE29" w14:textId="77777777" w:rsidR="00592F5B" w:rsidRPr="00257DC5" w:rsidRDefault="00592F5B" w:rsidP="00257DC5">
      <w:pPr>
        <w:jc w:val="both"/>
        <w:rPr>
          <w:rFonts w:ascii="Arial" w:hAnsi="Arial" w:cs="Arial"/>
        </w:rPr>
      </w:pPr>
    </w:p>
    <w:p w14:paraId="48387DD8" w14:textId="77777777" w:rsidR="00592F5B" w:rsidRPr="00257DC5" w:rsidRDefault="00592F5B" w:rsidP="00257DC5">
      <w:pPr>
        <w:jc w:val="both"/>
        <w:rPr>
          <w:rFonts w:ascii="Arial" w:hAnsi="Arial" w:cs="Arial"/>
        </w:rPr>
      </w:pPr>
    </w:p>
    <w:p w14:paraId="3A40B517" w14:textId="77777777" w:rsidR="00592F5B" w:rsidRPr="00257DC5" w:rsidRDefault="00592F5B" w:rsidP="00257DC5">
      <w:pPr>
        <w:jc w:val="both"/>
        <w:rPr>
          <w:rFonts w:ascii="Arial" w:hAnsi="Arial" w:cs="Arial"/>
        </w:rPr>
      </w:pPr>
    </w:p>
    <w:p w14:paraId="5F70033A" w14:textId="77777777" w:rsidR="00E3239C" w:rsidRPr="00257DC5" w:rsidRDefault="00E3239C" w:rsidP="00257DC5">
      <w:pPr>
        <w:jc w:val="both"/>
        <w:rPr>
          <w:rFonts w:ascii="Arial" w:hAnsi="Arial" w:cs="Arial"/>
        </w:rPr>
      </w:pPr>
    </w:p>
    <w:p w14:paraId="6738BA09" w14:textId="77777777" w:rsidR="00E3239C" w:rsidRPr="00257DC5" w:rsidRDefault="00E3239C" w:rsidP="00257DC5">
      <w:pPr>
        <w:jc w:val="both"/>
        <w:rPr>
          <w:rFonts w:ascii="Arial" w:hAnsi="Arial" w:cs="Arial"/>
        </w:rPr>
      </w:pPr>
    </w:p>
    <w:p w14:paraId="0645CFAD" w14:textId="77777777" w:rsidR="00E3239C" w:rsidRPr="00257DC5" w:rsidRDefault="00E3239C" w:rsidP="00257DC5">
      <w:pPr>
        <w:jc w:val="both"/>
        <w:rPr>
          <w:rFonts w:ascii="Arial" w:hAnsi="Arial" w:cs="Arial"/>
        </w:rPr>
      </w:pPr>
    </w:p>
    <w:p w14:paraId="3F3CE29C" w14:textId="77777777" w:rsidR="00E3239C" w:rsidRPr="00257DC5" w:rsidRDefault="00E3239C" w:rsidP="00257DC5">
      <w:pPr>
        <w:jc w:val="both"/>
        <w:rPr>
          <w:rFonts w:ascii="Arial" w:hAnsi="Arial" w:cs="Arial"/>
        </w:rPr>
      </w:pPr>
    </w:p>
    <w:p w14:paraId="1DCE4E72" w14:textId="77777777" w:rsidR="00E3239C" w:rsidRPr="00257DC5" w:rsidRDefault="00E3239C" w:rsidP="00257DC5">
      <w:pPr>
        <w:jc w:val="both"/>
        <w:rPr>
          <w:rFonts w:ascii="Arial" w:hAnsi="Arial" w:cs="Arial"/>
        </w:rPr>
      </w:pPr>
    </w:p>
    <w:p w14:paraId="0EA421BE" w14:textId="77777777" w:rsidR="00E3239C" w:rsidRPr="00257DC5" w:rsidRDefault="00E3239C" w:rsidP="00257DC5">
      <w:pPr>
        <w:jc w:val="both"/>
        <w:rPr>
          <w:rFonts w:ascii="Arial" w:hAnsi="Arial" w:cs="Arial"/>
        </w:rPr>
      </w:pPr>
    </w:p>
    <w:p w14:paraId="49AF1D96" w14:textId="77777777" w:rsidR="00E3239C" w:rsidRPr="00257DC5" w:rsidRDefault="00E3239C" w:rsidP="00257DC5">
      <w:pPr>
        <w:jc w:val="both"/>
        <w:rPr>
          <w:rFonts w:ascii="Arial" w:hAnsi="Arial" w:cs="Arial"/>
        </w:rPr>
      </w:pPr>
    </w:p>
    <w:p w14:paraId="5E0ED9BC" w14:textId="77777777" w:rsidR="00E3239C" w:rsidRPr="00257DC5" w:rsidRDefault="00E3239C" w:rsidP="00257DC5">
      <w:pPr>
        <w:jc w:val="both"/>
        <w:rPr>
          <w:rFonts w:ascii="Arial" w:hAnsi="Arial" w:cs="Arial"/>
        </w:rPr>
      </w:pPr>
    </w:p>
    <w:p w14:paraId="7AC3DDC1" w14:textId="77777777" w:rsidR="00E3239C" w:rsidRPr="00257DC5" w:rsidRDefault="00E3239C" w:rsidP="00257DC5">
      <w:pPr>
        <w:jc w:val="both"/>
        <w:rPr>
          <w:rFonts w:ascii="Arial" w:hAnsi="Arial" w:cs="Arial"/>
        </w:rPr>
      </w:pPr>
    </w:p>
    <w:p w14:paraId="471F3ADC" w14:textId="77777777" w:rsidR="00E3239C" w:rsidRPr="00257DC5" w:rsidRDefault="00E3239C" w:rsidP="00257DC5">
      <w:pPr>
        <w:jc w:val="both"/>
        <w:rPr>
          <w:rFonts w:ascii="Arial" w:hAnsi="Arial" w:cs="Arial"/>
        </w:rPr>
      </w:pPr>
    </w:p>
    <w:p w14:paraId="1421EC9B" w14:textId="77777777" w:rsidR="00E3239C" w:rsidRPr="00257DC5" w:rsidRDefault="00E3239C" w:rsidP="00257DC5">
      <w:pPr>
        <w:jc w:val="both"/>
        <w:rPr>
          <w:rFonts w:ascii="Arial" w:hAnsi="Arial" w:cs="Arial"/>
        </w:rPr>
      </w:pPr>
    </w:p>
    <w:p w14:paraId="747EB240" w14:textId="77777777" w:rsidR="00E3239C" w:rsidRPr="00257DC5" w:rsidRDefault="00E3239C" w:rsidP="00257DC5">
      <w:pPr>
        <w:jc w:val="both"/>
        <w:rPr>
          <w:rFonts w:ascii="Arial" w:hAnsi="Arial" w:cs="Arial"/>
        </w:rPr>
      </w:pPr>
    </w:p>
    <w:p w14:paraId="3B892714" w14:textId="77777777" w:rsidR="00E3239C" w:rsidRPr="00257DC5" w:rsidRDefault="00E3239C" w:rsidP="00257DC5">
      <w:pPr>
        <w:jc w:val="both"/>
        <w:rPr>
          <w:rFonts w:ascii="Arial" w:hAnsi="Arial" w:cs="Arial"/>
        </w:rPr>
      </w:pPr>
    </w:p>
    <w:p w14:paraId="17ACFE6A" w14:textId="77777777" w:rsidR="00E3239C" w:rsidRPr="00257DC5" w:rsidRDefault="00E3239C" w:rsidP="00257DC5">
      <w:pPr>
        <w:jc w:val="both"/>
        <w:rPr>
          <w:rFonts w:ascii="Arial" w:hAnsi="Arial" w:cs="Arial"/>
        </w:rPr>
      </w:pPr>
    </w:p>
    <w:p w14:paraId="62A8DB4F" w14:textId="77777777" w:rsidR="00E3239C" w:rsidRPr="00257DC5" w:rsidRDefault="00E3239C" w:rsidP="00257DC5">
      <w:pPr>
        <w:jc w:val="both"/>
        <w:rPr>
          <w:rFonts w:ascii="Arial" w:hAnsi="Arial" w:cs="Arial"/>
        </w:rPr>
      </w:pPr>
    </w:p>
    <w:p w14:paraId="02F24563" w14:textId="77777777" w:rsidR="00E3239C" w:rsidRPr="00257DC5" w:rsidRDefault="00E3239C" w:rsidP="00257DC5">
      <w:pPr>
        <w:jc w:val="both"/>
        <w:rPr>
          <w:rFonts w:ascii="Arial" w:hAnsi="Arial" w:cs="Arial"/>
        </w:rPr>
      </w:pPr>
    </w:p>
    <w:p w14:paraId="235C98B8" w14:textId="77777777" w:rsidR="00E3239C" w:rsidRPr="00257DC5" w:rsidRDefault="00E3239C" w:rsidP="00257DC5">
      <w:pPr>
        <w:jc w:val="both"/>
        <w:rPr>
          <w:rFonts w:ascii="Arial" w:hAnsi="Arial" w:cs="Arial"/>
        </w:rPr>
      </w:pPr>
    </w:p>
    <w:p w14:paraId="325B95B3" w14:textId="77777777" w:rsidR="00E3239C" w:rsidRPr="00257DC5" w:rsidRDefault="00E3239C" w:rsidP="00257DC5">
      <w:pPr>
        <w:jc w:val="both"/>
        <w:rPr>
          <w:rFonts w:ascii="Arial" w:hAnsi="Arial" w:cs="Arial"/>
          <w:b/>
          <w:bCs/>
        </w:rPr>
      </w:pPr>
      <w:r w:rsidRPr="00257DC5">
        <w:rPr>
          <w:rFonts w:ascii="Arial" w:hAnsi="Arial" w:cs="Arial"/>
        </w:rPr>
        <w:t xml:space="preserve">                               </w:t>
      </w:r>
      <w:r w:rsidR="003C628F" w:rsidRPr="00257DC5">
        <w:rPr>
          <w:rFonts w:ascii="Arial" w:hAnsi="Arial" w:cs="Arial"/>
        </w:rPr>
        <w:t xml:space="preserve">   </w:t>
      </w:r>
      <w:r w:rsidRPr="00257DC5">
        <w:rPr>
          <w:rFonts w:ascii="Arial" w:hAnsi="Arial" w:cs="Arial"/>
        </w:rPr>
        <w:t xml:space="preserve">  </w:t>
      </w:r>
      <w:r w:rsidRPr="00257DC5">
        <w:rPr>
          <w:rFonts w:ascii="Arial" w:hAnsi="Arial" w:cs="Arial"/>
          <w:b/>
          <w:bCs/>
        </w:rPr>
        <w:t xml:space="preserve">Fig. 3. </w:t>
      </w:r>
      <w:proofErr w:type="spellStart"/>
      <w:r w:rsidRPr="00257DC5">
        <w:rPr>
          <w:rFonts w:ascii="Arial" w:hAnsi="Arial" w:cs="Arial"/>
          <w:b/>
          <w:bCs/>
        </w:rPr>
        <w:t>Lithological</w:t>
      </w:r>
      <w:proofErr w:type="spellEnd"/>
      <w:r w:rsidRPr="00257DC5">
        <w:rPr>
          <w:rFonts w:ascii="Arial" w:hAnsi="Arial" w:cs="Arial"/>
          <w:b/>
          <w:bCs/>
        </w:rPr>
        <w:t xml:space="preserve"> log </w:t>
      </w:r>
      <w:r w:rsidR="008E4A3C" w:rsidRPr="00257DC5">
        <w:rPr>
          <w:rFonts w:ascii="Arial" w:hAnsi="Arial" w:cs="Arial"/>
          <w:b/>
          <w:bCs/>
        </w:rPr>
        <w:t xml:space="preserve">of the </w:t>
      </w:r>
      <w:r w:rsidRPr="00257DC5">
        <w:rPr>
          <w:rFonts w:ascii="Arial" w:hAnsi="Arial" w:cs="Arial"/>
          <w:b/>
          <w:bCs/>
        </w:rPr>
        <w:t xml:space="preserve">GOTTA 2 </w:t>
      </w:r>
      <w:proofErr w:type="spellStart"/>
      <w:r w:rsidRPr="00257DC5">
        <w:rPr>
          <w:rFonts w:ascii="Arial" w:hAnsi="Arial" w:cs="Arial"/>
          <w:b/>
          <w:bCs/>
        </w:rPr>
        <w:t>well</w:t>
      </w:r>
      <w:proofErr w:type="spellEnd"/>
      <w:r w:rsidRPr="00257DC5">
        <w:rPr>
          <w:rFonts w:ascii="Arial" w:hAnsi="Arial" w:cs="Arial"/>
          <w:b/>
          <w:bCs/>
        </w:rPr>
        <w:t>.</w:t>
      </w:r>
    </w:p>
    <w:p w14:paraId="7E8AD01C" w14:textId="77777777" w:rsidR="003C628F" w:rsidRPr="00257DC5" w:rsidRDefault="003C628F" w:rsidP="00257DC5">
      <w:pPr>
        <w:jc w:val="both"/>
        <w:rPr>
          <w:rFonts w:ascii="Arial" w:hAnsi="Arial" w:cs="Arial"/>
          <w:b/>
          <w:bCs/>
        </w:rPr>
      </w:pPr>
    </w:p>
    <w:p w14:paraId="2E5ECB71" w14:textId="77777777" w:rsidR="00B51842" w:rsidRPr="00257DC5" w:rsidRDefault="00B51842" w:rsidP="00257DC5">
      <w:pPr>
        <w:jc w:val="both"/>
        <w:rPr>
          <w:rFonts w:ascii="Arial" w:hAnsi="Arial" w:cs="Arial"/>
          <w:b/>
          <w:bCs/>
        </w:rPr>
      </w:pPr>
      <w:r w:rsidRPr="00257DC5">
        <w:rPr>
          <w:rFonts w:ascii="Arial" w:hAnsi="Arial" w:cs="Arial"/>
          <w:b/>
          <w:bCs/>
        </w:rPr>
        <w:t xml:space="preserve">3.1.1.3 </w:t>
      </w:r>
      <w:proofErr w:type="spellStart"/>
      <w:r w:rsidRPr="00257DC5">
        <w:rPr>
          <w:rFonts w:ascii="Arial" w:hAnsi="Arial" w:cs="Arial"/>
          <w:b/>
          <w:bCs/>
        </w:rPr>
        <w:t>Lithostratigraphic</w:t>
      </w:r>
      <w:proofErr w:type="spellEnd"/>
      <w:r w:rsidRPr="00257DC5">
        <w:rPr>
          <w:rFonts w:ascii="Arial" w:hAnsi="Arial" w:cs="Arial"/>
          <w:b/>
          <w:bCs/>
        </w:rPr>
        <w:t xml:space="preserve"> Description of the Formations in the GOTTA Well 3.</w:t>
      </w:r>
    </w:p>
    <w:p w14:paraId="05AF7EE7" w14:textId="77777777" w:rsidR="00B51842" w:rsidRPr="00257DC5" w:rsidRDefault="00B51842" w:rsidP="00257DC5">
      <w:pPr>
        <w:jc w:val="both"/>
        <w:rPr>
          <w:rFonts w:ascii="Arial" w:hAnsi="Arial" w:cs="Arial"/>
        </w:rPr>
      </w:pPr>
      <w:r w:rsidRPr="00257DC5">
        <w:t>The GOTTA 3 well extends to a depth of approximately 46 metres. This well comprises three lithological units: sand, clayey sand, and clay. In the direction of sedimentation (from the bottom to the top), the sequence is as follows: a 28 m-thick sand unit interbedded with a thin, 2 m-thick layer of clayey sand. Above this sand, a 16 m-thick layer of clay was deposited.</w:t>
      </w:r>
    </w:p>
    <w:p w14:paraId="38A41705" w14:textId="77777777" w:rsidR="00B51842" w:rsidRPr="00257DC5" w:rsidRDefault="00B51842" w:rsidP="00257DC5">
      <w:pPr>
        <w:jc w:val="both"/>
        <w:rPr>
          <w:rFonts w:ascii="Arial" w:hAnsi="Arial" w:cs="Arial"/>
        </w:rPr>
      </w:pPr>
    </w:p>
    <w:p w14:paraId="0A13F003" w14:textId="77777777" w:rsidR="00B51842" w:rsidRPr="00257DC5" w:rsidRDefault="00B51842" w:rsidP="00257DC5">
      <w:pPr>
        <w:jc w:val="both"/>
        <w:rPr>
          <w:rFonts w:ascii="Arial" w:hAnsi="Arial" w:cs="Arial"/>
        </w:rPr>
      </w:pPr>
    </w:p>
    <w:p w14:paraId="39EB6AB9" w14:textId="77777777" w:rsidR="00B51842" w:rsidRPr="00257DC5" w:rsidRDefault="001C20F0" w:rsidP="00257DC5">
      <w:pPr>
        <w:jc w:val="both"/>
        <w:rPr>
          <w:rFonts w:ascii="Arial" w:hAnsi="Arial" w:cs="Arial"/>
        </w:rPr>
      </w:pPr>
      <w:r w:rsidRPr="00257DC5">
        <w:rPr>
          <w:rFonts w:ascii="Arial" w:eastAsia="Calibri" w:hAnsi="Arial" w:cs="Arial"/>
          <w:noProof/>
          <w:lang w:eastAsia="fr-FR"/>
        </w:rPr>
        <w:drawing>
          <wp:anchor distT="0" distB="0" distL="114300" distR="114300" simplePos="0" relativeHeight="251664384" behindDoc="0" locked="0" layoutInCell="1" allowOverlap="1" wp14:anchorId="422C4452" wp14:editId="3B0B9DAF">
            <wp:simplePos x="0" y="0"/>
            <wp:positionH relativeFrom="page">
              <wp:posOffset>901700</wp:posOffset>
            </wp:positionH>
            <wp:positionV relativeFrom="page">
              <wp:posOffset>1042670</wp:posOffset>
            </wp:positionV>
            <wp:extent cx="6120130" cy="5431790"/>
            <wp:effectExtent l="19050" t="19050" r="13970" b="16510"/>
            <wp:wrapNone/>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10">
                      <a:extLst>
                        <a:ext uri="{28A0092B-C50C-407E-A947-70E740481C1C}">
                          <a14:useLocalDpi xmlns:a14="http://schemas.microsoft.com/office/drawing/2010/main" val="0"/>
                        </a:ext>
                      </a:extLst>
                    </a:blip>
                    <a:stretch>
                      <a:fillRect/>
                    </a:stretch>
                  </pic:blipFill>
                  <pic:spPr>
                    <a:xfrm>
                      <a:off x="0" y="0"/>
                      <a:ext cx="6120130" cy="5431790"/>
                    </a:xfrm>
                    <a:prstGeom prst="rect">
                      <a:avLst/>
                    </a:prstGeom>
                    <a:ln w="6350">
                      <a:solidFill>
                        <a:schemeClr val="tx1"/>
                      </a:solidFill>
                    </a:ln>
                  </pic:spPr>
                </pic:pic>
              </a:graphicData>
            </a:graphic>
            <wp14:sizeRelV relativeFrom="margin">
              <wp14:pctHeight>0</wp14:pctHeight>
            </wp14:sizeRelV>
          </wp:anchor>
        </w:drawing>
      </w:r>
    </w:p>
    <w:p w14:paraId="176A0790" w14:textId="77777777" w:rsidR="00B51842" w:rsidRPr="00257DC5" w:rsidRDefault="00B51842" w:rsidP="00257DC5">
      <w:pPr>
        <w:jc w:val="both"/>
        <w:rPr>
          <w:rFonts w:ascii="Arial" w:hAnsi="Arial" w:cs="Arial"/>
        </w:rPr>
      </w:pPr>
    </w:p>
    <w:p w14:paraId="59B0D64F" w14:textId="77777777" w:rsidR="00B51842" w:rsidRPr="00257DC5" w:rsidRDefault="00B51842" w:rsidP="00257DC5">
      <w:pPr>
        <w:jc w:val="both"/>
        <w:rPr>
          <w:rFonts w:ascii="Arial" w:hAnsi="Arial" w:cs="Arial"/>
        </w:rPr>
      </w:pPr>
    </w:p>
    <w:p w14:paraId="701A7AF9" w14:textId="77777777" w:rsidR="00B51842" w:rsidRPr="00257DC5" w:rsidRDefault="00B51842" w:rsidP="00257DC5">
      <w:pPr>
        <w:jc w:val="both"/>
        <w:rPr>
          <w:rFonts w:ascii="Arial" w:hAnsi="Arial" w:cs="Arial"/>
        </w:rPr>
      </w:pPr>
    </w:p>
    <w:p w14:paraId="42ECA056" w14:textId="77777777" w:rsidR="00E3239C" w:rsidRPr="00257DC5" w:rsidRDefault="00E3239C" w:rsidP="00257DC5">
      <w:pPr>
        <w:jc w:val="both"/>
        <w:rPr>
          <w:rFonts w:ascii="Arial" w:hAnsi="Arial" w:cs="Arial"/>
        </w:rPr>
      </w:pPr>
    </w:p>
    <w:p w14:paraId="0ACFE314" w14:textId="77777777" w:rsidR="00E3239C" w:rsidRPr="00257DC5" w:rsidRDefault="00E3239C" w:rsidP="00257DC5">
      <w:pPr>
        <w:jc w:val="both"/>
        <w:rPr>
          <w:rFonts w:ascii="Arial" w:hAnsi="Arial" w:cs="Arial"/>
        </w:rPr>
      </w:pPr>
    </w:p>
    <w:p w14:paraId="644735F4" w14:textId="77777777" w:rsidR="00B51842" w:rsidRPr="00257DC5" w:rsidRDefault="00B51842" w:rsidP="00257DC5">
      <w:pPr>
        <w:jc w:val="both"/>
        <w:rPr>
          <w:rFonts w:ascii="Arial" w:hAnsi="Arial" w:cs="Arial"/>
        </w:rPr>
      </w:pPr>
    </w:p>
    <w:p w14:paraId="1AEDBA9E" w14:textId="77777777" w:rsidR="00B51842" w:rsidRPr="00257DC5" w:rsidRDefault="00B51842" w:rsidP="00257DC5">
      <w:pPr>
        <w:jc w:val="both"/>
        <w:rPr>
          <w:rFonts w:ascii="Arial" w:hAnsi="Arial" w:cs="Arial"/>
        </w:rPr>
      </w:pPr>
    </w:p>
    <w:p w14:paraId="2D1D053C" w14:textId="77777777" w:rsidR="00B51842" w:rsidRPr="00257DC5" w:rsidRDefault="00B51842" w:rsidP="00257DC5">
      <w:pPr>
        <w:jc w:val="both"/>
        <w:rPr>
          <w:rFonts w:ascii="Arial" w:hAnsi="Arial" w:cs="Arial"/>
        </w:rPr>
      </w:pPr>
    </w:p>
    <w:p w14:paraId="4D5E8D5D" w14:textId="77777777" w:rsidR="00B51842" w:rsidRPr="00257DC5" w:rsidRDefault="00B51842" w:rsidP="00257DC5">
      <w:pPr>
        <w:jc w:val="both"/>
        <w:rPr>
          <w:rFonts w:ascii="Arial" w:hAnsi="Arial" w:cs="Arial"/>
        </w:rPr>
      </w:pPr>
    </w:p>
    <w:p w14:paraId="3F61F5F6" w14:textId="77777777" w:rsidR="00B51842" w:rsidRPr="00257DC5" w:rsidRDefault="00B51842" w:rsidP="00257DC5">
      <w:pPr>
        <w:jc w:val="both"/>
        <w:rPr>
          <w:rFonts w:ascii="Arial" w:hAnsi="Arial" w:cs="Arial"/>
        </w:rPr>
      </w:pPr>
    </w:p>
    <w:p w14:paraId="2C25BBA8" w14:textId="77777777" w:rsidR="00B51842" w:rsidRPr="00257DC5" w:rsidRDefault="00B51842" w:rsidP="00257DC5">
      <w:pPr>
        <w:jc w:val="both"/>
        <w:rPr>
          <w:rFonts w:ascii="Arial" w:hAnsi="Arial" w:cs="Arial"/>
        </w:rPr>
      </w:pPr>
    </w:p>
    <w:p w14:paraId="3E9CD4FA" w14:textId="77777777" w:rsidR="00B51842" w:rsidRPr="00257DC5" w:rsidRDefault="00B51842" w:rsidP="00257DC5">
      <w:pPr>
        <w:jc w:val="both"/>
        <w:rPr>
          <w:rFonts w:ascii="Arial" w:hAnsi="Arial" w:cs="Arial"/>
        </w:rPr>
      </w:pPr>
    </w:p>
    <w:p w14:paraId="21A35676" w14:textId="77777777" w:rsidR="00B51842" w:rsidRPr="00257DC5" w:rsidRDefault="00B51842" w:rsidP="00257DC5">
      <w:pPr>
        <w:jc w:val="both"/>
        <w:rPr>
          <w:rFonts w:ascii="Arial" w:hAnsi="Arial" w:cs="Arial"/>
        </w:rPr>
      </w:pPr>
    </w:p>
    <w:p w14:paraId="1238A5F7" w14:textId="77777777" w:rsidR="00B51842" w:rsidRPr="00257DC5" w:rsidRDefault="00B51842" w:rsidP="00257DC5">
      <w:pPr>
        <w:jc w:val="both"/>
        <w:rPr>
          <w:rFonts w:ascii="Arial" w:hAnsi="Arial" w:cs="Arial"/>
        </w:rPr>
      </w:pPr>
    </w:p>
    <w:p w14:paraId="2243B7F1" w14:textId="77777777" w:rsidR="00B51842" w:rsidRPr="00257DC5" w:rsidRDefault="00B51842" w:rsidP="00257DC5">
      <w:pPr>
        <w:jc w:val="both"/>
        <w:rPr>
          <w:rFonts w:ascii="Arial" w:hAnsi="Arial" w:cs="Arial"/>
        </w:rPr>
      </w:pPr>
    </w:p>
    <w:p w14:paraId="1AF46FC5" w14:textId="77777777" w:rsidR="00B51842" w:rsidRPr="00257DC5" w:rsidRDefault="00B51842" w:rsidP="00257DC5">
      <w:pPr>
        <w:jc w:val="both"/>
        <w:rPr>
          <w:rFonts w:ascii="Arial" w:hAnsi="Arial" w:cs="Arial"/>
        </w:rPr>
      </w:pPr>
    </w:p>
    <w:p w14:paraId="2E709C87" w14:textId="77777777" w:rsidR="00B51842" w:rsidRPr="00257DC5" w:rsidRDefault="00B51842" w:rsidP="00257DC5">
      <w:pPr>
        <w:jc w:val="both"/>
        <w:rPr>
          <w:rFonts w:ascii="Arial" w:hAnsi="Arial" w:cs="Arial"/>
        </w:rPr>
      </w:pPr>
    </w:p>
    <w:p w14:paraId="3131B738" w14:textId="77777777" w:rsidR="00B51842" w:rsidRPr="00257DC5" w:rsidRDefault="00B51842" w:rsidP="00257DC5">
      <w:pPr>
        <w:jc w:val="both"/>
        <w:rPr>
          <w:rFonts w:ascii="Arial" w:hAnsi="Arial" w:cs="Arial"/>
        </w:rPr>
      </w:pPr>
    </w:p>
    <w:p w14:paraId="5B4EA075" w14:textId="77777777" w:rsidR="00B51842" w:rsidRPr="00257DC5" w:rsidRDefault="00B51842" w:rsidP="00257DC5">
      <w:pPr>
        <w:jc w:val="both"/>
        <w:rPr>
          <w:rFonts w:ascii="Arial" w:hAnsi="Arial" w:cs="Arial"/>
        </w:rPr>
      </w:pPr>
    </w:p>
    <w:p w14:paraId="726E7C6C" w14:textId="77777777" w:rsidR="00B51842" w:rsidRPr="00257DC5" w:rsidRDefault="00B51842" w:rsidP="00257DC5">
      <w:pPr>
        <w:jc w:val="both"/>
        <w:rPr>
          <w:rFonts w:ascii="Arial" w:hAnsi="Arial" w:cs="Arial"/>
        </w:rPr>
      </w:pPr>
    </w:p>
    <w:p w14:paraId="13A825DC" w14:textId="77777777" w:rsidR="00BA36E1" w:rsidRPr="00257DC5" w:rsidRDefault="008E4A3C" w:rsidP="00257DC5">
      <w:pPr>
        <w:jc w:val="both"/>
        <w:rPr>
          <w:rFonts w:ascii="Arial" w:hAnsi="Arial" w:cs="Arial"/>
          <w:b/>
          <w:bCs/>
        </w:rPr>
      </w:pPr>
      <w:r w:rsidRPr="00257DC5">
        <w:rPr>
          <w:rFonts w:ascii="Arial" w:hAnsi="Arial" w:cs="Arial"/>
        </w:rPr>
        <w:t xml:space="preserve">                                       </w:t>
      </w:r>
      <w:r w:rsidR="00BA36E1" w:rsidRPr="00257DC5">
        <w:rPr>
          <w:rFonts w:ascii="Arial" w:hAnsi="Arial" w:cs="Arial"/>
        </w:rPr>
        <w:t xml:space="preserve">  </w:t>
      </w:r>
      <w:r w:rsidR="00BA36E1" w:rsidRPr="00257DC5">
        <w:rPr>
          <w:rFonts w:ascii="Arial" w:hAnsi="Arial" w:cs="Arial"/>
          <w:b/>
          <w:bCs/>
        </w:rPr>
        <w:t xml:space="preserve">Fig. </w:t>
      </w:r>
      <w:r w:rsidRPr="00257DC5">
        <w:rPr>
          <w:rFonts w:ascii="Arial" w:hAnsi="Arial" w:cs="Arial"/>
          <w:b/>
          <w:bCs/>
        </w:rPr>
        <w:t>4</w:t>
      </w:r>
      <w:r w:rsidR="00BA36E1" w:rsidRPr="00257DC5">
        <w:rPr>
          <w:rFonts w:ascii="Arial" w:hAnsi="Arial" w:cs="Arial"/>
          <w:b/>
          <w:bCs/>
        </w:rPr>
        <w:t xml:space="preserve">. </w:t>
      </w:r>
      <w:proofErr w:type="spellStart"/>
      <w:r w:rsidR="00BA36E1" w:rsidRPr="00257DC5">
        <w:rPr>
          <w:rFonts w:ascii="Arial" w:hAnsi="Arial" w:cs="Arial"/>
          <w:b/>
          <w:bCs/>
        </w:rPr>
        <w:t>Lithological</w:t>
      </w:r>
      <w:proofErr w:type="spellEnd"/>
      <w:r w:rsidR="00BA36E1" w:rsidRPr="00257DC5">
        <w:rPr>
          <w:rFonts w:ascii="Arial" w:hAnsi="Arial" w:cs="Arial"/>
          <w:b/>
          <w:bCs/>
        </w:rPr>
        <w:t xml:space="preserve"> log of the GOTTA 3 </w:t>
      </w:r>
      <w:proofErr w:type="spellStart"/>
      <w:r w:rsidR="00BA36E1" w:rsidRPr="00257DC5">
        <w:rPr>
          <w:rFonts w:ascii="Arial" w:hAnsi="Arial" w:cs="Arial"/>
          <w:b/>
          <w:bCs/>
        </w:rPr>
        <w:t>well</w:t>
      </w:r>
      <w:proofErr w:type="spellEnd"/>
    </w:p>
    <w:p w14:paraId="34C12EAE" w14:textId="77777777" w:rsidR="00850F4A" w:rsidRPr="00257DC5" w:rsidRDefault="00850F4A" w:rsidP="00257DC5">
      <w:pPr>
        <w:jc w:val="both"/>
        <w:rPr>
          <w:rFonts w:ascii="Arial" w:hAnsi="Arial" w:cs="Arial"/>
        </w:rPr>
      </w:pPr>
    </w:p>
    <w:p w14:paraId="7228A72B" w14:textId="77777777" w:rsidR="00850F4A" w:rsidRPr="00257DC5" w:rsidRDefault="00850F4A" w:rsidP="00257DC5">
      <w:pPr>
        <w:jc w:val="both"/>
        <w:rPr>
          <w:rFonts w:ascii="Arial" w:hAnsi="Arial" w:cs="Arial"/>
          <w:b/>
          <w:bCs/>
        </w:rPr>
      </w:pPr>
      <w:r w:rsidRPr="00257DC5">
        <w:rPr>
          <w:rFonts w:ascii="Arial" w:hAnsi="Arial" w:cs="Arial"/>
          <w:b/>
          <w:bCs/>
        </w:rPr>
        <w:t xml:space="preserve">3.1.1.4 </w:t>
      </w:r>
      <w:proofErr w:type="spellStart"/>
      <w:r w:rsidRPr="00257DC5">
        <w:rPr>
          <w:rFonts w:ascii="Arial" w:hAnsi="Arial" w:cs="Arial"/>
          <w:b/>
          <w:bCs/>
        </w:rPr>
        <w:t>Lithological</w:t>
      </w:r>
      <w:proofErr w:type="spellEnd"/>
      <w:r w:rsidRPr="00257DC5">
        <w:rPr>
          <w:rFonts w:ascii="Arial" w:hAnsi="Arial" w:cs="Arial"/>
          <w:b/>
          <w:bCs/>
        </w:rPr>
        <w:t xml:space="preserve"> </w:t>
      </w:r>
      <w:proofErr w:type="spellStart"/>
      <w:r w:rsidRPr="00257DC5">
        <w:rPr>
          <w:rFonts w:ascii="Arial" w:hAnsi="Arial" w:cs="Arial"/>
          <w:b/>
          <w:bCs/>
        </w:rPr>
        <w:t>Interpretation</w:t>
      </w:r>
      <w:proofErr w:type="spellEnd"/>
    </w:p>
    <w:p w14:paraId="1CA21449" w14:textId="77777777" w:rsidR="00850F4A" w:rsidRPr="00257DC5" w:rsidRDefault="00850F4A" w:rsidP="00257DC5">
      <w:pPr>
        <w:jc w:val="both"/>
        <w:rPr>
          <w:rFonts w:ascii="Arial" w:hAnsi="Arial" w:cs="Arial"/>
        </w:rPr>
      </w:pPr>
      <w:r w:rsidRPr="00257DC5">
        <w:t>The red colour, associated with the presence of Fe₂O₃, indicates intense oxidation during diagenesis, often in a poorly confined, well-ventilated marine environment with moderate to high depositional energy. This type of colouration is evidence of active fluid circulation and prolonged exposure to oxygen. The yellow colour, caused by iron hydroxides such as goethite or limonite, results from the recent weathering of iron-bearing minerals. It is typical of a continental or transitional setting with low to moderate energy, often subject to intermittent phases of hydration and oxygenation in a semi-confined environment. Black indicates a large amount of organic matter or bitumen deposited in an anoxic or suboxic environment, generally confined, such as lagoons, marshes, or deep basins. The depositional energy is very low, and current dynamics are virtually non-existent, which promotes the accumulation of organic matter. The greyish colour results from the complete leaching of iron oxides, often in a well-drained continental environment with moderate energy, reflecting prolonged freshwater circulation. This type of deposit is common in fluvial transition zones. The variegated colours observed in sands and clays (kaolins) indicate partial leaching caused by irregular water flow in an unstable, poorly confined environment with variable environmental dynamics. This reflects water-level fluctuations and a random distribution of iron oxides and hydroxides. Finally, the brown colour, resulting from iron oxidation, indicates a prolonged period of sandy deposition in a well-oxygenated environment—often continental or coastal—with moderate depositional energy, reflecting relative current stability and good sediment aeration.</w:t>
      </w:r>
    </w:p>
    <w:p w14:paraId="10F0EB25" w14:textId="77777777" w:rsidR="00850F4A" w:rsidRPr="00257DC5" w:rsidRDefault="00850F4A" w:rsidP="00257DC5">
      <w:pPr>
        <w:jc w:val="both"/>
        <w:rPr>
          <w:rFonts w:ascii="Arial" w:hAnsi="Arial" w:cs="Arial"/>
          <w:b/>
          <w:bCs/>
        </w:rPr>
      </w:pPr>
      <w:r w:rsidRPr="00257DC5">
        <w:rPr>
          <w:rFonts w:ascii="Arial" w:hAnsi="Arial" w:cs="Arial"/>
          <w:b/>
          <w:bCs/>
        </w:rPr>
        <w:lastRenderedPageBreak/>
        <w:t xml:space="preserve">3.2 </w:t>
      </w:r>
      <w:proofErr w:type="spellStart"/>
      <w:r w:rsidRPr="00257DC5">
        <w:rPr>
          <w:rFonts w:ascii="Arial" w:hAnsi="Arial" w:cs="Arial"/>
          <w:b/>
          <w:bCs/>
        </w:rPr>
        <w:t>Lithological</w:t>
      </w:r>
      <w:proofErr w:type="spellEnd"/>
      <w:r w:rsidRPr="00257DC5">
        <w:rPr>
          <w:rFonts w:ascii="Arial" w:hAnsi="Arial" w:cs="Arial"/>
          <w:b/>
          <w:bCs/>
        </w:rPr>
        <w:t xml:space="preserve"> and </w:t>
      </w:r>
      <w:proofErr w:type="spellStart"/>
      <w:r w:rsidRPr="00257DC5">
        <w:rPr>
          <w:rFonts w:ascii="Arial" w:hAnsi="Arial" w:cs="Arial"/>
          <w:b/>
          <w:bCs/>
        </w:rPr>
        <w:t>Environmental</w:t>
      </w:r>
      <w:proofErr w:type="spellEnd"/>
      <w:r w:rsidRPr="00257DC5">
        <w:rPr>
          <w:rFonts w:ascii="Arial" w:hAnsi="Arial" w:cs="Arial"/>
          <w:b/>
          <w:bCs/>
        </w:rPr>
        <w:t xml:space="preserve"> </w:t>
      </w:r>
      <w:proofErr w:type="spellStart"/>
      <w:r w:rsidRPr="00257DC5">
        <w:rPr>
          <w:rFonts w:ascii="Arial" w:hAnsi="Arial" w:cs="Arial"/>
          <w:b/>
          <w:bCs/>
        </w:rPr>
        <w:t>Correlation</w:t>
      </w:r>
      <w:proofErr w:type="spellEnd"/>
      <w:r w:rsidRPr="00257DC5">
        <w:rPr>
          <w:rFonts w:ascii="Arial" w:hAnsi="Arial" w:cs="Arial"/>
          <w:b/>
          <w:bCs/>
        </w:rPr>
        <w:t xml:space="preserve"> of the GOTTA 1, GOTTA 2, and GOTTA 3 Wells</w:t>
      </w:r>
    </w:p>
    <w:p w14:paraId="0579ADE1" w14:textId="77777777" w:rsidR="00850F4A" w:rsidRPr="00257DC5" w:rsidRDefault="00850F4A" w:rsidP="00257DC5">
      <w:pPr>
        <w:jc w:val="both"/>
        <w:rPr>
          <w:rFonts w:ascii="Arial" w:hAnsi="Arial" w:cs="Arial"/>
          <w:b/>
          <w:bCs/>
        </w:rPr>
      </w:pPr>
      <w:r w:rsidRPr="00257DC5">
        <w:rPr>
          <w:rFonts w:ascii="Arial" w:hAnsi="Arial" w:cs="Arial"/>
          <w:b/>
          <w:bCs/>
        </w:rPr>
        <w:t xml:space="preserve">3.2.1 </w:t>
      </w:r>
      <w:proofErr w:type="spellStart"/>
      <w:r w:rsidRPr="00257DC5">
        <w:rPr>
          <w:rFonts w:ascii="Arial" w:hAnsi="Arial" w:cs="Arial"/>
          <w:b/>
          <w:bCs/>
        </w:rPr>
        <w:t>Lithological</w:t>
      </w:r>
      <w:proofErr w:type="spellEnd"/>
      <w:r w:rsidRPr="00257DC5">
        <w:rPr>
          <w:rFonts w:ascii="Arial" w:hAnsi="Arial" w:cs="Arial"/>
          <w:b/>
          <w:bCs/>
        </w:rPr>
        <w:t xml:space="preserve"> </w:t>
      </w:r>
      <w:proofErr w:type="spellStart"/>
      <w:r w:rsidRPr="00257DC5">
        <w:rPr>
          <w:rFonts w:ascii="Arial" w:hAnsi="Arial" w:cs="Arial"/>
          <w:b/>
          <w:bCs/>
        </w:rPr>
        <w:t>Correlation</w:t>
      </w:r>
      <w:proofErr w:type="spellEnd"/>
      <w:r w:rsidRPr="00257DC5">
        <w:rPr>
          <w:rFonts w:ascii="Arial" w:hAnsi="Arial" w:cs="Arial"/>
          <w:b/>
          <w:bCs/>
        </w:rPr>
        <w:t xml:space="preserve"> of the GOTTA Wells</w:t>
      </w:r>
    </w:p>
    <w:p w14:paraId="28105680" w14:textId="77777777" w:rsidR="00850F4A" w:rsidRPr="00257DC5" w:rsidRDefault="00882565" w:rsidP="00257DC5">
      <w:pPr>
        <w:jc w:val="both"/>
        <w:rPr>
          <w:rFonts w:ascii="Arial" w:hAnsi="Arial" w:cs="Arial"/>
        </w:rPr>
      </w:pPr>
      <w:r w:rsidRPr="00257DC5">
        <w:rPr>
          <w:rFonts w:ascii="Arial" w:hAnsi="Arial" w:cs="Arial"/>
          <w:noProof/>
        </w:rPr>
        <w:drawing>
          <wp:anchor distT="0" distB="0" distL="114300" distR="114300" simplePos="0" relativeHeight="251691008" behindDoc="1" locked="0" layoutInCell="1" allowOverlap="1" wp14:anchorId="73978F13" wp14:editId="35D46A49">
            <wp:simplePos x="0" y="0"/>
            <wp:positionH relativeFrom="margin">
              <wp:posOffset>370205</wp:posOffset>
            </wp:positionH>
            <wp:positionV relativeFrom="paragraph">
              <wp:posOffset>2632710</wp:posOffset>
            </wp:positionV>
            <wp:extent cx="4800600" cy="4167189"/>
            <wp:effectExtent l="19050" t="19050" r="19050" b="2413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00600" cy="4167189"/>
                    </a:xfrm>
                    <a:prstGeom prst="rect">
                      <a:avLst/>
                    </a:prstGeom>
                    <a:noFill/>
                    <a:ln w="6350">
                      <a:solidFill>
                        <a:schemeClr val="tx1"/>
                      </a:solidFill>
                    </a:ln>
                  </pic:spPr>
                </pic:pic>
              </a:graphicData>
            </a:graphic>
            <wp14:sizeRelH relativeFrom="margin">
              <wp14:pctWidth>0</wp14:pctWidth>
            </wp14:sizeRelH>
            <wp14:sizeRelV relativeFrom="margin">
              <wp14:pctHeight>0</wp14:pctHeight>
            </wp14:sizeRelV>
          </wp:anchor>
        </w:drawing>
      </w:r>
      <w:r w:rsidR="00850F4A" w:rsidRPr="00257DC5">
        <w:rPr>
          <w:rFonts w:ascii="Arial" w:hAnsi="Arial" w:cs="Arial"/>
        </w:rPr>
        <w:t>The three (3) wells examined contain relatively few layers; however, the GOTTA 2 well exhibits the greatest lithological diversity, meaning that it has the largest number of layers. Compared with the other wells (GOTTA 1 and GOTTA 3), certain layers are absent from GOTTA 2. Nevertheless, although the GOTTA 2 well exhibits the greatest lithological diversity, some lithological layers observed in the GOTTA 1 and GOTTA 3 wells are absent from GOTTA 2. These missing layers include: the lateritic crust with a yellow clay base, hardened crusted clay, blackish clay (marl), yellowish sandy clay, yellowish sand, purplish sand, brownish sand, yellowish clayey sand, coarse purplish sand, brownish sand, green sulfur-bearing clay, blackish (marl) sulfur-bearing clay containing liquid bitumen and limestone, bituminous sand, hardened sandy-clayey sandstone at the beginning of the section, yellowish clayey sand, fine- to medium-grained purplish sand with angular quartz, fine yellowish sand, coarse yellowish sand with quartz fragments, fine- to medium-grained purplish sand with angular quartz, coarse yellowish sand with subangular quartz fragments, and fine- to medium-grained brownish sand with quartz fragments. These various lithological layers are present in the GOTTA 1 and GOTTA 3 wells, but not in GOTTA 2.</w:t>
      </w:r>
    </w:p>
    <w:p w14:paraId="15D3241A" w14:textId="77777777" w:rsidR="00882565" w:rsidRPr="00257DC5" w:rsidRDefault="00882565" w:rsidP="00257DC5">
      <w:pPr>
        <w:jc w:val="both"/>
        <w:rPr>
          <w:rFonts w:ascii="Arial" w:hAnsi="Arial" w:cs="Arial"/>
        </w:rPr>
      </w:pPr>
    </w:p>
    <w:p w14:paraId="601CA461" w14:textId="77777777" w:rsidR="003941F7" w:rsidRPr="00257DC5" w:rsidRDefault="003941F7" w:rsidP="00257DC5">
      <w:pPr>
        <w:jc w:val="both"/>
        <w:rPr>
          <w:rFonts w:ascii="Arial" w:hAnsi="Arial" w:cs="Arial"/>
        </w:rPr>
      </w:pPr>
    </w:p>
    <w:p w14:paraId="45DAFA26" w14:textId="77777777" w:rsidR="003941F7" w:rsidRPr="00257DC5" w:rsidRDefault="003941F7" w:rsidP="00257DC5">
      <w:pPr>
        <w:jc w:val="both"/>
        <w:rPr>
          <w:rFonts w:ascii="Arial" w:hAnsi="Arial" w:cs="Arial"/>
        </w:rPr>
      </w:pPr>
    </w:p>
    <w:p w14:paraId="7CBB66A2" w14:textId="77777777" w:rsidR="003941F7" w:rsidRPr="00257DC5" w:rsidRDefault="003941F7" w:rsidP="00257DC5">
      <w:pPr>
        <w:jc w:val="both"/>
        <w:rPr>
          <w:rFonts w:ascii="Arial" w:hAnsi="Arial" w:cs="Arial"/>
        </w:rPr>
      </w:pPr>
    </w:p>
    <w:p w14:paraId="3C5D4518" w14:textId="77777777" w:rsidR="003941F7" w:rsidRPr="00257DC5" w:rsidRDefault="003941F7" w:rsidP="00257DC5">
      <w:pPr>
        <w:jc w:val="both"/>
        <w:rPr>
          <w:rFonts w:ascii="Arial" w:hAnsi="Arial" w:cs="Arial"/>
        </w:rPr>
      </w:pPr>
    </w:p>
    <w:p w14:paraId="61308774" w14:textId="77777777" w:rsidR="003941F7" w:rsidRPr="00257DC5" w:rsidRDefault="003941F7" w:rsidP="00257DC5">
      <w:pPr>
        <w:jc w:val="both"/>
        <w:rPr>
          <w:rFonts w:ascii="Arial" w:hAnsi="Arial" w:cs="Arial"/>
        </w:rPr>
      </w:pPr>
    </w:p>
    <w:p w14:paraId="1DC94FE6" w14:textId="77777777" w:rsidR="003941F7" w:rsidRPr="00257DC5" w:rsidRDefault="003941F7" w:rsidP="00257DC5">
      <w:pPr>
        <w:jc w:val="both"/>
        <w:rPr>
          <w:rFonts w:ascii="Arial" w:hAnsi="Arial" w:cs="Arial"/>
        </w:rPr>
      </w:pPr>
    </w:p>
    <w:p w14:paraId="4F0AED77" w14:textId="77777777" w:rsidR="00882565" w:rsidRPr="00257DC5" w:rsidRDefault="00882565" w:rsidP="00257DC5">
      <w:pPr>
        <w:jc w:val="both"/>
        <w:rPr>
          <w:rFonts w:ascii="Arial" w:hAnsi="Arial" w:cs="Arial"/>
        </w:rPr>
      </w:pPr>
    </w:p>
    <w:p w14:paraId="7144CFEF" w14:textId="77777777" w:rsidR="00882565" w:rsidRPr="00257DC5" w:rsidRDefault="00882565" w:rsidP="00257DC5">
      <w:pPr>
        <w:jc w:val="both"/>
        <w:rPr>
          <w:rFonts w:ascii="Arial" w:hAnsi="Arial" w:cs="Arial"/>
        </w:rPr>
      </w:pPr>
    </w:p>
    <w:p w14:paraId="77E9FEA1" w14:textId="77777777" w:rsidR="00882565" w:rsidRPr="00257DC5" w:rsidRDefault="00882565" w:rsidP="00257DC5">
      <w:pPr>
        <w:jc w:val="both"/>
        <w:rPr>
          <w:rFonts w:ascii="Arial" w:hAnsi="Arial" w:cs="Arial"/>
        </w:rPr>
      </w:pPr>
    </w:p>
    <w:p w14:paraId="66DA5B99" w14:textId="77777777" w:rsidR="00882565" w:rsidRPr="00257DC5" w:rsidRDefault="00882565" w:rsidP="00257DC5">
      <w:pPr>
        <w:jc w:val="both"/>
        <w:rPr>
          <w:rFonts w:ascii="Arial" w:hAnsi="Arial" w:cs="Arial"/>
        </w:rPr>
      </w:pPr>
    </w:p>
    <w:p w14:paraId="61F8F930" w14:textId="77777777" w:rsidR="00882565" w:rsidRPr="00257DC5" w:rsidRDefault="00882565" w:rsidP="00257DC5">
      <w:pPr>
        <w:jc w:val="both"/>
        <w:rPr>
          <w:rFonts w:ascii="Arial" w:hAnsi="Arial" w:cs="Arial"/>
        </w:rPr>
      </w:pPr>
    </w:p>
    <w:p w14:paraId="277C82E7" w14:textId="77777777" w:rsidR="00882565" w:rsidRPr="00257DC5" w:rsidRDefault="00882565" w:rsidP="00257DC5">
      <w:pPr>
        <w:jc w:val="both"/>
        <w:rPr>
          <w:rFonts w:ascii="Arial" w:hAnsi="Arial" w:cs="Arial"/>
        </w:rPr>
      </w:pPr>
    </w:p>
    <w:p w14:paraId="6EB690F0" w14:textId="77777777" w:rsidR="00882565" w:rsidRPr="00257DC5" w:rsidRDefault="00882565" w:rsidP="00257DC5">
      <w:pPr>
        <w:jc w:val="both"/>
        <w:rPr>
          <w:rFonts w:ascii="Arial" w:hAnsi="Arial" w:cs="Arial"/>
        </w:rPr>
      </w:pPr>
    </w:p>
    <w:p w14:paraId="6CE329CA" w14:textId="77777777" w:rsidR="00882565" w:rsidRPr="00257DC5" w:rsidRDefault="00882565" w:rsidP="00257DC5">
      <w:pPr>
        <w:jc w:val="both"/>
        <w:rPr>
          <w:rFonts w:ascii="Arial" w:hAnsi="Arial" w:cs="Arial"/>
        </w:rPr>
      </w:pPr>
    </w:p>
    <w:p w14:paraId="61C72C15" w14:textId="77777777" w:rsidR="009F6A43" w:rsidRPr="00257DC5" w:rsidRDefault="00882565" w:rsidP="00257DC5">
      <w:pPr>
        <w:jc w:val="both"/>
        <w:rPr>
          <w:rFonts w:ascii="Arial" w:hAnsi="Arial" w:cs="Arial"/>
          <w:b/>
          <w:bCs/>
        </w:rPr>
      </w:pPr>
      <w:r w:rsidRPr="00257DC5">
        <w:rPr>
          <w:rFonts w:ascii="Arial" w:hAnsi="Arial" w:cs="Arial"/>
        </w:rPr>
        <w:t xml:space="preserve">                             </w:t>
      </w:r>
      <w:r w:rsidR="00E25938" w:rsidRPr="00257DC5">
        <w:rPr>
          <w:rFonts w:ascii="Arial" w:hAnsi="Arial" w:cs="Arial"/>
        </w:rPr>
        <w:t xml:space="preserve"> </w:t>
      </w:r>
      <w:r w:rsidR="009F6A43" w:rsidRPr="00257DC5">
        <w:rPr>
          <w:rFonts w:ascii="Arial" w:hAnsi="Arial" w:cs="Arial"/>
        </w:rPr>
        <w:t xml:space="preserve"> </w:t>
      </w:r>
      <w:r w:rsidR="009F6A43" w:rsidRPr="00257DC5">
        <w:rPr>
          <w:rFonts w:ascii="Arial" w:hAnsi="Arial" w:cs="Arial"/>
          <w:b/>
          <w:bCs/>
        </w:rPr>
        <w:t xml:space="preserve">Fig. </w:t>
      </w:r>
      <w:r w:rsidR="008E4A3C" w:rsidRPr="00257DC5">
        <w:rPr>
          <w:rFonts w:ascii="Arial" w:hAnsi="Arial" w:cs="Arial"/>
          <w:b/>
          <w:bCs/>
        </w:rPr>
        <w:t>5</w:t>
      </w:r>
      <w:r w:rsidR="009F6A43" w:rsidRPr="00257DC5">
        <w:rPr>
          <w:rFonts w:ascii="Arial" w:hAnsi="Arial" w:cs="Arial"/>
          <w:b/>
          <w:bCs/>
        </w:rPr>
        <w:t xml:space="preserve">. </w:t>
      </w:r>
      <w:proofErr w:type="spellStart"/>
      <w:r w:rsidR="009F6A43" w:rsidRPr="00257DC5">
        <w:rPr>
          <w:rFonts w:ascii="Arial" w:hAnsi="Arial" w:cs="Arial"/>
          <w:b/>
          <w:bCs/>
        </w:rPr>
        <w:t>Lithological</w:t>
      </w:r>
      <w:proofErr w:type="spellEnd"/>
      <w:r w:rsidR="009F6A43" w:rsidRPr="00257DC5">
        <w:rPr>
          <w:rFonts w:ascii="Arial" w:hAnsi="Arial" w:cs="Arial"/>
          <w:b/>
          <w:bCs/>
        </w:rPr>
        <w:t xml:space="preserve"> </w:t>
      </w:r>
      <w:proofErr w:type="spellStart"/>
      <w:r w:rsidR="009F6A43" w:rsidRPr="00257DC5">
        <w:rPr>
          <w:rFonts w:ascii="Arial" w:hAnsi="Arial" w:cs="Arial"/>
          <w:b/>
          <w:bCs/>
        </w:rPr>
        <w:t>correlation</w:t>
      </w:r>
      <w:proofErr w:type="spellEnd"/>
      <w:r w:rsidR="009F6A43" w:rsidRPr="00257DC5">
        <w:rPr>
          <w:rFonts w:ascii="Arial" w:hAnsi="Arial" w:cs="Arial"/>
          <w:b/>
          <w:bCs/>
        </w:rPr>
        <w:t xml:space="preserve"> of the GOTTA </w:t>
      </w:r>
      <w:proofErr w:type="spellStart"/>
      <w:r w:rsidR="009F6A43" w:rsidRPr="00257DC5">
        <w:rPr>
          <w:rFonts w:ascii="Arial" w:hAnsi="Arial" w:cs="Arial"/>
          <w:b/>
          <w:bCs/>
        </w:rPr>
        <w:t>wells</w:t>
      </w:r>
      <w:proofErr w:type="spellEnd"/>
    </w:p>
    <w:p w14:paraId="30F30BA7" w14:textId="77777777" w:rsidR="009F6A43" w:rsidRPr="00257DC5" w:rsidRDefault="009F6A43" w:rsidP="00257DC5">
      <w:pPr>
        <w:jc w:val="both"/>
        <w:rPr>
          <w:rFonts w:ascii="Arial" w:hAnsi="Arial" w:cs="Arial"/>
          <w:b/>
          <w:bCs/>
        </w:rPr>
      </w:pPr>
      <w:proofErr w:type="spellStart"/>
      <w:r w:rsidRPr="00257DC5">
        <w:rPr>
          <w:rFonts w:ascii="Arial" w:hAnsi="Arial" w:cs="Arial"/>
          <w:b/>
          <w:bCs/>
        </w:rPr>
        <w:t>Interpretation</w:t>
      </w:r>
      <w:proofErr w:type="spellEnd"/>
    </w:p>
    <w:p w14:paraId="7712E054" w14:textId="3B7B908E" w:rsidR="009F6A43" w:rsidRPr="00257DC5" w:rsidRDefault="009F6A43" w:rsidP="00257DC5">
      <w:pPr>
        <w:jc w:val="both"/>
        <w:rPr>
          <w:rFonts w:ascii="Arial" w:hAnsi="Arial" w:cs="Arial"/>
        </w:rPr>
      </w:pPr>
      <w:r w:rsidRPr="00257DC5">
        <w:t xml:space="preserve">There are two possible explanations for the absence of certain layers in the wells. The first explanation is that the layers were deposited and subsequently eroded by erosive agents (water and wind). According to the second explanation, the </w:t>
      </w:r>
      <w:proofErr w:type="spellStart"/>
      <w:r w:rsidRPr="00257DC5">
        <w:t>layers</w:t>
      </w:r>
      <w:proofErr w:type="spellEnd"/>
      <w:r w:rsidRPr="00257DC5">
        <w:t xml:space="preserve"> </w:t>
      </w:r>
      <w:proofErr w:type="spellStart"/>
      <w:r w:rsidRPr="00257DC5">
        <w:t>were</w:t>
      </w:r>
      <w:proofErr w:type="spellEnd"/>
      <w:r w:rsidRPr="00257DC5">
        <w:t xml:space="preserve"> not </w:t>
      </w:r>
      <w:proofErr w:type="spellStart"/>
      <w:r w:rsidRPr="00257DC5">
        <w:t>deposited</w:t>
      </w:r>
      <w:proofErr w:type="spellEnd"/>
      <w:r w:rsidRPr="00257DC5">
        <w:t xml:space="preserve"> </w:t>
      </w:r>
      <w:proofErr w:type="spellStart"/>
      <w:r w:rsidRPr="00257DC5">
        <w:t>because</w:t>
      </w:r>
      <w:proofErr w:type="spellEnd"/>
      <w:r w:rsidRPr="00257DC5">
        <w:t xml:space="preserve"> </w:t>
      </w:r>
      <w:proofErr w:type="spellStart"/>
      <w:r w:rsidRPr="00257DC5">
        <w:t>geological</w:t>
      </w:r>
      <w:proofErr w:type="spellEnd"/>
      <w:r w:rsidRPr="00257DC5">
        <w:t xml:space="preserve"> </w:t>
      </w:r>
      <w:proofErr w:type="spellStart"/>
      <w:r w:rsidRPr="00257DC5">
        <w:t>events</w:t>
      </w:r>
      <w:proofErr w:type="spellEnd"/>
      <w:r w:rsidRPr="00257DC5">
        <w:t xml:space="preserve">, </w:t>
      </w:r>
      <w:proofErr w:type="spellStart"/>
      <w:r w:rsidRPr="00257DC5">
        <w:t>such</w:t>
      </w:r>
      <w:proofErr w:type="spellEnd"/>
      <w:r w:rsidRPr="00257DC5">
        <w:t xml:space="preserve"> </w:t>
      </w:r>
      <w:r w:rsidRPr="00257DC5">
        <w:lastRenderedPageBreak/>
        <w:t xml:space="preserve">as </w:t>
      </w:r>
      <w:proofErr w:type="spellStart"/>
      <w:r w:rsidRPr="00257DC5">
        <w:t>erosion</w:t>
      </w:r>
      <w:proofErr w:type="spellEnd"/>
      <w:r w:rsidRPr="00257DC5">
        <w:t xml:space="preserve">, </w:t>
      </w:r>
      <w:proofErr w:type="spellStart"/>
      <w:r w:rsidRPr="00257DC5">
        <w:t>tectonic</w:t>
      </w:r>
      <w:proofErr w:type="spellEnd"/>
      <w:r w:rsidRPr="00257DC5">
        <w:t xml:space="preserve"> movements, and sea-level changes, </w:t>
      </w:r>
      <w:proofErr w:type="spellStart"/>
      <w:r w:rsidRPr="00257DC5">
        <w:t>interrupted</w:t>
      </w:r>
      <w:proofErr w:type="spellEnd"/>
      <w:r w:rsidRPr="00257DC5">
        <w:t xml:space="preserve"> or </w:t>
      </w:r>
      <w:proofErr w:type="spellStart"/>
      <w:r w:rsidRPr="00257DC5">
        <w:t>altered</w:t>
      </w:r>
      <w:proofErr w:type="spellEnd"/>
      <w:r w:rsidRPr="00257DC5">
        <w:t xml:space="preserve"> </w:t>
      </w:r>
      <w:proofErr w:type="spellStart"/>
      <w:r w:rsidRPr="00257DC5">
        <w:t>sediment</w:t>
      </w:r>
      <w:proofErr w:type="spellEnd"/>
      <w:r w:rsidRPr="00257DC5">
        <w:t xml:space="preserve"> </w:t>
      </w:r>
      <w:proofErr w:type="spellStart"/>
      <w:r w:rsidRPr="00257DC5">
        <w:t>deposition</w:t>
      </w:r>
      <w:proofErr w:type="spellEnd"/>
      <w:r w:rsidRPr="00257DC5">
        <w:t xml:space="preserve"> at the time of their formation.</w:t>
      </w:r>
    </w:p>
    <w:p w14:paraId="2A34EE7A" w14:textId="4C8E8CB1" w:rsidR="009F6A43" w:rsidRPr="00257DC5" w:rsidRDefault="009F6A43" w:rsidP="00257DC5">
      <w:pPr>
        <w:spacing w:line="240" w:lineRule="auto"/>
        <w:jc w:val="both"/>
        <w:rPr>
          <w:rFonts w:ascii="Arial" w:hAnsi="Arial" w:cs="Arial"/>
          <w:b/>
          <w:bCs/>
        </w:rPr>
      </w:pPr>
      <w:r w:rsidRPr="00257DC5">
        <w:rPr>
          <w:rFonts w:ascii="Arial" w:hAnsi="Arial" w:cs="Arial"/>
          <w:b/>
          <w:bCs/>
        </w:rPr>
        <w:t xml:space="preserve">3.2.2 </w:t>
      </w:r>
      <w:proofErr w:type="spellStart"/>
      <w:r w:rsidRPr="00257DC5">
        <w:rPr>
          <w:rFonts w:ascii="Arial" w:hAnsi="Arial" w:cs="Arial"/>
          <w:b/>
          <w:bCs/>
        </w:rPr>
        <w:t>Environmental</w:t>
      </w:r>
      <w:proofErr w:type="spellEnd"/>
      <w:r w:rsidRPr="00257DC5">
        <w:rPr>
          <w:rFonts w:ascii="Arial" w:hAnsi="Arial" w:cs="Arial"/>
          <w:b/>
          <w:bCs/>
        </w:rPr>
        <w:t xml:space="preserve"> </w:t>
      </w:r>
      <w:proofErr w:type="spellStart"/>
      <w:r w:rsidRPr="00257DC5">
        <w:rPr>
          <w:rFonts w:ascii="Arial" w:hAnsi="Arial" w:cs="Arial"/>
          <w:b/>
          <w:bCs/>
        </w:rPr>
        <w:t>Correlation</w:t>
      </w:r>
      <w:proofErr w:type="spellEnd"/>
      <w:r w:rsidRPr="00257DC5">
        <w:rPr>
          <w:rFonts w:ascii="Arial" w:hAnsi="Arial" w:cs="Arial"/>
          <w:b/>
          <w:bCs/>
        </w:rPr>
        <w:t xml:space="preserve"> of the GOTTA Wells</w:t>
      </w:r>
    </w:p>
    <w:p w14:paraId="4BAD90D1" w14:textId="42BEC920" w:rsidR="009F6A43" w:rsidRPr="00257DC5" w:rsidRDefault="009F6A43" w:rsidP="00257DC5">
      <w:pPr>
        <w:spacing w:line="240" w:lineRule="auto"/>
        <w:jc w:val="both"/>
        <w:rPr>
          <w:rFonts w:ascii="Arial" w:hAnsi="Arial" w:cs="Arial"/>
        </w:rPr>
      </w:pPr>
      <w:r w:rsidRPr="00257DC5">
        <w:t xml:space="preserve">The </w:t>
      </w:r>
      <w:proofErr w:type="spellStart"/>
      <w:r w:rsidRPr="00257DC5">
        <w:t>sediments</w:t>
      </w:r>
      <w:proofErr w:type="spellEnd"/>
      <w:r w:rsidRPr="00257DC5">
        <w:t xml:space="preserve"> </w:t>
      </w:r>
      <w:proofErr w:type="spellStart"/>
      <w:r w:rsidRPr="00257DC5">
        <w:t>from</w:t>
      </w:r>
      <w:proofErr w:type="spellEnd"/>
      <w:r w:rsidRPr="00257DC5">
        <w:t xml:space="preserve"> the </w:t>
      </w:r>
      <w:proofErr w:type="spellStart"/>
      <w:r w:rsidRPr="00257DC5">
        <w:t>three</w:t>
      </w:r>
      <w:proofErr w:type="spellEnd"/>
      <w:r w:rsidRPr="00257DC5">
        <w:t xml:space="preserve"> wells examined show two (2) types of </w:t>
      </w:r>
      <w:proofErr w:type="gramStart"/>
      <w:r w:rsidRPr="00257DC5">
        <w:t>deposits:</w:t>
      </w:r>
      <w:proofErr w:type="gramEnd"/>
      <w:r w:rsidRPr="00257DC5">
        <w:t xml:space="preserve"> continental deposits and marine deposits near the continent. This is due to variations in sea level and environmental conditions at the time of sedimentation.</w:t>
      </w:r>
    </w:p>
    <w:p w14:paraId="5C997B3D" w14:textId="0DE8A9AD" w:rsidR="009F6A43" w:rsidRPr="00257DC5" w:rsidRDefault="009F6A43" w:rsidP="00257DC5">
      <w:pPr>
        <w:spacing w:line="240" w:lineRule="auto"/>
        <w:jc w:val="both"/>
        <w:rPr>
          <w:rFonts w:ascii="Arial" w:hAnsi="Arial" w:cs="Arial"/>
          <w:b/>
          <w:bCs/>
        </w:rPr>
      </w:pPr>
      <w:r w:rsidRPr="00257DC5">
        <w:rPr>
          <w:rFonts w:ascii="Arial" w:hAnsi="Arial" w:cs="Arial"/>
          <w:b/>
          <w:bCs/>
        </w:rPr>
        <w:t xml:space="preserve">- At the GOTTA 1 </w:t>
      </w:r>
      <w:proofErr w:type="spellStart"/>
      <w:proofErr w:type="gramStart"/>
      <w:r w:rsidRPr="00257DC5">
        <w:rPr>
          <w:rFonts w:ascii="Arial" w:hAnsi="Arial" w:cs="Arial"/>
          <w:b/>
          <w:bCs/>
        </w:rPr>
        <w:t>well</w:t>
      </w:r>
      <w:proofErr w:type="spellEnd"/>
      <w:r w:rsidRPr="00257DC5">
        <w:rPr>
          <w:rFonts w:ascii="Arial" w:hAnsi="Arial" w:cs="Arial"/>
          <w:b/>
          <w:bCs/>
        </w:rPr>
        <w:t>:</w:t>
      </w:r>
      <w:proofErr w:type="gramEnd"/>
    </w:p>
    <w:p w14:paraId="0719C0C9" w14:textId="5C2AB6F4" w:rsidR="009F6A43" w:rsidRPr="00257DC5" w:rsidRDefault="009F6A43" w:rsidP="00257DC5">
      <w:pPr>
        <w:spacing w:line="240" w:lineRule="auto"/>
        <w:jc w:val="both"/>
        <w:rPr>
          <w:rFonts w:ascii="Arial" w:hAnsi="Arial" w:cs="Arial"/>
        </w:rPr>
      </w:pPr>
      <w:r w:rsidRPr="00257DC5">
        <w:rPr>
          <w:rFonts w:ascii="Arial" w:hAnsi="Arial" w:cs="Arial"/>
        </w:rPr>
        <w:t xml:space="preserve">24.1 m to 60.9 </w:t>
      </w:r>
      <w:r w:rsidR="00893CD9" w:rsidRPr="00257DC5">
        <w:rPr>
          <w:rFonts w:ascii="Arial" w:hAnsi="Arial" w:cs="Arial"/>
        </w:rPr>
        <w:t>m :</w:t>
      </w:r>
      <w:r w:rsidRPr="00257DC5">
        <w:rPr>
          <w:rFonts w:ascii="Arial" w:hAnsi="Arial" w:cs="Arial"/>
        </w:rPr>
        <w:t xml:space="preserve"> </w:t>
      </w:r>
      <w:proofErr w:type="spellStart"/>
      <w:r w:rsidRPr="00257DC5">
        <w:rPr>
          <w:rFonts w:ascii="Arial" w:hAnsi="Arial" w:cs="Arial"/>
        </w:rPr>
        <w:t>Yellowish</w:t>
      </w:r>
      <w:proofErr w:type="spellEnd"/>
      <w:r w:rsidRPr="00257DC5">
        <w:rPr>
          <w:rFonts w:ascii="Arial" w:hAnsi="Arial" w:cs="Arial"/>
        </w:rPr>
        <w:t xml:space="preserve"> </w:t>
      </w:r>
      <w:proofErr w:type="spellStart"/>
      <w:r w:rsidRPr="00257DC5">
        <w:rPr>
          <w:rFonts w:ascii="Arial" w:hAnsi="Arial" w:cs="Arial"/>
        </w:rPr>
        <w:t>sand</w:t>
      </w:r>
      <w:proofErr w:type="spellEnd"/>
      <w:r w:rsidRPr="00257DC5">
        <w:rPr>
          <w:rFonts w:ascii="Arial" w:hAnsi="Arial" w:cs="Arial"/>
        </w:rPr>
        <w:t xml:space="preserve"> to </w:t>
      </w:r>
      <w:proofErr w:type="spellStart"/>
      <w:r w:rsidRPr="00257DC5">
        <w:rPr>
          <w:rFonts w:ascii="Arial" w:hAnsi="Arial" w:cs="Arial"/>
        </w:rPr>
        <w:t>brownish</w:t>
      </w:r>
      <w:proofErr w:type="spellEnd"/>
      <w:r w:rsidRPr="00257DC5">
        <w:rPr>
          <w:rFonts w:ascii="Arial" w:hAnsi="Arial" w:cs="Arial"/>
        </w:rPr>
        <w:t xml:space="preserve"> </w:t>
      </w:r>
      <w:proofErr w:type="spellStart"/>
      <w:r w:rsidRPr="00257DC5">
        <w:rPr>
          <w:rFonts w:ascii="Arial" w:hAnsi="Arial" w:cs="Arial"/>
        </w:rPr>
        <w:t>sand</w:t>
      </w:r>
      <w:proofErr w:type="spellEnd"/>
      <w:r w:rsidRPr="00257DC5">
        <w:rPr>
          <w:rFonts w:ascii="Arial" w:hAnsi="Arial" w:cs="Arial"/>
        </w:rPr>
        <w:t xml:space="preserve">, continental </w:t>
      </w:r>
      <w:proofErr w:type="spellStart"/>
      <w:r w:rsidRPr="00257DC5">
        <w:rPr>
          <w:rFonts w:ascii="Arial" w:hAnsi="Arial" w:cs="Arial"/>
        </w:rPr>
        <w:t>deposits</w:t>
      </w:r>
      <w:proofErr w:type="spellEnd"/>
      <w:r w:rsidRPr="00257DC5">
        <w:rPr>
          <w:rFonts w:ascii="Arial" w:hAnsi="Arial" w:cs="Arial"/>
        </w:rPr>
        <w:t>.</w:t>
      </w:r>
    </w:p>
    <w:p w14:paraId="02058889" w14:textId="62EB112E" w:rsidR="009F6A43" w:rsidRPr="00257DC5" w:rsidRDefault="009F6A43" w:rsidP="00257DC5">
      <w:pPr>
        <w:spacing w:line="240" w:lineRule="auto"/>
        <w:jc w:val="both"/>
        <w:rPr>
          <w:rFonts w:ascii="Arial" w:hAnsi="Arial" w:cs="Arial"/>
        </w:rPr>
      </w:pPr>
      <w:r w:rsidRPr="00257DC5">
        <w:rPr>
          <w:rFonts w:ascii="Arial" w:hAnsi="Arial" w:cs="Arial"/>
        </w:rPr>
        <w:t xml:space="preserve">4.1 m to 24.1 </w:t>
      </w:r>
      <w:r w:rsidR="00893CD9" w:rsidRPr="00257DC5">
        <w:rPr>
          <w:rFonts w:ascii="Arial" w:hAnsi="Arial" w:cs="Arial"/>
        </w:rPr>
        <w:t>m :</w:t>
      </w:r>
      <w:r w:rsidRPr="00257DC5">
        <w:rPr>
          <w:rFonts w:ascii="Arial" w:hAnsi="Arial" w:cs="Arial"/>
        </w:rPr>
        <w:t xml:space="preserve"> </w:t>
      </w:r>
      <w:proofErr w:type="spellStart"/>
      <w:r w:rsidRPr="00257DC5">
        <w:rPr>
          <w:rFonts w:ascii="Arial" w:hAnsi="Arial" w:cs="Arial"/>
        </w:rPr>
        <w:t>Lateritic</w:t>
      </w:r>
      <w:proofErr w:type="spellEnd"/>
      <w:r w:rsidRPr="00257DC5">
        <w:rPr>
          <w:rFonts w:ascii="Arial" w:hAnsi="Arial" w:cs="Arial"/>
        </w:rPr>
        <w:t xml:space="preserve"> </w:t>
      </w:r>
      <w:proofErr w:type="spellStart"/>
      <w:r w:rsidRPr="00257DC5">
        <w:rPr>
          <w:rFonts w:ascii="Arial" w:hAnsi="Arial" w:cs="Arial"/>
        </w:rPr>
        <w:t>clay</w:t>
      </w:r>
      <w:proofErr w:type="spellEnd"/>
      <w:r w:rsidRPr="00257DC5">
        <w:rPr>
          <w:rFonts w:ascii="Arial" w:hAnsi="Arial" w:cs="Arial"/>
        </w:rPr>
        <w:t xml:space="preserve"> to </w:t>
      </w:r>
      <w:proofErr w:type="spellStart"/>
      <w:r w:rsidRPr="00257DC5">
        <w:rPr>
          <w:rFonts w:ascii="Arial" w:hAnsi="Arial" w:cs="Arial"/>
        </w:rPr>
        <w:t>yellowish</w:t>
      </w:r>
      <w:proofErr w:type="spellEnd"/>
      <w:r w:rsidRPr="00257DC5">
        <w:rPr>
          <w:rFonts w:ascii="Arial" w:hAnsi="Arial" w:cs="Arial"/>
        </w:rPr>
        <w:t xml:space="preserve"> </w:t>
      </w:r>
      <w:proofErr w:type="spellStart"/>
      <w:r w:rsidRPr="00257DC5">
        <w:rPr>
          <w:rFonts w:ascii="Arial" w:hAnsi="Arial" w:cs="Arial"/>
        </w:rPr>
        <w:t>sandy</w:t>
      </w:r>
      <w:proofErr w:type="spellEnd"/>
      <w:r w:rsidRPr="00257DC5">
        <w:rPr>
          <w:rFonts w:ascii="Arial" w:hAnsi="Arial" w:cs="Arial"/>
        </w:rPr>
        <w:t xml:space="preserve"> </w:t>
      </w:r>
      <w:proofErr w:type="spellStart"/>
      <w:r w:rsidRPr="00257DC5">
        <w:rPr>
          <w:rFonts w:ascii="Arial" w:hAnsi="Arial" w:cs="Arial"/>
        </w:rPr>
        <w:t>clay</w:t>
      </w:r>
      <w:proofErr w:type="spellEnd"/>
      <w:r w:rsidRPr="00257DC5">
        <w:rPr>
          <w:rFonts w:ascii="Arial" w:hAnsi="Arial" w:cs="Arial"/>
        </w:rPr>
        <w:t xml:space="preserve">, </w:t>
      </w:r>
      <w:proofErr w:type="spellStart"/>
      <w:r w:rsidRPr="00257DC5">
        <w:rPr>
          <w:rFonts w:ascii="Arial" w:hAnsi="Arial" w:cs="Arial"/>
        </w:rPr>
        <w:t>nearshore</w:t>
      </w:r>
      <w:proofErr w:type="spellEnd"/>
      <w:r w:rsidRPr="00257DC5">
        <w:rPr>
          <w:rFonts w:ascii="Arial" w:hAnsi="Arial" w:cs="Arial"/>
        </w:rPr>
        <w:t xml:space="preserve"> marine </w:t>
      </w:r>
      <w:proofErr w:type="spellStart"/>
      <w:r w:rsidRPr="00257DC5">
        <w:rPr>
          <w:rFonts w:ascii="Arial" w:hAnsi="Arial" w:cs="Arial"/>
        </w:rPr>
        <w:t>deposits</w:t>
      </w:r>
      <w:proofErr w:type="spellEnd"/>
      <w:r w:rsidRPr="00257DC5">
        <w:rPr>
          <w:rFonts w:ascii="Arial" w:hAnsi="Arial" w:cs="Arial"/>
        </w:rPr>
        <w:t>.</w:t>
      </w:r>
    </w:p>
    <w:p w14:paraId="29539503" w14:textId="7B7874BF" w:rsidR="009F6A43" w:rsidRPr="00257DC5" w:rsidRDefault="009F6A43" w:rsidP="00257DC5">
      <w:pPr>
        <w:spacing w:line="240" w:lineRule="auto"/>
        <w:jc w:val="both"/>
        <w:rPr>
          <w:rFonts w:ascii="Arial" w:hAnsi="Arial" w:cs="Arial"/>
        </w:rPr>
      </w:pPr>
      <w:r w:rsidRPr="00257DC5">
        <w:rPr>
          <w:rFonts w:ascii="Arial" w:hAnsi="Arial" w:cs="Arial"/>
        </w:rPr>
        <w:t xml:space="preserve">1 m to 4.1 </w:t>
      </w:r>
      <w:r w:rsidR="00893CD9" w:rsidRPr="00257DC5">
        <w:rPr>
          <w:rFonts w:ascii="Arial" w:hAnsi="Arial" w:cs="Arial"/>
        </w:rPr>
        <w:t>m :</w:t>
      </w:r>
      <w:r w:rsidRPr="00257DC5">
        <w:rPr>
          <w:rFonts w:ascii="Arial" w:hAnsi="Arial" w:cs="Arial"/>
        </w:rPr>
        <w:t xml:space="preserve"> </w:t>
      </w:r>
      <w:proofErr w:type="spellStart"/>
      <w:r w:rsidRPr="00257DC5">
        <w:rPr>
          <w:rFonts w:ascii="Arial" w:hAnsi="Arial" w:cs="Arial"/>
        </w:rPr>
        <w:t>Lateritic</w:t>
      </w:r>
      <w:proofErr w:type="spellEnd"/>
      <w:r w:rsidRPr="00257DC5">
        <w:rPr>
          <w:rFonts w:ascii="Arial" w:hAnsi="Arial" w:cs="Arial"/>
        </w:rPr>
        <w:t xml:space="preserve"> </w:t>
      </w:r>
      <w:proofErr w:type="spellStart"/>
      <w:r w:rsidRPr="00257DC5">
        <w:rPr>
          <w:rFonts w:ascii="Arial" w:hAnsi="Arial" w:cs="Arial"/>
        </w:rPr>
        <w:t>crust</w:t>
      </w:r>
      <w:proofErr w:type="spellEnd"/>
      <w:r w:rsidRPr="00257DC5">
        <w:rPr>
          <w:rFonts w:ascii="Arial" w:hAnsi="Arial" w:cs="Arial"/>
        </w:rPr>
        <w:t xml:space="preserve"> </w:t>
      </w:r>
      <w:proofErr w:type="spellStart"/>
      <w:r w:rsidRPr="00257DC5">
        <w:rPr>
          <w:rFonts w:ascii="Arial" w:hAnsi="Arial" w:cs="Arial"/>
        </w:rPr>
        <w:t>with</w:t>
      </w:r>
      <w:proofErr w:type="spellEnd"/>
      <w:r w:rsidRPr="00257DC5">
        <w:rPr>
          <w:rFonts w:ascii="Arial" w:hAnsi="Arial" w:cs="Arial"/>
        </w:rPr>
        <w:t xml:space="preserve"> a </w:t>
      </w:r>
      <w:proofErr w:type="spellStart"/>
      <w:r w:rsidRPr="00257DC5">
        <w:rPr>
          <w:rFonts w:ascii="Arial" w:hAnsi="Arial" w:cs="Arial"/>
        </w:rPr>
        <w:t>yellow</w:t>
      </w:r>
      <w:proofErr w:type="spellEnd"/>
      <w:r w:rsidRPr="00257DC5">
        <w:rPr>
          <w:rFonts w:ascii="Arial" w:hAnsi="Arial" w:cs="Arial"/>
        </w:rPr>
        <w:t xml:space="preserve"> </w:t>
      </w:r>
      <w:proofErr w:type="spellStart"/>
      <w:r w:rsidRPr="00257DC5">
        <w:rPr>
          <w:rFonts w:ascii="Arial" w:hAnsi="Arial" w:cs="Arial"/>
        </w:rPr>
        <w:t>clay</w:t>
      </w:r>
      <w:proofErr w:type="spellEnd"/>
      <w:r w:rsidRPr="00257DC5">
        <w:rPr>
          <w:rFonts w:ascii="Arial" w:hAnsi="Arial" w:cs="Arial"/>
        </w:rPr>
        <w:t xml:space="preserve"> base, continental </w:t>
      </w:r>
      <w:proofErr w:type="spellStart"/>
      <w:r w:rsidRPr="00257DC5">
        <w:rPr>
          <w:rFonts w:ascii="Arial" w:hAnsi="Arial" w:cs="Arial"/>
        </w:rPr>
        <w:t>deposit</w:t>
      </w:r>
      <w:proofErr w:type="spellEnd"/>
      <w:r w:rsidRPr="00257DC5">
        <w:rPr>
          <w:rFonts w:ascii="Arial" w:hAnsi="Arial" w:cs="Arial"/>
        </w:rPr>
        <w:t>.</w:t>
      </w:r>
    </w:p>
    <w:p w14:paraId="06885223" w14:textId="70AF0C11" w:rsidR="009F6A43" w:rsidRPr="00257DC5" w:rsidRDefault="009F6A43" w:rsidP="00257DC5">
      <w:pPr>
        <w:spacing w:line="240" w:lineRule="auto"/>
        <w:jc w:val="both"/>
        <w:rPr>
          <w:rFonts w:ascii="Arial" w:hAnsi="Arial" w:cs="Arial"/>
          <w:b/>
          <w:bCs/>
        </w:rPr>
      </w:pPr>
      <w:r w:rsidRPr="00257DC5">
        <w:rPr>
          <w:rFonts w:ascii="Arial" w:hAnsi="Arial" w:cs="Arial"/>
          <w:b/>
          <w:bCs/>
        </w:rPr>
        <w:t xml:space="preserve">- At the GOTTA 2 </w:t>
      </w:r>
      <w:proofErr w:type="spellStart"/>
      <w:proofErr w:type="gramStart"/>
      <w:r w:rsidRPr="00257DC5">
        <w:rPr>
          <w:rFonts w:ascii="Arial" w:hAnsi="Arial" w:cs="Arial"/>
          <w:b/>
          <w:bCs/>
        </w:rPr>
        <w:t>well</w:t>
      </w:r>
      <w:proofErr w:type="spellEnd"/>
      <w:r w:rsidRPr="00257DC5">
        <w:rPr>
          <w:rFonts w:ascii="Arial" w:hAnsi="Arial" w:cs="Arial"/>
          <w:b/>
          <w:bCs/>
        </w:rPr>
        <w:t>:</w:t>
      </w:r>
      <w:proofErr w:type="gramEnd"/>
    </w:p>
    <w:p w14:paraId="36C3BC1E" w14:textId="31DD712D" w:rsidR="009F6A43" w:rsidRPr="00257DC5" w:rsidRDefault="009F6A43" w:rsidP="00257DC5">
      <w:pPr>
        <w:spacing w:line="240" w:lineRule="auto"/>
        <w:jc w:val="both"/>
        <w:rPr>
          <w:rFonts w:ascii="Arial" w:hAnsi="Arial" w:cs="Arial"/>
        </w:rPr>
      </w:pPr>
      <w:r w:rsidRPr="00257DC5">
        <w:rPr>
          <w:rFonts w:ascii="Arial" w:hAnsi="Arial" w:cs="Arial"/>
        </w:rPr>
        <w:t xml:space="preserve">43.65 m to 59.45 </w:t>
      </w:r>
      <w:r w:rsidR="00893CD9" w:rsidRPr="00257DC5">
        <w:rPr>
          <w:rFonts w:ascii="Arial" w:hAnsi="Arial" w:cs="Arial"/>
        </w:rPr>
        <w:t>m :</w:t>
      </w:r>
      <w:r w:rsidRPr="00257DC5">
        <w:rPr>
          <w:rFonts w:ascii="Arial" w:hAnsi="Arial" w:cs="Arial"/>
        </w:rPr>
        <w:t xml:space="preserve"> Iron-</w:t>
      </w:r>
      <w:proofErr w:type="spellStart"/>
      <w:r w:rsidRPr="00257DC5">
        <w:rPr>
          <w:rFonts w:ascii="Arial" w:hAnsi="Arial" w:cs="Arial"/>
        </w:rPr>
        <w:t>rich</w:t>
      </w:r>
      <w:proofErr w:type="spellEnd"/>
      <w:r w:rsidRPr="00257DC5">
        <w:rPr>
          <w:rFonts w:ascii="Arial" w:hAnsi="Arial" w:cs="Arial"/>
        </w:rPr>
        <w:t xml:space="preserve"> </w:t>
      </w:r>
      <w:proofErr w:type="spellStart"/>
      <w:r w:rsidRPr="00257DC5">
        <w:rPr>
          <w:rFonts w:ascii="Arial" w:hAnsi="Arial" w:cs="Arial"/>
        </w:rPr>
        <w:t>sandstone</w:t>
      </w:r>
      <w:proofErr w:type="spellEnd"/>
      <w:r w:rsidRPr="00257DC5">
        <w:rPr>
          <w:rFonts w:ascii="Arial" w:hAnsi="Arial" w:cs="Arial"/>
        </w:rPr>
        <w:t xml:space="preserve"> to </w:t>
      </w:r>
      <w:proofErr w:type="spellStart"/>
      <w:r w:rsidRPr="00257DC5">
        <w:rPr>
          <w:rFonts w:ascii="Arial" w:hAnsi="Arial" w:cs="Arial"/>
        </w:rPr>
        <w:t>coarse</w:t>
      </w:r>
      <w:proofErr w:type="spellEnd"/>
      <w:r w:rsidRPr="00257DC5">
        <w:rPr>
          <w:rFonts w:ascii="Arial" w:hAnsi="Arial" w:cs="Arial"/>
        </w:rPr>
        <w:t xml:space="preserve"> </w:t>
      </w:r>
      <w:proofErr w:type="spellStart"/>
      <w:r w:rsidRPr="00257DC5">
        <w:rPr>
          <w:rFonts w:ascii="Arial" w:hAnsi="Arial" w:cs="Arial"/>
        </w:rPr>
        <w:t>brownish</w:t>
      </w:r>
      <w:proofErr w:type="spellEnd"/>
      <w:r w:rsidRPr="00257DC5">
        <w:rPr>
          <w:rFonts w:ascii="Arial" w:hAnsi="Arial" w:cs="Arial"/>
        </w:rPr>
        <w:t xml:space="preserve"> </w:t>
      </w:r>
      <w:proofErr w:type="spellStart"/>
      <w:r w:rsidRPr="00257DC5">
        <w:rPr>
          <w:rFonts w:ascii="Arial" w:hAnsi="Arial" w:cs="Arial"/>
        </w:rPr>
        <w:t>sand</w:t>
      </w:r>
      <w:proofErr w:type="spellEnd"/>
      <w:r w:rsidRPr="00257DC5">
        <w:rPr>
          <w:rFonts w:ascii="Arial" w:hAnsi="Arial" w:cs="Arial"/>
        </w:rPr>
        <w:t xml:space="preserve">, continental </w:t>
      </w:r>
      <w:proofErr w:type="spellStart"/>
      <w:r w:rsidRPr="00257DC5">
        <w:rPr>
          <w:rFonts w:ascii="Arial" w:hAnsi="Arial" w:cs="Arial"/>
        </w:rPr>
        <w:t>deposits</w:t>
      </w:r>
      <w:proofErr w:type="spellEnd"/>
      <w:r w:rsidRPr="00257DC5">
        <w:rPr>
          <w:rFonts w:ascii="Arial" w:hAnsi="Arial" w:cs="Arial"/>
        </w:rPr>
        <w:t>.</w:t>
      </w:r>
    </w:p>
    <w:p w14:paraId="0E14959B" w14:textId="1C1EE63B" w:rsidR="009F6A43" w:rsidRPr="00257DC5" w:rsidRDefault="009F6A43" w:rsidP="00257DC5">
      <w:pPr>
        <w:spacing w:line="240" w:lineRule="auto"/>
        <w:jc w:val="both"/>
        <w:rPr>
          <w:rFonts w:ascii="Arial" w:hAnsi="Arial" w:cs="Arial"/>
        </w:rPr>
      </w:pPr>
      <w:r w:rsidRPr="00257DC5">
        <w:rPr>
          <w:rFonts w:ascii="Arial" w:hAnsi="Arial" w:cs="Arial"/>
        </w:rPr>
        <w:t xml:space="preserve">41.7 m to 43.65 </w:t>
      </w:r>
      <w:r w:rsidR="00893CD9" w:rsidRPr="00257DC5">
        <w:rPr>
          <w:rFonts w:ascii="Arial" w:hAnsi="Arial" w:cs="Arial"/>
        </w:rPr>
        <w:t>m :</w:t>
      </w:r>
      <w:r w:rsidRPr="00257DC5">
        <w:rPr>
          <w:rFonts w:ascii="Arial" w:hAnsi="Arial" w:cs="Arial"/>
        </w:rPr>
        <w:t xml:space="preserve"> </w:t>
      </w:r>
      <w:proofErr w:type="spellStart"/>
      <w:r w:rsidRPr="00257DC5">
        <w:rPr>
          <w:rFonts w:ascii="Arial" w:hAnsi="Arial" w:cs="Arial"/>
        </w:rPr>
        <w:t>Variegated</w:t>
      </w:r>
      <w:proofErr w:type="spellEnd"/>
      <w:r w:rsidRPr="00257DC5">
        <w:rPr>
          <w:rFonts w:ascii="Arial" w:hAnsi="Arial" w:cs="Arial"/>
        </w:rPr>
        <w:t xml:space="preserve"> </w:t>
      </w:r>
      <w:proofErr w:type="spellStart"/>
      <w:r w:rsidRPr="00257DC5">
        <w:rPr>
          <w:rFonts w:ascii="Arial" w:hAnsi="Arial" w:cs="Arial"/>
        </w:rPr>
        <w:t>clay</w:t>
      </w:r>
      <w:proofErr w:type="spellEnd"/>
      <w:r w:rsidRPr="00257DC5">
        <w:rPr>
          <w:rFonts w:ascii="Arial" w:hAnsi="Arial" w:cs="Arial"/>
        </w:rPr>
        <w:t xml:space="preserve"> </w:t>
      </w:r>
      <w:proofErr w:type="spellStart"/>
      <w:r w:rsidRPr="00257DC5">
        <w:rPr>
          <w:rFonts w:ascii="Arial" w:hAnsi="Arial" w:cs="Arial"/>
        </w:rPr>
        <w:t>interbedded</w:t>
      </w:r>
      <w:proofErr w:type="spellEnd"/>
      <w:r w:rsidRPr="00257DC5">
        <w:rPr>
          <w:rFonts w:ascii="Arial" w:hAnsi="Arial" w:cs="Arial"/>
        </w:rPr>
        <w:t xml:space="preserve"> </w:t>
      </w:r>
      <w:proofErr w:type="spellStart"/>
      <w:r w:rsidRPr="00257DC5">
        <w:rPr>
          <w:rFonts w:ascii="Arial" w:hAnsi="Arial" w:cs="Arial"/>
        </w:rPr>
        <w:t>with</w:t>
      </w:r>
      <w:proofErr w:type="spellEnd"/>
      <w:r w:rsidRPr="00257DC5">
        <w:rPr>
          <w:rFonts w:ascii="Arial" w:hAnsi="Arial" w:cs="Arial"/>
        </w:rPr>
        <w:t xml:space="preserve"> a </w:t>
      </w:r>
      <w:proofErr w:type="spellStart"/>
      <w:r w:rsidRPr="00257DC5">
        <w:rPr>
          <w:rFonts w:ascii="Arial" w:hAnsi="Arial" w:cs="Arial"/>
        </w:rPr>
        <w:t>hardened</w:t>
      </w:r>
      <w:proofErr w:type="spellEnd"/>
      <w:r w:rsidRPr="00257DC5">
        <w:rPr>
          <w:rFonts w:ascii="Arial" w:hAnsi="Arial" w:cs="Arial"/>
        </w:rPr>
        <w:t xml:space="preserve"> zone, continental </w:t>
      </w:r>
      <w:proofErr w:type="spellStart"/>
      <w:r w:rsidRPr="00257DC5">
        <w:rPr>
          <w:rFonts w:ascii="Arial" w:hAnsi="Arial" w:cs="Arial"/>
        </w:rPr>
        <w:t>deposit</w:t>
      </w:r>
      <w:proofErr w:type="spellEnd"/>
      <w:r w:rsidRPr="00257DC5">
        <w:rPr>
          <w:rFonts w:ascii="Arial" w:hAnsi="Arial" w:cs="Arial"/>
        </w:rPr>
        <w:t>.</w:t>
      </w:r>
    </w:p>
    <w:p w14:paraId="46BC1275" w14:textId="66E6889D" w:rsidR="009F6A43" w:rsidRPr="00257DC5" w:rsidRDefault="009F6A43" w:rsidP="00257DC5">
      <w:pPr>
        <w:spacing w:line="240" w:lineRule="auto"/>
        <w:jc w:val="both"/>
        <w:rPr>
          <w:rFonts w:ascii="Arial" w:hAnsi="Arial" w:cs="Arial"/>
        </w:rPr>
      </w:pPr>
      <w:r w:rsidRPr="00257DC5">
        <w:t xml:space="preserve">24.95 m to 41.7 </w:t>
      </w:r>
      <w:proofErr w:type="gramStart"/>
      <w:r w:rsidRPr="00257DC5">
        <w:t>m:</w:t>
      </w:r>
      <w:proofErr w:type="gramEnd"/>
      <w:r w:rsidRPr="00257DC5">
        <w:t xml:space="preserve"> Fine-grained greyish sand to iron-bearing sandstone, continental deposits.</w:t>
      </w:r>
    </w:p>
    <w:p w14:paraId="381CE05B" w14:textId="6E0700E3" w:rsidR="009F6A43" w:rsidRPr="00257DC5" w:rsidRDefault="009F6A43" w:rsidP="00257DC5">
      <w:pPr>
        <w:spacing w:line="240" w:lineRule="auto"/>
        <w:jc w:val="both"/>
        <w:rPr>
          <w:rFonts w:ascii="Arial" w:hAnsi="Arial" w:cs="Arial"/>
        </w:rPr>
      </w:pPr>
      <w:r w:rsidRPr="00257DC5">
        <w:rPr>
          <w:rFonts w:ascii="Arial" w:hAnsi="Arial" w:cs="Arial"/>
        </w:rPr>
        <w:t xml:space="preserve">15.95 m to 24.95 </w:t>
      </w:r>
      <w:proofErr w:type="gramStart"/>
      <w:r w:rsidRPr="00257DC5">
        <w:rPr>
          <w:rFonts w:ascii="Arial" w:hAnsi="Arial" w:cs="Arial"/>
        </w:rPr>
        <w:t>m:</w:t>
      </w:r>
      <w:proofErr w:type="gramEnd"/>
      <w:r w:rsidRPr="00257DC5">
        <w:rPr>
          <w:rFonts w:ascii="Arial" w:hAnsi="Arial" w:cs="Arial"/>
        </w:rPr>
        <w:t xml:space="preserve"> </w:t>
      </w:r>
      <w:proofErr w:type="spellStart"/>
      <w:r w:rsidRPr="00257DC5">
        <w:rPr>
          <w:rFonts w:ascii="Arial" w:hAnsi="Arial" w:cs="Arial"/>
        </w:rPr>
        <w:t>Sulfur-bearing</w:t>
      </w:r>
      <w:proofErr w:type="spellEnd"/>
      <w:r w:rsidRPr="00257DC5">
        <w:rPr>
          <w:rFonts w:ascii="Arial" w:hAnsi="Arial" w:cs="Arial"/>
        </w:rPr>
        <w:t xml:space="preserve"> </w:t>
      </w:r>
      <w:proofErr w:type="spellStart"/>
      <w:r w:rsidRPr="00257DC5">
        <w:rPr>
          <w:rFonts w:ascii="Arial" w:hAnsi="Arial" w:cs="Arial"/>
        </w:rPr>
        <w:t>marl</w:t>
      </w:r>
      <w:proofErr w:type="spellEnd"/>
      <w:r w:rsidRPr="00257DC5">
        <w:rPr>
          <w:rFonts w:ascii="Arial" w:hAnsi="Arial" w:cs="Arial"/>
        </w:rPr>
        <w:t xml:space="preserve"> (black </w:t>
      </w:r>
      <w:proofErr w:type="spellStart"/>
      <w:r w:rsidRPr="00257DC5">
        <w:rPr>
          <w:rFonts w:ascii="Arial" w:hAnsi="Arial" w:cs="Arial"/>
        </w:rPr>
        <w:t>clay</w:t>
      </w:r>
      <w:proofErr w:type="spellEnd"/>
      <w:r w:rsidRPr="00257DC5">
        <w:rPr>
          <w:rFonts w:ascii="Arial" w:hAnsi="Arial" w:cs="Arial"/>
        </w:rPr>
        <w:t xml:space="preserve">) to </w:t>
      </w:r>
      <w:proofErr w:type="spellStart"/>
      <w:r w:rsidRPr="00257DC5">
        <w:rPr>
          <w:rFonts w:ascii="Arial" w:hAnsi="Arial" w:cs="Arial"/>
        </w:rPr>
        <w:t>hardened</w:t>
      </w:r>
      <w:proofErr w:type="spellEnd"/>
      <w:r w:rsidRPr="00257DC5">
        <w:rPr>
          <w:rFonts w:ascii="Arial" w:hAnsi="Arial" w:cs="Arial"/>
        </w:rPr>
        <w:t xml:space="preserve"> </w:t>
      </w:r>
      <w:proofErr w:type="spellStart"/>
      <w:r w:rsidRPr="00257DC5">
        <w:rPr>
          <w:rFonts w:ascii="Arial" w:hAnsi="Arial" w:cs="Arial"/>
        </w:rPr>
        <w:t>yellowish</w:t>
      </w:r>
      <w:proofErr w:type="spellEnd"/>
      <w:r w:rsidRPr="00257DC5">
        <w:rPr>
          <w:rFonts w:ascii="Arial" w:hAnsi="Arial" w:cs="Arial"/>
        </w:rPr>
        <w:t xml:space="preserve"> </w:t>
      </w:r>
      <w:proofErr w:type="spellStart"/>
      <w:r w:rsidRPr="00257DC5">
        <w:rPr>
          <w:rFonts w:ascii="Arial" w:hAnsi="Arial" w:cs="Arial"/>
        </w:rPr>
        <w:t>sandy</w:t>
      </w:r>
      <w:proofErr w:type="spellEnd"/>
      <w:r w:rsidRPr="00257DC5">
        <w:rPr>
          <w:rFonts w:ascii="Arial" w:hAnsi="Arial" w:cs="Arial"/>
        </w:rPr>
        <w:t xml:space="preserve"> </w:t>
      </w:r>
      <w:proofErr w:type="spellStart"/>
      <w:r w:rsidRPr="00257DC5">
        <w:rPr>
          <w:rFonts w:ascii="Arial" w:hAnsi="Arial" w:cs="Arial"/>
        </w:rPr>
        <w:t>clay</w:t>
      </w:r>
      <w:proofErr w:type="spellEnd"/>
      <w:r w:rsidRPr="00257DC5">
        <w:rPr>
          <w:rFonts w:ascii="Arial" w:hAnsi="Arial" w:cs="Arial"/>
        </w:rPr>
        <w:t xml:space="preserve">, </w:t>
      </w:r>
      <w:proofErr w:type="spellStart"/>
      <w:r w:rsidRPr="00257DC5">
        <w:rPr>
          <w:rFonts w:ascii="Arial" w:hAnsi="Arial" w:cs="Arial"/>
        </w:rPr>
        <w:t>near</w:t>
      </w:r>
      <w:proofErr w:type="spellEnd"/>
      <w:r w:rsidRPr="00257DC5">
        <w:rPr>
          <w:rFonts w:ascii="Arial" w:hAnsi="Arial" w:cs="Arial"/>
        </w:rPr>
        <w:t xml:space="preserve">-shore marine </w:t>
      </w:r>
      <w:proofErr w:type="spellStart"/>
      <w:r w:rsidRPr="00257DC5">
        <w:rPr>
          <w:rFonts w:ascii="Arial" w:hAnsi="Arial" w:cs="Arial"/>
        </w:rPr>
        <w:t>deposits</w:t>
      </w:r>
      <w:proofErr w:type="spellEnd"/>
      <w:r w:rsidRPr="00257DC5">
        <w:rPr>
          <w:rFonts w:ascii="Arial" w:hAnsi="Arial" w:cs="Arial"/>
        </w:rPr>
        <w:t>.</w:t>
      </w:r>
    </w:p>
    <w:p w14:paraId="46D7D255" w14:textId="493C8888" w:rsidR="009F6A43" w:rsidRPr="00257DC5" w:rsidRDefault="009F6A43" w:rsidP="00257DC5">
      <w:pPr>
        <w:spacing w:line="240" w:lineRule="auto"/>
        <w:jc w:val="both"/>
        <w:rPr>
          <w:rFonts w:ascii="Arial" w:hAnsi="Arial" w:cs="Arial"/>
        </w:rPr>
      </w:pPr>
      <w:r w:rsidRPr="00257DC5">
        <w:rPr>
          <w:rFonts w:ascii="Arial" w:hAnsi="Arial" w:cs="Arial"/>
        </w:rPr>
        <w:t xml:space="preserve">14.52 m to 15.95 </w:t>
      </w:r>
      <w:proofErr w:type="gramStart"/>
      <w:r w:rsidRPr="00257DC5">
        <w:rPr>
          <w:rFonts w:ascii="Arial" w:hAnsi="Arial" w:cs="Arial"/>
        </w:rPr>
        <w:t>m:</w:t>
      </w:r>
      <w:proofErr w:type="gramEnd"/>
      <w:r w:rsidRPr="00257DC5">
        <w:rPr>
          <w:rFonts w:ascii="Arial" w:hAnsi="Arial" w:cs="Arial"/>
        </w:rPr>
        <w:t xml:space="preserve"> </w:t>
      </w:r>
      <w:proofErr w:type="spellStart"/>
      <w:r w:rsidRPr="00257DC5">
        <w:rPr>
          <w:rFonts w:ascii="Arial" w:hAnsi="Arial" w:cs="Arial"/>
        </w:rPr>
        <w:t>Hardened</w:t>
      </w:r>
      <w:proofErr w:type="spellEnd"/>
      <w:r w:rsidRPr="00257DC5">
        <w:rPr>
          <w:rFonts w:ascii="Arial" w:hAnsi="Arial" w:cs="Arial"/>
        </w:rPr>
        <w:t xml:space="preserve">, </w:t>
      </w:r>
      <w:proofErr w:type="spellStart"/>
      <w:r w:rsidRPr="00257DC5">
        <w:rPr>
          <w:rFonts w:ascii="Arial" w:hAnsi="Arial" w:cs="Arial"/>
        </w:rPr>
        <w:t>armored</w:t>
      </w:r>
      <w:proofErr w:type="spellEnd"/>
      <w:r w:rsidRPr="00257DC5">
        <w:rPr>
          <w:rFonts w:ascii="Arial" w:hAnsi="Arial" w:cs="Arial"/>
        </w:rPr>
        <w:t xml:space="preserve"> fine </w:t>
      </w:r>
      <w:proofErr w:type="spellStart"/>
      <w:r w:rsidRPr="00257DC5">
        <w:rPr>
          <w:rFonts w:ascii="Arial" w:hAnsi="Arial" w:cs="Arial"/>
        </w:rPr>
        <w:t>sand</w:t>
      </w:r>
      <w:proofErr w:type="spellEnd"/>
      <w:r w:rsidRPr="00257DC5">
        <w:rPr>
          <w:rFonts w:ascii="Arial" w:hAnsi="Arial" w:cs="Arial"/>
        </w:rPr>
        <w:t xml:space="preserve">, continental </w:t>
      </w:r>
      <w:proofErr w:type="spellStart"/>
      <w:r w:rsidRPr="00257DC5">
        <w:rPr>
          <w:rFonts w:ascii="Arial" w:hAnsi="Arial" w:cs="Arial"/>
        </w:rPr>
        <w:t>deposit</w:t>
      </w:r>
      <w:proofErr w:type="spellEnd"/>
      <w:r w:rsidRPr="00257DC5">
        <w:rPr>
          <w:rFonts w:ascii="Arial" w:hAnsi="Arial" w:cs="Arial"/>
        </w:rPr>
        <w:t>.</w:t>
      </w:r>
    </w:p>
    <w:p w14:paraId="60ACE776" w14:textId="47076E90" w:rsidR="009F6A43" w:rsidRPr="00257DC5" w:rsidRDefault="009F6A43" w:rsidP="00257DC5">
      <w:pPr>
        <w:spacing w:line="240" w:lineRule="auto"/>
        <w:jc w:val="both"/>
        <w:rPr>
          <w:rFonts w:ascii="Arial" w:hAnsi="Arial" w:cs="Arial"/>
        </w:rPr>
      </w:pPr>
      <w:r w:rsidRPr="00257DC5">
        <w:rPr>
          <w:rFonts w:ascii="Arial" w:hAnsi="Arial" w:cs="Arial"/>
        </w:rPr>
        <w:t xml:space="preserve">4 m to 14.52 </w:t>
      </w:r>
      <w:proofErr w:type="gramStart"/>
      <w:r w:rsidRPr="00257DC5">
        <w:rPr>
          <w:rFonts w:ascii="Arial" w:hAnsi="Arial" w:cs="Arial"/>
        </w:rPr>
        <w:t>m:</w:t>
      </w:r>
      <w:proofErr w:type="gramEnd"/>
      <w:r w:rsidRPr="00257DC5">
        <w:rPr>
          <w:rFonts w:ascii="Arial" w:hAnsi="Arial" w:cs="Arial"/>
        </w:rPr>
        <w:t xml:space="preserve"> </w:t>
      </w:r>
      <w:proofErr w:type="spellStart"/>
      <w:r w:rsidRPr="00257DC5">
        <w:rPr>
          <w:rFonts w:ascii="Arial" w:hAnsi="Arial" w:cs="Arial"/>
        </w:rPr>
        <w:t>Lateritic</w:t>
      </w:r>
      <w:proofErr w:type="spellEnd"/>
      <w:r w:rsidRPr="00257DC5">
        <w:rPr>
          <w:rFonts w:ascii="Arial" w:hAnsi="Arial" w:cs="Arial"/>
        </w:rPr>
        <w:t xml:space="preserve"> </w:t>
      </w:r>
      <w:proofErr w:type="spellStart"/>
      <w:r w:rsidRPr="00257DC5">
        <w:rPr>
          <w:rFonts w:ascii="Arial" w:hAnsi="Arial" w:cs="Arial"/>
        </w:rPr>
        <w:t>clay</w:t>
      </w:r>
      <w:proofErr w:type="spellEnd"/>
      <w:r w:rsidRPr="00257DC5">
        <w:rPr>
          <w:rFonts w:ascii="Arial" w:hAnsi="Arial" w:cs="Arial"/>
        </w:rPr>
        <w:t xml:space="preserve"> to </w:t>
      </w:r>
      <w:proofErr w:type="spellStart"/>
      <w:r w:rsidRPr="00257DC5">
        <w:rPr>
          <w:rFonts w:ascii="Arial" w:hAnsi="Arial" w:cs="Arial"/>
        </w:rPr>
        <w:t>clay</w:t>
      </w:r>
      <w:proofErr w:type="spellEnd"/>
      <w:r w:rsidRPr="00257DC5">
        <w:rPr>
          <w:rFonts w:ascii="Arial" w:hAnsi="Arial" w:cs="Arial"/>
        </w:rPr>
        <w:t xml:space="preserve"> </w:t>
      </w:r>
      <w:proofErr w:type="spellStart"/>
      <w:r w:rsidRPr="00257DC5">
        <w:rPr>
          <w:rFonts w:ascii="Arial" w:hAnsi="Arial" w:cs="Arial"/>
        </w:rPr>
        <w:t>with</w:t>
      </w:r>
      <w:proofErr w:type="spellEnd"/>
      <w:r w:rsidRPr="00257DC5">
        <w:rPr>
          <w:rFonts w:ascii="Arial" w:hAnsi="Arial" w:cs="Arial"/>
        </w:rPr>
        <w:t xml:space="preserve"> </w:t>
      </w:r>
      <w:proofErr w:type="spellStart"/>
      <w:r w:rsidRPr="00257DC5">
        <w:rPr>
          <w:rFonts w:ascii="Arial" w:hAnsi="Arial" w:cs="Arial"/>
        </w:rPr>
        <w:t>bituminous</w:t>
      </w:r>
      <w:proofErr w:type="spellEnd"/>
      <w:r w:rsidRPr="00257DC5">
        <w:rPr>
          <w:rFonts w:ascii="Arial" w:hAnsi="Arial" w:cs="Arial"/>
        </w:rPr>
        <w:t xml:space="preserve"> intrusions, </w:t>
      </w:r>
      <w:proofErr w:type="spellStart"/>
      <w:r w:rsidRPr="00257DC5">
        <w:rPr>
          <w:rFonts w:ascii="Arial" w:hAnsi="Arial" w:cs="Arial"/>
        </w:rPr>
        <w:t>near</w:t>
      </w:r>
      <w:proofErr w:type="spellEnd"/>
      <w:r w:rsidRPr="00257DC5">
        <w:rPr>
          <w:rFonts w:ascii="Arial" w:hAnsi="Arial" w:cs="Arial"/>
        </w:rPr>
        <w:t xml:space="preserve">-shore marine </w:t>
      </w:r>
      <w:proofErr w:type="spellStart"/>
      <w:r w:rsidRPr="00257DC5">
        <w:rPr>
          <w:rFonts w:ascii="Arial" w:hAnsi="Arial" w:cs="Arial"/>
        </w:rPr>
        <w:t>deposits</w:t>
      </w:r>
      <w:proofErr w:type="spellEnd"/>
      <w:r w:rsidRPr="00257DC5">
        <w:rPr>
          <w:rFonts w:ascii="Arial" w:hAnsi="Arial" w:cs="Arial"/>
        </w:rPr>
        <w:t>.</w:t>
      </w:r>
    </w:p>
    <w:p w14:paraId="643878E0" w14:textId="7957D3CF" w:rsidR="009F6A43" w:rsidRPr="00257DC5" w:rsidRDefault="009F6A43" w:rsidP="00257DC5">
      <w:pPr>
        <w:spacing w:line="240" w:lineRule="auto"/>
        <w:jc w:val="both"/>
        <w:rPr>
          <w:rFonts w:ascii="Arial" w:hAnsi="Arial" w:cs="Arial"/>
        </w:rPr>
      </w:pPr>
      <w:r w:rsidRPr="00257DC5">
        <w:rPr>
          <w:rFonts w:ascii="Arial" w:hAnsi="Arial" w:cs="Arial"/>
        </w:rPr>
        <w:t xml:space="preserve">0.27 m to 4 </w:t>
      </w:r>
      <w:proofErr w:type="gramStart"/>
      <w:r w:rsidRPr="00257DC5">
        <w:rPr>
          <w:rFonts w:ascii="Arial" w:hAnsi="Arial" w:cs="Arial"/>
        </w:rPr>
        <w:t>m:</w:t>
      </w:r>
      <w:proofErr w:type="gramEnd"/>
      <w:r w:rsidRPr="00257DC5">
        <w:rPr>
          <w:rFonts w:ascii="Arial" w:hAnsi="Arial" w:cs="Arial"/>
        </w:rPr>
        <w:t xml:space="preserve"> </w:t>
      </w:r>
      <w:proofErr w:type="spellStart"/>
      <w:r w:rsidRPr="00257DC5">
        <w:rPr>
          <w:rFonts w:ascii="Arial" w:hAnsi="Arial" w:cs="Arial"/>
        </w:rPr>
        <w:t>Lateritic</w:t>
      </w:r>
      <w:proofErr w:type="spellEnd"/>
      <w:r w:rsidRPr="00257DC5">
        <w:rPr>
          <w:rFonts w:ascii="Arial" w:hAnsi="Arial" w:cs="Arial"/>
        </w:rPr>
        <w:t xml:space="preserve"> </w:t>
      </w:r>
      <w:proofErr w:type="spellStart"/>
      <w:r w:rsidRPr="00257DC5">
        <w:rPr>
          <w:rFonts w:ascii="Arial" w:hAnsi="Arial" w:cs="Arial"/>
        </w:rPr>
        <w:t>gravel</w:t>
      </w:r>
      <w:proofErr w:type="spellEnd"/>
      <w:r w:rsidRPr="00257DC5">
        <w:rPr>
          <w:rFonts w:ascii="Arial" w:hAnsi="Arial" w:cs="Arial"/>
        </w:rPr>
        <w:t xml:space="preserve"> to </w:t>
      </w:r>
      <w:proofErr w:type="spellStart"/>
      <w:r w:rsidRPr="00257DC5">
        <w:rPr>
          <w:rFonts w:ascii="Arial" w:hAnsi="Arial" w:cs="Arial"/>
        </w:rPr>
        <w:t>clayey</w:t>
      </w:r>
      <w:proofErr w:type="spellEnd"/>
      <w:r w:rsidRPr="00257DC5">
        <w:rPr>
          <w:rFonts w:ascii="Arial" w:hAnsi="Arial" w:cs="Arial"/>
        </w:rPr>
        <w:t xml:space="preserve"> </w:t>
      </w:r>
      <w:proofErr w:type="spellStart"/>
      <w:r w:rsidRPr="00257DC5">
        <w:rPr>
          <w:rFonts w:ascii="Arial" w:hAnsi="Arial" w:cs="Arial"/>
        </w:rPr>
        <w:t>sand</w:t>
      </w:r>
      <w:proofErr w:type="spellEnd"/>
      <w:r w:rsidRPr="00257DC5">
        <w:rPr>
          <w:rFonts w:ascii="Arial" w:hAnsi="Arial" w:cs="Arial"/>
        </w:rPr>
        <w:t xml:space="preserve"> to </w:t>
      </w:r>
      <w:proofErr w:type="spellStart"/>
      <w:r w:rsidRPr="00257DC5">
        <w:rPr>
          <w:rFonts w:ascii="Arial" w:hAnsi="Arial" w:cs="Arial"/>
        </w:rPr>
        <w:t>iron-rich</w:t>
      </w:r>
      <w:proofErr w:type="spellEnd"/>
      <w:r w:rsidRPr="00257DC5">
        <w:rPr>
          <w:rFonts w:ascii="Arial" w:hAnsi="Arial" w:cs="Arial"/>
        </w:rPr>
        <w:t xml:space="preserve"> </w:t>
      </w:r>
      <w:proofErr w:type="spellStart"/>
      <w:r w:rsidRPr="00257DC5">
        <w:rPr>
          <w:rFonts w:ascii="Arial" w:hAnsi="Arial" w:cs="Arial"/>
        </w:rPr>
        <w:t>lateritic</w:t>
      </w:r>
      <w:proofErr w:type="spellEnd"/>
      <w:r w:rsidRPr="00257DC5">
        <w:rPr>
          <w:rFonts w:ascii="Arial" w:hAnsi="Arial" w:cs="Arial"/>
        </w:rPr>
        <w:t xml:space="preserve"> </w:t>
      </w:r>
      <w:proofErr w:type="spellStart"/>
      <w:r w:rsidRPr="00257DC5">
        <w:rPr>
          <w:rFonts w:ascii="Arial" w:hAnsi="Arial" w:cs="Arial"/>
        </w:rPr>
        <w:t>crust</w:t>
      </w:r>
      <w:proofErr w:type="spellEnd"/>
      <w:r w:rsidRPr="00257DC5">
        <w:rPr>
          <w:rFonts w:ascii="Arial" w:hAnsi="Arial" w:cs="Arial"/>
        </w:rPr>
        <w:t xml:space="preserve"> </w:t>
      </w:r>
      <w:proofErr w:type="spellStart"/>
      <w:r w:rsidRPr="00257DC5">
        <w:rPr>
          <w:rFonts w:ascii="Arial" w:hAnsi="Arial" w:cs="Arial"/>
        </w:rPr>
        <w:t>with</w:t>
      </w:r>
      <w:proofErr w:type="spellEnd"/>
      <w:r w:rsidRPr="00257DC5">
        <w:rPr>
          <w:rFonts w:ascii="Arial" w:hAnsi="Arial" w:cs="Arial"/>
        </w:rPr>
        <w:t xml:space="preserve"> a </w:t>
      </w:r>
      <w:proofErr w:type="spellStart"/>
      <w:r w:rsidRPr="00257DC5">
        <w:rPr>
          <w:rFonts w:ascii="Arial" w:hAnsi="Arial" w:cs="Arial"/>
        </w:rPr>
        <w:t>yellowish</w:t>
      </w:r>
      <w:proofErr w:type="spellEnd"/>
      <w:r w:rsidRPr="00257DC5">
        <w:rPr>
          <w:rFonts w:ascii="Arial" w:hAnsi="Arial" w:cs="Arial"/>
        </w:rPr>
        <w:t xml:space="preserve"> base, continental </w:t>
      </w:r>
      <w:proofErr w:type="spellStart"/>
      <w:r w:rsidRPr="00257DC5">
        <w:rPr>
          <w:rFonts w:ascii="Arial" w:hAnsi="Arial" w:cs="Arial"/>
        </w:rPr>
        <w:t>deposits</w:t>
      </w:r>
      <w:proofErr w:type="spellEnd"/>
      <w:r w:rsidRPr="00257DC5">
        <w:rPr>
          <w:rFonts w:ascii="Arial" w:hAnsi="Arial" w:cs="Arial"/>
        </w:rPr>
        <w:t>.</w:t>
      </w:r>
    </w:p>
    <w:p w14:paraId="65820F80" w14:textId="0EA5795F" w:rsidR="00D60F5F" w:rsidRPr="00257DC5" w:rsidRDefault="00D60F5F" w:rsidP="00257DC5">
      <w:pPr>
        <w:spacing w:line="240" w:lineRule="auto"/>
        <w:jc w:val="both"/>
        <w:rPr>
          <w:rFonts w:ascii="Arial" w:hAnsi="Arial" w:cs="Arial"/>
          <w:b/>
          <w:bCs/>
        </w:rPr>
      </w:pPr>
      <w:r w:rsidRPr="00257DC5">
        <w:rPr>
          <w:rFonts w:ascii="Arial" w:hAnsi="Arial" w:cs="Arial"/>
          <w:b/>
          <w:bCs/>
        </w:rPr>
        <w:t xml:space="preserve">- At the GOTTA 3 </w:t>
      </w:r>
      <w:proofErr w:type="spellStart"/>
      <w:proofErr w:type="gramStart"/>
      <w:r w:rsidRPr="00257DC5">
        <w:rPr>
          <w:rFonts w:ascii="Arial" w:hAnsi="Arial" w:cs="Arial"/>
          <w:b/>
          <w:bCs/>
        </w:rPr>
        <w:t>well</w:t>
      </w:r>
      <w:proofErr w:type="spellEnd"/>
      <w:r w:rsidRPr="00257DC5">
        <w:rPr>
          <w:rFonts w:ascii="Arial" w:hAnsi="Arial" w:cs="Arial"/>
          <w:b/>
          <w:bCs/>
        </w:rPr>
        <w:t>:</w:t>
      </w:r>
      <w:proofErr w:type="gramEnd"/>
    </w:p>
    <w:p w14:paraId="49999171" w14:textId="40C874DF" w:rsidR="00D60F5F" w:rsidRPr="00257DC5" w:rsidRDefault="00D60F5F" w:rsidP="00257DC5">
      <w:pPr>
        <w:spacing w:line="240" w:lineRule="auto"/>
        <w:jc w:val="both"/>
        <w:rPr>
          <w:rFonts w:ascii="Arial" w:hAnsi="Arial" w:cs="Arial"/>
        </w:rPr>
      </w:pPr>
      <w:r w:rsidRPr="00257DC5">
        <w:rPr>
          <w:rFonts w:ascii="Arial" w:hAnsi="Arial" w:cs="Arial"/>
        </w:rPr>
        <w:t xml:space="preserve">0.9 m to 17.9 </w:t>
      </w:r>
      <w:proofErr w:type="gramStart"/>
      <w:r w:rsidRPr="00257DC5">
        <w:rPr>
          <w:rFonts w:ascii="Arial" w:hAnsi="Arial" w:cs="Arial"/>
        </w:rPr>
        <w:t>m:</w:t>
      </w:r>
      <w:proofErr w:type="gramEnd"/>
      <w:r w:rsidRPr="00257DC5">
        <w:rPr>
          <w:rFonts w:ascii="Arial" w:hAnsi="Arial" w:cs="Arial"/>
        </w:rPr>
        <w:t xml:space="preserve"> </w:t>
      </w:r>
      <w:proofErr w:type="spellStart"/>
      <w:r w:rsidRPr="00257DC5">
        <w:rPr>
          <w:rFonts w:ascii="Arial" w:hAnsi="Arial" w:cs="Arial"/>
        </w:rPr>
        <w:t>Lateritic</w:t>
      </w:r>
      <w:proofErr w:type="spellEnd"/>
      <w:r w:rsidRPr="00257DC5">
        <w:rPr>
          <w:rFonts w:ascii="Arial" w:hAnsi="Arial" w:cs="Arial"/>
        </w:rPr>
        <w:t xml:space="preserve"> </w:t>
      </w:r>
      <w:proofErr w:type="spellStart"/>
      <w:r w:rsidRPr="00257DC5">
        <w:rPr>
          <w:rFonts w:ascii="Arial" w:hAnsi="Arial" w:cs="Arial"/>
        </w:rPr>
        <w:t>clay</w:t>
      </w:r>
      <w:proofErr w:type="spellEnd"/>
      <w:r w:rsidRPr="00257DC5">
        <w:rPr>
          <w:rFonts w:ascii="Arial" w:hAnsi="Arial" w:cs="Arial"/>
        </w:rPr>
        <w:t xml:space="preserve"> to </w:t>
      </w:r>
      <w:proofErr w:type="spellStart"/>
      <w:r w:rsidRPr="00257DC5">
        <w:rPr>
          <w:rFonts w:ascii="Arial" w:hAnsi="Arial" w:cs="Arial"/>
        </w:rPr>
        <w:t>blackish</w:t>
      </w:r>
      <w:proofErr w:type="spellEnd"/>
      <w:r w:rsidRPr="00257DC5">
        <w:rPr>
          <w:rFonts w:ascii="Arial" w:hAnsi="Arial" w:cs="Arial"/>
        </w:rPr>
        <w:t xml:space="preserve"> </w:t>
      </w:r>
      <w:proofErr w:type="spellStart"/>
      <w:r w:rsidRPr="00257DC5">
        <w:rPr>
          <w:rFonts w:ascii="Arial" w:hAnsi="Arial" w:cs="Arial"/>
        </w:rPr>
        <w:t>clay</w:t>
      </w:r>
      <w:proofErr w:type="spellEnd"/>
      <w:r w:rsidRPr="00257DC5">
        <w:rPr>
          <w:rFonts w:ascii="Arial" w:hAnsi="Arial" w:cs="Arial"/>
        </w:rPr>
        <w:t xml:space="preserve"> (</w:t>
      </w:r>
      <w:proofErr w:type="spellStart"/>
      <w:r w:rsidRPr="00257DC5">
        <w:rPr>
          <w:rFonts w:ascii="Arial" w:hAnsi="Arial" w:cs="Arial"/>
        </w:rPr>
        <w:t>marl</w:t>
      </w:r>
      <w:proofErr w:type="spellEnd"/>
      <w:r w:rsidRPr="00257DC5">
        <w:rPr>
          <w:rFonts w:ascii="Arial" w:hAnsi="Arial" w:cs="Arial"/>
        </w:rPr>
        <w:t xml:space="preserve">) </w:t>
      </w:r>
      <w:proofErr w:type="spellStart"/>
      <w:r w:rsidRPr="00257DC5">
        <w:rPr>
          <w:rFonts w:ascii="Arial" w:hAnsi="Arial" w:cs="Arial"/>
        </w:rPr>
        <w:t>containing</w:t>
      </w:r>
      <w:proofErr w:type="spellEnd"/>
      <w:r w:rsidRPr="00257DC5">
        <w:rPr>
          <w:rFonts w:ascii="Arial" w:hAnsi="Arial" w:cs="Arial"/>
        </w:rPr>
        <w:t xml:space="preserve"> </w:t>
      </w:r>
      <w:proofErr w:type="spellStart"/>
      <w:r w:rsidRPr="00257DC5">
        <w:rPr>
          <w:rFonts w:ascii="Arial" w:hAnsi="Arial" w:cs="Arial"/>
        </w:rPr>
        <w:t>sulfur</w:t>
      </w:r>
      <w:proofErr w:type="spellEnd"/>
      <w:r w:rsidRPr="00257DC5">
        <w:rPr>
          <w:rFonts w:ascii="Arial" w:hAnsi="Arial" w:cs="Arial"/>
        </w:rPr>
        <w:t xml:space="preserve">, </w:t>
      </w:r>
      <w:proofErr w:type="spellStart"/>
      <w:r w:rsidRPr="00257DC5">
        <w:rPr>
          <w:rFonts w:ascii="Arial" w:hAnsi="Arial" w:cs="Arial"/>
        </w:rPr>
        <w:t>liquid</w:t>
      </w:r>
      <w:proofErr w:type="spellEnd"/>
      <w:r w:rsidRPr="00257DC5">
        <w:rPr>
          <w:rFonts w:ascii="Arial" w:hAnsi="Arial" w:cs="Arial"/>
        </w:rPr>
        <w:t xml:space="preserve"> </w:t>
      </w:r>
      <w:proofErr w:type="spellStart"/>
      <w:r w:rsidRPr="00257DC5">
        <w:rPr>
          <w:rFonts w:ascii="Arial" w:hAnsi="Arial" w:cs="Arial"/>
        </w:rPr>
        <w:t>bitumen</w:t>
      </w:r>
      <w:proofErr w:type="spellEnd"/>
      <w:r w:rsidRPr="00257DC5">
        <w:rPr>
          <w:rFonts w:ascii="Arial" w:hAnsi="Arial" w:cs="Arial"/>
        </w:rPr>
        <w:t xml:space="preserve">, and </w:t>
      </w:r>
      <w:proofErr w:type="spellStart"/>
      <w:proofErr w:type="gramStart"/>
      <w:r w:rsidRPr="00257DC5">
        <w:rPr>
          <w:rFonts w:ascii="Arial" w:hAnsi="Arial" w:cs="Arial"/>
        </w:rPr>
        <w:t>limestone</w:t>
      </w:r>
      <w:proofErr w:type="spellEnd"/>
      <w:r w:rsidRPr="00257DC5">
        <w:rPr>
          <w:rFonts w:ascii="Arial" w:hAnsi="Arial" w:cs="Arial"/>
        </w:rPr>
        <w:t>;</w:t>
      </w:r>
      <w:proofErr w:type="gramEnd"/>
      <w:r w:rsidRPr="00257DC5">
        <w:rPr>
          <w:rFonts w:ascii="Arial" w:hAnsi="Arial" w:cs="Arial"/>
        </w:rPr>
        <w:t xml:space="preserve"> </w:t>
      </w:r>
      <w:proofErr w:type="spellStart"/>
      <w:r w:rsidRPr="00257DC5">
        <w:rPr>
          <w:rFonts w:ascii="Arial" w:hAnsi="Arial" w:cs="Arial"/>
        </w:rPr>
        <w:t>near</w:t>
      </w:r>
      <w:proofErr w:type="spellEnd"/>
      <w:r w:rsidRPr="00257DC5">
        <w:rPr>
          <w:rFonts w:ascii="Arial" w:hAnsi="Arial" w:cs="Arial"/>
        </w:rPr>
        <w:t xml:space="preserve">-shore marine </w:t>
      </w:r>
      <w:proofErr w:type="spellStart"/>
      <w:r w:rsidRPr="00257DC5">
        <w:rPr>
          <w:rFonts w:ascii="Arial" w:hAnsi="Arial" w:cs="Arial"/>
        </w:rPr>
        <w:t>deposits</w:t>
      </w:r>
      <w:proofErr w:type="spellEnd"/>
    </w:p>
    <w:p w14:paraId="236D8421" w14:textId="7AD33523" w:rsidR="00D60F5F" w:rsidRPr="00257DC5" w:rsidRDefault="00D60F5F" w:rsidP="00257DC5">
      <w:pPr>
        <w:spacing w:line="240" w:lineRule="auto"/>
        <w:jc w:val="both"/>
        <w:rPr>
          <w:rFonts w:ascii="Arial" w:hAnsi="Arial" w:cs="Arial"/>
        </w:rPr>
      </w:pPr>
      <w:r w:rsidRPr="00257DC5">
        <w:rPr>
          <w:rFonts w:ascii="Arial" w:hAnsi="Arial" w:cs="Arial"/>
        </w:rPr>
        <w:t xml:space="preserve">17.9 m to 45.9 </w:t>
      </w:r>
      <w:proofErr w:type="gramStart"/>
      <w:r w:rsidRPr="00257DC5">
        <w:rPr>
          <w:rFonts w:ascii="Arial" w:hAnsi="Arial" w:cs="Arial"/>
        </w:rPr>
        <w:t>m:</w:t>
      </w:r>
      <w:proofErr w:type="gramEnd"/>
      <w:r w:rsidRPr="00257DC5">
        <w:rPr>
          <w:rFonts w:ascii="Arial" w:hAnsi="Arial" w:cs="Arial"/>
        </w:rPr>
        <w:t xml:space="preserve"> </w:t>
      </w:r>
      <w:proofErr w:type="spellStart"/>
      <w:r w:rsidRPr="00257DC5">
        <w:rPr>
          <w:rFonts w:ascii="Arial" w:hAnsi="Arial" w:cs="Arial"/>
        </w:rPr>
        <w:t>Bituminous</w:t>
      </w:r>
      <w:proofErr w:type="spellEnd"/>
      <w:r w:rsidRPr="00257DC5">
        <w:rPr>
          <w:rFonts w:ascii="Arial" w:hAnsi="Arial" w:cs="Arial"/>
        </w:rPr>
        <w:t xml:space="preserve"> </w:t>
      </w:r>
      <w:proofErr w:type="spellStart"/>
      <w:r w:rsidRPr="00257DC5">
        <w:rPr>
          <w:rFonts w:ascii="Arial" w:hAnsi="Arial" w:cs="Arial"/>
        </w:rPr>
        <w:t>sand</w:t>
      </w:r>
      <w:proofErr w:type="spellEnd"/>
      <w:r w:rsidRPr="00257DC5">
        <w:rPr>
          <w:rFonts w:ascii="Arial" w:hAnsi="Arial" w:cs="Arial"/>
        </w:rPr>
        <w:t xml:space="preserve"> to </w:t>
      </w:r>
      <w:proofErr w:type="spellStart"/>
      <w:r w:rsidRPr="00257DC5">
        <w:rPr>
          <w:rFonts w:ascii="Arial" w:hAnsi="Arial" w:cs="Arial"/>
        </w:rPr>
        <w:t>brownish</w:t>
      </w:r>
      <w:proofErr w:type="spellEnd"/>
      <w:r w:rsidRPr="00257DC5">
        <w:rPr>
          <w:rFonts w:ascii="Arial" w:hAnsi="Arial" w:cs="Arial"/>
        </w:rPr>
        <w:t xml:space="preserve"> </w:t>
      </w:r>
      <w:proofErr w:type="spellStart"/>
      <w:r w:rsidRPr="00257DC5">
        <w:rPr>
          <w:rFonts w:ascii="Arial" w:hAnsi="Arial" w:cs="Arial"/>
        </w:rPr>
        <w:t>sand</w:t>
      </w:r>
      <w:proofErr w:type="spellEnd"/>
      <w:r w:rsidRPr="00257DC5">
        <w:rPr>
          <w:rFonts w:ascii="Arial" w:hAnsi="Arial" w:cs="Arial"/>
        </w:rPr>
        <w:t xml:space="preserve"> </w:t>
      </w:r>
      <w:proofErr w:type="spellStart"/>
      <w:r w:rsidRPr="00257DC5">
        <w:rPr>
          <w:rFonts w:ascii="Arial" w:hAnsi="Arial" w:cs="Arial"/>
        </w:rPr>
        <w:t>with</w:t>
      </w:r>
      <w:proofErr w:type="spellEnd"/>
      <w:r w:rsidRPr="00257DC5">
        <w:rPr>
          <w:rFonts w:ascii="Arial" w:hAnsi="Arial" w:cs="Arial"/>
        </w:rPr>
        <w:t xml:space="preserve"> fine to medium grain size and quartz </w:t>
      </w:r>
    </w:p>
    <w:p w14:paraId="3B72A4EE" w14:textId="13AA74D5" w:rsidR="00D60F5F" w:rsidRPr="00257DC5" w:rsidRDefault="00257DC5" w:rsidP="00257DC5">
      <w:pPr>
        <w:spacing w:line="240" w:lineRule="auto"/>
        <w:jc w:val="both"/>
        <w:rPr>
          <w:rFonts w:ascii="Arial" w:hAnsi="Arial" w:cs="Arial"/>
        </w:rPr>
      </w:pPr>
      <w:r w:rsidRPr="00257DC5">
        <w:rPr>
          <w:rFonts w:ascii="Arial" w:eastAsia="Calibri" w:hAnsi="Arial" w:cs="Arial"/>
          <w:bCs/>
          <w:noProof/>
          <w:lang w:eastAsia="fr-FR"/>
        </w:rPr>
        <w:drawing>
          <wp:anchor distT="0" distB="0" distL="114300" distR="114300" simplePos="0" relativeHeight="251668480" behindDoc="1" locked="0" layoutInCell="1" allowOverlap="1" wp14:anchorId="476E15F7" wp14:editId="6CADC0D9">
            <wp:simplePos x="0" y="0"/>
            <wp:positionH relativeFrom="column">
              <wp:posOffset>1905</wp:posOffset>
            </wp:positionH>
            <wp:positionV relativeFrom="page">
              <wp:posOffset>6894813</wp:posOffset>
            </wp:positionV>
            <wp:extent cx="6120130" cy="5848350"/>
            <wp:effectExtent l="19050" t="19050" r="13970" b="19050"/>
            <wp:wrapNone/>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12">
                      <a:extLst>
                        <a:ext uri="{28A0092B-C50C-407E-A947-70E740481C1C}">
                          <a14:useLocalDpi xmlns:a14="http://schemas.microsoft.com/office/drawing/2010/main" val="0"/>
                        </a:ext>
                      </a:extLst>
                    </a:blip>
                    <a:srcRect l="2750" r="2750"/>
                    <a:stretch>
                      <a:fillRect/>
                    </a:stretch>
                  </pic:blipFill>
                  <pic:spPr bwMode="auto">
                    <a:xfrm>
                      <a:off x="0" y="0"/>
                      <a:ext cx="6120130" cy="5848350"/>
                    </a:xfrm>
                    <a:prstGeom prst="rect">
                      <a:avLst/>
                    </a:prstGeom>
                    <a:ln w="6350">
                      <a:solidFill>
                        <a:schemeClr val="tx1"/>
                      </a:solidFill>
                    </a:ln>
                    <a:extLst>
                      <a:ext uri="{53640926-AAD7-44D8-BBD7-CCE9431645EC}">
                        <a14:shadowObscured xmlns:a14="http://schemas.microsoft.com/office/drawing/2010/main"/>
                      </a:ext>
                    </a:extLst>
                  </pic:spPr>
                </pic:pic>
              </a:graphicData>
            </a:graphic>
            <wp14:sizeRelV relativeFrom="margin">
              <wp14:pctHeight>0</wp14:pctHeight>
            </wp14:sizeRelV>
          </wp:anchor>
        </w:drawing>
      </w:r>
      <w:proofErr w:type="gramStart"/>
      <w:r w:rsidR="00D60F5F" w:rsidRPr="00257DC5">
        <w:rPr>
          <w:rFonts w:ascii="Arial" w:hAnsi="Arial" w:cs="Arial"/>
        </w:rPr>
        <w:t>fragments;</w:t>
      </w:r>
      <w:proofErr w:type="gramEnd"/>
      <w:r w:rsidR="00D60F5F" w:rsidRPr="00257DC5">
        <w:rPr>
          <w:rFonts w:ascii="Arial" w:hAnsi="Arial" w:cs="Arial"/>
        </w:rPr>
        <w:t xml:space="preserve"> near-shore marine deposits.</w:t>
      </w:r>
    </w:p>
    <w:p w14:paraId="382E081E" w14:textId="77777777" w:rsidR="00D60F5F" w:rsidRPr="00257DC5" w:rsidRDefault="00D60F5F" w:rsidP="00257DC5">
      <w:pPr>
        <w:spacing w:line="240" w:lineRule="auto"/>
        <w:jc w:val="both"/>
        <w:rPr>
          <w:rFonts w:ascii="Arial" w:hAnsi="Arial" w:cs="Arial"/>
        </w:rPr>
      </w:pPr>
    </w:p>
    <w:p w14:paraId="58FA2F94" w14:textId="77777777" w:rsidR="00D60F5F" w:rsidRPr="00257DC5" w:rsidRDefault="00D60F5F" w:rsidP="00257DC5">
      <w:pPr>
        <w:spacing w:line="240" w:lineRule="auto"/>
        <w:jc w:val="both"/>
        <w:rPr>
          <w:rFonts w:ascii="Arial" w:hAnsi="Arial" w:cs="Arial"/>
        </w:rPr>
      </w:pPr>
    </w:p>
    <w:p w14:paraId="110021F3" w14:textId="77777777" w:rsidR="00D60F5F" w:rsidRPr="00257DC5" w:rsidRDefault="00D60F5F" w:rsidP="00257DC5">
      <w:pPr>
        <w:spacing w:line="240" w:lineRule="auto"/>
        <w:jc w:val="both"/>
        <w:rPr>
          <w:rFonts w:ascii="Arial" w:hAnsi="Arial" w:cs="Arial"/>
        </w:rPr>
      </w:pPr>
    </w:p>
    <w:p w14:paraId="4D23314E" w14:textId="77777777" w:rsidR="00D60F5F" w:rsidRPr="00257DC5" w:rsidRDefault="00D60F5F" w:rsidP="00257DC5">
      <w:pPr>
        <w:spacing w:line="240" w:lineRule="auto"/>
        <w:jc w:val="both"/>
        <w:rPr>
          <w:rFonts w:ascii="Arial" w:hAnsi="Arial" w:cs="Arial"/>
        </w:rPr>
      </w:pPr>
    </w:p>
    <w:p w14:paraId="5A2768DB" w14:textId="77777777" w:rsidR="00D60F5F" w:rsidRPr="00257DC5" w:rsidRDefault="00D60F5F" w:rsidP="00257DC5">
      <w:pPr>
        <w:spacing w:line="240" w:lineRule="auto"/>
        <w:jc w:val="both"/>
        <w:rPr>
          <w:rFonts w:ascii="Arial" w:hAnsi="Arial" w:cs="Arial"/>
        </w:rPr>
      </w:pPr>
    </w:p>
    <w:p w14:paraId="34EE8C80" w14:textId="77777777" w:rsidR="00D60F5F" w:rsidRPr="00257DC5" w:rsidRDefault="00D60F5F" w:rsidP="00257DC5">
      <w:pPr>
        <w:spacing w:line="240" w:lineRule="auto"/>
        <w:jc w:val="both"/>
        <w:rPr>
          <w:rFonts w:ascii="Arial" w:hAnsi="Arial" w:cs="Arial"/>
        </w:rPr>
      </w:pPr>
    </w:p>
    <w:p w14:paraId="3E90D667" w14:textId="77777777" w:rsidR="00D60F5F" w:rsidRPr="00257DC5" w:rsidRDefault="00D60F5F" w:rsidP="00257DC5">
      <w:pPr>
        <w:spacing w:line="240" w:lineRule="auto"/>
        <w:jc w:val="both"/>
        <w:rPr>
          <w:rFonts w:ascii="Arial" w:hAnsi="Arial" w:cs="Arial"/>
        </w:rPr>
      </w:pPr>
    </w:p>
    <w:p w14:paraId="557E0755" w14:textId="77777777" w:rsidR="00D60F5F" w:rsidRPr="00257DC5" w:rsidRDefault="00D60F5F" w:rsidP="00257DC5">
      <w:pPr>
        <w:spacing w:line="240" w:lineRule="auto"/>
        <w:jc w:val="both"/>
        <w:rPr>
          <w:rFonts w:ascii="Arial" w:hAnsi="Arial" w:cs="Arial"/>
        </w:rPr>
      </w:pPr>
    </w:p>
    <w:p w14:paraId="5EEC2084" w14:textId="6D8FA90C" w:rsidR="00D60F5F" w:rsidRPr="00257DC5" w:rsidRDefault="00D60F5F" w:rsidP="00257DC5">
      <w:pPr>
        <w:spacing w:line="240" w:lineRule="auto"/>
        <w:jc w:val="both"/>
        <w:rPr>
          <w:rFonts w:ascii="Arial" w:hAnsi="Arial" w:cs="Arial"/>
        </w:rPr>
      </w:pPr>
    </w:p>
    <w:p w14:paraId="23A86396" w14:textId="77777777" w:rsidR="00D60F5F" w:rsidRPr="00257DC5" w:rsidRDefault="00D60F5F" w:rsidP="00257DC5">
      <w:pPr>
        <w:spacing w:line="240" w:lineRule="auto"/>
        <w:jc w:val="both"/>
        <w:rPr>
          <w:rFonts w:ascii="Arial" w:hAnsi="Arial" w:cs="Arial"/>
        </w:rPr>
      </w:pPr>
    </w:p>
    <w:p w14:paraId="0E014018" w14:textId="77777777" w:rsidR="00D60F5F" w:rsidRPr="00257DC5" w:rsidRDefault="00D60F5F" w:rsidP="00257DC5">
      <w:pPr>
        <w:spacing w:line="240" w:lineRule="auto"/>
        <w:jc w:val="both"/>
        <w:rPr>
          <w:rFonts w:ascii="Arial" w:hAnsi="Arial" w:cs="Arial"/>
        </w:rPr>
      </w:pPr>
    </w:p>
    <w:p w14:paraId="6104A0F3" w14:textId="77777777" w:rsidR="00D60F5F" w:rsidRPr="00257DC5" w:rsidRDefault="00D60F5F" w:rsidP="00257DC5">
      <w:pPr>
        <w:spacing w:line="240" w:lineRule="auto"/>
        <w:jc w:val="both"/>
        <w:rPr>
          <w:rFonts w:ascii="Arial" w:hAnsi="Arial" w:cs="Arial"/>
        </w:rPr>
      </w:pPr>
    </w:p>
    <w:p w14:paraId="099F6804" w14:textId="77777777" w:rsidR="00D60F5F" w:rsidRPr="00257DC5" w:rsidRDefault="00D60F5F" w:rsidP="00257DC5">
      <w:pPr>
        <w:spacing w:line="240" w:lineRule="auto"/>
        <w:jc w:val="both"/>
        <w:rPr>
          <w:rFonts w:ascii="Arial" w:hAnsi="Arial" w:cs="Arial"/>
        </w:rPr>
      </w:pPr>
    </w:p>
    <w:p w14:paraId="43661DD8" w14:textId="77777777" w:rsidR="00D60F5F" w:rsidRPr="00257DC5" w:rsidRDefault="00D60F5F" w:rsidP="00257DC5">
      <w:pPr>
        <w:spacing w:line="240" w:lineRule="auto"/>
        <w:jc w:val="both"/>
        <w:rPr>
          <w:rFonts w:ascii="Arial" w:hAnsi="Arial" w:cs="Arial"/>
        </w:rPr>
      </w:pPr>
    </w:p>
    <w:p w14:paraId="3F93D0BE" w14:textId="77777777" w:rsidR="00D60F5F" w:rsidRPr="00257DC5" w:rsidRDefault="00D60F5F" w:rsidP="00257DC5">
      <w:pPr>
        <w:spacing w:line="240" w:lineRule="auto"/>
        <w:jc w:val="both"/>
        <w:rPr>
          <w:rFonts w:ascii="Arial" w:hAnsi="Arial" w:cs="Arial"/>
        </w:rPr>
      </w:pPr>
    </w:p>
    <w:p w14:paraId="24BBEABB" w14:textId="77777777" w:rsidR="009F6A43" w:rsidRPr="00257DC5" w:rsidRDefault="009F6A43" w:rsidP="00257DC5">
      <w:pPr>
        <w:spacing w:line="240" w:lineRule="auto"/>
        <w:jc w:val="both"/>
        <w:rPr>
          <w:rFonts w:ascii="Arial" w:hAnsi="Arial" w:cs="Arial"/>
        </w:rPr>
      </w:pPr>
    </w:p>
    <w:p w14:paraId="5828DC60" w14:textId="77777777" w:rsidR="009F6A43" w:rsidRPr="00257DC5" w:rsidRDefault="009F6A43" w:rsidP="00257DC5">
      <w:pPr>
        <w:jc w:val="both"/>
        <w:rPr>
          <w:rFonts w:ascii="Arial" w:hAnsi="Arial" w:cs="Arial"/>
        </w:rPr>
      </w:pPr>
    </w:p>
    <w:p w14:paraId="329B43EA" w14:textId="77777777" w:rsidR="009F6A43" w:rsidRPr="00257DC5" w:rsidRDefault="009F6A43" w:rsidP="00257DC5">
      <w:pPr>
        <w:jc w:val="both"/>
        <w:rPr>
          <w:rFonts w:ascii="Arial" w:hAnsi="Arial" w:cs="Arial"/>
        </w:rPr>
      </w:pPr>
    </w:p>
    <w:p w14:paraId="09893736" w14:textId="77777777" w:rsidR="009F6A43" w:rsidRPr="00257DC5" w:rsidRDefault="009F6A43" w:rsidP="00257DC5">
      <w:pPr>
        <w:jc w:val="both"/>
        <w:rPr>
          <w:rFonts w:ascii="Arial" w:hAnsi="Arial" w:cs="Arial"/>
        </w:rPr>
      </w:pPr>
    </w:p>
    <w:p w14:paraId="7017C5DE" w14:textId="77777777" w:rsidR="009F6A43" w:rsidRPr="00257DC5" w:rsidRDefault="009F6A43" w:rsidP="00257DC5">
      <w:pPr>
        <w:jc w:val="both"/>
        <w:rPr>
          <w:rFonts w:ascii="Arial" w:hAnsi="Arial" w:cs="Arial"/>
        </w:rPr>
      </w:pPr>
    </w:p>
    <w:p w14:paraId="5B0EB8C7" w14:textId="77777777" w:rsidR="009F6A43" w:rsidRPr="00257DC5" w:rsidRDefault="009F6A43" w:rsidP="00257DC5">
      <w:pPr>
        <w:jc w:val="both"/>
        <w:rPr>
          <w:rFonts w:ascii="Arial" w:hAnsi="Arial" w:cs="Arial"/>
        </w:rPr>
      </w:pPr>
    </w:p>
    <w:p w14:paraId="5ED3901E" w14:textId="77777777" w:rsidR="00D60F5F" w:rsidRPr="00257DC5" w:rsidRDefault="00D60F5F" w:rsidP="00257DC5">
      <w:pPr>
        <w:jc w:val="both"/>
        <w:rPr>
          <w:rFonts w:ascii="Arial" w:hAnsi="Arial" w:cs="Arial"/>
        </w:rPr>
      </w:pPr>
    </w:p>
    <w:p w14:paraId="754CC954" w14:textId="77777777" w:rsidR="00D60F5F" w:rsidRPr="00257DC5" w:rsidRDefault="00D60F5F" w:rsidP="00257DC5">
      <w:pPr>
        <w:jc w:val="both"/>
        <w:rPr>
          <w:rFonts w:ascii="Arial" w:hAnsi="Arial" w:cs="Arial"/>
        </w:rPr>
      </w:pPr>
    </w:p>
    <w:p w14:paraId="1DD49414" w14:textId="77777777" w:rsidR="00D60F5F" w:rsidRPr="00257DC5" w:rsidRDefault="00D60F5F" w:rsidP="00257DC5">
      <w:pPr>
        <w:jc w:val="both"/>
        <w:rPr>
          <w:rFonts w:ascii="Arial" w:hAnsi="Arial" w:cs="Arial"/>
        </w:rPr>
      </w:pPr>
    </w:p>
    <w:p w14:paraId="7F4180C7" w14:textId="77777777" w:rsidR="00D60F5F" w:rsidRPr="00257DC5" w:rsidRDefault="00D60F5F" w:rsidP="00257DC5">
      <w:pPr>
        <w:jc w:val="both"/>
        <w:rPr>
          <w:rFonts w:ascii="Arial" w:hAnsi="Arial" w:cs="Arial"/>
        </w:rPr>
      </w:pPr>
    </w:p>
    <w:p w14:paraId="0EF6575E" w14:textId="77777777" w:rsidR="00D60F5F" w:rsidRPr="00257DC5" w:rsidRDefault="00D60F5F" w:rsidP="00257DC5">
      <w:pPr>
        <w:jc w:val="both"/>
        <w:rPr>
          <w:rFonts w:ascii="Arial" w:hAnsi="Arial" w:cs="Arial"/>
        </w:rPr>
      </w:pPr>
    </w:p>
    <w:p w14:paraId="1B827B68" w14:textId="77777777" w:rsidR="00D60F5F" w:rsidRPr="00257DC5" w:rsidRDefault="00D60F5F" w:rsidP="00257DC5">
      <w:pPr>
        <w:jc w:val="both"/>
        <w:rPr>
          <w:rFonts w:ascii="Arial" w:hAnsi="Arial" w:cs="Arial"/>
        </w:rPr>
      </w:pPr>
    </w:p>
    <w:p w14:paraId="77C4F87B" w14:textId="77777777" w:rsidR="00D60F5F" w:rsidRPr="00257DC5" w:rsidRDefault="00D60F5F" w:rsidP="00257DC5">
      <w:pPr>
        <w:jc w:val="both"/>
        <w:rPr>
          <w:rFonts w:ascii="Arial" w:hAnsi="Arial" w:cs="Arial"/>
        </w:rPr>
      </w:pPr>
    </w:p>
    <w:p w14:paraId="5A7D6D42" w14:textId="77777777" w:rsidR="00D60F5F" w:rsidRPr="00257DC5" w:rsidRDefault="00D60F5F" w:rsidP="00257DC5">
      <w:pPr>
        <w:jc w:val="both"/>
        <w:rPr>
          <w:rFonts w:ascii="Arial" w:hAnsi="Arial" w:cs="Arial"/>
        </w:rPr>
      </w:pPr>
    </w:p>
    <w:p w14:paraId="18D57072" w14:textId="77777777" w:rsidR="00D60F5F" w:rsidRPr="00257DC5" w:rsidRDefault="00D60F5F" w:rsidP="00257DC5">
      <w:pPr>
        <w:jc w:val="both"/>
        <w:rPr>
          <w:rFonts w:ascii="Arial" w:hAnsi="Arial" w:cs="Arial"/>
        </w:rPr>
      </w:pPr>
    </w:p>
    <w:p w14:paraId="4F47755E" w14:textId="77777777" w:rsidR="00D60F5F" w:rsidRPr="00257DC5" w:rsidRDefault="00A21318" w:rsidP="00257DC5">
      <w:pPr>
        <w:jc w:val="both"/>
        <w:rPr>
          <w:rFonts w:ascii="Arial" w:hAnsi="Arial" w:cs="Arial"/>
          <w:b/>
          <w:bCs/>
        </w:rPr>
      </w:pPr>
      <w:r w:rsidRPr="00257DC5">
        <w:rPr>
          <w:rFonts w:ascii="Arial" w:hAnsi="Arial" w:cs="Arial"/>
        </w:rPr>
        <w:t xml:space="preserve">                               </w:t>
      </w:r>
      <w:r w:rsidR="00D60F5F" w:rsidRPr="00257DC5">
        <w:rPr>
          <w:rFonts w:ascii="Arial" w:hAnsi="Arial" w:cs="Arial"/>
        </w:rPr>
        <w:t xml:space="preserve">  </w:t>
      </w:r>
      <w:r w:rsidR="00D60F5F" w:rsidRPr="00257DC5">
        <w:rPr>
          <w:rFonts w:ascii="Arial" w:hAnsi="Arial" w:cs="Arial"/>
          <w:b/>
          <w:bCs/>
        </w:rPr>
        <w:t xml:space="preserve">Fig. </w:t>
      </w:r>
      <w:r w:rsidR="008E4A3C" w:rsidRPr="00257DC5">
        <w:rPr>
          <w:rFonts w:ascii="Arial" w:hAnsi="Arial" w:cs="Arial"/>
          <w:b/>
          <w:bCs/>
        </w:rPr>
        <w:t>6</w:t>
      </w:r>
      <w:r w:rsidR="00D60F5F" w:rsidRPr="00257DC5">
        <w:rPr>
          <w:rFonts w:ascii="Arial" w:hAnsi="Arial" w:cs="Arial"/>
          <w:b/>
          <w:bCs/>
        </w:rPr>
        <w:t xml:space="preserve">. </w:t>
      </w:r>
      <w:proofErr w:type="spellStart"/>
      <w:r w:rsidR="00D60F5F" w:rsidRPr="00257DC5">
        <w:rPr>
          <w:rFonts w:ascii="Arial" w:hAnsi="Arial" w:cs="Arial"/>
          <w:b/>
          <w:bCs/>
        </w:rPr>
        <w:t>Environmental</w:t>
      </w:r>
      <w:proofErr w:type="spellEnd"/>
      <w:r w:rsidR="00D60F5F" w:rsidRPr="00257DC5">
        <w:rPr>
          <w:rFonts w:ascii="Arial" w:hAnsi="Arial" w:cs="Arial"/>
          <w:b/>
          <w:bCs/>
        </w:rPr>
        <w:t xml:space="preserve"> </w:t>
      </w:r>
      <w:proofErr w:type="spellStart"/>
      <w:r w:rsidR="00D60F5F" w:rsidRPr="00257DC5">
        <w:rPr>
          <w:rFonts w:ascii="Arial" w:hAnsi="Arial" w:cs="Arial"/>
          <w:b/>
          <w:bCs/>
        </w:rPr>
        <w:t>Correlation</w:t>
      </w:r>
      <w:proofErr w:type="spellEnd"/>
      <w:r w:rsidR="00D60F5F" w:rsidRPr="00257DC5">
        <w:rPr>
          <w:rFonts w:ascii="Arial" w:hAnsi="Arial" w:cs="Arial"/>
          <w:b/>
          <w:bCs/>
        </w:rPr>
        <w:t xml:space="preserve"> of the GOTTA Wells</w:t>
      </w:r>
    </w:p>
    <w:p w14:paraId="036E7A95" w14:textId="77777777" w:rsidR="005D62F7" w:rsidRPr="00257DC5" w:rsidRDefault="005D62F7" w:rsidP="00257DC5">
      <w:pPr>
        <w:jc w:val="both"/>
        <w:rPr>
          <w:rFonts w:ascii="Arial" w:hAnsi="Arial" w:cs="Arial"/>
          <w:b/>
          <w:bCs/>
        </w:rPr>
      </w:pPr>
      <w:proofErr w:type="spellStart"/>
      <w:r w:rsidRPr="00257DC5">
        <w:rPr>
          <w:rFonts w:ascii="Arial" w:hAnsi="Arial" w:cs="Arial"/>
          <w:b/>
          <w:bCs/>
        </w:rPr>
        <w:t>Interpretation</w:t>
      </w:r>
      <w:proofErr w:type="spellEnd"/>
    </w:p>
    <w:p w14:paraId="40615B07" w14:textId="77777777" w:rsidR="005D62F7" w:rsidRPr="00257DC5" w:rsidRDefault="005D62F7" w:rsidP="00257DC5">
      <w:pPr>
        <w:spacing w:line="240" w:lineRule="auto"/>
        <w:jc w:val="both"/>
        <w:rPr>
          <w:rFonts w:ascii="Arial" w:hAnsi="Arial" w:cs="Arial"/>
        </w:rPr>
      </w:pPr>
      <w:r w:rsidRPr="00257DC5">
        <w:t>The sediments in the studied wells were deposited according to grain size and depositional energy. Coarse- and medium-sized grains were deposited under high- and medium-energy conditions, respectively, in a turbulent environment, whereas fine grains were deposited under low depositional-energy conditions in a calm environment. The marine deposits near the continent are attributed to the presence of both clay (marine environment) and sand (continental environment). These sediments were deposited through two (2) sequences:</w:t>
      </w:r>
    </w:p>
    <w:p w14:paraId="71EDFE85" w14:textId="77777777" w:rsidR="005D62F7" w:rsidRPr="00257DC5" w:rsidRDefault="005D62F7" w:rsidP="00257DC5">
      <w:pPr>
        <w:spacing w:line="240" w:lineRule="auto"/>
        <w:jc w:val="both"/>
        <w:rPr>
          <w:rFonts w:ascii="Arial" w:hAnsi="Arial" w:cs="Arial"/>
        </w:rPr>
      </w:pPr>
      <w:r w:rsidRPr="00257DC5">
        <w:t>- The transgressive sequence, during which sediments were deposited as water levels rose, and the regressive sequence, characterised by a drop in water level, during which they were exposed.</w:t>
      </w:r>
    </w:p>
    <w:p w14:paraId="524A327F" w14:textId="77777777" w:rsidR="005D62F7" w:rsidRPr="00257DC5" w:rsidRDefault="005D62F7" w:rsidP="00257DC5">
      <w:pPr>
        <w:spacing w:line="240" w:lineRule="auto"/>
        <w:jc w:val="both"/>
        <w:rPr>
          <w:rFonts w:ascii="Arial" w:hAnsi="Arial" w:cs="Arial"/>
        </w:rPr>
      </w:pPr>
      <w:r w:rsidRPr="00257DC5">
        <w:t>- The presence of iron-rich sandstone is attributed to the sediments’ exposure to sunlight following a drop in water level.</w:t>
      </w:r>
    </w:p>
    <w:p w14:paraId="0380077C" w14:textId="77777777" w:rsidR="00A21318" w:rsidRPr="00257DC5" w:rsidRDefault="00A21318" w:rsidP="00257DC5">
      <w:pPr>
        <w:jc w:val="both"/>
        <w:rPr>
          <w:rFonts w:ascii="Arial" w:hAnsi="Arial" w:cs="Arial"/>
          <w:b/>
          <w:bCs/>
        </w:rPr>
      </w:pPr>
    </w:p>
    <w:p w14:paraId="61ABCF40" w14:textId="77777777" w:rsidR="00893CD9" w:rsidRPr="00257DC5" w:rsidRDefault="00893CD9" w:rsidP="00257DC5">
      <w:pPr>
        <w:jc w:val="both"/>
        <w:rPr>
          <w:rFonts w:ascii="Arial" w:hAnsi="Arial" w:cs="Arial"/>
          <w:b/>
          <w:bCs/>
        </w:rPr>
      </w:pPr>
      <w:r w:rsidRPr="00257DC5">
        <w:rPr>
          <w:rFonts w:ascii="Arial" w:hAnsi="Arial" w:cs="Arial"/>
          <w:b/>
          <w:bCs/>
        </w:rPr>
        <w:t xml:space="preserve">3.3 Grain Size Distribution of Sands </w:t>
      </w:r>
      <w:proofErr w:type="spellStart"/>
      <w:r w:rsidRPr="00257DC5">
        <w:rPr>
          <w:rFonts w:ascii="Arial" w:hAnsi="Arial" w:cs="Arial"/>
          <w:b/>
          <w:bCs/>
        </w:rPr>
        <w:t>from</w:t>
      </w:r>
      <w:proofErr w:type="spellEnd"/>
      <w:r w:rsidRPr="00257DC5">
        <w:rPr>
          <w:rFonts w:ascii="Arial" w:hAnsi="Arial" w:cs="Arial"/>
          <w:b/>
          <w:bCs/>
        </w:rPr>
        <w:t xml:space="preserve"> </w:t>
      </w:r>
      <w:proofErr w:type="spellStart"/>
      <w:r w:rsidRPr="00257DC5">
        <w:rPr>
          <w:rFonts w:ascii="Arial" w:hAnsi="Arial" w:cs="Arial"/>
          <w:b/>
          <w:bCs/>
        </w:rPr>
        <w:t>Different</w:t>
      </w:r>
      <w:proofErr w:type="spellEnd"/>
      <w:r w:rsidRPr="00257DC5">
        <w:rPr>
          <w:rFonts w:ascii="Arial" w:hAnsi="Arial" w:cs="Arial"/>
          <w:b/>
          <w:bCs/>
        </w:rPr>
        <w:t xml:space="preserve"> Wells</w:t>
      </w:r>
    </w:p>
    <w:p w14:paraId="173AB4BA" w14:textId="77777777" w:rsidR="00893CD9" w:rsidRPr="00257DC5" w:rsidRDefault="00893CD9" w:rsidP="00257DC5">
      <w:pPr>
        <w:jc w:val="both"/>
        <w:rPr>
          <w:rFonts w:ascii="Arial" w:hAnsi="Arial" w:cs="Arial"/>
        </w:rPr>
      </w:pPr>
      <w:r w:rsidRPr="00257DC5">
        <w:t>Grain-size analysis identified various parameters relating to grain-size distribution, grain-size facies, transport mode, and the depositional environment of the sandy fractions for each well.</w:t>
      </w:r>
    </w:p>
    <w:p w14:paraId="4233FB51" w14:textId="77777777" w:rsidR="00893CD9" w:rsidRPr="00257DC5" w:rsidRDefault="00893CD9" w:rsidP="00257DC5">
      <w:pPr>
        <w:jc w:val="both"/>
        <w:rPr>
          <w:rFonts w:ascii="Arial" w:hAnsi="Arial" w:cs="Arial"/>
          <w:b/>
          <w:bCs/>
        </w:rPr>
      </w:pPr>
      <w:r w:rsidRPr="00257DC5">
        <w:rPr>
          <w:rFonts w:ascii="Arial" w:hAnsi="Arial" w:cs="Arial"/>
          <w:b/>
          <w:bCs/>
        </w:rPr>
        <w:lastRenderedPageBreak/>
        <w:t xml:space="preserve">3.3.1 Grain-size </w:t>
      </w:r>
      <w:proofErr w:type="spellStart"/>
      <w:r w:rsidRPr="00257DC5">
        <w:rPr>
          <w:rFonts w:ascii="Arial" w:hAnsi="Arial" w:cs="Arial"/>
          <w:b/>
          <w:bCs/>
        </w:rPr>
        <w:t>parameters</w:t>
      </w:r>
      <w:proofErr w:type="spellEnd"/>
    </w:p>
    <w:p w14:paraId="5F3D31A8" w14:textId="77777777" w:rsidR="00893CD9" w:rsidRPr="00257DC5" w:rsidRDefault="00893CD9" w:rsidP="00257DC5">
      <w:pPr>
        <w:jc w:val="both"/>
        <w:rPr>
          <w:rFonts w:ascii="Arial" w:hAnsi="Arial" w:cs="Arial"/>
        </w:rPr>
      </w:pPr>
      <w:r w:rsidRPr="00257DC5">
        <w:rPr>
          <w:rFonts w:ascii="Arial" w:hAnsi="Arial" w:cs="Arial"/>
        </w:rPr>
        <w:t xml:space="preserve">Grain-size distribution </w:t>
      </w:r>
      <w:proofErr w:type="spellStart"/>
      <w:r w:rsidRPr="00257DC5">
        <w:rPr>
          <w:rFonts w:ascii="Arial" w:hAnsi="Arial" w:cs="Arial"/>
        </w:rPr>
        <w:t>parameters</w:t>
      </w:r>
      <w:proofErr w:type="spellEnd"/>
      <w:r w:rsidRPr="00257DC5">
        <w:rPr>
          <w:rFonts w:ascii="Arial" w:hAnsi="Arial" w:cs="Arial"/>
        </w:rPr>
        <w:t xml:space="preserve"> are </w:t>
      </w:r>
      <w:proofErr w:type="spellStart"/>
      <w:r w:rsidRPr="00257DC5">
        <w:rPr>
          <w:rFonts w:ascii="Arial" w:hAnsi="Arial" w:cs="Arial"/>
        </w:rPr>
        <w:t>used</w:t>
      </w:r>
      <w:proofErr w:type="spellEnd"/>
      <w:r w:rsidRPr="00257DC5">
        <w:rPr>
          <w:rFonts w:ascii="Arial" w:hAnsi="Arial" w:cs="Arial"/>
        </w:rPr>
        <w:t xml:space="preserve"> to </w:t>
      </w:r>
      <w:proofErr w:type="spellStart"/>
      <w:r w:rsidRPr="00257DC5">
        <w:rPr>
          <w:rFonts w:ascii="Arial" w:hAnsi="Arial" w:cs="Arial"/>
        </w:rPr>
        <w:t>determine</w:t>
      </w:r>
      <w:proofErr w:type="spellEnd"/>
      <w:r w:rsidRPr="00257DC5">
        <w:rPr>
          <w:rFonts w:ascii="Arial" w:hAnsi="Arial" w:cs="Arial"/>
        </w:rPr>
        <w:t xml:space="preserve"> the </w:t>
      </w:r>
      <w:proofErr w:type="spellStart"/>
      <w:r w:rsidRPr="00257DC5">
        <w:rPr>
          <w:rFonts w:ascii="Arial" w:hAnsi="Arial" w:cs="Arial"/>
        </w:rPr>
        <w:t>mean</w:t>
      </w:r>
      <w:proofErr w:type="spellEnd"/>
      <w:r w:rsidRPr="00257DC5">
        <w:rPr>
          <w:rFonts w:ascii="Arial" w:hAnsi="Arial" w:cs="Arial"/>
        </w:rPr>
        <w:t xml:space="preserve"> grain size (</w:t>
      </w:r>
      <w:proofErr w:type="spellStart"/>
      <w:r w:rsidRPr="00257DC5">
        <w:rPr>
          <w:rFonts w:ascii="Arial" w:hAnsi="Arial" w:cs="Arial"/>
        </w:rPr>
        <w:t>Mz</w:t>
      </w:r>
      <w:proofErr w:type="spellEnd"/>
      <w:r w:rsidRPr="00257DC5">
        <w:rPr>
          <w:rFonts w:ascii="Arial" w:hAnsi="Arial" w:cs="Arial"/>
        </w:rPr>
        <w:t xml:space="preserve">), grain size </w:t>
      </w:r>
      <w:proofErr w:type="spellStart"/>
      <w:r w:rsidRPr="00257DC5">
        <w:rPr>
          <w:rFonts w:ascii="Arial" w:hAnsi="Arial" w:cs="Arial"/>
        </w:rPr>
        <w:t>sorting</w:t>
      </w:r>
      <w:proofErr w:type="spellEnd"/>
      <w:r w:rsidRPr="00257DC5">
        <w:rPr>
          <w:rFonts w:ascii="Arial" w:hAnsi="Arial" w:cs="Arial"/>
        </w:rPr>
        <w:t xml:space="preserve"> (So), and </w:t>
      </w:r>
      <w:proofErr w:type="spellStart"/>
      <w:r w:rsidRPr="00257DC5">
        <w:rPr>
          <w:rFonts w:ascii="Arial" w:hAnsi="Arial" w:cs="Arial"/>
        </w:rPr>
        <w:t>asymmetry</w:t>
      </w:r>
      <w:proofErr w:type="spellEnd"/>
      <w:r w:rsidRPr="00257DC5">
        <w:rPr>
          <w:rFonts w:ascii="Arial" w:hAnsi="Arial" w:cs="Arial"/>
        </w:rPr>
        <w:t xml:space="preserve"> (</w:t>
      </w:r>
      <w:proofErr w:type="spellStart"/>
      <w:r w:rsidRPr="00257DC5">
        <w:rPr>
          <w:rFonts w:ascii="Arial" w:hAnsi="Arial" w:cs="Arial"/>
        </w:rPr>
        <w:t>Sk</w:t>
      </w:r>
      <w:proofErr w:type="spellEnd"/>
      <w:r w:rsidRPr="00257DC5">
        <w:rPr>
          <w:rFonts w:ascii="Arial" w:hAnsi="Arial" w:cs="Arial"/>
        </w:rPr>
        <w:t xml:space="preserve">). The values of the </w:t>
      </w:r>
      <w:proofErr w:type="spellStart"/>
      <w:r w:rsidRPr="00257DC5">
        <w:rPr>
          <w:rFonts w:ascii="Arial" w:hAnsi="Arial" w:cs="Arial"/>
        </w:rPr>
        <w:t>various</w:t>
      </w:r>
      <w:proofErr w:type="spellEnd"/>
      <w:r w:rsidRPr="00257DC5">
        <w:rPr>
          <w:rFonts w:ascii="Arial" w:hAnsi="Arial" w:cs="Arial"/>
        </w:rPr>
        <w:t xml:space="preserve"> grain-size </w:t>
      </w:r>
      <w:proofErr w:type="spellStart"/>
      <w:r w:rsidRPr="00257DC5">
        <w:rPr>
          <w:rFonts w:ascii="Arial" w:hAnsi="Arial" w:cs="Arial"/>
        </w:rPr>
        <w:t>parameters</w:t>
      </w:r>
      <w:proofErr w:type="spellEnd"/>
      <w:r w:rsidRPr="00257DC5">
        <w:rPr>
          <w:rFonts w:ascii="Arial" w:hAnsi="Arial" w:cs="Arial"/>
        </w:rPr>
        <w:t xml:space="preserve"> are </w:t>
      </w:r>
      <w:proofErr w:type="spellStart"/>
      <w:r w:rsidRPr="00257DC5">
        <w:rPr>
          <w:rFonts w:ascii="Arial" w:hAnsi="Arial" w:cs="Arial"/>
        </w:rPr>
        <w:t>expressed</w:t>
      </w:r>
      <w:proofErr w:type="spellEnd"/>
      <w:r w:rsidRPr="00257DC5">
        <w:rPr>
          <w:rFonts w:ascii="Arial" w:hAnsi="Arial" w:cs="Arial"/>
        </w:rPr>
        <w:t xml:space="preserve"> in phi (Փ).</w:t>
      </w:r>
    </w:p>
    <w:p w14:paraId="49A6F510" w14:textId="77777777" w:rsidR="00893CD9" w:rsidRPr="00257DC5" w:rsidRDefault="00893CD9" w:rsidP="00257DC5">
      <w:pPr>
        <w:jc w:val="both"/>
        <w:rPr>
          <w:rFonts w:ascii="Arial" w:hAnsi="Arial" w:cs="Arial"/>
          <w:b/>
          <w:bCs/>
        </w:rPr>
      </w:pPr>
      <w:r w:rsidRPr="00257DC5">
        <w:rPr>
          <w:rFonts w:ascii="Arial" w:hAnsi="Arial" w:cs="Arial"/>
        </w:rPr>
        <w:t xml:space="preserve">                                 </w:t>
      </w:r>
      <w:r w:rsidRPr="00257DC5">
        <w:rPr>
          <w:rFonts w:ascii="Arial" w:hAnsi="Arial" w:cs="Arial"/>
          <w:b/>
          <w:bCs/>
        </w:rPr>
        <w:t xml:space="preserve">Table 1. </w:t>
      </w:r>
      <w:proofErr w:type="spellStart"/>
      <w:r w:rsidRPr="00257DC5">
        <w:rPr>
          <w:rFonts w:ascii="Arial" w:hAnsi="Arial" w:cs="Arial"/>
          <w:b/>
          <w:bCs/>
        </w:rPr>
        <w:t>Particle</w:t>
      </w:r>
      <w:proofErr w:type="spellEnd"/>
      <w:r w:rsidRPr="00257DC5">
        <w:rPr>
          <w:rFonts w:ascii="Arial" w:hAnsi="Arial" w:cs="Arial"/>
          <w:b/>
          <w:bCs/>
        </w:rPr>
        <w:t xml:space="preserve"> size </w:t>
      </w:r>
      <w:proofErr w:type="spellStart"/>
      <w:r w:rsidRPr="00257DC5">
        <w:rPr>
          <w:rFonts w:ascii="Arial" w:hAnsi="Arial" w:cs="Arial"/>
          <w:b/>
          <w:bCs/>
        </w:rPr>
        <w:t>parameters</w:t>
      </w:r>
      <w:proofErr w:type="spellEnd"/>
      <w:r w:rsidRPr="00257DC5">
        <w:rPr>
          <w:rFonts w:ascii="Arial" w:hAnsi="Arial" w:cs="Arial"/>
          <w:b/>
          <w:bCs/>
        </w:rPr>
        <w:t xml:space="preserve"> for the GOTTA 1 </w:t>
      </w:r>
      <w:proofErr w:type="spellStart"/>
      <w:r w:rsidRPr="00257DC5">
        <w:rPr>
          <w:rFonts w:ascii="Arial" w:hAnsi="Arial" w:cs="Arial"/>
          <w:b/>
          <w:bCs/>
        </w:rPr>
        <w:t>well</w:t>
      </w:r>
      <w:proofErr w:type="spellEnd"/>
    </w:p>
    <w:tbl>
      <w:tblPr>
        <w:tblW w:w="9765" w:type="dxa"/>
        <w:tblInd w:w="-5" w:type="dxa"/>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102"/>
        <w:gridCol w:w="1102"/>
        <w:gridCol w:w="1102"/>
        <w:gridCol w:w="1120"/>
        <w:gridCol w:w="5339"/>
      </w:tblGrid>
      <w:tr w:rsidR="00893CD9" w:rsidRPr="00257DC5" w14:paraId="2D066D73" w14:textId="77777777" w:rsidTr="003C628F">
        <w:trPr>
          <w:trHeight w:val="331"/>
        </w:trPr>
        <w:tc>
          <w:tcPr>
            <w:tcW w:w="1102" w:type="dxa"/>
            <w:noWrap/>
            <w:vAlign w:val="center"/>
            <w:hideMark/>
          </w:tcPr>
          <w:p w14:paraId="25144A65"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Ech</w:t>
            </w:r>
          </w:p>
        </w:tc>
        <w:tc>
          <w:tcPr>
            <w:tcW w:w="1102" w:type="dxa"/>
            <w:noWrap/>
            <w:vAlign w:val="center"/>
            <w:hideMark/>
          </w:tcPr>
          <w:p w14:paraId="1676C788" w14:textId="77777777" w:rsidR="00893CD9" w:rsidRPr="00257DC5" w:rsidRDefault="00893CD9" w:rsidP="00257DC5">
            <w:pPr>
              <w:spacing w:after="0" w:line="240" w:lineRule="auto"/>
              <w:jc w:val="both"/>
              <w:rPr>
                <w:rFonts w:ascii="Arial" w:eastAsia="Times New Roman" w:hAnsi="Arial" w:cs="Arial"/>
                <w:lang w:eastAsia="fr-FR"/>
              </w:rPr>
            </w:pPr>
            <w:proofErr w:type="spellStart"/>
            <w:r w:rsidRPr="00257DC5">
              <w:rPr>
                <w:rFonts w:ascii="Arial" w:eastAsia="Times New Roman" w:hAnsi="Arial" w:cs="Arial"/>
                <w:lang w:eastAsia="fr-FR"/>
              </w:rPr>
              <w:t>Mz</w:t>
            </w:r>
            <w:proofErr w:type="spellEnd"/>
          </w:p>
        </w:tc>
        <w:tc>
          <w:tcPr>
            <w:tcW w:w="1102" w:type="dxa"/>
            <w:noWrap/>
            <w:vAlign w:val="center"/>
            <w:hideMark/>
          </w:tcPr>
          <w:p w14:paraId="65D160C7"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So</w:t>
            </w:r>
          </w:p>
        </w:tc>
        <w:tc>
          <w:tcPr>
            <w:tcW w:w="1120" w:type="dxa"/>
            <w:noWrap/>
            <w:vAlign w:val="center"/>
            <w:hideMark/>
          </w:tcPr>
          <w:p w14:paraId="2C7AB139" w14:textId="77777777" w:rsidR="00893CD9" w:rsidRPr="00257DC5" w:rsidRDefault="00893CD9" w:rsidP="00257DC5">
            <w:pPr>
              <w:spacing w:after="0" w:line="240" w:lineRule="auto"/>
              <w:jc w:val="both"/>
              <w:rPr>
                <w:rFonts w:ascii="Arial" w:eastAsia="Times New Roman" w:hAnsi="Arial" w:cs="Arial"/>
                <w:lang w:eastAsia="fr-FR"/>
              </w:rPr>
            </w:pPr>
            <w:proofErr w:type="spellStart"/>
            <w:r w:rsidRPr="00257DC5">
              <w:rPr>
                <w:rFonts w:ascii="Arial" w:eastAsia="Times New Roman" w:hAnsi="Arial" w:cs="Arial"/>
                <w:lang w:eastAsia="fr-FR"/>
              </w:rPr>
              <w:t>Sk</w:t>
            </w:r>
            <w:proofErr w:type="spellEnd"/>
          </w:p>
        </w:tc>
        <w:tc>
          <w:tcPr>
            <w:tcW w:w="5339" w:type="dxa"/>
            <w:noWrap/>
            <w:vAlign w:val="center"/>
            <w:hideMark/>
          </w:tcPr>
          <w:p w14:paraId="79EDA601" w14:textId="77777777" w:rsidR="00893CD9" w:rsidRPr="00257DC5" w:rsidRDefault="0059064D" w:rsidP="00257DC5">
            <w:pPr>
              <w:spacing w:after="0" w:line="240" w:lineRule="auto"/>
              <w:jc w:val="both"/>
              <w:rPr>
                <w:rFonts w:ascii="Arial" w:eastAsia="Times New Roman" w:hAnsi="Arial" w:cs="Arial"/>
                <w:lang w:eastAsia="fr-FR"/>
              </w:rPr>
            </w:pPr>
            <w:proofErr w:type="spellStart"/>
            <w:r w:rsidRPr="00257DC5">
              <w:rPr>
                <w:rFonts w:ascii="Arial" w:eastAsia="Times New Roman" w:hAnsi="Arial" w:cs="Arial"/>
                <w:lang w:eastAsia="fr-FR"/>
              </w:rPr>
              <w:t>Analysis</w:t>
            </w:r>
            <w:proofErr w:type="spellEnd"/>
          </w:p>
        </w:tc>
      </w:tr>
      <w:tr w:rsidR="00893CD9" w:rsidRPr="00257DC5" w14:paraId="3ECBEBCF" w14:textId="77777777" w:rsidTr="003C628F">
        <w:trPr>
          <w:trHeight w:val="331"/>
        </w:trPr>
        <w:tc>
          <w:tcPr>
            <w:tcW w:w="1102" w:type="dxa"/>
            <w:noWrap/>
            <w:vAlign w:val="center"/>
            <w:hideMark/>
          </w:tcPr>
          <w:p w14:paraId="6AA19CA2"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E28</w:t>
            </w:r>
          </w:p>
        </w:tc>
        <w:tc>
          <w:tcPr>
            <w:tcW w:w="1102" w:type="dxa"/>
            <w:noWrap/>
            <w:vAlign w:val="center"/>
            <w:hideMark/>
          </w:tcPr>
          <w:p w14:paraId="5502D41C"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1,404</w:t>
            </w:r>
          </w:p>
        </w:tc>
        <w:tc>
          <w:tcPr>
            <w:tcW w:w="1102" w:type="dxa"/>
            <w:noWrap/>
            <w:vAlign w:val="center"/>
            <w:hideMark/>
          </w:tcPr>
          <w:p w14:paraId="6890072B"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0,823</w:t>
            </w:r>
          </w:p>
        </w:tc>
        <w:tc>
          <w:tcPr>
            <w:tcW w:w="1120" w:type="dxa"/>
            <w:noWrap/>
            <w:vAlign w:val="center"/>
            <w:hideMark/>
          </w:tcPr>
          <w:p w14:paraId="786FE405"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-0,384</w:t>
            </w:r>
          </w:p>
        </w:tc>
        <w:tc>
          <w:tcPr>
            <w:tcW w:w="5339" w:type="dxa"/>
            <w:noWrap/>
            <w:vAlign w:val="center"/>
            <w:hideMark/>
          </w:tcPr>
          <w:p w14:paraId="778B8721" w14:textId="77777777" w:rsidR="00893CD9" w:rsidRPr="00257DC5" w:rsidRDefault="0059064D"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Medium-</w:t>
            </w:r>
            <w:proofErr w:type="spellStart"/>
            <w:r w:rsidRPr="00257DC5">
              <w:rPr>
                <w:rFonts w:ascii="Arial" w:eastAsia="Times New Roman" w:hAnsi="Arial" w:cs="Arial"/>
                <w:lang w:eastAsia="fr-FR"/>
              </w:rPr>
              <w:t>grained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moderately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graded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highly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asymmetrical</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toward</w:t>
            </w:r>
            <w:proofErr w:type="spellEnd"/>
            <w:r w:rsidRPr="00257DC5">
              <w:rPr>
                <w:rFonts w:ascii="Arial" w:eastAsia="Times New Roman" w:hAnsi="Arial" w:cs="Arial"/>
                <w:lang w:eastAsia="fr-FR"/>
              </w:rPr>
              <w:t xml:space="preserve"> the </w:t>
            </w:r>
            <w:proofErr w:type="spellStart"/>
            <w:r w:rsidRPr="00257DC5">
              <w:rPr>
                <w:rFonts w:ascii="Arial" w:eastAsia="Times New Roman" w:hAnsi="Arial" w:cs="Arial"/>
                <w:lang w:eastAsia="fr-FR"/>
              </w:rPr>
              <w:t>coarser</w:t>
            </w:r>
            <w:proofErr w:type="spellEnd"/>
            <w:r w:rsidRPr="00257DC5">
              <w:rPr>
                <w:rFonts w:ascii="Arial" w:eastAsia="Times New Roman" w:hAnsi="Arial" w:cs="Arial"/>
                <w:lang w:eastAsia="fr-FR"/>
              </w:rPr>
              <w:t xml:space="preserve"> grains</w:t>
            </w:r>
          </w:p>
        </w:tc>
      </w:tr>
      <w:tr w:rsidR="00893CD9" w:rsidRPr="00257DC5" w14:paraId="5F83B11A" w14:textId="77777777" w:rsidTr="003C628F">
        <w:trPr>
          <w:trHeight w:val="331"/>
        </w:trPr>
        <w:tc>
          <w:tcPr>
            <w:tcW w:w="1102" w:type="dxa"/>
            <w:noWrap/>
            <w:vAlign w:val="center"/>
            <w:hideMark/>
          </w:tcPr>
          <w:p w14:paraId="3022308D"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E35</w:t>
            </w:r>
          </w:p>
        </w:tc>
        <w:tc>
          <w:tcPr>
            <w:tcW w:w="1102" w:type="dxa"/>
            <w:noWrap/>
            <w:vAlign w:val="center"/>
            <w:hideMark/>
          </w:tcPr>
          <w:p w14:paraId="2AAD6E96"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1,348</w:t>
            </w:r>
          </w:p>
        </w:tc>
        <w:tc>
          <w:tcPr>
            <w:tcW w:w="1102" w:type="dxa"/>
            <w:noWrap/>
            <w:vAlign w:val="center"/>
            <w:hideMark/>
          </w:tcPr>
          <w:p w14:paraId="5A783068"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0,823</w:t>
            </w:r>
          </w:p>
        </w:tc>
        <w:tc>
          <w:tcPr>
            <w:tcW w:w="1120" w:type="dxa"/>
            <w:noWrap/>
            <w:vAlign w:val="center"/>
            <w:hideMark/>
          </w:tcPr>
          <w:p w14:paraId="4FE5DD4C"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-0,309</w:t>
            </w:r>
          </w:p>
        </w:tc>
        <w:tc>
          <w:tcPr>
            <w:tcW w:w="5339" w:type="dxa"/>
            <w:noWrap/>
            <w:vAlign w:val="center"/>
            <w:hideMark/>
          </w:tcPr>
          <w:p w14:paraId="40678C71" w14:textId="77777777" w:rsidR="00893CD9" w:rsidRPr="00257DC5" w:rsidRDefault="0059064D"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Medium-</w:t>
            </w:r>
            <w:proofErr w:type="spellStart"/>
            <w:r w:rsidRPr="00257DC5">
              <w:rPr>
                <w:rFonts w:ascii="Arial" w:eastAsia="Times New Roman" w:hAnsi="Arial" w:cs="Arial"/>
                <w:lang w:eastAsia="fr-FR"/>
              </w:rPr>
              <w:t>grained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moderately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graded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highly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asymmetrical</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toward</w:t>
            </w:r>
            <w:proofErr w:type="spellEnd"/>
            <w:r w:rsidRPr="00257DC5">
              <w:rPr>
                <w:rFonts w:ascii="Arial" w:eastAsia="Times New Roman" w:hAnsi="Arial" w:cs="Arial"/>
                <w:lang w:eastAsia="fr-FR"/>
              </w:rPr>
              <w:t xml:space="preserve"> the </w:t>
            </w:r>
            <w:proofErr w:type="spellStart"/>
            <w:r w:rsidRPr="00257DC5">
              <w:rPr>
                <w:rFonts w:ascii="Arial" w:eastAsia="Times New Roman" w:hAnsi="Arial" w:cs="Arial"/>
                <w:lang w:eastAsia="fr-FR"/>
              </w:rPr>
              <w:t>coarser</w:t>
            </w:r>
            <w:proofErr w:type="spellEnd"/>
            <w:r w:rsidRPr="00257DC5">
              <w:rPr>
                <w:rFonts w:ascii="Arial" w:eastAsia="Times New Roman" w:hAnsi="Arial" w:cs="Arial"/>
                <w:lang w:eastAsia="fr-FR"/>
              </w:rPr>
              <w:t xml:space="preserve"> grains</w:t>
            </w:r>
          </w:p>
        </w:tc>
      </w:tr>
      <w:tr w:rsidR="00893CD9" w:rsidRPr="00257DC5" w14:paraId="2E51BBB0" w14:textId="77777777" w:rsidTr="003C628F">
        <w:trPr>
          <w:trHeight w:val="331"/>
        </w:trPr>
        <w:tc>
          <w:tcPr>
            <w:tcW w:w="1102" w:type="dxa"/>
            <w:noWrap/>
            <w:vAlign w:val="center"/>
            <w:hideMark/>
          </w:tcPr>
          <w:p w14:paraId="5A2E1B6B"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E25</w:t>
            </w:r>
          </w:p>
        </w:tc>
        <w:tc>
          <w:tcPr>
            <w:tcW w:w="1102" w:type="dxa"/>
            <w:noWrap/>
            <w:vAlign w:val="center"/>
            <w:hideMark/>
          </w:tcPr>
          <w:p w14:paraId="35DEC412"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1,614</w:t>
            </w:r>
          </w:p>
        </w:tc>
        <w:tc>
          <w:tcPr>
            <w:tcW w:w="1102" w:type="dxa"/>
            <w:noWrap/>
            <w:vAlign w:val="center"/>
            <w:hideMark/>
          </w:tcPr>
          <w:p w14:paraId="3E14A51B"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1,023</w:t>
            </w:r>
          </w:p>
        </w:tc>
        <w:tc>
          <w:tcPr>
            <w:tcW w:w="1120" w:type="dxa"/>
            <w:noWrap/>
            <w:vAlign w:val="center"/>
            <w:hideMark/>
          </w:tcPr>
          <w:p w14:paraId="390EC9FC"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-0,150</w:t>
            </w:r>
          </w:p>
        </w:tc>
        <w:tc>
          <w:tcPr>
            <w:tcW w:w="5339" w:type="dxa"/>
            <w:noWrap/>
            <w:vAlign w:val="center"/>
            <w:hideMark/>
          </w:tcPr>
          <w:p w14:paraId="0767A5D6" w14:textId="77777777" w:rsidR="00893CD9" w:rsidRPr="00257DC5" w:rsidRDefault="0059064D"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Medium-</w:t>
            </w:r>
            <w:proofErr w:type="spellStart"/>
            <w:r w:rsidRPr="00257DC5">
              <w:rPr>
                <w:rFonts w:ascii="Arial" w:eastAsia="Times New Roman" w:hAnsi="Arial" w:cs="Arial"/>
                <w:lang w:eastAsia="fr-FR"/>
              </w:rPr>
              <w:t>grained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poorly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graded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with</w:t>
            </w:r>
            <w:proofErr w:type="spellEnd"/>
            <w:r w:rsidRPr="00257DC5">
              <w:rPr>
                <w:rFonts w:ascii="Arial" w:eastAsia="Times New Roman" w:hAnsi="Arial" w:cs="Arial"/>
                <w:lang w:eastAsia="fr-FR"/>
              </w:rPr>
              <w:t xml:space="preserve"> a </w:t>
            </w:r>
            <w:proofErr w:type="spellStart"/>
            <w:r w:rsidRPr="00257DC5">
              <w:rPr>
                <w:rFonts w:ascii="Arial" w:eastAsia="Times New Roman" w:hAnsi="Arial" w:cs="Arial"/>
                <w:lang w:eastAsia="fr-FR"/>
              </w:rPr>
              <w:t>tendency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toward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coarser</w:t>
            </w:r>
            <w:proofErr w:type="spellEnd"/>
            <w:r w:rsidRPr="00257DC5">
              <w:rPr>
                <w:rFonts w:ascii="Arial" w:eastAsia="Times New Roman" w:hAnsi="Arial" w:cs="Arial"/>
                <w:lang w:eastAsia="fr-FR"/>
              </w:rPr>
              <w:t xml:space="preserve"> grains</w:t>
            </w:r>
          </w:p>
        </w:tc>
      </w:tr>
      <w:tr w:rsidR="00893CD9" w:rsidRPr="00257DC5" w14:paraId="79DE1EFD" w14:textId="77777777" w:rsidTr="003C628F">
        <w:trPr>
          <w:trHeight w:val="331"/>
        </w:trPr>
        <w:tc>
          <w:tcPr>
            <w:tcW w:w="1102" w:type="dxa"/>
            <w:noWrap/>
            <w:vAlign w:val="center"/>
            <w:hideMark/>
          </w:tcPr>
          <w:p w14:paraId="109A2A94"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E34</w:t>
            </w:r>
          </w:p>
        </w:tc>
        <w:tc>
          <w:tcPr>
            <w:tcW w:w="1102" w:type="dxa"/>
            <w:noWrap/>
            <w:vAlign w:val="center"/>
            <w:hideMark/>
          </w:tcPr>
          <w:p w14:paraId="056028DD"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0,831</w:t>
            </w:r>
          </w:p>
        </w:tc>
        <w:tc>
          <w:tcPr>
            <w:tcW w:w="1102" w:type="dxa"/>
            <w:noWrap/>
            <w:vAlign w:val="center"/>
            <w:hideMark/>
          </w:tcPr>
          <w:p w14:paraId="550C697F"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1,006</w:t>
            </w:r>
          </w:p>
        </w:tc>
        <w:tc>
          <w:tcPr>
            <w:tcW w:w="1120" w:type="dxa"/>
            <w:noWrap/>
            <w:vAlign w:val="center"/>
            <w:hideMark/>
          </w:tcPr>
          <w:p w14:paraId="5838045A"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0,089</w:t>
            </w:r>
          </w:p>
        </w:tc>
        <w:tc>
          <w:tcPr>
            <w:tcW w:w="5339" w:type="dxa"/>
            <w:noWrap/>
            <w:vAlign w:val="center"/>
            <w:hideMark/>
          </w:tcPr>
          <w:p w14:paraId="780BDB04" w14:textId="77777777" w:rsidR="00893CD9" w:rsidRPr="00257DC5" w:rsidRDefault="0059064D" w:rsidP="00257DC5">
            <w:pPr>
              <w:spacing w:after="0" w:line="240" w:lineRule="auto"/>
              <w:jc w:val="both"/>
              <w:rPr>
                <w:rFonts w:ascii="Arial" w:eastAsia="Times New Roman" w:hAnsi="Arial" w:cs="Arial"/>
                <w:lang w:eastAsia="fr-FR"/>
              </w:rPr>
            </w:pPr>
            <w:proofErr w:type="spellStart"/>
            <w:r w:rsidRPr="00257DC5">
              <w:rPr>
                <w:rFonts w:ascii="Arial" w:eastAsia="Times New Roman" w:hAnsi="Arial" w:cs="Arial"/>
                <w:lang w:eastAsia="fr-FR"/>
              </w:rPr>
              <w:t>Coarse</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poorly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graded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symmetrical</w:t>
            </w:r>
            <w:proofErr w:type="spellEnd"/>
          </w:p>
        </w:tc>
      </w:tr>
      <w:tr w:rsidR="00893CD9" w:rsidRPr="00257DC5" w14:paraId="24CE09E9" w14:textId="77777777" w:rsidTr="003C628F">
        <w:trPr>
          <w:trHeight w:val="331"/>
        </w:trPr>
        <w:tc>
          <w:tcPr>
            <w:tcW w:w="1102" w:type="dxa"/>
            <w:noWrap/>
            <w:vAlign w:val="center"/>
            <w:hideMark/>
          </w:tcPr>
          <w:p w14:paraId="5957B789"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E33</w:t>
            </w:r>
          </w:p>
        </w:tc>
        <w:tc>
          <w:tcPr>
            <w:tcW w:w="1102" w:type="dxa"/>
            <w:noWrap/>
            <w:vAlign w:val="center"/>
            <w:hideMark/>
          </w:tcPr>
          <w:p w14:paraId="1528E4B4"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0,739</w:t>
            </w:r>
          </w:p>
        </w:tc>
        <w:tc>
          <w:tcPr>
            <w:tcW w:w="1102" w:type="dxa"/>
            <w:noWrap/>
            <w:vAlign w:val="center"/>
            <w:hideMark/>
          </w:tcPr>
          <w:p w14:paraId="5CDA9060"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1,078</w:t>
            </w:r>
          </w:p>
        </w:tc>
        <w:tc>
          <w:tcPr>
            <w:tcW w:w="1120" w:type="dxa"/>
            <w:noWrap/>
            <w:vAlign w:val="center"/>
            <w:hideMark/>
          </w:tcPr>
          <w:p w14:paraId="47E19B8D"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0,007</w:t>
            </w:r>
          </w:p>
        </w:tc>
        <w:tc>
          <w:tcPr>
            <w:tcW w:w="5339" w:type="dxa"/>
            <w:noWrap/>
            <w:vAlign w:val="center"/>
            <w:hideMark/>
          </w:tcPr>
          <w:p w14:paraId="3519408C" w14:textId="77777777" w:rsidR="00893CD9" w:rsidRPr="00257DC5" w:rsidRDefault="0059064D" w:rsidP="00257DC5">
            <w:pPr>
              <w:spacing w:after="0" w:line="240" w:lineRule="auto"/>
              <w:jc w:val="both"/>
              <w:rPr>
                <w:rFonts w:ascii="Arial" w:eastAsia="Times New Roman" w:hAnsi="Arial" w:cs="Arial"/>
                <w:lang w:eastAsia="fr-FR"/>
              </w:rPr>
            </w:pPr>
            <w:proofErr w:type="spellStart"/>
            <w:r w:rsidRPr="00257DC5">
              <w:rPr>
                <w:rFonts w:ascii="Arial" w:eastAsia="Times New Roman" w:hAnsi="Arial" w:cs="Arial"/>
                <w:lang w:eastAsia="fr-FR"/>
              </w:rPr>
              <w:t>Coarse</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poorly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graded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symmetrical</w:t>
            </w:r>
            <w:proofErr w:type="spellEnd"/>
          </w:p>
        </w:tc>
      </w:tr>
      <w:tr w:rsidR="00893CD9" w:rsidRPr="00257DC5" w14:paraId="5E17677C" w14:textId="77777777" w:rsidTr="003C628F">
        <w:trPr>
          <w:trHeight w:val="331"/>
        </w:trPr>
        <w:tc>
          <w:tcPr>
            <w:tcW w:w="1102" w:type="dxa"/>
            <w:noWrap/>
            <w:vAlign w:val="center"/>
            <w:hideMark/>
          </w:tcPr>
          <w:p w14:paraId="0F5EFB53"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E32</w:t>
            </w:r>
          </w:p>
        </w:tc>
        <w:tc>
          <w:tcPr>
            <w:tcW w:w="1102" w:type="dxa"/>
            <w:noWrap/>
            <w:vAlign w:val="center"/>
            <w:hideMark/>
          </w:tcPr>
          <w:p w14:paraId="49DC6429"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0,775</w:t>
            </w:r>
          </w:p>
        </w:tc>
        <w:tc>
          <w:tcPr>
            <w:tcW w:w="1102" w:type="dxa"/>
            <w:noWrap/>
            <w:vAlign w:val="center"/>
            <w:hideMark/>
          </w:tcPr>
          <w:p w14:paraId="26FB5DE6"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1,120</w:t>
            </w:r>
          </w:p>
        </w:tc>
        <w:tc>
          <w:tcPr>
            <w:tcW w:w="1120" w:type="dxa"/>
            <w:noWrap/>
            <w:vAlign w:val="center"/>
            <w:hideMark/>
          </w:tcPr>
          <w:p w14:paraId="144E14B4"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-0,007</w:t>
            </w:r>
          </w:p>
        </w:tc>
        <w:tc>
          <w:tcPr>
            <w:tcW w:w="5339" w:type="dxa"/>
            <w:noWrap/>
            <w:vAlign w:val="center"/>
            <w:hideMark/>
          </w:tcPr>
          <w:p w14:paraId="127CF032" w14:textId="77777777" w:rsidR="00893CD9" w:rsidRPr="00257DC5" w:rsidRDefault="0059064D" w:rsidP="00257DC5">
            <w:pPr>
              <w:spacing w:after="0" w:line="240" w:lineRule="auto"/>
              <w:jc w:val="both"/>
              <w:rPr>
                <w:rFonts w:ascii="Arial" w:eastAsia="Times New Roman" w:hAnsi="Arial" w:cs="Arial"/>
                <w:lang w:eastAsia="fr-FR"/>
              </w:rPr>
            </w:pPr>
            <w:proofErr w:type="spellStart"/>
            <w:r w:rsidRPr="00257DC5">
              <w:rPr>
                <w:rFonts w:ascii="Arial" w:eastAsia="Times New Roman" w:hAnsi="Arial" w:cs="Arial"/>
                <w:lang w:eastAsia="fr-FR"/>
              </w:rPr>
              <w:t>Coarse</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poorly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graded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symmetrical</w:t>
            </w:r>
            <w:proofErr w:type="spellEnd"/>
          </w:p>
        </w:tc>
      </w:tr>
      <w:tr w:rsidR="00893CD9" w:rsidRPr="00257DC5" w14:paraId="45F75D4F" w14:textId="77777777" w:rsidTr="003C628F">
        <w:trPr>
          <w:trHeight w:val="331"/>
        </w:trPr>
        <w:tc>
          <w:tcPr>
            <w:tcW w:w="1102" w:type="dxa"/>
            <w:noWrap/>
            <w:vAlign w:val="center"/>
            <w:hideMark/>
          </w:tcPr>
          <w:p w14:paraId="42E9D82A"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E30</w:t>
            </w:r>
          </w:p>
        </w:tc>
        <w:tc>
          <w:tcPr>
            <w:tcW w:w="1102" w:type="dxa"/>
            <w:noWrap/>
            <w:vAlign w:val="center"/>
            <w:hideMark/>
          </w:tcPr>
          <w:p w14:paraId="20168E1D"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1,359</w:t>
            </w:r>
          </w:p>
        </w:tc>
        <w:tc>
          <w:tcPr>
            <w:tcW w:w="1102" w:type="dxa"/>
            <w:noWrap/>
            <w:vAlign w:val="center"/>
            <w:hideMark/>
          </w:tcPr>
          <w:p w14:paraId="1C56B39F"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0,850</w:t>
            </w:r>
          </w:p>
        </w:tc>
        <w:tc>
          <w:tcPr>
            <w:tcW w:w="1120" w:type="dxa"/>
            <w:noWrap/>
            <w:vAlign w:val="center"/>
            <w:hideMark/>
          </w:tcPr>
          <w:p w14:paraId="4535A05F"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-0,314</w:t>
            </w:r>
          </w:p>
        </w:tc>
        <w:tc>
          <w:tcPr>
            <w:tcW w:w="5339" w:type="dxa"/>
            <w:noWrap/>
            <w:vAlign w:val="center"/>
            <w:hideMark/>
          </w:tcPr>
          <w:p w14:paraId="35562C89" w14:textId="77777777" w:rsidR="00893CD9" w:rsidRPr="00257DC5" w:rsidRDefault="0059064D"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Medium-</w:t>
            </w:r>
            <w:proofErr w:type="spellStart"/>
            <w:r w:rsidRPr="00257DC5">
              <w:rPr>
                <w:rFonts w:ascii="Arial" w:eastAsia="Times New Roman" w:hAnsi="Arial" w:cs="Arial"/>
                <w:lang w:eastAsia="fr-FR"/>
              </w:rPr>
              <w:t>grained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moderately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graded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highly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asymmetrical</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toward</w:t>
            </w:r>
            <w:proofErr w:type="spellEnd"/>
            <w:r w:rsidRPr="00257DC5">
              <w:rPr>
                <w:rFonts w:ascii="Arial" w:eastAsia="Times New Roman" w:hAnsi="Arial" w:cs="Arial"/>
                <w:lang w:eastAsia="fr-FR"/>
              </w:rPr>
              <w:t xml:space="preserve"> the </w:t>
            </w:r>
            <w:proofErr w:type="spellStart"/>
            <w:r w:rsidRPr="00257DC5">
              <w:rPr>
                <w:rFonts w:ascii="Arial" w:eastAsia="Times New Roman" w:hAnsi="Arial" w:cs="Arial"/>
                <w:lang w:eastAsia="fr-FR"/>
              </w:rPr>
              <w:t>coarser</w:t>
            </w:r>
            <w:proofErr w:type="spellEnd"/>
            <w:r w:rsidRPr="00257DC5">
              <w:rPr>
                <w:rFonts w:ascii="Arial" w:eastAsia="Times New Roman" w:hAnsi="Arial" w:cs="Arial"/>
                <w:lang w:eastAsia="fr-FR"/>
              </w:rPr>
              <w:t xml:space="preserve"> grains</w:t>
            </w:r>
          </w:p>
        </w:tc>
      </w:tr>
      <w:tr w:rsidR="00893CD9" w:rsidRPr="00257DC5" w14:paraId="02C2EBDE" w14:textId="77777777" w:rsidTr="003C628F">
        <w:trPr>
          <w:trHeight w:val="331"/>
        </w:trPr>
        <w:tc>
          <w:tcPr>
            <w:tcW w:w="1102" w:type="dxa"/>
            <w:noWrap/>
            <w:vAlign w:val="center"/>
            <w:hideMark/>
          </w:tcPr>
          <w:p w14:paraId="3DC37BDD"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E24</w:t>
            </w:r>
          </w:p>
        </w:tc>
        <w:tc>
          <w:tcPr>
            <w:tcW w:w="1102" w:type="dxa"/>
            <w:noWrap/>
            <w:vAlign w:val="center"/>
            <w:hideMark/>
          </w:tcPr>
          <w:p w14:paraId="0F7390CD"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1,712</w:t>
            </w:r>
          </w:p>
        </w:tc>
        <w:tc>
          <w:tcPr>
            <w:tcW w:w="1102" w:type="dxa"/>
            <w:noWrap/>
            <w:vAlign w:val="center"/>
            <w:hideMark/>
          </w:tcPr>
          <w:p w14:paraId="5F86AED6"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0,980</w:t>
            </w:r>
          </w:p>
        </w:tc>
        <w:tc>
          <w:tcPr>
            <w:tcW w:w="1120" w:type="dxa"/>
            <w:noWrap/>
            <w:vAlign w:val="center"/>
            <w:hideMark/>
          </w:tcPr>
          <w:p w14:paraId="4CEE2195"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-0,141</w:t>
            </w:r>
          </w:p>
        </w:tc>
        <w:tc>
          <w:tcPr>
            <w:tcW w:w="5339" w:type="dxa"/>
            <w:noWrap/>
            <w:vAlign w:val="center"/>
            <w:hideMark/>
          </w:tcPr>
          <w:p w14:paraId="668B22CC" w14:textId="77777777" w:rsidR="00893CD9" w:rsidRPr="00257DC5" w:rsidRDefault="0059064D"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Medium-</w:t>
            </w:r>
            <w:proofErr w:type="spellStart"/>
            <w:r w:rsidRPr="00257DC5">
              <w:rPr>
                <w:rFonts w:ascii="Arial" w:eastAsia="Times New Roman" w:hAnsi="Arial" w:cs="Arial"/>
                <w:lang w:eastAsia="fr-FR"/>
              </w:rPr>
              <w:t>grained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moderately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graded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asymmetrical</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toward</w:t>
            </w:r>
            <w:proofErr w:type="spellEnd"/>
            <w:r w:rsidRPr="00257DC5">
              <w:rPr>
                <w:rFonts w:ascii="Arial" w:eastAsia="Times New Roman" w:hAnsi="Arial" w:cs="Arial"/>
                <w:lang w:eastAsia="fr-FR"/>
              </w:rPr>
              <w:t xml:space="preserve"> the </w:t>
            </w:r>
            <w:proofErr w:type="spellStart"/>
            <w:r w:rsidRPr="00257DC5">
              <w:rPr>
                <w:rFonts w:ascii="Arial" w:eastAsia="Times New Roman" w:hAnsi="Arial" w:cs="Arial"/>
                <w:lang w:eastAsia="fr-FR"/>
              </w:rPr>
              <w:t>coarser</w:t>
            </w:r>
            <w:proofErr w:type="spellEnd"/>
            <w:r w:rsidRPr="00257DC5">
              <w:rPr>
                <w:rFonts w:ascii="Arial" w:eastAsia="Times New Roman" w:hAnsi="Arial" w:cs="Arial"/>
                <w:lang w:eastAsia="fr-FR"/>
              </w:rPr>
              <w:t xml:space="preserve"> grains</w:t>
            </w:r>
          </w:p>
        </w:tc>
      </w:tr>
      <w:tr w:rsidR="00893CD9" w:rsidRPr="00257DC5" w14:paraId="25D40C8E" w14:textId="77777777" w:rsidTr="003C628F">
        <w:trPr>
          <w:trHeight w:val="331"/>
        </w:trPr>
        <w:tc>
          <w:tcPr>
            <w:tcW w:w="1102" w:type="dxa"/>
            <w:noWrap/>
            <w:vAlign w:val="center"/>
            <w:hideMark/>
          </w:tcPr>
          <w:p w14:paraId="0ADF4B84"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E36</w:t>
            </w:r>
          </w:p>
        </w:tc>
        <w:tc>
          <w:tcPr>
            <w:tcW w:w="1102" w:type="dxa"/>
            <w:noWrap/>
            <w:vAlign w:val="center"/>
            <w:hideMark/>
          </w:tcPr>
          <w:p w14:paraId="3360AC59"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1,315</w:t>
            </w:r>
          </w:p>
        </w:tc>
        <w:tc>
          <w:tcPr>
            <w:tcW w:w="1102" w:type="dxa"/>
            <w:noWrap/>
            <w:vAlign w:val="center"/>
            <w:hideMark/>
          </w:tcPr>
          <w:p w14:paraId="1EC08EF1"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1,169</w:t>
            </w:r>
          </w:p>
        </w:tc>
        <w:tc>
          <w:tcPr>
            <w:tcW w:w="1120" w:type="dxa"/>
            <w:noWrap/>
            <w:vAlign w:val="center"/>
            <w:hideMark/>
          </w:tcPr>
          <w:p w14:paraId="5C387C1E"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-0,261</w:t>
            </w:r>
          </w:p>
        </w:tc>
        <w:tc>
          <w:tcPr>
            <w:tcW w:w="5339" w:type="dxa"/>
            <w:noWrap/>
            <w:vAlign w:val="center"/>
            <w:hideMark/>
          </w:tcPr>
          <w:p w14:paraId="7DFE74CE" w14:textId="77777777" w:rsidR="00893CD9" w:rsidRPr="00257DC5" w:rsidRDefault="0059064D"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Medium-</w:t>
            </w:r>
            <w:proofErr w:type="spellStart"/>
            <w:r w:rsidRPr="00257DC5">
              <w:rPr>
                <w:rFonts w:ascii="Arial" w:eastAsia="Times New Roman" w:hAnsi="Arial" w:cs="Arial"/>
                <w:lang w:eastAsia="fr-FR"/>
              </w:rPr>
              <w:t>grained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poorly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graded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with</w:t>
            </w:r>
            <w:proofErr w:type="spellEnd"/>
            <w:r w:rsidRPr="00257DC5">
              <w:rPr>
                <w:rFonts w:ascii="Arial" w:eastAsia="Times New Roman" w:hAnsi="Arial" w:cs="Arial"/>
                <w:lang w:eastAsia="fr-FR"/>
              </w:rPr>
              <w:t xml:space="preserve"> a </w:t>
            </w:r>
            <w:proofErr w:type="spellStart"/>
            <w:r w:rsidRPr="00257DC5">
              <w:rPr>
                <w:rFonts w:ascii="Arial" w:eastAsia="Times New Roman" w:hAnsi="Arial" w:cs="Arial"/>
                <w:lang w:eastAsia="fr-FR"/>
              </w:rPr>
              <w:t>tendency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toward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coarser</w:t>
            </w:r>
            <w:proofErr w:type="spellEnd"/>
            <w:r w:rsidRPr="00257DC5">
              <w:rPr>
                <w:rFonts w:ascii="Arial" w:eastAsia="Times New Roman" w:hAnsi="Arial" w:cs="Arial"/>
                <w:lang w:eastAsia="fr-FR"/>
              </w:rPr>
              <w:t xml:space="preserve"> grains</w:t>
            </w:r>
          </w:p>
        </w:tc>
      </w:tr>
      <w:tr w:rsidR="00893CD9" w:rsidRPr="00257DC5" w14:paraId="4C494DBA" w14:textId="77777777" w:rsidTr="003C628F">
        <w:trPr>
          <w:trHeight w:val="331"/>
        </w:trPr>
        <w:tc>
          <w:tcPr>
            <w:tcW w:w="1102" w:type="dxa"/>
            <w:noWrap/>
            <w:vAlign w:val="center"/>
            <w:hideMark/>
          </w:tcPr>
          <w:p w14:paraId="52F27807"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E26</w:t>
            </w:r>
          </w:p>
        </w:tc>
        <w:tc>
          <w:tcPr>
            <w:tcW w:w="1102" w:type="dxa"/>
            <w:noWrap/>
            <w:vAlign w:val="center"/>
            <w:hideMark/>
          </w:tcPr>
          <w:p w14:paraId="3AF39995"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1,755</w:t>
            </w:r>
          </w:p>
        </w:tc>
        <w:tc>
          <w:tcPr>
            <w:tcW w:w="1102" w:type="dxa"/>
            <w:noWrap/>
            <w:vAlign w:val="center"/>
            <w:hideMark/>
          </w:tcPr>
          <w:p w14:paraId="2E57B854"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0,952</w:t>
            </w:r>
          </w:p>
        </w:tc>
        <w:tc>
          <w:tcPr>
            <w:tcW w:w="1120" w:type="dxa"/>
            <w:noWrap/>
            <w:vAlign w:val="center"/>
            <w:hideMark/>
          </w:tcPr>
          <w:p w14:paraId="76474820" w14:textId="77777777" w:rsidR="00893CD9" w:rsidRPr="00257DC5" w:rsidRDefault="00893CD9"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-0,146</w:t>
            </w:r>
          </w:p>
        </w:tc>
        <w:tc>
          <w:tcPr>
            <w:tcW w:w="5339" w:type="dxa"/>
            <w:noWrap/>
            <w:vAlign w:val="center"/>
            <w:hideMark/>
          </w:tcPr>
          <w:p w14:paraId="27A6FD1F" w14:textId="77777777" w:rsidR="00893CD9" w:rsidRPr="00257DC5" w:rsidRDefault="0059064D"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Medium-</w:t>
            </w:r>
            <w:proofErr w:type="spellStart"/>
            <w:r w:rsidRPr="00257DC5">
              <w:rPr>
                <w:rFonts w:ascii="Arial" w:eastAsia="Times New Roman" w:hAnsi="Arial" w:cs="Arial"/>
                <w:lang w:eastAsia="fr-FR"/>
              </w:rPr>
              <w:t>grained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medium-</w:t>
            </w:r>
            <w:proofErr w:type="spellStart"/>
            <w:r w:rsidRPr="00257DC5">
              <w:rPr>
                <w:rFonts w:ascii="Arial" w:eastAsia="Times New Roman" w:hAnsi="Arial" w:cs="Arial"/>
                <w:lang w:eastAsia="fr-FR"/>
              </w:rPr>
              <w:t>sized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asymmetrical</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toward</w:t>
            </w:r>
            <w:proofErr w:type="spellEnd"/>
            <w:r w:rsidRPr="00257DC5">
              <w:rPr>
                <w:rFonts w:ascii="Arial" w:eastAsia="Times New Roman" w:hAnsi="Arial" w:cs="Arial"/>
                <w:lang w:eastAsia="fr-FR"/>
              </w:rPr>
              <w:t xml:space="preserve"> the coarser grains</w:t>
            </w:r>
          </w:p>
        </w:tc>
      </w:tr>
    </w:tbl>
    <w:p w14:paraId="3337ACA4" w14:textId="77777777" w:rsidR="00893CD9" w:rsidRPr="00257DC5" w:rsidRDefault="00893CD9" w:rsidP="00257DC5">
      <w:pPr>
        <w:jc w:val="both"/>
        <w:rPr>
          <w:rFonts w:ascii="Arial" w:hAnsi="Arial" w:cs="Arial"/>
        </w:rPr>
      </w:pPr>
    </w:p>
    <w:p w14:paraId="79E6E1C5" w14:textId="77777777" w:rsidR="005567FC" w:rsidRPr="00257DC5" w:rsidRDefault="005567FC" w:rsidP="00257DC5">
      <w:pPr>
        <w:jc w:val="both"/>
        <w:rPr>
          <w:rFonts w:ascii="Arial" w:hAnsi="Arial" w:cs="Arial"/>
        </w:rPr>
      </w:pPr>
    </w:p>
    <w:p w14:paraId="29704CBC" w14:textId="77777777" w:rsidR="005567FC" w:rsidRPr="00257DC5" w:rsidRDefault="005567FC" w:rsidP="00257DC5">
      <w:pPr>
        <w:jc w:val="both"/>
        <w:rPr>
          <w:rFonts w:ascii="Arial" w:hAnsi="Arial" w:cs="Arial"/>
          <w:b/>
          <w:bCs/>
        </w:rPr>
      </w:pPr>
      <w:r w:rsidRPr="00257DC5">
        <w:rPr>
          <w:rFonts w:ascii="Arial" w:hAnsi="Arial" w:cs="Arial"/>
        </w:rPr>
        <w:t xml:space="preserve">                                 </w:t>
      </w:r>
      <w:r w:rsidRPr="00257DC5">
        <w:rPr>
          <w:rFonts w:ascii="Arial" w:hAnsi="Arial" w:cs="Arial"/>
          <w:b/>
          <w:bCs/>
        </w:rPr>
        <w:t xml:space="preserve">Table 2. </w:t>
      </w:r>
      <w:proofErr w:type="spellStart"/>
      <w:r w:rsidRPr="00257DC5">
        <w:rPr>
          <w:rFonts w:ascii="Arial" w:hAnsi="Arial" w:cs="Arial"/>
          <w:b/>
          <w:bCs/>
        </w:rPr>
        <w:t>Particle</w:t>
      </w:r>
      <w:proofErr w:type="spellEnd"/>
      <w:r w:rsidRPr="00257DC5">
        <w:rPr>
          <w:rFonts w:ascii="Arial" w:hAnsi="Arial" w:cs="Arial"/>
          <w:b/>
          <w:bCs/>
        </w:rPr>
        <w:t xml:space="preserve"> size </w:t>
      </w:r>
      <w:proofErr w:type="spellStart"/>
      <w:r w:rsidRPr="00257DC5">
        <w:rPr>
          <w:rFonts w:ascii="Arial" w:hAnsi="Arial" w:cs="Arial"/>
          <w:b/>
          <w:bCs/>
        </w:rPr>
        <w:t>parameters</w:t>
      </w:r>
      <w:proofErr w:type="spellEnd"/>
      <w:r w:rsidRPr="00257DC5">
        <w:rPr>
          <w:rFonts w:ascii="Arial" w:hAnsi="Arial" w:cs="Arial"/>
          <w:b/>
          <w:bCs/>
        </w:rPr>
        <w:t xml:space="preserve"> for the GOTTA 2 </w:t>
      </w:r>
      <w:proofErr w:type="spellStart"/>
      <w:r w:rsidRPr="00257DC5">
        <w:rPr>
          <w:rFonts w:ascii="Arial" w:hAnsi="Arial" w:cs="Arial"/>
          <w:b/>
          <w:bCs/>
        </w:rPr>
        <w:t>well</w:t>
      </w:r>
      <w:proofErr w:type="spellEnd"/>
    </w:p>
    <w:tbl>
      <w:tblPr>
        <w:tblW w:w="9691" w:type="dxa"/>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107"/>
        <w:gridCol w:w="1107"/>
        <w:gridCol w:w="1107"/>
        <w:gridCol w:w="1125"/>
        <w:gridCol w:w="5245"/>
      </w:tblGrid>
      <w:tr w:rsidR="005567FC" w:rsidRPr="00257DC5" w14:paraId="0C2A7208" w14:textId="77777777" w:rsidTr="00BF5F45">
        <w:trPr>
          <w:trHeight w:val="378"/>
        </w:trPr>
        <w:tc>
          <w:tcPr>
            <w:tcW w:w="1107" w:type="dxa"/>
            <w:noWrap/>
            <w:vAlign w:val="center"/>
            <w:hideMark/>
          </w:tcPr>
          <w:p w14:paraId="543CA009"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Ech</w:t>
            </w:r>
          </w:p>
        </w:tc>
        <w:tc>
          <w:tcPr>
            <w:tcW w:w="1107" w:type="dxa"/>
            <w:noWrap/>
            <w:vAlign w:val="center"/>
            <w:hideMark/>
          </w:tcPr>
          <w:p w14:paraId="34D46E02" w14:textId="77777777" w:rsidR="005567FC" w:rsidRPr="00257DC5" w:rsidRDefault="005567FC" w:rsidP="00257DC5">
            <w:pPr>
              <w:spacing w:after="0" w:line="240" w:lineRule="auto"/>
              <w:jc w:val="both"/>
              <w:rPr>
                <w:rFonts w:ascii="Arial" w:eastAsia="Times New Roman" w:hAnsi="Arial" w:cs="Arial"/>
                <w:lang w:eastAsia="fr-FR"/>
              </w:rPr>
            </w:pPr>
            <w:proofErr w:type="spellStart"/>
            <w:r w:rsidRPr="00257DC5">
              <w:rPr>
                <w:rFonts w:ascii="Arial" w:eastAsia="Times New Roman" w:hAnsi="Arial" w:cs="Arial"/>
                <w:lang w:eastAsia="fr-FR"/>
              </w:rPr>
              <w:t>Mz</w:t>
            </w:r>
            <w:proofErr w:type="spellEnd"/>
          </w:p>
        </w:tc>
        <w:tc>
          <w:tcPr>
            <w:tcW w:w="1107" w:type="dxa"/>
            <w:noWrap/>
            <w:vAlign w:val="center"/>
            <w:hideMark/>
          </w:tcPr>
          <w:p w14:paraId="548D1C6A"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So</w:t>
            </w:r>
          </w:p>
        </w:tc>
        <w:tc>
          <w:tcPr>
            <w:tcW w:w="1125" w:type="dxa"/>
            <w:noWrap/>
            <w:vAlign w:val="center"/>
            <w:hideMark/>
          </w:tcPr>
          <w:p w14:paraId="4487F89B" w14:textId="77777777" w:rsidR="005567FC" w:rsidRPr="00257DC5" w:rsidRDefault="005567FC" w:rsidP="00257DC5">
            <w:pPr>
              <w:spacing w:after="0" w:line="240" w:lineRule="auto"/>
              <w:jc w:val="both"/>
              <w:rPr>
                <w:rFonts w:ascii="Arial" w:eastAsia="Times New Roman" w:hAnsi="Arial" w:cs="Arial"/>
                <w:lang w:eastAsia="fr-FR"/>
              </w:rPr>
            </w:pPr>
            <w:proofErr w:type="spellStart"/>
            <w:r w:rsidRPr="00257DC5">
              <w:rPr>
                <w:rFonts w:ascii="Arial" w:eastAsia="Times New Roman" w:hAnsi="Arial" w:cs="Arial"/>
                <w:lang w:eastAsia="fr-FR"/>
              </w:rPr>
              <w:t>Sk</w:t>
            </w:r>
            <w:proofErr w:type="spellEnd"/>
          </w:p>
        </w:tc>
        <w:tc>
          <w:tcPr>
            <w:tcW w:w="5245" w:type="dxa"/>
            <w:noWrap/>
            <w:vAlign w:val="center"/>
            <w:hideMark/>
          </w:tcPr>
          <w:p w14:paraId="2F5933F1" w14:textId="77777777" w:rsidR="005567FC" w:rsidRPr="00257DC5" w:rsidRDefault="0006078A" w:rsidP="00257DC5">
            <w:pPr>
              <w:spacing w:after="0" w:line="240" w:lineRule="auto"/>
              <w:jc w:val="both"/>
              <w:rPr>
                <w:rFonts w:ascii="Arial" w:eastAsia="Times New Roman" w:hAnsi="Arial" w:cs="Arial"/>
                <w:lang w:eastAsia="fr-FR"/>
              </w:rPr>
            </w:pPr>
            <w:proofErr w:type="spellStart"/>
            <w:r w:rsidRPr="00257DC5">
              <w:rPr>
                <w:rFonts w:ascii="Arial" w:eastAsia="Times New Roman" w:hAnsi="Arial" w:cs="Arial"/>
                <w:lang w:eastAsia="fr-FR"/>
              </w:rPr>
              <w:t>Analysis</w:t>
            </w:r>
            <w:proofErr w:type="spellEnd"/>
          </w:p>
        </w:tc>
      </w:tr>
      <w:tr w:rsidR="005567FC" w:rsidRPr="00257DC5" w14:paraId="5685476B" w14:textId="77777777" w:rsidTr="00BF5F45">
        <w:trPr>
          <w:trHeight w:val="378"/>
        </w:trPr>
        <w:tc>
          <w:tcPr>
            <w:tcW w:w="1107" w:type="dxa"/>
            <w:noWrap/>
            <w:vAlign w:val="center"/>
            <w:hideMark/>
          </w:tcPr>
          <w:p w14:paraId="53654956"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E24</w:t>
            </w:r>
          </w:p>
        </w:tc>
        <w:tc>
          <w:tcPr>
            <w:tcW w:w="1107" w:type="dxa"/>
            <w:noWrap/>
            <w:vAlign w:val="center"/>
            <w:hideMark/>
          </w:tcPr>
          <w:p w14:paraId="6FBB5D6D"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1,880</w:t>
            </w:r>
          </w:p>
        </w:tc>
        <w:tc>
          <w:tcPr>
            <w:tcW w:w="1107" w:type="dxa"/>
            <w:noWrap/>
            <w:vAlign w:val="center"/>
            <w:hideMark/>
          </w:tcPr>
          <w:p w14:paraId="01FC221A"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0,825</w:t>
            </w:r>
          </w:p>
        </w:tc>
        <w:tc>
          <w:tcPr>
            <w:tcW w:w="1125" w:type="dxa"/>
            <w:noWrap/>
            <w:vAlign w:val="center"/>
            <w:hideMark/>
          </w:tcPr>
          <w:p w14:paraId="40B4EA88"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-0,061</w:t>
            </w:r>
          </w:p>
        </w:tc>
        <w:tc>
          <w:tcPr>
            <w:tcW w:w="5245" w:type="dxa"/>
            <w:noWrap/>
            <w:vAlign w:val="center"/>
            <w:hideMark/>
          </w:tcPr>
          <w:p w14:paraId="779627E4" w14:textId="77777777" w:rsidR="005567FC" w:rsidRPr="00257DC5" w:rsidRDefault="0006078A"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 xml:space="preserve">Medium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moderately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graded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symmetrical</w:t>
            </w:r>
            <w:proofErr w:type="spellEnd"/>
          </w:p>
        </w:tc>
      </w:tr>
      <w:tr w:rsidR="005567FC" w:rsidRPr="00257DC5" w14:paraId="461890E8" w14:textId="77777777" w:rsidTr="00BF5F45">
        <w:trPr>
          <w:trHeight w:val="378"/>
        </w:trPr>
        <w:tc>
          <w:tcPr>
            <w:tcW w:w="1107" w:type="dxa"/>
            <w:noWrap/>
            <w:vAlign w:val="center"/>
            <w:hideMark/>
          </w:tcPr>
          <w:p w14:paraId="5211BBCC"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E26</w:t>
            </w:r>
          </w:p>
        </w:tc>
        <w:tc>
          <w:tcPr>
            <w:tcW w:w="1107" w:type="dxa"/>
            <w:noWrap/>
            <w:vAlign w:val="center"/>
            <w:hideMark/>
          </w:tcPr>
          <w:p w14:paraId="0D5E587B"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2,161</w:t>
            </w:r>
          </w:p>
        </w:tc>
        <w:tc>
          <w:tcPr>
            <w:tcW w:w="1107" w:type="dxa"/>
            <w:noWrap/>
            <w:vAlign w:val="center"/>
            <w:hideMark/>
          </w:tcPr>
          <w:p w14:paraId="77751237"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1,022</w:t>
            </w:r>
          </w:p>
        </w:tc>
        <w:tc>
          <w:tcPr>
            <w:tcW w:w="1125" w:type="dxa"/>
            <w:noWrap/>
            <w:vAlign w:val="center"/>
            <w:hideMark/>
          </w:tcPr>
          <w:p w14:paraId="6148B646"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-0,585</w:t>
            </w:r>
          </w:p>
        </w:tc>
        <w:tc>
          <w:tcPr>
            <w:tcW w:w="5245" w:type="dxa"/>
            <w:noWrap/>
            <w:vAlign w:val="center"/>
            <w:hideMark/>
          </w:tcPr>
          <w:p w14:paraId="3D8583A8" w14:textId="77777777" w:rsidR="005567FC" w:rsidRPr="00257DC5" w:rsidRDefault="0006078A"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 xml:space="preserve">Fine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xml:space="preserve">, of </w:t>
            </w:r>
            <w:proofErr w:type="spellStart"/>
            <w:r w:rsidRPr="00257DC5">
              <w:rPr>
                <w:rFonts w:ascii="Arial" w:eastAsia="Times New Roman" w:hAnsi="Arial" w:cs="Arial"/>
                <w:lang w:eastAsia="fr-FR"/>
              </w:rPr>
              <w:t>poor</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quality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highly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asymmetrical</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toward</w:t>
            </w:r>
            <w:proofErr w:type="spellEnd"/>
            <w:r w:rsidRPr="00257DC5">
              <w:rPr>
                <w:rFonts w:ascii="Arial" w:eastAsia="Times New Roman" w:hAnsi="Arial" w:cs="Arial"/>
                <w:lang w:eastAsia="fr-FR"/>
              </w:rPr>
              <w:t xml:space="preserve"> the </w:t>
            </w:r>
            <w:proofErr w:type="spellStart"/>
            <w:r w:rsidRPr="00257DC5">
              <w:rPr>
                <w:rFonts w:ascii="Arial" w:eastAsia="Times New Roman" w:hAnsi="Arial" w:cs="Arial"/>
                <w:lang w:eastAsia="fr-FR"/>
              </w:rPr>
              <w:t>coarser</w:t>
            </w:r>
            <w:proofErr w:type="spellEnd"/>
            <w:r w:rsidRPr="00257DC5">
              <w:rPr>
                <w:rFonts w:ascii="Arial" w:eastAsia="Times New Roman" w:hAnsi="Arial" w:cs="Arial"/>
                <w:lang w:eastAsia="fr-FR"/>
              </w:rPr>
              <w:t xml:space="preserve"> grains</w:t>
            </w:r>
          </w:p>
        </w:tc>
      </w:tr>
      <w:tr w:rsidR="005567FC" w:rsidRPr="00257DC5" w14:paraId="1054C84E" w14:textId="77777777" w:rsidTr="00BF5F45">
        <w:trPr>
          <w:trHeight w:val="378"/>
        </w:trPr>
        <w:tc>
          <w:tcPr>
            <w:tcW w:w="1107" w:type="dxa"/>
            <w:noWrap/>
            <w:vAlign w:val="center"/>
            <w:hideMark/>
          </w:tcPr>
          <w:p w14:paraId="377BFC0F"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E23</w:t>
            </w:r>
          </w:p>
        </w:tc>
        <w:tc>
          <w:tcPr>
            <w:tcW w:w="1107" w:type="dxa"/>
            <w:noWrap/>
            <w:vAlign w:val="center"/>
            <w:hideMark/>
          </w:tcPr>
          <w:p w14:paraId="2A8194E1"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1,143</w:t>
            </w:r>
          </w:p>
        </w:tc>
        <w:tc>
          <w:tcPr>
            <w:tcW w:w="1107" w:type="dxa"/>
            <w:noWrap/>
            <w:vAlign w:val="center"/>
            <w:hideMark/>
          </w:tcPr>
          <w:p w14:paraId="483955E0"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0,842</w:t>
            </w:r>
          </w:p>
        </w:tc>
        <w:tc>
          <w:tcPr>
            <w:tcW w:w="1125" w:type="dxa"/>
            <w:noWrap/>
            <w:vAlign w:val="center"/>
            <w:hideMark/>
          </w:tcPr>
          <w:p w14:paraId="5AA05FEB"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0,290</w:t>
            </w:r>
          </w:p>
        </w:tc>
        <w:tc>
          <w:tcPr>
            <w:tcW w:w="5245" w:type="dxa"/>
            <w:noWrap/>
            <w:vAlign w:val="center"/>
            <w:hideMark/>
          </w:tcPr>
          <w:p w14:paraId="558CA9A3" w14:textId="77777777" w:rsidR="005567FC" w:rsidRPr="00257DC5" w:rsidRDefault="0006078A"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Medium-</w:t>
            </w:r>
            <w:proofErr w:type="spellStart"/>
            <w:r w:rsidRPr="00257DC5">
              <w:rPr>
                <w:rFonts w:ascii="Arial" w:eastAsia="Times New Roman" w:hAnsi="Arial" w:cs="Arial"/>
                <w:lang w:eastAsia="fr-FR"/>
              </w:rPr>
              <w:t>grained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medium-</w:t>
            </w:r>
            <w:proofErr w:type="spellStart"/>
            <w:r w:rsidRPr="00257DC5">
              <w:rPr>
                <w:rFonts w:ascii="Arial" w:eastAsia="Times New Roman" w:hAnsi="Arial" w:cs="Arial"/>
                <w:lang w:eastAsia="fr-FR"/>
              </w:rPr>
              <w:t>sized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asymmetrical</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toward</w:t>
            </w:r>
            <w:proofErr w:type="spellEnd"/>
            <w:r w:rsidRPr="00257DC5">
              <w:rPr>
                <w:rFonts w:ascii="Arial" w:eastAsia="Times New Roman" w:hAnsi="Arial" w:cs="Arial"/>
                <w:lang w:eastAsia="fr-FR"/>
              </w:rPr>
              <w:t xml:space="preserve"> the </w:t>
            </w:r>
            <w:proofErr w:type="spellStart"/>
            <w:r w:rsidRPr="00257DC5">
              <w:rPr>
                <w:rFonts w:ascii="Arial" w:eastAsia="Times New Roman" w:hAnsi="Arial" w:cs="Arial"/>
                <w:lang w:eastAsia="fr-FR"/>
              </w:rPr>
              <w:t>finer</w:t>
            </w:r>
            <w:proofErr w:type="spellEnd"/>
            <w:r w:rsidRPr="00257DC5">
              <w:rPr>
                <w:rFonts w:ascii="Arial" w:eastAsia="Times New Roman" w:hAnsi="Arial" w:cs="Arial"/>
                <w:lang w:eastAsia="fr-FR"/>
              </w:rPr>
              <w:t xml:space="preserve"> grains</w:t>
            </w:r>
          </w:p>
        </w:tc>
      </w:tr>
      <w:tr w:rsidR="005567FC" w:rsidRPr="00257DC5" w14:paraId="5CB82FD7" w14:textId="77777777" w:rsidTr="00BF5F45">
        <w:trPr>
          <w:trHeight w:val="378"/>
        </w:trPr>
        <w:tc>
          <w:tcPr>
            <w:tcW w:w="1107" w:type="dxa"/>
            <w:noWrap/>
            <w:vAlign w:val="center"/>
            <w:hideMark/>
          </w:tcPr>
          <w:p w14:paraId="1F951601"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E28</w:t>
            </w:r>
          </w:p>
        </w:tc>
        <w:tc>
          <w:tcPr>
            <w:tcW w:w="1107" w:type="dxa"/>
            <w:noWrap/>
            <w:vAlign w:val="center"/>
            <w:hideMark/>
          </w:tcPr>
          <w:p w14:paraId="3579EAA6"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1,638</w:t>
            </w:r>
          </w:p>
        </w:tc>
        <w:tc>
          <w:tcPr>
            <w:tcW w:w="1107" w:type="dxa"/>
            <w:noWrap/>
            <w:vAlign w:val="center"/>
            <w:hideMark/>
          </w:tcPr>
          <w:p w14:paraId="212BA452"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0,882</w:t>
            </w:r>
          </w:p>
        </w:tc>
        <w:tc>
          <w:tcPr>
            <w:tcW w:w="1125" w:type="dxa"/>
            <w:noWrap/>
            <w:vAlign w:val="center"/>
            <w:hideMark/>
          </w:tcPr>
          <w:p w14:paraId="224B923E"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-0,151</w:t>
            </w:r>
          </w:p>
        </w:tc>
        <w:tc>
          <w:tcPr>
            <w:tcW w:w="5245" w:type="dxa"/>
            <w:noWrap/>
            <w:vAlign w:val="center"/>
            <w:hideMark/>
          </w:tcPr>
          <w:p w14:paraId="48360DB2" w14:textId="77777777" w:rsidR="005567FC" w:rsidRPr="00257DC5" w:rsidRDefault="0006078A"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Medium-</w:t>
            </w:r>
            <w:proofErr w:type="spellStart"/>
            <w:r w:rsidRPr="00257DC5">
              <w:rPr>
                <w:rFonts w:ascii="Arial" w:eastAsia="Times New Roman" w:hAnsi="Arial" w:cs="Arial"/>
                <w:lang w:eastAsia="fr-FR"/>
              </w:rPr>
              <w:t>grained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medium-</w:t>
            </w:r>
            <w:proofErr w:type="spellStart"/>
            <w:r w:rsidRPr="00257DC5">
              <w:rPr>
                <w:rFonts w:ascii="Arial" w:eastAsia="Times New Roman" w:hAnsi="Arial" w:cs="Arial"/>
                <w:lang w:eastAsia="fr-FR"/>
              </w:rPr>
              <w:t>sized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asymmetrical</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toward</w:t>
            </w:r>
            <w:proofErr w:type="spellEnd"/>
            <w:r w:rsidRPr="00257DC5">
              <w:rPr>
                <w:rFonts w:ascii="Arial" w:eastAsia="Times New Roman" w:hAnsi="Arial" w:cs="Arial"/>
                <w:lang w:eastAsia="fr-FR"/>
              </w:rPr>
              <w:t xml:space="preserve"> the </w:t>
            </w:r>
            <w:proofErr w:type="spellStart"/>
            <w:r w:rsidRPr="00257DC5">
              <w:rPr>
                <w:rFonts w:ascii="Arial" w:eastAsia="Times New Roman" w:hAnsi="Arial" w:cs="Arial"/>
                <w:lang w:eastAsia="fr-FR"/>
              </w:rPr>
              <w:t>coarser</w:t>
            </w:r>
            <w:proofErr w:type="spellEnd"/>
            <w:r w:rsidRPr="00257DC5">
              <w:rPr>
                <w:rFonts w:ascii="Arial" w:eastAsia="Times New Roman" w:hAnsi="Arial" w:cs="Arial"/>
                <w:lang w:eastAsia="fr-FR"/>
              </w:rPr>
              <w:t xml:space="preserve"> grains</w:t>
            </w:r>
          </w:p>
        </w:tc>
      </w:tr>
      <w:tr w:rsidR="005567FC" w:rsidRPr="00257DC5" w14:paraId="3B7E2B90" w14:textId="77777777" w:rsidTr="00BF5F45">
        <w:trPr>
          <w:trHeight w:val="378"/>
        </w:trPr>
        <w:tc>
          <w:tcPr>
            <w:tcW w:w="1107" w:type="dxa"/>
            <w:noWrap/>
            <w:vAlign w:val="center"/>
            <w:hideMark/>
          </w:tcPr>
          <w:p w14:paraId="21104491"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E36</w:t>
            </w:r>
          </w:p>
        </w:tc>
        <w:tc>
          <w:tcPr>
            <w:tcW w:w="1107" w:type="dxa"/>
            <w:noWrap/>
            <w:vAlign w:val="center"/>
            <w:hideMark/>
          </w:tcPr>
          <w:p w14:paraId="08233304"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1,819</w:t>
            </w:r>
          </w:p>
        </w:tc>
        <w:tc>
          <w:tcPr>
            <w:tcW w:w="1107" w:type="dxa"/>
            <w:noWrap/>
            <w:vAlign w:val="center"/>
            <w:hideMark/>
          </w:tcPr>
          <w:p w14:paraId="4968C6BE"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0,993</w:t>
            </w:r>
          </w:p>
        </w:tc>
        <w:tc>
          <w:tcPr>
            <w:tcW w:w="1125" w:type="dxa"/>
            <w:noWrap/>
            <w:vAlign w:val="center"/>
            <w:hideMark/>
          </w:tcPr>
          <w:p w14:paraId="539D39E5"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-0,208</w:t>
            </w:r>
          </w:p>
        </w:tc>
        <w:tc>
          <w:tcPr>
            <w:tcW w:w="5245" w:type="dxa"/>
            <w:noWrap/>
            <w:vAlign w:val="center"/>
            <w:hideMark/>
          </w:tcPr>
          <w:p w14:paraId="51C2DBFC" w14:textId="77777777" w:rsidR="005567FC" w:rsidRPr="00257DC5" w:rsidRDefault="0006078A"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Medium-</w:t>
            </w:r>
            <w:proofErr w:type="spellStart"/>
            <w:r w:rsidRPr="00257DC5">
              <w:rPr>
                <w:rFonts w:ascii="Arial" w:eastAsia="Times New Roman" w:hAnsi="Arial" w:cs="Arial"/>
                <w:lang w:eastAsia="fr-FR"/>
              </w:rPr>
              <w:t>grained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medium-</w:t>
            </w:r>
            <w:proofErr w:type="spellStart"/>
            <w:r w:rsidRPr="00257DC5">
              <w:rPr>
                <w:rFonts w:ascii="Arial" w:eastAsia="Times New Roman" w:hAnsi="Arial" w:cs="Arial"/>
                <w:lang w:eastAsia="fr-FR"/>
              </w:rPr>
              <w:t>sized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asymmetrical</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toward</w:t>
            </w:r>
            <w:proofErr w:type="spellEnd"/>
            <w:r w:rsidRPr="00257DC5">
              <w:rPr>
                <w:rFonts w:ascii="Arial" w:eastAsia="Times New Roman" w:hAnsi="Arial" w:cs="Arial"/>
                <w:lang w:eastAsia="fr-FR"/>
              </w:rPr>
              <w:t xml:space="preserve"> the </w:t>
            </w:r>
            <w:proofErr w:type="spellStart"/>
            <w:r w:rsidRPr="00257DC5">
              <w:rPr>
                <w:rFonts w:ascii="Arial" w:eastAsia="Times New Roman" w:hAnsi="Arial" w:cs="Arial"/>
                <w:lang w:eastAsia="fr-FR"/>
              </w:rPr>
              <w:t>coarser</w:t>
            </w:r>
            <w:proofErr w:type="spellEnd"/>
            <w:r w:rsidRPr="00257DC5">
              <w:rPr>
                <w:rFonts w:ascii="Arial" w:eastAsia="Times New Roman" w:hAnsi="Arial" w:cs="Arial"/>
                <w:lang w:eastAsia="fr-FR"/>
              </w:rPr>
              <w:t xml:space="preserve"> grains</w:t>
            </w:r>
          </w:p>
        </w:tc>
      </w:tr>
      <w:tr w:rsidR="005567FC" w:rsidRPr="00257DC5" w14:paraId="32CBA4EB" w14:textId="77777777" w:rsidTr="00BF5F45">
        <w:trPr>
          <w:trHeight w:val="378"/>
        </w:trPr>
        <w:tc>
          <w:tcPr>
            <w:tcW w:w="1107" w:type="dxa"/>
            <w:noWrap/>
            <w:vAlign w:val="center"/>
            <w:hideMark/>
          </w:tcPr>
          <w:p w14:paraId="725A050E"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E27</w:t>
            </w:r>
          </w:p>
        </w:tc>
        <w:tc>
          <w:tcPr>
            <w:tcW w:w="1107" w:type="dxa"/>
            <w:noWrap/>
            <w:vAlign w:val="center"/>
            <w:hideMark/>
          </w:tcPr>
          <w:p w14:paraId="0280F0D0"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1,656</w:t>
            </w:r>
          </w:p>
        </w:tc>
        <w:tc>
          <w:tcPr>
            <w:tcW w:w="1107" w:type="dxa"/>
            <w:noWrap/>
            <w:vAlign w:val="center"/>
            <w:hideMark/>
          </w:tcPr>
          <w:p w14:paraId="27A2FF74"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0,909</w:t>
            </w:r>
          </w:p>
        </w:tc>
        <w:tc>
          <w:tcPr>
            <w:tcW w:w="1125" w:type="dxa"/>
            <w:noWrap/>
            <w:vAlign w:val="center"/>
            <w:hideMark/>
          </w:tcPr>
          <w:p w14:paraId="332EDF35"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-0,156</w:t>
            </w:r>
          </w:p>
        </w:tc>
        <w:tc>
          <w:tcPr>
            <w:tcW w:w="5245" w:type="dxa"/>
            <w:noWrap/>
            <w:vAlign w:val="center"/>
            <w:hideMark/>
          </w:tcPr>
          <w:p w14:paraId="2835CB79" w14:textId="77777777" w:rsidR="005567FC" w:rsidRPr="00257DC5" w:rsidRDefault="0006078A"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Medium-</w:t>
            </w:r>
            <w:proofErr w:type="spellStart"/>
            <w:r w:rsidRPr="00257DC5">
              <w:rPr>
                <w:rFonts w:ascii="Arial" w:eastAsia="Times New Roman" w:hAnsi="Arial" w:cs="Arial"/>
                <w:lang w:eastAsia="fr-FR"/>
              </w:rPr>
              <w:t>grained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medium-</w:t>
            </w:r>
            <w:proofErr w:type="spellStart"/>
            <w:r w:rsidRPr="00257DC5">
              <w:rPr>
                <w:rFonts w:ascii="Arial" w:eastAsia="Times New Roman" w:hAnsi="Arial" w:cs="Arial"/>
                <w:lang w:eastAsia="fr-FR"/>
              </w:rPr>
              <w:t>sized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asymmetrical</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toward</w:t>
            </w:r>
            <w:proofErr w:type="spellEnd"/>
            <w:r w:rsidRPr="00257DC5">
              <w:rPr>
                <w:rFonts w:ascii="Arial" w:eastAsia="Times New Roman" w:hAnsi="Arial" w:cs="Arial"/>
                <w:lang w:eastAsia="fr-FR"/>
              </w:rPr>
              <w:t xml:space="preserve"> the </w:t>
            </w:r>
            <w:proofErr w:type="spellStart"/>
            <w:r w:rsidRPr="00257DC5">
              <w:rPr>
                <w:rFonts w:ascii="Arial" w:eastAsia="Times New Roman" w:hAnsi="Arial" w:cs="Arial"/>
                <w:lang w:eastAsia="fr-FR"/>
              </w:rPr>
              <w:t>coarser</w:t>
            </w:r>
            <w:proofErr w:type="spellEnd"/>
            <w:r w:rsidRPr="00257DC5">
              <w:rPr>
                <w:rFonts w:ascii="Arial" w:eastAsia="Times New Roman" w:hAnsi="Arial" w:cs="Arial"/>
                <w:lang w:eastAsia="fr-FR"/>
              </w:rPr>
              <w:t xml:space="preserve"> grains</w:t>
            </w:r>
          </w:p>
        </w:tc>
      </w:tr>
      <w:tr w:rsidR="005567FC" w:rsidRPr="00257DC5" w14:paraId="61CED910" w14:textId="77777777" w:rsidTr="00BF5F45">
        <w:trPr>
          <w:trHeight w:val="378"/>
        </w:trPr>
        <w:tc>
          <w:tcPr>
            <w:tcW w:w="1107" w:type="dxa"/>
            <w:noWrap/>
            <w:vAlign w:val="center"/>
            <w:hideMark/>
          </w:tcPr>
          <w:p w14:paraId="49829B8B"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E38</w:t>
            </w:r>
          </w:p>
        </w:tc>
        <w:tc>
          <w:tcPr>
            <w:tcW w:w="1107" w:type="dxa"/>
            <w:noWrap/>
            <w:vAlign w:val="center"/>
            <w:hideMark/>
          </w:tcPr>
          <w:p w14:paraId="32960AF9"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1,309</w:t>
            </w:r>
          </w:p>
        </w:tc>
        <w:tc>
          <w:tcPr>
            <w:tcW w:w="1107" w:type="dxa"/>
            <w:noWrap/>
            <w:vAlign w:val="center"/>
            <w:hideMark/>
          </w:tcPr>
          <w:p w14:paraId="412FC661"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0,770</w:t>
            </w:r>
          </w:p>
        </w:tc>
        <w:tc>
          <w:tcPr>
            <w:tcW w:w="1125" w:type="dxa"/>
            <w:noWrap/>
            <w:vAlign w:val="center"/>
            <w:hideMark/>
          </w:tcPr>
          <w:p w14:paraId="60DA3B7F"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-0,380</w:t>
            </w:r>
          </w:p>
        </w:tc>
        <w:tc>
          <w:tcPr>
            <w:tcW w:w="5245" w:type="dxa"/>
            <w:noWrap/>
            <w:vAlign w:val="center"/>
            <w:hideMark/>
          </w:tcPr>
          <w:p w14:paraId="2F29632F" w14:textId="77777777" w:rsidR="005567FC" w:rsidRPr="00257DC5" w:rsidRDefault="00D6398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Medium-</w:t>
            </w:r>
            <w:proofErr w:type="spellStart"/>
            <w:r w:rsidRPr="00257DC5">
              <w:rPr>
                <w:rFonts w:ascii="Arial" w:eastAsia="Times New Roman" w:hAnsi="Arial" w:cs="Arial"/>
                <w:lang w:eastAsia="fr-FR"/>
              </w:rPr>
              <w:t>grained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moderately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graded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highly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asymmetrical</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toward</w:t>
            </w:r>
            <w:proofErr w:type="spellEnd"/>
            <w:r w:rsidRPr="00257DC5">
              <w:rPr>
                <w:rFonts w:ascii="Arial" w:eastAsia="Times New Roman" w:hAnsi="Arial" w:cs="Arial"/>
                <w:lang w:eastAsia="fr-FR"/>
              </w:rPr>
              <w:t xml:space="preserve"> the </w:t>
            </w:r>
            <w:proofErr w:type="spellStart"/>
            <w:r w:rsidRPr="00257DC5">
              <w:rPr>
                <w:rFonts w:ascii="Arial" w:eastAsia="Times New Roman" w:hAnsi="Arial" w:cs="Arial"/>
                <w:lang w:eastAsia="fr-FR"/>
              </w:rPr>
              <w:t>coarser</w:t>
            </w:r>
            <w:proofErr w:type="spellEnd"/>
            <w:r w:rsidRPr="00257DC5">
              <w:rPr>
                <w:rFonts w:ascii="Arial" w:eastAsia="Times New Roman" w:hAnsi="Arial" w:cs="Arial"/>
                <w:lang w:eastAsia="fr-FR"/>
              </w:rPr>
              <w:t xml:space="preserve"> grains</w:t>
            </w:r>
          </w:p>
        </w:tc>
      </w:tr>
      <w:tr w:rsidR="005567FC" w:rsidRPr="00257DC5" w14:paraId="3F321C3A" w14:textId="77777777" w:rsidTr="00BF5F45">
        <w:trPr>
          <w:trHeight w:val="378"/>
        </w:trPr>
        <w:tc>
          <w:tcPr>
            <w:tcW w:w="1107" w:type="dxa"/>
            <w:noWrap/>
            <w:vAlign w:val="center"/>
            <w:hideMark/>
          </w:tcPr>
          <w:p w14:paraId="576A3698"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E29</w:t>
            </w:r>
          </w:p>
        </w:tc>
        <w:tc>
          <w:tcPr>
            <w:tcW w:w="1107" w:type="dxa"/>
            <w:noWrap/>
            <w:vAlign w:val="center"/>
            <w:hideMark/>
          </w:tcPr>
          <w:p w14:paraId="20BD41C2"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1,418</w:t>
            </w:r>
          </w:p>
        </w:tc>
        <w:tc>
          <w:tcPr>
            <w:tcW w:w="1107" w:type="dxa"/>
            <w:noWrap/>
            <w:vAlign w:val="center"/>
            <w:hideMark/>
          </w:tcPr>
          <w:p w14:paraId="17906F78"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0,733</w:t>
            </w:r>
          </w:p>
        </w:tc>
        <w:tc>
          <w:tcPr>
            <w:tcW w:w="1125" w:type="dxa"/>
            <w:noWrap/>
            <w:vAlign w:val="center"/>
            <w:hideMark/>
          </w:tcPr>
          <w:p w14:paraId="1B1106B8"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-0,361</w:t>
            </w:r>
          </w:p>
        </w:tc>
        <w:tc>
          <w:tcPr>
            <w:tcW w:w="5245" w:type="dxa"/>
            <w:noWrap/>
            <w:vAlign w:val="center"/>
            <w:hideMark/>
          </w:tcPr>
          <w:p w14:paraId="773B7631" w14:textId="77777777" w:rsidR="005567FC" w:rsidRPr="00257DC5" w:rsidRDefault="00D6398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Medium-</w:t>
            </w:r>
            <w:proofErr w:type="spellStart"/>
            <w:r w:rsidRPr="00257DC5">
              <w:rPr>
                <w:rFonts w:ascii="Arial" w:eastAsia="Times New Roman" w:hAnsi="Arial" w:cs="Arial"/>
                <w:lang w:eastAsia="fr-FR"/>
              </w:rPr>
              <w:t>grained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moderately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graded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highly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asymmetrical</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toward</w:t>
            </w:r>
            <w:proofErr w:type="spellEnd"/>
            <w:r w:rsidRPr="00257DC5">
              <w:rPr>
                <w:rFonts w:ascii="Arial" w:eastAsia="Times New Roman" w:hAnsi="Arial" w:cs="Arial"/>
                <w:lang w:eastAsia="fr-FR"/>
              </w:rPr>
              <w:t xml:space="preserve"> the </w:t>
            </w:r>
            <w:proofErr w:type="spellStart"/>
            <w:r w:rsidRPr="00257DC5">
              <w:rPr>
                <w:rFonts w:ascii="Arial" w:eastAsia="Times New Roman" w:hAnsi="Arial" w:cs="Arial"/>
                <w:lang w:eastAsia="fr-FR"/>
              </w:rPr>
              <w:t>coarser</w:t>
            </w:r>
            <w:proofErr w:type="spellEnd"/>
            <w:r w:rsidRPr="00257DC5">
              <w:rPr>
                <w:rFonts w:ascii="Arial" w:eastAsia="Times New Roman" w:hAnsi="Arial" w:cs="Arial"/>
                <w:lang w:eastAsia="fr-FR"/>
              </w:rPr>
              <w:t xml:space="preserve"> grains</w:t>
            </w:r>
          </w:p>
        </w:tc>
      </w:tr>
      <w:tr w:rsidR="005567FC" w:rsidRPr="00257DC5" w14:paraId="01DB3A67" w14:textId="77777777" w:rsidTr="00BF5F45">
        <w:trPr>
          <w:trHeight w:val="716"/>
        </w:trPr>
        <w:tc>
          <w:tcPr>
            <w:tcW w:w="1107" w:type="dxa"/>
            <w:noWrap/>
            <w:vAlign w:val="center"/>
            <w:hideMark/>
          </w:tcPr>
          <w:p w14:paraId="0071C29A"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E33</w:t>
            </w:r>
          </w:p>
        </w:tc>
        <w:tc>
          <w:tcPr>
            <w:tcW w:w="1107" w:type="dxa"/>
            <w:noWrap/>
            <w:vAlign w:val="center"/>
            <w:hideMark/>
          </w:tcPr>
          <w:p w14:paraId="27434625"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1,131</w:t>
            </w:r>
          </w:p>
        </w:tc>
        <w:tc>
          <w:tcPr>
            <w:tcW w:w="1107" w:type="dxa"/>
            <w:noWrap/>
            <w:vAlign w:val="center"/>
            <w:hideMark/>
          </w:tcPr>
          <w:p w14:paraId="5AE6B5C2"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0,988</w:t>
            </w:r>
          </w:p>
        </w:tc>
        <w:tc>
          <w:tcPr>
            <w:tcW w:w="1125" w:type="dxa"/>
            <w:noWrap/>
            <w:vAlign w:val="center"/>
            <w:hideMark/>
          </w:tcPr>
          <w:p w14:paraId="5FD7C148"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-0,390</w:t>
            </w:r>
          </w:p>
        </w:tc>
        <w:tc>
          <w:tcPr>
            <w:tcW w:w="5245" w:type="dxa"/>
            <w:noWrap/>
            <w:vAlign w:val="center"/>
            <w:hideMark/>
          </w:tcPr>
          <w:p w14:paraId="731EDB98" w14:textId="77777777" w:rsidR="005567FC" w:rsidRPr="00257DC5" w:rsidRDefault="00D6398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Medium-</w:t>
            </w:r>
            <w:proofErr w:type="spellStart"/>
            <w:r w:rsidRPr="00257DC5">
              <w:rPr>
                <w:rFonts w:ascii="Arial" w:eastAsia="Times New Roman" w:hAnsi="Arial" w:cs="Arial"/>
                <w:lang w:eastAsia="fr-FR"/>
              </w:rPr>
              <w:t>grained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moderately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graded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highly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asymmetrical</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toward</w:t>
            </w:r>
            <w:proofErr w:type="spellEnd"/>
            <w:r w:rsidRPr="00257DC5">
              <w:rPr>
                <w:rFonts w:ascii="Arial" w:eastAsia="Times New Roman" w:hAnsi="Arial" w:cs="Arial"/>
                <w:lang w:eastAsia="fr-FR"/>
              </w:rPr>
              <w:t xml:space="preserve"> the </w:t>
            </w:r>
            <w:proofErr w:type="spellStart"/>
            <w:r w:rsidRPr="00257DC5">
              <w:rPr>
                <w:rFonts w:ascii="Arial" w:eastAsia="Times New Roman" w:hAnsi="Arial" w:cs="Arial"/>
                <w:lang w:eastAsia="fr-FR"/>
              </w:rPr>
              <w:t>coarser</w:t>
            </w:r>
            <w:proofErr w:type="spellEnd"/>
            <w:r w:rsidRPr="00257DC5">
              <w:rPr>
                <w:rFonts w:ascii="Arial" w:eastAsia="Times New Roman" w:hAnsi="Arial" w:cs="Arial"/>
                <w:lang w:eastAsia="fr-FR"/>
              </w:rPr>
              <w:t xml:space="preserve"> grains</w:t>
            </w:r>
          </w:p>
        </w:tc>
      </w:tr>
      <w:tr w:rsidR="005567FC" w:rsidRPr="00257DC5" w14:paraId="732BF02E" w14:textId="77777777" w:rsidTr="00BF5F45">
        <w:trPr>
          <w:trHeight w:val="378"/>
        </w:trPr>
        <w:tc>
          <w:tcPr>
            <w:tcW w:w="1107" w:type="dxa"/>
            <w:noWrap/>
            <w:vAlign w:val="center"/>
            <w:hideMark/>
          </w:tcPr>
          <w:p w14:paraId="525C2F59"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E37</w:t>
            </w:r>
          </w:p>
        </w:tc>
        <w:tc>
          <w:tcPr>
            <w:tcW w:w="1107" w:type="dxa"/>
            <w:noWrap/>
            <w:vAlign w:val="center"/>
            <w:hideMark/>
          </w:tcPr>
          <w:p w14:paraId="35915070"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1,150</w:t>
            </w:r>
          </w:p>
        </w:tc>
        <w:tc>
          <w:tcPr>
            <w:tcW w:w="1107" w:type="dxa"/>
            <w:noWrap/>
            <w:vAlign w:val="center"/>
            <w:hideMark/>
          </w:tcPr>
          <w:p w14:paraId="22C7A0C5"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0,826</w:t>
            </w:r>
          </w:p>
        </w:tc>
        <w:tc>
          <w:tcPr>
            <w:tcW w:w="1125" w:type="dxa"/>
            <w:noWrap/>
            <w:vAlign w:val="center"/>
            <w:hideMark/>
          </w:tcPr>
          <w:p w14:paraId="5F6F755D" w14:textId="77777777" w:rsidR="005567FC" w:rsidRPr="00257DC5" w:rsidRDefault="005567F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0,254</w:t>
            </w:r>
          </w:p>
        </w:tc>
        <w:tc>
          <w:tcPr>
            <w:tcW w:w="5245" w:type="dxa"/>
            <w:noWrap/>
            <w:vAlign w:val="center"/>
            <w:hideMark/>
          </w:tcPr>
          <w:p w14:paraId="51F65BC8" w14:textId="77777777" w:rsidR="005567FC" w:rsidRPr="00257DC5" w:rsidRDefault="00D6398C"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 xml:space="preserve">Medium-grain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xml:space="preserve">, medium-grade, </w:t>
            </w:r>
            <w:proofErr w:type="spellStart"/>
            <w:r w:rsidRPr="00257DC5">
              <w:rPr>
                <w:rFonts w:ascii="Arial" w:eastAsia="Times New Roman" w:hAnsi="Arial" w:cs="Arial"/>
                <w:lang w:eastAsia="fr-FR"/>
              </w:rPr>
              <w:t>asymmetrical</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toward</w:t>
            </w:r>
            <w:proofErr w:type="spellEnd"/>
            <w:r w:rsidRPr="00257DC5">
              <w:rPr>
                <w:rFonts w:ascii="Arial" w:eastAsia="Times New Roman" w:hAnsi="Arial" w:cs="Arial"/>
                <w:lang w:eastAsia="fr-FR"/>
              </w:rPr>
              <w:t xml:space="preserve"> the ends</w:t>
            </w:r>
          </w:p>
        </w:tc>
      </w:tr>
    </w:tbl>
    <w:p w14:paraId="77A9FD75" w14:textId="77777777" w:rsidR="005D62F7" w:rsidRPr="00257DC5" w:rsidRDefault="00F04C7B" w:rsidP="00257DC5">
      <w:pPr>
        <w:jc w:val="both"/>
        <w:rPr>
          <w:rFonts w:ascii="Arial" w:hAnsi="Arial" w:cs="Arial"/>
        </w:rPr>
      </w:pPr>
      <w:r w:rsidRPr="00257DC5">
        <w:rPr>
          <w:rFonts w:ascii="Arial" w:eastAsia="Calibri" w:hAnsi="Arial" w:cs="Arial"/>
          <w:noProof/>
          <w:lang w:eastAsia="fr-FR"/>
        </w:rPr>
        <w:lastRenderedPageBreak/>
        <w:drawing>
          <wp:anchor distT="0" distB="0" distL="114300" distR="114300" simplePos="0" relativeHeight="251666432" behindDoc="1" locked="0" layoutInCell="1" allowOverlap="1" wp14:anchorId="45E45812" wp14:editId="1AEEAEA6">
            <wp:simplePos x="0" y="0"/>
            <wp:positionH relativeFrom="column">
              <wp:posOffset>1905</wp:posOffset>
            </wp:positionH>
            <wp:positionV relativeFrom="page">
              <wp:posOffset>-42012235</wp:posOffset>
            </wp:positionV>
            <wp:extent cx="6119495" cy="6414770"/>
            <wp:effectExtent l="19050" t="19050" r="14605" b="24130"/>
            <wp:wrapNone/>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11">
                      <a:extLst>
                        <a:ext uri="{28A0092B-C50C-407E-A947-70E740481C1C}">
                          <a14:useLocalDpi xmlns:a14="http://schemas.microsoft.com/office/drawing/2010/main" val="0"/>
                        </a:ext>
                      </a:extLst>
                    </a:blip>
                    <a:srcRect l="8575" r="8575"/>
                    <a:stretch>
                      <a:fillRect/>
                    </a:stretch>
                  </pic:blipFill>
                  <pic:spPr bwMode="auto">
                    <a:xfrm>
                      <a:off x="0" y="0"/>
                      <a:ext cx="6119495" cy="641477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F6D6F4F" w14:textId="77777777" w:rsidR="005D62F7" w:rsidRPr="00257DC5" w:rsidRDefault="007411DF" w:rsidP="00257DC5">
      <w:pPr>
        <w:jc w:val="both"/>
        <w:rPr>
          <w:rFonts w:ascii="Arial" w:hAnsi="Arial" w:cs="Arial"/>
          <w:b/>
          <w:bCs/>
        </w:rPr>
      </w:pPr>
      <w:r w:rsidRPr="00257DC5">
        <w:rPr>
          <w:rFonts w:ascii="Arial" w:hAnsi="Arial" w:cs="Arial"/>
        </w:rPr>
        <w:t xml:space="preserve">                                </w:t>
      </w:r>
      <w:r w:rsidRPr="00257DC5">
        <w:rPr>
          <w:rFonts w:ascii="Arial" w:hAnsi="Arial" w:cs="Arial"/>
          <w:b/>
          <w:bCs/>
        </w:rPr>
        <w:t xml:space="preserve">Table 3. </w:t>
      </w:r>
      <w:proofErr w:type="spellStart"/>
      <w:r w:rsidRPr="00257DC5">
        <w:rPr>
          <w:rFonts w:ascii="Arial" w:hAnsi="Arial" w:cs="Arial"/>
          <w:b/>
          <w:bCs/>
        </w:rPr>
        <w:t>Particle</w:t>
      </w:r>
      <w:proofErr w:type="spellEnd"/>
      <w:r w:rsidRPr="00257DC5">
        <w:rPr>
          <w:rFonts w:ascii="Arial" w:hAnsi="Arial" w:cs="Arial"/>
          <w:b/>
          <w:bCs/>
        </w:rPr>
        <w:t xml:space="preserve"> size </w:t>
      </w:r>
      <w:proofErr w:type="spellStart"/>
      <w:r w:rsidRPr="00257DC5">
        <w:rPr>
          <w:rFonts w:ascii="Arial" w:hAnsi="Arial" w:cs="Arial"/>
          <w:b/>
          <w:bCs/>
        </w:rPr>
        <w:t>parameters</w:t>
      </w:r>
      <w:proofErr w:type="spellEnd"/>
      <w:r w:rsidRPr="00257DC5">
        <w:rPr>
          <w:rFonts w:ascii="Arial" w:hAnsi="Arial" w:cs="Arial"/>
          <w:b/>
          <w:bCs/>
        </w:rPr>
        <w:t xml:space="preserve"> for the GOTTA 3 </w:t>
      </w:r>
      <w:proofErr w:type="spellStart"/>
      <w:r w:rsidRPr="00257DC5">
        <w:rPr>
          <w:rFonts w:ascii="Arial" w:hAnsi="Arial" w:cs="Arial"/>
          <w:b/>
          <w:bCs/>
        </w:rPr>
        <w:t>well</w:t>
      </w:r>
      <w:proofErr w:type="spellEnd"/>
    </w:p>
    <w:tbl>
      <w:tblPr>
        <w:tblW w:w="9688" w:type="dxa"/>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065"/>
        <w:gridCol w:w="959"/>
        <w:gridCol w:w="1065"/>
        <w:gridCol w:w="1181"/>
        <w:gridCol w:w="5418"/>
      </w:tblGrid>
      <w:tr w:rsidR="007411DF" w:rsidRPr="00257DC5" w14:paraId="0EBD70E3" w14:textId="77777777" w:rsidTr="0016692D">
        <w:trPr>
          <w:trHeight w:val="374"/>
        </w:trPr>
        <w:tc>
          <w:tcPr>
            <w:tcW w:w="1065" w:type="dxa"/>
            <w:noWrap/>
            <w:vAlign w:val="center"/>
            <w:hideMark/>
          </w:tcPr>
          <w:p w14:paraId="345402A4"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Ech</w:t>
            </w:r>
          </w:p>
        </w:tc>
        <w:tc>
          <w:tcPr>
            <w:tcW w:w="959" w:type="dxa"/>
            <w:noWrap/>
            <w:vAlign w:val="center"/>
            <w:hideMark/>
          </w:tcPr>
          <w:p w14:paraId="15F6185C" w14:textId="77777777" w:rsidR="007411DF" w:rsidRPr="00257DC5" w:rsidRDefault="007411DF" w:rsidP="00257DC5">
            <w:pPr>
              <w:spacing w:after="0" w:line="240" w:lineRule="auto"/>
              <w:jc w:val="both"/>
              <w:rPr>
                <w:rFonts w:ascii="Arial" w:eastAsia="Times New Roman" w:hAnsi="Arial" w:cs="Arial"/>
                <w:lang w:eastAsia="fr-FR"/>
              </w:rPr>
            </w:pPr>
            <w:proofErr w:type="spellStart"/>
            <w:r w:rsidRPr="00257DC5">
              <w:rPr>
                <w:rFonts w:ascii="Arial" w:eastAsia="Times New Roman" w:hAnsi="Arial" w:cs="Arial"/>
                <w:lang w:eastAsia="fr-FR"/>
              </w:rPr>
              <w:t>Mz</w:t>
            </w:r>
            <w:proofErr w:type="spellEnd"/>
          </w:p>
        </w:tc>
        <w:tc>
          <w:tcPr>
            <w:tcW w:w="1065" w:type="dxa"/>
            <w:noWrap/>
            <w:vAlign w:val="center"/>
            <w:hideMark/>
          </w:tcPr>
          <w:p w14:paraId="1D113F8A"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So</w:t>
            </w:r>
          </w:p>
        </w:tc>
        <w:tc>
          <w:tcPr>
            <w:tcW w:w="1181" w:type="dxa"/>
            <w:noWrap/>
            <w:vAlign w:val="center"/>
            <w:hideMark/>
          </w:tcPr>
          <w:p w14:paraId="39BF5ADD" w14:textId="77777777" w:rsidR="007411DF" w:rsidRPr="00257DC5" w:rsidRDefault="007411DF" w:rsidP="00257DC5">
            <w:pPr>
              <w:spacing w:after="0" w:line="240" w:lineRule="auto"/>
              <w:jc w:val="both"/>
              <w:rPr>
                <w:rFonts w:ascii="Arial" w:eastAsia="Times New Roman" w:hAnsi="Arial" w:cs="Arial"/>
                <w:lang w:eastAsia="fr-FR"/>
              </w:rPr>
            </w:pPr>
            <w:proofErr w:type="spellStart"/>
            <w:r w:rsidRPr="00257DC5">
              <w:rPr>
                <w:rFonts w:ascii="Arial" w:eastAsia="Times New Roman" w:hAnsi="Arial" w:cs="Arial"/>
                <w:lang w:eastAsia="fr-FR"/>
              </w:rPr>
              <w:t>Sk</w:t>
            </w:r>
            <w:proofErr w:type="spellEnd"/>
          </w:p>
        </w:tc>
        <w:tc>
          <w:tcPr>
            <w:tcW w:w="5418" w:type="dxa"/>
            <w:noWrap/>
            <w:vAlign w:val="center"/>
            <w:hideMark/>
          </w:tcPr>
          <w:p w14:paraId="7D0D9FEE" w14:textId="77777777" w:rsidR="007411DF" w:rsidRPr="00257DC5" w:rsidRDefault="007411DF" w:rsidP="00257DC5">
            <w:pPr>
              <w:spacing w:after="0" w:line="240" w:lineRule="auto"/>
              <w:jc w:val="both"/>
              <w:rPr>
                <w:rFonts w:ascii="Arial" w:eastAsia="Times New Roman" w:hAnsi="Arial" w:cs="Arial"/>
                <w:lang w:eastAsia="fr-FR"/>
              </w:rPr>
            </w:pPr>
            <w:proofErr w:type="spellStart"/>
            <w:r w:rsidRPr="00257DC5">
              <w:rPr>
                <w:rFonts w:ascii="Arial" w:eastAsia="Times New Roman" w:hAnsi="Arial" w:cs="Arial"/>
                <w:lang w:eastAsia="fr-FR"/>
              </w:rPr>
              <w:t>Analy</w:t>
            </w:r>
            <w:r w:rsidR="00C409E3" w:rsidRPr="00257DC5">
              <w:rPr>
                <w:rFonts w:ascii="Arial" w:eastAsia="Times New Roman" w:hAnsi="Arial" w:cs="Arial"/>
                <w:lang w:eastAsia="fr-FR"/>
              </w:rPr>
              <w:t>sis</w:t>
            </w:r>
            <w:proofErr w:type="spellEnd"/>
          </w:p>
        </w:tc>
      </w:tr>
      <w:tr w:rsidR="007411DF" w:rsidRPr="00257DC5" w14:paraId="224E1432" w14:textId="77777777" w:rsidTr="0016692D">
        <w:trPr>
          <w:trHeight w:val="374"/>
        </w:trPr>
        <w:tc>
          <w:tcPr>
            <w:tcW w:w="1065" w:type="dxa"/>
            <w:noWrap/>
            <w:vAlign w:val="center"/>
            <w:hideMark/>
          </w:tcPr>
          <w:p w14:paraId="14A07F05"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E31</w:t>
            </w:r>
          </w:p>
        </w:tc>
        <w:tc>
          <w:tcPr>
            <w:tcW w:w="959" w:type="dxa"/>
            <w:noWrap/>
            <w:vAlign w:val="center"/>
            <w:hideMark/>
          </w:tcPr>
          <w:p w14:paraId="6C35B263"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1,625</w:t>
            </w:r>
          </w:p>
        </w:tc>
        <w:tc>
          <w:tcPr>
            <w:tcW w:w="1065" w:type="dxa"/>
            <w:noWrap/>
            <w:vAlign w:val="center"/>
            <w:hideMark/>
          </w:tcPr>
          <w:p w14:paraId="63097C6B"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0,806</w:t>
            </w:r>
          </w:p>
        </w:tc>
        <w:tc>
          <w:tcPr>
            <w:tcW w:w="1181" w:type="dxa"/>
            <w:noWrap/>
            <w:vAlign w:val="center"/>
            <w:hideMark/>
          </w:tcPr>
          <w:p w14:paraId="7DF709D5"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-0,030</w:t>
            </w:r>
          </w:p>
        </w:tc>
        <w:tc>
          <w:tcPr>
            <w:tcW w:w="5418" w:type="dxa"/>
            <w:noWrap/>
            <w:vAlign w:val="center"/>
            <w:hideMark/>
          </w:tcPr>
          <w:p w14:paraId="09411EFA" w14:textId="77777777" w:rsidR="007411DF" w:rsidRPr="00257DC5" w:rsidRDefault="00C409E3"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 xml:space="preserve">Medium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moderately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graded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symmetrical</w:t>
            </w:r>
            <w:proofErr w:type="spellEnd"/>
          </w:p>
        </w:tc>
      </w:tr>
      <w:tr w:rsidR="007411DF" w:rsidRPr="00257DC5" w14:paraId="7A6367B2" w14:textId="77777777" w:rsidTr="0016692D">
        <w:trPr>
          <w:trHeight w:val="374"/>
        </w:trPr>
        <w:tc>
          <w:tcPr>
            <w:tcW w:w="1065" w:type="dxa"/>
            <w:noWrap/>
            <w:vAlign w:val="center"/>
            <w:hideMark/>
          </w:tcPr>
          <w:p w14:paraId="28697E8F"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E25</w:t>
            </w:r>
          </w:p>
        </w:tc>
        <w:tc>
          <w:tcPr>
            <w:tcW w:w="959" w:type="dxa"/>
            <w:noWrap/>
            <w:vAlign w:val="center"/>
            <w:hideMark/>
          </w:tcPr>
          <w:p w14:paraId="7228F6DC"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1,638</w:t>
            </w:r>
          </w:p>
        </w:tc>
        <w:tc>
          <w:tcPr>
            <w:tcW w:w="1065" w:type="dxa"/>
            <w:noWrap/>
            <w:vAlign w:val="center"/>
            <w:hideMark/>
          </w:tcPr>
          <w:p w14:paraId="289337A1"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0,911</w:t>
            </w:r>
          </w:p>
        </w:tc>
        <w:tc>
          <w:tcPr>
            <w:tcW w:w="1181" w:type="dxa"/>
            <w:noWrap/>
            <w:vAlign w:val="center"/>
            <w:hideMark/>
          </w:tcPr>
          <w:p w14:paraId="32C9EFEF"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-0,109</w:t>
            </w:r>
          </w:p>
        </w:tc>
        <w:tc>
          <w:tcPr>
            <w:tcW w:w="5418" w:type="dxa"/>
            <w:noWrap/>
            <w:vAlign w:val="center"/>
            <w:hideMark/>
          </w:tcPr>
          <w:p w14:paraId="08067281" w14:textId="77777777" w:rsidR="007411DF" w:rsidRPr="00257DC5" w:rsidRDefault="00C409E3"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Medium-</w:t>
            </w:r>
            <w:proofErr w:type="spellStart"/>
            <w:r w:rsidRPr="00257DC5">
              <w:rPr>
                <w:rFonts w:ascii="Arial" w:eastAsia="Times New Roman" w:hAnsi="Arial" w:cs="Arial"/>
                <w:lang w:eastAsia="fr-FR"/>
              </w:rPr>
              <w:t>grained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medium-</w:t>
            </w:r>
            <w:proofErr w:type="spellStart"/>
            <w:r w:rsidRPr="00257DC5">
              <w:rPr>
                <w:rFonts w:ascii="Arial" w:eastAsia="Times New Roman" w:hAnsi="Arial" w:cs="Arial"/>
                <w:lang w:eastAsia="fr-FR"/>
              </w:rPr>
              <w:t>sized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with</w:t>
            </w:r>
            <w:proofErr w:type="spellEnd"/>
            <w:r w:rsidRPr="00257DC5">
              <w:rPr>
                <w:rFonts w:ascii="Arial" w:eastAsia="Times New Roman" w:hAnsi="Arial" w:cs="Arial"/>
                <w:lang w:eastAsia="fr-FR"/>
              </w:rPr>
              <w:t xml:space="preserve"> a </w:t>
            </w:r>
            <w:proofErr w:type="spellStart"/>
            <w:r w:rsidRPr="00257DC5">
              <w:rPr>
                <w:rFonts w:ascii="Arial" w:eastAsia="Times New Roman" w:hAnsi="Arial" w:cs="Arial"/>
                <w:lang w:eastAsia="fr-FR"/>
              </w:rPr>
              <w:t>tendency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toward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coarser</w:t>
            </w:r>
            <w:proofErr w:type="spellEnd"/>
            <w:r w:rsidRPr="00257DC5">
              <w:rPr>
                <w:rFonts w:ascii="Arial" w:eastAsia="Times New Roman" w:hAnsi="Arial" w:cs="Arial"/>
                <w:lang w:eastAsia="fr-FR"/>
              </w:rPr>
              <w:t xml:space="preserve"> grains</w:t>
            </w:r>
          </w:p>
        </w:tc>
      </w:tr>
      <w:tr w:rsidR="007411DF" w:rsidRPr="00257DC5" w14:paraId="62204CCF" w14:textId="77777777" w:rsidTr="0016692D">
        <w:trPr>
          <w:trHeight w:val="374"/>
        </w:trPr>
        <w:tc>
          <w:tcPr>
            <w:tcW w:w="1065" w:type="dxa"/>
            <w:noWrap/>
            <w:vAlign w:val="center"/>
            <w:hideMark/>
          </w:tcPr>
          <w:p w14:paraId="528E17A4"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E24</w:t>
            </w:r>
          </w:p>
        </w:tc>
        <w:tc>
          <w:tcPr>
            <w:tcW w:w="959" w:type="dxa"/>
            <w:noWrap/>
            <w:vAlign w:val="center"/>
            <w:hideMark/>
          </w:tcPr>
          <w:p w14:paraId="302DD1B6"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2,301</w:t>
            </w:r>
          </w:p>
        </w:tc>
        <w:tc>
          <w:tcPr>
            <w:tcW w:w="1065" w:type="dxa"/>
            <w:noWrap/>
            <w:vAlign w:val="center"/>
            <w:hideMark/>
          </w:tcPr>
          <w:p w14:paraId="68D2F281"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0,698</w:t>
            </w:r>
          </w:p>
        </w:tc>
        <w:tc>
          <w:tcPr>
            <w:tcW w:w="1181" w:type="dxa"/>
            <w:noWrap/>
            <w:vAlign w:val="center"/>
            <w:hideMark/>
          </w:tcPr>
          <w:p w14:paraId="7FAE3253"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-0,548</w:t>
            </w:r>
          </w:p>
        </w:tc>
        <w:tc>
          <w:tcPr>
            <w:tcW w:w="5418" w:type="dxa"/>
            <w:noWrap/>
            <w:vAlign w:val="center"/>
            <w:hideMark/>
          </w:tcPr>
          <w:p w14:paraId="58CD96D5" w14:textId="77777777" w:rsidR="007411DF" w:rsidRPr="00257DC5" w:rsidRDefault="00C409E3"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 xml:space="preserve">Fine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medium-</w:t>
            </w:r>
            <w:proofErr w:type="spellStart"/>
            <w:r w:rsidRPr="00257DC5">
              <w:rPr>
                <w:rFonts w:ascii="Arial" w:eastAsia="Times New Roman" w:hAnsi="Arial" w:cs="Arial"/>
                <w:lang w:eastAsia="fr-FR"/>
              </w:rPr>
              <w:t>grained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with</w:t>
            </w:r>
            <w:proofErr w:type="spellEnd"/>
            <w:r w:rsidRPr="00257DC5">
              <w:rPr>
                <w:rFonts w:ascii="Arial" w:eastAsia="Times New Roman" w:hAnsi="Arial" w:cs="Arial"/>
                <w:lang w:eastAsia="fr-FR"/>
              </w:rPr>
              <w:t xml:space="preserve"> a </w:t>
            </w:r>
            <w:proofErr w:type="spellStart"/>
            <w:r w:rsidRPr="00257DC5">
              <w:rPr>
                <w:rFonts w:ascii="Arial" w:eastAsia="Times New Roman" w:hAnsi="Arial" w:cs="Arial"/>
                <w:lang w:eastAsia="fr-FR"/>
              </w:rPr>
              <w:t>strong</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asymmetry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toward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coarser</w:t>
            </w:r>
            <w:proofErr w:type="spellEnd"/>
            <w:r w:rsidRPr="00257DC5">
              <w:rPr>
                <w:rFonts w:ascii="Arial" w:eastAsia="Times New Roman" w:hAnsi="Arial" w:cs="Arial"/>
                <w:lang w:eastAsia="fr-FR"/>
              </w:rPr>
              <w:t xml:space="preserve"> grains</w:t>
            </w:r>
          </w:p>
        </w:tc>
      </w:tr>
      <w:tr w:rsidR="007411DF" w:rsidRPr="00257DC5" w14:paraId="0E0F2C7D" w14:textId="77777777" w:rsidTr="0016692D">
        <w:trPr>
          <w:trHeight w:val="374"/>
        </w:trPr>
        <w:tc>
          <w:tcPr>
            <w:tcW w:w="1065" w:type="dxa"/>
            <w:noWrap/>
            <w:vAlign w:val="center"/>
            <w:hideMark/>
          </w:tcPr>
          <w:p w14:paraId="0C2F7C77"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E16</w:t>
            </w:r>
          </w:p>
        </w:tc>
        <w:tc>
          <w:tcPr>
            <w:tcW w:w="959" w:type="dxa"/>
            <w:noWrap/>
            <w:vAlign w:val="center"/>
            <w:hideMark/>
          </w:tcPr>
          <w:p w14:paraId="14C69DDA"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1,713</w:t>
            </w:r>
          </w:p>
        </w:tc>
        <w:tc>
          <w:tcPr>
            <w:tcW w:w="1065" w:type="dxa"/>
            <w:noWrap/>
            <w:vAlign w:val="center"/>
            <w:hideMark/>
          </w:tcPr>
          <w:p w14:paraId="22A265A6"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0,814</w:t>
            </w:r>
          </w:p>
        </w:tc>
        <w:tc>
          <w:tcPr>
            <w:tcW w:w="1181" w:type="dxa"/>
            <w:noWrap/>
            <w:vAlign w:val="center"/>
            <w:hideMark/>
          </w:tcPr>
          <w:p w14:paraId="4B2266A6"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-0,020</w:t>
            </w:r>
          </w:p>
        </w:tc>
        <w:tc>
          <w:tcPr>
            <w:tcW w:w="5418" w:type="dxa"/>
            <w:noWrap/>
            <w:vAlign w:val="center"/>
            <w:hideMark/>
          </w:tcPr>
          <w:p w14:paraId="01C8C3E0" w14:textId="77777777" w:rsidR="007411DF" w:rsidRPr="00257DC5" w:rsidRDefault="00C409E3"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 xml:space="preserve">Medium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moderately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graded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symmetrical</w:t>
            </w:r>
            <w:proofErr w:type="spellEnd"/>
          </w:p>
        </w:tc>
      </w:tr>
      <w:tr w:rsidR="007411DF" w:rsidRPr="00257DC5" w14:paraId="37AF2941" w14:textId="77777777" w:rsidTr="0016692D">
        <w:trPr>
          <w:trHeight w:val="374"/>
        </w:trPr>
        <w:tc>
          <w:tcPr>
            <w:tcW w:w="1065" w:type="dxa"/>
            <w:noWrap/>
            <w:vAlign w:val="center"/>
            <w:hideMark/>
          </w:tcPr>
          <w:p w14:paraId="772A6F28"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E17</w:t>
            </w:r>
          </w:p>
        </w:tc>
        <w:tc>
          <w:tcPr>
            <w:tcW w:w="959" w:type="dxa"/>
            <w:noWrap/>
            <w:vAlign w:val="center"/>
            <w:hideMark/>
          </w:tcPr>
          <w:p w14:paraId="31F747C5"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1,762</w:t>
            </w:r>
          </w:p>
        </w:tc>
        <w:tc>
          <w:tcPr>
            <w:tcW w:w="1065" w:type="dxa"/>
            <w:noWrap/>
            <w:vAlign w:val="center"/>
            <w:hideMark/>
          </w:tcPr>
          <w:p w14:paraId="76891C51"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0,817</w:t>
            </w:r>
          </w:p>
        </w:tc>
        <w:tc>
          <w:tcPr>
            <w:tcW w:w="1181" w:type="dxa"/>
            <w:noWrap/>
            <w:vAlign w:val="center"/>
            <w:hideMark/>
          </w:tcPr>
          <w:p w14:paraId="051041C5"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-0,009</w:t>
            </w:r>
          </w:p>
        </w:tc>
        <w:tc>
          <w:tcPr>
            <w:tcW w:w="5418" w:type="dxa"/>
            <w:noWrap/>
            <w:vAlign w:val="center"/>
            <w:hideMark/>
          </w:tcPr>
          <w:p w14:paraId="5BB7DD3C" w14:textId="77777777" w:rsidR="007411DF" w:rsidRPr="00257DC5" w:rsidRDefault="00C409E3"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 xml:space="preserve">Medium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moderately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graded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symmetrical</w:t>
            </w:r>
            <w:proofErr w:type="spellEnd"/>
          </w:p>
        </w:tc>
      </w:tr>
      <w:tr w:rsidR="007411DF" w:rsidRPr="00257DC5" w14:paraId="77B963D0" w14:textId="77777777" w:rsidTr="0016692D">
        <w:trPr>
          <w:trHeight w:val="374"/>
        </w:trPr>
        <w:tc>
          <w:tcPr>
            <w:tcW w:w="1065" w:type="dxa"/>
            <w:noWrap/>
            <w:vAlign w:val="center"/>
            <w:hideMark/>
          </w:tcPr>
          <w:p w14:paraId="55CE7003"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E18</w:t>
            </w:r>
          </w:p>
        </w:tc>
        <w:tc>
          <w:tcPr>
            <w:tcW w:w="959" w:type="dxa"/>
            <w:noWrap/>
            <w:vAlign w:val="center"/>
            <w:hideMark/>
          </w:tcPr>
          <w:p w14:paraId="6BAC1547"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1,357</w:t>
            </w:r>
          </w:p>
        </w:tc>
        <w:tc>
          <w:tcPr>
            <w:tcW w:w="1065" w:type="dxa"/>
            <w:noWrap/>
            <w:vAlign w:val="center"/>
            <w:hideMark/>
          </w:tcPr>
          <w:p w14:paraId="43B93E1A"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0,752</w:t>
            </w:r>
          </w:p>
        </w:tc>
        <w:tc>
          <w:tcPr>
            <w:tcW w:w="1181" w:type="dxa"/>
            <w:noWrap/>
            <w:vAlign w:val="center"/>
            <w:hideMark/>
          </w:tcPr>
          <w:p w14:paraId="34904848"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-0,298</w:t>
            </w:r>
          </w:p>
        </w:tc>
        <w:tc>
          <w:tcPr>
            <w:tcW w:w="5418" w:type="dxa"/>
            <w:noWrap/>
            <w:vAlign w:val="center"/>
            <w:hideMark/>
          </w:tcPr>
          <w:p w14:paraId="1E31CE05" w14:textId="77777777" w:rsidR="007411DF" w:rsidRPr="00257DC5" w:rsidRDefault="00C409E3"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Medium-</w:t>
            </w:r>
            <w:proofErr w:type="spellStart"/>
            <w:r w:rsidRPr="00257DC5">
              <w:rPr>
                <w:rFonts w:ascii="Arial" w:eastAsia="Times New Roman" w:hAnsi="Arial" w:cs="Arial"/>
                <w:lang w:eastAsia="fr-FR"/>
              </w:rPr>
              <w:t>grained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medium-</w:t>
            </w:r>
            <w:proofErr w:type="spellStart"/>
            <w:r w:rsidRPr="00257DC5">
              <w:rPr>
                <w:rFonts w:ascii="Arial" w:eastAsia="Times New Roman" w:hAnsi="Arial" w:cs="Arial"/>
                <w:lang w:eastAsia="fr-FR"/>
              </w:rPr>
              <w:t>sized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with</w:t>
            </w:r>
            <w:proofErr w:type="spellEnd"/>
            <w:r w:rsidRPr="00257DC5">
              <w:rPr>
                <w:rFonts w:ascii="Arial" w:eastAsia="Times New Roman" w:hAnsi="Arial" w:cs="Arial"/>
                <w:lang w:eastAsia="fr-FR"/>
              </w:rPr>
              <w:t xml:space="preserve"> a </w:t>
            </w:r>
            <w:proofErr w:type="spellStart"/>
            <w:r w:rsidRPr="00257DC5">
              <w:rPr>
                <w:rFonts w:ascii="Arial" w:eastAsia="Times New Roman" w:hAnsi="Arial" w:cs="Arial"/>
                <w:lang w:eastAsia="fr-FR"/>
              </w:rPr>
              <w:t>tendency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toward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coarser</w:t>
            </w:r>
            <w:proofErr w:type="spellEnd"/>
            <w:r w:rsidRPr="00257DC5">
              <w:rPr>
                <w:rFonts w:ascii="Arial" w:eastAsia="Times New Roman" w:hAnsi="Arial" w:cs="Arial"/>
                <w:lang w:eastAsia="fr-FR"/>
              </w:rPr>
              <w:t xml:space="preserve"> grains</w:t>
            </w:r>
          </w:p>
        </w:tc>
      </w:tr>
      <w:tr w:rsidR="007411DF" w:rsidRPr="00257DC5" w14:paraId="7320D73F" w14:textId="77777777" w:rsidTr="0016692D">
        <w:trPr>
          <w:trHeight w:val="374"/>
        </w:trPr>
        <w:tc>
          <w:tcPr>
            <w:tcW w:w="1065" w:type="dxa"/>
            <w:noWrap/>
            <w:vAlign w:val="center"/>
            <w:hideMark/>
          </w:tcPr>
          <w:p w14:paraId="1E372624"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E20</w:t>
            </w:r>
          </w:p>
        </w:tc>
        <w:tc>
          <w:tcPr>
            <w:tcW w:w="959" w:type="dxa"/>
            <w:noWrap/>
            <w:vAlign w:val="center"/>
            <w:hideMark/>
          </w:tcPr>
          <w:p w14:paraId="44BEE50E"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1,616</w:t>
            </w:r>
          </w:p>
        </w:tc>
        <w:tc>
          <w:tcPr>
            <w:tcW w:w="1065" w:type="dxa"/>
            <w:noWrap/>
            <w:vAlign w:val="center"/>
            <w:hideMark/>
          </w:tcPr>
          <w:p w14:paraId="6A6629D8"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0,805</w:t>
            </w:r>
          </w:p>
        </w:tc>
        <w:tc>
          <w:tcPr>
            <w:tcW w:w="1181" w:type="dxa"/>
            <w:noWrap/>
            <w:vAlign w:val="center"/>
            <w:hideMark/>
          </w:tcPr>
          <w:p w14:paraId="6C60228D"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-0,004</w:t>
            </w:r>
          </w:p>
        </w:tc>
        <w:tc>
          <w:tcPr>
            <w:tcW w:w="5418" w:type="dxa"/>
            <w:noWrap/>
            <w:vAlign w:val="center"/>
            <w:hideMark/>
          </w:tcPr>
          <w:p w14:paraId="3F1A6852" w14:textId="77777777" w:rsidR="007411DF" w:rsidRPr="00257DC5" w:rsidRDefault="00C409E3"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 xml:space="preserve">Medium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moderately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graded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symmetrical</w:t>
            </w:r>
            <w:proofErr w:type="spellEnd"/>
          </w:p>
        </w:tc>
      </w:tr>
      <w:tr w:rsidR="007411DF" w:rsidRPr="00257DC5" w14:paraId="27575FB2" w14:textId="77777777" w:rsidTr="0016692D">
        <w:trPr>
          <w:trHeight w:val="374"/>
        </w:trPr>
        <w:tc>
          <w:tcPr>
            <w:tcW w:w="1065" w:type="dxa"/>
            <w:noWrap/>
            <w:vAlign w:val="center"/>
            <w:hideMark/>
          </w:tcPr>
          <w:p w14:paraId="4DEE7456"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E22</w:t>
            </w:r>
          </w:p>
        </w:tc>
        <w:tc>
          <w:tcPr>
            <w:tcW w:w="959" w:type="dxa"/>
            <w:noWrap/>
            <w:vAlign w:val="center"/>
            <w:hideMark/>
          </w:tcPr>
          <w:p w14:paraId="4FF1E92C"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1,742</w:t>
            </w:r>
          </w:p>
        </w:tc>
        <w:tc>
          <w:tcPr>
            <w:tcW w:w="1065" w:type="dxa"/>
            <w:noWrap/>
            <w:vAlign w:val="center"/>
            <w:hideMark/>
          </w:tcPr>
          <w:p w14:paraId="0E8B2656"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0,846</w:t>
            </w:r>
          </w:p>
        </w:tc>
        <w:tc>
          <w:tcPr>
            <w:tcW w:w="1181" w:type="dxa"/>
            <w:noWrap/>
            <w:vAlign w:val="center"/>
            <w:hideMark/>
          </w:tcPr>
          <w:p w14:paraId="0B4A738F"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-0,026</w:t>
            </w:r>
          </w:p>
        </w:tc>
        <w:tc>
          <w:tcPr>
            <w:tcW w:w="5418" w:type="dxa"/>
            <w:noWrap/>
            <w:vAlign w:val="center"/>
            <w:hideMark/>
          </w:tcPr>
          <w:p w14:paraId="423FDEE9" w14:textId="77777777" w:rsidR="007411DF" w:rsidRPr="00257DC5" w:rsidRDefault="00C409E3"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 xml:space="preserve">Medium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moderately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graded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symmetrical</w:t>
            </w:r>
            <w:proofErr w:type="spellEnd"/>
          </w:p>
        </w:tc>
      </w:tr>
      <w:tr w:rsidR="007411DF" w:rsidRPr="00257DC5" w14:paraId="70A1181C" w14:textId="77777777" w:rsidTr="0016692D">
        <w:trPr>
          <w:trHeight w:val="374"/>
        </w:trPr>
        <w:tc>
          <w:tcPr>
            <w:tcW w:w="1065" w:type="dxa"/>
            <w:noWrap/>
            <w:vAlign w:val="center"/>
            <w:hideMark/>
          </w:tcPr>
          <w:p w14:paraId="5DFEFB57"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E27</w:t>
            </w:r>
          </w:p>
        </w:tc>
        <w:tc>
          <w:tcPr>
            <w:tcW w:w="959" w:type="dxa"/>
            <w:noWrap/>
            <w:vAlign w:val="center"/>
            <w:hideMark/>
          </w:tcPr>
          <w:p w14:paraId="19FD23FB"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1,410</w:t>
            </w:r>
          </w:p>
        </w:tc>
        <w:tc>
          <w:tcPr>
            <w:tcW w:w="1065" w:type="dxa"/>
            <w:noWrap/>
            <w:vAlign w:val="center"/>
            <w:hideMark/>
          </w:tcPr>
          <w:p w14:paraId="1F5A12D3"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0,920</w:t>
            </w:r>
          </w:p>
        </w:tc>
        <w:tc>
          <w:tcPr>
            <w:tcW w:w="1181" w:type="dxa"/>
            <w:noWrap/>
            <w:vAlign w:val="center"/>
            <w:hideMark/>
          </w:tcPr>
          <w:p w14:paraId="5D90FCCC"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-0,455</w:t>
            </w:r>
          </w:p>
        </w:tc>
        <w:tc>
          <w:tcPr>
            <w:tcW w:w="5418" w:type="dxa"/>
            <w:noWrap/>
            <w:vAlign w:val="center"/>
            <w:hideMark/>
          </w:tcPr>
          <w:p w14:paraId="1E3EF747" w14:textId="77777777" w:rsidR="007411DF" w:rsidRPr="00257DC5" w:rsidRDefault="00C409E3"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Medium-</w:t>
            </w:r>
            <w:proofErr w:type="spellStart"/>
            <w:r w:rsidRPr="00257DC5">
              <w:rPr>
                <w:rFonts w:ascii="Arial" w:eastAsia="Times New Roman" w:hAnsi="Arial" w:cs="Arial"/>
                <w:lang w:eastAsia="fr-FR"/>
              </w:rPr>
              <w:t>grained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moderately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graded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with</w:t>
            </w:r>
            <w:proofErr w:type="spellEnd"/>
            <w:r w:rsidRPr="00257DC5">
              <w:rPr>
                <w:rFonts w:ascii="Arial" w:eastAsia="Times New Roman" w:hAnsi="Arial" w:cs="Arial"/>
                <w:lang w:eastAsia="fr-FR"/>
              </w:rPr>
              <w:t xml:space="preserve"> a </w:t>
            </w:r>
            <w:proofErr w:type="spellStart"/>
            <w:r w:rsidRPr="00257DC5">
              <w:rPr>
                <w:rFonts w:ascii="Arial" w:eastAsia="Times New Roman" w:hAnsi="Arial" w:cs="Arial"/>
                <w:lang w:eastAsia="fr-FR"/>
              </w:rPr>
              <w:t>strong</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asymmetry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toward</w:t>
            </w:r>
            <w:proofErr w:type="spellEnd"/>
            <w:r w:rsidRPr="00257DC5">
              <w:rPr>
                <w:rFonts w:ascii="Arial" w:eastAsia="Times New Roman" w:hAnsi="Arial" w:cs="Arial"/>
                <w:lang w:eastAsia="fr-FR"/>
              </w:rPr>
              <w:t xml:space="preserve"> the </w:t>
            </w:r>
            <w:proofErr w:type="spellStart"/>
            <w:r w:rsidRPr="00257DC5">
              <w:rPr>
                <w:rFonts w:ascii="Arial" w:eastAsia="Times New Roman" w:hAnsi="Arial" w:cs="Arial"/>
                <w:lang w:eastAsia="fr-FR"/>
              </w:rPr>
              <w:t>coarser</w:t>
            </w:r>
            <w:proofErr w:type="spellEnd"/>
            <w:r w:rsidRPr="00257DC5">
              <w:rPr>
                <w:rFonts w:ascii="Arial" w:eastAsia="Times New Roman" w:hAnsi="Arial" w:cs="Arial"/>
                <w:lang w:eastAsia="fr-FR"/>
              </w:rPr>
              <w:t xml:space="preserve"> grains</w:t>
            </w:r>
          </w:p>
        </w:tc>
      </w:tr>
      <w:tr w:rsidR="007411DF" w:rsidRPr="00257DC5" w14:paraId="07DDBD3D" w14:textId="77777777" w:rsidTr="0016692D">
        <w:trPr>
          <w:trHeight w:val="374"/>
        </w:trPr>
        <w:tc>
          <w:tcPr>
            <w:tcW w:w="1065" w:type="dxa"/>
            <w:noWrap/>
            <w:vAlign w:val="center"/>
            <w:hideMark/>
          </w:tcPr>
          <w:p w14:paraId="6F26E8A6"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E28</w:t>
            </w:r>
          </w:p>
        </w:tc>
        <w:tc>
          <w:tcPr>
            <w:tcW w:w="959" w:type="dxa"/>
            <w:noWrap/>
            <w:vAlign w:val="center"/>
            <w:hideMark/>
          </w:tcPr>
          <w:p w14:paraId="42B81986"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1,666</w:t>
            </w:r>
          </w:p>
        </w:tc>
        <w:tc>
          <w:tcPr>
            <w:tcW w:w="1065" w:type="dxa"/>
            <w:noWrap/>
            <w:vAlign w:val="center"/>
            <w:hideMark/>
          </w:tcPr>
          <w:p w14:paraId="2BB7EED7"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0,864</w:t>
            </w:r>
          </w:p>
        </w:tc>
        <w:tc>
          <w:tcPr>
            <w:tcW w:w="1181" w:type="dxa"/>
            <w:noWrap/>
            <w:vAlign w:val="center"/>
            <w:hideMark/>
          </w:tcPr>
          <w:p w14:paraId="4A527AAF"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0,033</w:t>
            </w:r>
          </w:p>
        </w:tc>
        <w:tc>
          <w:tcPr>
            <w:tcW w:w="5418" w:type="dxa"/>
            <w:noWrap/>
            <w:vAlign w:val="center"/>
            <w:hideMark/>
          </w:tcPr>
          <w:p w14:paraId="5939577A" w14:textId="77777777" w:rsidR="007411DF" w:rsidRPr="00257DC5" w:rsidRDefault="00C409E3"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 xml:space="preserve">Medium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moderately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graded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symmetrical</w:t>
            </w:r>
            <w:proofErr w:type="spellEnd"/>
          </w:p>
        </w:tc>
      </w:tr>
      <w:tr w:rsidR="007411DF" w:rsidRPr="00257DC5" w14:paraId="078D9168" w14:textId="77777777" w:rsidTr="0016692D">
        <w:trPr>
          <w:trHeight w:val="374"/>
        </w:trPr>
        <w:tc>
          <w:tcPr>
            <w:tcW w:w="1065" w:type="dxa"/>
            <w:noWrap/>
            <w:vAlign w:val="center"/>
            <w:hideMark/>
          </w:tcPr>
          <w:p w14:paraId="60B17F6F"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E29</w:t>
            </w:r>
          </w:p>
        </w:tc>
        <w:tc>
          <w:tcPr>
            <w:tcW w:w="959" w:type="dxa"/>
            <w:noWrap/>
            <w:vAlign w:val="center"/>
            <w:hideMark/>
          </w:tcPr>
          <w:p w14:paraId="1472C0F5"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1,298</w:t>
            </w:r>
          </w:p>
        </w:tc>
        <w:tc>
          <w:tcPr>
            <w:tcW w:w="1065" w:type="dxa"/>
            <w:noWrap/>
            <w:vAlign w:val="center"/>
            <w:hideMark/>
          </w:tcPr>
          <w:p w14:paraId="1161459B"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1,334</w:t>
            </w:r>
          </w:p>
        </w:tc>
        <w:tc>
          <w:tcPr>
            <w:tcW w:w="1181" w:type="dxa"/>
            <w:noWrap/>
            <w:vAlign w:val="center"/>
            <w:hideMark/>
          </w:tcPr>
          <w:p w14:paraId="5BB8138A" w14:textId="77777777" w:rsidR="007411DF" w:rsidRPr="00257DC5" w:rsidRDefault="007411DF"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-0,323</w:t>
            </w:r>
          </w:p>
        </w:tc>
        <w:tc>
          <w:tcPr>
            <w:tcW w:w="5418" w:type="dxa"/>
            <w:noWrap/>
            <w:vAlign w:val="center"/>
            <w:hideMark/>
          </w:tcPr>
          <w:p w14:paraId="3FD272DE" w14:textId="77777777" w:rsidR="007411DF" w:rsidRPr="00257DC5" w:rsidRDefault="00C409E3" w:rsidP="00257DC5">
            <w:pPr>
              <w:spacing w:after="0" w:line="240" w:lineRule="auto"/>
              <w:jc w:val="both"/>
              <w:rPr>
                <w:rFonts w:ascii="Arial" w:eastAsia="Times New Roman" w:hAnsi="Arial" w:cs="Arial"/>
                <w:lang w:eastAsia="fr-FR"/>
              </w:rPr>
            </w:pPr>
            <w:r w:rsidRPr="00257DC5">
              <w:rPr>
                <w:rFonts w:ascii="Arial" w:eastAsia="Times New Roman" w:hAnsi="Arial" w:cs="Arial"/>
                <w:lang w:eastAsia="fr-FR"/>
              </w:rPr>
              <w:t>Medium-</w:t>
            </w:r>
            <w:proofErr w:type="spellStart"/>
            <w:r w:rsidRPr="00257DC5">
              <w:rPr>
                <w:rFonts w:ascii="Arial" w:eastAsia="Times New Roman" w:hAnsi="Arial" w:cs="Arial"/>
                <w:lang w:eastAsia="fr-FR"/>
              </w:rPr>
              <w:t>grained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sand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poorly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graded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with</w:t>
            </w:r>
            <w:proofErr w:type="spellEnd"/>
            <w:r w:rsidRPr="00257DC5">
              <w:rPr>
                <w:rFonts w:ascii="Arial" w:eastAsia="Times New Roman" w:hAnsi="Arial" w:cs="Arial"/>
                <w:lang w:eastAsia="fr-FR"/>
              </w:rPr>
              <w:t xml:space="preserve"> a </w:t>
            </w:r>
            <w:proofErr w:type="spellStart"/>
            <w:r w:rsidRPr="00257DC5">
              <w:rPr>
                <w:rFonts w:ascii="Arial" w:eastAsia="Times New Roman" w:hAnsi="Arial" w:cs="Arial"/>
                <w:lang w:eastAsia="fr-FR"/>
              </w:rPr>
              <w:t>strong</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tendency</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toward</w:t>
            </w:r>
            <w:proofErr w:type="spellEnd"/>
            <w:r w:rsidRPr="00257DC5">
              <w:rPr>
                <w:rFonts w:ascii="Arial" w:eastAsia="Times New Roman" w:hAnsi="Arial" w:cs="Arial"/>
                <w:lang w:eastAsia="fr-FR"/>
              </w:rPr>
              <w:t xml:space="preserve"> </w:t>
            </w:r>
            <w:proofErr w:type="spellStart"/>
            <w:r w:rsidRPr="00257DC5">
              <w:rPr>
                <w:rFonts w:ascii="Arial" w:eastAsia="Times New Roman" w:hAnsi="Arial" w:cs="Arial"/>
                <w:lang w:eastAsia="fr-FR"/>
              </w:rPr>
              <w:t>coarser</w:t>
            </w:r>
            <w:proofErr w:type="spellEnd"/>
            <w:r w:rsidRPr="00257DC5">
              <w:rPr>
                <w:rFonts w:ascii="Arial" w:eastAsia="Times New Roman" w:hAnsi="Arial" w:cs="Arial"/>
                <w:lang w:eastAsia="fr-FR"/>
              </w:rPr>
              <w:t xml:space="preserve"> grains</w:t>
            </w:r>
          </w:p>
        </w:tc>
      </w:tr>
    </w:tbl>
    <w:p w14:paraId="5D1005B1" w14:textId="77777777" w:rsidR="00D60F5F" w:rsidRPr="00257DC5" w:rsidRDefault="00D60F5F" w:rsidP="00257DC5">
      <w:pPr>
        <w:jc w:val="both"/>
        <w:rPr>
          <w:rFonts w:ascii="Arial" w:hAnsi="Arial" w:cs="Arial"/>
        </w:rPr>
      </w:pPr>
    </w:p>
    <w:p w14:paraId="4AB73902" w14:textId="77777777" w:rsidR="007411DF" w:rsidRPr="00257DC5" w:rsidRDefault="007411DF" w:rsidP="00257DC5">
      <w:pPr>
        <w:jc w:val="both"/>
        <w:rPr>
          <w:rFonts w:ascii="Arial" w:hAnsi="Arial" w:cs="Arial"/>
          <w:b/>
          <w:bCs/>
        </w:rPr>
      </w:pPr>
      <w:r w:rsidRPr="00257DC5">
        <w:rPr>
          <w:rFonts w:ascii="Arial" w:hAnsi="Arial" w:cs="Arial"/>
          <w:b/>
          <w:bCs/>
        </w:rPr>
        <w:t>3.3.1.1 Medium</w:t>
      </w:r>
    </w:p>
    <w:p w14:paraId="7212D62B" w14:textId="77777777" w:rsidR="007411DF" w:rsidRPr="00257DC5" w:rsidRDefault="007411DF" w:rsidP="00257DC5">
      <w:pPr>
        <w:jc w:val="both"/>
        <w:rPr>
          <w:rFonts w:ascii="Arial" w:hAnsi="Arial" w:cs="Arial"/>
        </w:rPr>
      </w:pPr>
      <w:r w:rsidRPr="00257DC5">
        <w:rPr>
          <w:rFonts w:ascii="Arial" w:hAnsi="Arial" w:cs="Arial"/>
        </w:rPr>
        <w:t xml:space="preserve">The </w:t>
      </w:r>
      <w:proofErr w:type="spellStart"/>
      <w:r w:rsidRPr="00257DC5">
        <w:rPr>
          <w:rFonts w:ascii="Arial" w:hAnsi="Arial" w:cs="Arial"/>
        </w:rPr>
        <w:t>sandy</w:t>
      </w:r>
      <w:proofErr w:type="spellEnd"/>
      <w:r w:rsidRPr="00257DC5">
        <w:rPr>
          <w:rFonts w:ascii="Arial" w:hAnsi="Arial" w:cs="Arial"/>
        </w:rPr>
        <w:t xml:space="preserve"> fractions of the </w:t>
      </w:r>
      <w:proofErr w:type="spellStart"/>
      <w:r w:rsidRPr="00257DC5">
        <w:rPr>
          <w:rFonts w:ascii="Arial" w:hAnsi="Arial" w:cs="Arial"/>
        </w:rPr>
        <w:t>sediments</w:t>
      </w:r>
      <w:proofErr w:type="spellEnd"/>
      <w:r w:rsidRPr="00257DC5">
        <w:rPr>
          <w:rFonts w:ascii="Arial" w:hAnsi="Arial" w:cs="Arial"/>
        </w:rPr>
        <w:t xml:space="preserve"> </w:t>
      </w:r>
      <w:proofErr w:type="spellStart"/>
      <w:r w:rsidRPr="00257DC5">
        <w:rPr>
          <w:rFonts w:ascii="Arial" w:hAnsi="Arial" w:cs="Arial"/>
        </w:rPr>
        <w:t>consist</w:t>
      </w:r>
      <w:proofErr w:type="spellEnd"/>
      <w:r w:rsidRPr="00257DC5">
        <w:rPr>
          <w:rFonts w:ascii="Arial" w:hAnsi="Arial" w:cs="Arial"/>
        </w:rPr>
        <w:t xml:space="preserve"> of </w:t>
      </w:r>
      <w:proofErr w:type="spellStart"/>
      <w:r w:rsidRPr="00257DC5">
        <w:rPr>
          <w:rFonts w:ascii="Arial" w:hAnsi="Arial" w:cs="Arial"/>
        </w:rPr>
        <w:t>three</w:t>
      </w:r>
      <w:proofErr w:type="spellEnd"/>
      <w:r w:rsidRPr="00257DC5">
        <w:rPr>
          <w:rFonts w:ascii="Arial" w:hAnsi="Arial" w:cs="Arial"/>
        </w:rPr>
        <w:t xml:space="preserve"> grain </w:t>
      </w:r>
      <w:proofErr w:type="gramStart"/>
      <w:r w:rsidRPr="00257DC5">
        <w:rPr>
          <w:rFonts w:ascii="Arial" w:hAnsi="Arial" w:cs="Arial"/>
        </w:rPr>
        <w:t>types:</w:t>
      </w:r>
      <w:proofErr w:type="gramEnd"/>
      <w:r w:rsidRPr="00257DC5">
        <w:rPr>
          <w:rFonts w:ascii="Arial" w:hAnsi="Arial" w:cs="Arial"/>
        </w:rPr>
        <w:t xml:space="preserve"> </w:t>
      </w:r>
      <w:proofErr w:type="spellStart"/>
      <w:r w:rsidRPr="00257DC5">
        <w:rPr>
          <w:rFonts w:ascii="Arial" w:hAnsi="Arial" w:cs="Arial"/>
        </w:rPr>
        <w:t>coarse</w:t>
      </w:r>
      <w:proofErr w:type="spellEnd"/>
      <w:r w:rsidRPr="00257DC5">
        <w:rPr>
          <w:rFonts w:ascii="Arial" w:hAnsi="Arial" w:cs="Arial"/>
        </w:rPr>
        <w:t xml:space="preserve"> </w:t>
      </w:r>
      <w:proofErr w:type="spellStart"/>
      <w:r w:rsidRPr="00257DC5">
        <w:rPr>
          <w:rFonts w:ascii="Arial" w:hAnsi="Arial" w:cs="Arial"/>
        </w:rPr>
        <w:t>sand</w:t>
      </w:r>
      <w:proofErr w:type="spellEnd"/>
      <w:r w:rsidRPr="00257DC5">
        <w:rPr>
          <w:rFonts w:ascii="Arial" w:hAnsi="Arial" w:cs="Arial"/>
        </w:rPr>
        <w:t xml:space="preserve">, medium </w:t>
      </w:r>
      <w:proofErr w:type="spellStart"/>
      <w:r w:rsidRPr="00257DC5">
        <w:rPr>
          <w:rFonts w:ascii="Arial" w:hAnsi="Arial" w:cs="Arial"/>
        </w:rPr>
        <w:t>sand</w:t>
      </w:r>
      <w:proofErr w:type="spellEnd"/>
      <w:r w:rsidRPr="00257DC5">
        <w:rPr>
          <w:rFonts w:ascii="Arial" w:hAnsi="Arial" w:cs="Arial"/>
        </w:rPr>
        <w:t xml:space="preserve">, and fine </w:t>
      </w:r>
      <w:proofErr w:type="spellStart"/>
      <w:r w:rsidRPr="00257DC5">
        <w:rPr>
          <w:rFonts w:ascii="Arial" w:hAnsi="Arial" w:cs="Arial"/>
        </w:rPr>
        <w:t>sand</w:t>
      </w:r>
      <w:proofErr w:type="spellEnd"/>
      <w:r w:rsidRPr="00257DC5">
        <w:rPr>
          <w:rFonts w:ascii="Arial" w:hAnsi="Arial" w:cs="Arial"/>
        </w:rPr>
        <w:t>.</w:t>
      </w:r>
    </w:p>
    <w:p w14:paraId="57AF24A8" w14:textId="77777777" w:rsidR="007411DF" w:rsidRPr="00257DC5" w:rsidRDefault="007411DF" w:rsidP="00257DC5">
      <w:pPr>
        <w:jc w:val="both"/>
        <w:rPr>
          <w:rFonts w:ascii="Arial" w:hAnsi="Arial" w:cs="Arial"/>
        </w:rPr>
      </w:pPr>
      <w:proofErr w:type="spellStart"/>
      <w:r w:rsidRPr="00257DC5">
        <w:rPr>
          <w:rFonts w:ascii="Arial" w:hAnsi="Arial" w:cs="Arial"/>
          <w:b/>
          <w:bCs/>
        </w:rPr>
        <w:t>Coarse</w:t>
      </w:r>
      <w:proofErr w:type="spellEnd"/>
      <w:r w:rsidRPr="00257DC5">
        <w:rPr>
          <w:rFonts w:ascii="Arial" w:hAnsi="Arial" w:cs="Arial"/>
          <w:b/>
          <w:bCs/>
        </w:rPr>
        <w:t xml:space="preserve"> </w:t>
      </w:r>
      <w:proofErr w:type="spellStart"/>
      <w:r w:rsidRPr="00257DC5">
        <w:rPr>
          <w:rFonts w:ascii="Arial" w:hAnsi="Arial" w:cs="Arial"/>
          <w:b/>
          <w:bCs/>
        </w:rPr>
        <w:t>sand</w:t>
      </w:r>
      <w:proofErr w:type="spellEnd"/>
      <w:r w:rsidRPr="00257DC5">
        <w:rPr>
          <w:rFonts w:ascii="Arial" w:hAnsi="Arial" w:cs="Arial"/>
        </w:rPr>
        <w:t xml:space="preserve"> : This type of </w:t>
      </w:r>
      <w:proofErr w:type="spellStart"/>
      <w:r w:rsidRPr="00257DC5">
        <w:rPr>
          <w:rFonts w:ascii="Arial" w:hAnsi="Arial" w:cs="Arial"/>
        </w:rPr>
        <w:t>coarse</w:t>
      </w:r>
      <w:proofErr w:type="spellEnd"/>
      <w:r w:rsidRPr="00257DC5">
        <w:rPr>
          <w:rFonts w:ascii="Arial" w:hAnsi="Arial" w:cs="Arial"/>
        </w:rPr>
        <w:t xml:space="preserve"> </w:t>
      </w:r>
      <w:proofErr w:type="spellStart"/>
      <w:r w:rsidRPr="00257DC5">
        <w:rPr>
          <w:rFonts w:ascii="Arial" w:hAnsi="Arial" w:cs="Arial"/>
        </w:rPr>
        <w:t>sand</w:t>
      </w:r>
      <w:proofErr w:type="spellEnd"/>
      <w:r w:rsidRPr="00257DC5">
        <w:rPr>
          <w:rFonts w:ascii="Arial" w:hAnsi="Arial" w:cs="Arial"/>
        </w:rPr>
        <w:t xml:space="preserve"> </w:t>
      </w:r>
      <w:proofErr w:type="spellStart"/>
      <w:r w:rsidRPr="00257DC5">
        <w:rPr>
          <w:rFonts w:ascii="Arial" w:hAnsi="Arial" w:cs="Arial"/>
        </w:rPr>
        <w:t>is</w:t>
      </w:r>
      <w:proofErr w:type="spellEnd"/>
      <w:r w:rsidRPr="00257DC5">
        <w:rPr>
          <w:rFonts w:ascii="Arial" w:hAnsi="Arial" w:cs="Arial"/>
        </w:rPr>
        <w:t xml:space="preserve"> </w:t>
      </w:r>
      <w:proofErr w:type="spellStart"/>
      <w:r w:rsidRPr="00257DC5">
        <w:rPr>
          <w:rFonts w:ascii="Arial" w:hAnsi="Arial" w:cs="Arial"/>
        </w:rPr>
        <w:t>found</w:t>
      </w:r>
      <w:proofErr w:type="spellEnd"/>
      <w:r w:rsidRPr="00257DC5">
        <w:rPr>
          <w:rFonts w:ascii="Arial" w:hAnsi="Arial" w:cs="Arial"/>
        </w:rPr>
        <w:t xml:space="preserve"> </w:t>
      </w:r>
      <w:proofErr w:type="spellStart"/>
      <w:r w:rsidRPr="00257DC5">
        <w:rPr>
          <w:rFonts w:ascii="Arial" w:hAnsi="Arial" w:cs="Arial"/>
        </w:rPr>
        <w:t>only</w:t>
      </w:r>
      <w:proofErr w:type="spellEnd"/>
      <w:r w:rsidRPr="00257DC5">
        <w:rPr>
          <w:rFonts w:ascii="Arial" w:hAnsi="Arial" w:cs="Arial"/>
        </w:rPr>
        <w:t xml:space="preserve"> in the GOTTA 1 </w:t>
      </w:r>
      <w:proofErr w:type="spellStart"/>
      <w:r w:rsidRPr="00257DC5">
        <w:rPr>
          <w:rFonts w:ascii="Arial" w:hAnsi="Arial" w:cs="Arial"/>
        </w:rPr>
        <w:t>well</w:t>
      </w:r>
      <w:proofErr w:type="spellEnd"/>
      <w:r w:rsidRPr="00257DC5">
        <w:rPr>
          <w:rFonts w:ascii="Arial" w:hAnsi="Arial" w:cs="Arial"/>
        </w:rPr>
        <w:t xml:space="preserve"> in </w:t>
      </w:r>
      <w:proofErr w:type="spellStart"/>
      <w:r w:rsidRPr="00257DC5">
        <w:rPr>
          <w:rFonts w:ascii="Arial" w:hAnsi="Arial" w:cs="Arial"/>
        </w:rPr>
        <w:t>samples</w:t>
      </w:r>
      <w:proofErr w:type="spellEnd"/>
      <w:r w:rsidRPr="00257DC5">
        <w:rPr>
          <w:rFonts w:ascii="Arial" w:hAnsi="Arial" w:cs="Arial"/>
        </w:rPr>
        <w:t xml:space="preserve"> E34, E33, and E32, </w:t>
      </w:r>
      <w:proofErr w:type="spellStart"/>
      <w:r w:rsidRPr="00257DC5">
        <w:rPr>
          <w:rFonts w:ascii="Arial" w:hAnsi="Arial" w:cs="Arial"/>
        </w:rPr>
        <w:t>with</w:t>
      </w:r>
      <w:proofErr w:type="spellEnd"/>
      <w:r w:rsidRPr="00257DC5">
        <w:rPr>
          <w:rFonts w:ascii="Arial" w:hAnsi="Arial" w:cs="Arial"/>
        </w:rPr>
        <w:t xml:space="preserve"> grain sizes </w:t>
      </w:r>
      <w:proofErr w:type="spellStart"/>
      <w:r w:rsidRPr="00257DC5">
        <w:rPr>
          <w:rFonts w:ascii="Arial" w:hAnsi="Arial" w:cs="Arial"/>
        </w:rPr>
        <w:t>ranging</w:t>
      </w:r>
      <w:proofErr w:type="spellEnd"/>
      <w:r w:rsidRPr="00257DC5">
        <w:rPr>
          <w:rFonts w:ascii="Arial" w:hAnsi="Arial" w:cs="Arial"/>
        </w:rPr>
        <w:t xml:space="preserve"> </w:t>
      </w:r>
      <w:proofErr w:type="spellStart"/>
      <w:r w:rsidRPr="00257DC5">
        <w:rPr>
          <w:rFonts w:ascii="Arial" w:hAnsi="Arial" w:cs="Arial"/>
        </w:rPr>
        <w:t>from</w:t>
      </w:r>
      <w:proofErr w:type="spellEnd"/>
      <w:r w:rsidRPr="00257DC5">
        <w:rPr>
          <w:rFonts w:ascii="Arial" w:hAnsi="Arial" w:cs="Arial"/>
        </w:rPr>
        <w:t xml:space="preserve"> 0.73 Փ &lt; </w:t>
      </w:r>
      <w:proofErr w:type="spellStart"/>
      <w:r w:rsidRPr="00257DC5">
        <w:rPr>
          <w:rFonts w:ascii="Arial" w:hAnsi="Arial" w:cs="Arial"/>
        </w:rPr>
        <w:t>Mz</w:t>
      </w:r>
      <w:proofErr w:type="spellEnd"/>
      <w:r w:rsidRPr="00257DC5">
        <w:rPr>
          <w:rFonts w:ascii="Arial" w:hAnsi="Arial" w:cs="Arial"/>
        </w:rPr>
        <w:t xml:space="preserve"> &lt; 0.83 Փ.</w:t>
      </w:r>
    </w:p>
    <w:p w14:paraId="751E36BE" w14:textId="77777777" w:rsidR="007411DF" w:rsidRPr="00257DC5" w:rsidRDefault="007411DF" w:rsidP="00257DC5">
      <w:pPr>
        <w:jc w:val="both"/>
        <w:rPr>
          <w:rFonts w:ascii="Arial" w:hAnsi="Arial" w:cs="Arial"/>
        </w:rPr>
      </w:pPr>
      <w:r w:rsidRPr="00257DC5">
        <w:rPr>
          <w:rFonts w:ascii="Arial" w:hAnsi="Arial" w:cs="Arial"/>
          <w:b/>
          <w:bCs/>
        </w:rPr>
        <w:t xml:space="preserve">Medium </w:t>
      </w:r>
      <w:proofErr w:type="spellStart"/>
      <w:r w:rsidRPr="00257DC5">
        <w:rPr>
          <w:rFonts w:ascii="Arial" w:hAnsi="Arial" w:cs="Arial"/>
          <w:b/>
          <w:bCs/>
        </w:rPr>
        <w:t>sand</w:t>
      </w:r>
      <w:proofErr w:type="spellEnd"/>
      <w:r w:rsidRPr="00257DC5">
        <w:rPr>
          <w:rFonts w:ascii="Arial" w:hAnsi="Arial" w:cs="Arial"/>
        </w:rPr>
        <w:t xml:space="preserve"> : Medium </w:t>
      </w:r>
      <w:proofErr w:type="spellStart"/>
      <w:r w:rsidRPr="00257DC5">
        <w:rPr>
          <w:rFonts w:ascii="Arial" w:hAnsi="Arial" w:cs="Arial"/>
        </w:rPr>
        <w:t>sand</w:t>
      </w:r>
      <w:proofErr w:type="spellEnd"/>
      <w:r w:rsidRPr="00257DC5">
        <w:rPr>
          <w:rFonts w:ascii="Arial" w:hAnsi="Arial" w:cs="Arial"/>
        </w:rPr>
        <w:t xml:space="preserve"> </w:t>
      </w:r>
      <w:proofErr w:type="spellStart"/>
      <w:r w:rsidRPr="00257DC5">
        <w:rPr>
          <w:rFonts w:ascii="Arial" w:hAnsi="Arial" w:cs="Arial"/>
        </w:rPr>
        <w:t>is</w:t>
      </w:r>
      <w:proofErr w:type="spellEnd"/>
      <w:r w:rsidRPr="00257DC5">
        <w:rPr>
          <w:rFonts w:ascii="Arial" w:hAnsi="Arial" w:cs="Arial"/>
        </w:rPr>
        <w:t xml:space="preserve"> </w:t>
      </w:r>
      <w:proofErr w:type="spellStart"/>
      <w:r w:rsidRPr="00257DC5">
        <w:rPr>
          <w:rFonts w:ascii="Arial" w:hAnsi="Arial" w:cs="Arial"/>
        </w:rPr>
        <w:t>found</w:t>
      </w:r>
      <w:proofErr w:type="spellEnd"/>
      <w:r w:rsidRPr="00257DC5">
        <w:rPr>
          <w:rFonts w:ascii="Arial" w:hAnsi="Arial" w:cs="Arial"/>
        </w:rPr>
        <w:t xml:space="preserve"> in all </w:t>
      </w:r>
      <w:proofErr w:type="spellStart"/>
      <w:r w:rsidRPr="00257DC5">
        <w:rPr>
          <w:rFonts w:ascii="Arial" w:hAnsi="Arial" w:cs="Arial"/>
        </w:rPr>
        <w:t>wells</w:t>
      </w:r>
      <w:proofErr w:type="spellEnd"/>
      <w:r w:rsidRPr="00257DC5">
        <w:rPr>
          <w:rFonts w:ascii="Arial" w:hAnsi="Arial" w:cs="Arial"/>
        </w:rPr>
        <w:t xml:space="preserve">. The medium </w:t>
      </w:r>
      <w:proofErr w:type="spellStart"/>
      <w:r w:rsidRPr="00257DC5">
        <w:rPr>
          <w:rFonts w:ascii="Arial" w:hAnsi="Arial" w:cs="Arial"/>
        </w:rPr>
        <w:t>sand</w:t>
      </w:r>
      <w:proofErr w:type="spellEnd"/>
      <w:r w:rsidRPr="00257DC5">
        <w:rPr>
          <w:rFonts w:ascii="Arial" w:hAnsi="Arial" w:cs="Arial"/>
        </w:rPr>
        <w:t xml:space="preserve"> in the GOTTA 1 </w:t>
      </w:r>
      <w:proofErr w:type="spellStart"/>
      <w:r w:rsidRPr="00257DC5">
        <w:rPr>
          <w:rFonts w:ascii="Arial" w:hAnsi="Arial" w:cs="Arial"/>
        </w:rPr>
        <w:t>well</w:t>
      </w:r>
      <w:proofErr w:type="spellEnd"/>
      <w:r w:rsidRPr="00257DC5">
        <w:rPr>
          <w:rFonts w:ascii="Arial" w:hAnsi="Arial" w:cs="Arial"/>
        </w:rPr>
        <w:t xml:space="preserve"> </w:t>
      </w:r>
      <w:proofErr w:type="spellStart"/>
      <w:r w:rsidRPr="00257DC5">
        <w:rPr>
          <w:rFonts w:ascii="Arial" w:hAnsi="Arial" w:cs="Arial"/>
        </w:rPr>
        <w:t>is</w:t>
      </w:r>
      <w:proofErr w:type="spellEnd"/>
      <w:r w:rsidRPr="00257DC5">
        <w:rPr>
          <w:rFonts w:ascii="Arial" w:hAnsi="Arial" w:cs="Arial"/>
        </w:rPr>
        <w:t xml:space="preserve"> </w:t>
      </w:r>
      <w:proofErr w:type="spellStart"/>
      <w:r w:rsidRPr="00257DC5">
        <w:rPr>
          <w:rFonts w:ascii="Arial" w:hAnsi="Arial" w:cs="Arial"/>
        </w:rPr>
        <w:t>found</w:t>
      </w:r>
      <w:proofErr w:type="spellEnd"/>
      <w:r w:rsidRPr="00257DC5">
        <w:rPr>
          <w:rFonts w:ascii="Arial" w:hAnsi="Arial" w:cs="Arial"/>
        </w:rPr>
        <w:t xml:space="preserve"> in the </w:t>
      </w:r>
      <w:proofErr w:type="spellStart"/>
      <w:r w:rsidRPr="00257DC5">
        <w:rPr>
          <w:rFonts w:ascii="Arial" w:hAnsi="Arial" w:cs="Arial"/>
        </w:rPr>
        <w:t>intervals</w:t>
      </w:r>
      <w:proofErr w:type="spellEnd"/>
      <w:r w:rsidRPr="00257DC5">
        <w:rPr>
          <w:rFonts w:ascii="Arial" w:hAnsi="Arial" w:cs="Arial"/>
        </w:rPr>
        <w:t xml:space="preserve"> of E28, E35, E25, E30, E24, E36, and E26, </w:t>
      </w:r>
      <w:proofErr w:type="spellStart"/>
      <w:r w:rsidRPr="00257DC5">
        <w:rPr>
          <w:rFonts w:ascii="Arial" w:hAnsi="Arial" w:cs="Arial"/>
        </w:rPr>
        <w:t>with</w:t>
      </w:r>
      <w:proofErr w:type="spellEnd"/>
      <w:r w:rsidRPr="00257DC5">
        <w:rPr>
          <w:rFonts w:ascii="Arial" w:hAnsi="Arial" w:cs="Arial"/>
        </w:rPr>
        <w:t xml:space="preserve"> grain sizes </w:t>
      </w:r>
      <w:proofErr w:type="spellStart"/>
      <w:r w:rsidRPr="00257DC5">
        <w:rPr>
          <w:rFonts w:ascii="Arial" w:hAnsi="Arial" w:cs="Arial"/>
        </w:rPr>
        <w:t>ranging</w:t>
      </w:r>
      <w:proofErr w:type="spellEnd"/>
      <w:r w:rsidRPr="00257DC5">
        <w:rPr>
          <w:rFonts w:ascii="Arial" w:hAnsi="Arial" w:cs="Arial"/>
        </w:rPr>
        <w:t xml:space="preserve"> </w:t>
      </w:r>
      <w:proofErr w:type="spellStart"/>
      <w:r w:rsidRPr="00257DC5">
        <w:rPr>
          <w:rFonts w:ascii="Arial" w:hAnsi="Arial" w:cs="Arial"/>
        </w:rPr>
        <w:t>from</w:t>
      </w:r>
      <w:proofErr w:type="spellEnd"/>
      <w:r w:rsidRPr="00257DC5">
        <w:rPr>
          <w:rFonts w:ascii="Arial" w:hAnsi="Arial" w:cs="Arial"/>
        </w:rPr>
        <w:t xml:space="preserve"> 1.34 Փ &lt; </w:t>
      </w:r>
      <w:proofErr w:type="spellStart"/>
      <w:r w:rsidRPr="00257DC5">
        <w:rPr>
          <w:rFonts w:ascii="Arial" w:hAnsi="Arial" w:cs="Arial"/>
        </w:rPr>
        <w:t>Mz</w:t>
      </w:r>
      <w:proofErr w:type="spellEnd"/>
      <w:r w:rsidRPr="00257DC5">
        <w:rPr>
          <w:rFonts w:ascii="Arial" w:hAnsi="Arial" w:cs="Arial"/>
        </w:rPr>
        <w:t xml:space="preserve"> &lt; 1.75 Փ. For </w:t>
      </w:r>
      <w:proofErr w:type="spellStart"/>
      <w:r w:rsidRPr="00257DC5">
        <w:rPr>
          <w:rFonts w:ascii="Arial" w:hAnsi="Arial" w:cs="Arial"/>
        </w:rPr>
        <w:t>well</w:t>
      </w:r>
      <w:proofErr w:type="spellEnd"/>
      <w:r w:rsidRPr="00257DC5">
        <w:rPr>
          <w:rFonts w:ascii="Arial" w:hAnsi="Arial" w:cs="Arial"/>
        </w:rPr>
        <w:t xml:space="preserve"> GOTTA 2, the fine </w:t>
      </w:r>
      <w:proofErr w:type="spellStart"/>
      <w:r w:rsidRPr="00257DC5">
        <w:rPr>
          <w:rFonts w:ascii="Arial" w:hAnsi="Arial" w:cs="Arial"/>
        </w:rPr>
        <w:t>sands</w:t>
      </w:r>
      <w:proofErr w:type="spellEnd"/>
      <w:r w:rsidRPr="00257DC5">
        <w:rPr>
          <w:rFonts w:ascii="Arial" w:hAnsi="Arial" w:cs="Arial"/>
        </w:rPr>
        <w:t xml:space="preserve"> in question are </w:t>
      </w:r>
      <w:proofErr w:type="spellStart"/>
      <w:r w:rsidRPr="00257DC5">
        <w:rPr>
          <w:rFonts w:ascii="Arial" w:hAnsi="Arial" w:cs="Arial"/>
        </w:rPr>
        <w:t>those</w:t>
      </w:r>
      <w:proofErr w:type="spellEnd"/>
      <w:r w:rsidRPr="00257DC5">
        <w:rPr>
          <w:rFonts w:ascii="Arial" w:hAnsi="Arial" w:cs="Arial"/>
        </w:rPr>
        <w:t xml:space="preserve"> </w:t>
      </w:r>
      <w:proofErr w:type="spellStart"/>
      <w:r w:rsidRPr="00257DC5">
        <w:rPr>
          <w:rFonts w:ascii="Arial" w:hAnsi="Arial" w:cs="Arial"/>
        </w:rPr>
        <w:t>from</w:t>
      </w:r>
      <w:proofErr w:type="spellEnd"/>
      <w:r w:rsidRPr="00257DC5">
        <w:rPr>
          <w:rFonts w:ascii="Arial" w:hAnsi="Arial" w:cs="Arial"/>
        </w:rPr>
        <w:t xml:space="preserve"> </w:t>
      </w:r>
      <w:proofErr w:type="spellStart"/>
      <w:r w:rsidRPr="00257DC5">
        <w:rPr>
          <w:rFonts w:ascii="Arial" w:hAnsi="Arial" w:cs="Arial"/>
        </w:rPr>
        <w:t>samples</w:t>
      </w:r>
      <w:proofErr w:type="spellEnd"/>
      <w:r w:rsidRPr="00257DC5">
        <w:rPr>
          <w:rFonts w:ascii="Arial" w:hAnsi="Arial" w:cs="Arial"/>
        </w:rPr>
        <w:t xml:space="preserve"> </w:t>
      </w:r>
      <w:proofErr w:type="spellStart"/>
      <w:r w:rsidRPr="00257DC5">
        <w:rPr>
          <w:rFonts w:ascii="Arial" w:hAnsi="Arial" w:cs="Arial"/>
        </w:rPr>
        <w:t>such</w:t>
      </w:r>
      <w:proofErr w:type="spellEnd"/>
      <w:r w:rsidRPr="00257DC5">
        <w:rPr>
          <w:rFonts w:ascii="Arial" w:hAnsi="Arial" w:cs="Arial"/>
        </w:rPr>
        <w:t xml:space="preserve"> as E24, E23, E28, E36, E27, E38, E29, E33, and E37. The </w:t>
      </w:r>
      <w:proofErr w:type="spellStart"/>
      <w:r w:rsidRPr="00257DC5">
        <w:rPr>
          <w:rFonts w:ascii="Arial" w:hAnsi="Arial" w:cs="Arial"/>
        </w:rPr>
        <w:t>average</w:t>
      </w:r>
      <w:proofErr w:type="spellEnd"/>
      <w:r w:rsidRPr="00257DC5">
        <w:rPr>
          <w:rFonts w:ascii="Arial" w:hAnsi="Arial" w:cs="Arial"/>
        </w:rPr>
        <w:t xml:space="preserve"> grain size of the medium </w:t>
      </w:r>
      <w:proofErr w:type="spellStart"/>
      <w:r w:rsidRPr="00257DC5">
        <w:rPr>
          <w:rFonts w:ascii="Arial" w:hAnsi="Arial" w:cs="Arial"/>
        </w:rPr>
        <w:t>sands</w:t>
      </w:r>
      <w:proofErr w:type="spellEnd"/>
      <w:r w:rsidRPr="00257DC5">
        <w:rPr>
          <w:rFonts w:ascii="Arial" w:hAnsi="Arial" w:cs="Arial"/>
        </w:rPr>
        <w:t xml:space="preserve"> ranges </w:t>
      </w:r>
      <w:proofErr w:type="spellStart"/>
      <w:r w:rsidRPr="00257DC5">
        <w:rPr>
          <w:rFonts w:ascii="Arial" w:hAnsi="Arial" w:cs="Arial"/>
        </w:rPr>
        <w:t>from</w:t>
      </w:r>
      <w:proofErr w:type="spellEnd"/>
      <w:r w:rsidRPr="00257DC5">
        <w:rPr>
          <w:rFonts w:ascii="Arial" w:hAnsi="Arial" w:cs="Arial"/>
        </w:rPr>
        <w:t xml:space="preserve"> 1.13 Փ &lt; </w:t>
      </w:r>
      <w:proofErr w:type="spellStart"/>
      <w:r w:rsidRPr="00257DC5">
        <w:rPr>
          <w:rFonts w:ascii="Arial" w:hAnsi="Arial" w:cs="Arial"/>
        </w:rPr>
        <w:t>Mz</w:t>
      </w:r>
      <w:proofErr w:type="spellEnd"/>
      <w:r w:rsidRPr="00257DC5">
        <w:rPr>
          <w:rFonts w:ascii="Arial" w:hAnsi="Arial" w:cs="Arial"/>
        </w:rPr>
        <w:t xml:space="preserve"> &lt; 1.88 Փ. And </w:t>
      </w:r>
      <w:proofErr w:type="spellStart"/>
      <w:r w:rsidRPr="00257DC5">
        <w:rPr>
          <w:rFonts w:ascii="Arial" w:hAnsi="Arial" w:cs="Arial"/>
        </w:rPr>
        <w:t>those</w:t>
      </w:r>
      <w:proofErr w:type="spellEnd"/>
      <w:r w:rsidRPr="00257DC5">
        <w:rPr>
          <w:rFonts w:ascii="Arial" w:hAnsi="Arial" w:cs="Arial"/>
        </w:rPr>
        <w:t xml:space="preserve"> </w:t>
      </w:r>
      <w:proofErr w:type="spellStart"/>
      <w:r w:rsidRPr="00257DC5">
        <w:rPr>
          <w:rFonts w:ascii="Arial" w:hAnsi="Arial" w:cs="Arial"/>
        </w:rPr>
        <w:t>from</w:t>
      </w:r>
      <w:proofErr w:type="spellEnd"/>
      <w:r w:rsidRPr="00257DC5">
        <w:rPr>
          <w:rFonts w:ascii="Arial" w:hAnsi="Arial" w:cs="Arial"/>
        </w:rPr>
        <w:t xml:space="preserve"> the GOTTA 3 </w:t>
      </w:r>
      <w:proofErr w:type="spellStart"/>
      <w:r w:rsidRPr="00257DC5">
        <w:rPr>
          <w:rFonts w:ascii="Arial" w:hAnsi="Arial" w:cs="Arial"/>
        </w:rPr>
        <w:t>well</w:t>
      </w:r>
      <w:proofErr w:type="spellEnd"/>
      <w:r w:rsidRPr="00257DC5">
        <w:rPr>
          <w:rFonts w:ascii="Arial" w:hAnsi="Arial" w:cs="Arial"/>
        </w:rPr>
        <w:t xml:space="preserve"> are </w:t>
      </w:r>
      <w:proofErr w:type="spellStart"/>
      <w:r w:rsidRPr="00257DC5">
        <w:rPr>
          <w:rFonts w:ascii="Arial" w:hAnsi="Arial" w:cs="Arial"/>
        </w:rPr>
        <w:t>present</w:t>
      </w:r>
      <w:proofErr w:type="spellEnd"/>
      <w:r w:rsidRPr="00257DC5">
        <w:rPr>
          <w:rFonts w:ascii="Arial" w:hAnsi="Arial" w:cs="Arial"/>
        </w:rPr>
        <w:t xml:space="preserve"> in </w:t>
      </w:r>
      <w:proofErr w:type="spellStart"/>
      <w:r w:rsidRPr="00257DC5">
        <w:rPr>
          <w:rFonts w:ascii="Arial" w:hAnsi="Arial" w:cs="Arial"/>
        </w:rPr>
        <w:t>samples</w:t>
      </w:r>
      <w:proofErr w:type="spellEnd"/>
      <w:r w:rsidRPr="00257DC5">
        <w:rPr>
          <w:rFonts w:ascii="Arial" w:hAnsi="Arial" w:cs="Arial"/>
        </w:rPr>
        <w:t xml:space="preserve"> E3, E25, E16, E17, E18, E20, E22, E27, E28, and E29, </w:t>
      </w:r>
      <w:proofErr w:type="spellStart"/>
      <w:r w:rsidRPr="00257DC5">
        <w:rPr>
          <w:rFonts w:ascii="Arial" w:hAnsi="Arial" w:cs="Arial"/>
        </w:rPr>
        <w:t>with</w:t>
      </w:r>
      <w:proofErr w:type="spellEnd"/>
      <w:r w:rsidRPr="00257DC5">
        <w:rPr>
          <w:rFonts w:ascii="Arial" w:hAnsi="Arial" w:cs="Arial"/>
        </w:rPr>
        <w:t xml:space="preserve"> sizes </w:t>
      </w:r>
      <w:proofErr w:type="spellStart"/>
      <w:r w:rsidRPr="00257DC5">
        <w:rPr>
          <w:rFonts w:ascii="Arial" w:hAnsi="Arial" w:cs="Arial"/>
        </w:rPr>
        <w:t>ranging</w:t>
      </w:r>
      <w:proofErr w:type="spellEnd"/>
      <w:r w:rsidRPr="00257DC5">
        <w:rPr>
          <w:rFonts w:ascii="Arial" w:hAnsi="Arial" w:cs="Arial"/>
        </w:rPr>
        <w:t xml:space="preserve"> </w:t>
      </w:r>
      <w:proofErr w:type="spellStart"/>
      <w:r w:rsidRPr="00257DC5">
        <w:rPr>
          <w:rFonts w:ascii="Arial" w:hAnsi="Arial" w:cs="Arial"/>
        </w:rPr>
        <w:t>from</w:t>
      </w:r>
      <w:proofErr w:type="spellEnd"/>
      <w:r w:rsidRPr="00257DC5">
        <w:rPr>
          <w:rFonts w:ascii="Arial" w:hAnsi="Arial" w:cs="Arial"/>
        </w:rPr>
        <w:t xml:space="preserve"> 1.29 Փ &lt; </w:t>
      </w:r>
      <w:proofErr w:type="spellStart"/>
      <w:r w:rsidRPr="00257DC5">
        <w:rPr>
          <w:rFonts w:ascii="Arial" w:hAnsi="Arial" w:cs="Arial"/>
        </w:rPr>
        <w:t>Mz</w:t>
      </w:r>
      <w:proofErr w:type="spellEnd"/>
      <w:r w:rsidRPr="00257DC5">
        <w:rPr>
          <w:rFonts w:ascii="Arial" w:hAnsi="Arial" w:cs="Arial"/>
        </w:rPr>
        <w:t xml:space="preserve"> &lt; 1.74 Փ.</w:t>
      </w:r>
    </w:p>
    <w:p w14:paraId="2326FE94" w14:textId="77777777" w:rsidR="007411DF" w:rsidRPr="00257DC5" w:rsidRDefault="007411DF" w:rsidP="00257DC5">
      <w:pPr>
        <w:jc w:val="both"/>
        <w:rPr>
          <w:rFonts w:ascii="Arial" w:hAnsi="Arial" w:cs="Arial"/>
        </w:rPr>
      </w:pPr>
      <w:r w:rsidRPr="00257DC5">
        <w:rPr>
          <w:rFonts w:ascii="Arial" w:hAnsi="Arial" w:cs="Arial"/>
          <w:b/>
          <w:bCs/>
        </w:rPr>
        <w:t xml:space="preserve">Fine </w:t>
      </w:r>
      <w:proofErr w:type="spellStart"/>
      <w:r w:rsidRPr="00257DC5">
        <w:rPr>
          <w:rFonts w:ascii="Arial" w:hAnsi="Arial" w:cs="Arial"/>
          <w:b/>
          <w:bCs/>
        </w:rPr>
        <w:t>sands</w:t>
      </w:r>
      <w:proofErr w:type="spellEnd"/>
      <w:r w:rsidRPr="00257DC5">
        <w:rPr>
          <w:rFonts w:ascii="Arial" w:hAnsi="Arial" w:cs="Arial"/>
        </w:rPr>
        <w:t xml:space="preserve"> : </w:t>
      </w:r>
      <w:proofErr w:type="spellStart"/>
      <w:r w:rsidRPr="00257DC5">
        <w:rPr>
          <w:rFonts w:ascii="Arial" w:hAnsi="Arial" w:cs="Arial"/>
        </w:rPr>
        <w:t>These</w:t>
      </w:r>
      <w:proofErr w:type="spellEnd"/>
      <w:r w:rsidRPr="00257DC5">
        <w:rPr>
          <w:rFonts w:ascii="Arial" w:hAnsi="Arial" w:cs="Arial"/>
        </w:rPr>
        <w:t xml:space="preserve"> </w:t>
      </w:r>
      <w:proofErr w:type="spellStart"/>
      <w:r w:rsidRPr="00257DC5">
        <w:rPr>
          <w:rFonts w:ascii="Arial" w:hAnsi="Arial" w:cs="Arial"/>
        </w:rPr>
        <w:t>sands</w:t>
      </w:r>
      <w:proofErr w:type="spellEnd"/>
      <w:r w:rsidRPr="00257DC5">
        <w:rPr>
          <w:rFonts w:ascii="Arial" w:hAnsi="Arial" w:cs="Arial"/>
        </w:rPr>
        <w:t xml:space="preserve"> are </w:t>
      </w:r>
      <w:proofErr w:type="spellStart"/>
      <w:r w:rsidRPr="00257DC5">
        <w:rPr>
          <w:rFonts w:ascii="Arial" w:hAnsi="Arial" w:cs="Arial"/>
        </w:rPr>
        <w:t>present</w:t>
      </w:r>
      <w:proofErr w:type="spellEnd"/>
      <w:r w:rsidRPr="00257DC5">
        <w:rPr>
          <w:rFonts w:ascii="Arial" w:hAnsi="Arial" w:cs="Arial"/>
        </w:rPr>
        <w:t xml:space="preserve"> in the GOTTA 2 and GOTTA 3 </w:t>
      </w:r>
      <w:proofErr w:type="spellStart"/>
      <w:r w:rsidRPr="00257DC5">
        <w:rPr>
          <w:rFonts w:ascii="Arial" w:hAnsi="Arial" w:cs="Arial"/>
        </w:rPr>
        <w:t>wells</w:t>
      </w:r>
      <w:proofErr w:type="spellEnd"/>
      <w:r w:rsidRPr="00257DC5">
        <w:rPr>
          <w:rFonts w:ascii="Arial" w:hAnsi="Arial" w:cs="Arial"/>
        </w:rPr>
        <w:t xml:space="preserve">. The fine </w:t>
      </w:r>
      <w:proofErr w:type="spellStart"/>
      <w:r w:rsidRPr="00257DC5">
        <w:rPr>
          <w:rFonts w:ascii="Arial" w:hAnsi="Arial" w:cs="Arial"/>
        </w:rPr>
        <w:t>sands</w:t>
      </w:r>
      <w:proofErr w:type="spellEnd"/>
      <w:r w:rsidRPr="00257DC5">
        <w:rPr>
          <w:rFonts w:ascii="Arial" w:hAnsi="Arial" w:cs="Arial"/>
        </w:rPr>
        <w:t xml:space="preserve"> </w:t>
      </w:r>
      <w:proofErr w:type="spellStart"/>
      <w:r w:rsidRPr="00257DC5">
        <w:rPr>
          <w:rFonts w:ascii="Arial" w:hAnsi="Arial" w:cs="Arial"/>
        </w:rPr>
        <w:t>from</w:t>
      </w:r>
      <w:proofErr w:type="spellEnd"/>
      <w:r w:rsidRPr="00257DC5">
        <w:rPr>
          <w:rFonts w:ascii="Arial" w:hAnsi="Arial" w:cs="Arial"/>
        </w:rPr>
        <w:t xml:space="preserve"> the GOTTA 2 </w:t>
      </w:r>
      <w:proofErr w:type="spellStart"/>
      <w:r w:rsidRPr="00257DC5">
        <w:rPr>
          <w:rFonts w:ascii="Arial" w:hAnsi="Arial" w:cs="Arial"/>
        </w:rPr>
        <w:t>well</w:t>
      </w:r>
      <w:proofErr w:type="spellEnd"/>
      <w:r w:rsidRPr="00257DC5">
        <w:rPr>
          <w:rFonts w:ascii="Arial" w:hAnsi="Arial" w:cs="Arial"/>
        </w:rPr>
        <w:t xml:space="preserve"> are </w:t>
      </w:r>
      <w:proofErr w:type="spellStart"/>
      <w:r w:rsidRPr="00257DC5">
        <w:rPr>
          <w:rFonts w:ascii="Arial" w:hAnsi="Arial" w:cs="Arial"/>
        </w:rPr>
        <w:t>found</w:t>
      </w:r>
      <w:proofErr w:type="spellEnd"/>
      <w:r w:rsidRPr="00257DC5">
        <w:rPr>
          <w:rFonts w:ascii="Arial" w:hAnsi="Arial" w:cs="Arial"/>
        </w:rPr>
        <w:t xml:space="preserve"> in </w:t>
      </w:r>
      <w:proofErr w:type="spellStart"/>
      <w:r w:rsidRPr="00257DC5">
        <w:rPr>
          <w:rFonts w:ascii="Arial" w:hAnsi="Arial" w:cs="Arial"/>
        </w:rPr>
        <w:t>sample</w:t>
      </w:r>
      <w:proofErr w:type="spellEnd"/>
      <w:r w:rsidRPr="00257DC5">
        <w:rPr>
          <w:rFonts w:ascii="Arial" w:hAnsi="Arial" w:cs="Arial"/>
        </w:rPr>
        <w:t xml:space="preserve"> E26, </w:t>
      </w:r>
      <w:proofErr w:type="spellStart"/>
      <w:r w:rsidRPr="00257DC5">
        <w:rPr>
          <w:rFonts w:ascii="Arial" w:hAnsi="Arial" w:cs="Arial"/>
        </w:rPr>
        <w:t>with</w:t>
      </w:r>
      <w:proofErr w:type="spellEnd"/>
      <w:r w:rsidRPr="00257DC5">
        <w:rPr>
          <w:rFonts w:ascii="Arial" w:hAnsi="Arial" w:cs="Arial"/>
        </w:rPr>
        <w:t xml:space="preserve"> a grain size of 2.16 Փ. In the GOTTA 3 </w:t>
      </w:r>
      <w:proofErr w:type="spellStart"/>
      <w:r w:rsidRPr="00257DC5">
        <w:rPr>
          <w:rFonts w:ascii="Arial" w:hAnsi="Arial" w:cs="Arial"/>
        </w:rPr>
        <w:t>well</w:t>
      </w:r>
      <w:proofErr w:type="spellEnd"/>
      <w:r w:rsidRPr="00257DC5">
        <w:rPr>
          <w:rFonts w:ascii="Arial" w:hAnsi="Arial" w:cs="Arial"/>
        </w:rPr>
        <w:t xml:space="preserve">, fine </w:t>
      </w:r>
      <w:proofErr w:type="spellStart"/>
      <w:r w:rsidRPr="00257DC5">
        <w:rPr>
          <w:rFonts w:ascii="Arial" w:hAnsi="Arial" w:cs="Arial"/>
        </w:rPr>
        <w:t>sands</w:t>
      </w:r>
      <w:proofErr w:type="spellEnd"/>
      <w:r w:rsidRPr="00257DC5">
        <w:rPr>
          <w:rFonts w:ascii="Arial" w:hAnsi="Arial" w:cs="Arial"/>
        </w:rPr>
        <w:t xml:space="preserve"> are </w:t>
      </w:r>
      <w:proofErr w:type="spellStart"/>
      <w:r w:rsidRPr="00257DC5">
        <w:rPr>
          <w:rFonts w:ascii="Arial" w:hAnsi="Arial" w:cs="Arial"/>
        </w:rPr>
        <w:t>found</w:t>
      </w:r>
      <w:proofErr w:type="spellEnd"/>
      <w:r w:rsidRPr="00257DC5">
        <w:rPr>
          <w:rFonts w:ascii="Arial" w:hAnsi="Arial" w:cs="Arial"/>
        </w:rPr>
        <w:t xml:space="preserve"> in </w:t>
      </w:r>
      <w:proofErr w:type="spellStart"/>
      <w:r w:rsidRPr="00257DC5">
        <w:rPr>
          <w:rFonts w:ascii="Arial" w:hAnsi="Arial" w:cs="Arial"/>
        </w:rPr>
        <w:t>sample</w:t>
      </w:r>
      <w:proofErr w:type="spellEnd"/>
      <w:r w:rsidRPr="00257DC5">
        <w:rPr>
          <w:rFonts w:ascii="Arial" w:hAnsi="Arial" w:cs="Arial"/>
        </w:rPr>
        <w:t xml:space="preserve"> E24, </w:t>
      </w:r>
      <w:proofErr w:type="spellStart"/>
      <w:r w:rsidRPr="00257DC5">
        <w:rPr>
          <w:rFonts w:ascii="Arial" w:hAnsi="Arial" w:cs="Arial"/>
        </w:rPr>
        <w:t>with</w:t>
      </w:r>
      <w:proofErr w:type="spellEnd"/>
      <w:r w:rsidRPr="00257DC5">
        <w:rPr>
          <w:rFonts w:ascii="Arial" w:hAnsi="Arial" w:cs="Arial"/>
        </w:rPr>
        <w:t xml:space="preserve"> an </w:t>
      </w:r>
      <w:proofErr w:type="spellStart"/>
      <w:r w:rsidRPr="00257DC5">
        <w:rPr>
          <w:rFonts w:ascii="Arial" w:hAnsi="Arial" w:cs="Arial"/>
        </w:rPr>
        <w:t>average</w:t>
      </w:r>
      <w:proofErr w:type="spellEnd"/>
      <w:r w:rsidRPr="00257DC5">
        <w:rPr>
          <w:rFonts w:ascii="Arial" w:hAnsi="Arial" w:cs="Arial"/>
        </w:rPr>
        <w:t xml:space="preserve"> grain size of 2.30 Փ.</w:t>
      </w:r>
    </w:p>
    <w:p w14:paraId="2A012871" w14:textId="77777777" w:rsidR="00E25938" w:rsidRPr="00257DC5" w:rsidRDefault="00E25938" w:rsidP="00257DC5">
      <w:pPr>
        <w:jc w:val="both"/>
        <w:rPr>
          <w:rFonts w:ascii="Arial" w:hAnsi="Arial" w:cs="Arial"/>
          <w:b/>
          <w:bCs/>
        </w:rPr>
      </w:pPr>
    </w:p>
    <w:p w14:paraId="09794521" w14:textId="77777777" w:rsidR="00E25938" w:rsidRPr="00257DC5" w:rsidRDefault="00E25938" w:rsidP="00257DC5">
      <w:pPr>
        <w:jc w:val="both"/>
        <w:rPr>
          <w:rFonts w:ascii="Arial" w:hAnsi="Arial" w:cs="Arial"/>
          <w:b/>
          <w:bCs/>
        </w:rPr>
      </w:pPr>
    </w:p>
    <w:p w14:paraId="0C5DC0CF" w14:textId="77777777" w:rsidR="008E4A3C" w:rsidRPr="00257DC5" w:rsidRDefault="008E4A3C" w:rsidP="00257DC5">
      <w:pPr>
        <w:jc w:val="both"/>
        <w:rPr>
          <w:rFonts w:ascii="Arial" w:hAnsi="Arial" w:cs="Arial"/>
          <w:b/>
          <w:bCs/>
        </w:rPr>
      </w:pPr>
    </w:p>
    <w:p w14:paraId="03BA730F" w14:textId="77777777" w:rsidR="007411DF" w:rsidRPr="00257DC5" w:rsidRDefault="007411DF" w:rsidP="00257DC5">
      <w:pPr>
        <w:jc w:val="both"/>
        <w:rPr>
          <w:rFonts w:ascii="Arial" w:hAnsi="Arial" w:cs="Arial"/>
          <w:b/>
          <w:bCs/>
        </w:rPr>
      </w:pPr>
      <w:proofErr w:type="spellStart"/>
      <w:r w:rsidRPr="00257DC5">
        <w:rPr>
          <w:rFonts w:ascii="Arial" w:hAnsi="Arial" w:cs="Arial"/>
          <w:b/>
          <w:bCs/>
        </w:rPr>
        <w:t>Interpretation</w:t>
      </w:r>
      <w:proofErr w:type="spellEnd"/>
      <w:r w:rsidRPr="00257DC5">
        <w:rPr>
          <w:rFonts w:ascii="Arial" w:hAnsi="Arial" w:cs="Arial"/>
          <w:b/>
          <w:bCs/>
        </w:rPr>
        <w:t xml:space="preserve"> of Grain Size</w:t>
      </w:r>
    </w:p>
    <w:p w14:paraId="22DCC039" w14:textId="77777777" w:rsidR="007411DF" w:rsidRPr="00257DC5" w:rsidRDefault="007411DF" w:rsidP="00257DC5">
      <w:pPr>
        <w:jc w:val="both"/>
        <w:rPr>
          <w:rFonts w:ascii="Arial" w:hAnsi="Arial" w:cs="Arial"/>
        </w:rPr>
      </w:pPr>
      <w:r w:rsidRPr="00257DC5">
        <w:t xml:space="preserve">The variations observed in grain size depend on the distance the sediments have travelled in the aquatic environment, as well as on the strength of the transport energy. The greater the distance from </w:t>
      </w:r>
      <w:r w:rsidRPr="00257DC5">
        <w:lastRenderedPageBreak/>
        <w:t>their source, the smaller the sediment size becomes. Furthermore, the larger the sediment size (coarser), the greater the transport energy.</w:t>
      </w:r>
    </w:p>
    <w:p w14:paraId="09C6FFE9" w14:textId="77777777" w:rsidR="00BA0DAA" w:rsidRPr="00257DC5" w:rsidRDefault="00BA0DAA" w:rsidP="00257DC5">
      <w:pPr>
        <w:jc w:val="both"/>
        <w:rPr>
          <w:rFonts w:ascii="Arial" w:hAnsi="Arial" w:cs="Arial"/>
          <w:b/>
          <w:bCs/>
        </w:rPr>
      </w:pPr>
      <w:r w:rsidRPr="00257DC5">
        <w:rPr>
          <w:rFonts w:ascii="Arial" w:hAnsi="Arial" w:cs="Arial"/>
          <w:b/>
          <w:bCs/>
        </w:rPr>
        <w:t xml:space="preserve">3.3.1.2 </w:t>
      </w:r>
      <w:proofErr w:type="spellStart"/>
      <w:r w:rsidRPr="00257DC5">
        <w:rPr>
          <w:rFonts w:ascii="Arial" w:hAnsi="Arial" w:cs="Arial"/>
          <w:b/>
          <w:bCs/>
        </w:rPr>
        <w:t>Sorting</w:t>
      </w:r>
      <w:proofErr w:type="spellEnd"/>
    </w:p>
    <w:p w14:paraId="32543FC6" w14:textId="77777777" w:rsidR="00BA0DAA" w:rsidRPr="00257DC5" w:rsidRDefault="00BA0DAA" w:rsidP="00257DC5">
      <w:pPr>
        <w:jc w:val="both"/>
        <w:rPr>
          <w:rFonts w:ascii="Arial" w:hAnsi="Arial" w:cs="Arial"/>
        </w:rPr>
      </w:pPr>
      <w:proofErr w:type="spellStart"/>
      <w:r w:rsidRPr="00257DC5">
        <w:rPr>
          <w:rFonts w:ascii="Arial" w:hAnsi="Arial" w:cs="Arial"/>
        </w:rPr>
        <w:t>Sorting</w:t>
      </w:r>
      <w:proofErr w:type="spellEnd"/>
      <w:r w:rsidRPr="00257DC5">
        <w:rPr>
          <w:rFonts w:ascii="Arial" w:hAnsi="Arial" w:cs="Arial"/>
        </w:rPr>
        <w:t xml:space="preserve"> </w:t>
      </w:r>
      <w:proofErr w:type="spellStart"/>
      <w:r w:rsidRPr="00257DC5">
        <w:rPr>
          <w:rFonts w:ascii="Arial" w:hAnsi="Arial" w:cs="Arial"/>
        </w:rPr>
        <w:t>distinguishes</w:t>
      </w:r>
      <w:proofErr w:type="spellEnd"/>
      <w:r w:rsidRPr="00257DC5">
        <w:rPr>
          <w:rFonts w:ascii="Arial" w:hAnsi="Arial" w:cs="Arial"/>
        </w:rPr>
        <w:t xml:space="preserve"> </w:t>
      </w:r>
      <w:proofErr w:type="spellStart"/>
      <w:r w:rsidRPr="00257DC5">
        <w:rPr>
          <w:rFonts w:ascii="Arial" w:hAnsi="Arial" w:cs="Arial"/>
        </w:rPr>
        <w:t>between</w:t>
      </w:r>
      <w:proofErr w:type="spellEnd"/>
      <w:r w:rsidRPr="00257DC5">
        <w:rPr>
          <w:rFonts w:ascii="Arial" w:hAnsi="Arial" w:cs="Arial"/>
        </w:rPr>
        <w:t xml:space="preserve"> </w:t>
      </w:r>
      <w:proofErr w:type="spellStart"/>
      <w:r w:rsidRPr="00257DC5">
        <w:rPr>
          <w:rFonts w:ascii="Arial" w:hAnsi="Arial" w:cs="Arial"/>
        </w:rPr>
        <w:t>two</w:t>
      </w:r>
      <w:proofErr w:type="spellEnd"/>
      <w:r w:rsidRPr="00257DC5">
        <w:rPr>
          <w:rFonts w:ascii="Arial" w:hAnsi="Arial" w:cs="Arial"/>
        </w:rPr>
        <w:t xml:space="preserve"> (2) types of </w:t>
      </w:r>
      <w:proofErr w:type="spellStart"/>
      <w:proofErr w:type="gramStart"/>
      <w:r w:rsidRPr="00257DC5">
        <w:rPr>
          <w:rFonts w:ascii="Arial" w:hAnsi="Arial" w:cs="Arial"/>
        </w:rPr>
        <w:t>grading</w:t>
      </w:r>
      <w:proofErr w:type="spellEnd"/>
      <w:r w:rsidRPr="00257DC5">
        <w:rPr>
          <w:rFonts w:ascii="Arial" w:hAnsi="Arial" w:cs="Arial"/>
        </w:rPr>
        <w:t>:</w:t>
      </w:r>
      <w:proofErr w:type="gramEnd"/>
      <w:r w:rsidRPr="00257DC5">
        <w:rPr>
          <w:rFonts w:ascii="Arial" w:hAnsi="Arial" w:cs="Arial"/>
        </w:rPr>
        <w:t xml:space="preserve"> </w:t>
      </w:r>
      <w:proofErr w:type="spellStart"/>
      <w:r w:rsidRPr="00257DC5">
        <w:rPr>
          <w:rFonts w:ascii="Arial" w:hAnsi="Arial" w:cs="Arial"/>
        </w:rPr>
        <w:t>moderately</w:t>
      </w:r>
      <w:proofErr w:type="spellEnd"/>
      <w:r w:rsidRPr="00257DC5">
        <w:rPr>
          <w:rFonts w:ascii="Arial" w:hAnsi="Arial" w:cs="Arial"/>
        </w:rPr>
        <w:t xml:space="preserve"> </w:t>
      </w:r>
      <w:proofErr w:type="spellStart"/>
      <w:r w:rsidRPr="00257DC5">
        <w:rPr>
          <w:rFonts w:ascii="Arial" w:hAnsi="Arial" w:cs="Arial"/>
        </w:rPr>
        <w:t>graded</w:t>
      </w:r>
      <w:proofErr w:type="spellEnd"/>
      <w:r w:rsidRPr="00257DC5">
        <w:rPr>
          <w:rFonts w:ascii="Arial" w:hAnsi="Arial" w:cs="Arial"/>
        </w:rPr>
        <w:t xml:space="preserve"> and </w:t>
      </w:r>
      <w:proofErr w:type="spellStart"/>
      <w:r w:rsidRPr="00257DC5">
        <w:rPr>
          <w:rFonts w:ascii="Arial" w:hAnsi="Arial" w:cs="Arial"/>
        </w:rPr>
        <w:t>poorly</w:t>
      </w:r>
      <w:proofErr w:type="spellEnd"/>
      <w:r w:rsidRPr="00257DC5">
        <w:rPr>
          <w:rFonts w:ascii="Arial" w:hAnsi="Arial" w:cs="Arial"/>
        </w:rPr>
        <w:t xml:space="preserve"> </w:t>
      </w:r>
      <w:proofErr w:type="spellStart"/>
      <w:r w:rsidRPr="00257DC5">
        <w:rPr>
          <w:rFonts w:ascii="Arial" w:hAnsi="Arial" w:cs="Arial"/>
        </w:rPr>
        <w:t>graded</w:t>
      </w:r>
      <w:proofErr w:type="spellEnd"/>
      <w:r w:rsidRPr="00257DC5">
        <w:rPr>
          <w:rFonts w:ascii="Arial" w:hAnsi="Arial" w:cs="Arial"/>
        </w:rPr>
        <w:t>.</w:t>
      </w:r>
    </w:p>
    <w:p w14:paraId="651F5642" w14:textId="77777777" w:rsidR="00BA0DAA" w:rsidRPr="00257DC5" w:rsidRDefault="00BA0DAA" w:rsidP="00257DC5">
      <w:pPr>
        <w:jc w:val="both"/>
        <w:rPr>
          <w:rFonts w:ascii="Arial" w:hAnsi="Arial" w:cs="Arial"/>
        </w:rPr>
      </w:pPr>
      <w:r w:rsidRPr="00257DC5">
        <w:t>Moderately graded sands : These sands are found in all three (3) wells. For the GOTTA 1 well, the sorting value ranges from 0.82 &lt; σ &lt; 0.98 in samples E28, E35, E30, E24, and E26. For the GOTTA 2 well, the sorting value ranges from 0.77 &lt; σ &lt; 0.98 in samples E24, E23, E28, E36, E27, E38, E29, E33, and E37; overall, the sorting value ranges from 0.77 &lt; σ &lt; 0.99. For the GOTTA 3 well, the sorting value ranges from 0.69 &lt; σ &lt; 0.92. The samples include E31, E25, E24, E16, E17, E18, E20, E22, E27, and E28.</w:t>
      </w:r>
    </w:p>
    <w:p w14:paraId="7E3D1F2E" w14:textId="77777777" w:rsidR="00BA0DAA" w:rsidRPr="00257DC5" w:rsidRDefault="00BA0DAA" w:rsidP="00257DC5">
      <w:pPr>
        <w:jc w:val="both"/>
        <w:rPr>
          <w:rFonts w:ascii="Arial" w:hAnsi="Arial" w:cs="Arial"/>
        </w:rPr>
      </w:pPr>
      <w:r w:rsidRPr="00257DC5">
        <w:t>Poorly graded sands : This type of grading is found in all three (3) wells. In the GOTTA 1 well, it occurs in samples E25, E34, E33, E32, and E36, with values ranging from 1.00 &lt; σ &lt; 1.16. The poorly sorted sands in the GOTTA 2 well are found in sample E26, with a value of 1.02, while those in the GOTTA 3 well are found in sample E29, with a sorting value of 1.33.</w:t>
      </w:r>
    </w:p>
    <w:p w14:paraId="09E2158F" w14:textId="77777777" w:rsidR="00BA0DAA" w:rsidRPr="00257DC5" w:rsidRDefault="00BA0DAA" w:rsidP="00257DC5">
      <w:pPr>
        <w:jc w:val="both"/>
        <w:rPr>
          <w:rFonts w:ascii="Arial" w:hAnsi="Arial" w:cs="Arial"/>
          <w:b/>
          <w:bCs/>
        </w:rPr>
      </w:pPr>
      <w:proofErr w:type="spellStart"/>
      <w:r w:rsidRPr="00257DC5">
        <w:rPr>
          <w:rFonts w:ascii="Arial" w:hAnsi="Arial" w:cs="Arial"/>
          <w:b/>
          <w:bCs/>
        </w:rPr>
        <w:t>Interpretation</w:t>
      </w:r>
      <w:proofErr w:type="spellEnd"/>
      <w:r w:rsidRPr="00257DC5">
        <w:rPr>
          <w:rFonts w:ascii="Arial" w:hAnsi="Arial" w:cs="Arial"/>
          <w:b/>
          <w:bCs/>
        </w:rPr>
        <w:t xml:space="preserve"> of the </w:t>
      </w:r>
      <w:proofErr w:type="spellStart"/>
      <w:r w:rsidRPr="00257DC5">
        <w:rPr>
          <w:rFonts w:ascii="Arial" w:hAnsi="Arial" w:cs="Arial"/>
          <w:b/>
          <w:bCs/>
        </w:rPr>
        <w:t>Sorting</w:t>
      </w:r>
      <w:proofErr w:type="spellEnd"/>
    </w:p>
    <w:p w14:paraId="4161CD84" w14:textId="77777777" w:rsidR="00BA0DAA" w:rsidRPr="00257DC5" w:rsidRDefault="00BA0DAA" w:rsidP="00257DC5">
      <w:pPr>
        <w:jc w:val="both"/>
        <w:rPr>
          <w:rFonts w:ascii="Arial" w:hAnsi="Arial" w:cs="Arial"/>
        </w:rPr>
      </w:pPr>
      <w:r w:rsidRPr="00257DC5">
        <w:rPr>
          <w:rFonts w:ascii="Arial" w:hAnsi="Arial" w:cs="Arial"/>
        </w:rPr>
        <w:t xml:space="preserve">The </w:t>
      </w:r>
      <w:proofErr w:type="spellStart"/>
      <w:r w:rsidRPr="00257DC5">
        <w:rPr>
          <w:rFonts w:ascii="Arial" w:hAnsi="Arial" w:cs="Arial"/>
        </w:rPr>
        <w:t>sorting</w:t>
      </w:r>
      <w:proofErr w:type="spellEnd"/>
      <w:r w:rsidRPr="00257DC5">
        <w:rPr>
          <w:rFonts w:ascii="Arial" w:hAnsi="Arial" w:cs="Arial"/>
        </w:rPr>
        <w:t xml:space="preserve"> </w:t>
      </w:r>
      <w:proofErr w:type="spellStart"/>
      <w:r w:rsidRPr="00257DC5">
        <w:rPr>
          <w:rFonts w:ascii="Arial" w:hAnsi="Arial" w:cs="Arial"/>
        </w:rPr>
        <w:t>reflects</w:t>
      </w:r>
      <w:proofErr w:type="spellEnd"/>
      <w:r w:rsidRPr="00257DC5">
        <w:rPr>
          <w:rFonts w:ascii="Arial" w:hAnsi="Arial" w:cs="Arial"/>
        </w:rPr>
        <w:t xml:space="preserve"> a mixture of grain sizes. This mixture </w:t>
      </w:r>
      <w:proofErr w:type="spellStart"/>
      <w:r w:rsidRPr="00257DC5">
        <w:rPr>
          <w:rFonts w:ascii="Arial" w:hAnsi="Arial" w:cs="Arial"/>
        </w:rPr>
        <w:t>may</w:t>
      </w:r>
      <w:proofErr w:type="spellEnd"/>
      <w:r w:rsidRPr="00257DC5">
        <w:rPr>
          <w:rFonts w:ascii="Arial" w:hAnsi="Arial" w:cs="Arial"/>
        </w:rPr>
        <w:t xml:space="preserve"> </w:t>
      </w:r>
      <w:proofErr w:type="spellStart"/>
      <w:r w:rsidRPr="00257DC5">
        <w:rPr>
          <w:rFonts w:ascii="Arial" w:hAnsi="Arial" w:cs="Arial"/>
        </w:rPr>
        <w:t>result</w:t>
      </w:r>
      <w:proofErr w:type="spellEnd"/>
      <w:r w:rsidRPr="00257DC5">
        <w:rPr>
          <w:rFonts w:ascii="Arial" w:hAnsi="Arial" w:cs="Arial"/>
        </w:rPr>
        <w:t xml:space="preserve"> </w:t>
      </w:r>
      <w:proofErr w:type="spellStart"/>
      <w:r w:rsidRPr="00257DC5">
        <w:rPr>
          <w:rFonts w:ascii="Arial" w:hAnsi="Arial" w:cs="Arial"/>
        </w:rPr>
        <w:t>from</w:t>
      </w:r>
      <w:proofErr w:type="spellEnd"/>
      <w:r w:rsidRPr="00257DC5">
        <w:rPr>
          <w:rFonts w:ascii="Arial" w:hAnsi="Arial" w:cs="Arial"/>
        </w:rPr>
        <w:t xml:space="preserve"> a </w:t>
      </w:r>
      <w:proofErr w:type="spellStart"/>
      <w:r w:rsidRPr="00257DC5">
        <w:rPr>
          <w:rFonts w:ascii="Arial" w:hAnsi="Arial" w:cs="Arial"/>
        </w:rPr>
        <w:t>sudden</w:t>
      </w:r>
      <w:proofErr w:type="spellEnd"/>
      <w:r w:rsidRPr="00257DC5">
        <w:rPr>
          <w:rFonts w:ascii="Arial" w:hAnsi="Arial" w:cs="Arial"/>
        </w:rPr>
        <w:t xml:space="preserve"> </w:t>
      </w:r>
      <w:proofErr w:type="spellStart"/>
      <w:r w:rsidRPr="00257DC5">
        <w:rPr>
          <w:rFonts w:ascii="Arial" w:hAnsi="Arial" w:cs="Arial"/>
        </w:rPr>
        <w:t>decrease</w:t>
      </w:r>
      <w:proofErr w:type="spellEnd"/>
      <w:r w:rsidRPr="00257DC5">
        <w:rPr>
          <w:rFonts w:ascii="Arial" w:hAnsi="Arial" w:cs="Arial"/>
        </w:rPr>
        <w:t xml:space="preserve"> in transport </w:t>
      </w:r>
      <w:proofErr w:type="spellStart"/>
      <w:r w:rsidRPr="00257DC5">
        <w:rPr>
          <w:rFonts w:ascii="Arial" w:hAnsi="Arial" w:cs="Arial"/>
        </w:rPr>
        <w:t>energy</w:t>
      </w:r>
      <w:proofErr w:type="spellEnd"/>
      <w:r w:rsidRPr="00257DC5">
        <w:rPr>
          <w:rFonts w:ascii="Arial" w:hAnsi="Arial" w:cs="Arial"/>
        </w:rPr>
        <w:t xml:space="preserve"> or </w:t>
      </w:r>
      <w:proofErr w:type="spellStart"/>
      <w:r w:rsidRPr="00257DC5">
        <w:rPr>
          <w:rFonts w:ascii="Arial" w:hAnsi="Arial" w:cs="Arial"/>
        </w:rPr>
        <w:t>from</w:t>
      </w:r>
      <w:proofErr w:type="spellEnd"/>
      <w:r w:rsidRPr="00257DC5">
        <w:rPr>
          <w:rFonts w:ascii="Arial" w:hAnsi="Arial" w:cs="Arial"/>
        </w:rPr>
        <w:t xml:space="preserve"> the confluence of </w:t>
      </w:r>
      <w:proofErr w:type="spellStart"/>
      <w:r w:rsidRPr="00257DC5">
        <w:rPr>
          <w:rFonts w:ascii="Arial" w:hAnsi="Arial" w:cs="Arial"/>
        </w:rPr>
        <w:t>watercourses</w:t>
      </w:r>
      <w:proofErr w:type="spellEnd"/>
      <w:r w:rsidRPr="00257DC5">
        <w:rPr>
          <w:rFonts w:ascii="Arial" w:hAnsi="Arial" w:cs="Arial"/>
        </w:rPr>
        <w:t>.</w:t>
      </w:r>
    </w:p>
    <w:p w14:paraId="60160E21" w14:textId="77777777" w:rsidR="00BA0DAA" w:rsidRPr="00257DC5" w:rsidRDefault="00BA0DAA" w:rsidP="00257DC5">
      <w:pPr>
        <w:jc w:val="both"/>
        <w:rPr>
          <w:rFonts w:ascii="Arial" w:hAnsi="Arial" w:cs="Arial"/>
          <w:b/>
          <w:bCs/>
        </w:rPr>
      </w:pPr>
      <w:r w:rsidRPr="00257DC5">
        <w:rPr>
          <w:rFonts w:ascii="Arial" w:hAnsi="Arial" w:cs="Arial"/>
          <w:b/>
          <w:bCs/>
        </w:rPr>
        <w:t xml:space="preserve">3.3.1.3 </w:t>
      </w:r>
      <w:proofErr w:type="spellStart"/>
      <w:r w:rsidRPr="00257DC5">
        <w:rPr>
          <w:rFonts w:ascii="Arial" w:hAnsi="Arial" w:cs="Arial"/>
          <w:b/>
          <w:bCs/>
        </w:rPr>
        <w:t>Skewness</w:t>
      </w:r>
      <w:proofErr w:type="spellEnd"/>
    </w:p>
    <w:p w14:paraId="4928E546" w14:textId="77777777" w:rsidR="00BA0DAA" w:rsidRPr="00257DC5" w:rsidRDefault="00BA0DAA" w:rsidP="00257DC5">
      <w:pPr>
        <w:jc w:val="both"/>
        <w:rPr>
          <w:rFonts w:ascii="Arial" w:hAnsi="Arial" w:cs="Arial"/>
        </w:rPr>
      </w:pPr>
      <w:r w:rsidRPr="00257DC5">
        <w:t>Sediments in the eastern part of the Ivorian onshore basin are characterised by four (4) types of skewness: curves skewed towards coarse grains, curves highly skewed towards coarse grains, nearly symmetrical curves, and curves skewed towards fine grains.</w:t>
      </w:r>
    </w:p>
    <w:p w14:paraId="40F08DBD" w14:textId="77777777" w:rsidR="00BA0DAA" w:rsidRPr="00257DC5" w:rsidRDefault="00BA0DAA" w:rsidP="00257DC5">
      <w:pPr>
        <w:jc w:val="both"/>
        <w:rPr>
          <w:rFonts w:ascii="Arial" w:hAnsi="Arial" w:cs="Arial"/>
        </w:rPr>
      </w:pPr>
      <w:proofErr w:type="spellStart"/>
      <w:r w:rsidRPr="00257DC5">
        <w:rPr>
          <w:rFonts w:ascii="Arial" w:hAnsi="Arial" w:cs="Arial"/>
          <w:b/>
          <w:bCs/>
        </w:rPr>
        <w:t>Skew</w:t>
      </w:r>
      <w:proofErr w:type="spellEnd"/>
      <w:r w:rsidRPr="00257DC5">
        <w:rPr>
          <w:rFonts w:ascii="Arial" w:hAnsi="Arial" w:cs="Arial"/>
          <w:b/>
          <w:bCs/>
        </w:rPr>
        <w:t xml:space="preserve"> </w:t>
      </w:r>
      <w:proofErr w:type="spellStart"/>
      <w:r w:rsidRPr="00257DC5">
        <w:rPr>
          <w:rFonts w:ascii="Arial" w:hAnsi="Arial" w:cs="Arial"/>
          <w:b/>
          <w:bCs/>
        </w:rPr>
        <w:t>toward</w:t>
      </w:r>
      <w:proofErr w:type="spellEnd"/>
      <w:r w:rsidRPr="00257DC5">
        <w:rPr>
          <w:rFonts w:ascii="Arial" w:hAnsi="Arial" w:cs="Arial"/>
          <w:b/>
          <w:bCs/>
        </w:rPr>
        <w:t xml:space="preserve"> the </w:t>
      </w:r>
      <w:proofErr w:type="spellStart"/>
      <w:r w:rsidRPr="00257DC5">
        <w:rPr>
          <w:rFonts w:ascii="Arial" w:hAnsi="Arial" w:cs="Arial"/>
          <w:b/>
          <w:bCs/>
        </w:rPr>
        <w:t>coarser</w:t>
      </w:r>
      <w:proofErr w:type="spellEnd"/>
      <w:r w:rsidRPr="00257DC5">
        <w:rPr>
          <w:rFonts w:ascii="Arial" w:hAnsi="Arial" w:cs="Arial"/>
          <w:b/>
          <w:bCs/>
        </w:rPr>
        <w:t xml:space="preserve"> grains</w:t>
      </w:r>
      <w:r w:rsidRPr="00257DC5">
        <w:rPr>
          <w:rFonts w:ascii="Arial" w:hAnsi="Arial" w:cs="Arial"/>
        </w:rPr>
        <w:t xml:space="preserve"> : This </w:t>
      </w:r>
      <w:proofErr w:type="spellStart"/>
      <w:r w:rsidRPr="00257DC5">
        <w:rPr>
          <w:rFonts w:ascii="Arial" w:hAnsi="Arial" w:cs="Arial"/>
        </w:rPr>
        <w:t>skewness</w:t>
      </w:r>
      <w:proofErr w:type="spellEnd"/>
      <w:r w:rsidRPr="00257DC5">
        <w:rPr>
          <w:rFonts w:ascii="Arial" w:hAnsi="Arial" w:cs="Arial"/>
        </w:rPr>
        <w:t xml:space="preserve"> </w:t>
      </w:r>
      <w:proofErr w:type="spellStart"/>
      <w:r w:rsidRPr="00257DC5">
        <w:rPr>
          <w:rFonts w:ascii="Arial" w:hAnsi="Arial" w:cs="Arial"/>
        </w:rPr>
        <w:t>is</w:t>
      </w:r>
      <w:proofErr w:type="spellEnd"/>
      <w:r w:rsidRPr="00257DC5">
        <w:rPr>
          <w:rFonts w:ascii="Arial" w:hAnsi="Arial" w:cs="Arial"/>
        </w:rPr>
        <w:t xml:space="preserve"> </w:t>
      </w:r>
      <w:proofErr w:type="spellStart"/>
      <w:r w:rsidRPr="00257DC5">
        <w:rPr>
          <w:rFonts w:ascii="Arial" w:hAnsi="Arial" w:cs="Arial"/>
        </w:rPr>
        <w:t>observed</w:t>
      </w:r>
      <w:proofErr w:type="spellEnd"/>
      <w:r w:rsidRPr="00257DC5">
        <w:rPr>
          <w:rFonts w:ascii="Arial" w:hAnsi="Arial" w:cs="Arial"/>
        </w:rPr>
        <w:t xml:space="preserve"> in all </w:t>
      </w:r>
      <w:proofErr w:type="spellStart"/>
      <w:r w:rsidRPr="00257DC5">
        <w:rPr>
          <w:rFonts w:ascii="Arial" w:hAnsi="Arial" w:cs="Arial"/>
        </w:rPr>
        <w:t>three</w:t>
      </w:r>
      <w:proofErr w:type="spellEnd"/>
      <w:r w:rsidRPr="00257DC5">
        <w:rPr>
          <w:rFonts w:ascii="Arial" w:hAnsi="Arial" w:cs="Arial"/>
        </w:rPr>
        <w:t xml:space="preserve"> (3) </w:t>
      </w:r>
      <w:proofErr w:type="spellStart"/>
      <w:r w:rsidRPr="00257DC5">
        <w:rPr>
          <w:rFonts w:ascii="Arial" w:hAnsi="Arial" w:cs="Arial"/>
        </w:rPr>
        <w:t>wells</w:t>
      </w:r>
      <w:proofErr w:type="spellEnd"/>
      <w:r w:rsidRPr="00257DC5">
        <w:rPr>
          <w:rFonts w:ascii="Arial" w:hAnsi="Arial" w:cs="Arial"/>
        </w:rPr>
        <w:t xml:space="preserve">. The </w:t>
      </w:r>
      <w:proofErr w:type="spellStart"/>
      <w:r w:rsidRPr="00257DC5">
        <w:rPr>
          <w:rFonts w:ascii="Arial" w:hAnsi="Arial" w:cs="Arial"/>
        </w:rPr>
        <w:t>skewness</w:t>
      </w:r>
      <w:proofErr w:type="spellEnd"/>
      <w:r w:rsidRPr="00257DC5">
        <w:rPr>
          <w:rFonts w:ascii="Arial" w:hAnsi="Arial" w:cs="Arial"/>
        </w:rPr>
        <w:t xml:space="preserve"> value ranges </w:t>
      </w:r>
      <w:proofErr w:type="spellStart"/>
      <w:r w:rsidRPr="00257DC5">
        <w:rPr>
          <w:rFonts w:ascii="Arial" w:hAnsi="Arial" w:cs="Arial"/>
        </w:rPr>
        <w:t>from</w:t>
      </w:r>
      <w:proofErr w:type="spellEnd"/>
      <w:r w:rsidRPr="00257DC5">
        <w:rPr>
          <w:rFonts w:ascii="Arial" w:hAnsi="Arial" w:cs="Arial"/>
        </w:rPr>
        <w:t xml:space="preserve"> -0.14 &lt; </w:t>
      </w:r>
      <w:proofErr w:type="spellStart"/>
      <w:r w:rsidRPr="00257DC5">
        <w:rPr>
          <w:rFonts w:ascii="Arial" w:hAnsi="Arial" w:cs="Arial"/>
        </w:rPr>
        <w:t>Sk</w:t>
      </w:r>
      <w:proofErr w:type="spellEnd"/>
      <w:r w:rsidRPr="00257DC5">
        <w:rPr>
          <w:rFonts w:ascii="Arial" w:hAnsi="Arial" w:cs="Arial"/>
        </w:rPr>
        <w:t xml:space="preserve"> &lt; -0.26 for the GOTTA 1 </w:t>
      </w:r>
      <w:proofErr w:type="spellStart"/>
      <w:proofErr w:type="gramStart"/>
      <w:r w:rsidRPr="00257DC5">
        <w:rPr>
          <w:rFonts w:ascii="Arial" w:hAnsi="Arial" w:cs="Arial"/>
        </w:rPr>
        <w:t>well</w:t>
      </w:r>
      <w:proofErr w:type="spellEnd"/>
      <w:r w:rsidRPr="00257DC5">
        <w:rPr>
          <w:rFonts w:ascii="Arial" w:hAnsi="Arial" w:cs="Arial"/>
        </w:rPr>
        <w:t>;</w:t>
      </w:r>
      <w:proofErr w:type="gramEnd"/>
      <w:r w:rsidRPr="00257DC5">
        <w:rPr>
          <w:rFonts w:ascii="Arial" w:hAnsi="Arial" w:cs="Arial"/>
        </w:rPr>
        <w:t xml:space="preserve"> </w:t>
      </w:r>
      <w:proofErr w:type="spellStart"/>
      <w:r w:rsidRPr="00257DC5">
        <w:rPr>
          <w:rFonts w:ascii="Arial" w:hAnsi="Arial" w:cs="Arial"/>
        </w:rPr>
        <w:t>between</w:t>
      </w:r>
      <w:proofErr w:type="spellEnd"/>
      <w:r w:rsidRPr="00257DC5">
        <w:rPr>
          <w:rFonts w:ascii="Arial" w:hAnsi="Arial" w:cs="Arial"/>
        </w:rPr>
        <w:t xml:space="preserve"> -0.15 &lt; </w:t>
      </w:r>
      <w:proofErr w:type="spellStart"/>
      <w:r w:rsidRPr="00257DC5">
        <w:rPr>
          <w:rFonts w:ascii="Arial" w:hAnsi="Arial" w:cs="Arial"/>
        </w:rPr>
        <w:t>Sk</w:t>
      </w:r>
      <w:proofErr w:type="spellEnd"/>
      <w:r w:rsidRPr="00257DC5">
        <w:rPr>
          <w:rFonts w:ascii="Arial" w:hAnsi="Arial" w:cs="Arial"/>
        </w:rPr>
        <w:t xml:space="preserve"> &lt; -0.20 for </w:t>
      </w:r>
      <w:proofErr w:type="spellStart"/>
      <w:r w:rsidRPr="00257DC5">
        <w:rPr>
          <w:rFonts w:ascii="Arial" w:hAnsi="Arial" w:cs="Arial"/>
        </w:rPr>
        <w:t>well</w:t>
      </w:r>
      <w:proofErr w:type="spellEnd"/>
      <w:r w:rsidRPr="00257DC5">
        <w:rPr>
          <w:rFonts w:ascii="Arial" w:hAnsi="Arial" w:cs="Arial"/>
        </w:rPr>
        <w:t xml:space="preserve"> GOTTA </w:t>
      </w:r>
      <w:proofErr w:type="gramStart"/>
      <w:r w:rsidRPr="00257DC5">
        <w:rPr>
          <w:rFonts w:ascii="Arial" w:hAnsi="Arial" w:cs="Arial"/>
        </w:rPr>
        <w:t>2;</w:t>
      </w:r>
      <w:proofErr w:type="gramEnd"/>
      <w:r w:rsidRPr="00257DC5">
        <w:rPr>
          <w:rFonts w:ascii="Arial" w:hAnsi="Arial" w:cs="Arial"/>
        </w:rPr>
        <w:t xml:space="preserve"> and </w:t>
      </w:r>
      <w:proofErr w:type="spellStart"/>
      <w:r w:rsidRPr="00257DC5">
        <w:rPr>
          <w:rFonts w:ascii="Arial" w:hAnsi="Arial" w:cs="Arial"/>
        </w:rPr>
        <w:t>between</w:t>
      </w:r>
      <w:proofErr w:type="spellEnd"/>
      <w:r w:rsidRPr="00257DC5">
        <w:rPr>
          <w:rFonts w:ascii="Arial" w:hAnsi="Arial" w:cs="Arial"/>
        </w:rPr>
        <w:t xml:space="preserve"> -0.10 &lt; </w:t>
      </w:r>
      <w:proofErr w:type="spellStart"/>
      <w:r w:rsidRPr="00257DC5">
        <w:rPr>
          <w:rFonts w:ascii="Arial" w:hAnsi="Arial" w:cs="Arial"/>
        </w:rPr>
        <w:t>Sk</w:t>
      </w:r>
      <w:proofErr w:type="spellEnd"/>
      <w:r w:rsidRPr="00257DC5">
        <w:rPr>
          <w:rFonts w:ascii="Arial" w:hAnsi="Arial" w:cs="Arial"/>
        </w:rPr>
        <w:t xml:space="preserve"> &lt; -0.29 for </w:t>
      </w:r>
      <w:proofErr w:type="spellStart"/>
      <w:r w:rsidRPr="00257DC5">
        <w:rPr>
          <w:rFonts w:ascii="Arial" w:hAnsi="Arial" w:cs="Arial"/>
        </w:rPr>
        <w:t>well</w:t>
      </w:r>
      <w:proofErr w:type="spellEnd"/>
      <w:r w:rsidRPr="00257DC5">
        <w:rPr>
          <w:rFonts w:ascii="Arial" w:hAnsi="Arial" w:cs="Arial"/>
        </w:rPr>
        <w:t xml:space="preserve"> GOTTA 3.</w:t>
      </w:r>
    </w:p>
    <w:p w14:paraId="677A674C" w14:textId="77777777" w:rsidR="00BA0DAA" w:rsidRPr="00257DC5" w:rsidRDefault="00BA0DAA" w:rsidP="00257DC5">
      <w:pPr>
        <w:jc w:val="both"/>
        <w:rPr>
          <w:rFonts w:ascii="Arial" w:hAnsi="Arial" w:cs="Arial"/>
        </w:rPr>
      </w:pPr>
      <w:proofErr w:type="spellStart"/>
      <w:r w:rsidRPr="00257DC5">
        <w:rPr>
          <w:rFonts w:ascii="Arial" w:hAnsi="Arial" w:cs="Arial"/>
          <w:b/>
          <w:bCs/>
        </w:rPr>
        <w:t>Highly</w:t>
      </w:r>
      <w:proofErr w:type="spellEnd"/>
      <w:r w:rsidRPr="00257DC5">
        <w:rPr>
          <w:rFonts w:ascii="Arial" w:hAnsi="Arial" w:cs="Arial"/>
          <w:b/>
          <w:bCs/>
        </w:rPr>
        <w:t xml:space="preserve"> </w:t>
      </w:r>
      <w:proofErr w:type="spellStart"/>
      <w:r w:rsidRPr="00257DC5">
        <w:rPr>
          <w:rFonts w:ascii="Arial" w:hAnsi="Arial" w:cs="Arial"/>
          <w:b/>
          <w:bCs/>
        </w:rPr>
        <w:t>skewed</w:t>
      </w:r>
      <w:proofErr w:type="spellEnd"/>
      <w:r w:rsidRPr="00257DC5">
        <w:rPr>
          <w:rFonts w:ascii="Arial" w:hAnsi="Arial" w:cs="Arial"/>
          <w:b/>
          <w:bCs/>
        </w:rPr>
        <w:t xml:space="preserve"> </w:t>
      </w:r>
      <w:proofErr w:type="spellStart"/>
      <w:r w:rsidRPr="00257DC5">
        <w:rPr>
          <w:rFonts w:ascii="Arial" w:hAnsi="Arial" w:cs="Arial"/>
          <w:b/>
          <w:bCs/>
        </w:rPr>
        <w:t>toward</w:t>
      </w:r>
      <w:proofErr w:type="spellEnd"/>
      <w:r w:rsidRPr="00257DC5">
        <w:rPr>
          <w:rFonts w:ascii="Arial" w:hAnsi="Arial" w:cs="Arial"/>
          <w:b/>
          <w:bCs/>
        </w:rPr>
        <w:t xml:space="preserve"> </w:t>
      </w:r>
      <w:proofErr w:type="spellStart"/>
      <w:r w:rsidRPr="00257DC5">
        <w:rPr>
          <w:rFonts w:ascii="Arial" w:hAnsi="Arial" w:cs="Arial"/>
          <w:b/>
          <w:bCs/>
        </w:rPr>
        <w:t>coarse</w:t>
      </w:r>
      <w:proofErr w:type="spellEnd"/>
      <w:r w:rsidRPr="00257DC5">
        <w:rPr>
          <w:rFonts w:ascii="Arial" w:hAnsi="Arial" w:cs="Arial"/>
          <w:b/>
          <w:bCs/>
        </w:rPr>
        <w:t xml:space="preserve"> grains</w:t>
      </w:r>
      <w:r w:rsidRPr="00257DC5">
        <w:rPr>
          <w:rFonts w:ascii="Arial" w:hAnsi="Arial" w:cs="Arial"/>
        </w:rPr>
        <w:t xml:space="preserve"> : This </w:t>
      </w:r>
      <w:proofErr w:type="spellStart"/>
      <w:r w:rsidRPr="00257DC5">
        <w:rPr>
          <w:rFonts w:ascii="Arial" w:hAnsi="Arial" w:cs="Arial"/>
        </w:rPr>
        <w:t>skewness</w:t>
      </w:r>
      <w:proofErr w:type="spellEnd"/>
      <w:r w:rsidRPr="00257DC5">
        <w:rPr>
          <w:rFonts w:ascii="Arial" w:hAnsi="Arial" w:cs="Arial"/>
        </w:rPr>
        <w:t xml:space="preserve"> </w:t>
      </w:r>
      <w:proofErr w:type="spellStart"/>
      <w:r w:rsidRPr="00257DC5">
        <w:rPr>
          <w:rFonts w:ascii="Arial" w:hAnsi="Arial" w:cs="Arial"/>
        </w:rPr>
        <w:t>is</w:t>
      </w:r>
      <w:proofErr w:type="spellEnd"/>
      <w:r w:rsidRPr="00257DC5">
        <w:rPr>
          <w:rFonts w:ascii="Arial" w:hAnsi="Arial" w:cs="Arial"/>
        </w:rPr>
        <w:t xml:space="preserve"> </w:t>
      </w:r>
      <w:proofErr w:type="spellStart"/>
      <w:r w:rsidRPr="00257DC5">
        <w:rPr>
          <w:rFonts w:ascii="Arial" w:hAnsi="Arial" w:cs="Arial"/>
        </w:rPr>
        <w:t>observed</w:t>
      </w:r>
      <w:proofErr w:type="spellEnd"/>
      <w:r w:rsidRPr="00257DC5">
        <w:rPr>
          <w:rFonts w:ascii="Arial" w:hAnsi="Arial" w:cs="Arial"/>
        </w:rPr>
        <w:t xml:space="preserve"> in all </w:t>
      </w:r>
      <w:proofErr w:type="spellStart"/>
      <w:r w:rsidRPr="00257DC5">
        <w:rPr>
          <w:rFonts w:ascii="Arial" w:hAnsi="Arial" w:cs="Arial"/>
        </w:rPr>
        <w:t>three</w:t>
      </w:r>
      <w:proofErr w:type="spellEnd"/>
      <w:r w:rsidRPr="00257DC5">
        <w:rPr>
          <w:rFonts w:ascii="Arial" w:hAnsi="Arial" w:cs="Arial"/>
        </w:rPr>
        <w:t xml:space="preserve"> (3) </w:t>
      </w:r>
      <w:proofErr w:type="spellStart"/>
      <w:r w:rsidRPr="00257DC5">
        <w:rPr>
          <w:rFonts w:ascii="Arial" w:hAnsi="Arial" w:cs="Arial"/>
        </w:rPr>
        <w:t>wells</w:t>
      </w:r>
      <w:proofErr w:type="spellEnd"/>
      <w:r w:rsidRPr="00257DC5">
        <w:rPr>
          <w:rFonts w:ascii="Arial" w:hAnsi="Arial" w:cs="Arial"/>
        </w:rPr>
        <w:t xml:space="preserve">. The </w:t>
      </w:r>
      <w:proofErr w:type="spellStart"/>
      <w:r w:rsidRPr="00257DC5">
        <w:rPr>
          <w:rFonts w:ascii="Arial" w:hAnsi="Arial" w:cs="Arial"/>
        </w:rPr>
        <w:t>skewness</w:t>
      </w:r>
      <w:proofErr w:type="spellEnd"/>
      <w:r w:rsidRPr="00257DC5">
        <w:rPr>
          <w:rFonts w:ascii="Arial" w:hAnsi="Arial" w:cs="Arial"/>
        </w:rPr>
        <w:t xml:space="preserve"> value ranges </w:t>
      </w:r>
      <w:proofErr w:type="spellStart"/>
      <w:r w:rsidRPr="00257DC5">
        <w:rPr>
          <w:rFonts w:ascii="Arial" w:hAnsi="Arial" w:cs="Arial"/>
        </w:rPr>
        <w:t>from</w:t>
      </w:r>
      <w:proofErr w:type="spellEnd"/>
      <w:r w:rsidRPr="00257DC5">
        <w:rPr>
          <w:rFonts w:ascii="Arial" w:hAnsi="Arial" w:cs="Arial"/>
        </w:rPr>
        <w:t xml:space="preserve"> -0.30 &lt; </w:t>
      </w:r>
      <w:proofErr w:type="spellStart"/>
      <w:r w:rsidRPr="00257DC5">
        <w:rPr>
          <w:rFonts w:ascii="Arial" w:hAnsi="Arial" w:cs="Arial"/>
        </w:rPr>
        <w:t>Sk</w:t>
      </w:r>
      <w:proofErr w:type="spellEnd"/>
      <w:r w:rsidRPr="00257DC5">
        <w:rPr>
          <w:rFonts w:ascii="Arial" w:hAnsi="Arial" w:cs="Arial"/>
        </w:rPr>
        <w:t xml:space="preserve"> &lt; -0.38 for </w:t>
      </w:r>
      <w:proofErr w:type="spellStart"/>
      <w:r w:rsidRPr="00257DC5">
        <w:rPr>
          <w:rFonts w:ascii="Arial" w:hAnsi="Arial" w:cs="Arial"/>
        </w:rPr>
        <w:t>well</w:t>
      </w:r>
      <w:proofErr w:type="spellEnd"/>
      <w:r w:rsidRPr="00257DC5">
        <w:rPr>
          <w:rFonts w:ascii="Arial" w:hAnsi="Arial" w:cs="Arial"/>
        </w:rPr>
        <w:t xml:space="preserve"> GOTTA </w:t>
      </w:r>
      <w:proofErr w:type="gramStart"/>
      <w:r w:rsidRPr="00257DC5">
        <w:rPr>
          <w:rFonts w:ascii="Arial" w:hAnsi="Arial" w:cs="Arial"/>
        </w:rPr>
        <w:t>1;</w:t>
      </w:r>
      <w:proofErr w:type="gramEnd"/>
      <w:r w:rsidRPr="00257DC5">
        <w:rPr>
          <w:rFonts w:ascii="Arial" w:hAnsi="Arial" w:cs="Arial"/>
        </w:rPr>
        <w:t xml:space="preserve"> </w:t>
      </w:r>
      <w:proofErr w:type="spellStart"/>
      <w:r w:rsidRPr="00257DC5">
        <w:rPr>
          <w:rFonts w:ascii="Arial" w:hAnsi="Arial" w:cs="Arial"/>
        </w:rPr>
        <w:t>from</w:t>
      </w:r>
      <w:proofErr w:type="spellEnd"/>
      <w:r w:rsidRPr="00257DC5">
        <w:rPr>
          <w:rFonts w:ascii="Arial" w:hAnsi="Arial" w:cs="Arial"/>
        </w:rPr>
        <w:t xml:space="preserve"> -0.39 &lt; </w:t>
      </w:r>
      <w:proofErr w:type="spellStart"/>
      <w:r w:rsidRPr="00257DC5">
        <w:rPr>
          <w:rFonts w:ascii="Arial" w:hAnsi="Arial" w:cs="Arial"/>
        </w:rPr>
        <w:t>Sk</w:t>
      </w:r>
      <w:proofErr w:type="spellEnd"/>
      <w:r w:rsidRPr="00257DC5">
        <w:rPr>
          <w:rFonts w:ascii="Arial" w:hAnsi="Arial" w:cs="Arial"/>
        </w:rPr>
        <w:t xml:space="preserve"> &lt; -0.58 for </w:t>
      </w:r>
      <w:proofErr w:type="spellStart"/>
      <w:r w:rsidRPr="00257DC5">
        <w:rPr>
          <w:rFonts w:ascii="Arial" w:hAnsi="Arial" w:cs="Arial"/>
        </w:rPr>
        <w:t>well</w:t>
      </w:r>
      <w:proofErr w:type="spellEnd"/>
      <w:r w:rsidRPr="00257DC5">
        <w:rPr>
          <w:rFonts w:ascii="Arial" w:hAnsi="Arial" w:cs="Arial"/>
        </w:rPr>
        <w:t xml:space="preserve"> GOTTA </w:t>
      </w:r>
      <w:proofErr w:type="gramStart"/>
      <w:r w:rsidRPr="00257DC5">
        <w:rPr>
          <w:rFonts w:ascii="Arial" w:hAnsi="Arial" w:cs="Arial"/>
        </w:rPr>
        <w:t>2;</w:t>
      </w:r>
      <w:proofErr w:type="gramEnd"/>
      <w:r w:rsidRPr="00257DC5">
        <w:rPr>
          <w:rFonts w:ascii="Arial" w:hAnsi="Arial" w:cs="Arial"/>
        </w:rPr>
        <w:t xml:space="preserve"> and </w:t>
      </w:r>
      <w:proofErr w:type="spellStart"/>
      <w:r w:rsidRPr="00257DC5">
        <w:rPr>
          <w:rFonts w:ascii="Arial" w:hAnsi="Arial" w:cs="Arial"/>
        </w:rPr>
        <w:t>from</w:t>
      </w:r>
      <w:proofErr w:type="spellEnd"/>
      <w:r w:rsidRPr="00257DC5">
        <w:rPr>
          <w:rFonts w:ascii="Arial" w:hAnsi="Arial" w:cs="Arial"/>
        </w:rPr>
        <w:t xml:space="preserve"> -0.32 &lt; </w:t>
      </w:r>
      <w:proofErr w:type="spellStart"/>
      <w:r w:rsidRPr="00257DC5">
        <w:rPr>
          <w:rFonts w:ascii="Arial" w:hAnsi="Arial" w:cs="Arial"/>
        </w:rPr>
        <w:t>Sk</w:t>
      </w:r>
      <w:proofErr w:type="spellEnd"/>
      <w:r w:rsidRPr="00257DC5">
        <w:rPr>
          <w:rFonts w:ascii="Arial" w:hAnsi="Arial" w:cs="Arial"/>
        </w:rPr>
        <w:t xml:space="preserve"> &lt; -0.54 for </w:t>
      </w:r>
      <w:proofErr w:type="spellStart"/>
      <w:r w:rsidRPr="00257DC5">
        <w:rPr>
          <w:rFonts w:ascii="Arial" w:hAnsi="Arial" w:cs="Arial"/>
        </w:rPr>
        <w:t>well</w:t>
      </w:r>
      <w:proofErr w:type="spellEnd"/>
      <w:r w:rsidRPr="00257DC5">
        <w:rPr>
          <w:rFonts w:ascii="Arial" w:hAnsi="Arial" w:cs="Arial"/>
        </w:rPr>
        <w:t xml:space="preserve"> GOTTA 3.</w:t>
      </w:r>
    </w:p>
    <w:p w14:paraId="5DD9AE11" w14:textId="77777777" w:rsidR="00BA0DAA" w:rsidRPr="00257DC5" w:rsidRDefault="00BA0DAA" w:rsidP="00257DC5">
      <w:pPr>
        <w:jc w:val="both"/>
        <w:rPr>
          <w:rFonts w:ascii="Arial" w:hAnsi="Arial" w:cs="Arial"/>
        </w:rPr>
      </w:pPr>
      <w:r w:rsidRPr="00257DC5">
        <w:t>Nearly symmetrical : The sands in the GOTTA 1 well that are skewed towards coarser grains have skewness values ranging from -0.007 &lt; Sk &lt; -0.08. GOTTA 2 sample E24 has a skewness value of -0.06, while values in the GOTTA 3 well range from -0.004 &lt; Sk &lt; -0.03.</w:t>
      </w:r>
    </w:p>
    <w:p w14:paraId="02F7ABC1" w14:textId="77777777" w:rsidR="00BA0DAA" w:rsidRPr="00257DC5" w:rsidRDefault="00BA0DAA" w:rsidP="00257DC5">
      <w:pPr>
        <w:jc w:val="both"/>
        <w:rPr>
          <w:rFonts w:ascii="Arial" w:hAnsi="Arial" w:cs="Arial"/>
        </w:rPr>
      </w:pPr>
      <w:r w:rsidRPr="00257DC5">
        <w:t>Asymmetric towards fine grains : This type is found only in the GOTTA 2 well (E23 and E37). The skewness value ranges from 0.25 &lt; Sk &lt; 0.29.</w:t>
      </w:r>
    </w:p>
    <w:p w14:paraId="7284BBF7" w14:textId="77777777" w:rsidR="0093103E" w:rsidRPr="00257DC5" w:rsidRDefault="0093103E" w:rsidP="00257DC5">
      <w:pPr>
        <w:jc w:val="both"/>
        <w:rPr>
          <w:rFonts w:ascii="Arial" w:hAnsi="Arial" w:cs="Arial"/>
          <w:b/>
          <w:bCs/>
        </w:rPr>
      </w:pPr>
      <w:r w:rsidRPr="00257DC5">
        <w:rPr>
          <w:rFonts w:ascii="Arial" w:hAnsi="Arial" w:cs="Arial"/>
          <w:b/>
          <w:bCs/>
        </w:rPr>
        <w:t xml:space="preserve">3.3.2 Grain-size facies of the </w:t>
      </w:r>
      <w:proofErr w:type="spellStart"/>
      <w:r w:rsidRPr="00257DC5">
        <w:rPr>
          <w:rFonts w:ascii="Arial" w:hAnsi="Arial" w:cs="Arial"/>
          <w:b/>
          <w:bCs/>
        </w:rPr>
        <w:t>sands</w:t>
      </w:r>
      <w:proofErr w:type="spellEnd"/>
    </w:p>
    <w:p w14:paraId="692BDD0E" w14:textId="77777777" w:rsidR="0093103E" w:rsidRPr="00257DC5" w:rsidRDefault="0093103E" w:rsidP="00257DC5">
      <w:pPr>
        <w:jc w:val="both"/>
        <w:rPr>
          <w:rFonts w:ascii="Arial" w:hAnsi="Arial" w:cs="Arial"/>
        </w:rPr>
      </w:pPr>
      <w:r w:rsidRPr="00257DC5">
        <w:rPr>
          <w:rFonts w:ascii="Arial" w:hAnsi="Arial" w:cs="Arial"/>
        </w:rPr>
        <w:t>The semi-</w:t>
      </w:r>
      <w:proofErr w:type="spellStart"/>
      <w:r w:rsidRPr="00257DC5">
        <w:rPr>
          <w:rFonts w:ascii="Arial" w:hAnsi="Arial" w:cs="Arial"/>
        </w:rPr>
        <w:t>logarithmic</w:t>
      </w:r>
      <w:proofErr w:type="spellEnd"/>
      <w:r w:rsidRPr="00257DC5">
        <w:rPr>
          <w:rFonts w:ascii="Arial" w:hAnsi="Arial" w:cs="Arial"/>
        </w:rPr>
        <w:t xml:space="preserve"> cumulative </w:t>
      </w:r>
      <w:proofErr w:type="spellStart"/>
      <w:r w:rsidRPr="00257DC5">
        <w:rPr>
          <w:rFonts w:ascii="Arial" w:hAnsi="Arial" w:cs="Arial"/>
        </w:rPr>
        <w:t>curves</w:t>
      </w:r>
      <w:proofErr w:type="spellEnd"/>
      <w:r w:rsidRPr="00257DC5">
        <w:rPr>
          <w:rFonts w:ascii="Arial" w:hAnsi="Arial" w:cs="Arial"/>
        </w:rPr>
        <w:t xml:space="preserve"> for the </w:t>
      </w:r>
      <w:proofErr w:type="spellStart"/>
      <w:r w:rsidRPr="00257DC5">
        <w:rPr>
          <w:rFonts w:ascii="Arial" w:hAnsi="Arial" w:cs="Arial"/>
        </w:rPr>
        <w:t>sands</w:t>
      </w:r>
      <w:proofErr w:type="spellEnd"/>
      <w:r w:rsidRPr="00257DC5">
        <w:rPr>
          <w:rFonts w:ascii="Arial" w:hAnsi="Arial" w:cs="Arial"/>
        </w:rPr>
        <w:t xml:space="preserve"> </w:t>
      </w:r>
      <w:proofErr w:type="spellStart"/>
      <w:r w:rsidRPr="00257DC5">
        <w:rPr>
          <w:rFonts w:ascii="Arial" w:hAnsi="Arial" w:cs="Arial"/>
        </w:rPr>
        <w:t>studied</w:t>
      </w:r>
      <w:proofErr w:type="spellEnd"/>
      <w:r w:rsidRPr="00257DC5">
        <w:rPr>
          <w:rFonts w:ascii="Arial" w:hAnsi="Arial" w:cs="Arial"/>
        </w:rPr>
        <w:t xml:space="preserve"> in the </w:t>
      </w:r>
      <w:proofErr w:type="spellStart"/>
      <w:r w:rsidRPr="00257DC5">
        <w:rPr>
          <w:rFonts w:ascii="Arial" w:hAnsi="Arial" w:cs="Arial"/>
        </w:rPr>
        <w:t>three</w:t>
      </w:r>
      <w:proofErr w:type="spellEnd"/>
      <w:r w:rsidRPr="00257DC5">
        <w:rPr>
          <w:rFonts w:ascii="Arial" w:hAnsi="Arial" w:cs="Arial"/>
        </w:rPr>
        <w:t xml:space="preserve"> </w:t>
      </w:r>
      <w:proofErr w:type="spellStart"/>
      <w:r w:rsidRPr="00257DC5">
        <w:rPr>
          <w:rFonts w:ascii="Arial" w:hAnsi="Arial" w:cs="Arial"/>
        </w:rPr>
        <w:t>wells</w:t>
      </w:r>
      <w:proofErr w:type="spellEnd"/>
      <w:r w:rsidRPr="00257DC5">
        <w:rPr>
          <w:rFonts w:ascii="Arial" w:hAnsi="Arial" w:cs="Arial"/>
        </w:rPr>
        <w:t xml:space="preserve"> show a </w:t>
      </w:r>
      <w:proofErr w:type="spellStart"/>
      <w:r w:rsidRPr="00257DC5">
        <w:rPr>
          <w:rFonts w:ascii="Arial" w:hAnsi="Arial" w:cs="Arial"/>
        </w:rPr>
        <w:t>sigmoidal</w:t>
      </w:r>
      <w:proofErr w:type="spellEnd"/>
      <w:r w:rsidRPr="00257DC5">
        <w:rPr>
          <w:rFonts w:ascii="Arial" w:hAnsi="Arial" w:cs="Arial"/>
        </w:rPr>
        <w:t xml:space="preserve"> grain-size facies.</w:t>
      </w:r>
    </w:p>
    <w:p w14:paraId="52CC4943" w14:textId="77777777" w:rsidR="00662205" w:rsidRPr="00257DC5" w:rsidRDefault="00662205" w:rsidP="00257DC5">
      <w:pPr>
        <w:jc w:val="both"/>
        <w:rPr>
          <w:rFonts w:ascii="Arial" w:hAnsi="Arial" w:cs="Arial"/>
          <w:b/>
          <w:bCs/>
        </w:rPr>
      </w:pPr>
      <w:r w:rsidRPr="00257DC5">
        <w:rPr>
          <w:rFonts w:ascii="Arial" w:hAnsi="Arial" w:cs="Arial"/>
          <w:b/>
          <w:bCs/>
        </w:rPr>
        <w:t xml:space="preserve">3.3.2.1 Grain-size facies of the </w:t>
      </w:r>
      <w:proofErr w:type="spellStart"/>
      <w:r w:rsidRPr="00257DC5">
        <w:rPr>
          <w:rFonts w:ascii="Arial" w:hAnsi="Arial" w:cs="Arial"/>
          <w:b/>
          <w:bCs/>
        </w:rPr>
        <w:t>sands</w:t>
      </w:r>
      <w:proofErr w:type="spellEnd"/>
      <w:r w:rsidRPr="00257DC5">
        <w:rPr>
          <w:rFonts w:ascii="Arial" w:hAnsi="Arial" w:cs="Arial"/>
          <w:b/>
          <w:bCs/>
        </w:rPr>
        <w:t xml:space="preserve"> in the GOTTA 1 </w:t>
      </w:r>
      <w:proofErr w:type="spellStart"/>
      <w:r w:rsidRPr="00257DC5">
        <w:rPr>
          <w:rFonts w:ascii="Arial" w:hAnsi="Arial" w:cs="Arial"/>
          <w:b/>
          <w:bCs/>
        </w:rPr>
        <w:t>well</w:t>
      </w:r>
      <w:proofErr w:type="spellEnd"/>
    </w:p>
    <w:p w14:paraId="02236DC1" w14:textId="77777777" w:rsidR="00662205" w:rsidRPr="00257DC5" w:rsidRDefault="00662205" w:rsidP="00257DC5">
      <w:pPr>
        <w:jc w:val="both"/>
        <w:rPr>
          <w:rFonts w:ascii="Arial" w:hAnsi="Arial" w:cs="Arial"/>
        </w:rPr>
      </w:pPr>
      <w:r w:rsidRPr="00257DC5">
        <w:rPr>
          <w:rFonts w:ascii="Arial" w:hAnsi="Arial" w:cs="Arial"/>
        </w:rPr>
        <w:t xml:space="preserve">The </w:t>
      </w:r>
      <w:proofErr w:type="spellStart"/>
      <w:r w:rsidRPr="00257DC5">
        <w:rPr>
          <w:rFonts w:ascii="Arial" w:hAnsi="Arial" w:cs="Arial"/>
        </w:rPr>
        <w:t>sands</w:t>
      </w:r>
      <w:proofErr w:type="spellEnd"/>
      <w:r w:rsidRPr="00257DC5">
        <w:rPr>
          <w:rFonts w:ascii="Arial" w:hAnsi="Arial" w:cs="Arial"/>
        </w:rPr>
        <w:t xml:space="preserve"> in the GOTTA 1 </w:t>
      </w:r>
      <w:proofErr w:type="spellStart"/>
      <w:r w:rsidRPr="00257DC5">
        <w:rPr>
          <w:rFonts w:ascii="Arial" w:hAnsi="Arial" w:cs="Arial"/>
        </w:rPr>
        <w:t>well</w:t>
      </w:r>
      <w:proofErr w:type="spellEnd"/>
      <w:r w:rsidRPr="00257DC5">
        <w:rPr>
          <w:rFonts w:ascii="Arial" w:hAnsi="Arial" w:cs="Arial"/>
        </w:rPr>
        <w:t xml:space="preserve"> are of the </w:t>
      </w:r>
      <w:proofErr w:type="spellStart"/>
      <w:r w:rsidRPr="00257DC5">
        <w:rPr>
          <w:rFonts w:ascii="Arial" w:hAnsi="Arial" w:cs="Arial"/>
        </w:rPr>
        <w:t>sigmoid</w:t>
      </w:r>
      <w:proofErr w:type="spellEnd"/>
      <w:r w:rsidRPr="00257DC5">
        <w:rPr>
          <w:rFonts w:ascii="Arial" w:hAnsi="Arial" w:cs="Arial"/>
        </w:rPr>
        <w:t xml:space="preserve"> type.</w:t>
      </w:r>
    </w:p>
    <w:p w14:paraId="2436337F" w14:textId="77777777" w:rsidR="00662205" w:rsidRPr="00257DC5" w:rsidRDefault="00662205" w:rsidP="00257DC5">
      <w:pPr>
        <w:jc w:val="both"/>
        <w:rPr>
          <w:rFonts w:ascii="Arial" w:hAnsi="Arial" w:cs="Arial"/>
        </w:rPr>
      </w:pPr>
    </w:p>
    <w:p w14:paraId="4E625353" w14:textId="77777777" w:rsidR="00662205" w:rsidRPr="00257DC5" w:rsidRDefault="00662205" w:rsidP="00257DC5">
      <w:pPr>
        <w:jc w:val="both"/>
        <w:rPr>
          <w:rFonts w:ascii="Arial" w:hAnsi="Arial" w:cs="Arial"/>
        </w:rPr>
      </w:pPr>
      <w:r w:rsidRPr="00257DC5">
        <w:rPr>
          <w:rFonts w:ascii="Arial" w:eastAsia="Calibri" w:hAnsi="Arial" w:cs="Arial"/>
          <w:noProof/>
          <w:lang w:eastAsia="fr-FR"/>
        </w:rPr>
        <w:drawing>
          <wp:anchor distT="0" distB="0" distL="114300" distR="114300" simplePos="0" relativeHeight="251670528" behindDoc="0" locked="0" layoutInCell="1" allowOverlap="1" wp14:anchorId="2665717C" wp14:editId="303EEC79">
            <wp:simplePos x="0" y="0"/>
            <wp:positionH relativeFrom="margin">
              <wp:posOffset>0</wp:posOffset>
            </wp:positionH>
            <wp:positionV relativeFrom="paragraph">
              <wp:posOffset>0</wp:posOffset>
            </wp:positionV>
            <wp:extent cx="5851434" cy="2584450"/>
            <wp:effectExtent l="0" t="0" r="0" b="6350"/>
            <wp:wrapNone/>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 96"/>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5851434" cy="2584450"/>
                    </a:xfrm>
                    <a:prstGeom prst="rect">
                      <a:avLst/>
                    </a:prstGeom>
                  </pic:spPr>
                </pic:pic>
              </a:graphicData>
            </a:graphic>
            <wp14:sizeRelH relativeFrom="margin">
              <wp14:pctWidth>0</wp14:pctWidth>
            </wp14:sizeRelH>
            <wp14:sizeRelV relativeFrom="margin">
              <wp14:pctHeight>0</wp14:pctHeight>
            </wp14:sizeRelV>
          </wp:anchor>
        </w:drawing>
      </w:r>
    </w:p>
    <w:p w14:paraId="2D236CDF" w14:textId="77777777" w:rsidR="00662205" w:rsidRPr="00257DC5" w:rsidRDefault="00662205" w:rsidP="00257DC5">
      <w:pPr>
        <w:jc w:val="both"/>
        <w:rPr>
          <w:rFonts w:ascii="Arial" w:hAnsi="Arial" w:cs="Arial"/>
        </w:rPr>
      </w:pPr>
    </w:p>
    <w:p w14:paraId="4314790F" w14:textId="77777777" w:rsidR="00662205" w:rsidRPr="00257DC5" w:rsidRDefault="00662205" w:rsidP="00257DC5">
      <w:pPr>
        <w:jc w:val="both"/>
        <w:rPr>
          <w:rFonts w:ascii="Arial" w:hAnsi="Arial" w:cs="Arial"/>
        </w:rPr>
      </w:pPr>
    </w:p>
    <w:p w14:paraId="03750A52" w14:textId="77777777" w:rsidR="0093103E" w:rsidRPr="00257DC5" w:rsidRDefault="0093103E" w:rsidP="00257DC5">
      <w:pPr>
        <w:jc w:val="both"/>
        <w:rPr>
          <w:rFonts w:ascii="Arial" w:hAnsi="Arial" w:cs="Arial"/>
        </w:rPr>
      </w:pPr>
    </w:p>
    <w:p w14:paraId="3C19A569" w14:textId="77777777" w:rsidR="00BA0DAA" w:rsidRPr="00257DC5" w:rsidRDefault="00BA0DAA" w:rsidP="00257DC5">
      <w:pPr>
        <w:jc w:val="both"/>
        <w:rPr>
          <w:rFonts w:ascii="Arial" w:hAnsi="Arial" w:cs="Arial"/>
        </w:rPr>
      </w:pPr>
    </w:p>
    <w:p w14:paraId="3EEB7AC5" w14:textId="77777777" w:rsidR="00BA0DAA" w:rsidRPr="00257DC5" w:rsidRDefault="00BA0DAA" w:rsidP="00257DC5">
      <w:pPr>
        <w:jc w:val="both"/>
        <w:rPr>
          <w:rFonts w:ascii="Arial" w:hAnsi="Arial" w:cs="Arial"/>
        </w:rPr>
      </w:pPr>
    </w:p>
    <w:p w14:paraId="6AD1B84C" w14:textId="77777777" w:rsidR="00BA0DAA" w:rsidRPr="00257DC5" w:rsidRDefault="00BA0DAA" w:rsidP="00257DC5">
      <w:pPr>
        <w:jc w:val="both"/>
        <w:rPr>
          <w:rFonts w:ascii="Arial" w:hAnsi="Arial" w:cs="Arial"/>
        </w:rPr>
      </w:pPr>
    </w:p>
    <w:p w14:paraId="0A98288F" w14:textId="77777777" w:rsidR="007411DF" w:rsidRPr="00257DC5" w:rsidRDefault="007411DF" w:rsidP="00257DC5">
      <w:pPr>
        <w:jc w:val="both"/>
        <w:rPr>
          <w:rFonts w:ascii="Arial" w:hAnsi="Arial" w:cs="Arial"/>
        </w:rPr>
      </w:pPr>
    </w:p>
    <w:p w14:paraId="0A58ADA0" w14:textId="77777777" w:rsidR="007411DF" w:rsidRPr="00257DC5" w:rsidRDefault="007411DF" w:rsidP="00257DC5">
      <w:pPr>
        <w:jc w:val="both"/>
        <w:rPr>
          <w:rFonts w:ascii="Arial" w:hAnsi="Arial" w:cs="Arial"/>
        </w:rPr>
      </w:pPr>
    </w:p>
    <w:p w14:paraId="07098508" w14:textId="77777777" w:rsidR="007411DF" w:rsidRPr="00257DC5" w:rsidRDefault="007411DF" w:rsidP="00257DC5">
      <w:pPr>
        <w:jc w:val="both"/>
        <w:rPr>
          <w:rFonts w:ascii="Arial" w:hAnsi="Arial" w:cs="Arial"/>
        </w:rPr>
      </w:pPr>
    </w:p>
    <w:p w14:paraId="13413656" w14:textId="77777777" w:rsidR="00662205" w:rsidRPr="00257DC5" w:rsidRDefault="00662205" w:rsidP="00257DC5">
      <w:pPr>
        <w:jc w:val="both"/>
        <w:rPr>
          <w:rFonts w:ascii="Arial" w:hAnsi="Arial" w:cs="Arial"/>
          <w:b/>
          <w:bCs/>
        </w:rPr>
      </w:pPr>
      <w:r w:rsidRPr="00257DC5">
        <w:rPr>
          <w:rFonts w:ascii="Arial" w:hAnsi="Arial" w:cs="Arial"/>
        </w:rPr>
        <w:t xml:space="preserve">                               </w:t>
      </w:r>
      <w:r w:rsidRPr="00257DC5">
        <w:rPr>
          <w:rFonts w:ascii="Arial" w:hAnsi="Arial" w:cs="Arial"/>
          <w:b/>
          <w:bCs/>
        </w:rPr>
        <w:t xml:space="preserve">Fig. </w:t>
      </w:r>
      <w:r w:rsidR="008E4A3C" w:rsidRPr="00257DC5">
        <w:rPr>
          <w:rFonts w:ascii="Arial" w:hAnsi="Arial" w:cs="Arial"/>
          <w:b/>
          <w:bCs/>
        </w:rPr>
        <w:t>7</w:t>
      </w:r>
      <w:r w:rsidRPr="00257DC5">
        <w:rPr>
          <w:rFonts w:ascii="Arial" w:hAnsi="Arial" w:cs="Arial"/>
          <w:b/>
          <w:bCs/>
        </w:rPr>
        <w:t xml:space="preserve">. </w:t>
      </w:r>
      <w:proofErr w:type="spellStart"/>
      <w:r w:rsidRPr="00257DC5">
        <w:rPr>
          <w:rFonts w:ascii="Arial" w:hAnsi="Arial" w:cs="Arial"/>
          <w:b/>
          <w:bCs/>
        </w:rPr>
        <w:t>Sigmoid</w:t>
      </w:r>
      <w:proofErr w:type="spellEnd"/>
      <w:r w:rsidRPr="00257DC5">
        <w:rPr>
          <w:rFonts w:ascii="Arial" w:hAnsi="Arial" w:cs="Arial"/>
          <w:b/>
          <w:bCs/>
        </w:rPr>
        <w:t xml:space="preserve"> facies of the </w:t>
      </w:r>
      <w:proofErr w:type="spellStart"/>
      <w:r w:rsidRPr="00257DC5">
        <w:rPr>
          <w:rFonts w:ascii="Arial" w:hAnsi="Arial" w:cs="Arial"/>
          <w:b/>
          <w:bCs/>
        </w:rPr>
        <w:t>sands</w:t>
      </w:r>
      <w:proofErr w:type="spellEnd"/>
      <w:r w:rsidRPr="00257DC5">
        <w:rPr>
          <w:rFonts w:ascii="Arial" w:hAnsi="Arial" w:cs="Arial"/>
          <w:b/>
          <w:bCs/>
        </w:rPr>
        <w:t xml:space="preserve"> in the GOTTA 1 </w:t>
      </w:r>
      <w:proofErr w:type="spellStart"/>
      <w:r w:rsidRPr="00257DC5">
        <w:rPr>
          <w:rFonts w:ascii="Arial" w:hAnsi="Arial" w:cs="Arial"/>
          <w:b/>
          <w:bCs/>
        </w:rPr>
        <w:t>well</w:t>
      </w:r>
      <w:proofErr w:type="spellEnd"/>
    </w:p>
    <w:p w14:paraId="47CE3E15" w14:textId="77777777" w:rsidR="00662205" w:rsidRPr="00257DC5" w:rsidRDefault="00662205" w:rsidP="00257DC5">
      <w:pPr>
        <w:jc w:val="both"/>
        <w:rPr>
          <w:rFonts w:ascii="Arial" w:hAnsi="Arial" w:cs="Arial"/>
          <w:b/>
          <w:bCs/>
        </w:rPr>
      </w:pPr>
      <w:r w:rsidRPr="00257DC5">
        <w:rPr>
          <w:rFonts w:ascii="Arial" w:hAnsi="Arial" w:cs="Arial"/>
          <w:b/>
          <w:bCs/>
        </w:rPr>
        <w:t xml:space="preserve">3.3.2.2 Grain-size facies of the </w:t>
      </w:r>
      <w:proofErr w:type="spellStart"/>
      <w:r w:rsidRPr="00257DC5">
        <w:rPr>
          <w:rFonts w:ascii="Arial" w:hAnsi="Arial" w:cs="Arial"/>
          <w:b/>
          <w:bCs/>
        </w:rPr>
        <w:t>sands</w:t>
      </w:r>
      <w:proofErr w:type="spellEnd"/>
      <w:r w:rsidRPr="00257DC5">
        <w:rPr>
          <w:rFonts w:ascii="Arial" w:hAnsi="Arial" w:cs="Arial"/>
          <w:b/>
          <w:bCs/>
        </w:rPr>
        <w:t xml:space="preserve"> in the GOTTA 2 </w:t>
      </w:r>
      <w:proofErr w:type="spellStart"/>
      <w:r w:rsidRPr="00257DC5">
        <w:rPr>
          <w:rFonts w:ascii="Arial" w:hAnsi="Arial" w:cs="Arial"/>
          <w:b/>
          <w:bCs/>
        </w:rPr>
        <w:t>well</w:t>
      </w:r>
      <w:proofErr w:type="spellEnd"/>
    </w:p>
    <w:p w14:paraId="4E309859" w14:textId="77777777" w:rsidR="00662205" w:rsidRPr="00257DC5" w:rsidRDefault="000820D4" w:rsidP="00257DC5">
      <w:pPr>
        <w:jc w:val="both"/>
        <w:rPr>
          <w:rFonts w:ascii="Arial" w:hAnsi="Arial" w:cs="Arial"/>
        </w:rPr>
      </w:pPr>
      <w:r w:rsidRPr="00257DC5">
        <w:rPr>
          <w:rFonts w:ascii="Arial" w:eastAsia="Calibri" w:hAnsi="Arial" w:cs="Arial"/>
          <w:noProof/>
          <w:lang w:eastAsia="fr-FR"/>
        </w:rPr>
        <w:drawing>
          <wp:anchor distT="0" distB="0" distL="114300" distR="114300" simplePos="0" relativeHeight="251672576" behindDoc="0" locked="0" layoutInCell="1" allowOverlap="1" wp14:anchorId="56F7A9A9" wp14:editId="7902A702">
            <wp:simplePos x="0" y="0"/>
            <wp:positionH relativeFrom="margin">
              <wp:posOffset>0</wp:posOffset>
            </wp:positionH>
            <wp:positionV relativeFrom="paragraph">
              <wp:posOffset>211455</wp:posOffset>
            </wp:positionV>
            <wp:extent cx="5746750" cy="2508250"/>
            <wp:effectExtent l="0" t="0" r="6350" b="6350"/>
            <wp:wrapNone/>
            <wp:docPr id="163" name="Imag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Image 163"/>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5746750" cy="2508250"/>
                    </a:xfrm>
                    <a:prstGeom prst="rect">
                      <a:avLst/>
                    </a:prstGeom>
                  </pic:spPr>
                </pic:pic>
              </a:graphicData>
            </a:graphic>
            <wp14:sizeRelH relativeFrom="margin">
              <wp14:pctWidth>0</wp14:pctWidth>
            </wp14:sizeRelH>
            <wp14:sizeRelV relativeFrom="margin">
              <wp14:pctHeight>0</wp14:pctHeight>
            </wp14:sizeRelV>
          </wp:anchor>
        </w:drawing>
      </w:r>
      <w:r w:rsidR="00662205" w:rsidRPr="00257DC5">
        <w:rPr>
          <w:rFonts w:ascii="Arial" w:hAnsi="Arial" w:cs="Arial"/>
        </w:rPr>
        <w:t xml:space="preserve">The </w:t>
      </w:r>
      <w:proofErr w:type="spellStart"/>
      <w:r w:rsidR="00662205" w:rsidRPr="00257DC5">
        <w:rPr>
          <w:rFonts w:ascii="Arial" w:hAnsi="Arial" w:cs="Arial"/>
        </w:rPr>
        <w:t>sands</w:t>
      </w:r>
      <w:proofErr w:type="spellEnd"/>
      <w:r w:rsidR="00662205" w:rsidRPr="00257DC5">
        <w:rPr>
          <w:rFonts w:ascii="Arial" w:hAnsi="Arial" w:cs="Arial"/>
        </w:rPr>
        <w:t xml:space="preserve"> </w:t>
      </w:r>
      <w:proofErr w:type="spellStart"/>
      <w:r w:rsidR="00662205" w:rsidRPr="00257DC5">
        <w:rPr>
          <w:rFonts w:ascii="Arial" w:hAnsi="Arial" w:cs="Arial"/>
        </w:rPr>
        <w:t>exhibit</w:t>
      </w:r>
      <w:proofErr w:type="spellEnd"/>
      <w:r w:rsidR="00662205" w:rsidRPr="00257DC5">
        <w:rPr>
          <w:rFonts w:ascii="Arial" w:hAnsi="Arial" w:cs="Arial"/>
        </w:rPr>
        <w:t xml:space="preserve"> a </w:t>
      </w:r>
      <w:proofErr w:type="spellStart"/>
      <w:r w:rsidR="00662205" w:rsidRPr="00257DC5">
        <w:rPr>
          <w:rFonts w:ascii="Arial" w:hAnsi="Arial" w:cs="Arial"/>
        </w:rPr>
        <w:t>sigmoidal</w:t>
      </w:r>
      <w:proofErr w:type="spellEnd"/>
      <w:r w:rsidR="00662205" w:rsidRPr="00257DC5">
        <w:rPr>
          <w:rFonts w:ascii="Arial" w:hAnsi="Arial" w:cs="Arial"/>
        </w:rPr>
        <w:t xml:space="preserve"> trend.</w:t>
      </w:r>
    </w:p>
    <w:p w14:paraId="39517DAD" w14:textId="77777777" w:rsidR="00662205" w:rsidRPr="00257DC5" w:rsidRDefault="00662205" w:rsidP="00257DC5">
      <w:pPr>
        <w:jc w:val="both"/>
        <w:rPr>
          <w:rFonts w:ascii="Arial" w:hAnsi="Arial" w:cs="Arial"/>
        </w:rPr>
      </w:pPr>
    </w:p>
    <w:p w14:paraId="064F2C8B" w14:textId="77777777" w:rsidR="00662205" w:rsidRPr="00257DC5" w:rsidRDefault="00662205" w:rsidP="00257DC5">
      <w:pPr>
        <w:jc w:val="both"/>
        <w:rPr>
          <w:rFonts w:ascii="Arial" w:hAnsi="Arial" w:cs="Arial"/>
        </w:rPr>
      </w:pPr>
    </w:p>
    <w:p w14:paraId="266C8A0B" w14:textId="77777777" w:rsidR="00662205" w:rsidRPr="00257DC5" w:rsidRDefault="00662205" w:rsidP="00257DC5">
      <w:pPr>
        <w:jc w:val="both"/>
        <w:rPr>
          <w:rFonts w:ascii="Arial" w:hAnsi="Arial" w:cs="Arial"/>
        </w:rPr>
      </w:pPr>
    </w:p>
    <w:p w14:paraId="2CF88EA8" w14:textId="77777777" w:rsidR="007411DF" w:rsidRPr="00257DC5" w:rsidRDefault="007411DF" w:rsidP="00257DC5">
      <w:pPr>
        <w:jc w:val="both"/>
        <w:rPr>
          <w:rFonts w:ascii="Arial" w:hAnsi="Arial" w:cs="Arial"/>
        </w:rPr>
      </w:pPr>
    </w:p>
    <w:p w14:paraId="56858185" w14:textId="77777777" w:rsidR="00662205" w:rsidRPr="00257DC5" w:rsidRDefault="00662205" w:rsidP="00257DC5">
      <w:pPr>
        <w:jc w:val="both"/>
        <w:rPr>
          <w:rFonts w:ascii="Arial" w:hAnsi="Arial" w:cs="Arial"/>
        </w:rPr>
      </w:pPr>
    </w:p>
    <w:p w14:paraId="5AC6B7E3" w14:textId="77777777" w:rsidR="00662205" w:rsidRPr="00257DC5" w:rsidRDefault="00662205" w:rsidP="00257DC5">
      <w:pPr>
        <w:jc w:val="both"/>
        <w:rPr>
          <w:rFonts w:ascii="Arial" w:hAnsi="Arial" w:cs="Arial"/>
        </w:rPr>
      </w:pPr>
    </w:p>
    <w:p w14:paraId="148960E0" w14:textId="77777777" w:rsidR="00662205" w:rsidRPr="00257DC5" w:rsidRDefault="00662205" w:rsidP="00257DC5">
      <w:pPr>
        <w:jc w:val="both"/>
        <w:rPr>
          <w:rFonts w:ascii="Arial" w:hAnsi="Arial" w:cs="Arial"/>
        </w:rPr>
      </w:pPr>
    </w:p>
    <w:p w14:paraId="755629F1" w14:textId="77777777" w:rsidR="00662205" w:rsidRPr="00257DC5" w:rsidRDefault="00662205" w:rsidP="00257DC5">
      <w:pPr>
        <w:jc w:val="both"/>
        <w:rPr>
          <w:rFonts w:ascii="Arial" w:hAnsi="Arial" w:cs="Arial"/>
        </w:rPr>
      </w:pPr>
    </w:p>
    <w:p w14:paraId="05940814" w14:textId="77777777" w:rsidR="00662205" w:rsidRPr="00257DC5" w:rsidRDefault="00662205" w:rsidP="00257DC5">
      <w:pPr>
        <w:jc w:val="both"/>
        <w:rPr>
          <w:rFonts w:ascii="Arial" w:hAnsi="Arial" w:cs="Arial"/>
        </w:rPr>
      </w:pPr>
    </w:p>
    <w:p w14:paraId="1B068EC1" w14:textId="77777777" w:rsidR="000820D4" w:rsidRPr="00257DC5" w:rsidRDefault="000820D4" w:rsidP="00257DC5">
      <w:pPr>
        <w:jc w:val="both"/>
        <w:rPr>
          <w:rFonts w:ascii="Arial" w:hAnsi="Arial" w:cs="Arial"/>
          <w:b/>
          <w:bCs/>
        </w:rPr>
      </w:pPr>
      <w:r w:rsidRPr="00257DC5">
        <w:rPr>
          <w:rFonts w:ascii="Arial" w:hAnsi="Arial" w:cs="Arial"/>
        </w:rPr>
        <w:t xml:space="preserve">                               </w:t>
      </w:r>
      <w:r w:rsidRPr="00257DC5">
        <w:rPr>
          <w:rFonts w:ascii="Arial" w:hAnsi="Arial" w:cs="Arial"/>
          <w:b/>
          <w:bCs/>
        </w:rPr>
        <w:t xml:space="preserve">Fig. </w:t>
      </w:r>
      <w:r w:rsidR="008E4A3C" w:rsidRPr="00257DC5">
        <w:rPr>
          <w:rFonts w:ascii="Arial" w:hAnsi="Arial" w:cs="Arial"/>
          <w:b/>
          <w:bCs/>
        </w:rPr>
        <w:t>8</w:t>
      </w:r>
      <w:r w:rsidRPr="00257DC5">
        <w:rPr>
          <w:rFonts w:ascii="Arial" w:hAnsi="Arial" w:cs="Arial"/>
          <w:b/>
          <w:bCs/>
        </w:rPr>
        <w:t xml:space="preserve">. </w:t>
      </w:r>
      <w:proofErr w:type="spellStart"/>
      <w:r w:rsidRPr="00257DC5">
        <w:rPr>
          <w:rFonts w:ascii="Arial" w:hAnsi="Arial" w:cs="Arial"/>
          <w:b/>
          <w:bCs/>
        </w:rPr>
        <w:t>Sigmoid</w:t>
      </w:r>
      <w:proofErr w:type="spellEnd"/>
      <w:r w:rsidRPr="00257DC5">
        <w:rPr>
          <w:rFonts w:ascii="Arial" w:hAnsi="Arial" w:cs="Arial"/>
          <w:b/>
          <w:bCs/>
        </w:rPr>
        <w:t xml:space="preserve"> facies of the </w:t>
      </w:r>
      <w:proofErr w:type="spellStart"/>
      <w:r w:rsidRPr="00257DC5">
        <w:rPr>
          <w:rFonts w:ascii="Arial" w:hAnsi="Arial" w:cs="Arial"/>
          <w:b/>
          <w:bCs/>
        </w:rPr>
        <w:t>sands</w:t>
      </w:r>
      <w:proofErr w:type="spellEnd"/>
      <w:r w:rsidRPr="00257DC5">
        <w:rPr>
          <w:rFonts w:ascii="Arial" w:hAnsi="Arial" w:cs="Arial"/>
          <w:b/>
          <w:bCs/>
        </w:rPr>
        <w:t xml:space="preserve"> in the GOTTA 2 </w:t>
      </w:r>
      <w:proofErr w:type="spellStart"/>
      <w:r w:rsidRPr="00257DC5">
        <w:rPr>
          <w:rFonts w:ascii="Arial" w:hAnsi="Arial" w:cs="Arial"/>
          <w:b/>
          <w:bCs/>
        </w:rPr>
        <w:t>well</w:t>
      </w:r>
      <w:proofErr w:type="spellEnd"/>
    </w:p>
    <w:p w14:paraId="659F5163" w14:textId="77777777" w:rsidR="000820D4" w:rsidRPr="00257DC5" w:rsidRDefault="000820D4" w:rsidP="00257DC5">
      <w:pPr>
        <w:jc w:val="both"/>
        <w:rPr>
          <w:rFonts w:ascii="Arial" w:hAnsi="Arial" w:cs="Arial"/>
          <w:b/>
          <w:bCs/>
        </w:rPr>
      </w:pPr>
    </w:p>
    <w:p w14:paraId="2C02238D" w14:textId="77777777" w:rsidR="000820D4" w:rsidRPr="00257DC5" w:rsidRDefault="000820D4" w:rsidP="00257DC5">
      <w:pPr>
        <w:jc w:val="both"/>
        <w:rPr>
          <w:rFonts w:ascii="Arial" w:hAnsi="Arial" w:cs="Arial"/>
          <w:b/>
          <w:bCs/>
        </w:rPr>
      </w:pPr>
      <w:r w:rsidRPr="00257DC5">
        <w:rPr>
          <w:rFonts w:ascii="Arial" w:hAnsi="Arial" w:cs="Arial"/>
          <w:b/>
          <w:bCs/>
        </w:rPr>
        <w:t xml:space="preserve">3.3.2.3 Grain-size facies of the </w:t>
      </w:r>
      <w:proofErr w:type="spellStart"/>
      <w:r w:rsidRPr="00257DC5">
        <w:rPr>
          <w:rFonts w:ascii="Arial" w:hAnsi="Arial" w:cs="Arial"/>
          <w:b/>
          <w:bCs/>
        </w:rPr>
        <w:t>sands</w:t>
      </w:r>
      <w:proofErr w:type="spellEnd"/>
      <w:r w:rsidRPr="00257DC5">
        <w:rPr>
          <w:rFonts w:ascii="Arial" w:hAnsi="Arial" w:cs="Arial"/>
          <w:b/>
          <w:bCs/>
        </w:rPr>
        <w:t xml:space="preserve"> in the GOTTA 3 </w:t>
      </w:r>
      <w:proofErr w:type="spellStart"/>
      <w:r w:rsidRPr="00257DC5">
        <w:rPr>
          <w:rFonts w:ascii="Arial" w:hAnsi="Arial" w:cs="Arial"/>
          <w:b/>
          <w:bCs/>
        </w:rPr>
        <w:t>well</w:t>
      </w:r>
      <w:proofErr w:type="spellEnd"/>
    </w:p>
    <w:p w14:paraId="691A90DE" w14:textId="77777777" w:rsidR="000820D4" w:rsidRPr="00257DC5" w:rsidRDefault="000820D4" w:rsidP="00257DC5">
      <w:pPr>
        <w:jc w:val="both"/>
        <w:rPr>
          <w:rFonts w:ascii="Arial" w:hAnsi="Arial" w:cs="Arial"/>
        </w:rPr>
      </w:pPr>
      <w:r w:rsidRPr="00257DC5">
        <w:rPr>
          <w:rFonts w:ascii="Arial" w:hAnsi="Arial" w:cs="Arial"/>
        </w:rPr>
        <w:t xml:space="preserve">The </w:t>
      </w:r>
      <w:proofErr w:type="spellStart"/>
      <w:r w:rsidRPr="00257DC5">
        <w:rPr>
          <w:rFonts w:ascii="Arial" w:hAnsi="Arial" w:cs="Arial"/>
        </w:rPr>
        <w:t>sands</w:t>
      </w:r>
      <w:proofErr w:type="spellEnd"/>
      <w:r w:rsidRPr="00257DC5">
        <w:rPr>
          <w:rFonts w:ascii="Arial" w:hAnsi="Arial" w:cs="Arial"/>
        </w:rPr>
        <w:t xml:space="preserve"> in the GOTTA 3 </w:t>
      </w:r>
      <w:proofErr w:type="spellStart"/>
      <w:r w:rsidRPr="00257DC5">
        <w:rPr>
          <w:rFonts w:ascii="Arial" w:hAnsi="Arial" w:cs="Arial"/>
        </w:rPr>
        <w:t>well</w:t>
      </w:r>
      <w:proofErr w:type="spellEnd"/>
      <w:r w:rsidRPr="00257DC5">
        <w:rPr>
          <w:rFonts w:ascii="Arial" w:hAnsi="Arial" w:cs="Arial"/>
        </w:rPr>
        <w:t xml:space="preserve"> </w:t>
      </w:r>
      <w:proofErr w:type="spellStart"/>
      <w:r w:rsidRPr="00257DC5">
        <w:rPr>
          <w:rFonts w:ascii="Arial" w:hAnsi="Arial" w:cs="Arial"/>
        </w:rPr>
        <w:t>exhibit</w:t>
      </w:r>
      <w:proofErr w:type="spellEnd"/>
      <w:r w:rsidRPr="00257DC5">
        <w:rPr>
          <w:rFonts w:ascii="Arial" w:hAnsi="Arial" w:cs="Arial"/>
        </w:rPr>
        <w:t xml:space="preserve"> a </w:t>
      </w:r>
      <w:proofErr w:type="spellStart"/>
      <w:r w:rsidRPr="00257DC5">
        <w:rPr>
          <w:rFonts w:ascii="Arial" w:hAnsi="Arial" w:cs="Arial"/>
        </w:rPr>
        <w:t>sigmoidal</w:t>
      </w:r>
      <w:proofErr w:type="spellEnd"/>
      <w:r w:rsidRPr="00257DC5">
        <w:rPr>
          <w:rFonts w:ascii="Arial" w:hAnsi="Arial" w:cs="Arial"/>
        </w:rPr>
        <w:t xml:space="preserve"> grain-size facies.</w:t>
      </w:r>
    </w:p>
    <w:p w14:paraId="3B347AC7" w14:textId="77777777" w:rsidR="000820D4" w:rsidRPr="00257DC5" w:rsidRDefault="000820D4" w:rsidP="00257DC5">
      <w:pPr>
        <w:jc w:val="both"/>
        <w:rPr>
          <w:rFonts w:ascii="Arial" w:hAnsi="Arial" w:cs="Arial"/>
        </w:rPr>
      </w:pPr>
    </w:p>
    <w:p w14:paraId="6756EDDF" w14:textId="77777777" w:rsidR="000820D4" w:rsidRPr="00257DC5" w:rsidRDefault="000820D4" w:rsidP="00257DC5">
      <w:pPr>
        <w:jc w:val="both"/>
        <w:rPr>
          <w:rFonts w:ascii="Arial" w:hAnsi="Arial" w:cs="Arial"/>
        </w:rPr>
      </w:pPr>
    </w:p>
    <w:p w14:paraId="0CF06C17" w14:textId="77777777" w:rsidR="000820D4" w:rsidRPr="00257DC5" w:rsidRDefault="000820D4" w:rsidP="00257DC5">
      <w:pPr>
        <w:jc w:val="both"/>
        <w:rPr>
          <w:rFonts w:ascii="Arial" w:hAnsi="Arial" w:cs="Arial"/>
        </w:rPr>
      </w:pPr>
    </w:p>
    <w:p w14:paraId="7E6F6D4B" w14:textId="77777777" w:rsidR="000820D4" w:rsidRPr="00257DC5" w:rsidRDefault="000820D4" w:rsidP="00257DC5">
      <w:pPr>
        <w:jc w:val="both"/>
        <w:rPr>
          <w:rFonts w:ascii="Arial" w:hAnsi="Arial" w:cs="Arial"/>
        </w:rPr>
      </w:pPr>
    </w:p>
    <w:p w14:paraId="13C0C644" w14:textId="77777777" w:rsidR="000820D4" w:rsidRPr="00257DC5" w:rsidRDefault="000820D4" w:rsidP="00257DC5">
      <w:pPr>
        <w:jc w:val="both"/>
        <w:rPr>
          <w:rFonts w:ascii="Arial" w:hAnsi="Arial" w:cs="Arial"/>
        </w:rPr>
      </w:pPr>
    </w:p>
    <w:p w14:paraId="6582E775" w14:textId="77777777" w:rsidR="000820D4" w:rsidRPr="00257DC5" w:rsidRDefault="000820D4" w:rsidP="00257DC5">
      <w:pPr>
        <w:jc w:val="both"/>
        <w:rPr>
          <w:rFonts w:ascii="Arial" w:hAnsi="Arial" w:cs="Arial"/>
        </w:rPr>
      </w:pPr>
      <w:r w:rsidRPr="00257DC5">
        <w:rPr>
          <w:rFonts w:ascii="Arial" w:eastAsia="Calibri" w:hAnsi="Arial" w:cs="Arial"/>
          <w:noProof/>
          <w:lang w:eastAsia="fr-FR"/>
        </w:rPr>
        <w:drawing>
          <wp:anchor distT="0" distB="0" distL="114300" distR="114300" simplePos="0" relativeHeight="251674624" behindDoc="0" locked="0" layoutInCell="1" allowOverlap="1" wp14:anchorId="5F784F7F" wp14:editId="75CDFBBF">
            <wp:simplePos x="0" y="0"/>
            <wp:positionH relativeFrom="margin">
              <wp:posOffset>0</wp:posOffset>
            </wp:positionH>
            <wp:positionV relativeFrom="paragraph">
              <wp:posOffset>0</wp:posOffset>
            </wp:positionV>
            <wp:extent cx="5968327" cy="2665535"/>
            <wp:effectExtent l="0" t="0" r="0" b="1905"/>
            <wp:wrapNone/>
            <wp:docPr id="167" name="Imag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Image 167"/>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5968327" cy="2665535"/>
                    </a:xfrm>
                    <a:prstGeom prst="rect">
                      <a:avLst/>
                    </a:prstGeom>
                  </pic:spPr>
                </pic:pic>
              </a:graphicData>
            </a:graphic>
            <wp14:sizeRelH relativeFrom="margin">
              <wp14:pctWidth>0</wp14:pctWidth>
            </wp14:sizeRelH>
            <wp14:sizeRelV relativeFrom="margin">
              <wp14:pctHeight>0</wp14:pctHeight>
            </wp14:sizeRelV>
          </wp:anchor>
        </w:drawing>
      </w:r>
    </w:p>
    <w:p w14:paraId="69F65BA7" w14:textId="77777777" w:rsidR="000820D4" w:rsidRPr="00257DC5" w:rsidRDefault="000820D4" w:rsidP="00257DC5">
      <w:pPr>
        <w:jc w:val="both"/>
        <w:rPr>
          <w:rFonts w:ascii="Arial" w:hAnsi="Arial" w:cs="Arial"/>
        </w:rPr>
      </w:pPr>
    </w:p>
    <w:p w14:paraId="2B2701F1" w14:textId="77777777" w:rsidR="00662205" w:rsidRPr="00257DC5" w:rsidRDefault="00662205" w:rsidP="00257DC5">
      <w:pPr>
        <w:jc w:val="both"/>
        <w:rPr>
          <w:rFonts w:ascii="Arial" w:hAnsi="Arial" w:cs="Arial"/>
        </w:rPr>
      </w:pPr>
    </w:p>
    <w:p w14:paraId="12824016" w14:textId="77777777" w:rsidR="00E554CB" w:rsidRPr="00257DC5" w:rsidRDefault="00E554CB" w:rsidP="00257DC5">
      <w:pPr>
        <w:jc w:val="both"/>
        <w:rPr>
          <w:rFonts w:ascii="Arial" w:hAnsi="Arial" w:cs="Arial"/>
        </w:rPr>
      </w:pPr>
    </w:p>
    <w:p w14:paraId="29E1550D" w14:textId="77777777" w:rsidR="00E554CB" w:rsidRPr="00257DC5" w:rsidRDefault="00E554CB" w:rsidP="00257DC5">
      <w:pPr>
        <w:jc w:val="both"/>
        <w:rPr>
          <w:rFonts w:ascii="Arial" w:hAnsi="Arial" w:cs="Arial"/>
        </w:rPr>
      </w:pPr>
    </w:p>
    <w:p w14:paraId="44888B05" w14:textId="77777777" w:rsidR="00E554CB" w:rsidRPr="00257DC5" w:rsidRDefault="00E554CB" w:rsidP="00257DC5">
      <w:pPr>
        <w:jc w:val="both"/>
        <w:rPr>
          <w:rFonts w:ascii="Arial" w:hAnsi="Arial" w:cs="Arial"/>
        </w:rPr>
      </w:pPr>
    </w:p>
    <w:p w14:paraId="454A1A9B" w14:textId="77777777" w:rsidR="00E554CB" w:rsidRPr="00257DC5" w:rsidRDefault="00E554CB" w:rsidP="00257DC5">
      <w:pPr>
        <w:jc w:val="both"/>
        <w:rPr>
          <w:rFonts w:ascii="Arial" w:hAnsi="Arial" w:cs="Arial"/>
        </w:rPr>
      </w:pPr>
    </w:p>
    <w:p w14:paraId="46EB7357" w14:textId="77777777" w:rsidR="00E554CB" w:rsidRPr="00257DC5" w:rsidRDefault="00E554CB" w:rsidP="00257DC5">
      <w:pPr>
        <w:jc w:val="both"/>
        <w:rPr>
          <w:rFonts w:ascii="Arial" w:hAnsi="Arial" w:cs="Arial"/>
        </w:rPr>
      </w:pPr>
    </w:p>
    <w:p w14:paraId="51B4B1F0" w14:textId="77777777" w:rsidR="00E554CB" w:rsidRPr="00257DC5" w:rsidRDefault="00E554CB" w:rsidP="00257DC5">
      <w:pPr>
        <w:jc w:val="both"/>
        <w:rPr>
          <w:rFonts w:ascii="Arial" w:hAnsi="Arial" w:cs="Arial"/>
        </w:rPr>
      </w:pPr>
    </w:p>
    <w:p w14:paraId="1C1B1C28" w14:textId="77777777" w:rsidR="00E554CB" w:rsidRPr="00257DC5" w:rsidRDefault="00E554CB" w:rsidP="00257DC5">
      <w:pPr>
        <w:jc w:val="both"/>
        <w:rPr>
          <w:rFonts w:ascii="Arial" w:hAnsi="Arial" w:cs="Arial"/>
        </w:rPr>
      </w:pPr>
    </w:p>
    <w:p w14:paraId="5713E772" w14:textId="77777777" w:rsidR="00E554CB" w:rsidRPr="00257DC5" w:rsidRDefault="00E554CB" w:rsidP="00257DC5">
      <w:pPr>
        <w:jc w:val="both"/>
        <w:rPr>
          <w:rFonts w:ascii="Arial" w:hAnsi="Arial" w:cs="Arial"/>
          <w:b/>
          <w:bCs/>
        </w:rPr>
      </w:pPr>
      <w:r w:rsidRPr="00257DC5">
        <w:rPr>
          <w:rFonts w:ascii="Arial" w:hAnsi="Arial" w:cs="Arial"/>
        </w:rPr>
        <w:t xml:space="preserve">                         </w:t>
      </w:r>
      <w:r w:rsidRPr="00257DC5">
        <w:rPr>
          <w:rFonts w:ascii="Arial" w:hAnsi="Arial" w:cs="Arial"/>
          <w:b/>
          <w:bCs/>
        </w:rPr>
        <w:t xml:space="preserve">Fig. </w:t>
      </w:r>
      <w:r w:rsidR="00DD373B" w:rsidRPr="00257DC5">
        <w:rPr>
          <w:rFonts w:ascii="Arial" w:hAnsi="Arial" w:cs="Arial"/>
          <w:b/>
          <w:bCs/>
        </w:rPr>
        <w:t>9</w:t>
      </w:r>
      <w:r w:rsidRPr="00257DC5">
        <w:rPr>
          <w:rFonts w:ascii="Arial" w:hAnsi="Arial" w:cs="Arial"/>
          <w:b/>
          <w:bCs/>
        </w:rPr>
        <w:t xml:space="preserve">. </w:t>
      </w:r>
      <w:proofErr w:type="spellStart"/>
      <w:r w:rsidRPr="00257DC5">
        <w:rPr>
          <w:rFonts w:ascii="Arial" w:hAnsi="Arial" w:cs="Arial"/>
          <w:b/>
          <w:bCs/>
        </w:rPr>
        <w:t>Sigmoid</w:t>
      </w:r>
      <w:proofErr w:type="spellEnd"/>
      <w:r w:rsidRPr="00257DC5">
        <w:rPr>
          <w:rFonts w:ascii="Arial" w:hAnsi="Arial" w:cs="Arial"/>
          <w:b/>
          <w:bCs/>
        </w:rPr>
        <w:t xml:space="preserve"> facies of the </w:t>
      </w:r>
      <w:proofErr w:type="spellStart"/>
      <w:r w:rsidRPr="00257DC5">
        <w:rPr>
          <w:rFonts w:ascii="Arial" w:hAnsi="Arial" w:cs="Arial"/>
          <w:b/>
          <w:bCs/>
        </w:rPr>
        <w:t>sands</w:t>
      </w:r>
      <w:proofErr w:type="spellEnd"/>
      <w:r w:rsidRPr="00257DC5">
        <w:rPr>
          <w:rFonts w:ascii="Arial" w:hAnsi="Arial" w:cs="Arial"/>
          <w:b/>
          <w:bCs/>
        </w:rPr>
        <w:t xml:space="preserve"> in the GOTTA 3 </w:t>
      </w:r>
      <w:proofErr w:type="spellStart"/>
      <w:r w:rsidRPr="00257DC5">
        <w:rPr>
          <w:rFonts w:ascii="Arial" w:hAnsi="Arial" w:cs="Arial"/>
          <w:b/>
          <w:bCs/>
        </w:rPr>
        <w:t>well</w:t>
      </w:r>
      <w:proofErr w:type="spellEnd"/>
    </w:p>
    <w:p w14:paraId="31A2F41B" w14:textId="77777777" w:rsidR="00E554CB" w:rsidRPr="00257DC5" w:rsidRDefault="00E554CB" w:rsidP="00257DC5">
      <w:pPr>
        <w:spacing w:line="240" w:lineRule="auto"/>
        <w:jc w:val="both"/>
        <w:rPr>
          <w:rFonts w:ascii="Arial" w:hAnsi="Arial" w:cs="Arial"/>
          <w:b/>
          <w:bCs/>
        </w:rPr>
      </w:pPr>
      <w:proofErr w:type="spellStart"/>
      <w:r w:rsidRPr="00257DC5">
        <w:rPr>
          <w:rFonts w:ascii="Arial" w:hAnsi="Arial" w:cs="Arial"/>
          <w:b/>
          <w:bCs/>
        </w:rPr>
        <w:t>Interpretation</w:t>
      </w:r>
      <w:proofErr w:type="spellEnd"/>
      <w:r w:rsidRPr="00257DC5">
        <w:rPr>
          <w:rFonts w:ascii="Arial" w:hAnsi="Arial" w:cs="Arial"/>
          <w:b/>
          <w:bCs/>
        </w:rPr>
        <w:t xml:space="preserve"> of the grain-size facies</w:t>
      </w:r>
    </w:p>
    <w:p w14:paraId="537B74AB" w14:textId="77777777" w:rsidR="00E554CB" w:rsidRPr="00257DC5" w:rsidRDefault="00E554CB" w:rsidP="00257DC5">
      <w:pPr>
        <w:spacing w:line="240" w:lineRule="auto"/>
        <w:jc w:val="both"/>
        <w:rPr>
          <w:rFonts w:ascii="Arial" w:hAnsi="Arial" w:cs="Arial"/>
        </w:rPr>
      </w:pPr>
      <w:r w:rsidRPr="00257DC5">
        <w:rPr>
          <w:rFonts w:ascii="Arial" w:hAnsi="Arial" w:cs="Arial"/>
        </w:rPr>
        <w:t xml:space="preserve">The </w:t>
      </w:r>
      <w:proofErr w:type="spellStart"/>
      <w:r w:rsidRPr="00257DC5">
        <w:rPr>
          <w:rFonts w:ascii="Arial" w:hAnsi="Arial" w:cs="Arial"/>
        </w:rPr>
        <w:t>sigmoid</w:t>
      </w:r>
      <w:proofErr w:type="spellEnd"/>
      <w:r w:rsidRPr="00257DC5">
        <w:rPr>
          <w:rFonts w:ascii="Arial" w:hAnsi="Arial" w:cs="Arial"/>
        </w:rPr>
        <w:t xml:space="preserve"> facies shows a </w:t>
      </w:r>
      <w:proofErr w:type="spellStart"/>
      <w:r w:rsidRPr="00257DC5">
        <w:rPr>
          <w:rFonts w:ascii="Arial" w:hAnsi="Arial" w:cs="Arial"/>
        </w:rPr>
        <w:t>gradual</w:t>
      </w:r>
      <w:proofErr w:type="spellEnd"/>
      <w:r w:rsidRPr="00257DC5">
        <w:rPr>
          <w:rFonts w:ascii="Arial" w:hAnsi="Arial" w:cs="Arial"/>
        </w:rPr>
        <w:t xml:space="preserve"> </w:t>
      </w:r>
      <w:proofErr w:type="spellStart"/>
      <w:r w:rsidRPr="00257DC5">
        <w:rPr>
          <w:rFonts w:ascii="Arial" w:hAnsi="Arial" w:cs="Arial"/>
        </w:rPr>
        <w:t>reduction</w:t>
      </w:r>
      <w:proofErr w:type="spellEnd"/>
      <w:r w:rsidRPr="00257DC5">
        <w:rPr>
          <w:rFonts w:ascii="Arial" w:hAnsi="Arial" w:cs="Arial"/>
        </w:rPr>
        <w:t xml:space="preserve"> in the transport agent (Pinot, 1994) and </w:t>
      </w:r>
      <w:proofErr w:type="spellStart"/>
      <w:r w:rsidRPr="00257DC5">
        <w:rPr>
          <w:rFonts w:ascii="Arial" w:hAnsi="Arial" w:cs="Arial"/>
        </w:rPr>
        <w:t>suggests</w:t>
      </w:r>
      <w:proofErr w:type="spellEnd"/>
      <w:r w:rsidRPr="00257DC5">
        <w:rPr>
          <w:rFonts w:ascii="Arial" w:hAnsi="Arial" w:cs="Arial"/>
        </w:rPr>
        <w:t xml:space="preserve"> </w:t>
      </w:r>
      <w:proofErr w:type="spellStart"/>
      <w:r w:rsidRPr="00257DC5">
        <w:rPr>
          <w:rFonts w:ascii="Arial" w:hAnsi="Arial" w:cs="Arial"/>
        </w:rPr>
        <w:t>sedimentation</w:t>
      </w:r>
      <w:proofErr w:type="spellEnd"/>
      <w:r w:rsidRPr="00257DC5">
        <w:rPr>
          <w:rFonts w:ascii="Arial" w:hAnsi="Arial" w:cs="Arial"/>
        </w:rPr>
        <w:t xml:space="preserve"> by free accumulation.</w:t>
      </w:r>
    </w:p>
    <w:p w14:paraId="42379B30" w14:textId="77777777" w:rsidR="00E554CB" w:rsidRPr="00257DC5" w:rsidRDefault="00E554CB" w:rsidP="00257DC5">
      <w:pPr>
        <w:spacing w:line="240" w:lineRule="auto"/>
        <w:jc w:val="both"/>
        <w:rPr>
          <w:rFonts w:ascii="Arial" w:hAnsi="Arial" w:cs="Arial"/>
          <w:b/>
          <w:bCs/>
        </w:rPr>
      </w:pPr>
      <w:r w:rsidRPr="00257DC5">
        <w:rPr>
          <w:rFonts w:ascii="Arial" w:hAnsi="Arial" w:cs="Arial"/>
          <w:b/>
          <w:bCs/>
        </w:rPr>
        <w:t xml:space="preserve">3.3.3 Transport modes of </w:t>
      </w:r>
      <w:proofErr w:type="spellStart"/>
      <w:r w:rsidRPr="00257DC5">
        <w:rPr>
          <w:rFonts w:ascii="Arial" w:hAnsi="Arial" w:cs="Arial"/>
          <w:b/>
          <w:bCs/>
        </w:rPr>
        <w:t>sands</w:t>
      </w:r>
      <w:proofErr w:type="spellEnd"/>
    </w:p>
    <w:p w14:paraId="6A495CD2" w14:textId="77777777" w:rsidR="00E554CB" w:rsidRPr="00257DC5" w:rsidRDefault="00E554CB" w:rsidP="00257DC5">
      <w:pPr>
        <w:spacing w:line="240" w:lineRule="auto"/>
        <w:jc w:val="both"/>
        <w:rPr>
          <w:rFonts w:ascii="Arial" w:hAnsi="Arial" w:cs="Arial"/>
        </w:rPr>
      </w:pPr>
      <w:proofErr w:type="spellStart"/>
      <w:r w:rsidRPr="00257DC5">
        <w:rPr>
          <w:rFonts w:ascii="Arial" w:hAnsi="Arial" w:cs="Arial"/>
        </w:rPr>
        <w:t>According</w:t>
      </w:r>
      <w:proofErr w:type="spellEnd"/>
      <w:r w:rsidRPr="00257DC5">
        <w:rPr>
          <w:rFonts w:ascii="Arial" w:hAnsi="Arial" w:cs="Arial"/>
        </w:rPr>
        <w:t xml:space="preserve"> to </w:t>
      </w:r>
      <w:proofErr w:type="spellStart"/>
      <w:r w:rsidRPr="00257DC5">
        <w:rPr>
          <w:rFonts w:ascii="Arial" w:hAnsi="Arial" w:cs="Arial"/>
        </w:rPr>
        <w:t>Visher’s</w:t>
      </w:r>
      <w:proofErr w:type="spellEnd"/>
      <w:r w:rsidRPr="00257DC5">
        <w:rPr>
          <w:rFonts w:ascii="Arial" w:hAnsi="Arial" w:cs="Arial"/>
        </w:rPr>
        <w:t xml:space="preserve"> </w:t>
      </w:r>
      <w:proofErr w:type="spellStart"/>
      <w:r w:rsidRPr="00257DC5">
        <w:rPr>
          <w:rFonts w:ascii="Arial" w:hAnsi="Arial" w:cs="Arial"/>
        </w:rPr>
        <w:t>diagram</w:t>
      </w:r>
      <w:proofErr w:type="spellEnd"/>
      <w:r w:rsidRPr="00257DC5">
        <w:rPr>
          <w:rFonts w:ascii="Arial" w:hAnsi="Arial" w:cs="Arial"/>
        </w:rPr>
        <w:t xml:space="preserve"> (1969), the loose </w:t>
      </w:r>
      <w:proofErr w:type="spellStart"/>
      <w:r w:rsidRPr="00257DC5">
        <w:rPr>
          <w:rFonts w:ascii="Arial" w:hAnsi="Arial" w:cs="Arial"/>
        </w:rPr>
        <w:t>sediments</w:t>
      </w:r>
      <w:proofErr w:type="spellEnd"/>
      <w:r w:rsidRPr="00257DC5">
        <w:rPr>
          <w:rFonts w:ascii="Arial" w:hAnsi="Arial" w:cs="Arial"/>
        </w:rPr>
        <w:t xml:space="preserve"> </w:t>
      </w:r>
      <w:proofErr w:type="spellStart"/>
      <w:r w:rsidRPr="00257DC5">
        <w:rPr>
          <w:rFonts w:ascii="Arial" w:hAnsi="Arial" w:cs="Arial"/>
        </w:rPr>
        <w:t>from</w:t>
      </w:r>
      <w:proofErr w:type="spellEnd"/>
      <w:r w:rsidRPr="00257DC5">
        <w:rPr>
          <w:rFonts w:ascii="Arial" w:hAnsi="Arial" w:cs="Arial"/>
        </w:rPr>
        <w:t xml:space="preserve"> the </w:t>
      </w:r>
      <w:proofErr w:type="spellStart"/>
      <w:r w:rsidRPr="00257DC5">
        <w:rPr>
          <w:rFonts w:ascii="Arial" w:hAnsi="Arial" w:cs="Arial"/>
        </w:rPr>
        <w:t>wells</w:t>
      </w:r>
      <w:proofErr w:type="spellEnd"/>
      <w:r w:rsidRPr="00257DC5">
        <w:rPr>
          <w:rFonts w:ascii="Arial" w:hAnsi="Arial" w:cs="Arial"/>
        </w:rPr>
        <w:t xml:space="preserve"> show </w:t>
      </w:r>
      <w:proofErr w:type="spellStart"/>
      <w:r w:rsidRPr="00257DC5">
        <w:rPr>
          <w:rFonts w:ascii="Arial" w:hAnsi="Arial" w:cs="Arial"/>
        </w:rPr>
        <w:t>three</w:t>
      </w:r>
      <w:proofErr w:type="spellEnd"/>
      <w:r w:rsidRPr="00257DC5">
        <w:rPr>
          <w:rFonts w:ascii="Arial" w:hAnsi="Arial" w:cs="Arial"/>
        </w:rPr>
        <w:t xml:space="preserve"> (3) populations (A-B-C), </w:t>
      </w:r>
      <w:proofErr w:type="spellStart"/>
      <w:r w:rsidRPr="00257DC5">
        <w:rPr>
          <w:rFonts w:ascii="Arial" w:hAnsi="Arial" w:cs="Arial"/>
        </w:rPr>
        <w:t>with</w:t>
      </w:r>
      <w:proofErr w:type="spellEnd"/>
      <w:r w:rsidRPr="00257DC5">
        <w:rPr>
          <w:rFonts w:ascii="Arial" w:hAnsi="Arial" w:cs="Arial"/>
        </w:rPr>
        <w:t xml:space="preserve"> population C </w:t>
      </w:r>
      <w:proofErr w:type="spellStart"/>
      <w:r w:rsidRPr="00257DC5">
        <w:rPr>
          <w:rFonts w:ascii="Arial" w:hAnsi="Arial" w:cs="Arial"/>
        </w:rPr>
        <w:t>being</w:t>
      </w:r>
      <w:proofErr w:type="spellEnd"/>
      <w:r w:rsidRPr="00257DC5">
        <w:rPr>
          <w:rFonts w:ascii="Arial" w:hAnsi="Arial" w:cs="Arial"/>
        </w:rPr>
        <w:t xml:space="preserve"> the </w:t>
      </w:r>
      <w:proofErr w:type="spellStart"/>
      <w:r w:rsidRPr="00257DC5">
        <w:rPr>
          <w:rFonts w:ascii="Arial" w:hAnsi="Arial" w:cs="Arial"/>
        </w:rPr>
        <w:t>most</w:t>
      </w:r>
      <w:proofErr w:type="spellEnd"/>
      <w:r w:rsidRPr="00257DC5">
        <w:rPr>
          <w:rFonts w:ascii="Arial" w:hAnsi="Arial" w:cs="Arial"/>
        </w:rPr>
        <w:t xml:space="preserve"> dominant. This can </w:t>
      </w:r>
      <w:proofErr w:type="spellStart"/>
      <w:r w:rsidRPr="00257DC5">
        <w:rPr>
          <w:rFonts w:ascii="Arial" w:hAnsi="Arial" w:cs="Arial"/>
        </w:rPr>
        <w:t>be</w:t>
      </w:r>
      <w:proofErr w:type="spellEnd"/>
      <w:r w:rsidRPr="00257DC5">
        <w:rPr>
          <w:rFonts w:ascii="Arial" w:hAnsi="Arial" w:cs="Arial"/>
        </w:rPr>
        <w:t xml:space="preserve"> </w:t>
      </w:r>
      <w:proofErr w:type="spellStart"/>
      <w:r w:rsidRPr="00257DC5">
        <w:rPr>
          <w:rFonts w:ascii="Arial" w:hAnsi="Arial" w:cs="Arial"/>
        </w:rPr>
        <w:t>explained</w:t>
      </w:r>
      <w:proofErr w:type="spellEnd"/>
      <w:r w:rsidRPr="00257DC5">
        <w:rPr>
          <w:rFonts w:ascii="Arial" w:hAnsi="Arial" w:cs="Arial"/>
        </w:rPr>
        <w:t xml:space="preserve"> by the </w:t>
      </w:r>
      <w:proofErr w:type="spellStart"/>
      <w:r w:rsidRPr="00257DC5">
        <w:rPr>
          <w:rFonts w:ascii="Arial" w:hAnsi="Arial" w:cs="Arial"/>
        </w:rPr>
        <w:t>fact</w:t>
      </w:r>
      <w:proofErr w:type="spellEnd"/>
      <w:r w:rsidRPr="00257DC5">
        <w:rPr>
          <w:rFonts w:ascii="Arial" w:hAnsi="Arial" w:cs="Arial"/>
        </w:rPr>
        <w:t xml:space="preserve"> </w:t>
      </w:r>
      <w:proofErr w:type="spellStart"/>
      <w:r w:rsidRPr="00257DC5">
        <w:rPr>
          <w:rFonts w:ascii="Arial" w:hAnsi="Arial" w:cs="Arial"/>
        </w:rPr>
        <w:t>that</w:t>
      </w:r>
      <w:proofErr w:type="spellEnd"/>
      <w:r w:rsidRPr="00257DC5">
        <w:rPr>
          <w:rFonts w:ascii="Arial" w:hAnsi="Arial" w:cs="Arial"/>
        </w:rPr>
        <w:t xml:space="preserve"> the </w:t>
      </w:r>
      <w:proofErr w:type="spellStart"/>
      <w:r w:rsidRPr="00257DC5">
        <w:rPr>
          <w:rFonts w:ascii="Arial" w:hAnsi="Arial" w:cs="Arial"/>
        </w:rPr>
        <w:t>sediments</w:t>
      </w:r>
      <w:proofErr w:type="spellEnd"/>
      <w:r w:rsidRPr="00257DC5">
        <w:rPr>
          <w:rFonts w:ascii="Arial" w:hAnsi="Arial" w:cs="Arial"/>
        </w:rPr>
        <w:t xml:space="preserve"> are </w:t>
      </w:r>
      <w:proofErr w:type="spellStart"/>
      <w:r w:rsidRPr="00257DC5">
        <w:rPr>
          <w:rFonts w:ascii="Arial" w:hAnsi="Arial" w:cs="Arial"/>
        </w:rPr>
        <w:t>generally</w:t>
      </w:r>
      <w:proofErr w:type="spellEnd"/>
      <w:r w:rsidRPr="00257DC5">
        <w:rPr>
          <w:rFonts w:ascii="Arial" w:hAnsi="Arial" w:cs="Arial"/>
        </w:rPr>
        <w:t xml:space="preserve"> </w:t>
      </w:r>
      <w:proofErr w:type="spellStart"/>
      <w:r w:rsidRPr="00257DC5">
        <w:rPr>
          <w:rFonts w:ascii="Arial" w:hAnsi="Arial" w:cs="Arial"/>
        </w:rPr>
        <w:t>transported</w:t>
      </w:r>
      <w:proofErr w:type="spellEnd"/>
      <w:r w:rsidRPr="00257DC5">
        <w:rPr>
          <w:rFonts w:ascii="Arial" w:hAnsi="Arial" w:cs="Arial"/>
        </w:rPr>
        <w:t xml:space="preserve"> by </w:t>
      </w:r>
      <w:proofErr w:type="spellStart"/>
      <w:r w:rsidRPr="00257DC5">
        <w:rPr>
          <w:rFonts w:ascii="Arial" w:hAnsi="Arial" w:cs="Arial"/>
        </w:rPr>
        <w:t>bedload</w:t>
      </w:r>
      <w:proofErr w:type="spellEnd"/>
      <w:r w:rsidRPr="00257DC5">
        <w:rPr>
          <w:rFonts w:ascii="Arial" w:hAnsi="Arial" w:cs="Arial"/>
        </w:rPr>
        <w:t>.</w:t>
      </w:r>
    </w:p>
    <w:p w14:paraId="1B7AE312" w14:textId="77777777" w:rsidR="00E554CB" w:rsidRPr="00257DC5" w:rsidRDefault="00E554CB" w:rsidP="00257DC5">
      <w:pPr>
        <w:spacing w:line="240" w:lineRule="auto"/>
        <w:jc w:val="both"/>
        <w:rPr>
          <w:rFonts w:ascii="Arial" w:hAnsi="Arial" w:cs="Arial"/>
          <w:b/>
          <w:bCs/>
        </w:rPr>
      </w:pPr>
      <w:r w:rsidRPr="00257DC5">
        <w:rPr>
          <w:rFonts w:ascii="Arial" w:hAnsi="Arial" w:cs="Arial"/>
          <w:b/>
          <w:bCs/>
        </w:rPr>
        <w:t xml:space="preserve">3.3.3.1 Mode of transport of </w:t>
      </w:r>
      <w:proofErr w:type="spellStart"/>
      <w:r w:rsidRPr="00257DC5">
        <w:rPr>
          <w:rFonts w:ascii="Arial" w:hAnsi="Arial" w:cs="Arial"/>
          <w:b/>
          <w:bCs/>
        </w:rPr>
        <w:t>sands</w:t>
      </w:r>
      <w:proofErr w:type="spellEnd"/>
      <w:r w:rsidRPr="00257DC5">
        <w:rPr>
          <w:rFonts w:ascii="Arial" w:hAnsi="Arial" w:cs="Arial"/>
          <w:b/>
          <w:bCs/>
        </w:rPr>
        <w:t xml:space="preserve"> </w:t>
      </w:r>
      <w:proofErr w:type="spellStart"/>
      <w:r w:rsidRPr="00257DC5">
        <w:rPr>
          <w:rFonts w:ascii="Arial" w:hAnsi="Arial" w:cs="Arial"/>
          <w:b/>
          <w:bCs/>
        </w:rPr>
        <w:t>from</w:t>
      </w:r>
      <w:proofErr w:type="spellEnd"/>
      <w:r w:rsidRPr="00257DC5">
        <w:rPr>
          <w:rFonts w:ascii="Arial" w:hAnsi="Arial" w:cs="Arial"/>
          <w:b/>
          <w:bCs/>
        </w:rPr>
        <w:t xml:space="preserve"> the GOTTA 1 </w:t>
      </w:r>
      <w:proofErr w:type="spellStart"/>
      <w:r w:rsidRPr="00257DC5">
        <w:rPr>
          <w:rFonts w:ascii="Arial" w:hAnsi="Arial" w:cs="Arial"/>
          <w:b/>
          <w:bCs/>
        </w:rPr>
        <w:t>well</w:t>
      </w:r>
      <w:proofErr w:type="spellEnd"/>
    </w:p>
    <w:p w14:paraId="5465E9E7" w14:textId="77777777" w:rsidR="00E554CB" w:rsidRPr="00257DC5" w:rsidRDefault="00E554CB" w:rsidP="00257DC5">
      <w:pPr>
        <w:spacing w:line="240" w:lineRule="auto"/>
        <w:jc w:val="both"/>
        <w:rPr>
          <w:rFonts w:ascii="Arial" w:hAnsi="Arial" w:cs="Arial"/>
        </w:rPr>
      </w:pPr>
      <w:r w:rsidRPr="00257DC5">
        <w:rPr>
          <w:rFonts w:ascii="Arial" w:eastAsia="Calibri" w:hAnsi="Arial" w:cs="Arial"/>
          <w:noProof/>
          <w:lang w:eastAsia="fr-FR"/>
        </w:rPr>
        <w:drawing>
          <wp:anchor distT="0" distB="0" distL="114300" distR="114300" simplePos="0" relativeHeight="251676672" behindDoc="0" locked="0" layoutInCell="1" allowOverlap="1" wp14:anchorId="26BED4F4" wp14:editId="380CBA5F">
            <wp:simplePos x="0" y="0"/>
            <wp:positionH relativeFrom="margin">
              <wp:posOffset>1905</wp:posOffset>
            </wp:positionH>
            <wp:positionV relativeFrom="paragraph">
              <wp:posOffset>359931</wp:posOffset>
            </wp:positionV>
            <wp:extent cx="6120130" cy="3336518"/>
            <wp:effectExtent l="0" t="0" r="0" b="0"/>
            <wp:wrapNone/>
            <wp:docPr id="175" name="Imag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Image 175"/>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6120130" cy="3336518"/>
                    </a:xfrm>
                    <a:prstGeom prst="rect">
                      <a:avLst/>
                    </a:prstGeom>
                  </pic:spPr>
                </pic:pic>
              </a:graphicData>
            </a:graphic>
          </wp:anchor>
        </w:drawing>
      </w:r>
      <w:proofErr w:type="spellStart"/>
      <w:r w:rsidRPr="00257DC5">
        <w:rPr>
          <w:rFonts w:ascii="Arial" w:hAnsi="Arial" w:cs="Arial"/>
        </w:rPr>
        <w:t>Analysis</w:t>
      </w:r>
      <w:proofErr w:type="spellEnd"/>
      <w:r w:rsidRPr="00257DC5">
        <w:rPr>
          <w:rFonts w:ascii="Arial" w:hAnsi="Arial" w:cs="Arial"/>
        </w:rPr>
        <w:t xml:space="preserve"> of </w:t>
      </w:r>
      <w:proofErr w:type="spellStart"/>
      <w:r w:rsidRPr="00257DC5">
        <w:rPr>
          <w:rFonts w:ascii="Arial" w:hAnsi="Arial" w:cs="Arial"/>
        </w:rPr>
        <w:t>these</w:t>
      </w:r>
      <w:proofErr w:type="spellEnd"/>
      <w:r w:rsidRPr="00257DC5">
        <w:rPr>
          <w:rFonts w:ascii="Arial" w:hAnsi="Arial" w:cs="Arial"/>
        </w:rPr>
        <w:t xml:space="preserve"> </w:t>
      </w:r>
      <w:proofErr w:type="spellStart"/>
      <w:r w:rsidRPr="00257DC5">
        <w:rPr>
          <w:rFonts w:ascii="Arial" w:hAnsi="Arial" w:cs="Arial"/>
        </w:rPr>
        <w:t>samples</w:t>
      </w:r>
      <w:proofErr w:type="spellEnd"/>
      <w:r w:rsidRPr="00257DC5">
        <w:rPr>
          <w:rFonts w:ascii="Arial" w:hAnsi="Arial" w:cs="Arial"/>
        </w:rPr>
        <w:t xml:space="preserve"> shows </w:t>
      </w:r>
      <w:proofErr w:type="spellStart"/>
      <w:r w:rsidRPr="00257DC5">
        <w:rPr>
          <w:rFonts w:ascii="Arial" w:hAnsi="Arial" w:cs="Arial"/>
        </w:rPr>
        <w:t>that</w:t>
      </w:r>
      <w:proofErr w:type="spellEnd"/>
      <w:r w:rsidRPr="00257DC5">
        <w:rPr>
          <w:rFonts w:ascii="Arial" w:hAnsi="Arial" w:cs="Arial"/>
        </w:rPr>
        <w:t xml:space="preserve"> </w:t>
      </w:r>
      <w:proofErr w:type="spellStart"/>
      <w:r w:rsidRPr="00257DC5">
        <w:rPr>
          <w:rFonts w:ascii="Arial" w:hAnsi="Arial" w:cs="Arial"/>
        </w:rPr>
        <w:t>rolling</w:t>
      </w:r>
      <w:proofErr w:type="spellEnd"/>
      <w:r w:rsidRPr="00257DC5">
        <w:rPr>
          <w:rFonts w:ascii="Arial" w:hAnsi="Arial" w:cs="Arial"/>
        </w:rPr>
        <w:t xml:space="preserve"> (60%) </w:t>
      </w:r>
      <w:proofErr w:type="spellStart"/>
      <w:r w:rsidRPr="00257DC5">
        <w:rPr>
          <w:rFonts w:ascii="Arial" w:hAnsi="Arial" w:cs="Arial"/>
        </w:rPr>
        <w:t>is</w:t>
      </w:r>
      <w:proofErr w:type="spellEnd"/>
      <w:r w:rsidRPr="00257DC5">
        <w:rPr>
          <w:rFonts w:ascii="Arial" w:hAnsi="Arial" w:cs="Arial"/>
        </w:rPr>
        <w:t xml:space="preserve"> the dominant mode of transport, </w:t>
      </w:r>
      <w:proofErr w:type="spellStart"/>
      <w:r w:rsidRPr="00257DC5">
        <w:rPr>
          <w:rFonts w:ascii="Arial" w:hAnsi="Arial" w:cs="Arial"/>
        </w:rPr>
        <w:t>followed</w:t>
      </w:r>
      <w:proofErr w:type="spellEnd"/>
      <w:r w:rsidRPr="00257DC5">
        <w:rPr>
          <w:rFonts w:ascii="Arial" w:hAnsi="Arial" w:cs="Arial"/>
        </w:rPr>
        <w:t xml:space="preserve"> by saltation (30%) and suspension (10%).</w:t>
      </w:r>
    </w:p>
    <w:p w14:paraId="64CB1DE1" w14:textId="77777777" w:rsidR="00E554CB" w:rsidRPr="00257DC5" w:rsidRDefault="00E554CB" w:rsidP="00257DC5">
      <w:pPr>
        <w:jc w:val="both"/>
        <w:rPr>
          <w:rFonts w:ascii="Arial" w:hAnsi="Arial" w:cs="Arial"/>
        </w:rPr>
      </w:pPr>
    </w:p>
    <w:p w14:paraId="5F462E35" w14:textId="77777777" w:rsidR="00E554CB" w:rsidRPr="00257DC5" w:rsidRDefault="00E554CB" w:rsidP="00257DC5">
      <w:pPr>
        <w:jc w:val="both"/>
        <w:rPr>
          <w:rFonts w:ascii="Arial" w:hAnsi="Arial" w:cs="Arial"/>
        </w:rPr>
      </w:pPr>
    </w:p>
    <w:p w14:paraId="22678F8E" w14:textId="77777777" w:rsidR="00E554CB" w:rsidRPr="00257DC5" w:rsidRDefault="00E554CB" w:rsidP="00257DC5">
      <w:pPr>
        <w:jc w:val="both"/>
        <w:rPr>
          <w:rFonts w:ascii="Arial" w:hAnsi="Arial" w:cs="Arial"/>
        </w:rPr>
      </w:pPr>
    </w:p>
    <w:p w14:paraId="79FB0E6D" w14:textId="77777777" w:rsidR="00E554CB" w:rsidRPr="00257DC5" w:rsidRDefault="00E554CB" w:rsidP="00257DC5">
      <w:pPr>
        <w:jc w:val="both"/>
        <w:rPr>
          <w:rFonts w:ascii="Arial" w:hAnsi="Arial" w:cs="Arial"/>
        </w:rPr>
      </w:pPr>
    </w:p>
    <w:p w14:paraId="2F65759E" w14:textId="77777777" w:rsidR="00E554CB" w:rsidRPr="00257DC5" w:rsidRDefault="00E554CB" w:rsidP="00257DC5">
      <w:pPr>
        <w:jc w:val="both"/>
        <w:rPr>
          <w:rFonts w:ascii="Arial" w:hAnsi="Arial" w:cs="Arial"/>
        </w:rPr>
      </w:pPr>
    </w:p>
    <w:p w14:paraId="625DF85A" w14:textId="77777777" w:rsidR="00E554CB" w:rsidRPr="00257DC5" w:rsidRDefault="00E554CB" w:rsidP="00257DC5">
      <w:pPr>
        <w:jc w:val="both"/>
        <w:rPr>
          <w:rFonts w:ascii="Arial" w:hAnsi="Arial" w:cs="Arial"/>
        </w:rPr>
      </w:pPr>
    </w:p>
    <w:p w14:paraId="4A0D7940" w14:textId="77777777" w:rsidR="00E554CB" w:rsidRPr="00257DC5" w:rsidRDefault="00E554CB" w:rsidP="00257DC5">
      <w:pPr>
        <w:jc w:val="both"/>
        <w:rPr>
          <w:rFonts w:ascii="Arial" w:hAnsi="Arial" w:cs="Arial"/>
        </w:rPr>
      </w:pPr>
    </w:p>
    <w:p w14:paraId="01F15CF4" w14:textId="77777777" w:rsidR="00E554CB" w:rsidRPr="00257DC5" w:rsidRDefault="00E554CB" w:rsidP="00257DC5">
      <w:pPr>
        <w:jc w:val="both"/>
        <w:rPr>
          <w:rFonts w:ascii="Arial" w:hAnsi="Arial" w:cs="Arial"/>
        </w:rPr>
      </w:pPr>
    </w:p>
    <w:p w14:paraId="2387A1CF" w14:textId="77777777" w:rsidR="00E554CB" w:rsidRPr="00257DC5" w:rsidRDefault="00E554CB" w:rsidP="00257DC5">
      <w:pPr>
        <w:jc w:val="both"/>
        <w:rPr>
          <w:rFonts w:ascii="Arial" w:hAnsi="Arial" w:cs="Arial"/>
        </w:rPr>
      </w:pPr>
    </w:p>
    <w:p w14:paraId="25573947" w14:textId="77777777" w:rsidR="00E554CB" w:rsidRPr="00257DC5" w:rsidRDefault="00E554CB" w:rsidP="00257DC5">
      <w:pPr>
        <w:jc w:val="both"/>
        <w:rPr>
          <w:rFonts w:ascii="Arial" w:hAnsi="Arial" w:cs="Arial"/>
        </w:rPr>
      </w:pPr>
    </w:p>
    <w:p w14:paraId="1E3D1051" w14:textId="77777777" w:rsidR="00E554CB" w:rsidRPr="00257DC5" w:rsidRDefault="00E554CB" w:rsidP="00257DC5">
      <w:pPr>
        <w:jc w:val="both"/>
        <w:rPr>
          <w:rFonts w:ascii="Arial" w:hAnsi="Arial" w:cs="Arial"/>
        </w:rPr>
      </w:pPr>
    </w:p>
    <w:p w14:paraId="27A7BDC2" w14:textId="77777777" w:rsidR="00E554CB" w:rsidRPr="00257DC5" w:rsidRDefault="00E554CB" w:rsidP="00257DC5">
      <w:pPr>
        <w:jc w:val="both"/>
        <w:rPr>
          <w:rFonts w:ascii="Arial" w:hAnsi="Arial" w:cs="Arial"/>
        </w:rPr>
      </w:pPr>
    </w:p>
    <w:p w14:paraId="69277625" w14:textId="77777777" w:rsidR="00E554CB" w:rsidRPr="00257DC5" w:rsidRDefault="00E554CB" w:rsidP="00257DC5">
      <w:pPr>
        <w:jc w:val="both"/>
        <w:rPr>
          <w:rFonts w:ascii="Arial" w:hAnsi="Arial" w:cs="Arial"/>
          <w:b/>
          <w:bCs/>
        </w:rPr>
      </w:pPr>
      <w:r w:rsidRPr="00257DC5">
        <w:rPr>
          <w:rFonts w:ascii="Arial" w:hAnsi="Arial" w:cs="Arial"/>
        </w:rPr>
        <w:t xml:space="preserve">               </w:t>
      </w:r>
      <w:r w:rsidRPr="00257DC5">
        <w:rPr>
          <w:rFonts w:ascii="Arial" w:hAnsi="Arial" w:cs="Arial"/>
          <w:b/>
          <w:bCs/>
        </w:rPr>
        <w:t xml:space="preserve">Fig. </w:t>
      </w:r>
      <w:r w:rsidR="00DD373B" w:rsidRPr="00257DC5">
        <w:rPr>
          <w:rFonts w:ascii="Arial" w:hAnsi="Arial" w:cs="Arial"/>
          <w:b/>
          <w:bCs/>
        </w:rPr>
        <w:t>10</w:t>
      </w:r>
      <w:r w:rsidRPr="00257DC5">
        <w:rPr>
          <w:rFonts w:ascii="Arial" w:hAnsi="Arial" w:cs="Arial"/>
          <w:b/>
          <w:bCs/>
        </w:rPr>
        <w:t xml:space="preserve">. Diagram of the transport </w:t>
      </w:r>
      <w:proofErr w:type="spellStart"/>
      <w:r w:rsidRPr="00257DC5">
        <w:rPr>
          <w:rFonts w:ascii="Arial" w:hAnsi="Arial" w:cs="Arial"/>
          <w:b/>
          <w:bCs/>
        </w:rPr>
        <w:t>mechanism</w:t>
      </w:r>
      <w:proofErr w:type="spellEnd"/>
      <w:r w:rsidRPr="00257DC5">
        <w:rPr>
          <w:rFonts w:ascii="Arial" w:hAnsi="Arial" w:cs="Arial"/>
          <w:b/>
          <w:bCs/>
        </w:rPr>
        <w:t xml:space="preserve"> for </w:t>
      </w:r>
      <w:proofErr w:type="spellStart"/>
      <w:r w:rsidRPr="00257DC5">
        <w:rPr>
          <w:rFonts w:ascii="Arial" w:hAnsi="Arial" w:cs="Arial"/>
          <w:b/>
          <w:bCs/>
        </w:rPr>
        <w:t>sand</w:t>
      </w:r>
      <w:proofErr w:type="spellEnd"/>
      <w:r w:rsidRPr="00257DC5">
        <w:rPr>
          <w:rFonts w:ascii="Arial" w:hAnsi="Arial" w:cs="Arial"/>
          <w:b/>
          <w:bCs/>
        </w:rPr>
        <w:t xml:space="preserve"> </w:t>
      </w:r>
      <w:proofErr w:type="spellStart"/>
      <w:r w:rsidRPr="00257DC5">
        <w:rPr>
          <w:rFonts w:ascii="Arial" w:hAnsi="Arial" w:cs="Arial"/>
          <w:b/>
          <w:bCs/>
        </w:rPr>
        <w:t>from</w:t>
      </w:r>
      <w:proofErr w:type="spellEnd"/>
      <w:r w:rsidRPr="00257DC5">
        <w:rPr>
          <w:rFonts w:ascii="Arial" w:hAnsi="Arial" w:cs="Arial"/>
          <w:b/>
          <w:bCs/>
        </w:rPr>
        <w:t xml:space="preserve"> the GOTTA 1 </w:t>
      </w:r>
      <w:proofErr w:type="spellStart"/>
      <w:r w:rsidRPr="00257DC5">
        <w:rPr>
          <w:rFonts w:ascii="Arial" w:hAnsi="Arial" w:cs="Arial"/>
          <w:b/>
          <w:bCs/>
        </w:rPr>
        <w:t>well</w:t>
      </w:r>
      <w:proofErr w:type="spellEnd"/>
    </w:p>
    <w:p w14:paraId="29EC4BE6" w14:textId="77777777" w:rsidR="00E554CB" w:rsidRPr="00257DC5" w:rsidRDefault="00E554CB" w:rsidP="00257DC5">
      <w:pPr>
        <w:jc w:val="both"/>
        <w:rPr>
          <w:rFonts w:ascii="Arial" w:hAnsi="Arial" w:cs="Arial"/>
          <w:b/>
          <w:bCs/>
        </w:rPr>
      </w:pPr>
      <w:r w:rsidRPr="00257DC5">
        <w:rPr>
          <w:rFonts w:ascii="Arial" w:hAnsi="Arial" w:cs="Arial"/>
          <w:b/>
          <w:bCs/>
        </w:rPr>
        <w:t xml:space="preserve">3.3.3.2 Mode of transport of </w:t>
      </w:r>
      <w:proofErr w:type="spellStart"/>
      <w:r w:rsidRPr="00257DC5">
        <w:rPr>
          <w:rFonts w:ascii="Arial" w:hAnsi="Arial" w:cs="Arial"/>
          <w:b/>
          <w:bCs/>
        </w:rPr>
        <w:t>sediments</w:t>
      </w:r>
      <w:proofErr w:type="spellEnd"/>
      <w:r w:rsidRPr="00257DC5">
        <w:rPr>
          <w:rFonts w:ascii="Arial" w:hAnsi="Arial" w:cs="Arial"/>
          <w:b/>
          <w:bCs/>
        </w:rPr>
        <w:t xml:space="preserve"> </w:t>
      </w:r>
      <w:proofErr w:type="spellStart"/>
      <w:r w:rsidRPr="00257DC5">
        <w:rPr>
          <w:rFonts w:ascii="Arial" w:hAnsi="Arial" w:cs="Arial"/>
          <w:b/>
          <w:bCs/>
        </w:rPr>
        <w:t>from</w:t>
      </w:r>
      <w:proofErr w:type="spellEnd"/>
      <w:r w:rsidRPr="00257DC5">
        <w:rPr>
          <w:rFonts w:ascii="Arial" w:hAnsi="Arial" w:cs="Arial"/>
          <w:b/>
          <w:bCs/>
        </w:rPr>
        <w:t xml:space="preserve"> the GOTTA 2 </w:t>
      </w:r>
      <w:proofErr w:type="spellStart"/>
      <w:r w:rsidRPr="00257DC5">
        <w:rPr>
          <w:rFonts w:ascii="Arial" w:hAnsi="Arial" w:cs="Arial"/>
          <w:b/>
          <w:bCs/>
        </w:rPr>
        <w:t>well</w:t>
      </w:r>
      <w:proofErr w:type="spellEnd"/>
    </w:p>
    <w:p w14:paraId="692883F4" w14:textId="77777777" w:rsidR="00E554CB" w:rsidRPr="00257DC5" w:rsidRDefault="007D3D48" w:rsidP="00257DC5">
      <w:pPr>
        <w:jc w:val="both"/>
        <w:rPr>
          <w:rFonts w:ascii="Arial" w:hAnsi="Arial" w:cs="Arial"/>
        </w:rPr>
      </w:pPr>
      <w:r w:rsidRPr="00257DC5">
        <w:rPr>
          <w:rFonts w:ascii="Arial" w:eastAsia="Calibri" w:hAnsi="Arial" w:cs="Arial"/>
          <w:noProof/>
          <w:lang w:eastAsia="fr-FR"/>
        </w:rPr>
        <w:drawing>
          <wp:anchor distT="0" distB="0" distL="114300" distR="114300" simplePos="0" relativeHeight="251678720" behindDoc="0" locked="0" layoutInCell="1" allowOverlap="1" wp14:anchorId="63D1EDCD" wp14:editId="3EE10A84">
            <wp:simplePos x="0" y="0"/>
            <wp:positionH relativeFrom="column">
              <wp:posOffset>45579</wp:posOffset>
            </wp:positionH>
            <wp:positionV relativeFrom="paragraph">
              <wp:posOffset>393700</wp:posOffset>
            </wp:positionV>
            <wp:extent cx="6205720" cy="3041650"/>
            <wp:effectExtent l="0" t="0" r="5080" b="6350"/>
            <wp:wrapNone/>
            <wp:docPr id="177" name="Imag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mage 177"/>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6205720" cy="3041650"/>
                    </a:xfrm>
                    <a:prstGeom prst="rect">
                      <a:avLst/>
                    </a:prstGeom>
                  </pic:spPr>
                </pic:pic>
              </a:graphicData>
            </a:graphic>
            <wp14:sizeRelH relativeFrom="margin">
              <wp14:pctWidth>0</wp14:pctWidth>
            </wp14:sizeRelH>
            <wp14:sizeRelV relativeFrom="margin">
              <wp14:pctHeight>0</wp14:pctHeight>
            </wp14:sizeRelV>
          </wp:anchor>
        </w:drawing>
      </w:r>
      <w:r w:rsidR="00E554CB" w:rsidRPr="00257DC5">
        <w:rPr>
          <w:rFonts w:ascii="Arial" w:hAnsi="Arial" w:cs="Arial"/>
        </w:rPr>
        <w:t xml:space="preserve">Samples </w:t>
      </w:r>
      <w:proofErr w:type="spellStart"/>
      <w:r w:rsidR="00E554CB" w:rsidRPr="00257DC5">
        <w:rPr>
          <w:rFonts w:ascii="Arial" w:hAnsi="Arial" w:cs="Arial"/>
        </w:rPr>
        <w:t>from</w:t>
      </w:r>
      <w:proofErr w:type="spellEnd"/>
      <w:r w:rsidR="00E554CB" w:rsidRPr="00257DC5">
        <w:rPr>
          <w:rFonts w:ascii="Arial" w:hAnsi="Arial" w:cs="Arial"/>
        </w:rPr>
        <w:t xml:space="preserve"> GOTTA 2 show </w:t>
      </w:r>
      <w:proofErr w:type="spellStart"/>
      <w:r w:rsidR="00E554CB" w:rsidRPr="00257DC5">
        <w:rPr>
          <w:rFonts w:ascii="Arial" w:hAnsi="Arial" w:cs="Arial"/>
        </w:rPr>
        <w:t>that</w:t>
      </w:r>
      <w:proofErr w:type="spellEnd"/>
      <w:r w:rsidR="00E554CB" w:rsidRPr="00257DC5">
        <w:rPr>
          <w:rFonts w:ascii="Arial" w:hAnsi="Arial" w:cs="Arial"/>
        </w:rPr>
        <w:t xml:space="preserve"> </w:t>
      </w:r>
      <w:proofErr w:type="spellStart"/>
      <w:r w:rsidR="00E554CB" w:rsidRPr="00257DC5">
        <w:rPr>
          <w:rFonts w:ascii="Arial" w:hAnsi="Arial" w:cs="Arial"/>
        </w:rPr>
        <w:t>rolling</w:t>
      </w:r>
      <w:proofErr w:type="spellEnd"/>
      <w:r w:rsidR="00E554CB" w:rsidRPr="00257DC5">
        <w:rPr>
          <w:rFonts w:ascii="Arial" w:hAnsi="Arial" w:cs="Arial"/>
        </w:rPr>
        <w:t xml:space="preserve"> (85%) </w:t>
      </w:r>
      <w:proofErr w:type="spellStart"/>
      <w:r w:rsidR="00E554CB" w:rsidRPr="00257DC5">
        <w:rPr>
          <w:rFonts w:ascii="Arial" w:hAnsi="Arial" w:cs="Arial"/>
        </w:rPr>
        <w:t>is</w:t>
      </w:r>
      <w:proofErr w:type="spellEnd"/>
      <w:r w:rsidR="00E554CB" w:rsidRPr="00257DC5">
        <w:rPr>
          <w:rFonts w:ascii="Arial" w:hAnsi="Arial" w:cs="Arial"/>
        </w:rPr>
        <w:t xml:space="preserve"> </w:t>
      </w:r>
      <w:proofErr w:type="spellStart"/>
      <w:r w:rsidR="00E554CB" w:rsidRPr="00257DC5">
        <w:rPr>
          <w:rFonts w:ascii="Arial" w:hAnsi="Arial" w:cs="Arial"/>
        </w:rPr>
        <w:t>slightly</w:t>
      </w:r>
      <w:proofErr w:type="spellEnd"/>
      <w:r w:rsidR="00E554CB" w:rsidRPr="00257DC5">
        <w:rPr>
          <w:rFonts w:ascii="Arial" w:hAnsi="Arial" w:cs="Arial"/>
        </w:rPr>
        <w:t xml:space="preserve"> more </w:t>
      </w:r>
      <w:proofErr w:type="spellStart"/>
      <w:r w:rsidR="00E554CB" w:rsidRPr="00257DC5">
        <w:rPr>
          <w:rFonts w:ascii="Arial" w:hAnsi="Arial" w:cs="Arial"/>
        </w:rPr>
        <w:t>prevalent</w:t>
      </w:r>
      <w:proofErr w:type="spellEnd"/>
      <w:r w:rsidR="00E554CB" w:rsidRPr="00257DC5">
        <w:rPr>
          <w:rFonts w:ascii="Arial" w:hAnsi="Arial" w:cs="Arial"/>
        </w:rPr>
        <w:t xml:space="preserve"> </w:t>
      </w:r>
      <w:proofErr w:type="spellStart"/>
      <w:r w:rsidR="00E554CB" w:rsidRPr="00257DC5">
        <w:rPr>
          <w:rFonts w:ascii="Arial" w:hAnsi="Arial" w:cs="Arial"/>
        </w:rPr>
        <w:t>than</w:t>
      </w:r>
      <w:proofErr w:type="spellEnd"/>
      <w:r w:rsidR="00E554CB" w:rsidRPr="00257DC5">
        <w:rPr>
          <w:rFonts w:ascii="Arial" w:hAnsi="Arial" w:cs="Arial"/>
        </w:rPr>
        <w:t xml:space="preserve"> suspension (10%), </w:t>
      </w:r>
      <w:proofErr w:type="spellStart"/>
      <w:r w:rsidR="00E554CB" w:rsidRPr="00257DC5">
        <w:rPr>
          <w:rFonts w:ascii="Arial" w:hAnsi="Arial" w:cs="Arial"/>
        </w:rPr>
        <w:t>followed</w:t>
      </w:r>
      <w:proofErr w:type="spellEnd"/>
      <w:r w:rsidR="00E554CB" w:rsidRPr="00257DC5">
        <w:rPr>
          <w:rFonts w:ascii="Arial" w:hAnsi="Arial" w:cs="Arial"/>
        </w:rPr>
        <w:t xml:space="preserve"> by saltation (5%).</w:t>
      </w:r>
    </w:p>
    <w:p w14:paraId="525B19D5" w14:textId="77777777" w:rsidR="00E554CB" w:rsidRPr="00257DC5" w:rsidRDefault="00E554CB" w:rsidP="00257DC5">
      <w:pPr>
        <w:jc w:val="both"/>
        <w:rPr>
          <w:rFonts w:ascii="Arial" w:hAnsi="Arial" w:cs="Arial"/>
        </w:rPr>
      </w:pPr>
    </w:p>
    <w:p w14:paraId="0BFAD354" w14:textId="77777777" w:rsidR="00E554CB" w:rsidRPr="00257DC5" w:rsidRDefault="00E554CB" w:rsidP="00257DC5">
      <w:pPr>
        <w:jc w:val="both"/>
        <w:rPr>
          <w:rFonts w:ascii="Arial" w:hAnsi="Arial" w:cs="Arial"/>
        </w:rPr>
      </w:pPr>
    </w:p>
    <w:p w14:paraId="3089F3EA" w14:textId="77777777" w:rsidR="00E554CB" w:rsidRPr="00257DC5" w:rsidRDefault="00E554CB" w:rsidP="00257DC5">
      <w:pPr>
        <w:jc w:val="both"/>
        <w:rPr>
          <w:rFonts w:ascii="Arial" w:hAnsi="Arial" w:cs="Arial"/>
        </w:rPr>
      </w:pPr>
    </w:p>
    <w:p w14:paraId="375F2CE7" w14:textId="77777777" w:rsidR="00E554CB" w:rsidRPr="00257DC5" w:rsidRDefault="00E554CB" w:rsidP="00257DC5">
      <w:pPr>
        <w:jc w:val="both"/>
        <w:rPr>
          <w:rFonts w:ascii="Arial" w:hAnsi="Arial" w:cs="Arial"/>
        </w:rPr>
      </w:pPr>
    </w:p>
    <w:p w14:paraId="594A6C0A" w14:textId="77777777" w:rsidR="00E554CB" w:rsidRPr="00257DC5" w:rsidRDefault="00E554CB" w:rsidP="00257DC5">
      <w:pPr>
        <w:jc w:val="both"/>
        <w:rPr>
          <w:rFonts w:ascii="Arial" w:hAnsi="Arial" w:cs="Arial"/>
        </w:rPr>
      </w:pPr>
    </w:p>
    <w:p w14:paraId="171F9879" w14:textId="77777777" w:rsidR="00E554CB" w:rsidRPr="00257DC5" w:rsidRDefault="00E554CB" w:rsidP="00257DC5">
      <w:pPr>
        <w:jc w:val="both"/>
        <w:rPr>
          <w:rFonts w:ascii="Arial" w:hAnsi="Arial" w:cs="Arial"/>
        </w:rPr>
      </w:pPr>
    </w:p>
    <w:p w14:paraId="32290F75" w14:textId="77777777" w:rsidR="00E554CB" w:rsidRPr="00257DC5" w:rsidRDefault="00E554CB" w:rsidP="00257DC5">
      <w:pPr>
        <w:jc w:val="both"/>
        <w:rPr>
          <w:rFonts w:ascii="Arial" w:hAnsi="Arial" w:cs="Arial"/>
        </w:rPr>
      </w:pPr>
    </w:p>
    <w:p w14:paraId="6C42C980" w14:textId="77777777" w:rsidR="00E554CB" w:rsidRPr="00257DC5" w:rsidRDefault="00E554CB" w:rsidP="00257DC5">
      <w:pPr>
        <w:jc w:val="both"/>
        <w:rPr>
          <w:rFonts w:ascii="Arial" w:hAnsi="Arial" w:cs="Arial"/>
        </w:rPr>
      </w:pPr>
    </w:p>
    <w:p w14:paraId="59393713" w14:textId="77777777" w:rsidR="00E554CB" w:rsidRPr="00257DC5" w:rsidRDefault="00E554CB" w:rsidP="00257DC5">
      <w:pPr>
        <w:jc w:val="both"/>
        <w:rPr>
          <w:rFonts w:ascii="Arial" w:hAnsi="Arial" w:cs="Arial"/>
        </w:rPr>
      </w:pPr>
    </w:p>
    <w:p w14:paraId="0302AC3F" w14:textId="77777777" w:rsidR="00E554CB" w:rsidRPr="00257DC5" w:rsidRDefault="00E554CB" w:rsidP="00257DC5">
      <w:pPr>
        <w:jc w:val="both"/>
        <w:rPr>
          <w:rFonts w:ascii="Arial" w:hAnsi="Arial" w:cs="Arial"/>
        </w:rPr>
      </w:pPr>
    </w:p>
    <w:p w14:paraId="1896A649" w14:textId="77777777" w:rsidR="00E554CB" w:rsidRPr="00257DC5" w:rsidRDefault="00E554CB" w:rsidP="00257DC5">
      <w:pPr>
        <w:jc w:val="both"/>
        <w:rPr>
          <w:rFonts w:ascii="Arial" w:hAnsi="Arial" w:cs="Arial"/>
        </w:rPr>
      </w:pPr>
    </w:p>
    <w:p w14:paraId="6675F73E" w14:textId="77777777" w:rsidR="007D3D48" w:rsidRPr="00257DC5" w:rsidRDefault="007D3D48" w:rsidP="00257DC5">
      <w:pPr>
        <w:jc w:val="both"/>
        <w:rPr>
          <w:rFonts w:ascii="Arial" w:hAnsi="Arial" w:cs="Arial"/>
          <w:b/>
          <w:bCs/>
        </w:rPr>
      </w:pPr>
      <w:r w:rsidRPr="00257DC5">
        <w:rPr>
          <w:rFonts w:ascii="Arial" w:hAnsi="Arial" w:cs="Arial"/>
          <w:b/>
          <w:bCs/>
        </w:rPr>
        <w:t xml:space="preserve">                   Fig. 1</w:t>
      </w:r>
      <w:r w:rsidR="00DD373B" w:rsidRPr="00257DC5">
        <w:rPr>
          <w:rFonts w:ascii="Arial" w:hAnsi="Arial" w:cs="Arial"/>
          <w:b/>
          <w:bCs/>
        </w:rPr>
        <w:t>1</w:t>
      </w:r>
      <w:r w:rsidRPr="00257DC5">
        <w:rPr>
          <w:rFonts w:ascii="Arial" w:hAnsi="Arial" w:cs="Arial"/>
          <w:b/>
          <w:bCs/>
        </w:rPr>
        <w:t xml:space="preserve">. Diagram of the </w:t>
      </w:r>
      <w:proofErr w:type="spellStart"/>
      <w:r w:rsidRPr="00257DC5">
        <w:rPr>
          <w:rFonts w:ascii="Arial" w:hAnsi="Arial" w:cs="Arial"/>
          <w:b/>
          <w:bCs/>
        </w:rPr>
        <w:t>sand</w:t>
      </w:r>
      <w:proofErr w:type="spellEnd"/>
      <w:r w:rsidRPr="00257DC5">
        <w:rPr>
          <w:rFonts w:ascii="Arial" w:hAnsi="Arial" w:cs="Arial"/>
          <w:b/>
          <w:bCs/>
        </w:rPr>
        <w:t xml:space="preserve"> transport </w:t>
      </w:r>
      <w:proofErr w:type="spellStart"/>
      <w:r w:rsidRPr="00257DC5">
        <w:rPr>
          <w:rFonts w:ascii="Arial" w:hAnsi="Arial" w:cs="Arial"/>
          <w:b/>
          <w:bCs/>
        </w:rPr>
        <w:t>mechanism</w:t>
      </w:r>
      <w:proofErr w:type="spellEnd"/>
      <w:r w:rsidRPr="00257DC5">
        <w:rPr>
          <w:rFonts w:ascii="Arial" w:hAnsi="Arial" w:cs="Arial"/>
          <w:b/>
          <w:bCs/>
        </w:rPr>
        <w:t xml:space="preserve"> in the GOTTA 2 </w:t>
      </w:r>
      <w:proofErr w:type="spellStart"/>
      <w:r w:rsidRPr="00257DC5">
        <w:rPr>
          <w:rFonts w:ascii="Arial" w:hAnsi="Arial" w:cs="Arial"/>
          <w:b/>
          <w:bCs/>
        </w:rPr>
        <w:t>well</w:t>
      </w:r>
      <w:proofErr w:type="spellEnd"/>
    </w:p>
    <w:p w14:paraId="569AE342" w14:textId="77777777" w:rsidR="00E554CB" w:rsidRPr="00257DC5" w:rsidRDefault="00E554CB" w:rsidP="00257DC5">
      <w:pPr>
        <w:jc w:val="both"/>
        <w:rPr>
          <w:rFonts w:ascii="Arial" w:hAnsi="Arial" w:cs="Arial"/>
        </w:rPr>
      </w:pPr>
    </w:p>
    <w:p w14:paraId="0F0D3DBC" w14:textId="77777777" w:rsidR="007D3D48" w:rsidRPr="00257DC5" w:rsidRDefault="007D3D48" w:rsidP="00257DC5">
      <w:pPr>
        <w:jc w:val="both"/>
        <w:rPr>
          <w:rFonts w:ascii="Arial" w:hAnsi="Arial" w:cs="Arial"/>
          <w:b/>
          <w:bCs/>
        </w:rPr>
      </w:pPr>
      <w:r w:rsidRPr="00257DC5">
        <w:rPr>
          <w:rFonts w:ascii="Arial" w:hAnsi="Arial" w:cs="Arial"/>
          <w:b/>
          <w:bCs/>
        </w:rPr>
        <w:t xml:space="preserve">3.3.3.3 Mode of transport of </w:t>
      </w:r>
      <w:proofErr w:type="spellStart"/>
      <w:r w:rsidRPr="00257DC5">
        <w:rPr>
          <w:rFonts w:ascii="Arial" w:hAnsi="Arial" w:cs="Arial"/>
          <w:b/>
          <w:bCs/>
        </w:rPr>
        <w:t>sediments</w:t>
      </w:r>
      <w:proofErr w:type="spellEnd"/>
      <w:r w:rsidRPr="00257DC5">
        <w:rPr>
          <w:rFonts w:ascii="Arial" w:hAnsi="Arial" w:cs="Arial"/>
          <w:b/>
          <w:bCs/>
        </w:rPr>
        <w:t xml:space="preserve"> </w:t>
      </w:r>
      <w:proofErr w:type="spellStart"/>
      <w:r w:rsidRPr="00257DC5">
        <w:rPr>
          <w:rFonts w:ascii="Arial" w:hAnsi="Arial" w:cs="Arial"/>
          <w:b/>
          <w:bCs/>
        </w:rPr>
        <w:t>from</w:t>
      </w:r>
      <w:proofErr w:type="spellEnd"/>
      <w:r w:rsidRPr="00257DC5">
        <w:rPr>
          <w:rFonts w:ascii="Arial" w:hAnsi="Arial" w:cs="Arial"/>
          <w:b/>
          <w:bCs/>
        </w:rPr>
        <w:t xml:space="preserve"> the GOTTA 3 </w:t>
      </w:r>
      <w:proofErr w:type="spellStart"/>
      <w:r w:rsidRPr="00257DC5">
        <w:rPr>
          <w:rFonts w:ascii="Arial" w:hAnsi="Arial" w:cs="Arial"/>
          <w:b/>
          <w:bCs/>
        </w:rPr>
        <w:t>well</w:t>
      </w:r>
      <w:proofErr w:type="spellEnd"/>
    </w:p>
    <w:p w14:paraId="0A061836" w14:textId="77777777" w:rsidR="007D3D48" w:rsidRPr="00257DC5" w:rsidRDefault="007D3D48" w:rsidP="00257DC5">
      <w:pPr>
        <w:jc w:val="both"/>
        <w:rPr>
          <w:rFonts w:ascii="Arial" w:hAnsi="Arial" w:cs="Arial"/>
        </w:rPr>
      </w:pPr>
      <w:r w:rsidRPr="00257DC5">
        <w:rPr>
          <w:rFonts w:ascii="Arial" w:hAnsi="Arial" w:cs="Arial"/>
        </w:rPr>
        <w:t xml:space="preserve">Samples </w:t>
      </w:r>
      <w:proofErr w:type="spellStart"/>
      <w:r w:rsidRPr="00257DC5">
        <w:rPr>
          <w:rFonts w:ascii="Arial" w:hAnsi="Arial" w:cs="Arial"/>
        </w:rPr>
        <w:t>from</w:t>
      </w:r>
      <w:proofErr w:type="spellEnd"/>
      <w:r w:rsidRPr="00257DC5">
        <w:rPr>
          <w:rFonts w:ascii="Arial" w:hAnsi="Arial" w:cs="Arial"/>
        </w:rPr>
        <w:t xml:space="preserve"> GOTTA 3 show </w:t>
      </w:r>
      <w:proofErr w:type="spellStart"/>
      <w:r w:rsidRPr="00257DC5">
        <w:rPr>
          <w:rFonts w:ascii="Arial" w:hAnsi="Arial" w:cs="Arial"/>
        </w:rPr>
        <w:t>that</w:t>
      </w:r>
      <w:proofErr w:type="spellEnd"/>
      <w:r w:rsidRPr="00257DC5">
        <w:rPr>
          <w:rFonts w:ascii="Arial" w:hAnsi="Arial" w:cs="Arial"/>
        </w:rPr>
        <w:t xml:space="preserve"> </w:t>
      </w:r>
      <w:proofErr w:type="spellStart"/>
      <w:r w:rsidRPr="00257DC5">
        <w:rPr>
          <w:rFonts w:ascii="Arial" w:hAnsi="Arial" w:cs="Arial"/>
        </w:rPr>
        <w:t>rolling</w:t>
      </w:r>
      <w:proofErr w:type="spellEnd"/>
      <w:r w:rsidRPr="00257DC5">
        <w:rPr>
          <w:rFonts w:ascii="Arial" w:hAnsi="Arial" w:cs="Arial"/>
        </w:rPr>
        <w:t xml:space="preserve"> (85%) </w:t>
      </w:r>
      <w:proofErr w:type="spellStart"/>
      <w:r w:rsidRPr="00257DC5">
        <w:rPr>
          <w:rFonts w:ascii="Arial" w:hAnsi="Arial" w:cs="Arial"/>
        </w:rPr>
        <w:t>is</w:t>
      </w:r>
      <w:proofErr w:type="spellEnd"/>
      <w:r w:rsidRPr="00257DC5">
        <w:rPr>
          <w:rFonts w:ascii="Arial" w:hAnsi="Arial" w:cs="Arial"/>
        </w:rPr>
        <w:t xml:space="preserve"> </w:t>
      </w:r>
      <w:proofErr w:type="spellStart"/>
      <w:r w:rsidRPr="00257DC5">
        <w:rPr>
          <w:rFonts w:ascii="Arial" w:hAnsi="Arial" w:cs="Arial"/>
        </w:rPr>
        <w:t>slightly</w:t>
      </w:r>
      <w:proofErr w:type="spellEnd"/>
      <w:r w:rsidRPr="00257DC5">
        <w:rPr>
          <w:rFonts w:ascii="Arial" w:hAnsi="Arial" w:cs="Arial"/>
        </w:rPr>
        <w:t xml:space="preserve"> more </w:t>
      </w:r>
      <w:proofErr w:type="spellStart"/>
      <w:r w:rsidRPr="00257DC5">
        <w:rPr>
          <w:rFonts w:ascii="Arial" w:hAnsi="Arial" w:cs="Arial"/>
        </w:rPr>
        <w:t>prevalent</w:t>
      </w:r>
      <w:proofErr w:type="spellEnd"/>
      <w:r w:rsidRPr="00257DC5">
        <w:rPr>
          <w:rFonts w:ascii="Arial" w:hAnsi="Arial" w:cs="Arial"/>
        </w:rPr>
        <w:t xml:space="preserve"> </w:t>
      </w:r>
      <w:proofErr w:type="spellStart"/>
      <w:r w:rsidRPr="00257DC5">
        <w:rPr>
          <w:rFonts w:ascii="Arial" w:hAnsi="Arial" w:cs="Arial"/>
        </w:rPr>
        <w:t>than</w:t>
      </w:r>
      <w:proofErr w:type="spellEnd"/>
      <w:r w:rsidRPr="00257DC5">
        <w:rPr>
          <w:rFonts w:ascii="Arial" w:hAnsi="Arial" w:cs="Arial"/>
        </w:rPr>
        <w:t xml:space="preserve"> </w:t>
      </w:r>
      <w:proofErr w:type="spellStart"/>
      <w:r w:rsidRPr="00257DC5">
        <w:rPr>
          <w:rFonts w:ascii="Arial" w:hAnsi="Arial" w:cs="Arial"/>
        </w:rPr>
        <w:t>rolling</w:t>
      </w:r>
      <w:proofErr w:type="spellEnd"/>
      <w:r w:rsidRPr="00257DC5">
        <w:rPr>
          <w:rFonts w:ascii="Arial" w:hAnsi="Arial" w:cs="Arial"/>
        </w:rPr>
        <w:t xml:space="preserve"> (10%), </w:t>
      </w:r>
      <w:proofErr w:type="spellStart"/>
      <w:r w:rsidRPr="00257DC5">
        <w:rPr>
          <w:rFonts w:ascii="Arial" w:hAnsi="Arial" w:cs="Arial"/>
        </w:rPr>
        <w:t>followed</w:t>
      </w:r>
      <w:proofErr w:type="spellEnd"/>
      <w:r w:rsidRPr="00257DC5">
        <w:rPr>
          <w:rFonts w:ascii="Arial" w:hAnsi="Arial" w:cs="Arial"/>
        </w:rPr>
        <w:t xml:space="preserve"> by suspension (5%).</w:t>
      </w:r>
    </w:p>
    <w:p w14:paraId="26DB8AF6" w14:textId="77777777" w:rsidR="007D3D48" w:rsidRPr="00257DC5" w:rsidRDefault="007D3D48" w:rsidP="00257DC5">
      <w:pPr>
        <w:jc w:val="both"/>
        <w:rPr>
          <w:rFonts w:ascii="Arial" w:hAnsi="Arial" w:cs="Arial"/>
        </w:rPr>
      </w:pPr>
      <w:r w:rsidRPr="00257DC5">
        <w:rPr>
          <w:rFonts w:ascii="Arial" w:eastAsia="Calibri" w:hAnsi="Arial" w:cs="Arial"/>
          <w:noProof/>
          <w:lang w:eastAsia="fr-FR"/>
        </w:rPr>
        <w:drawing>
          <wp:anchor distT="0" distB="0" distL="114300" distR="114300" simplePos="0" relativeHeight="251680768" behindDoc="0" locked="0" layoutInCell="1" allowOverlap="1" wp14:anchorId="3740BED9" wp14:editId="5098C572">
            <wp:simplePos x="0" y="0"/>
            <wp:positionH relativeFrom="margin">
              <wp:posOffset>164327</wp:posOffset>
            </wp:positionH>
            <wp:positionV relativeFrom="paragraph">
              <wp:posOffset>-2540</wp:posOffset>
            </wp:positionV>
            <wp:extent cx="5672939" cy="2673350"/>
            <wp:effectExtent l="0" t="0" r="4445" b="0"/>
            <wp:wrapNone/>
            <wp:docPr id="180" name="Imag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 180"/>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5672939" cy="2673350"/>
                    </a:xfrm>
                    <a:prstGeom prst="rect">
                      <a:avLst/>
                    </a:prstGeom>
                  </pic:spPr>
                </pic:pic>
              </a:graphicData>
            </a:graphic>
            <wp14:sizeRelH relativeFrom="margin">
              <wp14:pctWidth>0</wp14:pctWidth>
            </wp14:sizeRelH>
            <wp14:sizeRelV relativeFrom="margin">
              <wp14:pctHeight>0</wp14:pctHeight>
            </wp14:sizeRelV>
          </wp:anchor>
        </w:drawing>
      </w:r>
    </w:p>
    <w:p w14:paraId="4F6ED3D0" w14:textId="77777777" w:rsidR="007D3D48" w:rsidRPr="00257DC5" w:rsidRDefault="007D3D48" w:rsidP="00257DC5">
      <w:pPr>
        <w:jc w:val="both"/>
        <w:rPr>
          <w:rFonts w:ascii="Arial" w:hAnsi="Arial" w:cs="Arial"/>
        </w:rPr>
      </w:pPr>
    </w:p>
    <w:p w14:paraId="69C0A13C" w14:textId="77777777" w:rsidR="007D3D48" w:rsidRPr="00257DC5" w:rsidRDefault="007D3D48" w:rsidP="00257DC5">
      <w:pPr>
        <w:jc w:val="both"/>
        <w:rPr>
          <w:rFonts w:ascii="Arial" w:hAnsi="Arial" w:cs="Arial"/>
        </w:rPr>
      </w:pPr>
    </w:p>
    <w:p w14:paraId="1DF6705D" w14:textId="77777777" w:rsidR="007D3D48" w:rsidRPr="00257DC5" w:rsidRDefault="007D3D48" w:rsidP="00257DC5">
      <w:pPr>
        <w:jc w:val="both"/>
        <w:rPr>
          <w:rFonts w:ascii="Arial" w:hAnsi="Arial" w:cs="Arial"/>
        </w:rPr>
      </w:pPr>
    </w:p>
    <w:p w14:paraId="1241530A" w14:textId="77777777" w:rsidR="007D3D48" w:rsidRPr="00257DC5" w:rsidRDefault="007D3D48" w:rsidP="00257DC5">
      <w:pPr>
        <w:jc w:val="both"/>
        <w:rPr>
          <w:rFonts w:ascii="Arial" w:hAnsi="Arial" w:cs="Arial"/>
        </w:rPr>
      </w:pPr>
    </w:p>
    <w:p w14:paraId="6F1B6366" w14:textId="77777777" w:rsidR="007D3D48" w:rsidRPr="00257DC5" w:rsidRDefault="007D3D48" w:rsidP="00257DC5">
      <w:pPr>
        <w:jc w:val="both"/>
        <w:rPr>
          <w:rFonts w:ascii="Arial" w:hAnsi="Arial" w:cs="Arial"/>
        </w:rPr>
      </w:pPr>
    </w:p>
    <w:p w14:paraId="08C125D0" w14:textId="77777777" w:rsidR="007D3D48" w:rsidRPr="00257DC5" w:rsidRDefault="007D3D48" w:rsidP="00257DC5">
      <w:pPr>
        <w:jc w:val="both"/>
        <w:rPr>
          <w:rFonts w:ascii="Arial" w:hAnsi="Arial" w:cs="Arial"/>
        </w:rPr>
      </w:pPr>
    </w:p>
    <w:p w14:paraId="74D44373" w14:textId="77777777" w:rsidR="007D3D48" w:rsidRPr="00257DC5" w:rsidRDefault="007D3D48" w:rsidP="00257DC5">
      <w:pPr>
        <w:jc w:val="both"/>
        <w:rPr>
          <w:rFonts w:ascii="Arial" w:hAnsi="Arial" w:cs="Arial"/>
        </w:rPr>
      </w:pPr>
    </w:p>
    <w:p w14:paraId="0E2C7709" w14:textId="77777777" w:rsidR="007D3D48" w:rsidRPr="00257DC5" w:rsidRDefault="007D3D48" w:rsidP="00257DC5">
      <w:pPr>
        <w:jc w:val="both"/>
        <w:rPr>
          <w:rFonts w:ascii="Arial" w:hAnsi="Arial" w:cs="Arial"/>
        </w:rPr>
      </w:pPr>
    </w:p>
    <w:p w14:paraId="5ADF493E" w14:textId="77777777" w:rsidR="007D3D48" w:rsidRPr="00257DC5" w:rsidRDefault="007D3D48" w:rsidP="00257DC5">
      <w:pPr>
        <w:jc w:val="both"/>
        <w:rPr>
          <w:rFonts w:ascii="Arial" w:hAnsi="Arial" w:cs="Arial"/>
        </w:rPr>
      </w:pPr>
    </w:p>
    <w:p w14:paraId="4309B979" w14:textId="77777777" w:rsidR="007D3D48" w:rsidRPr="00257DC5" w:rsidRDefault="007D3D48" w:rsidP="00257DC5">
      <w:pPr>
        <w:jc w:val="both"/>
        <w:rPr>
          <w:rFonts w:ascii="Arial" w:hAnsi="Arial" w:cs="Arial"/>
          <w:b/>
          <w:bCs/>
        </w:rPr>
      </w:pPr>
      <w:r w:rsidRPr="00257DC5">
        <w:rPr>
          <w:rFonts w:ascii="Arial" w:hAnsi="Arial" w:cs="Arial"/>
        </w:rPr>
        <w:t xml:space="preserve">               </w:t>
      </w:r>
      <w:r w:rsidRPr="00257DC5">
        <w:rPr>
          <w:rFonts w:ascii="Arial" w:hAnsi="Arial" w:cs="Arial"/>
          <w:b/>
          <w:bCs/>
        </w:rPr>
        <w:t>Fig. 1</w:t>
      </w:r>
      <w:r w:rsidR="00DD373B" w:rsidRPr="00257DC5">
        <w:rPr>
          <w:rFonts w:ascii="Arial" w:hAnsi="Arial" w:cs="Arial"/>
          <w:b/>
          <w:bCs/>
        </w:rPr>
        <w:t>2</w:t>
      </w:r>
      <w:r w:rsidRPr="00257DC5">
        <w:rPr>
          <w:rFonts w:ascii="Arial" w:hAnsi="Arial" w:cs="Arial"/>
          <w:b/>
          <w:bCs/>
        </w:rPr>
        <w:t xml:space="preserve">. Diagram of the transport </w:t>
      </w:r>
      <w:proofErr w:type="spellStart"/>
      <w:r w:rsidRPr="00257DC5">
        <w:rPr>
          <w:rFonts w:ascii="Arial" w:hAnsi="Arial" w:cs="Arial"/>
          <w:b/>
          <w:bCs/>
        </w:rPr>
        <w:t>mechanism</w:t>
      </w:r>
      <w:proofErr w:type="spellEnd"/>
      <w:r w:rsidRPr="00257DC5">
        <w:rPr>
          <w:rFonts w:ascii="Arial" w:hAnsi="Arial" w:cs="Arial"/>
          <w:b/>
          <w:bCs/>
        </w:rPr>
        <w:t xml:space="preserve"> for </w:t>
      </w:r>
      <w:proofErr w:type="spellStart"/>
      <w:r w:rsidRPr="00257DC5">
        <w:rPr>
          <w:rFonts w:ascii="Arial" w:hAnsi="Arial" w:cs="Arial"/>
          <w:b/>
          <w:bCs/>
        </w:rPr>
        <w:t>sand</w:t>
      </w:r>
      <w:proofErr w:type="spellEnd"/>
      <w:r w:rsidRPr="00257DC5">
        <w:rPr>
          <w:rFonts w:ascii="Arial" w:hAnsi="Arial" w:cs="Arial"/>
          <w:b/>
          <w:bCs/>
        </w:rPr>
        <w:t xml:space="preserve"> </w:t>
      </w:r>
      <w:proofErr w:type="spellStart"/>
      <w:r w:rsidRPr="00257DC5">
        <w:rPr>
          <w:rFonts w:ascii="Arial" w:hAnsi="Arial" w:cs="Arial"/>
          <w:b/>
          <w:bCs/>
        </w:rPr>
        <w:t>from</w:t>
      </w:r>
      <w:proofErr w:type="spellEnd"/>
      <w:r w:rsidRPr="00257DC5">
        <w:rPr>
          <w:rFonts w:ascii="Arial" w:hAnsi="Arial" w:cs="Arial"/>
          <w:b/>
          <w:bCs/>
        </w:rPr>
        <w:t xml:space="preserve"> the GOTTA 3 </w:t>
      </w:r>
      <w:proofErr w:type="spellStart"/>
      <w:r w:rsidRPr="00257DC5">
        <w:rPr>
          <w:rFonts w:ascii="Arial" w:hAnsi="Arial" w:cs="Arial"/>
          <w:b/>
          <w:bCs/>
        </w:rPr>
        <w:t>well</w:t>
      </w:r>
      <w:proofErr w:type="spellEnd"/>
    </w:p>
    <w:p w14:paraId="671D2AA6" w14:textId="77777777" w:rsidR="007D3D48" w:rsidRPr="00257DC5" w:rsidRDefault="007D3D48" w:rsidP="00257DC5">
      <w:pPr>
        <w:spacing w:line="240" w:lineRule="auto"/>
        <w:jc w:val="both"/>
        <w:rPr>
          <w:rFonts w:ascii="Arial" w:hAnsi="Arial" w:cs="Arial"/>
          <w:b/>
          <w:bCs/>
        </w:rPr>
      </w:pPr>
      <w:proofErr w:type="spellStart"/>
      <w:r w:rsidRPr="00257DC5">
        <w:rPr>
          <w:rFonts w:ascii="Arial" w:hAnsi="Arial" w:cs="Arial"/>
          <w:b/>
          <w:bCs/>
        </w:rPr>
        <w:t>Interpretation</w:t>
      </w:r>
      <w:proofErr w:type="spellEnd"/>
      <w:r w:rsidRPr="00257DC5">
        <w:rPr>
          <w:rFonts w:ascii="Arial" w:hAnsi="Arial" w:cs="Arial"/>
          <w:b/>
          <w:bCs/>
        </w:rPr>
        <w:t xml:space="preserve"> of the mode of </w:t>
      </w:r>
      <w:proofErr w:type="spellStart"/>
      <w:r w:rsidRPr="00257DC5">
        <w:rPr>
          <w:rFonts w:ascii="Arial" w:hAnsi="Arial" w:cs="Arial"/>
          <w:b/>
          <w:bCs/>
        </w:rPr>
        <w:t>sand</w:t>
      </w:r>
      <w:proofErr w:type="spellEnd"/>
      <w:r w:rsidRPr="00257DC5">
        <w:rPr>
          <w:rFonts w:ascii="Arial" w:hAnsi="Arial" w:cs="Arial"/>
          <w:b/>
          <w:bCs/>
        </w:rPr>
        <w:t xml:space="preserve"> transport</w:t>
      </w:r>
    </w:p>
    <w:p w14:paraId="64FA1E62" w14:textId="77777777" w:rsidR="007D3D48" w:rsidRPr="00257DC5" w:rsidRDefault="007D3D48" w:rsidP="00257DC5">
      <w:pPr>
        <w:spacing w:line="240" w:lineRule="auto"/>
        <w:jc w:val="both"/>
        <w:rPr>
          <w:rFonts w:ascii="Arial" w:hAnsi="Arial" w:cs="Arial"/>
        </w:rPr>
      </w:pPr>
      <w:r w:rsidRPr="00257DC5">
        <w:rPr>
          <w:rFonts w:ascii="Arial" w:hAnsi="Arial" w:cs="Arial"/>
          <w:b/>
          <w:bCs/>
        </w:rPr>
        <w:t>Rolling</w:t>
      </w:r>
      <w:r w:rsidR="00E84DE6" w:rsidRPr="00257DC5">
        <w:rPr>
          <w:rFonts w:ascii="Arial" w:hAnsi="Arial" w:cs="Arial"/>
          <w:b/>
          <w:bCs/>
        </w:rPr>
        <w:t xml:space="preserve"> </w:t>
      </w:r>
      <w:r w:rsidRPr="00257DC5">
        <w:rPr>
          <w:rFonts w:ascii="Arial" w:hAnsi="Arial" w:cs="Arial"/>
        </w:rPr>
        <w:t xml:space="preserve">: With an </w:t>
      </w:r>
      <w:proofErr w:type="spellStart"/>
      <w:r w:rsidRPr="00257DC5">
        <w:rPr>
          <w:rFonts w:ascii="Arial" w:hAnsi="Arial" w:cs="Arial"/>
        </w:rPr>
        <w:t>average</w:t>
      </w:r>
      <w:proofErr w:type="spellEnd"/>
      <w:r w:rsidRPr="00257DC5">
        <w:rPr>
          <w:rFonts w:ascii="Arial" w:hAnsi="Arial" w:cs="Arial"/>
        </w:rPr>
        <w:t xml:space="preserve"> of 65%, </w:t>
      </w:r>
      <w:proofErr w:type="spellStart"/>
      <w:r w:rsidRPr="00257DC5">
        <w:rPr>
          <w:rFonts w:ascii="Arial" w:hAnsi="Arial" w:cs="Arial"/>
        </w:rPr>
        <w:t>this</w:t>
      </w:r>
      <w:proofErr w:type="spellEnd"/>
      <w:r w:rsidRPr="00257DC5">
        <w:rPr>
          <w:rFonts w:ascii="Arial" w:hAnsi="Arial" w:cs="Arial"/>
        </w:rPr>
        <w:t xml:space="preserve"> </w:t>
      </w:r>
      <w:proofErr w:type="spellStart"/>
      <w:r w:rsidRPr="00257DC5">
        <w:rPr>
          <w:rFonts w:ascii="Arial" w:hAnsi="Arial" w:cs="Arial"/>
        </w:rPr>
        <w:t>is</w:t>
      </w:r>
      <w:proofErr w:type="spellEnd"/>
      <w:r w:rsidRPr="00257DC5">
        <w:rPr>
          <w:rFonts w:ascii="Arial" w:hAnsi="Arial" w:cs="Arial"/>
        </w:rPr>
        <w:t xml:space="preserve"> the dominant mode of transport and </w:t>
      </w:r>
      <w:proofErr w:type="spellStart"/>
      <w:r w:rsidRPr="00257DC5">
        <w:rPr>
          <w:rFonts w:ascii="Arial" w:hAnsi="Arial" w:cs="Arial"/>
        </w:rPr>
        <w:t>indicates</w:t>
      </w:r>
      <w:proofErr w:type="spellEnd"/>
      <w:r w:rsidRPr="00257DC5">
        <w:rPr>
          <w:rFonts w:ascii="Arial" w:hAnsi="Arial" w:cs="Arial"/>
        </w:rPr>
        <w:t xml:space="preserve"> </w:t>
      </w:r>
      <w:proofErr w:type="spellStart"/>
      <w:r w:rsidRPr="00257DC5">
        <w:rPr>
          <w:rFonts w:ascii="Arial" w:hAnsi="Arial" w:cs="Arial"/>
        </w:rPr>
        <w:t>that</w:t>
      </w:r>
      <w:proofErr w:type="spellEnd"/>
      <w:r w:rsidRPr="00257DC5">
        <w:rPr>
          <w:rFonts w:ascii="Arial" w:hAnsi="Arial" w:cs="Arial"/>
        </w:rPr>
        <w:t xml:space="preserve"> </w:t>
      </w:r>
      <w:proofErr w:type="spellStart"/>
      <w:r w:rsidRPr="00257DC5">
        <w:rPr>
          <w:rFonts w:ascii="Arial" w:hAnsi="Arial" w:cs="Arial"/>
        </w:rPr>
        <w:t>heavy</w:t>
      </w:r>
      <w:proofErr w:type="spellEnd"/>
      <w:r w:rsidRPr="00257DC5">
        <w:rPr>
          <w:rFonts w:ascii="Arial" w:hAnsi="Arial" w:cs="Arial"/>
        </w:rPr>
        <w:t xml:space="preserve"> or large grains move </w:t>
      </w:r>
      <w:proofErr w:type="spellStart"/>
      <w:r w:rsidRPr="00257DC5">
        <w:rPr>
          <w:rFonts w:ascii="Arial" w:hAnsi="Arial" w:cs="Arial"/>
        </w:rPr>
        <w:t>along</w:t>
      </w:r>
      <w:proofErr w:type="spellEnd"/>
      <w:r w:rsidRPr="00257DC5">
        <w:rPr>
          <w:rFonts w:ascii="Arial" w:hAnsi="Arial" w:cs="Arial"/>
        </w:rPr>
        <w:t xml:space="preserve"> the </w:t>
      </w:r>
      <w:proofErr w:type="spellStart"/>
      <w:r w:rsidRPr="00257DC5">
        <w:rPr>
          <w:rFonts w:ascii="Arial" w:hAnsi="Arial" w:cs="Arial"/>
        </w:rPr>
        <w:t>bottom</w:t>
      </w:r>
      <w:proofErr w:type="spellEnd"/>
      <w:r w:rsidRPr="00257DC5">
        <w:rPr>
          <w:rFonts w:ascii="Arial" w:hAnsi="Arial" w:cs="Arial"/>
        </w:rPr>
        <w:t xml:space="preserve">. This </w:t>
      </w:r>
      <w:proofErr w:type="spellStart"/>
      <w:r w:rsidRPr="00257DC5">
        <w:rPr>
          <w:rFonts w:ascii="Arial" w:hAnsi="Arial" w:cs="Arial"/>
        </w:rPr>
        <w:t>implies</w:t>
      </w:r>
      <w:proofErr w:type="spellEnd"/>
      <w:r w:rsidRPr="00257DC5">
        <w:rPr>
          <w:rFonts w:ascii="Arial" w:hAnsi="Arial" w:cs="Arial"/>
        </w:rPr>
        <w:t xml:space="preserve"> </w:t>
      </w:r>
      <w:proofErr w:type="spellStart"/>
      <w:r w:rsidRPr="00257DC5">
        <w:rPr>
          <w:rFonts w:ascii="Arial" w:hAnsi="Arial" w:cs="Arial"/>
        </w:rPr>
        <w:t>that</w:t>
      </w:r>
      <w:proofErr w:type="spellEnd"/>
      <w:r w:rsidRPr="00257DC5">
        <w:rPr>
          <w:rFonts w:ascii="Arial" w:hAnsi="Arial" w:cs="Arial"/>
        </w:rPr>
        <w:t xml:space="preserve"> the area has </w:t>
      </w:r>
      <w:proofErr w:type="spellStart"/>
      <w:r w:rsidRPr="00257DC5">
        <w:rPr>
          <w:rFonts w:ascii="Arial" w:hAnsi="Arial" w:cs="Arial"/>
        </w:rPr>
        <w:t>sufficient</w:t>
      </w:r>
      <w:proofErr w:type="spellEnd"/>
      <w:r w:rsidRPr="00257DC5">
        <w:rPr>
          <w:rFonts w:ascii="Arial" w:hAnsi="Arial" w:cs="Arial"/>
        </w:rPr>
        <w:t xml:space="preserve"> </w:t>
      </w:r>
      <w:proofErr w:type="spellStart"/>
      <w:r w:rsidRPr="00257DC5">
        <w:rPr>
          <w:rFonts w:ascii="Arial" w:hAnsi="Arial" w:cs="Arial"/>
        </w:rPr>
        <w:t>bottom</w:t>
      </w:r>
      <w:proofErr w:type="spellEnd"/>
      <w:r w:rsidRPr="00257DC5">
        <w:rPr>
          <w:rFonts w:ascii="Arial" w:hAnsi="Arial" w:cs="Arial"/>
        </w:rPr>
        <w:t xml:space="preserve"> </w:t>
      </w:r>
      <w:proofErr w:type="spellStart"/>
      <w:r w:rsidRPr="00257DC5">
        <w:rPr>
          <w:rFonts w:ascii="Arial" w:hAnsi="Arial" w:cs="Arial"/>
        </w:rPr>
        <w:t>dynamics</w:t>
      </w:r>
      <w:proofErr w:type="spellEnd"/>
      <w:r w:rsidRPr="00257DC5">
        <w:rPr>
          <w:rFonts w:ascii="Arial" w:hAnsi="Arial" w:cs="Arial"/>
        </w:rPr>
        <w:t xml:space="preserve"> to move the grains by </w:t>
      </w:r>
      <w:proofErr w:type="spellStart"/>
      <w:r w:rsidRPr="00257DC5">
        <w:rPr>
          <w:rFonts w:ascii="Arial" w:hAnsi="Arial" w:cs="Arial"/>
        </w:rPr>
        <w:t>rolling</w:t>
      </w:r>
      <w:proofErr w:type="spellEnd"/>
      <w:r w:rsidRPr="00257DC5">
        <w:rPr>
          <w:rFonts w:ascii="Arial" w:hAnsi="Arial" w:cs="Arial"/>
        </w:rPr>
        <w:t>.</w:t>
      </w:r>
    </w:p>
    <w:p w14:paraId="6A6C8E02" w14:textId="77777777" w:rsidR="007D3D48" w:rsidRPr="00257DC5" w:rsidRDefault="007D3D48" w:rsidP="00257DC5">
      <w:pPr>
        <w:spacing w:line="240" w:lineRule="auto"/>
        <w:jc w:val="both"/>
        <w:rPr>
          <w:rFonts w:ascii="Arial" w:hAnsi="Arial" w:cs="Arial"/>
        </w:rPr>
      </w:pPr>
      <w:r w:rsidRPr="00257DC5">
        <w:rPr>
          <w:rFonts w:ascii="Arial" w:hAnsi="Arial" w:cs="Arial"/>
          <w:b/>
          <w:bCs/>
        </w:rPr>
        <w:t>Saltation</w:t>
      </w:r>
      <w:r w:rsidR="00E84DE6" w:rsidRPr="00257DC5">
        <w:rPr>
          <w:rFonts w:ascii="Arial" w:hAnsi="Arial" w:cs="Arial"/>
          <w:b/>
          <w:bCs/>
        </w:rPr>
        <w:t xml:space="preserve"> </w:t>
      </w:r>
      <w:r w:rsidRPr="00257DC5">
        <w:rPr>
          <w:rFonts w:ascii="Arial" w:hAnsi="Arial" w:cs="Arial"/>
        </w:rPr>
        <w:t xml:space="preserve">: With an </w:t>
      </w:r>
      <w:proofErr w:type="spellStart"/>
      <w:r w:rsidRPr="00257DC5">
        <w:rPr>
          <w:rFonts w:ascii="Arial" w:hAnsi="Arial" w:cs="Arial"/>
        </w:rPr>
        <w:t>average</w:t>
      </w:r>
      <w:proofErr w:type="spellEnd"/>
      <w:r w:rsidRPr="00257DC5">
        <w:rPr>
          <w:rFonts w:ascii="Arial" w:hAnsi="Arial" w:cs="Arial"/>
        </w:rPr>
        <w:t xml:space="preserve"> of 25%, </w:t>
      </w:r>
      <w:proofErr w:type="spellStart"/>
      <w:r w:rsidRPr="00257DC5">
        <w:rPr>
          <w:rFonts w:ascii="Arial" w:hAnsi="Arial" w:cs="Arial"/>
        </w:rPr>
        <w:t>this</w:t>
      </w:r>
      <w:proofErr w:type="spellEnd"/>
      <w:r w:rsidRPr="00257DC5">
        <w:rPr>
          <w:rFonts w:ascii="Arial" w:hAnsi="Arial" w:cs="Arial"/>
        </w:rPr>
        <w:t xml:space="preserve"> </w:t>
      </w:r>
      <w:proofErr w:type="spellStart"/>
      <w:r w:rsidRPr="00257DC5">
        <w:rPr>
          <w:rFonts w:ascii="Arial" w:hAnsi="Arial" w:cs="Arial"/>
        </w:rPr>
        <w:t>indicates</w:t>
      </w:r>
      <w:proofErr w:type="spellEnd"/>
      <w:r w:rsidRPr="00257DC5">
        <w:rPr>
          <w:rFonts w:ascii="Arial" w:hAnsi="Arial" w:cs="Arial"/>
        </w:rPr>
        <w:t xml:space="preserve"> </w:t>
      </w:r>
      <w:proofErr w:type="spellStart"/>
      <w:r w:rsidRPr="00257DC5">
        <w:rPr>
          <w:rFonts w:ascii="Arial" w:hAnsi="Arial" w:cs="Arial"/>
        </w:rPr>
        <w:t>that</w:t>
      </w:r>
      <w:proofErr w:type="spellEnd"/>
      <w:r w:rsidRPr="00257DC5">
        <w:rPr>
          <w:rFonts w:ascii="Arial" w:hAnsi="Arial" w:cs="Arial"/>
        </w:rPr>
        <w:t xml:space="preserve"> medium-</w:t>
      </w:r>
      <w:proofErr w:type="spellStart"/>
      <w:r w:rsidRPr="00257DC5">
        <w:rPr>
          <w:rFonts w:ascii="Arial" w:hAnsi="Arial" w:cs="Arial"/>
        </w:rPr>
        <w:t>sized</w:t>
      </w:r>
      <w:proofErr w:type="spellEnd"/>
      <w:r w:rsidRPr="00257DC5">
        <w:rPr>
          <w:rFonts w:ascii="Arial" w:hAnsi="Arial" w:cs="Arial"/>
        </w:rPr>
        <w:t xml:space="preserve"> grains move by saltation. This </w:t>
      </w:r>
      <w:proofErr w:type="spellStart"/>
      <w:r w:rsidRPr="00257DC5">
        <w:rPr>
          <w:rFonts w:ascii="Arial" w:hAnsi="Arial" w:cs="Arial"/>
        </w:rPr>
        <w:t>means</w:t>
      </w:r>
      <w:proofErr w:type="spellEnd"/>
      <w:r w:rsidRPr="00257DC5">
        <w:rPr>
          <w:rFonts w:ascii="Arial" w:hAnsi="Arial" w:cs="Arial"/>
        </w:rPr>
        <w:t xml:space="preserve"> </w:t>
      </w:r>
      <w:proofErr w:type="spellStart"/>
      <w:r w:rsidRPr="00257DC5">
        <w:rPr>
          <w:rFonts w:ascii="Arial" w:hAnsi="Arial" w:cs="Arial"/>
        </w:rPr>
        <w:t>that</w:t>
      </w:r>
      <w:proofErr w:type="spellEnd"/>
      <w:r w:rsidRPr="00257DC5">
        <w:rPr>
          <w:rFonts w:ascii="Arial" w:hAnsi="Arial" w:cs="Arial"/>
        </w:rPr>
        <w:t xml:space="preserve"> </w:t>
      </w:r>
      <w:proofErr w:type="spellStart"/>
      <w:r w:rsidRPr="00257DC5">
        <w:rPr>
          <w:rFonts w:ascii="Arial" w:hAnsi="Arial" w:cs="Arial"/>
        </w:rPr>
        <w:t>currents</w:t>
      </w:r>
      <w:proofErr w:type="spellEnd"/>
      <w:r w:rsidRPr="00257DC5">
        <w:rPr>
          <w:rFonts w:ascii="Arial" w:hAnsi="Arial" w:cs="Arial"/>
        </w:rPr>
        <w:t xml:space="preserve"> are </w:t>
      </w:r>
      <w:proofErr w:type="spellStart"/>
      <w:r w:rsidRPr="00257DC5">
        <w:rPr>
          <w:rFonts w:ascii="Arial" w:hAnsi="Arial" w:cs="Arial"/>
        </w:rPr>
        <w:t>sometimes</w:t>
      </w:r>
      <w:proofErr w:type="spellEnd"/>
      <w:r w:rsidRPr="00257DC5">
        <w:rPr>
          <w:rFonts w:ascii="Arial" w:hAnsi="Arial" w:cs="Arial"/>
        </w:rPr>
        <w:t xml:space="preserve"> capable of lifting the grains, but are not </w:t>
      </w:r>
      <w:proofErr w:type="spellStart"/>
      <w:r w:rsidRPr="00257DC5">
        <w:rPr>
          <w:rFonts w:ascii="Arial" w:hAnsi="Arial" w:cs="Arial"/>
        </w:rPr>
        <w:t>always</w:t>
      </w:r>
      <w:proofErr w:type="spellEnd"/>
      <w:r w:rsidRPr="00257DC5">
        <w:rPr>
          <w:rFonts w:ascii="Arial" w:hAnsi="Arial" w:cs="Arial"/>
        </w:rPr>
        <w:t xml:space="preserve"> </w:t>
      </w:r>
      <w:proofErr w:type="spellStart"/>
      <w:r w:rsidRPr="00257DC5">
        <w:rPr>
          <w:rFonts w:ascii="Arial" w:hAnsi="Arial" w:cs="Arial"/>
        </w:rPr>
        <w:t>strong</w:t>
      </w:r>
      <w:proofErr w:type="spellEnd"/>
      <w:r w:rsidRPr="00257DC5">
        <w:rPr>
          <w:rFonts w:ascii="Arial" w:hAnsi="Arial" w:cs="Arial"/>
        </w:rPr>
        <w:t xml:space="preserve"> </w:t>
      </w:r>
      <w:proofErr w:type="spellStart"/>
      <w:r w:rsidRPr="00257DC5">
        <w:rPr>
          <w:rFonts w:ascii="Arial" w:hAnsi="Arial" w:cs="Arial"/>
        </w:rPr>
        <w:t>enough</w:t>
      </w:r>
      <w:proofErr w:type="spellEnd"/>
      <w:r w:rsidRPr="00257DC5">
        <w:rPr>
          <w:rFonts w:ascii="Arial" w:hAnsi="Arial" w:cs="Arial"/>
        </w:rPr>
        <w:t xml:space="preserve"> to </w:t>
      </w:r>
      <w:proofErr w:type="spellStart"/>
      <w:r w:rsidRPr="00257DC5">
        <w:rPr>
          <w:rFonts w:ascii="Arial" w:hAnsi="Arial" w:cs="Arial"/>
        </w:rPr>
        <w:t>keep</w:t>
      </w:r>
      <w:proofErr w:type="spellEnd"/>
      <w:r w:rsidRPr="00257DC5">
        <w:rPr>
          <w:rFonts w:ascii="Arial" w:hAnsi="Arial" w:cs="Arial"/>
        </w:rPr>
        <w:t xml:space="preserve"> </w:t>
      </w:r>
      <w:proofErr w:type="spellStart"/>
      <w:r w:rsidRPr="00257DC5">
        <w:rPr>
          <w:rFonts w:ascii="Arial" w:hAnsi="Arial" w:cs="Arial"/>
        </w:rPr>
        <w:t>them</w:t>
      </w:r>
      <w:proofErr w:type="spellEnd"/>
      <w:r w:rsidRPr="00257DC5">
        <w:rPr>
          <w:rFonts w:ascii="Arial" w:hAnsi="Arial" w:cs="Arial"/>
        </w:rPr>
        <w:t xml:space="preserve"> in suspension.</w:t>
      </w:r>
    </w:p>
    <w:p w14:paraId="6190DEF5" w14:textId="77777777" w:rsidR="007D3D48" w:rsidRPr="00257DC5" w:rsidRDefault="007D3D48" w:rsidP="00257DC5">
      <w:pPr>
        <w:spacing w:line="240" w:lineRule="auto"/>
        <w:jc w:val="both"/>
        <w:rPr>
          <w:rFonts w:ascii="Arial" w:hAnsi="Arial" w:cs="Arial"/>
        </w:rPr>
      </w:pPr>
      <w:r w:rsidRPr="00257DC5">
        <w:rPr>
          <w:rFonts w:ascii="Arial" w:hAnsi="Arial" w:cs="Arial"/>
          <w:b/>
          <w:bCs/>
        </w:rPr>
        <w:t>Suspension</w:t>
      </w:r>
      <w:r w:rsidR="00E84DE6" w:rsidRPr="00257DC5">
        <w:rPr>
          <w:rFonts w:ascii="Arial" w:hAnsi="Arial" w:cs="Arial"/>
          <w:b/>
          <w:bCs/>
        </w:rPr>
        <w:t xml:space="preserve"> </w:t>
      </w:r>
      <w:r w:rsidRPr="00257DC5">
        <w:rPr>
          <w:rFonts w:ascii="Arial" w:hAnsi="Arial" w:cs="Arial"/>
        </w:rPr>
        <w:t xml:space="preserve">: Also </w:t>
      </w:r>
      <w:proofErr w:type="spellStart"/>
      <w:r w:rsidRPr="00257DC5">
        <w:rPr>
          <w:rFonts w:ascii="Arial" w:hAnsi="Arial" w:cs="Arial"/>
        </w:rPr>
        <w:t>averaging</w:t>
      </w:r>
      <w:proofErr w:type="spellEnd"/>
      <w:r w:rsidRPr="00257DC5">
        <w:rPr>
          <w:rFonts w:ascii="Arial" w:hAnsi="Arial" w:cs="Arial"/>
        </w:rPr>
        <w:t xml:space="preserve"> 10%, </w:t>
      </w:r>
      <w:proofErr w:type="spellStart"/>
      <w:r w:rsidRPr="00257DC5">
        <w:rPr>
          <w:rFonts w:ascii="Arial" w:hAnsi="Arial" w:cs="Arial"/>
        </w:rPr>
        <w:t>this</w:t>
      </w:r>
      <w:proofErr w:type="spellEnd"/>
      <w:r w:rsidRPr="00257DC5">
        <w:rPr>
          <w:rFonts w:ascii="Arial" w:hAnsi="Arial" w:cs="Arial"/>
        </w:rPr>
        <w:t xml:space="preserve"> </w:t>
      </w:r>
      <w:proofErr w:type="spellStart"/>
      <w:r w:rsidRPr="00257DC5">
        <w:rPr>
          <w:rFonts w:ascii="Arial" w:hAnsi="Arial" w:cs="Arial"/>
        </w:rPr>
        <w:t>indicates</w:t>
      </w:r>
      <w:proofErr w:type="spellEnd"/>
      <w:r w:rsidRPr="00257DC5">
        <w:rPr>
          <w:rFonts w:ascii="Arial" w:hAnsi="Arial" w:cs="Arial"/>
        </w:rPr>
        <w:t xml:space="preserve"> </w:t>
      </w:r>
      <w:proofErr w:type="spellStart"/>
      <w:r w:rsidRPr="00257DC5">
        <w:rPr>
          <w:rFonts w:ascii="Arial" w:hAnsi="Arial" w:cs="Arial"/>
        </w:rPr>
        <w:t>that</w:t>
      </w:r>
      <w:proofErr w:type="spellEnd"/>
      <w:r w:rsidRPr="00257DC5">
        <w:rPr>
          <w:rFonts w:ascii="Arial" w:hAnsi="Arial" w:cs="Arial"/>
        </w:rPr>
        <w:t xml:space="preserve"> the </w:t>
      </w:r>
      <w:proofErr w:type="spellStart"/>
      <w:r w:rsidRPr="00257DC5">
        <w:rPr>
          <w:rFonts w:ascii="Arial" w:hAnsi="Arial" w:cs="Arial"/>
        </w:rPr>
        <w:t>hydrodynamic</w:t>
      </w:r>
      <w:proofErr w:type="spellEnd"/>
      <w:r w:rsidRPr="00257DC5">
        <w:rPr>
          <w:rFonts w:ascii="Arial" w:hAnsi="Arial" w:cs="Arial"/>
        </w:rPr>
        <w:t xml:space="preserve"> conditions in the area are </w:t>
      </w:r>
      <w:proofErr w:type="spellStart"/>
      <w:r w:rsidRPr="00257DC5">
        <w:rPr>
          <w:rFonts w:ascii="Arial" w:hAnsi="Arial" w:cs="Arial"/>
        </w:rPr>
        <w:t>strong</w:t>
      </w:r>
      <w:proofErr w:type="spellEnd"/>
      <w:r w:rsidRPr="00257DC5">
        <w:rPr>
          <w:rFonts w:ascii="Arial" w:hAnsi="Arial" w:cs="Arial"/>
        </w:rPr>
        <w:t xml:space="preserve"> </w:t>
      </w:r>
      <w:proofErr w:type="spellStart"/>
      <w:r w:rsidRPr="00257DC5">
        <w:rPr>
          <w:rFonts w:ascii="Arial" w:hAnsi="Arial" w:cs="Arial"/>
        </w:rPr>
        <w:t>enough</w:t>
      </w:r>
      <w:proofErr w:type="spellEnd"/>
      <w:r w:rsidRPr="00257DC5">
        <w:rPr>
          <w:rFonts w:ascii="Arial" w:hAnsi="Arial" w:cs="Arial"/>
        </w:rPr>
        <w:t xml:space="preserve"> to </w:t>
      </w:r>
      <w:proofErr w:type="spellStart"/>
      <w:r w:rsidRPr="00257DC5">
        <w:rPr>
          <w:rFonts w:ascii="Arial" w:hAnsi="Arial" w:cs="Arial"/>
        </w:rPr>
        <w:t>keep</w:t>
      </w:r>
      <w:proofErr w:type="spellEnd"/>
      <w:r w:rsidRPr="00257DC5">
        <w:rPr>
          <w:rFonts w:ascii="Arial" w:hAnsi="Arial" w:cs="Arial"/>
        </w:rPr>
        <w:t xml:space="preserve"> </w:t>
      </w:r>
      <w:proofErr w:type="spellStart"/>
      <w:r w:rsidRPr="00257DC5">
        <w:rPr>
          <w:rFonts w:ascii="Arial" w:hAnsi="Arial" w:cs="Arial"/>
        </w:rPr>
        <w:t>some</w:t>
      </w:r>
      <w:proofErr w:type="spellEnd"/>
      <w:r w:rsidRPr="00257DC5">
        <w:rPr>
          <w:rFonts w:ascii="Arial" w:hAnsi="Arial" w:cs="Arial"/>
        </w:rPr>
        <w:t xml:space="preserve"> of the grains in suspension. This </w:t>
      </w:r>
      <w:proofErr w:type="spellStart"/>
      <w:r w:rsidRPr="00257DC5">
        <w:rPr>
          <w:rFonts w:ascii="Arial" w:hAnsi="Arial" w:cs="Arial"/>
        </w:rPr>
        <w:t>phenomenon</w:t>
      </w:r>
      <w:proofErr w:type="spellEnd"/>
      <w:r w:rsidRPr="00257DC5">
        <w:rPr>
          <w:rFonts w:ascii="Arial" w:hAnsi="Arial" w:cs="Arial"/>
        </w:rPr>
        <w:t xml:space="preserve"> </w:t>
      </w:r>
      <w:proofErr w:type="spellStart"/>
      <w:r w:rsidRPr="00257DC5">
        <w:rPr>
          <w:rFonts w:ascii="Arial" w:hAnsi="Arial" w:cs="Arial"/>
        </w:rPr>
        <w:t>may</w:t>
      </w:r>
      <w:proofErr w:type="spellEnd"/>
      <w:r w:rsidRPr="00257DC5">
        <w:rPr>
          <w:rFonts w:ascii="Arial" w:hAnsi="Arial" w:cs="Arial"/>
        </w:rPr>
        <w:t xml:space="preserve"> </w:t>
      </w:r>
      <w:proofErr w:type="spellStart"/>
      <w:r w:rsidRPr="00257DC5">
        <w:rPr>
          <w:rFonts w:ascii="Arial" w:hAnsi="Arial" w:cs="Arial"/>
        </w:rPr>
        <w:t>be</w:t>
      </w:r>
      <w:proofErr w:type="spellEnd"/>
      <w:r w:rsidRPr="00257DC5">
        <w:rPr>
          <w:rFonts w:ascii="Arial" w:hAnsi="Arial" w:cs="Arial"/>
        </w:rPr>
        <w:t xml:space="preserve"> </w:t>
      </w:r>
      <w:proofErr w:type="spellStart"/>
      <w:r w:rsidRPr="00257DC5">
        <w:rPr>
          <w:rFonts w:ascii="Arial" w:hAnsi="Arial" w:cs="Arial"/>
        </w:rPr>
        <w:lastRenderedPageBreak/>
        <w:t>associated</w:t>
      </w:r>
      <w:proofErr w:type="spellEnd"/>
      <w:r w:rsidRPr="00257DC5">
        <w:rPr>
          <w:rFonts w:ascii="Arial" w:hAnsi="Arial" w:cs="Arial"/>
        </w:rPr>
        <w:t xml:space="preserve"> </w:t>
      </w:r>
      <w:proofErr w:type="spellStart"/>
      <w:r w:rsidRPr="00257DC5">
        <w:rPr>
          <w:rFonts w:ascii="Arial" w:hAnsi="Arial" w:cs="Arial"/>
        </w:rPr>
        <w:t>with</w:t>
      </w:r>
      <w:proofErr w:type="spellEnd"/>
      <w:r w:rsidRPr="00257DC5">
        <w:rPr>
          <w:rFonts w:ascii="Arial" w:hAnsi="Arial" w:cs="Arial"/>
        </w:rPr>
        <w:t xml:space="preserve"> </w:t>
      </w:r>
      <w:proofErr w:type="spellStart"/>
      <w:r w:rsidRPr="00257DC5">
        <w:rPr>
          <w:rFonts w:ascii="Arial" w:hAnsi="Arial" w:cs="Arial"/>
        </w:rPr>
        <w:t>significant</w:t>
      </w:r>
      <w:proofErr w:type="spellEnd"/>
      <w:r w:rsidRPr="00257DC5">
        <w:rPr>
          <w:rFonts w:ascii="Arial" w:hAnsi="Arial" w:cs="Arial"/>
        </w:rPr>
        <w:t xml:space="preserve"> turbulence or </w:t>
      </w:r>
      <w:proofErr w:type="spellStart"/>
      <w:r w:rsidRPr="00257DC5">
        <w:rPr>
          <w:rFonts w:ascii="Arial" w:hAnsi="Arial" w:cs="Arial"/>
        </w:rPr>
        <w:t>strong</w:t>
      </w:r>
      <w:proofErr w:type="spellEnd"/>
      <w:r w:rsidRPr="00257DC5">
        <w:rPr>
          <w:rFonts w:ascii="Arial" w:hAnsi="Arial" w:cs="Arial"/>
        </w:rPr>
        <w:t xml:space="preserve"> </w:t>
      </w:r>
      <w:proofErr w:type="spellStart"/>
      <w:r w:rsidRPr="00257DC5">
        <w:rPr>
          <w:rFonts w:ascii="Arial" w:hAnsi="Arial" w:cs="Arial"/>
        </w:rPr>
        <w:t>currents</w:t>
      </w:r>
      <w:proofErr w:type="spellEnd"/>
      <w:r w:rsidRPr="00257DC5">
        <w:rPr>
          <w:rFonts w:ascii="Arial" w:hAnsi="Arial" w:cs="Arial"/>
        </w:rPr>
        <w:t xml:space="preserve"> </w:t>
      </w:r>
      <w:proofErr w:type="spellStart"/>
      <w:r w:rsidRPr="00257DC5">
        <w:rPr>
          <w:rFonts w:ascii="Arial" w:hAnsi="Arial" w:cs="Arial"/>
        </w:rPr>
        <w:t>that</w:t>
      </w:r>
      <w:proofErr w:type="spellEnd"/>
      <w:r w:rsidRPr="00257DC5">
        <w:rPr>
          <w:rFonts w:ascii="Arial" w:hAnsi="Arial" w:cs="Arial"/>
        </w:rPr>
        <w:t xml:space="preserve"> </w:t>
      </w:r>
      <w:proofErr w:type="spellStart"/>
      <w:r w:rsidRPr="00257DC5">
        <w:rPr>
          <w:rFonts w:ascii="Arial" w:hAnsi="Arial" w:cs="Arial"/>
        </w:rPr>
        <w:t>prevent</w:t>
      </w:r>
      <w:proofErr w:type="spellEnd"/>
      <w:r w:rsidRPr="00257DC5">
        <w:rPr>
          <w:rFonts w:ascii="Arial" w:hAnsi="Arial" w:cs="Arial"/>
        </w:rPr>
        <w:t xml:space="preserve"> the grains </w:t>
      </w:r>
      <w:proofErr w:type="spellStart"/>
      <w:r w:rsidRPr="00257DC5">
        <w:rPr>
          <w:rFonts w:ascii="Arial" w:hAnsi="Arial" w:cs="Arial"/>
        </w:rPr>
        <w:t>from</w:t>
      </w:r>
      <w:proofErr w:type="spellEnd"/>
      <w:r w:rsidRPr="00257DC5">
        <w:rPr>
          <w:rFonts w:ascii="Arial" w:hAnsi="Arial" w:cs="Arial"/>
        </w:rPr>
        <w:t xml:space="preserve"> </w:t>
      </w:r>
      <w:proofErr w:type="spellStart"/>
      <w:r w:rsidRPr="00257DC5">
        <w:rPr>
          <w:rFonts w:ascii="Arial" w:hAnsi="Arial" w:cs="Arial"/>
        </w:rPr>
        <w:t>settling</w:t>
      </w:r>
      <w:proofErr w:type="spellEnd"/>
      <w:r w:rsidRPr="00257DC5">
        <w:rPr>
          <w:rFonts w:ascii="Arial" w:hAnsi="Arial" w:cs="Arial"/>
        </w:rPr>
        <w:t xml:space="preserve"> </w:t>
      </w:r>
      <w:proofErr w:type="spellStart"/>
      <w:r w:rsidRPr="00257DC5">
        <w:rPr>
          <w:rFonts w:ascii="Arial" w:hAnsi="Arial" w:cs="Arial"/>
        </w:rPr>
        <w:t>quickly</w:t>
      </w:r>
      <w:proofErr w:type="spellEnd"/>
      <w:r w:rsidRPr="00257DC5">
        <w:rPr>
          <w:rFonts w:ascii="Arial" w:hAnsi="Arial" w:cs="Arial"/>
        </w:rPr>
        <w:t>.</w:t>
      </w:r>
    </w:p>
    <w:p w14:paraId="0DC63CFE" w14:textId="77777777" w:rsidR="00B26954" w:rsidRPr="00257DC5" w:rsidRDefault="00B26954" w:rsidP="00257DC5">
      <w:pPr>
        <w:jc w:val="both"/>
        <w:rPr>
          <w:rFonts w:ascii="Arial" w:hAnsi="Arial" w:cs="Arial"/>
          <w:b/>
          <w:bCs/>
        </w:rPr>
      </w:pPr>
      <w:r w:rsidRPr="00257DC5">
        <w:rPr>
          <w:rFonts w:ascii="Arial" w:hAnsi="Arial" w:cs="Arial"/>
          <w:b/>
          <w:bCs/>
        </w:rPr>
        <w:t xml:space="preserve">3.3.4 Sand </w:t>
      </w:r>
      <w:proofErr w:type="spellStart"/>
      <w:r w:rsidRPr="00257DC5">
        <w:rPr>
          <w:rFonts w:ascii="Arial" w:hAnsi="Arial" w:cs="Arial"/>
          <w:b/>
          <w:bCs/>
        </w:rPr>
        <w:t>Deposition</w:t>
      </w:r>
      <w:proofErr w:type="spellEnd"/>
      <w:r w:rsidRPr="00257DC5">
        <w:rPr>
          <w:rFonts w:ascii="Arial" w:hAnsi="Arial" w:cs="Arial"/>
          <w:b/>
          <w:bCs/>
        </w:rPr>
        <w:t xml:space="preserve"> </w:t>
      </w:r>
      <w:proofErr w:type="spellStart"/>
      <w:r w:rsidRPr="00257DC5">
        <w:rPr>
          <w:rFonts w:ascii="Arial" w:hAnsi="Arial" w:cs="Arial"/>
          <w:b/>
          <w:bCs/>
        </w:rPr>
        <w:t>Environment</w:t>
      </w:r>
      <w:proofErr w:type="spellEnd"/>
    </w:p>
    <w:p w14:paraId="091E838A" w14:textId="77777777" w:rsidR="00B26954" w:rsidRPr="00257DC5" w:rsidRDefault="00B26954" w:rsidP="00257DC5">
      <w:pPr>
        <w:jc w:val="both"/>
        <w:rPr>
          <w:rFonts w:ascii="Arial" w:hAnsi="Arial" w:cs="Arial"/>
        </w:rPr>
      </w:pPr>
      <w:r w:rsidRPr="00257DC5">
        <w:t>The distribution of points in the Md-So diagram reveals that 50% of the sediments originate from the river domain and 50% from the beach domain. Furthermore, the Sk-Md diagram shows a scatter plot in which 60% of the data points are concentrated in the coastal dune domain and 40% in the continental dune domain. Based on this grain-size distribution, it can be concluded that the sediments in the Mohoua area consist primarily of river and coastal dune sands (Figs. 13, 14, and 15).</w:t>
      </w:r>
    </w:p>
    <w:p w14:paraId="72A8FF80" w14:textId="77777777" w:rsidR="00F80F7B" w:rsidRPr="00257DC5" w:rsidRDefault="00F80F7B" w:rsidP="00257DC5">
      <w:pPr>
        <w:jc w:val="both"/>
        <w:rPr>
          <w:rFonts w:ascii="Arial" w:hAnsi="Arial" w:cs="Arial"/>
        </w:rPr>
      </w:pPr>
      <w:r w:rsidRPr="00257DC5">
        <w:rPr>
          <w:rFonts w:ascii="Arial" w:hAnsi="Arial" w:cs="Arial"/>
          <w:noProof/>
        </w:rPr>
        <w:drawing>
          <wp:inline distT="0" distB="0" distL="0" distR="0" wp14:anchorId="31F7DCF4" wp14:editId="6924754D">
            <wp:extent cx="5760720" cy="3308350"/>
            <wp:effectExtent l="19050" t="19050" r="11430" b="2540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5135"/>
                    <a:stretch/>
                  </pic:blipFill>
                  <pic:spPr bwMode="auto">
                    <a:xfrm>
                      <a:off x="0" y="0"/>
                      <a:ext cx="5760720" cy="3308350"/>
                    </a:xfrm>
                    <a:prstGeom prst="rect">
                      <a:avLst/>
                    </a:prstGeom>
                    <a:noFill/>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85EBE72" w14:textId="77777777" w:rsidR="00B26954" w:rsidRPr="00257DC5" w:rsidRDefault="00115295" w:rsidP="00257DC5">
      <w:pPr>
        <w:jc w:val="both"/>
        <w:rPr>
          <w:rFonts w:ascii="Arial" w:hAnsi="Arial" w:cs="Arial"/>
        </w:rPr>
      </w:pPr>
      <w:r w:rsidRPr="00257DC5">
        <w:rPr>
          <w:rFonts w:ascii="Arial" w:hAnsi="Arial" w:cs="Arial"/>
          <w:b/>
          <w:bCs/>
        </w:rPr>
        <w:t xml:space="preserve">                       Fig. 13. So / Md Scatter plot of the </w:t>
      </w:r>
      <w:proofErr w:type="spellStart"/>
      <w:r w:rsidRPr="00257DC5">
        <w:rPr>
          <w:rFonts w:ascii="Arial" w:hAnsi="Arial" w:cs="Arial"/>
          <w:b/>
          <w:bCs/>
        </w:rPr>
        <w:t>sands</w:t>
      </w:r>
      <w:proofErr w:type="spellEnd"/>
      <w:r w:rsidRPr="00257DC5">
        <w:rPr>
          <w:rFonts w:ascii="Arial" w:hAnsi="Arial" w:cs="Arial"/>
          <w:b/>
          <w:bCs/>
        </w:rPr>
        <w:t xml:space="preserve"> </w:t>
      </w:r>
      <w:proofErr w:type="spellStart"/>
      <w:r w:rsidRPr="00257DC5">
        <w:rPr>
          <w:rFonts w:ascii="Arial" w:hAnsi="Arial" w:cs="Arial"/>
          <w:b/>
          <w:bCs/>
        </w:rPr>
        <w:t>from</w:t>
      </w:r>
      <w:proofErr w:type="spellEnd"/>
      <w:r w:rsidRPr="00257DC5">
        <w:rPr>
          <w:rFonts w:ascii="Arial" w:hAnsi="Arial" w:cs="Arial"/>
          <w:b/>
          <w:bCs/>
        </w:rPr>
        <w:t xml:space="preserve"> the Gotta 1 Well</w:t>
      </w:r>
    </w:p>
    <w:p w14:paraId="45BCF973" w14:textId="77777777" w:rsidR="007D3D48" w:rsidRPr="00257DC5" w:rsidRDefault="007D3D48" w:rsidP="00257DC5">
      <w:pPr>
        <w:jc w:val="both"/>
        <w:rPr>
          <w:rFonts w:ascii="Arial" w:hAnsi="Arial" w:cs="Arial"/>
        </w:rPr>
      </w:pPr>
    </w:p>
    <w:p w14:paraId="7DBA890A" w14:textId="77777777" w:rsidR="00B26954" w:rsidRPr="00257DC5" w:rsidRDefault="00B26954" w:rsidP="00257DC5">
      <w:pPr>
        <w:jc w:val="both"/>
        <w:rPr>
          <w:rFonts w:ascii="Arial" w:hAnsi="Arial" w:cs="Arial"/>
        </w:rPr>
      </w:pPr>
    </w:p>
    <w:p w14:paraId="782843C8" w14:textId="77777777" w:rsidR="00B26954" w:rsidRPr="00257DC5" w:rsidRDefault="00B26954" w:rsidP="00257DC5">
      <w:pPr>
        <w:jc w:val="both"/>
        <w:rPr>
          <w:rFonts w:ascii="Arial" w:hAnsi="Arial" w:cs="Arial"/>
        </w:rPr>
      </w:pPr>
    </w:p>
    <w:p w14:paraId="3BBD594D" w14:textId="77777777" w:rsidR="00B26954" w:rsidRPr="00257DC5" w:rsidRDefault="00B26954" w:rsidP="00257DC5">
      <w:pPr>
        <w:jc w:val="both"/>
        <w:rPr>
          <w:rFonts w:ascii="Arial" w:hAnsi="Arial" w:cs="Arial"/>
        </w:rPr>
      </w:pPr>
    </w:p>
    <w:p w14:paraId="6A17AC5F" w14:textId="77777777" w:rsidR="00B26954" w:rsidRPr="00257DC5" w:rsidRDefault="00B26954" w:rsidP="00257DC5">
      <w:pPr>
        <w:jc w:val="both"/>
        <w:rPr>
          <w:rFonts w:ascii="Arial" w:hAnsi="Arial" w:cs="Arial"/>
        </w:rPr>
      </w:pPr>
    </w:p>
    <w:p w14:paraId="293CAAB4" w14:textId="77777777" w:rsidR="00B26954" w:rsidRPr="00257DC5" w:rsidRDefault="00B26954" w:rsidP="00257DC5">
      <w:pPr>
        <w:jc w:val="both"/>
        <w:rPr>
          <w:rFonts w:ascii="Arial" w:hAnsi="Arial" w:cs="Arial"/>
        </w:rPr>
      </w:pPr>
    </w:p>
    <w:p w14:paraId="176D8E57" w14:textId="77777777" w:rsidR="00F80F7B" w:rsidRPr="00257DC5" w:rsidRDefault="00F80F7B" w:rsidP="00257DC5">
      <w:pPr>
        <w:jc w:val="both"/>
        <w:rPr>
          <w:rFonts w:ascii="Arial" w:hAnsi="Arial" w:cs="Arial"/>
        </w:rPr>
      </w:pPr>
    </w:p>
    <w:p w14:paraId="60FA5600" w14:textId="77777777" w:rsidR="00B26954" w:rsidRPr="00257DC5" w:rsidRDefault="00B26954" w:rsidP="00257DC5">
      <w:pPr>
        <w:jc w:val="both"/>
        <w:rPr>
          <w:rFonts w:ascii="Arial" w:hAnsi="Arial" w:cs="Arial"/>
        </w:rPr>
      </w:pPr>
    </w:p>
    <w:p w14:paraId="7EC23941" w14:textId="77777777" w:rsidR="008E108D" w:rsidRPr="00257DC5" w:rsidRDefault="008E108D" w:rsidP="00257DC5">
      <w:pPr>
        <w:jc w:val="both"/>
        <w:rPr>
          <w:rFonts w:ascii="Arial" w:hAnsi="Arial" w:cs="Arial"/>
        </w:rPr>
      </w:pPr>
      <w:r w:rsidRPr="00257DC5">
        <w:rPr>
          <w:rFonts w:ascii="Arial" w:hAnsi="Arial" w:cs="Arial"/>
          <w:noProof/>
        </w:rPr>
        <w:lastRenderedPageBreak/>
        <w:drawing>
          <wp:inline distT="0" distB="0" distL="0" distR="0" wp14:anchorId="3A1203A3" wp14:editId="04889E6D">
            <wp:extent cx="5760719" cy="2870200"/>
            <wp:effectExtent l="0" t="0" r="0" b="635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1" b="22998"/>
                    <a:stretch/>
                  </pic:blipFill>
                  <pic:spPr bwMode="auto">
                    <a:xfrm>
                      <a:off x="0" y="0"/>
                      <a:ext cx="5760815" cy="2870248"/>
                    </a:xfrm>
                    <a:prstGeom prst="rect">
                      <a:avLst/>
                    </a:prstGeom>
                    <a:noFill/>
                    <a:ln>
                      <a:noFill/>
                    </a:ln>
                    <a:extLst>
                      <a:ext uri="{53640926-AAD7-44D8-BBD7-CCE9431645EC}">
                        <a14:shadowObscured xmlns:a14="http://schemas.microsoft.com/office/drawing/2010/main"/>
                      </a:ext>
                    </a:extLst>
                  </pic:spPr>
                </pic:pic>
              </a:graphicData>
            </a:graphic>
          </wp:inline>
        </w:drawing>
      </w:r>
    </w:p>
    <w:p w14:paraId="7C1B6B18" w14:textId="77777777" w:rsidR="00E81ED4" w:rsidRPr="00257DC5" w:rsidRDefault="00115295" w:rsidP="00257DC5">
      <w:pPr>
        <w:jc w:val="both"/>
        <w:rPr>
          <w:rFonts w:ascii="Arial" w:hAnsi="Arial" w:cs="Arial"/>
          <w:b/>
          <w:bCs/>
        </w:rPr>
      </w:pPr>
      <w:r w:rsidRPr="00257DC5">
        <w:rPr>
          <w:rFonts w:ascii="Arial" w:hAnsi="Arial" w:cs="Arial"/>
          <w:b/>
          <w:bCs/>
        </w:rPr>
        <w:t xml:space="preserve">                        Fig. 14. So / Md Scatter plot of the </w:t>
      </w:r>
      <w:proofErr w:type="spellStart"/>
      <w:r w:rsidRPr="00257DC5">
        <w:rPr>
          <w:rFonts w:ascii="Arial" w:hAnsi="Arial" w:cs="Arial"/>
          <w:b/>
          <w:bCs/>
        </w:rPr>
        <w:t>sands</w:t>
      </w:r>
      <w:proofErr w:type="spellEnd"/>
      <w:r w:rsidRPr="00257DC5">
        <w:rPr>
          <w:rFonts w:ascii="Arial" w:hAnsi="Arial" w:cs="Arial"/>
          <w:b/>
          <w:bCs/>
        </w:rPr>
        <w:t xml:space="preserve"> </w:t>
      </w:r>
      <w:proofErr w:type="spellStart"/>
      <w:r w:rsidRPr="00257DC5">
        <w:rPr>
          <w:rFonts w:ascii="Arial" w:hAnsi="Arial" w:cs="Arial"/>
          <w:b/>
          <w:bCs/>
        </w:rPr>
        <w:t>from</w:t>
      </w:r>
      <w:proofErr w:type="spellEnd"/>
      <w:r w:rsidRPr="00257DC5">
        <w:rPr>
          <w:rFonts w:ascii="Arial" w:hAnsi="Arial" w:cs="Arial"/>
          <w:b/>
          <w:bCs/>
        </w:rPr>
        <w:t xml:space="preserve"> the Gotta 2 Well</w:t>
      </w:r>
    </w:p>
    <w:p w14:paraId="42E87AEB" w14:textId="77777777" w:rsidR="00115295" w:rsidRPr="00257DC5" w:rsidRDefault="00115295" w:rsidP="00257DC5">
      <w:pPr>
        <w:jc w:val="both"/>
        <w:rPr>
          <w:rFonts w:ascii="Arial" w:hAnsi="Arial" w:cs="Arial"/>
        </w:rPr>
      </w:pPr>
    </w:p>
    <w:p w14:paraId="6BC0654E" w14:textId="77777777" w:rsidR="00C47DD4" w:rsidRPr="00257DC5" w:rsidRDefault="00C47DD4" w:rsidP="00257DC5">
      <w:pPr>
        <w:jc w:val="both"/>
        <w:rPr>
          <w:rFonts w:ascii="Arial" w:hAnsi="Arial" w:cs="Arial"/>
        </w:rPr>
      </w:pPr>
      <w:r w:rsidRPr="00257DC5">
        <w:rPr>
          <w:rFonts w:ascii="Arial" w:hAnsi="Arial" w:cs="Arial"/>
          <w:noProof/>
        </w:rPr>
        <w:drawing>
          <wp:inline distT="0" distB="0" distL="0" distR="0" wp14:anchorId="1A448044" wp14:editId="083DAA36">
            <wp:extent cx="5760720" cy="348742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3487420"/>
                    </a:xfrm>
                    <a:prstGeom prst="rect">
                      <a:avLst/>
                    </a:prstGeom>
                    <a:noFill/>
                    <a:ln>
                      <a:noFill/>
                    </a:ln>
                  </pic:spPr>
                </pic:pic>
              </a:graphicData>
            </a:graphic>
          </wp:inline>
        </w:drawing>
      </w:r>
    </w:p>
    <w:p w14:paraId="4EFB5CAB" w14:textId="77777777" w:rsidR="00C47DD4" w:rsidRPr="00257DC5" w:rsidRDefault="00115295" w:rsidP="00257DC5">
      <w:pPr>
        <w:jc w:val="both"/>
        <w:rPr>
          <w:rFonts w:ascii="Arial" w:hAnsi="Arial" w:cs="Arial"/>
          <w:b/>
          <w:bCs/>
        </w:rPr>
      </w:pPr>
      <w:r w:rsidRPr="00257DC5">
        <w:rPr>
          <w:rFonts w:ascii="Arial" w:hAnsi="Arial" w:cs="Arial"/>
        </w:rPr>
        <w:t xml:space="preserve">                          </w:t>
      </w:r>
      <w:bookmarkStart w:id="0" w:name="_Hlk237978535"/>
      <w:r w:rsidRPr="00257DC5">
        <w:rPr>
          <w:rFonts w:ascii="Arial" w:hAnsi="Arial" w:cs="Arial"/>
          <w:b/>
          <w:bCs/>
        </w:rPr>
        <w:t xml:space="preserve">Fig. 15. So / Md Scatter plot of the </w:t>
      </w:r>
      <w:proofErr w:type="spellStart"/>
      <w:r w:rsidRPr="00257DC5">
        <w:rPr>
          <w:rFonts w:ascii="Arial" w:hAnsi="Arial" w:cs="Arial"/>
          <w:b/>
          <w:bCs/>
        </w:rPr>
        <w:t>sands</w:t>
      </w:r>
      <w:proofErr w:type="spellEnd"/>
      <w:r w:rsidRPr="00257DC5">
        <w:rPr>
          <w:rFonts w:ascii="Arial" w:hAnsi="Arial" w:cs="Arial"/>
          <w:b/>
          <w:bCs/>
        </w:rPr>
        <w:t xml:space="preserve"> </w:t>
      </w:r>
      <w:proofErr w:type="spellStart"/>
      <w:r w:rsidRPr="00257DC5">
        <w:rPr>
          <w:rFonts w:ascii="Arial" w:hAnsi="Arial" w:cs="Arial"/>
          <w:b/>
          <w:bCs/>
        </w:rPr>
        <w:t>from</w:t>
      </w:r>
      <w:proofErr w:type="spellEnd"/>
      <w:r w:rsidRPr="00257DC5">
        <w:rPr>
          <w:rFonts w:ascii="Arial" w:hAnsi="Arial" w:cs="Arial"/>
          <w:b/>
          <w:bCs/>
        </w:rPr>
        <w:t xml:space="preserve"> the Gotta 3 Well</w:t>
      </w:r>
      <w:bookmarkEnd w:id="0"/>
    </w:p>
    <w:p w14:paraId="1C1EE55D" w14:textId="77777777" w:rsidR="00E81ED4" w:rsidRPr="00257DC5" w:rsidRDefault="00E81ED4" w:rsidP="00257DC5">
      <w:pPr>
        <w:jc w:val="both"/>
        <w:rPr>
          <w:rFonts w:ascii="Arial" w:hAnsi="Arial" w:cs="Arial"/>
        </w:rPr>
      </w:pPr>
    </w:p>
    <w:p w14:paraId="6851E112" w14:textId="77777777" w:rsidR="00B26954" w:rsidRPr="00257DC5" w:rsidRDefault="00B26954" w:rsidP="00257DC5">
      <w:pPr>
        <w:jc w:val="both"/>
        <w:rPr>
          <w:rFonts w:ascii="Arial" w:hAnsi="Arial" w:cs="Arial"/>
        </w:rPr>
      </w:pPr>
    </w:p>
    <w:p w14:paraId="283469E6" w14:textId="77777777" w:rsidR="00935FE8" w:rsidRPr="00257DC5" w:rsidRDefault="00935FE8" w:rsidP="00257DC5">
      <w:pPr>
        <w:jc w:val="both"/>
        <w:rPr>
          <w:rFonts w:ascii="Arial" w:hAnsi="Arial" w:cs="Arial"/>
        </w:rPr>
      </w:pPr>
    </w:p>
    <w:p w14:paraId="7DCF67C7" w14:textId="77777777" w:rsidR="00935FE8" w:rsidRPr="00257DC5" w:rsidRDefault="00935FE8" w:rsidP="00257DC5">
      <w:pPr>
        <w:jc w:val="both"/>
        <w:rPr>
          <w:rFonts w:ascii="Arial" w:hAnsi="Arial" w:cs="Arial"/>
        </w:rPr>
      </w:pPr>
    </w:p>
    <w:p w14:paraId="18CD4B96" w14:textId="77777777" w:rsidR="00935FE8" w:rsidRPr="00257DC5" w:rsidRDefault="00935FE8" w:rsidP="00257DC5">
      <w:pPr>
        <w:jc w:val="both"/>
        <w:rPr>
          <w:rFonts w:ascii="Arial" w:hAnsi="Arial" w:cs="Arial"/>
        </w:rPr>
      </w:pPr>
    </w:p>
    <w:p w14:paraId="16D96A93" w14:textId="77777777" w:rsidR="00935FE8" w:rsidRPr="00257DC5" w:rsidRDefault="00935FE8" w:rsidP="00257DC5">
      <w:pPr>
        <w:jc w:val="both"/>
        <w:rPr>
          <w:rFonts w:ascii="Arial" w:hAnsi="Arial" w:cs="Arial"/>
          <w:b/>
          <w:bCs/>
        </w:rPr>
      </w:pPr>
      <w:proofErr w:type="spellStart"/>
      <w:r w:rsidRPr="00257DC5">
        <w:rPr>
          <w:rFonts w:ascii="Arial" w:hAnsi="Arial" w:cs="Arial"/>
          <w:b/>
          <w:bCs/>
        </w:rPr>
        <w:lastRenderedPageBreak/>
        <w:t>Interpretation</w:t>
      </w:r>
      <w:proofErr w:type="spellEnd"/>
      <w:r w:rsidRPr="00257DC5">
        <w:rPr>
          <w:rFonts w:ascii="Arial" w:hAnsi="Arial" w:cs="Arial"/>
          <w:b/>
          <w:bCs/>
        </w:rPr>
        <w:t xml:space="preserve"> of the </w:t>
      </w:r>
      <w:proofErr w:type="spellStart"/>
      <w:r w:rsidRPr="00257DC5">
        <w:rPr>
          <w:rFonts w:ascii="Arial" w:hAnsi="Arial" w:cs="Arial"/>
          <w:b/>
          <w:bCs/>
        </w:rPr>
        <w:t>depositional</w:t>
      </w:r>
      <w:proofErr w:type="spellEnd"/>
      <w:r w:rsidRPr="00257DC5">
        <w:rPr>
          <w:rFonts w:ascii="Arial" w:hAnsi="Arial" w:cs="Arial"/>
          <w:b/>
          <w:bCs/>
        </w:rPr>
        <w:t xml:space="preserve"> </w:t>
      </w:r>
      <w:proofErr w:type="spellStart"/>
      <w:r w:rsidRPr="00257DC5">
        <w:rPr>
          <w:rFonts w:ascii="Arial" w:hAnsi="Arial" w:cs="Arial"/>
          <w:b/>
          <w:bCs/>
        </w:rPr>
        <w:t>environment</w:t>
      </w:r>
      <w:proofErr w:type="spellEnd"/>
    </w:p>
    <w:p w14:paraId="2DDA3BE8" w14:textId="77777777" w:rsidR="00935FE8" w:rsidRPr="00257DC5" w:rsidRDefault="00935FE8" w:rsidP="00257DC5">
      <w:pPr>
        <w:jc w:val="both"/>
        <w:rPr>
          <w:rFonts w:ascii="Arial" w:hAnsi="Arial" w:cs="Arial"/>
        </w:rPr>
      </w:pPr>
      <w:r w:rsidRPr="00257DC5">
        <w:t>Sediments originating from the river system account for 50% of the total: this indicates a significant contribution from fluvial sources, likely related to upstream soil erosion and the transport of fine particles by watercourses. Sediments originating from the beach system also account for 50%: this suggests a marine influence, with sediments transported by waves and tides from surrounding beaches. The presence of sediments originating from both the river and the beach indicates a complex interaction between fluvial and marine environments. Coastal dune sands account for 60% of the sediments: coastal dunes are formed by wind action, which transports and deposits sand grains. Their presence indicates active aeolian processes in the coastal region. Continental dune sands account for 40% of the sediments: these sediments originate from inland dunes, which are also formed by wind action but in a more continental setting. The distribution of sediments between coastal and continental dunes indicates variations in depositional conditions, such as wind speed and direction, as well as fluctuations in sea level.</w:t>
      </w:r>
    </w:p>
    <w:p w14:paraId="2838F718" w14:textId="77777777" w:rsidR="007E6F8C" w:rsidRPr="00257DC5" w:rsidRDefault="007E6F8C" w:rsidP="00257DC5">
      <w:pPr>
        <w:jc w:val="both"/>
        <w:rPr>
          <w:rFonts w:ascii="Arial" w:hAnsi="Arial" w:cs="Arial"/>
          <w:b/>
          <w:bCs/>
        </w:rPr>
      </w:pPr>
      <w:r w:rsidRPr="00257DC5">
        <w:rPr>
          <w:rFonts w:ascii="Arial" w:hAnsi="Arial" w:cs="Arial"/>
          <w:b/>
          <w:bCs/>
        </w:rPr>
        <w:t xml:space="preserve">3.3.5 </w:t>
      </w:r>
      <w:proofErr w:type="spellStart"/>
      <w:r w:rsidRPr="00257DC5">
        <w:rPr>
          <w:rFonts w:ascii="Arial" w:hAnsi="Arial" w:cs="Arial"/>
          <w:b/>
          <w:bCs/>
        </w:rPr>
        <w:t>Morphology</w:t>
      </w:r>
      <w:proofErr w:type="spellEnd"/>
      <w:r w:rsidRPr="00257DC5">
        <w:rPr>
          <w:rFonts w:ascii="Arial" w:hAnsi="Arial" w:cs="Arial"/>
          <w:b/>
          <w:bCs/>
        </w:rPr>
        <w:t xml:space="preserve"> of Quartz Grains</w:t>
      </w:r>
    </w:p>
    <w:p w14:paraId="2C6C15F5" w14:textId="77777777" w:rsidR="007E6F8C" w:rsidRPr="00257DC5" w:rsidRDefault="007E6F8C" w:rsidP="00257DC5">
      <w:pPr>
        <w:jc w:val="both"/>
        <w:rPr>
          <w:rFonts w:ascii="Arial" w:hAnsi="Arial" w:cs="Arial"/>
        </w:rPr>
      </w:pPr>
      <w:r w:rsidRPr="00257DC5">
        <w:rPr>
          <w:rFonts w:ascii="Arial" w:hAnsi="Arial" w:cs="Arial"/>
        </w:rPr>
        <w:t xml:space="preserve">The grains in the </w:t>
      </w:r>
      <w:proofErr w:type="spellStart"/>
      <w:r w:rsidRPr="00257DC5">
        <w:rPr>
          <w:rFonts w:ascii="Arial" w:hAnsi="Arial" w:cs="Arial"/>
        </w:rPr>
        <w:t>sediments</w:t>
      </w:r>
      <w:proofErr w:type="spellEnd"/>
      <w:r w:rsidRPr="00257DC5">
        <w:rPr>
          <w:rFonts w:ascii="Arial" w:hAnsi="Arial" w:cs="Arial"/>
        </w:rPr>
        <w:t xml:space="preserve"> </w:t>
      </w:r>
      <w:proofErr w:type="spellStart"/>
      <w:r w:rsidRPr="00257DC5">
        <w:rPr>
          <w:rFonts w:ascii="Arial" w:hAnsi="Arial" w:cs="Arial"/>
        </w:rPr>
        <w:t>from</w:t>
      </w:r>
      <w:proofErr w:type="spellEnd"/>
      <w:r w:rsidRPr="00257DC5">
        <w:rPr>
          <w:rFonts w:ascii="Arial" w:hAnsi="Arial" w:cs="Arial"/>
        </w:rPr>
        <w:t xml:space="preserve"> the </w:t>
      </w:r>
      <w:proofErr w:type="spellStart"/>
      <w:r w:rsidRPr="00257DC5">
        <w:rPr>
          <w:rFonts w:ascii="Arial" w:hAnsi="Arial" w:cs="Arial"/>
        </w:rPr>
        <w:t>three</w:t>
      </w:r>
      <w:proofErr w:type="spellEnd"/>
      <w:r w:rsidRPr="00257DC5">
        <w:rPr>
          <w:rFonts w:ascii="Arial" w:hAnsi="Arial" w:cs="Arial"/>
        </w:rPr>
        <w:t xml:space="preserve"> (3) </w:t>
      </w:r>
      <w:proofErr w:type="spellStart"/>
      <w:r w:rsidRPr="00257DC5">
        <w:rPr>
          <w:rFonts w:ascii="Arial" w:hAnsi="Arial" w:cs="Arial"/>
        </w:rPr>
        <w:t>boreholes</w:t>
      </w:r>
      <w:proofErr w:type="spellEnd"/>
      <w:r w:rsidRPr="00257DC5">
        <w:rPr>
          <w:rFonts w:ascii="Arial" w:hAnsi="Arial" w:cs="Arial"/>
        </w:rPr>
        <w:t xml:space="preserve"> are </w:t>
      </w:r>
      <w:proofErr w:type="spellStart"/>
      <w:r w:rsidRPr="00257DC5">
        <w:rPr>
          <w:rFonts w:ascii="Arial" w:hAnsi="Arial" w:cs="Arial"/>
        </w:rPr>
        <w:t>subrounded</w:t>
      </w:r>
      <w:proofErr w:type="spellEnd"/>
      <w:r w:rsidRPr="00257DC5">
        <w:rPr>
          <w:rFonts w:ascii="Arial" w:hAnsi="Arial" w:cs="Arial"/>
        </w:rPr>
        <w:t xml:space="preserve"> (60%), </w:t>
      </w:r>
      <w:proofErr w:type="spellStart"/>
      <w:r w:rsidRPr="00257DC5">
        <w:rPr>
          <w:rFonts w:ascii="Arial" w:hAnsi="Arial" w:cs="Arial"/>
        </w:rPr>
        <w:t>rounded</w:t>
      </w:r>
      <w:proofErr w:type="spellEnd"/>
      <w:r w:rsidRPr="00257DC5">
        <w:rPr>
          <w:rFonts w:ascii="Arial" w:hAnsi="Arial" w:cs="Arial"/>
        </w:rPr>
        <w:t xml:space="preserve"> (10%), </w:t>
      </w:r>
      <w:proofErr w:type="spellStart"/>
      <w:r w:rsidRPr="00257DC5">
        <w:rPr>
          <w:rFonts w:ascii="Arial" w:hAnsi="Arial" w:cs="Arial"/>
        </w:rPr>
        <w:t>subangular</w:t>
      </w:r>
      <w:proofErr w:type="spellEnd"/>
      <w:r w:rsidRPr="00257DC5">
        <w:rPr>
          <w:rFonts w:ascii="Arial" w:hAnsi="Arial" w:cs="Arial"/>
        </w:rPr>
        <w:t xml:space="preserve"> (8%), and </w:t>
      </w:r>
      <w:proofErr w:type="spellStart"/>
      <w:r w:rsidRPr="00257DC5">
        <w:rPr>
          <w:rFonts w:ascii="Arial" w:hAnsi="Arial" w:cs="Arial"/>
        </w:rPr>
        <w:t>angular</w:t>
      </w:r>
      <w:proofErr w:type="spellEnd"/>
      <w:r w:rsidRPr="00257DC5">
        <w:rPr>
          <w:rFonts w:ascii="Arial" w:hAnsi="Arial" w:cs="Arial"/>
        </w:rPr>
        <w:t xml:space="preserve"> (2%). The </w:t>
      </w:r>
      <w:proofErr w:type="spellStart"/>
      <w:r w:rsidRPr="00257DC5">
        <w:rPr>
          <w:rFonts w:ascii="Arial" w:hAnsi="Arial" w:cs="Arial"/>
        </w:rPr>
        <w:t>rounded</w:t>
      </w:r>
      <w:proofErr w:type="spellEnd"/>
      <w:r w:rsidRPr="00257DC5">
        <w:rPr>
          <w:rFonts w:ascii="Arial" w:hAnsi="Arial" w:cs="Arial"/>
        </w:rPr>
        <w:t xml:space="preserve"> grains </w:t>
      </w:r>
      <w:proofErr w:type="spellStart"/>
      <w:r w:rsidRPr="00257DC5">
        <w:rPr>
          <w:rFonts w:ascii="Arial" w:hAnsi="Arial" w:cs="Arial"/>
        </w:rPr>
        <w:t>were</w:t>
      </w:r>
      <w:proofErr w:type="spellEnd"/>
      <w:r w:rsidRPr="00257DC5">
        <w:rPr>
          <w:rFonts w:ascii="Arial" w:hAnsi="Arial" w:cs="Arial"/>
        </w:rPr>
        <w:t xml:space="preserve"> </w:t>
      </w:r>
      <w:proofErr w:type="spellStart"/>
      <w:r w:rsidRPr="00257DC5">
        <w:rPr>
          <w:rFonts w:ascii="Arial" w:hAnsi="Arial" w:cs="Arial"/>
        </w:rPr>
        <w:t>transported</w:t>
      </w:r>
      <w:proofErr w:type="spellEnd"/>
      <w:r w:rsidRPr="00257DC5">
        <w:rPr>
          <w:rFonts w:ascii="Arial" w:hAnsi="Arial" w:cs="Arial"/>
        </w:rPr>
        <w:t xml:space="preserve"> over a long distance, </w:t>
      </w:r>
      <w:proofErr w:type="spellStart"/>
      <w:r w:rsidRPr="00257DC5">
        <w:rPr>
          <w:rFonts w:ascii="Arial" w:hAnsi="Arial" w:cs="Arial"/>
        </w:rPr>
        <w:t>while</w:t>
      </w:r>
      <w:proofErr w:type="spellEnd"/>
      <w:r w:rsidRPr="00257DC5">
        <w:rPr>
          <w:rFonts w:ascii="Arial" w:hAnsi="Arial" w:cs="Arial"/>
        </w:rPr>
        <w:t xml:space="preserve"> the </w:t>
      </w:r>
      <w:proofErr w:type="spellStart"/>
      <w:r w:rsidRPr="00257DC5">
        <w:rPr>
          <w:rFonts w:ascii="Arial" w:hAnsi="Arial" w:cs="Arial"/>
        </w:rPr>
        <w:t>subangular</w:t>
      </w:r>
      <w:proofErr w:type="spellEnd"/>
      <w:r w:rsidRPr="00257DC5">
        <w:rPr>
          <w:rFonts w:ascii="Arial" w:hAnsi="Arial" w:cs="Arial"/>
        </w:rPr>
        <w:t xml:space="preserve"> and </w:t>
      </w:r>
      <w:proofErr w:type="spellStart"/>
      <w:r w:rsidRPr="00257DC5">
        <w:rPr>
          <w:rFonts w:ascii="Arial" w:hAnsi="Arial" w:cs="Arial"/>
        </w:rPr>
        <w:t>subrounded</w:t>
      </w:r>
      <w:proofErr w:type="spellEnd"/>
      <w:r w:rsidRPr="00257DC5">
        <w:rPr>
          <w:rFonts w:ascii="Arial" w:hAnsi="Arial" w:cs="Arial"/>
        </w:rPr>
        <w:t xml:space="preserve"> grains </w:t>
      </w:r>
      <w:proofErr w:type="spellStart"/>
      <w:r w:rsidRPr="00257DC5">
        <w:rPr>
          <w:rFonts w:ascii="Arial" w:hAnsi="Arial" w:cs="Arial"/>
        </w:rPr>
        <w:t>were</w:t>
      </w:r>
      <w:proofErr w:type="spellEnd"/>
      <w:r w:rsidRPr="00257DC5">
        <w:rPr>
          <w:rFonts w:ascii="Arial" w:hAnsi="Arial" w:cs="Arial"/>
        </w:rPr>
        <w:t xml:space="preserve"> </w:t>
      </w:r>
      <w:proofErr w:type="spellStart"/>
      <w:r w:rsidRPr="00257DC5">
        <w:rPr>
          <w:rFonts w:ascii="Arial" w:hAnsi="Arial" w:cs="Arial"/>
        </w:rPr>
        <w:t>transported</w:t>
      </w:r>
      <w:proofErr w:type="spellEnd"/>
      <w:r w:rsidRPr="00257DC5">
        <w:rPr>
          <w:rFonts w:ascii="Arial" w:hAnsi="Arial" w:cs="Arial"/>
        </w:rPr>
        <w:t xml:space="preserve"> over a medium distance. The </w:t>
      </w:r>
      <w:proofErr w:type="spellStart"/>
      <w:r w:rsidRPr="00257DC5">
        <w:rPr>
          <w:rFonts w:ascii="Arial" w:hAnsi="Arial" w:cs="Arial"/>
        </w:rPr>
        <w:t>angular</w:t>
      </w:r>
      <w:proofErr w:type="spellEnd"/>
      <w:r w:rsidRPr="00257DC5">
        <w:rPr>
          <w:rFonts w:ascii="Arial" w:hAnsi="Arial" w:cs="Arial"/>
        </w:rPr>
        <w:t xml:space="preserve"> grains, on the </w:t>
      </w:r>
      <w:proofErr w:type="spellStart"/>
      <w:r w:rsidRPr="00257DC5">
        <w:rPr>
          <w:rFonts w:ascii="Arial" w:hAnsi="Arial" w:cs="Arial"/>
        </w:rPr>
        <w:t>other</w:t>
      </w:r>
      <w:proofErr w:type="spellEnd"/>
      <w:r w:rsidRPr="00257DC5">
        <w:rPr>
          <w:rFonts w:ascii="Arial" w:hAnsi="Arial" w:cs="Arial"/>
        </w:rPr>
        <w:t xml:space="preserve"> hand, </w:t>
      </w:r>
      <w:proofErr w:type="spellStart"/>
      <w:r w:rsidRPr="00257DC5">
        <w:rPr>
          <w:rFonts w:ascii="Arial" w:hAnsi="Arial" w:cs="Arial"/>
        </w:rPr>
        <w:t>were</w:t>
      </w:r>
      <w:proofErr w:type="spellEnd"/>
      <w:r w:rsidRPr="00257DC5">
        <w:rPr>
          <w:rFonts w:ascii="Arial" w:hAnsi="Arial" w:cs="Arial"/>
        </w:rPr>
        <w:t xml:space="preserve"> </w:t>
      </w:r>
      <w:proofErr w:type="spellStart"/>
      <w:r w:rsidRPr="00257DC5">
        <w:rPr>
          <w:rFonts w:ascii="Arial" w:hAnsi="Arial" w:cs="Arial"/>
        </w:rPr>
        <w:t>transported</w:t>
      </w:r>
      <w:proofErr w:type="spellEnd"/>
      <w:r w:rsidRPr="00257DC5">
        <w:rPr>
          <w:rFonts w:ascii="Arial" w:hAnsi="Arial" w:cs="Arial"/>
        </w:rPr>
        <w:t xml:space="preserve"> over a short distance. The </w:t>
      </w:r>
      <w:proofErr w:type="spellStart"/>
      <w:r w:rsidRPr="00257DC5">
        <w:rPr>
          <w:rFonts w:ascii="Arial" w:hAnsi="Arial" w:cs="Arial"/>
        </w:rPr>
        <w:t>whitish</w:t>
      </w:r>
      <w:proofErr w:type="spellEnd"/>
      <w:r w:rsidRPr="00257DC5">
        <w:rPr>
          <w:rFonts w:ascii="Arial" w:hAnsi="Arial" w:cs="Arial"/>
        </w:rPr>
        <w:t xml:space="preserve"> quartz grains </w:t>
      </w:r>
      <w:proofErr w:type="spellStart"/>
      <w:r w:rsidRPr="00257DC5">
        <w:rPr>
          <w:rFonts w:ascii="Arial" w:hAnsi="Arial" w:cs="Arial"/>
        </w:rPr>
        <w:t>observed</w:t>
      </w:r>
      <w:proofErr w:type="spellEnd"/>
      <w:r w:rsidRPr="00257DC5">
        <w:rPr>
          <w:rFonts w:ascii="Arial" w:hAnsi="Arial" w:cs="Arial"/>
        </w:rPr>
        <w:t xml:space="preserve"> are blunt and </w:t>
      </w:r>
      <w:proofErr w:type="spellStart"/>
      <w:r w:rsidRPr="00257DC5">
        <w:rPr>
          <w:rFonts w:ascii="Arial" w:hAnsi="Arial" w:cs="Arial"/>
        </w:rPr>
        <w:t>glossy</w:t>
      </w:r>
      <w:proofErr w:type="spellEnd"/>
      <w:r w:rsidRPr="00257DC5">
        <w:rPr>
          <w:rFonts w:ascii="Arial" w:hAnsi="Arial" w:cs="Arial"/>
        </w:rPr>
        <w:t xml:space="preserve">, </w:t>
      </w:r>
      <w:proofErr w:type="spellStart"/>
      <w:r w:rsidRPr="00257DC5">
        <w:rPr>
          <w:rFonts w:ascii="Arial" w:hAnsi="Arial" w:cs="Arial"/>
        </w:rPr>
        <w:t>indicating</w:t>
      </w:r>
      <w:proofErr w:type="spellEnd"/>
      <w:r w:rsidRPr="00257DC5">
        <w:rPr>
          <w:rFonts w:ascii="Arial" w:hAnsi="Arial" w:cs="Arial"/>
        </w:rPr>
        <w:t xml:space="preserve"> </w:t>
      </w:r>
      <w:proofErr w:type="spellStart"/>
      <w:r w:rsidRPr="00257DC5">
        <w:rPr>
          <w:rFonts w:ascii="Arial" w:hAnsi="Arial" w:cs="Arial"/>
        </w:rPr>
        <w:t>that</w:t>
      </w:r>
      <w:proofErr w:type="spellEnd"/>
      <w:r w:rsidRPr="00257DC5">
        <w:rPr>
          <w:rFonts w:ascii="Arial" w:hAnsi="Arial" w:cs="Arial"/>
        </w:rPr>
        <w:t xml:space="preserve"> </w:t>
      </w:r>
      <w:proofErr w:type="spellStart"/>
      <w:r w:rsidRPr="00257DC5">
        <w:rPr>
          <w:rFonts w:ascii="Arial" w:hAnsi="Arial" w:cs="Arial"/>
        </w:rPr>
        <w:t>they</w:t>
      </w:r>
      <w:proofErr w:type="spellEnd"/>
      <w:r w:rsidRPr="00257DC5">
        <w:rPr>
          <w:rFonts w:ascii="Arial" w:hAnsi="Arial" w:cs="Arial"/>
        </w:rPr>
        <w:t xml:space="preserve"> </w:t>
      </w:r>
      <w:proofErr w:type="spellStart"/>
      <w:r w:rsidRPr="00257DC5">
        <w:rPr>
          <w:rFonts w:ascii="Arial" w:hAnsi="Arial" w:cs="Arial"/>
        </w:rPr>
        <w:t>were</w:t>
      </w:r>
      <w:proofErr w:type="spellEnd"/>
      <w:r w:rsidRPr="00257DC5">
        <w:rPr>
          <w:rFonts w:ascii="Arial" w:hAnsi="Arial" w:cs="Arial"/>
        </w:rPr>
        <w:t xml:space="preserve"> </w:t>
      </w:r>
      <w:proofErr w:type="spellStart"/>
      <w:r w:rsidRPr="00257DC5">
        <w:rPr>
          <w:rFonts w:ascii="Arial" w:hAnsi="Arial" w:cs="Arial"/>
        </w:rPr>
        <w:t>transported</w:t>
      </w:r>
      <w:proofErr w:type="spellEnd"/>
      <w:r w:rsidRPr="00257DC5">
        <w:rPr>
          <w:rFonts w:ascii="Arial" w:hAnsi="Arial" w:cs="Arial"/>
        </w:rPr>
        <w:t xml:space="preserve"> by water, and </w:t>
      </w:r>
      <w:proofErr w:type="spellStart"/>
      <w:r w:rsidRPr="00257DC5">
        <w:rPr>
          <w:rFonts w:ascii="Arial" w:hAnsi="Arial" w:cs="Arial"/>
        </w:rPr>
        <w:t>they</w:t>
      </w:r>
      <w:proofErr w:type="spellEnd"/>
      <w:r w:rsidRPr="00257DC5">
        <w:rPr>
          <w:rFonts w:ascii="Arial" w:hAnsi="Arial" w:cs="Arial"/>
        </w:rPr>
        <w:t xml:space="preserve"> show cracks </w:t>
      </w:r>
      <w:proofErr w:type="spellStart"/>
      <w:r w:rsidRPr="00257DC5">
        <w:rPr>
          <w:rFonts w:ascii="Arial" w:hAnsi="Arial" w:cs="Arial"/>
        </w:rPr>
        <w:t>likely</w:t>
      </w:r>
      <w:proofErr w:type="spellEnd"/>
      <w:r w:rsidRPr="00257DC5">
        <w:rPr>
          <w:rFonts w:ascii="Arial" w:hAnsi="Arial" w:cs="Arial"/>
        </w:rPr>
        <w:t xml:space="preserve"> </w:t>
      </w:r>
      <w:proofErr w:type="spellStart"/>
      <w:r w:rsidRPr="00257DC5">
        <w:rPr>
          <w:rFonts w:ascii="Arial" w:hAnsi="Arial" w:cs="Arial"/>
        </w:rPr>
        <w:t>caused</w:t>
      </w:r>
      <w:proofErr w:type="spellEnd"/>
      <w:r w:rsidRPr="00257DC5">
        <w:rPr>
          <w:rFonts w:ascii="Arial" w:hAnsi="Arial" w:cs="Arial"/>
        </w:rPr>
        <w:t xml:space="preserve"> by collisions </w:t>
      </w:r>
      <w:proofErr w:type="spellStart"/>
      <w:r w:rsidRPr="00257DC5">
        <w:rPr>
          <w:rFonts w:ascii="Arial" w:hAnsi="Arial" w:cs="Arial"/>
        </w:rPr>
        <w:t>between</w:t>
      </w:r>
      <w:proofErr w:type="spellEnd"/>
      <w:r w:rsidRPr="00257DC5">
        <w:rPr>
          <w:rFonts w:ascii="Arial" w:hAnsi="Arial" w:cs="Arial"/>
        </w:rPr>
        <w:t xml:space="preserve"> grains </w:t>
      </w:r>
      <w:proofErr w:type="spellStart"/>
      <w:r w:rsidRPr="00257DC5">
        <w:rPr>
          <w:rFonts w:ascii="Arial" w:hAnsi="Arial" w:cs="Arial"/>
        </w:rPr>
        <w:t>during</w:t>
      </w:r>
      <w:proofErr w:type="spellEnd"/>
      <w:r w:rsidRPr="00257DC5">
        <w:rPr>
          <w:rFonts w:ascii="Arial" w:hAnsi="Arial" w:cs="Arial"/>
        </w:rPr>
        <w:t xml:space="preserve"> transport. Overall, </w:t>
      </w:r>
      <w:proofErr w:type="spellStart"/>
      <w:r w:rsidRPr="00257DC5">
        <w:rPr>
          <w:rFonts w:ascii="Arial" w:hAnsi="Arial" w:cs="Arial"/>
        </w:rPr>
        <w:t>subrounded</w:t>
      </w:r>
      <w:proofErr w:type="spellEnd"/>
      <w:r w:rsidRPr="00257DC5">
        <w:rPr>
          <w:rFonts w:ascii="Arial" w:hAnsi="Arial" w:cs="Arial"/>
        </w:rPr>
        <w:t xml:space="preserve"> grains (60%) </w:t>
      </w:r>
      <w:proofErr w:type="spellStart"/>
      <w:r w:rsidRPr="00257DC5">
        <w:rPr>
          <w:rFonts w:ascii="Arial" w:hAnsi="Arial" w:cs="Arial"/>
        </w:rPr>
        <w:t>predominate</w:t>
      </w:r>
      <w:proofErr w:type="spellEnd"/>
      <w:r w:rsidRPr="00257DC5">
        <w:rPr>
          <w:rFonts w:ascii="Arial" w:hAnsi="Arial" w:cs="Arial"/>
        </w:rPr>
        <w:t>. The orange and orange-</w:t>
      </w:r>
      <w:proofErr w:type="spellStart"/>
      <w:r w:rsidRPr="00257DC5">
        <w:rPr>
          <w:rFonts w:ascii="Arial" w:hAnsi="Arial" w:cs="Arial"/>
        </w:rPr>
        <w:t>yellow</w:t>
      </w:r>
      <w:proofErr w:type="spellEnd"/>
      <w:r w:rsidRPr="00257DC5">
        <w:rPr>
          <w:rFonts w:ascii="Arial" w:hAnsi="Arial" w:cs="Arial"/>
        </w:rPr>
        <w:t xml:space="preserve"> grains have </w:t>
      </w:r>
      <w:proofErr w:type="gramStart"/>
      <w:r w:rsidRPr="00257DC5">
        <w:rPr>
          <w:rFonts w:ascii="Arial" w:hAnsi="Arial" w:cs="Arial"/>
        </w:rPr>
        <w:t>a</w:t>
      </w:r>
      <w:proofErr w:type="gramEnd"/>
      <w:r w:rsidRPr="00257DC5">
        <w:rPr>
          <w:rFonts w:ascii="Arial" w:hAnsi="Arial" w:cs="Arial"/>
        </w:rPr>
        <w:t xml:space="preserve"> matte surface, </w:t>
      </w:r>
      <w:proofErr w:type="spellStart"/>
      <w:r w:rsidRPr="00257DC5">
        <w:rPr>
          <w:rFonts w:ascii="Arial" w:hAnsi="Arial" w:cs="Arial"/>
        </w:rPr>
        <w:t>suggesting</w:t>
      </w:r>
      <w:proofErr w:type="spellEnd"/>
      <w:r w:rsidRPr="00257DC5">
        <w:rPr>
          <w:rFonts w:ascii="Arial" w:hAnsi="Arial" w:cs="Arial"/>
        </w:rPr>
        <w:t xml:space="preserve"> </w:t>
      </w:r>
      <w:proofErr w:type="spellStart"/>
      <w:r w:rsidRPr="00257DC5">
        <w:rPr>
          <w:rFonts w:ascii="Arial" w:hAnsi="Arial" w:cs="Arial"/>
        </w:rPr>
        <w:t>they</w:t>
      </w:r>
      <w:proofErr w:type="spellEnd"/>
      <w:r w:rsidRPr="00257DC5">
        <w:rPr>
          <w:rFonts w:ascii="Arial" w:hAnsi="Arial" w:cs="Arial"/>
        </w:rPr>
        <w:t xml:space="preserve"> </w:t>
      </w:r>
      <w:proofErr w:type="spellStart"/>
      <w:r w:rsidRPr="00257DC5">
        <w:rPr>
          <w:rFonts w:ascii="Arial" w:hAnsi="Arial" w:cs="Arial"/>
        </w:rPr>
        <w:t>were</w:t>
      </w:r>
      <w:proofErr w:type="spellEnd"/>
      <w:r w:rsidRPr="00257DC5">
        <w:rPr>
          <w:rFonts w:ascii="Arial" w:hAnsi="Arial" w:cs="Arial"/>
        </w:rPr>
        <w:t xml:space="preserve"> </w:t>
      </w:r>
      <w:proofErr w:type="spellStart"/>
      <w:r w:rsidRPr="00257DC5">
        <w:rPr>
          <w:rFonts w:ascii="Arial" w:hAnsi="Arial" w:cs="Arial"/>
        </w:rPr>
        <w:t>transported</w:t>
      </w:r>
      <w:proofErr w:type="spellEnd"/>
      <w:r w:rsidRPr="00257DC5">
        <w:rPr>
          <w:rFonts w:ascii="Arial" w:hAnsi="Arial" w:cs="Arial"/>
        </w:rPr>
        <w:t xml:space="preserve"> by </w:t>
      </w:r>
      <w:proofErr w:type="spellStart"/>
      <w:r w:rsidRPr="00257DC5">
        <w:rPr>
          <w:rFonts w:ascii="Arial" w:hAnsi="Arial" w:cs="Arial"/>
        </w:rPr>
        <w:t>wind</w:t>
      </w:r>
      <w:proofErr w:type="spellEnd"/>
      <w:r w:rsidRPr="00257DC5">
        <w:rPr>
          <w:rFonts w:ascii="Arial" w:hAnsi="Arial" w:cs="Arial"/>
        </w:rPr>
        <w:t xml:space="preserve">. </w:t>
      </w:r>
      <w:proofErr w:type="spellStart"/>
      <w:r w:rsidRPr="00257DC5">
        <w:rPr>
          <w:rFonts w:ascii="Arial" w:hAnsi="Arial" w:cs="Arial"/>
        </w:rPr>
        <w:t>These</w:t>
      </w:r>
      <w:proofErr w:type="spellEnd"/>
      <w:r w:rsidRPr="00257DC5">
        <w:rPr>
          <w:rFonts w:ascii="Arial" w:hAnsi="Arial" w:cs="Arial"/>
        </w:rPr>
        <w:t xml:space="preserve"> grains are </w:t>
      </w:r>
      <w:proofErr w:type="spellStart"/>
      <w:r w:rsidRPr="00257DC5">
        <w:rPr>
          <w:rFonts w:ascii="Arial" w:hAnsi="Arial" w:cs="Arial"/>
        </w:rPr>
        <w:t>primarily</w:t>
      </w:r>
      <w:proofErr w:type="spellEnd"/>
      <w:r w:rsidRPr="00257DC5">
        <w:rPr>
          <w:rFonts w:ascii="Arial" w:hAnsi="Arial" w:cs="Arial"/>
        </w:rPr>
        <w:t xml:space="preserve"> </w:t>
      </w:r>
      <w:proofErr w:type="spellStart"/>
      <w:r w:rsidRPr="00257DC5">
        <w:rPr>
          <w:rFonts w:ascii="Arial" w:hAnsi="Arial" w:cs="Arial"/>
        </w:rPr>
        <w:t>subrounded</w:t>
      </w:r>
      <w:proofErr w:type="spellEnd"/>
      <w:r w:rsidRPr="00257DC5">
        <w:rPr>
          <w:rFonts w:ascii="Arial" w:hAnsi="Arial" w:cs="Arial"/>
        </w:rPr>
        <w:t xml:space="preserve"> to </w:t>
      </w:r>
      <w:proofErr w:type="spellStart"/>
      <w:r w:rsidRPr="00257DC5">
        <w:rPr>
          <w:rFonts w:ascii="Arial" w:hAnsi="Arial" w:cs="Arial"/>
        </w:rPr>
        <w:t>rounded</w:t>
      </w:r>
      <w:proofErr w:type="spellEnd"/>
      <w:r w:rsidRPr="00257DC5">
        <w:rPr>
          <w:rFonts w:ascii="Arial" w:hAnsi="Arial" w:cs="Arial"/>
        </w:rPr>
        <w:t>.</w:t>
      </w:r>
    </w:p>
    <w:p w14:paraId="4993215C" w14:textId="77777777" w:rsidR="007E6F8C" w:rsidRPr="00257DC5" w:rsidRDefault="007E6F8C" w:rsidP="00257DC5">
      <w:pPr>
        <w:jc w:val="both"/>
        <w:rPr>
          <w:rFonts w:ascii="Arial" w:hAnsi="Arial" w:cs="Arial"/>
        </w:rPr>
      </w:pPr>
      <w:r w:rsidRPr="00257DC5">
        <w:rPr>
          <w:rFonts w:ascii="Arial" w:hAnsi="Arial" w:cs="Arial"/>
          <w:noProof/>
        </w:rPr>
        <w:drawing>
          <wp:anchor distT="0" distB="0" distL="114300" distR="114300" simplePos="0" relativeHeight="251689984" behindDoc="0" locked="0" layoutInCell="1" allowOverlap="1" wp14:anchorId="6A514624" wp14:editId="202F85A1">
            <wp:simplePos x="0" y="0"/>
            <wp:positionH relativeFrom="column">
              <wp:posOffset>128417</wp:posOffset>
            </wp:positionH>
            <wp:positionV relativeFrom="paragraph">
              <wp:posOffset>78740</wp:posOffset>
            </wp:positionV>
            <wp:extent cx="6017601" cy="3334832"/>
            <wp:effectExtent l="38100" t="38100" r="40640" b="37465"/>
            <wp:wrapNone/>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 88"/>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6017601" cy="3334832"/>
                    </a:xfrm>
                    <a:prstGeom prst="rect">
                      <a:avLst/>
                    </a:prstGeom>
                    <a:ln w="28575">
                      <a:solidFill>
                        <a:sysClr val="windowText" lastClr="000000"/>
                      </a:solidFill>
                    </a:ln>
                  </pic:spPr>
                </pic:pic>
              </a:graphicData>
            </a:graphic>
            <wp14:sizeRelH relativeFrom="margin">
              <wp14:pctWidth>0</wp14:pctWidth>
            </wp14:sizeRelH>
          </wp:anchor>
        </w:drawing>
      </w:r>
    </w:p>
    <w:p w14:paraId="2C739998" w14:textId="77777777" w:rsidR="00935FE8" w:rsidRPr="00257DC5" w:rsidRDefault="00935FE8" w:rsidP="00257DC5">
      <w:pPr>
        <w:jc w:val="both"/>
        <w:rPr>
          <w:rFonts w:ascii="Arial" w:hAnsi="Arial" w:cs="Arial"/>
        </w:rPr>
      </w:pPr>
    </w:p>
    <w:p w14:paraId="69D82785" w14:textId="77777777" w:rsidR="00935FE8" w:rsidRPr="00257DC5" w:rsidRDefault="00935FE8" w:rsidP="00257DC5">
      <w:pPr>
        <w:jc w:val="both"/>
        <w:rPr>
          <w:rFonts w:ascii="Arial" w:hAnsi="Arial" w:cs="Arial"/>
        </w:rPr>
      </w:pPr>
    </w:p>
    <w:p w14:paraId="24710836" w14:textId="77777777" w:rsidR="00935FE8" w:rsidRPr="00257DC5" w:rsidRDefault="00935FE8" w:rsidP="00257DC5">
      <w:pPr>
        <w:jc w:val="both"/>
        <w:rPr>
          <w:rFonts w:ascii="Arial" w:hAnsi="Arial" w:cs="Arial"/>
        </w:rPr>
      </w:pPr>
    </w:p>
    <w:p w14:paraId="1F54D2DD" w14:textId="77777777" w:rsidR="007E6F8C" w:rsidRPr="00257DC5" w:rsidRDefault="007E6F8C" w:rsidP="00257DC5">
      <w:pPr>
        <w:jc w:val="both"/>
        <w:rPr>
          <w:rFonts w:ascii="Arial" w:hAnsi="Arial" w:cs="Arial"/>
        </w:rPr>
      </w:pPr>
    </w:p>
    <w:p w14:paraId="142A3A8F" w14:textId="77777777" w:rsidR="007E6F8C" w:rsidRPr="00257DC5" w:rsidRDefault="007E6F8C" w:rsidP="00257DC5">
      <w:pPr>
        <w:jc w:val="both"/>
        <w:rPr>
          <w:rFonts w:ascii="Arial" w:hAnsi="Arial" w:cs="Arial"/>
        </w:rPr>
      </w:pPr>
    </w:p>
    <w:p w14:paraId="3315445C" w14:textId="77777777" w:rsidR="007E6F8C" w:rsidRPr="00257DC5" w:rsidRDefault="007E6F8C" w:rsidP="00257DC5">
      <w:pPr>
        <w:jc w:val="both"/>
        <w:rPr>
          <w:rFonts w:ascii="Arial" w:hAnsi="Arial" w:cs="Arial"/>
        </w:rPr>
      </w:pPr>
    </w:p>
    <w:p w14:paraId="51EC510B" w14:textId="77777777" w:rsidR="007E6F8C" w:rsidRPr="00257DC5" w:rsidRDefault="007E6F8C" w:rsidP="00257DC5">
      <w:pPr>
        <w:jc w:val="both"/>
        <w:rPr>
          <w:rFonts w:ascii="Arial" w:hAnsi="Arial" w:cs="Arial"/>
        </w:rPr>
      </w:pPr>
    </w:p>
    <w:p w14:paraId="71EDE1BE" w14:textId="77777777" w:rsidR="007E6F8C" w:rsidRPr="00257DC5" w:rsidRDefault="007E6F8C" w:rsidP="00257DC5">
      <w:pPr>
        <w:jc w:val="both"/>
        <w:rPr>
          <w:rFonts w:ascii="Arial" w:hAnsi="Arial" w:cs="Arial"/>
        </w:rPr>
      </w:pPr>
    </w:p>
    <w:p w14:paraId="4DFA328E" w14:textId="77777777" w:rsidR="007E6F8C" w:rsidRPr="00257DC5" w:rsidRDefault="007E6F8C" w:rsidP="00257DC5">
      <w:pPr>
        <w:jc w:val="both"/>
        <w:rPr>
          <w:rFonts w:ascii="Arial" w:hAnsi="Arial" w:cs="Arial"/>
        </w:rPr>
      </w:pPr>
    </w:p>
    <w:p w14:paraId="1272473B" w14:textId="77777777" w:rsidR="007E6F8C" w:rsidRPr="00257DC5" w:rsidRDefault="007E6F8C" w:rsidP="00257DC5">
      <w:pPr>
        <w:jc w:val="both"/>
        <w:rPr>
          <w:rFonts w:ascii="Arial" w:hAnsi="Arial" w:cs="Arial"/>
        </w:rPr>
      </w:pPr>
    </w:p>
    <w:p w14:paraId="45236D83" w14:textId="77777777" w:rsidR="007E6F8C" w:rsidRPr="00257DC5" w:rsidRDefault="007E6F8C" w:rsidP="00257DC5">
      <w:pPr>
        <w:jc w:val="both"/>
        <w:rPr>
          <w:rFonts w:ascii="Arial" w:hAnsi="Arial" w:cs="Arial"/>
        </w:rPr>
      </w:pPr>
    </w:p>
    <w:p w14:paraId="7B2D1493" w14:textId="77777777" w:rsidR="007E6F8C" w:rsidRPr="00257DC5" w:rsidRDefault="007E6F8C" w:rsidP="00257DC5">
      <w:pPr>
        <w:jc w:val="both"/>
        <w:rPr>
          <w:rFonts w:ascii="Arial" w:hAnsi="Arial" w:cs="Arial"/>
        </w:rPr>
      </w:pPr>
    </w:p>
    <w:p w14:paraId="0B7B5161" w14:textId="77777777" w:rsidR="007E6F8C" w:rsidRPr="00257DC5" w:rsidRDefault="007E6F8C" w:rsidP="00257DC5">
      <w:pPr>
        <w:jc w:val="both"/>
        <w:rPr>
          <w:rFonts w:ascii="Arial" w:hAnsi="Arial" w:cs="Arial"/>
          <w:b/>
          <w:bCs/>
        </w:rPr>
      </w:pPr>
      <w:r w:rsidRPr="00257DC5">
        <w:rPr>
          <w:rFonts w:ascii="Arial" w:hAnsi="Arial" w:cs="Arial"/>
        </w:rPr>
        <w:t xml:space="preserve">      </w:t>
      </w:r>
      <w:r w:rsidRPr="00257DC5">
        <w:rPr>
          <w:rFonts w:ascii="Arial" w:hAnsi="Arial" w:cs="Arial"/>
          <w:b/>
          <w:bCs/>
        </w:rPr>
        <w:t>Fig. 1</w:t>
      </w:r>
      <w:r w:rsidR="00DD373B" w:rsidRPr="00257DC5">
        <w:rPr>
          <w:rFonts w:ascii="Arial" w:hAnsi="Arial" w:cs="Arial"/>
          <w:b/>
          <w:bCs/>
        </w:rPr>
        <w:t>6</w:t>
      </w:r>
      <w:r w:rsidRPr="00257DC5">
        <w:rPr>
          <w:rFonts w:ascii="Arial" w:hAnsi="Arial" w:cs="Arial"/>
          <w:b/>
          <w:bCs/>
        </w:rPr>
        <w:t xml:space="preserve">. </w:t>
      </w:r>
      <w:proofErr w:type="spellStart"/>
      <w:r w:rsidRPr="00257DC5">
        <w:rPr>
          <w:rFonts w:ascii="Arial" w:hAnsi="Arial" w:cs="Arial"/>
          <w:b/>
          <w:bCs/>
        </w:rPr>
        <w:t>Morphological</w:t>
      </w:r>
      <w:proofErr w:type="spellEnd"/>
      <w:r w:rsidRPr="00257DC5">
        <w:rPr>
          <w:rFonts w:ascii="Arial" w:hAnsi="Arial" w:cs="Arial"/>
          <w:b/>
          <w:bCs/>
        </w:rPr>
        <w:t xml:space="preserve"> </w:t>
      </w:r>
      <w:proofErr w:type="spellStart"/>
      <w:r w:rsidRPr="00257DC5">
        <w:rPr>
          <w:rFonts w:ascii="Arial" w:hAnsi="Arial" w:cs="Arial"/>
          <w:b/>
          <w:bCs/>
        </w:rPr>
        <w:t>examination</w:t>
      </w:r>
      <w:proofErr w:type="spellEnd"/>
      <w:r w:rsidRPr="00257DC5">
        <w:rPr>
          <w:rFonts w:ascii="Arial" w:hAnsi="Arial" w:cs="Arial"/>
          <w:b/>
          <w:bCs/>
        </w:rPr>
        <w:t xml:space="preserve"> of </w:t>
      </w:r>
      <w:proofErr w:type="spellStart"/>
      <w:r w:rsidRPr="00257DC5">
        <w:rPr>
          <w:rFonts w:ascii="Arial" w:hAnsi="Arial" w:cs="Arial"/>
          <w:b/>
          <w:bCs/>
        </w:rPr>
        <w:t>several</w:t>
      </w:r>
      <w:proofErr w:type="spellEnd"/>
      <w:r w:rsidRPr="00257DC5">
        <w:rPr>
          <w:rFonts w:ascii="Arial" w:hAnsi="Arial" w:cs="Arial"/>
          <w:b/>
          <w:bCs/>
        </w:rPr>
        <w:t xml:space="preserve"> quartz grains </w:t>
      </w:r>
      <w:proofErr w:type="spellStart"/>
      <w:r w:rsidRPr="00257DC5">
        <w:rPr>
          <w:rFonts w:ascii="Arial" w:hAnsi="Arial" w:cs="Arial"/>
          <w:b/>
          <w:bCs/>
        </w:rPr>
        <w:t>from</w:t>
      </w:r>
      <w:proofErr w:type="spellEnd"/>
      <w:r w:rsidRPr="00257DC5">
        <w:rPr>
          <w:rFonts w:ascii="Arial" w:hAnsi="Arial" w:cs="Arial"/>
          <w:b/>
          <w:bCs/>
        </w:rPr>
        <w:t xml:space="preserve"> the GOTTA </w:t>
      </w:r>
      <w:proofErr w:type="spellStart"/>
      <w:r w:rsidRPr="00257DC5">
        <w:rPr>
          <w:rFonts w:ascii="Arial" w:hAnsi="Arial" w:cs="Arial"/>
          <w:b/>
          <w:bCs/>
        </w:rPr>
        <w:t>wells</w:t>
      </w:r>
      <w:proofErr w:type="spellEnd"/>
    </w:p>
    <w:p w14:paraId="14EDA106" w14:textId="77777777" w:rsidR="007E6F8C" w:rsidRPr="00257DC5" w:rsidRDefault="007E6F8C" w:rsidP="00257DC5">
      <w:pPr>
        <w:jc w:val="both"/>
        <w:rPr>
          <w:rFonts w:ascii="Arial" w:hAnsi="Arial" w:cs="Arial"/>
        </w:rPr>
      </w:pPr>
    </w:p>
    <w:p w14:paraId="7B473227" w14:textId="77777777" w:rsidR="007E6F8C" w:rsidRPr="00257DC5" w:rsidRDefault="007E6F8C" w:rsidP="00257DC5">
      <w:pPr>
        <w:jc w:val="both"/>
        <w:rPr>
          <w:rFonts w:ascii="Arial" w:hAnsi="Arial" w:cs="Arial"/>
        </w:rPr>
      </w:pPr>
    </w:p>
    <w:p w14:paraId="755BED3D" w14:textId="77777777" w:rsidR="007E6F8C" w:rsidRPr="00257DC5" w:rsidRDefault="007E6F8C" w:rsidP="00257DC5">
      <w:pPr>
        <w:jc w:val="both"/>
        <w:rPr>
          <w:rFonts w:ascii="Arial" w:hAnsi="Arial" w:cs="Arial"/>
          <w:b/>
          <w:bCs/>
        </w:rPr>
      </w:pPr>
      <w:r w:rsidRPr="00257DC5">
        <w:rPr>
          <w:rFonts w:ascii="Arial" w:hAnsi="Arial" w:cs="Arial"/>
          <w:b/>
          <w:bCs/>
        </w:rPr>
        <w:lastRenderedPageBreak/>
        <w:t>4. Conclusion</w:t>
      </w:r>
    </w:p>
    <w:p w14:paraId="561D4F79" w14:textId="77777777" w:rsidR="00257DC5" w:rsidRDefault="00257DC5" w:rsidP="00257DC5">
      <w:pPr>
        <w:spacing w:after="0" w:line="240" w:lineRule="auto"/>
        <w:jc w:val="both"/>
      </w:pPr>
      <w:proofErr w:type="spellStart"/>
      <w:r>
        <w:t>Sedimentological</w:t>
      </w:r>
      <w:proofErr w:type="spellEnd"/>
      <w:r>
        <w:t xml:space="preserve"> </w:t>
      </w:r>
      <w:proofErr w:type="spellStart"/>
      <w:r>
        <w:t>evidence</w:t>
      </w:r>
      <w:proofErr w:type="spellEnd"/>
      <w:r>
        <w:t xml:space="preserve"> </w:t>
      </w:r>
      <w:proofErr w:type="spellStart"/>
      <w:r>
        <w:t>from</w:t>
      </w:r>
      <w:proofErr w:type="spellEnd"/>
      <w:r>
        <w:t xml:space="preserve"> the GOTTA 1, GOTTA 2, and GOTTA 3 </w:t>
      </w:r>
      <w:proofErr w:type="spellStart"/>
      <w:r>
        <w:t>wells</w:t>
      </w:r>
      <w:proofErr w:type="spellEnd"/>
      <w:r>
        <w:t xml:space="preserve"> shows </w:t>
      </w:r>
      <w:proofErr w:type="spellStart"/>
      <w:r>
        <w:t>that</w:t>
      </w:r>
      <w:proofErr w:type="spellEnd"/>
      <w:r>
        <w:t xml:space="preserve"> the </w:t>
      </w:r>
      <w:proofErr w:type="spellStart"/>
      <w:r>
        <w:t>Mohoua</w:t>
      </w:r>
      <w:proofErr w:type="spellEnd"/>
      <w:r>
        <w:t xml:space="preserve"> subsurface succession </w:t>
      </w:r>
      <w:proofErr w:type="spellStart"/>
      <w:r>
        <w:t>is</w:t>
      </w:r>
      <w:proofErr w:type="spellEnd"/>
      <w:r>
        <w:t xml:space="preserve"> </w:t>
      </w:r>
      <w:proofErr w:type="spellStart"/>
      <w:r>
        <w:t>dominated</w:t>
      </w:r>
      <w:proofErr w:type="spellEnd"/>
      <w:r>
        <w:t xml:space="preserve"> by </w:t>
      </w:r>
      <w:proofErr w:type="spellStart"/>
      <w:r>
        <w:t>sandy</w:t>
      </w:r>
      <w:proofErr w:type="spellEnd"/>
      <w:r>
        <w:t xml:space="preserve"> </w:t>
      </w:r>
      <w:proofErr w:type="spellStart"/>
      <w:r>
        <w:t>deposits</w:t>
      </w:r>
      <w:proofErr w:type="spellEnd"/>
      <w:r>
        <w:t xml:space="preserve"> </w:t>
      </w:r>
      <w:proofErr w:type="spellStart"/>
      <w:r>
        <w:t>with</w:t>
      </w:r>
      <w:proofErr w:type="spellEnd"/>
      <w:r>
        <w:t xml:space="preserve"> </w:t>
      </w:r>
      <w:proofErr w:type="spellStart"/>
      <w:r>
        <w:t>clayey</w:t>
      </w:r>
      <w:proofErr w:type="spellEnd"/>
      <w:r>
        <w:t xml:space="preserve"> </w:t>
      </w:r>
      <w:proofErr w:type="spellStart"/>
      <w:r>
        <w:t>intervals</w:t>
      </w:r>
      <w:proofErr w:type="spellEnd"/>
      <w:r>
        <w:t xml:space="preserve"> and </w:t>
      </w:r>
      <w:proofErr w:type="spellStart"/>
      <w:r>
        <w:t>locally</w:t>
      </w:r>
      <w:proofErr w:type="spellEnd"/>
      <w:r>
        <w:t xml:space="preserve"> </w:t>
      </w:r>
      <w:proofErr w:type="spellStart"/>
      <w:r>
        <w:t>occurring</w:t>
      </w:r>
      <w:proofErr w:type="spellEnd"/>
      <w:r>
        <w:t xml:space="preserve"> </w:t>
      </w:r>
      <w:proofErr w:type="spellStart"/>
      <w:r>
        <w:t>lateritic</w:t>
      </w:r>
      <w:proofErr w:type="spellEnd"/>
      <w:r>
        <w:t xml:space="preserve">, </w:t>
      </w:r>
      <w:proofErr w:type="spellStart"/>
      <w:r>
        <w:t>sandstone</w:t>
      </w:r>
      <w:proofErr w:type="spellEnd"/>
      <w:r>
        <w:t xml:space="preserve">, </w:t>
      </w:r>
      <w:proofErr w:type="spellStart"/>
      <w:r>
        <w:t>gravel</w:t>
      </w:r>
      <w:proofErr w:type="spellEnd"/>
      <w:r>
        <w:t xml:space="preserve">, and </w:t>
      </w:r>
      <w:proofErr w:type="spellStart"/>
      <w:r>
        <w:t>marl</w:t>
      </w:r>
      <w:proofErr w:type="spellEnd"/>
      <w:r>
        <w:t xml:space="preserve"> </w:t>
      </w:r>
      <w:proofErr w:type="spellStart"/>
      <w:r>
        <w:t>units</w:t>
      </w:r>
      <w:proofErr w:type="spellEnd"/>
      <w:r>
        <w:t xml:space="preserve">. Grain-size distributions are </w:t>
      </w:r>
      <w:proofErr w:type="spellStart"/>
      <w:r>
        <w:t>mainly</w:t>
      </w:r>
      <w:proofErr w:type="spellEnd"/>
      <w:r>
        <w:t xml:space="preserve"> medium </w:t>
      </w:r>
      <w:proofErr w:type="spellStart"/>
      <w:r>
        <w:t>sand</w:t>
      </w:r>
      <w:proofErr w:type="spellEnd"/>
      <w:r>
        <w:t xml:space="preserve">, </w:t>
      </w:r>
      <w:proofErr w:type="spellStart"/>
      <w:r>
        <w:t>with</w:t>
      </w:r>
      <w:proofErr w:type="spellEnd"/>
      <w:r>
        <w:t xml:space="preserve"> local </w:t>
      </w:r>
      <w:proofErr w:type="spellStart"/>
      <w:r>
        <w:t>coarse</w:t>
      </w:r>
      <w:proofErr w:type="spellEnd"/>
      <w:r>
        <w:t>- and fine-</w:t>
      </w:r>
      <w:proofErr w:type="spellStart"/>
      <w:r>
        <w:t>sand</w:t>
      </w:r>
      <w:proofErr w:type="spellEnd"/>
      <w:r>
        <w:t xml:space="preserve"> fractions, and </w:t>
      </w:r>
      <w:proofErr w:type="spellStart"/>
      <w:r>
        <w:t>exhibit</w:t>
      </w:r>
      <w:proofErr w:type="spellEnd"/>
      <w:r>
        <w:t xml:space="preserve"> </w:t>
      </w:r>
      <w:proofErr w:type="spellStart"/>
      <w:r>
        <w:t>moderate</w:t>
      </w:r>
      <w:proofErr w:type="spellEnd"/>
      <w:r>
        <w:t xml:space="preserve"> to </w:t>
      </w:r>
      <w:proofErr w:type="spellStart"/>
      <w:r>
        <w:t>poor</w:t>
      </w:r>
      <w:proofErr w:type="spellEnd"/>
      <w:r>
        <w:t xml:space="preserve"> </w:t>
      </w:r>
      <w:proofErr w:type="spellStart"/>
      <w:r>
        <w:t>sorting</w:t>
      </w:r>
      <w:proofErr w:type="spellEnd"/>
      <w:r>
        <w:t xml:space="preserve"> and variable </w:t>
      </w:r>
      <w:proofErr w:type="spellStart"/>
      <w:r>
        <w:t>skewness</w:t>
      </w:r>
      <w:proofErr w:type="spellEnd"/>
      <w:r>
        <w:t xml:space="preserve">. The </w:t>
      </w:r>
      <w:proofErr w:type="spellStart"/>
      <w:r>
        <w:t>sigmoidal</w:t>
      </w:r>
      <w:proofErr w:type="spellEnd"/>
      <w:r>
        <w:t xml:space="preserve"> cumulative </w:t>
      </w:r>
      <w:proofErr w:type="spellStart"/>
      <w:r>
        <w:t>curves</w:t>
      </w:r>
      <w:proofErr w:type="spellEnd"/>
      <w:r>
        <w:t xml:space="preserve"> </w:t>
      </w:r>
      <w:proofErr w:type="spellStart"/>
      <w:r>
        <w:t>indicate</w:t>
      </w:r>
      <w:proofErr w:type="spellEnd"/>
      <w:r>
        <w:t xml:space="preserve"> progressive </w:t>
      </w:r>
      <w:proofErr w:type="spellStart"/>
      <w:r>
        <w:t>reduction</w:t>
      </w:r>
      <w:proofErr w:type="spellEnd"/>
      <w:r>
        <w:t xml:space="preserve"> in transport </w:t>
      </w:r>
      <w:proofErr w:type="spellStart"/>
      <w:r>
        <w:t>capacity</w:t>
      </w:r>
      <w:proofErr w:type="spellEnd"/>
      <w:r>
        <w:t xml:space="preserve"> </w:t>
      </w:r>
      <w:proofErr w:type="spellStart"/>
      <w:r>
        <w:t>during</w:t>
      </w:r>
      <w:proofErr w:type="spellEnd"/>
      <w:r>
        <w:t xml:space="preserve"> </w:t>
      </w:r>
      <w:proofErr w:type="spellStart"/>
      <w:r>
        <w:t>deposition</w:t>
      </w:r>
      <w:proofErr w:type="spellEnd"/>
      <w:r>
        <w:t xml:space="preserve">. Transport-mode </w:t>
      </w:r>
      <w:proofErr w:type="spellStart"/>
      <w:r>
        <w:t>interpretations</w:t>
      </w:r>
      <w:proofErr w:type="spellEnd"/>
      <w:r>
        <w:t xml:space="preserve"> show an important </w:t>
      </w:r>
      <w:proofErr w:type="spellStart"/>
      <w:r>
        <w:t>bedload</w:t>
      </w:r>
      <w:proofErr w:type="spellEnd"/>
      <w:r>
        <w:t xml:space="preserve"> component, </w:t>
      </w:r>
      <w:proofErr w:type="spellStart"/>
      <w:r>
        <w:t>accompanied</w:t>
      </w:r>
      <w:proofErr w:type="spellEnd"/>
      <w:r>
        <w:t xml:space="preserve"> by saltation and suspension. </w:t>
      </w:r>
      <w:proofErr w:type="spellStart"/>
      <w:r>
        <w:t>Depositional-environment</w:t>
      </w:r>
      <w:proofErr w:type="spellEnd"/>
      <w:r>
        <w:t xml:space="preserve"> discrimination </w:t>
      </w:r>
      <w:proofErr w:type="spellStart"/>
      <w:r>
        <w:t>indicates</w:t>
      </w:r>
      <w:proofErr w:type="spellEnd"/>
      <w:r>
        <w:t xml:space="preserve"> </w:t>
      </w:r>
      <w:proofErr w:type="spellStart"/>
      <w:r>
        <w:t>both</w:t>
      </w:r>
      <w:proofErr w:type="spellEnd"/>
      <w:r>
        <w:t xml:space="preserve"> river and </w:t>
      </w:r>
      <w:proofErr w:type="spellStart"/>
      <w:r>
        <w:t>beach</w:t>
      </w:r>
      <w:proofErr w:type="spellEnd"/>
      <w:r>
        <w:t xml:space="preserve"> </w:t>
      </w:r>
      <w:proofErr w:type="spellStart"/>
      <w:r>
        <w:t>affinities</w:t>
      </w:r>
      <w:proofErr w:type="spellEnd"/>
      <w:r>
        <w:t xml:space="preserve">, </w:t>
      </w:r>
      <w:proofErr w:type="spellStart"/>
      <w:r>
        <w:t>together</w:t>
      </w:r>
      <w:proofErr w:type="spellEnd"/>
      <w:r>
        <w:t xml:space="preserve"> </w:t>
      </w:r>
      <w:proofErr w:type="spellStart"/>
      <w:r>
        <w:t>with</w:t>
      </w:r>
      <w:proofErr w:type="spellEnd"/>
      <w:r>
        <w:t xml:space="preserve"> </w:t>
      </w:r>
      <w:proofErr w:type="spellStart"/>
      <w:r>
        <w:t>coastal</w:t>
      </w:r>
      <w:proofErr w:type="spellEnd"/>
      <w:r>
        <w:t xml:space="preserve">- and continental-dune signatures. Quartz </w:t>
      </w:r>
      <w:proofErr w:type="spellStart"/>
      <w:r>
        <w:t>morphoscopy</w:t>
      </w:r>
      <w:proofErr w:type="spellEnd"/>
      <w:r>
        <w:t xml:space="preserve"> </w:t>
      </w:r>
      <w:proofErr w:type="spellStart"/>
      <w:r>
        <w:t>further</w:t>
      </w:r>
      <w:proofErr w:type="spellEnd"/>
      <w:r>
        <w:t xml:space="preserve"> records mixed transport </w:t>
      </w:r>
      <w:proofErr w:type="gramStart"/>
      <w:r>
        <w:t>histories:</w:t>
      </w:r>
      <w:proofErr w:type="gramEnd"/>
      <w:r>
        <w:t xml:space="preserve"> </w:t>
      </w:r>
      <w:proofErr w:type="spellStart"/>
      <w:r>
        <w:t>predominantly</w:t>
      </w:r>
      <w:proofErr w:type="spellEnd"/>
      <w:r>
        <w:t xml:space="preserve"> </w:t>
      </w:r>
      <w:proofErr w:type="spellStart"/>
      <w:r>
        <w:t>subrounded</w:t>
      </w:r>
      <w:proofErr w:type="spellEnd"/>
      <w:r>
        <w:t xml:space="preserve"> grains </w:t>
      </w:r>
      <w:proofErr w:type="spellStart"/>
      <w:r>
        <w:t>indicate</w:t>
      </w:r>
      <w:proofErr w:type="spellEnd"/>
      <w:r>
        <w:t xml:space="preserve"> </w:t>
      </w:r>
      <w:proofErr w:type="spellStart"/>
      <w:r>
        <w:t>appreciable</w:t>
      </w:r>
      <w:proofErr w:type="spellEnd"/>
      <w:r>
        <w:t xml:space="preserve"> transport, </w:t>
      </w:r>
      <w:proofErr w:type="spellStart"/>
      <w:r>
        <w:t>glossy</w:t>
      </w:r>
      <w:proofErr w:type="spellEnd"/>
      <w:r>
        <w:t xml:space="preserve"> surfaces support </w:t>
      </w:r>
      <w:proofErr w:type="spellStart"/>
      <w:r>
        <w:t>aqueous</w:t>
      </w:r>
      <w:proofErr w:type="spellEnd"/>
      <w:r>
        <w:t xml:space="preserve"> transport, and matte surfaces </w:t>
      </w:r>
      <w:proofErr w:type="spellStart"/>
      <w:r>
        <w:t>indicate</w:t>
      </w:r>
      <w:proofErr w:type="spellEnd"/>
      <w:r>
        <w:t xml:space="preserve"> an </w:t>
      </w:r>
      <w:proofErr w:type="spellStart"/>
      <w:r>
        <w:t>aeolian</w:t>
      </w:r>
      <w:proofErr w:type="spellEnd"/>
      <w:r>
        <w:t xml:space="preserve"> contribution. Taken </w:t>
      </w:r>
      <w:proofErr w:type="spellStart"/>
      <w:r>
        <w:t>together</w:t>
      </w:r>
      <w:proofErr w:type="spellEnd"/>
      <w:r>
        <w:t xml:space="preserve">, </w:t>
      </w:r>
      <w:proofErr w:type="spellStart"/>
      <w:r>
        <w:t>these</w:t>
      </w:r>
      <w:proofErr w:type="spellEnd"/>
      <w:r>
        <w:t xml:space="preserve"> observations support a </w:t>
      </w:r>
      <w:proofErr w:type="spellStart"/>
      <w:r>
        <w:t>depositional</w:t>
      </w:r>
      <w:proofErr w:type="spellEnd"/>
      <w:r>
        <w:t xml:space="preserve"> system </w:t>
      </w:r>
      <w:proofErr w:type="spellStart"/>
      <w:r>
        <w:t>shaped</w:t>
      </w:r>
      <w:proofErr w:type="spellEnd"/>
      <w:r>
        <w:t xml:space="preserve"> by </w:t>
      </w:r>
      <w:proofErr w:type="spellStart"/>
      <w:r>
        <w:t>interacting</w:t>
      </w:r>
      <w:proofErr w:type="spellEnd"/>
      <w:r>
        <w:t xml:space="preserve"> fluvial, </w:t>
      </w:r>
      <w:proofErr w:type="spellStart"/>
      <w:r>
        <w:t>coastal</w:t>
      </w:r>
      <w:proofErr w:type="spellEnd"/>
      <w:r>
        <w:t xml:space="preserve">-marine, and </w:t>
      </w:r>
      <w:proofErr w:type="spellStart"/>
      <w:r>
        <w:t>aeolian</w:t>
      </w:r>
      <w:proofErr w:type="spellEnd"/>
      <w:r>
        <w:t xml:space="preserve"> </w:t>
      </w:r>
      <w:proofErr w:type="spellStart"/>
      <w:r>
        <w:t>processes</w:t>
      </w:r>
      <w:proofErr w:type="spellEnd"/>
      <w:r>
        <w:t xml:space="preserve">, </w:t>
      </w:r>
      <w:proofErr w:type="spellStart"/>
      <w:r>
        <w:t>with</w:t>
      </w:r>
      <w:proofErr w:type="spellEnd"/>
      <w:r>
        <w:t xml:space="preserve"> </w:t>
      </w:r>
      <w:proofErr w:type="spellStart"/>
      <w:r>
        <w:t>hydrodynamic</w:t>
      </w:r>
      <w:proofErr w:type="spellEnd"/>
      <w:r>
        <w:t xml:space="preserve"> conditions </w:t>
      </w:r>
      <w:proofErr w:type="spellStart"/>
      <w:r>
        <w:t>varying</w:t>
      </w:r>
      <w:proofErr w:type="spellEnd"/>
      <w:r>
        <w:t xml:space="preserve"> </w:t>
      </w:r>
      <w:proofErr w:type="spellStart"/>
      <w:r>
        <w:t>through</w:t>
      </w:r>
      <w:proofErr w:type="spellEnd"/>
      <w:r>
        <w:t xml:space="preserve"> the </w:t>
      </w:r>
      <w:proofErr w:type="spellStart"/>
      <w:r>
        <w:t>stratigraphic</w:t>
      </w:r>
      <w:proofErr w:type="spellEnd"/>
      <w:r>
        <w:t xml:space="preserve"> succession </w:t>
      </w:r>
      <w:proofErr w:type="spellStart"/>
      <w:r>
        <w:t>across</w:t>
      </w:r>
      <w:proofErr w:type="spellEnd"/>
      <w:r>
        <w:t xml:space="preserve"> the </w:t>
      </w:r>
      <w:proofErr w:type="spellStart"/>
      <w:r>
        <w:t>three</w:t>
      </w:r>
      <w:proofErr w:type="spellEnd"/>
      <w:r>
        <w:t xml:space="preserve"> </w:t>
      </w:r>
      <w:proofErr w:type="spellStart"/>
      <w:r>
        <w:t>wells</w:t>
      </w:r>
      <w:proofErr w:type="spellEnd"/>
      <w:r>
        <w:t xml:space="preserve"> </w:t>
      </w:r>
      <w:proofErr w:type="spellStart"/>
      <w:r>
        <w:t>within</w:t>
      </w:r>
      <w:proofErr w:type="spellEnd"/>
      <w:r>
        <w:t xml:space="preserve"> the </w:t>
      </w:r>
      <w:proofErr w:type="spellStart"/>
      <w:r>
        <w:t>study</w:t>
      </w:r>
      <w:proofErr w:type="spellEnd"/>
      <w:r>
        <w:t xml:space="preserve"> area. </w:t>
      </w:r>
    </w:p>
    <w:p w14:paraId="0308723C" w14:textId="77777777" w:rsidR="00257DC5" w:rsidRDefault="00257DC5" w:rsidP="00257DC5">
      <w:pPr>
        <w:spacing w:after="0" w:line="240" w:lineRule="auto"/>
        <w:jc w:val="both"/>
      </w:pPr>
    </w:p>
    <w:p w14:paraId="55A86280" w14:textId="0800E27D" w:rsidR="00257DC5" w:rsidRPr="00257DC5" w:rsidRDefault="00257DC5" w:rsidP="00257DC5">
      <w:pPr>
        <w:spacing w:after="0" w:line="240" w:lineRule="auto"/>
        <w:jc w:val="both"/>
        <w:rPr>
          <w:b/>
          <w:bCs/>
        </w:rPr>
      </w:pPr>
      <w:r w:rsidRPr="00257DC5">
        <w:rPr>
          <w:b/>
          <w:bCs/>
        </w:rPr>
        <w:t>Limitations</w:t>
      </w:r>
    </w:p>
    <w:p w14:paraId="2D95FCD8" w14:textId="255165D5" w:rsidR="00257DC5" w:rsidRDefault="00257DC5" w:rsidP="00257DC5">
      <w:pPr>
        <w:spacing w:after="0" w:line="240" w:lineRule="auto"/>
        <w:jc w:val="both"/>
      </w:pPr>
      <w:r>
        <w:t xml:space="preserve">The </w:t>
      </w:r>
      <w:proofErr w:type="spellStart"/>
      <w:r>
        <w:t>interpretation</w:t>
      </w:r>
      <w:proofErr w:type="spellEnd"/>
      <w:r>
        <w:t xml:space="preserve"> </w:t>
      </w:r>
      <w:proofErr w:type="spellStart"/>
      <w:r>
        <w:t>is</w:t>
      </w:r>
      <w:proofErr w:type="spellEnd"/>
      <w:r>
        <w:t xml:space="preserve"> </w:t>
      </w:r>
      <w:proofErr w:type="spellStart"/>
      <w:r>
        <w:t>based</w:t>
      </w:r>
      <w:proofErr w:type="spellEnd"/>
      <w:r>
        <w:t xml:space="preserve"> on </w:t>
      </w:r>
      <w:proofErr w:type="spellStart"/>
      <w:r>
        <w:t>lithological</w:t>
      </w:r>
      <w:proofErr w:type="spellEnd"/>
      <w:r>
        <w:t xml:space="preserve"> descriptions of </w:t>
      </w:r>
      <w:proofErr w:type="spellStart"/>
      <w:r>
        <w:t>well</w:t>
      </w:r>
      <w:proofErr w:type="spellEnd"/>
      <w:r>
        <w:t xml:space="preserve"> </w:t>
      </w:r>
      <w:proofErr w:type="spellStart"/>
      <w:r>
        <w:t>cuttings</w:t>
      </w:r>
      <w:proofErr w:type="spellEnd"/>
      <w:r>
        <w:t xml:space="preserve">, grain-size </w:t>
      </w:r>
      <w:proofErr w:type="spellStart"/>
      <w:r>
        <w:t>characteristics</w:t>
      </w:r>
      <w:proofErr w:type="spellEnd"/>
      <w:r>
        <w:t xml:space="preserve"> of </w:t>
      </w:r>
      <w:proofErr w:type="spellStart"/>
      <w:r>
        <w:t>sandy</w:t>
      </w:r>
      <w:proofErr w:type="spellEnd"/>
      <w:r>
        <w:t xml:space="preserve"> fractions, cumulative-</w:t>
      </w:r>
      <w:proofErr w:type="spellStart"/>
      <w:r>
        <w:t>curve</w:t>
      </w:r>
      <w:proofErr w:type="spellEnd"/>
      <w:r>
        <w:t xml:space="preserve"> </w:t>
      </w:r>
      <w:proofErr w:type="spellStart"/>
      <w:r>
        <w:t>analysis</w:t>
      </w:r>
      <w:proofErr w:type="spellEnd"/>
      <w:r>
        <w:t xml:space="preserve">, </w:t>
      </w:r>
      <w:proofErr w:type="spellStart"/>
      <w:r>
        <w:t>depositional</w:t>
      </w:r>
      <w:proofErr w:type="spellEnd"/>
      <w:r>
        <w:t xml:space="preserve"> discrimination </w:t>
      </w:r>
      <w:proofErr w:type="spellStart"/>
      <w:r>
        <w:t>diagrams</w:t>
      </w:r>
      <w:proofErr w:type="spellEnd"/>
      <w:r>
        <w:t xml:space="preserve">, and quartz-grain </w:t>
      </w:r>
      <w:proofErr w:type="spellStart"/>
      <w:r>
        <w:t>morphoscopy</w:t>
      </w:r>
      <w:proofErr w:type="spellEnd"/>
      <w:r>
        <w:t xml:space="preserve"> </w:t>
      </w:r>
      <w:proofErr w:type="spellStart"/>
      <w:r>
        <w:t>from</w:t>
      </w:r>
      <w:proofErr w:type="spellEnd"/>
      <w:r>
        <w:t xml:space="preserve"> </w:t>
      </w:r>
      <w:proofErr w:type="spellStart"/>
      <w:r>
        <w:t>three</w:t>
      </w:r>
      <w:proofErr w:type="spellEnd"/>
      <w:r>
        <w:t xml:space="preserve"> </w:t>
      </w:r>
      <w:proofErr w:type="spellStart"/>
      <w:r>
        <w:t>wells</w:t>
      </w:r>
      <w:proofErr w:type="spellEnd"/>
      <w:r>
        <w:t xml:space="preserve">. </w:t>
      </w:r>
      <w:proofErr w:type="spellStart"/>
      <w:r>
        <w:t>Consequently</w:t>
      </w:r>
      <w:proofErr w:type="spellEnd"/>
      <w:r>
        <w:t xml:space="preserve">, the </w:t>
      </w:r>
      <w:proofErr w:type="spellStart"/>
      <w:r>
        <w:t>reconstructed</w:t>
      </w:r>
      <w:proofErr w:type="spellEnd"/>
      <w:r>
        <w:t xml:space="preserve"> </w:t>
      </w:r>
      <w:proofErr w:type="spellStart"/>
      <w:r>
        <w:t>environments</w:t>
      </w:r>
      <w:proofErr w:type="spellEnd"/>
      <w:r>
        <w:t xml:space="preserve"> </w:t>
      </w:r>
      <w:proofErr w:type="spellStart"/>
      <w:r>
        <w:t>represent</w:t>
      </w:r>
      <w:proofErr w:type="spellEnd"/>
      <w:r>
        <w:t xml:space="preserve"> </w:t>
      </w:r>
      <w:proofErr w:type="spellStart"/>
      <w:r>
        <w:t>sedimentological</w:t>
      </w:r>
      <w:proofErr w:type="spellEnd"/>
      <w:r>
        <w:t xml:space="preserve"> </w:t>
      </w:r>
      <w:proofErr w:type="spellStart"/>
      <w:r>
        <w:t>tendencies</w:t>
      </w:r>
      <w:proofErr w:type="spellEnd"/>
      <w:r>
        <w:t xml:space="preserve"> at the </w:t>
      </w:r>
      <w:proofErr w:type="spellStart"/>
      <w:r>
        <w:t>sampled</w:t>
      </w:r>
      <w:proofErr w:type="spellEnd"/>
      <w:r>
        <w:t xml:space="preserve"> </w:t>
      </w:r>
      <w:proofErr w:type="spellStart"/>
      <w:r>
        <w:t>borehole</w:t>
      </w:r>
      <w:proofErr w:type="spellEnd"/>
      <w:r>
        <w:t xml:space="preserve"> locations </w:t>
      </w:r>
      <w:proofErr w:type="spellStart"/>
      <w:r>
        <w:t>rather</w:t>
      </w:r>
      <w:proofErr w:type="spellEnd"/>
      <w:r>
        <w:t xml:space="preserve"> </w:t>
      </w:r>
      <w:proofErr w:type="spellStart"/>
      <w:r>
        <w:t>than</w:t>
      </w:r>
      <w:proofErr w:type="spellEnd"/>
      <w:r>
        <w:t xml:space="preserve"> a </w:t>
      </w:r>
      <w:proofErr w:type="spellStart"/>
      <w:r>
        <w:t>continuous</w:t>
      </w:r>
      <w:proofErr w:type="spellEnd"/>
      <w:r>
        <w:t xml:space="preserve"> spatial model of the </w:t>
      </w:r>
      <w:proofErr w:type="spellStart"/>
      <w:r>
        <w:t>wider</w:t>
      </w:r>
      <w:proofErr w:type="spellEnd"/>
      <w:r>
        <w:t xml:space="preserve"> </w:t>
      </w:r>
      <w:proofErr w:type="spellStart"/>
      <w:r>
        <w:t>eastern</w:t>
      </w:r>
      <w:proofErr w:type="spellEnd"/>
      <w:r>
        <w:t xml:space="preserve"> onshore basin. The </w:t>
      </w:r>
      <w:proofErr w:type="spellStart"/>
      <w:r>
        <w:t>environmental</w:t>
      </w:r>
      <w:proofErr w:type="spellEnd"/>
      <w:r>
        <w:t xml:space="preserve"> </w:t>
      </w:r>
      <w:proofErr w:type="spellStart"/>
      <w:r>
        <w:t>interpretation</w:t>
      </w:r>
      <w:proofErr w:type="spellEnd"/>
      <w:r>
        <w:t xml:space="preserve"> </w:t>
      </w:r>
      <w:proofErr w:type="spellStart"/>
      <w:r>
        <w:t>integrates</w:t>
      </w:r>
      <w:proofErr w:type="spellEnd"/>
      <w:r>
        <w:t xml:space="preserve"> multiple </w:t>
      </w:r>
      <w:proofErr w:type="spellStart"/>
      <w:r>
        <w:t>sedimentological</w:t>
      </w:r>
      <w:proofErr w:type="spellEnd"/>
      <w:r>
        <w:t xml:space="preserve"> </w:t>
      </w:r>
      <w:proofErr w:type="spellStart"/>
      <w:r>
        <w:t>indicators</w:t>
      </w:r>
      <w:proofErr w:type="spellEnd"/>
      <w:r>
        <w:t xml:space="preserve">, but the relative influence of fluvial, </w:t>
      </w:r>
      <w:proofErr w:type="spellStart"/>
      <w:r>
        <w:t>coastal</w:t>
      </w:r>
      <w:proofErr w:type="spellEnd"/>
      <w:r>
        <w:t xml:space="preserve">-marine, and </w:t>
      </w:r>
      <w:proofErr w:type="spellStart"/>
      <w:r>
        <w:t>aeolian</w:t>
      </w:r>
      <w:proofErr w:type="spellEnd"/>
      <w:r>
        <w:t xml:space="preserve"> </w:t>
      </w:r>
      <w:proofErr w:type="spellStart"/>
      <w:r>
        <w:t>processes</w:t>
      </w:r>
      <w:proofErr w:type="spellEnd"/>
      <w:r>
        <w:t xml:space="preserve"> </w:t>
      </w:r>
      <w:proofErr w:type="spellStart"/>
      <w:r>
        <w:t>should</w:t>
      </w:r>
      <w:proofErr w:type="spellEnd"/>
      <w:r>
        <w:t xml:space="preserve"> </w:t>
      </w:r>
      <w:proofErr w:type="spellStart"/>
      <w:r>
        <w:t>be</w:t>
      </w:r>
      <w:proofErr w:type="spellEnd"/>
      <w:r>
        <w:t xml:space="preserve"> </w:t>
      </w:r>
      <w:proofErr w:type="spellStart"/>
      <w:r>
        <w:t>understood</w:t>
      </w:r>
      <w:proofErr w:type="spellEnd"/>
      <w:r>
        <w:t xml:space="preserve"> as </w:t>
      </w:r>
      <w:proofErr w:type="spellStart"/>
      <w:r>
        <w:t>specific</w:t>
      </w:r>
      <w:proofErr w:type="spellEnd"/>
      <w:r>
        <w:t xml:space="preserve"> to the </w:t>
      </w:r>
      <w:proofErr w:type="spellStart"/>
      <w:r>
        <w:t>analysed</w:t>
      </w:r>
      <w:proofErr w:type="spellEnd"/>
      <w:r>
        <w:t xml:space="preserve"> </w:t>
      </w:r>
      <w:proofErr w:type="spellStart"/>
      <w:r>
        <w:t>materials</w:t>
      </w:r>
      <w:proofErr w:type="spellEnd"/>
      <w:r>
        <w:t xml:space="preserve"> and the </w:t>
      </w:r>
      <w:proofErr w:type="spellStart"/>
      <w:r>
        <w:t>stratigraphic</w:t>
      </w:r>
      <w:proofErr w:type="spellEnd"/>
      <w:r>
        <w:t xml:space="preserve"> </w:t>
      </w:r>
      <w:proofErr w:type="spellStart"/>
      <w:r>
        <w:t>intervals</w:t>
      </w:r>
      <w:proofErr w:type="spellEnd"/>
      <w:r>
        <w:t xml:space="preserve"> </w:t>
      </w:r>
      <w:proofErr w:type="spellStart"/>
      <w:r>
        <w:t>represented</w:t>
      </w:r>
      <w:proofErr w:type="spellEnd"/>
      <w:r>
        <w:t xml:space="preserve"> in the GOTTA </w:t>
      </w:r>
      <w:proofErr w:type="spellStart"/>
      <w:r>
        <w:t>wells</w:t>
      </w:r>
      <w:proofErr w:type="spellEnd"/>
      <w:r>
        <w:t>.</w:t>
      </w:r>
    </w:p>
    <w:p w14:paraId="444328E5" w14:textId="77777777" w:rsidR="00257DC5" w:rsidRDefault="00257DC5" w:rsidP="00257DC5">
      <w:pPr>
        <w:spacing w:after="0" w:line="240" w:lineRule="auto"/>
        <w:jc w:val="both"/>
      </w:pPr>
    </w:p>
    <w:p w14:paraId="0F25C73F" w14:textId="3D7ECB1F" w:rsidR="00493174" w:rsidRPr="00257DC5" w:rsidRDefault="00493174" w:rsidP="00257DC5">
      <w:pPr>
        <w:spacing w:after="0" w:line="240" w:lineRule="auto"/>
        <w:jc w:val="both"/>
        <w:rPr>
          <w:rFonts w:ascii="Times New Roman" w:hAnsi="Times New Roman" w:cs="Times New Roman"/>
          <w:b/>
        </w:rPr>
      </w:pPr>
      <w:proofErr w:type="spellStart"/>
      <w:r w:rsidRPr="00257DC5">
        <w:rPr>
          <w:rFonts w:ascii="Times New Roman" w:hAnsi="Times New Roman" w:cs="Times New Roman"/>
          <w:b/>
        </w:rPr>
        <w:t>Declaration</w:t>
      </w:r>
      <w:proofErr w:type="spellEnd"/>
      <w:r w:rsidRPr="00257DC5">
        <w:rPr>
          <w:rFonts w:ascii="Times New Roman" w:hAnsi="Times New Roman" w:cs="Times New Roman"/>
          <w:b/>
        </w:rPr>
        <w:t xml:space="preserve"> of AI Use</w:t>
      </w:r>
    </w:p>
    <w:p w14:paraId="3759700A" w14:textId="77777777" w:rsidR="00493174" w:rsidRPr="00257DC5" w:rsidRDefault="00493174" w:rsidP="00257DC5">
      <w:pPr>
        <w:spacing w:after="0" w:line="240" w:lineRule="auto"/>
        <w:jc w:val="both"/>
        <w:rPr>
          <w:rFonts w:ascii="Times New Roman" w:hAnsi="Times New Roman" w:cs="Times New Roman"/>
          <w:b/>
        </w:rPr>
      </w:pPr>
    </w:p>
    <w:p w14:paraId="1A215EE9" w14:textId="77777777" w:rsidR="00493174" w:rsidRPr="00257DC5" w:rsidRDefault="00493174" w:rsidP="00257DC5">
      <w:pPr>
        <w:spacing w:after="0" w:line="240" w:lineRule="auto"/>
        <w:jc w:val="both"/>
        <w:rPr>
          <w:rFonts w:ascii="Times New Roman" w:hAnsi="Times New Roman" w:cs="Times New Roman"/>
          <w:b/>
        </w:rPr>
      </w:pPr>
    </w:p>
    <w:p w14:paraId="0D42E265" w14:textId="77777777" w:rsidR="00493174" w:rsidRPr="00257DC5" w:rsidRDefault="00493174" w:rsidP="00257DC5">
      <w:pPr>
        <w:spacing w:after="0" w:line="240" w:lineRule="auto"/>
        <w:jc w:val="both"/>
        <w:rPr>
          <w:rFonts w:ascii="Arial" w:hAnsi="Arial" w:cs="Arial"/>
          <w:sz w:val="20"/>
          <w:szCs w:val="20"/>
        </w:rPr>
      </w:pPr>
      <w:r w:rsidRPr="00257DC5">
        <w:rPr>
          <w:rFonts w:ascii="Arial" w:hAnsi="Arial" w:cs="Arial"/>
          <w:sz w:val="20"/>
          <w:szCs w:val="20"/>
        </w:rPr>
        <w:t xml:space="preserve">This </w:t>
      </w:r>
      <w:proofErr w:type="spellStart"/>
      <w:r w:rsidRPr="00257DC5">
        <w:rPr>
          <w:rFonts w:ascii="Arial" w:hAnsi="Arial" w:cs="Arial"/>
          <w:sz w:val="20"/>
          <w:szCs w:val="20"/>
        </w:rPr>
        <w:t>manuscript</w:t>
      </w:r>
      <w:proofErr w:type="spellEnd"/>
      <w:r w:rsidRPr="00257DC5">
        <w:rPr>
          <w:rFonts w:ascii="Arial" w:hAnsi="Arial" w:cs="Arial"/>
          <w:sz w:val="20"/>
          <w:szCs w:val="20"/>
        </w:rPr>
        <w:t xml:space="preserve"> </w:t>
      </w:r>
      <w:proofErr w:type="spellStart"/>
      <w:r w:rsidRPr="00257DC5">
        <w:rPr>
          <w:rFonts w:ascii="Arial" w:hAnsi="Arial" w:cs="Arial"/>
          <w:sz w:val="20"/>
          <w:szCs w:val="20"/>
        </w:rPr>
        <w:t>was</w:t>
      </w:r>
      <w:proofErr w:type="spellEnd"/>
      <w:r w:rsidRPr="00257DC5">
        <w:rPr>
          <w:rFonts w:ascii="Arial" w:hAnsi="Arial" w:cs="Arial"/>
          <w:sz w:val="20"/>
          <w:szCs w:val="20"/>
        </w:rPr>
        <w:t xml:space="preserve"> </w:t>
      </w:r>
      <w:proofErr w:type="spellStart"/>
      <w:r w:rsidRPr="00257DC5">
        <w:rPr>
          <w:rFonts w:ascii="Arial" w:hAnsi="Arial" w:cs="Arial"/>
          <w:sz w:val="20"/>
          <w:szCs w:val="20"/>
        </w:rPr>
        <w:t>prepared</w:t>
      </w:r>
      <w:proofErr w:type="spellEnd"/>
      <w:r w:rsidRPr="00257DC5">
        <w:rPr>
          <w:rFonts w:ascii="Arial" w:hAnsi="Arial" w:cs="Arial"/>
          <w:sz w:val="20"/>
          <w:szCs w:val="20"/>
        </w:rPr>
        <w:t xml:space="preserve"> </w:t>
      </w:r>
      <w:proofErr w:type="spellStart"/>
      <w:r w:rsidRPr="00257DC5">
        <w:rPr>
          <w:rFonts w:ascii="Arial" w:hAnsi="Arial" w:cs="Arial"/>
          <w:sz w:val="20"/>
          <w:szCs w:val="20"/>
        </w:rPr>
        <w:t>through</w:t>
      </w:r>
      <w:proofErr w:type="spellEnd"/>
      <w:r w:rsidRPr="00257DC5">
        <w:rPr>
          <w:rFonts w:ascii="Arial" w:hAnsi="Arial" w:cs="Arial"/>
          <w:sz w:val="20"/>
          <w:szCs w:val="20"/>
        </w:rPr>
        <w:t xml:space="preserve"> the </w:t>
      </w:r>
      <w:proofErr w:type="spellStart"/>
      <w:r w:rsidRPr="00257DC5">
        <w:rPr>
          <w:rFonts w:ascii="Arial" w:hAnsi="Arial" w:cs="Arial"/>
          <w:sz w:val="20"/>
          <w:szCs w:val="20"/>
        </w:rPr>
        <w:t>intellectual</w:t>
      </w:r>
      <w:proofErr w:type="spellEnd"/>
      <w:r w:rsidRPr="00257DC5">
        <w:rPr>
          <w:rFonts w:ascii="Arial" w:hAnsi="Arial" w:cs="Arial"/>
          <w:sz w:val="20"/>
          <w:szCs w:val="20"/>
        </w:rPr>
        <w:t xml:space="preserve"> contributions of the </w:t>
      </w:r>
      <w:proofErr w:type="spellStart"/>
      <w:r w:rsidRPr="00257DC5">
        <w:rPr>
          <w:rFonts w:ascii="Arial" w:hAnsi="Arial" w:cs="Arial"/>
          <w:sz w:val="20"/>
          <w:szCs w:val="20"/>
        </w:rPr>
        <w:t>author</w:t>
      </w:r>
      <w:proofErr w:type="spellEnd"/>
      <w:r w:rsidRPr="00257DC5">
        <w:rPr>
          <w:rFonts w:ascii="Arial" w:hAnsi="Arial" w:cs="Arial"/>
          <w:sz w:val="20"/>
          <w:szCs w:val="20"/>
        </w:rPr>
        <w:t xml:space="preserve">(s) to the </w:t>
      </w:r>
      <w:proofErr w:type="spellStart"/>
      <w:r w:rsidRPr="00257DC5">
        <w:rPr>
          <w:rFonts w:ascii="Arial" w:hAnsi="Arial" w:cs="Arial"/>
          <w:sz w:val="20"/>
          <w:szCs w:val="20"/>
        </w:rPr>
        <w:t>study</w:t>
      </w:r>
      <w:proofErr w:type="spellEnd"/>
      <w:r w:rsidRPr="00257DC5">
        <w:rPr>
          <w:rFonts w:ascii="Arial" w:hAnsi="Arial" w:cs="Arial"/>
          <w:sz w:val="20"/>
          <w:szCs w:val="20"/>
        </w:rPr>
        <w:t xml:space="preserve"> design, data </w:t>
      </w:r>
      <w:proofErr w:type="spellStart"/>
      <w:r w:rsidRPr="00257DC5">
        <w:rPr>
          <w:rFonts w:ascii="Arial" w:hAnsi="Arial" w:cs="Arial"/>
          <w:sz w:val="20"/>
          <w:szCs w:val="20"/>
        </w:rPr>
        <w:t>analysis</w:t>
      </w:r>
      <w:proofErr w:type="spellEnd"/>
      <w:r w:rsidRPr="00257DC5">
        <w:rPr>
          <w:rFonts w:ascii="Arial" w:hAnsi="Arial" w:cs="Arial"/>
          <w:sz w:val="20"/>
          <w:szCs w:val="20"/>
        </w:rPr>
        <w:t xml:space="preserve">, </w:t>
      </w:r>
      <w:proofErr w:type="spellStart"/>
      <w:r w:rsidRPr="00257DC5">
        <w:rPr>
          <w:rFonts w:ascii="Arial" w:hAnsi="Arial" w:cs="Arial"/>
          <w:sz w:val="20"/>
          <w:szCs w:val="20"/>
        </w:rPr>
        <w:t>interpretation</w:t>
      </w:r>
      <w:proofErr w:type="spellEnd"/>
      <w:r w:rsidRPr="00257DC5">
        <w:rPr>
          <w:rFonts w:ascii="Arial" w:hAnsi="Arial" w:cs="Arial"/>
          <w:sz w:val="20"/>
          <w:szCs w:val="20"/>
        </w:rPr>
        <w:t xml:space="preserve"> of </w:t>
      </w:r>
      <w:proofErr w:type="spellStart"/>
      <w:r w:rsidRPr="00257DC5">
        <w:rPr>
          <w:rFonts w:ascii="Arial" w:hAnsi="Arial" w:cs="Arial"/>
          <w:sz w:val="20"/>
          <w:szCs w:val="20"/>
        </w:rPr>
        <w:t>results</w:t>
      </w:r>
      <w:proofErr w:type="spellEnd"/>
      <w:r w:rsidRPr="00257DC5">
        <w:rPr>
          <w:rFonts w:ascii="Arial" w:hAnsi="Arial" w:cs="Arial"/>
          <w:sz w:val="20"/>
          <w:szCs w:val="20"/>
        </w:rPr>
        <w:t xml:space="preserve">, and </w:t>
      </w:r>
      <w:proofErr w:type="spellStart"/>
      <w:r w:rsidRPr="00257DC5">
        <w:rPr>
          <w:rFonts w:ascii="Arial" w:hAnsi="Arial" w:cs="Arial"/>
          <w:sz w:val="20"/>
          <w:szCs w:val="20"/>
        </w:rPr>
        <w:t>scholarly</w:t>
      </w:r>
      <w:proofErr w:type="spellEnd"/>
      <w:r w:rsidRPr="00257DC5">
        <w:rPr>
          <w:rFonts w:ascii="Arial" w:hAnsi="Arial" w:cs="Arial"/>
          <w:sz w:val="20"/>
          <w:szCs w:val="20"/>
        </w:rPr>
        <w:t xml:space="preserve"> content. Grammarly and </w:t>
      </w:r>
      <w:proofErr w:type="spellStart"/>
      <w:r w:rsidRPr="00257DC5">
        <w:rPr>
          <w:rFonts w:ascii="Arial" w:hAnsi="Arial" w:cs="Arial"/>
          <w:sz w:val="20"/>
          <w:szCs w:val="20"/>
        </w:rPr>
        <w:t>ChatGPT</w:t>
      </w:r>
      <w:proofErr w:type="spellEnd"/>
      <w:r w:rsidRPr="00257DC5">
        <w:rPr>
          <w:rFonts w:ascii="Arial" w:hAnsi="Arial" w:cs="Arial"/>
          <w:sz w:val="20"/>
          <w:szCs w:val="20"/>
        </w:rPr>
        <w:t xml:space="preserve"> </w:t>
      </w:r>
      <w:proofErr w:type="spellStart"/>
      <w:r w:rsidRPr="00257DC5">
        <w:rPr>
          <w:rFonts w:ascii="Arial" w:hAnsi="Arial" w:cs="Arial"/>
          <w:sz w:val="20"/>
          <w:szCs w:val="20"/>
        </w:rPr>
        <w:t>were</w:t>
      </w:r>
      <w:proofErr w:type="spellEnd"/>
      <w:r w:rsidRPr="00257DC5">
        <w:rPr>
          <w:rFonts w:ascii="Arial" w:hAnsi="Arial" w:cs="Arial"/>
          <w:sz w:val="20"/>
          <w:szCs w:val="20"/>
        </w:rPr>
        <w:t xml:space="preserve"> </w:t>
      </w:r>
      <w:proofErr w:type="spellStart"/>
      <w:r w:rsidRPr="00257DC5">
        <w:rPr>
          <w:rFonts w:ascii="Arial" w:hAnsi="Arial" w:cs="Arial"/>
          <w:sz w:val="20"/>
          <w:szCs w:val="20"/>
        </w:rPr>
        <w:t>used</w:t>
      </w:r>
      <w:proofErr w:type="spellEnd"/>
      <w:r w:rsidRPr="00257DC5">
        <w:rPr>
          <w:rFonts w:ascii="Arial" w:hAnsi="Arial" w:cs="Arial"/>
          <w:sz w:val="20"/>
          <w:szCs w:val="20"/>
        </w:rPr>
        <w:t xml:space="preserve"> </w:t>
      </w:r>
      <w:proofErr w:type="spellStart"/>
      <w:r w:rsidRPr="00257DC5">
        <w:rPr>
          <w:rFonts w:ascii="Arial" w:hAnsi="Arial" w:cs="Arial"/>
          <w:sz w:val="20"/>
          <w:szCs w:val="20"/>
        </w:rPr>
        <w:t>solely</w:t>
      </w:r>
      <w:proofErr w:type="spellEnd"/>
      <w:r w:rsidRPr="00257DC5">
        <w:rPr>
          <w:rFonts w:ascii="Arial" w:hAnsi="Arial" w:cs="Arial"/>
          <w:sz w:val="20"/>
          <w:szCs w:val="20"/>
        </w:rPr>
        <w:t xml:space="preserve"> to assist </w:t>
      </w:r>
      <w:proofErr w:type="spellStart"/>
      <w:r w:rsidRPr="00257DC5">
        <w:rPr>
          <w:rFonts w:ascii="Arial" w:hAnsi="Arial" w:cs="Arial"/>
          <w:sz w:val="20"/>
          <w:szCs w:val="20"/>
        </w:rPr>
        <w:t>with</w:t>
      </w:r>
      <w:proofErr w:type="spellEnd"/>
      <w:r w:rsidRPr="00257DC5">
        <w:rPr>
          <w:rFonts w:ascii="Arial" w:hAnsi="Arial" w:cs="Arial"/>
          <w:sz w:val="20"/>
          <w:szCs w:val="20"/>
        </w:rPr>
        <w:t xml:space="preserve"> grammatical </w:t>
      </w:r>
      <w:proofErr w:type="spellStart"/>
      <w:r w:rsidRPr="00257DC5">
        <w:rPr>
          <w:rFonts w:ascii="Arial" w:hAnsi="Arial" w:cs="Arial"/>
          <w:sz w:val="20"/>
          <w:szCs w:val="20"/>
        </w:rPr>
        <w:t>refinement</w:t>
      </w:r>
      <w:proofErr w:type="spellEnd"/>
      <w:r w:rsidRPr="00257DC5">
        <w:rPr>
          <w:rFonts w:ascii="Arial" w:hAnsi="Arial" w:cs="Arial"/>
          <w:sz w:val="20"/>
          <w:szCs w:val="20"/>
        </w:rPr>
        <w:t xml:space="preserve"> and </w:t>
      </w:r>
      <w:proofErr w:type="spellStart"/>
      <w:r w:rsidRPr="00257DC5">
        <w:rPr>
          <w:rFonts w:ascii="Arial" w:hAnsi="Arial" w:cs="Arial"/>
          <w:sz w:val="20"/>
          <w:szCs w:val="20"/>
        </w:rPr>
        <w:t>reference</w:t>
      </w:r>
      <w:proofErr w:type="spellEnd"/>
      <w:r w:rsidRPr="00257DC5">
        <w:rPr>
          <w:rFonts w:ascii="Arial" w:hAnsi="Arial" w:cs="Arial"/>
          <w:sz w:val="20"/>
          <w:szCs w:val="20"/>
        </w:rPr>
        <w:t xml:space="preserve"> </w:t>
      </w:r>
      <w:proofErr w:type="spellStart"/>
      <w:r w:rsidRPr="00257DC5">
        <w:rPr>
          <w:rFonts w:ascii="Arial" w:hAnsi="Arial" w:cs="Arial"/>
          <w:sz w:val="20"/>
          <w:szCs w:val="20"/>
        </w:rPr>
        <w:t>formatting</w:t>
      </w:r>
      <w:proofErr w:type="spellEnd"/>
      <w:r w:rsidRPr="00257DC5">
        <w:rPr>
          <w:rFonts w:ascii="Arial" w:hAnsi="Arial" w:cs="Arial"/>
          <w:sz w:val="20"/>
          <w:szCs w:val="20"/>
        </w:rPr>
        <w:t xml:space="preserve"> </w:t>
      </w:r>
      <w:proofErr w:type="spellStart"/>
      <w:r w:rsidRPr="00257DC5">
        <w:rPr>
          <w:rFonts w:ascii="Arial" w:hAnsi="Arial" w:cs="Arial"/>
          <w:sz w:val="20"/>
          <w:szCs w:val="20"/>
        </w:rPr>
        <w:t>during</w:t>
      </w:r>
      <w:proofErr w:type="spellEnd"/>
      <w:r w:rsidRPr="00257DC5">
        <w:rPr>
          <w:rFonts w:ascii="Arial" w:hAnsi="Arial" w:cs="Arial"/>
          <w:sz w:val="20"/>
          <w:szCs w:val="20"/>
        </w:rPr>
        <w:t xml:space="preserve"> </w:t>
      </w:r>
      <w:proofErr w:type="spellStart"/>
      <w:r w:rsidRPr="00257DC5">
        <w:rPr>
          <w:rFonts w:ascii="Arial" w:hAnsi="Arial" w:cs="Arial"/>
          <w:sz w:val="20"/>
          <w:szCs w:val="20"/>
        </w:rPr>
        <w:t>manuscript</w:t>
      </w:r>
      <w:proofErr w:type="spellEnd"/>
      <w:r w:rsidRPr="00257DC5">
        <w:rPr>
          <w:rFonts w:ascii="Arial" w:hAnsi="Arial" w:cs="Arial"/>
          <w:sz w:val="20"/>
          <w:szCs w:val="20"/>
        </w:rPr>
        <w:t xml:space="preserve"> </w:t>
      </w:r>
      <w:proofErr w:type="spellStart"/>
      <w:r w:rsidRPr="00257DC5">
        <w:rPr>
          <w:rFonts w:ascii="Arial" w:hAnsi="Arial" w:cs="Arial"/>
          <w:sz w:val="20"/>
          <w:szCs w:val="20"/>
        </w:rPr>
        <w:t>revision</w:t>
      </w:r>
      <w:proofErr w:type="spellEnd"/>
      <w:r w:rsidRPr="00257DC5">
        <w:rPr>
          <w:rFonts w:ascii="Arial" w:hAnsi="Arial" w:cs="Arial"/>
          <w:sz w:val="20"/>
          <w:szCs w:val="20"/>
        </w:rPr>
        <w:t xml:space="preserve">. The </w:t>
      </w:r>
      <w:proofErr w:type="spellStart"/>
      <w:r w:rsidRPr="00257DC5">
        <w:rPr>
          <w:rFonts w:ascii="Arial" w:hAnsi="Arial" w:cs="Arial"/>
          <w:sz w:val="20"/>
          <w:szCs w:val="20"/>
        </w:rPr>
        <w:t>author</w:t>
      </w:r>
      <w:proofErr w:type="spellEnd"/>
      <w:r w:rsidRPr="00257DC5">
        <w:rPr>
          <w:rFonts w:ascii="Arial" w:hAnsi="Arial" w:cs="Arial"/>
          <w:sz w:val="20"/>
          <w:szCs w:val="20"/>
        </w:rPr>
        <w:t xml:space="preserve">(s) </w:t>
      </w:r>
      <w:proofErr w:type="spellStart"/>
      <w:r w:rsidRPr="00257DC5">
        <w:rPr>
          <w:rFonts w:ascii="Arial" w:hAnsi="Arial" w:cs="Arial"/>
          <w:sz w:val="20"/>
          <w:szCs w:val="20"/>
        </w:rPr>
        <w:t>accept</w:t>
      </w:r>
      <w:proofErr w:type="spellEnd"/>
      <w:r w:rsidRPr="00257DC5">
        <w:rPr>
          <w:rFonts w:ascii="Arial" w:hAnsi="Arial" w:cs="Arial"/>
          <w:sz w:val="20"/>
          <w:szCs w:val="20"/>
        </w:rPr>
        <w:t xml:space="preserve"> full </w:t>
      </w:r>
      <w:proofErr w:type="spellStart"/>
      <w:r w:rsidRPr="00257DC5">
        <w:rPr>
          <w:rFonts w:ascii="Arial" w:hAnsi="Arial" w:cs="Arial"/>
          <w:sz w:val="20"/>
          <w:szCs w:val="20"/>
        </w:rPr>
        <w:t>responsibility</w:t>
      </w:r>
      <w:proofErr w:type="spellEnd"/>
      <w:r w:rsidRPr="00257DC5">
        <w:rPr>
          <w:rFonts w:ascii="Arial" w:hAnsi="Arial" w:cs="Arial"/>
          <w:sz w:val="20"/>
          <w:szCs w:val="20"/>
        </w:rPr>
        <w:t xml:space="preserve"> for the </w:t>
      </w:r>
      <w:proofErr w:type="spellStart"/>
      <w:r w:rsidRPr="00257DC5">
        <w:rPr>
          <w:rFonts w:ascii="Arial" w:hAnsi="Arial" w:cs="Arial"/>
          <w:sz w:val="20"/>
          <w:szCs w:val="20"/>
        </w:rPr>
        <w:t>accuracy</w:t>
      </w:r>
      <w:proofErr w:type="spellEnd"/>
      <w:r w:rsidRPr="00257DC5">
        <w:rPr>
          <w:rFonts w:ascii="Arial" w:hAnsi="Arial" w:cs="Arial"/>
          <w:sz w:val="20"/>
          <w:szCs w:val="20"/>
        </w:rPr>
        <w:t xml:space="preserve">, </w:t>
      </w:r>
      <w:proofErr w:type="spellStart"/>
      <w:r w:rsidRPr="00257DC5">
        <w:rPr>
          <w:rFonts w:ascii="Arial" w:hAnsi="Arial" w:cs="Arial"/>
          <w:sz w:val="20"/>
          <w:szCs w:val="20"/>
        </w:rPr>
        <w:t>integrity</w:t>
      </w:r>
      <w:proofErr w:type="spellEnd"/>
      <w:r w:rsidRPr="00257DC5">
        <w:rPr>
          <w:rFonts w:ascii="Arial" w:hAnsi="Arial" w:cs="Arial"/>
          <w:sz w:val="20"/>
          <w:szCs w:val="20"/>
        </w:rPr>
        <w:t xml:space="preserve">, and final content of the </w:t>
      </w:r>
      <w:proofErr w:type="spellStart"/>
      <w:r w:rsidRPr="00257DC5">
        <w:rPr>
          <w:rFonts w:ascii="Arial" w:hAnsi="Arial" w:cs="Arial"/>
          <w:sz w:val="20"/>
          <w:szCs w:val="20"/>
        </w:rPr>
        <w:t>manuscript</w:t>
      </w:r>
      <w:proofErr w:type="spellEnd"/>
      <w:r w:rsidRPr="00257DC5">
        <w:rPr>
          <w:rFonts w:ascii="Arial" w:hAnsi="Arial" w:cs="Arial"/>
          <w:sz w:val="20"/>
          <w:szCs w:val="20"/>
        </w:rPr>
        <w:t>.</w:t>
      </w:r>
    </w:p>
    <w:p w14:paraId="59F3F6AF" w14:textId="77777777" w:rsidR="00493174" w:rsidRPr="00257DC5" w:rsidRDefault="00493174" w:rsidP="00257DC5">
      <w:pPr>
        <w:jc w:val="both"/>
        <w:rPr>
          <w:rFonts w:ascii="Arial" w:hAnsi="Arial" w:cs="Arial"/>
        </w:rPr>
      </w:pPr>
    </w:p>
    <w:p w14:paraId="7F4B880A" w14:textId="77777777" w:rsidR="00732C49" w:rsidRDefault="00732C49" w:rsidP="00257DC5">
      <w:pPr>
        <w:jc w:val="both"/>
        <w:rPr>
          <w:rFonts w:ascii="Arial" w:hAnsi="Arial" w:cs="Arial"/>
          <w:b/>
        </w:rPr>
      </w:pPr>
      <w:proofErr w:type="spellStart"/>
      <w:r w:rsidRPr="00257DC5">
        <w:rPr>
          <w:rFonts w:ascii="Arial" w:hAnsi="Arial" w:cs="Arial"/>
          <w:b/>
        </w:rPr>
        <w:t>References</w:t>
      </w:r>
      <w:proofErr w:type="spellEnd"/>
    </w:p>
    <w:p w14:paraId="0A9F227C" w14:textId="77777777" w:rsidR="00A838FD" w:rsidRDefault="00A838FD" w:rsidP="00257DC5">
      <w:pPr>
        <w:jc w:val="both"/>
        <w:rPr>
          <w:rFonts w:ascii="Arial" w:hAnsi="Arial" w:cs="Arial"/>
          <w:b/>
        </w:rPr>
      </w:pPr>
    </w:p>
    <w:p w14:paraId="1D1B11BF" w14:textId="77777777" w:rsidR="00A838FD" w:rsidRPr="00A838FD" w:rsidRDefault="00A838FD" w:rsidP="00A838FD">
      <w:pPr>
        <w:spacing w:before="100" w:beforeAutospacing="1" w:after="100" w:afterAutospacing="1" w:line="240" w:lineRule="auto"/>
        <w:rPr>
          <w:rFonts w:ascii="Times New Roman" w:eastAsia="Times New Roman" w:hAnsi="Times New Roman" w:cs="Times New Roman"/>
          <w:sz w:val="24"/>
          <w:szCs w:val="24"/>
          <w:lang w:val="en-US"/>
        </w:rPr>
      </w:pPr>
      <w:r w:rsidRPr="00A838FD">
        <w:rPr>
          <w:rFonts w:ascii="Times New Roman" w:eastAsia="Times New Roman" w:hAnsi="Times New Roman" w:cs="Times New Roman"/>
          <w:sz w:val="24"/>
          <w:szCs w:val="24"/>
          <w:lang w:val="en-US"/>
        </w:rPr>
        <w:t xml:space="preserve">Aimé, G. B. Y., Mathurin, S. A. A., Albéric, A. C., Sylvain, S. Z., Marie-Paule, K. C. J., &amp; Sylvain, M. (2024). </w:t>
      </w:r>
      <w:proofErr w:type="spellStart"/>
      <w:r w:rsidRPr="00A838FD">
        <w:rPr>
          <w:rFonts w:ascii="Times New Roman" w:eastAsia="Times New Roman" w:hAnsi="Times New Roman" w:cs="Times New Roman"/>
          <w:sz w:val="24"/>
          <w:szCs w:val="24"/>
          <w:lang w:val="en-US"/>
        </w:rPr>
        <w:t>Characterisation</w:t>
      </w:r>
      <w:proofErr w:type="spellEnd"/>
      <w:r w:rsidRPr="00A838FD">
        <w:rPr>
          <w:rFonts w:ascii="Times New Roman" w:eastAsia="Times New Roman" w:hAnsi="Times New Roman" w:cs="Times New Roman"/>
          <w:sz w:val="24"/>
          <w:szCs w:val="24"/>
          <w:lang w:val="en-US"/>
        </w:rPr>
        <w:t xml:space="preserve"> and spatial distribution of sediments on the Côte d’Ivoire continental shelf (Abidjan to </w:t>
      </w:r>
      <w:proofErr w:type="spellStart"/>
      <w:r w:rsidRPr="00A838FD">
        <w:rPr>
          <w:rFonts w:ascii="Times New Roman" w:eastAsia="Times New Roman" w:hAnsi="Times New Roman" w:cs="Times New Roman"/>
          <w:sz w:val="24"/>
          <w:szCs w:val="24"/>
          <w:lang w:val="en-US"/>
        </w:rPr>
        <w:t>Assinie</w:t>
      </w:r>
      <w:proofErr w:type="spellEnd"/>
      <w:r w:rsidRPr="00A838FD">
        <w:rPr>
          <w:rFonts w:ascii="Times New Roman" w:eastAsia="Times New Roman" w:hAnsi="Times New Roman" w:cs="Times New Roman"/>
          <w:sz w:val="24"/>
          <w:szCs w:val="24"/>
          <w:lang w:val="en-US"/>
        </w:rPr>
        <w:t xml:space="preserve">). </w:t>
      </w:r>
      <w:r w:rsidRPr="00A838FD">
        <w:rPr>
          <w:rFonts w:ascii="Times New Roman" w:eastAsia="Times New Roman" w:hAnsi="Times New Roman" w:cs="Times New Roman"/>
          <w:i/>
          <w:iCs/>
          <w:sz w:val="24"/>
          <w:szCs w:val="24"/>
          <w:lang w:val="en-US"/>
        </w:rPr>
        <w:t>Journal of Geography, Environment and Earth Science International, 28</w:t>
      </w:r>
      <w:r w:rsidRPr="00A838FD">
        <w:rPr>
          <w:rFonts w:ascii="Times New Roman" w:eastAsia="Times New Roman" w:hAnsi="Times New Roman" w:cs="Times New Roman"/>
          <w:sz w:val="24"/>
          <w:szCs w:val="24"/>
          <w:lang w:val="en-US"/>
        </w:rPr>
        <w:t xml:space="preserve">(10), 101–115. </w:t>
      </w:r>
      <w:hyperlink r:id="rId23" w:history="1">
        <w:r w:rsidRPr="00A838FD">
          <w:rPr>
            <w:rFonts w:ascii="Times New Roman" w:eastAsia="Times New Roman" w:hAnsi="Times New Roman" w:cs="Times New Roman"/>
            <w:color w:val="0000FF"/>
            <w:sz w:val="24"/>
            <w:szCs w:val="24"/>
            <w:u w:val="single"/>
            <w:lang w:val="en-US"/>
          </w:rPr>
          <w:t>https://doi.org/10.9734/jgeesi/2024/v28i10828</w:t>
        </w:r>
      </w:hyperlink>
    </w:p>
    <w:p w14:paraId="32847B5E" w14:textId="1E2EBA73" w:rsidR="00A838FD" w:rsidRPr="00A838FD" w:rsidRDefault="00A838FD" w:rsidP="00A838FD">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A838FD">
        <w:rPr>
          <w:rFonts w:ascii="Times New Roman" w:eastAsia="Times New Roman" w:hAnsi="Times New Roman" w:cs="Times New Roman"/>
          <w:sz w:val="24"/>
          <w:szCs w:val="24"/>
          <w:lang w:val="en-US"/>
        </w:rPr>
        <w:t>Assalé</w:t>
      </w:r>
      <w:proofErr w:type="spellEnd"/>
      <w:r w:rsidRPr="00A838FD">
        <w:rPr>
          <w:rFonts w:ascii="Times New Roman" w:eastAsia="Times New Roman" w:hAnsi="Times New Roman" w:cs="Times New Roman"/>
          <w:sz w:val="24"/>
          <w:szCs w:val="24"/>
          <w:lang w:val="en-US"/>
        </w:rPr>
        <w:t xml:space="preserve">, F. Y. P. (2013). </w:t>
      </w:r>
      <w:proofErr w:type="spellStart"/>
      <w:r w:rsidRPr="00A838FD">
        <w:rPr>
          <w:rFonts w:ascii="Times New Roman" w:eastAsia="Times New Roman" w:hAnsi="Times New Roman" w:cs="Times New Roman"/>
          <w:i/>
          <w:iCs/>
          <w:sz w:val="24"/>
          <w:szCs w:val="24"/>
          <w:lang w:val="en-US"/>
        </w:rPr>
        <w:t>Caractérisation</w:t>
      </w:r>
      <w:proofErr w:type="spellEnd"/>
      <w:r w:rsidRPr="00A838FD">
        <w:rPr>
          <w:rFonts w:ascii="Times New Roman" w:eastAsia="Times New Roman" w:hAnsi="Times New Roman" w:cs="Times New Roman"/>
          <w:i/>
          <w:iCs/>
          <w:sz w:val="24"/>
          <w:szCs w:val="24"/>
          <w:lang w:val="en-US"/>
        </w:rPr>
        <w:t xml:space="preserve"> </w:t>
      </w:r>
      <w:proofErr w:type="spellStart"/>
      <w:r w:rsidRPr="00A838FD">
        <w:rPr>
          <w:rFonts w:ascii="Times New Roman" w:eastAsia="Times New Roman" w:hAnsi="Times New Roman" w:cs="Times New Roman"/>
          <w:i/>
          <w:iCs/>
          <w:sz w:val="24"/>
          <w:szCs w:val="24"/>
          <w:lang w:val="en-US"/>
        </w:rPr>
        <w:t>sédimentologique</w:t>
      </w:r>
      <w:proofErr w:type="spellEnd"/>
      <w:r w:rsidRPr="00A838FD">
        <w:rPr>
          <w:rFonts w:ascii="Times New Roman" w:eastAsia="Times New Roman" w:hAnsi="Times New Roman" w:cs="Times New Roman"/>
          <w:i/>
          <w:iCs/>
          <w:sz w:val="24"/>
          <w:szCs w:val="24"/>
          <w:lang w:val="en-US"/>
        </w:rPr>
        <w:t xml:space="preserve">, </w:t>
      </w:r>
      <w:proofErr w:type="spellStart"/>
      <w:r w:rsidRPr="00A838FD">
        <w:rPr>
          <w:rFonts w:ascii="Times New Roman" w:eastAsia="Times New Roman" w:hAnsi="Times New Roman" w:cs="Times New Roman"/>
          <w:i/>
          <w:iCs/>
          <w:sz w:val="24"/>
          <w:szCs w:val="24"/>
          <w:lang w:val="en-US"/>
        </w:rPr>
        <w:t>palynologique</w:t>
      </w:r>
      <w:proofErr w:type="spellEnd"/>
      <w:r w:rsidRPr="00A838FD">
        <w:rPr>
          <w:rFonts w:ascii="Times New Roman" w:eastAsia="Times New Roman" w:hAnsi="Times New Roman" w:cs="Times New Roman"/>
          <w:i/>
          <w:iCs/>
          <w:sz w:val="24"/>
          <w:szCs w:val="24"/>
          <w:lang w:val="en-US"/>
        </w:rPr>
        <w:t xml:space="preserve">, </w:t>
      </w:r>
      <w:proofErr w:type="spellStart"/>
      <w:r w:rsidRPr="00A838FD">
        <w:rPr>
          <w:rFonts w:ascii="Times New Roman" w:eastAsia="Times New Roman" w:hAnsi="Times New Roman" w:cs="Times New Roman"/>
          <w:i/>
          <w:iCs/>
          <w:sz w:val="24"/>
          <w:szCs w:val="24"/>
          <w:lang w:val="en-US"/>
        </w:rPr>
        <w:t>géochimique</w:t>
      </w:r>
      <w:proofErr w:type="spellEnd"/>
      <w:r w:rsidRPr="00A838FD">
        <w:rPr>
          <w:rFonts w:ascii="Times New Roman" w:eastAsia="Times New Roman" w:hAnsi="Times New Roman" w:cs="Times New Roman"/>
          <w:i/>
          <w:iCs/>
          <w:sz w:val="24"/>
          <w:szCs w:val="24"/>
          <w:lang w:val="en-US"/>
        </w:rPr>
        <w:t xml:space="preserve"> et </w:t>
      </w:r>
      <w:proofErr w:type="spellStart"/>
      <w:r w:rsidRPr="00A838FD">
        <w:rPr>
          <w:rFonts w:ascii="Times New Roman" w:eastAsia="Times New Roman" w:hAnsi="Times New Roman" w:cs="Times New Roman"/>
          <w:i/>
          <w:iCs/>
          <w:sz w:val="24"/>
          <w:szCs w:val="24"/>
          <w:lang w:val="en-US"/>
        </w:rPr>
        <w:t>paléoenvironnementale</w:t>
      </w:r>
      <w:proofErr w:type="spellEnd"/>
      <w:r w:rsidRPr="00A838FD">
        <w:rPr>
          <w:rFonts w:ascii="Times New Roman" w:eastAsia="Times New Roman" w:hAnsi="Times New Roman" w:cs="Times New Roman"/>
          <w:i/>
          <w:iCs/>
          <w:sz w:val="24"/>
          <w:szCs w:val="24"/>
          <w:lang w:val="en-US"/>
        </w:rPr>
        <w:t xml:space="preserve"> des formations </w:t>
      </w:r>
      <w:proofErr w:type="spellStart"/>
      <w:r w:rsidRPr="00A838FD">
        <w:rPr>
          <w:rFonts w:ascii="Times New Roman" w:eastAsia="Times New Roman" w:hAnsi="Times New Roman" w:cs="Times New Roman"/>
          <w:i/>
          <w:iCs/>
          <w:sz w:val="24"/>
          <w:szCs w:val="24"/>
          <w:lang w:val="en-US"/>
        </w:rPr>
        <w:t>sédimentaires</w:t>
      </w:r>
      <w:proofErr w:type="spellEnd"/>
      <w:r w:rsidRPr="00A838FD">
        <w:rPr>
          <w:rFonts w:ascii="Times New Roman" w:eastAsia="Times New Roman" w:hAnsi="Times New Roman" w:cs="Times New Roman"/>
          <w:i/>
          <w:iCs/>
          <w:sz w:val="24"/>
          <w:szCs w:val="24"/>
          <w:lang w:val="en-US"/>
        </w:rPr>
        <w:t xml:space="preserve"> </w:t>
      </w:r>
      <w:proofErr w:type="spellStart"/>
      <w:r w:rsidRPr="00A838FD">
        <w:rPr>
          <w:rFonts w:ascii="Times New Roman" w:eastAsia="Times New Roman" w:hAnsi="Times New Roman" w:cs="Times New Roman"/>
          <w:i/>
          <w:iCs/>
          <w:sz w:val="24"/>
          <w:szCs w:val="24"/>
          <w:lang w:val="en-US"/>
        </w:rPr>
        <w:t>connexes</w:t>
      </w:r>
      <w:proofErr w:type="spellEnd"/>
      <w:r w:rsidRPr="00A838FD">
        <w:rPr>
          <w:rFonts w:ascii="Times New Roman" w:eastAsia="Times New Roman" w:hAnsi="Times New Roman" w:cs="Times New Roman"/>
          <w:i/>
          <w:iCs/>
          <w:sz w:val="24"/>
          <w:szCs w:val="24"/>
          <w:lang w:val="en-US"/>
        </w:rPr>
        <w:t xml:space="preserve"> à la faille des lagunes (Est du </w:t>
      </w:r>
      <w:proofErr w:type="spellStart"/>
      <w:r w:rsidRPr="00A838FD">
        <w:rPr>
          <w:rFonts w:ascii="Times New Roman" w:eastAsia="Times New Roman" w:hAnsi="Times New Roman" w:cs="Times New Roman"/>
          <w:i/>
          <w:iCs/>
          <w:sz w:val="24"/>
          <w:szCs w:val="24"/>
          <w:lang w:val="en-US"/>
        </w:rPr>
        <w:t>bassin</w:t>
      </w:r>
      <w:proofErr w:type="spellEnd"/>
      <w:r w:rsidRPr="00A838FD">
        <w:rPr>
          <w:rFonts w:ascii="Times New Roman" w:eastAsia="Times New Roman" w:hAnsi="Times New Roman" w:cs="Times New Roman"/>
          <w:i/>
          <w:iCs/>
          <w:sz w:val="24"/>
          <w:szCs w:val="24"/>
          <w:lang w:val="en-US"/>
        </w:rPr>
        <w:t xml:space="preserve"> onshore de Côte d’Ivoire)</w:t>
      </w:r>
      <w:r w:rsidRPr="00A838FD">
        <w:rPr>
          <w:rFonts w:ascii="Times New Roman" w:eastAsia="Times New Roman" w:hAnsi="Times New Roman" w:cs="Times New Roman"/>
          <w:sz w:val="24"/>
          <w:szCs w:val="24"/>
          <w:lang w:val="en-US"/>
        </w:rPr>
        <w:t xml:space="preserve"> [Doctoral dissertation, Université Félix Houphouët-Boigny]. </w:t>
      </w:r>
    </w:p>
    <w:p w14:paraId="1F7D9AB8" w14:textId="01B37F3C" w:rsidR="00A838FD" w:rsidRPr="00A838FD" w:rsidRDefault="00A838FD" w:rsidP="00A838FD">
      <w:pPr>
        <w:spacing w:before="100" w:beforeAutospacing="1" w:after="100" w:afterAutospacing="1" w:line="240" w:lineRule="auto"/>
        <w:rPr>
          <w:rFonts w:ascii="Times New Roman" w:eastAsia="Times New Roman" w:hAnsi="Times New Roman" w:cs="Times New Roman"/>
          <w:sz w:val="24"/>
          <w:szCs w:val="24"/>
          <w:lang w:val="en-US"/>
        </w:rPr>
      </w:pPr>
      <w:r w:rsidRPr="00A838FD">
        <w:rPr>
          <w:rFonts w:ascii="Times New Roman" w:eastAsia="Times New Roman" w:hAnsi="Times New Roman" w:cs="Times New Roman"/>
          <w:sz w:val="24"/>
          <w:szCs w:val="24"/>
          <w:lang w:val="en-US"/>
        </w:rPr>
        <w:t xml:space="preserve">Bié, G. R., </w:t>
      </w:r>
      <w:proofErr w:type="spellStart"/>
      <w:r w:rsidRPr="00A838FD">
        <w:rPr>
          <w:rFonts w:ascii="Times New Roman" w:eastAsia="Times New Roman" w:hAnsi="Times New Roman" w:cs="Times New Roman"/>
          <w:sz w:val="24"/>
          <w:szCs w:val="24"/>
          <w:lang w:val="en-US"/>
        </w:rPr>
        <w:t>Digbéhi</w:t>
      </w:r>
      <w:proofErr w:type="spellEnd"/>
      <w:r w:rsidRPr="00A838FD">
        <w:rPr>
          <w:rFonts w:ascii="Times New Roman" w:eastAsia="Times New Roman" w:hAnsi="Times New Roman" w:cs="Times New Roman"/>
          <w:sz w:val="24"/>
          <w:szCs w:val="24"/>
          <w:lang w:val="en-US"/>
        </w:rPr>
        <w:t xml:space="preserve">, Z. B., Yao, K. R., Téa-Yassi, J., Kangah, K. D., &amp; Tahi, I. (2012). </w:t>
      </w:r>
      <w:proofErr w:type="spellStart"/>
      <w:r w:rsidRPr="00A838FD">
        <w:rPr>
          <w:rFonts w:ascii="Times New Roman" w:eastAsia="Times New Roman" w:hAnsi="Times New Roman" w:cs="Times New Roman"/>
          <w:sz w:val="24"/>
          <w:szCs w:val="24"/>
          <w:lang w:val="en-US"/>
        </w:rPr>
        <w:t>Stratigraphie</w:t>
      </w:r>
      <w:proofErr w:type="spellEnd"/>
      <w:r w:rsidRPr="00A838FD">
        <w:rPr>
          <w:rFonts w:ascii="Times New Roman" w:eastAsia="Times New Roman" w:hAnsi="Times New Roman" w:cs="Times New Roman"/>
          <w:sz w:val="24"/>
          <w:szCs w:val="24"/>
          <w:lang w:val="en-US"/>
        </w:rPr>
        <w:t xml:space="preserve"> </w:t>
      </w:r>
      <w:proofErr w:type="spellStart"/>
      <w:r w:rsidRPr="00A838FD">
        <w:rPr>
          <w:rFonts w:ascii="Times New Roman" w:eastAsia="Times New Roman" w:hAnsi="Times New Roman" w:cs="Times New Roman"/>
          <w:sz w:val="24"/>
          <w:szCs w:val="24"/>
          <w:lang w:val="en-US"/>
        </w:rPr>
        <w:t>palynologique</w:t>
      </w:r>
      <w:proofErr w:type="spellEnd"/>
      <w:r w:rsidRPr="00A838FD">
        <w:rPr>
          <w:rFonts w:ascii="Times New Roman" w:eastAsia="Times New Roman" w:hAnsi="Times New Roman" w:cs="Times New Roman"/>
          <w:sz w:val="24"/>
          <w:szCs w:val="24"/>
          <w:lang w:val="en-US"/>
        </w:rPr>
        <w:t xml:space="preserve"> du </w:t>
      </w:r>
      <w:proofErr w:type="spellStart"/>
      <w:r w:rsidRPr="00A838FD">
        <w:rPr>
          <w:rFonts w:ascii="Times New Roman" w:eastAsia="Times New Roman" w:hAnsi="Times New Roman" w:cs="Times New Roman"/>
          <w:sz w:val="24"/>
          <w:szCs w:val="24"/>
          <w:lang w:val="en-US"/>
        </w:rPr>
        <w:t>Maastrichtien</w:t>
      </w:r>
      <w:proofErr w:type="spellEnd"/>
      <w:r w:rsidRPr="00A838FD">
        <w:rPr>
          <w:rFonts w:ascii="Times New Roman" w:eastAsia="Times New Roman" w:hAnsi="Times New Roman" w:cs="Times New Roman"/>
          <w:sz w:val="24"/>
          <w:szCs w:val="24"/>
          <w:lang w:val="en-US"/>
        </w:rPr>
        <w:t xml:space="preserve"> supérieur–</w:t>
      </w:r>
      <w:proofErr w:type="spellStart"/>
      <w:r w:rsidRPr="00A838FD">
        <w:rPr>
          <w:rFonts w:ascii="Times New Roman" w:eastAsia="Times New Roman" w:hAnsi="Times New Roman" w:cs="Times New Roman"/>
          <w:sz w:val="24"/>
          <w:szCs w:val="24"/>
          <w:lang w:val="en-US"/>
        </w:rPr>
        <w:t>Éocène</w:t>
      </w:r>
      <w:proofErr w:type="spellEnd"/>
      <w:r w:rsidRPr="00A838FD">
        <w:rPr>
          <w:rFonts w:ascii="Times New Roman" w:eastAsia="Times New Roman" w:hAnsi="Times New Roman" w:cs="Times New Roman"/>
          <w:sz w:val="24"/>
          <w:szCs w:val="24"/>
          <w:lang w:val="en-US"/>
        </w:rPr>
        <w:t xml:space="preserve"> supérieur du </w:t>
      </w:r>
      <w:proofErr w:type="spellStart"/>
      <w:r w:rsidRPr="00A838FD">
        <w:rPr>
          <w:rFonts w:ascii="Times New Roman" w:eastAsia="Times New Roman" w:hAnsi="Times New Roman" w:cs="Times New Roman"/>
          <w:sz w:val="24"/>
          <w:szCs w:val="24"/>
          <w:lang w:val="en-US"/>
        </w:rPr>
        <w:t>bassin</w:t>
      </w:r>
      <w:proofErr w:type="spellEnd"/>
      <w:r w:rsidRPr="00A838FD">
        <w:rPr>
          <w:rFonts w:ascii="Times New Roman" w:eastAsia="Times New Roman" w:hAnsi="Times New Roman" w:cs="Times New Roman"/>
          <w:sz w:val="24"/>
          <w:szCs w:val="24"/>
          <w:lang w:val="en-US"/>
        </w:rPr>
        <w:t xml:space="preserve"> </w:t>
      </w:r>
      <w:proofErr w:type="spellStart"/>
      <w:r w:rsidRPr="00A838FD">
        <w:rPr>
          <w:rFonts w:ascii="Times New Roman" w:eastAsia="Times New Roman" w:hAnsi="Times New Roman" w:cs="Times New Roman"/>
          <w:sz w:val="24"/>
          <w:szCs w:val="24"/>
          <w:lang w:val="en-US"/>
        </w:rPr>
        <w:t>sédimentaire</w:t>
      </w:r>
      <w:proofErr w:type="spellEnd"/>
      <w:r w:rsidRPr="00A838FD">
        <w:rPr>
          <w:rFonts w:ascii="Times New Roman" w:eastAsia="Times New Roman" w:hAnsi="Times New Roman" w:cs="Times New Roman"/>
          <w:sz w:val="24"/>
          <w:szCs w:val="24"/>
          <w:lang w:val="en-US"/>
        </w:rPr>
        <w:t xml:space="preserve"> offshore de Côte d’Ivoire, Afrique de </w:t>
      </w:r>
      <w:proofErr w:type="spellStart"/>
      <w:r w:rsidRPr="00A838FD">
        <w:rPr>
          <w:rFonts w:ascii="Times New Roman" w:eastAsia="Times New Roman" w:hAnsi="Times New Roman" w:cs="Times New Roman"/>
          <w:sz w:val="24"/>
          <w:szCs w:val="24"/>
          <w:lang w:val="en-US"/>
        </w:rPr>
        <w:t>l’Ouest</w:t>
      </w:r>
      <w:proofErr w:type="spellEnd"/>
      <w:r w:rsidRPr="00A838FD">
        <w:rPr>
          <w:rFonts w:ascii="Times New Roman" w:eastAsia="Times New Roman" w:hAnsi="Times New Roman" w:cs="Times New Roman"/>
          <w:sz w:val="24"/>
          <w:szCs w:val="24"/>
          <w:lang w:val="en-US"/>
        </w:rPr>
        <w:t xml:space="preserve">. </w:t>
      </w:r>
      <w:r w:rsidRPr="00A838FD">
        <w:rPr>
          <w:rFonts w:ascii="Times New Roman" w:eastAsia="Times New Roman" w:hAnsi="Times New Roman" w:cs="Times New Roman"/>
          <w:i/>
          <w:iCs/>
          <w:sz w:val="24"/>
          <w:szCs w:val="24"/>
          <w:lang w:val="en-US"/>
        </w:rPr>
        <w:t>International Journal of African Studies, 6</w:t>
      </w:r>
      <w:r w:rsidRPr="00A838FD">
        <w:rPr>
          <w:rFonts w:ascii="Times New Roman" w:eastAsia="Times New Roman" w:hAnsi="Times New Roman" w:cs="Times New Roman"/>
          <w:sz w:val="24"/>
          <w:szCs w:val="24"/>
          <w:lang w:val="en-US"/>
        </w:rPr>
        <w:t xml:space="preserve">, 40–57. </w:t>
      </w:r>
    </w:p>
    <w:p w14:paraId="30A548F4" w14:textId="77777777" w:rsidR="00A838FD" w:rsidRPr="00A838FD" w:rsidRDefault="00A838FD" w:rsidP="00A838FD">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A838FD">
        <w:rPr>
          <w:rFonts w:ascii="Times New Roman" w:eastAsia="Times New Roman" w:hAnsi="Times New Roman" w:cs="Times New Roman"/>
          <w:sz w:val="24"/>
          <w:szCs w:val="24"/>
          <w:lang w:val="en-US"/>
        </w:rPr>
        <w:lastRenderedPageBreak/>
        <w:t>Blarez</w:t>
      </w:r>
      <w:proofErr w:type="spellEnd"/>
      <w:r w:rsidRPr="00A838FD">
        <w:rPr>
          <w:rFonts w:ascii="Times New Roman" w:eastAsia="Times New Roman" w:hAnsi="Times New Roman" w:cs="Times New Roman"/>
          <w:sz w:val="24"/>
          <w:szCs w:val="24"/>
          <w:lang w:val="en-US"/>
        </w:rPr>
        <w:t xml:space="preserve">, E. (1986). </w:t>
      </w:r>
      <w:r w:rsidRPr="00A838FD">
        <w:rPr>
          <w:rFonts w:ascii="Times New Roman" w:eastAsia="Times New Roman" w:hAnsi="Times New Roman" w:cs="Times New Roman"/>
          <w:i/>
          <w:iCs/>
          <w:sz w:val="24"/>
          <w:szCs w:val="24"/>
          <w:lang w:val="en-US"/>
        </w:rPr>
        <w:t xml:space="preserve">La marge </w:t>
      </w:r>
      <w:proofErr w:type="spellStart"/>
      <w:r w:rsidRPr="00A838FD">
        <w:rPr>
          <w:rFonts w:ascii="Times New Roman" w:eastAsia="Times New Roman" w:hAnsi="Times New Roman" w:cs="Times New Roman"/>
          <w:i/>
          <w:iCs/>
          <w:sz w:val="24"/>
          <w:szCs w:val="24"/>
          <w:lang w:val="en-US"/>
        </w:rPr>
        <w:t>continentale</w:t>
      </w:r>
      <w:proofErr w:type="spellEnd"/>
      <w:r w:rsidRPr="00A838FD">
        <w:rPr>
          <w:rFonts w:ascii="Times New Roman" w:eastAsia="Times New Roman" w:hAnsi="Times New Roman" w:cs="Times New Roman"/>
          <w:i/>
          <w:iCs/>
          <w:sz w:val="24"/>
          <w:szCs w:val="24"/>
          <w:lang w:val="en-US"/>
        </w:rPr>
        <w:t xml:space="preserve"> de Côte d’Ivoire-</w:t>
      </w:r>
      <w:proofErr w:type="gramStart"/>
      <w:r w:rsidRPr="00A838FD">
        <w:rPr>
          <w:rFonts w:ascii="Times New Roman" w:eastAsia="Times New Roman" w:hAnsi="Times New Roman" w:cs="Times New Roman"/>
          <w:i/>
          <w:iCs/>
          <w:sz w:val="24"/>
          <w:szCs w:val="24"/>
          <w:lang w:val="en-US"/>
        </w:rPr>
        <w:t>Ghana :</w:t>
      </w:r>
      <w:proofErr w:type="gramEnd"/>
      <w:r w:rsidRPr="00A838FD">
        <w:rPr>
          <w:rFonts w:ascii="Times New Roman" w:eastAsia="Times New Roman" w:hAnsi="Times New Roman" w:cs="Times New Roman"/>
          <w:i/>
          <w:iCs/>
          <w:sz w:val="24"/>
          <w:szCs w:val="24"/>
          <w:lang w:val="en-US"/>
        </w:rPr>
        <w:t xml:space="preserve"> Structure et </w:t>
      </w:r>
      <w:proofErr w:type="spellStart"/>
      <w:r w:rsidRPr="00A838FD">
        <w:rPr>
          <w:rFonts w:ascii="Times New Roman" w:eastAsia="Times New Roman" w:hAnsi="Times New Roman" w:cs="Times New Roman"/>
          <w:i/>
          <w:iCs/>
          <w:sz w:val="24"/>
          <w:szCs w:val="24"/>
          <w:lang w:val="en-US"/>
        </w:rPr>
        <w:t>évolution</w:t>
      </w:r>
      <w:proofErr w:type="spellEnd"/>
      <w:r w:rsidRPr="00A838FD">
        <w:rPr>
          <w:rFonts w:ascii="Times New Roman" w:eastAsia="Times New Roman" w:hAnsi="Times New Roman" w:cs="Times New Roman"/>
          <w:i/>
          <w:iCs/>
          <w:sz w:val="24"/>
          <w:szCs w:val="24"/>
          <w:lang w:val="en-US"/>
        </w:rPr>
        <w:t xml:space="preserve"> </w:t>
      </w:r>
      <w:proofErr w:type="spellStart"/>
      <w:r w:rsidRPr="00A838FD">
        <w:rPr>
          <w:rFonts w:ascii="Times New Roman" w:eastAsia="Times New Roman" w:hAnsi="Times New Roman" w:cs="Times New Roman"/>
          <w:i/>
          <w:iCs/>
          <w:sz w:val="24"/>
          <w:szCs w:val="24"/>
          <w:lang w:val="en-US"/>
        </w:rPr>
        <w:t>d’une</w:t>
      </w:r>
      <w:proofErr w:type="spellEnd"/>
      <w:r w:rsidRPr="00A838FD">
        <w:rPr>
          <w:rFonts w:ascii="Times New Roman" w:eastAsia="Times New Roman" w:hAnsi="Times New Roman" w:cs="Times New Roman"/>
          <w:i/>
          <w:iCs/>
          <w:sz w:val="24"/>
          <w:szCs w:val="24"/>
          <w:lang w:val="en-US"/>
        </w:rPr>
        <w:t xml:space="preserve"> marge </w:t>
      </w:r>
      <w:proofErr w:type="spellStart"/>
      <w:r w:rsidRPr="00A838FD">
        <w:rPr>
          <w:rFonts w:ascii="Times New Roman" w:eastAsia="Times New Roman" w:hAnsi="Times New Roman" w:cs="Times New Roman"/>
          <w:i/>
          <w:iCs/>
          <w:sz w:val="24"/>
          <w:szCs w:val="24"/>
          <w:lang w:val="en-US"/>
        </w:rPr>
        <w:t>continentale</w:t>
      </w:r>
      <w:proofErr w:type="spellEnd"/>
      <w:r w:rsidRPr="00A838FD">
        <w:rPr>
          <w:rFonts w:ascii="Times New Roman" w:eastAsia="Times New Roman" w:hAnsi="Times New Roman" w:cs="Times New Roman"/>
          <w:i/>
          <w:iCs/>
          <w:sz w:val="24"/>
          <w:szCs w:val="24"/>
          <w:lang w:val="en-US"/>
        </w:rPr>
        <w:t xml:space="preserve"> </w:t>
      </w:r>
      <w:proofErr w:type="spellStart"/>
      <w:r w:rsidRPr="00A838FD">
        <w:rPr>
          <w:rFonts w:ascii="Times New Roman" w:eastAsia="Times New Roman" w:hAnsi="Times New Roman" w:cs="Times New Roman"/>
          <w:i/>
          <w:iCs/>
          <w:sz w:val="24"/>
          <w:szCs w:val="24"/>
          <w:lang w:val="en-US"/>
        </w:rPr>
        <w:t>transformante</w:t>
      </w:r>
      <w:proofErr w:type="spellEnd"/>
      <w:r w:rsidRPr="00A838FD">
        <w:rPr>
          <w:rFonts w:ascii="Times New Roman" w:eastAsia="Times New Roman" w:hAnsi="Times New Roman" w:cs="Times New Roman"/>
          <w:sz w:val="24"/>
          <w:szCs w:val="24"/>
          <w:lang w:val="en-US"/>
        </w:rPr>
        <w:t xml:space="preserve"> [Doctoral dissertation, Université Paris VI]. </w:t>
      </w:r>
      <w:hyperlink r:id="rId24" w:history="1">
        <w:r w:rsidRPr="00A838FD">
          <w:rPr>
            <w:rFonts w:ascii="Times New Roman" w:eastAsia="Times New Roman" w:hAnsi="Times New Roman" w:cs="Times New Roman"/>
            <w:color w:val="0000FF"/>
            <w:sz w:val="24"/>
            <w:szCs w:val="24"/>
            <w:u w:val="single"/>
            <w:lang w:val="en-US"/>
          </w:rPr>
          <w:t>https://theses.fr/1986PA066020</w:t>
        </w:r>
      </w:hyperlink>
    </w:p>
    <w:p w14:paraId="4FEC96C0" w14:textId="5E24CFC7" w:rsidR="00A838FD" w:rsidRPr="00A838FD" w:rsidRDefault="00A838FD" w:rsidP="00A838FD">
      <w:pPr>
        <w:spacing w:before="100" w:beforeAutospacing="1" w:after="100" w:afterAutospacing="1" w:line="240" w:lineRule="auto"/>
        <w:rPr>
          <w:rFonts w:ascii="Times New Roman" w:eastAsia="Times New Roman" w:hAnsi="Times New Roman" w:cs="Times New Roman"/>
          <w:sz w:val="24"/>
          <w:szCs w:val="24"/>
          <w:lang w:val="en-US"/>
        </w:rPr>
      </w:pPr>
      <w:r w:rsidRPr="00A838FD">
        <w:rPr>
          <w:rFonts w:ascii="Times New Roman" w:eastAsia="Times New Roman" w:hAnsi="Times New Roman" w:cs="Times New Roman"/>
          <w:sz w:val="24"/>
          <w:szCs w:val="24"/>
          <w:lang w:val="en-US"/>
        </w:rPr>
        <w:t xml:space="preserve">Chierici, M. A. (1996). Stratigraphy, </w:t>
      </w:r>
      <w:proofErr w:type="spellStart"/>
      <w:r w:rsidRPr="00A838FD">
        <w:rPr>
          <w:rFonts w:ascii="Times New Roman" w:eastAsia="Times New Roman" w:hAnsi="Times New Roman" w:cs="Times New Roman"/>
          <w:sz w:val="24"/>
          <w:szCs w:val="24"/>
          <w:lang w:val="en-US"/>
        </w:rPr>
        <w:t>palaeoenvironments</w:t>
      </w:r>
      <w:proofErr w:type="spellEnd"/>
      <w:r w:rsidRPr="00A838FD">
        <w:rPr>
          <w:rFonts w:ascii="Times New Roman" w:eastAsia="Times New Roman" w:hAnsi="Times New Roman" w:cs="Times New Roman"/>
          <w:sz w:val="24"/>
          <w:szCs w:val="24"/>
          <w:lang w:val="en-US"/>
        </w:rPr>
        <w:t xml:space="preserve"> and geological evolution of the Ivory Coast-Ghana basin. In S. </w:t>
      </w:r>
      <w:proofErr w:type="spellStart"/>
      <w:r w:rsidRPr="00A838FD">
        <w:rPr>
          <w:rFonts w:ascii="Times New Roman" w:eastAsia="Times New Roman" w:hAnsi="Times New Roman" w:cs="Times New Roman"/>
          <w:sz w:val="24"/>
          <w:szCs w:val="24"/>
          <w:lang w:val="en-US"/>
        </w:rPr>
        <w:t>Jardiné</w:t>
      </w:r>
      <w:proofErr w:type="spellEnd"/>
      <w:r w:rsidRPr="00A838FD">
        <w:rPr>
          <w:rFonts w:ascii="Times New Roman" w:eastAsia="Times New Roman" w:hAnsi="Times New Roman" w:cs="Times New Roman"/>
          <w:sz w:val="24"/>
          <w:szCs w:val="24"/>
          <w:lang w:val="en-US"/>
        </w:rPr>
        <w:t xml:space="preserve">, I. de Klasz, &amp; J.-P. </w:t>
      </w:r>
      <w:proofErr w:type="spellStart"/>
      <w:r w:rsidRPr="00A838FD">
        <w:rPr>
          <w:rFonts w:ascii="Times New Roman" w:eastAsia="Times New Roman" w:hAnsi="Times New Roman" w:cs="Times New Roman"/>
          <w:sz w:val="24"/>
          <w:szCs w:val="24"/>
          <w:lang w:val="en-US"/>
        </w:rPr>
        <w:t>Debenay</w:t>
      </w:r>
      <w:proofErr w:type="spellEnd"/>
      <w:r w:rsidRPr="00A838FD">
        <w:rPr>
          <w:rFonts w:ascii="Times New Roman" w:eastAsia="Times New Roman" w:hAnsi="Times New Roman" w:cs="Times New Roman"/>
          <w:sz w:val="24"/>
          <w:szCs w:val="24"/>
          <w:lang w:val="en-US"/>
        </w:rPr>
        <w:t xml:space="preserve"> (Eds.), </w:t>
      </w:r>
      <w:proofErr w:type="spellStart"/>
      <w:r w:rsidRPr="00A838FD">
        <w:rPr>
          <w:rFonts w:ascii="Times New Roman" w:eastAsia="Times New Roman" w:hAnsi="Times New Roman" w:cs="Times New Roman"/>
          <w:i/>
          <w:iCs/>
          <w:sz w:val="24"/>
          <w:szCs w:val="24"/>
          <w:lang w:val="en-US"/>
        </w:rPr>
        <w:t>Géologie</w:t>
      </w:r>
      <w:proofErr w:type="spellEnd"/>
      <w:r w:rsidRPr="00A838FD">
        <w:rPr>
          <w:rFonts w:ascii="Times New Roman" w:eastAsia="Times New Roman" w:hAnsi="Times New Roman" w:cs="Times New Roman"/>
          <w:i/>
          <w:iCs/>
          <w:sz w:val="24"/>
          <w:szCs w:val="24"/>
          <w:lang w:val="en-US"/>
        </w:rPr>
        <w:t xml:space="preserve"> de </w:t>
      </w:r>
      <w:proofErr w:type="spellStart"/>
      <w:r w:rsidRPr="00A838FD">
        <w:rPr>
          <w:rFonts w:ascii="Times New Roman" w:eastAsia="Times New Roman" w:hAnsi="Times New Roman" w:cs="Times New Roman"/>
          <w:i/>
          <w:iCs/>
          <w:sz w:val="24"/>
          <w:szCs w:val="24"/>
          <w:lang w:val="en-US"/>
        </w:rPr>
        <w:t>l’Afrique</w:t>
      </w:r>
      <w:proofErr w:type="spellEnd"/>
      <w:r w:rsidRPr="00A838FD">
        <w:rPr>
          <w:rFonts w:ascii="Times New Roman" w:eastAsia="Times New Roman" w:hAnsi="Times New Roman" w:cs="Times New Roman"/>
          <w:i/>
          <w:iCs/>
          <w:sz w:val="24"/>
          <w:szCs w:val="24"/>
          <w:lang w:val="en-US"/>
        </w:rPr>
        <w:t xml:space="preserve"> et de </w:t>
      </w:r>
      <w:proofErr w:type="spellStart"/>
      <w:r w:rsidRPr="00A838FD">
        <w:rPr>
          <w:rFonts w:ascii="Times New Roman" w:eastAsia="Times New Roman" w:hAnsi="Times New Roman" w:cs="Times New Roman"/>
          <w:i/>
          <w:iCs/>
          <w:sz w:val="24"/>
          <w:szCs w:val="24"/>
          <w:lang w:val="en-US"/>
        </w:rPr>
        <w:t>l’Atlantique</w:t>
      </w:r>
      <w:proofErr w:type="spellEnd"/>
      <w:r w:rsidRPr="00A838FD">
        <w:rPr>
          <w:rFonts w:ascii="Times New Roman" w:eastAsia="Times New Roman" w:hAnsi="Times New Roman" w:cs="Times New Roman"/>
          <w:i/>
          <w:iCs/>
          <w:sz w:val="24"/>
          <w:szCs w:val="24"/>
          <w:lang w:val="en-US"/>
        </w:rPr>
        <w:t xml:space="preserve"> Sud</w:t>
      </w:r>
      <w:r w:rsidRPr="00A838FD">
        <w:rPr>
          <w:rFonts w:ascii="Times New Roman" w:eastAsia="Times New Roman" w:hAnsi="Times New Roman" w:cs="Times New Roman"/>
          <w:sz w:val="24"/>
          <w:szCs w:val="24"/>
          <w:lang w:val="en-US"/>
        </w:rPr>
        <w:t xml:space="preserve"> (</w:t>
      </w:r>
      <w:proofErr w:type="spellStart"/>
      <w:r w:rsidRPr="00A838FD">
        <w:rPr>
          <w:rFonts w:ascii="Times New Roman" w:eastAsia="Times New Roman" w:hAnsi="Times New Roman" w:cs="Times New Roman"/>
          <w:sz w:val="24"/>
          <w:szCs w:val="24"/>
          <w:lang w:val="en-US"/>
        </w:rPr>
        <w:t>Mémoire</w:t>
      </w:r>
      <w:proofErr w:type="spellEnd"/>
      <w:r w:rsidRPr="00A838FD">
        <w:rPr>
          <w:rFonts w:ascii="Times New Roman" w:eastAsia="Times New Roman" w:hAnsi="Times New Roman" w:cs="Times New Roman"/>
          <w:sz w:val="24"/>
          <w:szCs w:val="24"/>
          <w:lang w:val="en-US"/>
        </w:rPr>
        <w:t xml:space="preserve"> 16, pp. 293–303). Elf Aquitaine. </w:t>
      </w:r>
    </w:p>
    <w:p w14:paraId="426022FC" w14:textId="77777777" w:rsidR="00A838FD" w:rsidRPr="00A838FD" w:rsidRDefault="00A838FD" w:rsidP="00A838FD">
      <w:pPr>
        <w:spacing w:before="100" w:beforeAutospacing="1" w:after="100" w:afterAutospacing="1" w:line="240" w:lineRule="auto"/>
        <w:rPr>
          <w:rFonts w:ascii="Times New Roman" w:eastAsia="Times New Roman" w:hAnsi="Times New Roman" w:cs="Times New Roman"/>
          <w:sz w:val="24"/>
          <w:szCs w:val="24"/>
          <w:lang w:val="en-US"/>
        </w:rPr>
      </w:pPr>
      <w:r w:rsidRPr="00A838FD">
        <w:rPr>
          <w:rFonts w:ascii="Times New Roman" w:eastAsia="Times New Roman" w:hAnsi="Times New Roman" w:cs="Times New Roman"/>
          <w:sz w:val="24"/>
          <w:szCs w:val="24"/>
          <w:lang w:val="en-US"/>
        </w:rPr>
        <w:t xml:space="preserve">Dahunsi, A. M., Dada, O. A., Bonou, F., &amp; </w:t>
      </w:r>
      <w:proofErr w:type="spellStart"/>
      <w:r w:rsidRPr="00A838FD">
        <w:rPr>
          <w:rFonts w:ascii="Times New Roman" w:eastAsia="Times New Roman" w:hAnsi="Times New Roman" w:cs="Times New Roman"/>
          <w:sz w:val="24"/>
          <w:szCs w:val="24"/>
          <w:lang w:val="en-US"/>
        </w:rPr>
        <w:t>Baloïtcha</w:t>
      </w:r>
      <w:proofErr w:type="spellEnd"/>
      <w:r w:rsidRPr="00A838FD">
        <w:rPr>
          <w:rFonts w:ascii="Times New Roman" w:eastAsia="Times New Roman" w:hAnsi="Times New Roman" w:cs="Times New Roman"/>
          <w:sz w:val="24"/>
          <w:szCs w:val="24"/>
          <w:lang w:val="en-US"/>
        </w:rPr>
        <w:t xml:space="preserve">, E. (2024). </w:t>
      </w:r>
      <w:proofErr w:type="spellStart"/>
      <w:r w:rsidRPr="00A838FD">
        <w:rPr>
          <w:rFonts w:ascii="Times New Roman" w:eastAsia="Times New Roman" w:hAnsi="Times New Roman" w:cs="Times New Roman"/>
          <w:sz w:val="24"/>
          <w:szCs w:val="24"/>
          <w:lang w:val="en-US"/>
        </w:rPr>
        <w:t>Spatio</w:t>
      </w:r>
      <w:proofErr w:type="spellEnd"/>
      <w:r w:rsidRPr="00A838FD">
        <w:rPr>
          <w:rFonts w:ascii="Times New Roman" w:eastAsia="Times New Roman" w:hAnsi="Times New Roman" w:cs="Times New Roman"/>
          <w:sz w:val="24"/>
          <w:szCs w:val="24"/>
          <w:lang w:val="en-US"/>
        </w:rPr>
        <w:t xml:space="preserve">-temporal variations of future wave climate-driven longshore sediment transport in the Gulf of Guinea. </w:t>
      </w:r>
      <w:r w:rsidRPr="00A838FD">
        <w:rPr>
          <w:rFonts w:ascii="Times New Roman" w:eastAsia="Times New Roman" w:hAnsi="Times New Roman" w:cs="Times New Roman"/>
          <w:i/>
          <w:iCs/>
          <w:sz w:val="24"/>
          <w:szCs w:val="24"/>
          <w:lang w:val="en-US"/>
        </w:rPr>
        <w:t>Coastal Engineering Journal, 66</w:t>
      </w:r>
      <w:r w:rsidRPr="00A838FD">
        <w:rPr>
          <w:rFonts w:ascii="Times New Roman" w:eastAsia="Times New Roman" w:hAnsi="Times New Roman" w:cs="Times New Roman"/>
          <w:sz w:val="24"/>
          <w:szCs w:val="24"/>
          <w:lang w:val="en-US"/>
        </w:rPr>
        <w:t xml:space="preserve">(2), 234–269. </w:t>
      </w:r>
      <w:hyperlink r:id="rId25" w:history="1">
        <w:r w:rsidRPr="00A838FD">
          <w:rPr>
            <w:rFonts w:ascii="Times New Roman" w:eastAsia="Times New Roman" w:hAnsi="Times New Roman" w:cs="Times New Roman"/>
            <w:color w:val="0000FF"/>
            <w:sz w:val="24"/>
            <w:szCs w:val="24"/>
            <w:u w:val="single"/>
            <w:lang w:val="en-US"/>
          </w:rPr>
          <w:t>https://doi.org/10.1080/21664250.2023.2290316</w:t>
        </w:r>
      </w:hyperlink>
    </w:p>
    <w:p w14:paraId="7D2AF236" w14:textId="4543DADD" w:rsidR="00A838FD" w:rsidRPr="00A838FD" w:rsidRDefault="00A838FD" w:rsidP="00A838FD">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A838FD">
        <w:rPr>
          <w:rFonts w:ascii="Times New Roman" w:eastAsia="Times New Roman" w:hAnsi="Times New Roman" w:cs="Times New Roman"/>
          <w:sz w:val="24"/>
          <w:szCs w:val="24"/>
          <w:lang w:val="en-US"/>
        </w:rPr>
        <w:t>Digbehi</w:t>
      </w:r>
      <w:proofErr w:type="spellEnd"/>
      <w:r w:rsidRPr="00A838FD">
        <w:rPr>
          <w:rFonts w:ascii="Times New Roman" w:eastAsia="Times New Roman" w:hAnsi="Times New Roman" w:cs="Times New Roman"/>
          <w:sz w:val="24"/>
          <w:szCs w:val="24"/>
          <w:lang w:val="en-US"/>
        </w:rPr>
        <w:t xml:space="preserve">, Z. B. (1987). </w:t>
      </w:r>
      <w:r w:rsidRPr="00A838FD">
        <w:rPr>
          <w:rFonts w:ascii="Times New Roman" w:eastAsia="Times New Roman" w:hAnsi="Times New Roman" w:cs="Times New Roman"/>
          <w:i/>
          <w:iCs/>
          <w:sz w:val="24"/>
          <w:szCs w:val="24"/>
          <w:lang w:val="en-US"/>
        </w:rPr>
        <w:t xml:space="preserve">Étude </w:t>
      </w:r>
      <w:proofErr w:type="spellStart"/>
      <w:r w:rsidRPr="00A838FD">
        <w:rPr>
          <w:rFonts w:ascii="Times New Roman" w:eastAsia="Times New Roman" w:hAnsi="Times New Roman" w:cs="Times New Roman"/>
          <w:i/>
          <w:iCs/>
          <w:sz w:val="24"/>
          <w:szCs w:val="24"/>
          <w:lang w:val="en-US"/>
        </w:rPr>
        <w:t>comparée</w:t>
      </w:r>
      <w:proofErr w:type="spellEnd"/>
      <w:r w:rsidRPr="00A838FD">
        <w:rPr>
          <w:rFonts w:ascii="Times New Roman" w:eastAsia="Times New Roman" w:hAnsi="Times New Roman" w:cs="Times New Roman"/>
          <w:i/>
          <w:iCs/>
          <w:sz w:val="24"/>
          <w:szCs w:val="24"/>
          <w:lang w:val="en-US"/>
        </w:rPr>
        <w:t xml:space="preserve"> de la </w:t>
      </w:r>
      <w:proofErr w:type="spellStart"/>
      <w:r w:rsidRPr="00A838FD">
        <w:rPr>
          <w:rFonts w:ascii="Times New Roman" w:eastAsia="Times New Roman" w:hAnsi="Times New Roman" w:cs="Times New Roman"/>
          <w:i/>
          <w:iCs/>
          <w:sz w:val="24"/>
          <w:szCs w:val="24"/>
          <w:lang w:val="en-US"/>
        </w:rPr>
        <w:t>sédimentation</w:t>
      </w:r>
      <w:proofErr w:type="spellEnd"/>
      <w:r w:rsidRPr="00A838FD">
        <w:rPr>
          <w:rFonts w:ascii="Times New Roman" w:eastAsia="Times New Roman" w:hAnsi="Times New Roman" w:cs="Times New Roman"/>
          <w:i/>
          <w:iCs/>
          <w:sz w:val="24"/>
          <w:szCs w:val="24"/>
          <w:lang w:val="en-US"/>
        </w:rPr>
        <w:t xml:space="preserve"> des premiers </w:t>
      </w:r>
      <w:proofErr w:type="spellStart"/>
      <w:r w:rsidRPr="00A838FD">
        <w:rPr>
          <w:rFonts w:ascii="Times New Roman" w:eastAsia="Times New Roman" w:hAnsi="Times New Roman" w:cs="Times New Roman"/>
          <w:i/>
          <w:iCs/>
          <w:sz w:val="24"/>
          <w:szCs w:val="24"/>
          <w:lang w:val="en-US"/>
        </w:rPr>
        <w:t>stades</w:t>
      </w:r>
      <w:proofErr w:type="spellEnd"/>
      <w:r w:rsidRPr="00A838FD">
        <w:rPr>
          <w:rFonts w:ascii="Times New Roman" w:eastAsia="Times New Roman" w:hAnsi="Times New Roman" w:cs="Times New Roman"/>
          <w:i/>
          <w:iCs/>
          <w:sz w:val="24"/>
          <w:szCs w:val="24"/>
          <w:lang w:val="en-US"/>
        </w:rPr>
        <w:t xml:space="preserve"> </w:t>
      </w:r>
      <w:proofErr w:type="spellStart"/>
      <w:r w:rsidRPr="00A838FD">
        <w:rPr>
          <w:rFonts w:ascii="Times New Roman" w:eastAsia="Times New Roman" w:hAnsi="Times New Roman" w:cs="Times New Roman"/>
          <w:i/>
          <w:iCs/>
          <w:sz w:val="24"/>
          <w:szCs w:val="24"/>
          <w:lang w:val="en-US"/>
        </w:rPr>
        <w:t>d’ouverture</w:t>
      </w:r>
      <w:proofErr w:type="spellEnd"/>
      <w:r w:rsidRPr="00A838FD">
        <w:rPr>
          <w:rFonts w:ascii="Times New Roman" w:eastAsia="Times New Roman" w:hAnsi="Times New Roman" w:cs="Times New Roman"/>
          <w:i/>
          <w:iCs/>
          <w:sz w:val="24"/>
          <w:szCs w:val="24"/>
          <w:lang w:val="en-US"/>
        </w:rPr>
        <w:t xml:space="preserve"> de </w:t>
      </w:r>
      <w:proofErr w:type="spellStart"/>
      <w:proofErr w:type="gramStart"/>
      <w:r w:rsidRPr="00A838FD">
        <w:rPr>
          <w:rFonts w:ascii="Times New Roman" w:eastAsia="Times New Roman" w:hAnsi="Times New Roman" w:cs="Times New Roman"/>
          <w:i/>
          <w:iCs/>
          <w:sz w:val="24"/>
          <w:szCs w:val="24"/>
          <w:lang w:val="en-US"/>
        </w:rPr>
        <w:t>l’Atlantique</w:t>
      </w:r>
      <w:proofErr w:type="spellEnd"/>
      <w:r w:rsidRPr="00A838FD">
        <w:rPr>
          <w:rFonts w:ascii="Times New Roman" w:eastAsia="Times New Roman" w:hAnsi="Times New Roman" w:cs="Times New Roman"/>
          <w:i/>
          <w:iCs/>
          <w:sz w:val="24"/>
          <w:szCs w:val="24"/>
          <w:lang w:val="en-US"/>
        </w:rPr>
        <w:t xml:space="preserve"> :</w:t>
      </w:r>
      <w:proofErr w:type="gramEnd"/>
      <w:r w:rsidRPr="00A838FD">
        <w:rPr>
          <w:rFonts w:ascii="Times New Roman" w:eastAsia="Times New Roman" w:hAnsi="Times New Roman" w:cs="Times New Roman"/>
          <w:i/>
          <w:iCs/>
          <w:sz w:val="24"/>
          <w:szCs w:val="24"/>
          <w:lang w:val="en-US"/>
        </w:rPr>
        <w:t xml:space="preserve"> Golfe de </w:t>
      </w:r>
      <w:proofErr w:type="spellStart"/>
      <w:r w:rsidRPr="00A838FD">
        <w:rPr>
          <w:rFonts w:ascii="Times New Roman" w:eastAsia="Times New Roman" w:hAnsi="Times New Roman" w:cs="Times New Roman"/>
          <w:i/>
          <w:iCs/>
          <w:sz w:val="24"/>
          <w:szCs w:val="24"/>
          <w:lang w:val="en-US"/>
        </w:rPr>
        <w:t>Guinée</w:t>
      </w:r>
      <w:proofErr w:type="spellEnd"/>
      <w:r w:rsidRPr="00A838FD">
        <w:rPr>
          <w:rFonts w:ascii="Times New Roman" w:eastAsia="Times New Roman" w:hAnsi="Times New Roman" w:cs="Times New Roman"/>
          <w:i/>
          <w:iCs/>
          <w:sz w:val="24"/>
          <w:szCs w:val="24"/>
          <w:lang w:val="en-US"/>
        </w:rPr>
        <w:t xml:space="preserve">–Golfe de Gascogne. </w:t>
      </w:r>
      <w:proofErr w:type="spellStart"/>
      <w:r w:rsidRPr="00A838FD">
        <w:rPr>
          <w:rFonts w:ascii="Times New Roman" w:eastAsia="Times New Roman" w:hAnsi="Times New Roman" w:cs="Times New Roman"/>
          <w:i/>
          <w:iCs/>
          <w:sz w:val="24"/>
          <w:szCs w:val="24"/>
          <w:lang w:val="en-US"/>
        </w:rPr>
        <w:t>Sédimentologie</w:t>
      </w:r>
      <w:proofErr w:type="spellEnd"/>
      <w:r w:rsidRPr="00A838FD">
        <w:rPr>
          <w:rFonts w:ascii="Times New Roman" w:eastAsia="Times New Roman" w:hAnsi="Times New Roman" w:cs="Times New Roman"/>
          <w:i/>
          <w:iCs/>
          <w:sz w:val="24"/>
          <w:szCs w:val="24"/>
          <w:lang w:val="en-US"/>
        </w:rPr>
        <w:t xml:space="preserve">, </w:t>
      </w:r>
      <w:proofErr w:type="spellStart"/>
      <w:r w:rsidRPr="00A838FD">
        <w:rPr>
          <w:rFonts w:ascii="Times New Roman" w:eastAsia="Times New Roman" w:hAnsi="Times New Roman" w:cs="Times New Roman"/>
          <w:i/>
          <w:iCs/>
          <w:sz w:val="24"/>
          <w:szCs w:val="24"/>
          <w:lang w:val="en-US"/>
        </w:rPr>
        <w:t>biostratigraphie</w:t>
      </w:r>
      <w:proofErr w:type="spellEnd"/>
      <w:r w:rsidRPr="00A838FD">
        <w:rPr>
          <w:rFonts w:ascii="Times New Roman" w:eastAsia="Times New Roman" w:hAnsi="Times New Roman" w:cs="Times New Roman"/>
          <w:sz w:val="24"/>
          <w:szCs w:val="24"/>
          <w:lang w:val="en-US"/>
        </w:rPr>
        <w:t xml:space="preserve"> [Doctoral dissertation, Université de Pau et des Pays de </w:t>
      </w:r>
      <w:proofErr w:type="spellStart"/>
      <w:r w:rsidRPr="00A838FD">
        <w:rPr>
          <w:rFonts w:ascii="Times New Roman" w:eastAsia="Times New Roman" w:hAnsi="Times New Roman" w:cs="Times New Roman"/>
          <w:sz w:val="24"/>
          <w:szCs w:val="24"/>
          <w:lang w:val="en-US"/>
        </w:rPr>
        <w:t>l’Adour</w:t>
      </w:r>
      <w:proofErr w:type="spellEnd"/>
      <w:r w:rsidRPr="00A838FD">
        <w:rPr>
          <w:rFonts w:ascii="Times New Roman" w:eastAsia="Times New Roman" w:hAnsi="Times New Roman" w:cs="Times New Roman"/>
          <w:sz w:val="24"/>
          <w:szCs w:val="24"/>
          <w:lang w:val="en-US"/>
        </w:rPr>
        <w:t xml:space="preserve">]. </w:t>
      </w:r>
    </w:p>
    <w:p w14:paraId="739B0B8F" w14:textId="77777777" w:rsidR="00A838FD" w:rsidRPr="00A838FD" w:rsidRDefault="00A838FD" w:rsidP="00A838FD">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A838FD">
        <w:rPr>
          <w:rFonts w:ascii="Times New Roman" w:eastAsia="Times New Roman" w:hAnsi="Times New Roman" w:cs="Times New Roman"/>
          <w:sz w:val="24"/>
          <w:szCs w:val="24"/>
          <w:lang w:val="en-US"/>
        </w:rPr>
        <w:t>Digbehi</w:t>
      </w:r>
      <w:proofErr w:type="spellEnd"/>
      <w:r w:rsidRPr="00A838FD">
        <w:rPr>
          <w:rFonts w:ascii="Times New Roman" w:eastAsia="Times New Roman" w:hAnsi="Times New Roman" w:cs="Times New Roman"/>
          <w:sz w:val="24"/>
          <w:szCs w:val="24"/>
          <w:lang w:val="en-US"/>
        </w:rPr>
        <w:t xml:space="preserve">, Z. B., </w:t>
      </w:r>
      <w:proofErr w:type="spellStart"/>
      <w:r w:rsidRPr="00A838FD">
        <w:rPr>
          <w:rFonts w:ascii="Times New Roman" w:eastAsia="Times New Roman" w:hAnsi="Times New Roman" w:cs="Times New Roman"/>
          <w:sz w:val="24"/>
          <w:szCs w:val="24"/>
          <w:lang w:val="en-US"/>
        </w:rPr>
        <w:t>Guédé</w:t>
      </w:r>
      <w:proofErr w:type="spellEnd"/>
      <w:r w:rsidRPr="00A838FD">
        <w:rPr>
          <w:rFonts w:ascii="Times New Roman" w:eastAsia="Times New Roman" w:hAnsi="Times New Roman" w:cs="Times New Roman"/>
          <w:sz w:val="24"/>
          <w:szCs w:val="24"/>
          <w:lang w:val="en-US"/>
        </w:rPr>
        <w:t xml:space="preserve">, K. E., Yao, N. J.-P., Affian, K., </w:t>
      </w:r>
      <w:proofErr w:type="spellStart"/>
      <w:r w:rsidRPr="00A838FD">
        <w:rPr>
          <w:rFonts w:ascii="Times New Roman" w:eastAsia="Times New Roman" w:hAnsi="Times New Roman" w:cs="Times New Roman"/>
          <w:sz w:val="24"/>
          <w:szCs w:val="24"/>
          <w:lang w:val="en-US"/>
        </w:rPr>
        <w:t>Toé</w:t>
      </w:r>
      <w:proofErr w:type="spellEnd"/>
      <w:r w:rsidRPr="00A838FD">
        <w:rPr>
          <w:rFonts w:ascii="Times New Roman" w:eastAsia="Times New Roman" w:hAnsi="Times New Roman" w:cs="Times New Roman"/>
          <w:sz w:val="24"/>
          <w:szCs w:val="24"/>
          <w:lang w:val="en-US"/>
        </w:rPr>
        <w:t xml:space="preserve"> Bi, K. K. K., Yao, K. R., &amp; Tahi, I. (2011). </w:t>
      </w:r>
      <w:proofErr w:type="spellStart"/>
      <w:r w:rsidRPr="00A838FD">
        <w:rPr>
          <w:rFonts w:ascii="Times New Roman" w:eastAsia="Times New Roman" w:hAnsi="Times New Roman" w:cs="Times New Roman"/>
          <w:sz w:val="24"/>
          <w:szCs w:val="24"/>
          <w:lang w:val="en-US"/>
        </w:rPr>
        <w:t>Palynostratigraphy</w:t>
      </w:r>
      <w:proofErr w:type="spellEnd"/>
      <w:r w:rsidRPr="00A838FD">
        <w:rPr>
          <w:rFonts w:ascii="Times New Roman" w:eastAsia="Times New Roman" w:hAnsi="Times New Roman" w:cs="Times New Roman"/>
          <w:sz w:val="24"/>
          <w:szCs w:val="24"/>
          <w:lang w:val="en-US"/>
        </w:rPr>
        <w:t xml:space="preserve"> and depositional </w:t>
      </w:r>
      <w:proofErr w:type="spellStart"/>
      <w:r w:rsidRPr="00A838FD">
        <w:rPr>
          <w:rFonts w:ascii="Times New Roman" w:eastAsia="Times New Roman" w:hAnsi="Times New Roman" w:cs="Times New Roman"/>
          <w:sz w:val="24"/>
          <w:szCs w:val="24"/>
          <w:lang w:val="en-US"/>
        </w:rPr>
        <w:t>palaeoenvironment</w:t>
      </w:r>
      <w:proofErr w:type="spellEnd"/>
      <w:r w:rsidRPr="00A838FD">
        <w:rPr>
          <w:rFonts w:ascii="Times New Roman" w:eastAsia="Times New Roman" w:hAnsi="Times New Roman" w:cs="Times New Roman"/>
          <w:sz w:val="24"/>
          <w:szCs w:val="24"/>
          <w:lang w:val="en-US"/>
        </w:rPr>
        <w:t xml:space="preserve"> of Cretaceous-</w:t>
      </w:r>
      <w:proofErr w:type="spellStart"/>
      <w:r w:rsidRPr="00A838FD">
        <w:rPr>
          <w:rFonts w:ascii="Times New Roman" w:eastAsia="Times New Roman" w:hAnsi="Times New Roman" w:cs="Times New Roman"/>
          <w:sz w:val="24"/>
          <w:szCs w:val="24"/>
          <w:lang w:val="en-US"/>
        </w:rPr>
        <w:t>Palaeogene</w:t>
      </w:r>
      <w:proofErr w:type="spellEnd"/>
      <w:r w:rsidRPr="00A838FD">
        <w:rPr>
          <w:rFonts w:ascii="Times New Roman" w:eastAsia="Times New Roman" w:hAnsi="Times New Roman" w:cs="Times New Roman"/>
          <w:sz w:val="24"/>
          <w:szCs w:val="24"/>
          <w:lang w:val="en-US"/>
        </w:rPr>
        <w:t xml:space="preserve"> (K-Pg) boundary deposits on Abidjan margin (Côte d’Ivoire). </w:t>
      </w:r>
      <w:r w:rsidRPr="00A838FD">
        <w:rPr>
          <w:rFonts w:ascii="Times New Roman" w:eastAsia="Times New Roman" w:hAnsi="Times New Roman" w:cs="Times New Roman"/>
          <w:i/>
          <w:iCs/>
          <w:sz w:val="24"/>
          <w:szCs w:val="24"/>
          <w:lang w:val="en-US"/>
        </w:rPr>
        <w:t>Journal of Geography and Regional Planning, 4</w:t>
      </w:r>
      <w:r w:rsidRPr="00A838FD">
        <w:rPr>
          <w:rFonts w:ascii="Times New Roman" w:eastAsia="Times New Roman" w:hAnsi="Times New Roman" w:cs="Times New Roman"/>
          <w:sz w:val="24"/>
          <w:szCs w:val="24"/>
          <w:lang w:val="en-US"/>
        </w:rPr>
        <w:t xml:space="preserve">(11), 644–655. </w:t>
      </w:r>
      <w:hyperlink r:id="rId26" w:history="1">
        <w:r w:rsidRPr="00A838FD">
          <w:rPr>
            <w:rFonts w:ascii="Times New Roman" w:eastAsia="Times New Roman" w:hAnsi="Times New Roman" w:cs="Times New Roman"/>
            <w:color w:val="0000FF"/>
            <w:sz w:val="24"/>
            <w:szCs w:val="24"/>
            <w:u w:val="single"/>
            <w:lang w:val="en-US"/>
          </w:rPr>
          <w:t>https://doi.org/10.5897/JGRP.9000110</w:t>
        </w:r>
      </w:hyperlink>
    </w:p>
    <w:p w14:paraId="1E17563A" w14:textId="77777777" w:rsidR="00A838FD" w:rsidRPr="00A838FD" w:rsidRDefault="00A838FD" w:rsidP="00A838FD">
      <w:pPr>
        <w:spacing w:before="100" w:beforeAutospacing="1" w:after="100" w:afterAutospacing="1" w:line="240" w:lineRule="auto"/>
        <w:rPr>
          <w:rFonts w:ascii="Times New Roman" w:eastAsia="Times New Roman" w:hAnsi="Times New Roman" w:cs="Times New Roman"/>
          <w:sz w:val="24"/>
          <w:szCs w:val="24"/>
          <w:lang w:val="en-US"/>
        </w:rPr>
      </w:pPr>
      <w:r w:rsidRPr="00A838FD">
        <w:rPr>
          <w:rFonts w:ascii="Times New Roman" w:eastAsia="Times New Roman" w:hAnsi="Times New Roman" w:cs="Times New Roman"/>
          <w:sz w:val="24"/>
          <w:szCs w:val="24"/>
          <w:lang w:val="en-US"/>
        </w:rPr>
        <w:t xml:space="preserve">Djeya, K. L., </w:t>
      </w:r>
      <w:proofErr w:type="spellStart"/>
      <w:r w:rsidRPr="00A838FD">
        <w:rPr>
          <w:rFonts w:ascii="Times New Roman" w:eastAsia="Times New Roman" w:hAnsi="Times New Roman" w:cs="Times New Roman"/>
          <w:sz w:val="24"/>
          <w:szCs w:val="24"/>
          <w:lang w:val="en-US"/>
        </w:rPr>
        <w:t>Digbehi</w:t>
      </w:r>
      <w:proofErr w:type="spellEnd"/>
      <w:r w:rsidRPr="00A838FD">
        <w:rPr>
          <w:rFonts w:ascii="Times New Roman" w:eastAsia="Times New Roman" w:hAnsi="Times New Roman" w:cs="Times New Roman"/>
          <w:sz w:val="24"/>
          <w:szCs w:val="24"/>
          <w:lang w:val="en-US"/>
        </w:rPr>
        <w:t xml:space="preserve">, Z. B., Affian, K., Goua, T. E., </w:t>
      </w:r>
      <w:proofErr w:type="spellStart"/>
      <w:r w:rsidRPr="00A838FD">
        <w:rPr>
          <w:rFonts w:ascii="Times New Roman" w:eastAsia="Times New Roman" w:hAnsi="Times New Roman" w:cs="Times New Roman"/>
          <w:sz w:val="24"/>
          <w:szCs w:val="24"/>
          <w:lang w:val="en-US"/>
        </w:rPr>
        <w:t>Kouamé</w:t>
      </w:r>
      <w:proofErr w:type="spellEnd"/>
      <w:r w:rsidRPr="00A838FD">
        <w:rPr>
          <w:rFonts w:ascii="Times New Roman" w:eastAsia="Times New Roman" w:hAnsi="Times New Roman" w:cs="Times New Roman"/>
          <w:sz w:val="24"/>
          <w:szCs w:val="24"/>
          <w:lang w:val="en-US"/>
        </w:rPr>
        <w:t xml:space="preserve">, N. J., N’da, L. V., &amp; Yao, K. R. (2010). Apport de </w:t>
      </w:r>
      <w:proofErr w:type="spellStart"/>
      <w:r w:rsidRPr="00A838FD">
        <w:rPr>
          <w:rFonts w:ascii="Times New Roman" w:eastAsia="Times New Roman" w:hAnsi="Times New Roman" w:cs="Times New Roman"/>
          <w:sz w:val="24"/>
          <w:szCs w:val="24"/>
          <w:lang w:val="en-US"/>
        </w:rPr>
        <w:t>l’étude</w:t>
      </w:r>
      <w:proofErr w:type="spellEnd"/>
      <w:r w:rsidRPr="00A838FD">
        <w:rPr>
          <w:rFonts w:ascii="Times New Roman" w:eastAsia="Times New Roman" w:hAnsi="Times New Roman" w:cs="Times New Roman"/>
          <w:sz w:val="24"/>
          <w:szCs w:val="24"/>
          <w:lang w:val="en-US"/>
        </w:rPr>
        <w:t xml:space="preserve"> </w:t>
      </w:r>
      <w:proofErr w:type="spellStart"/>
      <w:r w:rsidRPr="00A838FD">
        <w:rPr>
          <w:rFonts w:ascii="Times New Roman" w:eastAsia="Times New Roman" w:hAnsi="Times New Roman" w:cs="Times New Roman"/>
          <w:sz w:val="24"/>
          <w:szCs w:val="24"/>
          <w:lang w:val="en-US"/>
        </w:rPr>
        <w:t>sédimentologique</w:t>
      </w:r>
      <w:proofErr w:type="spellEnd"/>
      <w:r w:rsidRPr="00A838FD">
        <w:rPr>
          <w:rFonts w:ascii="Times New Roman" w:eastAsia="Times New Roman" w:hAnsi="Times New Roman" w:cs="Times New Roman"/>
          <w:sz w:val="24"/>
          <w:szCs w:val="24"/>
          <w:lang w:val="en-US"/>
        </w:rPr>
        <w:t xml:space="preserve"> et </w:t>
      </w:r>
      <w:proofErr w:type="spellStart"/>
      <w:r w:rsidRPr="00A838FD">
        <w:rPr>
          <w:rFonts w:ascii="Times New Roman" w:eastAsia="Times New Roman" w:hAnsi="Times New Roman" w:cs="Times New Roman"/>
          <w:sz w:val="24"/>
          <w:szCs w:val="24"/>
          <w:lang w:val="en-US"/>
        </w:rPr>
        <w:t>microfaunistique</w:t>
      </w:r>
      <w:proofErr w:type="spellEnd"/>
      <w:r w:rsidRPr="00A838FD">
        <w:rPr>
          <w:rFonts w:ascii="Times New Roman" w:eastAsia="Times New Roman" w:hAnsi="Times New Roman" w:cs="Times New Roman"/>
          <w:sz w:val="24"/>
          <w:szCs w:val="24"/>
          <w:lang w:val="en-US"/>
        </w:rPr>
        <w:t xml:space="preserve"> à la </w:t>
      </w:r>
      <w:proofErr w:type="spellStart"/>
      <w:r w:rsidRPr="00A838FD">
        <w:rPr>
          <w:rFonts w:ascii="Times New Roman" w:eastAsia="Times New Roman" w:hAnsi="Times New Roman" w:cs="Times New Roman"/>
          <w:sz w:val="24"/>
          <w:szCs w:val="24"/>
          <w:lang w:val="en-US"/>
        </w:rPr>
        <w:t>caractérisation</w:t>
      </w:r>
      <w:proofErr w:type="spellEnd"/>
      <w:r w:rsidRPr="00A838FD">
        <w:rPr>
          <w:rFonts w:ascii="Times New Roman" w:eastAsia="Times New Roman" w:hAnsi="Times New Roman" w:cs="Times New Roman"/>
          <w:sz w:val="24"/>
          <w:szCs w:val="24"/>
          <w:lang w:val="en-US"/>
        </w:rPr>
        <w:t xml:space="preserve"> </w:t>
      </w:r>
      <w:proofErr w:type="spellStart"/>
      <w:r w:rsidRPr="00A838FD">
        <w:rPr>
          <w:rFonts w:ascii="Times New Roman" w:eastAsia="Times New Roman" w:hAnsi="Times New Roman" w:cs="Times New Roman"/>
          <w:sz w:val="24"/>
          <w:szCs w:val="24"/>
          <w:lang w:val="en-US"/>
        </w:rPr>
        <w:t>biostratigraphique</w:t>
      </w:r>
      <w:proofErr w:type="spellEnd"/>
      <w:r w:rsidRPr="00A838FD">
        <w:rPr>
          <w:rFonts w:ascii="Times New Roman" w:eastAsia="Times New Roman" w:hAnsi="Times New Roman" w:cs="Times New Roman"/>
          <w:sz w:val="24"/>
          <w:szCs w:val="24"/>
          <w:lang w:val="en-US"/>
        </w:rPr>
        <w:t xml:space="preserve"> et </w:t>
      </w:r>
      <w:proofErr w:type="spellStart"/>
      <w:r w:rsidRPr="00A838FD">
        <w:rPr>
          <w:rFonts w:ascii="Times New Roman" w:eastAsia="Times New Roman" w:hAnsi="Times New Roman" w:cs="Times New Roman"/>
          <w:sz w:val="24"/>
          <w:szCs w:val="24"/>
          <w:lang w:val="en-US"/>
        </w:rPr>
        <w:t>paléoenvironnementale</w:t>
      </w:r>
      <w:proofErr w:type="spellEnd"/>
      <w:r w:rsidRPr="00A838FD">
        <w:rPr>
          <w:rFonts w:ascii="Times New Roman" w:eastAsia="Times New Roman" w:hAnsi="Times New Roman" w:cs="Times New Roman"/>
          <w:sz w:val="24"/>
          <w:szCs w:val="24"/>
          <w:lang w:val="en-US"/>
        </w:rPr>
        <w:t xml:space="preserve"> des </w:t>
      </w:r>
      <w:proofErr w:type="spellStart"/>
      <w:r w:rsidRPr="00A838FD">
        <w:rPr>
          <w:rFonts w:ascii="Times New Roman" w:eastAsia="Times New Roman" w:hAnsi="Times New Roman" w:cs="Times New Roman"/>
          <w:sz w:val="24"/>
          <w:szCs w:val="24"/>
          <w:lang w:val="en-US"/>
        </w:rPr>
        <w:t>dépôts</w:t>
      </w:r>
      <w:proofErr w:type="spellEnd"/>
      <w:r w:rsidRPr="00A838FD">
        <w:rPr>
          <w:rFonts w:ascii="Times New Roman" w:eastAsia="Times New Roman" w:hAnsi="Times New Roman" w:cs="Times New Roman"/>
          <w:sz w:val="24"/>
          <w:szCs w:val="24"/>
          <w:lang w:val="en-US"/>
        </w:rPr>
        <w:t xml:space="preserve"> </w:t>
      </w:r>
      <w:proofErr w:type="spellStart"/>
      <w:r w:rsidRPr="00A838FD">
        <w:rPr>
          <w:rFonts w:ascii="Times New Roman" w:eastAsia="Times New Roman" w:hAnsi="Times New Roman" w:cs="Times New Roman"/>
          <w:sz w:val="24"/>
          <w:szCs w:val="24"/>
          <w:lang w:val="en-US"/>
        </w:rPr>
        <w:t>d’âge</w:t>
      </w:r>
      <w:proofErr w:type="spellEnd"/>
      <w:r w:rsidRPr="00A838FD">
        <w:rPr>
          <w:rFonts w:ascii="Times New Roman" w:eastAsia="Times New Roman" w:hAnsi="Times New Roman" w:cs="Times New Roman"/>
          <w:sz w:val="24"/>
          <w:szCs w:val="24"/>
          <w:lang w:val="en-US"/>
        </w:rPr>
        <w:t xml:space="preserve"> </w:t>
      </w:r>
      <w:proofErr w:type="spellStart"/>
      <w:r w:rsidRPr="00A838FD">
        <w:rPr>
          <w:rFonts w:ascii="Times New Roman" w:eastAsia="Times New Roman" w:hAnsi="Times New Roman" w:cs="Times New Roman"/>
          <w:sz w:val="24"/>
          <w:szCs w:val="24"/>
          <w:lang w:val="en-US"/>
        </w:rPr>
        <w:t>crétacé</w:t>
      </w:r>
      <w:proofErr w:type="spellEnd"/>
      <w:r w:rsidRPr="00A838FD">
        <w:rPr>
          <w:rFonts w:ascii="Times New Roman" w:eastAsia="Times New Roman" w:hAnsi="Times New Roman" w:cs="Times New Roman"/>
          <w:sz w:val="24"/>
          <w:szCs w:val="24"/>
          <w:lang w:val="en-US"/>
        </w:rPr>
        <w:t xml:space="preserve"> supérieur de Côte d’Ivoire. </w:t>
      </w:r>
      <w:r w:rsidRPr="00A838FD">
        <w:rPr>
          <w:rFonts w:ascii="Times New Roman" w:eastAsia="Times New Roman" w:hAnsi="Times New Roman" w:cs="Times New Roman"/>
          <w:i/>
          <w:iCs/>
          <w:sz w:val="24"/>
          <w:szCs w:val="24"/>
          <w:lang w:val="en-US"/>
        </w:rPr>
        <w:t xml:space="preserve">BIOTERRE: Revue </w:t>
      </w:r>
      <w:proofErr w:type="spellStart"/>
      <w:r w:rsidRPr="00A838FD">
        <w:rPr>
          <w:rFonts w:ascii="Times New Roman" w:eastAsia="Times New Roman" w:hAnsi="Times New Roman" w:cs="Times New Roman"/>
          <w:i/>
          <w:iCs/>
          <w:sz w:val="24"/>
          <w:szCs w:val="24"/>
          <w:lang w:val="en-US"/>
        </w:rPr>
        <w:t>Internationale</w:t>
      </w:r>
      <w:proofErr w:type="spellEnd"/>
      <w:r w:rsidRPr="00A838FD">
        <w:rPr>
          <w:rFonts w:ascii="Times New Roman" w:eastAsia="Times New Roman" w:hAnsi="Times New Roman" w:cs="Times New Roman"/>
          <w:i/>
          <w:iCs/>
          <w:sz w:val="24"/>
          <w:szCs w:val="24"/>
          <w:lang w:val="en-US"/>
        </w:rPr>
        <w:t xml:space="preserve"> des Sciences de la Vie et de la Terre, 10</w:t>
      </w:r>
      <w:r w:rsidRPr="00A838FD">
        <w:rPr>
          <w:rFonts w:ascii="Times New Roman" w:eastAsia="Times New Roman" w:hAnsi="Times New Roman" w:cs="Times New Roman"/>
          <w:sz w:val="24"/>
          <w:szCs w:val="24"/>
          <w:lang w:val="en-US"/>
        </w:rPr>
        <w:t xml:space="preserve">, 38–52. </w:t>
      </w:r>
      <w:hyperlink r:id="rId27" w:history="1">
        <w:r w:rsidRPr="00A838FD">
          <w:rPr>
            <w:rFonts w:ascii="Times New Roman" w:eastAsia="Times New Roman" w:hAnsi="Times New Roman" w:cs="Times New Roman"/>
            <w:color w:val="0000FF"/>
            <w:sz w:val="24"/>
            <w:szCs w:val="24"/>
            <w:u w:val="single"/>
            <w:lang w:val="en-US"/>
          </w:rPr>
          <w:t>https://www.revues-ufhb-ci.org/fichiers/FICHIR_ARTICLE_25.pdf</w:t>
        </w:r>
      </w:hyperlink>
    </w:p>
    <w:p w14:paraId="0053AA7E" w14:textId="77777777" w:rsidR="00A838FD" w:rsidRPr="00A838FD" w:rsidRDefault="00A838FD" w:rsidP="00A838FD">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A838FD">
        <w:rPr>
          <w:rFonts w:ascii="Times New Roman" w:eastAsia="Times New Roman" w:hAnsi="Times New Roman" w:cs="Times New Roman"/>
          <w:sz w:val="24"/>
          <w:szCs w:val="24"/>
          <w:lang w:val="en-US"/>
        </w:rPr>
        <w:t>Essefi</w:t>
      </w:r>
      <w:proofErr w:type="spellEnd"/>
      <w:r w:rsidRPr="00A838FD">
        <w:rPr>
          <w:rFonts w:ascii="Times New Roman" w:eastAsia="Times New Roman" w:hAnsi="Times New Roman" w:cs="Times New Roman"/>
          <w:sz w:val="24"/>
          <w:szCs w:val="24"/>
          <w:lang w:val="en-US"/>
        </w:rPr>
        <w:t xml:space="preserve">, E., Hajji, S., &amp; </w:t>
      </w:r>
      <w:proofErr w:type="spellStart"/>
      <w:r w:rsidRPr="00A838FD">
        <w:rPr>
          <w:rFonts w:ascii="Times New Roman" w:eastAsia="Times New Roman" w:hAnsi="Times New Roman" w:cs="Times New Roman"/>
          <w:sz w:val="24"/>
          <w:szCs w:val="24"/>
          <w:lang w:val="en-US"/>
        </w:rPr>
        <w:t>Bedoui</w:t>
      </w:r>
      <w:proofErr w:type="spellEnd"/>
      <w:r w:rsidRPr="00A838FD">
        <w:rPr>
          <w:rFonts w:ascii="Times New Roman" w:eastAsia="Times New Roman" w:hAnsi="Times New Roman" w:cs="Times New Roman"/>
          <w:sz w:val="24"/>
          <w:szCs w:val="24"/>
          <w:lang w:val="en-US"/>
        </w:rPr>
        <w:t xml:space="preserve">, S. (2022). Pollution and sedimentary change along a core from the subtidal of the coast of Sfax, southeastern Tunisia. </w:t>
      </w:r>
      <w:r w:rsidRPr="00A838FD">
        <w:rPr>
          <w:rFonts w:ascii="Times New Roman" w:eastAsia="Times New Roman" w:hAnsi="Times New Roman" w:cs="Times New Roman"/>
          <w:i/>
          <w:iCs/>
          <w:sz w:val="24"/>
          <w:szCs w:val="24"/>
          <w:lang w:val="en-US"/>
        </w:rPr>
        <w:t>Asian Journal of Plant and Soil Sciences, 7</w:t>
      </w:r>
      <w:r w:rsidRPr="00A838FD">
        <w:rPr>
          <w:rFonts w:ascii="Times New Roman" w:eastAsia="Times New Roman" w:hAnsi="Times New Roman" w:cs="Times New Roman"/>
          <w:sz w:val="24"/>
          <w:szCs w:val="24"/>
          <w:lang w:val="en-US"/>
        </w:rPr>
        <w:t xml:space="preserve">(1), 288–293. </w:t>
      </w:r>
      <w:hyperlink r:id="rId28" w:history="1">
        <w:r w:rsidRPr="00A838FD">
          <w:rPr>
            <w:rFonts w:ascii="Times New Roman" w:eastAsia="Times New Roman" w:hAnsi="Times New Roman" w:cs="Times New Roman"/>
            <w:color w:val="0000FF"/>
            <w:sz w:val="24"/>
            <w:szCs w:val="24"/>
            <w:u w:val="single"/>
            <w:lang w:val="en-US"/>
          </w:rPr>
          <w:t>https://doi.org/10.56557/ajopss/2022/v7i162</w:t>
        </w:r>
      </w:hyperlink>
    </w:p>
    <w:p w14:paraId="24C058D3" w14:textId="77777777" w:rsidR="00A838FD" w:rsidRPr="00A838FD" w:rsidRDefault="00A838FD" w:rsidP="00A838FD">
      <w:pPr>
        <w:spacing w:before="100" w:beforeAutospacing="1" w:after="100" w:afterAutospacing="1" w:line="240" w:lineRule="auto"/>
        <w:rPr>
          <w:rFonts w:ascii="Times New Roman" w:eastAsia="Times New Roman" w:hAnsi="Times New Roman" w:cs="Times New Roman"/>
          <w:sz w:val="24"/>
          <w:szCs w:val="24"/>
          <w:lang w:val="en-US"/>
        </w:rPr>
      </w:pPr>
      <w:r w:rsidRPr="00A838FD">
        <w:rPr>
          <w:rFonts w:ascii="Times New Roman" w:eastAsia="Times New Roman" w:hAnsi="Times New Roman" w:cs="Times New Roman"/>
          <w:sz w:val="24"/>
          <w:szCs w:val="24"/>
          <w:lang w:val="en-US"/>
        </w:rPr>
        <w:t xml:space="preserve">Folk, R. L., &amp; Ward, W. C. (1957). Brazos River bar [Texas]: A study in the significance of grain size parameters. </w:t>
      </w:r>
      <w:r w:rsidRPr="00A838FD">
        <w:rPr>
          <w:rFonts w:ascii="Times New Roman" w:eastAsia="Times New Roman" w:hAnsi="Times New Roman" w:cs="Times New Roman"/>
          <w:i/>
          <w:iCs/>
          <w:sz w:val="24"/>
          <w:szCs w:val="24"/>
          <w:lang w:val="en-US"/>
        </w:rPr>
        <w:t>Journal of Sedimentary Research, 27</w:t>
      </w:r>
      <w:r w:rsidRPr="00A838FD">
        <w:rPr>
          <w:rFonts w:ascii="Times New Roman" w:eastAsia="Times New Roman" w:hAnsi="Times New Roman" w:cs="Times New Roman"/>
          <w:sz w:val="24"/>
          <w:szCs w:val="24"/>
          <w:lang w:val="en-US"/>
        </w:rPr>
        <w:t xml:space="preserve">(1), 3–26. </w:t>
      </w:r>
      <w:hyperlink r:id="rId29" w:history="1">
        <w:r w:rsidRPr="00A838FD">
          <w:rPr>
            <w:rFonts w:ascii="Times New Roman" w:eastAsia="Times New Roman" w:hAnsi="Times New Roman" w:cs="Times New Roman"/>
            <w:color w:val="0000FF"/>
            <w:sz w:val="24"/>
            <w:szCs w:val="24"/>
            <w:u w:val="single"/>
            <w:lang w:val="en-US"/>
          </w:rPr>
          <w:t>https://doi.org/10.1306/74D70646-2B21-11D7-8648000102C1865D</w:t>
        </w:r>
      </w:hyperlink>
    </w:p>
    <w:p w14:paraId="021C6136" w14:textId="77777777" w:rsidR="00A838FD" w:rsidRPr="00A838FD" w:rsidRDefault="00A838FD" w:rsidP="00A838FD">
      <w:pPr>
        <w:spacing w:before="100" w:beforeAutospacing="1" w:after="100" w:afterAutospacing="1" w:line="240" w:lineRule="auto"/>
        <w:rPr>
          <w:rFonts w:ascii="Times New Roman" w:eastAsia="Times New Roman" w:hAnsi="Times New Roman" w:cs="Times New Roman"/>
          <w:sz w:val="24"/>
          <w:szCs w:val="24"/>
          <w:lang w:val="en-US"/>
        </w:rPr>
      </w:pPr>
      <w:r w:rsidRPr="00A838FD">
        <w:rPr>
          <w:rFonts w:ascii="Times New Roman" w:eastAsia="Times New Roman" w:hAnsi="Times New Roman" w:cs="Times New Roman"/>
          <w:sz w:val="24"/>
          <w:szCs w:val="24"/>
          <w:lang w:val="en-US"/>
        </w:rPr>
        <w:t xml:space="preserve">Friedman, G. M. (1967). Dynamic processes and statistical parameters compared for size frequency distribution of beach and river sands. </w:t>
      </w:r>
      <w:r w:rsidRPr="00A838FD">
        <w:rPr>
          <w:rFonts w:ascii="Times New Roman" w:eastAsia="Times New Roman" w:hAnsi="Times New Roman" w:cs="Times New Roman"/>
          <w:i/>
          <w:iCs/>
          <w:sz w:val="24"/>
          <w:szCs w:val="24"/>
          <w:lang w:val="en-US"/>
        </w:rPr>
        <w:t>Journal of Sedimentary Research, 37</w:t>
      </w:r>
      <w:r w:rsidRPr="00A838FD">
        <w:rPr>
          <w:rFonts w:ascii="Times New Roman" w:eastAsia="Times New Roman" w:hAnsi="Times New Roman" w:cs="Times New Roman"/>
          <w:sz w:val="24"/>
          <w:szCs w:val="24"/>
          <w:lang w:val="en-US"/>
        </w:rPr>
        <w:t xml:space="preserve">(2), 327–354. </w:t>
      </w:r>
      <w:hyperlink r:id="rId30" w:history="1">
        <w:r w:rsidRPr="00A838FD">
          <w:rPr>
            <w:rFonts w:ascii="Times New Roman" w:eastAsia="Times New Roman" w:hAnsi="Times New Roman" w:cs="Times New Roman"/>
            <w:color w:val="0000FF"/>
            <w:sz w:val="24"/>
            <w:szCs w:val="24"/>
            <w:u w:val="single"/>
            <w:lang w:val="en-US"/>
          </w:rPr>
          <w:t>https://doi.org/10.1306/74D716CC-2B21-11D7-8648000102C1865D</w:t>
        </w:r>
      </w:hyperlink>
    </w:p>
    <w:p w14:paraId="15CA0C38" w14:textId="77777777" w:rsidR="00A838FD" w:rsidRPr="00A838FD" w:rsidRDefault="00A838FD" w:rsidP="00A838FD">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A838FD">
        <w:rPr>
          <w:rFonts w:ascii="Times New Roman" w:eastAsia="Times New Roman" w:hAnsi="Times New Roman" w:cs="Times New Roman"/>
          <w:sz w:val="24"/>
          <w:szCs w:val="24"/>
          <w:lang w:val="en-US"/>
        </w:rPr>
        <w:t>Gbangbot</w:t>
      </w:r>
      <w:proofErr w:type="spellEnd"/>
      <w:r w:rsidRPr="00A838FD">
        <w:rPr>
          <w:rFonts w:ascii="Times New Roman" w:eastAsia="Times New Roman" w:hAnsi="Times New Roman" w:cs="Times New Roman"/>
          <w:sz w:val="24"/>
          <w:szCs w:val="24"/>
          <w:lang w:val="en-US"/>
        </w:rPr>
        <w:t xml:space="preserve">, J.-M. K., </w:t>
      </w:r>
      <w:proofErr w:type="spellStart"/>
      <w:r w:rsidRPr="00A838FD">
        <w:rPr>
          <w:rFonts w:ascii="Times New Roman" w:eastAsia="Times New Roman" w:hAnsi="Times New Roman" w:cs="Times New Roman"/>
          <w:sz w:val="24"/>
          <w:szCs w:val="24"/>
          <w:lang w:val="en-US"/>
        </w:rPr>
        <w:t>Digbehi</w:t>
      </w:r>
      <w:proofErr w:type="spellEnd"/>
      <w:r w:rsidRPr="00A838FD">
        <w:rPr>
          <w:rFonts w:ascii="Times New Roman" w:eastAsia="Times New Roman" w:hAnsi="Times New Roman" w:cs="Times New Roman"/>
          <w:sz w:val="24"/>
          <w:szCs w:val="24"/>
          <w:lang w:val="en-US"/>
        </w:rPr>
        <w:t xml:space="preserve">, Z. B., Yao, N. J.-P., </w:t>
      </w:r>
      <w:proofErr w:type="spellStart"/>
      <w:r w:rsidRPr="00A838FD">
        <w:rPr>
          <w:rFonts w:ascii="Times New Roman" w:eastAsia="Times New Roman" w:hAnsi="Times New Roman" w:cs="Times New Roman"/>
          <w:sz w:val="24"/>
          <w:szCs w:val="24"/>
          <w:lang w:val="en-US"/>
        </w:rPr>
        <w:t>Mondé</w:t>
      </w:r>
      <w:proofErr w:type="spellEnd"/>
      <w:r w:rsidRPr="00A838FD">
        <w:rPr>
          <w:rFonts w:ascii="Times New Roman" w:eastAsia="Times New Roman" w:hAnsi="Times New Roman" w:cs="Times New Roman"/>
          <w:sz w:val="24"/>
          <w:szCs w:val="24"/>
          <w:lang w:val="en-US"/>
        </w:rPr>
        <w:t xml:space="preserve">, S., &amp; Yao, A. N. (2012). </w:t>
      </w:r>
      <w:proofErr w:type="spellStart"/>
      <w:r w:rsidRPr="00A838FD">
        <w:rPr>
          <w:rFonts w:ascii="Times New Roman" w:eastAsia="Times New Roman" w:hAnsi="Times New Roman" w:cs="Times New Roman"/>
          <w:sz w:val="24"/>
          <w:szCs w:val="24"/>
          <w:lang w:val="en-US"/>
        </w:rPr>
        <w:t>Lithostratigraphie</w:t>
      </w:r>
      <w:proofErr w:type="spellEnd"/>
      <w:r w:rsidRPr="00A838FD">
        <w:rPr>
          <w:rFonts w:ascii="Times New Roman" w:eastAsia="Times New Roman" w:hAnsi="Times New Roman" w:cs="Times New Roman"/>
          <w:sz w:val="24"/>
          <w:szCs w:val="24"/>
          <w:lang w:val="en-US"/>
        </w:rPr>
        <w:t xml:space="preserve"> des </w:t>
      </w:r>
      <w:proofErr w:type="spellStart"/>
      <w:r w:rsidRPr="00A838FD">
        <w:rPr>
          <w:rFonts w:ascii="Times New Roman" w:eastAsia="Times New Roman" w:hAnsi="Times New Roman" w:cs="Times New Roman"/>
          <w:sz w:val="24"/>
          <w:szCs w:val="24"/>
          <w:lang w:val="en-US"/>
        </w:rPr>
        <w:t>dépôts</w:t>
      </w:r>
      <w:proofErr w:type="spellEnd"/>
      <w:r w:rsidRPr="00A838FD">
        <w:rPr>
          <w:rFonts w:ascii="Times New Roman" w:eastAsia="Times New Roman" w:hAnsi="Times New Roman" w:cs="Times New Roman"/>
          <w:sz w:val="24"/>
          <w:szCs w:val="24"/>
          <w:lang w:val="en-US"/>
        </w:rPr>
        <w:t xml:space="preserve"> de subsurface des </w:t>
      </w:r>
      <w:proofErr w:type="spellStart"/>
      <w:r w:rsidRPr="00A838FD">
        <w:rPr>
          <w:rFonts w:ascii="Times New Roman" w:eastAsia="Times New Roman" w:hAnsi="Times New Roman" w:cs="Times New Roman"/>
          <w:sz w:val="24"/>
          <w:szCs w:val="24"/>
          <w:lang w:val="en-US"/>
        </w:rPr>
        <w:t>régions</w:t>
      </w:r>
      <w:proofErr w:type="spellEnd"/>
      <w:r w:rsidRPr="00A838FD">
        <w:rPr>
          <w:rFonts w:ascii="Times New Roman" w:eastAsia="Times New Roman" w:hAnsi="Times New Roman" w:cs="Times New Roman"/>
          <w:sz w:val="24"/>
          <w:szCs w:val="24"/>
          <w:lang w:val="en-US"/>
        </w:rPr>
        <w:t xml:space="preserve"> de </w:t>
      </w:r>
      <w:proofErr w:type="spellStart"/>
      <w:r w:rsidRPr="00A838FD">
        <w:rPr>
          <w:rFonts w:ascii="Times New Roman" w:eastAsia="Times New Roman" w:hAnsi="Times New Roman" w:cs="Times New Roman"/>
          <w:sz w:val="24"/>
          <w:szCs w:val="24"/>
          <w:lang w:val="en-US"/>
        </w:rPr>
        <w:t>Bingerville</w:t>
      </w:r>
      <w:proofErr w:type="spellEnd"/>
      <w:r w:rsidRPr="00A838FD">
        <w:rPr>
          <w:rFonts w:ascii="Times New Roman" w:eastAsia="Times New Roman" w:hAnsi="Times New Roman" w:cs="Times New Roman"/>
          <w:sz w:val="24"/>
          <w:szCs w:val="24"/>
          <w:lang w:val="en-US"/>
        </w:rPr>
        <w:t xml:space="preserve"> et </w:t>
      </w:r>
      <w:proofErr w:type="spellStart"/>
      <w:r w:rsidRPr="00A838FD">
        <w:rPr>
          <w:rFonts w:ascii="Times New Roman" w:eastAsia="Times New Roman" w:hAnsi="Times New Roman" w:cs="Times New Roman"/>
          <w:sz w:val="24"/>
          <w:szCs w:val="24"/>
          <w:lang w:val="en-US"/>
        </w:rPr>
        <w:t>d’Assinie</w:t>
      </w:r>
      <w:proofErr w:type="spellEnd"/>
      <w:r w:rsidRPr="00A838FD">
        <w:rPr>
          <w:rFonts w:ascii="Times New Roman" w:eastAsia="Times New Roman" w:hAnsi="Times New Roman" w:cs="Times New Roman"/>
          <w:sz w:val="24"/>
          <w:szCs w:val="24"/>
          <w:lang w:val="en-US"/>
        </w:rPr>
        <w:t xml:space="preserve">, Sud et Sud-est, Basse Côte </w:t>
      </w:r>
      <w:proofErr w:type="gramStart"/>
      <w:r w:rsidRPr="00A838FD">
        <w:rPr>
          <w:rFonts w:ascii="Times New Roman" w:eastAsia="Times New Roman" w:hAnsi="Times New Roman" w:cs="Times New Roman"/>
          <w:sz w:val="24"/>
          <w:szCs w:val="24"/>
          <w:lang w:val="en-US"/>
        </w:rPr>
        <w:t>d’Ivoire :</w:t>
      </w:r>
      <w:proofErr w:type="gramEnd"/>
      <w:r w:rsidRPr="00A838FD">
        <w:rPr>
          <w:rFonts w:ascii="Times New Roman" w:eastAsia="Times New Roman" w:hAnsi="Times New Roman" w:cs="Times New Roman"/>
          <w:sz w:val="24"/>
          <w:szCs w:val="24"/>
          <w:lang w:val="en-US"/>
        </w:rPr>
        <w:t xml:space="preserve"> Essai de </w:t>
      </w:r>
      <w:proofErr w:type="spellStart"/>
      <w:r w:rsidRPr="00A838FD">
        <w:rPr>
          <w:rFonts w:ascii="Times New Roman" w:eastAsia="Times New Roman" w:hAnsi="Times New Roman" w:cs="Times New Roman"/>
          <w:sz w:val="24"/>
          <w:szCs w:val="24"/>
          <w:lang w:val="en-US"/>
        </w:rPr>
        <w:t>comparaison</w:t>
      </w:r>
      <w:proofErr w:type="spellEnd"/>
      <w:r w:rsidRPr="00A838FD">
        <w:rPr>
          <w:rFonts w:ascii="Times New Roman" w:eastAsia="Times New Roman" w:hAnsi="Times New Roman" w:cs="Times New Roman"/>
          <w:sz w:val="24"/>
          <w:szCs w:val="24"/>
          <w:lang w:val="en-US"/>
        </w:rPr>
        <w:t xml:space="preserve"> des </w:t>
      </w:r>
      <w:proofErr w:type="spellStart"/>
      <w:r w:rsidRPr="00A838FD">
        <w:rPr>
          <w:rFonts w:ascii="Times New Roman" w:eastAsia="Times New Roman" w:hAnsi="Times New Roman" w:cs="Times New Roman"/>
          <w:sz w:val="24"/>
          <w:szCs w:val="24"/>
          <w:lang w:val="en-US"/>
        </w:rPr>
        <w:t>environnements</w:t>
      </w:r>
      <w:proofErr w:type="spellEnd"/>
      <w:r w:rsidRPr="00A838FD">
        <w:rPr>
          <w:rFonts w:ascii="Times New Roman" w:eastAsia="Times New Roman" w:hAnsi="Times New Roman" w:cs="Times New Roman"/>
          <w:sz w:val="24"/>
          <w:szCs w:val="24"/>
          <w:lang w:val="en-US"/>
        </w:rPr>
        <w:t xml:space="preserve"> de </w:t>
      </w:r>
      <w:proofErr w:type="spellStart"/>
      <w:r w:rsidRPr="00A838FD">
        <w:rPr>
          <w:rFonts w:ascii="Times New Roman" w:eastAsia="Times New Roman" w:hAnsi="Times New Roman" w:cs="Times New Roman"/>
          <w:sz w:val="24"/>
          <w:szCs w:val="24"/>
          <w:lang w:val="en-US"/>
        </w:rPr>
        <w:t>dépôts</w:t>
      </w:r>
      <w:proofErr w:type="spellEnd"/>
      <w:r w:rsidRPr="00A838FD">
        <w:rPr>
          <w:rFonts w:ascii="Times New Roman" w:eastAsia="Times New Roman" w:hAnsi="Times New Roman" w:cs="Times New Roman"/>
          <w:sz w:val="24"/>
          <w:szCs w:val="24"/>
          <w:lang w:val="en-US"/>
        </w:rPr>
        <w:t xml:space="preserve"> au </w:t>
      </w:r>
      <w:proofErr w:type="spellStart"/>
      <w:r w:rsidRPr="00A838FD">
        <w:rPr>
          <w:rFonts w:ascii="Times New Roman" w:eastAsia="Times New Roman" w:hAnsi="Times New Roman" w:cs="Times New Roman"/>
          <w:sz w:val="24"/>
          <w:szCs w:val="24"/>
          <w:lang w:val="en-US"/>
        </w:rPr>
        <w:t>cours</w:t>
      </w:r>
      <w:proofErr w:type="spellEnd"/>
      <w:r w:rsidRPr="00A838FD">
        <w:rPr>
          <w:rFonts w:ascii="Times New Roman" w:eastAsia="Times New Roman" w:hAnsi="Times New Roman" w:cs="Times New Roman"/>
          <w:sz w:val="24"/>
          <w:szCs w:val="24"/>
          <w:lang w:val="en-US"/>
        </w:rPr>
        <w:t xml:space="preserve"> du </w:t>
      </w:r>
      <w:proofErr w:type="spellStart"/>
      <w:r w:rsidRPr="00A838FD">
        <w:rPr>
          <w:rFonts w:ascii="Times New Roman" w:eastAsia="Times New Roman" w:hAnsi="Times New Roman" w:cs="Times New Roman"/>
          <w:sz w:val="24"/>
          <w:szCs w:val="24"/>
          <w:lang w:val="en-US"/>
        </w:rPr>
        <w:t>Tertiaire</w:t>
      </w:r>
      <w:proofErr w:type="spellEnd"/>
      <w:r w:rsidRPr="00A838FD">
        <w:rPr>
          <w:rFonts w:ascii="Times New Roman" w:eastAsia="Times New Roman" w:hAnsi="Times New Roman" w:cs="Times New Roman"/>
          <w:sz w:val="24"/>
          <w:szCs w:val="24"/>
          <w:lang w:val="en-US"/>
        </w:rPr>
        <w:t xml:space="preserve">. </w:t>
      </w:r>
      <w:r w:rsidRPr="00A838FD">
        <w:rPr>
          <w:rFonts w:ascii="Times New Roman" w:eastAsia="Times New Roman" w:hAnsi="Times New Roman" w:cs="Times New Roman"/>
          <w:i/>
          <w:iCs/>
          <w:sz w:val="24"/>
          <w:szCs w:val="24"/>
          <w:lang w:val="en-US"/>
        </w:rPr>
        <w:t>European Journal of Scientific Research, 86</w:t>
      </w:r>
      <w:r w:rsidRPr="00A838FD">
        <w:rPr>
          <w:rFonts w:ascii="Times New Roman" w:eastAsia="Times New Roman" w:hAnsi="Times New Roman" w:cs="Times New Roman"/>
          <w:sz w:val="24"/>
          <w:szCs w:val="24"/>
          <w:lang w:val="en-US"/>
        </w:rPr>
        <w:t xml:space="preserve">(1), 41–52. </w:t>
      </w:r>
      <w:hyperlink r:id="rId31" w:history="1">
        <w:r w:rsidRPr="00A838FD">
          <w:rPr>
            <w:rFonts w:ascii="Times New Roman" w:eastAsia="Times New Roman" w:hAnsi="Times New Roman" w:cs="Times New Roman"/>
            <w:color w:val="0000FF"/>
            <w:sz w:val="24"/>
            <w:szCs w:val="24"/>
            <w:u w:val="single"/>
            <w:lang w:val="en-US"/>
          </w:rPr>
          <w:t>https://univ-ujlog.academia.edu/Departments/Environnement/Documents</w:t>
        </w:r>
      </w:hyperlink>
    </w:p>
    <w:p w14:paraId="03436B49" w14:textId="77777777" w:rsidR="00A838FD" w:rsidRPr="00A838FD" w:rsidRDefault="00A838FD" w:rsidP="00A838FD">
      <w:pPr>
        <w:spacing w:before="100" w:beforeAutospacing="1" w:after="100" w:afterAutospacing="1" w:line="240" w:lineRule="auto"/>
        <w:rPr>
          <w:rFonts w:ascii="Times New Roman" w:eastAsia="Times New Roman" w:hAnsi="Times New Roman" w:cs="Times New Roman"/>
          <w:sz w:val="24"/>
          <w:szCs w:val="24"/>
          <w:lang w:val="en-US"/>
        </w:rPr>
      </w:pPr>
      <w:r w:rsidRPr="00A838FD">
        <w:rPr>
          <w:rFonts w:ascii="Times New Roman" w:eastAsia="Times New Roman" w:hAnsi="Times New Roman" w:cs="Times New Roman"/>
          <w:sz w:val="24"/>
          <w:szCs w:val="24"/>
          <w:lang w:val="en-US"/>
        </w:rPr>
        <w:t xml:space="preserve">Jardine, S., &amp; Magloire, L. (1965). </w:t>
      </w:r>
      <w:proofErr w:type="spellStart"/>
      <w:r w:rsidRPr="00A838FD">
        <w:rPr>
          <w:rFonts w:ascii="Times New Roman" w:eastAsia="Times New Roman" w:hAnsi="Times New Roman" w:cs="Times New Roman"/>
          <w:sz w:val="24"/>
          <w:szCs w:val="24"/>
          <w:lang w:val="en-US"/>
        </w:rPr>
        <w:t>Palynologie</w:t>
      </w:r>
      <w:proofErr w:type="spellEnd"/>
      <w:r w:rsidRPr="00A838FD">
        <w:rPr>
          <w:rFonts w:ascii="Times New Roman" w:eastAsia="Times New Roman" w:hAnsi="Times New Roman" w:cs="Times New Roman"/>
          <w:sz w:val="24"/>
          <w:szCs w:val="24"/>
          <w:lang w:val="en-US"/>
        </w:rPr>
        <w:t xml:space="preserve"> et </w:t>
      </w:r>
      <w:proofErr w:type="spellStart"/>
      <w:r w:rsidRPr="00A838FD">
        <w:rPr>
          <w:rFonts w:ascii="Times New Roman" w:eastAsia="Times New Roman" w:hAnsi="Times New Roman" w:cs="Times New Roman"/>
          <w:sz w:val="24"/>
          <w:szCs w:val="24"/>
          <w:lang w:val="en-US"/>
        </w:rPr>
        <w:t>stratigraphie</w:t>
      </w:r>
      <w:proofErr w:type="spellEnd"/>
      <w:r w:rsidRPr="00A838FD">
        <w:rPr>
          <w:rFonts w:ascii="Times New Roman" w:eastAsia="Times New Roman" w:hAnsi="Times New Roman" w:cs="Times New Roman"/>
          <w:sz w:val="24"/>
          <w:szCs w:val="24"/>
          <w:lang w:val="en-US"/>
        </w:rPr>
        <w:t xml:space="preserve"> du </w:t>
      </w:r>
      <w:proofErr w:type="spellStart"/>
      <w:r w:rsidRPr="00A838FD">
        <w:rPr>
          <w:rFonts w:ascii="Times New Roman" w:eastAsia="Times New Roman" w:hAnsi="Times New Roman" w:cs="Times New Roman"/>
          <w:sz w:val="24"/>
          <w:szCs w:val="24"/>
          <w:lang w:val="en-US"/>
        </w:rPr>
        <w:t>Crétacé</w:t>
      </w:r>
      <w:proofErr w:type="spellEnd"/>
      <w:r w:rsidRPr="00A838FD">
        <w:rPr>
          <w:rFonts w:ascii="Times New Roman" w:eastAsia="Times New Roman" w:hAnsi="Times New Roman" w:cs="Times New Roman"/>
          <w:sz w:val="24"/>
          <w:szCs w:val="24"/>
          <w:lang w:val="en-US"/>
        </w:rPr>
        <w:t xml:space="preserve"> des </w:t>
      </w:r>
      <w:proofErr w:type="spellStart"/>
      <w:r w:rsidRPr="00A838FD">
        <w:rPr>
          <w:rFonts w:ascii="Times New Roman" w:eastAsia="Times New Roman" w:hAnsi="Times New Roman" w:cs="Times New Roman"/>
          <w:sz w:val="24"/>
          <w:szCs w:val="24"/>
          <w:lang w:val="en-US"/>
        </w:rPr>
        <w:t>bassins</w:t>
      </w:r>
      <w:proofErr w:type="spellEnd"/>
      <w:r w:rsidRPr="00A838FD">
        <w:rPr>
          <w:rFonts w:ascii="Times New Roman" w:eastAsia="Times New Roman" w:hAnsi="Times New Roman" w:cs="Times New Roman"/>
          <w:sz w:val="24"/>
          <w:szCs w:val="24"/>
          <w:lang w:val="en-US"/>
        </w:rPr>
        <w:t xml:space="preserve"> du Sénégal et de Côte d’Ivoire. </w:t>
      </w:r>
      <w:proofErr w:type="spellStart"/>
      <w:r w:rsidRPr="00A838FD">
        <w:rPr>
          <w:rFonts w:ascii="Times New Roman" w:eastAsia="Times New Roman" w:hAnsi="Times New Roman" w:cs="Times New Roman"/>
          <w:i/>
          <w:iCs/>
          <w:sz w:val="24"/>
          <w:szCs w:val="24"/>
          <w:lang w:val="en-US"/>
        </w:rPr>
        <w:t>Mémoires</w:t>
      </w:r>
      <w:proofErr w:type="spellEnd"/>
      <w:r w:rsidRPr="00A838FD">
        <w:rPr>
          <w:rFonts w:ascii="Times New Roman" w:eastAsia="Times New Roman" w:hAnsi="Times New Roman" w:cs="Times New Roman"/>
          <w:i/>
          <w:iCs/>
          <w:sz w:val="24"/>
          <w:szCs w:val="24"/>
          <w:lang w:val="en-US"/>
        </w:rPr>
        <w:t xml:space="preserve"> du Bureau de </w:t>
      </w:r>
      <w:proofErr w:type="spellStart"/>
      <w:r w:rsidRPr="00A838FD">
        <w:rPr>
          <w:rFonts w:ascii="Times New Roman" w:eastAsia="Times New Roman" w:hAnsi="Times New Roman" w:cs="Times New Roman"/>
          <w:i/>
          <w:iCs/>
          <w:sz w:val="24"/>
          <w:szCs w:val="24"/>
          <w:lang w:val="en-US"/>
        </w:rPr>
        <w:t>Recherches</w:t>
      </w:r>
      <w:proofErr w:type="spellEnd"/>
      <w:r w:rsidRPr="00A838FD">
        <w:rPr>
          <w:rFonts w:ascii="Times New Roman" w:eastAsia="Times New Roman" w:hAnsi="Times New Roman" w:cs="Times New Roman"/>
          <w:i/>
          <w:iCs/>
          <w:sz w:val="24"/>
          <w:szCs w:val="24"/>
          <w:lang w:val="en-US"/>
        </w:rPr>
        <w:t xml:space="preserve"> </w:t>
      </w:r>
      <w:proofErr w:type="spellStart"/>
      <w:r w:rsidRPr="00A838FD">
        <w:rPr>
          <w:rFonts w:ascii="Times New Roman" w:eastAsia="Times New Roman" w:hAnsi="Times New Roman" w:cs="Times New Roman"/>
          <w:i/>
          <w:iCs/>
          <w:sz w:val="24"/>
          <w:szCs w:val="24"/>
          <w:lang w:val="en-US"/>
        </w:rPr>
        <w:t>Géologiques</w:t>
      </w:r>
      <w:proofErr w:type="spellEnd"/>
      <w:r w:rsidRPr="00A838FD">
        <w:rPr>
          <w:rFonts w:ascii="Times New Roman" w:eastAsia="Times New Roman" w:hAnsi="Times New Roman" w:cs="Times New Roman"/>
          <w:i/>
          <w:iCs/>
          <w:sz w:val="24"/>
          <w:szCs w:val="24"/>
          <w:lang w:val="en-US"/>
        </w:rPr>
        <w:t xml:space="preserve"> et </w:t>
      </w:r>
      <w:proofErr w:type="spellStart"/>
      <w:r w:rsidRPr="00A838FD">
        <w:rPr>
          <w:rFonts w:ascii="Times New Roman" w:eastAsia="Times New Roman" w:hAnsi="Times New Roman" w:cs="Times New Roman"/>
          <w:i/>
          <w:iCs/>
          <w:sz w:val="24"/>
          <w:szCs w:val="24"/>
          <w:lang w:val="en-US"/>
        </w:rPr>
        <w:t>Minières</w:t>
      </w:r>
      <w:proofErr w:type="spellEnd"/>
      <w:r w:rsidRPr="00A838FD">
        <w:rPr>
          <w:rFonts w:ascii="Times New Roman" w:eastAsia="Times New Roman" w:hAnsi="Times New Roman" w:cs="Times New Roman"/>
          <w:i/>
          <w:iCs/>
          <w:sz w:val="24"/>
          <w:szCs w:val="24"/>
          <w:lang w:val="en-US"/>
        </w:rPr>
        <w:t>, 32</w:t>
      </w:r>
      <w:r w:rsidRPr="00A838FD">
        <w:rPr>
          <w:rFonts w:ascii="Times New Roman" w:eastAsia="Times New Roman" w:hAnsi="Times New Roman" w:cs="Times New Roman"/>
          <w:sz w:val="24"/>
          <w:szCs w:val="24"/>
          <w:lang w:val="en-US"/>
        </w:rPr>
        <w:t xml:space="preserve">, 187–245. </w:t>
      </w:r>
      <w:hyperlink r:id="rId32" w:history="1">
        <w:r w:rsidRPr="00A838FD">
          <w:rPr>
            <w:rFonts w:ascii="Times New Roman" w:eastAsia="Times New Roman" w:hAnsi="Times New Roman" w:cs="Times New Roman"/>
            <w:color w:val="0000FF"/>
            <w:sz w:val="24"/>
            <w:szCs w:val="24"/>
            <w:u w:val="single"/>
            <w:lang w:val="en-US"/>
          </w:rPr>
          <w:t>https://pascal-francis.inist.fr/vibad/index.php?action=getRecordDetail&amp;idt=19271820</w:t>
        </w:r>
      </w:hyperlink>
    </w:p>
    <w:p w14:paraId="4C7776B5" w14:textId="77777777" w:rsidR="00A838FD" w:rsidRPr="00A838FD" w:rsidRDefault="00A838FD" w:rsidP="00A838FD">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A838FD">
        <w:rPr>
          <w:rFonts w:ascii="Times New Roman" w:eastAsia="Times New Roman" w:hAnsi="Times New Roman" w:cs="Times New Roman"/>
          <w:sz w:val="24"/>
          <w:szCs w:val="24"/>
          <w:lang w:val="en-US"/>
        </w:rPr>
        <w:lastRenderedPageBreak/>
        <w:t>Kouamé</w:t>
      </w:r>
      <w:proofErr w:type="spellEnd"/>
      <w:r w:rsidRPr="00A838FD">
        <w:rPr>
          <w:rFonts w:ascii="Times New Roman" w:eastAsia="Times New Roman" w:hAnsi="Times New Roman" w:cs="Times New Roman"/>
          <w:sz w:val="24"/>
          <w:szCs w:val="24"/>
          <w:lang w:val="en-US"/>
        </w:rPr>
        <w:t xml:space="preserve">, L. N., </w:t>
      </w:r>
      <w:proofErr w:type="spellStart"/>
      <w:r w:rsidRPr="00A838FD">
        <w:rPr>
          <w:rFonts w:ascii="Times New Roman" w:eastAsia="Times New Roman" w:hAnsi="Times New Roman" w:cs="Times New Roman"/>
          <w:sz w:val="24"/>
          <w:szCs w:val="24"/>
          <w:lang w:val="en-US"/>
        </w:rPr>
        <w:t>Djroh</w:t>
      </w:r>
      <w:proofErr w:type="spellEnd"/>
      <w:r w:rsidRPr="00A838FD">
        <w:rPr>
          <w:rFonts w:ascii="Times New Roman" w:eastAsia="Times New Roman" w:hAnsi="Times New Roman" w:cs="Times New Roman"/>
          <w:sz w:val="24"/>
          <w:szCs w:val="24"/>
          <w:lang w:val="en-US"/>
        </w:rPr>
        <w:t xml:space="preserve">, S. P., Kouadio, F. J.-L. H., Coulibaly, L., &amp; Sombo, B. C. (2018). Mise </w:t>
      </w:r>
      <w:proofErr w:type="spellStart"/>
      <w:r w:rsidRPr="00A838FD">
        <w:rPr>
          <w:rFonts w:ascii="Times New Roman" w:eastAsia="Times New Roman" w:hAnsi="Times New Roman" w:cs="Times New Roman"/>
          <w:sz w:val="24"/>
          <w:szCs w:val="24"/>
          <w:lang w:val="en-US"/>
        </w:rPr>
        <w:t>en</w:t>
      </w:r>
      <w:proofErr w:type="spellEnd"/>
      <w:r w:rsidRPr="00A838FD">
        <w:rPr>
          <w:rFonts w:ascii="Times New Roman" w:eastAsia="Times New Roman" w:hAnsi="Times New Roman" w:cs="Times New Roman"/>
          <w:sz w:val="24"/>
          <w:szCs w:val="24"/>
          <w:lang w:val="en-US"/>
        </w:rPr>
        <w:t xml:space="preserve"> </w:t>
      </w:r>
      <w:proofErr w:type="spellStart"/>
      <w:r w:rsidRPr="00A838FD">
        <w:rPr>
          <w:rFonts w:ascii="Times New Roman" w:eastAsia="Times New Roman" w:hAnsi="Times New Roman" w:cs="Times New Roman"/>
          <w:sz w:val="24"/>
          <w:szCs w:val="24"/>
          <w:lang w:val="en-US"/>
        </w:rPr>
        <w:t>évidence</w:t>
      </w:r>
      <w:proofErr w:type="spellEnd"/>
      <w:r w:rsidRPr="00A838FD">
        <w:rPr>
          <w:rFonts w:ascii="Times New Roman" w:eastAsia="Times New Roman" w:hAnsi="Times New Roman" w:cs="Times New Roman"/>
          <w:sz w:val="24"/>
          <w:szCs w:val="24"/>
          <w:lang w:val="en-US"/>
        </w:rPr>
        <w:t xml:space="preserve"> d’un </w:t>
      </w:r>
      <w:proofErr w:type="spellStart"/>
      <w:r w:rsidRPr="00A838FD">
        <w:rPr>
          <w:rFonts w:ascii="Times New Roman" w:eastAsia="Times New Roman" w:hAnsi="Times New Roman" w:cs="Times New Roman"/>
          <w:sz w:val="24"/>
          <w:szCs w:val="24"/>
          <w:lang w:val="en-US"/>
        </w:rPr>
        <w:t>autre</w:t>
      </w:r>
      <w:proofErr w:type="spellEnd"/>
      <w:r w:rsidRPr="00A838FD">
        <w:rPr>
          <w:rFonts w:ascii="Times New Roman" w:eastAsia="Times New Roman" w:hAnsi="Times New Roman" w:cs="Times New Roman"/>
          <w:sz w:val="24"/>
          <w:szCs w:val="24"/>
          <w:lang w:val="en-US"/>
        </w:rPr>
        <w:t xml:space="preserve"> style structural de la marge </w:t>
      </w:r>
      <w:proofErr w:type="spellStart"/>
      <w:r w:rsidRPr="00A838FD">
        <w:rPr>
          <w:rFonts w:ascii="Times New Roman" w:eastAsia="Times New Roman" w:hAnsi="Times New Roman" w:cs="Times New Roman"/>
          <w:sz w:val="24"/>
          <w:szCs w:val="24"/>
          <w:lang w:val="en-US"/>
        </w:rPr>
        <w:t>continentale</w:t>
      </w:r>
      <w:proofErr w:type="spellEnd"/>
      <w:r w:rsidRPr="00A838FD">
        <w:rPr>
          <w:rFonts w:ascii="Times New Roman" w:eastAsia="Times New Roman" w:hAnsi="Times New Roman" w:cs="Times New Roman"/>
          <w:sz w:val="24"/>
          <w:szCs w:val="24"/>
          <w:lang w:val="en-US"/>
        </w:rPr>
        <w:t xml:space="preserve"> de la Côte d’Ivoire à </w:t>
      </w:r>
      <w:proofErr w:type="spellStart"/>
      <w:r w:rsidRPr="00A838FD">
        <w:rPr>
          <w:rFonts w:ascii="Times New Roman" w:eastAsia="Times New Roman" w:hAnsi="Times New Roman" w:cs="Times New Roman"/>
          <w:sz w:val="24"/>
          <w:szCs w:val="24"/>
          <w:lang w:val="en-US"/>
        </w:rPr>
        <w:t>partir</w:t>
      </w:r>
      <w:proofErr w:type="spellEnd"/>
      <w:r w:rsidRPr="00A838FD">
        <w:rPr>
          <w:rFonts w:ascii="Times New Roman" w:eastAsia="Times New Roman" w:hAnsi="Times New Roman" w:cs="Times New Roman"/>
          <w:sz w:val="24"/>
          <w:szCs w:val="24"/>
          <w:lang w:val="en-US"/>
        </w:rPr>
        <w:t xml:space="preserve"> de la </w:t>
      </w:r>
      <w:proofErr w:type="spellStart"/>
      <w:r w:rsidRPr="00A838FD">
        <w:rPr>
          <w:rFonts w:ascii="Times New Roman" w:eastAsia="Times New Roman" w:hAnsi="Times New Roman" w:cs="Times New Roman"/>
          <w:sz w:val="24"/>
          <w:szCs w:val="24"/>
          <w:lang w:val="en-US"/>
        </w:rPr>
        <w:t>sismique</w:t>
      </w:r>
      <w:proofErr w:type="spellEnd"/>
      <w:r w:rsidRPr="00A838FD">
        <w:rPr>
          <w:rFonts w:ascii="Times New Roman" w:eastAsia="Times New Roman" w:hAnsi="Times New Roman" w:cs="Times New Roman"/>
          <w:sz w:val="24"/>
          <w:szCs w:val="24"/>
          <w:lang w:val="en-US"/>
        </w:rPr>
        <w:t xml:space="preserve"> </w:t>
      </w:r>
      <w:proofErr w:type="spellStart"/>
      <w:proofErr w:type="gramStart"/>
      <w:r w:rsidRPr="00A838FD">
        <w:rPr>
          <w:rFonts w:ascii="Times New Roman" w:eastAsia="Times New Roman" w:hAnsi="Times New Roman" w:cs="Times New Roman"/>
          <w:sz w:val="24"/>
          <w:szCs w:val="24"/>
          <w:lang w:val="en-US"/>
        </w:rPr>
        <w:t>réflexion</w:t>
      </w:r>
      <w:proofErr w:type="spellEnd"/>
      <w:r w:rsidRPr="00A838FD">
        <w:rPr>
          <w:rFonts w:ascii="Times New Roman" w:eastAsia="Times New Roman" w:hAnsi="Times New Roman" w:cs="Times New Roman"/>
          <w:sz w:val="24"/>
          <w:szCs w:val="24"/>
          <w:lang w:val="en-US"/>
        </w:rPr>
        <w:t xml:space="preserve"> :</w:t>
      </w:r>
      <w:proofErr w:type="gramEnd"/>
      <w:r w:rsidRPr="00A838FD">
        <w:rPr>
          <w:rFonts w:ascii="Times New Roman" w:eastAsia="Times New Roman" w:hAnsi="Times New Roman" w:cs="Times New Roman"/>
          <w:sz w:val="24"/>
          <w:szCs w:val="24"/>
          <w:lang w:val="en-US"/>
        </w:rPr>
        <w:t xml:space="preserve"> Compression et </w:t>
      </w:r>
      <w:proofErr w:type="spellStart"/>
      <w:r w:rsidRPr="00A838FD">
        <w:rPr>
          <w:rFonts w:ascii="Times New Roman" w:eastAsia="Times New Roman" w:hAnsi="Times New Roman" w:cs="Times New Roman"/>
          <w:sz w:val="24"/>
          <w:szCs w:val="24"/>
          <w:lang w:val="en-US"/>
        </w:rPr>
        <w:t>magmatisme</w:t>
      </w:r>
      <w:proofErr w:type="spellEnd"/>
      <w:r w:rsidRPr="00A838FD">
        <w:rPr>
          <w:rFonts w:ascii="Times New Roman" w:eastAsia="Times New Roman" w:hAnsi="Times New Roman" w:cs="Times New Roman"/>
          <w:sz w:val="24"/>
          <w:szCs w:val="24"/>
          <w:lang w:val="en-US"/>
        </w:rPr>
        <w:t xml:space="preserve">. </w:t>
      </w:r>
      <w:r w:rsidRPr="00A838FD">
        <w:rPr>
          <w:rFonts w:ascii="Times New Roman" w:eastAsia="Times New Roman" w:hAnsi="Times New Roman" w:cs="Times New Roman"/>
          <w:i/>
          <w:iCs/>
          <w:sz w:val="24"/>
          <w:szCs w:val="24"/>
          <w:lang w:val="en-US"/>
        </w:rPr>
        <w:t>International Journal of Engineering Science Invention, 7</w:t>
      </w:r>
      <w:r w:rsidRPr="00A838FD">
        <w:rPr>
          <w:rFonts w:ascii="Times New Roman" w:eastAsia="Times New Roman" w:hAnsi="Times New Roman" w:cs="Times New Roman"/>
          <w:sz w:val="24"/>
          <w:szCs w:val="24"/>
          <w:lang w:val="en-US"/>
        </w:rPr>
        <w:t xml:space="preserve">(10), 19–27. </w:t>
      </w:r>
      <w:hyperlink r:id="rId33" w:history="1">
        <w:r w:rsidRPr="00A838FD">
          <w:rPr>
            <w:rFonts w:ascii="Times New Roman" w:eastAsia="Times New Roman" w:hAnsi="Times New Roman" w:cs="Times New Roman"/>
            <w:color w:val="0000FF"/>
            <w:sz w:val="24"/>
            <w:szCs w:val="24"/>
            <w:u w:val="single"/>
            <w:lang w:val="en-US"/>
          </w:rPr>
          <w:t>https://www.ijesi.org/papers/Vol%287%29i10/Version-3/D0710031927.pdf</w:t>
        </w:r>
      </w:hyperlink>
    </w:p>
    <w:p w14:paraId="1E11D786" w14:textId="77777777" w:rsidR="00A838FD" w:rsidRPr="00A838FD" w:rsidRDefault="00A838FD" w:rsidP="00A838FD">
      <w:pPr>
        <w:spacing w:before="100" w:beforeAutospacing="1" w:after="100" w:afterAutospacing="1" w:line="240" w:lineRule="auto"/>
        <w:rPr>
          <w:rFonts w:ascii="Times New Roman" w:eastAsia="Times New Roman" w:hAnsi="Times New Roman" w:cs="Times New Roman"/>
          <w:sz w:val="24"/>
          <w:szCs w:val="24"/>
          <w:lang w:val="en-US"/>
        </w:rPr>
      </w:pPr>
      <w:r w:rsidRPr="00A838FD">
        <w:rPr>
          <w:rFonts w:ascii="Times New Roman" w:eastAsia="Times New Roman" w:hAnsi="Times New Roman" w:cs="Times New Roman"/>
          <w:sz w:val="24"/>
          <w:szCs w:val="24"/>
          <w:lang w:val="en-US"/>
        </w:rPr>
        <w:t xml:space="preserve">Li, L., Li, Q., Cheng, T., Yang, S., Rao, Y., Liu, X., &amp; Ding, W. (2024). Geochemical characteristics and origins of natural gases in the eastern Cote d’Ivoire Basin, West Africa. </w:t>
      </w:r>
      <w:r w:rsidRPr="00A838FD">
        <w:rPr>
          <w:rFonts w:ascii="Times New Roman" w:eastAsia="Times New Roman" w:hAnsi="Times New Roman" w:cs="Times New Roman"/>
          <w:i/>
          <w:iCs/>
          <w:sz w:val="24"/>
          <w:szCs w:val="24"/>
          <w:lang w:val="en-US"/>
        </w:rPr>
        <w:t xml:space="preserve">Acta </w:t>
      </w:r>
      <w:proofErr w:type="spellStart"/>
      <w:r w:rsidRPr="00A838FD">
        <w:rPr>
          <w:rFonts w:ascii="Times New Roman" w:eastAsia="Times New Roman" w:hAnsi="Times New Roman" w:cs="Times New Roman"/>
          <w:i/>
          <w:iCs/>
          <w:sz w:val="24"/>
          <w:szCs w:val="24"/>
          <w:lang w:val="en-US"/>
        </w:rPr>
        <w:t>Oceanologica</w:t>
      </w:r>
      <w:proofErr w:type="spellEnd"/>
      <w:r w:rsidRPr="00A838FD">
        <w:rPr>
          <w:rFonts w:ascii="Times New Roman" w:eastAsia="Times New Roman" w:hAnsi="Times New Roman" w:cs="Times New Roman"/>
          <w:i/>
          <w:iCs/>
          <w:sz w:val="24"/>
          <w:szCs w:val="24"/>
          <w:lang w:val="en-US"/>
        </w:rPr>
        <w:t xml:space="preserve"> Sinica, 43</w:t>
      </w:r>
      <w:r w:rsidRPr="00A838FD">
        <w:rPr>
          <w:rFonts w:ascii="Times New Roman" w:eastAsia="Times New Roman" w:hAnsi="Times New Roman" w:cs="Times New Roman"/>
          <w:sz w:val="24"/>
          <w:szCs w:val="24"/>
          <w:lang w:val="en-US"/>
        </w:rPr>
        <w:t xml:space="preserve">(8), 26–36. </w:t>
      </w:r>
      <w:hyperlink r:id="rId34" w:history="1">
        <w:r w:rsidRPr="00A838FD">
          <w:rPr>
            <w:rFonts w:ascii="Times New Roman" w:eastAsia="Times New Roman" w:hAnsi="Times New Roman" w:cs="Times New Roman"/>
            <w:color w:val="0000FF"/>
            <w:sz w:val="24"/>
            <w:szCs w:val="24"/>
            <w:u w:val="single"/>
            <w:lang w:val="en-US"/>
          </w:rPr>
          <w:t>https://doi.org/10.1007/s13131-024-2335-6</w:t>
        </w:r>
      </w:hyperlink>
    </w:p>
    <w:p w14:paraId="2D85EB06" w14:textId="57302B66" w:rsidR="00A838FD" w:rsidRPr="00A838FD" w:rsidRDefault="00A838FD" w:rsidP="00A838FD">
      <w:pPr>
        <w:spacing w:before="100" w:beforeAutospacing="1" w:after="100" w:afterAutospacing="1" w:line="240" w:lineRule="auto"/>
        <w:rPr>
          <w:rFonts w:ascii="Times New Roman" w:eastAsia="Times New Roman" w:hAnsi="Times New Roman" w:cs="Times New Roman"/>
          <w:sz w:val="24"/>
          <w:szCs w:val="24"/>
          <w:lang w:val="en-US"/>
        </w:rPr>
      </w:pPr>
      <w:r w:rsidRPr="00A838FD">
        <w:rPr>
          <w:rFonts w:ascii="Times New Roman" w:eastAsia="Times New Roman" w:hAnsi="Times New Roman" w:cs="Times New Roman"/>
          <w:sz w:val="24"/>
          <w:szCs w:val="24"/>
          <w:lang w:val="en-US"/>
        </w:rPr>
        <w:t xml:space="preserve">Loukou, B. H.-J. (1999). </w:t>
      </w:r>
      <w:r w:rsidRPr="00A838FD">
        <w:rPr>
          <w:rFonts w:ascii="Times New Roman" w:eastAsia="Times New Roman" w:hAnsi="Times New Roman" w:cs="Times New Roman"/>
          <w:i/>
          <w:iCs/>
          <w:sz w:val="24"/>
          <w:szCs w:val="24"/>
          <w:lang w:val="en-US"/>
        </w:rPr>
        <w:t xml:space="preserve">Étude </w:t>
      </w:r>
      <w:proofErr w:type="spellStart"/>
      <w:r w:rsidRPr="00A838FD">
        <w:rPr>
          <w:rFonts w:ascii="Times New Roman" w:eastAsia="Times New Roman" w:hAnsi="Times New Roman" w:cs="Times New Roman"/>
          <w:i/>
          <w:iCs/>
          <w:sz w:val="24"/>
          <w:szCs w:val="24"/>
          <w:lang w:val="en-US"/>
        </w:rPr>
        <w:t>palynologique</w:t>
      </w:r>
      <w:proofErr w:type="spellEnd"/>
      <w:r w:rsidRPr="00A838FD">
        <w:rPr>
          <w:rFonts w:ascii="Times New Roman" w:eastAsia="Times New Roman" w:hAnsi="Times New Roman" w:cs="Times New Roman"/>
          <w:i/>
          <w:iCs/>
          <w:sz w:val="24"/>
          <w:szCs w:val="24"/>
          <w:lang w:val="en-US"/>
        </w:rPr>
        <w:t xml:space="preserve"> de la </w:t>
      </w:r>
      <w:proofErr w:type="spellStart"/>
      <w:r w:rsidRPr="00A838FD">
        <w:rPr>
          <w:rFonts w:ascii="Times New Roman" w:eastAsia="Times New Roman" w:hAnsi="Times New Roman" w:cs="Times New Roman"/>
          <w:i/>
          <w:iCs/>
          <w:sz w:val="24"/>
          <w:szCs w:val="24"/>
          <w:lang w:val="en-US"/>
        </w:rPr>
        <w:t>série</w:t>
      </w:r>
      <w:proofErr w:type="spellEnd"/>
      <w:r w:rsidRPr="00A838FD">
        <w:rPr>
          <w:rFonts w:ascii="Times New Roman" w:eastAsia="Times New Roman" w:hAnsi="Times New Roman" w:cs="Times New Roman"/>
          <w:i/>
          <w:iCs/>
          <w:sz w:val="24"/>
          <w:szCs w:val="24"/>
          <w:lang w:val="en-US"/>
        </w:rPr>
        <w:t xml:space="preserve"> marine </w:t>
      </w:r>
      <w:proofErr w:type="spellStart"/>
      <w:r w:rsidRPr="00A838FD">
        <w:rPr>
          <w:rFonts w:ascii="Times New Roman" w:eastAsia="Times New Roman" w:hAnsi="Times New Roman" w:cs="Times New Roman"/>
          <w:i/>
          <w:iCs/>
          <w:sz w:val="24"/>
          <w:szCs w:val="24"/>
          <w:lang w:val="en-US"/>
        </w:rPr>
        <w:t>Paléocène</w:t>
      </w:r>
      <w:proofErr w:type="spellEnd"/>
      <w:r w:rsidRPr="00A838FD">
        <w:rPr>
          <w:rFonts w:ascii="Times New Roman" w:eastAsia="Times New Roman" w:hAnsi="Times New Roman" w:cs="Times New Roman"/>
          <w:i/>
          <w:iCs/>
          <w:sz w:val="24"/>
          <w:szCs w:val="24"/>
          <w:lang w:val="en-US"/>
        </w:rPr>
        <w:t>–</w:t>
      </w:r>
      <w:proofErr w:type="spellStart"/>
      <w:r w:rsidRPr="00A838FD">
        <w:rPr>
          <w:rFonts w:ascii="Times New Roman" w:eastAsia="Times New Roman" w:hAnsi="Times New Roman" w:cs="Times New Roman"/>
          <w:i/>
          <w:iCs/>
          <w:sz w:val="24"/>
          <w:szCs w:val="24"/>
          <w:lang w:val="en-US"/>
        </w:rPr>
        <w:t>Éocène</w:t>
      </w:r>
      <w:proofErr w:type="spellEnd"/>
      <w:r w:rsidRPr="00A838FD">
        <w:rPr>
          <w:rFonts w:ascii="Times New Roman" w:eastAsia="Times New Roman" w:hAnsi="Times New Roman" w:cs="Times New Roman"/>
          <w:i/>
          <w:iCs/>
          <w:sz w:val="24"/>
          <w:szCs w:val="24"/>
          <w:lang w:val="en-US"/>
        </w:rPr>
        <w:t xml:space="preserve"> du </w:t>
      </w:r>
      <w:proofErr w:type="spellStart"/>
      <w:r w:rsidRPr="00A838FD">
        <w:rPr>
          <w:rFonts w:ascii="Times New Roman" w:eastAsia="Times New Roman" w:hAnsi="Times New Roman" w:cs="Times New Roman"/>
          <w:i/>
          <w:iCs/>
          <w:sz w:val="24"/>
          <w:szCs w:val="24"/>
          <w:lang w:val="en-US"/>
        </w:rPr>
        <w:t>puits</w:t>
      </w:r>
      <w:proofErr w:type="spellEnd"/>
      <w:r w:rsidRPr="00A838FD">
        <w:rPr>
          <w:rFonts w:ascii="Times New Roman" w:eastAsia="Times New Roman" w:hAnsi="Times New Roman" w:cs="Times New Roman"/>
          <w:i/>
          <w:iCs/>
          <w:sz w:val="24"/>
          <w:szCs w:val="24"/>
          <w:lang w:val="en-US"/>
        </w:rPr>
        <w:t xml:space="preserve"> Tiémé-1</w:t>
      </w:r>
      <w:r w:rsidRPr="00A838FD">
        <w:rPr>
          <w:rFonts w:ascii="Times New Roman" w:eastAsia="Times New Roman" w:hAnsi="Times New Roman" w:cs="Times New Roman"/>
          <w:sz w:val="24"/>
          <w:szCs w:val="24"/>
          <w:lang w:val="en-US"/>
        </w:rPr>
        <w:t xml:space="preserve"> [DEA dissertation, UFR Sciences de la Terre et des </w:t>
      </w:r>
      <w:proofErr w:type="spellStart"/>
      <w:r w:rsidRPr="00A838FD">
        <w:rPr>
          <w:rFonts w:ascii="Times New Roman" w:eastAsia="Times New Roman" w:hAnsi="Times New Roman" w:cs="Times New Roman"/>
          <w:sz w:val="24"/>
          <w:szCs w:val="24"/>
          <w:lang w:val="en-US"/>
        </w:rPr>
        <w:t>Ressources</w:t>
      </w:r>
      <w:proofErr w:type="spellEnd"/>
      <w:r w:rsidRPr="00A838FD">
        <w:rPr>
          <w:rFonts w:ascii="Times New Roman" w:eastAsia="Times New Roman" w:hAnsi="Times New Roman" w:cs="Times New Roman"/>
          <w:sz w:val="24"/>
          <w:szCs w:val="24"/>
          <w:lang w:val="en-US"/>
        </w:rPr>
        <w:t xml:space="preserve"> </w:t>
      </w:r>
      <w:proofErr w:type="spellStart"/>
      <w:r w:rsidRPr="00A838FD">
        <w:rPr>
          <w:rFonts w:ascii="Times New Roman" w:eastAsia="Times New Roman" w:hAnsi="Times New Roman" w:cs="Times New Roman"/>
          <w:sz w:val="24"/>
          <w:szCs w:val="24"/>
          <w:lang w:val="en-US"/>
        </w:rPr>
        <w:t>Minières</w:t>
      </w:r>
      <w:proofErr w:type="spellEnd"/>
      <w:r w:rsidRPr="00A838FD">
        <w:rPr>
          <w:rFonts w:ascii="Times New Roman" w:eastAsia="Times New Roman" w:hAnsi="Times New Roman" w:cs="Times New Roman"/>
          <w:sz w:val="24"/>
          <w:szCs w:val="24"/>
          <w:lang w:val="en-US"/>
        </w:rPr>
        <w:t xml:space="preserve">, Université </w:t>
      </w:r>
      <w:proofErr w:type="spellStart"/>
      <w:r w:rsidRPr="00A838FD">
        <w:rPr>
          <w:rFonts w:ascii="Times New Roman" w:eastAsia="Times New Roman" w:hAnsi="Times New Roman" w:cs="Times New Roman"/>
          <w:sz w:val="24"/>
          <w:szCs w:val="24"/>
          <w:lang w:val="en-US"/>
        </w:rPr>
        <w:t>d’Abidjan</w:t>
      </w:r>
      <w:proofErr w:type="spellEnd"/>
      <w:r w:rsidRPr="00A838FD">
        <w:rPr>
          <w:rFonts w:ascii="Times New Roman" w:eastAsia="Times New Roman" w:hAnsi="Times New Roman" w:cs="Times New Roman"/>
          <w:sz w:val="24"/>
          <w:szCs w:val="24"/>
          <w:lang w:val="en-US"/>
        </w:rPr>
        <w:t xml:space="preserve">]. </w:t>
      </w:r>
    </w:p>
    <w:p w14:paraId="059619A1" w14:textId="77777777" w:rsidR="00A838FD" w:rsidRPr="00A838FD" w:rsidRDefault="00A838FD" w:rsidP="00A838FD">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A838FD">
        <w:rPr>
          <w:rFonts w:ascii="Times New Roman" w:eastAsia="Times New Roman" w:hAnsi="Times New Roman" w:cs="Times New Roman"/>
          <w:sz w:val="24"/>
          <w:szCs w:val="24"/>
          <w:lang w:val="en-US"/>
        </w:rPr>
        <w:t>Moiola</w:t>
      </w:r>
      <w:proofErr w:type="spellEnd"/>
      <w:r w:rsidRPr="00A838FD">
        <w:rPr>
          <w:rFonts w:ascii="Times New Roman" w:eastAsia="Times New Roman" w:hAnsi="Times New Roman" w:cs="Times New Roman"/>
          <w:sz w:val="24"/>
          <w:szCs w:val="24"/>
          <w:lang w:val="en-US"/>
        </w:rPr>
        <w:t xml:space="preserve">, R. J., &amp; Weiser, D. (1968). Textural parameters: An evaluation. </w:t>
      </w:r>
      <w:r w:rsidRPr="00A838FD">
        <w:rPr>
          <w:rFonts w:ascii="Times New Roman" w:eastAsia="Times New Roman" w:hAnsi="Times New Roman" w:cs="Times New Roman"/>
          <w:i/>
          <w:iCs/>
          <w:sz w:val="24"/>
          <w:szCs w:val="24"/>
          <w:lang w:val="en-US"/>
        </w:rPr>
        <w:t>Journal of Sedimentary Research, 38</w:t>
      </w:r>
      <w:r w:rsidRPr="00A838FD">
        <w:rPr>
          <w:rFonts w:ascii="Times New Roman" w:eastAsia="Times New Roman" w:hAnsi="Times New Roman" w:cs="Times New Roman"/>
          <w:sz w:val="24"/>
          <w:szCs w:val="24"/>
          <w:lang w:val="en-US"/>
        </w:rPr>
        <w:t xml:space="preserve">(1), 45–53. </w:t>
      </w:r>
      <w:hyperlink r:id="rId35" w:history="1">
        <w:r w:rsidRPr="00A838FD">
          <w:rPr>
            <w:rFonts w:ascii="Times New Roman" w:eastAsia="Times New Roman" w:hAnsi="Times New Roman" w:cs="Times New Roman"/>
            <w:color w:val="0000FF"/>
            <w:sz w:val="24"/>
            <w:szCs w:val="24"/>
            <w:u w:val="single"/>
            <w:lang w:val="en-US"/>
          </w:rPr>
          <w:t>https://doi.org/10.1306/74D718C5-2B21-11D7-8648000102C1865D</w:t>
        </w:r>
      </w:hyperlink>
    </w:p>
    <w:p w14:paraId="6A61DDCC" w14:textId="6DFDBD19" w:rsidR="00A838FD" w:rsidRPr="00A838FD" w:rsidRDefault="00A838FD" w:rsidP="00A838FD">
      <w:pPr>
        <w:spacing w:before="100" w:beforeAutospacing="1" w:after="100" w:afterAutospacing="1" w:line="240" w:lineRule="auto"/>
        <w:rPr>
          <w:rFonts w:ascii="Times New Roman" w:eastAsia="Times New Roman" w:hAnsi="Times New Roman" w:cs="Times New Roman"/>
          <w:sz w:val="24"/>
          <w:szCs w:val="24"/>
          <w:lang w:val="en-US"/>
        </w:rPr>
      </w:pPr>
      <w:r w:rsidRPr="00A838FD">
        <w:rPr>
          <w:rFonts w:ascii="Times New Roman" w:eastAsia="Times New Roman" w:hAnsi="Times New Roman" w:cs="Times New Roman"/>
          <w:sz w:val="24"/>
          <w:szCs w:val="24"/>
          <w:lang w:val="en-US"/>
        </w:rPr>
        <w:t xml:space="preserve">Pinot, J.-P. (1994). </w:t>
      </w:r>
      <w:r w:rsidRPr="00A838FD">
        <w:rPr>
          <w:rFonts w:ascii="Times New Roman" w:eastAsia="Times New Roman" w:hAnsi="Times New Roman" w:cs="Times New Roman"/>
          <w:i/>
          <w:iCs/>
          <w:sz w:val="24"/>
          <w:szCs w:val="24"/>
          <w:lang w:val="en-US"/>
        </w:rPr>
        <w:t xml:space="preserve">Manipulations </w:t>
      </w:r>
      <w:proofErr w:type="spellStart"/>
      <w:r w:rsidRPr="00A838FD">
        <w:rPr>
          <w:rFonts w:ascii="Times New Roman" w:eastAsia="Times New Roman" w:hAnsi="Times New Roman" w:cs="Times New Roman"/>
          <w:i/>
          <w:iCs/>
          <w:sz w:val="24"/>
          <w:szCs w:val="24"/>
          <w:lang w:val="en-US"/>
        </w:rPr>
        <w:t>sédimentologiques</w:t>
      </w:r>
      <w:proofErr w:type="spellEnd"/>
      <w:r w:rsidRPr="00A838FD">
        <w:rPr>
          <w:rFonts w:ascii="Times New Roman" w:eastAsia="Times New Roman" w:hAnsi="Times New Roman" w:cs="Times New Roman"/>
          <w:i/>
          <w:iCs/>
          <w:sz w:val="24"/>
          <w:szCs w:val="24"/>
          <w:lang w:val="en-US"/>
        </w:rPr>
        <w:t xml:space="preserve"> </w:t>
      </w:r>
      <w:proofErr w:type="spellStart"/>
      <w:r w:rsidRPr="00A838FD">
        <w:rPr>
          <w:rFonts w:ascii="Times New Roman" w:eastAsia="Times New Roman" w:hAnsi="Times New Roman" w:cs="Times New Roman"/>
          <w:i/>
          <w:iCs/>
          <w:sz w:val="24"/>
          <w:szCs w:val="24"/>
          <w:lang w:val="en-US"/>
        </w:rPr>
        <w:t>courantes</w:t>
      </w:r>
      <w:proofErr w:type="spellEnd"/>
      <w:r w:rsidRPr="00A838FD">
        <w:rPr>
          <w:rFonts w:ascii="Times New Roman" w:eastAsia="Times New Roman" w:hAnsi="Times New Roman" w:cs="Times New Roman"/>
          <w:sz w:val="24"/>
          <w:szCs w:val="24"/>
          <w:lang w:val="en-US"/>
        </w:rPr>
        <w:t xml:space="preserve"> (M.W. TURGAL.</w:t>
      </w:r>
      <w:proofErr w:type="gramStart"/>
      <w:r w:rsidRPr="00A838FD">
        <w:rPr>
          <w:rFonts w:ascii="Times New Roman" w:eastAsia="Times New Roman" w:hAnsi="Times New Roman" w:cs="Times New Roman"/>
          <w:sz w:val="24"/>
          <w:szCs w:val="24"/>
          <w:lang w:val="en-US"/>
        </w:rPr>
        <w:t>07.SEDI</w:t>
      </w:r>
      <w:proofErr w:type="gramEnd"/>
      <w:r w:rsidRPr="00A838FD">
        <w:rPr>
          <w:rFonts w:ascii="Times New Roman" w:eastAsia="Times New Roman" w:hAnsi="Times New Roman" w:cs="Times New Roman"/>
          <w:sz w:val="24"/>
          <w:szCs w:val="24"/>
          <w:lang w:val="en-US"/>
        </w:rPr>
        <w:t xml:space="preserve">, </w:t>
      </w:r>
      <w:proofErr w:type="spellStart"/>
      <w:r w:rsidRPr="00A838FD">
        <w:rPr>
          <w:rFonts w:ascii="Times New Roman" w:eastAsia="Times New Roman" w:hAnsi="Times New Roman" w:cs="Times New Roman"/>
          <w:sz w:val="24"/>
          <w:szCs w:val="24"/>
          <w:lang w:val="en-US"/>
        </w:rPr>
        <w:t>édition</w:t>
      </w:r>
      <w:proofErr w:type="spellEnd"/>
      <w:r w:rsidRPr="00A838FD">
        <w:rPr>
          <w:rFonts w:ascii="Times New Roman" w:eastAsia="Times New Roman" w:hAnsi="Times New Roman" w:cs="Times New Roman"/>
          <w:sz w:val="24"/>
          <w:szCs w:val="24"/>
          <w:lang w:val="en-US"/>
        </w:rPr>
        <w:t xml:space="preserve"> de </w:t>
      </w:r>
      <w:proofErr w:type="spellStart"/>
      <w:r w:rsidRPr="00A838FD">
        <w:rPr>
          <w:rFonts w:ascii="Times New Roman" w:eastAsia="Times New Roman" w:hAnsi="Times New Roman" w:cs="Times New Roman"/>
          <w:sz w:val="24"/>
          <w:szCs w:val="24"/>
          <w:lang w:val="en-US"/>
        </w:rPr>
        <w:t>février</w:t>
      </w:r>
      <w:proofErr w:type="spellEnd"/>
      <w:r w:rsidRPr="00A838FD">
        <w:rPr>
          <w:rFonts w:ascii="Times New Roman" w:eastAsia="Times New Roman" w:hAnsi="Times New Roman" w:cs="Times New Roman"/>
          <w:sz w:val="24"/>
          <w:szCs w:val="24"/>
          <w:lang w:val="en-US"/>
        </w:rPr>
        <w:t xml:space="preserve"> 1994). </w:t>
      </w:r>
    </w:p>
    <w:p w14:paraId="4786D0AC" w14:textId="3A4C4824" w:rsidR="00A838FD" w:rsidRPr="00A838FD" w:rsidRDefault="00A838FD" w:rsidP="00A838FD">
      <w:pPr>
        <w:spacing w:before="100" w:beforeAutospacing="1" w:after="100" w:afterAutospacing="1" w:line="240" w:lineRule="auto"/>
        <w:rPr>
          <w:rFonts w:ascii="Times New Roman" w:eastAsia="Times New Roman" w:hAnsi="Times New Roman" w:cs="Times New Roman"/>
          <w:sz w:val="24"/>
          <w:szCs w:val="24"/>
          <w:lang w:val="en-US"/>
        </w:rPr>
      </w:pPr>
      <w:r w:rsidRPr="00A838FD">
        <w:rPr>
          <w:rFonts w:ascii="Times New Roman" w:eastAsia="Times New Roman" w:hAnsi="Times New Roman" w:cs="Times New Roman"/>
          <w:sz w:val="24"/>
          <w:szCs w:val="24"/>
          <w:lang w:val="en-US"/>
        </w:rPr>
        <w:t xml:space="preserve">Sombo, B. C., </w:t>
      </w:r>
      <w:proofErr w:type="spellStart"/>
      <w:r w:rsidRPr="00A838FD">
        <w:rPr>
          <w:rFonts w:ascii="Times New Roman" w:eastAsia="Times New Roman" w:hAnsi="Times New Roman" w:cs="Times New Roman"/>
          <w:sz w:val="24"/>
          <w:szCs w:val="24"/>
          <w:lang w:val="en-US"/>
        </w:rPr>
        <w:t>Djro</w:t>
      </w:r>
      <w:proofErr w:type="spellEnd"/>
      <w:r w:rsidRPr="00A838FD">
        <w:rPr>
          <w:rFonts w:ascii="Times New Roman" w:eastAsia="Times New Roman" w:hAnsi="Times New Roman" w:cs="Times New Roman"/>
          <w:sz w:val="24"/>
          <w:szCs w:val="24"/>
          <w:lang w:val="en-US"/>
        </w:rPr>
        <w:t xml:space="preserve">, S. C., Yacé, P., &amp; Bobier, C. (2003). Marge </w:t>
      </w:r>
      <w:proofErr w:type="spellStart"/>
      <w:r w:rsidRPr="00A838FD">
        <w:rPr>
          <w:rFonts w:ascii="Times New Roman" w:eastAsia="Times New Roman" w:hAnsi="Times New Roman" w:cs="Times New Roman"/>
          <w:sz w:val="24"/>
          <w:szCs w:val="24"/>
          <w:lang w:val="en-US"/>
        </w:rPr>
        <w:t>ivoirienne</w:t>
      </w:r>
      <w:proofErr w:type="spellEnd"/>
      <w:r w:rsidRPr="00A838FD">
        <w:rPr>
          <w:rFonts w:ascii="Times New Roman" w:eastAsia="Times New Roman" w:hAnsi="Times New Roman" w:cs="Times New Roman"/>
          <w:sz w:val="24"/>
          <w:szCs w:val="24"/>
          <w:lang w:val="en-US"/>
        </w:rPr>
        <w:t xml:space="preserve"> et ouverture de </w:t>
      </w:r>
      <w:proofErr w:type="spellStart"/>
      <w:r w:rsidRPr="00A838FD">
        <w:rPr>
          <w:rFonts w:ascii="Times New Roman" w:eastAsia="Times New Roman" w:hAnsi="Times New Roman" w:cs="Times New Roman"/>
          <w:sz w:val="24"/>
          <w:szCs w:val="24"/>
          <w:lang w:val="en-US"/>
        </w:rPr>
        <w:t>l’Atlantique</w:t>
      </w:r>
      <w:proofErr w:type="spellEnd"/>
      <w:r w:rsidRPr="00A838FD">
        <w:rPr>
          <w:rFonts w:ascii="Times New Roman" w:eastAsia="Times New Roman" w:hAnsi="Times New Roman" w:cs="Times New Roman"/>
          <w:sz w:val="24"/>
          <w:szCs w:val="24"/>
          <w:lang w:val="en-US"/>
        </w:rPr>
        <w:t xml:space="preserve"> </w:t>
      </w:r>
      <w:proofErr w:type="gramStart"/>
      <w:r w:rsidRPr="00A838FD">
        <w:rPr>
          <w:rFonts w:ascii="Times New Roman" w:eastAsia="Times New Roman" w:hAnsi="Times New Roman" w:cs="Times New Roman"/>
          <w:sz w:val="24"/>
          <w:szCs w:val="24"/>
          <w:lang w:val="en-US"/>
        </w:rPr>
        <w:t>Sud :</w:t>
      </w:r>
      <w:proofErr w:type="gramEnd"/>
      <w:r w:rsidRPr="00A838FD">
        <w:rPr>
          <w:rFonts w:ascii="Times New Roman" w:eastAsia="Times New Roman" w:hAnsi="Times New Roman" w:cs="Times New Roman"/>
          <w:sz w:val="24"/>
          <w:szCs w:val="24"/>
          <w:lang w:val="en-US"/>
        </w:rPr>
        <w:t xml:space="preserve"> </w:t>
      </w:r>
      <w:proofErr w:type="spellStart"/>
      <w:r w:rsidRPr="00A838FD">
        <w:rPr>
          <w:rFonts w:ascii="Times New Roman" w:eastAsia="Times New Roman" w:hAnsi="Times New Roman" w:cs="Times New Roman"/>
          <w:sz w:val="24"/>
          <w:szCs w:val="24"/>
          <w:lang w:val="en-US"/>
        </w:rPr>
        <w:t>Analyse</w:t>
      </w:r>
      <w:proofErr w:type="spellEnd"/>
      <w:r w:rsidRPr="00A838FD">
        <w:rPr>
          <w:rFonts w:ascii="Times New Roman" w:eastAsia="Times New Roman" w:hAnsi="Times New Roman" w:cs="Times New Roman"/>
          <w:sz w:val="24"/>
          <w:szCs w:val="24"/>
          <w:lang w:val="en-US"/>
        </w:rPr>
        <w:t xml:space="preserve"> </w:t>
      </w:r>
      <w:proofErr w:type="spellStart"/>
      <w:r w:rsidRPr="00A838FD">
        <w:rPr>
          <w:rFonts w:ascii="Times New Roman" w:eastAsia="Times New Roman" w:hAnsi="Times New Roman" w:cs="Times New Roman"/>
          <w:sz w:val="24"/>
          <w:szCs w:val="24"/>
          <w:lang w:val="en-US"/>
        </w:rPr>
        <w:t>synthétique</w:t>
      </w:r>
      <w:proofErr w:type="spellEnd"/>
      <w:r w:rsidRPr="00A838FD">
        <w:rPr>
          <w:rFonts w:ascii="Times New Roman" w:eastAsia="Times New Roman" w:hAnsi="Times New Roman" w:cs="Times New Roman"/>
          <w:sz w:val="24"/>
          <w:szCs w:val="24"/>
          <w:lang w:val="en-US"/>
        </w:rPr>
        <w:t xml:space="preserve">. </w:t>
      </w:r>
      <w:r w:rsidRPr="00A838FD">
        <w:rPr>
          <w:rFonts w:ascii="Times New Roman" w:eastAsia="Times New Roman" w:hAnsi="Times New Roman" w:cs="Times New Roman"/>
          <w:i/>
          <w:iCs/>
          <w:sz w:val="24"/>
          <w:szCs w:val="24"/>
          <w:lang w:val="en-US"/>
        </w:rPr>
        <w:t xml:space="preserve">BIOTERRE: Revue </w:t>
      </w:r>
      <w:proofErr w:type="spellStart"/>
      <w:r w:rsidRPr="00A838FD">
        <w:rPr>
          <w:rFonts w:ascii="Times New Roman" w:eastAsia="Times New Roman" w:hAnsi="Times New Roman" w:cs="Times New Roman"/>
          <w:i/>
          <w:iCs/>
          <w:sz w:val="24"/>
          <w:szCs w:val="24"/>
          <w:lang w:val="en-US"/>
        </w:rPr>
        <w:t>Internationale</w:t>
      </w:r>
      <w:proofErr w:type="spellEnd"/>
      <w:r w:rsidRPr="00A838FD">
        <w:rPr>
          <w:rFonts w:ascii="Times New Roman" w:eastAsia="Times New Roman" w:hAnsi="Times New Roman" w:cs="Times New Roman"/>
          <w:i/>
          <w:iCs/>
          <w:sz w:val="24"/>
          <w:szCs w:val="24"/>
          <w:lang w:val="en-US"/>
        </w:rPr>
        <w:t xml:space="preserve"> des Sciences de la Vie et de la Terre, 3</w:t>
      </w:r>
      <w:r w:rsidRPr="00A838FD">
        <w:rPr>
          <w:rFonts w:ascii="Times New Roman" w:eastAsia="Times New Roman" w:hAnsi="Times New Roman" w:cs="Times New Roman"/>
          <w:sz w:val="24"/>
          <w:szCs w:val="24"/>
          <w:lang w:val="en-US"/>
        </w:rPr>
        <w:t xml:space="preserve">(1), 69–97. </w:t>
      </w:r>
    </w:p>
    <w:p w14:paraId="1A00301A" w14:textId="77777777" w:rsidR="00A838FD" w:rsidRPr="00A838FD" w:rsidRDefault="00A838FD" w:rsidP="00A838FD">
      <w:pPr>
        <w:spacing w:before="100" w:beforeAutospacing="1" w:after="100" w:afterAutospacing="1" w:line="240" w:lineRule="auto"/>
        <w:rPr>
          <w:rFonts w:ascii="Times New Roman" w:eastAsia="Times New Roman" w:hAnsi="Times New Roman" w:cs="Times New Roman"/>
          <w:sz w:val="24"/>
          <w:szCs w:val="24"/>
          <w:lang w:val="en-US"/>
        </w:rPr>
      </w:pPr>
      <w:r w:rsidRPr="00A838FD">
        <w:rPr>
          <w:rFonts w:ascii="Times New Roman" w:eastAsia="Times New Roman" w:hAnsi="Times New Roman" w:cs="Times New Roman"/>
          <w:sz w:val="24"/>
          <w:szCs w:val="24"/>
          <w:lang w:val="en-US"/>
        </w:rPr>
        <w:t xml:space="preserve">Visher, G. S. (1969). Grain size distributions and depositional processes. </w:t>
      </w:r>
      <w:r w:rsidRPr="00A838FD">
        <w:rPr>
          <w:rFonts w:ascii="Times New Roman" w:eastAsia="Times New Roman" w:hAnsi="Times New Roman" w:cs="Times New Roman"/>
          <w:i/>
          <w:iCs/>
          <w:sz w:val="24"/>
          <w:szCs w:val="24"/>
          <w:lang w:val="en-US"/>
        </w:rPr>
        <w:t>Journal of Sedimentary Research, 39</w:t>
      </w:r>
      <w:r w:rsidRPr="00A838FD">
        <w:rPr>
          <w:rFonts w:ascii="Times New Roman" w:eastAsia="Times New Roman" w:hAnsi="Times New Roman" w:cs="Times New Roman"/>
          <w:sz w:val="24"/>
          <w:szCs w:val="24"/>
          <w:lang w:val="en-US"/>
        </w:rPr>
        <w:t xml:space="preserve">(3), 1074–1106. </w:t>
      </w:r>
      <w:hyperlink r:id="rId36" w:history="1">
        <w:r w:rsidRPr="00A838FD">
          <w:rPr>
            <w:rFonts w:ascii="Times New Roman" w:eastAsia="Times New Roman" w:hAnsi="Times New Roman" w:cs="Times New Roman"/>
            <w:color w:val="0000FF"/>
            <w:sz w:val="24"/>
            <w:szCs w:val="24"/>
            <w:u w:val="single"/>
            <w:lang w:val="en-US"/>
          </w:rPr>
          <w:t>https://doi.org/10.1306/74D71D9D-2B21-11D7-8648000102C1865D</w:t>
        </w:r>
      </w:hyperlink>
    </w:p>
    <w:p w14:paraId="4A736946" w14:textId="77777777" w:rsidR="00A838FD" w:rsidRPr="00257DC5" w:rsidRDefault="00A838FD" w:rsidP="00257DC5">
      <w:pPr>
        <w:jc w:val="both"/>
        <w:rPr>
          <w:rFonts w:ascii="Arial" w:hAnsi="Arial" w:cs="Arial"/>
        </w:rPr>
      </w:pPr>
    </w:p>
    <w:sectPr w:rsidR="00A838FD" w:rsidRPr="00257DC5">
      <w:headerReference w:type="even" r:id="rId37"/>
      <w:headerReference w:type="default" r:id="rId38"/>
      <w:footerReference w:type="even" r:id="rId39"/>
      <w:footerReference w:type="default" r:id="rId40"/>
      <w:headerReference w:type="first" r:id="rId41"/>
      <w:footerReference w:type="first" r:id="rId4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A560E" w14:textId="77777777" w:rsidR="0005790E" w:rsidRDefault="0005790E" w:rsidP="00660953">
      <w:pPr>
        <w:spacing w:after="0" w:line="240" w:lineRule="auto"/>
      </w:pPr>
      <w:r>
        <w:separator/>
      </w:r>
    </w:p>
  </w:endnote>
  <w:endnote w:type="continuationSeparator" w:id="0">
    <w:p w14:paraId="52B104F0" w14:textId="77777777" w:rsidR="0005790E" w:rsidRDefault="0005790E" w:rsidP="00660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004D1" w14:textId="77777777" w:rsidR="00660953" w:rsidRDefault="006609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A639" w14:textId="77777777" w:rsidR="00660953" w:rsidRDefault="006609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F0F6F" w14:textId="77777777" w:rsidR="00660953" w:rsidRDefault="006609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A9ABA" w14:textId="77777777" w:rsidR="0005790E" w:rsidRDefault="0005790E" w:rsidP="00660953">
      <w:pPr>
        <w:spacing w:after="0" w:line="240" w:lineRule="auto"/>
      </w:pPr>
      <w:r>
        <w:separator/>
      </w:r>
    </w:p>
  </w:footnote>
  <w:footnote w:type="continuationSeparator" w:id="0">
    <w:p w14:paraId="6B330816" w14:textId="77777777" w:rsidR="0005790E" w:rsidRDefault="0005790E" w:rsidP="006609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CE64B" w14:textId="77777777" w:rsidR="00660953" w:rsidRDefault="00000000">
    <w:pPr>
      <w:pStyle w:val="Header"/>
    </w:pPr>
    <w:r>
      <w:rPr>
        <w:noProof/>
      </w:rPr>
      <w:pict w14:anchorId="424019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600157"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49389" w14:textId="77777777" w:rsidR="00660953" w:rsidRDefault="00000000">
    <w:pPr>
      <w:pStyle w:val="Header"/>
    </w:pPr>
    <w:r>
      <w:rPr>
        <w:noProof/>
      </w:rPr>
      <w:pict w14:anchorId="55A18F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600158"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1201" w14:textId="77777777" w:rsidR="00660953" w:rsidRDefault="00000000">
    <w:pPr>
      <w:pStyle w:val="Header"/>
    </w:pPr>
    <w:r>
      <w:rPr>
        <w:noProof/>
      </w:rPr>
      <w:pict w14:anchorId="0B8B02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600156"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I0NLCwNDIxNTQxNjBQ0lEKTi0uzszPAykwrAUALK9xtywAAAA="/>
  </w:docVars>
  <w:rsids>
    <w:rsidRoot w:val="009A07C4"/>
    <w:rsid w:val="00004A8E"/>
    <w:rsid w:val="0005790E"/>
    <w:rsid w:val="0006078A"/>
    <w:rsid w:val="000820D4"/>
    <w:rsid w:val="000957AE"/>
    <w:rsid w:val="00105220"/>
    <w:rsid w:val="00115295"/>
    <w:rsid w:val="00136DE0"/>
    <w:rsid w:val="00147078"/>
    <w:rsid w:val="0016692D"/>
    <w:rsid w:val="00174FB9"/>
    <w:rsid w:val="001A2855"/>
    <w:rsid w:val="001A3A07"/>
    <w:rsid w:val="001C20F0"/>
    <w:rsid w:val="00225AE2"/>
    <w:rsid w:val="002371B7"/>
    <w:rsid w:val="00257DC5"/>
    <w:rsid w:val="00285727"/>
    <w:rsid w:val="00327243"/>
    <w:rsid w:val="003941F7"/>
    <w:rsid w:val="003C35FF"/>
    <w:rsid w:val="003C628F"/>
    <w:rsid w:val="003E13AD"/>
    <w:rsid w:val="004350FB"/>
    <w:rsid w:val="004605E6"/>
    <w:rsid w:val="0046091B"/>
    <w:rsid w:val="00472749"/>
    <w:rsid w:val="00493174"/>
    <w:rsid w:val="004E0BD4"/>
    <w:rsid w:val="005338BD"/>
    <w:rsid w:val="005567FC"/>
    <w:rsid w:val="00556CD6"/>
    <w:rsid w:val="0059064D"/>
    <w:rsid w:val="00592F5B"/>
    <w:rsid w:val="005D62F7"/>
    <w:rsid w:val="00660953"/>
    <w:rsid w:val="00662205"/>
    <w:rsid w:val="00683542"/>
    <w:rsid w:val="00693CFC"/>
    <w:rsid w:val="006A1A85"/>
    <w:rsid w:val="00711FF9"/>
    <w:rsid w:val="00732C49"/>
    <w:rsid w:val="00734F86"/>
    <w:rsid w:val="007411DF"/>
    <w:rsid w:val="0076769A"/>
    <w:rsid w:val="007D3D48"/>
    <w:rsid w:val="007E6F8C"/>
    <w:rsid w:val="007F389A"/>
    <w:rsid w:val="00850F4A"/>
    <w:rsid w:val="00882565"/>
    <w:rsid w:val="00893CD9"/>
    <w:rsid w:val="008E108D"/>
    <w:rsid w:val="008E4A3C"/>
    <w:rsid w:val="00901DCF"/>
    <w:rsid w:val="0093103E"/>
    <w:rsid w:val="00935FE8"/>
    <w:rsid w:val="0093678B"/>
    <w:rsid w:val="00953B8A"/>
    <w:rsid w:val="009634CC"/>
    <w:rsid w:val="009712E7"/>
    <w:rsid w:val="00974021"/>
    <w:rsid w:val="009A07C4"/>
    <w:rsid w:val="009A0C91"/>
    <w:rsid w:val="009C59FE"/>
    <w:rsid w:val="009F6A43"/>
    <w:rsid w:val="00A21318"/>
    <w:rsid w:val="00A838FD"/>
    <w:rsid w:val="00A96B46"/>
    <w:rsid w:val="00AA67D1"/>
    <w:rsid w:val="00AE097B"/>
    <w:rsid w:val="00AE20C5"/>
    <w:rsid w:val="00B26954"/>
    <w:rsid w:val="00B51842"/>
    <w:rsid w:val="00B7281A"/>
    <w:rsid w:val="00B91A69"/>
    <w:rsid w:val="00BA0DAA"/>
    <w:rsid w:val="00BA36E1"/>
    <w:rsid w:val="00BE3B50"/>
    <w:rsid w:val="00BF5F45"/>
    <w:rsid w:val="00C26B27"/>
    <w:rsid w:val="00C409E3"/>
    <w:rsid w:val="00C47DD4"/>
    <w:rsid w:val="00C74EC8"/>
    <w:rsid w:val="00D60F5F"/>
    <w:rsid w:val="00D6398C"/>
    <w:rsid w:val="00DB2CF0"/>
    <w:rsid w:val="00DD373B"/>
    <w:rsid w:val="00E25938"/>
    <w:rsid w:val="00E3239C"/>
    <w:rsid w:val="00E34D31"/>
    <w:rsid w:val="00E554CB"/>
    <w:rsid w:val="00E81ED4"/>
    <w:rsid w:val="00E84DE6"/>
    <w:rsid w:val="00ED5E05"/>
    <w:rsid w:val="00F04C7B"/>
    <w:rsid w:val="00F63494"/>
    <w:rsid w:val="00F80F7B"/>
    <w:rsid w:val="00FD6A1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F4DE7D"/>
  <w15:chartTrackingRefBased/>
  <w15:docId w15:val="{240F62E1-AB9D-44EF-B099-302F57895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07C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Hyperlink">
    <w:name w:val="Hyperlink"/>
    <w:basedOn w:val="DefaultParagraphFont"/>
    <w:uiPriority w:val="99"/>
    <w:unhideWhenUsed/>
    <w:rsid w:val="00105220"/>
    <w:rPr>
      <w:color w:val="0563C1" w:themeColor="hyperlink"/>
      <w:u w:val="single"/>
    </w:rPr>
  </w:style>
  <w:style w:type="character" w:styleId="UnresolvedMention">
    <w:name w:val="Unresolved Mention"/>
    <w:basedOn w:val="DefaultParagraphFont"/>
    <w:uiPriority w:val="99"/>
    <w:semiHidden/>
    <w:unhideWhenUsed/>
    <w:rsid w:val="00105220"/>
    <w:rPr>
      <w:color w:val="605E5C"/>
      <w:shd w:val="clear" w:color="auto" w:fill="E1DFDD"/>
    </w:rPr>
  </w:style>
  <w:style w:type="paragraph" w:styleId="Caption">
    <w:name w:val="caption"/>
    <w:basedOn w:val="Normal"/>
    <w:next w:val="Normal"/>
    <w:uiPriority w:val="35"/>
    <w:semiHidden/>
    <w:unhideWhenUsed/>
    <w:qFormat/>
    <w:rsid w:val="00B26954"/>
    <w:pPr>
      <w:spacing w:after="200" w:line="240" w:lineRule="auto"/>
    </w:pPr>
    <w:rPr>
      <w:i/>
      <w:iCs/>
      <w:color w:val="44546A" w:themeColor="text2"/>
      <w:sz w:val="18"/>
      <w:szCs w:val="18"/>
    </w:rPr>
  </w:style>
  <w:style w:type="paragraph" w:styleId="Header">
    <w:name w:val="header"/>
    <w:basedOn w:val="Normal"/>
    <w:link w:val="HeaderChar"/>
    <w:uiPriority w:val="99"/>
    <w:unhideWhenUsed/>
    <w:rsid w:val="006609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0953"/>
  </w:style>
  <w:style w:type="paragraph" w:styleId="Footer">
    <w:name w:val="footer"/>
    <w:basedOn w:val="Normal"/>
    <w:link w:val="FooterChar"/>
    <w:uiPriority w:val="99"/>
    <w:unhideWhenUsed/>
    <w:rsid w:val="006609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0953"/>
  </w:style>
  <w:style w:type="paragraph" w:customStyle="1" w:styleId="pdq2pgselectionanchorcontainer">
    <w:name w:val="pdq2pg_selectionanchorcontainer"/>
    <w:basedOn w:val="Normal"/>
    <w:rsid w:val="004605E6"/>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6552">
      <w:bodyDiv w:val="1"/>
      <w:marLeft w:val="0"/>
      <w:marRight w:val="0"/>
      <w:marTop w:val="0"/>
      <w:marBottom w:val="0"/>
      <w:divBdr>
        <w:top w:val="none" w:sz="0" w:space="0" w:color="auto"/>
        <w:left w:val="none" w:sz="0" w:space="0" w:color="auto"/>
        <w:bottom w:val="none" w:sz="0" w:space="0" w:color="auto"/>
        <w:right w:val="none" w:sz="0" w:space="0" w:color="auto"/>
      </w:divBdr>
    </w:div>
    <w:div w:id="28335495">
      <w:bodyDiv w:val="1"/>
      <w:marLeft w:val="0"/>
      <w:marRight w:val="0"/>
      <w:marTop w:val="0"/>
      <w:marBottom w:val="0"/>
      <w:divBdr>
        <w:top w:val="none" w:sz="0" w:space="0" w:color="auto"/>
        <w:left w:val="none" w:sz="0" w:space="0" w:color="auto"/>
        <w:bottom w:val="none" w:sz="0" w:space="0" w:color="auto"/>
        <w:right w:val="none" w:sz="0" w:space="0" w:color="auto"/>
      </w:divBdr>
    </w:div>
    <w:div w:id="33427779">
      <w:bodyDiv w:val="1"/>
      <w:marLeft w:val="0"/>
      <w:marRight w:val="0"/>
      <w:marTop w:val="0"/>
      <w:marBottom w:val="0"/>
      <w:divBdr>
        <w:top w:val="none" w:sz="0" w:space="0" w:color="auto"/>
        <w:left w:val="none" w:sz="0" w:space="0" w:color="auto"/>
        <w:bottom w:val="none" w:sz="0" w:space="0" w:color="auto"/>
        <w:right w:val="none" w:sz="0" w:space="0" w:color="auto"/>
      </w:divBdr>
    </w:div>
    <w:div w:id="83115370">
      <w:bodyDiv w:val="1"/>
      <w:marLeft w:val="0"/>
      <w:marRight w:val="0"/>
      <w:marTop w:val="0"/>
      <w:marBottom w:val="0"/>
      <w:divBdr>
        <w:top w:val="none" w:sz="0" w:space="0" w:color="auto"/>
        <w:left w:val="none" w:sz="0" w:space="0" w:color="auto"/>
        <w:bottom w:val="none" w:sz="0" w:space="0" w:color="auto"/>
        <w:right w:val="none" w:sz="0" w:space="0" w:color="auto"/>
      </w:divBdr>
    </w:div>
    <w:div w:id="102313503">
      <w:bodyDiv w:val="1"/>
      <w:marLeft w:val="0"/>
      <w:marRight w:val="0"/>
      <w:marTop w:val="0"/>
      <w:marBottom w:val="0"/>
      <w:divBdr>
        <w:top w:val="none" w:sz="0" w:space="0" w:color="auto"/>
        <w:left w:val="none" w:sz="0" w:space="0" w:color="auto"/>
        <w:bottom w:val="none" w:sz="0" w:space="0" w:color="auto"/>
        <w:right w:val="none" w:sz="0" w:space="0" w:color="auto"/>
      </w:divBdr>
    </w:div>
    <w:div w:id="118575081">
      <w:bodyDiv w:val="1"/>
      <w:marLeft w:val="0"/>
      <w:marRight w:val="0"/>
      <w:marTop w:val="0"/>
      <w:marBottom w:val="0"/>
      <w:divBdr>
        <w:top w:val="none" w:sz="0" w:space="0" w:color="auto"/>
        <w:left w:val="none" w:sz="0" w:space="0" w:color="auto"/>
        <w:bottom w:val="none" w:sz="0" w:space="0" w:color="auto"/>
        <w:right w:val="none" w:sz="0" w:space="0" w:color="auto"/>
      </w:divBdr>
    </w:div>
    <w:div w:id="325984937">
      <w:bodyDiv w:val="1"/>
      <w:marLeft w:val="0"/>
      <w:marRight w:val="0"/>
      <w:marTop w:val="0"/>
      <w:marBottom w:val="0"/>
      <w:divBdr>
        <w:top w:val="none" w:sz="0" w:space="0" w:color="auto"/>
        <w:left w:val="none" w:sz="0" w:space="0" w:color="auto"/>
        <w:bottom w:val="none" w:sz="0" w:space="0" w:color="auto"/>
        <w:right w:val="none" w:sz="0" w:space="0" w:color="auto"/>
      </w:divBdr>
    </w:div>
    <w:div w:id="334890283">
      <w:bodyDiv w:val="1"/>
      <w:marLeft w:val="0"/>
      <w:marRight w:val="0"/>
      <w:marTop w:val="0"/>
      <w:marBottom w:val="0"/>
      <w:divBdr>
        <w:top w:val="none" w:sz="0" w:space="0" w:color="auto"/>
        <w:left w:val="none" w:sz="0" w:space="0" w:color="auto"/>
        <w:bottom w:val="none" w:sz="0" w:space="0" w:color="auto"/>
        <w:right w:val="none" w:sz="0" w:space="0" w:color="auto"/>
      </w:divBdr>
    </w:div>
    <w:div w:id="362749312">
      <w:bodyDiv w:val="1"/>
      <w:marLeft w:val="0"/>
      <w:marRight w:val="0"/>
      <w:marTop w:val="0"/>
      <w:marBottom w:val="0"/>
      <w:divBdr>
        <w:top w:val="none" w:sz="0" w:space="0" w:color="auto"/>
        <w:left w:val="none" w:sz="0" w:space="0" w:color="auto"/>
        <w:bottom w:val="none" w:sz="0" w:space="0" w:color="auto"/>
        <w:right w:val="none" w:sz="0" w:space="0" w:color="auto"/>
      </w:divBdr>
    </w:div>
    <w:div w:id="363558688">
      <w:bodyDiv w:val="1"/>
      <w:marLeft w:val="0"/>
      <w:marRight w:val="0"/>
      <w:marTop w:val="0"/>
      <w:marBottom w:val="0"/>
      <w:divBdr>
        <w:top w:val="none" w:sz="0" w:space="0" w:color="auto"/>
        <w:left w:val="none" w:sz="0" w:space="0" w:color="auto"/>
        <w:bottom w:val="none" w:sz="0" w:space="0" w:color="auto"/>
        <w:right w:val="none" w:sz="0" w:space="0" w:color="auto"/>
      </w:divBdr>
    </w:div>
    <w:div w:id="406540122">
      <w:bodyDiv w:val="1"/>
      <w:marLeft w:val="0"/>
      <w:marRight w:val="0"/>
      <w:marTop w:val="0"/>
      <w:marBottom w:val="0"/>
      <w:divBdr>
        <w:top w:val="none" w:sz="0" w:space="0" w:color="auto"/>
        <w:left w:val="none" w:sz="0" w:space="0" w:color="auto"/>
        <w:bottom w:val="none" w:sz="0" w:space="0" w:color="auto"/>
        <w:right w:val="none" w:sz="0" w:space="0" w:color="auto"/>
      </w:divBdr>
    </w:div>
    <w:div w:id="412317151">
      <w:bodyDiv w:val="1"/>
      <w:marLeft w:val="0"/>
      <w:marRight w:val="0"/>
      <w:marTop w:val="0"/>
      <w:marBottom w:val="0"/>
      <w:divBdr>
        <w:top w:val="none" w:sz="0" w:space="0" w:color="auto"/>
        <w:left w:val="none" w:sz="0" w:space="0" w:color="auto"/>
        <w:bottom w:val="none" w:sz="0" w:space="0" w:color="auto"/>
        <w:right w:val="none" w:sz="0" w:space="0" w:color="auto"/>
      </w:divBdr>
    </w:div>
    <w:div w:id="415441572">
      <w:bodyDiv w:val="1"/>
      <w:marLeft w:val="0"/>
      <w:marRight w:val="0"/>
      <w:marTop w:val="0"/>
      <w:marBottom w:val="0"/>
      <w:divBdr>
        <w:top w:val="none" w:sz="0" w:space="0" w:color="auto"/>
        <w:left w:val="none" w:sz="0" w:space="0" w:color="auto"/>
        <w:bottom w:val="none" w:sz="0" w:space="0" w:color="auto"/>
        <w:right w:val="none" w:sz="0" w:space="0" w:color="auto"/>
      </w:divBdr>
    </w:div>
    <w:div w:id="415640388">
      <w:bodyDiv w:val="1"/>
      <w:marLeft w:val="0"/>
      <w:marRight w:val="0"/>
      <w:marTop w:val="0"/>
      <w:marBottom w:val="0"/>
      <w:divBdr>
        <w:top w:val="none" w:sz="0" w:space="0" w:color="auto"/>
        <w:left w:val="none" w:sz="0" w:space="0" w:color="auto"/>
        <w:bottom w:val="none" w:sz="0" w:space="0" w:color="auto"/>
        <w:right w:val="none" w:sz="0" w:space="0" w:color="auto"/>
      </w:divBdr>
    </w:div>
    <w:div w:id="425855346">
      <w:bodyDiv w:val="1"/>
      <w:marLeft w:val="0"/>
      <w:marRight w:val="0"/>
      <w:marTop w:val="0"/>
      <w:marBottom w:val="0"/>
      <w:divBdr>
        <w:top w:val="none" w:sz="0" w:space="0" w:color="auto"/>
        <w:left w:val="none" w:sz="0" w:space="0" w:color="auto"/>
        <w:bottom w:val="none" w:sz="0" w:space="0" w:color="auto"/>
        <w:right w:val="none" w:sz="0" w:space="0" w:color="auto"/>
      </w:divBdr>
    </w:div>
    <w:div w:id="433093871">
      <w:bodyDiv w:val="1"/>
      <w:marLeft w:val="0"/>
      <w:marRight w:val="0"/>
      <w:marTop w:val="0"/>
      <w:marBottom w:val="0"/>
      <w:divBdr>
        <w:top w:val="none" w:sz="0" w:space="0" w:color="auto"/>
        <w:left w:val="none" w:sz="0" w:space="0" w:color="auto"/>
        <w:bottom w:val="none" w:sz="0" w:space="0" w:color="auto"/>
        <w:right w:val="none" w:sz="0" w:space="0" w:color="auto"/>
      </w:divBdr>
    </w:div>
    <w:div w:id="445272292">
      <w:bodyDiv w:val="1"/>
      <w:marLeft w:val="0"/>
      <w:marRight w:val="0"/>
      <w:marTop w:val="0"/>
      <w:marBottom w:val="0"/>
      <w:divBdr>
        <w:top w:val="none" w:sz="0" w:space="0" w:color="auto"/>
        <w:left w:val="none" w:sz="0" w:space="0" w:color="auto"/>
        <w:bottom w:val="none" w:sz="0" w:space="0" w:color="auto"/>
        <w:right w:val="none" w:sz="0" w:space="0" w:color="auto"/>
      </w:divBdr>
    </w:div>
    <w:div w:id="457191368">
      <w:bodyDiv w:val="1"/>
      <w:marLeft w:val="0"/>
      <w:marRight w:val="0"/>
      <w:marTop w:val="0"/>
      <w:marBottom w:val="0"/>
      <w:divBdr>
        <w:top w:val="none" w:sz="0" w:space="0" w:color="auto"/>
        <w:left w:val="none" w:sz="0" w:space="0" w:color="auto"/>
        <w:bottom w:val="none" w:sz="0" w:space="0" w:color="auto"/>
        <w:right w:val="none" w:sz="0" w:space="0" w:color="auto"/>
      </w:divBdr>
    </w:div>
    <w:div w:id="471993500">
      <w:bodyDiv w:val="1"/>
      <w:marLeft w:val="0"/>
      <w:marRight w:val="0"/>
      <w:marTop w:val="0"/>
      <w:marBottom w:val="0"/>
      <w:divBdr>
        <w:top w:val="none" w:sz="0" w:space="0" w:color="auto"/>
        <w:left w:val="none" w:sz="0" w:space="0" w:color="auto"/>
        <w:bottom w:val="none" w:sz="0" w:space="0" w:color="auto"/>
        <w:right w:val="none" w:sz="0" w:space="0" w:color="auto"/>
      </w:divBdr>
    </w:div>
    <w:div w:id="479926854">
      <w:bodyDiv w:val="1"/>
      <w:marLeft w:val="0"/>
      <w:marRight w:val="0"/>
      <w:marTop w:val="0"/>
      <w:marBottom w:val="0"/>
      <w:divBdr>
        <w:top w:val="none" w:sz="0" w:space="0" w:color="auto"/>
        <w:left w:val="none" w:sz="0" w:space="0" w:color="auto"/>
        <w:bottom w:val="none" w:sz="0" w:space="0" w:color="auto"/>
        <w:right w:val="none" w:sz="0" w:space="0" w:color="auto"/>
      </w:divBdr>
    </w:div>
    <w:div w:id="516819754">
      <w:bodyDiv w:val="1"/>
      <w:marLeft w:val="0"/>
      <w:marRight w:val="0"/>
      <w:marTop w:val="0"/>
      <w:marBottom w:val="0"/>
      <w:divBdr>
        <w:top w:val="none" w:sz="0" w:space="0" w:color="auto"/>
        <w:left w:val="none" w:sz="0" w:space="0" w:color="auto"/>
        <w:bottom w:val="none" w:sz="0" w:space="0" w:color="auto"/>
        <w:right w:val="none" w:sz="0" w:space="0" w:color="auto"/>
      </w:divBdr>
    </w:div>
    <w:div w:id="541022544">
      <w:bodyDiv w:val="1"/>
      <w:marLeft w:val="0"/>
      <w:marRight w:val="0"/>
      <w:marTop w:val="0"/>
      <w:marBottom w:val="0"/>
      <w:divBdr>
        <w:top w:val="none" w:sz="0" w:space="0" w:color="auto"/>
        <w:left w:val="none" w:sz="0" w:space="0" w:color="auto"/>
        <w:bottom w:val="none" w:sz="0" w:space="0" w:color="auto"/>
        <w:right w:val="none" w:sz="0" w:space="0" w:color="auto"/>
      </w:divBdr>
    </w:div>
    <w:div w:id="568351147">
      <w:bodyDiv w:val="1"/>
      <w:marLeft w:val="0"/>
      <w:marRight w:val="0"/>
      <w:marTop w:val="0"/>
      <w:marBottom w:val="0"/>
      <w:divBdr>
        <w:top w:val="none" w:sz="0" w:space="0" w:color="auto"/>
        <w:left w:val="none" w:sz="0" w:space="0" w:color="auto"/>
        <w:bottom w:val="none" w:sz="0" w:space="0" w:color="auto"/>
        <w:right w:val="none" w:sz="0" w:space="0" w:color="auto"/>
      </w:divBdr>
    </w:div>
    <w:div w:id="571740601">
      <w:bodyDiv w:val="1"/>
      <w:marLeft w:val="0"/>
      <w:marRight w:val="0"/>
      <w:marTop w:val="0"/>
      <w:marBottom w:val="0"/>
      <w:divBdr>
        <w:top w:val="none" w:sz="0" w:space="0" w:color="auto"/>
        <w:left w:val="none" w:sz="0" w:space="0" w:color="auto"/>
        <w:bottom w:val="none" w:sz="0" w:space="0" w:color="auto"/>
        <w:right w:val="none" w:sz="0" w:space="0" w:color="auto"/>
      </w:divBdr>
    </w:div>
    <w:div w:id="575824922">
      <w:bodyDiv w:val="1"/>
      <w:marLeft w:val="0"/>
      <w:marRight w:val="0"/>
      <w:marTop w:val="0"/>
      <w:marBottom w:val="0"/>
      <w:divBdr>
        <w:top w:val="none" w:sz="0" w:space="0" w:color="auto"/>
        <w:left w:val="none" w:sz="0" w:space="0" w:color="auto"/>
        <w:bottom w:val="none" w:sz="0" w:space="0" w:color="auto"/>
        <w:right w:val="none" w:sz="0" w:space="0" w:color="auto"/>
      </w:divBdr>
    </w:div>
    <w:div w:id="590311770">
      <w:bodyDiv w:val="1"/>
      <w:marLeft w:val="0"/>
      <w:marRight w:val="0"/>
      <w:marTop w:val="0"/>
      <w:marBottom w:val="0"/>
      <w:divBdr>
        <w:top w:val="none" w:sz="0" w:space="0" w:color="auto"/>
        <w:left w:val="none" w:sz="0" w:space="0" w:color="auto"/>
        <w:bottom w:val="none" w:sz="0" w:space="0" w:color="auto"/>
        <w:right w:val="none" w:sz="0" w:space="0" w:color="auto"/>
      </w:divBdr>
    </w:div>
    <w:div w:id="614479074">
      <w:bodyDiv w:val="1"/>
      <w:marLeft w:val="0"/>
      <w:marRight w:val="0"/>
      <w:marTop w:val="0"/>
      <w:marBottom w:val="0"/>
      <w:divBdr>
        <w:top w:val="none" w:sz="0" w:space="0" w:color="auto"/>
        <w:left w:val="none" w:sz="0" w:space="0" w:color="auto"/>
        <w:bottom w:val="none" w:sz="0" w:space="0" w:color="auto"/>
        <w:right w:val="none" w:sz="0" w:space="0" w:color="auto"/>
      </w:divBdr>
    </w:div>
    <w:div w:id="632520159">
      <w:bodyDiv w:val="1"/>
      <w:marLeft w:val="0"/>
      <w:marRight w:val="0"/>
      <w:marTop w:val="0"/>
      <w:marBottom w:val="0"/>
      <w:divBdr>
        <w:top w:val="none" w:sz="0" w:space="0" w:color="auto"/>
        <w:left w:val="none" w:sz="0" w:space="0" w:color="auto"/>
        <w:bottom w:val="none" w:sz="0" w:space="0" w:color="auto"/>
        <w:right w:val="none" w:sz="0" w:space="0" w:color="auto"/>
      </w:divBdr>
    </w:div>
    <w:div w:id="633370055">
      <w:bodyDiv w:val="1"/>
      <w:marLeft w:val="0"/>
      <w:marRight w:val="0"/>
      <w:marTop w:val="0"/>
      <w:marBottom w:val="0"/>
      <w:divBdr>
        <w:top w:val="none" w:sz="0" w:space="0" w:color="auto"/>
        <w:left w:val="none" w:sz="0" w:space="0" w:color="auto"/>
        <w:bottom w:val="none" w:sz="0" w:space="0" w:color="auto"/>
        <w:right w:val="none" w:sz="0" w:space="0" w:color="auto"/>
      </w:divBdr>
    </w:div>
    <w:div w:id="669722068">
      <w:bodyDiv w:val="1"/>
      <w:marLeft w:val="0"/>
      <w:marRight w:val="0"/>
      <w:marTop w:val="0"/>
      <w:marBottom w:val="0"/>
      <w:divBdr>
        <w:top w:val="none" w:sz="0" w:space="0" w:color="auto"/>
        <w:left w:val="none" w:sz="0" w:space="0" w:color="auto"/>
        <w:bottom w:val="none" w:sz="0" w:space="0" w:color="auto"/>
        <w:right w:val="none" w:sz="0" w:space="0" w:color="auto"/>
      </w:divBdr>
    </w:div>
    <w:div w:id="740761260">
      <w:bodyDiv w:val="1"/>
      <w:marLeft w:val="0"/>
      <w:marRight w:val="0"/>
      <w:marTop w:val="0"/>
      <w:marBottom w:val="0"/>
      <w:divBdr>
        <w:top w:val="none" w:sz="0" w:space="0" w:color="auto"/>
        <w:left w:val="none" w:sz="0" w:space="0" w:color="auto"/>
        <w:bottom w:val="none" w:sz="0" w:space="0" w:color="auto"/>
        <w:right w:val="none" w:sz="0" w:space="0" w:color="auto"/>
      </w:divBdr>
    </w:div>
    <w:div w:id="794907764">
      <w:bodyDiv w:val="1"/>
      <w:marLeft w:val="0"/>
      <w:marRight w:val="0"/>
      <w:marTop w:val="0"/>
      <w:marBottom w:val="0"/>
      <w:divBdr>
        <w:top w:val="none" w:sz="0" w:space="0" w:color="auto"/>
        <w:left w:val="none" w:sz="0" w:space="0" w:color="auto"/>
        <w:bottom w:val="none" w:sz="0" w:space="0" w:color="auto"/>
        <w:right w:val="none" w:sz="0" w:space="0" w:color="auto"/>
      </w:divBdr>
    </w:div>
    <w:div w:id="805927843">
      <w:bodyDiv w:val="1"/>
      <w:marLeft w:val="0"/>
      <w:marRight w:val="0"/>
      <w:marTop w:val="0"/>
      <w:marBottom w:val="0"/>
      <w:divBdr>
        <w:top w:val="none" w:sz="0" w:space="0" w:color="auto"/>
        <w:left w:val="none" w:sz="0" w:space="0" w:color="auto"/>
        <w:bottom w:val="none" w:sz="0" w:space="0" w:color="auto"/>
        <w:right w:val="none" w:sz="0" w:space="0" w:color="auto"/>
      </w:divBdr>
    </w:div>
    <w:div w:id="808010722">
      <w:bodyDiv w:val="1"/>
      <w:marLeft w:val="0"/>
      <w:marRight w:val="0"/>
      <w:marTop w:val="0"/>
      <w:marBottom w:val="0"/>
      <w:divBdr>
        <w:top w:val="none" w:sz="0" w:space="0" w:color="auto"/>
        <w:left w:val="none" w:sz="0" w:space="0" w:color="auto"/>
        <w:bottom w:val="none" w:sz="0" w:space="0" w:color="auto"/>
        <w:right w:val="none" w:sz="0" w:space="0" w:color="auto"/>
      </w:divBdr>
    </w:div>
    <w:div w:id="839583517">
      <w:bodyDiv w:val="1"/>
      <w:marLeft w:val="0"/>
      <w:marRight w:val="0"/>
      <w:marTop w:val="0"/>
      <w:marBottom w:val="0"/>
      <w:divBdr>
        <w:top w:val="none" w:sz="0" w:space="0" w:color="auto"/>
        <w:left w:val="none" w:sz="0" w:space="0" w:color="auto"/>
        <w:bottom w:val="none" w:sz="0" w:space="0" w:color="auto"/>
        <w:right w:val="none" w:sz="0" w:space="0" w:color="auto"/>
      </w:divBdr>
    </w:div>
    <w:div w:id="870646964">
      <w:bodyDiv w:val="1"/>
      <w:marLeft w:val="0"/>
      <w:marRight w:val="0"/>
      <w:marTop w:val="0"/>
      <w:marBottom w:val="0"/>
      <w:divBdr>
        <w:top w:val="none" w:sz="0" w:space="0" w:color="auto"/>
        <w:left w:val="none" w:sz="0" w:space="0" w:color="auto"/>
        <w:bottom w:val="none" w:sz="0" w:space="0" w:color="auto"/>
        <w:right w:val="none" w:sz="0" w:space="0" w:color="auto"/>
      </w:divBdr>
    </w:div>
    <w:div w:id="908658251">
      <w:bodyDiv w:val="1"/>
      <w:marLeft w:val="0"/>
      <w:marRight w:val="0"/>
      <w:marTop w:val="0"/>
      <w:marBottom w:val="0"/>
      <w:divBdr>
        <w:top w:val="none" w:sz="0" w:space="0" w:color="auto"/>
        <w:left w:val="none" w:sz="0" w:space="0" w:color="auto"/>
        <w:bottom w:val="none" w:sz="0" w:space="0" w:color="auto"/>
        <w:right w:val="none" w:sz="0" w:space="0" w:color="auto"/>
      </w:divBdr>
    </w:div>
    <w:div w:id="937718427">
      <w:bodyDiv w:val="1"/>
      <w:marLeft w:val="0"/>
      <w:marRight w:val="0"/>
      <w:marTop w:val="0"/>
      <w:marBottom w:val="0"/>
      <w:divBdr>
        <w:top w:val="none" w:sz="0" w:space="0" w:color="auto"/>
        <w:left w:val="none" w:sz="0" w:space="0" w:color="auto"/>
        <w:bottom w:val="none" w:sz="0" w:space="0" w:color="auto"/>
        <w:right w:val="none" w:sz="0" w:space="0" w:color="auto"/>
      </w:divBdr>
    </w:div>
    <w:div w:id="945313404">
      <w:bodyDiv w:val="1"/>
      <w:marLeft w:val="0"/>
      <w:marRight w:val="0"/>
      <w:marTop w:val="0"/>
      <w:marBottom w:val="0"/>
      <w:divBdr>
        <w:top w:val="none" w:sz="0" w:space="0" w:color="auto"/>
        <w:left w:val="none" w:sz="0" w:space="0" w:color="auto"/>
        <w:bottom w:val="none" w:sz="0" w:space="0" w:color="auto"/>
        <w:right w:val="none" w:sz="0" w:space="0" w:color="auto"/>
      </w:divBdr>
    </w:div>
    <w:div w:id="945384324">
      <w:bodyDiv w:val="1"/>
      <w:marLeft w:val="0"/>
      <w:marRight w:val="0"/>
      <w:marTop w:val="0"/>
      <w:marBottom w:val="0"/>
      <w:divBdr>
        <w:top w:val="none" w:sz="0" w:space="0" w:color="auto"/>
        <w:left w:val="none" w:sz="0" w:space="0" w:color="auto"/>
        <w:bottom w:val="none" w:sz="0" w:space="0" w:color="auto"/>
        <w:right w:val="none" w:sz="0" w:space="0" w:color="auto"/>
      </w:divBdr>
    </w:div>
    <w:div w:id="965087328">
      <w:bodyDiv w:val="1"/>
      <w:marLeft w:val="0"/>
      <w:marRight w:val="0"/>
      <w:marTop w:val="0"/>
      <w:marBottom w:val="0"/>
      <w:divBdr>
        <w:top w:val="none" w:sz="0" w:space="0" w:color="auto"/>
        <w:left w:val="none" w:sz="0" w:space="0" w:color="auto"/>
        <w:bottom w:val="none" w:sz="0" w:space="0" w:color="auto"/>
        <w:right w:val="none" w:sz="0" w:space="0" w:color="auto"/>
      </w:divBdr>
    </w:div>
    <w:div w:id="969634218">
      <w:bodyDiv w:val="1"/>
      <w:marLeft w:val="0"/>
      <w:marRight w:val="0"/>
      <w:marTop w:val="0"/>
      <w:marBottom w:val="0"/>
      <w:divBdr>
        <w:top w:val="none" w:sz="0" w:space="0" w:color="auto"/>
        <w:left w:val="none" w:sz="0" w:space="0" w:color="auto"/>
        <w:bottom w:val="none" w:sz="0" w:space="0" w:color="auto"/>
        <w:right w:val="none" w:sz="0" w:space="0" w:color="auto"/>
      </w:divBdr>
    </w:div>
    <w:div w:id="974677056">
      <w:bodyDiv w:val="1"/>
      <w:marLeft w:val="0"/>
      <w:marRight w:val="0"/>
      <w:marTop w:val="0"/>
      <w:marBottom w:val="0"/>
      <w:divBdr>
        <w:top w:val="none" w:sz="0" w:space="0" w:color="auto"/>
        <w:left w:val="none" w:sz="0" w:space="0" w:color="auto"/>
        <w:bottom w:val="none" w:sz="0" w:space="0" w:color="auto"/>
        <w:right w:val="none" w:sz="0" w:space="0" w:color="auto"/>
      </w:divBdr>
    </w:div>
    <w:div w:id="998801379">
      <w:bodyDiv w:val="1"/>
      <w:marLeft w:val="0"/>
      <w:marRight w:val="0"/>
      <w:marTop w:val="0"/>
      <w:marBottom w:val="0"/>
      <w:divBdr>
        <w:top w:val="none" w:sz="0" w:space="0" w:color="auto"/>
        <w:left w:val="none" w:sz="0" w:space="0" w:color="auto"/>
        <w:bottom w:val="none" w:sz="0" w:space="0" w:color="auto"/>
        <w:right w:val="none" w:sz="0" w:space="0" w:color="auto"/>
      </w:divBdr>
    </w:div>
    <w:div w:id="1006782509">
      <w:bodyDiv w:val="1"/>
      <w:marLeft w:val="0"/>
      <w:marRight w:val="0"/>
      <w:marTop w:val="0"/>
      <w:marBottom w:val="0"/>
      <w:divBdr>
        <w:top w:val="none" w:sz="0" w:space="0" w:color="auto"/>
        <w:left w:val="none" w:sz="0" w:space="0" w:color="auto"/>
        <w:bottom w:val="none" w:sz="0" w:space="0" w:color="auto"/>
        <w:right w:val="none" w:sz="0" w:space="0" w:color="auto"/>
      </w:divBdr>
    </w:div>
    <w:div w:id="1015839435">
      <w:bodyDiv w:val="1"/>
      <w:marLeft w:val="0"/>
      <w:marRight w:val="0"/>
      <w:marTop w:val="0"/>
      <w:marBottom w:val="0"/>
      <w:divBdr>
        <w:top w:val="none" w:sz="0" w:space="0" w:color="auto"/>
        <w:left w:val="none" w:sz="0" w:space="0" w:color="auto"/>
        <w:bottom w:val="none" w:sz="0" w:space="0" w:color="auto"/>
        <w:right w:val="none" w:sz="0" w:space="0" w:color="auto"/>
      </w:divBdr>
    </w:div>
    <w:div w:id="1019817689">
      <w:bodyDiv w:val="1"/>
      <w:marLeft w:val="0"/>
      <w:marRight w:val="0"/>
      <w:marTop w:val="0"/>
      <w:marBottom w:val="0"/>
      <w:divBdr>
        <w:top w:val="none" w:sz="0" w:space="0" w:color="auto"/>
        <w:left w:val="none" w:sz="0" w:space="0" w:color="auto"/>
        <w:bottom w:val="none" w:sz="0" w:space="0" w:color="auto"/>
        <w:right w:val="none" w:sz="0" w:space="0" w:color="auto"/>
      </w:divBdr>
    </w:div>
    <w:div w:id="1061438370">
      <w:bodyDiv w:val="1"/>
      <w:marLeft w:val="0"/>
      <w:marRight w:val="0"/>
      <w:marTop w:val="0"/>
      <w:marBottom w:val="0"/>
      <w:divBdr>
        <w:top w:val="none" w:sz="0" w:space="0" w:color="auto"/>
        <w:left w:val="none" w:sz="0" w:space="0" w:color="auto"/>
        <w:bottom w:val="none" w:sz="0" w:space="0" w:color="auto"/>
        <w:right w:val="none" w:sz="0" w:space="0" w:color="auto"/>
      </w:divBdr>
    </w:div>
    <w:div w:id="1117913947">
      <w:bodyDiv w:val="1"/>
      <w:marLeft w:val="0"/>
      <w:marRight w:val="0"/>
      <w:marTop w:val="0"/>
      <w:marBottom w:val="0"/>
      <w:divBdr>
        <w:top w:val="none" w:sz="0" w:space="0" w:color="auto"/>
        <w:left w:val="none" w:sz="0" w:space="0" w:color="auto"/>
        <w:bottom w:val="none" w:sz="0" w:space="0" w:color="auto"/>
        <w:right w:val="none" w:sz="0" w:space="0" w:color="auto"/>
      </w:divBdr>
    </w:div>
    <w:div w:id="1118446980">
      <w:bodyDiv w:val="1"/>
      <w:marLeft w:val="0"/>
      <w:marRight w:val="0"/>
      <w:marTop w:val="0"/>
      <w:marBottom w:val="0"/>
      <w:divBdr>
        <w:top w:val="none" w:sz="0" w:space="0" w:color="auto"/>
        <w:left w:val="none" w:sz="0" w:space="0" w:color="auto"/>
        <w:bottom w:val="none" w:sz="0" w:space="0" w:color="auto"/>
        <w:right w:val="none" w:sz="0" w:space="0" w:color="auto"/>
      </w:divBdr>
    </w:div>
    <w:div w:id="1193498870">
      <w:bodyDiv w:val="1"/>
      <w:marLeft w:val="0"/>
      <w:marRight w:val="0"/>
      <w:marTop w:val="0"/>
      <w:marBottom w:val="0"/>
      <w:divBdr>
        <w:top w:val="none" w:sz="0" w:space="0" w:color="auto"/>
        <w:left w:val="none" w:sz="0" w:space="0" w:color="auto"/>
        <w:bottom w:val="none" w:sz="0" w:space="0" w:color="auto"/>
        <w:right w:val="none" w:sz="0" w:space="0" w:color="auto"/>
      </w:divBdr>
    </w:div>
    <w:div w:id="1202323948">
      <w:bodyDiv w:val="1"/>
      <w:marLeft w:val="0"/>
      <w:marRight w:val="0"/>
      <w:marTop w:val="0"/>
      <w:marBottom w:val="0"/>
      <w:divBdr>
        <w:top w:val="none" w:sz="0" w:space="0" w:color="auto"/>
        <w:left w:val="none" w:sz="0" w:space="0" w:color="auto"/>
        <w:bottom w:val="none" w:sz="0" w:space="0" w:color="auto"/>
        <w:right w:val="none" w:sz="0" w:space="0" w:color="auto"/>
      </w:divBdr>
    </w:div>
    <w:div w:id="1205362091">
      <w:bodyDiv w:val="1"/>
      <w:marLeft w:val="0"/>
      <w:marRight w:val="0"/>
      <w:marTop w:val="0"/>
      <w:marBottom w:val="0"/>
      <w:divBdr>
        <w:top w:val="none" w:sz="0" w:space="0" w:color="auto"/>
        <w:left w:val="none" w:sz="0" w:space="0" w:color="auto"/>
        <w:bottom w:val="none" w:sz="0" w:space="0" w:color="auto"/>
        <w:right w:val="none" w:sz="0" w:space="0" w:color="auto"/>
      </w:divBdr>
    </w:div>
    <w:div w:id="1260406652">
      <w:bodyDiv w:val="1"/>
      <w:marLeft w:val="0"/>
      <w:marRight w:val="0"/>
      <w:marTop w:val="0"/>
      <w:marBottom w:val="0"/>
      <w:divBdr>
        <w:top w:val="none" w:sz="0" w:space="0" w:color="auto"/>
        <w:left w:val="none" w:sz="0" w:space="0" w:color="auto"/>
        <w:bottom w:val="none" w:sz="0" w:space="0" w:color="auto"/>
        <w:right w:val="none" w:sz="0" w:space="0" w:color="auto"/>
      </w:divBdr>
    </w:div>
    <w:div w:id="1270357818">
      <w:bodyDiv w:val="1"/>
      <w:marLeft w:val="0"/>
      <w:marRight w:val="0"/>
      <w:marTop w:val="0"/>
      <w:marBottom w:val="0"/>
      <w:divBdr>
        <w:top w:val="none" w:sz="0" w:space="0" w:color="auto"/>
        <w:left w:val="none" w:sz="0" w:space="0" w:color="auto"/>
        <w:bottom w:val="none" w:sz="0" w:space="0" w:color="auto"/>
        <w:right w:val="none" w:sz="0" w:space="0" w:color="auto"/>
      </w:divBdr>
    </w:div>
    <w:div w:id="1297569265">
      <w:bodyDiv w:val="1"/>
      <w:marLeft w:val="0"/>
      <w:marRight w:val="0"/>
      <w:marTop w:val="0"/>
      <w:marBottom w:val="0"/>
      <w:divBdr>
        <w:top w:val="none" w:sz="0" w:space="0" w:color="auto"/>
        <w:left w:val="none" w:sz="0" w:space="0" w:color="auto"/>
        <w:bottom w:val="none" w:sz="0" w:space="0" w:color="auto"/>
        <w:right w:val="none" w:sz="0" w:space="0" w:color="auto"/>
      </w:divBdr>
    </w:div>
    <w:div w:id="1331524444">
      <w:bodyDiv w:val="1"/>
      <w:marLeft w:val="0"/>
      <w:marRight w:val="0"/>
      <w:marTop w:val="0"/>
      <w:marBottom w:val="0"/>
      <w:divBdr>
        <w:top w:val="none" w:sz="0" w:space="0" w:color="auto"/>
        <w:left w:val="none" w:sz="0" w:space="0" w:color="auto"/>
        <w:bottom w:val="none" w:sz="0" w:space="0" w:color="auto"/>
        <w:right w:val="none" w:sz="0" w:space="0" w:color="auto"/>
      </w:divBdr>
    </w:div>
    <w:div w:id="1371685956">
      <w:bodyDiv w:val="1"/>
      <w:marLeft w:val="0"/>
      <w:marRight w:val="0"/>
      <w:marTop w:val="0"/>
      <w:marBottom w:val="0"/>
      <w:divBdr>
        <w:top w:val="none" w:sz="0" w:space="0" w:color="auto"/>
        <w:left w:val="none" w:sz="0" w:space="0" w:color="auto"/>
        <w:bottom w:val="none" w:sz="0" w:space="0" w:color="auto"/>
        <w:right w:val="none" w:sz="0" w:space="0" w:color="auto"/>
      </w:divBdr>
    </w:div>
    <w:div w:id="1387533390">
      <w:bodyDiv w:val="1"/>
      <w:marLeft w:val="0"/>
      <w:marRight w:val="0"/>
      <w:marTop w:val="0"/>
      <w:marBottom w:val="0"/>
      <w:divBdr>
        <w:top w:val="none" w:sz="0" w:space="0" w:color="auto"/>
        <w:left w:val="none" w:sz="0" w:space="0" w:color="auto"/>
        <w:bottom w:val="none" w:sz="0" w:space="0" w:color="auto"/>
        <w:right w:val="none" w:sz="0" w:space="0" w:color="auto"/>
      </w:divBdr>
    </w:div>
    <w:div w:id="1433668068">
      <w:bodyDiv w:val="1"/>
      <w:marLeft w:val="0"/>
      <w:marRight w:val="0"/>
      <w:marTop w:val="0"/>
      <w:marBottom w:val="0"/>
      <w:divBdr>
        <w:top w:val="none" w:sz="0" w:space="0" w:color="auto"/>
        <w:left w:val="none" w:sz="0" w:space="0" w:color="auto"/>
        <w:bottom w:val="none" w:sz="0" w:space="0" w:color="auto"/>
        <w:right w:val="none" w:sz="0" w:space="0" w:color="auto"/>
      </w:divBdr>
    </w:div>
    <w:div w:id="1455174437">
      <w:bodyDiv w:val="1"/>
      <w:marLeft w:val="0"/>
      <w:marRight w:val="0"/>
      <w:marTop w:val="0"/>
      <w:marBottom w:val="0"/>
      <w:divBdr>
        <w:top w:val="none" w:sz="0" w:space="0" w:color="auto"/>
        <w:left w:val="none" w:sz="0" w:space="0" w:color="auto"/>
        <w:bottom w:val="none" w:sz="0" w:space="0" w:color="auto"/>
        <w:right w:val="none" w:sz="0" w:space="0" w:color="auto"/>
      </w:divBdr>
    </w:div>
    <w:div w:id="1502575601">
      <w:bodyDiv w:val="1"/>
      <w:marLeft w:val="0"/>
      <w:marRight w:val="0"/>
      <w:marTop w:val="0"/>
      <w:marBottom w:val="0"/>
      <w:divBdr>
        <w:top w:val="none" w:sz="0" w:space="0" w:color="auto"/>
        <w:left w:val="none" w:sz="0" w:space="0" w:color="auto"/>
        <w:bottom w:val="none" w:sz="0" w:space="0" w:color="auto"/>
        <w:right w:val="none" w:sz="0" w:space="0" w:color="auto"/>
      </w:divBdr>
    </w:div>
    <w:div w:id="1520965948">
      <w:bodyDiv w:val="1"/>
      <w:marLeft w:val="0"/>
      <w:marRight w:val="0"/>
      <w:marTop w:val="0"/>
      <w:marBottom w:val="0"/>
      <w:divBdr>
        <w:top w:val="none" w:sz="0" w:space="0" w:color="auto"/>
        <w:left w:val="none" w:sz="0" w:space="0" w:color="auto"/>
        <w:bottom w:val="none" w:sz="0" w:space="0" w:color="auto"/>
        <w:right w:val="none" w:sz="0" w:space="0" w:color="auto"/>
      </w:divBdr>
    </w:div>
    <w:div w:id="1531576741">
      <w:bodyDiv w:val="1"/>
      <w:marLeft w:val="0"/>
      <w:marRight w:val="0"/>
      <w:marTop w:val="0"/>
      <w:marBottom w:val="0"/>
      <w:divBdr>
        <w:top w:val="none" w:sz="0" w:space="0" w:color="auto"/>
        <w:left w:val="none" w:sz="0" w:space="0" w:color="auto"/>
        <w:bottom w:val="none" w:sz="0" w:space="0" w:color="auto"/>
        <w:right w:val="none" w:sz="0" w:space="0" w:color="auto"/>
      </w:divBdr>
    </w:div>
    <w:div w:id="1557428642">
      <w:bodyDiv w:val="1"/>
      <w:marLeft w:val="0"/>
      <w:marRight w:val="0"/>
      <w:marTop w:val="0"/>
      <w:marBottom w:val="0"/>
      <w:divBdr>
        <w:top w:val="none" w:sz="0" w:space="0" w:color="auto"/>
        <w:left w:val="none" w:sz="0" w:space="0" w:color="auto"/>
        <w:bottom w:val="none" w:sz="0" w:space="0" w:color="auto"/>
        <w:right w:val="none" w:sz="0" w:space="0" w:color="auto"/>
      </w:divBdr>
    </w:div>
    <w:div w:id="1563756309">
      <w:bodyDiv w:val="1"/>
      <w:marLeft w:val="0"/>
      <w:marRight w:val="0"/>
      <w:marTop w:val="0"/>
      <w:marBottom w:val="0"/>
      <w:divBdr>
        <w:top w:val="none" w:sz="0" w:space="0" w:color="auto"/>
        <w:left w:val="none" w:sz="0" w:space="0" w:color="auto"/>
        <w:bottom w:val="none" w:sz="0" w:space="0" w:color="auto"/>
        <w:right w:val="none" w:sz="0" w:space="0" w:color="auto"/>
      </w:divBdr>
    </w:div>
    <w:div w:id="1594313839">
      <w:bodyDiv w:val="1"/>
      <w:marLeft w:val="0"/>
      <w:marRight w:val="0"/>
      <w:marTop w:val="0"/>
      <w:marBottom w:val="0"/>
      <w:divBdr>
        <w:top w:val="none" w:sz="0" w:space="0" w:color="auto"/>
        <w:left w:val="none" w:sz="0" w:space="0" w:color="auto"/>
        <w:bottom w:val="none" w:sz="0" w:space="0" w:color="auto"/>
        <w:right w:val="none" w:sz="0" w:space="0" w:color="auto"/>
      </w:divBdr>
    </w:div>
    <w:div w:id="1604920443">
      <w:bodyDiv w:val="1"/>
      <w:marLeft w:val="0"/>
      <w:marRight w:val="0"/>
      <w:marTop w:val="0"/>
      <w:marBottom w:val="0"/>
      <w:divBdr>
        <w:top w:val="none" w:sz="0" w:space="0" w:color="auto"/>
        <w:left w:val="none" w:sz="0" w:space="0" w:color="auto"/>
        <w:bottom w:val="none" w:sz="0" w:space="0" w:color="auto"/>
        <w:right w:val="none" w:sz="0" w:space="0" w:color="auto"/>
      </w:divBdr>
    </w:div>
    <w:div w:id="1620800124">
      <w:bodyDiv w:val="1"/>
      <w:marLeft w:val="0"/>
      <w:marRight w:val="0"/>
      <w:marTop w:val="0"/>
      <w:marBottom w:val="0"/>
      <w:divBdr>
        <w:top w:val="none" w:sz="0" w:space="0" w:color="auto"/>
        <w:left w:val="none" w:sz="0" w:space="0" w:color="auto"/>
        <w:bottom w:val="none" w:sz="0" w:space="0" w:color="auto"/>
        <w:right w:val="none" w:sz="0" w:space="0" w:color="auto"/>
      </w:divBdr>
    </w:div>
    <w:div w:id="1626303596">
      <w:bodyDiv w:val="1"/>
      <w:marLeft w:val="0"/>
      <w:marRight w:val="0"/>
      <w:marTop w:val="0"/>
      <w:marBottom w:val="0"/>
      <w:divBdr>
        <w:top w:val="none" w:sz="0" w:space="0" w:color="auto"/>
        <w:left w:val="none" w:sz="0" w:space="0" w:color="auto"/>
        <w:bottom w:val="none" w:sz="0" w:space="0" w:color="auto"/>
        <w:right w:val="none" w:sz="0" w:space="0" w:color="auto"/>
      </w:divBdr>
    </w:div>
    <w:div w:id="1660694262">
      <w:bodyDiv w:val="1"/>
      <w:marLeft w:val="0"/>
      <w:marRight w:val="0"/>
      <w:marTop w:val="0"/>
      <w:marBottom w:val="0"/>
      <w:divBdr>
        <w:top w:val="none" w:sz="0" w:space="0" w:color="auto"/>
        <w:left w:val="none" w:sz="0" w:space="0" w:color="auto"/>
        <w:bottom w:val="none" w:sz="0" w:space="0" w:color="auto"/>
        <w:right w:val="none" w:sz="0" w:space="0" w:color="auto"/>
      </w:divBdr>
    </w:div>
    <w:div w:id="1661807914">
      <w:bodyDiv w:val="1"/>
      <w:marLeft w:val="0"/>
      <w:marRight w:val="0"/>
      <w:marTop w:val="0"/>
      <w:marBottom w:val="0"/>
      <w:divBdr>
        <w:top w:val="none" w:sz="0" w:space="0" w:color="auto"/>
        <w:left w:val="none" w:sz="0" w:space="0" w:color="auto"/>
        <w:bottom w:val="none" w:sz="0" w:space="0" w:color="auto"/>
        <w:right w:val="none" w:sz="0" w:space="0" w:color="auto"/>
      </w:divBdr>
    </w:div>
    <w:div w:id="1673341111">
      <w:bodyDiv w:val="1"/>
      <w:marLeft w:val="0"/>
      <w:marRight w:val="0"/>
      <w:marTop w:val="0"/>
      <w:marBottom w:val="0"/>
      <w:divBdr>
        <w:top w:val="none" w:sz="0" w:space="0" w:color="auto"/>
        <w:left w:val="none" w:sz="0" w:space="0" w:color="auto"/>
        <w:bottom w:val="none" w:sz="0" w:space="0" w:color="auto"/>
        <w:right w:val="none" w:sz="0" w:space="0" w:color="auto"/>
      </w:divBdr>
    </w:div>
    <w:div w:id="1674380857">
      <w:bodyDiv w:val="1"/>
      <w:marLeft w:val="0"/>
      <w:marRight w:val="0"/>
      <w:marTop w:val="0"/>
      <w:marBottom w:val="0"/>
      <w:divBdr>
        <w:top w:val="none" w:sz="0" w:space="0" w:color="auto"/>
        <w:left w:val="none" w:sz="0" w:space="0" w:color="auto"/>
        <w:bottom w:val="none" w:sz="0" w:space="0" w:color="auto"/>
        <w:right w:val="none" w:sz="0" w:space="0" w:color="auto"/>
      </w:divBdr>
    </w:div>
    <w:div w:id="1680112355">
      <w:bodyDiv w:val="1"/>
      <w:marLeft w:val="0"/>
      <w:marRight w:val="0"/>
      <w:marTop w:val="0"/>
      <w:marBottom w:val="0"/>
      <w:divBdr>
        <w:top w:val="none" w:sz="0" w:space="0" w:color="auto"/>
        <w:left w:val="none" w:sz="0" w:space="0" w:color="auto"/>
        <w:bottom w:val="none" w:sz="0" w:space="0" w:color="auto"/>
        <w:right w:val="none" w:sz="0" w:space="0" w:color="auto"/>
      </w:divBdr>
    </w:div>
    <w:div w:id="1709262449">
      <w:bodyDiv w:val="1"/>
      <w:marLeft w:val="0"/>
      <w:marRight w:val="0"/>
      <w:marTop w:val="0"/>
      <w:marBottom w:val="0"/>
      <w:divBdr>
        <w:top w:val="none" w:sz="0" w:space="0" w:color="auto"/>
        <w:left w:val="none" w:sz="0" w:space="0" w:color="auto"/>
        <w:bottom w:val="none" w:sz="0" w:space="0" w:color="auto"/>
        <w:right w:val="none" w:sz="0" w:space="0" w:color="auto"/>
      </w:divBdr>
    </w:div>
    <w:div w:id="1719739957">
      <w:bodyDiv w:val="1"/>
      <w:marLeft w:val="0"/>
      <w:marRight w:val="0"/>
      <w:marTop w:val="0"/>
      <w:marBottom w:val="0"/>
      <w:divBdr>
        <w:top w:val="none" w:sz="0" w:space="0" w:color="auto"/>
        <w:left w:val="none" w:sz="0" w:space="0" w:color="auto"/>
        <w:bottom w:val="none" w:sz="0" w:space="0" w:color="auto"/>
        <w:right w:val="none" w:sz="0" w:space="0" w:color="auto"/>
      </w:divBdr>
    </w:div>
    <w:div w:id="1781753507">
      <w:bodyDiv w:val="1"/>
      <w:marLeft w:val="0"/>
      <w:marRight w:val="0"/>
      <w:marTop w:val="0"/>
      <w:marBottom w:val="0"/>
      <w:divBdr>
        <w:top w:val="none" w:sz="0" w:space="0" w:color="auto"/>
        <w:left w:val="none" w:sz="0" w:space="0" w:color="auto"/>
        <w:bottom w:val="none" w:sz="0" w:space="0" w:color="auto"/>
        <w:right w:val="none" w:sz="0" w:space="0" w:color="auto"/>
      </w:divBdr>
    </w:div>
    <w:div w:id="1790539340">
      <w:bodyDiv w:val="1"/>
      <w:marLeft w:val="0"/>
      <w:marRight w:val="0"/>
      <w:marTop w:val="0"/>
      <w:marBottom w:val="0"/>
      <w:divBdr>
        <w:top w:val="none" w:sz="0" w:space="0" w:color="auto"/>
        <w:left w:val="none" w:sz="0" w:space="0" w:color="auto"/>
        <w:bottom w:val="none" w:sz="0" w:space="0" w:color="auto"/>
        <w:right w:val="none" w:sz="0" w:space="0" w:color="auto"/>
      </w:divBdr>
    </w:div>
    <w:div w:id="1809588803">
      <w:bodyDiv w:val="1"/>
      <w:marLeft w:val="0"/>
      <w:marRight w:val="0"/>
      <w:marTop w:val="0"/>
      <w:marBottom w:val="0"/>
      <w:divBdr>
        <w:top w:val="none" w:sz="0" w:space="0" w:color="auto"/>
        <w:left w:val="none" w:sz="0" w:space="0" w:color="auto"/>
        <w:bottom w:val="none" w:sz="0" w:space="0" w:color="auto"/>
        <w:right w:val="none" w:sz="0" w:space="0" w:color="auto"/>
      </w:divBdr>
    </w:div>
    <w:div w:id="1827554065">
      <w:bodyDiv w:val="1"/>
      <w:marLeft w:val="0"/>
      <w:marRight w:val="0"/>
      <w:marTop w:val="0"/>
      <w:marBottom w:val="0"/>
      <w:divBdr>
        <w:top w:val="none" w:sz="0" w:space="0" w:color="auto"/>
        <w:left w:val="none" w:sz="0" w:space="0" w:color="auto"/>
        <w:bottom w:val="none" w:sz="0" w:space="0" w:color="auto"/>
        <w:right w:val="none" w:sz="0" w:space="0" w:color="auto"/>
      </w:divBdr>
    </w:div>
    <w:div w:id="1832870069">
      <w:bodyDiv w:val="1"/>
      <w:marLeft w:val="0"/>
      <w:marRight w:val="0"/>
      <w:marTop w:val="0"/>
      <w:marBottom w:val="0"/>
      <w:divBdr>
        <w:top w:val="none" w:sz="0" w:space="0" w:color="auto"/>
        <w:left w:val="none" w:sz="0" w:space="0" w:color="auto"/>
        <w:bottom w:val="none" w:sz="0" w:space="0" w:color="auto"/>
        <w:right w:val="none" w:sz="0" w:space="0" w:color="auto"/>
      </w:divBdr>
    </w:div>
    <w:div w:id="1836723509">
      <w:bodyDiv w:val="1"/>
      <w:marLeft w:val="0"/>
      <w:marRight w:val="0"/>
      <w:marTop w:val="0"/>
      <w:marBottom w:val="0"/>
      <w:divBdr>
        <w:top w:val="none" w:sz="0" w:space="0" w:color="auto"/>
        <w:left w:val="none" w:sz="0" w:space="0" w:color="auto"/>
        <w:bottom w:val="none" w:sz="0" w:space="0" w:color="auto"/>
        <w:right w:val="none" w:sz="0" w:space="0" w:color="auto"/>
      </w:divBdr>
    </w:div>
    <w:div w:id="1843163741">
      <w:bodyDiv w:val="1"/>
      <w:marLeft w:val="0"/>
      <w:marRight w:val="0"/>
      <w:marTop w:val="0"/>
      <w:marBottom w:val="0"/>
      <w:divBdr>
        <w:top w:val="none" w:sz="0" w:space="0" w:color="auto"/>
        <w:left w:val="none" w:sz="0" w:space="0" w:color="auto"/>
        <w:bottom w:val="none" w:sz="0" w:space="0" w:color="auto"/>
        <w:right w:val="none" w:sz="0" w:space="0" w:color="auto"/>
      </w:divBdr>
    </w:div>
    <w:div w:id="1858739476">
      <w:bodyDiv w:val="1"/>
      <w:marLeft w:val="0"/>
      <w:marRight w:val="0"/>
      <w:marTop w:val="0"/>
      <w:marBottom w:val="0"/>
      <w:divBdr>
        <w:top w:val="none" w:sz="0" w:space="0" w:color="auto"/>
        <w:left w:val="none" w:sz="0" w:space="0" w:color="auto"/>
        <w:bottom w:val="none" w:sz="0" w:space="0" w:color="auto"/>
        <w:right w:val="none" w:sz="0" w:space="0" w:color="auto"/>
      </w:divBdr>
    </w:div>
    <w:div w:id="1940485044">
      <w:bodyDiv w:val="1"/>
      <w:marLeft w:val="0"/>
      <w:marRight w:val="0"/>
      <w:marTop w:val="0"/>
      <w:marBottom w:val="0"/>
      <w:divBdr>
        <w:top w:val="none" w:sz="0" w:space="0" w:color="auto"/>
        <w:left w:val="none" w:sz="0" w:space="0" w:color="auto"/>
        <w:bottom w:val="none" w:sz="0" w:space="0" w:color="auto"/>
        <w:right w:val="none" w:sz="0" w:space="0" w:color="auto"/>
      </w:divBdr>
    </w:div>
    <w:div w:id="2012640532">
      <w:bodyDiv w:val="1"/>
      <w:marLeft w:val="0"/>
      <w:marRight w:val="0"/>
      <w:marTop w:val="0"/>
      <w:marBottom w:val="0"/>
      <w:divBdr>
        <w:top w:val="none" w:sz="0" w:space="0" w:color="auto"/>
        <w:left w:val="none" w:sz="0" w:space="0" w:color="auto"/>
        <w:bottom w:val="none" w:sz="0" w:space="0" w:color="auto"/>
        <w:right w:val="none" w:sz="0" w:space="0" w:color="auto"/>
      </w:divBdr>
    </w:div>
    <w:div w:id="2025404079">
      <w:bodyDiv w:val="1"/>
      <w:marLeft w:val="0"/>
      <w:marRight w:val="0"/>
      <w:marTop w:val="0"/>
      <w:marBottom w:val="0"/>
      <w:divBdr>
        <w:top w:val="none" w:sz="0" w:space="0" w:color="auto"/>
        <w:left w:val="none" w:sz="0" w:space="0" w:color="auto"/>
        <w:bottom w:val="none" w:sz="0" w:space="0" w:color="auto"/>
        <w:right w:val="none" w:sz="0" w:space="0" w:color="auto"/>
      </w:divBdr>
    </w:div>
    <w:div w:id="2049599395">
      <w:bodyDiv w:val="1"/>
      <w:marLeft w:val="0"/>
      <w:marRight w:val="0"/>
      <w:marTop w:val="0"/>
      <w:marBottom w:val="0"/>
      <w:divBdr>
        <w:top w:val="none" w:sz="0" w:space="0" w:color="auto"/>
        <w:left w:val="none" w:sz="0" w:space="0" w:color="auto"/>
        <w:bottom w:val="none" w:sz="0" w:space="0" w:color="auto"/>
        <w:right w:val="none" w:sz="0" w:space="0" w:color="auto"/>
      </w:divBdr>
    </w:div>
    <w:div w:id="2063938431">
      <w:bodyDiv w:val="1"/>
      <w:marLeft w:val="0"/>
      <w:marRight w:val="0"/>
      <w:marTop w:val="0"/>
      <w:marBottom w:val="0"/>
      <w:divBdr>
        <w:top w:val="none" w:sz="0" w:space="0" w:color="auto"/>
        <w:left w:val="none" w:sz="0" w:space="0" w:color="auto"/>
        <w:bottom w:val="none" w:sz="0" w:space="0" w:color="auto"/>
        <w:right w:val="none" w:sz="0" w:space="0" w:color="auto"/>
      </w:divBdr>
    </w:div>
    <w:div w:id="2065786087">
      <w:bodyDiv w:val="1"/>
      <w:marLeft w:val="0"/>
      <w:marRight w:val="0"/>
      <w:marTop w:val="0"/>
      <w:marBottom w:val="0"/>
      <w:divBdr>
        <w:top w:val="none" w:sz="0" w:space="0" w:color="auto"/>
        <w:left w:val="none" w:sz="0" w:space="0" w:color="auto"/>
        <w:bottom w:val="none" w:sz="0" w:space="0" w:color="auto"/>
        <w:right w:val="none" w:sz="0" w:space="0" w:color="auto"/>
      </w:divBdr>
    </w:div>
    <w:div w:id="2074156461">
      <w:bodyDiv w:val="1"/>
      <w:marLeft w:val="0"/>
      <w:marRight w:val="0"/>
      <w:marTop w:val="0"/>
      <w:marBottom w:val="0"/>
      <w:divBdr>
        <w:top w:val="none" w:sz="0" w:space="0" w:color="auto"/>
        <w:left w:val="none" w:sz="0" w:space="0" w:color="auto"/>
        <w:bottom w:val="none" w:sz="0" w:space="0" w:color="auto"/>
        <w:right w:val="none" w:sz="0" w:space="0" w:color="auto"/>
      </w:divBdr>
    </w:div>
    <w:div w:id="2094739278">
      <w:bodyDiv w:val="1"/>
      <w:marLeft w:val="0"/>
      <w:marRight w:val="0"/>
      <w:marTop w:val="0"/>
      <w:marBottom w:val="0"/>
      <w:divBdr>
        <w:top w:val="none" w:sz="0" w:space="0" w:color="auto"/>
        <w:left w:val="none" w:sz="0" w:space="0" w:color="auto"/>
        <w:bottom w:val="none" w:sz="0" w:space="0" w:color="auto"/>
        <w:right w:val="none" w:sz="0" w:space="0" w:color="auto"/>
      </w:divBdr>
    </w:div>
    <w:div w:id="2095122133">
      <w:bodyDiv w:val="1"/>
      <w:marLeft w:val="0"/>
      <w:marRight w:val="0"/>
      <w:marTop w:val="0"/>
      <w:marBottom w:val="0"/>
      <w:divBdr>
        <w:top w:val="none" w:sz="0" w:space="0" w:color="auto"/>
        <w:left w:val="none" w:sz="0" w:space="0" w:color="auto"/>
        <w:bottom w:val="none" w:sz="0" w:space="0" w:color="auto"/>
        <w:right w:val="none" w:sz="0" w:space="0" w:color="auto"/>
      </w:divBdr>
    </w:div>
    <w:div w:id="2110814967">
      <w:bodyDiv w:val="1"/>
      <w:marLeft w:val="0"/>
      <w:marRight w:val="0"/>
      <w:marTop w:val="0"/>
      <w:marBottom w:val="0"/>
      <w:divBdr>
        <w:top w:val="none" w:sz="0" w:space="0" w:color="auto"/>
        <w:left w:val="none" w:sz="0" w:space="0" w:color="auto"/>
        <w:bottom w:val="none" w:sz="0" w:space="0" w:color="auto"/>
        <w:right w:val="none" w:sz="0" w:space="0" w:color="auto"/>
      </w:divBdr>
    </w:div>
    <w:div w:id="2135251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hyperlink" Target="https://doi.org/10.5897/JGRP.9000110" TargetMode="External"/><Relationship Id="rId39" Type="http://schemas.openxmlformats.org/officeDocument/2006/relationships/footer" Target="footer1.xml"/><Relationship Id="rId21" Type="http://schemas.openxmlformats.org/officeDocument/2006/relationships/image" Target="media/image16.jpeg"/><Relationship Id="rId34" Type="http://schemas.openxmlformats.org/officeDocument/2006/relationships/hyperlink" Target="https://doi.org/10.1007/s13131-024-2335-6" TargetMode="External"/><Relationship Id="rId42" Type="http://schemas.openxmlformats.org/officeDocument/2006/relationships/footer" Target="footer3.xml"/><Relationship Id="rId7"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jpeg"/><Relationship Id="rId29" Type="http://schemas.openxmlformats.org/officeDocument/2006/relationships/hyperlink" Target="https://doi.org/10.1306/74D70646-2B21-11D7-8648000102C1865D" TargetMode="External"/><Relationship Id="rId41"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hyperlink" Target="https://theses.fr/1986PA066020?utm_source=chatgpt.com" TargetMode="External"/><Relationship Id="rId32" Type="http://schemas.openxmlformats.org/officeDocument/2006/relationships/hyperlink" Target="https://pascal-francis.inist.fr/vibad/index.php?action=getRecordDetail&amp;idt=19271820&amp;utm_source=chatgpt.com"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hyperlink" Target="https://doi.org/10.9734/jgeesi/2024/v28i10828" TargetMode="External"/><Relationship Id="rId28" Type="http://schemas.openxmlformats.org/officeDocument/2006/relationships/hyperlink" Target="https://doi.org/10.56557/ajopss/2022/v7i162" TargetMode="External"/><Relationship Id="rId36" Type="http://schemas.openxmlformats.org/officeDocument/2006/relationships/hyperlink" Target="https://doi.org/10.1306/74D71D9D-2B21-11D7-8648000102C1865D" TargetMode="External"/><Relationship Id="rId10" Type="http://schemas.openxmlformats.org/officeDocument/2006/relationships/image" Target="media/image5.png"/><Relationship Id="rId19" Type="http://schemas.openxmlformats.org/officeDocument/2006/relationships/image" Target="media/image14.jpeg"/><Relationship Id="rId31" Type="http://schemas.openxmlformats.org/officeDocument/2006/relationships/hyperlink" Target="https://univ-ujlog.academia.edu/Departments/Environnement/Documents?utm_source=chatgpt.com" TargetMode="External"/><Relationship Id="rId44"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hyperlink" Target="https://www.revues-ufhb-ci.org/fichiers/FICHIR_ARTICLE_25.pdf?utm_source=chatgpt.com" TargetMode="External"/><Relationship Id="rId30" Type="http://schemas.openxmlformats.org/officeDocument/2006/relationships/hyperlink" Target="https://doi.org/10.1306/74D716CC-2B21-11D7-8648000102C1865D" TargetMode="External"/><Relationship Id="rId35" Type="http://schemas.openxmlformats.org/officeDocument/2006/relationships/hyperlink" Target="https://doi.org/10.1306/74D718C5-2B21-11D7-8648000102C1865D" TargetMode="External"/><Relationship Id="rId43" Type="http://schemas.openxmlformats.org/officeDocument/2006/relationships/fontTable" Target="fontTable.xml"/><Relationship Id="rId8" Type="http://schemas.openxmlformats.org/officeDocument/2006/relationships/image" Target="media/image3.png"/><Relationship Id="rId3" Type="http://schemas.openxmlformats.org/officeDocument/2006/relationships/webSettings" Target="webSettings.xml"/><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hyperlink" Target="https://doi.org/10.1080/21664250.2023.2290316" TargetMode="External"/><Relationship Id="rId33" Type="http://schemas.openxmlformats.org/officeDocument/2006/relationships/hyperlink" Target="https://www.ijesi.org/papers/Vol%287%29i10/Version-3/D0710031927.pdf?utm_source=chatgpt.com" TargetMode="External"/><Relationship Id="rId38"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1467</TotalTime>
  <Pages>21</Pages>
  <Words>5829</Words>
  <Characters>33226</Characters>
  <Application>Microsoft Office Word</Application>
  <DocSecurity>0</DocSecurity>
  <Lines>276</Lines>
  <Paragraphs>77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Original Manuscript_JOGEE_15575</dc:title>
  <dc:subject/>
  <dc:creator>HP</dc:creator>
  <cp:keywords/>
  <dc:description/>
  <cp:lastModifiedBy>SDI 1087</cp:lastModifiedBy>
  <cp:revision>38</cp:revision>
  <dcterms:created xsi:type="dcterms:W3CDTF">2026-08-16T13:46:00Z</dcterms:created>
  <dcterms:modified xsi:type="dcterms:W3CDTF">2026-08-26T08:54:00Z</dcterms:modified>
</cp:coreProperties>
</file>