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B98FA" w14:textId="77777777" w:rsidR="00242E8C" w:rsidRDefault="00000000">
      <w:pPr>
        <w:widowControl w:val="0"/>
        <w:spacing w:before="480" w:after="360"/>
        <w:ind w:leftChars="100" w:left="200"/>
        <w:jc w:val="center"/>
        <w:rPr>
          <w:rFonts w:eastAsia="Times New Roman" w:cs="Times New Roman"/>
          <w:b/>
          <w:sz w:val="36"/>
          <w:lang w:eastAsia="zh-CN"/>
        </w:rPr>
      </w:pPr>
      <w:r>
        <w:rPr>
          <w:rFonts w:eastAsia="Times New Roman" w:cs="Times New Roman"/>
          <w:b/>
          <w:sz w:val="36"/>
          <w:lang w:eastAsia="zh-CN"/>
        </w:rPr>
        <w:t>Original Research Article</w:t>
      </w:r>
    </w:p>
    <w:p w14:paraId="6F88874F" w14:textId="77777777" w:rsidR="00242E8C" w:rsidRDefault="00000000">
      <w:pPr>
        <w:widowControl w:val="0"/>
        <w:spacing w:before="480" w:after="360"/>
        <w:jc w:val="center"/>
        <w:rPr>
          <w:rFonts w:eastAsia="Times New Roman" w:cs="Times New Roman"/>
          <w:b/>
          <w:i/>
          <w:sz w:val="36"/>
          <w:lang w:eastAsia="zh-CN"/>
        </w:rPr>
      </w:pPr>
      <w:r>
        <w:rPr>
          <w:rFonts w:eastAsia="Times New Roman" w:cs="Times New Roman"/>
          <w:b/>
          <w:sz w:val="36"/>
          <w:lang w:eastAsia="zh-CN"/>
        </w:rPr>
        <w:t xml:space="preserve">Research on Strategies for Identity Construction in Translation of Autobiographical Texts—A Case Study of the Chinese Translation of </w:t>
      </w:r>
      <w:r>
        <w:rPr>
          <w:rFonts w:eastAsia="Times New Roman" w:cs="Times New Roman"/>
          <w:b/>
          <w:i/>
          <w:sz w:val="36"/>
          <w:lang w:eastAsia="zh-CN"/>
        </w:rPr>
        <w:t>Educated</w:t>
      </w:r>
    </w:p>
    <w:p w14:paraId="63BBCF64" w14:textId="77777777" w:rsidR="00242E8C" w:rsidRDefault="00000000">
      <w:pPr>
        <w:widowControl w:val="0"/>
        <w:spacing w:before="240"/>
        <w:outlineLvl w:val="0"/>
      </w:pPr>
      <w:r>
        <w:rPr>
          <w:rFonts w:eastAsia="Times New Roman" w:cs="Times New Roman"/>
          <w:b/>
          <w:caps/>
          <w:lang w:eastAsia="zh-CN"/>
        </w:rPr>
        <w:t>Abstract</w:t>
      </w:r>
    </w:p>
    <w:tbl>
      <w:tblPr>
        <w:tblW w:w="831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311"/>
      </w:tblGrid>
      <w:tr w:rsidR="00242E8C" w14:paraId="02894B41" w14:textId="77777777">
        <w:trPr>
          <w:jc w:val="center"/>
        </w:trPr>
        <w:tc>
          <w:tcPr>
            <w:tcW w:w="8311" w:type="dxa"/>
            <w:tcMar>
              <w:top w:w="70" w:type="dxa"/>
              <w:left w:w="90" w:type="dxa"/>
              <w:bottom w:w="70" w:type="dxa"/>
              <w:right w:w="90" w:type="dxa"/>
            </w:tcMar>
            <w:vAlign w:val="center"/>
          </w:tcPr>
          <w:p w14:paraId="37102C89" w14:textId="77777777" w:rsidR="00242E8C" w:rsidRDefault="00000000">
            <w:pPr>
              <w:widowControl w:val="0"/>
              <w:spacing w:after="0" w:line="240" w:lineRule="exact"/>
              <w:jc w:val="both"/>
            </w:pPr>
            <w:r>
              <w:rPr>
                <w:rFonts w:eastAsia="Times New Roman" w:cs="Times New Roman"/>
                <w:lang w:eastAsia="zh-CN"/>
              </w:rPr>
              <w:t>In autobiography, identity</w:t>
            </w:r>
            <w:r>
              <w:rPr>
                <w:rFonts w:eastAsia="Times New Roman" w:cs="Times New Roman" w:hint="eastAsia"/>
                <w:lang w:eastAsia="zh-CN"/>
              </w:rPr>
              <w:t xml:space="preserve"> </w:t>
            </w:r>
            <w:r>
              <w:rPr>
                <w:rFonts w:eastAsia="Times New Roman" w:cs="Times New Roman"/>
                <w:lang w:eastAsia="zh-CN"/>
              </w:rPr>
              <w:t xml:space="preserve">is not a static label but the result of continuous construction </w:t>
            </w:r>
            <w:r>
              <w:rPr>
                <w:rFonts w:eastAsia="Times New Roman" w:cs="Times New Roman"/>
                <w:highlight w:val="yellow"/>
                <w:lang w:eastAsia="zh-CN"/>
              </w:rPr>
              <w:t>with</w:t>
            </w:r>
            <w:r>
              <w:rPr>
                <w:rFonts w:eastAsia="Times New Roman" w:cs="Times New Roman"/>
                <w:lang w:eastAsia="zh-CN"/>
              </w:rPr>
              <w:t>in a specific family, cultural and social environment. In this process, translation, as a</w:t>
            </w:r>
            <w:r>
              <w:rPr>
                <w:rFonts w:eastAsia="Times New Roman" w:cs="Times New Roman"/>
                <w:highlight w:val="yellow"/>
                <w:lang w:eastAsia="zh-CN"/>
              </w:rPr>
              <w:t>n act of</w:t>
            </w:r>
            <w:r>
              <w:rPr>
                <w:rFonts w:eastAsia="Times New Roman" w:cs="Times New Roman"/>
                <w:lang w:eastAsia="zh-CN"/>
              </w:rPr>
              <w:t xml:space="preserve"> re-narratio</w:t>
            </w:r>
            <w:r>
              <w:rPr>
                <w:rFonts w:eastAsia="Times New Roman" w:cs="Times New Roman"/>
                <w:highlight w:val="yellow"/>
                <w:lang w:eastAsia="zh-CN"/>
              </w:rPr>
              <w:t>n</w:t>
            </w:r>
            <w:r>
              <w:rPr>
                <w:rFonts w:eastAsia="Times New Roman" w:cs="Times New Roman"/>
                <w:lang w:eastAsia="zh-CN"/>
              </w:rPr>
              <w:t>, i</w:t>
            </w:r>
            <w:r>
              <w:rPr>
                <w:rFonts w:eastAsia="Times New Roman" w:cs="Times New Roman"/>
                <w:highlight w:val="yellow"/>
                <w:lang w:eastAsia="zh-CN"/>
              </w:rPr>
              <w:t>nevita</w:t>
            </w:r>
            <w:r>
              <w:rPr>
                <w:rFonts w:eastAsia="Times New Roman" w:cs="Times New Roman"/>
                <w:lang w:eastAsia="zh-CN"/>
              </w:rPr>
              <w:t>b</w:t>
            </w:r>
            <w:r>
              <w:rPr>
                <w:rFonts w:eastAsia="Times New Roman" w:cs="Times New Roman"/>
                <w:highlight w:val="yellow"/>
                <w:lang w:eastAsia="zh-CN"/>
              </w:rPr>
              <w:t>ly</w:t>
            </w:r>
            <w:r>
              <w:rPr>
                <w:rFonts w:eastAsia="Times New Roman" w:cs="Times New Roman"/>
                <w:lang w:eastAsia="zh-CN"/>
              </w:rPr>
              <w:t xml:space="preserve"> a</w:t>
            </w:r>
            <w:r>
              <w:rPr>
                <w:rFonts w:eastAsia="Times New Roman" w:cs="Times New Roman"/>
                <w:highlight w:val="yellow"/>
                <w:lang w:eastAsia="zh-CN"/>
              </w:rPr>
              <w:t>ffe</w:t>
            </w:r>
            <w:r>
              <w:rPr>
                <w:rFonts w:eastAsia="Times New Roman" w:cs="Times New Roman"/>
                <w:lang w:eastAsia="zh-CN"/>
              </w:rPr>
              <w:t>ct</w:t>
            </w:r>
            <w:r>
              <w:rPr>
                <w:rFonts w:eastAsia="Times New Roman" w:cs="Times New Roman"/>
                <w:highlight w:val="yellow"/>
                <w:lang w:eastAsia="zh-CN"/>
              </w:rPr>
              <w:t>s</w:t>
            </w:r>
            <w:r>
              <w:rPr>
                <w:rFonts w:eastAsia="Times New Roman" w:cs="Times New Roman"/>
                <w:lang w:eastAsia="zh-CN"/>
              </w:rPr>
              <w:t xml:space="preserve"> the identity construction </w:t>
            </w:r>
            <w:r>
              <w:rPr>
                <w:rFonts w:eastAsia="Times New Roman" w:cs="Times New Roman"/>
                <w:highlight w:val="yellow"/>
                <w:lang w:eastAsia="zh-CN"/>
              </w:rPr>
              <w:t>presented in</w:t>
            </w:r>
            <w:r>
              <w:rPr>
                <w:rFonts w:eastAsia="Times New Roman" w:cs="Times New Roman"/>
                <w:lang w:eastAsia="zh-CN"/>
              </w:rPr>
              <w:t xml:space="preserve"> the original work. This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w:t>
            </w:r>
            <w:r>
              <w:rPr>
                <w:rFonts w:eastAsia="Times New Roman" w:cs="Times New Roman"/>
                <w:lang w:eastAsia="zh-CN"/>
              </w:rPr>
              <w:t xml:space="preserve"> takes Tara Westover’s autobiography </w:t>
            </w:r>
            <w:r>
              <w:rPr>
                <w:rFonts w:eastAsia="Times New Roman" w:cs="Times New Roman"/>
                <w:i/>
                <w:lang w:eastAsia="zh-CN"/>
              </w:rPr>
              <w:t xml:space="preserve">Educated </w:t>
            </w:r>
            <w:r>
              <w:rPr>
                <w:rFonts w:eastAsia="Times New Roman" w:cs="Times New Roman"/>
                <w:lang w:eastAsia="zh-CN"/>
              </w:rPr>
              <w:t xml:space="preserve">and its Chinese translation as </w:t>
            </w:r>
            <w:r>
              <w:rPr>
                <w:rFonts w:eastAsia="Times New Roman" w:cs="Times New Roman"/>
                <w:highlight w:val="yellow"/>
                <w:lang w:eastAsia="zh-CN"/>
              </w:rPr>
              <w:t>i</w:t>
            </w:r>
            <w:r>
              <w:rPr>
                <w:rFonts w:eastAsia="Times New Roman" w:cs="Times New Roman"/>
                <w:lang w:eastAsia="zh-CN"/>
              </w:rPr>
              <w:t>t</w:t>
            </w:r>
            <w:r>
              <w:rPr>
                <w:rFonts w:eastAsia="Times New Roman" w:cs="Times New Roman"/>
                <w:highlight w:val="yellow"/>
                <w:lang w:eastAsia="zh-CN"/>
              </w:rPr>
              <w:t>s</w:t>
            </w:r>
            <w:r>
              <w:rPr>
                <w:rFonts w:eastAsia="Times New Roman" w:cs="Times New Roman"/>
                <w:lang w:eastAsia="zh-CN"/>
              </w:rPr>
              <w:t xml:space="preserve"> object of study and explores the narrative mechanism</w:t>
            </w:r>
            <w:r>
              <w:rPr>
                <w:rFonts w:eastAsia="Times New Roman" w:cs="Times New Roman"/>
                <w:highlight w:val="yellow"/>
                <w:lang w:eastAsia="zh-CN"/>
              </w:rPr>
              <w:t>s</w:t>
            </w:r>
            <w:r>
              <w:rPr>
                <w:rFonts w:eastAsia="Times New Roman" w:cs="Times New Roman"/>
                <w:lang w:eastAsia="zh-CN"/>
              </w:rPr>
              <w:t xml:space="preserve"> of identity construction and </w:t>
            </w:r>
            <w:r>
              <w:rPr>
                <w:rFonts w:eastAsia="Times New Roman" w:cs="Times New Roman"/>
                <w:highlight w:val="yellow"/>
                <w:lang w:eastAsia="zh-CN"/>
              </w:rPr>
              <w:t>the</w:t>
            </w:r>
            <w:r>
              <w:rPr>
                <w:rFonts w:eastAsia="Times New Roman" w:cs="Times New Roman"/>
                <w:lang w:eastAsia="zh-CN"/>
              </w:rPr>
              <w:t>i</w:t>
            </w:r>
            <w:r>
              <w:rPr>
                <w:rFonts w:eastAsia="Times New Roman" w:cs="Times New Roman"/>
                <w:highlight w:val="yellow"/>
                <w:lang w:eastAsia="zh-CN"/>
              </w:rPr>
              <w:t>r</w:t>
            </w:r>
            <w:r>
              <w:rPr>
                <w:rFonts w:eastAsia="Times New Roman" w:cs="Times New Roman"/>
                <w:lang w:eastAsia="zh-CN"/>
              </w:rPr>
              <w:t xml:space="preserve"> reconstruction t</w:t>
            </w:r>
            <w:r>
              <w:rPr>
                <w:rFonts w:eastAsia="Times New Roman" w:cs="Times New Roman"/>
                <w:highlight w:val="yellow"/>
                <w:lang w:eastAsia="zh-CN"/>
              </w:rPr>
              <w:t>h</w:t>
            </w:r>
            <w:r>
              <w:rPr>
                <w:rFonts w:eastAsia="Times New Roman" w:cs="Times New Roman"/>
                <w:lang w:eastAsia="zh-CN"/>
              </w:rPr>
              <w:t>r</w:t>
            </w:r>
            <w:r>
              <w:rPr>
                <w:rFonts w:eastAsia="Times New Roman" w:cs="Times New Roman"/>
                <w:highlight w:val="yellow"/>
                <w:lang w:eastAsia="zh-CN"/>
              </w:rPr>
              <w:t>ou</w:t>
            </w:r>
            <w:r>
              <w:rPr>
                <w:rFonts w:eastAsia="Times New Roman" w:cs="Times New Roman"/>
                <w:lang w:eastAsia="zh-CN"/>
              </w:rPr>
              <w:t>g</w:t>
            </w:r>
            <w:r>
              <w:rPr>
                <w:rFonts w:eastAsia="Times New Roman" w:cs="Times New Roman"/>
                <w:highlight w:val="yellow"/>
                <w:lang w:eastAsia="zh-CN"/>
              </w:rPr>
              <w:t>h</w:t>
            </w:r>
            <w:r>
              <w:rPr>
                <w:rFonts w:eastAsia="Times New Roman" w:cs="Times New Roman"/>
                <w:lang w:eastAsia="zh-CN"/>
              </w:rPr>
              <w:t xml:space="preserve"> translation. </w:t>
            </w:r>
            <w:r>
              <w:rPr>
                <w:rFonts w:eastAsia="Times New Roman" w:cs="Times New Roman"/>
                <w:highlight w:val="yellow"/>
                <w:lang w:eastAsia="zh-CN"/>
              </w:rPr>
              <w:t>Draw</w:t>
            </w:r>
            <w:r>
              <w:rPr>
                <w:rFonts w:eastAsia="Times New Roman" w:cs="Times New Roman"/>
                <w:lang w:eastAsia="zh-CN"/>
              </w:rPr>
              <w:t>i</w:t>
            </w:r>
            <w:r>
              <w:rPr>
                <w:rFonts w:eastAsia="Times New Roman" w:cs="Times New Roman"/>
                <w:highlight w:val="yellow"/>
                <w:lang w:eastAsia="zh-CN"/>
              </w:rPr>
              <w:t>ng</w:t>
            </w:r>
            <w:r>
              <w:rPr>
                <w:rFonts w:eastAsia="Times New Roman" w:cs="Times New Roman"/>
                <w:lang w:eastAsia="zh-CN"/>
              </w:rPr>
              <w:t xml:space="preserve"> </w:t>
            </w:r>
            <w:r>
              <w:rPr>
                <w:rFonts w:eastAsia="Times New Roman" w:cs="Times New Roman"/>
                <w:highlight w:val="yellow"/>
                <w:lang w:eastAsia="zh-CN"/>
              </w:rPr>
              <w:t>on narra</w:t>
            </w:r>
            <w:r>
              <w:rPr>
                <w:rFonts w:eastAsia="Times New Roman" w:cs="Times New Roman"/>
                <w:lang w:eastAsia="zh-CN"/>
              </w:rPr>
              <w:t>t</w:t>
            </w:r>
            <w:r>
              <w:rPr>
                <w:rFonts w:eastAsia="Times New Roman" w:cs="Times New Roman"/>
                <w:highlight w:val="yellow"/>
                <w:lang w:eastAsia="zh-CN"/>
              </w:rPr>
              <w:t>olog</w:t>
            </w:r>
            <w:r>
              <w:rPr>
                <w:rFonts w:eastAsia="Times New Roman" w:cs="Times New Roman"/>
                <w:lang w:eastAsia="zh-CN"/>
              </w:rPr>
              <w:t>i</w:t>
            </w:r>
            <w:r>
              <w:rPr>
                <w:rFonts w:eastAsia="Times New Roman" w:cs="Times New Roman"/>
                <w:highlight w:val="yellow"/>
                <w:lang w:eastAsia="zh-CN"/>
              </w:rPr>
              <w:t>cal</w:t>
            </w:r>
            <w:r>
              <w:rPr>
                <w:rFonts w:eastAsia="Times New Roman" w:cs="Times New Roman"/>
                <w:lang w:eastAsia="zh-CN"/>
              </w:rPr>
              <w:t xml:space="preserve"> theory</w:t>
            </w:r>
            <w:r>
              <w:rPr>
                <w:rFonts w:eastAsia="Times New Roman" w:cs="Times New Roman"/>
                <w:highlight w:val="yellow"/>
                <w:lang w:eastAsia="zh-CN"/>
              </w:rPr>
              <w:t>,</w:t>
            </w:r>
            <w:r>
              <w:rPr>
                <w:rFonts w:eastAsia="Times New Roman" w:cs="Times New Roman"/>
                <w:lang w:eastAsia="zh-CN"/>
              </w:rPr>
              <w:t xml:space="preserve"> t</w:t>
            </w:r>
            <w:r>
              <w:rPr>
                <w:rFonts w:eastAsia="Times New Roman" w:cs="Times New Roman"/>
                <w:highlight w:val="yellow"/>
                <w:lang w:eastAsia="zh-CN"/>
              </w:rPr>
              <w:t>h</w:t>
            </w:r>
            <w:r>
              <w:rPr>
                <w:rFonts w:eastAsia="Times New Roman" w:cs="Times New Roman"/>
                <w:lang w:eastAsia="zh-CN"/>
              </w:rPr>
              <w:t xml:space="preserve">e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w:t>
            </w:r>
            <w:r>
              <w:rPr>
                <w:rFonts w:eastAsia="Times New Roman" w:cs="Times New Roman"/>
                <w:lang w:eastAsia="zh-CN"/>
              </w:rPr>
              <w:t xml:space="preserve"> focu</w:t>
            </w:r>
            <w:r>
              <w:rPr>
                <w:rFonts w:eastAsia="Times New Roman" w:cs="Times New Roman"/>
                <w:highlight w:val="yellow"/>
                <w:lang w:eastAsia="zh-CN"/>
              </w:rPr>
              <w:t>se</w:t>
            </w:r>
            <w:r>
              <w:rPr>
                <w:rFonts w:eastAsia="Times New Roman" w:cs="Times New Roman"/>
                <w:lang w:eastAsia="zh-CN"/>
              </w:rPr>
              <w:t xml:space="preserve">s on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how the author </w:t>
            </w:r>
            <w:r>
              <w:rPr>
                <w:rFonts w:eastAsia="Times New Roman" w:cs="Times New Roman"/>
                <w:highlight w:val="yellow"/>
                <w:lang w:eastAsia="zh-CN"/>
              </w:rPr>
              <w:t>const</w:t>
            </w:r>
            <w:r>
              <w:rPr>
                <w:rFonts w:eastAsia="Times New Roman" w:cs="Times New Roman"/>
                <w:lang w:eastAsia="zh-CN"/>
              </w:rPr>
              <w:t>r</w:t>
            </w:r>
            <w:r>
              <w:rPr>
                <w:rFonts w:eastAsia="Times New Roman" w:cs="Times New Roman"/>
                <w:highlight w:val="yellow"/>
                <w:lang w:eastAsia="zh-CN"/>
              </w:rPr>
              <w:t>uct</w:t>
            </w:r>
            <w:r>
              <w:rPr>
                <w:rFonts w:eastAsia="Times New Roman" w:cs="Times New Roman"/>
                <w:lang w:eastAsia="zh-CN"/>
              </w:rPr>
              <w:t>s her personal, cultural and social identit</w:t>
            </w:r>
            <w:r>
              <w:rPr>
                <w:rFonts w:eastAsia="Times New Roman" w:cs="Times New Roman"/>
                <w:highlight w:val="yellow"/>
                <w:lang w:eastAsia="zh-CN"/>
              </w:rPr>
              <w:t>ie</w:t>
            </w:r>
            <w:r>
              <w:rPr>
                <w:rFonts w:eastAsia="Times New Roman" w:cs="Times New Roman"/>
                <w:lang w:eastAsia="zh-CN"/>
              </w:rPr>
              <w:t xml:space="preserve">s through narrative </w:t>
            </w:r>
            <w:r>
              <w:rPr>
                <w:rFonts w:eastAsia="Times New Roman" w:cs="Times New Roman"/>
                <w:highlight w:val="yellow"/>
                <w:lang w:eastAsia="zh-CN"/>
              </w:rPr>
              <w:t>techn</w:t>
            </w:r>
            <w:r>
              <w:rPr>
                <w:rFonts w:eastAsia="Times New Roman" w:cs="Times New Roman"/>
                <w:lang w:eastAsia="zh-CN"/>
              </w:rPr>
              <w:t>i</w:t>
            </w:r>
            <w:r>
              <w:rPr>
                <w:rFonts w:eastAsia="Times New Roman" w:cs="Times New Roman"/>
                <w:highlight w:val="yellow"/>
                <w:lang w:eastAsia="zh-CN"/>
              </w:rPr>
              <w:t>que</w:t>
            </w:r>
            <w:r>
              <w:rPr>
                <w:rFonts w:eastAsia="Times New Roman" w:cs="Times New Roman"/>
                <w:lang w:eastAsia="zh-CN"/>
              </w:rPr>
              <w:t>s.</w:t>
            </w:r>
            <w:r>
              <w:rPr>
                <w:rFonts w:eastAsia="Times New Roman" w:cs="Times New Roman" w:hint="eastAsia"/>
                <w:lang w:eastAsia="zh-CN"/>
              </w:rPr>
              <w:t xml:space="preserve"> </w:t>
            </w:r>
            <w:r>
              <w:rPr>
                <w:rFonts w:eastAsia="Times New Roman" w:cs="Times New Roman" w:hint="eastAsia"/>
                <w:color w:val="FF0000"/>
                <w:lang w:eastAsia="zh-CN"/>
              </w:rPr>
              <w:t>Methodologically, this study adopts qualitative comparative textual analysis, examining selected passages from the English original and its Chinese translation to identify narrative and translation strategies and their effects on identity construction.</w:t>
            </w:r>
            <w:r>
              <w:rPr>
                <w:rFonts w:eastAsia="Times New Roman" w:cs="Times New Roman"/>
                <w:lang w:eastAsia="zh-CN"/>
              </w:rPr>
              <w:t xml:space="preserve"> At the same time, the study further </w:t>
            </w:r>
            <w:r>
              <w:rPr>
                <w:rFonts w:eastAsia="Times New Roman" w:cs="Times New Roman"/>
                <w:highlight w:val="yellow"/>
                <w:lang w:eastAsia="zh-CN"/>
              </w:rPr>
              <w:t>examin</w:t>
            </w:r>
            <w:r>
              <w:rPr>
                <w:rFonts w:eastAsia="Times New Roman" w:cs="Times New Roman"/>
                <w:lang w:eastAsia="zh-CN"/>
              </w:rPr>
              <w:t>es how the strategies adopted by the translator intervene</w:t>
            </w:r>
            <w:r>
              <w:rPr>
                <w:rFonts w:eastAsia="Times New Roman" w:cs="Times New Roman"/>
                <w:highlight w:val="yellow"/>
                <w:lang w:eastAsia="zh-CN"/>
              </w:rPr>
              <w:t xml:space="preserve"> in</w:t>
            </w:r>
            <w:r>
              <w:rPr>
                <w:rFonts w:eastAsia="Times New Roman" w:cs="Times New Roman"/>
                <w:lang w:eastAsia="zh-CN"/>
              </w:rPr>
              <w:t xml:space="preserve"> and reconstruct the expression</w:t>
            </w:r>
            <w:r>
              <w:rPr>
                <w:rFonts w:eastAsia="Times New Roman" w:cs="Times New Roman"/>
                <w:highlight w:val="yellow"/>
                <w:lang w:eastAsia="zh-CN"/>
              </w:rPr>
              <w:t xml:space="preserve"> of identity</w:t>
            </w:r>
            <w:r>
              <w:rPr>
                <w:rFonts w:eastAsia="Times New Roman" w:cs="Times New Roman"/>
                <w:lang w:eastAsia="zh-CN"/>
              </w:rPr>
              <w:t xml:space="preserve"> in the original work. The f</w:t>
            </w:r>
            <w:r>
              <w:rPr>
                <w:rFonts w:eastAsia="Times New Roman" w:cs="Times New Roman"/>
                <w:highlight w:val="yellow"/>
                <w:lang w:eastAsia="zh-CN"/>
              </w:rPr>
              <w:t>i</w:t>
            </w:r>
            <w:r>
              <w:rPr>
                <w:rFonts w:eastAsia="Times New Roman" w:cs="Times New Roman"/>
                <w:lang w:eastAsia="zh-CN"/>
              </w:rPr>
              <w:t>nd</w:t>
            </w:r>
            <w:r>
              <w:rPr>
                <w:rFonts w:eastAsia="Times New Roman" w:cs="Times New Roman"/>
                <w:highlight w:val="yellow"/>
                <w:lang w:eastAsia="zh-CN"/>
              </w:rPr>
              <w:t>ings indicate</w:t>
            </w:r>
            <w:r>
              <w:rPr>
                <w:rFonts w:eastAsia="Times New Roman" w:cs="Times New Roman"/>
                <w:lang w:eastAsia="zh-CN"/>
              </w:rPr>
              <w:t xml:space="preserve"> that the</w:t>
            </w:r>
            <w:r>
              <w:rPr>
                <w:rFonts w:eastAsia="Times New Roman" w:cs="Times New Roman"/>
                <w:highlight w:val="yellow"/>
                <w:lang w:eastAsia="zh-CN"/>
              </w:rPr>
              <w:t xml:space="preserve"> protagonist’s</w:t>
            </w:r>
            <w:r>
              <w:rPr>
                <w:rFonts w:eastAsia="Times New Roman" w:cs="Times New Roman"/>
                <w:lang w:eastAsia="zh-CN"/>
              </w:rPr>
              <w:t xml:space="preserve"> identity construction in the original work e</w:t>
            </w:r>
            <w:r>
              <w:rPr>
                <w:rFonts w:eastAsia="Times New Roman" w:cs="Times New Roman"/>
                <w:highlight w:val="yellow"/>
                <w:lang w:eastAsia="zh-CN"/>
              </w:rPr>
              <w:t>volv</w:t>
            </w:r>
            <w:r>
              <w:rPr>
                <w:rFonts w:eastAsia="Times New Roman" w:cs="Times New Roman"/>
                <w:lang w:eastAsia="zh-CN"/>
              </w:rPr>
              <w:t>es dynamic</w:t>
            </w:r>
            <w:r>
              <w:rPr>
                <w:rFonts w:eastAsia="Times New Roman" w:cs="Times New Roman"/>
                <w:highlight w:val="yellow"/>
                <w:lang w:eastAsia="zh-CN"/>
              </w:rPr>
              <w:t>a</w:t>
            </w:r>
            <w:r>
              <w:rPr>
                <w:rFonts w:eastAsia="Times New Roman" w:cs="Times New Roman"/>
                <w:lang w:eastAsia="zh-CN"/>
              </w:rPr>
              <w:t>l</w:t>
            </w:r>
            <w:r>
              <w:rPr>
                <w:rFonts w:eastAsia="Times New Roman" w:cs="Times New Roman"/>
                <w:highlight w:val="yellow"/>
                <w:lang w:eastAsia="zh-CN"/>
              </w:rPr>
              <w:t>ly</w:t>
            </w:r>
            <w:r>
              <w:rPr>
                <w:rFonts w:eastAsia="Times New Roman" w:cs="Times New Roman"/>
                <w:lang w:eastAsia="zh-CN"/>
              </w:rPr>
              <w:t xml:space="preserve">, and this process is mainly </w:t>
            </w:r>
            <w:proofErr w:type="spellStart"/>
            <w:r>
              <w:rPr>
                <w:rFonts w:eastAsia="Times New Roman" w:cs="Times New Roman"/>
                <w:lang w:eastAsia="zh-CN"/>
              </w:rPr>
              <w:t>reali</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through perspective shifts and metaphor</w:t>
            </w:r>
            <w:r>
              <w:rPr>
                <w:rFonts w:eastAsia="Times New Roman" w:cs="Times New Roman"/>
                <w:highlight w:val="yellow"/>
                <w:lang w:eastAsia="zh-CN"/>
              </w:rPr>
              <w:t>.</w:t>
            </w:r>
            <w:r>
              <w:rPr>
                <w:rFonts w:eastAsia="Times New Roman" w:cs="Times New Roman"/>
                <w:lang w:eastAsia="zh-CN"/>
              </w:rPr>
              <w:t xml:space="preserve"> </w:t>
            </w:r>
            <w:r>
              <w:rPr>
                <w:rFonts w:eastAsia="Times New Roman" w:cs="Times New Roman"/>
                <w:highlight w:val="yellow"/>
                <w:lang w:eastAsia="zh-CN"/>
              </w:rPr>
              <w:t>D</w:t>
            </w:r>
            <w:r>
              <w:rPr>
                <w:rFonts w:eastAsia="Times New Roman" w:cs="Times New Roman"/>
                <w:lang w:eastAsia="zh-CN"/>
              </w:rPr>
              <w:t>ifferent translation strategies play di</w:t>
            </w:r>
            <w:r>
              <w:rPr>
                <w:rFonts w:eastAsia="Times New Roman" w:cs="Times New Roman"/>
                <w:highlight w:val="yellow"/>
                <w:lang w:eastAsia="zh-CN"/>
              </w:rPr>
              <w:t>sti</w:t>
            </w:r>
            <w:r>
              <w:rPr>
                <w:rFonts w:eastAsia="Times New Roman" w:cs="Times New Roman"/>
                <w:lang w:eastAsia="zh-CN"/>
              </w:rPr>
              <w:t>n</w:t>
            </w:r>
            <w:r>
              <w:rPr>
                <w:rFonts w:eastAsia="Times New Roman" w:cs="Times New Roman"/>
                <w:highlight w:val="yellow"/>
                <w:lang w:eastAsia="zh-CN"/>
              </w:rPr>
              <w:t>c</w:t>
            </w:r>
            <w:r>
              <w:rPr>
                <w:rFonts w:eastAsia="Times New Roman" w:cs="Times New Roman"/>
                <w:lang w:eastAsia="zh-CN"/>
              </w:rPr>
              <w:t>t roles in reconstructing identity. Literal translation helps preserve l</w:t>
            </w:r>
            <w:r>
              <w:rPr>
                <w:rFonts w:eastAsia="Times New Roman" w:cs="Times New Roman"/>
                <w:highlight w:val="yellow"/>
                <w:lang w:eastAsia="zh-CN"/>
              </w:rPr>
              <w:t>i</w:t>
            </w:r>
            <w:r>
              <w:rPr>
                <w:rFonts w:eastAsia="Times New Roman" w:cs="Times New Roman"/>
                <w:lang w:eastAsia="zh-CN"/>
              </w:rPr>
              <w:t>ngu</w:t>
            </w:r>
            <w:r>
              <w:rPr>
                <w:rFonts w:eastAsia="Times New Roman" w:cs="Times New Roman"/>
                <w:highlight w:val="yellow"/>
                <w:lang w:eastAsia="zh-CN"/>
              </w:rPr>
              <w:t>istic</w:t>
            </w:r>
            <w:r>
              <w:rPr>
                <w:rFonts w:eastAsia="Times New Roman" w:cs="Times New Roman"/>
                <w:lang w:eastAsia="zh-CN"/>
              </w:rPr>
              <w:t xml:space="preserve"> characteristics in the original text; free translation enhance</w:t>
            </w:r>
            <w:r>
              <w:rPr>
                <w:rFonts w:eastAsia="Times New Roman" w:cs="Times New Roman"/>
                <w:highlight w:val="yellow"/>
                <w:lang w:eastAsia="zh-CN"/>
              </w:rPr>
              <w:t>s</w:t>
            </w:r>
            <w:r>
              <w:rPr>
                <w:rFonts w:eastAsia="Times New Roman" w:cs="Times New Roman"/>
                <w:lang w:eastAsia="zh-CN"/>
              </w:rPr>
              <w:t xml:space="preserve"> the emotional expression of metaphors; adaptation adjust</w:t>
            </w:r>
            <w:r>
              <w:rPr>
                <w:rFonts w:eastAsia="Times New Roman" w:cs="Times New Roman"/>
                <w:highlight w:val="yellow"/>
                <w:lang w:eastAsia="zh-CN"/>
              </w:rPr>
              <w:t>s</w:t>
            </w:r>
            <w:r>
              <w:rPr>
                <w:rFonts w:eastAsia="Times New Roman" w:cs="Times New Roman"/>
                <w:lang w:eastAsia="zh-CN"/>
              </w:rPr>
              <w:t xml:space="preserve"> religious expression</w:t>
            </w:r>
            <w:r>
              <w:rPr>
                <w:rFonts w:eastAsia="Times New Roman" w:cs="Times New Roman"/>
                <w:highlight w:val="yellow"/>
                <w:lang w:eastAsia="zh-CN"/>
              </w:rPr>
              <w:t>s</w:t>
            </w:r>
            <w:r>
              <w:rPr>
                <w:rFonts w:eastAsia="Times New Roman" w:cs="Times New Roman"/>
                <w:lang w:eastAsia="zh-CN"/>
              </w:rPr>
              <w:t xml:space="preserve"> in the original text; transcreation reconstruct</w:t>
            </w:r>
            <w:r>
              <w:rPr>
                <w:rFonts w:eastAsia="Times New Roman" w:cs="Times New Roman"/>
                <w:highlight w:val="yellow"/>
                <w:lang w:eastAsia="zh-CN"/>
              </w:rPr>
              <w:t>s</w:t>
            </w:r>
            <w:r>
              <w:rPr>
                <w:rFonts w:eastAsia="Times New Roman" w:cs="Times New Roman"/>
                <w:lang w:eastAsia="zh-CN"/>
              </w:rPr>
              <w:t xml:space="preserve"> cultural images; addition supplement</w:t>
            </w:r>
            <w:r>
              <w:rPr>
                <w:rFonts w:eastAsia="Times New Roman" w:cs="Times New Roman"/>
                <w:highlight w:val="yellow"/>
                <w:lang w:eastAsia="zh-CN"/>
              </w:rPr>
              <w:t>s</w:t>
            </w:r>
            <w:r>
              <w:rPr>
                <w:rFonts w:eastAsia="Times New Roman" w:cs="Times New Roman"/>
                <w:lang w:eastAsia="zh-CN"/>
              </w:rPr>
              <w:t xml:space="preserve"> implicit identity information</w:t>
            </w:r>
            <w:r>
              <w:rPr>
                <w:rFonts w:eastAsia="Times New Roman" w:cs="Times New Roman"/>
                <w:highlight w:val="yellow"/>
                <w:lang w:eastAsia="zh-CN"/>
              </w:rPr>
              <w:t>;</w:t>
            </w:r>
            <w:r>
              <w:rPr>
                <w:rFonts w:eastAsia="Times New Roman" w:cs="Times New Roman"/>
                <w:lang w:eastAsia="zh-CN"/>
              </w:rPr>
              <w:t xml:space="preserve"> </w:t>
            </w:r>
            <w:r>
              <w:rPr>
                <w:rFonts w:eastAsia="Times New Roman" w:cs="Times New Roman"/>
                <w:highlight w:val="yellow"/>
                <w:lang w:eastAsia="zh-CN"/>
              </w:rPr>
              <w:t>a</w:t>
            </w:r>
            <w:r>
              <w:rPr>
                <w:rFonts w:eastAsia="Times New Roman" w:cs="Times New Roman"/>
                <w:lang w:eastAsia="zh-CN"/>
              </w:rPr>
              <w:t>n</w:t>
            </w:r>
            <w:r>
              <w:rPr>
                <w:rFonts w:eastAsia="Times New Roman" w:cs="Times New Roman"/>
                <w:highlight w:val="yellow"/>
                <w:lang w:eastAsia="zh-CN"/>
              </w:rPr>
              <w:t>d</w:t>
            </w:r>
            <w:r>
              <w:rPr>
                <w:rFonts w:eastAsia="Times New Roman" w:cs="Times New Roman"/>
                <w:lang w:eastAsia="zh-CN"/>
              </w:rPr>
              <w:t xml:space="preserve"> condensation integrate</w:t>
            </w:r>
            <w:r>
              <w:rPr>
                <w:rFonts w:eastAsia="Times New Roman" w:cs="Times New Roman"/>
                <w:highlight w:val="yellow"/>
                <w:lang w:eastAsia="zh-CN"/>
              </w:rPr>
              <w:t>s</w:t>
            </w:r>
            <w:r>
              <w:rPr>
                <w:rFonts w:eastAsia="Times New Roman" w:cs="Times New Roman"/>
                <w:lang w:eastAsia="zh-CN"/>
              </w:rPr>
              <w:t xml:space="preserve"> the expression of the original text. Through comparative analysis of</w:t>
            </w:r>
            <w:r>
              <w:rPr>
                <w:rFonts w:eastAsia="Times New Roman" w:cs="Times New Roman"/>
                <w:highlight w:val="yellow"/>
                <w:lang w:eastAsia="zh-CN"/>
              </w:rPr>
              <w:t xml:space="preserve"> the</w:t>
            </w:r>
            <w:r>
              <w:rPr>
                <w:rFonts w:eastAsia="Times New Roman" w:cs="Times New Roman"/>
                <w:lang w:eastAsia="zh-CN"/>
              </w:rPr>
              <w:t xml:space="preserve"> Chinese and English texts, this study </w:t>
            </w:r>
            <w:r>
              <w:rPr>
                <w:rFonts w:eastAsia="Times New Roman" w:cs="Times New Roman"/>
                <w:highlight w:val="yellow"/>
                <w:lang w:eastAsia="zh-CN"/>
              </w:rPr>
              <w:t>seek</w:t>
            </w:r>
            <w:r>
              <w:rPr>
                <w:rFonts w:eastAsia="Times New Roman" w:cs="Times New Roman"/>
                <w:lang w:eastAsia="zh-CN"/>
              </w:rPr>
              <w:t>s to provide a theoretical reference for identity construction in autobiographical text translation.</w:t>
            </w:r>
          </w:p>
        </w:tc>
      </w:tr>
    </w:tbl>
    <w:p w14:paraId="6818BB07" w14:textId="77777777" w:rsidR="00242E8C" w:rsidRDefault="00000000">
      <w:pPr>
        <w:widowControl w:val="0"/>
        <w:spacing w:before="240" w:after="240"/>
        <w:jc w:val="both"/>
      </w:pPr>
      <w:r>
        <w:rPr>
          <w:rFonts w:eastAsia="Times New Roman" w:cs="Times New Roman"/>
          <w:b/>
          <w:i/>
          <w:lang w:eastAsia="zh-CN"/>
        </w:rPr>
        <w:t>Key Words</w:t>
      </w:r>
      <w:r>
        <w:rPr>
          <w:rFonts w:eastAsia="Times New Roman" w:cs="Times New Roman"/>
          <w:i/>
          <w:lang w:eastAsia="zh-CN"/>
        </w:rPr>
        <w:t xml:space="preserve">: </w:t>
      </w:r>
      <w:r>
        <w:rPr>
          <w:rFonts w:eastAsia="Times New Roman" w:cs="Times New Roman" w:hint="eastAsia"/>
          <w:i/>
          <w:lang w:eastAsia="zh-CN"/>
        </w:rPr>
        <w:t>I</w:t>
      </w:r>
      <w:r>
        <w:rPr>
          <w:rFonts w:eastAsia="Times New Roman" w:cs="Times New Roman"/>
          <w:i/>
          <w:lang w:eastAsia="zh-CN"/>
        </w:rPr>
        <w:t>dentity construction; autobiographical texts; translation strategies;</w:t>
      </w:r>
      <w:r>
        <w:rPr>
          <w:rFonts w:eastAsia="Times New Roman" w:cs="Times New Roman" w:hint="eastAsia"/>
          <w:i/>
          <w:lang w:eastAsia="zh-CN"/>
        </w:rPr>
        <w:t xml:space="preserve"> </w:t>
      </w:r>
      <w:r>
        <w:rPr>
          <w:rFonts w:eastAsia="Times New Roman" w:cs="Times New Roman"/>
          <w:i/>
          <w:color w:val="FF0000"/>
          <w:lang w:val="en-GB" w:eastAsia="zh-CN"/>
        </w:rPr>
        <w:t>narratology</w:t>
      </w:r>
      <w:r>
        <w:rPr>
          <w:rFonts w:eastAsia="Times New Roman" w:cs="Times New Roman" w:hint="eastAsia"/>
          <w:i/>
          <w:color w:val="FF0000"/>
          <w:lang w:eastAsia="zh-CN"/>
        </w:rPr>
        <w:t xml:space="preserve">; </w:t>
      </w:r>
      <w:r>
        <w:rPr>
          <w:rFonts w:eastAsia="Times New Roman" w:cs="Times New Roman"/>
          <w:i/>
          <w:lang w:eastAsia="zh-CN"/>
        </w:rPr>
        <w:t>Educated</w:t>
      </w:r>
    </w:p>
    <w:p w14:paraId="17CBE127" w14:textId="77777777" w:rsidR="00242E8C" w:rsidRDefault="00242E8C">
      <w:pPr>
        <w:widowControl w:val="0"/>
        <w:jc w:val="both"/>
        <w:sectPr w:rsidR="00242E8C">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709" w:footer="709" w:gutter="0"/>
          <w:cols w:space="0"/>
          <w:docGrid w:linePitch="272"/>
        </w:sectPr>
      </w:pPr>
    </w:p>
    <w:p w14:paraId="038944FA" w14:textId="77777777" w:rsidR="00242E8C" w:rsidRDefault="00000000">
      <w:pPr>
        <w:widowControl w:val="0"/>
        <w:spacing w:before="360" w:after="240"/>
        <w:outlineLvl w:val="0"/>
      </w:pPr>
      <w:r>
        <w:rPr>
          <w:rFonts w:eastAsia="Times New Roman" w:cs="Times New Roman" w:hint="eastAsia"/>
          <w:b/>
          <w:caps/>
          <w:lang w:eastAsia="zh-CN"/>
        </w:rPr>
        <w:t xml:space="preserve">1. </w:t>
      </w:r>
      <w:r>
        <w:rPr>
          <w:rFonts w:eastAsia="Times New Roman" w:cs="Times New Roman"/>
          <w:b/>
          <w:caps/>
          <w:lang w:eastAsia="zh-CN"/>
        </w:rPr>
        <w:t>Introduction</w:t>
      </w:r>
    </w:p>
    <w:p w14:paraId="4427D9F3" w14:textId="77777777" w:rsidR="00242E8C" w:rsidRDefault="00000000">
      <w:pPr>
        <w:widowControl w:val="0"/>
        <w:spacing w:before="240" w:after="240"/>
        <w:outlineLvl w:val="0"/>
      </w:pPr>
      <w:r>
        <w:rPr>
          <w:rFonts w:eastAsia="Times New Roman" w:cs="Times New Roman"/>
          <w:b/>
          <w:lang w:eastAsia="zh-CN"/>
        </w:rPr>
        <w:t>1.1 Background of the Study</w:t>
      </w:r>
    </w:p>
    <w:p w14:paraId="47E122C8" w14:textId="77777777" w:rsidR="00242E8C" w:rsidRDefault="00000000">
      <w:pPr>
        <w:widowControl w:val="0"/>
        <w:jc w:val="both"/>
      </w:pPr>
      <w:r>
        <w:rPr>
          <w:rFonts w:eastAsia="Times New Roman" w:cs="Times New Roman"/>
          <w:i/>
          <w:lang w:eastAsia="zh-CN"/>
        </w:rPr>
        <w:t>Educated</w:t>
      </w:r>
      <w:r>
        <w:rPr>
          <w:rFonts w:eastAsia="Times New Roman" w:cs="Times New Roman"/>
          <w:lang w:eastAsia="zh-CN"/>
        </w:rPr>
        <w:t xml:space="preserve"> is an autobiographical work published in 2018 by the American author Tara Westover (Westover, 2018). </w:t>
      </w:r>
      <w:r>
        <w:rPr>
          <w:rFonts w:eastAsia="Times New Roman" w:cs="Times New Roman"/>
          <w:color w:val="FF0000"/>
          <w:lang w:eastAsia="zh-CN"/>
        </w:rPr>
        <w:t>This work recounts Tara’s journey from growing up in an isolated Mormon family to earning a doctorate at the University of Cambridge.</w:t>
      </w:r>
      <w:r>
        <w:rPr>
          <w:rFonts w:eastAsia="Times New Roman" w:cs="Times New Roman"/>
          <w:lang w:eastAsia="zh-CN"/>
        </w:rPr>
        <w:t xml:space="preserve"> </w:t>
      </w:r>
      <w:r>
        <w:rPr>
          <w:rFonts w:eastAsia="Times New Roman" w:cs="Times New Roman"/>
          <w:color w:val="FF0000"/>
          <w:lang w:eastAsia="zh-CN"/>
        </w:rPr>
        <w:t xml:space="preserve">During this journey, she gains access to formal education, develops a new understanding of herself, reconsiders her relationship with her family, and gradually becomes aware of a world beyond her childhood environment. </w:t>
      </w:r>
      <w:r>
        <w:rPr>
          <w:rFonts w:eastAsia="Times New Roman" w:cs="Times New Roman"/>
          <w:lang w:eastAsia="zh-CN"/>
        </w:rPr>
        <w:t>Through a growth narrative, this work specifically presents the change</w:t>
      </w:r>
      <w:r>
        <w:rPr>
          <w:rFonts w:eastAsia="Times New Roman" w:cs="Times New Roman"/>
          <w:highlight w:val="yellow"/>
          <w:lang w:eastAsia="zh-CN"/>
        </w:rPr>
        <w:t>s in</w:t>
      </w:r>
      <w:r>
        <w:rPr>
          <w:rFonts w:eastAsia="Times New Roman" w:cs="Times New Roman"/>
          <w:lang w:eastAsia="zh-CN"/>
        </w:rPr>
        <w:t xml:space="preserve"> and reconstruction of her personal, social and cultural identit</w:t>
      </w:r>
      <w:r>
        <w:rPr>
          <w:rFonts w:eastAsia="Times New Roman" w:cs="Times New Roman"/>
          <w:highlight w:val="yellow"/>
          <w:lang w:eastAsia="zh-CN"/>
        </w:rPr>
        <w:t>ies</w:t>
      </w:r>
      <w:r>
        <w:rPr>
          <w:rFonts w:eastAsia="Times New Roman" w:cs="Times New Roman"/>
          <w:lang w:eastAsia="zh-CN"/>
        </w:rPr>
        <w:t xml:space="preserve"> at different stages. The Chinese translation of </w:t>
      </w:r>
      <w:r>
        <w:rPr>
          <w:rFonts w:eastAsia="Times New Roman" w:cs="Times New Roman"/>
          <w:i/>
          <w:lang w:eastAsia="zh-CN"/>
        </w:rPr>
        <w:t>Educated</w:t>
      </w:r>
      <w:r>
        <w:rPr>
          <w:rFonts w:eastAsia="Times New Roman" w:cs="Times New Roman"/>
          <w:lang w:eastAsia="zh-CN"/>
        </w:rPr>
        <w:t xml:space="preserve"> by Ren </w:t>
      </w:r>
      <w:proofErr w:type="spellStart"/>
      <w:r>
        <w:rPr>
          <w:rFonts w:eastAsia="Times New Roman" w:cs="Times New Roman"/>
          <w:lang w:eastAsia="zh-CN"/>
        </w:rPr>
        <w:t>Aihong</w:t>
      </w:r>
      <w:proofErr w:type="spellEnd"/>
      <w:r>
        <w:rPr>
          <w:rFonts w:eastAsia="Times New Roman" w:cs="Times New Roman"/>
          <w:lang w:eastAsia="zh-CN"/>
        </w:rPr>
        <w:t xml:space="preserve"> was published by Nanhai Publishing Company in 2019 (Westover, 2019). In translation practice, t</w:t>
      </w:r>
      <w:r>
        <w:rPr>
          <w:rFonts w:eastAsia="Times New Roman" w:cs="Times New Roman"/>
          <w:highlight w:val="yellow"/>
          <w:lang w:eastAsia="zh-CN"/>
        </w:rPr>
        <w:t>he t</w:t>
      </w:r>
      <w:r>
        <w:rPr>
          <w:rFonts w:eastAsia="Times New Roman" w:cs="Times New Roman"/>
          <w:lang w:eastAsia="zh-CN"/>
        </w:rPr>
        <w:t xml:space="preserve">ranslator </w:t>
      </w:r>
      <w:proofErr w:type="spellStart"/>
      <w:r>
        <w:rPr>
          <w:rFonts w:eastAsia="Times New Roman" w:cs="Times New Roman"/>
          <w:lang w:eastAsia="zh-CN"/>
        </w:rPr>
        <w:t>skilfully</w:t>
      </w:r>
      <w:proofErr w:type="spellEnd"/>
      <w:r>
        <w:rPr>
          <w:rFonts w:eastAsia="Times New Roman" w:cs="Times New Roman"/>
          <w:lang w:eastAsia="zh-CN"/>
        </w:rPr>
        <w:t xml:space="preserve"> combine</w:t>
      </w:r>
      <w:r>
        <w:rPr>
          <w:rFonts w:eastAsia="Times New Roman" w:cs="Times New Roman"/>
          <w:highlight w:val="yellow"/>
          <w:lang w:eastAsia="zh-CN"/>
        </w:rPr>
        <w:t>s</w:t>
      </w:r>
      <w:r>
        <w:rPr>
          <w:rFonts w:eastAsia="Times New Roman" w:cs="Times New Roman"/>
          <w:lang w:eastAsia="zh-CN"/>
        </w:rPr>
        <w:t xml:space="preserve"> several strategies—literal and free translation, addition and condensation, adaptation and transcreation. This a</w:t>
      </w:r>
      <w:r>
        <w:rPr>
          <w:rFonts w:eastAsia="Times New Roman" w:cs="Times New Roman"/>
          <w:highlight w:val="yellow"/>
          <w:lang w:eastAsia="zh-CN"/>
        </w:rPr>
        <w:t>p</w:t>
      </w:r>
      <w:r>
        <w:rPr>
          <w:rFonts w:eastAsia="Times New Roman" w:cs="Times New Roman"/>
          <w:lang w:eastAsia="zh-CN"/>
        </w:rPr>
        <w:t>pro</w:t>
      </w:r>
      <w:r>
        <w:rPr>
          <w:rFonts w:eastAsia="Times New Roman" w:cs="Times New Roman"/>
          <w:highlight w:val="yellow"/>
          <w:lang w:eastAsia="zh-CN"/>
        </w:rPr>
        <w:t>a</w:t>
      </w:r>
      <w:r>
        <w:rPr>
          <w:rFonts w:eastAsia="Times New Roman" w:cs="Times New Roman"/>
          <w:lang w:eastAsia="zh-CN"/>
        </w:rPr>
        <w:t>c</w:t>
      </w:r>
      <w:r>
        <w:rPr>
          <w:rFonts w:eastAsia="Times New Roman" w:cs="Times New Roman"/>
          <w:highlight w:val="yellow"/>
          <w:lang w:eastAsia="zh-CN"/>
        </w:rPr>
        <w:t xml:space="preserve">h </w:t>
      </w:r>
      <w:r>
        <w:rPr>
          <w:rFonts w:eastAsia="Times New Roman" w:cs="Times New Roman"/>
          <w:lang w:eastAsia="zh-CN"/>
        </w:rPr>
        <w:t>ena</w:t>
      </w:r>
      <w:r>
        <w:rPr>
          <w:rFonts w:eastAsia="Times New Roman" w:cs="Times New Roman"/>
          <w:highlight w:val="yellow"/>
          <w:lang w:eastAsia="zh-CN"/>
        </w:rPr>
        <w:t>bl</w:t>
      </w:r>
      <w:r>
        <w:rPr>
          <w:rFonts w:eastAsia="Times New Roman" w:cs="Times New Roman"/>
          <w:lang w:eastAsia="zh-CN"/>
        </w:rPr>
        <w:t xml:space="preserve">es the translation </w:t>
      </w:r>
      <w:r>
        <w:rPr>
          <w:rFonts w:eastAsia="Times New Roman" w:cs="Times New Roman"/>
          <w:highlight w:val="yellow"/>
          <w:lang w:eastAsia="zh-CN"/>
        </w:rPr>
        <w:t>to ach</w:t>
      </w:r>
      <w:r>
        <w:rPr>
          <w:rFonts w:eastAsia="Times New Roman" w:cs="Times New Roman"/>
          <w:lang w:eastAsia="zh-CN"/>
        </w:rPr>
        <w:t>i</w:t>
      </w:r>
      <w:r>
        <w:rPr>
          <w:rFonts w:eastAsia="Times New Roman" w:cs="Times New Roman"/>
          <w:highlight w:val="yellow"/>
          <w:lang w:eastAsia="zh-CN"/>
        </w:rPr>
        <w:t>eve</w:t>
      </w:r>
      <w:r>
        <w:rPr>
          <w:rFonts w:eastAsia="Times New Roman" w:cs="Times New Roman"/>
          <w:lang w:eastAsia="zh-CN"/>
        </w:rPr>
        <w:t xml:space="preserve"> a balance between faithfulness and </w:t>
      </w:r>
      <w:r>
        <w:rPr>
          <w:rFonts w:eastAsia="Times New Roman" w:cs="Times New Roman"/>
          <w:highlight w:val="yellow"/>
          <w:lang w:eastAsia="zh-CN"/>
        </w:rPr>
        <w:t>flue</w:t>
      </w:r>
      <w:r>
        <w:rPr>
          <w:rFonts w:eastAsia="Times New Roman" w:cs="Times New Roman"/>
          <w:lang w:eastAsia="zh-CN"/>
        </w:rPr>
        <w:t>n</w:t>
      </w:r>
      <w:r>
        <w:rPr>
          <w:rFonts w:eastAsia="Times New Roman" w:cs="Times New Roman"/>
          <w:highlight w:val="yellow"/>
          <w:lang w:eastAsia="zh-CN"/>
        </w:rPr>
        <w:t>cy</w:t>
      </w:r>
      <w:r>
        <w:rPr>
          <w:rFonts w:eastAsia="Times New Roman" w:cs="Times New Roman"/>
          <w:lang w:eastAsia="zh-CN"/>
        </w:rPr>
        <w:t xml:space="preserve">, </w:t>
      </w:r>
      <w:r>
        <w:rPr>
          <w:rFonts w:eastAsia="Times New Roman" w:cs="Times New Roman"/>
          <w:highlight w:val="yellow"/>
          <w:lang w:eastAsia="zh-CN"/>
        </w:rPr>
        <w:t>all</w:t>
      </w:r>
      <w:r>
        <w:rPr>
          <w:rFonts w:eastAsia="Times New Roman" w:cs="Times New Roman"/>
          <w:lang w:eastAsia="zh-CN"/>
        </w:rPr>
        <w:t>o</w:t>
      </w:r>
      <w:r>
        <w:rPr>
          <w:rFonts w:eastAsia="Times New Roman" w:cs="Times New Roman"/>
          <w:highlight w:val="yellow"/>
          <w:lang w:eastAsia="zh-CN"/>
        </w:rPr>
        <w:t>wing it</w:t>
      </w:r>
      <w:r>
        <w:rPr>
          <w:rFonts w:eastAsia="Times New Roman" w:cs="Times New Roman"/>
          <w:lang w:eastAsia="zh-CN"/>
        </w:rPr>
        <w:t xml:space="preserve"> to circulate</w:t>
      </w:r>
      <w:r>
        <w:rPr>
          <w:rFonts w:eastAsia="Times New Roman" w:cs="Times New Roman"/>
          <w:highlight w:val="yellow"/>
          <w:lang w:eastAsia="zh-CN"/>
        </w:rPr>
        <w:t xml:space="preserve"> wi</w:t>
      </w:r>
      <w:r>
        <w:rPr>
          <w:rFonts w:eastAsia="Times New Roman" w:cs="Times New Roman"/>
          <w:lang w:eastAsia="zh-CN"/>
        </w:rPr>
        <w:t>d</w:t>
      </w:r>
      <w:r>
        <w:rPr>
          <w:rFonts w:eastAsia="Times New Roman" w:cs="Times New Roman"/>
          <w:highlight w:val="yellow"/>
          <w:lang w:eastAsia="zh-CN"/>
        </w:rPr>
        <w:t>ely</w:t>
      </w:r>
      <w:r>
        <w:rPr>
          <w:rFonts w:eastAsia="Times New Roman" w:cs="Times New Roman"/>
          <w:lang w:eastAsia="zh-CN"/>
        </w:rPr>
        <w:t xml:space="preserve"> in China. This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w:t>
      </w:r>
      <w:r>
        <w:rPr>
          <w:rFonts w:eastAsia="Times New Roman" w:cs="Times New Roman"/>
          <w:lang w:eastAsia="zh-CN"/>
        </w:rPr>
        <w:t xml:space="preserve"> selects </w:t>
      </w:r>
      <w:r>
        <w:rPr>
          <w:rFonts w:eastAsia="Times New Roman" w:cs="Times New Roman"/>
          <w:highlight w:val="yellow"/>
          <w:lang w:eastAsia="zh-CN"/>
        </w:rPr>
        <w:t>represen</w:t>
      </w:r>
      <w:r>
        <w:rPr>
          <w:rFonts w:eastAsia="Times New Roman" w:cs="Times New Roman"/>
          <w:lang w:eastAsia="zh-CN"/>
        </w:rPr>
        <w:t>t</w:t>
      </w:r>
      <w:r>
        <w:rPr>
          <w:rFonts w:eastAsia="Times New Roman" w:cs="Times New Roman"/>
          <w:highlight w:val="yellow"/>
          <w:lang w:eastAsia="zh-CN"/>
        </w:rPr>
        <w:t>ativ</w:t>
      </w:r>
      <w:r>
        <w:rPr>
          <w:rFonts w:eastAsia="Times New Roman" w:cs="Times New Roman"/>
          <w:lang w:eastAsia="zh-CN"/>
        </w:rPr>
        <w:t xml:space="preserve">e passages </w:t>
      </w:r>
      <w:r>
        <w:rPr>
          <w:rFonts w:eastAsia="Times New Roman" w:cs="Times New Roman"/>
          <w:highlight w:val="yellow"/>
          <w:lang w:eastAsia="zh-CN"/>
        </w:rPr>
        <w:t>fr</w:t>
      </w:r>
      <w:r>
        <w:rPr>
          <w:rFonts w:eastAsia="Times New Roman" w:cs="Times New Roman"/>
          <w:lang w:eastAsia="zh-CN"/>
        </w:rPr>
        <w:t>o</w:t>
      </w:r>
      <w:r>
        <w:rPr>
          <w:rFonts w:eastAsia="Times New Roman" w:cs="Times New Roman"/>
          <w:highlight w:val="yellow"/>
          <w:lang w:eastAsia="zh-CN"/>
        </w:rPr>
        <w:t>m</w:t>
      </w:r>
      <w:r>
        <w:rPr>
          <w:rFonts w:eastAsia="Times New Roman" w:cs="Times New Roman"/>
          <w:lang w:eastAsia="zh-CN"/>
        </w:rPr>
        <w:t xml:space="preserve"> the translation and analy</w:t>
      </w:r>
      <w:r>
        <w:rPr>
          <w:rFonts w:eastAsia="Times New Roman" w:cs="Times New Roman"/>
          <w:highlight w:val="yellow"/>
          <w:lang w:eastAsia="zh-CN"/>
        </w:rPr>
        <w:t>s</w:t>
      </w:r>
      <w:r>
        <w:rPr>
          <w:rFonts w:eastAsia="Times New Roman" w:cs="Times New Roman"/>
          <w:lang w:eastAsia="zh-CN"/>
        </w:rPr>
        <w:t>es how the translator uses various strategies to reproduce the expression</w:t>
      </w:r>
      <w:r>
        <w:rPr>
          <w:rFonts w:eastAsia="Times New Roman" w:cs="Times New Roman"/>
          <w:highlight w:val="yellow"/>
          <w:lang w:eastAsia="zh-CN"/>
        </w:rPr>
        <w:t xml:space="preserve"> of identity</w:t>
      </w:r>
      <w:r>
        <w:rPr>
          <w:rFonts w:eastAsia="Times New Roman" w:cs="Times New Roman"/>
          <w:lang w:eastAsia="zh-CN"/>
        </w:rPr>
        <w:t xml:space="preserve"> in the original work.</w:t>
      </w:r>
    </w:p>
    <w:p w14:paraId="230034E4" w14:textId="77777777" w:rsidR="00983F58" w:rsidRDefault="00000000">
      <w:pPr>
        <w:widowControl w:val="0"/>
        <w:jc w:val="both"/>
      </w:pPr>
      <w:r>
        <w:rPr>
          <w:b/>
          <w:highlight w:val="yellow"/>
        </w:rPr>
        <w:t xml:space="preserve">Recent scholarship reinforces the relevance of examining how narrative form and identity are </w:t>
      </w:r>
      <w:r>
        <w:rPr>
          <w:b/>
          <w:highlight w:val="yellow"/>
        </w:rPr>
        <w:lastRenderedPageBreak/>
        <w:t>reshaped in literary translation, particularly through narrative reconstruction and translators’ linguistic choices (Yang, 2024; Lei &amp; Coronel-Molina, 2024). Related studies of culturally marked literary language and narrative belonging likewise support attention to translation strategy and identity representation (Gao, 2025; Lone, 2026).</w:t>
      </w:r>
    </w:p>
    <w:p w14:paraId="59F9C753" w14:textId="77777777" w:rsidR="00242E8C" w:rsidRDefault="00000000">
      <w:pPr>
        <w:widowControl w:val="0"/>
        <w:spacing w:before="240" w:after="240"/>
        <w:outlineLvl w:val="1"/>
        <w:rPr>
          <w:iCs/>
        </w:rPr>
      </w:pPr>
      <w:r>
        <w:rPr>
          <w:rFonts w:eastAsia="Times New Roman" w:cs="Times New Roman" w:hint="eastAsia"/>
          <w:b/>
          <w:iCs/>
          <w:highlight w:val="yellow"/>
          <w:lang w:eastAsia="zh-CN"/>
        </w:rPr>
        <w:t>1.2 Research Significance</w:t>
      </w:r>
    </w:p>
    <w:p w14:paraId="5E609357" w14:textId="77777777" w:rsidR="00242E8C" w:rsidRDefault="00000000">
      <w:pPr>
        <w:widowControl w:val="0"/>
        <w:jc w:val="both"/>
      </w:pPr>
      <w:r>
        <w:rPr>
          <w:rFonts w:eastAsia="Times New Roman" w:cs="Times New Roman"/>
          <w:lang w:eastAsia="zh-CN"/>
        </w:rPr>
        <w:t xml:space="preserve">This study expands </w:t>
      </w:r>
      <w:r>
        <w:rPr>
          <w:rFonts w:eastAsia="Times New Roman" w:cs="Times New Roman"/>
          <w:highlight w:val="yellow"/>
          <w:lang w:eastAsia="zh-CN"/>
        </w:rPr>
        <w:t>approac</w:t>
      </w:r>
      <w:r>
        <w:rPr>
          <w:rFonts w:eastAsia="Times New Roman" w:cs="Times New Roman"/>
          <w:lang w:eastAsia="zh-CN"/>
        </w:rPr>
        <w:t>he</w:t>
      </w:r>
      <w:r>
        <w:rPr>
          <w:rFonts w:eastAsia="Times New Roman" w:cs="Times New Roman"/>
          <w:highlight w:val="yellow"/>
          <w:lang w:eastAsia="zh-CN"/>
        </w:rPr>
        <w:t>s to</w:t>
      </w:r>
      <w:r>
        <w:rPr>
          <w:rFonts w:eastAsia="Times New Roman" w:cs="Times New Roman"/>
          <w:lang w:eastAsia="zh-CN"/>
        </w:rPr>
        <w:t xml:space="preserve"> research o</w:t>
      </w:r>
      <w:r>
        <w:rPr>
          <w:rFonts w:eastAsia="Times New Roman" w:cs="Times New Roman"/>
          <w:highlight w:val="yellow"/>
          <w:lang w:eastAsia="zh-CN"/>
        </w:rPr>
        <w:t>n</w:t>
      </w:r>
      <w:r>
        <w:rPr>
          <w:rFonts w:eastAsia="Times New Roman" w:cs="Times New Roman"/>
          <w:lang w:eastAsia="zh-CN"/>
        </w:rPr>
        <w:t xml:space="preserve"> autobiograph</w:t>
      </w:r>
      <w:r>
        <w:rPr>
          <w:rFonts w:eastAsia="Times New Roman" w:cs="Times New Roman"/>
          <w:highlight w:val="yellow"/>
          <w:lang w:eastAsia="zh-CN"/>
        </w:rPr>
        <w:t>ical</w:t>
      </w:r>
      <w:r>
        <w:rPr>
          <w:rFonts w:eastAsia="Times New Roman" w:cs="Times New Roman"/>
          <w:lang w:eastAsia="zh-CN"/>
        </w:rPr>
        <w:t xml:space="preserve"> text translation. In the past, most relevant studies</w:t>
      </w:r>
      <w:r>
        <w:rPr>
          <w:rFonts w:eastAsia="Times New Roman" w:cs="Times New Roman"/>
          <w:highlight w:val="yellow"/>
          <w:lang w:eastAsia="zh-CN"/>
        </w:rPr>
        <w:t xml:space="preserve"> have</w:t>
      </w:r>
      <w:r>
        <w:rPr>
          <w:rFonts w:eastAsia="Times New Roman" w:cs="Times New Roman"/>
          <w:lang w:eastAsia="zh-CN"/>
        </w:rPr>
        <w:t xml:space="preserve"> focused on the translation of cultural factors or emotional expressions. This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w:t>
      </w:r>
      <w:r>
        <w:rPr>
          <w:rFonts w:eastAsia="Times New Roman" w:cs="Times New Roman"/>
          <w:lang w:eastAsia="zh-CN"/>
        </w:rPr>
        <w:t xml:space="preserve"> introduce</w:t>
      </w:r>
      <w:r>
        <w:rPr>
          <w:rFonts w:eastAsia="Times New Roman" w:cs="Times New Roman"/>
          <w:highlight w:val="yellow"/>
          <w:lang w:eastAsia="zh-CN"/>
        </w:rPr>
        <w:t>s</w:t>
      </w:r>
      <w:r>
        <w:rPr>
          <w:rFonts w:eastAsia="Times New Roman" w:cs="Times New Roman"/>
          <w:lang w:eastAsia="zh-CN"/>
        </w:rPr>
        <w:t xml:space="preserve"> the concept of identity construction, analy</w:t>
      </w:r>
      <w:r>
        <w:rPr>
          <w:rFonts w:eastAsia="Times New Roman" w:cs="Times New Roman"/>
          <w:highlight w:val="yellow"/>
          <w:lang w:eastAsia="zh-CN"/>
        </w:rPr>
        <w:t>s</w:t>
      </w:r>
      <w:r>
        <w:rPr>
          <w:rFonts w:eastAsia="Times New Roman" w:cs="Times New Roman"/>
          <w:lang w:eastAsia="zh-CN"/>
        </w:rPr>
        <w:t>e</w:t>
      </w:r>
      <w:r>
        <w:rPr>
          <w:rFonts w:eastAsia="Times New Roman" w:cs="Times New Roman"/>
          <w:highlight w:val="yellow"/>
          <w:lang w:eastAsia="zh-CN"/>
        </w:rPr>
        <w:t>s</w:t>
      </w:r>
      <w:r>
        <w:rPr>
          <w:rFonts w:eastAsia="Times New Roman" w:cs="Times New Roman"/>
          <w:lang w:eastAsia="zh-CN"/>
        </w:rPr>
        <w:t xml:space="preserve"> it in con</w:t>
      </w:r>
      <w:r>
        <w:rPr>
          <w:rFonts w:eastAsia="Times New Roman" w:cs="Times New Roman"/>
          <w:highlight w:val="yellow"/>
          <w:lang w:eastAsia="zh-CN"/>
        </w:rPr>
        <w:t>junc</w:t>
      </w:r>
      <w:r>
        <w:rPr>
          <w:rFonts w:eastAsia="Times New Roman" w:cs="Times New Roman"/>
          <w:lang w:eastAsia="zh-CN"/>
        </w:rPr>
        <w:t>tion with specific translation strategies</w:t>
      </w:r>
      <w:r>
        <w:rPr>
          <w:rFonts w:eastAsia="Times New Roman" w:cs="Times New Roman"/>
          <w:highlight w:val="yellow"/>
          <w:lang w:eastAsia="zh-CN"/>
        </w:rPr>
        <w:t>,</w:t>
      </w:r>
      <w:r>
        <w:rPr>
          <w:rFonts w:eastAsia="Times New Roman" w:cs="Times New Roman"/>
          <w:lang w:eastAsia="zh-CN"/>
        </w:rPr>
        <w:t xml:space="preserve"> and discuss</w:t>
      </w:r>
      <w:r>
        <w:rPr>
          <w:rFonts w:eastAsia="Times New Roman" w:cs="Times New Roman"/>
          <w:highlight w:val="yellow"/>
          <w:lang w:eastAsia="zh-CN"/>
        </w:rPr>
        <w:t>es</w:t>
      </w:r>
      <w:r>
        <w:rPr>
          <w:rFonts w:eastAsia="Times New Roman" w:cs="Times New Roman"/>
          <w:lang w:eastAsia="zh-CN"/>
        </w:rPr>
        <w:t xml:space="preserve"> it </w:t>
      </w:r>
      <w:r>
        <w:rPr>
          <w:rFonts w:eastAsia="Times New Roman" w:cs="Times New Roman"/>
          <w:highlight w:val="yellow"/>
          <w:lang w:eastAsia="zh-CN"/>
        </w:rPr>
        <w:t>at</w:t>
      </w:r>
      <w:r>
        <w:rPr>
          <w:rFonts w:eastAsia="Times New Roman" w:cs="Times New Roman"/>
          <w:lang w:eastAsia="zh-CN"/>
        </w:rPr>
        <w:t xml:space="preserve"> the three levels of personal identity, cultural identity and social identity.</w:t>
      </w:r>
    </w:p>
    <w:p w14:paraId="3A0168CB" w14:textId="77777777" w:rsidR="00242E8C" w:rsidRDefault="00000000">
      <w:pPr>
        <w:widowControl w:val="0"/>
        <w:jc w:val="both"/>
      </w:pPr>
      <w:r>
        <w:rPr>
          <w:rFonts w:eastAsia="Times New Roman" w:cs="Times New Roman"/>
          <w:lang w:eastAsia="zh-CN"/>
        </w:rPr>
        <w:t>M</w:t>
      </w:r>
      <w:r>
        <w:rPr>
          <w:rFonts w:eastAsia="Times New Roman" w:cs="Times New Roman"/>
          <w:highlight w:val="yellow"/>
          <w:lang w:eastAsia="zh-CN"/>
        </w:rPr>
        <w:t>or</w:t>
      </w:r>
      <w:r>
        <w:rPr>
          <w:rFonts w:eastAsia="Times New Roman" w:cs="Times New Roman"/>
          <w:lang w:eastAsia="zh-CN"/>
        </w:rPr>
        <w:t>e</w:t>
      </w:r>
      <w:r>
        <w:rPr>
          <w:rFonts w:eastAsia="Times New Roman" w:cs="Times New Roman"/>
          <w:highlight w:val="yellow"/>
          <w:lang w:eastAsia="zh-CN"/>
        </w:rPr>
        <w:t>ov</w:t>
      </w:r>
      <w:r>
        <w:rPr>
          <w:rFonts w:eastAsia="Times New Roman" w:cs="Times New Roman"/>
          <w:lang w:eastAsia="zh-CN"/>
        </w:rPr>
        <w:t>e</w:t>
      </w:r>
      <w:r>
        <w:rPr>
          <w:rFonts w:eastAsia="Times New Roman" w:cs="Times New Roman"/>
          <w:highlight w:val="yellow"/>
          <w:lang w:eastAsia="zh-CN"/>
        </w:rPr>
        <w:t>r</w:t>
      </w:r>
      <w:r>
        <w:rPr>
          <w:rFonts w:eastAsia="Times New Roman" w:cs="Times New Roman"/>
          <w:lang w:eastAsia="zh-CN"/>
        </w:rPr>
        <w:t xml:space="preserve">, this study </w:t>
      </w:r>
      <w:r>
        <w:rPr>
          <w:rFonts w:eastAsia="Times New Roman" w:cs="Times New Roman"/>
          <w:highlight w:val="yellow"/>
          <w:lang w:eastAsia="zh-CN"/>
        </w:rPr>
        <w:t>c</w:t>
      </w:r>
      <w:r>
        <w:rPr>
          <w:rFonts w:eastAsia="Times New Roman" w:cs="Times New Roman"/>
          <w:lang w:eastAsia="zh-CN"/>
        </w:rPr>
        <w:t>on</w:t>
      </w:r>
      <w:r>
        <w:rPr>
          <w:rFonts w:eastAsia="Times New Roman" w:cs="Times New Roman"/>
          <w:highlight w:val="yellow"/>
          <w:lang w:eastAsia="zh-CN"/>
        </w:rPr>
        <w:t>t</w:t>
      </w:r>
      <w:r>
        <w:rPr>
          <w:rFonts w:eastAsia="Times New Roman" w:cs="Times New Roman"/>
          <w:lang w:eastAsia="zh-CN"/>
        </w:rPr>
        <w:t>ri</w:t>
      </w:r>
      <w:r>
        <w:rPr>
          <w:rFonts w:eastAsia="Times New Roman" w:cs="Times New Roman"/>
          <w:highlight w:val="yellow"/>
          <w:lang w:eastAsia="zh-CN"/>
        </w:rPr>
        <w:t>but</w:t>
      </w:r>
      <w:r>
        <w:rPr>
          <w:rFonts w:eastAsia="Times New Roman" w:cs="Times New Roman"/>
          <w:lang w:eastAsia="zh-CN"/>
        </w:rPr>
        <w:t>es t</w:t>
      </w:r>
      <w:r>
        <w:rPr>
          <w:rFonts w:eastAsia="Times New Roman" w:cs="Times New Roman"/>
          <w:highlight w:val="yellow"/>
          <w:lang w:eastAsia="zh-CN"/>
        </w:rPr>
        <w:t>o researc</w:t>
      </w:r>
      <w:r>
        <w:rPr>
          <w:rFonts w:eastAsia="Times New Roman" w:cs="Times New Roman"/>
          <w:lang w:eastAsia="zh-CN"/>
        </w:rPr>
        <w:t>h o</w:t>
      </w:r>
      <w:r>
        <w:rPr>
          <w:rFonts w:eastAsia="Times New Roman" w:cs="Times New Roman"/>
          <w:highlight w:val="yellow"/>
          <w:lang w:eastAsia="zh-CN"/>
        </w:rPr>
        <w:t>n</w:t>
      </w:r>
      <w:r>
        <w:rPr>
          <w:rFonts w:eastAsia="Times New Roman" w:cs="Times New Roman"/>
          <w:lang w:eastAsia="zh-CN"/>
        </w:rPr>
        <w:t xml:space="preserve"> identity construction in translation. At present, whether </w:t>
      </w:r>
      <w:r>
        <w:rPr>
          <w:rFonts w:eastAsia="Times New Roman" w:cs="Times New Roman"/>
          <w:highlight w:val="yellow"/>
          <w:lang w:eastAsia="zh-CN"/>
        </w:rPr>
        <w:t>in Chin</w:t>
      </w:r>
      <w:r>
        <w:rPr>
          <w:rFonts w:eastAsia="Times New Roman" w:cs="Times New Roman"/>
          <w:lang w:eastAsia="zh-CN"/>
        </w:rPr>
        <w:t xml:space="preserve">a or </w:t>
      </w:r>
      <w:r>
        <w:rPr>
          <w:rFonts w:eastAsia="Times New Roman" w:cs="Times New Roman"/>
          <w:highlight w:val="yellow"/>
          <w:lang w:eastAsia="zh-CN"/>
        </w:rPr>
        <w:t>elsew</w:t>
      </w:r>
      <w:r>
        <w:rPr>
          <w:rFonts w:eastAsia="Times New Roman" w:cs="Times New Roman"/>
          <w:lang w:eastAsia="zh-CN"/>
        </w:rPr>
        <w:t>here</w:t>
      </w:r>
      <w:r>
        <w:rPr>
          <w:rFonts w:eastAsia="Times New Roman" w:cs="Times New Roman"/>
          <w:highlight w:val="yellow"/>
          <w:lang w:eastAsia="zh-CN"/>
        </w:rPr>
        <w:t>,</w:t>
      </w:r>
      <w:r>
        <w:rPr>
          <w:rFonts w:eastAsia="Times New Roman" w:cs="Times New Roman"/>
          <w:lang w:eastAsia="zh-CN"/>
        </w:rPr>
        <w:t xml:space="preserve"> re</w:t>
      </w:r>
      <w:r>
        <w:rPr>
          <w:rFonts w:eastAsia="Times New Roman" w:cs="Times New Roman"/>
          <w:highlight w:val="yellow"/>
          <w:lang w:eastAsia="zh-CN"/>
        </w:rPr>
        <w:t>la</w:t>
      </w:r>
      <w:r>
        <w:rPr>
          <w:rFonts w:eastAsia="Times New Roman" w:cs="Times New Roman"/>
          <w:lang w:eastAsia="zh-CN"/>
        </w:rPr>
        <w:t>ti</w:t>
      </w:r>
      <w:r>
        <w:rPr>
          <w:rFonts w:eastAsia="Times New Roman" w:cs="Times New Roman"/>
          <w:highlight w:val="yellow"/>
          <w:lang w:eastAsia="zh-CN"/>
        </w:rPr>
        <w:t>ve</w:t>
      </w:r>
      <w:r>
        <w:rPr>
          <w:rFonts w:eastAsia="Times New Roman" w:cs="Times New Roman"/>
          <w:lang w:eastAsia="zh-CN"/>
        </w:rPr>
        <w:t>l</w:t>
      </w:r>
      <w:r>
        <w:rPr>
          <w:rFonts w:eastAsia="Times New Roman" w:cs="Times New Roman"/>
          <w:highlight w:val="yellow"/>
          <w:lang w:eastAsia="zh-CN"/>
        </w:rPr>
        <w:t>y</w:t>
      </w:r>
      <w:r>
        <w:rPr>
          <w:rFonts w:eastAsia="Times New Roman" w:cs="Times New Roman"/>
          <w:lang w:eastAsia="zh-CN"/>
        </w:rPr>
        <w:t xml:space="preserve"> </w:t>
      </w:r>
      <w:r>
        <w:rPr>
          <w:rFonts w:eastAsia="Times New Roman" w:cs="Times New Roman"/>
          <w:highlight w:val="yellow"/>
          <w:lang w:eastAsia="zh-CN"/>
        </w:rPr>
        <w:t>few</w:t>
      </w:r>
      <w:r>
        <w:rPr>
          <w:rFonts w:eastAsia="Times New Roman" w:cs="Times New Roman"/>
          <w:lang w:eastAsia="zh-CN"/>
        </w:rPr>
        <w:t xml:space="preserve"> studies </w:t>
      </w:r>
      <w:r>
        <w:rPr>
          <w:rFonts w:eastAsia="Times New Roman" w:cs="Times New Roman"/>
          <w:highlight w:val="yellow"/>
          <w:lang w:eastAsia="zh-CN"/>
        </w:rPr>
        <w:t>have exami</w:t>
      </w:r>
      <w:r>
        <w:rPr>
          <w:rFonts w:eastAsia="Times New Roman" w:cs="Times New Roman"/>
          <w:lang w:eastAsia="zh-CN"/>
        </w:rPr>
        <w:t>n</w:t>
      </w:r>
      <w:r>
        <w:rPr>
          <w:rFonts w:eastAsia="Times New Roman" w:cs="Times New Roman"/>
          <w:highlight w:val="yellow"/>
          <w:lang w:eastAsia="zh-CN"/>
        </w:rPr>
        <w:t>ed</w:t>
      </w:r>
      <w:r>
        <w:rPr>
          <w:rFonts w:eastAsia="Times New Roman" w:cs="Times New Roman"/>
          <w:lang w:eastAsia="zh-CN"/>
        </w:rPr>
        <w:t xml:space="preserve"> how translation strategies affect identity construction in autobiography. This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w:t>
      </w:r>
      <w:r>
        <w:rPr>
          <w:rFonts w:eastAsia="Times New Roman" w:cs="Times New Roman"/>
          <w:lang w:eastAsia="zh-CN"/>
        </w:rPr>
        <w:t xml:space="preserve"> takes the Chinese translation of </w:t>
      </w:r>
      <w:r>
        <w:rPr>
          <w:rFonts w:eastAsia="Times New Roman" w:cs="Times New Roman"/>
          <w:i/>
          <w:lang w:eastAsia="zh-CN"/>
        </w:rPr>
        <w:t>Educated</w:t>
      </w:r>
      <w:r>
        <w:rPr>
          <w:rFonts w:eastAsia="Times New Roman" w:cs="Times New Roman"/>
          <w:lang w:eastAsia="zh-CN"/>
        </w:rPr>
        <w:t xml:space="preserve"> as an example </w:t>
      </w:r>
      <w:r>
        <w:rPr>
          <w:rFonts w:eastAsia="Times New Roman" w:cs="Times New Roman"/>
          <w:highlight w:val="yellow"/>
          <w:lang w:eastAsia="zh-CN"/>
        </w:rPr>
        <w:t>a</w:t>
      </w:r>
      <w:r>
        <w:rPr>
          <w:rFonts w:eastAsia="Times New Roman" w:cs="Times New Roman"/>
          <w:lang w:eastAsia="zh-CN"/>
        </w:rPr>
        <w:t>n</w:t>
      </w:r>
      <w:r>
        <w:rPr>
          <w:rFonts w:eastAsia="Times New Roman" w:cs="Times New Roman"/>
          <w:highlight w:val="yellow"/>
          <w:lang w:eastAsia="zh-CN"/>
        </w:rPr>
        <w:t>d seeks</w:t>
      </w:r>
      <w:r>
        <w:rPr>
          <w:rFonts w:eastAsia="Times New Roman" w:cs="Times New Roman"/>
          <w:lang w:eastAsia="zh-CN"/>
        </w:rPr>
        <w:t xml:space="preserve"> to </w:t>
      </w:r>
      <w:r>
        <w:rPr>
          <w:rFonts w:eastAsia="Times New Roman" w:cs="Times New Roman"/>
          <w:color w:val="FF0000"/>
          <w:lang w:eastAsia="zh-CN"/>
        </w:rPr>
        <w:t>provide a perspective for understanding how autobiographical identity is maintained and transformed across languages and cultural contexts.</w:t>
      </w:r>
    </w:p>
    <w:p w14:paraId="631DF4B5" w14:textId="77777777" w:rsidR="00242E8C" w:rsidRDefault="00000000">
      <w:pPr>
        <w:widowControl w:val="0"/>
        <w:jc w:val="both"/>
      </w:pPr>
      <w:r>
        <w:rPr>
          <w:rFonts w:eastAsia="Times New Roman" w:cs="Times New Roman"/>
          <w:lang w:eastAsia="zh-CN"/>
        </w:rPr>
        <w:t xml:space="preserve">From the perspective of identity construction, this study provides </w:t>
      </w:r>
      <w:r>
        <w:rPr>
          <w:rFonts w:eastAsia="Times New Roman" w:cs="Times New Roman"/>
          <w:highlight w:val="yellow"/>
          <w:lang w:eastAsia="zh-CN"/>
        </w:rPr>
        <w:t>a</w:t>
      </w:r>
      <w:r>
        <w:rPr>
          <w:rFonts w:eastAsia="Times New Roman" w:cs="Times New Roman"/>
          <w:lang w:eastAsia="zh-CN"/>
        </w:rPr>
        <w:t xml:space="preserve"> reference for practical </w:t>
      </w:r>
      <w:r>
        <w:rPr>
          <w:rFonts w:eastAsia="Times New Roman" w:cs="Times New Roman"/>
          <w:highlight w:val="yellow"/>
          <w:lang w:eastAsia="zh-CN"/>
        </w:rPr>
        <w:t>re</w:t>
      </w:r>
      <w:r>
        <w:rPr>
          <w:rFonts w:eastAsia="Times New Roman" w:cs="Times New Roman"/>
          <w:lang w:eastAsia="zh-CN"/>
        </w:rPr>
        <w:t>s</w:t>
      </w:r>
      <w:r>
        <w:rPr>
          <w:rFonts w:eastAsia="Times New Roman" w:cs="Times New Roman"/>
          <w:highlight w:val="yellow"/>
          <w:lang w:eastAsia="zh-CN"/>
        </w:rPr>
        <w:t>earch</w:t>
      </w:r>
      <w:r>
        <w:rPr>
          <w:rFonts w:eastAsia="Times New Roman" w:cs="Times New Roman"/>
          <w:lang w:eastAsia="zh-CN"/>
        </w:rPr>
        <w:t xml:space="preserve"> on autobiograph</w:t>
      </w:r>
      <w:r>
        <w:rPr>
          <w:rFonts w:eastAsia="Times New Roman" w:cs="Times New Roman"/>
          <w:highlight w:val="yellow"/>
          <w:lang w:eastAsia="zh-CN"/>
        </w:rPr>
        <w:t>ical translation</w:t>
      </w:r>
      <w:r>
        <w:rPr>
          <w:rFonts w:eastAsia="Times New Roman" w:cs="Times New Roman"/>
          <w:lang w:eastAsia="zh-CN"/>
        </w:rPr>
        <w:t xml:space="preserve">. By </w:t>
      </w:r>
      <w:r>
        <w:rPr>
          <w:rFonts w:eastAsia="Times New Roman" w:cs="Times New Roman"/>
          <w:highlight w:val="yellow"/>
          <w:lang w:eastAsia="zh-CN"/>
        </w:rPr>
        <w:t>iden</w:t>
      </w:r>
      <w:r>
        <w:rPr>
          <w:rFonts w:eastAsia="Times New Roman" w:cs="Times New Roman"/>
          <w:lang w:eastAsia="zh-CN"/>
        </w:rPr>
        <w:t>t</w:t>
      </w:r>
      <w:r>
        <w:rPr>
          <w:rFonts w:eastAsia="Times New Roman" w:cs="Times New Roman"/>
          <w:highlight w:val="yellow"/>
          <w:lang w:eastAsia="zh-CN"/>
        </w:rPr>
        <w:t>ify</w:t>
      </w:r>
      <w:r>
        <w:rPr>
          <w:rFonts w:eastAsia="Times New Roman" w:cs="Times New Roman"/>
          <w:lang w:eastAsia="zh-CN"/>
        </w:rPr>
        <w:t xml:space="preserve">ing different translation </w:t>
      </w:r>
      <w:r>
        <w:rPr>
          <w:rFonts w:eastAsia="Times New Roman" w:cs="Times New Roman"/>
          <w:highlight w:val="yellow"/>
          <w:lang w:eastAsia="zh-CN"/>
        </w:rPr>
        <w:t>ap</w:t>
      </w:r>
      <w:r>
        <w:rPr>
          <w:rFonts w:eastAsia="Times New Roman" w:cs="Times New Roman"/>
          <w:lang w:eastAsia="zh-CN"/>
        </w:rPr>
        <w:t>pro</w:t>
      </w:r>
      <w:r>
        <w:rPr>
          <w:rFonts w:eastAsia="Times New Roman" w:cs="Times New Roman"/>
          <w:highlight w:val="yellow"/>
          <w:lang w:eastAsia="zh-CN"/>
        </w:rPr>
        <w:t>a</w:t>
      </w:r>
      <w:r>
        <w:rPr>
          <w:rFonts w:eastAsia="Times New Roman" w:cs="Times New Roman"/>
          <w:lang w:eastAsia="zh-CN"/>
        </w:rPr>
        <w:t>c</w:t>
      </w:r>
      <w:r>
        <w:rPr>
          <w:rFonts w:eastAsia="Times New Roman" w:cs="Times New Roman"/>
          <w:highlight w:val="yellow"/>
          <w:lang w:eastAsia="zh-CN"/>
        </w:rPr>
        <w:t>h</w:t>
      </w:r>
      <w:r>
        <w:rPr>
          <w:rFonts w:eastAsia="Times New Roman" w:cs="Times New Roman"/>
          <w:lang w:eastAsia="zh-CN"/>
        </w:rPr>
        <w:t xml:space="preserve">es </w:t>
      </w:r>
      <w:r>
        <w:rPr>
          <w:rFonts w:eastAsia="Times New Roman" w:cs="Times New Roman"/>
          <w:highlight w:val="yellow"/>
          <w:lang w:eastAsia="zh-CN"/>
        </w:rPr>
        <w:t xml:space="preserve">to </w:t>
      </w:r>
      <w:r>
        <w:rPr>
          <w:rFonts w:eastAsia="Times New Roman" w:cs="Times New Roman"/>
          <w:lang w:eastAsia="zh-CN"/>
        </w:rPr>
        <w:t>th</w:t>
      </w:r>
      <w:r>
        <w:rPr>
          <w:rFonts w:eastAsia="Times New Roman" w:cs="Times New Roman"/>
          <w:highlight w:val="yellow"/>
          <w:lang w:eastAsia="zh-CN"/>
        </w:rPr>
        <w:t>e c</w:t>
      </w:r>
      <w:r>
        <w:rPr>
          <w:rFonts w:eastAsia="Times New Roman" w:cs="Times New Roman"/>
          <w:lang w:eastAsia="zh-CN"/>
        </w:rPr>
        <w:t>o</w:t>
      </w:r>
      <w:r>
        <w:rPr>
          <w:rFonts w:eastAsia="Times New Roman" w:cs="Times New Roman"/>
          <w:highlight w:val="yellow"/>
          <w:lang w:eastAsia="zh-CN"/>
        </w:rPr>
        <w:t>n</w:t>
      </w:r>
      <w:r>
        <w:rPr>
          <w:rFonts w:eastAsia="Times New Roman" w:cs="Times New Roman"/>
          <w:lang w:eastAsia="zh-CN"/>
        </w:rPr>
        <w:t>s</w:t>
      </w:r>
      <w:r>
        <w:rPr>
          <w:rFonts w:eastAsia="Times New Roman" w:cs="Times New Roman"/>
          <w:highlight w:val="yellow"/>
          <w:lang w:eastAsia="zh-CN"/>
        </w:rPr>
        <w:t>truction</w:t>
      </w:r>
      <w:r>
        <w:rPr>
          <w:rFonts w:eastAsia="Times New Roman" w:cs="Times New Roman"/>
          <w:lang w:eastAsia="zh-CN"/>
        </w:rPr>
        <w:t xml:space="preserve"> of personal identity, cultural identity and social identity, this study helps translators better reproduce the </w:t>
      </w:r>
      <w:r>
        <w:rPr>
          <w:rFonts w:eastAsia="Times New Roman" w:cs="Times New Roman"/>
          <w:highlight w:val="yellow"/>
          <w:lang w:eastAsia="zh-CN"/>
        </w:rPr>
        <w:t xml:space="preserve">protagonist’s process of </w:t>
      </w:r>
      <w:r>
        <w:rPr>
          <w:rFonts w:eastAsia="Times New Roman" w:cs="Times New Roman"/>
          <w:lang w:eastAsia="zh-CN"/>
        </w:rPr>
        <w:t>self-identification in cross-l</w:t>
      </w:r>
      <w:r>
        <w:rPr>
          <w:rFonts w:eastAsia="Times New Roman" w:cs="Times New Roman"/>
          <w:highlight w:val="yellow"/>
          <w:lang w:eastAsia="zh-CN"/>
        </w:rPr>
        <w:t>i</w:t>
      </w:r>
      <w:r>
        <w:rPr>
          <w:rFonts w:eastAsia="Times New Roman" w:cs="Times New Roman"/>
          <w:lang w:eastAsia="zh-CN"/>
        </w:rPr>
        <w:t>ngu</w:t>
      </w:r>
      <w:r>
        <w:rPr>
          <w:rFonts w:eastAsia="Times New Roman" w:cs="Times New Roman"/>
          <w:highlight w:val="yellow"/>
          <w:lang w:eastAsia="zh-CN"/>
        </w:rPr>
        <w:t>istic tr</w:t>
      </w:r>
      <w:r>
        <w:rPr>
          <w:rFonts w:eastAsia="Times New Roman" w:cs="Times New Roman"/>
          <w:lang w:eastAsia="zh-CN"/>
        </w:rPr>
        <w:t>an</w:t>
      </w:r>
      <w:r>
        <w:rPr>
          <w:rFonts w:eastAsia="Times New Roman" w:cs="Times New Roman"/>
          <w:highlight w:val="yellow"/>
          <w:lang w:eastAsia="zh-CN"/>
        </w:rPr>
        <w:t>sf</w:t>
      </w:r>
      <w:r>
        <w:rPr>
          <w:rFonts w:eastAsia="Times New Roman" w:cs="Times New Roman"/>
          <w:lang w:eastAsia="zh-CN"/>
        </w:rPr>
        <w:t>er.</w:t>
      </w:r>
    </w:p>
    <w:p w14:paraId="0F41B01A" w14:textId="77777777" w:rsidR="00242E8C" w:rsidRDefault="00000000">
      <w:pPr>
        <w:widowControl w:val="0"/>
        <w:jc w:val="both"/>
        <w:rPr>
          <w:rFonts w:eastAsia="Times New Roman" w:cs="Times New Roman"/>
          <w:lang w:eastAsia="zh-CN"/>
        </w:rPr>
      </w:pPr>
      <w:r>
        <w:rPr>
          <w:rFonts w:eastAsia="Times New Roman" w:cs="Times New Roman"/>
          <w:color w:val="FF0000"/>
          <w:lang w:eastAsia="zh-CN"/>
        </w:rPr>
        <w:t xml:space="preserve">Finally, the study may contribute to the cross-cultural reception of autobiographical works by showing how cultural and identity-related meanings are conveyed to target-language readers. </w:t>
      </w:r>
      <w:r>
        <w:rPr>
          <w:rFonts w:eastAsia="Times New Roman" w:cs="Times New Roman"/>
          <w:lang w:eastAsia="zh-CN"/>
        </w:rPr>
        <w:t>The accurate transmission of identity information</w:t>
      </w:r>
      <w:r>
        <w:rPr>
          <w:rFonts w:eastAsia="Times New Roman" w:cs="Times New Roman"/>
          <w:color w:val="FF0000"/>
          <w:highlight w:val="yellow"/>
          <w:lang w:eastAsia="zh-CN"/>
        </w:rPr>
        <w:t xml:space="preserve"> by the translator</w:t>
      </w:r>
      <w:r>
        <w:rPr>
          <w:rFonts w:eastAsia="Times New Roman" w:cs="Times New Roman"/>
          <w:lang w:eastAsia="zh-CN"/>
        </w:rPr>
        <w:t xml:space="preserve"> can help readers understand the protagonist’s growth experience and cultural background more easily, t</w:t>
      </w:r>
      <w:r>
        <w:rPr>
          <w:rFonts w:eastAsia="Times New Roman" w:cs="Times New Roman"/>
          <w:color w:val="FF0000"/>
          <w:highlight w:val="yellow"/>
          <w:lang w:eastAsia="zh-CN"/>
        </w:rPr>
        <w:t>hereby</w:t>
      </w:r>
      <w:r>
        <w:rPr>
          <w:rFonts w:eastAsia="Times New Roman" w:cs="Times New Roman"/>
          <w:lang w:eastAsia="zh-CN"/>
        </w:rPr>
        <w:t xml:space="preserve"> promot</w:t>
      </w:r>
      <w:r>
        <w:rPr>
          <w:rFonts w:eastAsia="Times New Roman" w:cs="Times New Roman"/>
          <w:color w:val="FF0000"/>
          <w:highlight w:val="yellow"/>
          <w:lang w:eastAsia="zh-CN"/>
        </w:rPr>
        <w:t>ing</w:t>
      </w:r>
      <w:r>
        <w:rPr>
          <w:rFonts w:eastAsia="Times New Roman" w:cs="Times New Roman"/>
          <w:lang w:eastAsia="zh-CN"/>
        </w:rPr>
        <w:t xml:space="preserve"> the dissemination of autobiographi</w:t>
      </w:r>
      <w:r>
        <w:rPr>
          <w:rFonts w:eastAsia="Times New Roman" w:cs="Times New Roman"/>
          <w:color w:val="FF0000"/>
          <w:highlight w:val="yellow"/>
          <w:lang w:eastAsia="zh-CN"/>
        </w:rPr>
        <w:t>cal work</w:t>
      </w:r>
      <w:r>
        <w:rPr>
          <w:rFonts w:eastAsia="Times New Roman" w:cs="Times New Roman"/>
          <w:lang w:eastAsia="zh-CN"/>
        </w:rPr>
        <w:t>s.</w:t>
      </w:r>
    </w:p>
    <w:p w14:paraId="187D71A8" w14:textId="76CAFD22" w:rsidR="00983F58" w:rsidRDefault="00000000">
      <w:pPr>
        <w:widowControl w:val="0"/>
        <w:spacing w:before="240" w:after="240"/>
        <w:outlineLvl w:val="1"/>
        <w:rPr>
          <w:rFonts w:eastAsia="Times New Roman" w:cs="Times New Roman"/>
          <w:b/>
          <w:iCs/>
          <w:color w:val="FF0000"/>
          <w:lang w:eastAsia="zh-CN"/>
        </w:rPr>
      </w:pPr>
      <w:r>
        <w:rPr>
          <w:b/>
          <w:highlight w:val="yellow"/>
        </w:rPr>
        <w:t>1.</w:t>
      </w:r>
      <w:r w:rsidR="00A07F1A">
        <w:rPr>
          <w:b/>
          <w:highlight w:val="yellow"/>
        </w:rPr>
        <w:t>3</w:t>
      </w:r>
      <w:r>
        <w:rPr>
          <w:b/>
          <w:highlight w:val="yellow"/>
        </w:rPr>
        <w:t xml:space="preserve"> Research Gap</w:t>
      </w:r>
    </w:p>
    <w:p w14:paraId="1F7DEBF0" w14:textId="77777777" w:rsidR="00242E8C" w:rsidRDefault="00000000">
      <w:pPr>
        <w:widowControl w:val="0"/>
        <w:jc w:val="both"/>
      </w:pPr>
      <w:r>
        <w:rPr>
          <w:rFonts w:eastAsia="Times New Roman" w:cs="Times New Roman"/>
          <w:color w:val="FF0000"/>
          <w:lang w:eastAsia="zh-CN"/>
        </w:rPr>
        <w:t xml:space="preserve">Existing studies of </w:t>
      </w:r>
      <w:r>
        <w:rPr>
          <w:rFonts w:eastAsia="Times New Roman" w:cs="Times New Roman"/>
          <w:i/>
          <w:iCs/>
          <w:color w:val="FF0000"/>
          <w:lang w:eastAsia="zh-CN"/>
        </w:rPr>
        <w:t>Educated</w:t>
      </w:r>
      <w:r>
        <w:rPr>
          <w:rFonts w:eastAsia="Times New Roman" w:cs="Times New Roman"/>
          <w:color w:val="FF0000"/>
          <w:lang w:eastAsia="zh-CN"/>
        </w:rPr>
        <w:t xml:space="preserve"> have mainly discussed the book from literary, educational and social perspectives, including family trauma and its influence on education. </w:t>
      </w:r>
      <w:r>
        <w:rPr>
          <w:rFonts w:eastAsia="Times New Roman" w:cs="Times New Roman"/>
          <w:lang w:eastAsia="zh-CN"/>
        </w:rPr>
        <w:t xml:space="preserve">In contrast, </w:t>
      </w:r>
      <w:r>
        <w:rPr>
          <w:rFonts w:eastAsia="Times New Roman" w:cs="Times New Roman"/>
          <w:color w:val="FF0000"/>
          <w:highlight w:val="yellow"/>
          <w:lang w:eastAsia="zh-CN"/>
        </w:rPr>
        <w:t>insufficien</w:t>
      </w:r>
      <w:r>
        <w:rPr>
          <w:rFonts w:eastAsia="Times New Roman" w:cs="Times New Roman"/>
          <w:lang w:eastAsia="zh-CN"/>
        </w:rPr>
        <w:t>t a</w:t>
      </w:r>
      <w:r>
        <w:rPr>
          <w:rFonts w:eastAsia="Times New Roman" w:cs="Times New Roman"/>
          <w:color w:val="FF0000"/>
          <w:highlight w:val="yellow"/>
          <w:lang w:eastAsia="zh-CN"/>
        </w:rPr>
        <w:t>tte</w:t>
      </w:r>
      <w:r>
        <w:rPr>
          <w:rFonts w:eastAsia="Times New Roman" w:cs="Times New Roman"/>
          <w:lang w:eastAsia="zh-CN"/>
        </w:rPr>
        <w:t>n</w:t>
      </w:r>
      <w:r>
        <w:rPr>
          <w:rFonts w:eastAsia="Times New Roman" w:cs="Times New Roman"/>
          <w:color w:val="FF0000"/>
          <w:highlight w:val="yellow"/>
          <w:lang w:eastAsia="zh-CN"/>
        </w:rPr>
        <w:t>tion h</w:t>
      </w:r>
      <w:r>
        <w:rPr>
          <w:rFonts w:eastAsia="Times New Roman" w:cs="Times New Roman"/>
          <w:lang w:eastAsia="zh-CN"/>
        </w:rPr>
        <w:t>a</w:t>
      </w:r>
      <w:r>
        <w:rPr>
          <w:rFonts w:eastAsia="Times New Roman" w:cs="Times New Roman"/>
          <w:color w:val="FF0000"/>
          <w:highlight w:val="yellow"/>
          <w:lang w:eastAsia="zh-CN"/>
        </w:rPr>
        <w:t>s been pa</w:t>
      </w:r>
      <w:r>
        <w:rPr>
          <w:rFonts w:eastAsia="Times New Roman" w:cs="Times New Roman"/>
          <w:lang w:eastAsia="zh-CN"/>
        </w:rPr>
        <w:t>i</w:t>
      </w:r>
      <w:r>
        <w:rPr>
          <w:rFonts w:eastAsia="Times New Roman" w:cs="Times New Roman"/>
          <w:color w:val="FF0000"/>
          <w:highlight w:val="yellow"/>
          <w:lang w:eastAsia="zh-CN"/>
        </w:rPr>
        <w:t>d to</w:t>
      </w:r>
      <w:r>
        <w:rPr>
          <w:rFonts w:eastAsia="Times New Roman" w:cs="Times New Roman"/>
          <w:lang w:eastAsia="zh-CN"/>
        </w:rPr>
        <w:t xml:space="preserve"> how the author constructs her own identity from </w:t>
      </w:r>
      <w:r>
        <w:rPr>
          <w:rFonts w:eastAsia="Times New Roman" w:cs="Times New Roman"/>
          <w:color w:val="FF0000"/>
          <w:highlight w:val="yellow"/>
          <w:lang w:eastAsia="zh-CN"/>
        </w:rPr>
        <w:t>a narra</w:t>
      </w:r>
      <w:r>
        <w:rPr>
          <w:rFonts w:eastAsia="Times New Roman" w:cs="Times New Roman"/>
          <w:lang w:eastAsia="zh-CN"/>
        </w:rPr>
        <w:t>t</w:t>
      </w:r>
      <w:r>
        <w:rPr>
          <w:rFonts w:eastAsia="Times New Roman" w:cs="Times New Roman"/>
          <w:color w:val="FF0000"/>
          <w:highlight w:val="yellow"/>
          <w:lang w:eastAsia="zh-CN"/>
        </w:rPr>
        <w:t>ological</w:t>
      </w:r>
      <w:r>
        <w:rPr>
          <w:rFonts w:eastAsia="Times New Roman" w:cs="Times New Roman"/>
          <w:lang w:eastAsia="zh-CN"/>
        </w:rPr>
        <w:t xml:space="preserve"> perspective and how the translator reproduces expression</w:t>
      </w:r>
      <w:r>
        <w:rPr>
          <w:rFonts w:eastAsia="Times New Roman" w:cs="Times New Roman"/>
          <w:color w:val="FF0000"/>
          <w:highlight w:val="yellow"/>
          <w:lang w:eastAsia="zh-CN"/>
        </w:rPr>
        <w:t>s</w:t>
      </w:r>
      <w:r>
        <w:rPr>
          <w:rFonts w:eastAsia="Times New Roman" w:cs="Times New Roman"/>
          <w:lang w:eastAsia="zh-CN"/>
        </w:rPr>
        <w:t xml:space="preserve"> of identity in the translation </w:t>
      </w:r>
      <w:r>
        <w:rPr>
          <w:rFonts w:eastAsia="Times New Roman" w:cs="Times New Roman"/>
          <w:color w:val="FF0000"/>
          <w:highlight w:val="yellow"/>
          <w:lang w:eastAsia="zh-CN"/>
        </w:rPr>
        <w:t>proce</w:t>
      </w:r>
      <w:r>
        <w:rPr>
          <w:rFonts w:eastAsia="Times New Roman" w:cs="Times New Roman"/>
          <w:lang w:eastAsia="zh-CN"/>
        </w:rPr>
        <w:t>s</w:t>
      </w:r>
      <w:r>
        <w:rPr>
          <w:rFonts w:eastAsia="Times New Roman" w:cs="Times New Roman"/>
          <w:color w:val="FF0000"/>
          <w:highlight w:val="yellow"/>
          <w:lang w:eastAsia="zh-CN"/>
        </w:rPr>
        <w:t>s</w:t>
      </w:r>
      <w:r>
        <w:rPr>
          <w:rFonts w:eastAsia="Times New Roman" w:cs="Times New Roman"/>
          <w:lang w:eastAsia="zh-CN"/>
        </w:rPr>
        <w:t xml:space="preserve">. </w:t>
      </w:r>
      <w:r>
        <w:rPr>
          <w:rFonts w:eastAsia="Times New Roman" w:cs="Times New Roman"/>
          <w:color w:val="FF0000"/>
          <w:highlight w:val="yellow"/>
          <w:lang w:eastAsia="zh-CN"/>
        </w:rPr>
        <w:t>Accor</w:t>
      </w:r>
      <w:r>
        <w:rPr>
          <w:rFonts w:eastAsia="Times New Roman" w:cs="Times New Roman"/>
          <w:lang w:eastAsia="zh-CN"/>
        </w:rPr>
        <w:t>d</w:t>
      </w:r>
      <w:r>
        <w:rPr>
          <w:rFonts w:eastAsia="Times New Roman" w:cs="Times New Roman"/>
          <w:color w:val="FF0000"/>
          <w:highlight w:val="yellow"/>
          <w:lang w:eastAsia="zh-CN"/>
        </w:rPr>
        <w:t>i</w:t>
      </w:r>
      <w:r>
        <w:rPr>
          <w:rFonts w:eastAsia="Times New Roman" w:cs="Times New Roman"/>
          <w:lang w:eastAsia="zh-CN"/>
        </w:rPr>
        <w:t>n</w:t>
      </w:r>
      <w:r>
        <w:rPr>
          <w:rFonts w:eastAsia="Times New Roman" w:cs="Times New Roman"/>
          <w:color w:val="FF0000"/>
          <w:highlight w:val="yellow"/>
          <w:lang w:eastAsia="zh-CN"/>
        </w:rPr>
        <w:t>gly</w:t>
      </w:r>
      <w:r>
        <w:rPr>
          <w:rFonts w:eastAsia="Times New Roman" w:cs="Times New Roman"/>
          <w:lang w:eastAsia="zh-CN"/>
        </w:rPr>
        <w:t xml:space="preserve">, this </w:t>
      </w:r>
      <w:r>
        <w:rPr>
          <w:rFonts w:eastAsia="Times New Roman" w:cs="Times New Roman"/>
          <w:color w:val="FF0000"/>
          <w:highlight w:val="yellow"/>
          <w:lang w:eastAsia="zh-CN"/>
        </w:rPr>
        <w:t>s</w:t>
      </w:r>
      <w:r>
        <w:rPr>
          <w:rFonts w:eastAsia="Times New Roman" w:cs="Times New Roman"/>
          <w:lang w:eastAsia="zh-CN"/>
        </w:rPr>
        <w:t>t</w:t>
      </w:r>
      <w:r>
        <w:rPr>
          <w:rFonts w:eastAsia="Times New Roman" w:cs="Times New Roman"/>
          <w:color w:val="FF0000"/>
          <w:highlight w:val="yellow"/>
          <w:lang w:eastAsia="zh-CN"/>
        </w:rPr>
        <w:t>udy</w:t>
      </w:r>
      <w:r>
        <w:rPr>
          <w:rFonts w:eastAsia="Times New Roman" w:cs="Times New Roman"/>
          <w:lang w:eastAsia="zh-CN"/>
        </w:rPr>
        <w:t xml:space="preserve"> takes narratology as </w:t>
      </w:r>
      <w:r>
        <w:rPr>
          <w:rFonts w:eastAsia="Times New Roman" w:cs="Times New Roman"/>
          <w:color w:val="FF0000"/>
          <w:highlight w:val="yellow"/>
          <w:lang w:eastAsia="zh-CN"/>
        </w:rPr>
        <w:t>i</w:t>
      </w:r>
      <w:r>
        <w:rPr>
          <w:rFonts w:eastAsia="Times New Roman" w:cs="Times New Roman"/>
          <w:lang w:eastAsia="zh-CN"/>
        </w:rPr>
        <w:t>t</w:t>
      </w:r>
      <w:r>
        <w:rPr>
          <w:rFonts w:eastAsia="Times New Roman" w:cs="Times New Roman"/>
          <w:color w:val="FF0000"/>
          <w:highlight w:val="yellow"/>
          <w:lang w:eastAsia="zh-CN"/>
        </w:rPr>
        <w:t>s</w:t>
      </w:r>
      <w:r>
        <w:rPr>
          <w:rFonts w:eastAsia="Times New Roman" w:cs="Times New Roman"/>
          <w:lang w:eastAsia="zh-CN"/>
        </w:rPr>
        <w:t xml:space="preserve"> main theoretical framework and analy</w:t>
      </w:r>
      <w:r>
        <w:rPr>
          <w:rFonts w:eastAsia="Times New Roman" w:cs="Times New Roman"/>
          <w:color w:val="FF0000"/>
          <w:highlight w:val="yellow"/>
          <w:lang w:eastAsia="zh-CN"/>
        </w:rPr>
        <w:t>s</w:t>
      </w:r>
      <w:r>
        <w:rPr>
          <w:rFonts w:eastAsia="Times New Roman" w:cs="Times New Roman"/>
          <w:lang w:eastAsia="zh-CN"/>
        </w:rPr>
        <w:t>es the narrative strateg</w:t>
      </w:r>
      <w:r>
        <w:rPr>
          <w:rFonts w:eastAsia="Times New Roman" w:cs="Times New Roman"/>
          <w:color w:val="FF0000"/>
          <w:highlight w:val="yellow"/>
          <w:lang w:eastAsia="zh-CN"/>
        </w:rPr>
        <w:t>ies</w:t>
      </w:r>
      <w:r>
        <w:rPr>
          <w:rFonts w:eastAsia="Times New Roman" w:cs="Times New Roman"/>
          <w:lang w:eastAsia="zh-CN"/>
        </w:rPr>
        <w:t xml:space="preserve"> used for identity construction with the help of Genette’s narrative discourse theory. It further examine</w:t>
      </w:r>
      <w:r>
        <w:rPr>
          <w:rFonts w:eastAsia="Times New Roman" w:cs="Times New Roman"/>
          <w:color w:val="FF0000"/>
          <w:highlight w:val="yellow"/>
          <w:lang w:eastAsia="zh-CN"/>
        </w:rPr>
        <w:t>s</w:t>
      </w:r>
      <w:r>
        <w:rPr>
          <w:rFonts w:eastAsia="Times New Roman" w:cs="Times New Roman"/>
          <w:lang w:eastAsia="zh-CN"/>
        </w:rPr>
        <w:t xml:space="preserve"> how</w:t>
      </w:r>
      <w:r>
        <w:rPr>
          <w:rFonts w:eastAsia="Times New Roman" w:cs="Times New Roman"/>
          <w:color w:val="FF0000"/>
          <w:highlight w:val="yellow"/>
          <w:lang w:eastAsia="zh-CN"/>
        </w:rPr>
        <w:t xml:space="preserve"> the</w:t>
      </w:r>
      <w:r>
        <w:rPr>
          <w:rFonts w:eastAsia="Times New Roman" w:cs="Times New Roman"/>
          <w:lang w:eastAsia="zh-CN"/>
        </w:rPr>
        <w:t xml:space="preserve"> translator reproduces these identity expressions through different translation methods </w:t>
      </w:r>
      <w:r>
        <w:rPr>
          <w:rFonts w:eastAsia="Times New Roman" w:cs="Times New Roman"/>
          <w:color w:val="FF0000"/>
          <w:highlight w:val="yellow"/>
          <w:lang w:eastAsia="zh-CN"/>
        </w:rPr>
        <w:t>ac</w:t>
      </w:r>
      <w:r>
        <w:rPr>
          <w:rFonts w:eastAsia="Times New Roman" w:cs="Times New Roman"/>
          <w:lang w:eastAsia="zh-CN"/>
        </w:rPr>
        <w:t>r</w:t>
      </w:r>
      <w:r>
        <w:rPr>
          <w:rFonts w:eastAsia="Times New Roman" w:cs="Times New Roman"/>
          <w:color w:val="FF0000"/>
          <w:highlight w:val="yellow"/>
          <w:lang w:eastAsia="zh-CN"/>
        </w:rPr>
        <w:t>oss</w:t>
      </w:r>
      <w:r>
        <w:rPr>
          <w:rFonts w:eastAsia="Times New Roman" w:cs="Times New Roman"/>
          <w:lang w:eastAsia="zh-CN"/>
        </w:rPr>
        <w:t xml:space="preserve"> cultural con</w:t>
      </w:r>
      <w:r>
        <w:rPr>
          <w:rFonts w:eastAsia="Times New Roman" w:cs="Times New Roman"/>
          <w:color w:val="FF0000"/>
          <w:highlight w:val="yellow"/>
          <w:lang w:eastAsia="zh-CN"/>
        </w:rPr>
        <w:t>text</w:t>
      </w:r>
      <w:r>
        <w:rPr>
          <w:rFonts w:eastAsia="Times New Roman" w:cs="Times New Roman"/>
          <w:lang w:eastAsia="zh-CN"/>
        </w:rPr>
        <w:t>s.</w:t>
      </w:r>
    </w:p>
    <w:p w14:paraId="3CD1089D" w14:textId="03468F2B" w:rsidR="00242E8C" w:rsidRDefault="00000000">
      <w:pPr>
        <w:widowControl w:val="0"/>
        <w:spacing w:before="240" w:after="240"/>
        <w:rPr>
          <w:b/>
          <w:iCs/>
        </w:rPr>
      </w:pPr>
      <w:r>
        <w:rPr>
          <w:rFonts w:eastAsia="Times New Roman" w:cs="Times New Roman" w:hint="eastAsia"/>
          <w:b/>
          <w:iCs/>
          <w:highlight w:val="yellow"/>
          <w:lang w:eastAsia="zh-CN"/>
        </w:rPr>
        <w:t>1.</w:t>
      </w:r>
      <w:r w:rsidR="00A07F1A">
        <w:rPr>
          <w:rFonts w:eastAsia="Times New Roman" w:cs="Times New Roman"/>
          <w:b/>
          <w:iCs/>
          <w:highlight w:val="yellow"/>
          <w:lang w:eastAsia="zh-CN"/>
        </w:rPr>
        <w:t>4</w:t>
      </w:r>
      <w:r>
        <w:rPr>
          <w:rFonts w:eastAsia="Times New Roman" w:cs="Times New Roman" w:hint="eastAsia"/>
          <w:b/>
          <w:iCs/>
          <w:highlight w:val="yellow"/>
          <w:lang w:eastAsia="zh-CN"/>
        </w:rPr>
        <w:t xml:space="preserve"> Research Objectives and Questions</w:t>
      </w:r>
    </w:p>
    <w:p w14:paraId="3A44523E" w14:textId="77777777" w:rsidR="00242E8C" w:rsidRDefault="00000000">
      <w:pPr>
        <w:widowControl w:val="0"/>
        <w:jc w:val="both"/>
      </w:pPr>
      <w:r>
        <w:rPr>
          <w:rFonts w:eastAsia="Times New Roman" w:cs="Times New Roman"/>
          <w:color w:val="FF0000"/>
          <w:lang w:eastAsia="zh-CN"/>
        </w:rPr>
        <w:t>This study examines identity from three dimensions: personal identity, which concerns Tara’s changing understanding of herself; cultural identity, which reflects the tension between her Mormon upbringing and the values associated with modern education; and social identity, which develops as she moves from the role of a daughter within her family to that of an independent scholar.</w:t>
      </w:r>
      <w:r>
        <w:rPr>
          <w:rFonts w:eastAsia="Times New Roman" w:cs="Times New Roman"/>
          <w:lang w:eastAsia="zh-CN"/>
        </w:rPr>
        <w:t xml:space="preserve"> At the same time, this study explore</w:t>
      </w:r>
      <w:r>
        <w:rPr>
          <w:rFonts w:eastAsia="Times New Roman" w:cs="Times New Roman"/>
          <w:color w:val="FF0000"/>
          <w:highlight w:val="yellow"/>
          <w:lang w:eastAsia="zh-CN"/>
        </w:rPr>
        <w:t>s</w:t>
      </w:r>
      <w:r>
        <w:rPr>
          <w:rFonts w:eastAsia="Times New Roman" w:cs="Times New Roman"/>
          <w:lang w:eastAsia="zh-CN"/>
        </w:rPr>
        <w:t xml:space="preserve"> how these three</w:t>
      </w:r>
      <w:r>
        <w:rPr>
          <w:rFonts w:eastAsia="Times New Roman" w:cs="Times New Roman"/>
          <w:color w:val="FF0000"/>
          <w:highlight w:val="yellow"/>
          <w:lang w:eastAsia="zh-CN"/>
        </w:rPr>
        <w:t xml:space="preserve"> dim</w:t>
      </w:r>
      <w:r>
        <w:rPr>
          <w:rFonts w:eastAsia="Times New Roman" w:cs="Times New Roman"/>
          <w:lang w:eastAsia="zh-CN"/>
        </w:rPr>
        <w:t>e</w:t>
      </w:r>
      <w:r>
        <w:rPr>
          <w:rFonts w:eastAsia="Times New Roman" w:cs="Times New Roman"/>
          <w:color w:val="FF0000"/>
          <w:highlight w:val="yellow"/>
          <w:lang w:eastAsia="zh-CN"/>
        </w:rPr>
        <w:t>nsions of</w:t>
      </w:r>
      <w:r>
        <w:rPr>
          <w:rFonts w:eastAsia="Times New Roman" w:cs="Times New Roman"/>
          <w:lang w:eastAsia="zh-CN"/>
        </w:rPr>
        <w:t xml:space="preserve"> identit</w:t>
      </w:r>
      <w:r>
        <w:rPr>
          <w:rFonts w:eastAsia="Times New Roman" w:cs="Times New Roman"/>
          <w:color w:val="FF0000"/>
          <w:highlight w:val="yellow"/>
          <w:lang w:eastAsia="zh-CN"/>
        </w:rPr>
        <w:t>y</w:t>
      </w:r>
      <w:r>
        <w:rPr>
          <w:rFonts w:eastAsia="Times New Roman" w:cs="Times New Roman"/>
          <w:lang w:eastAsia="zh-CN"/>
        </w:rPr>
        <w:t xml:space="preserve"> are constructed </w:t>
      </w:r>
      <w:r>
        <w:rPr>
          <w:rFonts w:eastAsia="Times New Roman" w:cs="Times New Roman"/>
          <w:color w:val="FF0000"/>
          <w:highlight w:val="yellow"/>
          <w:lang w:eastAsia="zh-CN"/>
        </w:rPr>
        <w:t>through</w:t>
      </w:r>
      <w:r>
        <w:rPr>
          <w:rFonts w:eastAsia="Times New Roman" w:cs="Times New Roman"/>
          <w:lang w:eastAsia="zh-CN"/>
        </w:rPr>
        <w:t xml:space="preserve"> narrative means and how</w:t>
      </w:r>
      <w:r>
        <w:rPr>
          <w:rFonts w:eastAsia="Times New Roman" w:cs="Times New Roman"/>
          <w:color w:val="FF0000"/>
          <w:highlight w:val="yellow"/>
          <w:lang w:eastAsia="zh-CN"/>
        </w:rPr>
        <w:t xml:space="preserve"> the</w:t>
      </w:r>
      <w:r>
        <w:rPr>
          <w:rFonts w:eastAsia="Times New Roman" w:cs="Times New Roman"/>
          <w:lang w:eastAsia="zh-CN"/>
        </w:rPr>
        <w:t xml:space="preserve"> translator reconstructs the</w:t>
      </w:r>
      <w:r>
        <w:rPr>
          <w:rFonts w:eastAsia="Times New Roman" w:cs="Times New Roman"/>
          <w:color w:val="FF0000"/>
          <w:highlight w:val="yellow"/>
          <w:lang w:eastAsia="zh-CN"/>
        </w:rPr>
        <w:t>m</w:t>
      </w:r>
      <w:r>
        <w:rPr>
          <w:rFonts w:eastAsia="Times New Roman" w:cs="Times New Roman"/>
          <w:lang w:eastAsia="zh-CN"/>
        </w:rPr>
        <w:t xml:space="preserve"> ac</w:t>
      </w:r>
      <w:r>
        <w:rPr>
          <w:rFonts w:eastAsia="Times New Roman" w:cs="Times New Roman"/>
          <w:color w:val="FF0000"/>
          <w:highlight w:val="yellow"/>
          <w:lang w:eastAsia="zh-CN"/>
        </w:rPr>
        <w:t>r</w:t>
      </w:r>
      <w:r>
        <w:rPr>
          <w:rFonts w:eastAsia="Times New Roman" w:cs="Times New Roman"/>
          <w:lang w:eastAsia="zh-CN"/>
        </w:rPr>
        <w:t>o</w:t>
      </w:r>
      <w:r>
        <w:rPr>
          <w:rFonts w:eastAsia="Times New Roman" w:cs="Times New Roman"/>
          <w:color w:val="FF0000"/>
          <w:highlight w:val="yellow"/>
          <w:lang w:eastAsia="zh-CN"/>
        </w:rPr>
        <w:t>ss</w:t>
      </w:r>
      <w:r>
        <w:rPr>
          <w:rFonts w:eastAsia="Times New Roman" w:cs="Times New Roman"/>
          <w:lang w:eastAsia="zh-CN"/>
        </w:rPr>
        <w:t xml:space="preserve"> different cultural con</w:t>
      </w:r>
      <w:r>
        <w:rPr>
          <w:rFonts w:eastAsia="Times New Roman" w:cs="Times New Roman"/>
          <w:color w:val="FF0000"/>
          <w:highlight w:val="yellow"/>
          <w:lang w:eastAsia="zh-CN"/>
        </w:rPr>
        <w:t>text</w:t>
      </w:r>
      <w:r>
        <w:rPr>
          <w:rFonts w:eastAsia="Times New Roman" w:cs="Times New Roman"/>
          <w:lang w:eastAsia="zh-CN"/>
        </w:rPr>
        <w:t>s.</w:t>
      </w:r>
    </w:p>
    <w:p w14:paraId="6A13DAE1" w14:textId="77777777" w:rsidR="00242E8C" w:rsidRDefault="00000000">
      <w:pPr>
        <w:widowControl w:val="0"/>
        <w:jc w:val="both"/>
      </w:pPr>
      <w:r>
        <w:rPr>
          <w:rFonts w:eastAsia="Times New Roman" w:cs="Times New Roman"/>
          <w:lang w:eastAsia="zh-CN"/>
        </w:rPr>
        <w:t>This study aims to address the following two questions concerning identity construction and translation strategies:</w:t>
      </w:r>
    </w:p>
    <w:p w14:paraId="16C0D916" w14:textId="77777777" w:rsidR="00242E8C" w:rsidRDefault="00000000">
      <w:pPr>
        <w:widowControl w:val="0"/>
        <w:jc w:val="both"/>
      </w:pPr>
      <w:r>
        <w:rPr>
          <w:rFonts w:eastAsia="Times New Roman" w:cs="Times New Roman"/>
          <w:lang w:eastAsia="zh-CN"/>
        </w:rPr>
        <w:t>RQ1: How does the author construct and negotiate self-identity through narrative strategies such as perspective shifts and metaphors in the source text?</w:t>
      </w:r>
    </w:p>
    <w:p w14:paraId="7F54D151" w14:textId="77777777" w:rsidR="00242E8C" w:rsidRDefault="00000000">
      <w:pPr>
        <w:widowControl w:val="0"/>
        <w:jc w:val="both"/>
      </w:pPr>
      <w:r>
        <w:rPr>
          <w:rFonts w:eastAsia="Times New Roman" w:cs="Times New Roman"/>
          <w:lang w:eastAsia="zh-CN"/>
        </w:rPr>
        <w:t>RQ2: How can the translator reproduce or reconstruct these narrative identities in the target text, and what translation strategies are employed to achieve an effective representation of the author’s self-narration for identity construction?</w:t>
      </w:r>
    </w:p>
    <w:p w14:paraId="73EF16B2" w14:textId="77777777" w:rsidR="00242E8C" w:rsidRDefault="00000000">
      <w:pPr>
        <w:widowControl w:val="0"/>
        <w:spacing w:before="360" w:after="240"/>
        <w:outlineLvl w:val="1"/>
      </w:pPr>
      <w:r>
        <w:rPr>
          <w:rFonts w:eastAsia="Times New Roman" w:cs="Times New Roman"/>
          <w:b/>
          <w:caps/>
          <w:lang w:eastAsia="zh-CN"/>
        </w:rPr>
        <w:t>2. Literature Review</w:t>
      </w:r>
    </w:p>
    <w:p w14:paraId="364697B0" w14:textId="77777777" w:rsidR="00242E8C" w:rsidRDefault="00000000">
      <w:pPr>
        <w:widowControl w:val="0"/>
        <w:jc w:val="both"/>
      </w:pPr>
      <w:r>
        <w:rPr>
          <w:rFonts w:eastAsia="Times New Roman" w:cs="Times New Roman"/>
          <w:lang w:eastAsia="zh-CN"/>
        </w:rPr>
        <w:t xml:space="preserve">This chapter reviews previous research on identity construction and translation in autobiography, as </w:t>
      </w:r>
      <w:r>
        <w:rPr>
          <w:rFonts w:eastAsia="Times New Roman" w:cs="Times New Roman"/>
          <w:lang w:eastAsia="zh-CN"/>
        </w:rPr>
        <w:lastRenderedPageBreak/>
        <w:t>well as relevant research o</w:t>
      </w:r>
      <w:r>
        <w:rPr>
          <w:rFonts w:eastAsia="Times New Roman" w:cs="Times New Roman"/>
          <w:highlight w:val="yellow"/>
          <w:lang w:eastAsia="zh-CN"/>
        </w:rPr>
        <w:t>n</w:t>
      </w:r>
      <w:r>
        <w:rPr>
          <w:rFonts w:eastAsia="Times New Roman" w:cs="Times New Roman"/>
          <w:lang w:eastAsia="zh-CN"/>
        </w:rPr>
        <w:t xml:space="preserve"> </w:t>
      </w:r>
      <w:r>
        <w:rPr>
          <w:rFonts w:eastAsia="Times New Roman" w:cs="Times New Roman"/>
          <w:i/>
          <w:lang w:eastAsia="zh-CN"/>
        </w:rPr>
        <w:t>Educated</w:t>
      </w:r>
      <w:r>
        <w:rPr>
          <w:rFonts w:eastAsia="Times New Roman" w:cs="Times New Roman"/>
          <w:lang w:eastAsia="zh-CN"/>
        </w:rPr>
        <w:t xml:space="preserve"> and its Chinese translation. T</w:t>
      </w:r>
      <w:r>
        <w:rPr>
          <w:rFonts w:eastAsia="Times New Roman" w:cs="Times New Roman"/>
          <w:highlight w:val="yellow"/>
          <w:lang w:eastAsia="zh-CN"/>
        </w:rPr>
        <w:t>aken t</w:t>
      </w:r>
      <w:r>
        <w:rPr>
          <w:rFonts w:eastAsia="Times New Roman" w:cs="Times New Roman"/>
          <w:lang w:eastAsia="zh-CN"/>
        </w:rPr>
        <w:t>og</w:t>
      </w:r>
      <w:r>
        <w:rPr>
          <w:rFonts w:eastAsia="Times New Roman" w:cs="Times New Roman"/>
          <w:highlight w:val="yellow"/>
          <w:lang w:eastAsia="zh-CN"/>
        </w:rPr>
        <w:t>e</w:t>
      </w:r>
      <w:r>
        <w:rPr>
          <w:rFonts w:eastAsia="Times New Roman" w:cs="Times New Roman"/>
          <w:lang w:eastAsia="zh-CN"/>
        </w:rPr>
        <w:t>the</w:t>
      </w:r>
      <w:r>
        <w:rPr>
          <w:rFonts w:eastAsia="Times New Roman" w:cs="Times New Roman"/>
          <w:highlight w:val="yellow"/>
          <w:lang w:eastAsia="zh-CN"/>
        </w:rPr>
        <w:t>r,</w:t>
      </w:r>
      <w:r>
        <w:rPr>
          <w:rFonts w:eastAsia="Times New Roman" w:cs="Times New Roman"/>
          <w:lang w:eastAsia="zh-CN"/>
        </w:rPr>
        <w:t xml:space="preserve"> these studies s</w:t>
      </w:r>
      <w:r>
        <w:rPr>
          <w:rFonts w:eastAsia="Times New Roman" w:cs="Times New Roman"/>
          <w:highlight w:val="yellow"/>
          <w:lang w:eastAsia="zh-CN"/>
        </w:rPr>
        <w:t>how</w:t>
      </w:r>
      <w:r>
        <w:rPr>
          <w:rFonts w:eastAsia="Times New Roman" w:cs="Times New Roman"/>
          <w:lang w:eastAsia="zh-CN"/>
        </w:rPr>
        <w:t xml:space="preserve"> that </w:t>
      </w:r>
      <w:r>
        <w:rPr>
          <w:rFonts w:eastAsia="Times New Roman" w:cs="Times New Roman"/>
          <w:highlight w:val="yellow"/>
          <w:lang w:eastAsia="zh-CN"/>
        </w:rPr>
        <w:t>researc</w:t>
      </w:r>
      <w:r>
        <w:rPr>
          <w:rFonts w:eastAsia="Times New Roman" w:cs="Times New Roman"/>
          <w:lang w:eastAsia="zh-CN"/>
        </w:rPr>
        <w:t>h in</w:t>
      </w:r>
      <w:r>
        <w:rPr>
          <w:rFonts w:eastAsia="Times New Roman" w:cs="Times New Roman"/>
          <w:highlight w:val="yellow"/>
          <w:lang w:eastAsia="zh-CN"/>
        </w:rPr>
        <w:t>tegrat</w:t>
      </w:r>
      <w:r>
        <w:rPr>
          <w:rFonts w:eastAsia="Times New Roman" w:cs="Times New Roman"/>
          <w:lang w:eastAsia="zh-CN"/>
        </w:rPr>
        <w:t xml:space="preserve">ing identity construction with specific translation strategies </w:t>
      </w:r>
      <w:r>
        <w:rPr>
          <w:rFonts w:eastAsia="Times New Roman" w:cs="Times New Roman"/>
          <w:highlight w:val="yellow"/>
          <w:lang w:eastAsia="zh-CN"/>
        </w:rPr>
        <w:t>rema</w:t>
      </w:r>
      <w:r>
        <w:rPr>
          <w:rFonts w:eastAsia="Times New Roman" w:cs="Times New Roman"/>
          <w:lang w:eastAsia="zh-CN"/>
        </w:rPr>
        <w:t>i</w:t>
      </w:r>
      <w:r>
        <w:rPr>
          <w:rFonts w:eastAsia="Times New Roman" w:cs="Times New Roman"/>
          <w:highlight w:val="yellow"/>
          <w:lang w:eastAsia="zh-CN"/>
        </w:rPr>
        <w:t>n</w:t>
      </w:r>
      <w:r>
        <w:rPr>
          <w:rFonts w:eastAsia="Times New Roman" w:cs="Times New Roman"/>
          <w:lang w:eastAsia="zh-CN"/>
        </w:rPr>
        <w:t xml:space="preserve">s relatively </w:t>
      </w:r>
      <w:r>
        <w:rPr>
          <w:rFonts w:eastAsia="Times New Roman" w:cs="Times New Roman"/>
          <w:highlight w:val="yellow"/>
          <w:lang w:eastAsia="zh-CN"/>
        </w:rPr>
        <w:t>limited. Accord</w:t>
      </w:r>
      <w:r>
        <w:rPr>
          <w:rFonts w:eastAsia="Times New Roman" w:cs="Times New Roman"/>
          <w:lang w:eastAsia="zh-CN"/>
        </w:rPr>
        <w:t>in</w:t>
      </w:r>
      <w:r>
        <w:rPr>
          <w:rFonts w:eastAsia="Times New Roman" w:cs="Times New Roman"/>
          <w:highlight w:val="yellow"/>
          <w:lang w:eastAsia="zh-CN"/>
        </w:rPr>
        <w:t>gly</w:t>
      </w:r>
      <w:r>
        <w:rPr>
          <w:rFonts w:eastAsia="Times New Roman" w:cs="Times New Roman"/>
          <w:lang w:eastAsia="zh-CN"/>
        </w:rPr>
        <w:t xml:space="preserve">, this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 s</w:t>
      </w:r>
      <w:r>
        <w:rPr>
          <w:rFonts w:eastAsia="Times New Roman" w:cs="Times New Roman"/>
          <w:lang w:eastAsia="zh-CN"/>
        </w:rPr>
        <w:t>ee</w:t>
      </w:r>
      <w:r>
        <w:rPr>
          <w:rFonts w:eastAsia="Times New Roman" w:cs="Times New Roman"/>
          <w:highlight w:val="yellow"/>
          <w:lang w:eastAsia="zh-CN"/>
        </w:rPr>
        <w:t>k</w:t>
      </w:r>
      <w:r>
        <w:rPr>
          <w:rFonts w:eastAsia="Times New Roman" w:cs="Times New Roman"/>
          <w:lang w:eastAsia="zh-CN"/>
        </w:rPr>
        <w:t>s to expand the research direction of identity construction in translation.</w:t>
      </w:r>
    </w:p>
    <w:p w14:paraId="4D35F981" w14:textId="77777777" w:rsidR="00242E8C" w:rsidRDefault="00000000">
      <w:pPr>
        <w:widowControl w:val="0"/>
        <w:spacing w:before="240" w:after="240"/>
        <w:rPr>
          <w:iCs/>
        </w:rPr>
      </w:pPr>
      <w:r>
        <w:rPr>
          <w:rFonts w:eastAsia="Times New Roman" w:cs="Times New Roman"/>
          <w:b/>
          <w:iCs/>
          <w:lang w:eastAsia="zh-CN"/>
        </w:rPr>
        <w:t>2.1 Previous Studies on Identity Construction in Autobiographical Texts</w:t>
      </w:r>
    </w:p>
    <w:p w14:paraId="2AB1970B" w14:textId="77777777" w:rsidR="00242E8C" w:rsidRDefault="00000000">
      <w:pPr>
        <w:widowControl w:val="0"/>
        <w:jc w:val="both"/>
      </w:pPr>
      <w:r>
        <w:rPr>
          <w:rFonts w:eastAsia="Times New Roman" w:cs="Times New Roman"/>
          <w:lang w:eastAsia="zh-CN"/>
        </w:rPr>
        <w:t xml:space="preserve">Autobiography is not </w:t>
      </w:r>
      <w:r>
        <w:rPr>
          <w:rFonts w:eastAsia="Times New Roman" w:cs="Times New Roman"/>
          <w:highlight w:val="yellow"/>
          <w:lang w:eastAsia="zh-CN"/>
        </w:rPr>
        <w:t>merely</w:t>
      </w:r>
      <w:r>
        <w:rPr>
          <w:rFonts w:eastAsia="Times New Roman" w:cs="Times New Roman"/>
          <w:lang w:eastAsia="zh-CN"/>
        </w:rPr>
        <w:t xml:space="preserve"> a chronicle of daily events. It is a means th</w:t>
      </w:r>
      <w:r>
        <w:rPr>
          <w:rFonts w:eastAsia="Times New Roman" w:cs="Times New Roman"/>
          <w:highlight w:val="yellow"/>
          <w:lang w:eastAsia="zh-CN"/>
        </w:rPr>
        <w:t>rough which</w:t>
      </w:r>
      <w:r>
        <w:rPr>
          <w:rFonts w:eastAsia="Times New Roman" w:cs="Times New Roman"/>
          <w:lang w:eastAsia="zh-CN"/>
        </w:rPr>
        <w:t xml:space="preserve"> author</w:t>
      </w:r>
      <w:r>
        <w:rPr>
          <w:rFonts w:eastAsia="Times New Roman" w:cs="Times New Roman"/>
          <w:highlight w:val="yellow"/>
          <w:lang w:eastAsia="zh-CN"/>
        </w:rPr>
        <w:t>s construct</w:t>
      </w:r>
      <w:r>
        <w:rPr>
          <w:rFonts w:eastAsia="Times New Roman" w:cs="Times New Roman"/>
          <w:lang w:eastAsia="zh-CN"/>
        </w:rPr>
        <w:t xml:space="preserve"> t</w:t>
      </w:r>
      <w:r>
        <w:rPr>
          <w:rFonts w:eastAsia="Times New Roman" w:cs="Times New Roman"/>
          <w:highlight w:val="yellow"/>
          <w:lang w:eastAsia="zh-CN"/>
        </w:rPr>
        <w:t>he</w:t>
      </w:r>
      <w:r>
        <w:rPr>
          <w:rFonts w:eastAsia="Times New Roman" w:cs="Times New Roman"/>
          <w:lang w:eastAsia="zh-CN"/>
        </w:rPr>
        <w:t>i</w:t>
      </w:r>
      <w:r>
        <w:rPr>
          <w:rFonts w:eastAsia="Times New Roman" w:cs="Times New Roman"/>
          <w:highlight w:val="yellow"/>
          <w:lang w:eastAsia="zh-CN"/>
        </w:rPr>
        <w:t>r</w:t>
      </w:r>
      <w:r>
        <w:rPr>
          <w:rFonts w:eastAsia="Times New Roman" w:cs="Times New Roman"/>
          <w:lang w:eastAsia="zh-CN"/>
        </w:rPr>
        <w:t xml:space="preserve"> identit</w:t>
      </w:r>
      <w:r>
        <w:rPr>
          <w:rFonts w:eastAsia="Times New Roman" w:cs="Times New Roman"/>
          <w:highlight w:val="yellow"/>
          <w:lang w:eastAsia="zh-CN"/>
        </w:rPr>
        <w:t>ies</w:t>
      </w:r>
      <w:r>
        <w:rPr>
          <w:rFonts w:eastAsia="Times New Roman" w:cs="Times New Roman"/>
          <w:lang w:eastAsia="zh-CN"/>
        </w:rPr>
        <w:t xml:space="preserve"> </w:t>
      </w:r>
      <w:r>
        <w:rPr>
          <w:rFonts w:eastAsia="Times New Roman" w:cs="Times New Roman"/>
          <w:highlight w:val="yellow"/>
          <w:lang w:eastAsia="zh-CN"/>
        </w:rPr>
        <w:t>in</w:t>
      </w:r>
      <w:r>
        <w:rPr>
          <w:rFonts w:eastAsia="Times New Roman" w:cs="Times New Roman"/>
          <w:lang w:eastAsia="zh-CN"/>
        </w:rPr>
        <w:t xml:space="preserve"> language, and it is also a tool </w:t>
      </w:r>
      <w:r>
        <w:rPr>
          <w:rFonts w:eastAsia="Times New Roman" w:cs="Times New Roman"/>
          <w:highlight w:val="yellow"/>
          <w:lang w:eastAsia="zh-CN"/>
        </w:rPr>
        <w:t>thr</w:t>
      </w:r>
      <w:r>
        <w:rPr>
          <w:rFonts w:eastAsia="Times New Roman" w:cs="Times New Roman"/>
          <w:lang w:eastAsia="zh-CN"/>
        </w:rPr>
        <w:t>o</w:t>
      </w:r>
      <w:r>
        <w:rPr>
          <w:rFonts w:eastAsia="Times New Roman" w:cs="Times New Roman"/>
          <w:highlight w:val="yellow"/>
          <w:lang w:eastAsia="zh-CN"/>
        </w:rPr>
        <w:t>ugh which</w:t>
      </w:r>
      <w:r>
        <w:rPr>
          <w:rFonts w:eastAsia="Times New Roman" w:cs="Times New Roman"/>
          <w:lang w:eastAsia="zh-CN"/>
        </w:rPr>
        <w:t xml:space="preserve"> readers understand author</w:t>
      </w:r>
      <w:r>
        <w:rPr>
          <w:rFonts w:eastAsia="Times New Roman" w:cs="Times New Roman"/>
          <w:highlight w:val="yellow"/>
          <w:lang w:eastAsia="zh-CN"/>
        </w:rPr>
        <w:t>s</w:t>
      </w:r>
      <w:r>
        <w:rPr>
          <w:rFonts w:eastAsia="Times New Roman" w:cs="Times New Roman"/>
          <w:lang w:eastAsia="zh-CN"/>
        </w:rPr>
        <w:t xml:space="preserve">’ personal characteristics. Eakin (1999) </w:t>
      </w:r>
      <w:r>
        <w:rPr>
          <w:rFonts w:eastAsia="Times New Roman" w:cs="Times New Roman"/>
          <w:highlight w:val="yellow"/>
          <w:lang w:eastAsia="zh-CN"/>
        </w:rPr>
        <w:t>argu</w:t>
      </w:r>
      <w:r>
        <w:rPr>
          <w:rFonts w:eastAsia="Times New Roman" w:cs="Times New Roman"/>
          <w:lang w:eastAsia="zh-CN"/>
        </w:rPr>
        <w:t xml:space="preserve">ed that the essence of autobiography lies in identity construction </w:t>
      </w:r>
      <w:r>
        <w:rPr>
          <w:rFonts w:eastAsia="Times New Roman" w:cs="Times New Roman"/>
          <w:highlight w:val="yellow"/>
          <w:lang w:eastAsia="zh-CN"/>
        </w:rPr>
        <w:t>rather tha</w:t>
      </w:r>
      <w:r>
        <w:rPr>
          <w:rFonts w:eastAsia="Times New Roman" w:cs="Times New Roman"/>
          <w:lang w:eastAsia="zh-CN"/>
        </w:rPr>
        <w:t>n factual narrati</w:t>
      </w:r>
      <w:r>
        <w:rPr>
          <w:rFonts w:eastAsia="Times New Roman" w:cs="Times New Roman"/>
          <w:highlight w:val="yellow"/>
          <w:lang w:eastAsia="zh-CN"/>
        </w:rPr>
        <w:t>on</w:t>
      </w:r>
      <w:r>
        <w:rPr>
          <w:rFonts w:eastAsia="Times New Roman" w:cs="Times New Roman"/>
          <w:lang w:eastAsia="zh-CN"/>
        </w:rPr>
        <w:t xml:space="preserve">. He </w:t>
      </w:r>
      <w:proofErr w:type="spellStart"/>
      <w:r>
        <w:rPr>
          <w:rFonts w:eastAsia="Times New Roman" w:cs="Times New Roman"/>
          <w:lang w:eastAsia="zh-CN"/>
        </w:rPr>
        <w:t>emphasi</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that author</w:t>
      </w:r>
      <w:r>
        <w:rPr>
          <w:rFonts w:eastAsia="Times New Roman" w:cs="Times New Roman"/>
          <w:highlight w:val="yellow"/>
          <w:lang w:eastAsia="zh-CN"/>
        </w:rPr>
        <w:t>s</w:t>
      </w:r>
      <w:r>
        <w:rPr>
          <w:rFonts w:eastAsia="Times New Roman" w:cs="Times New Roman"/>
          <w:lang w:eastAsia="zh-CN"/>
        </w:rPr>
        <w:t xml:space="preserve"> deliberately choose between what can and can</w:t>
      </w:r>
      <w:r>
        <w:rPr>
          <w:rFonts w:eastAsia="Times New Roman" w:cs="Times New Roman"/>
          <w:highlight w:val="yellow"/>
          <w:lang w:eastAsia="zh-CN"/>
        </w:rPr>
        <w:t>no</w:t>
      </w:r>
      <w:r>
        <w:rPr>
          <w:rFonts w:eastAsia="Times New Roman" w:cs="Times New Roman"/>
          <w:lang w:eastAsia="zh-CN"/>
        </w:rPr>
        <w:t>t</w:t>
      </w:r>
      <w:r>
        <w:rPr>
          <w:rFonts w:eastAsia="Times New Roman" w:cs="Times New Roman"/>
          <w:highlight w:val="yellow"/>
          <w:lang w:eastAsia="zh-CN"/>
        </w:rPr>
        <w:t xml:space="preserve"> be</w:t>
      </w:r>
      <w:r>
        <w:rPr>
          <w:rFonts w:eastAsia="Times New Roman" w:cs="Times New Roman"/>
          <w:lang w:eastAsia="zh-CN"/>
        </w:rPr>
        <w:t xml:space="preserve"> sa</w:t>
      </w:r>
      <w:r>
        <w:rPr>
          <w:rFonts w:eastAsia="Times New Roman" w:cs="Times New Roman"/>
          <w:highlight w:val="yellow"/>
          <w:lang w:eastAsia="zh-CN"/>
        </w:rPr>
        <w:t>id in order</w:t>
      </w:r>
      <w:r>
        <w:rPr>
          <w:rFonts w:eastAsia="Times New Roman" w:cs="Times New Roman"/>
          <w:lang w:eastAsia="zh-CN"/>
        </w:rPr>
        <w:t xml:space="preserve"> to </w:t>
      </w:r>
      <w:r>
        <w:rPr>
          <w:rFonts w:eastAsia="Times New Roman" w:cs="Times New Roman"/>
          <w:highlight w:val="yellow"/>
          <w:lang w:eastAsia="zh-CN"/>
        </w:rPr>
        <w:t>for</w:t>
      </w:r>
      <w:r>
        <w:rPr>
          <w:rFonts w:eastAsia="Times New Roman" w:cs="Times New Roman"/>
          <w:lang w:eastAsia="zh-CN"/>
        </w:rPr>
        <w:t xml:space="preserve">m a coherent narrative about </w:t>
      </w:r>
      <w:r>
        <w:rPr>
          <w:rFonts w:eastAsia="Times New Roman" w:cs="Times New Roman"/>
          <w:highlight w:val="yellow"/>
          <w:lang w:eastAsia="zh-CN"/>
        </w:rPr>
        <w:t>t</w:t>
      </w:r>
      <w:r>
        <w:rPr>
          <w:rFonts w:eastAsia="Times New Roman" w:cs="Times New Roman"/>
          <w:lang w:eastAsia="zh-CN"/>
        </w:rPr>
        <w:t>h</w:t>
      </w:r>
      <w:r>
        <w:rPr>
          <w:rFonts w:eastAsia="Times New Roman" w:cs="Times New Roman"/>
          <w:highlight w:val="yellow"/>
          <w:lang w:eastAsia="zh-CN"/>
        </w:rPr>
        <w:t>e</w:t>
      </w:r>
      <w:r>
        <w:rPr>
          <w:rFonts w:eastAsia="Times New Roman" w:cs="Times New Roman"/>
          <w:lang w:eastAsia="zh-CN"/>
        </w:rPr>
        <w:t>msel</w:t>
      </w:r>
      <w:r>
        <w:rPr>
          <w:rFonts w:eastAsia="Times New Roman" w:cs="Times New Roman"/>
          <w:highlight w:val="yellow"/>
          <w:lang w:eastAsia="zh-CN"/>
        </w:rPr>
        <w:t>ves</w:t>
      </w:r>
      <w:r>
        <w:rPr>
          <w:rFonts w:eastAsia="Times New Roman" w:cs="Times New Roman"/>
          <w:lang w:eastAsia="zh-CN"/>
        </w:rPr>
        <w:t xml:space="preserve"> within </w:t>
      </w:r>
      <w:r>
        <w:rPr>
          <w:rFonts w:eastAsia="Times New Roman" w:cs="Times New Roman"/>
          <w:highlight w:val="yellow"/>
          <w:lang w:eastAsia="zh-CN"/>
        </w:rPr>
        <w:t>a</w:t>
      </w:r>
      <w:r>
        <w:rPr>
          <w:rFonts w:eastAsia="Times New Roman" w:cs="Times New Roman"/>
          <w:lang w:eastAsia="zh-CN"/>
        </w:rPr>
        <w:t xml:space="preserve"> culturally </w:t>
      </w:r>
      <w:r>
        <w:rPr>
          <w:rFonts w:eastAsia="Times New Roman" w:cs="Times New Roman"/>
          <w:highlight w:val="yellow"/>
          <w:lang w:eastAsia="zh-CN"/>
        </w:rPr>
        <w:t>permitt</w:t>
      </w:r>
      <w:r>
        <w:rPr>
          <w:rFonts w:eastAsia="Times New Roman" w:cs="Times New Roman"/>
          <w:lang w:eastAsia="zh-CN"/>
        </w:rPr>
        <w:t>ed framework.</w:t>
      </w:r>
    </w:p>
    <w:p w14:paraId="79FC37EA" w14:textId="77777777" w:rsidR="00242E8C" w:rsidRDefault="00000000">
      <w:pPr>
        <w:widowControl w:val="0"/>
        <w:jc w:val="both"/>
      </w:pPr>
      <w:r>
        <w:rPr>
          <w:rFonts w:eastAsia="Times New Roman" w:cs="Times New Roman"/>
          <w:highlight w:val="yellow"/>
          <w:lang w:eastAsia="zh-CN"/>
        </w:rPr>
        <w:t>Researc</w:t>
      </w:r>
      <w:r>
        <w:rPr>
          <w:rFonts w:eastAsia="Times New Roman" w:cs="Times New Roman"/>
          <w:lang w:eastAsia="zh-CN"/>
        </w:rPr>
        <w:t>h o</w:t>
      </w:r>
      <w:r>
        <w:rPr>
          <w:rFonts w:eastAsia="Times New Roman" w:cs="Times New Roman"/>
          <w:highlight w:val="yellow"/>
          <w:lang w:eastAsia="zh-CN"/>
        </w:rPr>
        <w:t>n</w:t>
      </w:r>
      <w:r>
        <w:rPr>
          <w:rFonts w:eastAsia="Times New Roman" w:cs="Times New Roman"/>
          <w:lang w:eastAsia="zh-CN"/>
        </w:rPr>
        <w:t xml:space="preserve"> identity construction in autobiography has </w:t>
      </w:r>
      <w:r>
        <w:rPr>
          <w:rFonts w:eastAsia="Times New Roman" w:cs="Times New Roman"/>
          <w:highlight w:val="yellow"/>
          <w:lang w:eastAsia="zh-CN"/>
        </w:rPr>
        <w:t>est</w:t>
      </w:r>
      <w:r>
        <w:rPr>
          <w:rFonts w:eastAsia="Times New Roman" w:cs="Times New Roman"/>
          <w:lang w:eastAsia="zh-CN"/>
        </w:rPr>
        <w:t>a</w:t>
      </w:r>
      <w:r>
        <w:rPr>
          <w:rFonts w:eastAsia="Times New Roman" w:cs="Times New Roman"/>
          <w:highlight w:val="yellow"/>
          <w:lang w:eastAsia="zh-CN"/>
        </w:rPr>
        <w:t>b</w:t>
      </w:r>
      <w:r>
        <w:rPr>
          <w:rFonts w:eastAsia="Times New Roman" w:cs="Times New Roman"/>
          <w:lang w:eastAsia="zh-CN"/>
        </w:rPr>
        <w:t>l</w:t>
      </w:r>
      <w:r>
        <w:rPr>
          <w:rFonts w:eastAsia="Times New Roman" w:cs="Times New Roman"/>
          <w:highlight w:val="yellow"/>
          <w:lang w:eastAsia="zh-CN"/>
        </w:rPr>
        <w:t>ish</w:t>
      </w:r>
      <w:r>
        <w:rPr>
          <w:rFonts w:eastAsia="Times New Roman" w:cs="Times New Roman"/>
          <w:lang w:eastAsia="zh-CN"/>
        </w:rPr>
        <w:t xml:space="preserve">ed a </w:t>
      </w:r>
      <w:r>
        <w:rPr>
          <w:rFonts w:eastAsia="Times New Roman" w:cs="Times New Roman"/>
          <w:highlight w:val="yellow"/>
          <w:lang w:eastAsia="zh-CN"/>
        </w:rPr>
        <w:t>substantia</w:t>
      </w:r>
      <w:r>
        <w:rPr>
          <w:rFonts w:eastAsia="Times New Roman" w:cs="Times New Roman"/>
          <w:lang w:eastAsia="zh-CN"/>
        </w:rPr>
        <w:t>l theoretical foundation in</w:t>
      </w:r>
      <w:r>
        <w:rPr>
          <w:rFonts w:eastAsia="Times New Roman" w:cs="Times New Roman"/>
          <w:highlight w:val="yellow"/>
          <w:lang w:eastAsia="zh-CN"/>
        </w:rPr>
        <w:t xml:space="preserve"> the</w:t>
      </w:r>
      <w:r>
        <w:rPr>
          <w:rFonts w:eastAsia="Times New Roman" w:cs="Times New Roman"/>
          <w:lang w:eastAsia="zh-CN"/>
        </w:rPr>
        <w:t xml:space="preserve"> international humanities and social sciences. However, existing research mainly focuses on </w:t>
      </w:r>
      <w:r>
        <w:rPr>
          <w:rFonts w:eastAsia="Times New Roman" w:cs="Times New Roman"/>
          <w:highlight w:val="yellow"/>
          <w:lang w:eastAsia="zh-CN"/>
        </w:rPr>
        <w:t>linguis</w:t>
      </w:r>
      <w:r>
        <w:rPr>
          <w:rFonts w:eastAsia="Times New Roman" w:cs="Times New Roman"/>
          <w:lang w:eastAsia="zh-CN"/>
        </w:rPr>
        <w:t>t</w:t>
      </w:r>
      <w:r>
        <w:rPr>
          <w:rFonts w:eastAsia="Times New Roman" w:cs="Times New Roman"/>
          <w:highlight w:val="yellow"/>
          <w:lang w:eastAsia="zh-CN"/>
        </w:rPr>
        <w:t>ic and cultural</w:t>
      </w:r>
      <w:r>
        <w:rPr>
          <w:rFonts w:eastAsia="Times New Roman" w:cs="Times New Roman"/>
          <w:lang w:eastAsia="zh-CN"/>
        </w:rPr>
        <w:t xml:space="preserve"> perspective</w:t>
      </w:r>
      <w:r>
        <w:rPr>
          <w:rFonts w:eastAsia="Times New Roman" w:cs="Times New Roman"/>
          <w:highlight w:val="yellow"/>
          <w:lang w:eastAsia="zh-CN"/>
        </w:rPr>
        <w:t>s</w:t>
      </w:r>
      <w:r>
        <w:rPr>
          <w:rFonts w:eastAsia="Times New Roman" w:cs="Times New Roman"/>
          <w:lang w:eastAsia="zh-CN"/>
        </w:rPr>
        <w:t xml:space="preserve">. Wortham (2000) </w:t>
      </w:r>
      <w:r>
        <w:rPr>
          <w:rFonts w:eastAsia="Times New Roman" w:cs="Times New Roman"/>
          <w:highlight w:val="yellow"/>
          <w:lang w:eastAsia="zh-CN"/>
        </w:rPr>
        <w:t>argu</w:t>
      </w:r>
      <w:r>
        <w:rPr>
          <w:rFonts w:eastAsia="Times New Roman" w:cs="Times New Roman"/>
          <w:lang w:eastAsia="zh-CN"/>
        </w:rPr>
        <w:t xml:space="preserve">ed that autobiographical narrators use the </w:t>
      </w:r>
      <w:proofErr w:type="spellStart"/>
      <w:r>
        <w:rPr>
          <w:rFonts w:eastAsia="Times New Roman" w:cs="Times New Roman"/>
          <w:lang w:eastAsia="zh-CN"/>
        </w:rPr>
        <w:t>characteri</w:t>
      </w:r>
      <w:r>
        <w:rPr>
          <w:rFonts w:eastAsia="Times New Roman" w:cs="Times New Roman"/>
          <w:highlight w:val="yellow"/>
          <w:lang w:eastAsia="zh-CN"/>
        </w:rPr>
        <w:t>s</w:t>
      </w:r>
      <w:r>
        <w:rPr>
          <w:rFonts w:eastAsia="Times New Roman" w:cs="Times New Roman"/>
          <w:lang w:eastAsia="zh-CN"/>
        </w:rPr>
        <w:t>in</w:t>
      </w:r>
      <w:r>
        <w:rPr>
          <w:rFonts w:eastAsia="Times New Roman" w:cs="Times New Roman"/>
          <w:highlight w:val="yellow"/>
          <w:lang w:eastAsia="zh-CN"/>
        </w:rPr>
        <w:t>g</w:t>
      </w:r>
      <w:proofErr w:type="spellEnd"/>
      <w:r>
        <w:rPr>
          <w:rFonts w:eastAsia="Times New Roman" w:cs="Times New Roman"/>
          <w:lang w:eastAsia="zh-CN"/>
        </w:rPr>
        <w:t xml:space="preserve"> function of language and the interactive </w:t>
      </w:r>
      <w:r>
        <w:rPr>
          <w:rFonts w:eastAsia="Times New Roman" w:cs="Times New Roman"/>
          <w:highlight w:val="yellow"/>
          <w:lang w:eastAsia="zh-CN"/>
        </w:rPr>
        <w:t>potenti</w:t>
      </w:r>
      <w:r>
        <w:rPr>
          <w:rFonts w:eastAsia="Times New Roman" w:cs="Times New Roman"/>
          <w:lang w:eastAsia="zh-CN"/>
        </w:rPr>
        <w:t xml:space="preserve">al of various forms of citation, such as verbs and quotations, to construct self-narratives. Nadeem (2015) examined identity construction in autobiographical narrative in relation to gender and race. </w:t>
      </w:r>
      <w:r>
        <w:rPr>
          <w:rFonts w:eastAsia="Times New Roman" w:cs="Times New Roman"/>
          <w:color w:val="FF0000"/>
          <w:lang w:eastAsia="zh-CN"/>
        </w:rPr>
        <w:t xml:space="preserve">Hallemeier (2011) examined hybridity and autobiographical self-representation in </w:t>
      </w:r>
      <w:r>
        <w:rPr>
          <w:rFonts w:eastAsia="Times New Roman" w:cs="Times New Roman"/>
          <w:i/>
          <w:iCs/>
          <w:color w:val="FF0000"/>
          <w:lang w:eastAsia="zh-CN"/>
        </w:rPr>
        <w:t>Shanghai Dancing</w:t>
      </w:r>
      <w:r>
        <w:rPr>
          <w:rFonts w:eastAsia="Times New Roman" w:cs="Times New Roman"/>
          <w:color w:val="FF0000"/>
          <w:lang w:eastAsia="zh-CN"/>
        </w:rPr>
        <w:t xml:space="preserve">, showing how autobiographical writing can unsettle fixed identity categories. This </w:t>
      </w:r>
      <w:r>
        <w:rPr>
          <w:rFonts w:eastAsia="Times New Roman" w:cs="Times New Roman"/>
          <w:highlight w:val="yellow"/>
          <w:lang w:eastAsia="zh-CN"/>
        </w:rPr>
        <w:t>bod</w:t>
      </w:r>
      <w:r>
        <w:rPr>
          <w:rFonts w:eastAsia="Times New Roman" w:cs="Times New Roman"/>
          <w:color w:val="FF0000"/>
          <w:lang w:eastAsia="zh-CN"/>
        </w:rPr>
        <w:t xml:space="preserve">y of </w:t>
      </w:r>
      <w:r>
        <w:rPr>
          <w:rFonts w:eastAsia="Times New Roman" w:cs="Times New Roman"/>
          <w:highlight w:val="yellow"/>
          <w:lang w:eastAsia="zh-CN"/>
        </w:rPr>
        <w:t>re</w:t>
      </w:r>
      <w:r>
        <w:rPr>
          <w:rFonts w:eastAsia="Times New Roman" w:cs="Times New Roman"/>
          <w:color w:val="FF0000"/>
          <w:lang w:eastAsia="zh-CN"/>
        </w:rPr>
        <w:t>s</w:t>
      </w:r>
      <w:r>
        <w:rPr>
          <w:rFonts w:eastAsia="Times New Roman" w:cs="Times New Roman"/>
          <w:highlight w:val="yellow"/>
          <w:lang w:eastAsia="zh-CN"/>
        </w:rPr>
        <w:t>earch</w:t>
      </w:r>
      <w:r>
        <w:rPr>
          <w:rFonts w:eastAsia="Times New Roman" w:cs="Times New Roman"/>
          <w:color w:val="FF0000"/>
          <w:lang w:eastAsia="zh-CN"/>
        </w:rPr>
        <w:t xml:space="preserve"> reveals the mechanism</w:t>
      </w:r>
      <w:r>
        <w:rPr>
          <w:rFonts w:eastAsia="Times New Roman" w:cs="Times New Roman"/>
          <w:highlight w:val="yellow"/>
          <w:lang w:eastAsia="zh-CN"/>
        </w:rPr>
        <w:t>s</w:t>
      </w:r>
      <w:r>
        <w:rPr>
          <w:rFonts w:eastAsia="Times New Roman" w:cs="Times New Roman"/>
          <w:color w:val="FF0000"/>
          <w:lang w:eastAsia="zh-CN"/>
        </w:rPr>
        <w:t xml:space="preserve"> </w:t>
      </w:r>
      <w:r>
        <w:rPr>
          <w:rFonts w:eastAsia="Times New Roman" w:cs="Times New Roman"/>
          <w:highlight w:val="yellow"/>
          <w:lang w:eastAsia="zh-CN"/>
        </w:rPr>
        <w:t>thr</w:t>
      </w:r>
      <w:r>
        <w:rPr>
          <w:rFonts w:eastAsia="Times New Roman" w:cs="Times New Roman"/>
          <w:color w:val="FF0000"/>
          <w:lang w:eastAsia="zh-CN"/>
        </w:rPr>
        <w:t>o</w:t>
      </w:r>
      <w:r>
        <w:rPr>
          <w:rFonts w:eastAsia="Times New Roman" w:cs="Times New Roman"/>
          <w:highlight w:val="yellow"/>
          <w:lang w:eastAsia="zh-CN"/>
        </w:rPr>
        <w:t>ugh which</w:t>
      </w:r>
      <w:r>
        <w:rPr>
          <w:rFonts w:eastAsia="Times New Roman" w:cs="Times New Roman"/>
          <w:color w:val="FF0000"/>
          <w:lang w:eastAsia="zh-CN"/>
        </w:rPr>
        <w:t xml:space="preserve"> identity </w:t>
      </w:r>
      <w:r>
        <w:rPr>
          <w:rFonts w:eastAsia="Times New Roman" w:cs="Times New Roman"/>
          <w:highlight w:val="yellow"/>
          <w:lang w:eastAsia="zh-CN"/>
        </w:rPr>
        <w:t xml:space="preserve">is </w:t>
      </w:r>
      <w:r>
        <w:rPr>
          <w:rFonts w:eastAsia="Times New Roman" w:cs="Times New Roman"/>
          <w:color w:val="FF0000"/>
          <w:lang w:eastAsia="zh-CN"/>
        </w:rPr>
        <w:t>construct</w:t>
      </w:r>
      <w:r>
        <w:rPr>
          <w:rFonts w:eastAsia="Times New Roman" w:cs="Times New Roman"/>
          <w:highlight w:val="yellow"/>
          <w:lang w:eastAsia="zh-CN"/>
        </w:rPr>
        <w:t>ed</w:t>
      </w:r>
      <w:r>
        <w:rPr>
          <w:rFonts w:eastAsia="Times New Roman" w:cs="Times New Roman"/>
          <w:color w:val="FF0000"/>
          <w:lang w:eastAsia="zh-CN"/>
        </w:rPr>
        <w:t xml:space="preserve"> in specific language use and cultural practice.</w:t>
      </w:r>
      <w:r>
        <w:rPr>
          <w:rFonts w:eastAsia="Times New Roman" w:cs="Times New Roman"/>
          <w:lang w:eastAsia="zh-CN"/>
        </w:rPr>
        <w:t xml:space="preserve"> In contrast, there </w:t>
      </w:r>
      <w:r>
        <w:rPr>
          <w:rFonts w:eastAsia="Times New Roman" w:cs="Times New Roman"/>
          <w:highlight w:val="yellow"/>
          <w:lang w:eastAsia="zh-CN"/>
        </w:rPr>
        <w:t>ha</w:t>
      </w:r>
      <w:r>
        <w:rPr>
          <w:rFonts w:eastAsia="Times New Roman" w:cs="Times New Roman"/>
          <w:lang w:eastAsia="zh-CN"/>
        </w:rPr>
        <w:t xml:space="preserve">s </w:t>
      </w:r>
      <w:r>
        <w:rPr>
          <w:rFonts w:eastAsia="Times New Roman" w:cs="Times New Roman"/>
          <w:highlight w:val="yellow"/>
          <w:lang w:eastAsia="zh-CN"/>
        </w:rPr>
        <w:t>been</w:t>
      </w:r>
      <w:r>
        <w:rPr>
          <w:rFonts w:eastAsia="Times New Roman" w:cs="Times New Roman"/>
          <w:lang w:eastAsia="zh-CN"/>
        </w:rPr>
        <w:t xml:space="preserve"> relatively little systematic investigation of identity construction in autobiography from </w:t>
      </w:r>
      <w:r>
        <w:rPr>
          <w:rFonts w:eastAsia="Times New Roman" w:cs="Times New Roman"/>
          <w:highlight w:val="yellow"/>
          <w:lang w:eastAsia="zh-CN"/>
        </w:rPr>
        <w:t>a narra</w:t>
      </w:r>
      <w:r>
        <w:rPr>
          <w:rFonts w:eastAsia="Times New Roman" w:cs="Times New Roman"/>
          <w:lang w:eastAsia="zh-CN"/>
        </w:rPr>
        <w:t>t</w:t>
      </w:r>
      <w:r>
        <w:rPr>
          <w:rFonts w:eastAsia="Times New Roman" w:cs="Times New Roman"/>
          <w:highlight w:val="yellow"/>
          <w:lang w:eastAsia="zh-CN"/>
        </w:rPr>
        <w:t>ological</w:t>
      </w:r>
      <w:r>
        <w:rPr>
          <w:rFonts w:eastAsia="Times New Roman" w:cs="Times New Roman"/>
          <w:lang w:eastAsia="zh-CN"/>
        </w:rPr>
        <w:t xml:space="preserve"> perspective, in</w:t>
      </w:r>
      <w:r>
        <w:rPr>
          <w:rFonts w:eastAsia="Times New Roman" w:cs="Times New Roman"/>
          <w:highlight w:val="yellow"/>
          <w:lang w:eastAsia="zh-CN"/>
        </w:rPr>
        <w:t>clud</w:t>
      </w:r>
      <w:r>
        <w:rPr>
          <w:rFonts w:eastAsia="Times New Roman" w:cs="Times New Roman"/>
          <w:lang w:eastAsia="zh-CN"/>
        </w:rPr>
        <w:t>ing analysis through narrative perspective, t</w:t>
      </w:r>
      <w:r>
        <w:rPr>
          <w:rFonts w:eastAsia="Times New Roman" w:cs="Times New Roman"/>
          <w:highlight w:val="yellow"/>
          <w:lang w:eastAsia="zh-CN"/>
        </w:rPr>
        <w:t>e</w:t>
      </w:r>
      <w:r>
        <w:rPr>
          <w:rFonts w:eastAsia="Times New Roman" w:cs="Times New Roman"/>
          <w:lang w:eastAsia="zh-CN"/>
        </w:rPr>
        <w:t>m</w:t>
      </w:r>
      <w:r>
        <w:rPr>
          <w:rFonts w:eastAsia="Times New Roman" w:cs="Times New Roman"/>
          <w:highlight w:val="yellow"/>
          <w:lang w:eastAsia="zh-CN"/>
        </w:rPr>
        <w:t>poral</w:t>
      </w:r>
      <w:r>
        <w:rPr>
          <w:rFonts w:eastAsia="Times New Roman" w:cs="Times New Roman"/>
          <w:lang w:eastAsia="zh-CN"/>
        </w:rPr>
        <w:t xml:space="preserve"> structure and narrative level.</w:t>
      </w:r>
    </w:p>
    <w:p w14:paraId="5BFA11AE" w14:textId="77777777" w:rsidR="00242E8C" w:rsidRDefault="00000000">
      <w:pPr>
        <w:widowControl w:val="0"/>
        <w:spacing w:before="240" w:after="240"/>
        <w:rPr>
          <w:iCs/>
        </w:rPr>
      </w:pPr>
      <w:r>
        <w:rPr>
          <w:rFonts w:eastAsia="Times New Roman" w:cs="Times New Roman"/>
          <w:b/>
          <w:iCs/>
          <w:lang w:eastAsia="zh-CN"/>
        </w:rPr>
        <w:t>2.2 Previous Studies on Multidimensional Approaches to Autobiographical Translation</w:t>
      </w:r>
    </w:p>
    <w:p w14:paraId="23851BDA" w14:textId="77777777" w:rsidR="00242E8C" w:rsidRDefault="00000000">
      <w:pPr>
        <w:widowControl w:val="0"/>
        <w:jc w:val="both"/>
      </w:pPr>
      <w:r>
        <w:rPr>
          <w:rFonts w:eastAsia="Times New Roman" w:cs="Times New Roman"/>
          <w:lang w:eastAsia="zh-CN"/>
        </w:rPr>
        <w:t xml:space="preserve">In recent years, </w:t>
      </w:r>
      <w:r>
        <w:rPr>
          <w:rFonts w:eastAsia="Times New Roman" w:cs="Times New Roman"/>
          <w:highlight w:val="yellow"/>
          <w:lang w:eastAsia="zh-CN"/>
        </w:rPr>
        <w:t>subst</w:t>
      </w:r>
      <w:r>
        <w:rPr>
          <w:rFonts w:eastAsia="Times New Roman" w:cs="Times New Roman"/>
          <w:lang w:eastAsia="zh-CN"/>
        </w:rPr>
        <w:t>a</w:t>
      </w:r>
      <w:r>
        <w:rPr>
          <w:rFonts w:eastAsia="Times New Roman" w:cs="Times New Roman"/>
          <w:highlight w:val="yellow"/>
          <w:lang w:eastAsia="zh-CN"/>
        </w:rPr>
        <w:t>n</w:t>
      </w:r>
      <w:r>
        <w:rPr>
          <w:rFonts w:eastAsia="Times New Roman" w:cs="Times New Roman"/>
          <w:lang w:eastAsia="zh-CN"/>
        </w:rPr>
        <w:t>t</w:t>
      </w:r>
      <w:r>
        <w:rPr>
          <w:rFonts w:eastAsia="Times New Roman" w:cs="Times New Roman"/>
          <w:highlight w:val="yellow"/>
          <w:lang w:eastAsia="zh-CN"/>
        </w:rPr>
        <w:t>ial</w:t>
      </w:r>
      <w:r>
        <w:rPr>
          <w:rFonts w:eastAsia="Times New Roman" w:cs="Times New Roman"/>
          <w:lang w:eastAsia="zh-CN"/>
        </w:rPr>
        <w:t xml:space="preserve"> progress has been made i</w:t>
      </w:r>
      <w:r>
        <w:rPr>
          <w:rFonts w:eastAsia="Times New Roman" w:cs="Times New Roman"/>
          <w:highlight w:val="yellow"/>
          <w:lang w:eastAsia="zh-CN"/>
        </w:rPr>
        <w:t>n research o</w:t>
      </w:r>
      <w:r>
        <w:rPr>
          <w:rFonts w:eastAsia="Times New Roman" w:cs="Times New Roman"/>
          <w:lang w:eastAsia="zh-CN"/>
        </w:rPr>
        <w:t>n autobiography and translation. At present, research on autobiograph</w:t>
      </w:r>
      <w:r>
        <w:rPr>
          <w:rFonts w:eastAsia="Times New Roman" w:cs="Times New Roman"/>
          <w:highlight w:val="yellow"/>
          <w:lang w:eastAsia="zh-CN"/>
        </w:rPr>
        <w:t>ical</w:t>
      </w:r>
      <w:r>
        <w:rPr>
          <w:rFonts w:eastAsia="Times New Roman" w:cs="Times New Roman"/>
          <w:lang w:eastAsia="zh-CN"/>
        </w:rPr>
        <w:t xml:space="preserve"> translation mainly focuses on cultural elements and emotional transmission. Guo (2024), using Newmark’s communicative translation theory, examined translation strategies in </w:t>
      </w:r>
      <w:r>
        <w:rPr>
          <w:rFonts w:eastAsia="Times New Roman" w:cs="Times New Roman"/>
          <w:i/>
          <w:lang w:eastAsia="zh-CN"/>
        </w:rPr>
        <w:t>Educated</w:t>
      </w:r>
      <w:r>
        <w:rPr>
          <w:rFonts w:eastAsia="Times New Roman" w:cs="Times New Roman"/>
          <w:lang w:eastAsia="zh-CN"/>
        </w:rPr>
        <w:t>. Yuan (2023) proposed that autobiograph</w:t>
      </w:r>
      <w:r>
        <w:rPr>
          <w:rFonts w:eastAsia="Times New Roman" w:cs="Times New Roman"/>
          <w:highlight w:val="yellow"/>
          <w:lang w:eastAsia="zh-CN"/>
        </w:rPr>
        <w:t>ical</w:t>
      </w:r>
      <w:r>
        <w:rPr>
          <w:rFonts w:eastAsia="Times New Roman" w:cs="Times New Roman"/>
          <w:lang w:eastAsia="zh-CN"/>
        </w:rPr>
        <w:t xml:space="preserve"> translation </w:t>
      </w:r>
      <w:r>
        <w:rPr>
          <w:rFonts w:eastAsia="Times New Roman" w:cs="Times New Roman"/>
          <w:highlight w:val="yellow"/>
          <w:lang w:eastAsia="zh-CN"/>
        </w:rPr>
        <w:t xml:space="preserve">involves </w:t>
      </w:r>
      <w:r>
        <w:rPr>
          <w:rFonts w:eastAsia="Times New Roman" w:cs="Times New Roman"/>
          <w:lang w:eastAsia="zh-CN"/>
        </w:rPr>
        <w:t xml:space="preserve">not only language conversion but also the reconstruction of historical and cultural background. Fernández-Pérez et al. (2025)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the impact of sensory language translation on the emotional expression of autobiography, but rarely linked translation strategies with identity construction. Yamamoto and Matsushima (2025) studied the connection between autobiographical memory and social identity, but did not </w:t>
      </w:r>
      <w:r>
        <w:rPr>
          <w:rFonts w:eastAsia="Times New Roman" w:cs="Times New Roman"/>
          <w:highlight w:val="yellow"/>
          <w:lang w:eastAsia="zh-CN"/>
        </w:rPr>
        <w:t>a</w:t>
      </w:r>
      <w:r>
        <w:rPr>
          <w:rFonts w:eastAsia="Times New Roman" w:cs="Times New Roman"/>
          <w:lang w:eastAsia="zh-CN"/>
        </w:rPr>
        <w:t>d</w:t>
      </w:r>
      <w:r>
        <w:rPr>
          <w:rFonts w:eastAsia="Times New Roman" w:cs="Times New Roman"/>
          <w:highlight w:val="yellow"/>
          <w:lang w:eastAsia="zh-CN"/>
        </w:rPr>
        <w:t>dr</w:t>
      </w:r>
      <w:r>
        <w:rPr>
          <w:rFonts w:eastAsia="Times New Roman" w:cs="Times New Roman"/>
          <w:lang w:eastAsia="zh-CN"/>
        </w:rPr>
        <w:t>e</w:t>
      </w:r>
      <w:r>
        <w:rPr>
          <w:rFonts w:eastAsia="Times New Roman" w:cs="Times New Roman"/>
          <w:highlight w:val="yellow"/>
          <w:lang w:eastAsia="zh-CN"/>
        </w:rPr>
        <w:t>ss</w:t>
      </w:r>
      <w:r>
        <w:rPr>
          <w:rFonts w:eastAsia="Times New Roman" w:cs="Times New Roman"/>
          <w:lang w:eastAsia="zh-CN"/>
        </w:rPr>
        <w:t xml:space="preserve"> cross-language transmission.</w:t>
      </w:r>
    </w:p>
    <w:p w14:paraId="448A334A" w14:textId="77777777" w:rsidR="00242E8C" w:rsidRDefault="00000000">
      <w:pPr>
        <w:widowControl w:val="0"/>
        <w:spacing w:before="240" w:after="240"/>
        <w:jc w:val="both"/>
        <w:rPr>
          <w:rFonts w:eastAsia="Times New Roman" w:cs="Times New Roman"/>
          <w:color w:val="FF0000"/>
          <w:lang w:eastAsia="zh-CN"/>
        </w:rPr>
      </w:pPr>
      <w:r>
        <w:rPr>
          <w:rFonts w:eastAsia="Times New Roman" w:cs="Times New Roman"/>
          <w:lang w:eastAsia="zh-CN"/>
        </w:rPr>
        <w:t>In general, existing research mainly focuses on a single dimension and lacks exploration of</w:t>
      </w:r>
      <w:r>
        <w:rPr>
          <w:rFonts w:eastAsia="Times New Roman" w:cs="Times New Roman"/>
          <w:highlight w:val="yellow"/>
          <w:lang w:eastAsia="zh-CN"/>
        </w:rPr>
        <w:t xml:space="preserve"> the relationship between</w:t>
      </w:r>
      <w:r>
        <w:rPr>
          <w:rFonts w:eastAsia="Times New Roman" w:cs="Times New Roman"/>
          <w:lang w:eastAsia="zh-CN"/>
        </w:rPr>
        <w:t xml:space="preserve"> translation strategies and identity construction. These studies o</w:t>
      </w:r>
      <w:r>
        <w:rPr>
          <w:rFonts w:eastAsia="Times New Roman" w:cs="Times New Roman"/>
          <w:highlight w:val="yellow"/>
          <w:lang w:eastAsia="zh-CN"/>
        </w:rPr>
        <w:t>ve</w:t>
      </w:r>
      <w:r>
        <w:rPr>
          <w:rFonts w:eastAsia="Times New Roman" w:cs="Times New Roman"/>
          <w:lang w:eastAsia="zh-CN"/>
        </w:rPr>
        <w:t>r</w:t>
      </w:r>
      <w:r>
        <w:rPr>
          <w:rFonts w:eastAsia="Times New Roman" w:cs="Times New Roman"/>
          <w:highlight w:val="yellow"/>
          <w:lang w:eastAsia="zh-CN"/>
        </w:rPr>
        <w:t>look</w:t>
      </w:r>
      <w:r>
        <w:rPr>
          <w:rFonts w:eastAsia="Times New Roman" w:cs="Times New Roman"/>
          <w:lang w:eastAsia="zh-CN"/>
        </w:rPr>
        <w:t xml:space="preserve"> how the author’s multidimensional identity (personal, cultural</w:t>
      </w:r>
      <w:r>
        <w:rPr>
          <w:rFonts w:eastAsia="Times New Roman" w:cs="Times New Roman"/>
          <w:highlight w:val="yellow"/>
          <w:lang w:eastAsia="zh-CN"/>
        </w:rPr>
        <w:t xml:space="preserve"> and</w:t>
      </w:r>
      <w:r>
        <w:rPr>
          <w:rFonts w:eastAsia="Times New Roman" w:cs="Times New Roman"/>
          <w:lang w:eastAsia="zh-CN"/>
        </w:rPr>
        <w:t xml:space="preserve"> social)</w:t>
      </w:r>
      <w:r>
        <w:rPr>
          <w:rFonts w:eastAsia="Times New Roman" w:cs="Times New Roman"/>
          <w:highlight w:val="yellow"/>
          <w:lang w:eastAsia="zh-CN"/>
        </w:rPr>
        <w:t xml:space="preserve"> can be reproduced</w:t>
      </w:r>
      <w:r>
        <w:rPr>
          <w:rFonts w:eastAsia="Times New Roman" w:cs="Times New Roman"/>
          <w:lang w:eastAsia="zh-CN"/>
        </w:rPr>
        <w:t xml:space="preserve"> in the target language. </w:t>
      </w:r>
      <w:r>
        <w:rPr>
          <w:rFonts w:eastAsia="Times New Roman" w:cs="Times New Roman"/>
          <w:color w:val="FF0000"/>
          <w:lang w:eastAsia="zh-CN"/>
        </w:rPr>
        <w:t>Exploring this issue contributes to a deeper understanding of autobiographical translation and offers insights into the study of autobiographical text translation.</w:t>
      </w:r>
    </w:p>
    <w:p w14:paraId="04DE8776" w14:textId="77777777" w:rsidR="00242E8C" w:rsidRDefault="00000000">
      <w:pPr>
        <w:widowControl w:val="0"/>
        <w:spacing w:before="240" w:after="240"/>
      </w:pPr>
      <w:r>
        <w:rPr>
          <w:rFonts w:eastAsia="Times New Roman" w:cs="Times New Roman"/>
          <w:b/>
          <w:iCs/>
          <w:lang w:eastAsia="zh-CN"/>
        </w:rPr>
        <w:t xml:space="preserve">2.3 Previous Studies on </w:t>
      </w:r>
      <w:r>
        <w:rPr>
          <w:rFonts w:eastAsia="Times New Roman" w:cs="Times New Roman"/>
          <w:b/>
          <w:i/>
          <w:lang w:eastAsia="zh-CN"/>
        </w:rPr>
        <w:t>Educated</w:t>
      </w:r>
      <w:r>
        <w:rPr>
          <w:rFonts w:eastAsia="Times New Roman" w:cs="Times New Roman"/>
          <w:b/>
          <w:iCs/>
          <w:lang w:eastAsia="zh-CN"/>
        </w:rPr>
        <w:t xml:space="preserve"> and Its Chinese Translation </w:t>
      </w:r>
      <w:r>
        <w:rPr>
          <w:rFonts w:eastAsia="Times New Roman" w:cs="Times New Roman"/>
          <w:b/>
          <w:i/>
          <w:lang w:eastAsia="zh-CN"/>
        </w:rPr>
        <w:t xml:space="preserve"> </w:t>
      </w:r>
    </w:p>
    <w:p w14:paraId="67FF6AB8" w14:textId="77777777" w:rsidR="00242E8C" w:rsidRDefault="00000000">
      <w:pPr>
        <w:widowControl w:val="0"/>
        <w:jc w:val="both"/>
      </w:pPr>
      <w:r>
        <w:rPr>
          <w:rFonts w:eastAsia="Times New Roman" w:cs="Times New Roman"/>
          <w:lang w:eastAsia="zh-CN"/>
        </w:rPr>
        <w:t>In text</w:t>
      </w:r>
      <w:r>
        <w:rPr>
          <w:rFonts w:eastAsia="Times New Roman" w:cs="Times New Roman"/>
          <w:highlight w:val="yellow"/>
          <w:lang w:eastAsia="zh-CN"/>
        </w:rPr>
        <w:t>ual</w:t>
      </w:r>
      <w:r>
        <w:rPr>
          <w:rFonts w:eastAsia="Times New Roman" w:cs="Times New Roman"/>
          <w:lang w:eastAsia="zh-CN"/>
        </w:rPr>
        <w:t xml:space="preserve"> analys</w:t>
      </w:r>
      <w:r>
        <w:rPr>
          <w:rFonts w:eastAsia="Times New Roman" w:cs="Times New Roman"/>
          <w:highlight w:val="yellow"/>
          <w:lang w:eastAsia="zh-CN"/>
        </w:rPr>
        <w:t>e</w:t>
      </w:r>
      <w:r>
        <w:rPr>
          <w:rFonts w:eastAsia="Times New Roman" w:cs="Times New Roman"/>
          <w:lang w:eastAsia="zh-CN"/>
        </w:rPr>
        <w:t xml:space="preserve">s of </w:t>
      </w:r>
      <w:r>
        <w:rPr>
          <w:rFonts w:eastAsia="Times New Roman" w:cs="Times New Roman"/>
          <w:i/>
          <w:lang w:eastAsia="zh-CN"/>
        </w:rPr>
        <w:t>Educated</w:t>
      </w:r>
      <w:r>
        <w:rPr>
          <w:rFonts w:eastAsia="Times New Roman" w:cs="Times New Roman"/>
          <w:lang w:eastAsia="zh-CN"/>
        </w:rPr>
        <w:t xml:space="preserve">, scholars </w:t>
      </w:r>
      <w:r>
        <w:rPr>
          <w:rFonts w:eastAsia="Times New Roman" w:cs="Times New Roman"/>
          <w:highlight w:val="yellow"/>
          <w:lang w:eastAsia="zh-CN"/>
        </w:rPr>
        <w:t xml:space="preserve">have </w:t>
      </w:r>
      <w:r>
        <w:rPr>
          <w:rFonts w:eastAsia="Times New Roman" w:cs="Times New Roman"/>
          <w:lang w:eastAsia="zh-CN"/>
        </w:rPr>
        <w:t>focus</w:t>
      </w:r>
      <w:r>
        <w:rPr>
          <w:rFonts w:eastAsia="Times New Roman" w:cs="Times New Roman"/>
          <w:highlight w:val="yellow"/>
          <w:lang w:eastAsia="zh-CN"/>
        </w:rPr>
        <w:t>ed</w:t>
      </w:r>
      <w:r>
        <w:rPr>
          <w:rFonts w:eastAsia="Times New Roman" w:cs="Times New Roman"/>
          <w:lang w:eastAsia="zh-CN"/>
        </w:rPr>
        <w:t xml:space="preserve"> on topics such as growth, ethics and education. By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Tara Westover’s educational journey and the role of educators she encountered at different stages, Wu and Chen (2023) found that </w:t>
      </w:r>
      <w:r>
        <w:rPr>
          <w:rFonts w:eastAsia="Times New Roman" w:cs="Times New Roman"/>
          <w:highlight w:val="yellow"/>
          <w:lang w:eastAsia="zh-CN"/>
        </w:rPr>
        <w:t>univ</w:t>
      </w:r>
      <w:r>
        <w:rPr>
          <w:rFonts w:eastAsia="Times New Roman" w:cs="Times New Roman"/>
          <w:lang w:eastAsia="zh-CN"/>
        </w:rPr>
        <w:t>e</w:t>
      </w:r>
      <w:r>
        <w:rPr>
          <w:rFonts w:eastAsia="Times New Roman" w:cs="Times New Roman"/>
          <w:highlight w:val="yellow"/>
          <w:lang w:eastAsia="zh-CN"/>
        </w:rPr>
        <w:t>rsity</w:t>
      </w:r>
      <w:r>
        <w:rPr>
          <w:rFonts w:eastAsia="Times New Roman" w:cs="Times New Roman"/>
          <w:lang w:eastAsia="zh-CN"/>
        </w:rPr>
        <w:t xml:space="preserve"> education played a key role in her development. From the perspective of the theme of growth, Zhao (2025)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how Tara </w:t>
      </w:r>
      <w:r>
        <w:rPr>
          <w:rFonts w:eastAsia="Times New Roman" w:cs="Times New Roman"/>
          <w:highlight w:val="yellow"/>
          <w:lang w:eastAsia="zh-CN"/>
        </w:rPr>
        <w:t>e</w:t>
      </w:r>
      <w:r>
        <w:rPr>
          <w:rFonts w:eastAsia="Times New Roman" w:cs="Times New Roman"/>
          <w:lang w:eastAsia="zh-CN"/>
        </w:rPr>
        <w:t>me</w:t>
      </w:r>
      <w:r>
        <w:rPr>
          <w:rFonts w:eastAsia="Times New Roman" w:cs="Times New Roman"/>
          <w:highlight w:val="yellow"/>
          <w:lang w:eastAsia="zh-CN"/>
        </w:rPr>
        <w:t>rged</w:t>
      </w:r>
      <w:r>
        <w:rPr>
          <w:rFonts w:eastAsia="Times New Roman" w:cs="Times New Roman"/>
          <w:lang w:eastAsia="zh-CN"/>
        </w:rPr>
        <w:t xml:space="preserve"> </w:t>
      </w:r>
      <w:r>
        <w:rPr>
          <w:rFonts w:eastAsia="Times New Roman" w:cs="Times New Roman"/>
          <w:highlight w:val="yellow"/>
          <w:lang w:eastAsia="zh-CN"/>
        </w:rPr>
        <w:t>fr</w:t>
      </w:r>
      <w:r>
        <w:rPr>
          <w:rFonts w:eastAsia="Times New Roman" w:cs="Times New Roman"/>
          <w:lang w:eastAsia="zh-CN"/>
        </w:rPr>
        <w:t>o</w:t>
      </w:r>
      <w:r>
        <w:rPr>
          <w:rFonts w:eastAsia="Times New Roman" w:cs="Times New Roman"/>
          <w:highlight w:val="yellow"/>
          <w:lang w:eastAsia="zh-CN"/>
        </w:rPr>
        <w:t>m</w:t>
      </w:r>
      <w:r>
        <w:rPr>
          <w:rFonts w:eastAsia="Times New Roman" w:cs="Times New Roman"/>
          <w:lang w:eastAsia="zh-CN"/>
        </w:rPr>
        <w:t xml:space="preserve"> adversity and </w:t>
      </w:r>
      <w:r>
        <w:rPr>
          <w:rFonts w:eastAsia="Times New Roman" w:cs="Times New Roman"/>
          <w:highlight w:val="yellow"/>
          <w:lang w:eastAsia="zh-CN"/>
        </w:rPr>
        <w:t>ult</w:t>
      </w:r>
      <w:r>
        <w:rPr>
          <w:rFonts w:eastAsia="Times New Roman" w:cs="Times New Roman"/>
          <w:lang w:eastAsia="zh-CN"/>
        </w:rPr>
        <w:t>i</w:t>
      </w:r>
      <w:r>
        <w:rPr>
          <w:rFonts w:eastAsia="Times New Roman" w:cs="Times New Roman"/>
          <w:highlight w:val="yellow"/>
          <w:lang w:eastAsia="zh-CN"/>
        </w:rPr>
        <w:t>m</w:t>
      </w:r>
      <w:r>
        <w:rPr>
          <w:rFonts w:eastAsia="Times New Roman" w:cs="Times New Roman"/>
          <w:lang w:eastAsia="zh-CN"/>
        </w:rPr>
        <w:t>a</w:t>
      </w:r>
      <w:r>
        <w:rPr>
          <w:rFonts w:eastAsia="Times New Roman" w:cs="Times New Roman"/>
          <w:highlight w:val="yellow"/>
          <w:lang w:eastAsia="zh-CN"/>
        </w:rPr>
        <w:t>te</w:t>
      </w:r>
      <w:r>
        <w:rPr>
          <w:rFonts w:eastAsia="Times New Roman" w:cs="Times New Roman"/>
          <w:lang w:eastAsia="zh-CN"/>
        </w:rPr>
        <w:t xml:space="preserve">ly achieved self-redemption and personal development. By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Tara’s growth in </w:t>
      </w:r>
      <w:r>
        <w:rPr>
          <w:rFonts w:eastAsia="Times New Roman" w:cs="Times New Roman"/>
          <w:highlight w:val="yellow"/>
          <w:lang w:eastAsia="zh-CN"/>
        </w:rPr>
        <w:t xml:space="preserve">her </w:t>
      </w:r>
      <w:r>
        <w:rPr>
          <w:rFonts w:eastAsia="Times New Roman" w:cs="Times New Roman"/>
          <w:lang w:eastAsia="zh-CN"/>
        </w:rPr>
        <w:t>stud</w:t>
      </w:r>
      <w:r>
        <w:rPr>
          <w:rFonts w:eastAsia="Times New Roman" w:cs="Times New Roman"/>
          <w:highlight w:val="yellow"/>
          <w:lang w:eastAsia="zh-CN"/>
        </w:rPr>
        <w:t>ies</w:t>
      </w:r>
      <w:r>
        <w:rPr>
          <w:rFonts w:eastAsia="Times New Roman" w:cs="Times New Roman"/>
          <w:lang w:eastAsia="zh-CN"/>
        </w:rPr>
        <w:t>, relationships with others, religion and finance</w:t>
      </w:r>
      <w:r>
        <w:rPr>
          <w:rFonts w:eastAsia="Times New Roman" w:cs="Times New Roman"/>
          <w:highlight w:val="yellow"/>
          <w:lang w:eastAsia="zh-CN"/>
        </w:rPr>
        <w:t>s</w:t>
      </w:r>
      <w:r>
        <w:rPr>
          <w:rFonts w:eastAsia="Times New Roman" w:cs="Times New Roman"/>
          <w:lang w:eastAsia="zh-CN"/>
        </w:rPr>
        <w:t xml:space="preserve">, Wang and Tan (2024) found that the main factors promoting her growth </w:t>
      </w:r>
      <w:r>
        <w:rPr>
          <w:rFonts w:eastAsia="Times New Roman" w:cs="Times New Roman"/>
          <w:highlight w:val="yellow"/>
          <w:lang w:eastAsia="zh-CN"/>
        </w:rPr>
        <w:t>we</w:t>
      </w:r>
      <w:r>
        <w:rPr>
          <w:rFonts w:eastAsia="Times New Roman" w:cs="Times New Roman"/>
          <w:lang w:eastAsia="zh-CN"/>
        </w:rPr>
        <w:t xml:space="preserve">re education, her own strong </w:t>
      </w:r>
      <w:r>
        <w:rPr>
          <w:rFonts w:eastAsia="Times New Roman" w:cs="Times New Roman"/>
          <w:highlight w:val="yellow"/>
          <w:lang w:eastAsia="zh-CN"/>
        </w:rPr>
        <w:t>mot</w:t>
      </w:r>
      <w:r>
        <w:rPr>
          <w:rFonts w:eastAsia="Times New Roman" w:cs="Times New Roman"/>
          <w:lang w:eastAsia="zh-CN"/>
        </w:rPr>
        <w:t>i</w:t>
      </w:r>
      <w:r>
        <w:rPr>
          <w:rFonts w:eastAsia="Times New Roman" w:cs="Times New Roman"/>
          <w:highlight w:val="yellow"/>
          <w:lang w:eastAsia="zh-CN"/>
        </w:rPr>
        <w:t>vat</w:t>
      </w:r>
      <w:r>
        <w:rPr>
          <w:rFonts w:eastAsia="Times New Roman" w:cs="Times New Roman"/>
          <w:lang w:eastAsia="zh-CN"/>
        </w:rPr>
        <w:t>i</w:t>
      </w:r>
      <w:r>
        <w:rPr>
          <w:rFonts w:eastAsia="Times New Roman" w:cs="Times New Roman"/>
          <w:highlight w:val="yellow"/>
          <w:lang w:eastAsia="zh-CN"/>
        </w:rPr>
        <w:t>o</w:t>
      </w:r>
      <w:r>
        <w:rPr>
          <w:rFonts w:eastAsia="Times New Roman" w:cs="Times New Roman"/>
          <w:lang w:eastAsia="zh-CN"/>
        </w:rPr>
        <w:t xml:space="preserve">n and help from others. These studies </w:t>
      </w:r>
      <w:r>
        <w:rPr>
          <w:rFonts w:eastAsia="Times New Roman" w:cs="Times New Roman"/>
          <w:highlight w:val="yellow"/>
          <w:lang w:eastAsia="zh-CN"/>
        </w:rPr>
        <w:t>provide</w:t>
      </w:r>
      <w:r>
        <w:rPr>
          <w:rFonts w:eastAsia="Times New Roman" w:cs="Times New Roman"/>
          <w:lang w:eastAsia="zh-CN"/>
        </w:rPr>
        <w:t xml:space="preserve"> a foundation for understanding the identity</w:t>
      </w:r>
      <w:r>
        <w:rPr>
          <w:rFonts w:eastAsia="Times New Roman" w:cs="Times New Roman"/>
          <w:highlight w:val="yellow"/>
          <w:lang w:eastAsia="zh-CN"/>
        </w:rPr>
        <w:t>-related</w:t>
      </w:r>
      <w:r>
        <w:rPr>
          <w:rFonts w:eastAsia="Times New Roman" w:cs="Times New Roman"/>
          <w:lang w:eastAsia="zh-CN"/>
        </w:rPr>
        <w:t xml:space="preserve"> connotation</w:t>
      </w:r>
      <w:r>
        <w:rPr>
          <w:rFonts w:eastAsia="Times New Roman" w:cs="Times New Roman"/>
          <w:highlight w:val="yellow"/>
          <w:lang w:eastAsia="zh-CN"/>
        </w:rPr>
        <w:t>s</w:t>
      </w:r>
      <w:r>
        <w:rPr>
          <w:rFonts w:eastAsia="Times New Roman" w:cs="Times New Roman"/>
          <w:lang w:eastAsia="zh-CN"/>
        </w:rPr>
        <w:t xml:space="preserve"> of the work but do not </w:t>
      </w:r>
      <w:r>
        <w:rPr>
          <w:rFonts w:eastAsia="Times New Roman" w:cs="Times New Roman"/>
          <w:highlight w:val="yellow"/>
          <w:lang w:eastAsia="zh-CN"/>
        </w:rPr>
        <w:t>addr</w:t>
      </w:r>
      <w:r>
        <w:rPr>
          <w:rFonts w:eastAsia="Times New Roman" w:cs="Times New Roman"/>
          <w:lang w:eastAsia="zh-CN"/>
        </w:rPr>
        <w:t>e</w:t>
      </w:r>
      <w:r>
        <w:rPr>
          <w:rFonts w:eastAsia="Times New Roman" w:cs="Times New Roman"/>
          <w:highlight w:val="yellow"/>
          <w:lang w:eastAsia="zh-CN"/>
        </w:rPr>
        <w:t>ss</w:t>
      </w:r>
      <w:r>
        <w:rPr>
          <w:rFonts w:eastAsia="Times New Roman" w:cs="Times New Roman"/>
          <w:lang w:eastAsia="zh-CN"/>
        </w:rPr>
        <w:t xml:space="preserve"> identity construction.</w:t>
      </w:r>
    </w:p>
    <w:p w14:paraId="4CADFF2B" w14:textId="77777777" w:rsidR="00242E8C" w:rsidRDefault="00000000">
      <w:pPr>
        <w:widowControl w:val="0"/>
        <w:jc w:val="both"/>
      </w:pPr>
      <w:r>
        <w:rPr>
          <w:rFonts w:eastAsia="Times New Roman" w:cs="Times New Roman"/>
          <w:highlight w:val="yellow"/>
          <w:lang w:eastAsia="zh-CN"/>
        </w:rPr>
        <w:t>With regard</w:t>
      </w:r>
      <w:r>
        <w:rPr>
          <w:rFonts w:eastAsia="Times New Roman" w:cs="Times New Roman"/>
          <w:lang w:eastAsia="zh-CN"/>
        </w:rPr>
        <w:t xml:space="preserve"> to the Chinese version of </w:t>
      </w:r>
      <w:r>
        <w:rPr>
          <w:rFonts w:eastAsia="Times New Roman" w:cs="Times New Roman"/>
          <w:i/>
          <w:lang w:eastAsia="zh-CN"/>
        </w:rPr>
        <w:t>Educated</w:t>
      </w:r>
      <w:r>
        <w:rPr>
          <w:rFonts w:eastAsia="Times New Roman" w:cs="Times New Roman"/>
          <w:lang w:eastAsia="zh-CN"/>
        </w:rPr>
        <w:t xml:space="preserve">, relevant studies are relatively scarce. Li (2025) examined </w:t>
      </w:r>
      <w:r>
        <w:rPr>
          <w:rFonts w:eastAsia="Times New Roman" w:cs="Times New Roman"/>
          <w:highlight w:val="yellow"/>
          <w:lang w:eastAsia="zh-CN"/>
        </w:rPr>
        <w:t xml:space="preserve">the </w:t>
      </w:r>
      <w:r>
        <w:rPr>
          <w:rFonts w:eastAsia="Times New Roman" w:cs="Times New Roman"/>
          <w:lang w:eastAsia="zh-CN"/>
        </w:rPr>
        <w:t xml:space="preserve">literary translation of </w:t>
      </w:r>
      <w:r>
        <w:rPr>
          <w:rFonts w:eastAsia="Times New Roman" w:cs="Times New Roman"/>
          <w:i/>
          <w:lang w:eastAsia="zh-CN"/>
        </w:rPr>
        <w:t>Educated</w:t>
      </w:r>
      <w:r>
        <w:rPr>
          <w:rFonts w:eastAsia="Times New Roman" w:cs="Times New Roman"/>
          <w:lang w:eastAsia="zh-CN"/>
        </w:rPr>
        <w:t xml:space="preserve"> from a text-typology perspective, </w:t>
      </w:r>
      <w:proofErr w:type="spellStart"/>
      <w:r>
        <w:rPr>
          <w:rFonts w:eastAsia="Times New Roman" w:cs="Times New Roman"/>
          <w:lang w:eastAsia="zh-CN"/>
        </w:rPr>
        <w:t>emphasi</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the need to balance expressive, informative and operative functions in translation. Lou (2024)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the translation of emotional meaning in </w:t>
      </w:r>
      <w:r>
        <w:rPr>
          <w:rFonts w:eastAsia="Times New Roman" w:cs="Times New Roman"/>
          <w:i/>
          <w:lang w:eastAsia="zh-CN"/>
        </w:rPr>
        <w:t>Educated</w:t>
      </w:r>
      <w:r>
        <w:rPr>
          <w:rFonts w:eastAsia="Times New Roman" w:cs="Times New Roman"/>
          <w:lang w:eastAsia="zh-CN"/>
        </w:rPr>
        <w:t xml:space="preserve">, showing how linguistic choices and rhetorical devices transmit affective meaning. However, there </w:t>
      </w:r>
      <w:r>
        <w:rPr>
          <w:rFonts w:eastAsia="Times New Roman" w:cs="Times New Roman"/>
          <w:highlight w:val="yellow"/>
          <w:lang w:eastAsia="zh-CN"/>
        </w:rPr>
        <w:t>ha</w:t>
      </w:r>
      <w:r>
        <w:rPr>
          <w:rFonts w:eastAsia="Times New Roman" w:cs="Times New Roman"/>
          <w:lang w:eastAsia="zh-CN"/>
        </w:rPr>
        <w:t xml:space="preserve">s </w:t>
      </w:r>
      <w:r>
        <w:rPr>
          <w:rFonts w:eastAsia="Times New Roman" w:cs="Times New Roman"/>
          <w:highlight w:val="yellow"/>
          <w:lang w:eastAsia="zh-CN"/>
        </w:rPr>
        <w:t>been</w:t>
      </w:r>
      <w:r>
        <w:rPr>
          <w:rFonts w:eastAsia="Times New Roman" w:cs="Times New Roman"/>
          <w:lang w:eastAsia="zh-CN"/>
        </w:rPr>
        <w:t xml:space="preserve"> l</w:t>
      </w:r>
      <w:r>
        <w:rPr>
          <w:rFonts w:eastAsia="Times New Roman" w:cs="Times New Roman"/>
          <w:highlight w:val="yellow"/>
          <w:lang w:eastAsia="zh-CN"/>
        </w:rPr>
        <w:t>ittle</w:t>
      </w:r>
      <w:r>
        <w:rPr>
          <w:rFonts w:eastAsia="Times New Roman" w:cs="Times New Roman"/>
          <w:lang w:eastAsia="zh-CN"/>
        </w:rPr>
        <w:t xml:space="preserve"> in-depth discussion o</w:t>
      </w:r>
      <w:r>
        <w:rPr>
          <w:rFonts w:eastAsia="Times New Roman" w:cs="Times New Roman"/>
          <w:highlight w:val="yellow"/>
          <w:lang w:eastAsia="zh-CN"/>
        </w:rPr>
        <w:t>f</w:t>
      </w:r>
      <w:r>
        <w:rPr>
          <w:rFonts w:eastAsia="Times New Roman" w:cs="Times New Roman"/>
          <w:lang w:eastAsia="zh-CN"/>
        </w:rPr>
        <w:t xml:space="preserve"> how translation </w:t>
      </w:r>
      <w:r>
        <w:rPr>
          <w:rFonts w:eastAsia="Times New Roman" w:cs="Times New Roman"/>
          <w:lang w:eastAsia="zh-CN"/>
        </w:rPr>
        <w:lastRenderedPageBreak/>
        <w:t xml:space="preserve">affects the transmission </w:t>
      </w:r>
      <w:r>
        <w:rPr>
          <w:rFonts w:eastAsia="Times New Roman" w:cs="Times New Roman"/>
          <w:highlight w:val="yellow"/>
          <w:lang w:eastAsia="zh-CN"/>
        </w:rPr>
        <w:t>an</w:t>
      </w:r>
      <w:r>
        <w:rPr>
          <w:rFonts w:eastAsia="Times New Roman" w:cs="Times New Roman"/>
          <w:lang w:eastAsia="zh-CN"/>
        </w:rPr>
        <w:t>d reconstruction</w:t>
      </w:r>
      <w:r>
        <w:rPr>
          <w:rFonts w:eastAsia="Times New Roman" w:cs="Times New Roman"/>
          <w:highlight w:val="yellow"/>
          <w:lang w:eastAsia="zh-CN"/>
        </w:rPr>
        <w:t xml:space="preserve"> of identity</w:t>
      </w:r>
      <w:r>
        <w:rPr>
          <w:rFonts w:eastAsia="Times New Roman" w:cs="Times New Roman"/>
          <w:lang w:eastAsia="zh-CN"/>
        </w:rPr>
        <w:t>.</w:t>
      </w:r>
    </w:p>
    <w:p w14:paraId="4A22E4CB" w14:textId="77777777" w:rsidR="00242E8C" w:rsidRDefault="00000000">
      <w:pPr>
        <w:widowControl w:val="0"/>
        <w:spacing w:before="360" w:after="240"/>
        <w:outlineLvl w:val="1"/>
      </w:pPr>
      <w:r>
        <w:rPr>
          <w:rFonts w:eastAsia="Times New Roman" w:cs="Times New Roman"/>
          <w:b/>
          <w:caps/>
          <w:lang w:eastAsia="zh-CN"/>
        </w:rPr>
        <w:t>3. Theoretical Framework</w:t>
      </w:r>
    </w:p>
    <w:p w14:paraId="37B02739" w14:textId="77777777" w:rsidR="00242E8C" w:rsidRDefault="00000000">
      <w:pPr>
        <w:widowControl w:val="0"/>
        <w:jc w:val="both"/>
      </w:pPr>
      <w:r>
        <w:rPr>
          <w:rFonts w:eastAsia="Times New Roman" w:cs="Times New Roman"/>
          <w:lang w:eastAsia="zh-CN"/>
        </w:rPr>
        <w:t xml:space="preserve">Narratology is applicable to </w:t>
      </w:r>
      <w:r>
        <w:rPr>
          <w:rFonts w:eastAsia="Times New Roman" w:cs="Times New Roman"/>
          <w:highlight w:val="yellow"/>
          <w:lang w:eastAsia="zh-CN"/>
        </w:rPr>
        <w:t xml:space="preserve">the </w:t>
      </w:r>
      <w:r>
        <w:rPr>
          <w:rFonts w:eastAsia="Times New Roman" w:cs="Times New Roman"/>
          <w:lang w:eastAsia="zh-CN"/>
        </w:rPr>
        <w:t>analys</w:t>
      </w:r>
      <w:r>
        <w:rPr>
          <w:rFonts w:eastAsia="Times New Roman" w:cs="Times New Roman"/>
          <w:highlight w:val="yellow"/>
          <w:lang w:eastAsia="zh-CN"/>
        </w:rPr>
        <w:t>is of</w:t>
      </w:r>
      <w:r>
        <w:rPr>
          <w:rFonts w:eastAsia="Times New Roman" w:cs="Times New Roman"/>
          <w:lang w:eastAsia="zh-CN"/>
        </w:rPr>
        <w:t xml:space="preserve"> narrative structures and meaning </w:t>
      </w:r>
      <w:r>
        <w:rPr>
          <w:rFonts w:eastAsia="Times New Roman" w:cs="Times New Roman"/>
          <w:highlight w:val="yellow"/>
          <w:lang w:eastAsia="zh-CN"/>
        </w:rPr>
        <w:t>and</w:t>
      </w:r>
      <w:r>
        <w:rPr>
          <w:rFonts w:eastAsia="Times New Roman" w:cs="Times New Roman"/>
          <w:lang w:eastAsia="zh-CN"/>
        </w:rPr>
        <w:t xml:space="preserve"> can help </w:t>
      </w:r>
      <w:r>
        <w:rPr>
          <w:rFonts w:eastAsia="Times New Roman" w:cs="Times New Roman"/>
          <w:highlight w:val="yellow"/>
          <w:lang w:eastAsia="zh-CN"/>
        </w:rPr>
        <w:t>explai</w:t>
      </w:r>
      <w:r>
        <w:rPr>
          <w:rFonts w:eastAsia="Times New Roman" w:cs="Times New Roman"/>
          <w:lang w:eastAsia="zh-CN"/>
        </w:rPr>
        <w:t>n how the protagonist</w:t>
      </w:r>
      <w:r>
        <w:rPr>
          <w:rFonts w:eastAsia="Times New Roman" w:cs="Times New Roman"/>
          <w:highlight w:val="yellow"/>
          <w:lang w:eastAsia="zh-CN"/>
        </w:rPr>
        <w:t>’s identity</w:t>
      </w:r>
      <w:r>
        <w:rPr>
          <w:rFonts w:eastAsia="Times New Roman" w:cs="Times New Roman"/>
          <w:lang w:eastAsia="zh-CN"/>
        </w:rPr>
        <w:t xml:space="preserve"> is constructed step by step, especially in autobiography. This study explores the relationship between narrative strategy and identity construction</w:t>
      </w:r>
      <w:r>
        <w:rPr>
          <w:rFonts w:eastAsia="Times New Roman" w:cs="Times New Roman"/>
          <w:highlight w:val="yellow"/>
          <w:lang w:eastAsia="zh-CN"/>
        </w:rPr>
        <w:t>,</w:t>
      </w:r>
      <w:r>
        <w:rPr>
          <w:rFonts w:eastAsia="Times New Roman" w:cs="Times New Roman"/>
          <w:lang w:eastAsia="zh-CN"/>
        </w:rPr>
        <w:t xml:space="preserve"> </w:t>
      </w:r>
      <w:r>
        <w:rPr>
          <w:rFonts w:eastAsia="Times New Roman" w:cs="Times New Roman"/>
          <w:highlight w:val="yellow"/>
          <w:lang w:eastAsia="zh-CN"/>
        </w:rPr>
        <w:t>us</w:t>
      </w:r>
      <w:r>
        <w:rPr>
          <w:rFonts w:eastAsia="Times New Roman" w:cs="Times New Roman"/>
          <w:lang w:eastAsia="zh-CN"/>
        </w:rPr>
        <w:t>i</w:t>
      </w:r>
      <w:r>
        <w:rPr>
          <w:rFonts w:eastAsia="Times New Roman" w:cs="Times New Roman"/>
          <w:highlight w:val="yellow"/>
          <w:lang w:eastAsia="zh-CN"/>
        </w:rPr>
        <w:t>ng</w:t>
      </w:r>
      <w:r>
        <w:rPr>
          <w:rFonts w:eastAsia="Times New Roman" w:cs="Times New Roman"/>
          <w:lang w:eastAsia="zh-CN"/>
        </w:rPr>
        <w:t xml:space="preserve"> the narrator</w:t>
      </w:r>
      <w:r>
        <w:rPr>
          <w:rFonts w:eastAsia="Times New Roman" w:cs="Times New Roman"/>
          <w:highlight w:val="yellow"/>
          <w:lang w:eastAsia="zh-CN"/>
        </w:rPr>
        <w:t xml:space="preserve"> types</w:t>
      </w:r>
      <w:r>
        <w:rPr>
          <w:rFonts w:eastAsia="Times New Roman" w:cs="Times New Roman"/>
          <w:lang w:eastAsia="zh-CN"/>
        </w:rPr>
        <w:t xml:space="preserve"> proposed by Genette as the main analytical tool. </w:t>
      </w:r>
      <w:r>
        <w:rPr>
          <w:rFonts w:eastAsia="Times New Roman" w:cs="Times New Roman"/>
          <w:highlight w:val="yellow"/>
          <w:lang w:eastAsia="zh-CN"/>
        </w:rPr>
        <w:t>I</w:t>
      </w:r>
      <w:r>
        <w:rPr>
          <w:rFonts w:eastAsia="Times New Roman" w:cs="Times New Roman"/>
          <w:lang w:eastAsia="zh-CN"/>
        </w:rPr>
        <w:t xml:space="preserve">t also introduces Ricoeur’s narrative identity theory, which provides a clearer analytical </w:t>
      </w:r>
      <w:r>
        <w:rPr>
          <w:rFonts w:eastAsia="Times New Roman" w:cs="Times New Roman"/>
          <w:highlight w:val="yellow"/>
          <w:lang w:eastAsia="zh-CN"/>
        </w:rPr>
        <w:t>bas</w:t>
      </w:r>
      <w:r>
        <w:rPr>
          <w:rFonts w:eastAsia="Times New Roman" w:cs="Times New Roman"/>
          <w:lang w:eastAsia="zh-CN"/>
        </w:rPr>
        <w:t>i</w:t>
      </w:r>
      <w:r>
        <w:rPr>
          <w:rFonts w:eastAsia="Times New Roman" w:cs="Times New Roman"/>
          <w:highlight w:val="yellow"/>
          <w:lang w:eastAsia="zh-CN"/>
        </w:rPr>
        <w:t>s</w:t>
      </w:r>
      <w:r>
        <w:rPr>
          <w:rFonts w:eastAsia="Times New Roman" w:cs="Times New Roman"/>
          <w:lang w:eastAsia="zh-CN"/>
        </w:rPr>
        <w:t xml:space="preserve"> for </w:t>
      </w:r>
      <w:r>
        <w:rPr>
          <w:rFonts w:eastAsia="Times New Roman" w:cs="Times New Roman"/>
          <w:highlight w:val="yellow"/>
          <w:lang w:eastAsia="zh-CN"/>
        </w:rPr>
        <w:t>ex</w:t>
      </w:r>
      <w:r>
        <w:rPr>
          <w:rFonts w:eastAsia="Times New Roman" w:cs="Times New Roman"/>
          <w:lang w:eastAsia="zh-CN"/>
        </w:rPr>
        <w:t>a</w:t>
      </w:r>
      <w:r>
        <w:rPr>
          <w:rFonts w:eastAsia="Times New Roman" w:cs="Times New Roman"/>
          <w:highlight w:val="yellow"/>
          <w:lang w:eastAsia="zh-CN"/>
        </w:rPr>
        <w:t>mi</w:t>
      </w:r>
      <w:r>
        <w:rPr>
          <w:rFonts w:eastAsia="Times New Roman" w:cs="Times New Roman"/>
          <w:lang w:eastAsia="zh-CN"/>
        </w:rPr>
        <w:t xml:space="preserve">ning how the author </w:t>
      </w:r>
      <w:r>
        <w:rPr>
          <w:rFonts w:eastAsia="Times New Roman" w:cs="Times New Roman"/>
          <w:highlight w:val="yellow"/>
          <w:lang w:eastAsia="zh-CN"/>
        </w:rPr>
        <w:t>of</w:t>
      </w:r>
      <w:r>
        <w:rPr>
          <w:rFonts w:eastAsia="Times New Roman" w:cs="Times New Roman"/>
          <w:lang w:eastAsia="zh-CN"/>
        </w:rPr>
        <w:t xml:space="preserve"> </w:t>
      </w:r>
      <w:r>
        <w:rPr>
          <w:rFonts w:eastAsia="Times New Roman" w:cs="Times New Roman"/>
          <w:i/>
          <w:lang w:eastAsia="zh-CN"/>
        </w:rPr>
        <w:t>Educated</w:t>
      </w:r>
      <w:r>
        <w:rPr>
          <w:rFonts w:eastAsia="Times New Roman" w:cs="Times New Roman"/>
          <w:lang w:eastAsia="zh-CN"/>
        </w:rPr>
        <w:t xml:space="preserve"> constructs multiple identities through narrative and how translators reproduce </w:t>
      </w:r>
      <w:r>
        <w:rPr>
          <w:rFonts w:eastAsia="Times New Roman" w:cs="Times New Roman"/>
          <w:highlight w:val="yellow"/>
          <w:lang w:eastAsia="zh-CN"/>
        </w:rPr>
        <w:t xml:space="preserve">those </w:t>
      </w:r>
      <w:r>
        <w:rPr>
          <w:rFonts w:eastAsia="Times New Roman" w:cs="Times New Roman"/>
          <w:lang w:eastAsia="zh-CN"/>
        </w:rPr>
        <w:t>identities.</w:t>
      </w:r>
    </w:p>
    <w:p w14:paraId="7BDD89A0" w14:textId="77777777" w:rsidR="00242E8C" w:rsidRDefault="00000000">
      <w:pPr>
        <w:widowControl w:val="0"/>
        <w:spacing w:before="240" w:after="240"/>
        <w:rPr>
          <w:iCs/>
        </w:rPr>
      </w:pPr>
      <w:r>
        <w:rPr>
          <w:rFonts w:eastAsia="Times New Roman" w:cs="Times New Roman"/>
          <w:b/>
          <w:iCs/>
          <w:lang w:eastAsia="zh-CN"/>
        </w:rPr>
        <w:t>3.1 Narratology and Identity Construction</w:t>
      </w:r>
    </w:p>
    <w:p w14:paraId="7CF5A9BF" w14:textId="77777777" w:rsidR="00242E8C" w:rsidRDefault="00000000">
      <w:pPr>
        <w:widowControl w:val="0"/>
        <w:jc w:val="both"/>
      </w:pPr>
      <w:r>
        <w:rPr>
          <w:rFonts w:eastAsia="Times New Roman" w:cs="Times New Roman"/>
          <w:lang w:eastAsia="zh-CN"/>
        </w:rPr>
        <w:t>Stanzel (1955) p</w:t>
      </w:r>
      <w:r>
        <w:rPr>
          <w:rFonts w:eastAsia="Times New Roman" w:cs="Times New Roman"/>
          <w:highlight w:val="yellow"/>
          <w:lang w:eastAsia="zh-CN"/>
        </w:rPr>
        <w:t>r</w:t>
      </w:r>
      <w:r>
        <w:rPr>
          <w:rFonts w:eastAsia="Times New Roman" w:cs="Times New Roman"/>
          <w:lang w:eastAsia="zh-CN"/>
        </w:rPr>
        <w:t>o</w:t>
      </w:r>
      <w:r>
        <w:rPr>
          <w:rFonts w:eastAsia="Times New Roman" w:cs="Times New Roman"/>
          <w:highlight w:val="yellow"/>
          <w:lang w:eastAsia="zh-CN"/>
        </w:rPr>
        <w:t>pose</w:t>
      </w:r>
      <w:r>
        <w:rPr>
          <w:rFonts w:eastAsia="Times New Roman" w:cs="Times New Roman"/>
          <w:lang w:eastAsia="zh-CN"/>
        </w:rPr>
        <w:t xml:space="preserve">d the theory of typical narrative situations, established a systematic </w:t>
      </w:r>
      <w:r>
        <w:rPr>
          <w:rFonts w:eastAsia="Times New Roman" w:cs="Times New Roman"/>
          <w:highlight w:val="yellow"/>
          <w:lang w:eastAsia="zh-CN"/>
        </w:rPr>
        <w:t xml:space="preserve">framework for </w:t>
      </w:r>
      <w:r>
        <w:rPr>
          <w:rFonts w:eastAsia="Times New Roman" w:cs="Times New Roman"/>
          <w:lang w:eastAsia="zh-CN"/>
        </w:rPr>
        <w:t xml:space="preserve">narrative classification, and strengthened the </w:t>
      </w:r>
      <w:r>
        <w:rPr>
          <w:rFonts w:eastAsia="Times New Roman" w:cs="Times New Roman"/>
          <w:highlight w:val="yellow"/>
          <w:lang w:eastAsia="zh-CN"/>
        </w:rPr>
        <w:t xml:space="preserve">role of </w:t>
      </w:r>
      <w:r>
        <w:rPr>
          <w:rFonts w:eastAsia="Times New Roman" w:cs="Times New Roman"/>
          <w:lang w:eastAsia="zh-CN"/>
        </w:rPr>
        <w:t xml:space="preserve">point of view. </w:t>
      </w:r>
      <w:r>
        <w:rPr>
          <w:rFonts w:eastAsia="Times New Roman" w:cs="Times New Roman"/>
          <w:highlight w:val="yellow"/>
          <w:lang w:eastAsia="zh-CN"/>
        </w:rPr>
        <w:t>Subsequen</w:t>
      </w:r>
      <w:r>
        <w:rPr>
          <w:rFonts w:eastAsia="Times New Roman" w:cs="Times New Roman"/>
          <w:lang w:eastAsia="zh-CN"/>
        </w:rPr>
        <w:t>t</w:t>
      </w:r>
      <w:r>
        <w:rPr>
          <w:rFonts w:eastAsia="Times New Roman" w:cs="Times New Roman"/>
          <w:highlight w:val="yellow"/>
          <w:lang w:eastAsia="zh-CN"/>
        </w:rPr>
        <w:t>ly</w:t>
      </w:r>
      <w:r>
        <w:rPr>
          <w:rFonts w:eastAsia="Times New Roman" w:cs="Times New Roman"/>
          <w:lang w:eastAsia="zh-CN"/>
        </w:rPr>
        <w:t>, the French structuralist narrat</w:t>
      </w:r>
      <w:r>
        <w:rPr>
          <w:rFonts w:eastAsia="Times New Roman" w:cs="Times New Roman"/>
          <w:highlight w:val="yellow"/>
          <w:lang w:eastAsia="zh-CN"/>
        </w:rPr>
        <w:t>olog</w:t>
      </w:r>
      <w:r>
        <w:rPr>
          <w:rFonts w:eastAsia="Times New Roman" w:cs="Times New Roman"/>
          <w:lang w:eastAsia="zh-CN"/>
        </w:rPr>
        <w:t>ist Gérard Genette (1972) proposed a</w:t>
      </w:r>
      <w:r>
        <w:rPr>
          <w:rFonts w:eastAsia="Times New Roman" w:cs="Times New Roman"/>
          <w:highlight w:val="yellow"/>
          <w:lang w:eastAsia="zh-CN"/>
        </w:rPr>
        <w:t>n</w:t>
      </w:r>
      <w:r>
        <w:rPr>
          <w:rFonts w:eastAsia="Times New Roman" w:cs="Times New Roman"/>
          <w:lang w:eastAsia="zh-CN"/>
        </w:rPr>
        <w:t xml:space="preserve"> in</w:t>
      </w:r>
      <w:r>
        <w:rPr>
          <w:rFonts w:eastAsia="Times New Roman" w:cs="Times New Roman"/>
          <w:highlight w:val="yellow"/>
          <w:lang w:eastAsia="zh-CN"/>
        </w:rPr>
        <w:t>fluential</w:t>
      </w:r>
      <w:r>
        <w:rPr>
          <w:rFonts w:eastAsia="Times New Roman" w:cs="Times New Roman"/>
          <w:lang w:eastAsia="zh-CN"/>
        </w:rPr>
        <w:t xml:space="preserve"> classification method. He divided narrator</w:t>
      </w:r>
      <w:r>
        <w:rPr>
          <w:rFonts w:eastAsia="Times New Roman" w:cs="Times New Roman"/>
          <w:highlight w:val="yellow"/>
          <w:lang w:eastAsia="zh-CN"/>
        </w:rPr>
        <w:t>s</w:t>
      </w:r>
      <w:r>
        <w:rPr>
          <w:rFonts w:eastAsia="Times New Roman" w:cs="Times New Roman"/>
          <w:lang w:eastAsia="zh-CN"/>
        </w:rPr>
        <w:t xml:space="preserve"> into homodiegetic and heterodiegetic narrator</w:t>
      </w:r>
      <w:r>
        <w:rPr>
          <w:rFonts w:eastAsia="Times New Roman" w:cs="Times New Roman"/>
          <w:highlight w:val="yellow"/>
          <w:lang w:eastAsia="zh-CN"/>
        </w:rPr>
        <w:t>s</w:t>
      </w:r>
      <w:r>
        <w:rPr>
          <w:rFonts w:eastAsia="Times New Roman" w:cs="Times New Roman"/>
          <w:lang w:eastAsia="zh-CN"/>
        </w:rPr>
        <w:t xml:space="preserve"> according to whether the</w:t>
      </w:r>
      <w:r>
        <w:rPr>
          <w:rFonts w:eastAsia="Times New Roman" w:cs="Times New Roman"/>
          <w:highlight w:val="yellow"/>
          <w:lang w:eastAsia="zh-CN"/>
        </w:rPr>
        <w:t>y</w:t>
      </w:r>
      <w:r>
        <w:rPr>
          <w:rFonts w:eastAsia="Times New Roman" w:cs="Times New Roman"/>
          <w:lang w:eastAsia="zh-CN"/>
        </w:rPr>
        <w:t xml:space="preserve"> participate in the story. The former is </w:t>
      </w:r>
      <w:r>
        <w:rPr>
          <w:rFonts w:eastAsia="Times New Roman" w:cs="Times New Roman"/>
          <w:highlight w:val="yellow"/>
          <w:lang w:eastAsia="zh-CN"/>
        </w:rPr>
        <w:t>a</w:t>
      </w:r>
      <w:r>
        <w:rPr>
          <w:rFonts w:eastAsia="Times New Roman" w:cs="Times New Roman"/>
          <w:lang w:eastAsia="zh-CN"/>
        </w:rPr>
        <w:t xml:space="preserve"> character in the story, whe</w:t>
      </w:r>
      <w:r>
        <w:rPr>
          <w:rFonts w:eastAsia="Times New Roman" w:cs="Times New Roman"/>
          <w:highlight w:val="yellow"/>
          <w:lang w:eastAsia="zh-CN"/>
        </w:rPr>
        <w:t>reas</w:t>
      </w:r>
      <w:r>
        <w:rPr>
          <w:rFonts w:eastAsia="Times New Roman" w:cs="Times New Roman"/>
          <w:lang w:eastAsia="zh-CN"/>
        </w:rPr>
        <w:t xml:space="preserve"> the latter is outside the story. In </w:t>
      </w:r>
      <w:r>
        <w:rPr>
          <w:rFonts w:eastAsia="Times New Roman" w:cs="Times New Roman"/>
          <w:i/>
          <w:lang w:eastAsia="zh-CN"/>
        </w:rPr>
        <w:t>Educated</w:t>
      </w:r>
      <w:r>
        <w:rPr>
          <w:rFonts w:eastAsia="Times New Roman" w:cs="Times New Roman"/>
          <w:lang w:eastAsia="zh-CN"/>
        </w:rPr>
        <w:t>, when recalling her childhood experience</w:t>
      </w:r>
      <w:r>
        <w:rPr>
          <w:rFonts w:eastAsia="Times New Roman" w:cs="Times New Roman"/>
          <w:highlight w:val="yellow"/>
          <w:lang w:eastAsia="zh-CN"/>
        </w:rPr>
        <w:t>s</w:t>
      </w:r>
      <w:r>
        <w:rPr>
          <w:rFonts w:eastAsia="Times New Roman" w:cs="Times New Roman"/>
          <w:lang w:eastAsia="zh-CN"/>
        </w:rPr>
        <w:t xml:space="preserve">, the author often uses a child’s perspective </w:t>
      </w:r>
      <w:r>
        <w:rPr>
          <w:rFonts w:eastAsia="Times New Roman" w:cs="Times New Roman"/>
          <w:highlight w:val="yellow"/>
          <w:lang w:eastAsia="zh-CN"/>
        </w:rPr>
        <w:t>in narra</w:t>
      </w:r>
      <w:r>
        <w:rPr>
          <w:rFonts w:eastAsia="Times New Roman" w:cs="Times New Roman"/>
          <w:lang w:eastAsia="zh-CN"/>
        </w:rPr>
        <w:t>t</w:t>
      </w:r>
      <w:r>
        <w:rPr>
          <w:rFonts w:eastAsia="Times New Roman" w:cs="Times New Roman"/>
          <w:highlight w:val="yellow"/>
          <w:lang w:eastAsia="zh-CN"/>
        </w:rPr>
        <w:t>i</w:t>
      </w:r>
      <w:r>
        <w:rPr>
          <w:rFonts w:eastAsia="Times New Roman" w:cs="Times New Roman"/>
          <w:lang w:eastAsia="zh-CN"/>
        </w:rPr>
        <w:t>o</w:t>
      </w:r>
      <w:r>
        <w:rPr>
          <w:rFonts w:eastAsia="Times New Roman" w:cs="Times New Roman"/>
          <w:highlight w:val="yellow"/>
          <w:lang w:eastAsia="zh-CN"/>
        </w:rPr>
        <w:t>n</w:t>
      </w:r>
      <w:r>
        <w:rPr>
          <w:rFonts w:eastAsia="Times New Roman" w:cs="Times New Roman"/>
          <w:lang w:eastAsia="zh-CN"/>
        </w:rPr>
        <w:t xml:space="preserve">, that is, a homodiegetic perspective, </w:t>
      </w:r>
      <w:r>
        <w:rPr>
          <w:rFonts w:eastAsia="Times New Roman" w:cs="Times New Roman"/>
          <w:highlight w:val="yellow"/>
          <w:lang w:eastAsia="zh-CN"/>
        </w:rPr>
        <w:t xml:space="preserve">to present those experiences </w:t>
      </w:r>
      <w:r>
        <w:rPr>
          <w:rFonts w:eastAsia="Times New Roman" w:cs="Times New Roman"/>
          <w:lang w:eastAsia="zh-CN"/>
        </w:rPr>
        <w:t xml:space="preserve">with </w:t>
      </w:r>
      <w:r>
        <w:rPr>
          <w:rFonts w:eastAsia="Times New Roman" w:cs="Times New Roman"/>
          <w:highlight w:val="yellow"/>
          <w:lang w:eastAsia="zh-CN"/>
        </w:rPr>
        <w:t>the</w:t>
      </w:r>
      <w:r>
        <w:rPr>
          <w:rFonts w:eastAsia="Times New Roman" w:cs="Times New Roman"/>
          <w:lang w:eastAsia="zh-CN"/>
        </w:rPr>
        <w:t xml:space="preserve"> relatively limited </w:t>
      </w:r>
      <w:r>
        <w:rPr>
          <w:rFonts w:eastAsia="Times New Roman" w:cs="Times New Roman"/>
          <w:highlight w:val="yellow"/>
          <w:lang w:eastAsia="zh-CN"/>
        </w:rPr>
        <w:t>understandin</w:t>
      </w:r>
      <w:r>
        <w:rPr>
          <w:rFonts w:eastAsia="Times New Roman" w:cs="Times New Roman"/>
          <w:lang w:eastAsia="zh-CN"/>
        </w:rPr>
        <w:t xml:space="preserve">g she </w:t>
      </w:r>
      <w:r>
        <w:rPr>
          <w:rFonts w:eastAsia="Times New Roman" w:cs="Times New Roman"/>
          <w:highlight w:val="yellow"/>
          <w:lang w:eastAsia="zh-CN"/>
        </w:rPr>
        <w:t>had</w:t>
      </w:r>
      <w:r>
        <w:rPr>
          <w:rFonts w:eastAsia="Times New Roman" w:cs="Times New Roman"/>
          <w:lang w:eastAsia="zh-CN"/>
        </w:rPr>
        <w:t xml:space="preserve"> at th</w:t>
      </w:r>
      <w:r>
        <w:rPr>
          <w:rFonts w:eastAsia="Times New Roman" w:cs="Times New Roman"/>
          <w:highlight w:val="yellow"/>
          <w:lang w:eastAsia="zh-CN"/>
        </w:rPr>
        <w:t>e</w:t>
      </w:r>
      <w:r>
        <w:rPr>
          <w:rFonts w:eastAsia="Times New Roman" w:cs="Times New Roman"/>
          <w:lang w:eastAsia="zh-CN"/>
        </w:rPr>
        <w:t xml:space="preserve"> time. </w:t>
      </w:r>
      <w:r>
        <w:rPr>
          <w:rFonts w:eastAsia="Times New Roman" w:cs="Times New Roman"/>
          <w:highlight w:val="yellow"/>
          <w:lang w:eastAsia="zh-CN"/>
        </w:rPr>
        <w:t>The h</w:t>
      </w:r>
      <w:r>
        <w:rPr>
          <w:rFonts w:eastAsia="Times New Roman" w:cs="Times New Roman"/>
          <w:lang w:eastAsia="zh-CN"/>
        </w:rPr>
        <w:t>omodiegetic perspective helps to present the passive identity state in</w:t>
      </w:r>
      <w:r>
        <w:rPr>
          <w:rFonts w:eastAsia="Times New Roman" w:cs="Times New Roman"/>
          <w:highlight w:val="yellow"/>
          <w:lang w:eastAsia="zh-CN"/>
        </w:rPr>
        <w:t>iti</w:t>
      </w:r>
      <w:r>
        <w:rPr>
          <w:rFonts w:eastAsia="Times New Roman" w:cs="Times New Roman"/>
          <w:lang w:eastAsia="zh-CN"/>
        </w:rPr>
        <w:t>ally formed under the influence of</w:t>
      </w:r>
      <w:r>
        <w:rPr>
          <w:rFonts w:eastAsia="Times New Roman" w:cs="Times New Roman"/>
          <w:highlight w:val="yellow"/>
          <w:lang w:eastAsia="zh-CN"/>
        </w:rPr>
        <w:t xml:space="preserve"> the</w:t>
      </w:r>
      <w:r>
        <w:rPr>
          <w:rFonts w:eastAsia="Times New Roman" w:cs="Times New Roman"/>
          <w:lang w:eastAsia="zh-CN"/>
        </w:rPr>
        <w:t xml:space="preserve"> family and cultural environment. When the author looks back on these experiences, she often switches to a heterodiegetic perspective and examines herself in a more mature and rational way, thus showing the process of identity change and reconstruction. Genette’s classification of narrator type</w:t>
      </w:r>
      <w:r>
        <w:rPr>
          <w:rFonts w:eastAsia="Times New Roman" w:cs="Times New Roman"/>
          <w:highlight w:val="yellow"/>
          <w:lang w:eastAsia="zh-CN"/>
        </w:rPr>
        <w:t>s</w:t>
      </w:r>
      <w:r>
        <w:rPr>
          <w:rFonts w:eastAsia="Times New Roman" w:cs="Times New Roman"/>
          <w:lang w:eastAsia="zh-CN"/>
        </w:rPr>
        <w:t xml:space="preserve"> is relatively clear </w:t>
      </w:r>
      <w:r>
        <w:rPr>
          <w:rFonts w:eastAsia="Times New Roman" w:cs="Times New Roman"/>
          <w:highlight w:val="yellow"/>
          <w:lang w:eastAsia="zh-CN"/>
        </w:rPr>
        <w:t>and</w:t>
      </w:r>
      <w:r>
        <w:rPr>
          <w:rFonts w:eastAsia="Times New Roman" w:cs="Times New Roman"/>
          <w:lang w:eastAsia="zh-CN"/>
        </w:rPr>
        <w:t xml:space="preserve"> is suitable for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the protagonist’s </w:t>
      </w:r>
      <w:r>
        <w:rPr>
          <w:rFonts w:eastAsia="Times New Roman" w:cs="Times New Roman"/>
          <w:highlight w:val="yellow"/>
          <w:lang w:eastAsia="zh-CN"/>
        </w:rPr>
        <w:t>psychologic</w:t>
      </w:r>
      <w:r>
        <w:rPr>
          <w:rFonts w:eastAsia="Times New Roman" w:cs="Times New Roman"/>
          <w:lang w:eastAsia="zh-CN"/>
        </w:rPr>
        <w:t xml:space="preserve">al journey. </w:t>
      </w:r>
      <w:r>
        <w:rPr>
          <w:rFonts w:eastAsia="Times New Roman" w:cs="Times New Roman"/>
          <w:color w:val="FF0000"/>
          <w:lang w:eastAsia="zh-CN"/>
        </w:rPr>
        <w:t>According to his theory, the distinction between homodiegetic and heterodiegetic narration, combined with the three levels of personal, cultural and social identity, can help clarify how Tara constructs her identity.</w:t>
      </w:r>
    </w:p>
    <w:p w14:paraId="777DF081" w14:textId="77777777" w:rsidR="00242E8C" w:rsidRDefault="00000000">
      <w:pPr>
        <w:widowControl w:val="0"/>
        <w:jc w:val="both"/>
      </w:pPr>
      <w:r>
        <w:rPr>
          <w:rFonts w:eastAsia="Times New Roman" w:cs="Times New Roman"/>
          <w:lang w:eastAsia="zh-CN"/>
        </w:rPr>
        <w:t xml:space="preserve">Ricoeur’s narrative identity theory complements </w:t>
      </w:r>
      <w:r>
        <w:rPr>
          <w:rFonts w:eastAsia="Times New Roman" w:cs="Times New Roman"/>
          <w:highlight w:val="yellow"/>
          <w:lang w:eastAsia="zh-CN"/>
        </w:rPr>
        <w:t>Gene</w:t>
      </w:r>
      <w:r>
        <w:rPr>
          <w:rFonts w:eastAsia="Times New Roman" w:cs="Times New Roman"/>
          <w:lang w:eastAsia="zh-CN"/>
        </w:rPr>
        <w:t>t</w:t>
      </w:r>
      <w:r>
        <w:rPr>
          <w:rFonts w:eastAsia="Times New Roman" w:cs="Times New Roman"/>
          <w:highlight w:val="yellow"/>
          <w:lang w:eastAsia="zh-CN"/>
        </w:rPr>
        <w:t>t</w:t>
      </w:r>
      <w:r>
        <w:rPr>
          <w:rFonts w:eastAsia="Times New Roman" w:cs="Times New Roman"/>
          <w:lang w:eastAsia="zh-CN"/>
        </w:rPr>
        <w:t>e</w:t>
      </w:r>
      <w:r>
        <w:rPr>
          <w:rFonts w:eastAsia="Times New Roman" w:cs="Times New Roman"/>
          <w:highlight w:val="yellow"/>
          <w:lang w:eastAsia="zh-CN"/>
        </w:rPr>
        <w:t>’s</w:t>
      </w:r>
      <w:r>
        <w:rPr>
          <w:rFonts w:eastAsia="Times New Roman" w:cs="Times New Roman"/>
          <w:lang w:eastAsia="zh-CN"/>
        </w:rPr>
        <w:t xml:space="preserve"> narrative framework and provides further theoretical support for this study. </w:t>
      </w:r>
      <w:proofErr w:type="spellStart"/>
      <w:r>
        <w:rPr>
          <w:rFonts w:eastAsia="Times New Roman" w:cs="Times New Roman"/>
          <w:lang w:eastAsia="zh-CN"/>
        </w:rPr>
        <w:t>Ricoeur</w:t>
      </w:r>
      <w:proofErr w:type="spellEnd"/>
      <w:r>
        <w:rPr>
          <w:rFonts w:eastAsia="Times New Roman" w:cs="Times New Roman"/>
          <w:lang w:eastAsia="zh-CN"/>
        </w:rPr>
        <w:t xml:space="preserve"> (1992) </w:t>
      </w:r>
      <w:r>
        <w:rPr>
          <w:rFonts w:eastAsia="Times New Roman" w:cs="Times New Roman"/>
          <w:highlight w:val="yellow"/>
          <w:lang w:eastAsia="zh-CN"/>
        </w:rPr>
        <w:t>argu</w:t>
      </w:r>
      <w:r>
        <w:rPr>
          <w:rFonts w:eastAsia="Times New Roman" w:cs="Times New Roman"/>
          <w:lang w:eastAsia="zh-CN"/>
        </w:rPr>
        <w:t xml:space="preserve">ed that personal identity is not a fixed essence but is gradually formed </w:t>
      </w:r>
      <w:r>
        <w:rPr>
          <w:rFonts w:eastAsia="Times New Roman" w:cs="Times New Roman"/>
          <w:highlight w:val="yellow"/>
          <w:lang w:eastAsia="zh-CN"/>
        </w:rPr>
        <w:t>through</w:t>
      </w:r>
      <w:r>
        <w:rPr>
          <w:rFonts w:eastAsia="Times New Roman" w:cs="Times New Roman"/>
          <w:lang w:eastAsia="zh-CN"/>
        </w:rPr>
        <w:t xml:space="preserve"> the process of narrating one’s own experience. This view not only helps </w:t>
      </w:r>
      <w:r>
        <w:rPr>
          <w:rFonts w:eastAsia="Times New Roman" w:cs="Times New Roman"/>
          <w:highlight w:val="yellow"/>
          <w:lang w:eastAsia="zh-CN"/>
        </w:rPr>
        <w:t>explai</w:t>
      </w:r>
      <w:r>
        <w:rPr>
          <w:rFonts w:eastAsia="Times New Roman" w:cs="Times New Roman"/>
          <w:lang w:eastAsia="zh-CN"/>
        </w:rPr>
        <w:t xml:space="preserve">n the mechanism </w:t>
      </w:r>
      <w:r>
        <w:rPr>
          <w:rFonts w:eastAsia="Times New Roman" w:cs="Times New Roman"/>
          <w:highlight w:val="yellow"/>
          <w:lang w:eastAsia="zh-CN"/>
        </w:rPr>
        <w:t>thr</w:t>
      </w:r>
      <w:r>
        <w:rPr>
          <w:rFonts w:eastAsia="Times New Roman" w:cs="Times New Roman"/>
          <w:lang w:eastAsia="zh-CN"/>
        </w:rPr>
        <w:t>o</w:t>
      </w:r>
      <w:r>
        <w:rPr>
          <w:rFonts w:eastAsia="Times New Roman" w:cs="Times New Roman"/>
          <w:highlight w:val="yellow"/>
          <w:lang w:eastAsia="zh-CN"/>
        </w:rPr>
        <w:t>ugh which</w:t>
      </w:r>
      <w:r>
        <w:rPr>
          <w:rFonts w:eastAsia="Times New Roman" w:cs="Times New Roman"/>
          <w:lang w:eastAsia="zh-CN"/>
        </w:rPr>
        <w:t xml:space="preserve"> personal identity</w:t>
      </w:r>
      <w:r>
        <w:rPr>
          <w:rFonts w:eastAsia="Times New Roman" w:cs="Times New Roman"/>
          <w:highlight w:val="yellow"/>
          <w:lang w:eastAsia="zh-CN"/>
        </w:rPr>
        <w:t xml:space="preserve"> is generated</w:t>
      </w:r>
      <w:r>
        <w:rPr>
          <w:rFonts w:eastAsia="Times New Roman" w:cs="Times New Roman"/>
          <w:lang w:eastAsia="zh-CN"/>
        </w:rPr>
        <w:t xml:space="preserve"> but also provides a feasible theoretical path</w:t>
      </w:r>
      <w:r>
        <w:rPr>
          <w:rFonts w:eastAsia="Times New Roman" w:cs="Times New Roman"/>
          <w:highlight w:val="yellow"/>
          <w:lang w:eastAsia="zh-CN"/>
        </w:rPr>
        <w:t>way</w:t>
      </w:r>
      <w:r>
        <w:rPr>
          <w:rFonts w:eastAsia="Times New Roman" w:cs="Times New Roman"/>
          <w:lang w:eastAsia="zh-CN"/>
        </w:rPr>
        <w:t xml:space="preserve"> for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the construction of cultural and social identity. Specifically, this theoretical framework can be used to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e</w:t>
      </w:r>
      <w:proofErr w:type="spellEnd"/>
      <w:r>
        <w:rPr>
          <w:rFonts w:eastAsia="Times New Roman" w:cs="Times New Roman"/>
          <w:lang w:eastAsia="zh-CN"/>
        </w:rPr>
        <w:t xml:space="preserve"> identity construction at three levels. At the level of personal identity, Tara’s </w:t>
      </w:r>
      <w:r>
        <w:rPr>
          <w:rFonts w:eastAsia="Times New Roman" w:cs="Times New Roman"/>
          <w:highlight w:val="yellow"/>
          <w:lang w:eastAsia="zh-CN"/>
        </w:rPr>
        <w:t xml:space="preserve">process of </w:t>
      </w:r>
      <w:r>
        <w:rPr>
          <w:rFonts w:eastAsia="Times New Roman" w:cs="Times New Roman"/>
          <w:lang w:eastAsia="zh-CN"/>
        </w:rPr>
        <w:t xml:space="preserve">self-conscious awakening can be revealed by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reflective expression</w:t>
      </w:r>
      <w:r>
        <w:rPr>
          <w:rFonts w:eastAsia="Times New Roman" w:cs="Times New Roman"/>
          <w:highlight w:val="yellow"/>
          <w:lang w:eastAsia="zh-CN"/>
        </w:rPr>
        <w:t>s</w:t>
      </w:r>
      <w:r>
        <w:rPr>
          <w:rFonts w:eastAsia="Times New Roman" w:cs="Times New Roman"/>
          <w:lang w:eastAsia="zh-CN"/>
        </w:rPr>
        <w:t xml:space="preserve"> in the narrative. At the level of cultural identity, it helps show h</w:t>
      </w:r>
      <w:r>
        <w:rPr>
          <w:rFonts w:eastAsia="Times New Roman" w:cs="Times New Roman"/>
          <w:highlight w:val="yellow"/>
          <w:lang w:eastAsia="zh-CN"/>
        </w:rPr>
        <w:t>ow</w:t>
      </w:r>
      <w:r>
        <w:rPr>
          <w:rFonts w:eastAsia="Times New Roman" w:cs="Times New Roman"/>
          <w:lang w:eastAsia="zh-CN"/>
        </w:rPr>
        <w:t xml:space="preserve"> Tara grew up under the influence of Mormon family norms and gradually formed an independent value orientation. </w:t>
      </w:r>
      <w:r>
        <w:rPr>
          <w:rFonts w:eastAsia="Times New Roman" w:cs="Times New Roman"/>
          <w:color w:val="FF0000"/>
          <w:lang w:eastAsia="zh-CN"/>
        </w:rPr>
        <w:t xml:space="preserve">At the level of social identity, it </w:t>
      </w:r>
      <w:r>
        <w:rPr>
          <w:rFonts w:eastAsia="Times New Roman" w:cs="Times New Roman"/>
          <w:highlight w:val="yellow"/>
          <w:lang w:eastAsia="zh-CN"/>
        </w:rPr>
        <w:t xml:space="preserve">helps </w:t>
      </w:r>
      <w:r>
        <w:rPr>
          <w:rFonts w:eastAsia="Times New Roman" w:cs="Times New Roman"/>
          <w:color w:val="FF0000"/>
          <w:lang w:eastAsia="zh-CN"/>
        </w:rPr>
        <w:t>examine Tara’s transformation from a</w:t>
      </w:r>
      <w:r>
        <w:rPr>
          <w:rFonts w:eastAsia="Times New Roman" w:cs="Times New Roman"/>
          <w:highlight w:val="yellow"/>
          <w:lang w:eastAsia="zh-CN"/>
        </w:rPr>
        <w:t>n obedient</w:t>
      </w:r>
      <w:r>
        <w:rPr>
          <w:rFonts w:eastAsia="Times New Roman" w:cs="Times New Roman"/>
          <w:color w:val="FF0000"/>
          <w:lang w:eastAsia="zh-CN"/>
        </w:rPr>
        <w:t xml:space="preserve"> family member into an independent intellectual and scholar.</w:t>
      </w:r>
    </w:p>
    <w:p w14:paraId="35808943" w14:textId="77777777" w:rsidR="00242E8C" w:rsidRDefault="00000000">
      <w:pPr>
        <w:widowControl w:val="0"/>
        <w:spacing w:before="240" w:after="240"/>
        <w:outlineLvl w:val="0"/>
        <w:rPr>
          <w:iCs/>
        </w:rPr>
      </w:pPr>
      <w:r>
        <w:rPr>
          <w:rFonts w:eastAsia="Times New Roman" w:cs="Times New Roman"/>
          <w:b/>
          <w:iCs/>
          <w:lang w:eastAsia="zh-CN"/>
        </w:rPr>
        <w:t>3.2 Narratology and Translation</w:t>
      </w:r>
    </w:p>
    <w:p w14:paraId="1F1EA7AF" w14:textId="77777777" w:rsidR="00242E8C" w:rsidRDefault="00000000">
      <w:pPr>
        <w:widowControl w:val="0"/>
        <w:jc w:val="both"/>
      </w:pPr>
      <w:r>
        <w:rPr>
          <w:rFonts w:eastAsia="Times New Roman" w:cs="Times New Roman"/>
          <w:lang w:eastAsia="zh-CN"/>
        </w:rPr>
        <w:t>Translation terminology in this study follows Shuttleworth (2014). Genette (1972) made a clear distinction between narrator</w:t>
      </w:r>
      <w:r>
        <w:rPr>
          <w:rFonts w:eastAsia="Times New Roman" w:cs="Times New Roman"/>
          <w:highlight w:val="yellow"/>
          <w:lang w:eastAsia="zh-CN"/>
        </w:rPr>
        <w:t xml:space="preserve"> type</w:t>
      </w:r>
      <w:r>
        <w:rPr>
          <w:rFonts w:eastAsia="Times New Roman" w:cs="Times New Roman"/>
          <w:lang w:eastAsia="zh-CN"/>
        </w:rPr>
        <w:t>s, among which the homodiegetic and heterodiegetic narrator</w:t>
      </w:r>
      <w:r>
        <w:rPr>
          <w:rFonts w:eastAsia="Times New Roman" w:cs="Times New Roman"/>
          <w:highlight w:val="yellow"/>
          <w:lang w:eastAsia="zh-CN"/>
        </w:rPr>
        <w:t>s</w:t>
      </w:r>
      <w:r>
        <w:rPr>
          <w:rFonts w:eastAsia="Times New Roman" w:cs="Times New Roman"/>
          <w:lang w:eastAsia="zh-CN"/>
        </w:rPr>
        <w:t xml:space="preserve"> are two core concepts </w:t>
      </w:r>
      <w:r>
        <w:rPr>
          <w:rFonts w:eastAsia="Times New Roman" w:cs="Times New Roman"/>
          <w:highlight w:val="yellow"/>
          <w:lang w:eastAsia="zh-CN"/>
        </w:rPr>
        <w:t>us</w:t>
      </w:r>
      <w:r>
        <w:rPr>
          <w:rFonts w:eastAsia="Times New Roman" w:cs="Times New Roman"/>
          <w:lang w:eastAsia="zh-CN"/>
        </w:rPr>
        <w:t>e</w:t>
      </w:r>
      <w:r>
        <w:rPr>
          <w:rFonts w:eastAsia="Times New Roman" w:cs="Times New Roman"/>
          <w:highlight w:val="yellow"/>
          <w:lang w:eastAsia="zh-CN"/>
        </w:rPr>
        <w:t>d</w:t>
      </w:r>
      <w:r>
        <w:rPr>
          <w:rFonts w:eastAsia="Times New Roman" w:cs="Times New Roman"/>
          <w:lang w:eastAsia="zh-CN"/>
        </w:rPr>
        <w:t xml:space="preserve"> mainly to de</w:t>
      </w:r>
      <w:r>
        <w:rPr>
          <w:rFonts w:eastAsia="Times New Roman" w:cs="Times New Roman"/>
          <w:highlight w:val="yellow"/>
          <w:lang w:eastAsia="zh-CN"/>
        </w:rPr>
        <w:t>term</w:t>
      </w:r>
      <w:r>
        <w:rPr>
          <w:rFonts w:eastAsia="Times New Roman" w:cs="Times New Roman"/>
          <w:lang w:eastAsia="zh-CN"/>
        </w:rPr>
        <w:t xml:space="preserve">ine whether the narrator belongs to the story world. Baker (2006) </w:t>
      </w:r>
      <w:r>
        <w:rPr>
          <w:rFonts w:eastAsia="Times New Roman" w:cs="Times New Roman"/>
          <w:highlight w:val="yellow"/>
          <w:lang w:eastAsia="zh-CN"/>
        </w:rPr>
        <w:t>argu</w:t>
      </w:r>
      <w:r>
        <w:rPr>
          <w:rFonts w:eastAsia="Times New Roman" w:cs="Times New Roman"/>
          <w:lang w:eastAsia="zh-CN"/>
        </w:rPr>
        <w:t xml:space="preserve">ed that translation is not </w:t>
      </w:r>
      <w:r>
        <w:rPr>
          <w:rFonts w:eastAsia="Times New Roman" w:cs="Times New Roman"/>
          <w:highlight w:val="yellow"/>
          <w:lang w:eastAsia="zh-CN"/>
        </w:rPr>
        <w:t>merely</w:t>
      </w:r>
      <w:r>
        <w:rPr>
          <w:rFonts w:eastAsia="Times New Roman" w:cs="Times New Roman"/>
          <w:lang w:eastAsia="zh-CN"/>
        </w:rPr>
        <w:t xml:space="preserve"> about expressing meaning in another language but also</w:t>
      </w:r>
      <w:r>
        <w:rPr>
          <w:rFonts w:eastAsia="Times New Roman" w:cs="Times New Roman"/>
          <w:highlight w:val="yellow"/>
          <w:lang w:eastAsia="zh-CN"/>
        </w:rPr>
        <w:t xml:space="preserve"> about</w:t>
      </w:r>
      <w:r>
        <w:rPr>
          <w:rFonts w:eastAsia="Times New Roman" w:cs="Times New Roman"/>
          <w:lang w:eastAsia="zh-CN"/>
        </w:rPr>
        <w:t xml:space="preserve"> retelling the original story</w:t>
      </w:r>
      <w:r>
        <w:rPr>
          <w:rFonts w:eastAsia="Times New Roman" w:cs="Times New Roman"/>
          <w:highlight w:val="yellow"/>
          <w:lang w:eastAsia="zh-CN"/>
        </w:rPr>
        <w:t>;</w:t>
      </w:r>
      <w:r>
        <w:rPr>
          <w:rFonts w:eastAsia="Times New Roman" w:cs="Times New Roman"/>
          <w:lang w:eastAsia="zh-CN"/>
        </w:rPr>
        <w:t xml:space="preserve"> in th</w:t>
      </w:r>
      <w:r>
        <w:rPr>
          <w:rFonts w:eastAsia="Times New Roman" w:cs="Times New Roman"/>
          <w:highlight w:val="yellow"/>
          <w:lang w:eastAsia="zh-CN"/>
        </w:rPr>
        <w:t>is</w:t>
      </w:r>
      <w:r>
        <w:rPr>
          <w:rFonts w:eastAsia="Times New Roman" w:cs="Times New Roman"/>
          <w:lang w:eastAsia="zh-CN"/>
        </w:rPr>
        <w:t xml:space="preserve"> process, meaning </w:t>
      </w:r>
      <w:r>
        <w:rPr>
          <w:rFonts w:eastAsia="Times New Roman" w:cs="Times New Roman"/>
          <w:highlight w:val="yellow"/>
          <w:lang w:eastAsia="zh-CN"/>
        </w:rPr>
        <w:t>may</w:t>
      </w:r>
      <w:r>
        <w:rPr>
          <w:rFonts w:eastAsia="Times New Roman" w:cs="Times New Roman"/>
          <w:lang w:eastAsia="zh-CN"/>
        </w:rPr>
        <w:t xml:space="preserve"> also be reconstructed. In autobiograph</w:t>
      </w:r>
      <w:r>
        <w:rPr>
          <w:rFonts w:eastAsia="Times New Roman" w:cs="Times New Roman"/>
          <w:highlight w:val="yellow"/>
          <w:lang w:eastAsia="zh-CN"/>
        </w:rPr>
        <w:t>ical</w:t>
      </w:r>
      <w:r>
        <w:rPr>
          <w:rFonts w:eastAsia="Times New Roman" w:cs="Times New Roman"/>
          <w:lang w:eastAsia="zh-CN"/>
        </w:rPr>
        <w:t xml:space="preserve"> translation, th</w:t>
      </w:r>
      <w:r>
        <w:rPr>
          <w:rFonts w:eastAsia="Times New Roman" w:cs="Times New Roman"/>
          <w:highlight w:val="yellow"/>
          <w:lang w:eastAsia="zh-CN"/>
        </w:rPr>
        <w:t>is</w:t>
      </w:r>
      <w:r>
        <w:rPr>
          <w:rFonts w:eastAsia="Times New Roman" w:cs="Times New Roman"/>
          <w:lang w:eastAsia="zh-CN"/>
        </w:rPr>
        <w:t xml:space="preserve"> process of re-narrati</w:t>
      </w:r>
      <w:r>
        <w:rPr>
          <w:rFonts w:eastAsia="Times New Roman" w:cs="Times New Roman"/>
          <w:highlight w:val="yellow"/>
          <w:lang w:eastAsia="zh-CN"/>
        </w:rPr>
        <w:t>on</w:t>
      </w:r>
      <w:r>
        <w:rPr>
          <w:rFonts w:eastAsia="Times New Roman" w:cs="Times New Roman"/>
          <w:lang w:eastAsia="zh-CN"/>
        </w:rPr>
        <w:t xml:space="preserve"> directly affect</w:t>
      </w:r>
      <w:r>
        <w:rPr>
          <w:rFonts w:eastAsia="Times New Roman" w:cs="Times New Roman"/>
          <w:highlight w:val="yellow"/>
          <w:lang w:eastAsia="zh-CN"/>
        </w:rPr>
        <w:t>s</w:t>
      </w:r>
      <w:r>
        <w:rPr>
          <w:rFonts w:eastAsia="Times New Roman" w:cs="Times New Roman"/>
          <w:lang w:eastAsia="zh-CN"/>
        </w:rPr>
        <w:t xml:space="preserve"> the presentation of the author’s identity because the translator’s choice</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concern</w:t>
      </w:r>
      <w:r>
        <w:rPr>
          <w:rFonts w:eastAsia="Times New Roman" w:cs="Times New Roman"/>
          <w:lang w:eastAsia="zh-CN"/>
        </w:rPr>
        <w:t>in</w:t>
      </w:r>
      <w:r>
        <w:rPr>
          <w:rFonts w:eastAsia="Times New Roman" w:cs="Times New Roman"/>
          <w:highlight w:val="yellow"/>
          <w:lang w:eastAsia="zh-CN"/>
        </w:rPr>
        <w:t>g</w:t>
      </w:r>
      <w:r>
        <w:rPr>
          <w:rFonts w:eastAsia="Times New Roman" w:cs="Times New Roman"/>
          <w:lang w:eastAsia="zh-CN"/>
        </w:rPr>
        <w:t xml:space="preserve"> narrative perspective, </w:t>
      </w:r>
      <w:r>
        <w:rPr>
          <w:rFonts w:eastAsia="Times New Roman" w:cs="Times New Roman"/>
          <w:highlight w:val="yellow"/>
          <w:lang w:eastAsia="zh-CN"/>
        </w:rPr>
        <w:t>t</w:t>
      </w:r>
      <w:r>
        <w:rPr>
          <w:rFonts w:eastAsia="Times New Roman" w:cs="Times New Roman"/>
          <w:lang w:eastAsia="zh-CN"/>
        </w:rPr>
        <w:t>e</w:t>
      </w:r>
      <w:r>
        <w:rPr>
          <w:rFonts w:eastAsia="Times New Roman" w:cs="Times New Roman"/>
          <w:highlight w:val="yellow"/>
          <w:lang w:eastAsia="zh-CN"/>
        </w:rPr>
        <w:t>mpora</w:t>
      </w:r>
      <w:r>
        <w:rPr>
          <w:rFonts w:eastAsia="Times New Roman" w:cs="Times New Roman"/>
          <w:lang w:eastAsia="zh-CN"/>
        </w:rPr>
        <w:t>l</w:t>
      </w:r>
      <w:r>
        <w:rPr>
          <w:rFonts w:eastAsia="Times New Roman" w:cs="Times New Roman"/>
          <w:highlight w:val="yellow"/>
          <w:lang w:eastAsia="zh-CN"/>
        </w:rPr>
        <w:t xml:space="preserve"> arrang</w:t>
      </w:r>
      <w:r>
        <w:rPr>
          <w:rFonts w:eastAsia="Times New Roman" w:cs="Times New Roman"/>
          <w:lang w:eastAsia="zh-CN"/>
        </w:rPr>
        <w:t>e</w:t>
      </w:r>
      <w:r>
        <w:rPr>
          <w:rFonts w:eastAsia="Times New Roman" w:cs="Times New Roman"/>
          <w:highlight w:val="yellow"/>
          <w:lang w:eastAsia="zh-CN"/>
        </w:rPr>
        <w:t>ment</w:t>
      </w:r>
      <w:r>
        <w:rPr>
          <w:rFonts w:eastAsia="Times New Roman" w:cs="Times New Roman"/>
          <w:lang w:eastAsia="zh-CN"/>
        </w:rPr>
        <w:t xml:space="preserve"> and tone </w:t>
      </w:r>
      <w:r>
        <w:rPr>
          <w:rFonts w:eastAsia="Times New Roman" w:cs="Times New Roman"/>
          <w:highlight w:val="yellow"/>
          <w:lang w:eastAsia="zh-CN"/>
        </w:rPr>
        <w:t>can</w:t>
      </w:r>
      <w:r>
        <w:rPr>
          <w:rFonts w:eastAsia="Times New Roman" w:cs="Times New Roman"/>
          <w:lang w:eastAsia="zh-CN"/>
        </w:rPr>
        <w:t xml:space="preserve"> retain or change </w:t>
      </w:r>
      <w:r>
        <w:rPr>
          <w:rFonts w:eastAsia="Times New Roman" w:cs="Times New Roman"/>
          <w:highlight w:val="yellow"/>
          <w:lang w:eastAsia="zh-CN"/>
        </w:rPr>
        <w:t>iden</w:t>
      </w:r>
      <w:r>
        <w:rPr>
          <w:rFonts w:eastAsia="Times New Roman" w:cs="Times New Roman"/>
          <w:lang w:eastAsia="zh-CN"/>
        </w:rPr>
        <w:t>t</w:t>
      </w:r>
      <w:r>
        <w:rPr>
          <w:rFonts w:eastAsia="Times New Roman" w:cs="Times New Roman"/>
          <w:highlight w:val="yellow"/>
          <w:lang w:eastAsia="zh-CN"/>
        </w:rPr>
        <w:t>ity-r</w:t>
      </w:r>
      <w:r>
        <w:rPr>
          <w:rFonts w:eastAsia="Times New Roman" w:cs="Times New Roman"/>
          <w:lang w:eastAsia="zh-CN"/>
        </w:rPr>
        <w:t>e</w:t>
      </w:r>
      <w:r>
        <w:rPr>
          <w:rFonts w:eastAsia="Times New Roman" w:cs="Times New Roman"/>
          <w:highlight w:val="yellow"/>
          <w:lang w:eastAsia="zh-CN"/>
        </w:rPr>
        <w:t>lated</w:t>
      </w:r>
      <w:r>
        <w:rPr>
          <w:rFonts w:eastAsia="Times New Roman" w:cs="Times New Roman"/>
          <w:lang w:eastAsia="zh-CN"/>
        </w:rPr>
        <w:t xml:space="preserve"> meaning in the original work. For example, in the translation of </w:t>
      </w:r>
      <w:r>
        <w:rPr>
          <w:rFonts w:eastAsia="Times New Roman" w:cs="Times New Roman"/>
          <w:i/>
          <w:lang w:eastAsia="zh-CN"/>
        </w:rPr>
        <w:t>Educated</w:t>
      </w:r>
      <w:r>
        <w:rPr>
          <w:rFonts w:eastAsia="Times New Roman" w:cs="Times New Roman"/>
          <w:lang w:eastAsia="zh-CN"/>
        </w:rPr>
        <w:t xml:space="preserve">, the translator’s handling of </w:t>
      </w:r>
      <w:r>
        <w:rPr>
          <w:rFonts w:eastAsia="Times New Roman" w:cs="Times New Roman"/>
          <w:highlight w:val="yellow"/>
          <w:lang w:eastAsia="zh-CN"/>
        </w:rPr>
        <w:t>shif</w:t>
      </w:r>
      <w:r>
        <w:rPr>
          <w:rFonts w:eastAsia="Times New Roman" w:cs="Times New Roman"/>
          <w:lang w:eastAsia="zh-CN"/>
        </w:rPr>
        <w:t>t</w:t>
      </w:r>
      <w:r>
        <w:rPr>
          <w:rFonts w:eastAsia="Times New Roman" w:cs="Times New Roman"/>
          <w:highlight w:val="yellow"/>
          <w:lang w:eastAsia="zh-CN"/>
        </w:rPr>
        <w:t>s in</w:t>
      </w:r>
      <w:r>
        <w:rPr>
          <w:rFonts w:eastAsia="Times New Roman" w:cs="Times New Roman"/>
          <w:lang w:eastAsia="zh-CN"/>
        </w:rPr>
        <w:t xml:space="preserve"> narrative perspective</w:t>
      </w:r>
      <w:r>
        <w:rPr>
          <w:rFonts w:eastAsia="Times New Roman" w:cs="Times New Roman"/>
          <w:highlight w:val="yellow"/>
          <w:lang w:eastAsia="zh-CN"/>
        </w:rPr>
        <w:t>—</w:t>
      </w:r>
      <w:r>
        <w:rPr>
          <w:rFonts w:eastAsia="Times New Roman" w:cs="Times New Roman"/>
          <w:lang w:eastAsia="zh-CN"/>
        </w:rPr>
        <w:t xml:space="preserve">whether to retain homodiegetic expression </w:t>
      </w:r>
      <w:proofErr w:type="spellStart"/>
      <w:r>
        <w:rPr>
          <w:rFonts w:eastAsia="Times New Roman" w:cs="Times New Roman"/>
          <w:lang w:eastAsia="zh-CN"/>
        </w:rPr>
        <w:t>characteris</w:t>
      </w:r>
      <w:r>
        <w:rPr>
          <w:rFonts w:eastAsia="Times New Roman" w:cs="Times New Roman"/>
          <w:highlight w:val="yellow"/>
          <w:lang w:eastAsia="zh-CN"/>
        </w:rPr>
        <w:t>ed</w:t>
      </w:r>
      <w:proofErr w:type="spellEnd"/>
      <w:r>
        <w:rPr>
          <w:rFonts w:eastAsia="Times New Roman" w:cs="Times New Roman"/>
          <w:lang w:eastAsia="zh-CN"/>
        </w:rPr>
        <w:t xml:space="preserve"> </w:t>
      </w:r>
      <w:r>
        <w:rPr>
          <w:rFonts w:eastAsia="Times New Roman" w:cs="Times New Roman"/>
          <w:highlight w:val="yellow"/>
          <w:lang w:eastAsia="zh-CN"/>
        </w:rPr>
        <w:t>by a</w:t>
      </w:r>
      <w:r>
        <w:rPr>
          <w:rFonts w:eastAsia="Times New Roman" w:cs="Times New Roman"/>
          <w:lang w:eastAsia="zh-CN"/>
        </w:rPr>
        <w:t xml:space="preserve"> child’s perspective in the original text or to </w:t>
      </w:r>
      <w:r>
        <w:rPr>
          <w:rFonts w:eastAsia="Times New Roman" w:cs="Times New Roman"/>
          <w:highlight w:val="yellow"/>
          <w:lang w:eastAsia="zh-CN"/>
        </w:rPr>
        <w:t>provid</w:t>
      </w:r>
      <w:r>
        <w:rPr>
          <w:rFonts w:eastAsia="Times New Roman" w:cs="Times New Roman"/>
          <w:lang w:eastAsia="zh-CN"/>
        </w:rPr>
        <w:t>e appropriate interpretation and supplement</w:t>
      </w:r>
      <w:r>
        <w:rPr>
          <w:rFonts w:eastAsia="Times New Roman" w:cs="Times New Roman"/>
          <w:highlight w:val="yellow"/>
          <w:lang w:eastAsia="zh-CN"/>
        </w:rPr>
        <w:t>at</w:t>
      </w:r>
      <w:r>
        <w:rPr>
          <w:rFonts w:eastAsia="Times New Roman" w:cs="Times New Roman"/>
          <w:lang w:eastAsia="zh-CN"/>
        </w:rPr>
        <w:t>i</w:t>
      </w:r>
      <w:r>
        <w:rPr>
          <w:rFonts w:eastAsia="Times New Roman" w:cs="Times New Roman"/>
          <w:highlight w:val="yellow"/>
          <w:lang w:eastAsia="zh-CN"/>
        </w:rPr>
        <w:t>on—</w:t>
      </w:r>
      <w:r>
        <w:rPr>
          <w:rFonts w:eastAsia="Times New Roman" w:cs="Times New Roman"/>
          <w:lang w:eastAsia="zh-CN"/>
        </w:rPr>
        <w:t>affect</w:t>
      </w:r>
      <w:r>
        <w:rPr>
          <w:rFonts w:eastAsia="Times New Roman" w:cs="Times New Roman"/>
          <w:highlight w:val="yellow"/>
          <w:lang w:eastAsia="zh-CN"/>
        </w:rPr>
        <w:t>s</w:t>
      </w:r>
      <w:r>
        <w:rPr>
          <w:rFonts w:eastAsia="Times New Roman" w:cs="Times New Roman"/>
          <w:lang w:eastAsia="zh-CN"/>
        </w:rPr>
        <w:t xml:space="preserve"> the reader’s understanding of Tara’s early identity and its subsequent changes.</w:t>
      </w:r>
    </w:p>
    <w:p w14:paraId="76139DF7" w14:textId="77777777" w:rsidR="00242E8C" w:rsidRDefault="00000000">
      <w:pPr>
        <w:widowControl w:val="0"/>
        <w:jc w:val="both"/>
      </w:pPr>
      <w:r>
        <w:rPr>
          <w:rFonts w:eastAsia="Times New Roman" w:cs="Times New Roman"/>
          <w:lang w:eastAsia="zh-CN"/>
        </w:rPr>
        <w:t xml:space="preserve">Narratological concepts can also help translators </w:t>
      </w:r>
      <w:r>
        <w:rPr>
          <w:rFonts w:eastAsia="Times New Roman" w:cs="Times New Roman"/>
          <w:highlight w:val="yellow"/>
          <w:lang w:eastAsia="zh-CN"/>
        </w:rPr>
        <w:t>a</w:t>
      </w:r>
      <w:r>
        <w:rPr>
          <w:rFonts w:eastAsia="Times New Roman" w:cs="Times New Roman"/>
          <w:lang w:eastAsia="zh-CN"/>
        </w:rPr>
        <w:t>d</w:t>
      </w:r>
      <w:r>
        <w:rPr>
          <w:rFonts w:eastAsia="Times New Roman" w:cs="Times New Roman"/>
          <w:highlight w:val="yellow"/>
          <w:lang w:eastAsia="zh-CN"/>
        </w:rPr>
        <w:t>dr</w:t>
      </w:r>
      <w:r>
        <w:rPr>
          <w:rFonts w:eastAsia="Times New Roman" w:cs="Times New Roman"/>
          <w:lang w:eastAsia="zh-CN"/>
        </w:rPr>
        <w:t>e</w:t>
      </w:r>
      <w:r>
        <w:rPr>
          <w:rFonts w:eastAsia="Times New Roman" w:cs="Times New Roman"/>
          <w:highlight w:val="yellow"/>
          <w:lang w:eastAsia="zh-CN"/>
        </w:rPr>
        <w:t>ss</w:t>
      </w:r>
      <w:r>
        <w:rPr>
          <w:rFonts w:eastAsia="Times New Roman" w:cs="Times New Roman"/>
          <w:lang w:eastAsia="zh-CN"/>
        </w:rPr>
        <w:t xml:space="preserve"> the cultural and contextual issues involved in identity construction. In </w:t>
      </w:r>
      <w:r>
        <w:rPr>
          <w:rFonts w:eastAsia="Times New Roman" w:cs="Times New Roman"/>
          <w:i/>
          <w:lang w:eastAsia="zh-CN"/>
        </w:rPr>
        <w:t>Educated</w:t>
      </w:r>
      <w:r>
        <w:rPr>
          <w:rFonts w:eastAsia="Times New Roman" w:cs="Times New Roman"/>
          <w:lang w:eastAsia="zh-CN"/>
        </w:rPr>
        <w:t xml:space="preserve">, many of Tara’s identity conflicts are closely related to her </w:t>
      </w:r>
      <w:r>
        <w:rPr>
          <w:rFonts w:eastAsia="Times New Roman" w:cs="Times New Roman"/>
          <w:highlight w:val="yellow"/>
          <w:lang w:eastAsia="zh-CN"/>
        </w:rPr>
        <w:t>upb</w:t>
      </w:r>
      <w:r>
        <w:rPr>
          <w:rFonts w:eastAsia="Times New Roman" w:cs="Times New Roman"/>
          <w:lang w:eastAsia="zh-CN"/>
        </w:rPr>
        <w:t>ring</w:t>
      </w:r>
      <w:r>
        <w:rPr>
          <w:rFonts w:eastAsia="Times New Roman" w:cs="Times New Roman"/>
          <w:highlight w:val="yellow"/>
          <w:lang w:eastAsia="zh-CN"/>
        </w:rPr>
        <w:t>in</w:t>
      </w:r>
      <w:r>
        <w:rPr>
          <w:rFonts w:eastAsia="Times New Roman" w:cs="Times New Roman"/>
          <w:lang w:eastAsia="zh-CN"/>
        </w:rPr>
        <w:t>g. For example, Mormon</w:t>
      </w:r>
      <w:r>
        <w:rPr>
          <w:rFonts w:eastAsia="Times New Roman" w:cs="Times New Roman"/>
          <w:highlight w:val="yellow"/>
          <w:lang w:eastAsia="zh-CN"/>
        </w:rPr>
        <w:t>ism</w:t>
      </w:r>
      <w:r>
        <w:rPr>
          <w:rFonts w:eastAsia="Times New Roman" w:cs="Times New Roman"/>
          <w:lang w:eastAsia="zh-CN"/>
        </w:rPr>
        <w:t xml:space="preserve"> </w:t>
      </w:r>
      <w:proofErr w:type="spellStart"/>
      <w:r>
        <w:rPr>
          <w:rFonts w:eastAsia="Times New Roman" w:cs="Times New Roman"/>
          <w:lang w:eastAsia="zh-CN"/>
        </w:rPr>
        <w:t>emphasi</w:t>
      </w:r>
      <w:r>
        <w:rPr>
          <w:rFonts w:eastAsia="Times New Roman" w:cs="Times New Roman"/>
          <w:highlight w:val="yellow"/>
          <w:lang w:eastAsia="zh-CN"/>
        </w:rPr>
        <w:t>s</w:t>
      </w:r>
      <w:r>
        <w:rPr>
          <w:rFonts w:eastAsia="Times New Roman" w:cs="Times New Roman"/>
          <w:lang w:eastAsia="zh-CN"/>
        </w:rPr>
        <w:t>es</w:t>
      </w:r>
      <w:proofErr w:type="spellEnd"/>
      <w:r>
        <w:rPr>
          <w:rFonts w:eastAsia="Times New Roman" w:cs="Times New Roman"/>
          <w:lang w:eastAsia="zh-CN"/>
        </w:rPr>
        <w:t xml:space="preserve"> obedience to the family and rejecti</w:t>
      </w:r>
      <w:r>
        <w:rPr>
          <w:rFonts w:eastAsia="Times New Roman" w:cs="Times New Roman"/>
          <w:highlight w:val="yellow"/>
          <w:lang w:eastAsia="zh-CN"/>
        </w:rPr>
        <w:t>o</w:t>
      </w:r>
      <w:r>
        <w:rPr>
          <w:rFonts w:eastAsia="Times New Roman" w:cs="Times New Roman"/>
          <w:lang w:eastAsia="zh-CN"/>
        </w:rPr>
        <w:t>n</w:t>
      </w:r>
      <w:r>
        <w:rPr>
          <w:rFonts w:eastAsia="Times New Roman" w:cs="Times New Roman"/>
          <w:highlight w:val="yellow"/>
          <w:lang w:eastAsia="zh-CN"/>
        </w:rPr>
        <w:t xml:space="preserve"> of</w:t>
      </w:r>
      <w:r>
        <w:rPr>
          <w:rFonts w:eastAsia="Times New Roman" w:cs="Times New Roman"/>
          <w:lang w:eastAsia="zh-CN"/>
        </w:rPr>
        <w:t xml:space="preserve"> school education. When translating th</w:t>
      </w:r>
      <w:r>
        <w:rPr>
          <w:rFonts w:eastAsia="Times New Roman" w:cs="Times New Roman"/>
          <w:highlight w:val="yellow"/>
          <w:lang w:eastAsia="zh-CN"/>
        </w:rPr>
        <w:t>i</w:t>
      </w:r>
      <w:r>
        <w:rPr>
          <w:rFonts w:eastAsia="Times New Roman" w:cs="Times New Roman"/>
          <w:lang w:eastAsia="zh-CN"/>
        </w:rPr>
        <w:t xml:space="preserve">s content, the translator should not only translate </w:t>
      </w:r>
      <w:r>
        <w:rPr>
          <w:rFonts w:eastAsia="Times New Roman" w:cs="Times New Roman"/>
          <w:highlight w:val="yellow"/>
          <w:lang w:eastAsia="zh-CN"/>
        </w:rPr>
        <w:t xml:space="preserve">it </w:t>
      </w:r>
      <w:r>
        <w:rPr>
          <w:rFonts w:eastAsia="Times New Roman" w:cs="Times New Roman"/>
          <w:lang w:eastAsia="zh-CN"/>
        </w:rPr>
        <w:t xml:space="preserve">directly but also find </w:t>
      </w:r>
      <w:r>
        <w:rPr>
          <w:rFonts w:eastAsia="Times New Roman" w:cs="Times New Roman"/>
          <w:lang w:eastAsia="zh-CN"/>
        </w:rPr>
        <w:lastRenderedPageBreak/>
        <w:t xml:space="preserve">a balance between faithfulness and </w:t>
      </w:r>
      <w:r>
        <w:rPr>
          <w:rFonts w:eastAsia="Times New Roman" w:cs="Times New Roman"/>
          <w:highlight w:val="yellow"/>
          <w:lang w:eastAsia="zh-CN"/>
        </w:rPr>
        <w:t>flue</w:t>
      </w:r>
      <w:r>
        <w:rPr>
          <w:rFonts w:eastAsia="Times New Roman" w:cs="Times New Roman"/>
          <w:lang w:eastAsia="zh-CN"/>
        </w:rPr>
        <w:t>n</w:t>
      </w:r>
      <w:r>
        <w:rPr>
          <w:rFonts w:eastAsia="Times New Roman" w:cs="Times New Roman"/>
          <w:highlight w:val="yellow"/>
          <w:lang w:eastAsia="zh-CN"/>
        </w:rPr>
        <w:t>cy</w:t>
      </w:r>
      <w:r>
        <w:rPr>
          <w:rFonts w:eastAsia="Times New Roman" w:cs="Times New Roman"/>
          <w:lang w:eastAsia="zh-CN"/>
        </w:rPr>
        <w:t xml:space="preserve">. </w:t>
      </w:r>
      <w:r>
        <w:rPr>
          <w:rFonts w:eastAsia="Times New Roman" w:cs="Times New Roman"/>
          <w:highlight w:val="yellow"/>
          <w:lang w:eastAsia="zh-CN"/>
        </w:rPr>
        <w:t xml:space="preserve">At </w:t>
      </w:r>
      <w:r>
        <w:rPr>
          <w:rFonts w:eastAsia="Times New Roman" w:cs="Times New Roman"/>
          <w:lang w:eastAsia="zh-CN"/>
        </w:rPr>
        <w:t>times</w:t>
      </w:r>
      <w:r>
        <w:rPr>
          <w:rFonts w:eastAsia="Times New Roman" w:cs="Times New Roman"/>
          <w:highlight w:val="yellow"/>
          <w:lang w:eastAsia="zh-CN"/>
        </w:rPr>
        <w:t>,</w:t>
      </w:r>
      <w:r>
        <w:rPr>
          <w:rFonts w:eastAsia="Times New Roman" w:cs="Times New Roman"/>
          <w:lang w:eastAsia="zh-CN"/>
        </w:rPr>
        <w:t xml:space="preserve"> appropriate</w:t>
      </w:r>
      <w:r>
        <w:rPr>
          <w:rFonts w:eastAsia="Times New Roman" w:cs="Times New Roman"/>
          <w:highlight w:val="yellow"/>
          <w:lang w:eastAsia="zh-CN"/>
        </w:rPr>
        <w:t xml:space="preserve"> rewriting is needed</w:t>
      </w:r>
      <w:r>
        <w:rPr>
          <w:rFonts w:eastAsia="Times New Roman" w:cs="Times New Roman"/>
          <w:lang w:eastAsia="zh-CN"/>
        </w:rPr>
        <w:t xml:space="preserve"> so that readers can understand </w:t>
      </w:r>
      <w:r>
        <w:rPr>
          <w:rFonts w:eastAsia="Times New Roman" w:cs="Times New Roman"/>
          <w:highlight w:val="yellow"/>
          <w:lang w:eastAsia="zh-CN"/>
        </w:rPr>
        <w:t>the conten</w:t>
      </w:r>
      <w:r>
        <w:rPr>
          <w:rFonts w:eastAsia="Times New Roman" w:cs="Times New Roman"/>
          <w:lang w:eastAsia="zh-CN"/>
        </w:rPr>
        <w:t xml:space="preserve">t more easily. For example, when dealing with content involving Mormon ritual beliefs, the translator </w:t>
      </w:r>
      <w:r>
        <w:rPr>
          <w:rFonts w:eastAsia="Times New Roman" w:cs="Times New Roman"/>
          <w:highlight w:val="yellow"/>
          <w:lang w:eastAsia="zh-CN"/>
        </w:rPr>
        <w:t>may</w:t>
      </w:r>
      <w:r>
        <w:rPr>
          <w:rFonts w:eastAsia="Times New Roman" w:cs="Times New Roman"/>
          <w:lang w:eastAsia="zh-CN"/>
        </w:rPr>
        <w:t xml:space="preserve"> appropriately supplement context</w:t>
      </w:r>
      <w:r>
        <w:rPr>
          <w:rFonts w:eastAsia="Times New Roman" w:cs="Times New Roman"/>
          <w:highlight w:val="yellow"/>
          <w:lang w:eastAsia="zh-CN"/>
        </w:rPr>
        <w:t>ual</w:t>
      </w:r>
      <w:r>
        <w:rPr>
          <w:rFonts w:eastAsia="Times New Roman" w:cs="Times New Roman"/>
          <w:lang w:eastAsia="zh-CN"/>
        </w:rPr>
        <w:t xml:space="preserve"> information to explain the role of religious factors in the formation of Tara’s cultural identity and help readers understand the conflict between Mormon culture and modern education. From </w:t>
      </w:r>
      <w:r>
        <w:rPr>
          <w:rFonts w:eastAsia="Times New Roman" w:cs="Times New Roman"/>
          <w:highlight w:val="yellow"/>
          <w:lang w:eastAsia="zh-CN"/>
        </w:rPr>
        <w:t>a</w:t>
      </w:r>
      <w:r>
        <w:rPr>
          <w:rFonts w:eastAsia="Times New Roman" w:cs="Times New Roman"/>
          <w:lang w:eastAsia="zh-CN"/>
        </w:rPr>
        <w:t xml:space="preserve"> narratological perspective, this treatment is not only a supplement to cultural information but</w:t>
      </w:r>
      <w:r>
        <w:rPr>
          <w:rFonts w:eastAsia="Times New Roman" w:cs="Times New Roman"/>
          <w:highlight w:val="yellow"/>
          <w:lang w:eastAsia="zh-CN"/>
        </w:rPr>
        <w:t xml:space="preserve"> is</w:t>
      </w:r>
      <w:r>
        <w:rPr>
          <w:rFonts w:eastAsia="Times New Roman" w:cs="Times New Roman"/>
          <w:lang w:eastAsia="zh-CN"/>
        </w:rPr>
        <w:t xml:space="preserve"> also related to the continuation of cultural identity in the original work.</w:t>
      </w:r>
    </w:p>
    <w:p w14:paraId="69A0122D" w14:textId="77777777" w:rsidR="00242E8C" w:rsidRDefault="00000000">
      <w:pPr>
        <w:widowControl w:val="0"/>
        <w:spacing w:before="240" w:after="240"/>
        <w:outlineLvl w:val="0"/>
        <w:rPr>
          <w:iCs/>
        </w:rPr>
      </w:pPr>
      <w:r>
        <w:rPr>
          <w:rFonts w:eastAsia="Times New Roman" w:cs="Times New Roman"/>
          <w:b/>
          <w:iCs/>
          <w:lang w:eastAsia="zh-CN"/>
        </w:rPr>
        <w:t>3.3 Analytic Framework</w:t>
      </w:r>
    </w:p>
    <w:p w14:paraId="3CE63585" w14:textId="77777777" w:rsidR="00242E8C" w:rsidRDefault="00000000">
      <w:pPr>
        <w:widowControl w:val="0"/>
        <w:jc w:val="both"/>
      </w:pPr>
      <w:r>
        <w:rPr>
          <w:rFonts w:eastAsia="Times New Roman" w:cs="Times New Roman"/>
          <w:lang w:eastAsia="zh-CN"/>
        </w:rPr>
        <w:t xml:space="preserve">Based on the </w:t>
      </w:r>
      <w:r>
        <w:rPr>
          <w:rFonts w:eastAsia="Times New Roman" w:cs="Times New Roman"/>
          <w:highlight w:val="yellow"/>
          <w:lang w:eastAsia="zh-CN"/>
        </w:rPr>
        <w:t xml:space="preserve">theories discussed </w:t>
      </w:r>
      <w:r>
        <w:rPr>
          <w:rFonts w:eastAsia="Times New Roman" w:cs="Times New Roman"/>
          <w:lang w:eastAsia="zh-CN"/>
        </w:rPr>
        <w:t xml:space="preserve">above, this </w:t>
      </w:r>
      <w:r>
        <w:rPr>
          <w:rFonts w:eastAsia="Times New Roman" w:cs="Times New Roman"/>
          <w:highlight w:val="yellow"/>
          <w:lang w:eastAsia="zh-CN"/>
        </w:rPr>
        <w:t>s</w:t>
      </w:r>
      <w:r>
        <w:rPr>
          <w:rFonts w:eastAsia="Times New Roman" w:cs="Times New Roman"/>
          <w:lang w:eastAsia="zh-CN"/>
        </w:rPr>
        <w:t>t</w:t>
      </w:r>
      <w:r>
        <w:rPr>
          <w:rFonts w:eastAsia="Times New Roman" w:cs="Times New Roman"/>
          <w:highlight w:val="yellow"/>
          <w:lang w:eastAsia="zh-CN"/>
        </w:rPr>
        <w:t>udy</w:t>
      </w:r>
      <w:r>
        <w:rPr>
          <w:rFonts w:eastAsia="Times New Roman" w:cs="Times New Roman"/>
          <w:lang w:eastAsia="zh-CN"/>
        </w:rPr>
        <w:t xml:space="preserve"> constructs a three-dimensional analy</w:t>
      </w:r>
      <w:r>
        <w:rPr>
          <w:rFonts w:eastAsia="Times New Roman" w:cs="Times New Roman"/>
          <w:highlight w:val="yellow"/>
          <w:lang w:eastAsia="zh-CN"/>
        </w:rPr>
        <w:t>t</w:t>
      </w:r>
      <w:r>
        <w:rPr>
          <w:rFonts w:eastAsia="Times New Roman" w:cs="Times New Roman"/>
          <w:lang w:eastAsia="zh-CN"/>
        </w:rPr>
        <w:t>i</w:t>
      </w:r>
      <w:r>
        <w:rPr>
          <w:rFonts w:eastAsia="Times New Roman" w:cs="Times New Roman"/>
          <w:highlight w:val="yellow"/>
          <w:lang w:eastAsia="zh-CN"/>
        </w:rPr>
        <w:t>cal</w:t>
      </w:r>
      <w:r>
        <w:rPr>
          <w:rFonts w:eastAsia="Times New Roman" w:cs="Times New Roman"/>
          <w:lang w:eastAsia="zh-CN"/>
        </w:rPr>
        <w:t xml:space="preserve"> framework. The three levels of personal identity, cultural identity and social identity are combined with perspective shifts and metaphorical expression in </w:t>
      </w:r>
      <w:r>
        <w:rPr>
          <w:rFonts w:eastAsia="Times New Roman" w:cs="Times New Roman"/>
          <w:highlight w:val="yellow"/>
          <w:lang w:eastAsia="zh-CN"/>
        </w:rPr>
        <w:t xml:space="preserve">the </w:t>
      </w:r>
      <w:r>
        <w:rPr>
          <w:rFonts w:eastAsia="Times New Roman" w:cs="Times New Roman"/>
          <w:lang w:eastAsia="zh-CN"/>
        </w:rPr>
        <w:t>narrative, as well as translation s</w:t>
      </w:r>
      <w:r>
        <w:rPr>
          <w:rFonts w:eastAsia="Times New Roman" w:cs="Times New Roman"/>
          <w:highlight w:val="yellow"/>
          <w:lang w:eastAsia="zh-CN"/>
        </w:rPr>
        <w:t>trateg</w:t>
      </w:r>
      <w:r>
        <w:rPr>
          <w:rFonts w:eastAsia="Times New Roman" w:cs="Times New Roman"/>
          <w:lang w:eastAsia="zh-CN"/>
        </w:rPr>
        <w:t>i</w:t>
      </w:r>
      <w:r>
        <w:rPr>
          <w:rFonts w:eastAsia="Times New Roman" w:cs="Times New Roman"/>
          <w:highlight w:val="yellow"/>
          <w:lang w:eastAsia="zh-CN"/>
        </w:rPr>
        <w:t>e</w:t>
      </w:r>
      <w:r>
        <w:rPr>
          <w:rFonts w:eastAsia="Times New Roman" w:cs="Times New Roman"/>
          <w:lang w:eastAsia="zh-CN"/>
        </w:rPr>
        <w:t xml:space="preserve">s such as literal translation, free translation, adaptation, addition, condensation and transcreation. This framework is used to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e</w:t>
      </w:r>
      <w:proofErr w:type="spellEnd"/>
      <w:r>
        <w:rPr>
          <w:rFonts w:eastAsia="Times New Roman" w:cs="Times New Roman"/>
          <w:lang w:eastAsia="zh-CN"/>
        </w:rPr>
        <w:t xml:space="preserve"> how the author constructs identity in the original text and how the translator reproduces identity in the translation. The specific structure is shown in </w:t>
      </w:r>
      <w:r>
        <w:rPr>
          <w:rFonts w:eastAsia="Times New Roman" w:cs="Times New Roman" w:hint="eastAsia"/>
          <w:lang w:eastAsia="zh-CN"/>
        </w:rPr>
        <w:t>Table</w:t>
      </w:r>
      <w:r>
        <w:rPr>
          <w:rFonts w:eastAsia="Times New Roman" w:cs="Times New Roman"/>
          <w:lang w:eastAsia="zh-CN"/>
        </w:rPr>
        <w:t xml:space="preserve"> 1.</w:t>
      </w:r>
    </w:p>
    <w:p w14:paraId="669FFBBE" w14:textId="77777777" w:rsidR="00242E8C" w:rsidRDefault="00000000">
      <w:pPr>
        <w:widowControl w:val="0"/>
        <w:spacing w:before="120"/>
        <w:jc w:val="center"/>
        <w:rPr>
          <w:i/>
        </w:rPr>
      </w:pPr>
      <w:r>
        <w:rPr>
          <w:rFonts w:eastAsia="Times New Roman" w:cs="Times New Roman" w:hint="eastAsia"/>
          <w:i/>
          <w:lang w:eastAsia="zh-CN"/>
        </w:rPr>
        <w:t>Table</w:t>
      </w:r>
      <w:r>
        <w:rPr>
          <w:rFonts w:eastAsia="Times New Roman" w:cs="Times New Roman"/>
          <w:i/>
          <w:lang w:eastAsia="zh-CN"/>
        </w:rPr>
        <w:t xml:space="preserve"> 1:</w:t>
      </w:r>
      <w:r>
        <w:rPr>
          <w:rFonts w:eastAsia="Times New Roman" w:cs="Times New Roman" w:hint="eastAsia"/>
          <w:i/>
          <w:lang w:eastAsia="zh-CN"/>
        </w:rPr>
        <w:t xml:space="preserve"> </w:t>
      </w:r>
      <w:r>
        <w:rPr>
          <w:rFonts w:eastAsia="Times New Roman" w:cs="Times New Roman"/>
          <w:i/>
          <w:lang w:eastAsia="zh-CN"/>
        </w:rPr>
        <w:t>Analytic Framework of the Study</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65"/>
        <w:gridCol w:w="2318"/>
        <w:gridCol w:w="4669"/>
      </w:tblGrid>
      <w:tr w:rsidR="00242E8C" w14:paraId="2334494E" w14:textId="77777777">
        <w:trPr>
          <w:cantSplit/>
          <w:jc w:val="center"/>
        </w:trPr>
        <w:tc>
          <w:tcPr>
            <w:tcW w:w="0" w:type="auto"/>
            <w:tcBorders>
              <w:top w:val="single" w:sz="12" w:space="0" w:color="000000"/>
              <w:left w:val="nil"/>
              <w:bottom w:val="single" w:sz="4" w:space="0" w:color="000000"/>
              <w:right w:val="nil"/>
              <w:tl2br w:val="nil"/>
            </w:tcBorders>
            <w:shd w:val="clear" w:color="auto" w:fill="FFFFFF"/>
            <w:tcMar>
              <w:top w:w="70" w:type="dxa"/>
              <w:left w:w="70" w:type="dxa"/>
              <w:bottom w:w="70" w:type="dxa"/>
              <w:right w:w="70" w:type="dxa"/>
            </w:tcMar>
            <w:vAlign w:val="center"/>
          </w:tcPr>
          <w:p w14:paraId="22898C5B" w14:textId="77777777" w:rsidR="00242E8C" w:rsidRDefault="00000000">
            <w:pPr>
              <w:widowControl w:val="0"/>
              <w:spacing w:after="0"/>
              <w:jc w:val="center"/>
              <w:rPr>
                <w:color w:val="000000"/>
              </w:rPr>
            </w:pPr>
            <w:r>
              <w:rPr>
                <w:rFonts w:eastAsia="Times New Roman" w:cs="Times New Roman"/>
                <w:color w:val="000000"/>
                <w:sz w:val="17"/>
                <w:lang w:eastAsia="zh-CN"/>
              </w:rPr>
              <w:t>Identity Dimensions</w:t>
            </w:r>
          </w:p>
        </w:tc>
        <w:tc>
          <w:tcPr>
            <w:tcW w:w="0" w:type="auto"/>
            <w:tcBorders>
              <w:top w:val="single" w:sz="12" w:space="0" w:color="000000"/>
              <w:left w:val="nil"/>
              <w:bottom w:val="single" w:sz="4" w:space="0" w:color="000000"/>
              <w:right w:val="nil"/>
            </w:tcBorders>
            <w:shd w:val="clear" w:color="auto" w:fill="FFFFFF"/>
            <w:tcMar>
              <w:top w:w="70" w:type="dxa"/>
              <w:left w:w="70" w:type="dxa"/>
              <w:bottom w:w="70" w:type="dxa"/>
              <w:right w:w="70" w:type="dxa"/>
            </w:tcMar>
            <w:vAlign w:val="center"/>
          </w:tcPr>
          <w:p w14:paraId="11DA3ADB" w14:textId="77777777" w:rsidR="00242E8C" w:rsidRDefault="00000000">
            <w:pPr>
              <w:widowControl w:val="0"/>
              <w:spacing w:after="0"/>
              <w:jc w:val="center"/>
              <w:rPr>
                <w:color w:val="000000"/>
              </w:rPr>
            </w:pPr>
            <w:r>
              <w:rPr>
                <w:rFonts w:eastAsia="Times New Roman" w:cs="Times New Roman"/>
                <w:color w:val="000000"/>
                <w:sz w:val="17"/>
                <w:lang w:eastAsia="zh-CN"/>
              </w:rPr>
              <w:t>Narrative Strategies (Source Text)</w:t>
            </w:r>
          </w:p>
        </w:tc>
        <w:tc>
          <w:tcPr>
            <w:tcW w:w="0" w:type="auto"/>
            <w:tcBorders>
              <w:top w:val="single" w:sz="12" w:space="0" w:color="000000"/>
              <w:left w:val="nil"/>
              <w:bottom w:val="single" w:sz="4" w:space="0" w:color="000000"/>
              <w:right w:val="nil"/>
            </w:tcBorders>
            <w:shd w:val="clear" w:color="auto" w:fill="FFFFFF"/>
            <w:tcMar>
              <w:top w:w="70" w:type="dxa"/>
              <w:left w:w="70" w:type="dxa"/>
              <w:bottom w:w="70" w:type="dxa"/>
              <w:right w:w="70" w:type="dxa"/>
            </w:tcMar>
            <w:vAlign w:val="center"/>
          </w:tcPr>
          <w:p w14:paraId="7C109515" w14:textId="77777777" w:rsidR="00242E8C" w:rsidRDefault="00000000">
            <w:pPr>
              <w:widowControl w:val="0"/>
              <w:spacing w:after="0"/>
              <w:jc w:val="center"/>
              <w:rPr>
                <w:color w:val="000000"/>
              </w:rPr>
            </w:pPr>
            <w:r>
              <w:rPr>
                <w:rFonts w:eastAsia="Times New Roman" w:cs="Times New Roman"/>
                <w:color w:val="000000"/>
                <w:sz w:val="17"/>
                <w:lang w:eastAsia="zh-CN"/>
              </w:rPr>
              <w:t>Translation Strategies (Target Text)</w:t>
            </w:r>
          </w:p>
        </w:tc>
      </w:tr>
      <w:tr w:rsidR="00242E8C" w14:paraId="7E5D98C4" w14:textId="77777777">
        <w:trPr>
          <w:cantSplit/>
          <w:jc w:val="center"/>
        </w:trPr>
        <w:tc>
          <w:tcPr>
            <w:tcW w:w="0" w:type="auto"/>
            <w:tcBorders>
              <w:top w:val="single" w:sz="4" w:space="0" w:color="000000"/>
              <w:left w:val="nil"/>
              <w:bottom w:val="nil"/>
              <w:right w:val="nil"/>
            </w:tcBorders>
            <w:shd w:val="clear" w:color="auto" w:fill="FFFFFF"/>
            <w:tcMar>
              <w:top w:w="70" w:type="dxa"/>
              <w:left w:w="70" w:type="dxa"/>
              <w:bottom w:w="70" w:type="dxa"/>
              <w:right w:w="70" w:type="dxa"/>
            </w:tcMar>
            <w:vAlign w:val="center"/>
          </w:tcPr>
          <w:p w14:paraId="27ED06C9" w14:textId="77777777" w:rsidR="00242E8C" w:rsidRDefault="00000000">
            <w:pPr>
              <w:widowControl w:val="0"/>
              <w:spacing w:after="0"/>
              <w:jc w:val="center"/>
              <w:rPr>
                <w:color w:val="000000"/>
              </w:rPr>
            </w:pPr>
            <w:r>
              <w:rPr>
                <w:rFonts w:eastAsia="Times New Roman" w:cs="Times New Roman"/>
                <w:color w:val="000000"/>
                <w:sz w:val="17"/>
                <w:lang w:eastAsia="zh-CN"/>
              </w:rPr>
              <w:t>Personal Identity</w:t>
            </w:r>
          </w:p>
        </w:tc>
        <w:tc>
          <w:tcPr>
            <w:tcW w:w="0" w:type="auto"/>
            <w:tcBorders>
              <w:top w:val="single" w:sz="4" w:space="0" w:color="000000"/>
              <w:left w:val="nil"/>
              <w:bottom w:val="nil"/>
              <w:right w:val="nil"/>
            </w:tcBorders>
            <w:shd w:val="clear" w:color="auto" w:fill="FFFFFF"/>
            <w:tcMar>
              <w:top w:w="70" w:type="dxa"/>
              <w:left w:w="70" w:type="dxa"/>
              <w:bottom w:w="70" w:type="dxa"/>
              <w:right w:w="70" w:type="dxa"/>
            </w:tcMar>
            <w:vAlign w:val="center"/>
          </w:tcPr>
          <w:p w14:paraId="4B2A1181" w14:textId="77777777" w:rsidR="00242E8C" w:rsidRDefault="00000000">
            <w:pPr>
              <w:widowControl w:val="0"/>
              <w:spacing w:after="0"/>
              <w:jc w:val="center"/>
              <w:rPr>
                <w:color w:val="000000"/>
              </w:rPr>
            </w:pPr>
            <w:r>
              <w:rPr>
                <w:rFonts w:eastAsia="Times New Roman" w:cs="Times New Roman"/>
                <w:color w:val="000000"/>
                <w:sz w:val="17"/>
                <w:lang w:eastAsia="zh-CN"/>
              </w:rPr>
              <w:t>Perspective shifting, metaphor</w:t>
            </w:r>
          </w:p>
        </w:tc>
        <w:tc>
          <w:tcPr>
            <w:tcW w:w="0" w:type="auto"/>
            <w:tcBorders>
              <w:top w:val="single" w:sz="4" w:space="0" w:color="000000"/>
              <w:left w:val="nil"/>
              <w:bottom w:val="nil"/>
              <w:right w:val="nil"/>
            </w:tcBorders>
            <w:shd w:val="clear" w:color="auto" w:fill="FFFFFF"/>
            <w:tcMar>
              <w:top w:w="70" w:type="dxa"/>
              <w:left w:w="70" w:type="dxa"/>
              <w:bottom w:w="70" w:type="dxa"/>
              <w:right w:w="70" w:type="dxa"/>
            </w:tcMar>
            <w:vAlign w:val="center"/>
          </w:tcPr>
          <w:p w14:paraId="27EE5C74" w14:textId="77777777" w:rsidR="00242E8C" w:rsidRDefault="00000000">
            <w:pPr>
              <w:widowControl w:val="0"/>
              <w:spacing w:after="0"/>
              <w:jc w:val="center"/>
              <w:rPr>
                <w:color w:val="000000"/>
              </w:rPr>
            </w:pPr>
            <w:r>
              <w:rPr>
                <w:rFonts w:eastAsia="Times New Roman" w:cs="Times New Roman"/>
                <w:color w:val="000000"/>
                <w:sz w:val="17"/>
                <w:lang w:eastAsia="zh-CN"/>
              </w:rPr>
              <w:t>Literal translation (for perspective shifts), free translation (for metaphor)</w:t>
            </w:r>
          </w:p>
        </w:tc>
      </w:tr>
      <w:tr w:rsidR="00242E8C" w14:paraId="2AFC11C0" w14:textId="77777777">
        <w:trPr>
          <w:cantSplit/>
          <w:jc w:val="center"/>
        </w:trPr>
        <w:tc>
          <w:tcPr>
            <w:tcW w:w="0" w:type="auto"/>
            <w:tcBorders>
              <w:top w:val="nil"/>
              <w:left w:val="nil"/>
              <w:bottom w:val="nil"/>
              <w:right w:val="nil"/>
            </w:tcBorders>
            <w:shd w:val="clear" w:color="auto" w:fill="FFFFFF"/>
            <w:tcMar>
              <w:top w:w="70" w:type="dxa"/>
              <w:left w:w="70" w:type="dxa"/>
              <w:bottom w:w="70" w:type="dxa"/>
              <w:right w:w="70" w:type="dxa"/>
            </w:tcMar>
            <w:vAlign w:val="center"/>
          </w:tcPr>
          <w:p w14:paraId="67BA941B" w14:textId="77777777" w:rsidR="00242E8C" w:rsidRDefault="00000000">
            <w:pPr>
              <w:widowControl w:val="0"/>
              <w:spacing w:after="0"/>
              <w:jc w:val="center"/>
              <w:rPr>
                <w:color w:val="000000"/>
              </w:rPr>
            </w:pPr>
            <w:r>
              <w:rPr>
                <w:rFonts w:eastAsia="Times New Roman" w:cs="Times New Roman"/>
                <w:color w:val="000000"/>
                <w:sz w:val="17"/>
                <w:lang w:eastAsia="zh-CN"/>
              </w:rPr>
              <w:t>Cultural Identity</w:t>
            </w:r>
          </w:p>
        </w:tc>
        <w:tc>
          <w:tcPr>
            <w:tcW w:w="0" w:type="auto"/>
            <w:tcBorders>
              <w:top w:val="nil"/>
              <w:left w:val="nil"/>
              <w:bottom w:val="nil"/>
              <w:right w:val="nil"/>
            </w:tcBorders>
            <w:shd w:val="clear" w:color="auto" w:fill="FFFFFF"/>
            <w:tcMar>
              <w:top w:w="70" w:type="dxa"/>
              <w:left w:w="70" w:type="dxa"/>
              <w:bottom w:w="70" w:type="dxa"/>
              <w:right w:w="70" w:type="dxa"/>
            </w:tcMar>
            <w:vAlign w:val="center"/>
          </w:tcPr>
          <w:p w14:paraId="7BD0C837" w14:textId="77777777" w:rsidR="00242E8C" w:rsidRDefault="00000000">
            <w:pPr>
              <w:widowControl w:val="0"/>
              <w:spacing w:after="0"/>
              <w:jc w:val="center"/>
              <w:rPr>
                <w:color w:val="000000"/>
              </w:rPr>
            </w:pPr>
            <w:r>
              <w:rPr>
                <w:rFonts w:eastAsia="Times New Roman" w:cs="Times New Roman"/>
                <w:color w:val="000000"/>
                <w:sz w:val="17"/>
                <w:lang w:eastAsia="zh-CN"/>
              </w:rPr>
              <w:t>Perspective shifting, metaphor</w:t>
            </w:r>
          </w:p>
        </w:tc>
        <w:tc>
          <w:tcPr>
            <w:tcW w:w="0" w:type="auto"/>
            <w:tcBorders>
              <w:top w:val="nil"/>
              <w:left w:val="nil"/>
              <w:bottom w:val="nil"/>
              <w:right w:val="nil"/>
            </w:tcBorders>
            <w:shd w:val="clear" w:color="auto" w:fill="FFFFFF"/>
            <w:tcMar>
              <w:top w:w="70" w:type="dxa"/>
              <w:left w:w="70" w:type="dxa"/>
              <w:bottom w:w="70" w:type="dxa"/>
              <w:right w:w="70" w:type="dxa"/>
            </w:tcMar>
            <w:vAlign w:val="center"/>
          </w:tcPr>
          <w:p w14:paraId="139DE237" w14:textId="77777777" w:rsidR="00242E8C" w:rsidRDefault="00000000">
            <w:pPr>
              <w:widowControl w:val="0"/>
              <w:spacing w:after="0"/>
              <w:jc w:val="center"/>
              <w:rPr>
                <w:color w:val="000000"/>
              </w:rPr>
            </w:pPr>
            <w:r>
              <w:rPr>
                <w:rFonts w:eastAsia="Times New Roman" w:cs="Times New Roman"/>
                <w:color w:val="000000"/>
                <w:sz w:val="17"/>
                <w:lang w:eastAsia="zh-CN"/>
              </w:rPr>
              <w:t>Adaptation (for perspective shifts), transcreation (for metaphor)</w:t>
            </w:r>
          </w:p>
        </w:tc>
      </w:tr>
      <w:tr w:rsidR="00242E8C" w14:paraId="6E9C6736" w14:textId="77777777">
        <w:trPr>
          <w:cantSplit/>
          <w:jc w:val="center"/>
        </w:trPr>
        <w:tc>
          <w:tcPr>
            <w:tcW w:w="0" w:type="auto"/>
            <w:tcBorders>
              <w:top w:val="nil"/>
              <w:left w:val="nil"/>
              <w:bottom w:val="single" w:sz="12" w:space="0" w:color="000000"/>
              <w:right w:val="nil"/>
            </w:tcBorders>
            <w:shd w:val="clear" w:color="auto" w:fill="FFFFFF"/>
            <w:tcMar>
              <w:top w:w="70" w:type="dxa"/>
              <w:left w:w="70" w:type="dxa"/>
              <w:bottom w:w="70" w:type="dxa"/>
              <w:right w:w="70" w:type="dxa"/>
            </w:tcMar>
            <w:vAlign w:val="center"/>
          </w:tcPr>
          <w:p w14:paraId="2341CE50" w14:textId="77777777" w:rsidR="00242E8C" w:rsidRDefault="00000000">
            <w:pPr>
              <w:widowControl w:val="0"/>
              <w:spacing w:after="0"/>
              <w:jc w:val="center"/>
              <w:rPr>
                <w:color w:val="000000"/>
              </w:rPr>
            </w:pPr>
            <w:r>
              <w:rPr>
                <w:rFonts w:eastAsia="Times New Roman" w:cs="Times New Roman"/>
                <w:color w:val="000000"/>
                <w:sz w:val="17"/>
                <w:lang w:eastAsia="zh-CN"/>
              </w:rPr>
              <w:t>Social Identity</w:t>
            </w:r>
          </w:p>
        </w:tc>
        <w:tc>
          <w:tcPr>
            <w:tcW w:w="0" w:type="auto"/>
            <w:tcBorders>
              <w:top w:val="nil"/>
              <w:left w:val="nil"/>
              <w:bottom w:val="single" w:sz="12" w:space="0" w:color="000000"/>
              <w:right w:val="nil"/>
            </w:tcBorders>
            <w:shd w:val="clear" w:color="auto" w:fill="FFFFFF"/>
            <w:tcMar>
              <w:top w:w="70" w:type="dxa"/>
              <w:left w:w="70" w:type="dxa"/>
              <w:bottom w:w="70" w:type="dxa"/>
              <w:right w:w="70" w:type="dxa"/>
            </w:tcMar>
            <w:vAlign w:val="center"/>
          </w:tcPr>
          <w:p w14:paraId="2E94AB8E" w14:textId="77777777" w:rsidR="00242E8C" w:rsidRDefault="00000000">
            <w:pPr>
              <w:widowControl w:val="0"/>
              <w:spacing w:after="0"/>
              <w:jc w:val="center"/>
              <w:rPr>
                <w:color w:val="000000"/>
              </w:rPr>
            </w:pPr>
            <w:r>
              <w:rPr>
                <w:rFonts w:eastAsia="Times New Roman" w:cs="Times New Roman"/>
                <w:color w:val="000000"/>
                <w:sz w:val="17"/>
                <w:lang w:eastAsia="zh-CN"/>
              </w:rPr>
              <w:t>Perspective shifting, metaphor</w:t>
            </w:r>
          </w:p>
        </w:tc>
        <w:tc>
          <w:tcPr>
            <w:tcW w:w="0" w:type="auto"/>
            <w:tcBorders>
              <w:top w:val="nil"/>
              <w:left w:val="nil"/>
              <w:bottom w:val="single" w:sz="12" w:space="0" w:color="000000"/>
              <w:right w:val="nil"/>
            </w:tcBorders>
            <w:shd w:val="clear" w:color="auto" w:fill="FFFFFF"/>
            <w:tcMar>
              <w:top w:w="70" w:type="dxa"/>
              <w:left w:w="70" w:type="dxa"/>
              <w:bottom w:w="70" w:type="dxa"/>
              <w:right w:w="70" w:type="dxa"/>
            </w:tcMar>
            <w:vAlign w:val="center"/>
          </w:tcPr>
          <w:p w14:paraId="18862DEC" w14:textId="77777777" w:rsidR="00242E8C" w:rsidRDefault="00000000">
            <w:pPr>
              <w:widowControl w:val="0"/>
              <w:spacing w:after="0"/>
              <w:jc w:val="center"/>
              <w:rPr>
                <w:color w:val="000000"/>
              </w:rPr>
            </w:pPr>
            <w:r>
              <w:rPr>
                <w:rFonts w:eastAsia="Times New Roman" w:cs="Times New Roman"/>
                <w:color w:val="000000"/>
                <w:sz w:val="17"/>
                <w:lang w:eastAsia="zh-CN"/>
              </w:rPr>
              <w:t>Addition (for perspective shifts), condensation (for metaphor)</w:t>
            </w:r>
          </w:p>
        </w:tc>
      </w:tr>
    </w:tbl>
    <w:p w14:paraId="01307077" w14:textId="77777777" w:rsidR="00242E8C" w:rsidRDefault="00000000">
      <w:pPr>
        <w:widowControl w:val="0"/>
        <w:jc w:val="both"/>
      </w:pPr>
      <w:r>
        <w:rPr>
          <w:rFonts w:eastAsia="Times New Roman" w:cs="Times New Roman"/>
          <w:lang w:eastAsia="zh-CN"/>
        </w:rPr>
        <w:t xml:space="preserve">The first dimension of the framework is identity type, which is divided into personal identity, cultural identity and social identity. </w:t>
      </w:r>
      <w:r>
        <w:rPr>
          <w:rFonts w:eastAsia="Times New Roman" w:cs="Times New Roman"/>
          <w:highlight w:val="yellow"/>
          <w:lang w:eastAsia="zh-CN"/>
        </w:rPr>
        <w:t>These ca</w:t>
      </w:r>
      <w:r>
        <w:rPr>
          <w:rFonts w:eastAsia="Times New Roman" w:cs="Times New Roman"/>
          <w:lang w:eastAsia="zh-CN"/>
        </w:rPr>
        <w:t>t</w:t>
      </w:r>
      <w:r>
        <w:rPr>
          <w:rFonts w:eastAsia="Times New Roman" w:cs="Times New Roman"/>
          <w:highlight w:val="yellow"/>
          <w:lang w:eastAsia="zh-CN"/>
        </w:rPr>
        <w:t>egories</w:t>
      </w:r>
      <w:r>
        <w:rPr>
          <w:rFonts w:eastAsia="Times New Roman" w:cs="Times New Roman"/>
          <w:lang w:eastAsia="zh-CN"/>
        </w:rPr>
        <w:t xml:space="preserve"> </w:t>
      </w:r>
      <w:r>
        <w:rPr>
          <w:rFonts w:eastAsia="Times New Roman" w:cs="Times New Roman"/>
          <w:highlight w:val="yellow"/>
          <w:lang w:eastAsia="zh-CN"/>
        </w:rPr>
        <w:t>are</w:t>
      </w:r>
      <w:r>
        <w:rPr>
          <w:rFonts w:eastAsia="Times New Roman" w:cs="Times New Roman"/>
          <w:lang w:eastAsia="zh-CN"/>
        </w:rPr>
        <w:t xml:space="preserve"> used to present the multilayered characteristics of identity construction in </w:t>
      </w:r>
      <w:r>
        <w:rPr>
          <w:rFonts w:eastAsia="Times New Roman" w:cs="Times New Roman"/>
          <w:i/>
          <w:lang w:eastAsia="zh-CN"/>
        </w:rPr>
        <w:t>Educated</w:t>
      </w:r>
      <w:r>
        <w:rPr>
          <w:rFonts w:eastAsia="Times New Roman" w:cs="Times New Roman"/>
          <w:lang w:eastAsia="zh-CN"/>
        </w:rPr>
        <w:t xml:space="preserve">. </w:t>
      </w:r>
      <w:r>
        <w:rPr>
          <w:rFonts w:eastAsia="Times New Roman" w:cs="Times New Roman"/>
          <w:highlight w:val="yellow"/>
          <w:lang w:eastAsia="zh-CN"/>
        </w:rPr>
        <w:t>P</w:t>
      </w:r>
      <w:r>
        <w:rPr>
          <w:rFonts w:eastAsia="Times New Roman" w:cs="Times New Roman"/>
          <w:lang w:eastAsia="zh-CN"/>
        </w:rPr>
        <w:t>ersonal identity focuses on change</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in</w:t>
      </w:r>
      <w:r>
        <w:rPr>
          <w:rFonts w:eastAsia="Times New Roman" w:cs="Times New Roman"/>
          <w:lang w:eastAsia="zh-CN"/>
        </w:rPr>
        <w:t xml:space="preserve"> self-awareness; cultural identity focuses on t</w:t>
      </w:r>
      <w:r>
        <w:rPr>
          <w:rFonts w:eastAsia="Times New Roman" w:cs="Times New Roman" w:hint="eastAsia"/>
          <w:lang w:eastAsia="zh-CN"/>
        </w:rPr>
        <w:t>ension</w:t>
      </w:r>
      <w:r>
        <w:rPr>
          <w:rFonts w:eastAsia="Times New Roman" w:cs="Times New Roman"/>
          <w:lang w:eastAsia="zh-CN"/>
        </w:rPr>
        <w:t xml:space="preserve">s between Mormon tradition and modern academic culture; </w:t>
      </w:r>
      <w:r>
        <w:rPr>
          <w:rFonts w:eastAsia="Times New Roman" w:cs="Times New Roman"/>
          <w:highlight w:val="yellow"/>
          <w:lang w:eastAsia="zh-CN"/>
        </w:rPr>
        <w:t xml:space="preserve">and </w:t>
      </w:r>
      <w:r>
        <w:rPr>
          <w:rFonts w:eastAsia="Times New Roman" w:cs="Times New Roman"/>
          <w:lang w:eastAsia="zh-CN"/>
        </w:rPr>
        <w:t xml:space="preserve">social identity reflects </w:t>
      </w:r>
      <w:r>
        <w:rPr>
          <w:rFonts w:eastAsia="Times New Roman" w:cs="Times New Roman"/>
          <w:highlight w:val="yellow"/>
          <w:lang w:eastAsia="zh-CN"/>
        </w:rPr>
        <w:t>Tara’</w:t>
      </w:r>
      <w:r>
        <w:rPr>
          <w:rFonts w:eastAsia="Times New Roman" w:cs="Times New Roman"/>
          <w:lang w:eastAsia="zh-CN"/>
        </w:rPr>
        <w:t xml:space="preserve">s transformation from </w:t>
      </w:r>
      <w:r>
        <w:rPr>
          <w:rFonts w:eastAsia="Times New Roman" w:cs="Times New Roman"/>
          <w:highlight w:val="yellow"/>
          <w:lang w:eastAsia="zh-CN"/>
        </w:rPr>
        <w:t xml:space="preserve">a </w:t>
      </w:r>
      <w:r>
        <w:rPr>
          <w:rFonts w:eastAsia="Times New Roman" w:cs="Times New Roman"/>
          <w:lang w:eastAsia="zh-CN"/>
        </w:rPr>
        <w:t>family role to</w:t>
      </w:r>
      <w:r>
        <w:rPr>
          <w:rFonts w:eastAsia="Times New Roman" w:cs="Times New Roman"/>
          <w:highlight w:val="yellow"/>
          <w:lang w:eastAsia="zh-CN"/>
        </w:rPr>
        <w:t xml:space="preserve"> the identities of</w:t>
      </w:r>
      <w:r>
        <w:rPr>
          <w:rFonts w:eastAsia="Times New Roman" w:cs="Times New Roman"/>
          <w:lang w:eastAsia="zh-CN"/>
        </w:rPr>
        <w:t xml:space="preserve"> student and scholar.</w:t>
      </w:r>
    </w:p>
    <w:p w14:paraId="3A5743CC" w14:textId="77777777" w:rsidR="00242E8C" w:rsidRDefault="00000000">
      <w:pPr>
        <w:widowControl w:val="0"/>
        <w:jc w:val="both"/>
      </w:pPr>
      <w:r>
        <w:rPr>
          <w:rFonts w:eastAsia="Times New Roman" w:cs="Times New Roman"/>
          <w:lang w:eastAsia="zh-CN"/>
        </w:rPr>
        <w:t>The second dimension analy</w:t>
      </w:r>
      <w:r>
        <w:rPr>
          <w:rFonts w:eastAsia="Times New Roman" w:cs="Times New Roman"/>
          <w:highlight w:val="yellow"/>
          <w:lang w:eastAsia="zh-CN"/>
        </w:rPr>
        <w:t>s</w:t>
      </w:r>
      <w:r>
        <w:rPr>
          <w:rFonts w:eastAsia="Times New Roman" w:cs="Times New Roman"/>
          <w:lang w:eastAsia="zh-CN"/>
        </w:rPr>
        <w:t>es the narrative strateg</w:t>
      </w:r>
      <w:r>
        <w:rPr>
          <w:rFonts w:eastAsia="Times New Roman" w:cs="Times New Roman"/>
          <w:highlight w:val="yellow"/>
          <w:lang w:eastAsia="zh-CN"/>
        </w:rPr>
        <w:t>ies</w:t>
      </w:r>
      <w:r>
        <w:rPr>
          <w:rFonts w:eastAsia="Times New Roman" w:cs="Times New Roman"/>
          <w:lang w:eastAsia="zh-CN"/>
        </w:rPr>
        <w:t xml:space="preserve"> adopted by the author to construct identity in the original text. This study uses Genette’s narratological concept</w:t>
      </w:r>
      <w:r>
        <w:rPr>
          <w:rFonts w:eastAsia="Times New Roman" w:cs="Times New Roman"/>
          <w:highlight w:val="yellow"/>
          <w:lang w:eastAsia="zh-CN"/>
        </w:rPr>
        <w:t>s</w:t>
      </w:r>
      <w:r>
        <w:rPr>
          <w:rFonts w:eastAsia="Times New Roman" w:cs="Times New Roman"/>
          <w:lang w:eastAsia="zh-CN"/>
        </w:rPr>
        <w:t xml:space="preserve"> to </w:t>
      </w:r>
      <w:proofErr w:type="spellStart"/>
      <w:r>
        <w:rPr>
          <w:rFonts w:eastAsia="Times New Roman" w:cs="Times New Roman"/>
          <w:lang w:eastAsia="zh-CN"/>
        </w:rPr>
        <w:t>analyse</w:t>
      </w:r>
      <w:proofErr w:type="spellEnd"/>
      <w:r>
        <w:rPr>
          <w:rFonts w:eastAsia="Times New Roman" w:cs="Times New Roman"/>
          <w:lang w:eastAsia="zh-CN"/>
        </w:rPr>
        <w:t xml:space="preserve"> shifts between homodiegetic and heterodiegetic perspectives. At the same time, metaphor is regarded as an important means of expression </w:t>
      </w:r>
      <w:r>
        <w:rPr>
          <w:rFonts w:eastAsia="Times New Roman" w:cs="Times New Roman"/>
          <w:highlight w:val="yellow"/>
          <w:lang w:eastAsia="zh-CN"/>
        </w:rPr>
        <w:t>f</w:t>
      </w:r>
      <w:r>
        <w:rPr>
          <w:rFonts w:eastAsia="Times New Roman" w:cs="Times New Roman"/>
          <w:lang w:eastAsia="zh-CN"/>
        </w:rPr>
        <w:t>o</w:t>
      </w:r>
      <w:r>
        <w:rPr>
          <w:rFonts w:eastAsia="Times New Roman" w:cs="Times New Roman"/>
          <w:highlight w:val="yellow"/>
          <w:lang w:eastAsia="zh-CN"/>
        </w:rPr>
        <w:t>r</w:t>
      </w:r>
      <w:r>
        <w:rPr>
          <w:rFonts w:eastAsia="Times New Roman" w:cs="Times New Roman"/>
          <w:lang w:eastAsia="zh-CN"/>
        </w:rPr>
        <w:t xml:space="preserve"> present</w:t>
      </w:r>
      <w:r>
        <w:rPr>
          <w:rFonts w:eastAsia="Times New Roman" w:cs="Times New Roman"/>
          <w:highlight w:val="yellow"/>
          <w:lang w:eastAsia="zh-CN"/>
        </w:rPr>
        <w:t>ing</w:t>
      </w:r>
      <w:r>
        <w:rPr>
          <w:rFonts w:eastAsia="Times New Roman" w:cs="Times New Roman"/>
          <w:lang w:eastAsia="zh-CN"/>
        </w:rPr>
        <w:t xml:space="preserve"> </w:t>
      </w:r>
      <w:r>
        <w:rPr>
          <w:rFonts w:eastAsia="Times New Roman" w:cs="Times New Roman"/>
          <w:highlight w:val="yellow"/>
          <w:lang w:eastAsia="zh-CN"/>
        </w:rPr>
        <w:t>le</w:t>
      </w:r>
      <w:r>
        <w:rPr>
          <w:rFonts w:eastAsia="Times New Roman" w:cs="Times New Roman"/>
          <w:lang w:eastAsia="zh-CN"/>
        </w:rPr>
        <w:t>s</w:t>
      </w:r>
      <w:r>
        <w:rPr>
          <w:rFonts w:eastAsia="Times New Roman" w:cs="Times New Roman"/>
          <w:highlight w:val="yellow"/>
          <w:lang w:eastAsia="zh-CN"/>
        </w:rPr>
        <w:t>s expli</w:t>
      </w:r>
      <w:r>
        <w:rPr>
          <w:rFonts w:eastAsia="Times New Roman" w:cs="Times New Roman"/>
          <w:lang w:eastAsia="zh-CN"/>
        </w:rPr>
        <w:t>c</w:t>
      </w:r>
      <w:r>
        <w:rPr>
          <w:rFonts w:eastAsia="Times New Roman" w:cs="Times New Roman"/>
          <w:highlight w:val="yellow"/>
          <w:lang w:eastAsia="zh-CN"/>
        </w:rPr>
        <w:t>it</w:t>
      </w:r>
      <w:r>
        <w:rPr>
          <w:rFonts w:eastAsia="Times New Roman" w:cs="Times New Roman"/>
          <w:lang w:eastAsia="zh-CN"/>
        </w:rPr>
        <w:t xml:space="preserve"> thoughts and feelings. For example, the image of the mountain refers to Tara’s closed </w:t>
      </w:r>
      <w:r>
        <w:rPr>
          <w:rFonts w:eastAsia="Times New Roman" w:cs="Times New Roman"/>
          <w:highlight w:val="yellow"/>
          <w:lang w:eastAsia="zh-CN"/>
        </w:rPr>
        <w:t>upbrin</w:t>
      </w:r>
      <w:r>
        <w:rPr>
          <w:rFonts w:eastAsia="Times New Roman" w:cs="Times New Roman"/>
          <w:lang w:eastAsia="zh-CN"/>
        </w:rPr>
        <w:t>ging environment.</w:t>
      </w:r>
    </w:p>
    <w:p w14:paraId="40D0B649" w14:textId="77777777" w:rsidR="00242E8C" w:rsidRDefault="00000000">
      <w:pPr>
        <w:widowControl w:val="0"/>
        <w:jc w:val="both"/>
        <w:rPr>
          <w:rFonts w:eastAsia="Times New Roman" w:cs="Times New Roman"/>
          <w:color w:val="FF0000"/>
          <w:lang w:eastAsia="zh-CN"/>
        </w:rPr>
      </w:pPr>
      <w:r>
        <w:rPr>
          <w:rFonts w:eastAsia="Times New Roman" w:cs="Times New Roman"/>
          <w:lang w:eastAsia="zh-CN"/>
        </w:rPr>
        <w:t xml:space="preserve">The third dimension focuses on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how</w:t>
      </w:r>
      <w:r>
        <w:rPr>
          <w:rFonts w:eastAsia="Times New Roman" w:cs="Times New Roman"/>
          <w:highlight w:val="yellow"/>
          <w:lang w:eastAsia="zh-CN"/>
        </w:rPr>
        <w:t xml:space="preserve"> the</w:t>
      </w:r>
      <w:r>
        <w:rPr>
          <w:rFonts w:eastAsia="Times New Roman" w:cs="Times New Roman"/>
          <w:lang w:eastAsia="zh-CN"/>
        </w:rPr>
        <w:t xml:space="preserve"> translator reconstruct</w:t>
      </w:r>
      <w:r>
        <w:rPr>
          <w:rFonts w:eastAsia="Times New Roman" w:cs="Times New Roman"/>
          <w:highlight w:val="yellow"/>
          <w:lang w:eastAsia="zh-CN"/>
        </w:rPr>
        <w:t>s the</w:t>
      </w:r>
      <w:r>
        <w:rPr>
          <w:rFonts w:eastAsia="Times New Roman" w:cs="Times New Roman"/>
          <w:lang w:eastAsia="zh-CN"/>
        </w:rPr>
        <w:t xml:space="preserve"> three identities through different translation s</w:t>
      </w:r>
      <w:r>
        <w:rPr>
          <w:rFonts w:eastAsia="Times New Roman" w:cs="Times New Roman"/>
          <w:highlight w:val="yellow"/>
          <w:lang w:eastAsia="zh-CN"/>
        </w:rPr>
        <w:t>trateg</w:t>
      </w:r>
      <w:r>
        <w:rPr>
          <w:rFonts w:eastAsia="Times New Roman" w:cs="Times New Roman"/>
          <w:lang w:eastAsia="zh-CN"/>
        </w:rPr>
        <w:t>i</w:t>
      </w:r>
      <w:r>
        <w:rPr>
          <w:rFonts w:eastAsia="Times New Roman" w:cs="Times New Roman"/>
          <w:highlight w:val="yellow"/>
          <w:lang w:eastAsia="zh-CN"/>
        </w:rPr>
        <w:t>e</w:t>
      </w:r>
      <w:r>
        <w:rPr>
          <w:rFonts w:eastAsia="Times New Roman" w:cs="Times New Roman"/>
          <w:lang w:eastAsia="zh-CN"/>
        </w:rPr>
        <w:t xml:space="preserve">s. </w:t>
      </w:r>
      <w:r>
        <w:rPr>
          <w:rFonts w:eastAsia="Times New Roman" w:cs="Times New Roman"/>
          <w:color w:val="FF0000"/>
          <w:lang w:eastAsia="zh-CN"/>
        </w:rPr>
        <w:t xml:space="preserve">Based on Baker’s re-narration theory, this </w:t>
      </w:r>
      <w:r>
        <w:rPr>
          <w:rFonts w:eastAsia="Times New Roman" w:cs="Times New Roman"/>
          <w:highlight w:val="yellow"/>
          <w:lang w:eastAsia="zh-CN"/>
        </w:rPr>
        <w:t>s</w:t>
      </w:r>
      <w:r>
        <w:rPr>
          <w:rFonts w:eastAsia="Times New Roman" w:cs="Times New Roman"/>
          <w:color w:val="FF0000"/>
          <w:lang w:eastAsia="zh-CN"/>
        </w:rPr>
        <w:t>t</w:t>
      </w:r>
      <w:r>
        <w:rPr>
          <w:rFonts w:eastAsia="Times New Roman" w:cs="Times New Roman"/>
          <w:highlight w:val="yellow"/>
          <w:lang w:eastAsia="zh-CN"/>
        </w:rPr>
        <w:t>udy</w:t>
      </w:r>
      <w:r>
        <w:rPr>
          <w:rFonts w:eastAsia="Times New Roman" w:cs="Times New Roman"/>
          <w:color w:val="FF0000"/>
          <w:lang w:eastAsia="zh-CN"/>
        </w:rPr>
        <w:t xml:space="preserve"> </w:t>
      </w:r>
      <w:proofErr w:type="spellStart"/>
      <w:r>
        <w:rPr>
          <w:rFonts w:eastAsia="Times New Roman" w:cs="Times New Roman"/>
          <w:color w:val="FF0000"/>
          <w:lang w:eastAsia="zh-CN"/>
        </w:rPr>
        <w:t>summari</w:t>
      </w:r>
      <w:r>
        <w:rPr>
          <w:rFonts w:eastAsia="Times New Roman" w:cs="Times New Roman"/>
          <w:highlight w:val="yellow"/>
          <w:lang w:eastAsia="zh-CN"/>
        </w:rPr>
        <w:t>s</w:t>
      </w:r>
      <w:r>
        <w:rPr>
          <w:rFonts w:eastAsia="Times New Roman" w:cs="Times New Roman"/>
          <w:color w:val="FF0000"/>
          <w:lang w:eastAsia="zh-CN"/>
        </w:rPr>
        <w:t>es</w:t>
      </w:r>
      <w:proofErr w:type="spellEnd"/>
      <w:r>
        <w:rPr>
          <w:rFonts w:eastAsia="Times New Roman" w:cs="Times New Roman"/>
          <w:color w:val="FF0000"/>
          <w:lang w:eastAsia="zh-CN"/>
        </w:rPr>
        <w:t xml:space="preserve"> six main strategies: literal translation to retain the original form and structure, free translation to adjust expression to Chinese</w:t>
      </w:r>
      <w:r>
        <w:rPr>
          <w:rFonts w:eastAsia="Times New Roman" w:cs="Times New Roman"/>
          <w:highlight w:val="yellow"/>
          <w:lang w:eastAsia="zh-CN"/>
        </w:rPr>
        <w:t>-</w:t>
      </w:r>
      <w:r>
        <w:rPr>
          <w:rFonts w:eastAsia="Times New Roman" w:cs="Times New Roman"/>
          <w:color w:val="FF0000"/>
          <w:lang w:eastAsia="zh-CN"/>
        </w:rPr>
        <w:t>language conventions, adaptation to adjust cultural or contextual elements, transcreation to reconstruct meaning and achieve an equivalent effect, addition to explain relevant meanings, and condensation to maintain narrative focus.</w:t>
      </w:r>
    </w:p>
    <w:p w14:paraId="66E91C02" w14:textId="77777777" w:rsidR="00A07F1A" w:rsidRDefault="00A07F1A">
      <w:pPr>
        <w:widowControl w:val="0"/>
        <w:jc w:val="both"/>
        <w:rPr>
          <w:rFonts w:eastAsia="Times New Roman" w:cs="Times New Roman"/>
          <w:color w:val="FF0000"/>
          <w:lang w:eastAsia="zh-CN"/>
        </w:rPr>
      </w:pPr>
    </w:p>
    <w:p w14:paraId="2D22A960" w14:textId="52E0A207" w:rsidR="00A07F1A" w:rsidRPr="00F12133" w:rsidRDefault="00A07F1A" w:rsidP="00A07F1A">
      <w:pPr>
        <w:widowControl w:val="0"/>
        <w:jc w:val="both"/>
        <w:rPr>
          <w:b/>
          <w:bCs/>
          <w:color w:val="FF0000"/>
          <w:sz w:val="24"/>
          <w:szCs w:val="28"/>
        </w:rPr>
      </w:pPr>
      <w:r w:rsidRPr="00F12133">
        <w:rPr>
          <w:b/>
          <w:bCs/>
          <w:color w:val="FF0000"/>
          <w:sz w:val="24"/>
          <w:szCs w:val="28"/>
        </w:rPr>
        <w:t xml:space="preserve"> Research Methods</w:t>
      </w:r>
    </w:p>
    <w:p w14:paraId="224E7656" w14:textId="25C88132" w:rsidR="00A07F1A" w:rsidRDefault="00A07F1A" w:rsidP="00A07F1A">
      <w:pPr>
        <w:widowControl w:val="0"/>
        <w:jc w:val="both"/>
        <w:rPr>
          <w:color w:val="FF0000"/>
        </w:rPr>
      </w:pPr>
      <w:r w:rsidRPr="00A07F1A">
        <w:rPr>
          <w:color w:val="FF0000"/>
        </w:rPr>
        <w:t xml:space="preserve">This study uses a qualitative approach based on close textual analysis and source–target comparison. The research examines Tara Westover’s Educated and its Chinese translation by Ren </w:t>
      </w:r>
      <w:proofErr w:type="spellStart"/>
      <w:r w:rsidRPr="00A07F1A">
        <w:rPr>
          <w:color w:val="FF0000"/>
        </w:rPr>
        <w:t>Aihong</w:t>
      </w:r>
      <w:proofErr w:type="spellEnd"/>
      <w:r w:rsidRPr="00A07F1A">
        <w:rPr>
          <w:color w:val="FF0000"/>
        </w:rPr>
        <w:t xml:space="preserve">. First, selected passages from the original text are </w:t>
      </w:r>
      <w:proofErr w:type="spellStart"/>
      <w:r w:rsidRPr="00A07F1A">
        <w:rPr>
          <w:color w:val="FF0000"/>
        </w:rPr>
        <w:t>analysed</w:t>
      </w:r>
      <w:proofErr w:type="spellEnd"/>
      <w:r w:rsidRPr="00A07F1A">
        <w:rPr>
          <w:color w:val="FF0000"/>
        </w:rPr>
        <w:t xml:space="preserve"> to examine how personal, cultural and social identities are constructed through narrative strategies, particularly shifts in perspective and the use of metaphor. The selected passages are then compared with their Chinese translations to identify the translation strategies used and to examine how these strategies shape the representation of identity in Chinese. Representative examples are selected through close reading and textual comparison.</w:t>
      </w:r>
    </w:p>
    <w:p w14:paraId="21EDF745" w14:textId="77777777" w:rsidR="00242E8C" w:rsidRDefault="00000000">
      <w:pPr>
        <w:widowControl w:val="0"/>
        <w:spacing w:before="360" w:after="240"/>
        <w:outlineLvl w:val="1"/>
      </w:pPr>
      <w:r>
        <w:rPr>
          <w:rFonts w:eastAsia="Times New Roman" w:cs="Times New Roman"/>
          <w:b/>
          <w:caps/>
          <w:lang w:eastAsia="zh-CN"/>
        </w:rPr>
        <w:t xml:space="preserve">4. Identity Construction in </w:t>
      </w:r>
      <w:r>
        <w:rPr>
          <w:rFonts w:eastAsia="Times New Roman" w:cs="Times New Roman"/>
          <w:b/>
          <w:i/>
          <w:iCs/>
          <w:caps/>
          <w:lang w:eastAsia="zh-CN"/>
        </w:rPr>
        <w:t>Educated</w:t>
      </w:r>
    </w:p>
    <w:p w14:paraId="4133E95C" w14:textId="77777777" w:rsidR="00242E8C" w:rsidRDefault="00000000">
      <w:pPr>
        <w:widowControl w:val="0"/>
        <w:jc w:val="both"/>
      </w:pPr>
      <w:r>
        <w:rPr>
          <w:rFonts w:eastAsia="Times New Roman" w:cs="Times New Roman"/>
          <w:lang w:eastAsia="zh-CN"/>
        </w:rPr>
        <w:t xml:space="preserve">This chapter first introduces </w:t>
      </w:r>
      <w:r>
        <w:rPr>
          <w:rFonts w:eastAsia="Times New Roman" w:cs="Times New Roman"/>
          <w:highlight w:val="yellow"/>
          <w:lang w:eastAsia="zh-CN"/>
        </w:rPr>
        <w:t>t</w:t>
      </w:r>
      <w:r>
        <w:rPr>
          <w:rFonts w:eastAsia="Times New Roman" w:cs="Times New Roman"/>
          <w:lang w:eastAsia="zh-CN"/>
        </w:rPr>
        <w:t>h</w:t>
      </w:r>
      <w:r>
        <w:rPr>
          <w:rFonts w:eastAsia="Times New Roman" w:cs="Times New Roman"/>
          <w:highlight w:val="yellow"/>
          <w:lang w:eastAsia="zh-CN"/>
        </w:rPr>
        <w:t>e</w:t>
      </w:r>
      <w:r>
        <w:rPr>
          <w:rFonts w:eastAsia="Times New Roman" w:cs="Times New Roman"/>
          <w:lang w:eastAsia="zh-CN"/>
        </w:rPr>
        <w:t xml:space="preserve"> identities Tara presents in the book, including personal identity, cultural identity and social identity</w:t>
      </w:r>
      <w:r>
        <w:rPr>
          <w:rFonts w:eastAsia="Times New Roman" w:cs="Times New Roman"/>
          <w:highlight w:val="yellow"/>
          <w:lang w:eastAsia="zh-CN"/>
        </w:rPr>
        <w:t>,</w:t>
      </w:r>
      <w:r>
        <w:rPr>
          <w:rFonts w:eastAsia="Times New Roman" w:cs="Times New Roman"/>
          <w:lang w:eastAsia="zh-CN"/>
        </w:rPr>
        <w:t xml:space="preserve"> and</w:t>
      </w:r>
      <w:r>
        <w:rPr>
          <w:rFonts w:eastAsia="Times New Roman" w:cs="Times New Roman"/>
          <w:highlight w:val="yellow"/>
          <w:lang w:eastAsia="zh-CN"/>
        </w:rPr>
        <w:t xml:space="preserve"> examines</w:t>
      </w:r>
      <w:r>
        <w:rPr>
          <w:rFonts w:eastAsia="Times New Roman" w:cs="Times New Roman"/>
          <w:lang w:eastAsia="zh-CN"/>
        </w:rPr>
        <w:t xml:space="preserve"> how these identities are constructed and changed. On this basis, th</w:t>
      </w:r>
      <w:r>
        <w:rPr>
          <w:rFonts w:eastAsia="Times New Roman" w:cs="Times New Roman"/>
          <w:highlight w:val="yellow"/>
          <w:lang w:eastAsia="zh-CN"/>
        </w:rPr>
        <w:t>e</w:t>
      </w:r>
      <w:r>
        <w:rPr>
          <w:rFonts w:eastAsia="Times New Roman" w:cs="Times New Roman"/>
          <w:lang w:eastAsia="zh-CN"/>
        </w:rPr>
        <w:t xml:space="preserve"> study further examines </w:t>
      </w:r>
      <w:r>
        <w:rPr>
          <w:rFonts w:eastAsia="Times New Roman" w:cs="Times New Roman"/>
          <w:highlight w:val="yellow"/>
          <w:lang w:eastAsia="zh-CN"/>
        </w:rPr>
        <w:t>t</w:t>
      </w:r>
      <w:r>
        <w:rPr>
          <w:rFonts w:eastAsia="Times New Roman" w:cs="Times New Roman"/>
          <w:lang w:eastAsia="zh-CN"/>
        </w:rPr>
        <w:t>h</w:t>
      </w:r>
      <w:r>
        <w:rPr>
          <w:rFonts w:eastAsia="Times New Roman" w:cs="Times New Roman"/>
          <w:highlight w:val="yellow"/>
          <w:lang w:eastAsia="zh-CN"/>
        </w:rPr>
        <w:t>e</w:t>
      </w:r>
      <w:r>
        <w:rPr>
          <w:rFonts w:eastAsia="Times New Roman" w:cs="Times New Roman"/>
          <w:lang w:eastAsia="zh-CN"/>
        </w:rPr>
        <w:t xml:space="preserve"> narrative method</w:t>
      </w:r>
      <w:r>
        <w:rPr>
          <w:rFonts w:eastAsia="Times New Roman" w:cs="Times New Roman"/>
          <w:highlight w:val="yellow"/>
          <w:lang w:eastAsia="zh-CN"/>
        </w:rPr>
        <w:t>s</w:t>
      </w:r>
      <w:r>
        <w:rPr>
          <w:rFonts w:eastAsia="Times New Roman" w:cs="Times New Roman"/>
          <w:lang w:eastAsia="zh-CN"/>
        </w:rPr>
        <w:t xml:space="preserve"> the author uses to construct identity, with a </w:t>
      </w:r>
      <w:r>
        <w:rPr>
          <w:rFonts w:eastAsia="Times New Roman" w:cs="Times New Roman"/>
          <w:lang w:eastAsia="zh-CN"/>
        </w:rPr>
        <w:lastRenderedPageBreak/>
        <w:t xml:space="preserve">particular focus on shifts in perspective and the </w:t>
      </w:r>
      <w:r>
        <w:rPr>
          <w:rFonts w:eastAsia="Times New Roman" w:cs="Times New Roman"/>
          <w:highlight w:val="yellow"/>
          <w:lang w:eastAsia="zh-CN"/>
        </w:rPr>
        <w:t>use</w:t>
      </w:r>
      <w:r>
        <w:rPr>
          <w:rFonts w:eastAsia="Times New Roman" w:cs="Times New Roman"/>
          <w:lang w:eastAsia="zh-CN"/>
        </w:rPr>
        <w:t xml:space="preserve"> </w:t>
      </w:r>
      <w:r>
        <w:rPr>
          <w:rFonts w:eastAsia="Times New Roman" w:cs="Times New Roman"/>
          <w:highlight w:val="yellow"/>
          <w:lang w:eastAsia="zh-CN"/>
        </w:rPr>
        <w:t>o</w:t>
      </w:r>
      <w:r>
        <w:rPr>
          <w:rFonts w:eastAsia="Times New Roman" w:cs="Times New Roman"/>
          <w:lang w:eastAsia="zh-CN"/>
        </w:rPr>
        <w:t>f metaphor.</w:t>
      </w:r>
    </w:p>
    <w:p w14:paraId="7F8C3959" w14:textId="77777777" w:rsidR="00242E8C" w:rsidRDefault="00000000">
      <w:pPr>
        <w:widowControl w:val="0"/>
        <w:spacing w:before="240" w:after="240"/>
        <w:rPr>
          <w:iCs/>
        </w:rPr>
      </w:pPr>
      <w:r>
        <w:rPr>
          <w:rFonts w:eastAsia="Times New Roman" w:cs="Times New Roman"/>
          <w:b/>
          <w:iCs/>
          <w:lang w:eastAsia="zh-CN"/>
        </w:rPr>
        <w:t>4.1 Types and Features of Identity Construction</w:t>
      </w:r>
    </w:p>
    <w:p w14:paraId="4180FDBF" w14:textId="77777777" w:rsidR="00242E8C"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Tara’s identity has </w:t>
      </w:r>
      <w:r>
        <w:rPr>
          <w:rFonts w:eastAsia="Times New Roman" w:cs="Times New Roman"/>
          <w:highlight w:val="yellow"/>
          <w:lang w:eastAsia="zh-CN"/>
        </w:rPr>
        <w:t>clear</w:t>
      </w:r>
      <w:r>
        <w:rPr>
          <w:rFonts w:eastAsia="Times New Roman" w:cs="Times New Roman"/>
          <w:lang w:eastAsia="zh-CN"/>
        </w:rPr>
        <w:t xml:space="preserve"> multidimensional characteristics, mainly reflected in the three levels of personal identity, cultural identity and social identity. These three levels</w:t>
      </w:r>
      <w:r>
        <w:rPr>
          <w:rFonts w:eastAsia="Times New Roman" w:cs="Times New Roman"/>
          <w:highlight w:val="yellow"/>
          <w:lang w:eastAsia="zh-CN"/>
        </w:rPr>
        <w:t xml:space="preserve"> of identity</w:t>
      </w:r>
      <w:r>
        <w:rPr>
          <w:rFonts w:eastAsia="Times New Roman" w:cs="Times New Roman"/>
          <w:lang w:eastAsia="zh-CN"/>
        </w:rPr>
        <w:t xml:space="preserve"> are not separate but</w:t>
      </w:r>
      <w:r>
        <w:rPr>
          <w:rFonts w:eastAsia="Times New Roman" w:cs="Times New Roman"/>
          <w:highlight w:val="yellow"/>
          <w:lang w:eastAsia="zh-CN"/>
        </w:rPr>
        <w:t xml:space="preserve"> are</w:t>
      </w:r>
      <w:r>
        <w:rPr>
          <w:rFonts w:eastAsia="Times New Roman" w:cs="Times New Roman"/>
          <w:lang w:eastAsia="zh-CN"/>
        </w:rPr>
        <w:t xml:space="preserve"> intertwined in Tara’s pursuit of knowledge, forming an integrated whole. This section </w:t>
      </w:r>
      <w:r>
        <w:rPr>
          <w:rFonts w:eastAsia="Times New Roman" w:cs="Times New Roman"/>
          <w:highlight w:val="yellow"/>
          <w:lang w:eastAsia="zh-CN"/>
        </w:rPr>
        <w:t>d</w:t>
      </w:r>
      <w:r>
        <w:rPr>
          <w:rFonts w:eastAsia="Times New Roman" w:cs="Times New Roman"/>
          <w:lang w:eastAsia="zh-CN"/>
        </w:rPr>
        <w:t>r</w:t>
      </w:r>
      <w:r>
        <w:rPr>
          <w:rFonts w:eastAsia="Times New Roman" w:cs="Times New Roman"/>
          <w:highlight w:val="yellow"/>
          <w:lang w:eastAsia="zh-CN"/>
        </w:rPr>
        <w:t>aw</w:t>
      </w:r>
      <w:r>
        <w:rPr>
          <w:rFonts w:eastAsia="Times New Roman" w:cs="Times New Roman"/>
          <w:lang w:eastAsia="zh-CN"/>
        </w:rPr>
        <w:t>s o</w:t>
      </w:r>
      <w:r>
        <w:rPr>
          <w:rFonts w:eastAsia="Times New Roman" w:cs="Times New Roman"/>
          <w:highlight w:val="yellow"/>
          <w:lang w:eastAsia="zh-CN"/>
        </w:rPr>
        <w:t>n</w:t>
      </w:r>
      <w:r>
        <w:rPr>
          <w:rFonts w:eastAsia="Times New Roman" w:cs="Times New Roman"/>
          <w:lang w:eastAsia="zh-CN"/>
        </w:rPr>
        <w:t xml:space="preserve"> relevant research to </w:t>
      </w:r>
      <w:r>
        <w:rPr>
          <w:rFonts w:eastAsia="Times New Roman" w:cs="Times New Roman"/>
          <w:highlight w:val="yellow"/>
          <w:lang w:eastAsia="zh-CN"/>
        </w:rPr>
        <w:t>b</w:t>
      </w:r>
      <w:r>
        <w:rPr>
          <w:rFonts w:eastAsia="Times New Roman" w:cs="Times New Roman"/>
          <w:lang w:eastAsia="zh-CN"/>
        </w:rPr>
        <w:t>r</w:t>
      </w:r>
      <w:r>
        <w:rPr>
          <w:rFonts w:eastAsia="Times New Roman" w:cs="Times New Roman"/>
          <w:highlight w:val="yellow"/>
          <w:lang w:eastAsia="zh-CN"/>
        </w:rPr>
        <w:t>ief</w:t>
      </w:r>
      <w:r>
        <w:rPr>
          <w:rFonts w:eastAsia="Times New Roman" w:cs="Times New Roman"/>
          <w:lang w:eastAsia="zh-CN"/>
        </w:rPr>
        <w:t>ly explain each</w:t>
      </w:r>
      <w:r>
        <w:rPr>
          <w:rFonts w:eastAsia="Times New Roman" w:cs="Times New Roman"/>
          <w:highlight w:val="yellow"/>
          <w:lang w:eastAsia="zh-CN"/>
        </w:rPr>
        <w:t xml:space="preserve"> type of</w:t>
      </w:r>
      <w:r>
        <w:rPr>
          <w:rFonts w:eastAsia="Times New Roman" w:cs="Times New Roman"/>
          <w:lang w:eastAsia="zh-CN"/>
        </w:rPr>
        <w:t xml:space="preserve"> identity and then specifically analy</w:t>
      </w:r>
      <w:r>
        <w:rPr>
          <w:rFonts w:eastAsia="Times New Roman" w:cs="Times New Roman"/>
          <w:highlight w:val="yellow"/>
          <w:lang w:eastAsia="zh-CN"/>
        </w:rPr>
        <w:t>s</w:t>
      </w:r>
      <w:r>
        <w:rPr>
          <w:rFonts w:eastAsia="Times New Roman" w:cs="Times New Roman"/>
          <w:lang w:eastAsia="zh-CN"/>
        </w:rPr>
        <w:t>es how Tara’s personal, cultural and social identit</w:t>
      </w:r>
      <w:r>
        <w:rPr>
          <w:rFonts w:eastAsia="Times New Roman" w:cs="Times New Roman"/>
          <w:highlight w:val="yellow"/>
          <w:lang w:eastAsia="zh-CN"/>
        </w:rPr>
        <w:t>ies</w:t>
      </w:r>
      <w:r>
        <w:rPr>
          <w:rFonts w:eastAsia="Times New Roman" w:cs="Times New Roman"/>
          <w:lang w:eastAsia="zh-CN"/>
        </w:rPr>
        <w:t xml:space="preserve"> </w:t>
      </w:r>
      <w:r>
        <w:rPr>
          <w:rFonts w:eastAsia="Times New Roman" w:cs="Times New Roman"/>
          <w:highlight w:val="yellow"/>
          <w:lang w:eastAsia="zh-CN"/>
        </w:rPr>
        <w:t>are</w:t>
      </w:r>
      <w:r>
        <w:rPr>
          <w:rFonts w:eastAsia="Times New Roman" w:cs="Times New Roman"/>
          <w:lang w:eastAsia="zh-CN"/>
        </w:rPr>
        <w:t xml:space="preserve"> constructed in the work.</w:t>
      </w:r>
    </w:p>
    <w:p w14:paraId="0C937051" w14:textId="77777777" w:rsidR="00242E8C" w:rsidRDefault="00000000">
      <w:pPr>
        <w:widowControl w:val="0"/>
        <w:jc w:val="both"/>
        <w:rPr>
          <w:color w:val="FF0000"/>
        </w:rPr>
      </w:pPr>
      <w:r>
        <w:rPr>
          <w:color w:val="FF0000"/>
        </w:rPr>
        <w:t>It is worth noting that identity theory does not originate from a single scholar or theory. Instead, it has developed through research conducted in different periods and cultural contexts, resulting in diverse theoretical perspectives.</w:t>
      </w:r>
    </w:p>
    <w:p w14:paraId="0F48846F" w14:textId="77777777" w:rsidR="00242E8C" w:rsidRDefault="00000000">
      <w:pPr>
        <w:widowControl w:val="0"/>
        <w:spacing w:before="120"/>
        <w:outlineLvl w:val="2"/>
        <w:rPr>
          <w:iCs/>
        </w:rPr>
      </w:pPr>
      <w:r>
        <w:rPr>
          <w:rFonts w:eastAsia="Times New Roman" w:cs="Times New Roman"/>
          <w:b/>
          <w:iCs/>
          <w:lang w:eastAsia="zh-CN"/>
        </w:rPr>
        <w:t xml:space="preserve">4.1.1 Personal Identity </w:t>
      </w:r>
    </w:p>
    <w:p w14:paraId="6C0D41DB" w14:textId="77777777" w:rsidR="00242E8C" w:rsidRDefault="00000000">
      <w:pPr>
        <w:widowControl w:val="0"/>
        <w:jc w:val="both"/>
      </w:pPr>
      <w:r>
        <w:rPr>
          <w:rFonts w:eastAsia="Times New Roman" w:cs="Times New Roman"/>
          <w:lang w:eastAsia="zh-CN"/>
        </w:rPr>
        <w:t xml:space="preserve">According to the research of </w:t>
      </w:r>
      <w:proofErr w:type="spellStart"/>
      <w:r>
        <w:rPr>
          <w:rFonts w:eastAsia="Times New Roman" w:cs="Times New Roman"/>
          <w:lang w:eastAsia="zh-CN"/>
        </w:rPr>
        <w:t>Ricoeur</w:t>
      </w:r>
      <w:proofErr w:type="spellEnd"/>
      <w:r>
        <w:rPr>
          <w:rFonts w:eastAsia="Times New Roman" w:cs="Times New Roman"/>
          <w:lang w:eastAsia="zh-CN"/>
        </w:rPr>
        <w:t xml:space="preserve"> (1992), McAdams (1993) and Eakin (1999), personal identity can be understood as a form of time-based, reflective and narrative self-consciousness. In autobiography, it forms the basis of narrative construction and is associated with the autobiograph</w:t>
      </w:r>
      <w:r>
        <w:rPr>
          <w:rFonts w:eastAsia="Times New Roman" w:cs="Times New Roman"/>
          <w:highlight w:val="yellow"/>
          <w:lang w:eastAsia="zh-CN"/>
        </w:rPr>
        <w:t>ical</w:t>
      </w:r>
      <w:r>
        <w:rPr>
          <w:rFonts w:eastAsia="Times New Roman" w:cs="Times New Roman"/>
          <w:lang w:eastAsia="zh-CN"/>
        </w:rPr>
        <w:t xml:space="preserve"> contract proposed by Lejeune (1989). Through retrospective narrative, the author </w:t>
      </w:r>
      <w:proofErr w:type="spellStart"/>
      <w:r>
        <w:rPr>
          <w:rFonts w:eastAsia="Times New Roman" w:cs="Times New Roman"/>
          <w:lang w:eastAsia="zh-CN"/>
        </w:rPr>
        <w:t>or</w:t>
      </w:r>
      <w:r>
        <w:rPr>
          <w:rFonts w:eastAsia="Times New Roman" w:cs="Times New Roman"/>
          <w:highlight w:val="yellow"/>
          <w:lang w:eastAsia="zh-CN"/>
        </w:rPr>
        <w:t>gani</w:t>
      </w:r>
      <w:r>
        <w:rPr>
          <w:rFonts w:eastAsia="Times New Roman" w:cs="Times New Roman"/>
          <w:lang w:eastAsia="zh-CN"/>
        </w:rPr>
        <w:t>se</w:t>
      </w:r>
      <w:r>
        <w:rPr>
          <w:rFonts w:eastAsia="Times New Roman" w:cs="Times New Roman"/>
          <w:highlight w:val="yellow"/>
          <w:lang w:eastAsia="zh-CN"/>
        </w:rPr>
        <w:t>s</w:t>
      </w:r>
      <w:proofErr w:type="spellEnd"/>
      <w:r>
        <w:rPr>
          <w:rFonts w:eastAsia="Times New Roman" w:cs="Times New Roman"/>
          <w:lang w:eastAsia="zh-CN"/>
        </w:rPr>
        <w:t xml:space="preserve"> experience, forms a coherent self-awareness, and reflects subject consciousness and meaning construction. Therefore, identity does not exist simply as narrative content but is gradually formed </w:t>
      </w:r>
      <w:r>
        <w:rPr>
          <w:rFonts w:eastAsia="Times New Roman" w:cs="Times New Roman"/>
          <w:highlight w:val="yellow"/>
          <w:lang w:eastAsia="zh-CN"/>
        </w:rPr>
        <w:t>through</w:t>
      </w:r>
      <w:r>
        <w:rPr>
          <w:rFonts w:eastAsia="Times New Roman" w:cs="Times New Roman"/>
          <w:lang w:eastAsia="zh-CN"/>
        </w:rPr>
        <w:t xml:space="preserve"> the narrative process.</w:t>
      </w:r>
    </w:p>
    <w:p w14:paraId="53A45CDA" w14:textId="77777777" w:rsidR="00242E8C"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there is an </w:t>
      </w:r>
      <w:r>
        <w:rPr>
          <w:rFonts w:eastAsia="Times New Roman" w:cs="Times New Roman"/>
          <w:highlight w:val="yellow"/>
          <w:lang w:eastAsia="zh-CN"/>
        </w:rPr>
        <w:t>e</w:t>
      </w:r>
      <w:r>
        <w:rPr>
          <w:rFonts w:eastAsia="Times New Roman" w:cs="Times New Roman"/>
          <w:lang w:eastAsia="zh-CN"/>
        </w:rPr>
        <w:t>vi</w:t>
      </w:r>
      <w:r>
        <w:rPr>
          <w:rFonts w:eastAsia="Times New Roman" w:cs="Times New Roman"/>
          <w:highlight w:val="yellow"/>
          <w:lang w:eastAsia="zh-CN"/>
        </w:rPr>
        <w:t>dent</w:t>
      </w:r>
      <w:r>
        <w:rPr>
          <w:rFonts w:eastAsia="Times New Roman" w:cs="Times New Roman"/>
          <w:lang w:eastAsia="zh-CN"/>
        </w:rPr>
        <w:t xml:space="preserve"> trajectory of personal identity from self-denial to self-affirmation, which is closely related to Tara’s self-awareness. In her early years, her identity </w:t>
      </w:r>
      <w:r>
        <w:rPr>
          <w:rFonts w:eastAsia="Times New Roman" w:cs="Times New Roman"/>
          <w:highlight w:val="yellow"/>
          <w:lang w:eastAsia="zh-CN"/>
        </w:rPr>
        <w:t>i</w:t>
      </w:r>
      <w:r>
        <w:rPr>
          <w:rFonts w:eastAsia="Times New Roman" w:cs="Times New Roman"/>
          <w:lang w:eastAsia="zh-CN"/>
        </w:rPr>
        <w:t>s mainly influenced by the environment of the Mormon family. In this environment, family loyalty is p</w:t>
      </w:r>
      <w:r>
        <w:rPr>
          <w:rFonts w:eastAsia="Times New Roman" w:cs="Times New Roman"/>
          <w:highlight w:val="yellow"/>
          <w:lang w:eastAsia="zh-CN"/>
        </w:rPr>
        <w:t>laced</w:t>
      </w:r>
      <w:r>
        <w:rPr>
          <w:rFonts w:eastAsia="Times New Roman" w:cs="Times New Roman"/>
          <w:lang w:eastAsia="zh-CN"/>
        </w:rPr>
        <w:t xml:space="preserve"> above personal needs, </w:t>
      </w:r>
      <w:r>
        <w:rPr>
          <w:rFonts w:eastAsia="Times New Roman" w:cs="Times New Roman"/>
          <w:highlight w:val="yellow"/>
          <w:lang w:eastAsia="zh-CN"/>
        </w:rPr>
        <w:t>w</w:t>
      </w:r>
      <w:r>
        <w:rPr>
          <w:rFonts w:eastAsia="Times New Roman" w:cs="Times New Roman"/>
          <w:lang w:eastAsia="zh-CN"/>
        </w:rPr>
        <w:t>h</w:t>
      </w:r>
      <w:r>
        <w:rPr>
          <w:rFonts w:eastAsia="Times New Roman" w:cs="Times New Roman"/>
          <w:highlight w:val="yellow"/>
          <w:lang w:eastAsia="zh-CN"/>
        </w:rPr>
        <w:t>il</w:t>
      </w:r>
      <w:r>
        <w:rPr>
          <w:rFonts w:eastAsia="Times New Roman" w:cs="Times New Roman"/>
          <w:lang w:eastAsia="zh-CN"/>
        </w:rPr>
        <w:t>e her own judg</w:t>
      </w:r>
      <w:r>
        <w:rPr>
          <w:rFonts w:eastAsia="Times New Roman" w:cs="Times New Roman"/>
          <w:highlight w:val="yellow"/>
          <w:lang w:eastAsia="zh-CN"/>
        </w:rPr>
        <w:t>e</w:t>
      </w:r>
      <w:r>
        <w:rPr>
          <w:rFonts w:eastAsia="Times New Roman" w:cs="Times New Roman"/>
          <w:lang w:eastAsia="zh-CN"/>
        </w:rPr>
        <w:t>ment and perception</w:t>
      </w:r>
      <w:r>
        <w:rPr>
          <w:rFonts w:eastAsia="Times New Roman" w:cs="Times New Roman"/>
          <w:highlight w:val="yellow"/>
          <w:lang w:eastAsia="zh-CN"/>
        </w:rPr>
        <w:t xml:space="preserve"> are repeatedly denied</w:t>
      </w:r>
      <w:r>
        <w:rPr>
          <w:rFonts w:eastAsia="Times New Roman" w:cs="Times New Roman"/>
          <w:lang w:eastAsia="zh-CN"/>
        </w:rPr>
        <w:t xml:space="preserve">. Under the influence of her father’s strong control and her mother’s obedience, Tara gradually </w:t>
      </w:r>
      <w:r>
        <w:rPr>
          <w:rFonts w:eastAsia="Times New Roman" w:cs="Times New Roman"/>
          <w:highlight w:val="yellow"/>
          <w:lang w:eastAsia="zh-CN"/>
        </w:rPr>
        <w:t>devel</w:t>
      </w:r>
      <w:r>
        <w:rPr>
          <w:rFonts w:eastAsia="Times New Roman" w:cs="Times New Roman"/>
          <w:lang w:eastAsia="zh-CN"/>
        </w:rPr>
        <w:t>o</w:t>
      </w:r>
      <w:r>
        <w:rPr>
          <w:rFonts w:eastAsia="Times New Roman" w:cs="Times New Roman"/>
          <w:highlight w:val="yellow"/>
          <w:lang w:eastAsia="zh-CN"/>
        </w:rPr>
        <w:t>ps a di</w:t>
      </w:r>
      <w:r>
        <w:rPr>
          <w:rFonts w:eastAsia="Times New Roman" w:cs="Times New Roman"/>
          <w:lang w:eastAsia="zh-CN"/>
        </w:rPr>
        <w:t>m</w:t>
      </w:r>
      <w:r>
        <w:rPr>
          <w:rFonts w:eastAsia="Times New Roman" w:cs="Times New Roman"/>
          <w:highlight w:val="yellow"/>
          <w:lang w:eastAsia="zh-CN"/>
        </w:rPr>
        <w:t>inish</w:t>
      </w:r>
      <w:r>
        <w:rPr>
          <w:rFonts w:eastAsia="Times New Roman" w:cs="Times New Roman"/>
          <w:lang w:eastAsia="zh-CN"/>
        </w:rPr>
        <w:t>ed sense of self-worth and regard</w:t>
      </w:r>
      <w:r>
        <w:rPr>
          <w:rFonts w:eastAsia="Times New Roman" w:cs="Times New Roman"/>
          <w:highlight w:val="yellow"/>
          <w:lang w:eastAsia="zh-CN"/>
        </w:rPr>
        <w:t>s</w:t>
      </w:r>
      <w:r>
        <w:rPr>
          <w:rFonts w:eastAsia="Times New Roman" w:cs="Times New Roman"/>
          <w:lang w:eastAsia="zh-CN"/>
        </w:rPr>
        <w:t xml:space="preserve"> herself as a subordinate member of the family</w:t>
      </w:r>
      <w:r>
        <w:rPr>
          <w:rFonts w:eastAsia="Times New Roman" w:cs="Times New Roman"/>
          <w:highlight w:val="yellow"/>
          <w:lang w:eastAsia="zh-CN"/>
        </w:rPr>
        <w:t>;</w:t>
      </w:r>
      <w:r>
        <w:rPr>
          <w:rFonts w:eastAsia="Times New Roman" w:cs="Times New Roman"/>
          <w:lang w:eastAsia="zh-CN"/>
        </w:rPr>
        <w:t xml:space="preserve"> her</w:t>
      </w:r>
      <w:r>
        <w:rPr>
          <w:rFonts w:eastAsia="Times New Roman" w:cs="Times New Roman"/>
          <w:highlight w:val="yellow"/>
          <w:lang w:eastAsia="zh-CN"/>
        </w:rPr>
        <w:t xml:space="preserve"> primary</w:t>
      </w:r>
      <w:r>
        <w:rPr>
          <w:rFonts w:eastAsia="Times New Roman" w:cs="Times New Roman"/>
          <w:lang w:eastAsia="zh-CN"/>
        </w:rPr>
        <w:t xml:space="preserve"> roles in</w:t>
      </w:r>
      <w:r>
        <w:rPr>
          <w:rFonts w:eastAsia="Times New Roman" w:cs="Times New Roman"/>
          <w:highlight w:val="yellow"/>
          <w:lang w:eastAsia="zh-CN"/>
        </w:rPr>
        <w:t>vo</w:t>
      </w:r>
      <w:r>
        <w:rPr>
          <w:rFonts w:eastAsia="Times New Roman" w:cs="Times New Roman"/>
          <w:lang w:eastAsia="zh-CN"/>
        </w:rPr>
        <w:t>l</w:t>
      </w:r>
      <w:r>
        <w:rPr>
          <w:rFonts w:eastAsia="Times New Roman" w:cs="Times New Roman"/>
          <w:highlight w:val="yellow"/>
          <w:lang w:eastAsia="zh-CN"/>
        </w:rPr>
        <w:t>ve</w:t>
      </w:r>
      <w:r>
        <w:rPr>
          <w:rFonts w:eastAsia="Times New Roman" w:cs="Times New Roman"/>
          <w:lang w:eastAsia="zh-CN"/>
        </w:rPr>
        <w:t xml:space="preserve"> obedience and service. When recalling her childhood, she mentioned that “my life was told by others”, which reflect</w:t>
      </w:r>
      <w:r>
        <w:rPr>
          <w:rFonts w:eastAsia="Times New Roman" w:cs="Times New Roman"/>
          <w:highlight w:val="yellow"/>
          <w:lang w:eastAsia="zh-CN"/>
        </w:rPr>
        <w:t>s</w:t>
      </w:r>
      <w:r>
        <w:rPr>
          <w:rFonts w:eastAsia="Times New Roman" w:cs="Times New Roman"/>
          <w:lang w:eastAsia="zh-CN"/>
        </w:rPr>
        <w:t xml:space="preserve"> the lack of subjectivity and independent judg</w:t>
      </w:r>
      <w:r>
        <w:rPr>
          <w:rFonts w:eastAsia="Times New Roman" w:cs="Times New Roman"/>
          <w:highlight w:val="yellow"/>
          <w:lang w:eastAsia="zh-CN"/>
        </w:rPr>
        <w:t>e</w:t>
      </w:r>
      <w:r>
        <w:rPr>
          <w:rFonts w:eastAsia="Times New Roman" w:cs="Times New Roman"/>
          <w:lang w:eastAsia="zh-CN"/>
        </w:rPr>
        <w:t>ment at that time.</w:t>
      </w:r>
    </w:p>
    <w:p w14:paraId="638AFF6B" w14:textId="77777777" w:rsidR="00242E8C" w:rsidRDefault="00000000">
      <w:pPr>
        <w:widowControl w:val="0"/>
        <w:jc w:val="both"/>
      </w:pPr>
      <w:r>
        <w:rPr>
          <w:rFonts w:eastAsia="Times New Roman" w:cs="Times New Roman"/>
          <w:lang w:eastAsia="zh-CN"/>
        </w:rPr>
        <w:t>As Tara beg</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s</w:t>
      </w:r>
      <w:r>
        <w:rPr>
          <w:rFonts w:eastAsia="Times New Roman" w:cs="Times New Roman"/>
          <w:lang w:eastAsia="zh-CN"/>
        </w:rPr>
        <w:t xml:space="preserve"> to receive formal education, her personal identity gradually change</w:t>
      </w:r>
      <w:r>
        <w:rPr>
          <w:rFonts w:eastAsia="Times New Roman" w:cs="Times New Roman"/>
          <w:highlight w:val="yellow"/>
          <w:lang w:eastAsia="zh-CN"/>
        </w:rPr>
        <w:t>s</w:t>
      </w:r>
      <w:r>
        <w:rPr>
          <w:rFonts w:eastAsia="Times New Roman" w:cs="Times New Roman"/>
          <w:lang w:eastAsia="zh-CN"/>
        </w:rPr>
        <w:t xml:space="preserve">. The new knowledge and ideas </w:t>
      </w:r>
      <w:r>
        <w:rPr>
          <w:rFonts w:eastAsia="Times New Roman" w:cs="Times New Roman"/>
          <w:highlight w:val="yellow"/>
          <w:lang w:eastAsia="zh-CN"/>
        </w:rPr>
        <w:t xml:space="preserve">she </w:t>
      </w:r>
      <w:proofErr w:type="gramStart"/>
      <w:r>
        <w:rPr>
          <w:rFonts w:eastAsia="Times New Roman" w:cs="Times New Roman"/>
          <w:lang w:eastAsia="zh-CN"/>
        </w:rPr>
        <w:t>encounter</w:t>
      </w:r>
      <w:r>
        <w:rPr>
          <w:rFonts w:eastAsia="Times New Roman" w:cs="Times New Roman"/>
          <w:highlight w:val="yellow"/>
          <w:lang w:eastAsia="zh-CN"/>
        </w:rPr>
        <w:t>s</w:t>
      </w:r>
      <w:proofErr w:type="gramEnd"/>
      <w:r>
        <w:rPr>
          <w:rFonts w:eastAsia="Times New Roman" w:cs="Times New Roman"/>
          <w:highlight w:val="yellow"/>
          <w:lang w:eastAsia="zh-CN"/>
        </w:rPr>
        <w:t xml:space="preserve"> at univ</w:t>
      </w:r>
      <w:r>
        <w:rPr>
          <w:rFonts w:eastAsia="Times New Roman" w:cs="Times New Roman"/>
          <w:lang w:eastAsia="zh-CN"/>
        </w:rPr>
        <w:t>e</w:t>
      </w:r>
      <w:r>
        <w:rPr>
          <w:rFonts w:eastAsia="Times New Roman" w:cs="Times New Roman"/>
          <w:highlight w:val="yellow"/>
          <w:lang w:eastAsia="zh-CN"/>
        </w:rPr>
        <w:t>rs</w:t>
      </w:r>
      <w:r>
        <w:rPr>
          <w:rFonts w:eastAsia="Times New Roman" w:cs="Times New Roman"/>
          <w:lang w:eastAsia="zh-CN"/>
        </w:rPr>
        <w:t>i</w:t>
      </w:r>
      <w:r>
        <w:rPr>
          <w:rFonts w:eastAsia="Times New Roman" w:cs="Times New Roman"/>
          <w:highlight w:val="yellow"/>
          <w:lang w:eastAsia="zh-CN"/>
        </w:rPr>
        <w:t>ty</w:t>
      </w:r>
      <w:r>
        <w:rPr>
          <w:rFonts w:eastAsia="Times New Roman" w:cs="Times New Roman"/>
          <w:lang w:eastAsia="zh-CN"/>
        </w:rPr>
        <w:t xml:space="preserve"> cont</w:t>
      </w:r>
      <w:r>
        <w:rPr>
          <w:rFonts w:eastAsia="Times New Roman" w:cs="Times New Roman"/>
          <w:highlight w:val="yellow"/>
          <w:lang w:eastAsia="zh-CN"/>
        </w:rPr>
        <w:t>inu</w:t>
      </w:r>
      <w:r>
        <w:rPr>
          <w:rFonts w:eastAsia="Times New Roman" w:cs="Times New Roman"/>
          <w:lang w:eastAsia="zh-CN"/>
        </w:rPr>
        <w:t>a</w:t>
      </w:r>
      <w:r>
        <w:rPr>
          <w:rFonts w:eastAsia="Times New Roman" w:cs="Times New Roman"/>
          <w:highlight w:val="yellow"/>
          <w:lang w:eastAsia="zh-CN"/>
        </w:rPr>
        <w:t>l</w:t>
      </w:r>
      <w:r>
        <w:rPr>
          <w:rFonts w:eastAsia="Times New Roman" w:cs="Times New Roman"/>
          <w:lang w:eastAsia="zh-CN"/>
        </w:rPr>
        <w:t xml:space="preserve">ly </w:t>
      </w:r>
      <w:r>
        <w:rPr>
          <w:rFonts w:eastAsia="Times New Roman" w:cs="Times New Roman"/>
          <w:highlight w:val="yellow"/>
          <w:lang w:eastAsia="zh-CN"/>
        </w:rPr>
        <w:t>ch</w:t>
      </w:r>
      <w:r>
        <w:rPr>
          <w:rFonts w:eastAsia="Times New Roman" w:cs="Times New Roman"/>
          <w:lang w:eastAsia="zh-CN"/>
        </w:rPr>
        <w:t>a</w:t>
      </w:r>
      <w:r>
        <w:rPr>
          <w:rFonts w:eastAsia="Times New Roman" w:cs="Times New Roman"/>
          <w:highlight w:val="yellow"/>
          <w:lang w:eastAsia="zh-CN"/>
        </w:rPr>
        <w:t>ll</w:t>
      </w:r>
      <w:r>
        <w:rPr>
          <w:rFonts w:eastAsia="Times New Roman" w:cs="Times New Roman"/>
          <w:lang w:eastAsia="zh-CN"/>
        </w:rPr>
        <w:t>e</w:t>
      </w:r>
      <w:r>
        <w:rPr>
          <w:rFonts w:eastAsia="Times New Roman" w:cs="Times New Roman"/>
          <w:highlight w:val="yellow"/>
          <w:lang w:eastAsia="zh-CN"/>
        </w:rPr>
        <w:t>nge</w:t>
      </w:r>
      <w:r>
        <w:rPr>
          <w:rFonts w:eastAsia="Times New Roman" w:cs="Times New Roman"/>
          <w:lang w:eastAsia="zh-CN"/>
        </w:rPr>
        <w:t xml:space="preserve"> her original </w:t>
      </w:r>
      <w:r>
        <w:rPr>
          <w:rFonts w:eastAsia="Times New Roman" w:cs="Times New Roman"/>
          <w:highlight w:val="yellow"/>
          <w:lang w:eastAsia="zh-CN"/>
        </w:rPr>
        <w:t>understandin</w:t>
      </w:r>
      <w:r>
        <w:rPr>
          <w:rFonts w:eastAsia="Times New Roman" w:cs="Times New Roman"/>
          <w:lang w:eastAsia="zh-CN"/>
        </w:rPr>
        <w:t xml:space="preserve">g, </w:t>
      </w:r>
      <w:r>
        <w:rPr>
          <w:rFonts w:eastAsia="Times New Roman" w:cs="Times New Roman"/>
          <w:highlight w:val="yellow"/>
          <w:lang w:eastAsia="zh-CN"/>
        </w:rPr>
        <w:t>le</w:t>
      </w:r>
      <w:r>
        <w:rPr>
          <w:rFonts w:eastAsia="Times New Roman" w:cs="Times New Roman"/>
          <w:lang w:eastAsia="zh-CN"/>
        </w:rPr>
        <w:t>ad</w:t>
      </w:r>
      <w:r>
        <w:rPr>
          <w:rFonts w:eastAsia="Times New Roman" w:cs="Times New Roman"/>
          <w:highlight w:val="yellow"/>
          <w:lang w:eastAsia="zh-CN"/>
        </w:rPr>
        <w:t>ing</w:t>
      </w:r>
      <w:r>
        <w:rPr>
          <w:rFonts w:eastAsia="Times New Roman" w:cs="Times New Roman"/>
          <w:lang w:eastAsia="zh-CN"/>
        </w:rPr>
        <w:t xml:space="preserve"> her to reflect on the identity she had </w:t>
      </w:r>
      <w:r>
        <w:rPr>
          <w:rFonts w:eastAsia="Times New Roman" w:cs="Times New Roman"/>
          <w:highlight w:val="yellow"/>
          <w:lang w:eastAsia="zh-CN"/>
        </w:rPr>
        <w:t xml:space="preserve">previously </w:t>
      </w:r>
      <w:r>
        <w:rPr>
          <w:rFonts w:eastAsia="Times New Roman" w:cs="Times New Roman"/>
          <w:lang w:eastAsia="zh-CN"/>
        </w:rPr>
        <w:t xml:space="preserve">formed and then </w:t>
      </w:r>
      <w:r>
        <w:rPr>
          <w:rFonts w:eastAsia="Times New Roman" w:cs="Times New Roman"/>
          <w:highlight w:val="yellow"/>
          <w:lang w:eastAsia="zh-CN"/>
        </w:rPr>
        <w:t>to att</w:t>
      </w:r>
      <w:r>
        <w:rPr>
          <w:rFonts w:eastAsia="Times New Roman" w:cs="Times New Roman"/>
          <w:lang w:eastAsia="zh-CN"/>
        </w:rPr>
        <w:t>e</w:t>
      </w:r>
      <w:r>
        <w:rPr>
          <w:rFonts w:eastAsia="Times New Roman" w:cs="Times New Roman"/>
          <w:highlight w:val="yellow"/>
          <w:lang w:eastAsia="zh-CN"/>
        </w:rPr>
        <w:t>mp</w:t>
      </w:r>
      <w:r>
        <w:rPr>
          <w:rFonts w:eastAsia="Times New Roman" w:cs="Times New Roman"/>
          <w:lang w:eastAsia="zh-CN"/>
        </w:rPr>
        <w:t xml:space="preserve">t to redefine herself. This process is accompanied by </w:t>
      </w:r>
      <w:r>
        <w:rPr>
          <w:rFonts w:eastAsia="Times New Roman" w:cs="Times New Roman"/>
          <w:highlight w:val="yellow"/>
          <w:lang w:eastAsia="zh-CN"/>
        </w:rPr>
        <w:t>e</w:t>
      </w:r>
      <w:r>
        <w:rPr>
          <w:rFonts w:eastAsia="Times New Roman" w:cs="Times New Roman"/>
          <w:lang w:eastAsia="zh-CN"/>
        </w:rPr>
        <w:t>vi</w:t>
      </w:r>
      <w:r>
        <w:rPr>
          <w:rFonts w:eastAsia="Times New Roman" w:cs="Times New Roman"/>
          <w:highlight w:val="yellow"/>
          <w:lang w:eastAsia="zh-CN"/>
        </w:rPr>
        <w:t>dent</w:t>
      </w:r>
      <w:r>
        <w:rPr>
          <w:rFonts w:eastAsia="Times New Roman" w:cs="Times New Roman"/>
          <w:lang w:eastAsia="zh-CN"/>
        </w:rPr>
        <w:t xml:space="preserve"> internal tension. On the one hand, she </w:t>
      </w:r>
      <w:r>
        <w:rPr>
          <w:rFonts w:eastAsia="Times New Roman" w:cs="Times New Roman"/>
          <w:highlight w:val="yellow"/>
          <w:lang w:eastAsia="zh-CN"/>
        </w:rPr>
        <w:t>rema</w:t>
      </w:r>
      <w:r>
        <w:rPr>
          <w:rFonts w:eastAsia="Times New Roman" w:cs="Times New Roman"/>
          <w:lang w:eastAsia="zh-CN"/>
        </w:rPr>
        <w:t>i</w:t>
      </w:r>
      <w:r>
        <w:rPr>
          <w:rFonts w:eastAsia="Times New Roman" w:cs="Times New Roman"/>
          <w:highlight w:val="yellow"/>
          <w:lang w:eastAsia="zh-CN"/>
        </w:rPr>
        <w:t>n</w:t>
      </w:r>
      <w:r>
        <w:rPr>
          <w:rFonts w:eastAsia="Times New Roman" w:cs="Times New Roman"/>
          <w:lang w:eastAsia="zh-CN"/>
        </w:rPr>
        <w:t>s influenced by family</w:t>
      </w:r>
      <w:r>
        <w:rPr>
          <w:rFonts w:eastAsia="Times New Roman" w:cs="Times New Roman"/>
          <w:highlight w:val="yellow"/>
          <w:lang w:eastAsia="zh-CN"/>
        </w:rPr>
        <w:t xml:space="preserve"> values</w:t>
      </w:r>
      <w:r>
        <w:rPr>
          <w:rFonts w:eastAsia="Times New Roman" w:cs="Times New Roman"/>
          <w:lang w:eastAsia="zh-CN"/>
        </w:rPr>
        <w:t xml:space="preserve">; on the other hand, she gradually </w:t>
      </w:r>
      <w:proofErr w:type="spellStart"/>
      <w:r>
        <w:rPr>
          <w:rFonts w:eastAsia="Times New Roman" w:cs="Times New Roman"/>
          <w:lang w:eastAsia="zh-CN"/>
        </w:rPr>
        <w:t>reali</w:t>
      </w:r>
      <w:r>
        <w:rPr>
          <w:rFonts w:eastAsia="Times New Roman" w:cs="Times New Roman"/>
          <w:highlight w:val="yellow"/>
          <w:lang w:eastAsia="zh-CN"/>
        </w:rPr>
        <w:t>s</w:t>
      </w:r>
      <w:r>
        <w:rPr>
          <w:rFonts w:eastAsia="Times New Roman" w:cs="Times New Roman"/>
          <w:lang w:eastAsia="zh-CN"/>
        </w:rPr>
        <w:t>es</w:t>
      </w:r>
      <w:proofErr w:type="spellEnd"/>
      <w:r>
        <w:rPr>
          <w:rFonts w:eastAsia="Times New Roman" w:cs="Times New Roman"/>
          <w:lang w:eastAsia="zh-CN"/>
        </w:rPr>
        <w:t xml:space="preserve"> that she is an independent individual. For example, after returning home f</w:t>
      </w:r>
      <w:r>
        <w:rPr>
          <w:rFonts w:eastAsia="Times New Roman" w:cs="Times New Roman"/>
          <w:highlight w:val="yellow"/>
          <w:lang w:eastAsia="zh-CN"/>
        </w:rPr>
        <w:t>ollowing h</w:t>
      </w:r>
      <w:r>
        <w:rPr>
          <w:rFonts w:eastAsia="Times New Roman" w:cs="Times New Roman"/>
          <w:lang w:eastAsia="zh-CN"/>
        </w:rPr>
        <w:t xml:space="preserve">er first year of </w:t>
      </w:r>
      <w:r>
        <w:rPr>
          <w:rFonts w:eastAsia="Times New Roman" w:cs="Times New Roman"/>
          <w:highlight w:val="yellow"/>
          <w:lang w:eastAsia="zh-CN"/>
        </w:rPr>
        <w:t>univ</w:t>
      </w:r>
      <w:r>
        <w:rPr>
          <w:rFonts w:eastAsia="Times New Roman" w:cs="Times New Roman"/>
          <w:lang w:eastAsia="zh-CN"/>
        </w:rPr>
        <w:t>e</w:t>
      </w:r>
      <w:r>
        <w:rPr>
          <w:rFonts w:eastAsia="Times New Roman" w:cs="Times New Roman"/>
          <w:highlight w:val="yellow"/>
          <w:lang w:eastAsia="zh-CN"/>
        </w:rPr>
        <w:t>rsity, sh</w:t>
      </w:r>
      <w:r>
        <w:rPr>
          <w:rFonts w:eastAsia="Times New Roman" w:cs="Times New Roman"/>
          <w:lang w:eastAsia="zh-CN"/>
        </w:rPr>
        <w:t>e</w:t>
      </w:r>
      <w:r>
        <w:rPr>
          <w:rFonts w:eastAsia="Times New Roman" w:cs="Times New Roman"/>
          <w:highlight w:val="yellow"/>
          <w:lang w:eastAsia="zh-CN"/>
        </w:rPr>
        <w:t xml:space="preserve"> finds</w:t>
      </w:r>
      <w:r>
        <w:rPr>
          <w:rFonts w:eastAsia="Times New Roman" w:cs="Times New Roman"/>
          <w:lang w:eastAsia="zh-CN"/>
        </w:rPr>
        <w:t xml:space="preserve"> it difficult to accept her family’s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jectio</w:t>
      </w:r>
      <w:r>
        <w:rPr>
          <w:rFonts w:eastAsia="Times New Roman" w:cs="Times New Roman"/>
          <w:lang w:eastAsia="zh-CN"/>
        </w:rPr>
        <w:t>n of science and formal education. This conflict g</w:t>
      </w:r>
      <w:r>
        <w:rPr>
          <w:rFonts w:eastAsia="Times New Roman" w:cs="Times New Roman"/>
          <w:highlight w:val="yellow"/>
          <w:lang w:eastAsia="zh-CN"/>
        </w:rPr>
        <w:t>i</w:t>
      </w:r>
      <w:r>
        <w:rPr>
          <w:rFonts w:eastAsia="Times New Roman" w:cs="Times New Roman"/>
          <w:lang w:eastAsia="zh-CN"/>
        </w:rPr>
        <w:t>ve</w:t>
      </w:r>
      <w:r>
        <w:rPr>
          <w:rFonts w:eastAsia="Times New Roman" w:cs="Times New Roman"/>
          <w:highlight w:val="yellow"/>
          <w:lang w:eastAsia="zh-CN"/>
        </w:rPr>
        <w:t>s</w:t>
      </w:r>
      <w:r>
        <w:rPr>
          <w:rFonts w:eastAsia="Times New Roman" w:cs="Times New Roman"/>
          <w:lang w:eastAsia="zh-CN"/>
        </w:rPr>
        <w:t xml:space="preserve"> her a clearer understanding of her own value orientation. At this stage, her personal identity </w:t>
      </w:r>
      <w:r>
        <w:rPr>
          <w:rFonts w:eastAsia="Times New Roman" w:cs="Times New Roman"/>
          <w:highlight w:val="yellow"/>
          <w:lang w:eastAsia="zh-CN"/>
        </w:rPr>
        <w:t>rema</w:t>
      </w:r>
      <w:r>
        <w:rPr>
          <w:rFonts w:eastAsia="Times New Roman" w:cs="Times New Roman"/>
          <w:lang w:eastAsia="zh-CN"/>
        </w:rPr>
        <w:t>in</w:t>
      </w:r>
      <w:r>
        <w:rPr>
          <w:rFonts w:eastAsia="Times New Roman" w:cs="Times New Roman"/>
          <w:highlight w:val="yellow"/>
          <w:lang w:eastAsia="zh-CN"/>
        </w:rPr>
        <w:t>s</w:t>
      </w:r>
      <w:r>
        <w:rPr>
          <w:rFonts w:eastAsia="Times New Roman" w:cs="Times New Roman"/>
          <w:lang w:eastAsia="zh-CN"/>
        </w:rPr>
        <w:t xml:space="preserve"> unstable, repeatedly adjusting between he</w:t>
      </w:r>
      <w:r>
        <w:rPr>
          <w:rFonts w:eastAsia="Times New Roman" w:cs="Times New Roman"/>
          <w:highlight w:val="yellow"/>
          <w:lang w:eastAsia="zh-CN"/>
        </w:rPr>
        <w:t>r</w:t>
      </w:r>
      <w:r>
        <w:rPr>
          <w:rFonts w:eastAsia="Times New Roman" w:cs="Times New Roman"/>
          <w:lang w:eastAsia="zh-CN"/>
        </w:rPr>
        <w:t xml:space="preserve"> existing self-awareness and he</w:t>
      </w:r>
      <w:r>
        <w:rPr>
          <w:rFonts w:eastAsia="Times New Roman" w:cs="Times New Roman"/>
          <w:highlight w:val="yellow"/>
          <w:lang w:eastAsia="zh-CN"/>
        </w:rPr>
        <w:t>r</w:t>
      </w:r>
      <w:r>
        <w:rPr>
          <w:rFonts w:eastAsia="Times New Roman" w:cs="Times New Roman"/>
          <w:lang w:eastAsia="zh-CN"/>
        </w:rPr>
        <w:t xml:space="preserve"> gradually </w:t>
      </w:r>
      <w:r>
        <w:rPr>
          <w:rFonts w:eastAsia="Times New Roman" w:cs="Times New Roman"/>
          <w:highlight w:val="yellow"/>
          <w:lang w:eastAsia="zh-CN"/>
        </w:rPr>
        <w:t>eme</w:t>
      </w:r>
      <w:r>
        <w:rPr>
          <w:rFonts w:eastAsia="Times New Roman" w:cs="Times New Roman"/>
          <w:lang w:eastAsia="zh-CN"/>
        </w:rPr>
        <w:t>r</w:t>
      </w:r>
      <w:r>
        <w:rPr>
          <w:rFonts w:eastAsia="Times New Roman" w:cs="Times New Roman"/>
          <w:highlight w:val="yellow"/>
          <w:lang w:eastAsia="zh-CN"/>
        </w:rPr>
        <w:t>g</w:t>
      </w:r>
      <w:r>
        <w:rPr>
          <w:rFonts w:eastAsia="Times New Roman" w:cs="Times New Roman"/>
          <w:lang w:eastAsia="zh-CN"/>
        </w:rPr>
        <w:t xml:space="preserve">ing new </w:t>
      </w:r>
      <w:r>
        <w:rPr>
          <w:rFonts w:eastAsia="Times New Roman" w:cs="Times New Roman"/>
          <w:highlight w:val="yellow"/>
          <w:lang w:eastAsia="zh-CN"/>
        </w:rPr>
        <w:t>understandin</w:t>
      </w:r>
      <w:r>
        <w:rPr>
          <w:rFonts w:eastAsia="Times New Roman" w:cs="Times New Roman"/>
          <w:lang w:eastAsia="zh-CN"/>
        </w:rPr>
        <w:t>g.</w:t>
      </w:r>
    </w:p>
    <w:p w14:paraId="66759F1C" w14:textId="77777777" w:rsidR="00242E8C" w:rsidRDefault="00000000">
      <w:pPr>
        <w:widowControl w:val="0"/>
        <w:jc w:val="both"/>
      </w:pPr>
      <w:r>
        <w:rPr>
          <w:rFonts w:eastAsia="Times New Roman" w:cs="Times New Roman"/>
          <w:lang w:eastAsia="zh-CN"/>
        </w:rPr>
        <w:t xml:space="preserve">When Tara </w:t>
      </w:r>
      <w:r>
        <w:rPr>
          <w:rFonts w:eastAsia="Times New Roman" w:cs="Times New Roman"/>
          <w:highlight w:val="yellow"/>
          <w:lang w:eastAsia="zh-CN"/>
        </w:rPr>
        <w:t>earns</w:t>
      </w:r>
      <w:r>
        <w:rPr>
          <w:rFonts w:eastAsia="Times New Roman" w:cs="Times New Roman"/>
          <w:lang w:eastAsia="zh-CN"/>
        </w:rPr>
        <w:t xml:space="preserve"> her doctorate from </w:t>
      </w:r>
      <w:r>
        <w:rPr>
          <w:rFonts w:eastAsia="Times New Roman" w:cs="Times New Roman"/>
          <w:highlight w:val="yellow"/>
          <w:lang w:eastAsia="zh-CN"/>
        </w:rPr>
        <w:t>th</w:t>
      </w:r>
      <w:r>
        <w:rPr>
          <w:rFonts w:eastAsia="Times New Roman" w:cs="Times New Roman"/>
          <w:lang w:eastAsia="zh-CN"/>
        </w:rPr>
        <w:t>e University</w:t>
      </w:r>
      <w:r>
        <w:rPr>
          <w:rFonts w:eastAsia="Times New Roman" w:cs="Times New Roman"/>
          <w:highlight w:val="yellow"/>
          <w:lang w:eastAsia="zh-CN"/>
        </w:rPr>
        <w:t xml:space="preserve"> of Cambridge</w:t>
      </w:r>
      <w:r>
        <w:rPr>
          <w:rFonts w:eastAsia="Times New Roman" w:cs="Times New Roman"/>
          <w:lang w:eastAsia="zh-CN"/>
        </w:rPr>
        <w:t>, her self-awareness ha</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clear</w:t>
      </w:r>
      <w:r>
        <w:rPr>
          <w:rFonts w:eastAsia="Times New Roman" w:cs="Times New Roman"/>
          <w:lang w:eastAsia="zh-CN"/>
        </w:rPr>
        <w:t xml:space="preserve">ly </w:t>
      </w:r>
      <w:r>
        <w:rPr>
          <w:rFonts w:eastAsia="Times New Roman" w:cs="Times New Roman"/>
          <w:highlight w:val="yellow"/>
          <w:lang w:eastAsia="zh-CN"/>
        </w:rPr>
        <w:t>shif</w:t>
      </w:r>
      <w:r>
        <w:rPr>
          <w:rFonts w:eastAsia="Times New Roman" w:cs="Times New Roman"/>
          <w:lang w:eastAsia="zh-CN"/>
        </w:rPr>
        <w:t>ted to</w:t>
      </w:r>
      <w:r>
        <w:rPr>
          <w:rFonts w:eastAsia="Times New Roman" w:cs="Times New Roman"/>
          <w:highlight w:val="yellow"/>
          <w:lang w:eastAsia="zh-CN"/>
        </w:rPr>
        <w:t>wards</w:t>
      </w:r>
      <w:r>
        <w:rPr>
          <w:rFonts w:eastAsia="Times New Roman" w:cs="Times New Roman"/>
          <w:lang w:eastAsia="zh-CN"/>
        </w:rPr>
        <w:t xml:space="preserve"> independence and affirmation. At this </w:t>
      </w:r>
      <w:r>
        <w:rPr>
          <w:rFonts w:eastAsia="Times New Roman" w:cs="Times New Roman"/>
          <w:highlight w:val="yellow"/>
          <w:lang w:eastAsia="zh-CN"/>
        </w:rPr>
        <w:t>poin</w:t>
      </w:r>
      <w:r>
        <w:rPr>
          <w:rFonts w:eastAsia="Times New Roman" w:cs="Times New Roman"/>
          <w:lang w:eastAsia="zh-CN"/>
        </w:rPr>
        <w:t xml:space="preserve">t, she no longer defines herself mainly </w:t>
      </w:r>
      <w:r>
        <w:rPr>
          <w:rFonts w:eastAsia="Times New Roman" w:cs="Times New Roman"/>
          <w:highlight w:val="yellow"/>
          <w:lang w:eastAsia="zh-CN"/>
        </w:rPr>
        <w:t>through</w:t>
      </w:r>
      <w:r>
        <w:rPr>
          <w:rFonts w:eastAsia="Times New Roman" w:cs="Times New Roman"/>
          <w:lang w:eastAsia="zh-CN"/>
        </w:rPr>
        <w:t xml:space="preserve"> her family or cultural background but relies more on her</w:t>
      </w:r>
      <w:r>
        <w:rPr>
          <w:rFonts w:eastAsia="Times New Roman" w:cs="Times New Roman"/>
          <w:highlight w:val="yellow"/>
          <w:lang w:eastAsia="zh-CN"/>
        </w:rPr>
        <w:t xml:space="preserve"> own</w:t>
      </w:r>
      <w:r>
        <w:rPr>
          <w:rFonts w:eastAsia="Times New Roman" w:cs="Times New Roman"/>
          <w:lang w:eastAsia="zh-CN"/>
        </w:rPr>
        <w:t xml:space="preserve"> experience and value judg</w:t>
      </w:r>
      <w:r>
        <w:rPr>
          <w:rFonts w:eastAsia="Times New Roman" w:cs="Times New Roman"/>
          <w:highlight w:val="yellow"/>
          <w:lang w:eastAsia="zh-CN"/>
        </w:rPr>
        <w:t>e</w:t>
      </w:r>
      <w:r>
        <w:rPr>
          <w:rFonts w:eastAsia="Times New Roman" w:cs="Times New Roman"/>
          <w:lang w:eastAsia="zh-CN"/>
        </w:rPr>
        <w:t>ment. Her narrative tone also change</w:t>
      </w:r>
      <w:r>
        <w:rPr>
          <w:rFonts w:eastAsia="Times New Roman" w:cs="Times New Roman"/>
          <w:highlight w:val="yellow"/>
          <w:lang w:eastAsia="zh-CN"/>
        </w:rPr>
        <w:t>s</w:t>
      </w:r>
      <w:r>
        <w:rPr>
          <w:rFonts w:eastAsia="Times New Roman" w:cs="Times New Roman"/>
          <w:lang w:eastAsia="zh-CN"/>
        </w:rPr>
        <w:t xml:space="preserve"> and bec</w:t>
      </w:r>
      <w:r>
        <w:rPr>
          <w:rFonts w:eastAsia="Times New Roman" w:cs="Times New Roman"/>
          <w:highlight w:val="yellow"/>
          <w:lang w:eastAsia="zh-CN"/>
        </w:rPr>
        <w:t>o</w:t>
      </w:r>
      <w:r>
        <w:rPr>
          <w:rFonts w:eastAsia="Times New Roman" w:cs="Times New Roman"/>
          <w:lang w:eastAsia="zh-CN"/>
        </w:rPr>
        <w:t>me</w:t>
      </w:r>
      <w:r>
        <w:rPr>
          <w:rFonts w:eastAsia="Times New Roman" w:cs="Times New Roman"/>
          <w:highlight w:val="yellow"/>
          <w:lang w:eastAsia="zh-CN"/>
        </w:rPr>
        <w:t>s</w:t>
      </w:r>
      <w:r>
        <w:rPr>
          <w:rFonts w:eastAsia="Times New Roman" w:cs="Times New Roman"/>
          <w:lang w:eastAsia="zh-CN"/>
        </w:rPr>
        <w:t xml:space="preserve"> </w:t>
      </w:r>
      <w:proofErr w:type="gramStart"/>
      <w:r>
        <w:rPr>
          <w:rFonts w:eastAsia="Times New Roman" w:cs="Times New Roman"/>
          <w:lang w:eastAsia="zh-CN"/>
        </w:rPr>
        <w:t>more relieved and firm</w:t>
      </w:r>
      <w:proofErr w:type="gramEnd"/>
      <w:r>
        <w:rPr>
          <w:rFonts w:eastAsia="Times New Roman" w:cs="Times New Roman"/>
          <w:lang w:eastAsia="zh-CN"/>
        </w:rPr>
        <w:t>. She point</w:t>
      </w:r>
      <w:r>
        <w:rPr>
          <w:rFonts w:eastAsia="Times New Roman" w:cs="Times New Roman"/>
          <w:highlight w:val="yellow"/>
          <w:lang w:eastAsia="zh-CN"/>
        </w:rPr>
        <w:t>s</w:t>
      </w:r>
      <w:r>
        <w:rPr>
          <w:rFonts w:eastAsia="Times New Roman" w:cs="Times New Roman"/>
          <w:lang w:eastAsia="zh-CN"/>
        </w:rPr>
        <w:t xml:space="preserve"> out that she is not the child her father raised, </w:t>
      </w:r>
      <w:r>
        <w:rPr>
          <w:rFonts w:eastAsia="Times New Roman" w:cs="Times New Roman"/>
          <w:highlight w:val="yellow"/>
          <w:lang w:eastAsia="zh-CN"/>
        </w:rPr>
        <w:t>al</w:t>
      </w:r>
      <w:r>
        <w:rPr>
          <w:rFonts w:eastAsia="Times New Roman" w:cs="Times New Roman"/>
          <w:lang w:eastAsia="zh-CN"/>
        </w:rPr>
        <w:t xml:space="preserve">though he remains the father who raised her. This expression </w:t>
      </w:r>
      <w:r>
        <w:rPr>
          <w:rFonts w:eastAsia="Times New Roman" w:cs="Times New Roman"/>
          <w:highlight w:val="yellow"/>
          <w:lang w:eastAsia="zh-CN"/>
        </w:rPr>
        <w:t>doe</w:t>
      </w:r>
      <w:r>
        <w:rPr>
          <w:rFonts w:eastAsia="Times New Roman" w:cs="Times New Roman"/>
          <w:lang w:eastAsia="zh-CN"/>
        </w:rPr>
        <w:t xml:space="preserve">s not </w:t>
      </w:r>
      <w:r>
        <w:rPr>
          <w:rFonts w:eastAsia="Times New Roman" w:cs="Times New Roman"/>
          <w:highlight w:val="yellow"/>
          <w:lang w:eastAsia="zh-CN"/>
        </w:rPr>
        <w:t>arise fr</w:t>
      </w:r>
      <w:r>
        <w:rPr>
          <w:rFonts w:eastAsia="Times New Roman" w:cs="Times New Roman"/>
          <w:lang w:eastAsia="zh-CN"/>
        </w:rPr>
        <w:t>o</w:t>
      </w:r>
      <w:r>
        <w:rPr>
          <w:rFonts w:eastAsia="Times New Roman" w:cs="Times New Roman"/>
          <w:highlight w:val="yellow"/>
          <w:lang w:eastAsia="zh-CN"/>
        </w:rPr>
        <w:t>m</w:t>
      </w:r>
      <w:r>
        <w:rPr>
          <w:rFonts w:eastAsia="Times New Roman" w:cs="Times New Roman"/>
          <w:lang w:eastAsia="zh-CN"/>
        </w:rPr>
        <w:t xml:space="preserve"> contradiction or wavering but reflects the confirmation of self-boundaries and the acceptance of complex identity states. At this stage, her personal identity is based on self-recognition and inner resilience and also reflects a clear awareness that individuals can actively choose and construct their own lives.</w:t>
      </w:r>
    </w:p>
    <w:p w14:paraId="4965DCF3" w14:textId="77777777" w:rsidR="00242E8C" w:rsidRDefault="00000000">
      <w:pPr>
        <w:widowControl w:val="0"/>
        <w:spacing w:before="120"/>
        <w:outlineLvl w:val="2"/>
        <w:rPr>
          <w:iCs/>
        </w:rPr>
      </w:pPr>
      <w:r>
        <w:rPr>
          <w:rFonts w:eastAsia="Times New Roman" w:cs="Times New Roman"/>
          <w:b/>
          <w:iCs/>
          <w:lang w:eastAsia="zh-CN"/>
        </w:rPr>
        <w:t>4.1.2 Cultural Identity</w:t>
      </w:r>
    </w:p>
    <w:p w14:paraId="63DA1FB5" w14:textId="77777777" w:rsidR="00242E8C" w:rsidRDefault="00000000">
      <w:pPr>
        <w:widowControl w:val="0"/>
        <w:jc w:val="both"/>
      </w:pPr>
      <w:r>
        <w:rPr>
          <w:rFonts w:eastAsia="Times New Roman" w:cs="Times New Roman"/>
          <w:color w:val="FF0000"/>
          <w:lang w:eastAsia="zh-CN"/>
        </w:rPr>
        <w:t xml:space="preserve">Hall (1990), Giddens (1991) and Bhabha (1994) discussed cultural identity from different perspectives, arguing that it is shaped by historical context, discourse and ongoing negotiation. </w:t>
      </w:r>
      <w:r>
        <w:rPr>
          <w:rFonts w:eastAsia="Times New Roman" w:cs="Times New Roman"/>
          <w:lang w:eastAsia="zh-CN"/>
        </w:rPr>
        <w:t xml:space="preserve">In autobiography, this </w:t>
      </w:r>
      <w:r>
        <w:rPr>
          <w:rFonts w:eastAsia="Times New Roman" w:cs="Times New Roman"/>
          <w:color w:val="FF0000"/>
          <w:highlight w:val="yellow"/>
          <w:lang w:eastAsia="zh-CN"/>
        </w:rPr>
        <w:t>perspecti</w:t>
      </w:r>
      <w:r>
        <w:rPr>
          <w:rFonts w:eastAsia="Times New Roman" w:cs="Times New Roman"/>
          <w:lang w:eastAsia="zh-CN"/>
        </w:rPr>
        <w:t xml:space="preserve">ve provides an important basis for understanding identity construction, </w:t>
      </w:r>
      <w:r>
        <w:rPr>
          <w:rFonts w:eastAsia="Times New Roman" w:cs="Times New Roman"/>
          <w:color w:val="FF0000"/>
          <w:highlight w:val="yellow"/>
          <w:lang w:eastAsia="zh-CN"/>
        </w:rPr>
        <w:t>all</w:t>
      </w:r>
      <w:r>
        <w:rPr>
          <w:rFonts w:eastAsia="Times New Roman" w:cs="Times New Roman"/>
          <w:lang w:eastAsia="zh-CN"/>
        </w:rPr>
        <w:t>o</w:t>
      </w:r>
      <w:r>
        <w:rPr>
          <w:rFonts w:eastAsia="Times New Roman" w:cs="Times New Roman"/>
          <w:color w:val="FF0000"/>
          <w:highlight w:val="yellow"/>
          <w:lang w:eastAsia="zh-CN"/>
        </w:rPr>
        <w:t>wing</w:t>
      </w:r>
      <w:r>
        <w:rPr>
          <w:rFonts w:eastAsia="Times New Roman" w:cs="Times New Roman"/>
          <w:lang w:eastAsia="zh-CN"/>
        </w:rPr>
        <w:t xml:space="preserve"> the narrator </w:t>
      </w:r>
      <w:r>
        <w:rPr>
          <w:rFonts w:eastAsia="Times New Roman" w:cs="Times New Roman"/>
          <w:color w:val="FF0000"/>
          <w:highlight w:val="yellow"/>
          <w:lang w:eastAsia="zh-CN"/>
        </w:rPr>
        <w:t>to</w:t>
      </w:r>
      <w:r>
        <w:rPr>
          <w:rFonts w:eastAsia="Times New Roman" w:cs="Times New Roman"/>
          <w:lang w:eastAsia="zh-CN"/>
        </w:rPr>
        <w:t xml:space="preserve"> interpret personal experience </w:t>
      </w:r>
      <w:r>
        <w:rPr>
          <w:rFonts w:eastAsia="Times New Roman" w:cs="Times New Roman"/>
          <w:color w:val="FF0000"/>
          <w:highlight w:val="yellow"/>
          <w:lang w:eastAsia="zh-CN"/>
        </w:rPr>
        <w:t>with</w:t>
      </w:r>
      <w:r>
        <w:rPr>
          <w:rFonts w:eastAsia="Times New Roman" w:cs="Times New Roman"/>
          <w:lang w:eastAsia="zh-CN"/>
        </w:rPr>
        <w:t>in a broader cultural context.</w:t>
      </w:r>
    </w:p>
    <w:p w14:paraId="41FF3CE5" w14:textId="77777777" w:rsidR="00242E8C"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Tara’s cultural identity </w:t>
      </w:r>
      <w:r>
        <w:rPr>
          <w:rFonts w:eastAsia="Times New Roman" w:cs="Times New Roman"/>
          <w:highlight w:val="yellow"/>
          <w:lang w:eastAsia="zh-CN"/>
        </w:rPr>
        <w:t>di</w:t>
      </w:r>
      <w:r>
        <w:rPr>
          <w:rFonts w:eastAsia="Times New Roman" w:cs="Times New Roman"/>
          <w:lang w:eastAsia="zh-CN"/>
        </w:rPr>
        <w:t>s</w:t>
      </w:r>
      <w:r>
        <w:rPr>
          <w:rFonts w:eastAsia="Times New Roman" w:cs="Times New Roman"/>
          <w:highlight w:val="yellow"/>
          <w:lang w:eastAsia="zh-CN"/>
        </w:rPr>
        <w:t>play</w:t>
      </w:r>
      <w:r>
        <w:rPr>
          <w:rFonts w:eastAsia="Times New Roman" w:cs="Times New Roman"/>
          <w:lang w:eastAsia="zh-CN"/>
        </w:rPr>
        <w:t xml:space="preserve">s </w:t>
      </w:r>
      <w:r>
        <w:rPr>
          <w:rFonts w:eastAsia="Times New Roman" w:cs="Times New Roman"/>
          <w:highlight w:val="yellow"/>
          <w:lang w:eastAsia="zh-CN"/>
        </w:rPr>
        <w:t>clear</w:t>
      </w:r>
      <w:r>
        <w:rPr>
          <w:rFonts w:eastAsia="Times New Roman" w:cs="Times New Roman"/>
          <w:lang w:eastAsia="zh-CN"/>
        </w:rPr>
        <w:t xml:space="preserve"> dual characteristics and is cont</w:t>
      </w:r>
      <w:r>
        <w:rPr>
          <w:rFonts w:eastAsia="Times New Roman" w:cs="Times New Roman"/>
          <w:highlight w:val="yellow"/>
          <w:lang w:eastAsia="zh-CN"/>
        </w:rPr>
        <w:t>inu</w:t>
      </w:r>
      <w:r>
        <w:rPr>
          <w:rFonts w:eastAsia="Times New Roman" w:cs="Times New Roman"/>
          <w:lang w:eastAsia="zh-CN"/>
        </w:rPr>
        <w:t>a</w:t>
      </w:r>
      <w:r>
        <w:rPr>
          <w:rFonts w:eastAsia="Times New Roman" w:cs="Times New Roman"/>
          <w:highlight w:val="yellow"/>
          <w:lang w:eastAsia="zh-CN"/>
        </w:rPr>
        <w:t>l</w:t>
      </w:r>
      <w:r>
        <w:rPr>
          <w:rFonts w:eastAsia="Times New Roman" w:cs="Times New Roman"/>
          <w:lang w:eastAsia="zh-CN"/>
        </w:rPr>
        <w:t xml:space="preserve">ly adjusted between different cultures. This feature stems from her </w:t>
      </w:r>
      <w:r>
        <w:rPr>
          <w:rFonts w:eastAsia="Times New Roman" w:cs="Times New Roman"/>
          <w:highlight w:val="yellow"/>
          <w:lang w:eastAsia="zh-CN"/>
        </w:rPr>
        <w:t>pro</w:t>
      </w:r>
      <w:r>
        <w:rPr>
          <w:rFonts w:eastAsia="Times New Roman" w:cs="Times New Roman"/>
          <w:lang w:eastAsia="zh-CN"/>
        </w:rPr>
        <w:t>long</w:t>
      </w:r>
      <w:r>
        <w:rPr>
          <w:rFonts w:eastAsia="Times New Roman" w:cs="Times New Roman"/>
          <w:highlight w:val="yellow"/>
          <w:lang w:eastAsia="zh-CN"/>
        </w:rPr>
        <w:t>ed</w:t>
      </w:r>
      <w:r>
        <w:rPr>
          <w:rFonts w:eastAsia="Times New Roman" w:cs="Times New Roman"/>
          <w:lang w:eastAsia="zh-CN"/>
        </w:rPr>
        <w:t xml:space="preserve"> transition between Mormon tradition and </w:t>
      </w:r>
      <w:r>
        <w:rPr>
          <w:rFonts w:eastAsia="Times New Roman" w:cs="Times New Roman"/>
          <w:highlight w:val="yellow"/>
          <w:lang w:eastAsia="zh-CN"/>
        </w:rPr>
        <w:t xml:space="preserve">the </w:t>
      </w:r>
      <w:r>
        <w:rPr>
          <w:rFonts w:eastAsia="Times New Roman" w:cs="Times New Roman"/>
          <w:lang w:eastAsia="zh-CN"/>
        </w:rPr>
        <w:t xml:space="preserve">modern academic environment. </w:t>
      </w:r>
      <w:r>
        <w:rPr>
          <w:rFonts w:eastAsia="Times New Roman" w:cs="Times New Roman"/>
          <w:highlight w:val="yellow"/>
          <w:lang w:eastAsia="zh-CN"/>
        </w:rPr>
        <w:t>At a</w:t>
      </w:r>
      <w:r>
        <w:rPr>
          <w:rFonts w:eastAsia="Times New Roman" w:cs="Times New Roman"/>
          <w:lang w:eastAsia="zh-CN"/>
        </w:rPr>
        <w:t xml:space="preserve">n early stage, her identity </w:t>
      </w:r>
      <w:r>
        <w:rPr>
          <w:rFonts w:eastAsia="Times New Roman" w:cs="Times New Roman"/>
          <w:highlight w:val="yellow"/>
          <w:lang w:eastAsia="zh-CN"/>
        </w:rPr>
        <w:t>i</w:t>
      </w:r>
      <w:r>
        <w:rPr>
          <w:rFonts w:eastAsia="Times New Roman" w:cs="Times New Roman"/>
          <w:lang w:eastAsia="zh-CN"/>
        </w:rPr>
        <w:t>s mainly rooted in Mormon culture, which constitute</w:t>
      </w:r>
      <w:r>
        <w:rPr>
          <w:rFonts w:eastAsia="Times New Roman" w:cs="Times New Roman"/>
          <w:highlight w:val="yellow"/>
          <w:lang w:eastAsia="zh-CN"/>
        </w:rPr>
        <w:t>s</w:t>
      </w:r>
      <w:r>
        <w:rPr>
          <w:rFonts w:eastAsia="Times New Roman" w:cs="Times New Roman"/>
          <w:lang w:eastAsia="zh-CN"/>
        </w:rPr>
        <w:t xml:space="preserve"> the basic framework for her understanding of the world, family relationships and social position. In this system, family, tradition and self-sufficiency are placed at the core, and her </w:t>
      </w:r>
      <w:r>
        <w:rPr>
          <w:rFonts w:eastAsia="Times New Roman" w:cs="Times New Roman"/>
          <w:lang w:eastAsia="zh-CN"/>
        </w:rPr>
        <w:lastRenderedPageBreak/>
        <w:t>family pushes these concepts to the extreme</w:t>
      </w:r>
      <w:r>
        <w:rPr>
          <w:rFonts w:eastAsia="Times New Roman" w:cs="Times New Roman"/>
          <w:highlight w:val="yellow"/>
          <w:lang w:eastAsia="zh-CN"/>
        </w:rPr>
        <w:t xml:space="preserve"> by</w:t>
      </w:r>
      <w:r>
        <w:rPr>
          <w:rFonts w:eastAsia="Times New Roman" w:cs="Times New Roman"/>
          <w:lang w:eastAsia="zh-CN"/>
        </w:rPr>
        <w:t xml:space="preserve"> actively moving away from mainstream society while rejecting formal education and modern medicine. Th</w:t>
      </w:r>
      <w:r>
        <w:rPr>
          <w:rFonts w:eastAsia="Times New Roman" w:cs="Times New Roman"/>
          <w:highlight w:val="yellow"/>
          <w:lang w:eastAsia="zh-CN"/>
        </w:rPr>
        <w:t>i</w:t>
      </w:r>
      <w:r>
        <w:rPr>
          <w:rFonts w:eastAsia="Times New Roman" w:cs="Times New Roman"/>
          <w:lang w:eastAsia="zh-CN"/>
        </w:rPr>
        <w:t xml:space="preserve">s </w:t>
      </w:r>
      <w:r>
        <w:rPr>
          <w:rFonts w:eastAsia="Times New Roman" w:cs="Times New Roman"/>
          <w:highlight w:val="yellow"/>
          <w:lang w:eastAsia="zh-CN"/>
        </w:rPr>
        <w:t xml:space="preserve">gives </w:t>
      </w:r>
      <w:r>
        <w:rPr>
          <w:rFonts w:eastAsia="Times New Roman" w:cs="Times New Roman"/>
          <w:lang w:eastAsia="zh-CN"/>
        </w:rPr>
        <w:t>ris</w:t>
      </w:r>
      <w:r>
        <w:rPr>
          <w:rFonts w:eastAsia="Times New Roman" w:cs="Times New Roman"/>
          <w:highlight w:val="yellow"/>
          <w:lang w:eastAsia="zh-CN"/>
        </w:rPr>
        <w:t>e to</w:t>
      </w:r>
      <w:r>
        <w:rPr>
          <w:rFonts w:eastAsia="Times New Roman" w:cs="Times New Roman"/>
          <w:lang w:eastAsia="zh-CN"/>
        </w:rPr>
        <w:t xml:space="preserve"> the identity of</w:t>
      </w:r>
      <w:r>
        <w:rPr>
          <w:rFonts w:eastAsia="Times New Roman" w:cs="Times New Roman"/>
          <w:highlight w:val="yellow"/>
          <w:lang w:eastAsia="zh-CN"/>
        </w:rPr>
        <w:t xml:space="preserve"> the</w:t>
      </w:r>
      <w:r>
        <w:rPr>
          <w:rFonts w:eastAsia="Times New Roman" w:cs="Times New Roman"/>
          <w:lang w:eastAsia="zh-CN"/>
        </w:rPr>
        <w:t xml:space="preserve"> Mormon Mountain Girl, a closed early </w:t>
      </w:r>
      <w:r>
        <w:rPr>
          <w:rFonts w:eastAsia="Times New Roman" w:cs="Times New Roman"/>
          <w:highlight w:val="yellow"/>
          <w:lang w:eastAsia="zh-CN"/>
        </w:rPr>
        <w:t xml:space="preserve">form of </w:t>
      </w:r>
      <w:r>
        <w:rPr>
          <w:rFonts w:eastAsia="Times New Roman" w:cs="Times New Roman"/>
          <w:lang w:eastAsia="zh-CN"/>
        </w:rPr>
        <w:t xml:space="preserve">identity </w:t>
      </w:r>
      <w:proofErr w:type="spellStart"/>
      <w:r>
        <w:rPr>
          <w:rFonts w:eastAsia="Times New Roman" w:cs="Times New Roman"/>
          <w:lang w:eastAsia="zh-CN"/>
        </w:rPr>
        <w:t>centred</w:t>
      </w:r>
      <w:proofErr w:type="spellEnd"/>
      <w:r>
        <w:rPr>
          <w:rFonts w:eastAsia="Times New Roman" w:cs="Times New Roman"/>
          <w:lang w:eastAsia="zh-CN"/>
        </w:rPr>
        <w:t xml:space="preserve"> on group norms.</w:t>
      </w:r>
    </w:p>
    <w:p w14:paraId="77CFE45F" w14:textId="77777777" w:rsidR="00242E8C" w:rsidRDefault="00000000">
      <w:pPr>
        <w:widowControl w:val="0"/>
        <w:jc w:val="both"/>
      </w:pPr>
      <w:r>
        <w:rPr>
          <w:rFonts w:eastAsia="Times New Roman" w:cs="Times New Roman"/>
          <w:lang w:eastAsia="zh-CN"/>
        </w:rPr>
        <w:t>After being exposed to modern education, Tara encounter</w:t>
      </w:r>
      <w:r>
        <w:rPr>
          <w:rFonts w:eastAsia="Times New Roman" w:cs="Times New Roman"/>
          <w:highlight w:val="yellow"/>
          <w:lang w:eastAsia="zh-CN"/>
        </w:rPr>
        <w:t>s</w:t>
      </w:r>
      <w:r>
        <w:rPr>
          <w:rFonts w:eastAsia="Times New Roman" w:cs="Times New Roman"/>
          <w:lang w:eastAsia="zh-CN"/>
        </w:rPr>
        <w:t xml:space="preserve"> a completely different cultural system </w:t>
      </w:r>
      <w:r>
        <w:rPr>
          <w:rFonts w:eastAsia="Times New Roman" w:cs="Times New Roman"/>
          <w:highlight w:val="yellow"/>
          <w:lang w:eastAsia="zh-CN"/>
        </w:rPr>
        <w:t>t</w:t>
      </w:r>
      <w:r>
        <w:rPr>
          <w:rFonts w:eastAsia="Times New Roman" w:cs="Times New Roman"/>
          <w:lang w:eastAsia="zh-CN"/>
        </w:rPr>
        <w:t>h</w:t>
      </w:r>
      <w:r>
        <w:rPr>
          <w:rFonts w:eastAsia="Times New Roman" w:cs="Times New Roman"/>
          <w:highlight w:val="yellow"/>
          <w:lang w:eastAsia="zh-CN"/>
        </w:rPr>
        <w:t>at</w:t>
      </w:r>
      <w:r>
        <w:rPr>
          <w:rFonts w:eastAsia="Times New Roman" w:cs="Times New Roman"/>
          <w:lang w:eastAsia="zh-CN"/>
        </w:rPr>
        <w:t xml:space="preserve"> </w:t>
      </w:r>
      <w:proofErr w:type="spellStart"/>
      <w:r>
        <w:rPr>
          <w:rFonts w:eastAsia="Times New Roman" w:cs="Times New Roman"/>
          <w:lang w:eastAsia="zh-CN"/>
        </w:rPr>
        <w:t>emphasi</w:t>
      </w:r>
      <w:r>
        <w:rPr>
          <w:rFonts w:eastAsia="Times New Roman" w:cs="Times New Roman"/>
          <w:highlight w:val="yellow"/>
          <w:lang w:eastAsia="zh-CN"/>
        </w:rPr>
        <w:t>s</w:t>
      </w:r>
      <w:r>
        <w:rPr>
          <w:rFonts w:eastAsia="Times New Roman" w:cs="Times New Roman"/>
          <w:lang w:eastAsia="zh-CN"/>
        </w:rPr>
        <w:t>e</w:t>
      </w:r>
      <w:r>
        <w:rPr>
          <w:rFonts w:eastAsia="Times New Roman" w:cs="Times New Roman"/>
          <w:highlight w:val="yellow"/>
          <w:lang w:eastAsia="zh-CN"/>
        </w:rPr>
        <w:t>s</w:t>
      </w:r>
      <w:proofErr w:type="spellEnd"/>
      <w:r>
        <w:rPr>
          <w:rFonts w:eastAsia="Times New Roman" w:cs="Times New Roman"/>
          <w:lang w:eastAsia="zh-CN"/>
        </w:rPr>
        <w:t xml:space="preserve"> critical thinking, individual consciousness and </w:t>
      </w:r>
      <w:r>
        <w:rPr>
          <w:rFonts w:eastAsia="Times New Roman" w:cs="Times New Roman"/>
          <w:highlight w:val="yellow"/>
          <w:lang w:eastAsia="zh-CN"/>
        </w:rPr>
        <w:t>th</w:t>
      </w:r>
      <w:r>
        <w:rPr>
          <w:rFonts w:eastAsia="Times New Roman" w:cs="Times New Roman"/>
          <w:lang w:eastAsia="zh-CN"/>
        </w:rPr>
        <w:t>e exploration</w:t>
      </w:r>
      <w:r>
        <w:rPr>
          <w:rFonts w:eastAsia="Times New Roman" w:cs="Times New Roman"/>
          <w:highlight w:val="yellow"/>
          <w:lang w:eastAsia="zh-CN"/>
        </w:rPr>
        <w:t xml:space="preserve"> of knowledge</w:t>
      </w:r>
      <w:r>
        <w:rPr>
          <w:rFonts w:eastAsia="Times New Roman" w:cs="Times New Roman"/>
          <w:lang w:eastAsia="zh-CN"/>
        </w:rPr>
        <w:t xml:space="preserve">. This experience </w:t>
      </w:r>
      <w:r>
        <w:rPr>
          <w:rFonts w:eastAsia="Times New Roman" w:cs="Times New Roman"/>
          <w:highlight w:val="yellow"/>
          <w:lang w:eastAsia="zh-CN"/>
        </w:rPr>
        <w:t>c</w:t>
      </w:r>
      <w:r>
        <w:rPr>
          <w:rFonts w:eastAsia="Times New Roman" w:cs="Times New Roman"/>
          <w:lang w:eastAsia="zh-CN"/>
        </w:rPr>
        <w:t>re</w:t>
      </w:r>
      <w:r>
        <w:rPr>
          <w:rFonts w:eastAsia="Times New Roman" w:cs="Times New Roman"/>
          <w:highlight w:val="yellow"/>
          <w:lang w:eastAsia="zh-CN"/>
        </w:rPr>
        <w:t>ates</w:t>
      </w:r>
      <w:r>
        <w:rPr>
          <w:rFonts w:eastAsia="Times New Roman" w:cs="Times New Roman"/>
          <w:lang w:eastAsia="zh-CN"/>
        </w:rPr>
        <w:t xml:space="preserve"> a direct conflict with the Mormon concept</w:t>
      </w:r>
      <w:r>
        <w:rPr>
          <w:rFonts w:eastAsia="Times New Roman" w:cs="Times New Roman"/>
          <w:highlight w:val="yellow"/>
          <w:lang w:eastAsia="zh-CN"/>
        </w:rPr>
        <w:t>s</w:t>
      </w:r>
      <w:r>
        <w:rPr>
          <w:rFonts w:eastAsia="Times New Roman" w:cs="Times New Roman"/>
          <w:lang w:eastAsia="zh-CN"/>
        </w:rPr>
        <w:t xml:space="preserve"> she accepted in her early </w:t>
      </w:r>
      <w:r>
        <w:rPr>
          <w:rFonts w:eastAsia="Times New Roman" w:cs="Times New Roman"/>
          <w:highlight w:val="yellow"/>
          <w:lang w:eastAsia="zh-CN"/>
        </w:rPr>
        <w:t>ye</w:t>
      </w:r>
      <w:r>
        <w:rPr>
          <w:rFonts w:eastAsia="Times New Roman" w:cs="Times New Roman"/>
          <w:lang w:eastAsia="zh-CN"/>
        </w:rPr>
        <w:t>a</w:t>
      </w:r>
      <w:r>
        <w:rPr>
          <w:rFonts w:eastAsia="Times New Roman" w:cs="Times New Roman"/>
          <w:highlight w:val="yellow"/>
          <w:lang w:eastAsia="zh-CN"/>
        </w:rPr>
        <w:t>r</w:t>
      </w:r>
      <w:r>
        <w:rPr>
          <w:rFonts w:eastAsia="Times New Roman" w:cs="Times New Roman"/>
          <w:lang w:eastAsia="zh-CN"/>
        </w:rPr>
        <w:t>s a</w:t>
      </w:r>
      <w:r>
        <w:rPr>
          <w:rFonts w:eastAsia="Times New Roman" w:cs="Times New Roman"/>
          <w:highlight w:val="yellow"/>
          <w:lang w:eastAsia="zh-CN"/>
        </w:rPr>
        <w:t>nd</w:t>
      </w:r>
      <w:r>
        <w:rPr>
          <w:rFonts w:eastAsia="Times New Roman" w:cs="Times New Roman"/>
          <w:lang w:eastAsia="zh-CN"/>
        </w:rPr>
        <w:t xml:space="preserve"> prompt</w:t>
      </w:r>
      <w:r>
        <w:rPr>
          <w:rFonts w:eastAsia="Times New Roman" w:cs="Times New Roman"/>
          <w:highlight w:val="yellow"/>
          <w:lang w:eastAsia="zh-CN"/>
        </w:rPr>
        <w:t>s</w:t>
      </w:r>
      <w:r>
        <w:rPr>
          <w:rFonts w:eastAsia="Times New Roman" w:cs="Times New Roman"/>
          <w:lang w:eastAsia="zh-CN"/>
        </w:rPr>
        <w:t xml:space="preserve"> her to re</w:t>
      </w:r>
      <w:r>
        <w:rPr>
          <w:rFonts w:eastAsia="Times New Roman" w:cs="Times New Roman"/>
          <w:highlight w:val="yellow"/>
          <w:lang w:eastAsia="zh-CN"/>
        </w:rPr>
        <w:t>-</w:t>
      </w:r>
      <w:r>
        <w:rPr>
          <w:rFonts w:eastAsia="Times New Roman" w:cs="Times New Roman"/>
          <w:lang w:eastAsia="zh-CN"/>
        </w:rPr>
        <w:t>examine her cultural identity. This tension runs through</w:t>
      </w:r>
      <w:r>
        <w:rPr>
          <w:rFonts w:eastAsia="Times New Roman" w:cs="Times New Roman"/>
          <w:highlight w:val="yellow"/>
          <w:lang w:eastAsia="zh-CN"/>
        </w:rPr>
        <w:t>out</w:t>
      </w:r>
      <w:r>
        <w:rPr>
          <w:rFonts w:eastAsia="Times New Roman" w:cs="Times New Roman"/>
          <w:lang w:eastAsia="zh-CN"/>
        </w:rPr>
        <w:t xml:space="preserve"> the narrative, show</w:t>
      </w:r>
      <w:r>
        <w:rPr>
          <w:rFonts w:eastAsia="Times New Roman" w:cs="Times New Roman"/>
          <w:highlight w:val="yellow"/>
          <w:lang w:eastAsia="zh-CN"/>
        </w:rPr>
        <w:t>ing</w:t>
      </w:r>
      <w:r>
        <w:rPr>
          <w:rFonts w:eastAsia="Times New Roman" w:cs="Times New Roman"/>
          <w:lang w:eastAsia="zh-CN"/>
        </w:rPr>
        <w:t xml:space="preserve"> that she is constantly adjusting between her original background and he</w:t>
      </w:r>
      <w:r>
        <w:rPr>
          <w:rFonts w:eastAsia="Times New Roman" w:cs="Times New Roman"/>
          <w:highlight w:val="yellow"/>
          <w:lang w:eastAsia="zh-CN"/>
        </w:rPr>
        <w:t>r</w:t>
      </w:r>
      <w:r>
        <w:rPr>
          <w:rFonts w:eastAsia="Times New Roman" w:cs="Times New Roman"/>
          <w:lang w:eastAsia="zh-CN"/>
        </w:rPr>
        <w:t xml:space="preserve"> </w:t>
      </w:r>
      <w:r>
        <w:rPr>
          <w:rFonts w:eastAsia="Times New Roman" w:cs="Times New Roman"/>
          <w:highlight w:val="yellow"/>
          <w:lang w:eastAsia="zh-CN"/>
        </w:rPr>
        <w:t>current circumst</w:t>
      </w:r>
      <w:r>
        <w:rPr>
          <w:rFonts w:eastAsia="Times New Roman" w:cs="Times New Roman"/>
          <w:lang w:eastAsia="zh-CN"/>
        </w:rPr>
        <w:t>a</w:t>
      </w:r>
      <w:r>
        <w:rPr>
          <w:rFonts w:eastAsia="Times New Roman" w:cs="Times New Roman"/>
          <w:highlight w:val="yellow"/>
          <w:lang w:eastAsia="zh-CN"/>
        </w:rPr>
        <w:t>n</w:t>
      </w:r>
      <w:r>
        <w:rPr>
          <w:rFonts w:eastAsia="Times New Roman" w:cs="Times New Roman"/>
          <w:lang w:eastAsia="zh-CN"/>
        </w:rPr>
        <w:t>c</w:t>
      </w:r>
      <w:r>
        <w:rPr>
          <w:rFonts w:eastAsia="Times New Roman" w:cs="Times New Roman"/>
          <w:highlight w:val="yellow"/>
          <w:lang w:eastAsia="zh-CN"/>
        </w:rPr>
        <w:t>e</w:t>
      </w:r>
      <w:r>
        <w:rPr>
          <w:rFonts w:eastAsia="Times New Roman" w:cs="Times New Roman"/>
          <w:lang w:eastAsia="zh-CN"/>
        </w:rPr>
        <w:t xml:space="preserve">s. For example, it </w:t>
      </w:r>
      <w:r>
        <w:rPr>
          <w:rFonts w:eastAsia="Times New Roman" w:cs="Times New Roman"/>
          <w:highlight w:val="yellow"/>
          <w:lang w:eastAsia="zh-CN"/>
        </w:rPr>
        <w:t>become</w:t>
      </w:r>
      <w:r>
        <w:rPr>
          <w:rFonts w:eastAsia="Times New Roman" w:cs="Times New Roman"/>
          <w:lang w:eastAsia="zh-CN"/>
        </w:rPr>
        <w:t xml:space="preserve">s </w:t>
      </w:r>
      <w:r>
        <w:rPr>
          <w:rFonts w:eastAsia="Times New Roman" w:cs="Times New Roman"/>
          <w:highlight w:val="yellow"/>
          <w:lang w:eastAsia="zh-CN"/>
        </w:rPr>
        <w:t>increasin</w:t>
      </w:r>
      <w:r>
        <w:rPr>
          <w:rFonts w:eastAsia="Times New Roman" w:cs="Times New Roman"/>
          <w:lang w:eastAsia="zh-CN"/>
        </w:rPr>
        <w:t>gly difficult for her to agree with her family’s insistence on patriarchal authority, which differ</w:t>
      </w:r>
      <w:r>
        <w:rPr>
          <w:rFonts w:eastAsia="Times New Roman" w:cs="Times New Roman"/>
          <w:highlight w:val="yellow"/>
          <w:lang w:eastAsia="zh-CN"/>
        </w:rPr>
        <w:t>s mark</w:t>
      </w:r>
      <w:r>
        <w:rPr>
          <w:rFonts w:eastAsia="Times New Roman" w:cs="Times New Roman"/>
          <w:lang w:eastAsia="zh-CN"/>
        </w:rPr>
        <w:t>e</w:t>
      </w:r>
      <w:r>
        <w:rPr>
          <w:rFonts w:eastAsia="Times New Roman" w:cs="Times New Roman"/>
          <w:highlight w:val="yellow"/>
          <w:lang w:eastAsia="zh-CN"/>
        </w:rPr>
        <w:t>dly</w:t>
      </w:r>
      <w:r>
        <w:rPr>
          <w:rFonts w:eastAsia="Times New Roman" w:cs="Times New Roman"/>
          <w:lang w:eastAsia="zh-CN"/>
        </w:rPr>
        <w:t xml:space="preserve"> from the gender concept</w:t>
      </w:r>
      <w:r>
        <w:rPr>
          <w:rFonts w:eastAsia="Times New Roman" w:cs="Times New Roman"/>
          <w:highlight w:val="yellow"/>
          <w:lang w:eastAsia="zh-CN"/>
        </w:rPr>
        <w:t>s</w:t>
      </w:r>
      <w:r>
        <w:rPr>
          <w:rFonts w:eastAsia="Times New Roman" w:cs="Times New Roman"/>
          <w:lang w:eastAsia="zh-CN"/>
        </w:rPr>
        <w:t xml:space="preserve"> she </w:t>
      </w:r>
      <w:r>
        <w:rPr>
          <w:rFonts w:eastAsia="Times New Roman" w:cs="Times New Roman"/>
          <w:highlight w:val="yellow"/>
          <w:lang w:eastAsia="zh-CN"/>
        </w:rPr>
        <w:t>en</w:t>
      </w:r>
      <w:r>
        <w:rPr>
          <w:rFonts w:eastAsia="Times New Roman" w:cs="Times New Roman"/>
          <w:lang w:eastAsia="zh-CN"/>
        </w:rPr>
        <w:t>co</w:t>
      </w:r>
      <w:r>
        <w:rPr>
          <w:rFonts w:eastAsia="Times New Roman" w:cs="Times New Roman"/>
          <w:highlight w:val="yellow"/>
          <w:lang w:eastAsia="zh-CN"/>
        </w:rPr>
        <w:t>u</w:t>
      </w:r>
      <w:r>
        <w:rPr>
          <w:rFonts w:eastAsia="Times New Roman" w:cs="Times New Roman"/>
          <w:lang w:eastAsia="zh-CN"/>
        </w:rPr>
        <w:t>nt</w:t>
      </w:r>
      <w:r>
        <w:rPr>
          <w:rFonts w:eastAsia="Times New Roman" w:cs="Times New Roman"/>
          <w:highlight w:val="yellow"/>
          <w:lang w:eastAsia="zh-CN"/>
        </w:rPr>
        <w:t>ers</w:t>
      </w:r>
      <w:r>
        <w:rPr>
          <w:rFonts w:eastAsia="Times New Roman" w:cs="Times New Roman"/>
          <w:lang w:eastAsia="zh-CN"/>
        </w:rPr>
        <w:t xml:space="preserve"> in the academic environment. At the same time, her family’s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jectio</w:t>
      </w:r>
      <w:r>
        <w:rPr>
          <w:rFonts w:eastAsia="Times New Roman" w:cs="Times New Roman"/>
          <w:lang w:eastAsia="zh-CN"/>
        </w:rPr>
        <w:t xml:space="preserve">n of science also </w:t>
      </w:r>
      <w:r>
        <w:rPr>
          <w:rFonts w:eastAsia="Times New Roman" w:cs="Times New Roman"/>
          <w:highlight w:val="yellow"/>
          <w:lang w:eastAsia="zh-CN"/>
        </w:rPr>
        <w:t>confl</w:t>
      </w:r>
      <w:r>
        <w:rPr>
          <w:rFonts w:eastAsia="Times New Roman" w:cs="Times New Roman"/>
          <w:lang w:eastAsia="zh-CN"/>
        </w:rPr>
        <w:t>i</w:t>
      </w:r>
      <w:r>
        <w:rPr>
          <w:rFonts w:eastAsia="Times New Roman" w:cs="Times New Roman"/>
          <w:highlight w:val="yellow"/>
          <w:lang w:eastAsia="zh-CN"/>
        </w:rPr>
        <w:t>cts</w:t>
      </w:r>
      <w:r>
        <w:rPr>
          <w:rFonts w:eastAsia="Times New Roman" w:cs="Times New Roman"/>
          <w:lang w:eastAsia="zh-CN"/>
        </w:rPr>
        <w:t xml:space="preserve"> </w:t>
      </w:r>
      <w:r>
        <w:rPr>
          <w:rFonts w:eastAsia="Times New Roman" w:cs="Times New Roman"/>
          <w:highlight w:val="yellow"/>
          <w:lang w:eastAsia="zh-CN"/>
        </w:rPr>
        <w:t>w</w:t>
      </w:r>
      <w:r>
        <w:rPr>
          <w:rFonts w:eastAsia="Times New Roman" w:cs="Times New Roman"/>
          <w:lang w:eastAsia="zh-CN"/>
        </w:rPr>
        <w:t>it</w:t>
      </w:r>
      <w:r>
        <w:rPr>
          <w:rFonts w:eastAsia="Times New Roman" w:cs="Times New Roman"/>
          <w:highlight w:val="yellow"/>
          <w:lang w:eastAsia="zh-CN"/>
        </w:rPr>
        <w:t>h</w:t>
      </w:r>
      <w:r>
        <w:rPr>
          <w:rFonts w:eastAsia="Times New Roman" w:cs="Times New Roman"/>
          <w:lang w:eastAsia="zh-CN"/>
        </w:rPr>
        <w:t xml:space="preserve"> her </w:t>
      </w:r>
      <w:r>
        <w:rPr>
          <w:rFonts w:eastAsia="Times New Roman" w:cs="Times New Roman"/>
          <w:highlight w:val="yellow"/>
          <w:lang w:eastAsia="zh-CN"/>
        </w:rPr>
        <w:t>educationa</w:t>
      </w:r>
      <w:r>
        <w:rPr>
          <w:rFonts w:eastAsia="Times New Roman" w:cs="Times New Roman"/>
          <w:lang w:eastAsia="zh-CN"/>
        </w:rPr>
        <w:t>l experience. In th</w:t>
      </w:r>
      <w:r>
        <w:rPr>
          <w:rFonts w:eastAsia="Times New Roman" w:cs="Times New Roman"/>
          <w:highlight w:val="yellow"/>
          <w:lang w:eastAsia="zh-CN"/>
        </w:rPr>
        <w:t>is</w:t>
      </w:r>
      <w:r>
        <w:rPr>
          <w:rFonts w:eastAsia="Times New Roman" w:cs="Times New Roman"/>
          <w:lang w:eastAsia="zh-CN"/>
        </w:rPr>
        <w:t xml:space="preserve"> process, she d</w:t>
      </w:r>
      <w:r>
        <w:rPr>
          <w:rFonts w:eastAsia="Times New Roman" w:cs="Times New Roman"/>
          <w:highlight w:val="yellow"/>
          <w:lang w:eastAsia="zh-CN"/>
        </w:rPr>
        <w:t>oes</w:t>
      </w:r>
      <w:r>
        <w:rPr>
          <w:rFonts w:eastAsia="Times New Roman" w:cs="Times New Roman"/>
          <w:lang w:eastAsia="zh-CN"/>
        </w:rPr>
        <w:t xml:space="preserve"> not completely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ject</w:t>
      </w:r>
      <w:r>
        <w:rPr>
          <w:rFonts w:eastAsia="Times New Roman" w:cs="Times New Roman"/>
          <w:lang w:eastAsia="zh-CN"/>
        </w:rPr>
        <w:t xml:space="preserve"> he</w:t>
      </w:r>
      <w:r>
        <w:rPr>
          <w:rFonts w:eastAsia="Times New Roman" w:cs="Times New Roman"/>
          <w:highlight w:val="yellow"/>
          <w:lang w:eastAsia="zh-CN"/>
        </w:rPr>
        <w:t>r</w:t>
      </w:r>
      <w:r>
        <w:rPr>
          <w:rFonts w:eastAsia="Times New Roman" w:cs="Times New Roman"/>
          <w:lang w:eastAsia="zh-CN"/>
        </w:rPr>
        <w:t xml:space="preserve"> original culture but gradually form</w:t>
      </w:r>
      <w:r>
        <w:rPr>
          <w:rFonts w:eastAsia="Times New Roman" w:cs="Times New Roman"/>
          <w:highlight w:val="yellow"/>
          <w:lang w:eastAsia="zh-CN"/>
        </w:rPr>
        <w:t>s</w:t>
      </w:r>
      <w:r>
        <w:rPr>
          <w:rFonts w:eastAsia="Times New Roman" w:cs="Times New Roman"/>
          <w:lang w:eastAsia="zh-CN"/>
        </w:rPr>
        <w:t xml:space="preserve"> a composite identity thr</w:t>
      </w:r>
      <w:r>
        <w:rPr>
          <w:rFonts w:eastAsia="Times New Roman" w:cs="Times New Roman"/>
          <w:highlight w:val="yellow"/>
          <w:lang w:eastAsia="zh-CN"/>
        </w:rPr>
        <w:t>ough</w:t>
      </w:r>
      <w:r>
        <w:rPr>
          <w:rFonts w:eastAsia="Times New Roman" w:cs="Times New Roman"/>
          <w:lang w:eastAsia="zh-CN"/>
        </w:rPr>
        <w:t xml:space="preserve"> conflict and reflection</w:t>
      </w:r>
      <w:r>
        <w:rPr>
          <w:rFonts w:eastAsia="Times New Roman" w:cs="Times New Roman"/>
          <w:highlight w:val="yellow"/>
          <w:lang w:eastAsia="zh-CN"/>
        </w:rPr>
        <w:t xml:space="preserve"> on different experiences</w:t>
      </w:r>
      <w:r>
        <w:rPr>
          <w:rFonts w:eastAsia="Times New Roman" w:cs="Times New Roman"/>
          <w:lang w:eastAsia="zh-CN"/>
        </w:rPr>
        <w:t>.</w:t>
      </w:r>
    </w:p>
    <w:p w14:paraId="7D78FFC7" w14:textId="77777777" w:rsidR="00242E8C" w:rsidRDefault="00000000">
      <w:pPr>
        <w:widowControl w:val="0"/>
        <w:jc w:val="both"/>
      </w:pPr>
      <w:r>
        <w:rPr>
          <w:rFonts w:eastAsia="Times New Roman" w:cs="Times New Roman"/>
          <w:lang w:eastAsia="zh-CN"/>
        </w:rPr>
        <w:t xml:space="preserve">At the end of the work, Tara’s cultural identity gradually </w:t>
      </w:r>
      <w:proofErr w:type="spellStart"/>
      <w:r>
        <w:rPr>
          <w:rFonts w:eastAsia="Times New Roman" w:cs="Times New Roman"/>
          <w:lang w:eastAsia="zh-CN"/>
        </w:rPr>
        <w:t>stabili</w:t>
      </w:r>
      <w:r>
        <w:rPr>
          <w:rFonts w:eastAsia="Times New Roman" w:cs="Times New Roman"/>
          <w:highlight w:val="yellow"/>
          <w:lang w:eastAsia="zh-CN"/>
        </w:rPr>
        <w:t>s</w:t>
      </w:r>
      <w:r>
        <w:rPr>
          <w:rFonts w:eastAsia="Times New Roman" w:cs="Times New Roman"/>
          <w:lang w:eastAsia="zh-CN"/>
        </w:rPr>
        <w:t>es</w:t>
      </w:r>
      <w:proofErr w:type="spellEnd"/>
      <w:r>
        <w:rPr>
          <w:rFonts w:eastAsia="Times New Roman" w:cs="Times New Roman"/>
          <w:lang w:eastAsia="zh-CN"/>
        </w:rPr>
        <w:t xml:space="preserve">, presenting a </w:t>
      </w:r>
      <w:r>
        <w:rPr>
          <w:rFonts w:eastAsia="Times New Roman" w:cs="Times New Roman"/>
          <w:highlight w:val="yellow"/>
          <w:lang w:eastAsia="zh-CN"/>
        </w:rPr>
        <w:t>po</w:t>
      </w:r>
      <w:r>
        <w:rPr>
          <w:rFonts w:eastAsia="Times New Roman" w:cs="Times New Roman"/>
          <w:lang w:eastAsia="zh-CN"/>
        </w:rPr>
        <w:t>s</w:t>
      </w:r>
      <w:r>
        <w:rPr>
          <w:rFonts w:eastAsia="Times New Roman" w:cs="Times New Roman"/>
          <w:highlight w:val="yellow"/>
          <w:lang w:eastAsia="zh-CN"/>
        </w:rPr>
        <w:t>i</w:t>
      </w:r>
      <w:r>
        <w:rPr>
          <w:rFonts w:eastAsia="Times New Roman" w:cs="Times New Roman"/>
          <w:lang w:eastAsia="zh-CN"/>
        </w:rPr>
        <w:t>t</w:t>
      </w:r>
      <w:r>
        <w:rPr>
          <w:rFonts w:eastAsia="Times New Roman" w:cs="Times New Roman"/>
          <w:highlight w:val="yellow"/>
          <w:lang w:eastAsia="zh-CN"/>
        </w:rPr>
        <w:t>ion</w:t>
      </w:r>
      <w:r>
        <w:rPr>
          <w:rFonts w:eastAsia="Times New Roman" w:cs="Times New Roman"/>
          <w:lang w:eastAsia="zh-CN"/>
        </w:rPr>
        <w:t xml:space="preserve"> between the two cultures. She is neither e</w:t>
      </w:r>
      <w:r>
        <w:rPr>
          <w:rFonts w:eastAsia="Times New Roman" w:cs="Times New Roman"/>
          <w:highlight w:val="yellow"/>
          <w:lang w:eastAsia="zh-CN"/>
        </w:rPr>
        <w:t>n</w:t>
      </w:r>
      <w:r>
        <w:rPr>
          <w:rFonts w:eastAsia="Times New Roman" w:cs="Times New Roman"/>
          <w:lang w:eastAsia="zh-CN"/>
        </w:rPr>
        <w:t>t</w:t>
      </w:r>
      <w:r>
        <w:rPr>
          <w:rFonts w:eastAsia="Times New Roman" w:cs="Times New Roman"/>
          <w:highlight w:val="yellow"/>
          <w:lang w:eastAsia="zh-CN"/>
        </w:rPr>
        <w:t>ir</w:t>
      </w:r>
      <w:r>
        <w:rPr>
          <w:rFonts w:eastAsia="Times New Roman" w:cs="Times New Roman"/>
          <w:lang w:eastAsia="zh-CN"/>
        </w:rPr>
        <w:t xml:space="preserve">ely </w:t>
      </w:r>
      <w:r>
        <w:rPr>
          <w:rFonts w:eastAsia="Times New Roman" w:cs="Times New Roman"/>
          <w:highlight w:val="yellow"/>
          <w:lang w:eastAsia="zh-CN"/>
        </w:rPr>
        <w:t>de</w:t>
      </w:r>
      <w:r>
        <w:rPr>
          <w:rFonts w:eastAsia="Times New Roman" w:cs="Times New Roman"/>
          <w:lang w:eastAsia="zh-CN"/>
        </w:rPr>
        <w:t>t</w:t>
      </w:r>
      <w:r>
        <w:rPr>
          <w:rFonts w:eastAsia="Times New Roman" w:cs="Times New Roman"/>
          <w:highlight w:val="yellow"/>
          <w:lang w:eastAsia="zh-CN"/>
        </w:rPr>
        <w:t>ac</w:t>
      </w:r>
      <w:r>
        <w:rPr>
          <w:rFonts w:eastAsia="Times New Roman" w:cs="Times New Roman"/>
          <w:lang w:eastAsia="zh-CN"/>
        </w:rPr>
        <w:t>he</w:t>
      </w:r>
      <w:r>
        <w:rPr>
          <w:rFonts w:eastAsia="Times New Roman" w:cs="Times New Roman"/>
          <w:highlight w:val="yellow"/>
          <w:lang w:eastAsia="zh-CN"/>
        </w:rPr>
        <w:t>d from her Mormon</w:t>
      </w:r>
      <w:r>
        <w:rPr>
          <w:rFonts w:eastAsia="Times New Roman" w:cs="Times New Roman"/>
          <w:lang w:eastAsia="zh-CN"/>
        </w:rPr>
        <w:t xml:space="preserve"> background nor subject to its sing</w:t>
      </w:r>
      <w:r>
        <w:rPr>
          <w:rFonts w:eastAsia="Times New Roman" w:cs="Times New Roman"/>
          <w:highlight w:val="yellow"/>
          <w:lang w:eastAsia="zh-CN"/>
        </w:rPr>
        <w:t>u</w:t>
      </w:r>
      <w:r>
        <w:rPr>
          <w:rFonts w:eastAsia="Times New Roman" w:cs="Times New Roman"/>
          <w:lang w:eastAsia="zh-CN"/>
        </w:rPr>
        <w:t>l</w:t>
      </w:r>
      <w:r>
        <w:rPr>
          <w:rFonts w:eastAsia="Times New Roman" w:cs="Times New Roman"/>
          <w:highlight w:val="yellow"/>
          <w:lang w:eastAsia="zh-CN"/>
        </w:rPr>
        <w:t>ar</w:t>
      </w:r>
      <w:r>
        <w:rPr>
          <w:rFonts w:eastAsia="Times New Roman" w:cs="Times New Roman"/>
          <w:lang w:eastAsia="zh-CN"/>
        </w:rPr>
        <w:t xml:space="preserve"> </w:t>
      </w:r>
      <w:r>
        <w:rPr>
          <w:rFonts w:eastAsia="Times New Roman" w:cs="Times New Roman"/>
          <w:highlight w:val="yellow"/>
          <w:lang w:eastAsia="zh-CN"/>
        </w:rPr>
        <w:t>con</w:t>
      </w:r>
      <w:r>
        <w:rPr>
          <w:rFonts w:eastAsia="Times New Roman" w:cs="Times New Roman"/>
          <w:lang w:eastAsia="zh-CN"/>
        </w:rPr>
        <w:t>str</w:t>
      </w:r>
      <w:r>
        <w:rPr>
          <w:rFonts w:eastAsia="Times New Roman" w:cs="Times New Roman"/>
          <w:highlight w:val="yellow"/>
          <w:lang w:eastAsia="zh-CN"/>
        </w:rPr>
        <w:t>a</w:t>
      </w:r>
      <w:r>
        <w:rPr>
          <w:rFonts w:eastAsia="Times New Roman" w:cs="Times New Roman"/>
          <w:lang w:eastAsia="zh-CN"/>
        </w:rPr>
        <w:t>i</w:t>
      </w:r>
      <w:r>
        <w:rPr>
          <w:rFonts w:eastAsia="Times New Roman" w:cs="Times New Roman"/>
          <w:highlight w:val="yellow"/>
          <w:lang w:eastAsia="zh-CN"/>
        </w:rPr>
        <w:t>n</w:t>
      </w:r>
      <w:r>
        <w:rPr>
          <w:rFonts w:eastAsia="Times New Roman" w:cs="Times New Roman"/>
          <w:lang w:eastAsia="zh-CN"/>
        </w:rPr>
        <w:t>ts</w:t>
      </w:r>
      <w:r>
        <w:rPr>
          <w:rFonts w:eastAsia="Times New Roman" w:cs="Times New Roman"/>
          <w:highlight w:val="yellow"/>
          <w:lang w:eastAsia="zh-CN"/>
        </w:rPr>
        <w:t>; rather</w:t>
      </w:r>
      <w:r>
        <w:rPr>
          <w:rFonts w:eastAsia="Times New Roman" w:cs="Times New Roman"/>
          <w:lang w:eastAsia="zh-CN"/>
        </w:rPr>
        <w:t>, while acknowledging its influence, she absorb</w:t>
      </w:r>
      <w:r>
        <w:rPr>
          <w:rFonts w:eastAsia="Times New Roman" w:cs="Times New Roman"/>
          <w:highlight w:val="yellow"/>
          <w:lang w:eastAsia="zh-CN"/>
        </w:rPr>
        <w:t>s</w:t>
      </w:r>
      <w:r>
        <w:rPr>
          <w:rFonts w:eastAsia="Times New Roman" w:cs="Times New Roman"/>
          <w:lang w:eastAsia="zh-CN"/>
        </w:rPr>
        <w:t xml:space="preserve"> the values of academic culture. This form </w:t>
      </w:r>
      <w:r>
        <w:rPr>
          <w:rFonts w:eastAsia="Times New Roman" w:cs="Times New Roman"/>
          <w:highlight w:val="yellow"/>
          <w:lang w:eastAsia="zh-CN"/>
        </w:rPr>
        <w:t>represent</w:t>
      </w:r>
      <w:r>
        <w:rPr>
          <w:rFonts w:eastAsia="Times New Roman" w:cs="Times New Roman"/>
          <w:lang w:eastAsia="zh-CN"/>
        </w:rPr>
        <w:t>s a kind of self-awareness in continuous adjustment, which not only retains the imprint of her</w:t>
      </w:r>
      <w:r>
        <w:rPr>
          <w:rFonts w:eastAsia="Times New Roman" w:cs="Times New Roman"/>
          <w:highlight w:val="yellow"/>
          <w:lang w:eastAsia="zh-CN"/>
        </w:rPr>
        <w:t xml:space="preserve"> upbr</w:t>
      </w:r>
      <w:r>
        <w:rPr>
          <w:rFonts w:eastAsia="Times New Roman" w:cs="Times New Roman"/>
          <w:lang w:eastAsia="zh-CN"/>
        </w:rPr>
        <w:t>in</w:t>
      </w:r>
      <w:r>
        <w:rPr>
          <w:rFonts w:eastAsia="Times New Roman" w:cs="Times New Roman"/>
          <w:highlight w:val="yellow"/>
          <w:lang w:eastAsia="zh-CN"/>
        </w:rPr>
        <w:t>ging</w:t>
      </w:r>
      <w:r>
        <w:rPr>
          <w:rFonts w:eastAsia="Times New Roman" w:cs="Times New Roman"/>
          <w:lang w:eastAsia="zh-CN"/>
        </w:rPr>
        <w:t xml:space="preserve"> but also reflects </w:t>
      </w:r>
      <w:r>
        <w:rPr>
          <w:rFonts w:eastAsia="Times New Roman" w:cs="Times New Roman"/>
          <w:highlight w:val="yellow"/>
          <w:lang w:eastAsia="zh-CN"/>
        </w:rPr>
        <w:t>an</w:t>
      </w:r>
      <w:r>
        <w:rPr>
          <w:rFonts w:eastAsia="Times New Roman" w:cs="Times New Roman"/>
          <w:lang w:eastAsia="zh-CN"/>
        </w:rPr>
        <w:t xml:space="preserve"> understanding and acceptance of different cultural positions. This state enables her to </w:t>
      </w:r>
      <w:r>
        <w:rPr>
          <w:rFonts w:eastAsia="Times New Roman" w:cs="Times New Roman"/>
          <w:highlight w:val="yellow"/>
          <w:lang w:eastAsia="zh-CN"/>
        </w:rPr>
        <w:t>mainta</w:t>
      </w:r>
      <w:r>
        <w:rPr>
          <w:rFonts w:eastAsia="Times New Roman" w:cs="Times New Roman"/>
          <w:lang w:eastAsia="zh-CN"/>
        </w:rPr>
        <w:t xml:space="preserve">in </w:t>
      </w:r>
      <w:r>
        <w:rPr>
          <w:rFonts w:eastAsia="Times New Roman" w:cs="Times New Roman"/>
          <w:highlight w:val="yellow"/>
          <w:lang w:eastAsia="zh-CN"/>
        </w:rPr>
        <w:t>connec</w:t>
      </w:r>
      <w:r>
        <w:rPr>
          <w:rFonts w:eastAsia="Times New Roman" w:cs="Times New Roman"/>
          <w:lang w:eastAsia="zh-CN"/>
        </w:rPr>
        <w:t>t</w:t>
      </w:r>
      <w:r>
        <w:rPr>
          <w:rFonts w:eastAsia="Times New Roman" w:cs="Times New Roman"/>
          <w:highlight w:val="yellow"/>
          <w:lang w:eastAsia="zh-CN"/>
        </w:rPr>
        <w:t>i</w:t>
      </w:r>
      <w:r>
        <w:rPr>
          <w:rFonts w:eastAsia="Times New Roman" w:cs="Times New Roman"/>
          <w:lang w:eastAsia="zh-CN"/>
        </w:rPr>
        <w:t>o</w:t>
      </w:r>
      <w:r>
        <w:rPr>
          <w:rFonts w:eastAsia="Times New Roman" w:cs="Times New Roman"/>
          <w:highlight w:val="yellow"/>
          <w:lang w:eastAsia="zh-CN"/>
        </w:rPr>
        <w:t>ns</w:t>
      </w:r>
      <w:r>
        <w:rPr>
          <w:rFonts w:eastAsia="Times New Roman" w:cs="Times New Roman"/>
          <w:lang w:eastAsia="zh-CN"/>
        </w:rPr>
        <w:t xml:space="preserve"> with different cultures and a</w:t>
      </w:r>
      <w:r>
        <w:rPr>
          <w:rFonts w:eastAsia="Times New Roman" w:cs="Times New Roman"/>
          <w:highlight w:val="yellow"/>
          <w:lang w:eastAsia="zh-CN"/>
        </w:rPr>
        <w:t>d</w:t>
      </w:r>
      <w:r>
        <w:rPr>
          <w:rFonts w:eastAsia="Times New Roman" w:cs="Times New Roman"/>
          <w:lang w:eastAsia="zh-CN"/>
        </w:rPr>
        <w:t>o</w:t>
      </w:r>
      <w:r>
        <w:rPr>
          <w:rFonts w:eastAsia="Times New Roman" w:cs="Times New Roman"/>
          <w:highlight w:val="yellow"/>
          <w:lang w:eastAsia="zh-CN"/>
        </w:rPr>
        <w:t>p</w:t>
      </w:r>
      <w:r>
        <w:rPr>
          <w:rFonts w:eastAsia="Times New Roman" w:cs="Times New Roman"/>
          <w:lang w:eastAsia="zh-CN"/>
        </w:rPr>
        <w:t>t a relatively self-coherent position.</w:t>
      </w:r>
    </w:p>
    <w:p w14:paraId="25F96B75" w14:textId="77777777" w:rsidR="00242E8C" w:rsidRDefault="00000000">
      <w:pPr>
        <w:widowControl w:val="0"/>
        <w:spacing w:before="120"/>
        <w:outlineLvl w:val="2"/>
        <w:rPr>
          <w:iCs/>
        </w:rPr>
      </w:pPr>
      <w:r>
        <w:rPr>
          <w:rFonts w:eastAsia="Times New Roman" w:cs="Times New Roman"/>
          <w:b/>
          <w:iCs/>
          <w:lang w:eastAsia="zh-CN"/>
        </w:rPr>
        <w:t>4.1.3 Social Identity</w:t>
      </w:r>
    </w:p>
    <w:p w14:paraId="6C9C2C36" w14:textId="77777777" w:rsidR="00242E8C" w:rsidRDefault="00000000">
      <w:pPr>
        <w:widowControl w:val="0"/>
        <w:jc w:val="both"/>
      </w:pPr>
      <w:r>
        <w:rPr>
          <w:rFonts w:eastAsia="Times New Roman" w:cs="Times New Roman"/>
          <w:lang w:eastAsia="zh-CN"/>
        </w:rPr>
        <w:t>Based on the social identity</w:t>
      </w:r>
      <w:r>
        <w:rPr>
          <w:rFonts w:eastAsia="Times New Roman" w:cs="Times New Roman"/>
          <w:highlight w:val="yellow"/>
          <w:lang w:eastAsia="zh-CN"/>
        </w:rPr>
        <w:t xml:space="preserve"> theories</w:t>
      </w:r>
      <w:r>
        <w:rPr>
          <w:rFonts w:eastAsia="Times New Roman" w:cs="Times New Roman"/>
          <w:lang w:eastAsia="zh-CN"/>
        </w:rPr>
        <w:t xml:space="preserve"> of Tajfel (1979), Turner et al. (1987) and Jenkins (1996), identity is cont</w:t>
      </w:r>
      <w:r>
        <w:rPr>
          <w:rFonts w:eastAsia="Times New Roman" w:cs="Times New Roman"/>
          <w:highlight w:val="yellow"/>
          <w:lang w:eastAsia="zh-CN"/>
        </w:rPr>
        <w:t>inu</w:t>
      </w:r>
      <w:r>
        <w:rPr>
          <w:rFonts w:eastAsia="Times New Roman" w:cs="Times New Roman"/>
          <w:lang w:eastAsia="zh-CN"/>
        </w:rPr>
        <w:t>a</w:t>
      </w:r>
      <w:r>
        <w:rPr>
          <w:rFonts w:eastAsia="Times New Roman" w:cs="Times New Roman"/>
          <w:highlight w:val="yellow"/>
          <w:lang w:eastAsia="zh-CN"/>
        </w:rPr>
        <w:t>l</w:t>
      </w:r>
      <w:r>
        <w:rPr>
          <w:rFonts w:eastAsia="Times New Roman" w:cs="Times New Roman"/>
          <w:lang w:eastAsia="zh-CN"/>
        </w:rPr>
        <w:t xml:space="preserve">ly formed </w:t>
      </w:r>
      <w:r>
        <w:rPr>
          <w:rFonts w:eastAsia="Times New Roman" w:cs="Times New Roman"/>
          <w:highlight w:val="yellow"/>
          <w:lang w:eastAsia="zh-CN"/>
        </w:rPr>
        <w:t>through</w:t>
      </w:r>
      <w:r>
        <w:rPr>
          <w:rFonts w:eastAsia="Times New Roman" w:cs="Times New Roman"/>
          <w:lang w:eastAsia="zh-CN"/>
        </w:rPr>
        <w:t xml:space="preserve"> social interaction. In autobiography, social identity is not a fixed label but</w:t>
      </w:r>
      <w:r>
        <w:rPr>
          <w:rFonts w:eastAsia="Times New Roman" w:cs="Times New Roman"/>
          <w:highlight w:val="yellow"/>
          <w:lang w:eastAsia="zh-CN"/>
        </w:rPr>
        <w:t xml:space="preserve"> is</w:t>
      </w:r>
      <w:r>
        <w:rPr>
          <w:rFonts w:eastAsia="Times New Roman" w:cs="Times New Roman"/>
          <w:lang w:eastAsia="zh-CN"/>
        </w:rPr>
        <w:t xml:space="preserve"> gradually formed </w:t>
      </w:r>
      <w:r>
        <w:rPr>
          <w:rFonts w:eastAsia="Times New Roman" w:cs="Times New Roman"/>
          <w:highlight w:val="yellow"/>
          <w:lang w:eastAsia="zh-CN"/>
        </w:rPr>
        <w:t>a</w:t>
      </w:r>
      <w:r>
        <w:rPr>
          <w:rFonts w:eastAsia="Times New Roman" w:cs="Times New Roman"/>
          <w:lang w:eastAsia="zh-CN"/>
        </w:rPr>
        <w:t>s the narrator eng</w:t>
      </w:r>
      <w:r>
        <w:rPr>
          <w:rFonts w:eastAsia="Times New Roman" w:cs="Times New Roman"/>
          <w:highlight w:val="yellow"/>
          <w:lang w:eastAsia="zh-CN"/>
        </w:rPr>
        <w:t>ages</w:t>
      </w:r>
      <w:r>
        <w:rPr>
          <w:rFonts w:eastAsia="Times New Roman" w:cs="Times New Roman"/>
          <w:lang w:eastAsia="zh-CN"/>
        </w:rPr>
        <w:t xml:space="preserve"> with and adjust</w:t>
      </w:r>
      <w:r>
        <w:rPr>
          <w:rFonts w:eastAsia="Times New Roman" w:cs="Times New Roman"/>
          <w:highlight w:val="yellow"/>
          <w:lang w:eastAsia="zh-CN"/>
        </w:rPr>
        <w:t>s</w:t>
      </w:r>
      <w:r>
        <w:rPr>
          <w:rFonts w:eastAsia="Times New Roman" w:cs="Times New Roman"/>
          <w:lang w:eastAsia="zh-CN"/>
        </w:rPr>
        <w:t xml:space="preserve"> to different social roles.</w:t>
      </w:r>
    </w:p>
    <w:p w14:paraId="3E59031C" w14:textId="77777777" w:rsidR="00242E8C"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Tara’s social identity </w:t>
      </w:r>
      <w:r>
        <w:rPr>
          <w:rFonts w:eastAsia="Times New Roman" w:cs="Times New Roman"/>
          <w:highlight w:val="yellow"/>
          <w:lang w:eastAsia="zh-CN"/>
        </w:rPr>
        <w:t>demon</w:t>
      </w:r>
      <w:r>
        <w:rPr>
          <w:rFonts w:eastAsia="Times New Roman" w:cs="Times New Roman"/>
          <w:lang w:eastAsia="zh-CN"/>
        </w:rPr>
        <w:t>s</w:t>
      </w:r>
      <w:r>
        <w:rPr>
          <w:rFonts w:eastAsia="Times New Roman" w:cs="Times New Roman"/>
          <w:highlight w:val="yellow"/>
          <w:lang w:eastAsia="zh-CN"/>
        </w:rPr>
        <w:t>trate</w:t>
      </w:r>
      <w:r>
        <w:rPr>
          <w:rFonts w:eastAsia="Times New Roman" w:cs="Times New Roman"/>
          <w:lang w:eastAsia="zh-CN"/>
        </w:rPr>
        <w:t xml:space="preserve">s </w:t>
      </w:r>
      <w:r>
        <w:rPr>
          <w:rFonts w:eastAsia="Times New Roman" w:cs="Times New Roman"/>
          <w:highlight w:val="yellow"/>
          <w:lang w:eastAsia="zh-CN"/>
        </w:rPr>
        <w:t>a</w:t>
      </w:r>
      <w:r>
        <w:rPr>
          <w:rFonts w:eastAsia="Times New Roman" w:cs="Times New Roman"/>
          <w:lang w:eastAsia="zh-CN"/>
        </w:rPr>
        <w:t xml:space="preserve"> mov</w:t>
      </w:r>
      <w:r>
        <w:rPr>
          <w:rFonts w:eastAsia="Times New Roman" w:cs="Times New Roman"/>
          <w:highlight w:val="yellow"/>
          <w:lang w:eastAsia="zh-CN"/>
        </w:rPr>
        <w:t>eme</w:t>
      </w:r>
      <w:r>
        <w:rPr>
          <w:rFonts w:eastAsia="Times New Roman" w:cs="Times New Roman"/>
          <w:lang w:eastAsia="zh-CN"/>
        </w:rPr>
        <w:t>n</w:t>
      </w:r>
      <w:r>
        <w:rPr>
          <w:rFonts w:eastAsia="Times New Roman" w:cs="Times New Roman"/>
          <w:highlight w:val="yellow"/>
          <w:lang w:eastAsia="zh-CN"/>
        </w:rPr>
        <w:t>t</w:t>
      </w:r>
      <w:r>
        <w:rPr>
          <w:rFonts w:eastAsia="Times New Roman" w:cs="Times New Roman"/>
          <w:lang w:eastAsia="zh-CN"/>
        </w:rPr>
        <w:t xml:space="preserve"> from </w:t>
      </w:r>
      <w:proofErr w:type="spellStart"/>
      <w:r>
        <w:rPr>
          <w:rFonts w:eastAsia="Times New Roman" w:cs="Times New Roman"/>
          <w:lang w:eastAsia="zh-CN"/>
        </w:rPr>
        <w:t>margi</w:t>
      </w:r>
      <w:r>
        <w:rPr>
          <w:rFonts w:eastAsia="Times New Roman" w:cs="Times New Roman"/>
          <w:highlight w:val="yellow"/>
          <w:lang w:eastAsia="zh-CN"/>
        </w:rPr>
        <w:t>nalisatio</w:t>
      </w:r>
      <w:r>
        <w:rPr>
          <w:rFonts w:eastAsia="Times New Roman" w:cs="Times New Roman"/>
          <w:lang w:eastAsia="zh-CN"/>
        </w:rPr>
        <w:t>n</w:t>
      </w:r>
      <w:proofErr w:type="spellEnd"/>
      <w:r>
        <w:rPr>
          <w:rFonts w:eastAsia="Times New Roman" w:cs="Times New Roman"/>
          <w:lang w:eastAsia="zh-CN"/>
        </w:rPr>
        <w:t xml:space="preserve"> to social integration. </w:t>
      </w:r>
      <w:r>
        <w:rPr>
          <w:rFonts w:eastAsia="Times New Roman" w:cs="Times New Roman"/>
          <w:highlight w:val="yellow"/>
          <w:lang w:eastAsia="zh-CN"/>
        </w:rPr>
        <w:t>At a</w:t>
      </w:r>
      <w:r>
        <w:rPr>
          <w:rFonts w:eastAsia="Times New Roman" w:cs="Times New Roman"/>
          <w:lang w:eastAsia="zh-CN"/>
        </w:rPr>
        <w:t xml:space="preserve">n early stage, she </w:t>
      </w:r>
      <w:r>
        <w:rPr>
          <w:rFonts w:eastAsia="Times New Roman" w:cs="Times New Roman"/>
          <w:highlight w:val="yellow"/>
          <w:lang w:eastAsia="zh-CN"/>
        </w:rPr>
        <w:t>i</w:t>
      </w:r>
      <w:r>
        <w:rPr>
          <w:rFonts w:eastAsia="Times New Roman" w:cs="Times New Roman"/>
          <w:lang w:eastAsia="zh-CN"/>
        </w:rPr>
        <w:t>s influenced by he</w:t>
      </w:r>
      <w:r>
        <w:rPr>
          <w:rFonts w:eastAsia="Times New Roman" w:cs="Times New Roman"/>
          <w:highlight w:val="yellow"/>
          <w:lang w:eastAsia="zh-CN"/>
        </w:rPr>
        <w:t>r</w:t>
      </w:r>
      <w:r>
        <w:rPr>
          <w:rFonts w:eastAsia="Times New Roman" w:cs="Times New Roman"/>
          <w:lang w:eastAsia="zh-CN"/>
        </w:rPr>
        <w:t xml:space="preserve"> family’s isolationism and ke</w:t>
      </w:r>
      <w:r>
        <w:rPr>
          <w:rFonts w:eastAsia="Times New Roman" w:cs="Times New Roman"/>
          <w:highlight w:val="yellow"/>
          <w:lang w:eastAsia="zh-CN"/>
        </w:rPr>
        <w:t>e</w:t>
      </w:r>
      <w:r>
        <w:rPr>
          <w:rFonts w:eastAsia="Times New Roman" w:cs="Times New Roman"/>
          <w:lang w:eastAsia="zh-CN"/>
        </w:rPr>
        <w:t>p</w:t>
      </w:r>
      <w:r>
        <w:rPr>
          <w:rFonts w:eastAsia="Times New Roman" w:cs="Times New Roman"/>
          <w:highlight w:val="yellow"/>
          <w:lang w:eastAsia="zh-CN"/>
        </w:rPr>
        <w:t>s</w:t>
      </w:r>
      <w:r>
        <w:rPr>
          <w:rFonts w:eastAsia="Times New Roman" w:cs="Times New Roman"/>
          <w:lang w:eastAsia="zh-CN"/>
        </w:rPr>
        <w:t xml:space="preserve"> her distance from social institutions such as schools and the medical system. Because she has no government registration or birth certificate and has not received a systematic education, it is difficult for her to </w:t>
      </w:r>
      <w:r>
        <w:rPr>
          <w:rFonts w:eastAsia="Times New Roman" w:cs="Times New Roman"/>
          <w:highlight w:val="yellow"/>
          <w:lang w:eastAsia="zh-CN"/>
        </w:rPr>
        <w:t>est</w:t>
      </w:r>
      <w:r>
        <w:rPr>
          <w:rFonts w:eastAsia="Times New Roman" w:cs="Times New Roman"/>
          <w:lang w:eastAsia="zh-CN"/>
        </w:rPr>
        <w:t>a</w:t>
      </w:r>
      <w:r>
        <w:rPr>
          <w:rFonts w:eastAsia="Times New Roman" w:cs="Times New Roman"/>
          <w:highlight w:val="yellow"/>
          <w:lang w:eastAsia="zh-CN"/>
        </w:rPr>
        <w:t>bl</w:t>
      </w:r>
      <w:r>
        <w:rPr>
          <w:rFonts w:eastAsia="Times New Roman" w:cs="Times New Roman"/>
          <w:lang w:eastAsia="zh-CN"/>
        </w:rPr>
        <w:t>i</w:t>
      </w:r>
      <w:r>
        <w:rPr>
          <w:rFonts w:eastAsia="Times New Roman" w:cs="Times New Roman"/>
          <w:highlight w:val="yellow"/>
          <w:lang w:eastAsia="zh-CN"/>
        </w:rPr>
        <w:t>sh</w:t>
      </w:r>
      <w:r>
        <w:rPr>
          <w:rFonts w:eastAsia="Times New Roman" w:cs="Times New Roman"/>
          <w:lang w:eastAsia="zh-CN"/>
        </w:rPr>
        <w:t xml:space="preserve"> a firm identity in society. During this period, her social identity </w:t>
      </w:r>
      <w:r>
        <w:rPr>
          <w:rFonts w:eastAsia="Times New Roman" w:cs="Times New Roman"/>
          <w:highlight w:val="yellow"/>
          <w:lang w:eastAsia="zh-CN"/>
        </w:rPr>
        <w:t>i</w:t>
      </w:r>
      <w:r>
        <w:rPr>
          <w:rFonts w:eastAsia="Times New Roman" w:cs="Times New Roman"/>
          <w:lang w:eastAsia="zh-CN"/>
        </w:rPr>
        <w:t>s mainly limited to family</w:t>
      </w:r>
      <w:r>
        <w:rPr>
          <w:rFonts w:eastAsia="Times New Roman" w:cs="Times New Roman"/>
          <w:highlight w:val="yellow"/>
          <w:lang w:eastAsia="zh-CN"/>
        </w:rPr>
        <w:t xml:space="preserve"> roles</w:t>
      </w:r>
      <w:r>
        <w:rPr>
          <w:rFonts w:eastAsia="Times New Roman" w:cs="Times New Roman"/>
          <w:lang w:eastAsia="zh-CN"/>
        </w:rPr>
        <w:t>, such as daughter, sister and assist</w:t>
      </w:r>
      <w:r>
        <w:rPr>
          <w:rFonts w:eastAsia="Times New Roman" w:cs="Times New Roman"/>
          <w:highlight w:val="yellow"/>
          <w:lang w:eastAsia="zh-CN"/>
        </w:rPr>
        <w:t>a</w:t>
      </w:r>
      <w:r>
        <w:rPr>
          <w:rFonts w:eastAsia="Times New Roman" w:cs="Times New Roman"/>
          <w:lang w:eastAsia="zh-CN"/>
        </w:rPr>
        <w:t>n</w:t>
      </w:r>
      <w:r>
        <w:rPr>
          <w:rFonts w:eastAsia="Times New Roman" w:cs="Times New Roman"/>
          <w:highlight w:val="yellow"/>
          <w:lang w:eastAsia="zh-CN"/>
        </w:rPr>
        <w:t>t to</w:t>
      </w:r>
      <w:r>
        <w:rPr>
          <w:rFonts w:eastAsia="Times New Roman" w:cs="Times New Roman"/>
          <w:lang w:eastAsia="zh-CN"/>
        </w:rPr>
        <w:t xml:space="preserve"> her father </w:t>
      </w:r>
      <w:r>
        <w:rPr>
          <w:rFonts w:eastAsia="Times New Roman" w:cs="Times New Roman"/>
          <w:highlight w:val="yellow"/>
          <w:lang w:eastAsia="zh-CN"/>
        </w:rPr>
        <w:t>at</w:t>
      </w:r>
      <w:r>
        <w:rPr>
          <w:rFonts w:eastAsia="Times New Roman" w:cs="Times New Roman"/>
          <w:lang w:eastAsia="zh-CN"/>
        </w:rPr>
        <w:t xml:space="preserve"> work, and he</w:t>
      </w:r>
      <w:r>
        <w:rPr>
          <w:rFonts w:eastAsia="Times New Roman" w:cs="Times New Roman"/>
          <w:highlight w:val="yellow"/>
          <w:lang w:eastAsia="zh-CN"/>
        </w:rPr>
        <w:t>r</w:t>
      </w:r>
      <w:r>
        <w:rPr>
          <w:rFonts w:eastAsia="Times New Roman" w:cs="Times New Roman"/>
          <w:lang w:eastAsia="zh-CN"/>
        </w:rPr>
        <w:t xml:space="preserve"> connection with </w:t>
      </w:r>
      <w:r>
        <w:rPr>
          <w:rFonts w:eastAsia="Times New Roman" w:cs="Times New Roman"/>
          <w:highlight w:val="yellow"/>
          <w:lang w:eastAsia="zh-CN"/>
        </w:rPr>
        <w:t>w</w:t>
      </w:r>
      <w:r>
        <w:rPr>
          <w:rFonts w:eastAsia="Times New Roman" w:cs="Times New Roman"/>
          <w:lang w:eastAsia="zh-CN"/>
        </w:rPr>
        <w:t>ide</w:t>
      </w:r>
      <w:r>
        <w:rPr>
          <w:rFonts w:eastAsia="Times New Roman" w:cs="Times New Roman"/>
          <w:highlight w:val="yellow"/>
          <w:lang w:eastAsia="zh-CN"/>
        </w:rPr>
        <w:t>r</w:t>
      </w:r>
      <w:r>
        <w:rPr>
          <w:rFonts w:eastAsia="Times New Roman" w:cs="Times New Roman"/>
          <w:lang w:eastAsia="zh-CN"/>
        </w:rPr>
        <w:t xml:space="preserve"> society </w:t>
      </w:r>
      <w:r>
        <w:rPr>
          <w:rFonts w:eastAsia="Times New Roman" w:cs="Times New Roman"/>
          <w:highlight w:val="yellow"/>
          <w:lang w:eastAsia="zh-CN"/>
        </w:rPr>
        <w:t>i</w:t>
      </w:r>
      <w:r>
        <w:rPr>
          <w:rFonts w:eastAsia="Times New Roman" w:cs="Times New Roman"/>
          <w:lang w:eastAsia="zh-CN"/>
        </w:rPr>
        <w:t xml:space="preserve">s extremely </w:t>
      </w:r>
      <w:r>
        <w:rPr>
          <w:rFonts w:eastAsia="Times New Roman" w:cs="Times New Roman"/>
          <w:highlight w:val="yellow"/>
          <w:lang w:eastAsia="zh-CN"/>
        </w:rPr>
        <w:t>limit</w:t>
      </w:r>
      <w:r>
        <w:rPr>
          <w:rFonts w:eastAsia="Times New Roman" w:cs="Times New Roman"/>
          <w:lang w:eastAsia="zh-CN"/>
        </w:rPr>
        <w:t>e</w:t>
      </w:r>
      <w:r>
        <w:rPr>
          <w:rFonts w:eastAsia="Times New Roman" w:cs="Times New Roman"/>
          <w:highlight w:val="yellow"/>
          <w:lang w:eastAsia="zh-CN"/>
        </w:rPr>
        <w:t>d</w:t>
      </w:r>
      <w:r>
        <w:rPr>
          <w:rFonts w:eastAsia="Times New Roman" w:cs="Times New Roman"/>
          <w:lang w:eastAsia="zh-CN"/>
        </w:rPr>
        <w:t>.</w:t>
      </w:r>
    </w:p>
    <w:p w14:paraId="77D92DCC" w14:textId="77777777" w:rsidR="00242E8C" w:rsidRDefault="00000000">
      <w:pPr>
        <w:widowControl w:val="0"/>
        <w:jc w:val="both"/>
      </w:pPr>
      <w:r>
        <w:rPr>
          <w:rFonts w:eastAsia="Times New Roman" w:cs="Times New Roman"/>
          <w:lang w:eastAsia="zh-CN"/>
        </w:rPr>
        <w:t xml:space="preserve">After entering </w:t>
      </w:r>
      <w:r>
        <w:rPr>
          <w:rFonts w:eastAsia="Times New Roman" w:cs="Times New Roman"/>
          <w:highlight w:val="yellow"/>
          <w:lang w:eastAsia="zh-CN"/>
        </w:rPr>
        <w:t>univ</w:t>
      </w:r>
      <w:r>
        <w:rPr>
          <w:rFonts w:eastAsia="Times New Roman" w:cs="Times New Roman"/>
          <w:lang w:eastAsia="zh-CN"/>
        </w:rPr>
        <w:t>e</w:t>
      </w:r>
      <w:r>
        <w:rPr>
          <w:rFonts w:eastAsia="Times New Roman" w:cs="Times New Roman"/>
          <w:highlight w:val="yellow"/>
          <w:lang w:eastAsia="zh-CN"/>
        </w:rPr>
        <w:t>rsity</w:t>
      </w:r>
      <w:r>
        <w:rPr>
          <w:rFonts w:eastAsia="Times New Roman" w:cs="Times New Roman"/>
          <w:lang w:eastAsia="zh-CN"/>
        </w:rPr>
        <w:t xml:space="preserve"> at the age of 17, Tara’s social identity beg</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s</w:t>
      </w:r>
      <w:r>
        <w:rPr>
          <w:rFonts w:eastAsia="Times New Roman" w:cs="Times New Roman"/>
          <w:lang w:eastAsia="zh-CN"/>
        </w:rPr>
        <w:t xml:space="preserve"> to change. For the first time, she enter</w:t>
      </w:r>
      <w:r>
        <w:rPr>
          <w:rFonts w:eastAsia="Times New Roman" w:cs="Times New Roman"/>
          <w:highlight w:val="yellow"/>
          <w:lang w:eastAsia="zh-CN"/>
        </w:rPr>
        <w:t>s</w:t>
      </w:r>
      <w:r>
        <w:rPr>
          <w:rFonts w:eastAsia="Times New Roman" w:cs="Times New Roman"/>
          <w:lang w:eastAsia="zh-CN"/>
        </w:rPr>
        <w:t xml:space="preserve"> an environment </w:t>
      </w:r>
      <w:r>
        <w:rPr>
          <w:rFonts w:eastAsia="Times New Roman" w:cs="Times New Roman"/>
          <w:highlight w:val="yellow"/>
          <w:lang w:eastAsia="zh-CN"/>
        </w:rPr>
        <w:t xml:space="preserve">in </w:t>
      </w:r>
      <w:r>
        <w:rPr>
          <w:rFonts w:eastAsia="Times New Roman" w:cs="Times New Roman"/>
          <w:lang w:eastAsia="zh-CN"/>
        </w:rPr>
        <w:t>wh</w:t>
      </w:r>
      <w:r>
        <w:rPr>
          <w:rFonts w:eastAsia="Times New Roman" w:cs="Times New Roman"/>
          <w:highlight w:val="yellow"/>
          <w:lang w:eastAsia="zh-CN"/>
        </w:rPr>
        <w:t>ich</w:t>
      </w:r>
      <w:r>
        <w:rPr>
          <w:rFonts w:eastAsia="Times New Roman" w:cs="Times New Roman"/>
          <w:lang w:eastAsia="zh-CN"/>
        </w:rPr>
        <w:t xml:space="preserve"> she need</w:t>
      </w:r>
      <w:r>
        <w:rPr>
          <w:rFonts w:eastAsia="Times New Roman" w:cs="Times New Roman"/>
          <w:highlight w:val="yellow"/>
          <w:lang w:eastAsia="zh-CN"/>
        </w:rPr>
        <w:t>s</w:t>
      </w:r>
      <w:r>
        <w:rPr>
          <w:rFonts w:eastAsia="Times New Roman" w:cs="Times New Roman"/>
          <w:lang w:eastAsia="zh-CN"/>
        </w:rPr>
        <w:t xml:space="preserve"> to interact with her peers, follow rules and participate in collective life, but this change </w:t>
      </w:r>
      <w:r>
        <w:rPr>
          <w:rFonts w:eastAsia="Times New Roman" w:cs="Times New Roman"/>
          <w:highlight w:val="yellow"/>
          <w:lang w:eastAsia="zh-CN"/>
        </w:rPr>
        <w:t>i</w:t>
      </w:r>
      <w:r>
        <w:rPr>
          <w:rFonts w:eastAsia="Times New Roman" w:cs="Times New Roman"/>
          <w:lang w:eastAsia="zh-CN"/>
        </w:rPr>
        <w:t xml:space="preserve">s not easy for her. </w:t>
      </w:r>
      <w:r>
        <w:rPr>
          <w:rFonts w:eastAsia="Times New Roman" w:cs="Times New Roman"/>
          <w:highlight w:val="yellow"/>
          <w:lang w:eastAsia="zh-CN"/>
        </w:rPr>
        <w:t>Owing</w:t>
      </w:r>
      <w:r>
        <w:rPr>
          <w:rFonts w:eastAsia="Times New Roman" w:cs="Times New Roman"/>
          <w:lang w:eastAsia="zh-CN"/>
        </w:rPr>
        <w:t xml:space="preserve"> to her lack of social experience and relevant knowledge, she often feels at a loss when adapting to campus life, communicati</w:t>
      </w:r>
      <w:r>
        <w:rPr>
          <w:rFonts w:eastAsia="Times New Roman" w:cs="Times New Roman"/>
          <w:highlight w:val="yellow"/>
          <w:lang w:eastAsia="zh-CN"/>
        </w:rPr>
        <w:t>ng in everyday situati</w:t>
      </w:r>
      <w:r>
        <w:rPr>
          <w:rFonts w:eastAsia="Times New Roman" w:cs="Times New Roman"/>
          <w:lang w:eastAsia="zh-CN"/>
        </w:rPr>
        <w:t>on</w:t>
      </w:r>
      <w:r>
        <w:rPr>
          <w:rFonts w:eastAsia="Times New Roman" w:cs="Times New Roman"/>
          <w:highlight w:val="yellow"/>
          <w:lang w:eastAsia="zh-CN"/>
        </w:rPr>
        <w:t>s</w:t>
      </w:r>
      <w:r>
        <w:rPr>
          <w:rFonts w:eastAsia="Times New Roman" w:cs="Times New Roman"/>
          <w:lang w:eastAsia="zh-CN"/>
        </w:rPr>
        <w:t xml:space="preserve"> and understanding various </w:t>
      </w:r>
      <w:proofErr w:type="spellStart"/>
      <w:r>
        <w:rPr>
          <w:rFonts w:eastAsia="Times New Roman" w:cs="Times New Roman"/>
          <w:lang w:eastAsia="zh-CN"/>
        </w:rPr>
        <w:t>behavio</w:t>
      </w:r>
      <w:r>
        <w:rPr>
          <w:rFonts w:eastAsia="Times New Roman" w:cs="Times New Roman"/>
          <w:highlight w:val="yellow"/>
          <w:lang w:eastAsia="zh-CN"/>
        </w:rPr>
        <w:t>u</w:t>
      </w:r>
      <w:r>
        <w:rPr>
          <w:rFonts w:eastAsia="Times New Roman" w:cs="Times New Roman"/>
          <w:lang w:eastAsia="zh-CN"/>
        </w:rPr>
        <w:t>ral</w:t>
      </w:r>
      <w:proofErr w:type="spellEnd"/>
      <w:r>
        <w:rPr>
          <w:rFonts w:eastAsia="Times New Roman" w:cs="Times New Roman"/>
          <w:lang w:eastAsia="zh-CN"/>
        </w:rPr>
        <w:t xml:space="preserve"> norms. At this stage, although she trie</w:t>
      </w:r>
      <w:r>
        <w:rPr>
          <w:rFonts w:eastAsia="Times New Roman" w:cs="Times New Roman"/>
          <w:highlight w:val="yellow"/>
          <w:lang w:eastAsia="zh-CN"/>
        </w:rPr>
        <w:t>s</w:t>
      </w:r>
      <w:r>
        <w:rPr>
          <w:rFonts w:eastAsia="Times New Roman" w:cs="Times New Roman"/>
          <w:lang w:eastAsia="zh-CN"/>
        </w:rPr>
        <w:t xml:space="preserve"> to integrate, she </w:t>
      </w:r>
      <w:r>
        <w:rPr>
          <w:rFonts w:eastAsia="Times New Roman" w:cs="Times New Roman"/>
          <w:highlight w:val="yellow"/>
          <w:lang w:eastAsia="zh-CN"/>
        </w:rPr>
        <w:t>rem</w:t>
      </w:r>
      <w:r>
        <w:rPr>
          <w:rFonts w:eastAsia="Times New Roman" w:cs="Times New Roman"/>
          <w:lang w:eastAsia="zh-CN"/>
        </w:rPr>
        <w:t>a</w:t>
      </w:r>
      <w:r>
        <w:rPr>
          <w:rFonts w:eastAsia="Times New Roman" w:cs="Times New Roman"/>
          <w:highlight w:val="yellow"/>
          <w:lang w:eastAsia="zh-CN"/>
        </w:rPr>
        <w:t>in</w:t>
      </w:r>
      <w:r>
        <w:rPr>
          <w:rFonts w:eastAsia="Times New Roman" w:cs="Times New Roman"/>
          <w:lang w:eastAsia="zh-CN"/>
        </w:rPr>
        <w:t xml:space="preserve">s on the </w:t>
      </w:r>
      <w:r>
        <w:rPr>
          <w:rFonts w:eastAsia="Times New Roman" w:cs="Times New Roman"/>
          <w:highlight w:val="yellow"/>
          <w:lang w:eastAsia="zh-CN"/>
        </w:rPr>
        <w:t>mar</w:t>
      </w:r>
      <w:r>
        <w:rPr>
          <w:rFonts w:eastAsia="Times New Roman" w:cs="Times New Roman"/>
          <w:lang w:eastAsia="zh-CN"/>
        </w:rPr>
        <w:t>g</w:t>
      </w:r>
      <w:r>
        <w:rPr>
          <w:rFonts w:eastAsia="Times New Roman" w:cs="Times New Roman"/>
          <w:highlight w:val="yellow"/>
          <w:lang w:eastAsia="zh-CN"/>
        </w:rPr>
        <w:t>ins</w:t>
      </w:r>
      <w:r>
        <w:rPr>
          <w:rFonts w:eastAsia="Times New Roman" w:cs="Times New Roman"/>
          <w:lang w:eastAsia="zh-CN"/>
        </w:rPr>
        <w:t xml:space="preserve"> of the </w:t>
      </w:r>
      <w:r>
        <w:rPr>
          <w:rFonts w:eastAsia="Times New Roman" w:cs="Times New Roman"/>
          <w:highlight w:val="yellow"/>
          <w:lang w:eastAsia="zh-CN"/>
        </w:rPr>
        <w:t>gr</w:t>
      </w:r>
      <w:r>
        <w:rPr>
          <w:rFonts w:eastAsia="Times New Roman" w:cs="Times New Roman"/>
          <w:lang w:eastAsia="zh-CN"/>
        </w:rPr>
        <w:t>o</w:t>
      </w:r>
      <w:r>
        <w:rPr>
          <w:rFonts w:eastAsia="Times New Roman" w:cs="Times New Roman"/>
          <w:highlight w:val="yellow"/>
          <w:lang w:eastAsia="zh-CN"/>
        </w:rPr>
        <w:t>up</w:t>
      </w:r>
      <w:r>
        <w:rPr>
          <w:rFonts w:eastAsia="Times New Roman" w:cs="Times New Roman"/>
          <w:lang w:eastAsia="zh-CN"/>
        </w:rPr>
        <w:t>, and a sense of distance</w:t>
      </w:r>
      <w:r>
        <w:rPr>
          <w:rFonts w:eastAsia="Times New Roman" w:cs="Times New Roman"/>
          <w:highlight w:val="yellow"/>
          <w:lang w:eastAsia="zh-CN"/>
        </w:rPr>
        <w:t xml:space="preserve"> persists</w:t>
      </w:r>
      <w:r>
        <w:rPr>
          <w:rFonts w:eastAsia="Times New Roman" w:cs="Times New Roman"/>
          <w:lang w:eastAsia="zh-CN"/>
        </w:rPr>
        <w:t xml:space="preserve"> between her and the people around her.</w:t>
      </w:r>
    </w:p>
    <w:p w14:paraId="61BEE923" w14:textId="77777777" w:rsidR="00242E8C" w:rsidRDefault="00000000">
      <w:pPr>
        <w:widowControl w:val="0"/>
        <w:jc w:val="both"/>
      </w:pPr>
      <w:r>
        <w:rPr>
          <w:rFonts w:eastAsia="Times New Roman" w:cs="Times New Roman"/>
          <w:highlight w:val="yellow"/>
          <w:lang w:eastAsia="zh-CN"/>
        </w:rPr>
        <w:t>Duri</w:t>
      </w:r>
      <w:r>
        <w:rPr>
          <w:rFonts w:eastAsia="Times New Roman" w:cs="Times New Roman"/>
          <w:lang w:eastAsia="zh-CN"/>
        </w:rPr>
        <w:t>n</w:t>
      </w:r>
      <w:r>
        <w:rPr>
          <w:rFonts w:eastAsia="Times New Roman" w:cs="Times New Roman"/>
          <w:highlight w:val="yellow"/>
          <w:lang w:eastAsia="zh-CN"/>
        </w:rPr>
        <w:t>g</w:t>
      </w:r>
      <w:r>
        <w:rPr>
          <w:rFonts w:eastAsia="Times New Roman" w:cs="Times New Roman"/>
          <w:lang w:eastAsia="zh-CN"/>
        </w:rPr>
        <w:t xml:space="preserve"> her studi</w:t>
      </w:r>
      <w:r>
        <w:rPr>
          <w:rFonts w:eastAsia="Times New Roman" w:cs="Times New Roman"/>
          <w:highlight w:val="yellow"/>
          <w:lang w:eastAsia="zh-CN"/>
        </w:rPr>
        <w:t>es</w:t>
      </w:r>
      <w:r>
        <w:rPr>
          <w:rFonts w:eastAsia="Times New Roman" w:cs="Times New Roman"/>
          <w:lang w:eastAsia="zh-CN"/>
        </w:rPr>
        <w:t>, Tara’s social identity gradually bec</w:t>
      </w:r>
      <w:r>
        <w:rPr>
          <w:rFonts w:eastAsia="Times New Roman" w:cs="Times New Roman"/>
          <w:highlight w:val="yellow"/>
          <w:lang w:eastAsia="zh-CN"/>
        </w:rPr>
        <w:t>o</w:t>
      </w:r>
      <w:r>
        <w:rPr>
          <w:rFonts w:eastAsia="Times New Roman" w:cs="Times New Roman"/>
          <w:lang w:eastAsia="zh-CN"/>
        </w:rPr>
        <w:t>m</w:t>
      </w:r>
      <w:r>
        <w:rPr>
          <w:rFonts w:eastAsia="Times New Roman" w:cs="Times New Roman"/>
          <w:highlight w:val="yellow"/>
          <w:lang w:eastAsia="zh-CN"/>
        </w:rPr>
        <w:t>es mor</w:t>
      </w:r>
      <w:r>
        <w:rPr>
          <w:rFonts w:eastAsia="Times New Roman" w:cs="Times New Roman"/>
          <w:lang w:eastAsia="zh-CN"/>
        </w:rPr>
        <w:t xml:space="preserve">e integrated and accepted. Her diligence and talent </w:t>
      </w:r>
      <w:r>
        <w:rPr>
          <w:rFonts w:eastAsia="Times New Roman" w:cs="Times New Roman"/>
          <w:highlight w:val="yellow"/>
          <w:lang w:eastAsia="zh-CN"/>
        </w:rPr>
        <w:t>e</w:t>
      </w:r>
      <w:r>
        <w:rPr>
          <w:rFonts w:eastAsia="Times New Roman" w:cs="Times New Roman"/>
          <w:lang w:eastAsia="zh-CN"/>
        </w:rPr>
        <w:t>a</w:t>
      </w:r>
      <w:r>
        <w:rPr>
          <w:rFonts w:eastAsia="Times New Roman" w:cs="Times New Roman"/>
          <w:highlight w:val="yellow"/>
          <w:lang w:eastAsia="zh-CN"/>
        </w:rPr>
        <w:t>r</w:t>
      </w:r>
      <w:r>
        <w:rPr>
          <w:rFonts w:eastAsia="Times New Roman" w:cs="Times New Roman"/>
          <w:lang w:eastAsia="zh-CN"/>
        </w:rPr>
        <w:t xml:space="preserve">n her the respect of professors and peers, and </w:t>
      </w:r>
      <w:r>
        <w:rPr>
          <w:rFonts w:eastAsia="Times New Roman" w:cs="Times New Roman"/>
          <w:highlight w:val="yellow"/>
          <w:lang w:eastAsia="zh-CN"/>
        </w:rPr>
        <w:t>s</w:t>
      </w:r>
      <w:r>
        <w:rPr>
          <w:rFonts w:eastAsia="Times New Roman" w:cs="Times New Roman"/>
          <w:lang w:eastAsia="zh-CN"/>
        </w:rPr>
        <w:t>h</w:t>
      </w:r>
      <w:r>
        <w:rPr>
          <w:rFonts w:eastAsia="Times New Roman" w:cs="Times New Roman"/>
          <w:highlight w:val="yellow"/>
          <w:lang w:eastAsia="zh-CN"/>
        </w:rPr>
        <w:t>e</w:t>
      </w:r>
      <w:r>
        <w:rPr>
          <w:rFonts w:eastAsia="Times New Roman" w:cs="Times New Roman"/>
          <w:lang w:eastAsia="zh-CN"/>
        </w:rPr>
        <w:t xml:space="preserve"> also f</w:t>
      </w:r>
      <w:r>
        <w:rPr>
          <w:rFonts w:eastAsia="Times New Roman" w:cs="Times New Roman"/>
          <w:highlight w:val="yellow"/>
          <w:lang w:eastAsia="zh-CN"/>
        </w:rPr>
        <w:t>i</w:t>
      </w:r>
      <w:r>
        <w:rPr>
          <w:rFonts w:eastAsia="Times New Roman" w:cs="Times New Roman"/>
          <w:lang w:eastAsia="zh-CN"/>
        </w:rPr>
        <w:t>nd</w:t>
      </w:r>
      <w:r>
        <w:rPr>
          <w:rFonts w:eastAsia="Times New Roman" w:cs="Times New Roman"/>
          <w:highlight w:val="yellow"/>
          <w:lang w:eastAsia="zh-CN"/>
        </w:rPr>
        <w:t>s</w:t>
      </w:r>
      <w:r>
        <w:rPr>
          <w:rFonts w:eastAsia="Times New Roman" w:cs="Times New Roman"/>
          <w:lang w:eastAsia="zh-CN"/>
        </w:rPr>
        <w:t xml:space="preserve"> her place in the academic environment. The identity of a scholar </w:t>
      </w:r>
      <w:r>
        <w:rPr>
          <w:rFonts w:eastAsia="Times New Roman" w:cs="Times New Roman"/>
          <w:highlight w:val="yellow"/>
          <w:lang w:eastAsia="zh-CN"/>
        </w:rPr>
        <w:t>become</w:t>
      </w:r>
      <w:r>
        <w:rPr>
          <w:rFonts w:eastAsia="Times New Roman" w:cs="Times New Roman"/>
          <w:lang w:eastAsia="zh-CN"/>
        </w:rPr>
        <w:t>s more prominent in h</w:t>
      </w:r>
      <w:r>
        <w:rPr>
          <w:rFonts w:eastAsia="Times New Roman" w:cs="Times New Roman"/>
          <w:highlight w:val="yellow"/>
          <w:lang w:eastAsia="zh-CN"/>
        </w:rPr>
        <w:t>er</w:t>
      </w:r>
      <w:r>
        <w:rPr>
          <w:rFonts w:eastAsia="Times New Roman" w:cs="Times New Roman"/>
          <w:lang w:eastAsia="zh-CN"/>
        </w:rPr>
        <w:t xml:space="preserve"> self-awareness. By the time she complete</w:t>
      </w:r>
      <w:r>
        <w:rPr>
          <w:rFonts w:eastAsia="Times New Roman" w:cs="Times New Roman"/>
          <w:highlight w:val="yellow"/>
          <w:lang w:eastAsia="zh-CN"/>
        </w:rPr>
        <w:t>s</w:t>
      </w:r>
      <w:r>
        <w:rPr>
          <w:rFonts w:eastAsia="Times New Roman" w:cs="Times New Roman"/>
          <w:lang w:eastAsia="zh-CN"/>
        </w:rPr>
        <w:t xml:space="preserve"> her doctorate, she ha</w:t>
      </w:r>
      <w:r>
        <w:rPr>
          <w:rFonts w:eastAsia="Times New Roman" w:cs="Times New Roman"/>
          <w:highlight w:val="yellow"/>
          <w:lang w:eastAsia="zh-CN"/>
        </w:rPr>
        <w:t>s</w:t>
      </w:r>
      <w:r>
        <w:rPr>
          <w:rFonts w:eastAsia="Times New Roman" w:cs="Times New Roman"/>
          <w:lang w:eastAsia="zh-CN"/>
        </w:rPr>
        <w:t xml:space="preserve"> changed from a social</w:t>
      </w:r>
      <w:r>
        <w:rPr>
          <w:rFonts w:eastAsia="Times New Roman" w:cs="Times New Roman"/>
          <w:highlight w:val="yellow"/>
          <w:lang w:eastAsia="zh-CN"/>
        </w:rPr>
        <w:t>ly</w:t>
      </w:r>
      <w:r>
        <w:rPr>
          <w:rFonts w:eastAsia="Times New Roman" w:cs="Times New Roman"/>
          <w:lang w:eastAsia="zh-CN"/>
        </w:rPr>
        <w:t xml:space="preserve"> marginal </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dividual</w:t>
      </w:r>
      <w:r>
        <w:rPr>
          <w:rFonts w:eastAsia="Times New Roman" w:cs="Times New Roman"/>
          <w:lang w:eastAsia="zh-CN"/>
        </w:rPr>
        <w:t xml:space="preserve"> </w:t>
      </w:r>
      <w:r>
        <w:rPr>
          <w:rFonts w:eastAsia="Times New Roman" w:cs="Times New Roman"/>
          <w:highlight w:val="yellow"/>
          <w:lang w:eastAsia="zh-CN"/>
        </w:rPr>
        <w:t>in</w:t>
      </w:r>
      <w:r>
        <w:rPr>
          <w:rFonts w:eastAsia="Times New Roman" w:cs="Times New Roman"/>
          <w:lang w:eastAsia="zh-CN"/>
        </w:rPr>
        <w:t xml:space="preserve">to an </w:t>
      </w:r>
      <w:r>
        <w:rPr>
          <w:rFonts w:eastAsia="Times New Roman" w:cs="Times New Roman"/>
          <w:highlight w:val="yellow"/>
          <w:lang w:eastAsia="zh-CN"/>
        </w:rPr>
        <w:t>accomplish</w:t>
      </w:r>
      <w:r>
        <w:rPr>
          <w:rFonts w:eastAsia="Times New Roman" w:cs="Times New Roman"/>
          <w:lang w:eastAsia="zh-CN"/>
        </w:rPr>
        <w:t>e</w:t>
      </w:r>
      <w:r>
        <w:rPr>
          <w:rFonts w:eastAsia="Times New Roman" w:cs="Times New Roman"/>
          <w:highlight w:val="yellow"/>
          <w:lang w:eastAsia="zh-CN"/>
        </w:rPr>
        <w:t>d</w:t>
      </w:r>
      <w:r>
        <w:rPr>
          <w:rFonts w:eastAsia="Times New Roman" w:cs="Times New Roman"/>
          <w:lang w:eastAsia="zh-CN"/>
        </w:rPr>
        <w:t xml:space="preserve"> scholar. This change reflects </w:t>
      </w:r>
      <w:r>
        <w:rPr>
          <w:rFonts w:eastAsia="Times New Roman" w:cs="Times New Roman"/>
          <w:highlight w:val="yellow"/>
          <w:lang w:eastAsia="zh-CN"/>
        </w:rPr>
        <w:t>her</w:t>
      </w:r>
      <w:r>
        <w:rPr>
          <w:rFonts w:eastAsia="Times New Roman" w:cs="Times New Roman"/>
          <w:lang w:eastAsia="zh-CN"/>
        </w:rPr>
        <w:t xml:space="preserve"> gradual freedom from the </w:t>
      </w:r>
      <w:r>
        <w:rPr>
          <w:rFonts w:eastAsia="Times New Roman" w:cs="Times New Roman"/>
          <w:highlight w:val="yellow"/>
          <w:lang w:eastAsia="zh-CN"/>
        </w:rPr>
        <w:t xml:space="preserve">constraints of her </w:t>
      </w:r>
      <w:r>
        <w:rPr>
          <w:rFonts w:eastAsia="Times New Roman" w:cs="Times New Roman"/>
          <w:lang w:eastAsia="zh-CN"/>
        </w:rPr>
        <w:t>original environment and the establishment of a new social identity th</w:t>
      </w:r>
      <w:r>
        <w:rPr>
          <w:rFonts w:eastAsia="Times New Roman" w:cs="Times New Roman"/>
          <w:highlight w:val="yellow"/>
          <w:lang w:eastAsia="zh-CN"/>
        </w:rPr>
        <w:t>rough</w:t>
      </w:r>
      <w:r>
        <w:rPr>
          <w:rFonts w:eastAsia="Times New Roman" w:cs="Times New Roman"/>
          <w:lang w:eastAsia="zh-CN"/>
        </w:rPr>
        <w:t xml:space="preserve"> </w:t>
      </w:r>
      <w:r>
        <w:rPr>
          <w:rFonts w:eastAsia="Times New Roman" w:cs="Times New Roman"/>
          <w:highlight w:val="yellow"/>
          <w:lang w:eastAsia="zh-CN"/>
        </w:rPr>
        <w:t>her</w:t>
      </w:r>
      <w:r>
        <w:rPr>
          <w:rFonts w:eastAsia="Times New Roman" w:cs="Times New Roman"/>
          <w:lang w:eastAsia="zh-CN"/>
        </w:rPr>
        <w:t xml:space="preserve"> own abilit</w:t>
      </w:r>
      <w:r>
        <w:rPr>
          <w:rFonts w:eastAsia="Times New Roman" w:cs="Times New Roman"/>
          <w:highlight w:val="yellow"/>
          <w:lang w:eastAsia="zh-CN"/>
        </w:rPr>
        <w:t>ies</w:t>
      </w:r>
      <w:r>
        <w:rPr>
          <w:rFonts w:eastAsia="Times New Roman" w:cs="Times New Roman"/>
          <w:lang w:eastAsia="zh-CN"/>
        </w:rPr>
        <w:t xml:space="preserve"> and practice.</w:t>
      </w:r>
    </w:p>
    <w:p w14:paraId="7402D1A2" w14:textId="77777777" w:rsidR="00242E8C" w:rsidRDefault="00000000">
      <w:pPr>
        <w:widowControl w:val="0"/>
        <w:spacing w:before="240" w:after="240"/>
        <w:rPr>
          <w:iCs/>
        </w:rPr>
      </w:pPr>
      <w:r>
        <w:rPr>
          <w:rFonts w:eastAsia="Times New Roman" w:cs="Times New Roman"/>
          <w:b/>
          <w:iCs/>
          <w:lang w:eastAsia="zh-CN"/>
        </w:rPr>
        <w:t>4.2 Narrative Strategies Shaping Identity</w:t>
      </w:r>
    </w:p>
    <w:p w14:paraId="2B311F9A" w14:textId="77777777" w:rsidR="00242E8C" w:rsidRDefault="00000000">
      <w:pPr>
        <w:widowControl w:val="0"/>
        <w:jc w:val="both"/>
      </w:pPr>
      <w:r>
        <w:rPr>
          <w:rFonts w:eastAsia="Times New Roman" w:cs="Times New Roman"/>
          <w:lang w:eastAsia="zh-CN"/>
        </w:rPr>
        <w:t>This section mainly analy</w:t>
      </w:r>
      <w:r>
        <w:rPr>
          <w:rFonts w:eastAsia="Times New Roman" w:cs="Times New Roman"/>
          <w:highlight w:val="yellow"/>
          <w:lang w:eastAsia="zh-CN"/>
        </w:rPr>
        <w:t>s</w:t>
      </w:r>
      <w:r>
        <w:rPr>
          <w:rFonts w:eastAsia="Times New Roman" w:cs="Times New Roman"/>
          <w:lang w:eastAsia="zh-CN"/>
        </w:rPr>
        <w:t xml:space="preserve">es the two narrative methods adopted by Westover in identity construction, namely perspective shifts and metaphorical expression. These two </w:t>
      </w:r>
      <w:r>
        <w:rPr>
          <w:rFonts w:eastAsia="Times New Roman" w:cs="Times New Roman"/>
          <w:highlight w:val="yellow"/>
          <w:lang w:eastAsia="zh-CN"/>
        </w:rPr>
        <w:t>str</w:t>
      </w:r>
      <w:r>
        <w:rPr>
          <w:rFonts w:eastAsia="Times New Roman" w:cs="Times New Roman"/>
          <w:lang w:eastAsia="zh-CN"/>
        </w:rPr>
        <w:t>a</w:t>
      </w:r>
      <w:r>
        <w:rPr>
          <w:rFonts w:eastAsia="Times New Roman" w:cs="Times New Roman"/>
          <w:highlight w:val="yellow"/>
          <w:lang w:eastAsia="zh-CN"/>
        </w:rPr>
        <w:t>tegie</w:t>
      </w:r>
      <w:r>
        <w:rPr>
          <w:rFonts w:eastAsia="Times New Roman" w:cs="Times New Roman"/>
          <w:lang w:eastAsia="zh-CN"/>
        </w:rPr>
        <w:t>s work together in the text to support the presentation of identity</w:t>
      </w:r>
      <w:r>
        <w:rPr>
          <w:rFonts w:eastAsia="Times New Roman" w:cs="Times New Roman"/>
          <w:highlight w:val="yellow"/>
          <w:lang w:eastAsia="zh-CN"/>
        </w:rPr>
        <w:t>-related</w:t>
      </w:r>
      <w:r>
        <w:rPr>
          <w:rFonts w:eastAsia="Times New Roman" w:cs="Times New Roman"/>
          <w:lang w:eastAsia="zh-CN"/>
        </w:rPr>
        <w:t xml:space="preserve"> meaning. Perspective shifts are reflected in the alternating use of homodiegetic and heterodiegetic perspectives, re</w:t>
      </w:r>
      <w:r>
        <w:rPr>
          <w:rFonts w:eastAsia="Times New Roman" w:cs="Times New Roman"/>
          <w:highlight w:val="yellow"/>
          <w:lang w:eastAsia="zh-CN"/>
        </w:rPr>
        <w:t>vea</w:t>
      </w:r>
      <w:r>
        <w:rPr>
          <w:rFonts w:eastAsia="Times New Roman" w:cs="Times New Roman"/>
          <w:lang w:eastAsia="zh-CN"/>
        </w:rPr>
        <w:t xml:space="preserve">ling changes </w:t>
      </w:r>
      <w:r>
        <w:rPr>
          <w:rFonts w:eastAsia="Times New Roman" w:cs="Times New Roman"/>
          <w:highlight w:val="yellow"/>
          <w:lang w:eastAsia="zh-CN"/>
        </w:rPr>
        <w:t>in</w:t>
      </w:r>
      <w:r>
        <w:rPr>
          <w:rFonts w:eastAsia="Times New Roman" w:cs="Times New Roman"/>
          <w:lang w:eastAsia="zh-CN"/>
        </w:rPr>
        <w:t xml:space="preserve"> the author’s self-awareness at different stages; metaphors present conflict</w:t>
      </w:r>
      <w:r>
        <w:rPr>
          <w:rFonts w:eastAsia="Times New Roman" w:cs="Times New Roman"/>
          <w:highlight w:val="yellow"/>
          <w:lang w:eastAsia="zh-CN"/>
        </w:rPr>
        <w:t>s</w:t>
      </w:r>
      <w:r>
        <w:rPr>
          <w:rFonts w:eastAsia="Times New Roman" w:cs="Times New Roman"/>
          <w:lang w:eastAsia="zh-CN"/>
        </w:rPr>
        <w:t xml:space="preserve"> and transformation</w:t>
      </w:r>
      <w:r>
        <w:rPr>
          <w:rFonts w:eastAsia="Times New Roman" w:cs="Times New Roman"/>
          <w:highlight w:val="yellow"/>
          <w:lang w:eastAsia="zh-CN"/>
        </w:rPr>
        <w:t>s</w:t>
      </w:r>
      <w:r>
        <w:rPr>
          <w:rFonts w:eastAsia="Times New Roman" w:cs="Times New Roman"/>
          <w:lang w:eastAsia="zh-CN"/>
        </w:rPr>
        <w:t xml:space="preserve"> in identity through specific images, making the relevant expression</w:t>
      </w:r>
      <w:r>
        <w:rPr>
          <w:rFonts w:eastAsia="Times New Roman" w:cs="Times New Roman"/>
          <w:highlight w:val="yellow"/>
          <w:lang w:eastAsia="zh-CN"/>
        </w:rPr>
        <w:t>s</w:t>
      </w:r>
      <w:r>
        <w:rPr>
          <w:rFonts w:eastAsia="Times New Roman" w:cs="Times New Roman"/>
          <w:lang w:eastAsia="zh-CN"/>
        </w:rPr>
        <w:t xml:space="preserve"> clearer.</w:t>
      </w:r>
    </w:p>
    <w:p w14:paraId="16961237" w14:textId="77777777" w:rsidR="00242E8C" w:rsidRDefault="00000000">
      <w:pPr>
        <w:widowControl w:val="0"/>
        <w:spacing w:before="120"/>
        <w:outlineLvl w:val="2"/>
        <w:rPr>
          <w:iCs/>
        </w:rPr>
      </w:pPr>
      <w:r>
        <w:rPr>
          <w:rFonts w:eastAsia="Times New Roman" w:cs="Times New Roman"/>
          <w:b/>
          <w:iCs/>
          <w:lang w:eastAsia="zh-CN"/>
        </w:rPr>
        <w:t>4.2.1 Perspective Shifting</w:t>
      </w:r>
    </w:p>
    <w:p w14:paraId="16459576" w14:textId="77777777" w:rsidR="00242E8C" w:rsidRDefault="00000000">
      <w:pPr>
        <w:widowControl w:val="0"/>
        <w:jc w:val="both"/>
      </w:pPr>
      <w:r>
        <w:rPr>
          <w:rFonts w:eastAsia="Times New Roman" w:cs="Times New Roman"/>
          <w:lang w:eastAsia="zh-CN"/>
        </w:rPr>
        <w:t>As Genette (1972) pointed out, dynamic alternation in narrative perspective affect</w:t>
      </w:r>
      <w:r>
        <w:rPr>
          <w:rFonts w:eastAsia="Times New Roman" w:cs="Times New Roman"/>
          <w:highlight w:val="yellow"/>
          <w:lang w:eastAsia="zh-CN"/>
        </w:rPr>
        <w:t>s</w:t>
      </w:r>
      <w:r>
        <w:rPr>
          <w:rFonts w:eastAsia="Times New Roman" w:cs="Times New Roman"/>
          <w:lang w:eastAsia="zh-CN"/>
        </w:rPr>
        <w:t xml:space="preserve"> the reader’s </w:t>
      </w:r>
      <w:r>
        <w:rPr>
          <w:rFonts w:eastAsia="Times New Roman" w:cs="Times New Roman"/>
          <w:lang w:eastAsia="zh-CN"/>
        </w:rPr>
        <w:lastRenderedPageBreak/>
        <w:t xml:space="preserve">understanding of the storyline and emotional experience. In autobiography, this </w:t>
      </w:r>
      <w:r>
        <w:rPr>
          <w:rFonts w:eastAsia="Times New Roman" w:cs="Times New Roman"/>
          <w:highlight w:val="yellow"/>
          <w:lang w:eastAsia="zh-CN"/>
        </w:rPr>
        <w:t>form</w:t>
      </w:r>
      <w:r>
        <w:rPr>
          <w:rFonts w:eastAsia="Times New Roman" w:cs="Times New Roman"/>
          <w:lang w:eastAsia="zh-CN"/>
        </w:rPr>
        <w:t xml:space="preserve"> of perspective transformation is particularly important </w:t>
      </w:r>
      <w:r>
        <w:rPr>
          <w:rFonts w:eastAsia="Times New Roman" w:cs="Times New Roman"/>
          <w:highlight w:val="yellow"/>
          <w:lang w:eastAsia="zh-CN"/>
        </w:rPr>
        <w:t>to</w:t>
      </w:r>
      <w:r>
        <w:rPr>
          <w:rFonts w:eastAsia="Times New Roman" w:cs="Times New Roman"/>
          <w:lang w:eastAsia="zh-CN"/>
        </w:rPr>
        <w:t xml:space="preserve"> identity construction. It breaks the limitation</w:t>
      </w:r>
      <w:r>
        <w:rPr>
          <w:rFonts w:eastAsia="Times New Roman" w:cs="Times New Roman"/>
          <w:highlight w:val="yellow"/>
          <w:lang w:eastAsia="zh-CN"/>
        </w:rPr>
        <w:t>s</w:t>
      </w:r>
      <w:r>
        <w:rPr>
          <w:rFonts w:eastAsia="Times New Roman" w:cs="Times New Roman"/>
          <w:lang w:eastAsia="zh-CN"/>
        </w:rPr>
        <w:t xml:space="preserve"> of a single narrative perspective, enabling the author to narrate from different perspectives</w:t>
      </w:r>
      <w:r>
        <w:rPr>
          <w:rFonts w:eastAsia="Times New Roman" w:cs="Times New Roman"/>
          <w:highlight w:val="yellow"/>
          <w:lang w:eastAsia="zh-CN"/>
        </w:rPr>
        <w:t xml:space="preserve"> and</w:t>
      </w:r>
      <w:r>
        <w:rPr>
          <w:rFonts w:eastAsia="Times New Roman" w:cs="Times New Roman"/>
          <w:lang w:eastAsia="zh-CN"/>
        </w:rPr>
        <w:t xml:space="preserve"> th</w:t>
      </w:r>
      <w:r>
        <w:rPr>
          <w:rFonts w:eastAsia="Times New Roman" w:cs="Times New Roman"/>
          <w:highlight w:val="yellow"/>
          <w:lang w:eastAsia="zh-CN"/>
        </w:rPr>
        <w:t>ereby</w:t>
      </w:r>
      <w:r>
        <w:rPr>
          <w:rFonts w:eastAsia="Times New Roman" w:cs="Times New Roman"/>
          <w:lang w:eastAsia="zh-CN"/>
        </w:rPr>
        <w:t xml:space="preserve"> present proces</w:t>
      </w:r>
      <w:r>
        <w:rPr>
          <w:rFonts w:eastAsia="Times New Roman" w:cs="Times New Roman"/>
          <w:highlight w:val="yellow"/>
          <w:lang w:eastAsia="zh-CN"/>
        </w:rPr>
        <w:t>se</w:t>
      </w:r>
      <w:r>
        <w:rPr>
          <w:rFonts w:eastAsia="Times New Roman" w:cs="Times New Roman"/>
          <w:lang w:eastAsia="zh-CN"/>
        </w:rPr>
        <w:t>s of self-awareness, emotional experience and identity cognition.</w:t>
      </w:r>
    </w:p>
    <w:p w14:paraId="06837C4E" w14:textId="77777777" w:rsidR="00242E8C"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Tara Westover </w:t>
      </w:r>
      <w:r>
        <w:rPr>
          <w:rFonts w:eastAsia="Times New Roman" w:cs="Times New Roman"/>
          <w:highlight w:val="yellow"/>
          <w:lang w:eastAsia="zh-CN"/>
        </w:rPr>
        <w:t>constr</w:t>
      </w:r>
      <w:r>
        <w:rPr>
          <w:rFonts w:eastAsia="Times New Roman" w:cs="Times New Roman"/>
          <w:lang w:eastAsia="zh-CN"/>
        </w:rPr>
        <w:t>u</w:t>
      </w:r>
      <w:r>
        <w:rPr>
          <w:rFonts w:eastAsia="Times New Roman" w:cs="Times New Roman"/>
          <w:highlight w:val="yellow"/>
          <w:lang w:eastAsia="zh-CN"/>
        </w:rPr>
        <w:t>ct</w:t>
      </w:r>
      <w:r>
        <w:rPr>
          <w:rFonts w:eastAsia="Times New Roman" w:cs="Times New Roman"/>
          <w:lang w:eastAsia="zh-CN"/>
        </w:rPr>
        <w:t>s her multi</w:t>
      </w:r>
      <w:r>
        <w:rPr>
          <w:rFonts w:eastAsia="Times New Roman" w:cs="Times New Roman"/>
          <w:highlight w:val="yellow"/>
          <w:lang w:eastAsia="zh-CN"/>
        </w:rPr>
        <w:t>dim</w:t>
      </w:r>
      <w:r>
        <w:rPr>
          <w:rFonts w:eastAsia="Times New Roman" w:cs="Times New Roman"/>
          <w:lang w:eastAsia="zh-CN"/>
        </w:rPr>
        <w:t>e</w:t>
      </w:r>
      <w:r>
        <w:rPr>
          <w:rFonts w:eastAsia="Times New Roman" w:cs="Times New Roman"/>
          <w:highlight w:val="yellow"/>
          <w:lang w:eastAsia="zh-CN"/>
        </w:rPr>
        <w:t>nsiona</w:t>
      </w:r>
      <w:r>
        <w:rPr>
          <w:rFonts w:eastAsia="Times New Roman" w:cs="Times New Roman"/>
          <w:lang w:eastAsia="zh-CN"/>
        </w:rPr>
        <w:t xml:space="preserve">l identity through </w:t>
      </w:r>
      <w:r>
        <w:rPr>
          <w:rFonts w:eastAsia="Times New Roman" w:cs="Times New Roman"/>
          <w:highlight w:val="yellow"/>
          <w:lang w:eastAsia="zh-CN"/>
        </w:rPr>
        <w:t xml:space="preserve">shifts in </w:t>
      </w:r>
      <w:r>
        <w:rPr>
          <w:rFonts w:eastAsia="Times New Roman" w:cs="Times New Roman"/>
          <w:lang w:eastAsia="zh-CN"/>
        </w:rPr>
        <w:t xml:space="preserve">perspective. The work mainly switches between two perspectives: one is the homodiegetic perspective, which </w:t>
      </w:r>
      <w:r>
        <w:rPr>
          <w:rFonts w:eastAsia="Times New Roman" w:cs="Times New Roman"/>
          <w:highlight w:val="yellow"/>
          <w:lang w:eastAsia="zh-CN"/>
        </w:rPr>
        <w:t>adop</w:t>
      </w:r>
      <w:r>
        <w:rPr>
          <w:rFonts w:eastAsia="Times New Roman" w:cs="Times New Roman"/>
          <w:lang w:eastAsia="zh-CN"/>
        </w:rPr>
        <w:t xml:space="preserve">ts the position </w:t>
      </w:r>
      <w:r>
        <w:rPr>
          <w:rFonts w:eastAsia="Times New Roman" w:cs="Times New Roman"/>
          <w:highlight w:val="yellow"/>
          <w:lang w:eastAsia="zh-CN"/>
        </w:rPr>
        <w:t xml:space="preserve">of the experiencing self at the time </w:t>
      </w:r>
      <w:r>
        <w:rPr>
          <w:rFonts w:eastAsia="Times New Roman" w:cs="Times New Roman"/>
          <w:lang w:eastAsia="zh-CN"/>
        </w:rPr>
        <w:t>and presents event</w:t>
      </w:r>
      <w:r>
        <w:rPr>
          <w:rFonts w:eastAsia="Times New Roman" w:cs="Times New Roman"/>
          <w:highlight w:val="yellow"/>
          <w:lang w:eastAsia="zh-CN"/>
        </w:rPr>
        <w:t>s</w:t>
      </w:r>
      <w:r>
        <w:rPr>
          <w:rFonts w:eastAsia="Times New Roman" w:cs="Times New Roman"/>
          <w:lang w:eastAsia="zh-CN"/>
        </w:rPr>
        <w:t xml:space="preserve"> more directly; the other is the heterodiegetic perspective, which is based on </w:t>
      </w:r>
      <w:r>
        <w:rPr>
          <w:rFonts w:eastAsia="Times New Roman" w:cs="Times New Roman"/>
          <w:highlight w:val="yellow"/>
          <w:lang w:eastAsia="zh-CN"/>
        </w:rPr>
        <w:t>re</w:t>
      </w:r>
      <w:r>
        <w:rPr>
          <w:rFonts w:eastAsia="Times New Roman" w:cs="Times New Roman"/>
          <w:lang w:eastAsia="zh-CN"/>
        </w:rPr>
        <w:t>t</w:t>
      </w:r>
      <w:r>
        <w:rPr>
          <w:rFonts w:eastAsia="Times New Roman" w:cs="Times New Roman"/>
          <w:highlight w:val="yellow"/>
          <w:lang w:eastAsia="zh-CN"/>
        </w:rPr>
        <w:t>rosp</w:t>
      </w:r>
      <w:r>
        <w:rPr>
          <w:rFonts w:eastAsia="Times New Roman" w:cs="Times New Roman"/>
          <w:lang w:eastAsia="zh-CN"/>
        </w:rPr>
        <w:t>e</w:t>
      </w:r>
      <w:r>
        <w:rPr>
          <w:rFonts w:eastAsia="Times New Roman" w:cs="Times New Roman"/>
          <w:highlight w:val="yellow"/>
          <w:lang w:eastAsia="zh-CN"/>
        </w:rPr>
        <w:t>c</w:t>
      </w:r>
      <w:r>
        <w:rPr>
          <w:rFonts w:eastAsia="Times New Roman" w:cs="Times New Roman"/>
          <w:lang w:eastAsia="zh-CN"/>
        </w:rPr>
        <w:t>tive reflection</w:t>
      </w:r>
      <w:r>
        <w:rPr>
          <w:rFonts w:eastAsia="Times New Roman" w:cs="Times New Roman"/>
          <w:highlight w:val="yellow"/>
          <w:lang w:eastAsia="zh-CN"/>
        </w:rPr>
        <w:t xml:space="preserve"> and</w:t>
      </w:r>
      <w:r>
        <w:rPr>
          <w:rFonts w:eastAsia="Times New Roman" w:cs="Times New Roman"/>
          <w:lang w:eastAsia="zh-CN"/>
        </w:rPr>
        <w:t xml:space="preserve"> look</w:t>
      </w:r>
      <w:r>
        <w:rPr>
          <w:rFonts w:eastAsia="Times New Roman" w:cs="Times New Roman"/>
          <w:highlight w:val="yellow"/>
          <w:lang w:eastAsia="zh-CN"/>
        </w:rPr>
        <w:t>s</w:t>
      </w:r>
      <w:r>
        <w:rPr>
          <w:rFonts w:eastAsia="Times New Roman" w:cs="Times New Roman"/>
          <w:lang w:eastAsia="zh-CN"/>
        </w:rPr>
        <w:t xml:space="preserve"> back on the past from a more mature perspective. This alternation of perspectives not only makes the narrative more layered but also directly presents the </w:t>
      </w:r>
      <w:r>
        <w:rPr>
          <w:rFonts w:eastAsia="Times New Roman" w:cs="Times New Roman"/>
          <w:highlight w:val="yellow"/>
          <w:lang w:eastAsia="zh-CN"/>
        </w:rPr>
        <w:t xml:space="preserve">gradual </w:t>
      </w:r>
      <w:r>
        <w:rPr>
          <w:rFonts w:eastAsia="Times New Roman" w:cs="Times New Roman"/>
          <w:lang w:eastAsia="zh-CN"/>
        </w:rPr>
        <w:t xml:space="preserve">process of change </w:t>
      </w:r>
      <w:r>
        <w:rPr>
          <w:rFonts w:eastAsia="Times New Roman" w:cs="Times New Roman"/>
          <w:highlight w:val="yellow"/>
          <w:lang w:eastAsia="zh-CN"/>
        </w:rPr>
        <w:t>in</w:t>
      </w:r>
      <w:r>
        <w:rPr>
          <w:rFonts w:eastAsia="Times New Roman" w:cs="Times New Roman"/>
          <w:lang w:eastAsia="zh-CN"/>
        </w:rPr>
        <w:t xml:space="preserve"> Tara’s identity.</w:t>
      </w:r>
    </w:p>
    <w:p w14:paraId="7D4464CB" w14:textId="77777777" w:rsidR="00242E8C" w:rsidRDefault="00000000">
      <w:pPr>
        <w:widowControl w:val="0"/>
        <w:jc w:val="both"/>
      </w:pPr>
      <w:r>
        <w:rPr>
          <w:rFonts w:eastAsia="Times New Roman" w:cs="Times New Roman"/>
          <w:lang w:eastAsia="zh-CN"/>
        </w:rPr>
        <w:t xml:space="preserve">In the </w:t>
      </w:r>
      <w:r>
        <w:rPr>
          <w:rFonts w:eastAsia="Times New Roman" w:cs="Times New Roman"/>
          <w:highlight w:val="yellow"/>
          <w:lang w:eastAsia="zh-CN"/>
        </w:rPr>
        <w:t>sec</w:t>
      </w:r>
      <w:r>
        <w:rPr>
          <w:rFonts w:eastAsia="Times New Roman" w:cs="Times New Roman"/>
          <w:lang w:eastAsia="zh-CN"/>
        </w:rPr>
        <w:t>t</w:t>
      </w:r>
      <w:r>
        <w:rPr>
          <w:rFonts w:eastAsia="Times New Roman" w:cs="Times New Roman"/>
          <w:highlight w:val="yellow"/>
          <w:lang w:eastAsia="zh-CN"/>
        </w:rPr>
        <w:t>ion</w:t>
      </w:r>
      <w:r>
        <w:rPr>
          <w:rFonts w:eastAsia="Times New Roman" w:cs="Times New Roman"/>
          <w:lang w:eastAsia="zh-CN"/>
        </w:rPr>
        <w:t xml:space="preserve"> describing childhood experience</w:t>
      </w:r>
      <w:r>
        <w:rPr>
          <w:rFonts w:eastAsia="Times New Roman" w:cs="Times New Roman"/>
          <w:highlight w:val="yellow"/>
          <w:lang w:eastAsia="zh-CN"/>
        </w:rPr>
        <w:t>s</w:t>
      </w:r>
      <w:r>
        <w:rPr>
          <w:rFonts w:eastAsia="Times New Roman" w:cs="Times New Roman"/>
          <w:lang w:eastAsia="zh-CN"/>
        </w:rPr>
        <w:t>, Westover mainly adopts a homodiegetic narrative perspective, reflecting her limited understanding of the world and lack of autonomy. For example, when recall</w:t>
      </w:r>
      <w:r>
        <w:rPr>
          <w:rFonts w:eastAsia="Times New Roman" w:cs="Times New Roman"/>
          <w:highlight w:val="yellow"/>
          <w:lang w:eastAsia="zh-CN"/>
        </w:rPr>
        <w:t xml:space="preserve">ing an </w:t>
      </w:r>
      <w:r>
        <w:rPr>
          <w:rFonts w:eastAsia="Times New Roman" w:cs="Times New Roman"/>
          <w:lang w:eastAsia="zh-CN"/>
        </w:rPr>
        <w:t>e</w:t>
      </w:r>
      <w:r>
        <w:rPr>
          <w:rFonts w:eastAsia="Times New Roman" w:cs="Times New Roman"/>
          <w:highlight w:val="yellow"/>
          <w:lang w:eastAsia="zh-CN"/>
        </w:rPr>
        <w:t>ncoun</w:t>
      </w:r>
      <w:r>
        <w:rPr>
          <w:rFonts w:eastAsia="Times New Roman" w:cs="Times New Roman"/>
          <w:lang w:eastAsia="zh-CN"/>
        </w:rPr>
        <w:t>te</w:t>
      </w:r>
      <w:r>
        <w:rPr>
          <w:rFonts w:eastAsia="Times New Roman" w:cs="Times New Roman"/>
          <w:highlight w:val="yellow"/>
          <w:lang w:eastAsia="zh-CN"/>
        </w:rPr>
        <w:t>r</w:t>
      </w:r>
      <w:r>
        <w:rPr>
          <w:rFonts w:eastAsia="Times New Roman" w:cs="Times New Roman"/>
          <w:lang w:eastAsia="zh-CN"/>
        </w:rPr>
        <w:t xml:space="preserve"> with her father, she described it as “Having returned to my father, I felt the power of his person”, which reflects her early obedience </w:t>
      </w:r>
      <w:r>
        <w:rPr>
          <w:rFonts w:eastAsia="Times New Roman" w:cs="Times New Roman"/>
          <w:highlight w:val="yellow"/>
          <w:lang w:eastAsia="zh-CN"/>
        </w:rPr>
        <w:t xml:space="preserve">to </w:t>
      </w:r>
      <w:r>
        <w:rPr>
          <w:rFonts w:eastAsia="Times New Roman" w:cs="Times New Roman"/>
          <w:lang w:eastAsia="zh-CN"/>
        </w:rPr>
        <w:t xml:space="preserve">and dependence on her father. The language </w:t>
      </w:r>
      <w:r>
        <w:rPr>
          <w:rFonts w:eastAsia="Times New Roman" w:cs="Times New Roman"/>
          <w:highlight w:val="yellow"/>
          <w:lang w:eastAsia="zh-CN"/>
        </w:rPr>
        <w:t>in</w:t>
      </w:r>
      <w:r>
        <w:rPr>
          <w:rFonts w:eastAsia="Times New Roman" w:cs="Times New Roman"/>
          <w:lang w:eastAsia="zh-CN"/>
        </w:rPr>
        <w:t xml:space="preserve"> this </w:t>
      </w:r>
      <w:r>
        <w:rPr>
          <w:rFonts w:eastAsia="Times New Roman" w:cs="Times New Roman"/>
          <w:highlight w:val="yellow"/>
          <w:lang w:eastAsia="zh-CN"/>
        </w:rPr>
        <w:t>sec</w:t>
      </w:r>
      <w:r>
        <w:rPr>
          <w:rFonts w:eastAsia="Times New Roman" w:cs="Times New Roman"/>
          <w:lang w:eastAsia="zh-CN"/>
        </w:rPr>
        <w:t>t</w:t>
      </w:r>
      <w:r>
        <w:rPr>
          <w:rFonts w:eastAsia="Times New Roman" w:cs="Times New Roman"/>
          <w:highlight w:val="yellow"/>
          <w:lang w:eastAsia="zh-CN"/>
        </w:rPr>
        <w:t>ion</w:t>
      </w:r>
      <w:r>
        <w:rPr>
          <w:rFonts w:eastAsia="Times New Roman" w:cs="Times New Roman"/>
          <w:lang w:eastAsia="zh-CN"/>
        </w:rPr>
        <w:t xml:space="preserve"> is</w:t>
      </w:r>
      <w:r>
        <w:rPr>
          <w:rFonts w:eastAsia="Times New Roman" w:cs="Times New Roman"/>
          <w:highlight w:val="yellow"/>
          <w:lang w:eastAsia="zh-CN"/>
        </w:rPr>
        <w:t xml:space="preserve"> generally</w:t>
      </w:r>
      <w:r>
        <w:rPr>
          <w:rFonts w:eastAsia="Times New Roman" w:cs="Times New Roman"/>
          <w:lang w:eastAsia="zh-CN"/>
        </w:rPr>
        <w:t xml:space="preserve"> concise, focusing on specific descriptions and intuitive feelings, which strengthens the </w:t>
      </w:r>
      <w:r>
        <w:rPr>
          <w:rFonts w:eastAsia="Times New Roman" w:cs="Times New Roman"/>
          <w:highlight w:val="yellow"/>
          <w:lang w:eastAsia="zh-CN"/>
        </w:rPr>
        <w:t>portr</w:t>
      </w:r>
      <w:r>
        <w:rPr>
          <w:rFonts w:eastAsia="Times New Roman" w:cs="Times New Roman"/>
          <w:lang w:eastAsia="zh-CN"/>
        </w:rPr>
        <w:t>a</w:t>
      </w:r>
      <w:r>
        <w:rPr>
          <w:rFonts w:eastAsia="Times New Roman" w:cs="Times New Roman"/>
          <w:highlight w:val="yellow"/>
          <w:lang w:eastAsia="zh-CN"/>
        </w:rPr>
        <w:t>yal</w:t>
      </w:r>
      <w:r>
        <w:rPr>
          <w:rFonts w:eastAsia="Times New Roman" w:cs="Times New Roman"/>
          <w:lang w:eastAsia="zh-CN"/>
        </w:rPr>
        <w:t xml:space="preserve"> of a child who lacks education and has limited </w:t>
      </w:r>
      <w:r>
        <w:rPr>
          <w:rFonts w:eastAsia="Times New Roman" w:cs="Times New Roman"/>
          <w:highlight w:val="yellow"/>
          <w:lang w:eastAsia="zh-CN"/>
        </w:rPr>
        <w:t>understandin</w:t>
      </w:r>
      <w:r>
        <w:rPr>
          <w:rFonts w:eastAsia="Times New Roman" w:cs="Times New Roman"/>
          <w:lang w:eastAsia="zh-CN"/>
        </w:rPr>
        <w:t>g. Through this narrative, readers can directly enter her early state of being shaped by her family and environment, which also makes her later changes in cognition and identity more striking.</w:t>
      </w:r>
    </w:p>
    <w:p w14:paraId="43DBC33F" w14:textId="77777777" w:rsidR="00242E8C" w:rsidRDefault="00000000">
      <w:pPr>
        <w:widowControl w:val="0"/>
        <w:jc w:val="both"/>
      </w:pPr>
      <w:r>
        <w:rPr>
          <w:rFonts w:eastAsia="Times New Roman" w:cs="Times New Roman"/>
          <w:highlight w:val="yellow"/>
          <w:lang w:eastAsia="zh-CN"/>
        </w:rPr>
        <w:t>However,</w:t>
      </w:r>
      <w:r>
        <w:rPr>
          <w:rFonts w:eastAsia="Times New Roman" w:cs="Times New Roman"/>
          <w:lang w:eastAsia="zh-CN"/>
        </w:rPr>
        <w:t xml:space="preserve"> in the retrospective </w:t>
      </w:r>
      <w:r>
        <w:rPr>
          <w:rFonts w:eastAsia="Times New Roman" w:cs="Times New Roman"/>
          <w:highlight w:val="yellow"/>
          <w:lang w:eastAsia="zh-CN"/>
        </w:rPr>
        <w:t>n</w:t>
      </w:r>
      <w:r>
        <w:rPr>
          <w:rFonts w:eastAsia="Times New Roman" w:cs="Times New Roman"/>
          <w:lang w:eastAsia="zh-CN"/>
        </w:rPr>
        <w:t>ar</w:t>
      </w:r>
      <w:r>
        <w:rPr>
          <w:rFonts w:eastAsia="Times New Roman" w:cs="Times New Roman"/>
          <w:highlight w:val="yellow"/>
          <w:lang w:eastAsia="zh-CN"/>
        </w:rPr>
        <w:t>ra</w:t>
      </w:r>
      <w:r>
        <w:rPr>
          <w:rFonts w:eastAsia="Times New Roman" w:cs="Times New Roman"/>
          <w:lang w:eastAsia="zh-CN"/>
        </w:rPr>
        <w:t>t</w:t>
      </w:r>
      <w:r>
        <w:rPr>
          <w:rFonts w:eastAsia="Times New Roman" w:cs="Times New Roman"/>
          <w:highlight w:val="yellow"/>
          <w:lang w:eastAsia="zh-CN"/>
        </w:rPr>
        <w:t>ion</w:t>
      </w:r>
      <w:r>
        <w:rPr>
          <w:rFonts w:eastAsia="Times New Roman" w:cs="Times New Roman"/>
          <w:lang w:eastAsia="zh-CN"/>
        </w:rPr>
        <w:t xml:space="preserve"> of adulthood, Westover </w:t>
      </w:r>
      <w:r>
        <w:rPr>
          <w:rFonts w:eastAsia="Times New Roman" w:cs="Times New Roman"/>
          <w:highlight w:val="yellow"/>
          <w:lang w:eastAsia="zh-CN"/>
        </w:rPr>
        <w:t>shif</w:t>
      </w:r>
      <w:r>
        <w:rPr>
          <w:rFonts w:eastAsia="Times New Roman" w:cs="Times New Roman"/>
          <w:lang w:eastAsia="zh-CN"/>
        </w:rPr>
        <w:t>t</w:t>
      </w:r>
      <w:r>
        <w:rPr>
          <w:rFonts w:eastAsia="Times New Roman" w:cs="Times New Roman"/>
          <w:highlight w:val="yellow"/>
          <w:lang w:eastAsia="zh-CN"/>
        </w:rPr>
        <w:t>s</w:t>
      </w:r>
      <w:r>
        <w:rPr>
          <w:rFonts w:eastAsia="Times New Roman" w:cs="Times New Roman"/>
          <w:lang w:eastAsia="zh-CN"/>
        </w:rPr>
        <w:t xml:space="preserve"> to a heterodiegetic perspective, reflecting enhance</w:t>
      </w:r>
      <w:r>
        <w:rPr>
          <w:rFonts w:eastAsia="Times New Roman" w:cs="Times New Roman"/>
          <w:highlight w:val="yellow"/>
          <w:lang w:eastAsia="zh-CN"/>
        </w:rPr>
        <w:t>d</w:t>
      </w:r>
      <w:r>
        <w:rPr>
          <w:rFonts w:eastAsia="Times New Roman" w:cs="Times New Roman"/>
          <w:lang w:eastAsia="zh-CN"/>
        </w:rPr>
        <w:t xml:space="preserve"> self-awareness and critical ability. When she look</w:t>
      </w:r>
      <w:r>
        <w:rPr>
          <w:rFonts w:eastAsia="Times New Roman" w:cs="Times New Roman"/>
          <w:highlight w:val="yellow"/>
          <w:lang w:eastAsia="zh-CN"/>
        </w:rPr>
        <w:t>s</w:t>
      </w:r>
      <w:r>
        <w:rPr>
          <w:rFonts w:eastAsia="Times New Roman" w:cs="Times New Roman"/>
          <w:lang w:eastAsia="zh-CN"/>
        </w:rPr>
        <w:t xml:space="preserve"> back, she describe</w:t>
      </w:r>
      <w:r>
        <w:rPr>
          <w:rFonts w:eastAsia="Times New Roman" w:cs="Times New Roman"/>
          <w:highlight w:val="yellow"/>
          <w:lang w:eastAsia="zh-CN"/>
        </w:rPr>
        <w:t>s</w:t>
      </w:r>
      <w:r>
        <w:rPr>
          <w:rFonts w:eastAsia="Times New Roman" w:cs="Times New Roman"/>
          <w:lang w:eastAsia="zh-CN"/>
        </w:rPr>
        <w:t xml:space="preserve"> her early experience as “a ghost, intangible, unaffected”, indicating that she </w:t>
      </w:r>
      <w:r>
        <w:rPr>
          <w:rFonts w:eastAsia="Times New Roman" w:cs="Times New Roman"/>
          <w:highlight w:val="yellow"/>
          <w:lang w:eastAsia="zh-CN"/>
        </w:rPr>
        <w:t>i</w:t>
      </w:r>
      <w:r>
        <w:rPr>
          <w:rFonts w:eastAsia="Times New Roman" w:cs="Times New Roman"/>
          <w:lang w:eastAsia="zh-CN"/>
        </w:rPr>
        <w:t>s able to re</w:t>
      </w:r>
      <w:r>
        <w:rPr>
          <w:rFonts w:eastAsia="Times New Roman" w:cs="Times New Roman"/>
          <w:highlight w:val="yellow"/>
          <w:lang w:eastAsia="zh-CN"/>
        </w:rPr>
        <w:t>co</w:t>
      </w:r>
      <w:r>
        <w:rPr>
          <w:rFonts w:eastAsia="Times New Roman" w:cs="Times New Roman"/>
          <w:lang w:eastAsia="zh-CN"/>
        </w:rPr>
        <w:t>n</w:t>
      </w:r>
      <w:r>
        <w:rPr>
          <w:rFonts w:eastAsia="Times New Roman" w:cs="Times New Roman"/>
          <w:highlight w:val="yellow"/>
          <w:lang w:eastAsia="zh-CN"/>
        </w:rPr>
        <w:t>si</w:t>
      </w:r>
      <w:r>
        <w:rPr>
          <w:rFonts w:eastAsia="Times New Roman" w:cs="Times New Roman"/>
          <w:lang w:eastAsia="zh-CN"/>
        </w:rPr>
        <w:t>der and evaluate her own process</w:t>
      </w:r>
      <w:r>
        <w:rPr>
          <w:rFonts w:eastAsia="Times New Roman" w:cs="Times New Roman"/>
          <w:highlight w:val="yellow"/>
          <w:lang w:eastAsia="zh-CN"/>
        </w:rPr>
        <w:t xml:space="preserve"> of growth</w:t>
      </w:r>
      <w:r>
        <w:rPr>
          <w:rFonts w:eastAsia="Times New Roman" w:cs="Times New Roman"/>
          <w:lang w:eastAsia="zh-CN"/>
        </w:rPr>
        <w:t xml:space="preserve">. This change also clearly shows her gradual development from a passive child </w:t>
      </w:r>
      <w:r>
        <w:rPr>
          <w:rFonts w:eastAsia="Times New Roman" w:cs="Times New Roman"/>
          <w:highlight w:val="yellow"/>
          <w:lang w:eastAsia="zh-CN"/>
        </w:rPr>
        <w:t>in</w:t>
      </w:r>
      <w:r>
        <w:rPr>
          <w:rFonts w:eastAsia="Times New Roman" w:cs="Times New Roman"/>
          <w:lang w:eastAsia="zh-CN"/>
        </w:rPr>
        <w:t>to an adult who can reflect and judge independently.</w:t>
      </w:r>
    </w:p>
    <w:p w14:paraId="60DE1955" w14:textId="77777777" w:rsidR="00242E8C" w:rsidRDefault="00000000">
      <w:pPr>
        <w:widowControl w:val="0"/>
        <w:jc w:val="both"/>
      </w:pPr>
      <w:r>
        <w:rPr>
          <w:rFonts w:eastAsia="Times New Roman" w:cs="Times New Roman"/>
          <w:lang w:eastAsia="zh-CN"/>
        </w:rPr>
        <w:t xml:space="preserve">In the middle of the book, switching </w:t>
      </w:r>
      <w:r>
        <w:rPr>
          <w:rFonts w:eastAsia="Times New Roman" w:cs="Times New Roman"/>
          <w:highlight w:val="yellow"/>
          <w:lang w:eastAsia="zh-CN"/>
        </w:rPr>
        <w:t>between</w:t>
      </w:r>
      <w:r>
        <w:rPr>
          <w:rFonts w:eastAsia="Times New Roman" w:cs="Times New Roman"/>
          <w:lang w:eastAsia="zh-CN"/>
        </w:rPr>
        <w:t xml:space="preserve"> the two perspectives becomes particularly </w:t>
      </w:r>
      <w:r>
        <w:rPr>
          <w:rFonts w:eastAsia="Times New Roman" w:cs="Times New Roman"/>
          <w:highlight w:val="yellow"/>
          <w:lang w:eastAsia="zh-CN"/>
        </w:rPr>
        <w:t>e</w:t>
      </w:r>
      <w:r>
        <w:rPr>
          <w:rFonts w:eastAsia="Times New Roman" w:cs="Times New Roman"/>
          <w:lang w:eastAsia="zh-CN"/>
        </w:rPr>
        <w:t>vi</w:t>
      </w:r>
      <w:r>
        <w:rPr>
          <w:rFonts w:eastAsia="Times New Roman" w:cs="Times New Roman"/>
          <w:highlight w:val="yellow"/>
          <w:lang w:eastAsia="zh-CN"/>
        </w:rPr>
        <w:t>dent</w:t>
      </w:r>
      <w:r>
        <w:rPr>
          <w:rFonts w:eastAsia="Times New Roman" w:cs="Times New Roman"/>
          <w:lang w:eastAsia="zh-CN"/>
        </w:rPr>
        <w:t>. While writing about h</w:t>
      </w:r>
      <w:r>
        <w:rPr>
          <w:rFonts w:eastAsia="Times New Roman" w:cs="Times New Roman"/>
          <w:highlight w:val="yellow"/>
          <w:lang w:eastAsia="zh-CN"/>
        </w:rPr>
        <w:t>er</w:t>
      </w:r>
      <w:r>
        <w:rPr>
          <w:rFonts w:eastAsia="Times New Roman" w:cs="Times New Roman"/>
          <w:lang w:eastAsia="zh-CN"/>
        </w:rPr>
        <w:t xml:space="preserve"> experience</w:t>
      </w:r>
      <w:r>
        <w:rPr>
          <w:rFonts w:eastAsia="Times New Roman" w:cs="Times New Roman"/>
          <w:highlight w:val="yellow"/>
          <w:lang w:eastAsia="zh-CN"/>
        </w:rPr>
        <w:t>s</w:t>
      </w:r>
      <w:r>
        <w:rPr>
          <w:rFonts w:eastAsia="Times New Roman" w:cs="Times New Roman"/>
          <w:lang w:eastAsia="zh-CN"/>
        </w:rPr>
        <w:t xml:space="preserve"> after </w:t>
      </w:r>
      <w:r>
        <w:rPr>
          <w:rFonts w:eastAsia="Times New Roman" w:cs="Times New Roman"/>
          <w:highlight w:val="yellow"/>
          <w:lang w:eastAsia="zh-CN"/>
        </w:rPr>
        <w:t>univ</w:t>
      </w:r>
      <w:r>
        <w:rPr>
          <w:rFonts w:eastAsia="Times New Roman" w:cs="Times New Roman"/>
          <w:lang w:eastAsia="zh-CN"/>
        </w:rPr>
        <w:t>e</w:t>
      </w:r>
      <w:r>
        <w:rPr>
          <w:rFonts w:eastAsia="Times New Roman" w:cs="Times New Roman"/>
          <w:highlight w:val="yellow"/>
          <w:lang w:eastAsia="zh-CN"/>
        </w:rPr>
        <w:t>rsity</w:t>
      </w:r>
      <w:r>
        <w:rPr>
          <w:rFonts w:eastAsia="Times New Roman" w:cs="Times New Roman"/>
          <w:lang w:eastAsia="zh-CN"/>
        </w:rPr>
        <w:t>, Tara look</w:t>
      </w:r>
      <w:r>
        <w:rPr>
          <w:rFonts w:eastAsia="Times New Roman" w:cs="Times New Roman"/>
          <w:highlight w:val="yellow"/>
          <w:lang w:eastAsia="zh-CN"/>
        </w:rPr>
        <w:t>s</w:t>
      </w:r>
      <w:r>
        <w:rPr>
          <w:rFonts w:eastAsia="Times New Roman" w:cs="Times New Roman"/>
          <w:lang w:eastAsia="zh-CN"/>
        </w:rPr>
        <w:t xml:space="preserve"> back </w:t>
      </w:r>
      <w:r>
        <w:rPr>
          <w:rFonts w:eastAsia="Times New Roman" w:cs="Times New Roman"/>
          <w:highlight w:val="yellow"/>
          <w:lang w:eastAsia="zh-CN"/>
        </w:rPr>
        <w:t xml:space="preserve">on </w:t>
      </w:r>
      <w:r>
        <w:rPr>
          <w:rFonts w:eastAsia="Times New Roman" w:cs="Times New Roman"/>
          <w:lang w:eastAsia="zh-CN"/>
        </w:rPr>
        <w:t xml:space="preserve">and </w:t>
      </w:r>
      <w:r>
        <w:rPr>
          <w:rFonts w:eastAsia="Times New Roman" w:cs="Times New Roman"/>
          <w:highlight w:val="yellow"/>
          <w:lang w:eastAsia="zh-CN"/>
        </w:rPr>
        <w:t>discuss</w:t>
      </w:r>
      <w:r>
        <w:rPr>
          <w:rFonts w:eastAsia="Times New Roman" w:cs="Times New Roman"/>
          <w:lang w:eastAsia="zh-CN"/>
        </w:rPr>
        <w:t>e</w:t>
      </w:r>
      <w:r>
        <w:rPr>
          <w:rFonts w:eastAsia="Times New Roman" w:cs="Times New Roman"/>
          <w:highlight w:val="yellow"/>
          <w:lang w:eastAsia="zh-CN"/>
        </w:rPr>
        <w:t>s</w:t>
      </w:r>
      <w:r>
        <w:rPr>
          <w:rFonts w:eastAsia="Times New Roman" w:cs="Times New Roman"/>
          <w:lang w:eastAsia="zh-CN"/>
        </w:rPr>
        <w:t xml:space="preserve"> her childhood. For example, she wr</w:t>
      </w:r>
      <w:r>
        <w:rPr>
          <w:rFonts w:eastAsia="Times New Roman" w:cs="Times New Roman"/>
          <w:highlight w:val="yellow"/>
          <w:lang w:eastAsia="zh-CN"/>
        </w:rPr>
        <w:t>i</w:t>
      </w:r>
      <w:r>
        <w:rPr>
          <w:rFonts w:eastAsia="Times New Roman" w:cs="Times New Roman"/>
          <w:lang w:eastAsia="zh-CN"/>
        </w:rPr>
        <w:t>te</w:t>
      </w:r>
      <w:r>
        <w:rPr>
          <w:rFonts w:eastAsia="Times New Roman" w:cs="Times New Roman"/>
          <w:highlight w:val="yellow"/>
          <w:lang w:eastAsia="zh-CN"/>
        </w:rPr>
        <w:t>s</w:t>
      </w:r>
      <w:r>
        <w:rPr>
          <w:rFonts w:eastAsia="Times New Roman" w:cs="Times New Roman"/>
          <w:lang w:eastAsia="zh-CN"/>
        </w:rPr>
        <w:t xml:space="preserve"> that she had a fierce ar</w:t>
      </w:r>
      <w:r>
        <w:rPr>
          <w:rFonts w:eastAsia="Times New Roman" w:cs="Times New Roman"/>
          <w:highlight w:val="yellow"/>
          <w:lang w:eastAsia="zh-CN"/>
        </w:rPr>
        <w:t>gum</w:t>
      </w:r>
      <w:r>
        <w:rPr>
          <w:rFonts w:eastAsia="Times New Roman" w:cs="Times New Roman"/>
          <w:lang w:eastAsia="zh-CN"/>
        </w:rPr>
        <w:t>e</w:t>
      </w:r>
      <w:r>
        <w:rPr>
          <w:rFonts w:eastAsia="Times New Roman" w:cs="Times New Roman"/>
          <w:highlight w:val="yellow"/>
          <w:lang w:eastAsia="zh-CN"/>
        </w:rPr>
        <w:t>nt</w:t>
      </w:r>
      <w:r>
        <w:rPr>
          <w:rFonts w:eastAsia="Times New Roman" w:cs="Times New Roman"/>
          <w:lang w:eastAsia="zh-CN"/>
        </w:rPr>
        <w:t xml:space="preserve"> with her father when she decided to continue her studies. At that moment, she </w:t>
      </w:r>
      <w:r>
        <w:rPr>
          <w:rFonts w:eastAsia="Times New Roman" w:cs="Times New Roman"/>
          <w:highlight w:val="yellow"/>
          <w:lang w:eastAsia="zh-CN"/>
        </w:rPr>
        <w:t>i</w:t>
      </w:r>
      <w:r>
        <w:rPr>
          <w:rFonts w:eastAsia="Times New Roman" w:cs="Times New Roman"/>
          <w:lang w:eastAsia="zh-CN"/>
        </w:rPr>
        <w:t xml:space="preserve">s not only recalling the fear and confusion </w:t>
      </w:r>
      <w:r>
        <w:rPr>
          <w:rFonts w:eastAsia="Times New Roman" w:cs="Times New Roman"/>
          <w:highlight w:val="yellow"/>
          <w:lang w:eastAsia="zh-CN"/>
        </w:rPr>
        <w:t xml:space="preserve">she felt </w:t>
      </w:r>
      <w:r>
        <w:rPr>
          <w:rFonts w:eastAsia="Times New Roman" w:cs="Times New Roman"/>
          <w:lang w:eastAsia="zh-CN"/>
        </w:rPr>
        <w:t>at th</w:t>
      </w:r>
      <w:r>
        <w:rPr>
          <w:rFonts w:eastAsia="Times New Roman" w:cs="Times New Roman"/>
          <w:highlight w:val="yellow"/>
          <w:lang w:eastAsia="zh-CN"/>
        </w:rPr>
        <w:t>e</w:t>
      </w:r>
      <w:r>
        <w:rPr>
          <w:rFonts w:eastAsia="Times New Roman" w:cs="Times New Roman"/>
          <w:lang w:eastAsia="zh-CN"/>
        </w:rPr>
        <w:t xml:space="preserve"> time but also </w:t>
      </w:r>
      <w:r>
        <w:rPr>
          <w:rFonts w:eastAsia="Times New Roman" w:cs="Times New Roman"/>
          <w:highlight w:val="yellow"/>
          <w:lang w:eastAsia="zh-CN"/>
        </w:rPr>
        <w:t>interp</w:t>
      </w:r>
      <w:r>
        <w:rPr>
          <w:rFonts w:eastAsia="Times New Roman" w:cs="Times New Roman"/>
          <w:lang w:eastAsia="zh-CN"/>
        </w:rPr>
        <w:t>re</w:t>
      </w:r>
      <w:r>
        <w:rPr>
          <w:rFonts w:eastAsia="Times New Roman" w:cs="Times New Roman"/>
          <w:highlight w:val="yellow"/>
          <w:lang w:eastAsia="zh-CN"/>
        </w:rPr>
        <w:t>t</w:t>
      </w:r>
      <w:r>
        <w:rPr>
          <w:rFonts w:eastAsia="Times New Roman" w:cs="Times New Roman"/>
          <w:lang w:eastAsia="zh-CN"/>
        </w:rPr>
        <w:t xml:space="preserve">ing her father’s fear of modern </w:t>
      </w:r>
      <w:proofErr w:type="spellStart"/>
      <w:r>
        <w:rPr>
          <w:rFonts w:eastAsia="Times New Roman" w:cs="Times New Roman"/>
          <w:lang w:eastAsia="zh-CN"/>
        </w:rPr>
        <w:t>civili</w:t>
      </w:r>
      <w:r>
        <w:rPr>
          <w:rFonts w:eastAsia="Times New Roman" w:cs="Times New Roman"/>
          <w:highlight w:val="yellow"/>
          <w:lang w:eastAsia="zh-CN"/>
        </w:rPr>
        <w:t>s</w:t>
      </w:r>
      <w:r>
        <w:rPr>
          <w:rFonts w:eastAsia="Times New Roman" w:cs="Times New Roman"/>
          <w:lang w:eastAsia="zh-CN"/>
        </w:rPr>
        <w:t>ation</w:t>
      </w:r>
      <w:proofErr w:type="spellEnd"/>
      <w:r>
        <w:rPr>
          <w:rFonts w:eastAsia="Times New Roman" w:cs="Times New Roman"/>
          <w:lang w:eastAsia="zh-CN"/>
        </w:rPr>
        <w:t xml:space="preserve"> from </w:t>
      </w:r>
      <w:r>
        <w:rPr>
          <w:rFonts w:eastAsia="Times New Roman" w:cs="Times New Roman"/>
          <w:highlight w:val="yellow"/>
          <w:lang w:eastAsia="zh-CN"/>
        </w:rPr>
        <w:t>an adul</w:t>
      </w:r>
      <w:r>
        <w:rPr>
          <w:rFonts w:eastAsia="Times New Roman" w:cs="Times New Roman"/>
          <w:lang w:eastAsia="zh-CN"/>
        </w:rPr>
        <w:t xml:space="preserve">t perspective. This </w:t>
      </w:r>
      <w:r>
        <w:rPr>
          <w:rFonts w:eastAsia="Times New Roman" w:cs="Times New Roman"/>
          <w:highlight w:val="yellow"/>
          <w:lang w:eastAsia="zh-CN"/>
        </w:rPr>
        <w:t>s</w:t>
      </w:r>
      <w:r>
        <w:rPr>
          <w:rFonts w:eastAsia="Times New Roman" w:cs="Times New Roman"/>
          <w:lang w:eastAsia="zh-CN"/>
        </w:rPr>
        <w:t>h</w:t>
      </w:r>
      <w:r>
        <w:rPr>
          <w:rFonts w:eastAsia="Times New Roman" w:cs="Times New Roman"/>
          <w:highlight w:val="yellow"/>
          <w:lang w:eastAsia="zh-CN"/>
        </w:rPr>
        <w:t>ift i</w:t>
      </w:r>
      <w:r>
        <w:rPr>
          <w:rFonts w:eastAsia="Times New Roman" w:cs="Times New Roman"/>
          <w:lang w:eastAsia="zh-CN"/>
        </w:rPr>
        <w:t>n perspective establishes a dialogue between her past and present sel</w:t>
      </w:r>
      <w:r>
        <w:rPr>
          <w:rFonts w:eastAsia="Times New Roman" w:cs="Times New Roman"/>
          <w:highlight w:val="yellow"/>
          <w:lang w:eastAsia="zh-CN"/>
        </w:rPr>
        <w:t>ves</w:t>
      </w:r>
      <w:r>
        <w:rPr>
          <w:rFonts w:eastAsia="Times New Roman" w:cs="Times New Roman"/>
          <w:lang w:eastAsia="zh-CN"/>
        </w:rPr>
        <w:t xml:space="preserve"> and also highlights the conflict between her old identity and the emerging new identity. By </w:t>
      </w:r>
      <w:r>
        <w:rPr>
          <w:rFonts w:eastAsia="Times New Roman" w:cs="Times New Roman"/>
          <w:highlight w:val="yellow"/>
          <w:lang w:eastAsia="zh-CN"/>
        </w:rPr>
        <w:t>juxta</w:t>
      </w:r>
      <w:r>
        <w:rPr>
          <w:rFonts w:eastAsia="Times New Roman" w:cs="Times New Roman"/>
          <w:lang w:eastAsia="zh-CN"/>
        </w:rPr>
        <w:t>p</w:t>
      </w:r>
      <w:r>
        <w:rPr>
          <w:rFonts w:eastAsia="Times New Roman" w:cs="Times New Roman"/>
          <w:highlight w:val="yellow"/>
          <w:lang w:eastAsia="zh-CN"/>
        </w:rPr>
        <w:t>os</w:t>
      </w:r>
      <w:r>
        <w:rPr>
          <w:rFonts w:eastAsia="Times New Roman" w:cs="Times New Roman"/>
          <w:lang w:eastAsia="zh-CN"/>
        </w:rPr>
        <w:t>ing these two perspectives, the author s</w:t>
      </w:r>
      <w:r>
        <w:rPr>
          <w:rFonts w:eastAsia="Times New Roman" w:cs="Times New Roman"/>
          <w:highlight w:val="yellow"/>
          <w:lang w:eastAsia="zh-CN"/>
        </w:rPr>
        <w:t>hows</w:t>
      </w:r>
      <w:r>
        <w:rPr>
          <w:rFonts w:eastAsia="Times New Roman" w:cs="Times New Roman"/>
          <w:lang w:eastAsia="zh-CN"/>
        </w:rPr>
        <w:t xml:space="preserve"> that a person’s identity is not fixed but</w:t>
      </w:r>
      <w:r>
        <w:rPr>
          <w:rFonts w:eastAsia="Times New Roman" w:cs="Times New Roman"/>
          <w:highlight w:val="yellow"/>
          <w:lang w:eastAsia="zh-CN"/>
        </w:rPr>
        <w:t xml:space="preserve"> is</w:t>
      </w:r>
      <w:r>
        <w:rPr>
          <w:rFonts w:eastAsia="Times New Roman" w:cs="Times New Roman"/>
          <w:lang w:eastAsia="zh-CN"/>
        </w:rPr>
        <w:t xml:space="preserve"> constantly changing. It is influenced</w:t>
      </w:r>
      <w:r>
        <w:rPr>
          <w:rFonts w:eastAsia="Times New Roman" w:cs="Times New Roman"/>
          <w:highlight w:val="yellow"/>
          <w:lang w:eastAsia="zh-CN"/>
        </w:rPr>
        <w:t xml:space="preserve"> not only</w:t>
      </w:r>
      <w:r>
        <w:rPr>
          <w:rFonts w:eastAsia="Times New Roman" w:cs="Times New Roman"/>
          <w:lang w:eastAsia="zh-CN"/>
        </w:rPr>
        <w:t xml:space="preserve"> by past experience but also reshaped by </w:t>
      </w:r>
      <w:r>
        <w:rPr>
          <w:rFonts w:eastAsia="Times New Roman" w:cs="Times New Roman"/>
          <w:highlight w:val="yellow"/>
          <w:lang w:eastAsia="zh-CN"/>
        </w:rPr>
        <w:t>p</w:t>
      </w:r>
      <w:r>
        <w:rPr>
          <w:rFonts w:eastAsia="Times New Roman" w:cs="Times New Roman"/>
          <w:lang w:eastAsia="zh-CN"/>
        </w:rPr>
        <w:t>r</w:t>
      </w:r>
      <w:r>
        <w:rPr>
          <w:rFonts w:eastAsia="Times New Roman" w:cs="Times New Roman"/>
          <w:highlight w:val="yellow"/>
          <w:lang w:eastAsia="zh-CN"/>
        </w:rPr>
        <w:t>es</w:t>
      </w:r>
      <w:r>
        <w:rPr>
          <w:rFonts w:eastAsia="Times New Roman" w:cs="Times New Roman"/>
          <w:lang w:eastAsia="zh-CN"/>
        </w:rPr>
        <w:t>ent reflection.</w:t>
      </w:r>
    </w:p>
    <w:p w14:paraId="437EBCBA" w14:textId="77777777" w:rsidR="00242E8C" w:rsidRDefault="00000000">
      <w:pPr>
        <w:widowControl w:val="0"/>
        <w:spacing w:before="120"/>
        <w:outlineLvl w:val="2"/>
        <w:rPr>
          <w:iCs/>
        </w:rPr>
      </w:pPr>
      <w:r>
        <w:rPr>
          <w:rFonts w:eastAsia="Times New Roman" w:cs="Times New Roman"/>
          <w:b/>
          <w:iCs/>
          <w:lang w:eastAsia="zh-CN"/>
        </w:rPr>
        <w:t>4.2.2 Metaphors</w:t>
      </w:r>
    </w:p>
    <w:p w14:paraId="701B0628" w14:textId="77777777" w:rsidR="00242E8C" w:rsidRDefault="00000000">
      <w:pPr>
        <w:widowControl w:val="0"/>
        <w:jc w:val="both"/>
      </w:pPr>
      <w:r>
        <w:rPr>
          <w:rFonts w:eastAsia="Times New Roman" w:cs="Times New Roman"/>
          <w:lang w:eastAsia="zh-CN"/>
        </w:rPr>
        <w:t xml:space="preserve">As Lakoff and Johnson (1980) </w:t>
      </w:r>
      <w:r>
        <w:rPr>
          <w:rFonts w:eastAsia="Times New Roman" w:cs="Times New Roman"/>
          <w:highlight w:val="yellow"/>
          <w:lang w:eastAsia="zh-CN"/>
        </w:rPr>
        <w:t>note</w:t>
      </w:r>
      <w:r>
        <w:rPr>
          <w:rFonts w:eastAsia="Times New Roman" w:cs="Times New Roman"/>
          <w:lang w:eastAsia="zh-CN"/>
        </w:rPr>
        <w:t>d, metaphors essentially use familiar and specific experience</w:t>
      </w:r>
      <w:r>
        <w:rPr>
          <w:rFonts w:eastAsia="Times New Roman" w:cs="Times New Roman"/>
          <w:highlight w:val="yellow"/>
          <w:lang w:eastAsia="zh-CN"/>
        </w:rPr>
        <w:t>s</w:t>
      </w:r>
      <w:r>
        <w:rPr>
          <w:rFonts w:eastAsia="Times New Roman" w:cs="Times New Roman"/>
          <w:lang w:eastAsia="zh-CN"/>
        </w:rPr>
        <w:t xml:space="preserve"> to understand abstract concepts. </w:t>
      </w:r>
      <w:r>
        <w:rPr>
          <w:rFonts w:eastAsia="Times New Roman" w:cs="Times New Roman"/>
          <w:highlight w:val="yellow"/>
          <w:lang w:eastAsia="zh-CN"/>
        </w:rPr>
        <w:t>In ot</w:t>
      </w:r>
      <w:r>
        <w:rPr>
          <w:rFonts w:eastAsia="Times New Roman" w:cs="Times New Roman"/>
          <w:lang w:eastAsia="zh-CN"/>
        </w:rPr>
        <w:t>h</w:t>
      </w:r>
      <w:r>
        <w:rPr>
          <w:rFonts w:eastAsia="Times New Roman" w:cs="Times New Roman"/>
          <w:highlight w:val="yellow"/>
          <w:lang w:eastAsia="zh-CN"/>
        </w:rPr>
        <w:t>er</w:t>
      </w:r>
      <w:r>
        <w:rPr>
          <w:rFonts w:eastAsia="Times New Roman" w:cs="Times New Roman"/>
          <w:lang w:eastAsia="zh-CN"/>
        </w:rPr>
        <w:t xml:space="preserve"> </w:t>
      </w:r>
      <w:r>
        <w:rPr>
          <w:rFonts w:eastAsia="Times New Roman" w:cs="Times New Roman"/>
          <w:highlight w:val="yellow"/>
          <w:lang w:eastAsia="zh-CN"/>
        </w:rPr>
        <w:t>word</w:t>
      </w:r>
      <w:r>
        <w:rPr>
          <w:rFonts w:eastAsia="Times New Roman" w:cs="Times New Roman"/>
          <w:lang w:eastAsia="zh-CN"/>
        </w:rPr>
        <w:t xml:space="preserve">s, people can understand more complex ideas by linking two different areas of experience. In literary works, </w:t>
      </w:r>
      <w:r>
        <w:rPr>
          <w:rFonts w:eastAsia="Times New Roman" w:cs="Times New Roman"/>
          <w:color w:val="FF0000"/>
          <w:lang w:eastAsia="zh-CN"/>
        </w:rPr>
        <w:t xml:space="preserve">metaphor is </w:t>
      </w:r>
      <w:r>
        <w:rPr>
          <w:rFonts w:eastAsia="Times New Roman" w:cs="Times New Roman"/>
          <w:highlight w:val="yellow"/>
          <w:lang w:eastAsia="zh-CN"/>
        </w:rPr>
        <w:t xml:space="preserve">used </w:t>
      </w:r>
      <w:r>
        <w:rPr>
          <w:rFonts w:eastAsia="Times New Roman" w:cs="Times New Roman"/>
          <w:color w:val="FF0000"/>
          <w:lang w:eastAsia="zh-CN"/>
        </w:rPr>
        <w:t xml:space="preserve">not only to make language more vivid but also as an important means of expressing meaning and constructing identity. </w:t>
      </w:r>
      <w:r>
        <w:rPr>
          <w:rFonts w:eastAsia="Times New Roman" w:cs="Times New Roman"/>
          <w:lang w:eastAsia="zh-CN"/>
        </w:rPr>
        <w:t xml:space="preserve">In autobiography, this is especially </w:t>
      </w:r>
      <w:r>
        <w:rPr>
          <w:rFonts w:eastAsia="Times New Roman" w:cs="Times New Roman"/>
          <w:highlight w:val="yellow"/>
          <w:lang w:eastAsia="zh-CN"/>
        </w:rPr>
        <w:t>e</w:t>
      </w:r>
      <w:r>
        <w:rPr>
          <w:rFonts w:eastAsia="Times New Roman" w:cs="Times New Roman"/>
          <w:lang w:eastAsia="zh-CN"/>
        </w:rPr>
        <w:t>vi</w:t>
      </w:r>
      <w:r>
        <w:rPr>
          <w:rFonts w:eastAsia="Times New Roman" w:cs="Times New Roman"/>
          <w:highlight w:val="yellow"/>
          <w:lang w:eastAsia="zh-CN"/>
        </w:rPr>
        <w:t>dent</w:t>
      </w:r>
      <w:r>
        <w:rPr>
          <w:rFonts w:eastAsia="Times New Roman" w:cs="Times New Roman"/>
          <w:lang w:eastAsia="zh-CN"/>
        </w:rPr>
        <w:t xml:space="preserve"> because identity itself is a </w:t>
      </w:r>
      <w:r>
        <w:rPr>
          <w:rFonts w:eastAsia="Times New Roman" w:cs="Times New Roman"/>
          <w:highlight w:val="yellow"/>
          <w:lang w:eastAsia="zh-CN"/>
        </w:rPr>
        <w:t>highl</w:t>
      </w:r>
      <w:r>
        <w:rPr>
          <w:rFonts w:eastAsia="Times New Roman" w:cs="Times New Roman"/>
          <w:lang w:eastAsia="zh-CN"/>
        </w:rPr>
        <w:t xml:space="preserve">y abstract concept, involving how a person </w:t>
      </w:r>
      <w:r>
        <w:rPr>
          <w:rFonts w:eastAsia="Times New Roman" w:cs="Times New Roman"/>
          <w:highlight w:val="yellow"/>
          <w:lang w:eastAsia="zh-CN"/>
        </w:rPr>
        <w:t>u</w:t>
      </w:r>
      <w:r>
        <w:rPr>
          <w:rFonts w:eastAsia="Times New Roman" w:cs="Times New Roman"/>
          <w:lang w:eastAsia="zh-CN"/>
        </w:rPr>
        <w:t>n</w:t>
      </w:r>
      <w:r>
        <w:rPr>
          <w:rFonts w:eastAsia="Times New Roman" w:cs="Times New Roman"/>
          <w:highlight w:val="yellow"/>
          <w:lang w:eastAsia="zh-CN"/>
        </w:rPr>
        <w:t>derstand</w:t>
      </w:r>
      <w:r>
        <w:rPr>
          <w:rFonts w:eastAsia="Times New Roman" w:cs="Times New Roman"/>
          <w:lang w:eastAsia="zh-CN"/>
        </w:rPr>
        <w:t xml:space="preserve">s </w:t>
      </w:r>
      <w:r>
        <w:rPr>
          <w:rFonts w:eastAsia="Times New Roman" w:cs="Times New Roman"/>
          <w:highlight w:val="yellow"/>
          <w:lang w:eastAsia="zh-CN"/>
        </w:rPr>
        <w:t>t</w:t>
      </w:r>
      <w:r>
        <w:rPr>
          <w:rFonts w:eastAsia="Times New Roman" w:cs="Times New Roman"/>
          <w:lang w:eastAsia="zh-CN"/>
        </w:rPr>
        <w:t>h</w:t>
      </w:r>
      <w:r>
        <w:rPr>
          <w:rFonts w:eastAsia="Times New Roman" w:cs="Times New Roman"/>
          <w:highlight w:val="yellow"/>
          <w:lang w:eastAsia="zh-CN"/>
        </w:rPr>
        <w:t xml:space="preserve">e </w:t>
      </w:r>
      <w:r>
        <w:rPr>
          <w:rFonts w:eastAsia="Times New Roman" w:cs="Times New Roman"/>
          <w:lang w:eastAsia="zh-CN"/>
        </w:rPr>
        <w:t>self, integrate</w:t>
      </w:r>
      <w:r>
        <w:rPr>
          <w:rFonts w:eastAsia="Times New Roman" w:cs="Times New Roman"/>
          <w:highlight w:val="yellow"/>
          <w:lang w:eastAsia="zh-CN"/>
        </w:rPr>
        <w:t>s</w:t>
      </w:r>
      <w:r>
        <w:rPr>
          <w:rFonts w:eastAsia="Times New Roman" w:cs="Times New Roman"/>
          <w:lang w:eastAsia="zh-CN"/>
        </w:rPr>
        <w:t xml:space="preserve"> into</w:t>
      </w:r>
      <w:r>
        <w:rPr>
          <w:rFonts w:eastAsia="Times New Roman" w:cs="Times New Roman"/>
          <w:highlight w:val="yellow"/>
          <w:lang w:eastAsia="zh-CN"/>
        </w:rPr>
        <w:t xml:space="preserve"> a</w:t>
      </w:r>
      <w:r>
        <w:rPr>
          <w:rFonts w:eastAsia="Times New Roman" w:cs="Times New Roman"/>
          <w:lang w:eastAsia="zh-CN"/>
        </w:rPr>
        <w:t xml:space="preserve"> culture and </w:t>
      </w:r>
      <w:r>
        <w:rPr>
          <w:rFonts w:eastAsia="Times New Roman" w:cs="Times New Roman"/>
          <w:highlight w:val="yellow"/>
          <w:lang w:eastAsia="zh-CN"/>
        </w:rPr>
        <w:t>locate</w:t>
      </w:r>
      <w:r>
        <w:rPr>
          <w:rFonts w:eastAsia="Times New Roman" w:cs="Times New Roman"/>
          <w:lang w:eastAsia="zh-CN"/>
        </w:rPr>
        <w:t xml:space="preserve">s </w:t>
      </w:r>
      <w:r>
        <w:rPr>
          <w:rFonts w:eastAsia="Times New Roman" w:cs="Times New Roman"/>
          <w:highlight w:val="yellow"/>
          <w:lang w:eastAsia="zh-CN"/>
        </w:rPr>
        <w:t xml:space="preserve">the </w:t>
      </w:r>
      <w:r>
        <w:rPr>
          <w:rFonts w:eastAsia="Times New Roman" w:cs="Times New Roman"/>
          <w:lang w:eastAsia="zh-CN"/>
        </w:rPr>
        <w:t>s</w:t>
      </w:r>
      <w:r>
        <w:rPr>
          <w:rFonts w:eastAsia="Times New Roman" w:cs="Times New Roman"/>
          <w:highlight w:val="yellow"/>
          <w:lang w:eastAsia="zh-CN"/>
        </w:rPr>
        <w:t>elf</w:t>
      </w:r>
      <w:r>
        <w:rPr>
          <w:rFonts w:eastAsia="Times New Roman" w:cs="Times New Roman"/>
          <w:lang w:eastAsia="zh-CN"/>
        </w:rPr>
        <w:t xml:space="preserve"> in society,</w:t>
      </w:r>
      <w:r>
        <w:rPr>
          <w:rFonts w:eastAsia="Times New Roman" w:cs="Times New Roman"/>
          <w:highlight w:val="yellow"/>
          <w:lang w:eastAsia="zh-CN"/>
        </w:rPr>
        <w:t xml:space="preserve"> all of</w:t>
      </w:r>
      <w:r>
        <w:rPr>
          <w:rFonts w:eastAsia="Times New Roman" w:cs="Times New Roman"/>
          <w:lang w:eastAsia="zh-CN"/>
        </w:rPr>
        <w:t xml:space="preserve"> which are difficult to explain in straightforward language. Therefore, common metaphors in autobiography are often tied to the author’s </w:t>
      </w:r>
      <w:r>
        <w:rPr>
          <w:rFonts w:eastAsia="Times New Roman" w:cs="Times New Roman"/>
          <w:highlight w:val="yellow"/>
          <w:lang w:eastAsia="zh-CN"/>
        </w:rPr>
        <w:t>liv</w:t>
      </w:r>
      <w:r>
        <w:rPr>
          <w:rFonts w:eastAsia="Times New Roman" w:cs="Times New Roman"/>
          <w:lang w:eastAsia="zh-CN"/>
        </w:rPr>
        <w:t>e</w:t>
      </w:r>
      <w:r>
        <w:rPr>
          <w:rFonts w:eastAsia="Times New Roman" w:cs="Times New Roman"/>
          <w:highlight w:val="yellow"/>
          <w:lang w:eastAsia="zh-CN"/>
        </w:rPr>
        <w:t>d</w:t>
      </w:r>
      <w:r>
        <w:rPr>
          <w:rFonts w:eastAsia="Times New Roman" w:cs="Times New Roman"/>
          <w:lang w:eastAsia="zh-CN"/>
        </w:rPr>
        <w:t xml:space="preserve"> experience and process of</w:t>
      </w:r>
      <w:r>
        <w:rPr>
          <w:rFonts w:eastAsia="Times New Roman" w:cs="Times New Roman"/>
          <w:highlight w:val="yellow"/>
          <w:lang w:eastAsia="zh-CN"/>
        </w:rPr>
        <w:t xml:space="preserve"> growth. As</w:t>
      </w:r>
      <w:r>
        <w:rPr>
          <w:rFonts w:eastAsia="Times New Roman" w:cs="Times New Roman"/>
          <w:lang w:eastAsia="zh-CN"/>
        </w:rPr>
        <w:t xml:space="preserve"> experience</w:t>
      </w:r>
      <w:r>
        <w:rPr>
          <w:rFonts w:eastAsia="Times New Roman" w:cs="Times New Roman"/>
          <w:highlight w:val="yellow"/>
          <w:lang w:eastAsia="zh-CN"/>
        </w:rPr>
        <w:t xml:space="preserve"> changes</w:t>
      </w:r>
      <w:r>
        <w:rPr>
          <w:rFonts w:eastAsia="Times New Roman" w:cs="Times New Roman"/>
          <w:lang w:eastAsia="zh-CN"/>
        </w:rPr>
        <w:t>, the meaning</w:t>
      </w:r>
      <w:r>
        <w:rPr>
          <w:rFonts w:eastAsia="Times New Roman" w:cs="Times New Roman"/>
          <w:highlight w:val="yellow"/>
          <w:lang w:eastAsia="zh-CN"/>
        </w:rPr>
        <w:t>s</w:t>
      </w:r>
      <w:r>
        <w:rPr>
          <w:rFonts w:eastAsia="Times New Roman" w:cs="Times New Roman"/>
          <w:lang w:eastAsia="zh-CN"/>
        </w:rPr>
        <w:t xml:space="preserve"> of these metaphors also change, and this change reflects the </w:t>
      </w:r>
      <w:r>
        <w:rPr>
          <w:rFonts w:eastAsia="Times New Roman" w:cs="Times New Roman"/>
          <w:highlight w:val="yellow"/>
          <w:lang w:eastAsia="zh-CN"/>
        </w:rPr>
        <w:t>tr</w:t>
      </w:r>
      <w:r>
        <w:rPr>
          <w:rFonts w:eastAsia="Times New Roman" w:cs="Times New Roman"/>
          <w:lang w:eastAsia="zh-CN"/>
        </w:rPr>
        <w:t>an</w:t>
      </w:r>
      <w:r>
        <w:rPr>
          <w:rFonts w:eastAsia="Times New Roman" w:cs="Times New Roman"/>
          <w:highlight w:val="yellow"/>
          <w:lang w:eastAsia="zh-CN"/>
        </w:rPr>
        <w:t>sformation</w:t>
      </w:r>
      <w:r>
        <w:rPr>
          <w:rFonts w:eastAsia="Times New Roman" w:cs="Times New Roman"/>
          <w:lang w:eastAsia="zh-CN"/>
        </w:rPr>
        <w:t xml:space="preserve"> of the author’s identity, </w:t>
      </w:r>
      <w:r>
        <w:rPr>
          <w:rFonts w:eastAsia="Times New Roman" w:cs="Times New Roman"/>
          <w:highlight w:val="yellow"/>
          <w:lang w:eastAsia="zh-CN"/>
        </w:rPr>
        <w:t>serv</w:t>
      </w:r>
      <w:r>
        <w:rPr>
          <w:rFonts w:eastAsia="Times New Roman" w:cs="Times New Roman"/>
          <w:lang w:eastAsia="zh-CN"/>
        </w:rPr>
        <w:t>i</w:t>
      </w:r>
      <w:r>
        <w:rPr>
          <w:rFonts w:eastAsia="Times New Roman" w:cs="Times New Roman"/>
          <w:highlight w:val="yellow"/>
          <w:lang w:eastAsia="zh-CN"/>
        </w:rPr>
        <w:t>ng</w:t>
      </w:r>
      <w:r>
        <w:rPr>
          <w:rFonts w:eastAsia="Times New Roman" w:cs="Times New Roman"/>
          <w:lang w:eastAsia="zh-CN"/>
        </w:rPr>
        <w:t xml:space="preserve"> as a th</w:t>
      </w:r>
      <w:r>
        <w:rPr>
          <w:rFonts w:eastAsia="Times New Roman" w:cs="Times New Roman"/>
          <w:highlight w:val="yellow"/>
          <w:lang w:eastAsia="zh-CN"/>
        </w:rPr>
        <w:t>re</w:t>
      </w:r>
      <w:r>
        <w:rPr>
          <w:rFonts w:eastAsia="Times New Roman" w:cs="Times New Roman"/>
          <w:lang w:eastAsia="zh-CN"/>
        </w:rPr>
        <w:t>a</w:t>
      </w:r>
      <w:r>
        <w:rPr>
          <w:rFonts w:eastAsia="Times New Roman" w:cs="Times New Roman"/>
          <w:highlight w:val="yellow"/>
          <w:lang w:eastAsia="zh-CN"/>
        </w:rPr>
        <w:t>d</w:t>
      </w:r>
      <w:r>
        <w:rPr>
          <w:rFonts w:eastAsia="Times New Roman" w:cs="Times New Roman"/>
          <w:lang w:eastAsia="zh-CN"/>
        </w:rPr>
        <w:t xml:space="preserve"> run</w:t>
      </w:r>
      <w:r>
        <w:rPr>
          <w:rFonts w:eastAsia="Times New Roman" w:cs="Times New Roman"/>
          <w:highlight w:val="yellow"/>
          <w:lang w:eastAsia="zh-CN"/>
        </w:rPr>
        <w:t>ning</w:t>
      </w:r>
      <w:r>
        <w:rPr>
          <w:rFonts w:eastAsia="Times New Roman" w:cs="Times New Roman"/>
          <w:lang w:eastAsia="zh-CN"/>
        </w:rPr>
        <w:t xml:space="preserve"> through the </w:t>
      </w:r>
      <w:r>
        <w:rPr>
          <w:rFonts w:eastAsia="Times New Roman" w:cs="Times New Roman"/>
          <w:highlight w:val="yellow"/>
          <w:lang w:eastAsia="zh-CN"/>
        </w:rPr>
        <w:t>entire pr</w:t>
      </w:r>
      <w:r>
        <w:rPr>
          <w:rFonts w:eastAsia="Times New Roman" w:cs="Times New Roman"/>
          <w:lang w:eastAsia="zh-CN"/>
        </w:rPr>
        <w:t>o</w:t>
      </w:r>
      <w:r>
        <w:rPr>
          <w:rFonts w:eastAsia="Times New Roman" w:cs="Times New Roman"/>
          <w:highlight w:val="yellow"/>
          <w:lang w:eastAsia="zh-CN"/>
        </w:rPr>
        <w:t>c</w:t>
      </w:r>
      <w:r>
        <w:rPr>
          <w:rFonts w:eastAsia="Times New Roman" w:cs="Times New Roman"/>
          <w:lang w:eastAsia="zh-CN"/>
        </w:rPr>
        <w:t>e</w:t>
      </w:r>
      <w:r>
        <w:rPr>
          <w:rFonts w:eastAsia="Times New Roman" w:cs="Times New Roman"/>
          <w:highlight w:val="yellow"/>
          <w:lang w:eastAsia="zh-CN"/>
        </w:rPr>
        <w:t>ss of</w:t>
      </w:r>
      <w:r>
        <w:rPr>
          <w:rFonts w:eastAsia="Times New Roman" w:cs="Times New Roman"/>
          <w:lang w:eastAsia="zh-CN"/>
        </w:rPr>
        <w:t xml:space="preserve"> identity formation.</w:t>
      </w:r>
    </w:p>
    <w:p w14:paraId="57C81D86" w14:textId="77777777" w:rsidR="00242E8C" w:rsidRDefault="00000000">
      <w:pPr>
        <w:widowControl w:val="0"/>
        <w:jc w:val="both"/>
      </w:pPr>
      <w:r>
        <w:rPr>
          <w:rFonts w:eastAsia="Times New Roman" w:cs="Times New Roman"/>
          <w:lang w:eastAsia="zh-CN"/>
        </w:rPr>
        <w:t xml:space="preserve">The metaphor of the mountain </w:t>
      </w:r>
      <w:proofErr w:type="spellStart"/>
      <w:r>
        <w:rPr>
          <w:rFonts w:eastAsia="Times New Roman" w:cs="Times New Roman"/>
          <w:lang w:eastAsia="zh-CN"/>
        </w:rPr>
        <w:t>symboli</w:t>
      </w:r>
      <w:r>
        <w:rPr>
          <w:rFonts w:eastAsia="Times New Roman" w:cs="Times New Roman"/>
          <w:highlight w:val="yellow"/>
          <w:lang w:eastAsia="zh-CN"/>
        </w:rPr>
        <w:t>s</w:t>
      </w:r>
      <w:r>
        <w:rPr>
          <w:rFonts w:eastAsia="Times New Roman" w:cs="Times New Roman"/>
          <w:lang w:eastAsia="zh-CN"/>
        </w:rPr>
        <w:t>es</w:t>
      </w:r>
      <w:proofErr w:type="spellEnd"/>
      <w:r>
        <w:rPr>
          <w:rFonts w:eastAsia="Times New Roman" w:cs="Times New Roman"/>
          <w:lang w:eastAsia="zh-CN"/>
        </w:rPr>
        <w:t xml:space="preserve"> Tara’s isolated experience</w:t>
      </w:r>
      <w:r>
        <w:rPr>
          <w:rFonts w:eastAsia="Times New Roman" w:cs="Times New Roman"/>
          <w:highlight w:val="yellow"/>
          <w:lang w:eastAsia="zh-CN"/>
        </w:rPr>
        <w:t xml:space="preserve"> of growing up</w:t>
      </w:r>
      <w:r>
        <w:rPr>
          <w:rFonts w:eastAsia="Times New Roman" w:cs="Times New Roman"/>
          <w:lang w:eastAsia="zh-CN"/>
        </w:rPr>
        <w:t xml:space="preserve"> and also reflects the depressed family and cultural environment that shaped her early identity. </w:t>
      </w:r>
      <w:r>
        <w:rPr>
          <w:rFonts w:eastAsia="Times New Roman" w:cs="Times New Roman"/>
          <w:color w:val="FF0000"/>
          <w:lang w:eastAsia="zh-CN"/>
        </w:rPr>
        <w:t xml:space="preserve">The mountain where she grew up is a physical barrier separating her from the outside world, and it also </w:t>
      </w:r>
      <w:proofErr w:type="spellStart"/>
      <w:r>
        <w:rPr>
          <w:rFonts w:eastAsia="Times New Roman" w:cs="Times New Roman"/>
          <w:color w:val="FF0000"/>
          <w:lang w:eastAsia="zh-CN"/>
        </w:rPr>
        <w:t>symboli</w:t>
      </w:r>
      <w:r>
        <w:rPr>
          <w:rFonts w:eastAsia="Times New Roman" w:cs="Times New Roman"/>
          <w:highlight w:val="yellow"/>
          <w:lang w:eastAsia="zh-CN"/>
        </w:rPr>
        <w:t>s</w:t>
      </w:r>
      <w:r>
        <w:rPr>
          <w:rFonts w:eastAsia="Times New Roman" w:cs="Times New Roman"/>
          <w:color w:val="FF0000"/>
          <w:lang w:eastAsia="zh-CN"/>
        </w:rPr>
        <w:t>es</w:t>
      </w:r>
      <w:proofErr w:type="spellEnd"/>
      <w:r>
        <w:rPr>
          <w:rFonts w:eastAsia="Times New Roman" w:cs="Times New Roman"/>
          <w:color w:val="FF0000"/>
          <w:lang w:eastAsia="zh-CN"/>
        </w:rPr>
        <w:t xml:space="preserve"> the psychological and cultural boundaries that limit her vision.</w:t>
      </w:r>
      <w:r>
        <w:rPr>
          <w:rFonts w:eastAsia="Times New Roman" w:cs="Times New Roman"/>
          <w:lang w:eastAsia="zh-CN"/>
        </w:rPr>
        <w:t xml:space="preserve"> She wrote: “I believed my family was a part of this immortal pattern, that we were, in some sense, eternal. But eternity belonged only to the mountain.” This passage shows that her early life </w:t>
      </w:r>
      <w:r>
        <w:rPr>
          <w:rFonts w:eastAsia="Times New Roman" w:cs="Times New Roman"/>
          <w:highlight w:val="yellow"/>
          <w:lang w:eastAsia="zh-CN"/>
        </w:rPr>
        <w:t>i</w:t>
      </w:r>
      <w:r>
        <w:rPr>
          <w:rFonts w:eastAsia="Times New Roman" w:cs="Times New Roman"/>
          <w:lang w:eastAsia="zh-CN"/>
        </w:rPr>
        <w:t>s contradictory. On the one hand, the mountain gives her a sense of security and belonging; on the other hand, it also traps her in a closed world, making it difficult for her to see greater possibilities. After she beg</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s</w:t>
      </w:r>
      <w:r>
        <w:rPr>
          <w:rFonts w:eastAsia="Times New Roman" w:cs="Times New Roman"/>
          <w:lang w:eastAsia="zh-CN"/>
        </w:rPr>
        <w:t xml:space="preserve"> to receive education, the meaning of the mountain also change</w:t>
      </w:r>
      <w:r>
        <w:rPr>
          <w:rFonts w:eastAsia="Times New Roman" w:cs="Times New Roman"/>
          <w:highlight w:val="yellow"/>
          <w:lang w:eastAsia="zh-CN"/>
        </w:rPr>
        <w:t>s</w:t>
      </w:r>
      <w:r>
        <w:rPr>
          <w:rFonts w:eastAsia="Times New Roman" w:cs="Times New Roman"/>
          <w:lang w:eastAsia="zh-CN"/>
        </w:rPr>
        <w:t xml:space="preserve">. It </w:t>
      </w:r>
      <w:r>
        <w:rPr>
          <w:rFonts w:eastAsia="Times New Roman" w:cs="Times New Roman"/>
          <w:highlight w:val="yellow"/>
          <w:lang w:eastAsia="zh-CN"/>
        </w:rPr>
        <w:t>i</w:t>
      </w:r>
      <w:r>
        <w:rPr>
          <w:rFonts w:eastAsia="Times New Roman" w:cs="Times New Roman"/>
          <w:lang w:eastAsia="zh-CN"/>
        </w:rPr>
        <w:t xml:space="preserve">s no longer </w:t>
      </w:r>
      <w:r>
        <w:rPr>
          <w:rFonts w:eastAsia="Times New Roman" w:cs="Times New Roman"/>
          <w:highlight w:val="yellow"/>
          <w:lang w:eastAsia="zh-CN"/>
        </w:rPr>
        <w:t>merely</w:t>
      </w:r>
      <w:r>
        <w:rPr>
          <w:rFonts w:eastAsia="Times New Roman" w:cs="Times New Roman"/>
          <w:lang w:eastAsia="zh-CN"/>
        </w:rPr>
        <w:t xml:space="preserve"> a home but </w:t>
      </w:r>
      <w:r>
        <w:rPr>
          <w:rFonts w:eastAsia="Times New Roman" w:cs="Times New Roman"/>
          <w:highlight w:val="yellow"/>
          <w:lang w:eastAsia="zh-CN"/>
        </w:rPr>
        <w:t>beco</w:t>
      </w:r>
      <w:r>
        <w:rPr>
          <w:rFonts w:eastAsia="Times New Roman" w:cs="Times New Roman"/>
          <w:lang w:eastAsia="zh-CN"/>
        </w:rPr>
        <w:t>me</w:t>
      </w:r>
      <w:r>
        <w:rPr>
          <w:rFonts w:eastAsia="Times New Roman" w:cs="Times New Roman"/>
          <w:highlight w:val="yellow"/>
          <w:lang w:eastAsia="zh-CN"/>
        </w:rPr>
        <w:t>s</w:t>
      </w:r>
      <w:r>
        <w:rPr>
          <w:rFonts w:eastAsia="Times New Roman" w:cs="Times New Roman"/>
          <w:lang w:eastAsia="zh-CN"/>
        </w:rPr>
        <w:t xml:space="preserve"> a symbol of her past, a place she ha</w:t>
      </w:r>
      <w:r>
        <w:rPr>
          <w:rFonts w:eastAsia="Times New Roman" w:cs="Times New Roman"/>
          <w:highlight w:val="yellow"/>
          <w:lang w:eastAsia="zh-CN"/>
        </w:rPr>
        <w:t>s</w:t>
      </w:r>
      <w:r>
        <w:rPr>
          <w:rFonts w:eastAsia="Times New Roman" w:cs="Times New Roman"/>
          <w:lang w:eastAsia="zh-CN"/>
        </w:rPr>
        <w:t xml:space="preserve"> to leave. </w:t>
      </w:r>
      <w:r>
        <w:rPr>
          <w:rFonts w:eastAsia="Times New Roman" w:cs="Times New Roman"/>
          <w:highlight w:val="yellow"/>
          <w:lang w:eastAsia="zh-CN"/>
        </w:rPr>
        <w:t>H</w:t>
      </w:r>
      <w:r>
        <w:rPr>
          <w:rFonts w:eastAsia="Times New Roman" w:cs="Times New Roman"/>
          <w:lang w:eastAsia="zh-CN"/>
        </w:rPr>
        <w:t>e</w:t>
      </w:r>
      <w:r>
        <w:rPr>
          <w:rFonts w:eastAsia="Times New Roman" w:cs="Times New Roman"/>
          <w:highlight w:val="yellow"/>
          <w:lang w:eastAsia="zh-CN"/>
        </w:rPr>
        <w:t>r</w:t>
      </w:r>
      <w:r>
        <w:rPr>
          <w:rFonts w:eastAsia="Times New Roman" w:cs="Times New Roman"/>
          <w:lang w:eastAsia="zh-CN"/>
        </w:rPr>
        <w:t xml:space="preserve"> </w:t>
      </w:r>
      <w:r>
        <w:rPr>
          <w:rFonts w:eastAsia="Times New Roman" w:cs="Times New Roman"/>
          <w:highlight w:val="yellow"/>
          <w:lang w:eastAsia="zh-CN"/>
        </w:rPr>
        <w:t>de</w:t>
      </w:r>
      <w:r>
        <w:rPr>
          <w:rFonts w:eastAsia="Times New Roman" w:cs="Times New Roman"/>
          <w:lang w:eastAsia="zh-CN"/>
        </w:rPr>
        <w:t>c</w:t>
      </w:r>
      <w:r>
        <w:rPr>
          <w:rFonts w:eastAsia="Times New Roman" w:cs="Times New Roman"/>
          <w:highlight w:val="yellow"/>
          <w:lang w:eastAsia="zh-CN"/>
        </w:rPr>
        <w:t>isi</w:t>
      </w:r>
      <w:r>
        <w:rPr>
          <w:rFonts w:eastAsia="Times New Roman" w:cs="Times New Roman"/>
          <w:lang w:eastAsia="zh-CN"/>
        </w:rPr>
        <w:t>o</w:t>
      </w:r>
      <w:r>
        <w:rPr>
          <w:rFonts w:eastAsia="Times New Roman" w:cs="Times New Roman"/>
          <w:highlight w:val="yellow"/>
          <w:lang w:eastAsia="zh-CN"/>
        </w:rPr>
        <w:t>n</w:t>
      </w:r>
      <w:r>
        <w:rPr>
          <w:rFonts w:eastAsia="Times New Roman" w:cs="Times New Roman"/>
          <w:lang w:eastAsia="zh-CN"/>
        </w:rPr>
        <w:t xml:space="preserve"> to go down the mountain to </w:t>
      </w:r>
      <w:r>
        <w:rPr>
          <w:rFonts w:eastAsia="Times New Roman" w:cs="Times New Roman"/>
          <w:highlight w:val="yellow"/>
          <w:lang w:eastAsia="zh-CN"/>
        </w:rPr>
        <w:t>attend</w:t>
      </w:r>
      <w:r>
        <w:rPr>
          <w:rFonts w:eastAsia="Times New Roman" w:cs="Times New Roman"/>
          <w:lang w:eastAsia="zh-CN"/>
        </w:rPr>
        <w:t xml:space="preserve"> </w:t>
      </w:r>
      <w:r>
        <w:rPr>
          <w:rFonts w:eastAsia="Times New Roman" w:cs="Times New Roman"/>
          <w:highlight w:val="yellow"/>
          <w:lang w:eastAsia="zh-CN"/>
        </w:rPr>
        <w:t>universi</w:t>
      </w:r>
      <w:r>
        <w:rPr>
          <w:rFonts w:eastAsia="Times New Roman" w:cs="Times New Roman"/>
          <w:lang w:eastAsia="zh-CN"/>
        </w:rPr>
        <w:t>t</w:t>
      </w:r>
      <w:r>
        <w:rPr>
          <w:rFonts w:eastAsia="Times New Roman" w:cs="Times New Roman"/>
          <w:highlight w:val="yellow"/>
          <w:lang w:eastAsia="zh-CN"/>
        </w:rPr>
        <w:t>y</w:t>
      </w:r>
      <w:r>
        <w:rPr>
          <w:rFonts w:eastAsia="Times New Roman" w:cs="Times New Roman"/>
          <w:lang w:eastAsia="zh-CN"/>
        </w:rPr>
        <w:t xml:space="preserve">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pr</w:t>
      </w:r>
      <w:r>
        <w:rPr>
          <w:rFonts w:eastAsia="Times New Roman" w:cs="Times New Roman"/>
          <w:lang w:eastAsia="zh-CN"/>
        </w:rPr>
        <w:t>e</w:t>
      </w:r>
      <w:r>
        <w:rPr>
          <w:rFonts w:eastAsia="Times New Roman" w:cs="Times New Roman"/>
          <w:highlight w:val="yellow"/>
          <w:lang w:eastAsia="zh-CN"/>
        </w:rPr>
        <w:t>sent</w:t>
      </w:r>
      <w:r>
        <w:rPr>
          <w:rFonts w:eastAsia="Times New Roman" w:cs="Times New Roman"/>
          <w:lang w:eastAsia="zh-CN"/>
        </w:rPr>
        <w:t>s a</w:t>
      </w:r>
      <w:r>
        <w:rPr>
          <w:rFonts w:eastAsia="Times New Roman" w:cs="Times New Roman"/>
          <w:highlight w:val="yellow"/>
          <w:lang w:eastAsia="zh-CN"/>
        </w:rPr>
        <w:t xml:space="preserve"> bre</w:t>
      </w:r>
      <w:r>
        <w:rPr>
          <w:rFonts w:eastAsia="Times New Roman" w:cs="Times New Roman"/>
          <w:lang w:eastAsia="zh-CN"/>
        </w:rPr>
        <w:t>a</w:t>
      </w:r>
      <w:r>
        <w:rPr>
          <w:rFonts w:eastAsia="Times New Roman" w:cs="Times New Roman"/>
          <w:highlight w:val="yellow"/>
          <w:lang w:eastAsia="zh-CN"/>
        </w:rPr>
        <w:t>k</w:t>
      </w:r>
      <w:r>
        <w:rPr>
          <w:rFonts w:eastAsia="Times New Roman" w:cs="Times New Roman"/>
          <w:lang w:eastAsia="zh-CN"/>
        </w:rPr>
        <w:t xml:space="preserve"> from her original identity and </w:t>
      </w:r>
      <w:r>
        <w:rPr>
          <w:rFonts w:eastAsia="Times New Roman" w:cs="Times New Roman"/>
          <w:highlight w:val="yellow"/>
          <w:lang w:eastAsia="zh-CN"/>
        </w:rPr>
        <w:t xml:space="preserve">the </w:t>
      </w:r>
      <w:r>
        <w:rPr>
          <w:rFonts w:eastAsia="Times New Roman" w:cs="Times New Roman"/>
          <w:lang w:eastAsia="zh-CN"/>
        </w:rPr>
        <w:t>beginning o</w:t>
      </w:r>
      <w:r>
        <w:rPr>
          <w:rFonts w:eastAsia="Times New Roman" w:cs="Times New Roman"/>
          <w:highlight w:val="yellow"/>
          <w:lang w:eastAsia="zh-CN"/>
        </w:rPr>
        <w:t>f</w:t>
      </w:r>
      <w:r>
        <w:rPr>
          <w:rFonts w:eastAsia="Times New Roman" w:cs="Times New Roman"/>
          <w:lang w:eastAsia="zh-CN"/>
        </w:rPr>
        <w:t xml:space="preserve"> move</w:t>
      </w:r>
      <w:r>
        <w:rPr>
          <w:rFonts w:eastAsia="Times New Roman" w:cs="Times New Roman"/>
          <w:highlight w:val="yellow"/>
          <w:lang w:eastAsia="zh-CN"/>
        </w:rPr>
        <w:t>ment</w:t>
      </w:r>
      <w:r>
        <w:rPr>
          <w:rFonts w:eastAsia="Times New Roman" w:cs="Times New Roman"/>
          <w:lang w:eastAsia="zh-CN"/>
        </w:rPr>
        <w:t xml:space="preserve"> towards a new way of life and self-identification.</w:t>
      </w:r>
    </w:p>
    <w:p w14:paraId="33217439" w14:textId="77777777" w:rsidR="00242E8C" w:rsidRDefault="00000000">
      <w:pPr>
        <w:widowControl w:val="0"/>
        <w:jc w:val="both"/>
      </w:pPr>
      <w:r>
        <w:rPr>
          <w:rFonts w:eastAsia="Times New Roman" w:cs="Times New Roman"/>
          <w:lang w:eastAsia="zh-CN"/>
        </w:rPr>
        <w:t xml:space="preserve">The metaphor of “education as a journey” </w:t>
      </w:r>
      <w:r>
        <w:rPr>
          <w:rFonts w:eastAsia="Times New Roman" w:cs="Times New Roman"/>
          <w:highlight w:val="yellow"/>
          <w:lang w:eastAsia="zh-CN"/>
        </w:rPr>
        <w:t>d</w:t>
      </w:r>
      <w:r>
        <w:rPr>
          <w:rFonts w:eastAsia="Times New Roman" w:cs="Times New Roman"/>
          <w:lang w:eastAsia="zh-CN"/>
        </w:rPr>
        <w:t>i</w:t>
      </w:r>
      <w:r>
        <w:rPr>
          <w:rFonts w:eastAsia="Times New Roman" w:cs="Times New Roman"/>
          <w:highlight w:val="yellow"/>
          <w:lang w:eastAsia="zh-CN"/>
        </w:rPr>
        <w:t>rec</w:t>
      </w:r>
      <w:r>
        <w:rPr>
          <w:rFonts w:eastAsia="Times New Roman" w:cs="Times New Roman"/>
          <w:lang w:eastAsia="zh-CN"/>
        </w:rPr>
        <w:t xml:space="preserve">tly </w:t>
      </w:r>
      <w:r>
        <w:rPr>
          <w:rFonts w:eastAsia="Times New Roman" w:cs="Times New Roman"/>
          <w:highlight w:val="yellow"/>
          <w:lang w:eastAsia="zh-CN"/>
        </w:rPr>
        <w:t>illu</w:t>
      </w:r>
      <w:r>
        <w:rPr>
          <w:rFonts w:eastAsia="Times New Roman" w:cs="Times New Roman"/>
          <w:lang w:eastAsia="zh-CN"/>
        </w:rPr>
        <w:t>s</w:t>
      </w:r>
      <w:r>
        <w:rPr>
          <w:rFonts w:eastAsia="Times New Roman" w:cs="Times New Roman"/>
          <w:highlight w:val="yellow"/>
          <w:lang w:eastAsia="zh-CN"/>
        </w:rPr>
        <w:t>trate</w:t>
      </w:r>
      <w:r>
        <w:rPr>
          <w:rFonts w:eastAsia="Times New Roman" w:cs="Times New Roman"/>
          <w:lang w:eastAsia="zh-CN"/>
        </w:rPr>
        <w:t xml:space="preserve">s Tara’s </w:t>
      </w:r>
      <w:r>
        <w:rPr>
          <w:rFonts w:eastAsia="Times New Roman" w:cs="Times New Roman"/>
          <w:highlight w:val="yellow"/>
          <w:lang w:eastAsia="zh-CN"/>
        </w:rPr>
        <w:t>t</w:t>
      </w:r>
      <w:r>
        <w:rPr>
          <w:rFonts w:eastAsia="Times New Roman" w:cs="Times New Roman"/>
          <w:lang w:eastAsia="zh-CN"/>
        </w:rPr>
        <w:t>ran</w:t>
      </w:r>
      <w:r>
        <w:rPr>
          <w:rFonts w:eastAsia="Times New Roman" w:cs="Times New Roman"/>
          <w:highlight w:val="yellow"/>
          <w:lang w:eastAsia="zh-CN"/>
        </w:rPr>
        <w:t>sition</w:t>
      </w:r>
      <w:r>
        <w:rPr>
          <w:rFonts w:eastAsia="Times New Roman" w:cs="Times New Roman"/>
          <w:lang w:eastAsia="zh-CN"/>
        </w:rPr>
        <w:t xml:space="preserve"> from ignorance to gradual understanding</w:t>
      </w:r>
      <w:r>
        <w:rPr>
          <w:rFonts w:eastAsia="Times New Roman" w:cs="Times New Roman"/>
          <w:highlight w:val="yellow"/>
          <w:lang w:eastAsia="zh-CN"/>
        </w:rPr>
        <w:t xml:space="preserve"> and</w:t>
      </w:r>
      <w:r>
        <w:rPr>
          <w:rFonts w:eastAsia="Times New Roman" w:cs="Times New Roman"/>
          <w:lang w:eastAsia="zh-CN"/>
        </w:rPr>
        <w:t xml:space="preserve"> from dependence on others to independence. The </w:t>
      </w:r>
      <w:r>
        <w:rPr>
          <w:rFonts w:eastAsia="Times New Roman" w:cs="Times New Roman"/>
          <w:highlight w:val="yellow"/>
          <w:lang w:eastAsia="zh-CN"/>
        </w:rPr>
        <w:t>p</w:t>
      </w:r>
      <w:r>
        <w:rPr>
          <w:rFonts w:eastAsia="Times New Roman" w:cs="Times New Roman"/>
          <w:lang w:eastAsia="zh-CN"/>
        </w:rPr>
        <w:t>a</w:t>
      </w:r>
      <w:r>
        <w:rPr>
          <w:rFonts w:eastAsia="Times New Roman" w:cs="Times New Roman"/>
          <w:highlight w:val="yellow"/>
          <w:lang w:eastAsia="zh-CN"/>
        </w:rPr>
        <w:t>th</w:t>
      </w:r>
      <w:r>
        <w:rPr>
          <w:rFonts w:eastAsia="Times New Roman" w:cs="Times New Roman"/>
          <w:lang w:eastAsia="zh-CN"/>
        </w:rPr>
        <w:t xml:space="preserve"> she t</w:t>
      </w:r>
      <w:r>
        <w:rPr>
          <w:rFonts w:eastAsia="Times New Roman" w:cs="Times New Roman"/>
          <w:highlight w:val="yellow"/>
          <w:lang w:eastAsia="zh-CN"/>
        </w:rPr>
        <w:t>a</w:t>
      </w:r>
      <w:r>
        <w:rPr>
          <w:rFonts w:eastAsia="Times New Roman" w:cs="Times New Roman"/>
          <w:lang w:eastAsia="zh-CN"/>
        </w:rPr>
        <w:t>k</w:t>
      </w:r>
      <w:r>
        <w:rPr>
          <w:rFonts w:eastAsia="Times New Roman" w:cs="Times New Roman"/>
          <w:highlight w:val="yellow"/>
          <w:lang w:eastAsia="zh-CN"/>
        </w:rPr>
        <w:t>es</w:t>
      </w:r>
      <w:r>
        <w:rPr>
          <w:rFonts w:eastAsia="Times New Roman" w:cs="Times New Roman"/>
          <w:lang w:eastAsia="zh-CN"/>
        </w:rPr>
        <w:t xml:space="preserve"> </w:t>
      </w:r>
      <w:r>
        <w:rPr>
          <w:rFonts w:eastAsia="Times New Roman" w:cs="Times New Roman"/>
          <w:highlight w:val="yellow"/>
          <w:lang w:eastAsia="zh-CN"/>
        </w:rPr>
        <w:t>i</w:t>
      </w:r>
      <w:r>
        <w:rPr>
          <w:rFonts w:eastAsia="Times New Roman" w:cs="Times New Roman"/>
          <w:lang w:eastAsia="zh-CN"/>
        </w:rPr>
        <w:t xml:space="preserve">s not easy </w:t>
      </w:r>
      <w:r>
        <w:rPr>
          <w:rFonts w:eastAsia="Times New Roman" w:cs="Times New Roman"/>
          <w:lang w:eastAsia="zh-CN"/>
        </w:rPr>
        <w:lastRenderedPageBreak/>
        <w:t>and c</w:t>
      </w:r>
      <w:r>
        <w:rPr>
          <w:rFonts w:eastAsia="Times New Roman" w:cs="Times New Roman"/>
          <w:highlight w:val="yellow"/>
          <w:lang w:eastAsia="zh-CN"/>
        </w:rPr>
        <w:t>an</w:t>
      </w:r>
      <w:r>
        <w:rPr>
          <w:rFonts w:eastAsia="Times New Roman" w:cs="Times New Roman"/>
          <w:lang w:eastAsia="zh-CN"/>
        </w:rPr>
        <w:t xml:space="preserve"> even be </w:t>
      </w:r>
      <w:r>
        <w:rPr>
          <w:rFonts w:eastAsia="Times New Roman" w:cs="Times New Roman"/>
          <w:highlight w:val="yellow"/>
          <w:lang w:eastAsia="zh-CN"/>
        </w:rPr>
        <w:t>de</w:t>
      </w:r>
      <w:r>
        <w:rPr>
          <w:rFonts w:eastAsia="Times New Roman" w:cs="Times New Roman"/>
          <w:lang w:eastAsia="zh-CN"/>
        </w:rPr>
        <w:t>s</w:t>
      </w:r>
      <w:r>
        <w:rPr>
          <w:rFonts w:eastAsia="Times New Roman" w:cs="Times New Roman"/>
          <w:highlight w:val="yellow"/>
          <w:lang w:eastAsia="zh-CN"/>
        </w:rPr>
        <w:t>cr</w:t>
      </w:r>
      <w:r>
        <w:rPr>
          <w:rFonts w:eastAsia="Times New Roman" w:cs="Times New Roman"/>
          <w:lang w:eastAsia="zh-CN"/>
        </w:rPr>
        <w:t>i</w:t>
      </w:r>
      <w:r>
        <w:rPr>
          <w:rFonts w:eastAsia="Times New Roman" w:cs="Times New Roman"/>
          <w:highlight w:val="yellow"/>
          <w:lang w:eastAsia="zh-CN"/>
        </w:rPr>
        <w:t>be</w:t>
      </w:r>
      <w:r>
        <w:rPr>
          <w:rFonts w:eastAsia="Times New Roman" w:cs="Times New Roman"/>
          <w:lang w:eastAsia="zh-CN"/>
        </w:rPr>
        <w:t xml:space="preserve">d </w:t>
      </w:r>
      <w:r>
        <w:rPr>
          <w:rFonts w:eastAsia="Times New Roman" w:cs="Times New Roman"/>
          <w:highlight w:val="yellow"/>
          <w:lang w:eastAsia="zh-CN"/>
        </w:rPr>
        <w:t>as</w:t>
      </w:r>
      <w:r>
        <w:rPr>
          <w:rFonts w:eastAsia="Times New Roman" w:cs="Times New Roman"/>
          <w:lang w:eastAsia="zh-CN"/>
        </w:rPr>
        <w:t xml:space="preserve"> painful. </w:t>
      </w:r>
      <w:r>
        <w:rPr>
          <w:rFonts w:eastAsia="Times New Roman" w:cs="Times New Roman"/>
          <w:highlight w:val="yellow"/>
          <w:lang w:eastAsia="zh-CN"/>
        </w:rPr>
        <w:t>I</w:t>
      </w:r>
      <w:r>
        <w:rPr>
          <w:rFonts w:eastAsia="Times New Roman" w:cs="Times New Roman"/>
          <w:lang w:eastAsia="zh-CN"/>
        </w:rPr>
        <w:t xml:space="preserve">n the process of learning, she </w:t>
      </w:r>
      <w:r>
        <w:rPr>
          <w:rFonts w:eastAsia="Times New Roman" w:cs="Times New Roman"/>
          <w:highlight w:val="yellow"/>
          <w:lang w:eastAsia="zh-CN"/>
        </w:rPr>
        <w:t>repea</w:t>
      </w:r>
      <w:r>
        <w:rPr>
          <w:rFonts w:eastAsia="Times New Roman" w:cs="Times New Roman"/>
          <w:lang w:eastAsia="zh-CN"/>
        </w:rPr>
        <w:t>t</w:t>
      </w:r>
      <w:r>
        <w:rPr>
          <w:rFonts w:eastAsia="Times New Roman" w:cs="Times New Roman"/>
          <w:highlight w:val="yellow"/>
          <w:lang w:eastAsia="zh-CN"/>
        </w:rPr>
        <w:t>ed</w:t>
      </w:r>
      <w:r>
        <w:rPr>
          <w:rFonts w:eastAsia="Times New Roman" w:cs="Times New Roman"/>
          <w:lang w:eastAsia="zh-CN"/>
        </w:rPr>
        <w:t>ly has to look back on her past, question the beliefs instilled</w:t>
      </w:r>
      <w:r>
        <w:rPr>
          <w:rFonts w:eastAsia="Times New Roman" w:cs="Times New Roman"/>
          <w:highlight w:val="yellow"/>
          <w:lang w:eastAsia="zh-CN"/>
        </w:rPr>
        <w:t xml:space="preserve"> in her</w:t>
      </w:r>
      <w:r>
        <w:rPr>
          <w:rFonts w:eastAsia="Times New Roman" w:cs="Times New Roman"/>
          <w:lang w:eastAsia="zh-CN"/>
        </w:rPr>
        <w:t xml:space="preserve"> since childhood, and </w:t>
      </w:r>
      <w:r>
        <w:rPr>
          <w:rFonts w:eastAsia="Times New Roman" w:cs="Times New Roman"/>
          <w:highlight w:val="yellow"/>
          <w:lang w:eastAsia="zh-CN"/>
        </w:rPr>
        <w:t>ult</w:t>
      </w:r>
      <w:r>
        <w:rPr>
          <w:rFonts w:eastAsia="Times New Roman" w:cs="Times New Roman"/>
          <w:lang w:eastAsia="zh-CN"/>
        </w:rPr>
        <w:t>i</w:t>
      </w:r>
      <w:r>
        <w:rPr>
          <w:rFonts w:eastAsia="Times New Roman" w:cs="Times New Roman"/>
          <w:highlight w:val="yellow"/>
          <w:lang w:eastAsia="zh-CN"/>
        </w:rPr>
        <w:t>m</w:t>
      </w:r>
      <w:r>
        <w:rPr>
          <w:rFonts w:eastAsia="Times New Roman" w:cs="Times New Roman"/>
          <w:lang w:eastAsia="zh-CN"/>
        </w:rPr>
        <w:t>a</w:t>
      </w:r>
      <w:r>
        <w:rPr>
          <w:rFonts w:eastAsia="Times New Roman" w:cs="Times New Roman"/>
          <w:highlight w:val="yellow"/>
          <w:lang w:eastAsia="zh-CN"/>
        </w:rPr>
        <w:t>te</w:t>
      </w:r>
      <w:r>
        <w:rPr>
          <w:rFonts w:eastAsia="Times New Roman" w:cs="Times New Roman"/>
          <w:lang w:eastAsia="zh-CN"/>
        </w:rPr>
        <w:t>ly re</w:t>
      </w:r>
      <w:r>
        <w:rPr>
          <w:rFonts w:eastAsia="Times New Roman" w:cs="Times New Roman"/>
          <w:highlight w:val="yellow"/>
          <w:lang w:eastAsia="zh-CN"/>
        </w:rPr>
        <w:t>cons</w:t>
      </w:r>
      <w:r>
        <w:rPr>
          <w:rFonts w:eastAsia="Times New Roman" w:cs="Times New Roman"/>
          <w:lang w:eastAsia="zh-CN"/>
        </w:rPr>
        <w:t>i</w:t>
      </w:r>
      <w:r>
        <w:rPr>
          <w:rFonts w:eastAsia="Times New Roman" w:cs="Times New Roman"/>
          <w:highlight w:val="yellow"/>
          <w:lang w:eastAsia="zh-CN"/>
        </w:rPr>
        <w:t>der</w:t>
      </w:r>
      <w:r>
        <w:rPr>
          <w:rFonts w:eastAsia="Times New Roman" w:cs="Times New Roman"/>
          <w:lang w:eastAsia="zh-CN"/>
        </w:rPr>
        <w:t xml:space="preserve"> who </w:t>
      </w:r>
      <w:r>
        <w:rPr>
          <w:rFonts w:eastAsia="Times New Roman" w:cs="Times New Roman"/>
          <w:highlight w:val="yellow"/>
          <w:lang w:eastAsia="zh-CN"/>
        </w:rPr>
        <w:t>she</w:t>
      </w:r>
      <w:r>
        <w:rPr>
          <w:rFonts w:eastAsia="Times New Roman" w:cs="Times New Roman"/>
          <w:lang w:eastAsia="zh-CN"/>
        </w:rPr>
        <w:t xml:space="preserve"> </w:t>
      </w:r>
      <w:r>
        <w:rPr>
          <w:rFonts w:eastAsia="Times New Roman" w:cs="Times New Roman"/>
          <w:highlight w:val="yellow"/>
          <w:lang w:eastAsia="zh-CN"/>
        </w:rPr>
        <w:t>is</w:t>
      </w:r>
      <w:r>
        <w:rPr>
          <w:rFonts w:eastAsia="Times New Roman" w:cs="Times New Roman"/>
          <w:lang w:eastAsia="zh-CN"/>
        </w:rPr>
        <w:t xml:space="preserve">. </w:t>
      </w:r>
      <w:r>
        <w:rPr>
          <w:rFonts w:eastAsia="Times New Roman" w:cs="Times New Roman"/>
          <w:highlight w:val="yellow"/>
          <w:lang w:eastAsia="zh-CN"/>
        </w:rPr>
        <w:t>As</w:t>
      </w:r>
      <w:r>
        <w:rPr>
          <w:rFonts w:eastAsia="Times New Roman" w:cs="Times New Roman"/>
          <w:lang w:eastAsia="zh-CN"/>
        </w:rPr>
        <w:t xml:space="preserve"> he</w:t>
      </w:r>
      <w:r>
        <w:rPr>
          <w:rFonts w:eastAsia="Times New Roman" w:cs="Times New Roman"/>
          <w:highlight w:val="yellow"/>
          <w:lang w:eastAsia="zh-CN"/>
        </w:rPr>
        <w:t>r education</w:t>
      </w:r>
      <w:r>
        <w:rPr>
          <w:rFonts w:eastAsia="Times New Roman" w:cs="Times New Roman"/>
          <w:lang w:eastAsia="zh-CN"/>
        </w:rPr>
        <w:t xml:space="preserve"> deepen</w:t>
      </w:r>
      <w:r>
        <w:rPr>
          <w:rFonts w:eastAsia="Times New Roman" w:cs="Times New Roman"/>
          <w:highlight w:val="yellow"/>
          <w:lang w:eastAsia="zh-CN"/>
        </w:rPr>
        <w:t>s</w:t>
      </w:r>
      <w:r>
        <w:rPr>
          <w:rFonts w:eastAsia="Times New Roman" w:cs="Times New Roman"/>
          <w:lang w:eastAsia="zh-CN"/>
        </w:rPr>
        <w:t>, the difficulty increas</w:t>
      </w:r>
      <w:r>
        <w:rPr>
          <w:rFonts w:eastAsia="Times New Roman" w:cs="Times New Roman"/>
          <w:highlight w:val="yellow"/>
          <w:lang w:eastAsia="zh-CN"/>
        </w:rPr>
        <w:t>es</w:t>
      </w:r>
      <w:r>
        <w:rPr>
          <w:rFonts w:eastAsia="Times New Roman" w:cs="Times New Roman"/>
          <w:lang w:eastAsia="zh-CN"/>
        </w:rPr>
        <w:t xml:space="preserve">, but at the same time the rewards also </w:t>
      </w:r>
      <w:r>
        <w:rPr>
          <w:rFonts w:eastAsia="Times New Roman" w:cs="Times New Roman"/>
          <w:highlight w:val="yellow"/>
          <w:lang w:eastAsia="zh-CN"/>
        </w:rPr>
        <w:t>beco</w:t>
      </w:r>
      <w:r>
        <w:rPr>
          <w:rFonts w:eastAsia="Times New Roman" w:cs="Times New Roman"/>
          <w:lang w:eastAsia="zh-CN"/>
        </w:rPr>
        <w:t>m</w:t>
      </w:r>
      <w:r>
        <w:rPr>
          <w:rFonts w:eastAsia="Times New Roman" w:cs="Times New Roman"/>
          <w:highlight w:val="yellow"/>
          <w:lang w:eastAsia="zh-CN"/>
        </w:rPr>
        <w:t>e g</w:t>
      </w:r>
      <w:r>
        <w:rPr>
          <w:rFonts w:eastAsia="Times New Roman" w:cs="Times New Roman"/>
          <w:lang w:eastAsia="zh-CN"/>
        </w:rPr>
        <w:t>reat</w:t>
      </w:r>
      <w:r>
        <w:rPr>
          <w:rFonts w:eastAsia="Times New Roman" w:cs="Times New Roman"/>
          <w:highlight w:val="yellow"/>
          <w:lang w:eastAsia="zh-CN"/>
        </w:rPr>
        <w:t>er</w:t>
      </w:r>
      <w:r>
        <w:rPr>
          <w:rFonts w:eastAsia="Times New Roman" w:cs="Times New Roman"/>
          <w:lang w:eastAsia="zh-CN"/>
        </w:rPr>
        <w:t xml:space="preserve">, </w:t>
      </w:r>
      <w:r>
        <w:rPr>
          <w:rFonts w:eastAsia="Times New Roman" w:cs="Times New Roman"/>
          <w:highlight w:val="yellow"/>
          <w:lang w:eastAsia="zh-CN"/>
        </w:rPr>
        <w:t>incl</w:t>
      </w:r>
      <w:r>
        <w:rPr>
          <w:rFonts w:eastAsia="Times New Roman" w:cs="Times New Roman"/>
          <w:lang w:eastAsia="zh-CN"/>
        </w:rPr>
        <w:t>u</w:t>
      </w:r>
      <w:r>
        <w:rPr>
          <w:rFonts w:eastAsia="Times New Roman" w:cs="Times New Roman"/>
          <w:highlight w:val="yellow"/>
          <w:lang w:eastAsia="zh-CN"/>
        </w:rPr>
        <w:t>ding</w:t>
      </w:r>
      <w:r>
        <w:rPr>
          <w:rFonts w:eastAsia="Times New Roman" w:cs="Times New Roman"/>
          <w:lang w:eastAsia="zh-CN"/>
        </w:rPr>
        <w:t xml:space="preserve"> new knowledge, </w:t>
      </w:r>
      <w:r>
        <w:rPr>
          <w:rFonts w:eastAsia="Times New Roman" w:cs="Times New Roman"/>
          <w:highlight w:val="yellow"/>
          <w:lang w:eastAsia="zh-CN"/>
        </w:rPr>
        <w:t xml:space="preserve">broader </w:t>
      </w:r>
      <w:r>
        <w:rPr>
          <w:rFonts w:eastAsia="Times New Roman" w:cs="Times New Roman"/>
          <w:lang w:eastAsia="zh-CN"/>
        </w:rPr>
        <w:t xml:space="preserve">horizons and a new understanding of </w:t>
      </w:r>
      <w:r>
        <w:rPr>
          <w:rFonts w:eastAsia="Times New Roman" w:cs="Times New Roman"/>
          <w:highlight w:val="yellow"/>
          <w:lang w:eastAsia="zh-CN"/>
        </w:rPr>
        <w:t xml:space="preserve">the </w:t>
      </w:r>
      <w:r>
        <w:rPr>
          <w:rFonts w:eastAsia="Times New Roman" w:cs="Times New Roman"/>
          <w:lang w:eastAsia="zh-CN"/>
        </w:rPr>
        <w:t>self.</w:t>
      </w:r>
    </w:p>
    <w:p w14:paraId="257480AE" w14:textId="77777777" w:rsidR="00242E8C" w:rsidRDefault="00000000">
      <w:pPr>
        <w:widowControl w:val="0"/>
        <w:jc w:val="both"/>
      </w:pPr>
      <w:r>
        <w:rPr>
          <w:rFonts w:eastAsia="Times New Roman" w:cs="Times New Roman"/>
          <w:lang w:eastAsia="zh-CN"/>
        </w:rPr>
        <w:t>These two metaphors are interrelated because her p</w:t>
      </w:r>
      <w:r>
        <w:rPr>
          <w:rFonts w:eastAsia="Times New Roman" w:cs="Times New Roman"/>
          <w:highlight w:val="yellow"/>
          <w:lang w:eastAsia="zh-CN"/>
        </w:rPr>
        <w:t>ursuit of educ</w:t>
      </w:r>
      <w:r>
        <w:rPr>
          <w:rFonts w:eastAsia="Times New Roman" w:cs="Times New Roman"/>
          <w:lang w:eastAsia="zh-CN"/>
        </w:rPr>
        <w:t>at</w:t>
      </w:r>
      <w:r>
        <w:rPr>
          <w:rFonts w:eastAsia="Times New Roman" w:cs="Times New Roman"/>
          <w:highlight w:val="yellow"/>
          <w:lang w:eastAsia="zh-CN"/>
        </w:rPr>
        <w:t>i</w:t>
      </w:r>
      <w:r>
        <w:rPr>
          <w:rFonts w:eastAsia="Times New Roman" w:cs="Times New Roman"/>
          <w:lang w:eastAsia="zh-CN"/>
        </w:rPr>
        <w:t>o</w:t>
      </w:r>
      <w:r>
        <w:rPr>
          <w:rFonts w:eastAsia="Times New Roman" w:cs="Times New Roman"/>
          <w:highlight w:val="yellow"/>
          <w:lang w:eastAsia="zh-CN"/>
        </w:rPr>
        <w:t>n</w:t>
      </w:r>
      <w:r>
        <w:rPr>
          <w:rFonts w:eastAsia="Times New Roman" w:cs="Times New Roman"/>
          <w:lang w:eastAsia="zh-CN"/>
        </w:rPr>
        <w:t xml:space="preserve"> requires her to leave her family at a </w:t>
      </w:r>
      <w:r>
        <w:rPr>
          <w:rFonts w:eastAsia="Times New Roman" w:cs="Times New Roman"/>
          <w:highlight w:val="yellow"/>
          <w:lang w:eastAsia="zh-CN"/>
        </w:rPr>
        <w:t>p</w:t>
      </w:r>
      <w:r>
        <w:rPr>
          <w:rFonts w:eastAsia="Times New Roman" w:cs="Times New Roman"/>
          <w:lang w:eastAsia="zh-CN"/>
        </w:rPr>
        <w:t>ra</w:t>
      </w:r>
      <w:r>
        <w:rPr>
          <w:rFonts w:eastAsia="Times New Roman" w:cs="Times New Roman"/>
          <w:highlight w:val="yellow"/>
          <w:lang w:eastAsia="zh-CN"/>
        </w:rPr>
        <w:t>c</w:t>
      </w:r>
      <w:r>
        <w:rPr>
          <w:rFonts w:eastAsia="Times New Roman" w:cs="Times New Roman"/>
          <w:lang w:eastAsia="zh-CN"/>
        </w:rPr>
        <w:t>tic</w:t>
      </w:r>
      <w:r>
        <w:rPr>
          <w:rFonts w:eastAsia="Times New Roman" w:cs="Times New Roman"/>
          <w:highlight w:val="yellow"/>
          <w:lang w:eastAsia="zh-CN"/>
        </w:rPr>
        <w:t>al</w:t>
      </w:r>
      <w:r>
        <w:rPr>
          <w:rFonts w:eastAsia="Times New Roman" w:cs="Times New Roman"/>
          <w:lang w:eastAsia="zh-CN"/>
        </w:rPr>
        <w:t xml:space="preserve"> level. Together, they form a clear </w:t>
      </w:r>
      <w:r>
        <w:rPr>
          <w:rFonts w:eastAsia="Times New Roman" w:cs="Times New Roman"/>
          <w:highlight w:val="yellow"/>
          <w:lang w:eastAsia="zh-CN"/>
        </w:rPr>
        <w:t>narra</w:t>
      </w:r>
      <w:r>
        <w:rPr>
          <w:rFonts w:eastAsia="Times New Roman" w:cs="Times New Roman"/>
          <w:lang w:eastAsia="zh-CN"/>
        </w:rPr>
        <w:t>t</w:t>
      </w:r>
      <w:r>
        <w:rPr>
          <w:rFonts w:eastAsia="Times New Roman" w:cs="Times New Roman"/>
          <w:highlight w:val="yellow"/>
          <w:lang w:eastAsia="zh-CN"/>
        </w:rPr>
        <w:t>ive</w:t>
      </w:r>
      <w:r>
        <w:rPr>
          <w:rFonts w:eastAsia="Times New Roman" w:cs="Times New Roman"/>
          <w:lang w:eastAsia="zh-CN"/>
        </w:rPr>
        <w:t xml:space="preserve"> structure </w:t>
      </w:r>
      <w:r>
        <w:rPr>
          <w:rFonts w:eastAsia="Times New Roman" w:cs="Times New Roman"/>
          <w:highlight w:val="yellow"/>
          <w:lang w:eastAsia="zh-CN"/>
        </w:rPr>
        <w:t>t</w:t>
      </w:r>
      <w:r>
        <w:rPr>
          <w:rFonts w:eastAsia="Times New Roman" w:cs="Times New Roman"/>
          <w:lang w:eastAsia="zh-CN"/>
        </w:rPr>
        <w:t>h</w:t>
      </w:r>
      <w:r>
        <w:rPr>
          <w:rFonts w:eastAsia="Times New Roman" w:cs="Times New Roman"/>
          <w:highlight w:val="yellow"/>
          <w:lang w:eastAsia="zh-CN"/>
        </w:rPr>
        <w:t>at</w:t>
      </w:r>
      <w:r>
        <w:rPr>
          <w:rFonts w:eastAsia="Times New Roman" w:cs="Times New Roman"/>
          <w:lang w:eastAsia="zh-CN"/>
        </w:rPr>
        <w:t xml:space="preserve"> also reflects how identity is </w:t>
      </w:r>
      <w:r>
        <w:rPr>
          <w:rFonts w:eastAsia="Times New Roman" w:cs="Times New Roman"/>
          <w:highlight w:val="yellow"/>
          <w:lang w:eastAsia="zh-CN"/>
        </w:rPr>
        <w:t>constr</w:t>
      </w:r>
      <w:r>
        <w:rPr>
          <w:rFonts w:eastAsia="Times New Roman" w:cs="Times New Roman"/>
          <w:lang w:eastAsia="zh-CN"/>
        </w:rPr>
        <w:t>u</w:t>
      </w:r>
      <w:r>
        <w:rPr>
          <w:rFonts w:eastAsia="Times New Roman" w:cs="Times New Roman"/>
          <w:highlight w:val="yellow"/>
          <w:lang w:eastAsia="zh-CN"/>
        </w:rPr>
        <w:t>c</w:t>
      </w:r>
      <w:r>
        <w:rPr>
          <w:rFonts w:eastAsia="Times New Roman" w:cs="Times New Roman"/>
          <w:lang w:eastAsia="zh-CN"/>
        </w:rPr>
        <w:t>t</w:t>
      </w:r>
      <w:r>
        <w:rPr>
          <w:rFonts w:eastAsia="Times New Roman" w:cs="Times New Roman"/>
          <w:highlight w:val="yellow"/>
          <w:lang w:eastAsia="zh-CN"/>
        </w:rPr>
        <w:t>ed</w:t>
      </w:r>
      <w:r>
        <w:rPr>
          <w:rFonts w:eastAsia="Times New Roman" w:cs="Times New Roman"/>
          <w:lang w:eastAsia="zh-CN"/>
        </w:rPr>
        <w:t xml:space="preserve">. The mountain represents a fixed identity </w:t>
      </w:r>
      <w:r>
        <w:rPr>
          <w:rFonts w:eastAsia="Times New Roman" w:cs="Times New Roman"/>
          <w:highlight w:val="yellow"/>
          <w:lang w:eastAsia="zh-CN"/>
        </w:rPr>
        <w:t>impo</w:t>
      </w:r>
      <w:r>
        <w:rPr>
          <w:rFonts w:eastAsia="Times New Roman" w:cs="Times New Roman"/>
          <w:lang w:eastAsia="zh-CN"/>
        </w:rPr>
        <w:t>se</w:t>
      </w:r>
      <w:r>
        <w:rPr>
          <w:rFonts w:eastAsia="Times New Roman" w:cs="Times New Roman"/>
          <w:highlight w:val="yellow"/>
          <w:lang w:eastAsia="zh-CN"/>
        </w:rPr>
        <w:t>d</w:t>
      </w:r>
      <w:r>
        <w:rPr>
          <w:rFonts w:eastAsia="Times New Roman" w:cs="Times New Roman"/>
          <w:lang w:eastAsia="zh-CN"/>
        </w:rPr>
        <w:t xml:space="preserve"> o</w:t>
      </w:r>
      <w:r>
        <w:rPr>
          <w:rFonts w:eastAsia="Times New Roman" w:cs="Times New Roman"/>
          <w:highlight w:val="yellow"/>
          <w:lang w:eastAsia="zh-CN"/>
        </w:rPr>
        <w:t>n</w:t>
      </w:r>
      <w:r>
        <w:rPr>
          <w:rFonts w:eastAsia="Times New Roman" w:cs="Times New Roman"/>
          <w:lang w:eastAsia="zh-CN"/>
        </w:rPr>
        <w:t xml:space="preserve"> her by her family and </w:t>
      </w:r>
      <w:r>
        <w:rPr>
          <w:rFonts w:eastAsia="Times New Roman" w:cs="Times New Roman"/>
          <w:highlight w:val="yellow"/>
          <w:lang w:eastAsia="zh-CN"/>
        </w:rPr>
        <w:t>upb</w:t>
      </w:r>
      <w:r>
        <w:rPr>
          <w:rFonts w:eastAsia="Times New Roman" w:cs="Times New Roman"/>
          <w:lang w:eastAsia="zh-CN"/>
        </w:rPr>
        <w:t>ring</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g</w:t>
      </w:r>
      <w:r>
        <w:rPr>
          <w:rFonts w:eastAsia="Times New Roman" w:cs="Times New Roman"/>
          <w:lang w:eastAsia="zh-CN"/>
        </w:rPr>
        <w:t>, which is closed and relatively unchang</w:t>
      </w:r>
      <w:r>
        <w:rPr>
          <w:rFonts w:eastAsia="Times New Roman" w:cs="Times New Roman"/>
          <w:highlight w:val="yellow"/>
          <w:lang w:eastAsia="zh-CN"/>
        </w:rPr>
        <w:t>ing</w:t>
      </w:r>
      <w:r>
        <w:rPr>
          <w:rFonts w:eastAsia="Times New Roman" w:cs="Times New Roman"/>
          <w:lang w:eastAsia="zh-CN"/>
        </w:rPr>
        <w:t xml:space="preserve">. </w:t>
      </w:r>
      <w:r>
        <w:rPr>
          <w:rFonts w:eastAsia="Times New Roman" w:cs="Times New Roman"/>
          <w:highlight w:val="yellow"/>
          <w:lang w:eastAsia="zh-CN"/>
        </w:rPr>
        <w:t>By</w:t>
      </w:r>
      <w:r>
        <w:rPr>
          <w:rFonts w:eastAsia="Times New Roman" w:cs="Times New Roman"/>
          <w:lang w:eastAsia="zh-CN"/>
        </w:rPr>
        <w:t xml:space="preserve"> contra</w:t>
      </w:r>
      <w:r>
        <w:rPr>
          <w:rFonts w:eastAsia="Times New Roman" w:cs="Times New Roman"/>
          <w:highlight w:val="yellow"/>
          <w:lang w:eastAsia="zh-CN"/>
        </w:rPr>
        <w:t>st</w:t>
      </w:r>
      <w:r>
        <w:rPr>
          <w:rFonts w:eastAsia="Times New Roman" w:cs="Times New Roman"/>
          <w:lang w:eastAsia="zh-CN"/>
        </w:rPr>
        <w:t>, “education as a journey” represents a cont</w:t>
      </w:r>
      <w:r>
        <w:rPr>
          <w:rFonts w:eastAsia="Times New Roman" w:cs="Times New Roman"/>
          <w:highlight w:val="yellow"/>
          <w:lang w:eastAsia="zh-CN"/>
        </w:rPr>
        <w:t>inu</w:t>
      </w:r>
      <w:r>
        <w:rPr>
          <w:rFonts w:eastAsia="Times New Roman" w:cs="Times New Roman"/>
          <w:lang w:eastAsia="zh-CN"/>
        </w:rPr>
        <w:t>a</w:t>
      </w:r>
      <w:r>
        <w:rPr>
          <w:rFonts w:eastAsia="Times New Roman" w:cs="Times New Roman"/>
          <w:highlight w:val="yellow"/>
          <w:lang w:eastAsia="zh-CN"/>
        </w:rPr>
        <w:t>l</w:t>
      </w:r>
      <w:r>
        <w:rPr>
          <w:rFonts w:eastAsia="Times New Roman" w:cs="Times New Roman"/>
          <w:lang w:eastAsia="zh-CN"/>
        </w:rPr>
        <w:t xml:space="preserve">ly changing process and a new identity that she gradually constructs </w:t>
      </w:r>
      <w:r>
        <w:rPr>
          <w:rFonts w:eastAsia="Times New Roman" w:cs="Times New Roman"/>
          <w:highlight w:val="yellow"/>
          <w:lang w:eastAsia="zh-CN"/>
        </w:rPr>
        <w:t>through</w:t>
      </w:r>
      <w:r>
        <w:rPr>
          <w:rFonts w:eastAsia="Times New Roman" w:cs="Times New Roman"/>
          <w:lang w:eastAsia="zh-CN"/>
        </w:rPr>
        <w:t xml:space="preserve"> learning. Through these two contrasting metaphors, Westover </w:t>
      </w:r>
      <w:r>
        <w:rPr>
          <w:rFonts w:eastAsia="Times New Roman" w:cs="Times New Roman"/>
          <w:highlight w:val="yellow"/>
          <w:lang w:eastAsia="zh-CN"/>
        </w:rPr>
        <w:t>p</w:t>
      </w:r>
      <w:r>
        <w:rPr>
          <w:rFonts w:eastAsia="Times New Roman" w:cs="Times New Roman"/>
          <w:lang w:eastAsia="zh-CN"/>
        </w:rPr>
        <w:t>r</w:t>
      </w:r>
      <w:r>
        <w:rPr>
          <w:rFonts w:eastAsia="Times New Roman" w:cs="Times New Roman"/>
          <w:highlight w:val="yellow"/>
          <w:lang w:eastAsia="zh-CN"/>
        </w:rPr>
        <w:t>esen</w:t>
      </w:r>
      <w:r>
        <w:rPr>
          <w:rFonts w:eastAsia="Times New Roman" w:cs="Times New Roman"/>
          <w:lang w:eastAsia="zh-CN"/>
        </w:rPr>
        <w:t>t</w:t>
      </w:r>
      <w:r>
        <w:rPr>
          <w:rFonts w:eastAsia="Times New Roman" w:cs="Times New Roman"/>
          <w:highlight w:val="yellow"/>
          <w:lang w:eastAsia="zh-CN"/>
        </w:rPr>
        <w:t>s</w:t>
      </w:r>
      <w:r>
        <w:rPr>
          <w:rFonts w:eastAsia="Times New Roman" w:cs="Times New Roman"/>
          <w:lang w:eastAsia="zh-CN"/>
        </w:rPr>
        <w:t xml:space="preserve"> the process of her transformation in an </w:t>
      </w:r>
      <w:r>
        <w:rPr>
          <w:rFonts w:eastAsia="Times New Roman" w:cs="Times New Roman"/>
          <w:highlight w:val="yellow"/>
          <w:lang w:eastAsia="zh-CN"/>
        </w:rPr>
        <w:t>acc</w:t>
      </w:r>
      <w:r>
        <w:rPr>
          <w:rFonts w:eastAsia="Times New Roman" w:cs="Times New Roman"/>
          <w:lang w:eastAsia="zh-CN"/>
        </w:rPr>
        <w:t>es</w:t>
      </w:r>
      <w:r>
        <w:rPr>
          <w:rFonts w:eastAsia="Times New Roman" w:cs="Times New Roman"/>
          <w:highlight w:val="yellow"/>
          <w:lang w:eastAsia="zh-CN"/>
        </w:rPr>
        <w:t>sibl</w:t>
      </w:r>
      <w:r>
        <w:rPr>
          <w:rFonts w:eastAsia="Times New Roman" w:cs="Times New Roman"/>
          <w:lang w:eastAsia="zh-CN"/>
        </w:rPr>
        <w:t>e and more emotional</w:t>
      </w:r>
      <w:r>
        <w:rPr>
          <w:rFonts w:eastAsia="Times New Roman" w:cs="Times New Roman"/>
          <w:highlight w:val="yellow"/>
          <w:lang w:eastAsia="zh-CN"/>
        </w:rPr>
        <w:t>ly engaging way</w:t>
      </w:r>
      <w:r>
        <w:rPr>
          <w:rFonts w:eastAsia="Times New Roman" w:cs="Times New Roman"/>
          <w:lang w:eastAsia="zh-CN"/>
        </w:rPr>
        <w:t xml:space="preserve">, </w:t>
      </w:r>
      <w:r>
        <w:rPr>
          <w:rFonts w:eastAsia="Times New Roman" w:cs="Times New Roman"/>
          <w:highlight w:val="yellow"/>
          <w:lang w:eastAsia="zh-CN"/>
        </w:rPr>
        <w:t>all</w:t>
      </w:r>
      <w:r>
        <w:rPr>
          <w:rFonts w:eastAsia="Times New Roman" w:cs="Times New Roman"/>
          <w:lang w:eastAsia="zh-CN"/>
        </w:rPr>
        <w:t>o</w:t>
      </w:r>
      <w:r>
        <w:rPr>
          <w:rFonts w:eastAsia="Times New Roman" w:cs="Times New Roman"/>
          <w:highlight w:val="yellow"/>
          <w:lang w:eastAsia="zh-CN"/>
        </w:rPr>
        <w:t>wing</w:t>
      </w:r>
      <w:r>
        <w:rPr>
          <w:rFonts w:eastAsia="Times New Roman" w:cs="Times New Roman"/>
          <w:lang w:eastAsia="zh-CN"/>
        </w:rPr>
        <w:t xml:space="preserve"> readers </w:t>
      </w:r>
      <w:r>
        <w:rPr>
          <w:rFonts w:eastAsia="Times New Roman" w:cs="Times New Roman"/>
          <w:highlight w:val="yellow"/>
          <w:lang w:eastAsia="zh-CN"/>
        </w:rPr>
        <w:t>to per</w:t>
      </w:r>
      <w:r>
        <w:rPr>
          <w:rFonts w:eastAsia="Times New Roman" w:cs="Times New Roman"/>
          <w:lang w:eastAsia="zh-CN"/>
        </w:rPr>
        <w:t>c</w:t>
      </w:r>
      <w:r>
        <w:rPr>
          <w:rFonts w:eastAsia="Times New Roman" w:cs="Times New Roman"/>
          <w:highlight w:val="yellow"/>
          <w:lang w:eastAsia="zh-CN"/>
        </w:rPr>
        <w:t>eive</w:t>
      </w:r>
      <w:r>
        <w:rPr>
          <w:rFonts w:eastAsia="Times New Roman" w:cs="Times New Roman"/>
          <w:lang w:eastAsia="zh-CN"/>
        </w:rPr>
        <w:t xml:space="preserve"> more directly how she </w:t>
      </w:r>
      <w:r>
        <w:rPr>
          <w:rFonts w:eastAsia="Times New Roman" w:cs="Times New Roman"/>
          <w:highlight w:val="yellow"/>
          <w:lang w:eastAsia="zh-CN"/>
        </w:rPr>
        <w:t>mov</w:t>
      </w:r>
      <w:r>
        <w:rPr>
          <w:rFonts w:eastAsia="Times New Roman" w:cs="Times New Roman"/>
          <w:lang w:eastAsia="zh-CN"/>
        </w:rPr>
        <w:t>e</w:t>
      </w:r>
      <w:r>
        <w:rPr>
          <w:rFonts w:eastAsia="Times New Roman" w:cs="Times New Roman"/>
          <w:highlight w:val="yellow"/>
          <w:lang w:eastAsia="zh-CN"/>
        </w:rPr>
        <w:t>s beyon</w:t>
      </w:r>
      <w:r>
        <w:rPr>
          <w:rFonts w:eastAsia="Times New Roman" w:cs="Times New Roman"/>
          <w:lang w:eastAsia="zh-CN"/>
        </w:rPr>
        <w:t>d he</w:t>
      </w:r>
      <w:r>
        <w:rPr>
          <w:rFonts w:eastAsia="Times New Roman" w:cs="Times New Roman"/>
          <w:highlight w:val="yellow"/>
          <w:lang w:eastAsia="zh-CN"/>
        </w:rPr>
        <w:t>r</w:t>
      </w:r>
      <w:r>
        <w:rPr>
          <w:rFonts w:eastAsia="Times New Roman" w:cs="Times New Roman"/>
          <w:lang w:eastAsia="zh-CN"/>
        </w:rPr>
        <w:t xml:space="preserve"> original world step by step.</w:t>
      </w:r>
    </w:p>
    <w:p w14:paraId="0179621D" w14:textId="77777777" w:rsidR="00242E8C" w:rsidRDefault="00000000">
      <w:pPr>
        <w:widowControl w:val="0"/>
        <w:spacing w:before="360" w:after="240"/>
      </w:pPr>
      <w:r>
        <w:rPr>
          <w:rFonts w:eastAsia="Times New Roman" w:cs="Times New Roman"/>
          <w:b/>
          <w:caps/>
          <w:lang w:eastAsia="zh-CN"/>
        </w:rPr>
        <w:t xml:space="preserve">5. Identity Reconstruction in the Chinese Translation of </w:t>
      </w:r>
      <w:r>
        <w:rPr>
          <w:rFonts w:eastAsia="Times New Roman" w:cs="Times New Roman"/>
          <w:b/>
          <w:i/>
          <w:iCs/>
          <w:caps/>
          <w:lang w:eastAsia="zh-CN"/>
        </w:rPr>
        <w:t>Educated</w:t>
      </w:r>
    </w:p>
    <w:p w14:paraId="28B5B047" w14:textId="77777777" w:rsidR="00242E8C" w:rsidRDefault="00000000">
      <w:pPr>
        <w:widowControl w:val="0"/>
        <w:jc w:val="both"/>
      </w:pPr>
      <w:r>
        <w:rPr>
          <w:rFonts w:eastAsia="Times New Roman" w:cs="Times New Roman"/>
          <w:lang w:eastAsia="zh-CN"/>
        </w:rPr>
        <w:t xml:space="preserve">Baker (2006) </w:t>
      </w:r>
      <w:r>
        <w:rPr>
          <w:rFonts w:eastAsia="Times New Roman" w:cs="Times New Roman"/>
          <w:highlight w:val="yellow"/>
          <w:lang w:eastAsia="zh-CN"/>
        </w:rPr>
        <w:t>argu</w:t>
      </w:r>
      <w:r>
        <w:rPr>
          <w:rFonts w:eastAsia="Times New Roman" w:cs="Times New Roman"/>
          <w:lang w:eastAsia="zh-CN"/>
        </w:rPr>
        <w:t xml:space="preserve">ed that translating </w:t>
      </w:r>
      <w:r>
        <w:rPr>
          <w:rFonts w:eastAsia="Times New Roman" w:cs="Times New Roman"/>
          <w:highlight w:val="yellow"/>
          <w:lang w:eastAsia="zh-CN"/>
        </w:rPr>
        <w:t>an</w:t>
      </w:r>
      <w:r>
        <w:rPr>
          <w:rFonts w:eastAsia="Times New Roman" w:cs="Times New Roman"/>
          <w:lang w:eastAsia="zh-CN"/>
        </w:rPr>
        <w:t xml:space="preserve"> autobiography into another language is</w:t>
      </w:r>
      <w:r>
        <w:rPr>
          <w:rFonts w:eastAsia="Times New Roman" w:cs="Times New Roman"/>
          <w:highlight w:val="yellow"/>
          <w:lang w:eastAsia="zh-CN"/>
        </w:rPr>
        <w:t>,</w:t>
      </w:r>
      <w:r>
        <w:rPr>
          <w:rFonts w:eastAsia="Times New Roman" w:cs="Times New Roman"/>
          <w:lang w:eastAsia="zh-CN"/>
        </w:rPr>
        <w:t xml:space="preserve"> </w:t>
      </w:r>
      <w:r>
        <w:rPr>
          <w:rFonts w:eastAsia="Times New Roman" w:cs="Times New Roman"/>
          <w:highlight w:val="yellow"/>
          <w:lang w:eastAsia="zh-CN"/>
        </w:rPr>
        <w:t>in effe</w:t>
      </w:r>
      <w:r>
        <w:rPr>
          <w:rFonts w:eastAsia="Times New Roman" w:cs="Times New Roman"/>
          <w:lang w:eastAsia="zh-CN"/>
        </w:rPr>
        <w:t>ct</w:t>
      </w:r>
      <w:r>
        <w:rPr>
          <w:rFonts w:eastAsia="Times New Roman" w:cs="Times New Roman"/>
          <w:highlight w:val="yellow"/>
          <w:lang w:eastAsia="zh-CN"/>
        </w:rPr>
        <w:t>,</w:t>
      </w:r>
      <w:r>
        <w:rPr>
          <w:rFonts w:eastAsia="Times New Roman" w:cs="Times New Roman"/>
          <w:lang w:eastAsia="zh-CN"/>
        </w:rPr>
        <w:t xml:space="preserve"> retelling the story in another language and cultural con</w:t>
      </w:r>
      <w:r>
        <w:rPr>
          <w:rFonts w:eastAsia="Times New Roman" w:cs="Times New Roman"/>
          <w:highlight w:val="yellow"/>
          <w:lang w:eastAsia="zh-CN"/>
        </w:rPr>
        <w:t>text</w:t>
      </w:r>
      <w:r>
        <w:rPr>
          <w:rFonts w:eastAsia="Times New Roman" w:cs="Times New Roman"/>
          <w:lang w:eastAsia="zh-CN"/>
        </w:rPr>
        <w:t xml:space="preserve">. It is not </w:t>
      </w:r>
      <w:r>
        <w:rPr>
          <w:rFonts w:eastAsia="Times New Roman" w:cs="Times New Roman"/>
          <w:highlight w:val="yellow"/>
          <w:lang w:eastAsia="zh-CN"/>
        </w:rPr>
        <w:t>merely</w:t>
      </w:r>
      <w:r>
        <w:rPr>
          <w:rFonts w:eastAsia="Times New Roman" w:cs="Times New Roman"/>
          <w:lang w:eastAsia="zh-CN"/>
        </w:rPr>
        <w:t xml:space="preserve"> a simple word-</w:t>
      </w:r>
      <w:r>
        <w:rPr>
          <w:rFonts w:eastAsia="Times New Roman" w:cs="Times New Roman"/>
          <w:highlight w:val="yellow"/>
          <w:lang w:eastAsia="zh-CN"/>
        </w:rPr>
        <w:t xml:space="preserve">for-word or </w:t>
      </w:r>
      <w:r>
        <w:rPr>
          <w:rFonts w:eastAsia="Times New Roman" w:cs="Times New Roman"/>
          <w:lang w:eastAsia="zh-CN"/>
        </w:rPr>
        <w:t>sentence</w:t>
      </w:r>
      <w:r>
        <w:rPr>
          <w:rFonts w:eastAsia="Times New Roman" w:cs="Times New Roman"/>
          <w:highlight w:val="yellow"/>
          <w:lang w:eastAsia="zh-CN"/>
        </w:rPr>
        <w:t>-level</w:t>
      </w:r>
      <w:r>
        <w:rPr>
          <w:rFonts w:eastAsia="Times New Roman" w:cs="Times New Roman"/>
          <w:lang w:eastAsia="zh-CN"/>
        </w:rPr>
        <w:t xml:space="preserve"> conversion</w:t>
      </w:r>
      <w:r>
        <w:rPr>
          <w:rFonts w:eastAsia="Times New Roman" w:cs="Times New Roman"/>
          <w:highlight w:val="yellow"/>
          <w:lang w:eastAsia="zh-CN"/>
        </w:rPr>
        <w:t>;</w:t>
      </w:r>
      <w:r>
        <w:rPr>
          <w:rFonts w:eastAsia="Times New Roman" w:cs="Times New Roman"/>
          <w:lang w:eastAsia="zh-CN"/>
        </w:rPr>
        <w:t xml:space="preserve"> more importantly, it re-expresses the author’s identity in a new context. Therefore, the focus of autobiograph</w:t>
      </w:r>
      <w:r>
        <w:rPr>
          <w:rFonts w:eastAsia="Times New Roman" w:cs="Times New Roman"/>
          <w:highlight w:val="yellow"/>
          <w:lang w:eastAsia="zh-CN"/>
        </w:rPr>
        <w:t>ical</w:t>
      </w:r>
      <w:r>
        <w:rPr>
          <w:rFonts w:eastAsia="Times New Roman" w:cs="Times New Roman"/>
          <w:lang w:eastAsia="zh-CN"/>
        </w:rPr>
        <w:t xml:space="preserve"> text translation is to </w:t>
      </w:r>
      <w:r>
        <w:rPr>
          <w:rFonts w:eastAsia="Times New Roman" w:cs="Times New Roman"/>
          <w:highlight w:val="yellow"/>
          <w:lang w:eastAsia="zh-CN"/>
        </w:rPr>
        <w:t xml:space="preserve">convey the author’s identity-related meanings </w:t>
      </w:r>
      <w:r>
        <w:rPr>
          <w:rFonts w:eastAsia="Times New Roman" w:cs="Times New Roman"/>
          <w:lang w:eastAsia="zh-CN"/>
        </w:rPr>
        <w:t xml:space="preserve">effectively while </w:t>
      </w:r>
      <w:r>
        <w:rPr>
          <w:rFonts w:eastAsia="Times New Roman" w:cs="Times New Roman"/>
          <w:highlight w:val="yellow"/>
          <w:lang w:eastAsia="zh-CN"/>
        </w:rPr>
        <w:t>t</w:t>
      </w:r>
      <w:r>
        <w:rPr>
          <w:rFonts w:eastAsia="Times New Roman" w:cs="Times New Roman"/>
          <w:lang w:eastAsia="zh-CN"/>
        </w:rPr>
        <w:t>r</w:t>
      </w:r>
      <w:r>
        <w:rPr>
          <w:rFonts w:eastAsia="Times New Roman" w:cs="Times New Roman"/>
          <w:highlight w:val="yellow"/>
          <w:lang w:eastAsia="zh-CN"/>
        </w:rPr>
        <w:t>ansf</w:t>
      </w:r>
      <w:r>
        <w:rPr>
          <w:rFonts w:eastAsia="Times New Roman" w:cs="Times New Roman"/>
          <w:lang w:eastAsia="zh-CN"/>
        </w:rPr>
        <w:t>e</w:t>
      </w:r>
      <w:r>
        <w:rPr>
          <w:rFonts w:eastAsia="Times New Roman" w:cs="Times New Roman"/>
          <w:highlight w:val="yellow"/>
          <w:lang w:eastAsia="zh-CN"/>
        </w:rPr>
        <w:t>rr</w:t>
      </w:r>
      <w:r>
        <w:rPr>
          <w:rFonts w:eastAsia="Times New Roman" w:cs="Times New Roman"/>
          <w:lang w:eastAsia="zh-CN"/>
        </w:rPr>
        <w:t>ing</w:t>
      </w:r>
      <w:r>
        <w:rPr>
          <w:rFonts w:eastAsia="Times New Roman" w:cs="Times New Roman"/>
          <w:highlight w:val="yellow"/>
          <w:lang w:eastAsia="zh-CN"/>
        </w:rPr>
        <w:t xml:space="preserve"> the</w:t>
      </w:r>
      <w:r>
        <w:rPr>
          <w:rFonts w:eastAsia="Times New Roman" w:cs="Times New Roman"/>
          <w:lang w:eastAsia="zh-CN"/>
        </w:rPr>
        <w:t xml:space="preserve"> language, so that readers can perceive change</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in</w:t>
      </w:r>
      <w:r>
        <w:rPr>
          <w:rFonts w:eastAsia="Times New Roman" w:cs="Times New Roman"/>
          <w:lang w:eastAsia="zh-CN"/>
        </w:rPr>
        <w:t xml:space="preserve"> the original author</w:t>
      </w:r>
      <w:r>
        <w:rPr>
          <w:rFonts w:eastAsia="Times New Roman" w:cs="Times New Roman"/>
          <w:highlight w:val="yellow"/>
          <w:lang w:eastAsia="zh-CN"/>
        </w:rPr>
        <w:t>’s identity</w:t>
      </w:r>
      <w:r>
        <w:rPr>
          <w:rFonts w:eastAsia="Times New Roman" w:cs="Times New Roman"/>
          <w:lang w:eastAsia="zh-CN"/>
        </w:rPr>
        <w:t>.</w:t>
      </w:r>
    </w:p>
    <w:p w14:paraId="5D38610B" w14:textId="77777777" w:rsidR="00242E8C" w:rsidRDefault="00000000">
      <w:pPr>
        <w:widowControl w:val="0"/>
        <w:spacing w:before="240" w:after="240"/>
        <w:rPr>
          <w:iCs/>
        </w:rPr>
      </w:pPr>
      <w:r>
        <w:rPr>
          <w:rFonts w:eastAsia="Times New Roman" w:cs="Times New Roman"/>
          <w:b/>
          <w:iCs/>
          <w:lang w:eastAsia="zh-CN"/>
        </w:rPr>
        <w:t>5.1 Translation Strategies for Reconstructing Personal Identity</w:t>
      </w:r>
    </w:p>
    <w:p w14:paraId="56EFD2C0" w14:textId="77777777" w:rsidR="00242E8C" w:rsidRDefault="00000000">
      <w:pPr>
        <w:widowControl w:val="0"/>
        <w:jc w:val="both"/>
      </w:pPr>
      <w:r>
        <w:rPr>
          <w:rFonts w:eastAsia="Times New Roman" w:cs="Times New Roman"/>
          <w:lang w:eastAsia="zh-CN"/>
        </w:rPr>
        <w:t>Personal identity is the core of Tara’s multidimensional identity, and its transformation from self-negation to self-affirmation runs through</w:t>
      </w:r>
      <w:r>
        <w:rPr>
          <w:rFonts w:eastAsia="Times New Roman" w:cs="Times New Roman"/>
          <w:highlight w:val="yellow"/>
          <w:lang w:eastAsia="zh-CN"/>
        </w:rPr>
        <w:t>ou</w:t>
      </w:r>
      <w:r>
        <w:rPr>
          <w:rFonts w:eastAsia="Times New Roman" w:cs="Times New Roman"/>
          <w:lang w:eastAsia="zh-CN"/>
        </w:rPr>
        <w:t xml:space="preserve">t </w:t>
      </w:r>
      <w:r>
        <w:rPr>
          <w:rFonts w:eastAsia="Times New Roman" w:cs="Times New Roman"/>
          <w:i/>
          <w:lang w:eastAsia="zh-CN"/>
        </w:rPr>
        <w:t>Educated</w:t>
      </w:r>
      <w:r>
        <w:rPr>
          <w:rFonts w:eastAsia="Times New Roman" w:cs="Times New Roman"/>
          <w:lang w:eastAsia="zh-CN"/>
        </w:rPr>
        <w:t xml:space="preserve">. The construction of this identity in the source text is mainly </w:t>
      </w:r>
      <w:r>
        <w:rPr>
          <w:rFonts w:eastAsia="Times New Roman" w:cs="Times New Roman"/>
          <w:highlight w:val="yellow"/>
          <w:lang w:eastAsia="zh-CN"/>
        </w:rPr>
        <w:t>achi</w:t>
      </w:r>
      <w:r>
        <w:rPr>
          <w:rFonts w:eastAsia="Times New Roman" w:cs="Times New Roman"/>
          <w:lang w:eastAsia="zh-CN"/>
        </w:rPr>
        <w:t>e</w:t>
      </w:r>
      <w:r>
        <w:rPr>
          <w:rFonts w:eastAsia="Times New Roman" w:cs="Times New Roman"/>
          <w:highlight w:val="yellow"/>
          <w:lang w:eastAsia="zh-CN"/>
        </w:rPr>
        <w:t>v</w:t>
      </w:r>
      <w:r>
        <w:rPr>
          <w:rFonts w:eastAsia="Times New Roman" w:cs="Times New Roman"/>
          <w:lang w:eastAsia="zh-CN"/>
        </w:rPr>
        <w:t>ed through shift</w:t>
      </w:r>
      <w:r>
        <w:rPr>
          <w:rFonts w:eastAsia="Times New Roman" w:cs="Times New Roman"/>
          <w:highlight w:val="yellow"/>
          <w:lang w:eastAsia="zh-CN"/>
        </w:rPr>
        <w:t>s</w:t>
      </w:r>
      <w:r>
        <w:rPr>
          <w:rFonts w:eastAsia="Times New Roman" w:cs="Times New Roman"/>
          <w:lang w:eastAsia="zh-CN"/>
        </w:rPr>
        <w:t xml:space="preserve"> between homodiegetic and heterodiegetic perspective</w:t>
      </w:r>
      <w:r>
        <w:rPr>
          <w:rFonts w:eastAsia="Times New Roman" w:cs="Times New Roman"/>
          <w:highlight w:val="yellow"/>
          <w:lang w:eastAsia="zh-CN"/>
        </w:rPr>
        <w:t>s</w:t>
      </w:r>
      <w:r>
        <w:rPr>
          <w:rFonts w:eastAsia="Times New Roman" w:cs="Times New Roman"/>
          <w:lang w:eastAsia="zh-CN"/>
        </w:rPr>
        <w:t xml:space="preserve"> and th</w:t>
      </w:r>
      <w:r>
        <w:rPr>
          <w:rFonts w:eastAsia="Times New Roman" w:cs="Times New Roman"/>
          <w:highlight w:val="yellow"/>
          <w:lang w:eastAsia="zh-CN"/>
        </w:rPr>
        <w:t>rough</w:t>
      </w:r>
      <w:r>
        <w:rPr>
          <w:rFonts w:eastAsia="Times New Roman" w:cs="Times New Roman"/>
          <w:lang w:eastAsia="zh-CN"/>
        </w:rPr>
        <w:t xml:space="preserve"> metaphorical expression</w:t>
      </w:r>
      <w:r>
        <w:rPr>
          <w:rFonts w:eastAsia="Times New Roman" w:cs="Times New Roman"/>
          <w:highlight w:val="yellow"/>
          <w:lang w:eastAsia="zh-CN"/>
        </w:rPr>
        <w:t>s</w:t>
      </w:r>
      <w:r>
        <w:rPr>
          <w:rFonts w:eastAsia="Times New Roman" w:cs="Times New Roman"/>
          <w:lang w:eastAsia="zh-CN"/>
        </w:rPr>
        <w:t xml:space="preserve"> of abstract psychological changes.</w:t>
      </w:r>
    </w:p>
    <w:p w14:paraId="4974F98C" w14:textId="77777777" w:rsidR="00242E8C" w:rsidRDefault="00000000">
      <w:pPr>
        <w:widowControl w:val="0"/>
        <w:spacing w:before="120"/>
        <w:rPr>
          <w:iCs/>
        </w:rPr>
      </w:pPr>
      <w:r>
        <w:rPr>
          <w:rFonts w:eastAsia="Times New Roman" w:cs="Times New Roman"/>
          <w:b/>
          <w:iCs/>
          <w:lang w:eastAsia="zh-CN"/>
        </w:rPr>
        <w:t>5.1.1 Literal Translation for Perspective Shifting</w:t>
      </w:r>
    </w:p>
    <w:p w14:paraId="27965BFC" w14:textId="77777777" w:rsidR="00242E8C" w:rsidRDefault="00000000">
      <w:pPr>
        <w:widowControl w:val="0"/>
        <w:jc w:val="both"/>
      </w:pPr>
      <w:r>
        <w:rPr>
          <w:rFonts w:eastAsia="Times New Roman" w:cs="Times New Roman"/>
          <w:lang w:eastAsia="zh-CN"/>
        </w:rPr>
        <w:t xml:space="preserve">Nabokov (1964) argued </w:t>
      </w:r>
      <w:r>
        <w:rPr>
          <w:rFonts w:eastAsia="Times New Roman" w:cs="Times New Roman"/>
          <w:highlight w:val="yellow"/>
          <w:lang w:eastAsia="zh-CN"/>
        </w:rPr>
        <w:t>for</w:t>
      </w:r>
      <w:r>
        <w:rPr>
          <w:rFonts w:eastAsia="Times New Roman" w:cs="Times New Roman"/>
          <w:lang w:eastAsia="zh-CN"/>
        </w:rPr>
        <w:t xml:space="preserve"> rendering, as closely as the associative and syntactical capacities of another language allow, the exact contextual meaning of the original. In other words, literal translation </w:t>
      </w:r>
      <w:proofErr w:type="spellStart"/>
      <w:r>
        <w:rPr>
          <w:rFonts w:eastAsia="Times New Roman" w:cs="Times New Roman"/>
          <w:lang w:eastAsia="zh-CN"/>
        </w:rPr>
        <w:t>emphasi</w:t>
      </w:r>
      <w:r>
        <w:rPr>
          <w:rFonts w:eastAsia="Times New Roman" w:cs="Times New Roman"/>
          <w:highlight w:val="yellow"/>
          <w:lang w:eastAsia="zh-CN"/>
        </w:rPr>
        <w:t>s</w:t>
      </w:r>
      <w:r>
        <w:rPr>
          <w:rFonts w:eastAsia="Times New Roman" w:cs="Times New Roman"/>
          <w:lang w:eastAsia="zh-CN"/>
        </w:rPr>
        <w:t>es</w:t>
      </w:r>
      <w:proofErr w:type="spellEnd"/>
      <w:r>
        <w:rPr>
          <w:rFonts w:eastAsia="Times New Roman" w:cs="Times New Roman"/>
          <w:lang w:eastAsia="zh-CN"/>
        </w:rPr>
        <w:t xml:space="preserve"> semantic and structural equivalence, </w:t>
      </w:r>
      <w:proofErr w:type="spellStart"/>
      <w:r>
        <w:rPr>
          <w:rFonts w:eastAsia="Times New Roman" w:cs="Times New Roman"/>
          <w:lang w:eastAsia="zh-CN"/>
        </w:rPr>
        <w:t>minimi</w:t>
      </w:r>
      <w:r>
        <w:rPr>
          <w:rFonts w:eastAsia="Times New Roman" w:cs="Times New Roman"/>
          <w:highlight w:val="yellow"/>
          <w:lang w:eastAsia="zh-CN"/>
        </w:rPr>
        <w:t>s</w:t>
      </w:r>
      <w:r>
        <w:rPr>
          <w:rFonts w:eastAsia="Times New Roman" w:cs="Times New Roman"/>
          <w:lang w:eastAsia="zh-CN"/>
        </w:rPr>
        <w:t>ing</w:t>
      </w:r>
      <w:proofErr w:type="spellEnd"/>
      <w:r>
        <w:rPr>
          <w:rFonts w:eastAsia="Times New Roman" w:cs="Times New Roman"/>
          <w:lang w:eastAsia="zh-CN"/>
        </w:rPr>
        <w:t xml:space="preserve"> the translator's subjective intervention to ensure</w:t>
      </w:r>
      <w:r>
        <w:rPr>
          <w:rFonts w:eastAsia="Times New Roman" w:cs="Times New Roman"/>
          <w:highlight w:val="yellow"/>
          <w:lang w:eastAsia="zh-CN"/>
        </w:rPr>
        <w:t xml:space="preserve"> that</w:t>
      </w:r>
      <w:r>
        <w:rPr>
          <w:rFonts w:eastAsia="Times New Roman" w:cs="Times New Roman"/>
          <w:lang w:eastAsia="zh-CN"/>
        </w:rPr>
        <w:t xml:space="preserve"> the target text closely mirrors the original in both meaning and expression. In the translation of autobiographical texts, literal translation is particularly important for transmi</w:t>
      </w:r>
      <w:r>
        <w:rPr>
          <w:rFonts w:eastAsia="Times New Roman" w:cs="Times New Roman"/>
          <w:highlight w:val="yellow"/>
          <w:lang w:eastAsia="zh-CN"/>
        </w:rPr>
        <w:t>tt</w:t>
      </w:r>
      <w:r>
        <w:rPr>
          <w:rFonts w:eastAsia="Times New Roman" w:cs="Times New Roman"/>
          <w:lang w:eastAsia="zh-CN"/>
        </w:rPr>
        <w:t>in</w:t>
      </w:r>
      <w:r>
        <w:rPr>
          <w:rFonts w:eastAsia="Times New Roman" w:cs="Times New Roman"/>
          <w:highlight w:val="yellow"/>
          <w:lang w:eastAsia="zh-CN"/>
        </w:rPr>
        <w:t>g</w:t>
      </w:r>
      <w:r>
        <w:rPr>
          <w:rFonts w:eastAsia="Times New Roman" w:cs="Times New Roman"/>
          <w:lang w:eastAsia="zh-CN"/>
        </w:rPr>
        <w:t xml:space="preserve"> narrative perspective: it can retain the linguistic characteristics corresponding to the narrator’s cognitive state, </w:t>
      </w:r>
      <w:r>
        <w:rPr>
          <w:rFonts w:eastAsia="Times New Roman" w:cs="Times New Roman"/>
          <w:highlight w:val="yellow"/>
          <w:lang w:eastAsia="zh-CN"/>
        </w:rPr>
        <w:t>en</w:t>
      </w:r>
      <w:r>
        <w:rPr>
          <w:rFonts w:eastAsia="Times New Roman" w:cs="Times New Roman"/>
          <w:lang w:eastAsia="zh-CN"/>
        </w:rPr>
        <w:t>a</w:t>
      </w:r>
      <w:r>
        <w:rPr>
          <w:rFonts w:eastAsia="Times New Roman" w:cs="Times New Roman"/>
          <w:highlight w:val="yellow"/>
          <w:lang w:eastAsia="zh-CN"/>
        </w:rPr>
        <w:t>bl</w:t>
      </w:r>
      <w:r>
        <w:rPr>
          <w:rFonts w:eastAsia="Times New Roman" w:cs="Times New Roman"/>
          <w:lang w:eastAsia="zh-CN"/>
        </w:rPr>
        <w:t>ing target</w:t>
      </w:r>
      <w:r>
        <w:rPr>
          <w:rFonts w:eastAsia="Times New Roman" w:cs="Times New Roman"/>
          <w:highlight w:val="yellow"/>
          <w:lang w:eastAsia="zh-CN"/>
        </w:rPr>
        <w:t>-</w:t>
      </w:r>
      <w:r>
        <w:rPr>
          <w:rFonts w:eastAsia="Times New Roman" w:cs="Times New Roman"/>
          <w:lang w:eastAsia="zh-CN"/>
        </w:rPr>
        <w:t xml:space="preserve">language readers </w:t>
      </w:r>
      <w:r>
        <w:rPr>
          <w:rFonts w:eastAsia="Times New Roman" w:cs="Times New Roman"/>
          <w:highlight w:val="yellow"/>
          <w:lang w:eastAsia="zh-CN"/>
        </w:rPr>
        <w:t xml:space="preserve">to perceive </w:t>
      </w:r>
      <w:r>
        <w:rPr>
          <w:rFonts w:eastAsia="Times New Roman" w:cs="Times New Roman"/>
          <w:lang w:eastAsia="zh-CN"/>
        </w:rPr>
        <w:t xml:space="preserve">intuitively the author’s identity transformation reflected </w:t>
      </w:r>
      <w:r>
        <w:rPr>
          <w:rFonts w:eastAsia="Times New Roman" w:cs="Times New Roman"/>
          <w:highlight w:val="yellow"/>
          <w:lang w:eastAsia="zh-CN"/>
        </w:rPr>
        <w:t>through shifts in</w:t>
      </w:r>
      <w:r>
        <w:rPr>
          <w:rFonts w:eastAsia="Times New Roman" w:cs="Times New Roman"/>
          <w:lang w:eastAsia="zh-CN"/>
        </w:rPr>
        <w:t xml:space="preserve"> perspective.</w:t>
      </w:r>
    </w:p>
    <w:p w14:paraId="4E538A25" w14:textId="77777777" w:rsidR="00242E8C" w:rsidRDefault="00000000">
      <w:pPr>
        <w:widowControl w:val="0"/>
        <w:spacing w:before="120" w:after="60"/>
        <w:rPr>
          <w:rFonts w:eastAsia="Times New Roman" w:cs="Times New Roman"/>
          <w:b/>
          <w:iCs/>
          <w:lang w:eastAsia="zh-CN"/>
        </w:rPr>
      </w:pPr>
      <w:r>
        <w:rPr>
          <w:rFonts w:eastAsia="Times New Roman" w:cs="Times New Roman"/>
          <w:b/>
          <w:iCs/>
          <w:lang w:eastAsia="zh-CN"/>
        </w:rPr>
        <w:t xml:space="preserve">Example </w:t>
      </w:r>
      <w:r>
        <w:rPr>
          <w:rFonts w:eastAsia="Times New Roman" w:cs="Times New Roman" w:hint="eastAsia"/>
          <w:b/>
          <w:iCs/>
          <w:lang w:eastAsia="zh-CN"/>
        </w:rPr>
        <w:t>1:</w:t>
      </w:r>
    </w:p>
    <w:p w14:paraId="75E77EBC" w14:textId="77777777" w:rsidR="00242E8C" w:rsidRDefault="00000000">
      <w:pPr>
        <w:widowControl w:val="0"/>
        <w:spacing w:after="60"/>
        <w:jc w:val="both"/>
        <w:rPr>
          <w:bCs/>
        </w:rPr>
      </w:pPr>
      <w:r>
        <w:rPr>
          <w:rFonts w:eastAsia="Times New Roman" w:cs="Times New Roman"/>
          <w:b/>
          <w:iCs/>
          <w:lang w:eastAsia="zh-CN"/>
        </w:rPr>
        <w:t xml:space="preserve">Source text: </w:t>
      </w:r>
      <w:r>
        <w:rPr>
          <w:rFonts w:eastAsia="Times New Roman" w:cs="Times New Roman"/>
          <w:bCs/>
          <w:iCs/>
          <w:lang w:eastAsia="zh-CN"/>
        </w:rPr>
        <w:t xml:space="preserve">Having returned to my father, I </w:t>
      </w:r>
      <w:r>
        <w:rPr>
          <w:rFonts w:eastAsia="Times New Roman" w:cs="Times New Roman"/>
          <w:bCs/>
          <w:lang w:eastAsia="zh-CN"/>
        </w:rPr>
        <w:t>felt the power of his person.</w:t>
      </w:r>
    </w:p>
    <w:p w14:paraId="4CF5F592"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回到父亲身边，我感受到他的力量。</w:t>
      </w:r>
    </w:p>
    <w:p w14:paraId="12DAC4DF" w14:textId="77777777" w:rsidR="00242E8C" w:rsidRDefault="00000000">
      <w:pPr>
        <w:widowControl w:val="0"/>
        <w:jc w:val="both"/>
      </w:pPr>
      <w:r>
        <w:rPr>
          <w:rFonts w:cs="Times New Roman"/>
          <w:lang w:eastAsia="zh-CN"/>
        </w:rPr>
        <w:t xml:space="preserve">When Tara </w:t>
      </w:r>
      <w:r>
        <w:rPr>
          <w:rFonts w:cs="Times New Roman"/>
          <w:highlight w:val="yellow"/>
          <w:lang w:eastAsia="zh-CN"/>
        </w:rPr>
        <w:t>r</w:t>
      </w:r>
      <w:r>
        <w:rPr>
          <w:rFonts w:cs="Times New Roman"/>
          <w:lang w:eastAsia="zh-CN"/>
        </w:rPr>
        <w:t>e</w:t>
      </w:r>
      <w:r>
        <w:rPr>
          <w:rFonts w:cs="Times New Roman"/>
          <w:highlight w:val="yellow"/>
          <w:lang w:eastAsia="zh-CN"/>
        </w:rPr>
        <w:t>c</w:t>
      </w:r>
      <w:r>
        <w:rPr>
          <w:rFonts w:cs="Times New Roman"/>
          <w:lang w:eastAsia="zh-CN"/>
        </w:rPr>
        <w:t>ou</w:t>
      </w:r>
      <w:r>
        <w:rPr>
          <w:rFonts w:cs="Times New Roman"/>
          <w:highlight w:val="yellow"/>
          <w:lang w:eastAsia="zh-CN"/>
        </w:rPr>
        <w:t>n</w:t>
      </w:r>
      <w:r>
        <w:rPr>
          <w:rFonts w:cs="Times New Roman"/>
          <w:lang w:eastAsia="zh-CN"/>
        </w:rPr>
        <w:t>t</w:t>
      </w:r>
      <w:r>
        <w:rPr>
          <w:rFonts w:cs="Times New Roman"/>
          <w:highlight w:val="yellow"/>
          <w:lang w:eastAsia="zh-CN"/>
        </w:rPr>
        <w:t>s</w:t>
      </w:r>
      <w:r>
        <w:rPr>
          <w:rFonts w:cs="Times New Roman"/>
          <w:lang w:eastAsia="zh-CN"/>
        </w:rPr>
        <w:t xml:space="preserve"> her childhood experience </w:t>
      </w:r>
      <w:r>
        <w:rPr>
          <w:rFonts w:cs="Times New Roman"/>
          <w:highlight w:val="yellow"/>
          <w:lang w:eastAsia="zh-CN"/>
        </w:rPr>
        <w:t>from</w:t>
      </w:r>
      <w:r>
        <w:rPr>
          <w:rFonts w:cs="Times New Roman"/>
          <w:lang w:eastAsia="zh-CN"/>
        </w:rPr>
        <w:t xml:space="preserve"> a homodiegetic perspective, the translator </w:t>
      </w:r>
      <w:r>
        <w:rPr>
          <w:rFonts w:cs="Times New Roman"/>
          <w:highlight w:val="yellow"/>
          <w:lang w:eastAsia="zh-CN"/>
        </w:rPr>
        <w:t>l</w:t>
      </w:r>
      <w:r>
        <w:rPr>
          <w:rFonts w:cs="Times New Roman"/>
          <w:lang w:eastAsia="zh-CN"/>
        </w:rPr>
        <w:t>a</w:t>
      </w:r>
      <w:r>
        <w:rPr>
          <w:rFonts w:cs="Times New Roman"/>
          <w:highlight w:val="yellow"/>
          <w:lang w:eastAsia="zh-CN"/>
        </w:rPr>
        <w:t>rge</w:t>
      </w:r>
      <w:r>
        <w:rPr>
          <w:rFonts w:cs="Times New Roman"/>
          <w:lang w:eastAsia="zh-CN"/>
        </w:rPr>
        <w:t>ly retain</w:t>
      </w:r>
      <w:r>
        <w:rPr>
          <w:rFonts w:cs="Times New Roman"/>
          <w:highlight w:val="yellow"/>
          <w:lang w:eastAsia="zh-CN"/>
        </w:rPr>
        <w:t>s</w:t>
      </w:r>
      <w:r>
        <w:rPr>
          <w:rFonts w:cs="Times New Roman"/>
          <w:lang w:eastAsia="zh-CN"/>
        </w:rPr>
        <w:t xml:space="preserve"> the simple and specific expression of the original text, re</w:t>
      </w:r>
      <w:r>
        <w:rPr>
          <w:rFonts w:cs="Times New Roman"/>
          <w:highlight w:val="yellow"/>
          <w:lang w:eastAsia="zh-CN"/>
        </w:rPr>
        <w:t>pr</w:t>
      </w:r>
      <w:r>
        <w:rPr>
          <w:rFonts w:cs="Times New Roman"/>
          <w:lang w:eastAsia="zh-CN"/>
        </w:rPr>
        <w:t>o</w:t>
      </w:r>
      <w:r>
        <w:rPr>
          <w:rFonts w:cs="Times New Roman"/>
          <w:highlight w:val="yellow"/>
          <w:lang w:eastAsia="zh-CN"/>
        </w:rPr>
        <w:t>duc</w:t>
      </w:r>
      <w:r>
        <w:rPr>
          <w:rFonts w:cs="Times New Roman"/>
          <w:lang w:eastAsia="zh-CN"/>
        </w:rPr>
        <w:t xml:space="preserve">ing her naive and passive state as a child. For example, translating “felt” </w:t>
      </w:r>
      <w:r>
        <w:rPr>
          <w:rFonts w:cs="Times New Roman"/>
          <w:highlight w:val="yellow"/>
          <w:lang w:eastAsia="zh-CN"/>
        </w:rPr>
        <w:t>as</w:t>
      </w:r>
      <w:r>
        <w:rPr>
          <w:rFonts w:cs="Times New Roman"/>
          <w:lang w:eastAsia="zh-CN"/>
        </w:rPr>
        <w:t xml:space="preserve"> “</w:t>
      </w:r>
      <w:r>
        <w:rPr>
          <w:rFonts w:cs="Times New Roman"/>
          <w:lang w:eastAsia="zh-CN"/>
        </w:rPr>
        <w:t>感受到</w:t>
      </w:r>
      <w:r>
        <w:rPr>
          <w:rFonts w:cs="Times New Roman"/>
          <w:lang w:eastAsia="zh-CN"/>
        </w:rPr>
        <w:t xml:space="preserve">” gives </w:t>
      </w:r>
      <w:r>
        <w:rPr>
          <w:rFonts w:cs="Times New Roman"/>
          <w:highlight w:val="yellow"/>
          <w:lang w:eastAsia="zh-CN"/>
        </w:rPr>
        <w:t>r</w:t>
      </w:r>
      <w:r>
        <w:rPr>
          <w:rFonts w:cs="Times New Roman"/>
          <w:lang w:eastAsia="zh-CN"/>
        </w:rPr>
        <w:t>e</w:t>
      </w:r>
      <w:r>
        <w:rPr>
          <w:rFonts w:cs="Times New Roman"/>
          <w:highlight w:val="yellow"/>
          <w:lang w:eastAsia="zh-CN"/>
        </w:rPr>
        <w:t>ad</w:t>
      </w:r>
      <w:r>
        <w:rPr>
          <w:rFonts w:cs="Times New Roman"/>
          <w:lang w:eastAsia="zh-CN"/>
        </w:rPr>
        <w:t>e</w:t>
      </w:r>
      <w:r>
        <w:rPr>
          <w:rFonts w:cs="Times New Roman"/>
          <w:highlight w:val="yellow"/>
          <w:lang w:eastAsia="zh-CN"/>
        </w:rPr>
        <w:t>rs</w:t>
      </w:r>
      <w:r>
        <w:rPr>
          <w:rFonts w:cs="Times New Roman"/>
          <w:lang w:eastAsia="zh-CN"/>
        </w:rPr>
        <w:t xml:space="preserve"> a direct</w:t>
      </w:r>
      <w:r>
        <w:rPr>
          <w:rFonts w:cs="Times New Roman"/>
          <w:highlight w:val="yellow"/>
          <w:lang w:eastAsia="zh-CN"/>
        </w:rPr>
        <w:t xml:space="preserve"> sense of</w:t>
      </w:r>
      <w:r>
        <w:rPr>
          <w:rFonts w:cs="Times New Roman"/>
          <w:lang w:eastAsia="zh-CN"/>
        </w:rPr>
        <w:t xml:space="preserve"> feeling without </w:t>
      </w:r>
      <w:r>
        <w:rPr>
          <w:rFonts w:cs="Times New Roman"/>
          <w:highlight w:val="yellow"/>
          <w:lang w:eastAsia="zh-CN"/>
        </w:rPr>
        <w:t>extensive refle</w:t>
      </w:r>
      <w:r>
        <w:rPr>
          <w:rFonts w:cs="Times New Roman"/>
          <w:lang w:eastAsia="zh-CN"/>
        </w:rPr>
        <w:t>ct</w:t>
      </w:r>
      <w:r>
        <w:rPr>
          <w:rFonts w:cs="Times New Roman"/>
          <w:highlight w:val="yellow"/>
          <w:lang w:eastAsia="zh-CN"/>
        </w:rPr>
        <w:t>i</w:t>
      </w:r>
      <w:r>
        <w:rPr>
          <w:rFonts w:cs="Times New Roman"/>
          <w:lang w:eastAsia="zh-CN"/>
        </w:rPr>
        <w:t>o</w:t>
      </w:r>
      <w:r>
        <w:rPr>
          <w:rFonts w:cs="Times New Roman"/>
          <w:highlight w:val="yellow"/>
          <w:lang w:eastAsia="zh-CN"/>
        </w:rPr>
        <w:t>n</w:t>
      </w:r>
      <w:r>
        <w:rPr>
          <w:rFonts w:cs="Times New Roman"/>
          <w:lang w:eastAsia="zh-CN"/>
        </w:rPr>
        <w:t>, which reflects her simplicity and immaturity at that time. Ren</w:t>
      </w:r>
      <w:r>
        <w:rPr>
          <w:rFonts w:cs="Times New Roman"/>
          <w:highlight w:val="yellow"/>
          <w:lang w:eastAsia="zh-CN"/>
        </w:rPr>
        <w:t>’s</w:t>
      </w:r>
      <w:r>
        <w:rPr>
          <w:rFonts w:cs="Times New Roman"/>
          <w:lang w:eastAsia="zh-CN"/>
        </w:rPr>
        <w:t xml:space="preserve"> translat</w:t>
      </w:r>
      <w:r>
        <w:rPr>
          <w:rFonts w:cs="Times New Roman"/>
          <w:highlight w:val="yellow"/>
          <w:lang w:eastAsia="zh-CN"/>
        </w:rPr>
        <w:t>ion of</w:t>
      </w:r>
      <w:r>
        <w:rPr>
          <w:rFonts w:cs="Times New Roman"/>
          <w:lang w:eastAsia="zh-CN"/>
        </w:rPr>
        <w:t xml:space="preserve"> “power” </w:t>
      </w:r>
      <w:r>
        <w:rPr>
          <w:rFonts w:cs="Times New Roman"/>
          <w:highlight w:val="yellow"/>
          <w:lang w:eastAsia="zh-CN"/>
        </w:rPr>
        <w:t>as</w:t>
      </w:r>
      <w:r>
        <w:rPr>
          <w:rFonts w:cs="Times New Roman"/>
          <w:lang w:eastAsia="zh-CN"/>
        </w:rPr>
        <w:t xml:space="preserve"> “</w:t>
      </w:r>
      <w:r>
        <w:rPr>
          <w:rFonts w:cs="Times New Roman"/>
          <w:lang w:eastAsia="zh-CN"/>
        </w:rPr>
        <w:t>力量</w:t>
      </w:r>
      <w:r>
        <w:rPr>
          <w:rFonts w:cs="Times New Roman"/>
          <w:lang w:eastAsia="zh-CN"/>
        </w:rPr>
        <w:t xml:space="preserve">” is also a </w:t>
      </w:r>
      <w:r>
        <w:rPr>
          <w:rFonts w:cs="Times New Roman"/>
          <w:highlight w:val="yellow"/>
          <w:lang w:eastAsia="zh-CN"/>
        </w:rPr>
        <w:t>dir</w:t>
      </w:r>
      <w:r>
        <w:rPr>
          <w:rFonts w:cs="Times New Roman"/>
          <w:lang w:eastAsia="zh-CN"/>
        </w:rPr>
        <w:t>e</w:t>
      </w:r>
      <w:r>
        <w:rPr>
          <w:rFonts w:cs="Times New Roman"/>
          <w:highlight w:val="yellow"/>
          <w:lang w:eastAsia="zh-CN"/>
        </w:rPr>
        <w:t>c</w:t>
      </w:r>
      <w:r>
        <w:rPr>
          <w:rFonts w:cs="Times New Roman"/>
          <w:lang w:eastAsia="zh-CN"/>
        </w:rPr>
        <w:t xml:space="preserve">t expression, which </w:t>
      </w:r>
      <w:r>
        <w:rPr>
          <w:rFonts w:cs="Times New Roman"/>
          <w:highlight w:val="yellow"/>
          <w:lang w:eastAsia="zh-CN"/>
        </w:rPr>
        <w:t>conv</w:t>
      </w:r>
      <w:r>
        <w:rPr>
          <w:rFonts w:cs="Times New Roman"/>
          <w:lang w:eastAsia="zh-CN"/>
        </w:rPr>
        <w:t>e</w:t>
      </w:r>
      <w:r>
        <w:rPr>
          <w:rFonts w:cs="Times New Roman"/>
          <w:highlight w:val="yellow"/>
          <w:lang w:eastAsia="zh-CN"/>
        </w:rPr>
        <w:t>y</w:t>
      </w:r>
      <w:r>
        <w:rPr>
          <w:rFonts w:cs="Times New Roman"/>
          <w:lang w:eastAsia="zh-CN"/>
        </w:rPr>
        <w:t xml:space="preserve">s a child’s instinctive awe </w:t>
      </w:r>
      <w:r>
        <w:rPr>
          <w:rFonts w:cs="Times New Roman"/>
          <w:highlight w:val="yellow"/>
          <w:lang w:eastAsia="zh-CN"/>
        </w:rPr>
        <w:t xml:space="preserve">of </w:t>
      </w:r>
      <w:r>
        <w:rPr>
          <w:rFonts w:cs="Times New Roman"/>
          <w:lang w:eastAsia="zh-CN"/>
        </w:rPr>
        <w:t>and dependence on h</w:t>
      </w:r>
      <w:r>
        <w:rPr>
          <w:rFonts w:cs="Times New Roman"/>
          <w:highlight w:val="yellow"/>
          <w:lang w:eastAsia="zh-CN"/>
        </w:rPr>
        <w:t>er</w:t>
      </w:r>
      <w:r>
        <w:rPr>
          <w:rFonts w:cs="Times New Roman"/>
          <w:lang w:eastAsia="zh-CN"/>
        </w:rPr>
        <w:t xml:space="preserve"> father. Through literal translation, readers </w:t>
      </w:r>
      <w:r>
        <w:rPr>
          <w:rFonts w:cs="Times New Roman"/>
          <w:highlight w:val="yellow"/>
          <w:lang w:eastAsia="zh-CN"/>
        </w:rPr>
        <w:t>can m</w:t>
      </w:r>
      <w:r>
        <w:rPr>
          <w:rFonts w:cs="Times New Roman"/>
          <w:lang w:eastAsia="zh-CN"/>
        </w:rPr>
        <w:t>o</w:t>
      </w:r>
      <w:r>
        <w:rPr>
          <w:rFonts w:cs="Times New Roman"/>
          <w:highlight w:val="yellow"/>
          <w:lang w:eastAsia="zh-CN"/>
        </w:rPr>
        <w:t>re easily</w:t>
      </w:r>
      <w:r>
        <w:rPr>
          <w:rFonts w:cs="Times New Roman"/>
          <w:lang w:eastAsia="zh-CN"/>
        </w:rPr>
        <w:t xml:space="preserve"> understand </w:t>
      </w:r>
      <w:r>
        <w:rPr>
          <w:rFonts w:cs="Times New Roman"/>
          <w:highlight w:val="yellow"/>
          <w:lang w:eastAsia="zh-CN"/>
        </w:rPr>
        <w:t>Tara’s</w:t>
      </w:r>
      <w:r>
        <w:rPr>
          <w:rFonts w:cs="Times New Roman"/>
          <w:lang w:eastAsia="zh-CN"/>
        </w:rPr>
        <w:t xml:space="preserve"> state of obe</w:t>
      </w:r>
      <w:r>
        <w:rPr>
          <w:rFonts w:cs="Times New Roman"/>
          <w:highlight w:val="yellow"/>
          <w:lang w:eastAsia="zh-CN"/>
        </w:rPr>
        <w:t>d</w:t>
      </w:r>
      <w:r>
        <w:rPr>
          <w:rFonts w:cs="Times New Roman"/>
          <w:lang w:eastAsia="zh-CN"/>
        </w:rPr>
        <w:t>i</w:t>
      </w:r>
      <w:r>
        <w:rPr>
          <w:rFonts w:cs="Times New Roman"/>
          <w:highlight w:val="yellow"/>
          <w:lang w:eastAsia="zh-CN"/>
        </w:rPr>
        <w:t>e</w:t>
      </w:r>
      <w:r>
        <w:rPr>
          <w:rFonts w:cs="Times New Roman"/>
          <w:lang w:eastAsia="zh-CN"/>
        </w:rPr>
        <w:t>n</w:t>
      </w:r>
      <w:r>
        <w:rPr>
          <w:rFonts w:cs="Times New Roman"/>
          <w:highlight w:val="yellow"/>
          <w:lang w:eastAsia="zh-CN"/>
        </w:rPr>
        <w:t>ce to</w:t>
      </w:r>
      <w:r>
        <w:rPr>
          <w:rFonts w:cs="Times New Roman"/>
          <w:lang w:eastAsia="zh-CN"/>
        </w:rPr>
        <w:t xml:space="preserve"> her father </w:t>
      </w:r>
      <w:r>
        <w:rPr>
          <w:rFonts w:cs="Times New Roman"/>
          <w:highlight w:val="yellow"/>
          <w:lang w:eastAsia="zh-CN"/>
        </w:rPr>
        <w:t>i</w:t>
      </w:r>
      <w:r>
        <w:rPr>
          <w:rFonts w:cs="Times New Roman"/>
          <w:lang w:eastAsia="zh-CN"/>
        </w:rPr>
        <w:t>n child</w:t>
      </w:r>
      <w:r>
        <w:rPr>
          <w:rFonts w:cs="Times New Roman"/>
          <w:highlight w:val="yellow"/>
          <w:lang w:eastAsia="zh-CN"/>
        </w:rPr>
        <w:t>hood</w:t>
      </w:r>
      <w:r>
        <w:rPr>
          <w:rFonts w:cs="Times New Roman"/>
          <w:lang w:eastAsia="zh-CN"/>
        </w:rPr>
        <w:t xml:space="preserve">, </w:t>
      </w:r>
      <w:r>
        <w:rPr>
          <w:rFonts w:cs="Times New Roman"/>
          <w:highlight w:val="yellow"/>
          <w:lang w:eastAsia="zh-CN"/>
        </w:rPr>
        <w:t>which</w:t>
      </w:r>
      <w:r>
        <w:rPr>
          <w:rFonts w:cs="Times New Roman"/>
          <w:lang w:eastAsia="zh-CN"/>
        </w:rPr>
        <w:t xml:space="preserve"> also </w:t>
      </w:r>
      <w:r>
        <w:rPr>
          <w:rFonts w:cs="Times New Roman"/>
          <w:highlight w:val="yellow"/>
          <w:lang w:eastAsia="zh-CN"/>
        </w:rPr>
        <w:t>l</w:t>
      </w:r>
      <w:r>
        <w:rPr>
          <w:rFonts w:cs="Times New Roman"/>
          <w:lang w:eastAsia="zh-CN"/>
        </w:rPr>
        <w:t>a</w:t>
      </w:r>
      <w:r>
        <w:rPr>
          <w:rFonts w:cs="Times New Roman"/>
          <w:highlight w:val="yellow"/>
          <w:lang w:eastAsia="zh-CN"/>
        </w:rPr>
        <w:t>y</w:t>
      </w:r>
      <w:r>
        <w:rPr>
          <w:rFonts w:cs="Times New Roman"/>
          <w:lang w:eastAsia="zh-CN"/>
        </w:rPr>
        <w:t xml:space="preserve">s the </w:t>
      </w:r>
      <w:r>
        <w:rPr>
          <w:rFonts w:cs="Times New Roman"/>
          <w:highlight w:val="yellow"/>
          <w:lang w:eastAsia="zh-CN"/>
        </w:rPr>
        <w:t>ground</w:t>
      </w:r>
      <w:r>
        <w:rPr>
          <w:rFonts w:cs="Times New Roman"/>
          <w:lang w:eastAsia="zh-CN"/>
        </w:rPr>
        <w:t>w</w:t>
      </w:r>
      <w:r>
        <w:rPr>
          <w:rFonts w:cs="Times New Roman"/>
          <w:highlight w:val="yellow"/>
          <w:lang w:eastAsia="zh-CN"/>
        </w:rPr>
        <w:t>ork</w:t>
      </w:r>
      <w:r>
        <w:rPr>
          <w:rFonts w:cs="Times New Roman"/>
          <w:lang w:eastAsia="zh-CN"/>
        </w:rPr>
        <w:t xml:space="preserve"> for he</w:t>
      </w:r>
      <w:r>
        <w:rPr>
          <w:rFonts w:cs="Times New Roman"/>
          <w:highlight w:val="yellow"/>
          <w:lang w:eastAsia="zh-CN"/>
        </w:rPr>
        <w:t>r</w:t>
      </w:r>
      <w:r>
        <w:rPr>
          <w:rFonts w:cs="Times New Roman"/>
          <w:lang w:eastAsia="zh-CN"/>
        </w:rPr>
        <w:t xml:space="preserve"> </w:t>
      </w:r>
      <w:r>
        <w:rPr>
          <w:rFonts w:cs="Times New Roman"/>
          <w:highlight w:val="yellow"/>
          <w:lang w:eastAsia="zh-CN"/>
        </w:rPr>
        <w:t>l</w:t>
      </w:r>
      <w:r>
        <w:rPr>
          <w:rFonts w:cs="Times New Roman"/>
          <w:lang w:eastAsia="zh-CN"/>
        </w:rPr>
        <w:t>a</w:t>
      </w:r>
      <w:r>
        <w:rPr>
          <w:rFonts w:cs="Times New Roman"/>
          <w:highlight w:val="yellow"/>
          <w:lang w:eastAsia="zh-CN"/>
        </w:rPr>
        <w:t>t</w:t>
      </w:r>
      <w:r>
        <w:rPr>
          <w:rFonts w:cs="Times New Roman"/>
          <w:lang w:eastAsia="zh-CN"/>
        </w:rPr>
        <w:t xml:space="preserve">er identity </w:t>
      </w:r>
      <w:r>
        <w:rPr>
          <w:rFonts w:cs="Times New Roman"/>
          <w:highlight w:val="yellow"/>
          <w:lang w:eastAsia="zh-CN"/>
        </w:rPr>
        <w:t>ch</w:t>
      </w:r>
      <w:r>
        <w:rPr>
          <w:rFonts w:cs="Times New Roman"/>
          <w:lang w:eastAsia="zh-CN"/>
        </w:rPr>
        <w:t>a</w:t>
      </w:r>
      <w:r>
        <w:rPr>
          <w:rFonts w:cs="Times New Roman"/>
          <w:highlight w:val="yellow"/>
          <w:lang w:eastAsia="zh-CN"/>
        </w:rPr>
        <w:t>ng</w:t>
      </w:r>
      <w:r>
        <w:rPr>
          <w:rFonts w:cs="Times New Roman"/>
          <w:lang w:eastAsia="zh-CN"/>
        </w:rPr>
        <w:t>e.</w:t>
      </w:r>
    </w:p>
    <w:p w14:paraId="6DBF68E3" w14:textId="77777777" w:rsidR="00242E8C" w:rsidRDefault="00000000">
      <w:pPr>
        <w:widowControl w:val="0"/>
        <w:spacing w:before="120" w:after="60"/>
        <w:rPr>
          <w:iCs/>
        </w:rPr>
      </w:pPr>
      <w:r>
        <w:rPr>
          <w:rFonts w:eastAsia="Times New Roman" w:cs="Times New Roman"/>
          <w:b/>
          <w:iCs/>
          <w:lang w:eastAsia="zh-CN"/>
        </w:rPr>
        <w:t>Example 2</w:t>
      </w:r>
      <w:r>
        <w:rPr>
          <w:rFonts w:eastAsia="Times New Roman" w:cs="Times New Roman" w:hint="eastAsia"/>
          <w:b/>
          <w:iCs/>
          <w:lang w:eastAsia="zh-CN"/>
        </w:rPr>
        <w:t>:</w:t>
      </w:r>
    </w:p>
    <w:p w14:paraId="6327D069" w14:textId="77777777" w:rsidR="00242E8C" w:rsidRDefault="00000000">
      <w:pPr>
        <w:widowControl w:val="0"/>
        <w:spacing w:after="60"/>
        <w:jc w:val="both"/>
        <w:rPr>
          <w:bCs/>
          <w:iCs/>
        </w:rPr>
      </w:pPr>
      <w:r>
        <w:rPr>
          <w:rFonts w:eastAsia="Times New Roman" w:cs="Times New Roman"/>
          <w:b/>
          <w:iCs/>
          <w:lang w:eastAsia="zh-CN"/>
        </w:rPr>
        <w:t xml:space="preserve">Source text: </w:t>
      </w:r>
      <w:r>
        <w:rPr>
          <w:rFonts w:eastAsia="Times New Roman" w:cs="Times New Roman"/>
          <w:bCs/>
          <w:iCs/>
          <w:lang w:eastAsia="zh-CN"/>
        </w:rPr>
        <w:t>The past was a ghost, insubstantial, unaffecting. Only the future had weight.</w:t>
      </w:r>
    </w:p>
    <w:p w14:paraId="09734768"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过去是一个幽灵，虚无缥缈，没什么影响力。只有未来才有分量。</w:t>
      </w:r>
    </w:p>
    <w:p w14:paraId="26870C8B" w14:textId="77777777" w:rsidR="00242E8C" w:rsidRDefault="00000000">
      <w:pPr>
        <w:widowControl w:val="0"/>
        <w:jc w:val="both"/>
      </w:pPr>
      <w:r>
        <w:rPr>
          <w:rFonts w:eastAsia="Times New Roman" w:cs="Times New Roman"/>
          <w:lang w:eastAsia="zh-CN"/>
        </w:rPr>
        <w:t>When Tara use</w:t>
      </w:r>
      <w:r>
        <w:rPr>
          <w:rFonts w:eastAsia="Times New Roman" w:cs="Times New Roman"/>
          <w:highlight w:val="yellow"/>
          <w:lang w:eastAsia="zh-CN"/>
        </w:rPr>
        <w:t>s</w:t>
      </w:r>
      <w:r>
        <w:rPr>
          <w:rFonts w:eastAsia="Times New Roman" w:cs="Times New Roman"/>
          <w:lang w:eastAsia="zh-CN"/>
        </w:rPr>
        <w:t xml:space="preserve"> a heterodiegetic perspective to reflect on the past </w:t>
      </w:r>
      <w:r>
        <w:rPr>
          <w:rFonts w:eastAsia="Times New Roman" w:cs="Times New Roman"/>
          <w:highlight w:val="yellow"/>
          <w:lang w:eastAsia="zh-CN"/>
        </w:rPr>
        <w:t>wit</w:t>
      </w:r>
      <w:r>
        <w:rPr>
          <w:rFonts w:eastAsia="Times New Roman" w:cs="Times New Roman"/>
          <w:lang w:eastAsia="zh-CN"/>
        </w:rPr>
        <w:t xml:space="preserve">h an </w:t>
      </w:r>
      <w:r>
        <w:rPr>
          <w:rFonts w:eastAsia="Times New Roman" w:cs="Times New Roman"/>
          <w:highlight w:val="yellow"/>
          <w:lang w:eastAsia="zh-CN"/>
        </w:rPr>
        <w:t>e</w:t>
      </w:r>
      <w:r>
        <w:rPr>
          <w:rFonts w:eastAsia="Times New Roman" w:cs="Times New Roman"/>
          <w:lang w:eastAsia="zh-CN"/>
        </w:rPr>
        <w:t>vi</w:t>
      </w:r>
      <w:r>
        <w:rPr>
          <w:rFonts w:eastAsia="Times New Roman" w:cs="Times New Roman"/>
          <w:highlight w:val="yellow"/>
          <w:lang w:eastAsia="zh-CN"/>
        </w:rPr>
        <w:t>d</w:t>
      </w:r>
      <w:r>
        <w:rPr>
          <w:rFonts w:eastAsia="Times New Roman" w:cs="Times New Roman"/>
          <w:lang w:eastAsia="zh-CN"/>
        </w:rPr>
        <w:t>en</w:t>
      </w:r>
      <w:r>
        <w:rPr>
          <w:rFonts w:eastAsia="Times New Roman" w:cs="Times New Roman"/>
          <w:highlight w:val="yellow"/>
          <w:lang w:eastAsia="zh-CN"/>
        </w:rPr>
        <w:t>t</w:t>
      </w:r>
      <w:r>
        <w:rPr>
          <w:rFonts w:eastAsia="Times New Roman" w:cs="Times New Roman"/>
          <w:lang w:eastAsia="zh-CN"/>
        </w:rPr>
        <w:t xml:space="preserve"> critic</w:t>
      </w:r>
      <w:r>
        <w:rPr>
          <w:rFonts w:eastAsia="Times New Roman" w:cs="Times New Roman"/>
          <w:highlight w:val="yellow"/>
          <w:lang w:eastAsia="zh-CN"/>
        </w:rPr>
        <w:t>al awarene</w:t>
      </w:r>
      <w:r>
        <w:rPr>
          <w:rFonts w:eastAsia="Times New Roman" w:cs="Times New Roman"/>
          <w:lang w:eastAsia="zh-CN"/>
        </w:rPr>
        <w:t>s</w:t>
      </w:r>
      <w:r>
        <w:rPr>
          <w:rFonts w:eastAsia="Times New Roman" w:cs="Times New Roman"/>
          <w:highlight w:val="yellow"/>
          <w:lang w:eastAsia="zh-CN"/>
        </w:rPr>
        <w:t>s</w:t>
      </w:r>
      <w:r>
        <w:rPr>
          <w:rFonts w:eastAsia="Times New Roman" w:cs="Times New Roman"/>
          <w:lang w:eastAsia="zh-CN"/>
        </w:rPr>
        <w:t>, the translator also cho</w:t>
      </w:r>
      <w:r>
        <w:rPr>
          <w:rFonts w:eastAsia="Times New Roman" w:cs="Times New Roman"/>
          <w:highlight w:val="yellow"/>
          <w:lang w:eastAsia="zh-CN"/>
        </w:rPr>
        <w:t>o</w:t>
      </w:r>
      <w:r>
        <w:rPr>
          <w:rFonts w:eastAsia="Times New Roman" w:cs="Times New Roman"/>
          <w:lang w:eastAsia="zh-CN"/>
        </w:rPr>
        <w:t>se</w:t>
      </w:r>
      <w:r>
        <w:rPr>
          <w:rFonts w:eastAsia="Times New Roman" w:cs="Times New Roman"/>
          <w:highlight w:val="yellow"/>
          <w:lang w:eastAsia="zh-CN"/>
        </w:rPr>
        <w:t>s</w:t>
      </w:r>
      <w:r>
        <w:rPr>
          <w:rFonts w:eastAsia="Times New Roman" w:cs="Times New Roman"/>
          <w:lang w:eastAsia="zh-CN"/>
        </w:rPr>
        <w:t xml:space="preserve"> literal translation. Key metaphors such as “ghost,” “insubstantial,” and “weight” a</w:t>
      </w:r>
      <w:r>
        <w:rPr>
          <w:rFonts w:eastAsia="Times New Roman" w:cs="Times New Roman"/>
          <w:highlight w:val="yellow"/>
          <w:lang w:eastAsia="zh-CN"/>
        </w:rPr>
        <w:t>r</w:t>
      </w:r>
      <w:r>
        <w:rPr>
          <w:rFonts w:eastAsia="Times New Roman" w:cs="Times New Roman"/>
          <w:lang w:eastAsia="zh-CN"/>
        </w:rPr>
        <w:t>e preserved intact. In this way, readers can not only understand more clearly how she views her past but also appreciate her outlook o</w:t>
      </w:r>
      <w:r>
        <w:rPr>
          <w:rFonts w:eastAsia="Times New Roman" w:cs="Times New Roman"/>
          <w:highlight w:val="yellow"/>
          <w:lang w:eastAsia="zh-CN"/>
        </w:rPr>
        <w:t>n</w:t>
      </w:r>
      <w:r>
        <w:rPr>
          <w:rFonts w:eastAsia="Times New Roman" w:cs="Times New Roman"/>
          <w:lang w:eastAsia="zh-CN"/>
        </w:rPr>
        <w:t xml:space="preserve"> the future. </w:t>
      </w:r>
      <w:r>
        <w:rPr>
          <w:rFonts w:eastAsia="Times New Roman" w:cs="Times New Roman"/>
          <w:highlight w:val="yellow"/>
          <w:lang w:eastAsia="zh-CN"/>
        </w:rPr>
        <w:t>T</w:t>
      </w:r>
      <w:r>
        <w:rPr>
          <w:rFonts w:eastAsia="Times New Roman" w:cs="Times New Roman"/>
          <w:lang w:eastAsia="zh-CN"/>
        </w:rPr>
        <w:t>his change</w:t>
      </w:r>
      <w:r>
        <w:rPr>
          <w:rFonts w:eastAsia="Times New Roman" w:cs="Times New Roman"/>
          <w:highlight w:val="yellow"/>
          <w:lang w:eastAsia="zh-CN"/>
        </w:rPr>
        <w:t xml:space="preserve"> also shows</w:t>
      </w:r>
      <w:r>
        <w:rPr>
          <w:rFonts w:eastAsia="Times New Roman" w:cs="Times New Roman"/>
          <w:lang w:eastAsia="zh-CN"/>
        </w:rPr>
        <w:t xml:space="preserve"> that her identity is </w:t>
      </w:r>
      <w:r>
        <w:rPr>
          <w:rFonts w:eastAsia="Times New Roman" w:cs="Times New Roman"/>
          <w:highlight w:val="yellow"/>
          <w:lang w:eastAsia="zh-CN"/>
        </w:rPr>
        <w:t>s</w:t>
      </w:r>
      <w:r>
        <w:rPr>
          <w:rFonts w:eastAsia="Times New Roman" w:cs="Times New Roman"/>
          <w:lang w:eastAsia="zh-CN"/>
        </w:rPr>
        <w:t>h</w:t>
      </w:r>
      <w:r>
        <w:rPr>
          <w:rFonts w:eastAsia="Times New Roman" w:cs="Times New Roman"/>
          <w:highlight w:val="yellow"/>
          <w:lang w:eastAsia="zh-CN"/>
        </w:rPr>
        <w:t>ift</w:t>
      </w:r>
      <w:r>
        <w:rPr>
          <w:rFonts w:eastAsia="Times New Roman" w:cs="Times New Roman"/>
          <w:lang w:eastAsia="zh-CN"/>
        </w:rPr>
        <w:t>ing from simple personal feelings to</w:t>
      </w:r>
      <w:r>
        <w:rPr>
          <w:rFonts w:eastAsia="Times New Roman" w:cs="Times New Roman"/>
          <w:highlight w:val="yellow"/>
          <w:lang w:eastAsia="zh-CN"/>
        </w:rPr>
        <w:t>w</w:t>
      </w:r>
      <w:r>
        <w:rPr>
          <w:rFonts w:eastAsia="Times New Roman" w:cs="Times New Roman"/>
          <w:lang w:eastAsia="zh-CN"/>
        </w:rPr>
        <w:t>a</w:t>
      </w:r>
      <w:r>
        <w:rPr>
          <w:rFonts w:eastAsia="Times New Roman" w:cs="Times New Roman"/>
          <w:highlight w:val="yellow"/>
          <w:lang w:eastAsia="zh-CN"/>
        </w:rPr>
        <w:t>rds</w:t>
      </w:r>
      <w:r>
        <w:rPr>
          <w:rFonts w:eastAsia="Times New Roman" w:cs="Times New Roman"/>
          <w:lang w:eastAsia="zh-CN"/>
        </w:rPr>
        <w:t xml:space="preserve"> more rational self-awareness.</w:t>
      </w:r>
    </w:p>
    <w:p w14:paraId="25F8E6F9" w14:textId="77777777" w:rsidR="00242E8C" w:rsidRDefault="00000000">
      <w:pPr>
        <w:widowControl w:val="0"/>
        <w:jc w:val="both"/>
      </w:pPr>
      <w:r>
        <w:rPr>
          <w:rFonts w:eastAsia="Times New Roman" w:cs="Times New Roman"/>
          <w:lang w:eastAsia="zh-CN"/>
        </w:rPr>
        <w:lastRenderedPageBreak/>
        <w:t>In general, in pa</w:t>
      </w:r>
      <w:r>
        <w:rPr>
          <w:rFonts w:eastAsia="Times New Roman" w:cs="Times New Roman"/>
          <w:highlight w:val="yellow"/>
          <w:lang w:eastAsia="zh-CN"/>
        </w:rPr>
        <w:t>ss</w:t>
      </w:r>
      <w:r>
        <w:rPr>
          <w:rFonts w:eastAsia="Times New Roman" w:cs="Times New Roman"/>
          <w:lang w:eastAsia="zh-CN"/>
        </w:rPr>
        <w:t>ag</w:t>
      </w:r>
      <w:r>
        <w:rPr>
          <w:rFonts w:eastAsia="Times New Roman" w:cs="Times New Roman"/>
          <w:highlight w:val="yellow"/>
          <w:lang w:eastAsia="zh-CN"/>
        </w:rPr>
        <w:t>e</w:t>
      </w:r>
      <w:r>
        <w:rPr>
          <w:rFonts w:eastAsia="Times New Roman" w:cs="Times New Roman"/>
          <w:lang w:eastAsia="zh-CN"/>
        </w:rPr>
        <w:t>s involving shifts in perspective, t</w:t>
      </w:r>
      <w:r>
        <w:rPr>
          <w:rFonts w:eastAsia="Times New Roman" w:cs="Times New Roman"/>
          <w:highlight w:val="yellow"/>
          <w:lang w:eastAsia="zh-CN"/>
        </w:rPr>
        <w:t>he t</w:t>
      </w:r>
      <w:r>
        <w:rPr>
          <w:rFonts w:eastAsia="Times New Roman" w:cs="Times New Roman"/>
          <w:lang w:eastAsia="zh-CN"/>
        </w:rPr>
        <w:t xml:space="preserve">ranslator consciously </w:t>
      </w:r>
      <w:r>
        <w:rPr>
          <w:rFonts w:eastAsia="Times New Roman" w:cs="Times New Roman"/>
          <w:highlight w:val="yellow"/>
          <w:lang w:eastAsia="zh-CN"/>
        </w:rPr>
        <w:t xml:space="preserve">makes greater </w:t>
      </w:r>
      <w:r>
        <w:rPr>
          <w:rFonts w:eastAsia="Times New Roman" w:cs="Times New Roman"/>
          <w:lang w:eastAsia="zh-CN"/>
        </w:rPr>
        <w:t>use o</w:t>
      </w:r>
      <w:r>
        <w:rPr>
          <w:rFonts w:eastAsia="Times New Roman" w:cs="Times New Roman"/>
          <w:highlight w:val="yellow"/>
          <w:lang w:eastAsia="zh-CN"/>
        </w:rPr>
        <w:t>f</w:t>
      </w:r>
      <w:r>
        <w:rPr>
          <w:rFonts w:eastAsia="Times New Roman" w:cs="Times New Roman"/>
          <w:lang w:eastAsia="zh-CN"/>
        </w:rPr>
        <w:t xml:space="preserve"> literal translation to retain the two narrative perspectives and their respective l</w:t>
      </w:r>
      <w:r>
        <w:rPr>
          <w:rFonts w:eastAsia="Times New Roman" w:cs="Times New Roman"/>
          <w:highlight w:val="yellow"/>
          <w:lang w:eastAsia="zh-CN"/>
        </w:rPr>
        <w:t>i</w:t>
      </w:r>
      <w:r>
        <w:rPr>
          <w:rFonts w:eastAsia="Times New Roman" w:cs="Times New Roman"/>
          <w:lang w:eastAsia="zh-CN"/>
        </w:rPr>
        <w:t>ngu</w:t>
      </w:r>
      <w:r>
        <w:rPr>
          <w:rFonts w:eastAsia="Times New Roman" w:cs="Times New Roman"/>
          <w:highlight w:val="yellow"/>
          <w:lang w:eastAsia="zh-CN"/>
        </w:rPr>
        <w:t>istic</w:t>
      </w:r>
      <w:r>
        <w:rPr>
          <w:rFonts w:eastAsia="Times New Roman" w:cs="Times New Roman"/>
          <w:lang w:eastAsia="zh-CN"/>
        </w:rPr>
        <w:t xml:space="preserve"> characteristics </w:t>
      </w:r>
      <w:r>
        <w:rPr>
          <w:rFonts w:eastAsia="Times New Roman" w:cs="Times New Roman"/>
          <w:highlight w:val="yellow"/>
          <w:lang w:eastAsia="zh-CN"/>
        </w:rPr>
        <w:t>in</w:t>
      </w:r>
      <w:r>
        <w:rPr>
          <w:rFonts w:eastAsia="Times New Roman" w:cs="Times New Roman"/>
          <w:lang w:eastAsia="zh-CN"/>
        </w:rPr>
        <w:t xml:space="preserve"> the original text, which is crucial </w:t>
      </w:r>
      <w:r>
        <w:rPr>
          <w:rFonts w:eastAsia="Times New Roman" w:cs="Times New Roman"/>
          <w:highlight w:val="yellow"/>
          <w:lang w:eastAsia="zh-CN"/>
        </w:rPr>
        <w:t>f</w:t>
      </w:r>
      <w:r>
        <w:rPr>
          <w:rFonts w:eastAsia="Times New Roman" w:cs="Times New Roman"/>
          <w:lang w:eastAsia="zh-CN"/>
        </w:rPr>
        <w:t>o</w:t>
      </w:r>
      <w:r>
        <w:rPr>
          <w:rFonts w:eastAsia="Times New Roman" w:cs="Times New Roman"/>
          <w:highlight w:val="yellow"/>
          <w:lang w:eastAsia="zh-CN"/>
        </w:rPr>
        <w:t>r</w:t>
      </w:r>
      <w:r>
        <w:rPr>
          <w:rFonts w:eastAsia="Times New Roman" w:cs="Times New Roman"/>
          <w:lang w:eastAsia="zh-CN"/>
        </w:rPr>
        <w:t xml:space="preserve"> presenting </w:t>
      </w:r>
      <w:r>
        <w:rPr>
          <w:rFonts w:eastAsia="Times New Roman" w:cs="Times New Roman"/>
          <w:highlight w:val="yellow"/>
          <w:lang w:eastAsia="zh-CN"/>
        </w:rPr>
        <w:t>Tara’s</w:t>
      </w:r>
      <w:r>
        <w:rPr>
          <w:rFonts w:eastAsia="Times New Roman" w:cs="Times New Roman"/>
          <w:lang w:eastAsia="zh-CN"/>
        </w:rPr>
        <w:t xml:space="preserve"> identity change in Chinese. When writing about her childhood experience, she use</w:t>
      </w:r>
      <w:r>
        <w:rPr>
          <w:rFonts w:eastAsia="Times New Roman" w:cs="Times New Roman"/>
          <w:highlight w:val="yellow"/>
          <w:lang w:eastAsia="zh-CN"/>
        </w:rPr>
        <w:t>s a</w:t>
      </w:r>
      <w:r>
        <w:rPr>
          <w:rFonts w:eastAsia="Times New Roman" w:cs="Times New Roman"/>
          <w:lang w:eastAsia="zh-CN"/>
        </w:rPr>
        <w:t xml:space="preserve"> homodiegetic perspective and expresse</w:t>
      </w:r>
      <w:r>
        <w:rPr>
          <w:rFonts w:eastAsia="Times New Roman" w:cs="Times New Roman"/>
          <w:highlight w:val="yellow"/>
          <w:lang w:eastAsia="zh-CN"/>
        </w:rPr>
        <w:t>s</w:t>
      </w:r>
      <w:r>
        <w:rPr>
          <w:rFonts w:eastAsia="Times New Roman" w:cs="Times New Roman"/>
          <w:lang w:eastAsia="zh-CN"/>
        </w:rPr>
        <w:t xml:space="preserve"> it in a relatively straightforward and simple way, which </w:t>
      </w:r>
      <w:r>
        <w:rPr>
          <w:rFonts w:eastAsia="Times New Roman" w:cs="Times New Roman"/>
          <w:highlight w:val="yellow"/>
          <w:lang w:eastAsia="zh-CN"/>
        </w:rPr>
        <w:t>effectiv</w:t>
      </w:r>
      <w:r>
        <w:rPr>
          <w:rFonts w:eastAsia="Times New Roman" w:cs="Times New Roman"/>
          <w:lang w:eastAsia="zh-CN"/>
        </w:rPr>
        <w:t>el</w:t>
      </w:r>
      <w:r>
        <w:rPr>
          <w:rFonts w:eastAsia="Times New Roman" w:cs="Times New Roman"/>
          <w:highlight w:val="yellow"/>
          <w:lang w:eastAsia="zh-CN"/>
        </w:rPr>
        <w:t>y</w:t>
      </w:r>
      <w:r>
        <w:rPr>
          <w:rFonts w:eastAsia="Times New Roman" w:cs="Times New Roman"/>
          <w:lang w:eastAsia="zh-CN"/>
        </w:rPr>
        <w:t xml:space="preserve"> re</w:t>
      </w:r>
      <w:r>
        <w:rPr>
          <w:rFonts w:eastAsia="Times New Roman" w:cs="Times New Roman"/>
          <w:highlight w:val="yellow"/>
          <w:lang w:eastAsia="zh-CN"/>
        </w:rPr>
        <w:t>produce</w:t>
      </w:r>
      <w:r>
        <w:rPr>
          <w:rFonts w:eastAsia="Times New Roman" w:cs="Times New Roman"/>
          <w:lang w:eastAsia="zh-CN"/>
        </w:rPr>
        <w:t>s her self-doubt and passive state at that time. As an adult, she beg</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s</w:t>
      </w:r>
      <w:r>
        <w:rPr>
          <w:rFonts w:eastAsia="Times New Roman" w:cs="Times New Roman"/>
          <w:lang w:eastAsia="zh-CN"/>
        </w:rPr>
        <w:t xml:space="preserve"> to reflect on the past. </w:t>
      </w:r>
      <w:r>
        <w:rPr>
          <w:rFonts w:eastAsia="Times New Roman" w:cs="Times New Roman"/>
          <w:highlight w:val="yellow"/>
          <w:lang w:eastAsia="zh-CN"/>
        </w:rPr>
        <w:t>From a</w:t>
      </w:r>
      <w:r>
        <w:rPr>
          <w:rFonts w:eastAsia="Times New Roman" w:cs="Times New Roman"/>
          <w:lang w:eastAsia="zh-CN"/>
        </w:rPr>
        <w:t xml:space="preserve"> heterodiegetic perspective, the narrative </w:t>
      </w:r>
      <w:r>
        <w:rPr>
          <w:rFonts w:eastAsia="Times New Roman" w:cs="Times New Roman"/>
          <w:highlight w:val="yellow"/>
          <w:lang w:eastAsia="zh-CN"/>
        </w:rPr>
        <w:t>i</w:t>
      </w:r>
      <w:r>
        <w:rPr>
          <w:rFonts w:eastAsia="Times New Roman" w:cs="Times New Roman"/>
          <w:lang w:eastAsia="zh-CN"/>
        </w:rPr>
        <w:t xml:space="preserve">s more mature and distant. This change </w:t>
      </w:r>
      <w:r>
        <w:rPr>
          <w:rFonts w:eastAsia="Times New Roman" w:cs="Times New Roman"/>
          <w:highlight w:val="yellow"/>
          <w:lang w:eastAsia="zh-CN"/>
        </w:rPr>
        <w:t>i</w:t>
      </w:r>
      <w:r>
        <w:rPr>
          <w:rFonts w:eastAsia="Times New Roman" w:cs="Times New Roman"/>
          <w:lang w:eastAsia="zh-CN"/>
        </w:rPr>
        <w:t>s retained th</w:t>
      </w:r>
      <w:r>
        <w:rPr>
          <w:rFonts w:eastAsia="Times New Roman" w:cs="Times New Roman"/>
          <w:highlight w:val="yellow"/>
          <w:lang w:eastAsia="zh-CN"/>
        </w:rPr>
        <w:t>rough</w:t>
      </w:r>
      <w:r>
        <w:rPr>
          <w:rFonts w:eastAsia="Times New Roman" w:cs="Times New Roman"/>
          <w:lang w:eastAsia="zh-CN"/>
        </w:rPr>
        <w:t xml:space="preserve"> literal translation, </w:t>
      </w:r>
      <w:r>
        <w:rPr>
          <w:rFonts w:eastAsia="Times New Roman" w:cs="Times New Roman"/>
          <w:highlight w:val="yellow"/>
          <w:lang w:eastAsia="zh-CN"/>
        </w:rPr>
        <w:t>allo</w:t>
      </w:r>
      <w:r>
        <w:rPr>
          <w:rFonts w:eastAsia="Times New Roman" w:cs="Times New Roman"/>
          <w:lang w:eastAsia="zh-CN"/>
        </w:rPr>
        <w:t>wi</w:t>
      </w:r>
      <w:r>
        <w:rPr>
          <w:rFonts w:eastAsia="Times New Roman" w:cs="Times New Roman"/>
          <w:highlight w:val="yellow"/>
          <w:lang w:eastAsia="zh-CN"/>
        </w:rPr>
        <w:t>ng</w:t>
      </w:r>
      <w:r>
        <w:rPr>
          <w:rFonts w:eastAsia="Times New Roman" w:cs="Times New Roman"/>
          <w:lang w:eastAsia="zh-CN"/>
        </w:rPr>
        <w:t xml:space="preserve"> </w:t>
      </w:r>
      <w:r>
        <w:rPr>
          <w:rFonts w:eastAsia="Times New Roman" w:cs="Times New Roman"/>
          <w:highlight w:val="yellow"/>
          <w:lang w:eastAsia="zh-CN"/>
        </w:rPr>
        <w:t>re</w:t>
      </w:r>
      <w:r>
        <w:rPr>
          <w:rFonts w:eastAsia="Times New Roman" w:cs="Times New Roman"/>
          <w:lang w:eastAsia="zh-CN"/>
        </w:rPr>
        <w:t>ade</w:t>
      </w:r>
      <w:r>
        <w:rPr>
          <w:rFonts w:eastAsia="Times New Roman" w:cs="Times New Roman"/>
          <w:highlight w:val="yellow"/>
          <w:lang w:eastAsia="zh-CN"/>
        </w:rPr>
        <w:t>rs to</w:t>
      </w:r>
      <w:r>
        <w:rPr>
          <w:rFonts w:eastAsia="Times New Roman" w:cs="Times New Roman"/>
          <w:lang w:eastAsia="zh-CN"/>
        </w:rPr>
        <w:t xml:space="preserve"> pe</w:t>
      </w:r>
      <w:r>
        <w:rPr>
          <w:rFonts w:eastAsia="Times New Roman" w:cs="Times New Roman"/>
          <w:highlight w:val="yellow"/>
          <w:lang w:eastAsia="zh-CN"/>
        </w:rPr>
        <w:t>rc</w:t>
      </w:r>
      <w:r>
        <w:rPr>
          <w:rFonts w:eastAsia="Times New Roman" w:cs="Times New Roman"/>
          <w:lang w:eastAsia="zh-CN"/>
        </w:rPr>
        <w:t>e</w:t>
      </w:r>
      <w:r>
        <w:rPr>
          <w:rFonts w:eastAsia="Times New Roman" w:cs="Times New Roman"/>
          <w:highlight w:val="yellow"/>
          <w:lang w:eastAsia="zh-CN"/>
        </w:rPr>
        <w:t>iv</w:t>
      </w:r>
      <w:r>
        <w:rPr>
          <w:rFonts w:eastAsia="Times New Roman" w:cs="Times New Roman"/>
          <w:lang w:eastAsia="zh-CN"/>
        </w:rPr>
        <w:t xml:space="preserve">e that she </w:t>
      </w:r>
      <w:r>
        <w:rPr>
          <w:rFonts w:eastAsia="Times New Roman" w:cs="Times New Roman"/>
          <w:highlight w:val="yellow"/>
          <w:lang w:eastAsia="zh-CN"/>
        </w:rPr>
        <w:t xml:space="preserve">has </w:t>
      </w:r>
      <w:r>
        <w:rPr>
          <w:rFonts w:eastAsia="Times New Roman" w:cs="Times New Roman"/>
          <w:lang w:eastAsia="zh-CN"/>
        </w:rPr>
        <w:t>bec</w:t>
      </w:r>
      <w:r>
        <w:rPr>
          <w:rFonts w:eastAsia="Times New Roman" w:cs="Times New Roman"/>
          <w:highlight w:val="yellow"/>
          <w:lang w:eastAsia="zh-CN"/>
        </w:rPr>
        <w:t>o</w:t>
      </w:r>
      <w:r>
        <w:rPr>
          <w:rFonts w:eastAsia="Times New Roman" w:cs="Times New Roman"/>
          <w:lang w:eastAsia="zh-CN"/>
        </w:rPr>
        <w:t>me more independent and more positive about herself.</w:t>
      </w:r>
    </w:p>
    <w:p w14:paraId="58C193F4" w14:textId="77777777" w:rsidR="00242E8C" w:rsidRDefault="00000000">
      <w:pPr>
        <w:widowControl w:val="0"/>
        <w:spacing w:before="120"/>
        <w:outlineLvl w:val="2"/>
        <w:rPr>
          <w:iCs/>
        </w:rPr>
      </w:pPr>
      <w:r>
        <w:rPr>
          <w:rFonts w:eastAsia="Times New Roman" w:cs="Times New Roman"/>
          <w:b/>
          <w:iCs/>
          <w:lang w:eastAsia="zh-CN"/>
        </w:rPr>
        <w:t>5.1.2 Free Translation for Metaphors</w:t>
      </w:r>
    </w:p>
    <w:p w14:paraId="1555EC02" w14:textId="77777777" w:rsidR="00242E8C" w:rsidRDefault="00000000">
      <w:pPr>
        <w:widowControl w:val="0"/>
        <w:jc w:val="both"/>
      </w:pPr>
      <w:r>
        <w:rPr>
          <w:rFonts w:eastAsia="Times New Roman" w:cs="Times New Roman"/>
          <w:lang w:eastAsia="zh-CN"/>
        </w:rPr>
        <w:t xml:space="preserve">Catford (1965) </w:t>
      </w:r>
      <w:r>
        <w:rPr>
          <w:rFonts w:eastAsia="Times New Roman" w:cs="Times New Roman"/>
          <w:highlight w:val="yellow"/>
          <w:lang w:eastAsia="zh-CN"/>
        </w:rPr>
        <w:t>stat</w:t>
      </w:r>
      <w:r>
        <w:rPr>
          <w:rFonts w:eastAsia="Times New Roman" w:cs="Times New Roman"/>
          <w:lang w:eastAsia="zh-CN"/>
        </w:rPr>
        <w:t>ed that free translations are always unbounded</w:t>
      </w:r>
      <w:r>
        <w:rPr>
          <w:rFonts w:eastAsia="Times New Roman" w:cs="Times New Roman"/>
          <w:highlight w:val="yellow"/>
          <w:lang w:eastAsia="zh-CN"/>
        </w:rPr>
        <w:t>;</w:t>
      </w:r>
      <w:r>
        <w:rPr>
          <w:rFonts w:eastAsia="Times New Roman" w:cs="Times New Roman"/>
          <w:lang w:eastAsia="zh-CN"/>
        </w:rPr>
        <w:t xml:space="preserve"> equivalences shift freely up and down the rank-scale. The </w:t>
      </w:r>
      <w:r>
        <w:rPr>
          <w:rFonts w:eastAsia="Times New Roman" w:cs="Times New Roman"/>
          <w:highlight w:val="yellow"/>
          <w:lang w:eastAsia="zh-CN"/>
        </w:rPr>
        <w:t>t</w:t>
      </w:r>
      <w:r>
        <w:rPr>
          <w:rFonts w:eastAsia="Times New Roman" w:cs="Times New Roman"/>
          <w:lang w:eastAsia="zh-CN"/>
        </w:rPr>
        <w:t>e</w:t>
      </w:r>
      <w:r>
        <w:rPr>
          <w:rFonts w:eastAsia="Times New Roman" w:cs="Times New Roman"/>
          <w:highlight w:val="yellow"/>
          <w:lang w:eastAsia="zh-CN"/>
        </w:rPr>
        <w:t>rm</w:t>
      </w:r>
      <w:r>
        <w:rPr>
          <w:rFonts w:eastAsia="Times New Roman" w:cs="Times New Roman"/>
          <w:lang w:eastAsia="zh-CN"/>
        </w:rPr>
        <w:t xml:space="preserve"> “unbounded” means that translation does not necessarily have to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ma</w:t>
      </w:r>
      <w:r>
        <w:rPr>
          <w:rFonts w:eastAsia="Times New Roman" w:cs="Times New Roman"/>
          <w:lang w:eastAsia="zh-CN"/>
        </w:rPr>
        <w:t>in</w:t>
      </w:r>
      <w:r>
        <w:rPr>
          <w:rFonts w:eastAsia="Times New Roman" w:cs="Times New Roman"/>
          <w:highlight w:val="yellow"/>
          <w:lang w:eastAsia="zh-CN"/>
        </w:rPr>
        <w:t xml:space="preserve"> at</w:t>
      </w:r>
      <w:r>
        <w:rPr>
          <w:rFonts w:eastAsia="Times New Roman" w:cs="Times New Roman"/>
          <w:lang w:eastAsia="zh-CN"/>
        </w:rPr>
        <w:t xml:space="preserve"> the le</w:t>
      </w:r>
      <w:r>
        <w:rPr>
          <w:rFonts w:eastAsia="Times New Roman" w:cs="Times New Roman"/>
          <w:highlight w:val="yellow"/>
          <w:lang w:eastAsia="zh-CN"/>
        </w:rPr>
        <w:t>vel</w:t>
      </w:r>
      <w:r>
        <w:rPr>
          <w:rFonts w:eastAsia="Times New Roman" w:cs="Times New Roman"/>
          <w:lang w:eastAsia="zh-CN"/>
        </w:rPr>
        <w:t xml:space="preserve"> of words or phrases and can be adjusted up</w:t>
      </w:r>
      <w:r>
        <w:rPr>
          <w:rFonts w:eastAsia="Times New Roman" w:cs="Times New Roman"/>
          <w:highlight w:val="yellow"/>
          <w:lang w:eastAsia="zh-CN"/>
        </w:rPr>
        <w:t>wards</w:t>
      </w:r>
      <w:r>
        <w:rPr>
          <w:rFonts w:eastAsia="Times New Roman" w:cs="Times New Roman"/>
          <w:lang w:eastAsia="zh-CN"/>
        </w:rPr>
        <w:t xml:space="preserve"> or down</w:t>
      </w:r>
      <w:r>
        <w:rPr>
          <w:rFonts w:eastAsia="Times New Roman" w:cs="Times New Roman"/>
          <w:highlight w:val="yellow"/>
          <w:lang w:eastAsia="zh-CN"/>
        </w:rPr>
        <w:t>wards</w:t>
      </w:r>
      <w:r>
        <w:rPr>
          <w:rFonts w:eastAsia="Times New Roman" w:cs="Times New Roman"/>
          <w:lang w:eastAsia="zh-CN"/>
        </w:rPr>
        <w:t xml:space="preserve"> as needed. </w:t>
      </w:r>
      <w:r>
        <w:rPr>
          <w:rFonts w:eastAsia="Times New Roman" w:cs="Times New Roman"/>
          <w:highlight w:val="yellow"/>
          <w:lang w:eastAsia="zh-CN"/>
        </w:rPr>
        <w:t>In ot</w:t>
      </w:r>
      <w:r>
        <w:rPr>
          <w:rFonts w:eastAsia="Times New Roman" w:cs="Times New Roman"/>
          <w:lang w:eastAsia="zh-CN"/>
        </w:rPr>
        <w:t>h</w:t>
      </w:r>
      <w:r>
        <w:rPr>
          <w:rFonts w:eastAsia="Times New Roman" w:cs="Times New Roman"/>
          <w:highlight w:val="yellow"/>
          <w:lang w:eastAsia="zh-CN"/>
        </w:rPr>
        <w:t>er</w:t>
      </w:r>
      <w:r>
        <w:rPr>
          <w:rFonts w:eastAsia="Times New Roman" w:cs="Times New Roman"/>
          <w:lang w:eastAsia="zh-CN"/>
        </w:rPr>
        <w:t xml:space="preserve"> </w:t>
      </w:r>
      <w:r>
        <w:rPr>
          <w:rFonts w:eastAsia="Times New Roman" w:cs="Times New Roman"/>
          <w:highlight w:val="yellow"/>
          <w:lang w:eastAsia="zh-CN"/>
        </w:rPr>
        <w:t>word</w:t>
      </w:r>
      <w:r>
        <w:rPr>
          <w:rFonts w:eastAsia="Times New Roman" w:cs="Times New Roman"/>
          <w:lang w:eastAsia="zh-CN"/>
        </w:rPr>
        <w:t>s, translators do</w:t>
      </w:r>
      <w:r>
        <w:rPr>
          <w:rFonts w:eastAsia="Times New Roman" w:cs="Times New Roman"/>
          <w:highlight w:val="yellow"/>
          <w:lang w:eastAsia="zh-CN"/>
        </w:rPr>
        <w:t xml:space="preserve"> </w:t>
      </w:r>
      <w:r>
        <w:rPr>
          <w:rFonts w:eastAsia="Times New Roman" w:cs="Times New Roman"/>
          <w:lang w:eastAsia="zh-CN"/>
        </w:rPr>
        <w:t>n</w:t>
      </w:r>
      <w:r>
        <w:rPr>
          <w:rFonts w:eastAsia="Times New Roman" w:cs="Times New Roman"/>
          <w:highlight w:val="yellow"/>
          <w:lang w:eastAsia="zh-CN"/>
        </w:rPr>
        <w:t>o</w:t>
      </w:r>
      <w:r>
        <w:rPr>
          <w:rFonts w:eastAsia="Times New Roman" w:cs="Times New Roman"/>
          <w:lang w:eastAsia="zh-CN"/>
        </w:rPr>
        <w:t xml:space="preserve">t have to translate word by word. They can </w:t>
      </w:r>
      <w:r>
        <w:rPr>
          <w:rFonts w:eastAsia="Times New Roman" w:cs="Times New Roman"/>
          <w:highlight w:val="yellow"/>
          <w:lang w:eastAsia="zh-CN"/>
        </w:rPr>
        <w:t>establ</w:t>
      </w:r>
      <w:r>
        <w:rPr>
          <w:rFonts w:eastAsia="Times New Roman" w:cs="Times New Roman"/>
          <w:lang w:eastAsia="zh-CN"/>
        </w:rPr>
        <w:t>i</w:t>
      </w:r>
      <w:r>
        <w:rPr>
          <w:rFonts w:eastAsia="Times New Roman" w:cs="Times New Roman"/>
          <w:highlight w:val="yellow"/>
          <w:lang w:eastAsia="zh-CN"/>
        </w:rPr>
        <w:t>sh</w:t>
      </w:r>
      <w:r>
        <w:rPr>
          <w:rFonts w:eastAsia="Times New Roman" w:cs="Times New Roman"/>
          <w:lang w:eastAsia="zh-CN"/>
        </w:rPr>
        <w:t xml:space="preserve"> correspondence</w:t>
      </w:r>
      <w:r>
        <w:rPr>
          <w:rFonts w:eastAsia="Times New Roman" w:cs="Times New Roman"/>
          <w:highlight w:val="yellow"/>
          <w:lang w:eastAsia="zh-CN"/>
        </w:rPr>
        <w:t>s</w:t>
      </w:r>
      <w:r>
        <w:rPr>
          <w:rFonts w:eastAsia="Times New Roman" w:cs="Times New Roman"/>
          <w:lang w:eastAsia="zh-CN"/>
        </w:rPr>
        <w:t xml:space="preserve"> in larger units, such as clauses, whole sentences and even whole paragraphs. Simply put, </w:t>
      </w:r>
      <w:r>
        <w:rPr>
          <w:rFonts w:eastAsia="Times New Roman" w:cs="Times New Roman" w:hint="eastAsia"/>
          <w:lang w:eastAsia="zh-CN"/>
        </w:rPr>
        <w:t>free translation</w:t>
      </w:r>
      <w:r>
        <w:rPr>
          <w:rFonts w:eastAsia="Times New Roman" w:cs="Times New Roman"/>
          <w:lang w:eastAsia="zh-CN"/>
        </w:rPr>
        <w:t xml:space="preserve"> does not </w:t>
      </w:r>
      <w:r>
        <w:rPr>
          <w:rFonts w:eastAsia="Times New Roman" w:cs="Times New Roman"/>
          <w:highlight w:val="yellow"/>
          <w:lang w:eastAsia="zh-CN"/>
        </w:rPr>
        <w:t>adhere r</w:t>
      </w:r>
      <w:r>
        <w:rPr>
          <w:rFonts w:eastAsia="Times New Roman" w:cs="Times New Roman"/>
          <w:lang w:eastAsia="zh-CN"/>
        </w:rPr>
        <w:t>i</w:t>
      </w:r>
      <w:r>
        <w:rPr>
          <w:rFonts w:eastAsia="Times New Roman" w:cs="Times New Roman"/>
          <w:highlight w:val="yellow"/>
          <w:lang w:eastAsia="zh-CN"/>
        </w:rPr>
        <w:t>gidly</w:t>
      </w:r>
      <w:r>
        <w:rPr>
          <w:rFonts w:eastAsia="Times New Roman" w:cs="Times New Roman"/>
          <w:lang w:eastAsia="zh-CN"/>
        </w:rPr>
        <w:t xml:space="preserve"> to the form of the original text but</w:t>
      </w:r>
      <w:r>
        <w:rPr>
          <w:rFonts w:eastAsia="Times New Roman" w:cs="Times New Roman"/>
          <w:highlight w:val="yellow"/>
          <w:lang w:eastAsia="zh-CN"/>
        </w:rPr>
        <w:t xml:space="preserve"> adjusts</w:t>
      </w:r>
      <w:r>
        <w:rPr>
          <w:rFonts w:eastAsia="Times New Roman" w:cs="Times New Roman"/>
          <w:lang w:eastAsia="zh-CN"/>
        </w:rPr>
        <w:t xml:space="preserve"> flexibly at different levels according to expressi</w:t>
      </w:r>
      <w:r>
        <w:rPr>
          <w:rFonts w:eastAsia="Times New Roman" w:cs="Times New Roman"/>
          <w:highlight w:val="yellow"/>
          <w:lang w:eastAsia="zh-CN"/>
        </w:rPr>
        <w:t xml:space="preserve">ve </w:t>
      </w:r>
      <w:r>
        <w:rPr>
          <w:rFonts w:eastAsia="Times New Roman" w:cs="Times New Roman"/>
          <w:lang w:eastAsia="zh-CN"/>
        </w:rPr>
        <w:t>n</w:t>
      </w:r>
      <w:r>
        <w:rPr>
          <w:rFonts w:eastAsia="Times New Roman" w:cs="Times New Roman"/>
          <w:highlight w:val="yellow"/>
          <w:lang w:eastAsia="zh-CN"/>
        </w:rPr>
        <w:t>eeds</w:t>
      </w:r>
      <w:r>
        <w:rPr>
          <w:rFonts w:eastAsia="Times New Roman" w:cs="Times New Roman"/>
          <w:lang w:eastAsia="zh-CN"/>
        </w:rPr>
        <w:t xml:space="preserve">. In the translation of autobiographical texts, free translation is particularly suitable for metaphors related to personal identity: personal identity involves </w:t>
      </w:r>
      <w:r>
        <w:rPr>
          <w:rFonts w:eastAsia="Times New Roman" w:cs="Times New Roman"/>
          <w:highlight w:val="yellow"/>
          <w:lang w:eastAsia="zh-CN"/>
        </w:rPr>
        <w:t>m</w:t>
      </w:r>
      <w:r>
        <w:rPr>
          <w:rFonts w:eastAsia="Times New Roman" w:cs="Times New Roman"/>
          <w:lang w:eastAsia="zh-CN"/>
        </w:rPr>
        <w:t>a</w:t>
      </w:r>
      <w:r>
        <w:rPr>
          <w:rFonts w:eastAsia="Times New Roman" w:cs="Times New Roman"/>
          <w:highlight w:val="yellow"/>
          <w:lang w:eastAsia="zh-CN"/>
        </w:rPr>
        <w:t>ny</w:t>
      </w:r>
      <w:r>
        <w:rPr>
          <w:rFonts w:eastAsia="Times New Roman" w:cs="Times New Roman"/>
          <w:lang w:eastAsia="zh-CN"/>
        </w:rPr>
        <w:t xml:space="preserve"> abstract psychological changes and emotional connotations, and the metaphors expressing these </w:t>
      </w:r>
      <w:r>
        <w:rPr>
          <w:rFonts w:eastAsia="Times New Roman" w:cs="Times New Roman"/>
          <w:highlight w:val="yellow"/>
          <w:lang w:eastAsia="zh-CN"/>
        </w:rPr>
        <w:t>aspe</w:t>
      </w:r>
      <w:r>
        <w:rPr>
          <w:rFonts w:eastAsia="Times New Roman" w:cs="Times New Roman"/>
          <w:lang w:eastAsia="zh-CN"/>
        </w:rPr>
        <w:t>cts are often closely tied to the linguistic and cultural context of the source language.</w:t>
      </w:r>
    </w:p>
    <w:p w14:paraId="1C4BBF94" w14:textId="77777777" w:rsidR="00242E8C" w:rsidRDefault="00000000">
      <w:pPr>
        <w:widowControl w:val="0"/>
        <w:spacing w:before="120" w:after="60"/>
        <w:rPr>
          <w:iCs/>
        </w:rPr>
      </w:pPr>
      <w:r>
        <w:rPr>
          <w:rFonts w:eastAsia="Times New Roman" w:cs="Times New Roman"/>
          <w:b/>
          <w:iCs/>
          <w:lang w:eastAsia="zh-CN"/>
        </w:rPr>
        <w:t>Example 3</w:t>
      </w:r>
      <w:r>
        <w:rPr>
          <w:rFonts w:eastAsia="Times New Roman" w:cs="Times New Roman" w:hint="eastAsia"/>
          <w:b/>
          <w:iCs/>
          <w:lang w:eastAsia="zh-CN"/>
        </w:rPr>
        <w:t>:</w:t>
      </w:r>
    </w:p>
    <w:p w14:paraId="210142BF" w14:textId="77777777" w:rsidR="00242E8C" w:rsidRDefault="00000000">
      <w:pPr>
        <w:widowControl w:val="0"/>
        <w:spacing w:after="60"/>
        <w:jc w:val="both"/>
      </w:pPr>
      <w:r>
        <w:rPr>
          <w:rFonts w:eastAsia="Times New Roman" w:cs="Times New Roman"/>
          <w:b/>
          <w:lang w:eastAsia="zh-CN"/>
        </w:rPr>
        <w:t xml:space="preserve">Source text: </w:t>
      </w:r>
      <w:r>
        <w:rPr>
          <w:rFonts w:eastAsia="Times New Roman" w:cs="Times New Roman"/>
          <w:i/>
          <w:lang w:eastAsia="zh-CN"/>
        </w:rPr>
        <w:t>Educated: A Memoir</w:t>
      </w:r>
    </w:p>
    <w:p w14:paraId="486A52C8"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《你当像鸟飞往你的山》</w:t>
      </w:r>
    </w:p>
    <w:p w14:paraId="31F6A1BE" w14:textId="77777777" w:rsidR="00242E8C" w:rsidRDefault="00000000">
      <w:pPr>
        <w:widowControl w:val="0"/>
        <w:jc w:val="both"/>
      </w:pPr>
      <w:r>
        <w:rPr>
          <w:rFonts w:cs="Times New Roman"/>
          <w:lang w:eastAsia="zh-CN"/>
        </w:rPr>
        <w:t>The original title, literally translated as “</w:t>
      </w:r>
      <w:r>
        <w:rPr>
          <w:rFonts w:cs="Times New Roman"/>
          <w:lang w:eastAsia="zh-CN"/>
        </w:rPr>
        <w:t>受教育：回忆录</w:t>
      </w:r>
      <w:r>
        <w:rPr>
          <w:rFonts w:cs="Times New Roman"/>
          <w:lang w:eastAsia="zh-CN"/>
        </w:rPr>
        <w:t xml:space="preserve">,” merely states the theme and lacks impact. The translator instead draws inspiration from Psalm 11 of the Bible: “I take refuge in the Lord; why do you say to me, ‘Flee like a bird to your mountain’?” The author metaphorically portrays Tara's journey of growth as </w:t>
      </w:r>
      <w:r>
        <w:rPr>
          <w:rFonts w:cs="Times New Roman"/>
          <w:highlight w:val="yellow"/>
          <w:lang w:eastAsia="zh-CN"/>
        </w:rPr>
        <w:t xml:space="preserve">that of </w:t>
      </w:r>
      <w:r>
        <w:rPr>
          <w:rFonts w:cs="Times New Roman"/>
          <w:lang w:eastAsia="zh-CN"/>
        </w:rPr>
        <w:t>a caged bird escaping the valley. The “mountain” represents both the confinement of Buck Mountain and the distant shore of spiritual freedom; “flying to” suggests the escape and transcendence granted by education.</w:t>
      </w:r>
    </w:p>
    <w:p w14:paraId="5DA7BCC1" w14:textId="77777777" w:rsidR="00242E8C" w:rsidRDefault="00000000">
      <w:pPr>
        <w:widowControl w:val="0"/>
        <w:spacing w:before="120" w:after="60"/>
        <w:rPr>
          <w:iCs/>
        </w:rPr>
      </w:pPr>
      <w:r>
        <w:rPr>
          <w:rFonts w:eastAsia="Times New Roman" w:cs="Times New Roman"/>
          <w:b/>
          <w:iCs/>
          <w:lang w:eastAsia="zh-CN"/>
        </w:rPr>
        <w:t>Example 4</w:t>
      </w:r>
      <w:r>
        <w:rPr>
          <w:rFonts w:eastAsia="Times New Roman" w:cs="Times New Roman" w:hint="eastAsia"/>
          <w:b/>
          <w:iCs/>
          <w:lang w:eastAsia="zh-CN"/>
        </w:rPr>
        <w:t>:</w:t>
      </w:r>
    </w:p>
    <w:p w14:paraId="070123F0" w14:textId="77777777" w:rsidR="00242E8C" w:rsidRDefault="00000000">
      <w:pPr>
        <w:widowControl w:val="0"/>
        <w:spacing w:after="60"/>
        <w:jc w:val="both"/>
        <w:rPr>
          <w:bCs/>
          <w:iCs/>
        </w:rPr>
      </w:pPr>
      <w:r>
        <w:rPr>
          <w:rFonts w:eastAsia="Times New Roman" w:cs="Times New Roman"/>
          <w:b/>
          <w:iCs/>
          <w:lang w:eastAsia="zh-CN"/>
        </w:rPr>
        <w:t xml:space="preserve">Source text: </w:t>
      </w:r>
      <w:r>
        <w:rPr>
          <w:rFonts w:eastAsia="Times New Roman" w:cs="Times New Roman"/>
          <w:bCs/>
          <w:iCs/>
          <w:lang w:eastAsia="zh-CN"/>
        </w:rPr>
        <w:t>“How marvelous,” he said, smiling. “It’s as if I’ve stepped into Shaw’s Pygmalion.”</w:t>
      </w:r>
    </w:p>
    <w:p w14:paraId="51CC7046" w14:textId="77777777" w:rsidR="00242E8C" w:rsidRDefault="00000000">
      <w:pPr>
        <w:widowControl w:val="0"/>
        <w:spacing w:after="60"/>
        <w:jc w:val="both"/>
      </w:pPr>
      <w:r>
        <w:rPr>
          <w:rFonts w:eastAsia="Times New Roman" w:cs="Times New Roman"/>
          <w:b/>
          <w:lang w:eastAsia="zh-CN"/>
        </w:rPr>
        <w:t xml:space="preserve">Target text: </w:t>
      </w:r>
      <w:r>
        <w:rPr>
          <w:rFonts w:eastAsia="Times New Roman" w:cs="Times New Roman"/>
          <w:bCs/>
          <w:lang w:eastAsia="zh-CN"/>
        </w:rPr>
        <w:t>“</w:t>
      </w:r>
      <w:proofErr w:type="gramStart"/>
      <w:r>
        <w:rPr>
          <w:rFonts w:cs="Times New Roman"/>
          <w:lang w:eastAsia="zh-CN"/>
        </w:rPr>
        <w:t>太不可思议了</w:t>
      </w:r>
      <w:r>
        <w:rPr>
          <w:rFonts w:eastAsia="Times New Roman" w:cs="Times New Roman"/>
          <w:lang w:eastAsia="zh-CN"/>
        </w:rPr>
        <w:t>”</w:t>
      </w:r>
      <w:r>
        <w:rPr>
          <w:rFonts w:cs="Times New Roman"/>
          <w:lang w:eastAsia="zh-CN"/>
        </w:rPr>
        <w:t>他微笑着说，</w:t>
      </w:r>
      <w:r>
        <w:rPr>
          <w:rFonts w:eastAsia="Times New Roman" w:cs="Times New Roman"/>
          <w:lang w:eastAsia="zh-CN"/>
        </w:rPr>
        <w:t>“</w:t>
      </w:r>
      <w:proofErr w:type="gramEnd"/>
      <w:r>
        <w:rPr>
          <w:rFonts w:cs="Times New Roman"/>
          <w:lang w:eastAsia="zh-CN"/>
        </w:rPr>
        <w:t>我好像走进了萧伯纳的《卖花女》。</w:t>
      </w:r>
      <w:r>
        <w:rPr>
          <w:rFonts w:eastAsia="Times New Roman" w:cs="Times New Roman"/>
          <w:lang w:eastAsia="zh-CN"/>
        </w:rPr>
        <w:t>”</w:t>
      </w:r>
    </w:p>
    <w:p w14:paraId="2AFC0F36" w14:textId="77777777" w:rsidR="00242E8C" w:rsidRDefault="00000000">
      <w:pPr>
        <w:widowControl w:val="0"/>
        <w:jc w:val="both"/>
      </w:pPr>
      <w:r>
        <w:rPr>
          <w:rFonts w:cs="Times New Roman"/>
          <w:highlight w:val="yellow"/>
          <w:lang w:eastAsia="zh-CN"/>
        </w:rPr>
        <w:t>T</w:t>
      </w:r>
      <w:r>
        <w:rPr>
          <w:rFonts w:cs="Times New Roman"/>
          <w:lang w:eastAsia="zh-CN"/>
        </w:rPr>
        <w:t>his example s</w:t>
      </w:r>
      <w:r>
        <w:rPr>
          <w:rFonts w:cs="Times New Roman"/>
          <w:highlight w:val="yellow"/>
          <w:lang w:eastAsia="zh-CN"/>
        </w:rPr>
        <w:t>hows</w:t>
      </w:r>
      <w:r>
        <w:rPr>
          <w:rFonts w:cs="Times New Roman"/>
          <w:lang w:eastAsia="zh-CN"/>
        </w:rPr>
        <w:t xml:space="preserve"> that</w:t>
      </w:r>
      <w:r>
        <w:rPr>
          <w:rFonts w:cs="Times New Roman"/>
          <w:highlight w:val="yellow"/>
          <w:lang w:eastAsia="zh-CN"/>
        </w:rPr>
        <w:t xml:space="preserve"> the</w:t>
      </w:r>
      <w:r>
        <w:rPr>
          <w:rFonts w:cs="Times New Roman"/>
          <w:lang w:eastAsia="zh-CN"/>
        </w:rPr>
        <w:t xml:space="preserve"> translator use</w:t>
      </w:r>
      <w:r>
        <w:rPr>
          <w:rFonts w:cs="Times New Roman"/>
          <w:highlight w:val="yellow"/>
          <w:lang w:eastAsia="zh-CN"/>
        </w:rPr>
        <w:t>s</w:t>
      </w:r>
      <w:r>
        <w:rPr>
          <w:rFonts w:cs="Times New Roman"/>
          <w:lang w:eastAsia="zh-CN"/>
        </w:rPr>
        <w:t xml:space="preserve"> free translation when dealing with metaphors with cultural meaning</w:t>
      </w:r>
      <w:r>
        <w:rPr>
          <w:rFonts w:cs="Times New Roman"/>
          <w:highlight w:val="yellow"/>
          <w:lang w:eastAsia="zh-CN"/>
        </w:rPr>
        <w:t>s</w:t>
      </w:r>
      <w:r>
        <w:rPr>
          <w:rFonts w:cs="Times New Roman"/>
          <w:lang w:eastAsia="zh-CN"/>
        </w:rPr>
        <w:t xml:space="preserve">. For example, translating “Pygmalion” </w:t>
      </w:r>
      <w:r>
        <w:rPr>
          <w:rFonts w:cs="Times New Roman"/>
          <w:highlight w:val="yellow"/>
          <w:lang w:eastAsia="zh-CN"/>
        </w:rPr>
        <w:t>as</w:t>
      </w:r>
      <w:r>
        <w:rPr>
          <w:rFonts w:cs="Times New Roman"/>
          <w:lang w:eastAsia="zh-CN"/>
        </w:rPr>
        <w:t xml:space="preserve"> “</w:t>
      </w:r>
      <w:r>
        <w:rPr>
          <w:rFonts w:cs="Times New Roman"/>
          <w:lang w:eastAsia="zh-CN"/>
        </w:rPr>
        <w:t>卖花女</w:t>
      </w:r>
      <w:r>
        <w:rPr>
          <w:rFonts w:cs="Times New Roman"/>
          <w:lang w:eastAsia="zh-CN"/>
        </w:rPr>
        <w:t xml:space="preserve">” </w:t>
      </w:r>
      <w:r>
        <w:rPr>
          <w:rFonts w:cs="Times New Roman"/>
          <w:highlight w:val="yellow"/>
          <w:lang w:eastAsia="zh-CN"/>
        </w:rPr>
        <w:t>rather tha</w:t>
      </w:r>
      <w:r>
        <w:rPr>
          <w:rFonts w:cs="Times New Roman"/>
          <w:color w:val="FF0000"/>
          <w:lang w:eastAsia="zh-CN"/>
        </w:rPr>
        <w:t>n translating it directly according to the original title</w:t>
      </w:r>
      <w:r>
        <w:rPr>
          <w:rFonts w:cs="Times New Roman"/>
          <w:lang w:eastAsia="zh-CN"/>
        </w:rPr>
        <w:t xml:space="preserve"> shows that </w:t>
      </w:r>
      <w:r>
        <w:rPr>
          <w:rFonts w:cs="Times New Roman"/>
          <w:highlight w:val="yellow"/>
          <w:lang w:eastAsia="zh-CN"/>
        </w:rPr>
        <w:t>t</w:t>
      </w:r>
      <w:r>
        <w:rPr>
          <w:rFonts w:cs="Times New Roman"/>
          <w:lang w:eastAsia="zh-CN"/>
        </w:rPr>
        <w:t>he</w:t>
      </w:r>
      <w:r>
        <w:rPr>
          <w:rFonts w:cs="Times New Roman"/>
          <w:highlight w:val="yellow"/>
          <w:lang w:eastAsia="zh-CN"/>
        </w:rPr>
        <w:t xml:space="preserve"> translator</w:t>
      </w:r>
      <w:r>
        <w:rPr>
          <w:rFonts w:cs="Times New Roman"/>
          <w:lang w:eastAsia="zh-CN"/>
        </w:rPr>
        <w:t xml:space="preserve"> values functional equivalence more than formal correspondence. In this way, readers </w:t>
      </w:r>
      <w:r>
        <w:rPr>
          <w:rFonts w:cs="Times New Roman"/>
          <w:highlight w:val="yellow"/>
          <w:lang w:eastAsia="zh-CN"/>
        </w:rPr>
        <w:t>can m</w:t>
      </w:r>
      <w:r>
        <w:rPr>
          <w:rFonts w:cs="Times New Roman"/>
          <w:lang w:eastAsia="zh-CN"/>
        </w:rPr>
        <w:t>o</w:t>
      </w:r>
      <w:r>
        <w:rPr>
          <w:rFonts w:cs="Times New Roman"/>
          <w:highlight w:val="yellow"/>
          <w:lang w:eastAsia="zh-CN"/>
        </w:rPr>
        <w:t>re easily</w:t>
      </w:r>
      <w:r>
        <w:rPr>
          <w:rFonts w:cs="Times New Roman"/>
          <w:lang w:eastAsia="zh-CN"/>
        </w:rPr>
        <w:t xml:space="preserve"> understand the relationship between the characters, which </w:t>
      </w:r>
      <w:r>
        <w:rPr>
          <w:rFonts w:cs="Times New Roman"/>
          <w:highlight w:val="yellow"/>
          <w:lang w:eastAsia="zh-CN"/>
        </w:rPr>
        <w:t>d</w:t>
      </w:r>
      <w:r>
        <w:rPr>
          <w:rFonts w:cs="Times New Roman"/>
          <w:lang w:eastAsia="zh-CN"/>
        </w:rPr>
        <w:t>i</w:t>
      </w:r>
      <w:r>
        <w:rPr>
          <w:rFonts w:cs="Times New Roman"/>
          <w:highlight w:val="yellow"/>
          <w:lang w:eastAsia="zh-CN"/>
        </w:rPr>
        <w:t>rec</w:t>
      </w:r>
      <w:r>
        <w:rPr>
          <w:rFonts w:cs="Times New Roman"/>
          <w:lang w:eastAsia="zh-CN"/>
        </w:rPr>
        <w:t xml:space="preserve">tly reflects the guiding role of Professor Steinberg in Tara’s growth and helps her </w:t>
      </w:r>
      <w:r>
        <w:rPr>
          <w:rFonts w:cs="Times New Roman"/>
          <w:highlight w:val="yellow"/>
          <w:lang w:eastAsia="zh-CN"/>
        </w:rPr>
        <w:t>mov</w:t>
      </w:r>
      <w:r>
        <w:rPr>
          <w:rFonts w:cs="Times New Roman"/>
          <w:lang w:eastAsia="zh-CN"/>
        </w:rPr>
        <w:t xml:space="preserve">e </w:t>
      </w:r>
      <w:r>
        <w:rPr>
          <w:rFonts w:cs="Times New Roman"/>
          <w:highlight w:val="yellow"/>
          <w:lang w:eastAsia="zh-CN"/>
        </w:rPr>
        <w:t>bey</w:t>
      </w:r>
      <w:r>
        <w:rPr>
          <w:rFonts w:cs="Times New Roman"/>
          <w:lang w:eastAsia="zh-CN"/>
        </w:rPr>
        <w:t>o</w:t>
      </w:r>
      <w:r>
        <w:rPr>
          <w:rFonts w:cs="Times New Roman"/>
          <w:highlight w:val="yellow"/>
          <w:lang w:eastAsia="zh-CN"/>
        </w:rPr>
        <w:t>nd</w:t>
      </w:r>
      <w:r>
        <w:rPr>
          <w:rFonts w:cs="Times New Roman"/>
          <w:lang w:eastAsia="zh-CN"/>
        </w:rPr>
        <w:t xml:space="preserve"> he</w:t>
      </w:r>
      <w:r>
        <w:rPr>
          <w:rFonts w:cs="Times New Roman"/>
          <w:highlight w:val="yellow"/>
          <w:lang w:eastAsia="zh-CN"/>
        </w:rPr>
        <w:t>r</w:t>
      </w:r>
      <w:r>
        <w:rPr>
          <w:rFonts w:cs="Times New Roman"/>
          <w:lang w:eastAsia="zh-CN"/>
        </w:rPr>
        <w:t xml:space="preserve"> original environment and </w:t>
      </w:r>
      <w:r>
        <w:rPr>
          <w:rFonts w:cs="Times New Roman"/>
          <w:highlight w:val="yellow"/>
          <w:lang w:eastAsia="zh-CN"/>
        </w:rPr>
        <w:t>gradua</w:t>
      </w:r>
      <w:r>
        <w:rPr>
          <w:rFonts w:cs="Times New Roman"/>
          <w:lang w:eastAsia="zh-CN"/>
        </w:rPr>
        <w:t xml:space="preserve">lly </w:t>
      </w:r>
      <w:r>
        <w:rPr>
          <w:rFonts w:cs="Times New Roman"/>
          <w:highlight w:val="yellow"/>
          <w:lang w:eastAsia="zh-CN"/>
        </w:rPr>
        <w:t>constr</w:t>
      </w:r>
      <w:r>
        <w:rPr>
          <w:rFonts w:cs="Times New Roman"/>
          <w:lang w:eastAsia="zh-CN"/>
        </w:rPr>
        <w:t>u</w:t>
      </w:r>
      <w:r>
        <w:rPr>
          <w:rFonts w:cs="Times New Roman"/>
          <w:highlight w:val="yellow"/>
          <w:lang w:eastAsia="zh-CN"/>
        </w:rPr>
        <w:t>ct</w:t>
      </w:r>
      <w:r>
        <w:rPr>
          <w:rFonts w:cs="Times New Roman"/>
          <w:lang w:eastAsia="zh-CN"/>
        </w:rPr>
        <w:t xml:space="preserve"> an independent self-identity. At the same time, this treatment also </w:t>
      </w:r>
      <w:r>
        <w:rPr>
          <w:rFonts w:cs="Times New Roman"/>
          <w:highlight w:val="yellow"/>
          <w:lang w:eastAsia="zh-CN"/>
        </w:rPr>
        <w:t xml:space="preserve">indirectly </w:t>
      </w:r>
      <w:r>
        <w:rPr>
          <w:rFonts w:cs="Times New Roman"/>
          <w:lang w:eastAsia="zh-CN"/>
        </w:rPr>
        <w:t xml:space="preserve">highlights the </w:t>
      </w:r>
      <w:r>
        <w:rPr>
          <w:rFonts w:cs="Times New Roman"/>
          <w:highlight w:val="yellow"/>
          <w:lang w:eastAsia="zh-CN"/>
        </w:rPr>
        <w:t>iso</w:t>
      </w:r>
      <w:r>
        <w:rPr>
          <w:rFonts w:cs="Times New Roman"/>
          <w:lang w:eastAsia="zh-CN"/>
        </w:rPr>
        <w:t>l</w:t>
      </w:r>
      <w:r>
        <w:rPr>
          <w:rFonts w:cs="Times New Roman"/>
          <w:highlight w:val="yellow"/>
          <w:lang w:eastAsia="zh-CN"/>
        </w:rPr>
        <w:t>ati</w:t>
      </w:r>
      <w:r>
        <w:rPr>
          <w:rFonts w:cs="Times New Roman"/>
          <w:lang w:eastAsia="zh-CN"/>
        </w:rPr>
        <w:t>o</w:t>
      </w:r>
      <w:r>
        <w:rPr>
          <w:rFonts w:cs="Times New Roman"/>
          <w:highlight w:val="yellow"/>
          <w:lang w:eastAsia="zh-CN"/>
        </w:rPr>
        <w:t>n</w:t>
      </w:r>
      <w:r>
        <w:rPr>
          <w:rFonts w:cs="Times New Roman"/>
          <w:lang w:eastAsia="zh-CN"/>
        </w:rPr>
        <w:t xml:space="preserve"> and hardship of Tara’s original </w:t>
      </w:r>
      <w:r>
        <w:rPr>
          <w:rFonts w:cs="Times New Roman"/>
          <w:highlight w:val="yellow"/>
          <w:lang w:eastAsia="zh-CN"/>
        </w:rPr>
        <w:t>upb</w:t>
      </w:r>
      <w:r>
        <w:rPr>
          <w:rFonts w:cs="Times New Roman"/>
          <w:lang w:eastAsia="zh-CN"/>
        </w:rPr>
        <w:t>ring</w:t>
      </w:r>
      <w:r>
        <w:rPr>
          <w:rFonts w:cs="Times New Roman"/>
          <w:highlight w:val="yellow"/>
          <w:lang w:eastAsia="zh-CN"/>
        </w:rPr>
        <w:t>i</w:t>
      </w:r>
      <w:r>
        <w:rPr>
          <w:rFonts w:cs="Times New Roman"/>
          <w:lang w:eastAsia="zh-CN"/>
        </w:rPr>
        <w:t>n</w:t>
      </w:r>
      <w:r>
        <w:rPr>
          <w:rFonts w:cs="Times New Roman"/>
          <w:highlight w:val="yellow"/>
          <w:lang w:eastAsia="zh-CN"/>
        </w:rPr>
        <w:t>g</w:t>
      </w:r>
      <w:r>
        <w:rPr>
          <w:rFonts w:cs="Times New Roman"/>
          <w:lang w:eastAsia="zh-CN"/>
        </w:rPr>
        <w:t>, making her</w:t>
      </w:r>
      <w:r>
        <w:rPr>
          <w:rFonts w:cs="Times New Roman"/>
          <w:highlight w:val="yellow"/>
          <w:lang w:eastAsia="zh-CN"/>
        </w:rPr>
        <w:t xml:space="preserve"> process of self-discovery</w:t>
      </w:r>
      <w:r>
        <w:rPr>
          <w:rFonts w:cs="Times New Roman"/>
          <w:lang w:eastAsia="zh-CN"/>
        </w:rPr>
        <w:t xml:space="preserve"> more powerful.</w:t>
      </w:r>
    </w:p>
    <w:p w14:paraId="22E06608" w14:textId="77777777" w:rsidR="00242E8C" w:rsidRDefault="00000000">
      <w:pPr>
        <w:widowControl w:val="0"/>
        <w:jc w:val="both"/>
      </w:pPr>
      <w:r>
        <w:rPr>
          <w:rFonts w:eastAsia="Times New Roman" w:cs="Times New Roman"/>
          <w:highlight w:val="yellow"/>
          <w:lang w:eastAsia="zh-CN"/>
        </w:rPr>
        <w:t>In g</w:t>
      </w:r>
      <w:r>
        <w:rPr>
          <w:rFonts w:eastAsia="Times New Roman" w:cs="Times New Roman"/>
          <w:lang w:eastAsia="zh-CN"/>
        </w:rPr>
        <w:t>eneral, when translating these metaphors related to personal identity, t</w:t>
      </w:r>
      <w:r>
        <w:rPr>
          <w:rFonts w:eastAsia="Times New Roman" w:cs="Times New Roman"/>
          <w:highlight w:val="yellow"/>
          <w:lang w:eastAsia="zh-CN"/>
        </w:rPr>
        <w:t>he t</w:t>
      </w:r>
      <w:r>
        <w:rPr>
          <w:rFonts w:eastAsia="Times New Roman" w:cs="Times New Roman"/>
          <w:lang w:eastAsia="zh-CN"/>
        </w:rPr>
        <w:t>ranslator</w:t>
      </w:r>
      <w:r>
        <w:rPr>
          <w:rFonts w:eastAsia="Times New Roman" w:cs="Times New Roman"/>
          <w:highlight w:val="yellow"/>
          <w:lang w:eastAsia="zh-CN"/>
        </w:rPr>
        <w:t xml:space="preserve"> make</w:t>
      </w:r>
      <w:r>
        <w:rPr>
          <w:rFonts w:eastAsia="Times New Roman" w:cs="Times New Roman"/>
          <w:lang w:eastAsia="zh-CN"/>
        </w:rPr>
        <w:t>s</w:t>
      </w:r>
      <w:r>
        <w:rPr>
          <w:rFonts w:eastAsia="Times New Roman" w:cs="Times New Roman"/>
          <w:highlight w:val="yellow"/>
          <w:lang w:eastAsia="zh-CN"/>
        </w:rPr>
        <w:t xml:space="preserve"> greater</w:t>
      </w:r>
      <w:r>
        <w:rPr>
          <w:rFonts w:eastAsia="Times New Roman" w:cs="Times New Roman"/>
          <w:lang w:eastAsia="zh-CN"/>
        </w:rPr>
        <w:t xml:space="preserve"> use o</w:t>
      </w:r>
      <w:r>
        <w:rPr>
          <w:rFonts w:eastAsia="Times New Roman" w:cs="Times New Roman"/>
          <w:highlight w:val="yellow"/>
          <w:lang w:eastAsia="zh-CN"/>
        </w:rPr>
        <w:t>f</w:t>
      </w:r>
      <w:r>
        <w:rPr>
          <w:rFonts w:eastAsia="Times New Roman" w:cs="Times New Roman"/>
          <w:lang w:eastAsia="zh-CN"/>
        </w:rPr>
        <w:t xml:space="preserve"> free translation, which </w:t>
      </w:r>
      <w:r>
        <w:rPr>
          <w:rFonts w:eastAsia="Times New Roman" w:cs="Times New Roman"/>
          <w:highlight w:val="yellow"/>
          <w:lang w:eastAsia="zh-CN"/>
        </w:rPr>
        <w:t>co</w:t>
      </w:r>
      <w:r>
        <w:rPr>
          <w:rFonts w:eastAsia="Times New Roman" w:cs="Times New Roman"/>
          <w:lang w:eastAsia="zh-CN"/>
        </w:rPr>
        <w:t>m</w:t>
      </w:r>
      <w:r>
        <w:rPr>
          <w:rFonts w:eastAsia="Times New Roman" w:cs="Times New Roman"/>
          <w:highlight w:val="yellow"/>
          <w:lang w:eastAsia="zh-CN"/>
        </w:rPr>
        <w:t>pens</w:t>
      </w:r>
      <w:r>
        <w:rPr>
          <w:rFonts w:eastAsia="Times New Roman" w:cs="Times New Roman"/>
          <w:lang w:eastAsia="zh-CN"/>
        </w:rPr>
        <w:t>a</w:t>
      </w:r>
      <w:r>
        <w:rPr>
          <w:rFonts w:eastAsia="Times New Roman" w:cs="Times New Roman"/>
          <w:highlight w:val="yellow"/>
          <w:lang w:eastAsia="zh-CN"/>
        </w:rPr>
        <w:t>t</w:t>
      </w:r>
      <w:r>
        <w:rPr>
          <w:rFonts w:eastAsia="Times New Roman" w:cs="Times New Roman"/>
          <w:lang w:eastAsia="zh-CN"/>
        </w:rPr>
        <w:t xml:space="preserve">es for the </w:t>
      </w:r>
      <w:r>
        <w:rPr>
          <w:rFonts w:eastAsia="Times New Roman" w:cs="Times New Roman"/>
          <w:highlight w:val="yellow"/>
          <w:lang w:eastAsia="zh-CN"/>
        </w:rPr>
        <w:t>li</w:t>
      </w:r>
      <w:r>
        <w:rPr>
          <w:rFonts w:eastAsia="Times New Roman" w:cs="Times New Roman"/>
          <w:lang w:eastAsia="zh-CN"/>
        </w:rPr>
        <w:t>mi</w:t>
      </w:r>
      <w:r>
        <w:rPr>
          <w:rFonts w:eastAsia="Times New Roman" w:cs="Times New Roman"/>
          <w:highlight w:val="yellow"/>
          <w:lang w:eastAsia="zh-CN"/>
        </w:rPr>
        <w:t>tatio</w:t>
      </w:r>
      <w:r>
        <w:rPr>
          <w:rFonts w:eastAsia="Times New Roman" w:cs="Times New Roman"/>
          <w:lang w:eastAsia="zh-CN"/>
        </w:rPr>
        <w:t>ns of literal translation in expressing abstract emotions</w:t>
      </w:r>
      <w:r>
        <w:rPr>
          <w:rFonts w:eastAsia="Times New Roman" w:cs="Times New Roman"/>
          <w:highlight w:val="yellow"/>
          <w:lang w:eastAsia="zh-CN"/>
        </w:rPr>
        <w:t xml:space="preserve"> and</w:t>
      </w:r>
      <w:r>
        <w:rPr>
          <w:rFonts w:eastAsia="Times New Roman" w:cs="Times New Roman"/>
          <w:lang w:eastAsia="zh-CN"/>
        </w:rPr>
        <w:t xml:space="preserve"> mak</w:t>
      </w:r>
      <w:r>
        <w:rPr>
          <w:rFonts w:eastAsia="Times New Roman" w:cs="Times New Roman"/>
          <w:highlight w:val="yellow"/>
          <w:lang w:eastAsia="zh-CN"/>
        </w:rPr>
        <w:t>es</w:t>
      </w:r>
      <w:r>
        <w:rPr>
          <w:rFonts w:eastAsia="Times New Roman" w:cs="Times New Roman"/>
          <w:lang w:eastAsia="zh-CN"/>
        </w:rPr>
        <w:t xml:space="preserve"> the metaphor</w:t>
      </w:r>
      <w:r>
        <w:rPr>
          <w:rFonts w:eastAsia="Times New Roman" w:cs="Times New Roman"/>
          <w:highlight w:val="yellow"/>
          <w:lang w:eastAsia="zh-CN"/>
        </w:rPr>
        <w:t>s</w:t>
      </w:r>
      <w:r>
        <w:rPr>
          <w:rFonts w:eastAsia="Times New Roman" w:cs="Times New Roman"/>
          <w:lang w:eastAsia="zh-CN"/>
        </w:rPr>
        <w:t xml:space="preserve"> more vivid and easier </w:t>
      </w:r>
      <w:r>
        <w:rPr>
          <w:rFonts w:eastAsia="Times New Roman" w:cs="Times New Roman"/>
          <w:highlight w:val="yellow"/>
          <w:lang w:eastAsia="zh-CN"/>
        </w:rPr>
        <w:t xml:space="preserve">for readers </w:t>
      </w:r>
      <w:r>
        <w:rPr>
          <w:rFonts w:eastAsia="Times New Roman" w:cs="Times New Roman"/>
          <w:lang w:eastAsia="zh-CN"/>
        </w:rPr>
        <w:t>to re</w:t>
      </w:r>
      <w:r>
        <w:rPr>
          <w:rFonts w:eastAsia="Times New Roman" w:cs="Times New Roman"/>
          <w:highlight w:val="yellow"/>
          <w:lang w:eastAsia="zh-CN"/>
        </w:rPr>
        <w:t>l</w:t>
      </w:r>
      <w:r>
        <w:rPr>
          <w:rFonts w:eastAsia="Times New Roman" w:cs="Times New Roman"/>
          <w:lang w:eastAsia="zh-CN"/>
        </w:rPr>
        <w:t>ate</w:t>
      </w:r>
      <w:r>
        <w:rPr>
          <w:rFonts w:eastAsia="Times New Roman" w:cs="Times New Roman"/>
          <w:highlight w:val="yellow"/>
          <w:lang w:eastAsia="zh-CN"/>
        </w:rPr>
        <w:t xml:space="preserve"> to</w:t>
      </w:r>
      <w:r>
        <w:rPr>
          <w:rFonts w:eastAsia="Times New Roman" w:cs="Times New Roman"/>
          <w:lang w:eastAsia="zh-CN"/>
        </w:rPr>
        <w:t xml:space="preserve">. This targeted treatment makes the translation </w:t>
      </w:r>
      <w:r>
        <w:rPr>
          <w:rFonts w:eastAsia="Times New Roman" w:cs="Times New Roman"/>
          <w:highlight w:val="yellow"/>
          <w:lang w:eastAsia="zh-CN"/>
        </w:rPr>
        <w:t xml:space="preserve">conform </w:t>
      </w:r>
      <w:r>
        <w:rPr>
          <w:rFonts w:eastAsia="Times New Roman" w:cs="Times New Roman"/>
          <w:lang w:eastAsia="zh-CN"/>
        </w:rPr>
        <w:t xml:space="preserve">more </w:t>
      </w:r>
      <w:r>
        <w:rPr>
          <w:rFonts w:eastAsia="Times New Roman" w:cs="Times New Roman"/>
          <w:highlight w:val="yellow"/>
          <w:lang w:eastAsia="zh-CN"/>
        </w:rPr>
        <w:t>closely</w:t>
      </w:r>
      <w:r>
        <w:rPr>
          <w:rFonts w:eastAsia="Times New Roman" w:cs="Times New Roman"/>
          <w:lang w:eastAsia="zh-CN"/>
        </w:rPr>
        <w:t xml:space="preserve"> t</w:t>
      </w:r>
      <w:r>
        <w:rPr>
          <w:rFonts w:eastAsia="Times New Roman" w:cs="Times New Roman"/>
          <w:highlight w:val="yellow"/>
          <w:lang w:eastAsia="zh-CN"/>
        </w:rPr>
        <w:t>o</w:t>
      </w:r>
      <w:r>
        <w:rPr>
          <w:rFonts w:eastAsia="Times New Roman" w:cs="Times New Roman"/>
          <w:lang w:eastAsia="zh-CN"/>
        </w:rPr>
        <w:t xml:space="preserve"> Chinese </w:t>
      </w:r>
      <w:r>
        <w:rPr>
          <w:rFonts w:eastAsia="Times New Roman" w:cs="Times New Roman"/>
          <w:highlight w:val="yellow"/>
          <w:lang w:eastAsia="zh-CN"/>
        </w:rPr>
        <w:t>us</w:t>
      </w:r>
      <w:r>
        <w:rPr>
          <w:rFonts w:eastAsia="Times New Roman" w:cs="Times New Roman"/>
          <w:lang w:eastAsia="zh-CN"/>
        </w:rPr>
        <w:t>a</w:t>
      </w:r>
      <w:r>
        <w:rPr>
          <w:rFonts w:eastAsia="Times New Roman" w:cs="Times New Roman"/>
          <w:highlight w:val="yellow"/>
          <w:lang w:eastAsia="zh-CN"/>
        </w:rPr>
        <w:t>ge</w:t>
      </w:r>
      <w:r>
        <w:rPr>
          <w:rFonts w:eastAsia="Times New Roman" w:cs="Times New Roman"/>
          <w:lang w:eastAsia="zh-CN"/>
        </w:rPr>
        <w:t xml:space="preserve"> and clearly expresses the abstract identit</w:t>
      </w:r>
      <w:r>
        <w:rPr>
          <w:rFonts w:eastAsia="Times New Roman" w:cs="Times New Roman"/>
          <w:highlight w:val="yellow"/>
          <w:lang w:eastAsia="zh-CN"/>
        </w:rPr>
        <w:t>y-related mean</w:t>
      </w:r>
      <w:r>
        <w:rPr>
          <w:rFonts w:eastAsia="Times New Roman" w:cs="Times New Roman"/>
          <w:lang w:eastAsia="zh-CN"/>
        </w:rPr>
        <w:t>i</w:t>
      </w:r>
      <w:r>
        <w:rPr>
          <w:rFonts w:eastAsia="Times New Roman" w:cs="Times New Roman"/>
          <w:highlight w:val="yellow"/>
          <w:lang w:eastAsia="zh-CN"/>
        </w:rPr>
        <w:t>ng</w:t>
      </w:r>
      <w:r>
        <w:rPr>
          <w:rFonts w:eastAsia="Times New Roman" w:cs="Times New Roman"/>
          <w:lang w:eastAsia="zh-CN"/>
        </w:rPr>
        <w:t xml:space="preserve">s and emotions in the original text. In this way, readers </w:t>
      </w:r>
      <w:r>
        <w:rPr>
          <w:rFonts w:eastAsia="Times New Roman" w:cs="Times New Roman"/>
          <w:highlight w:val="yellow"/>
          <w:lang w:eastAsia="zh-CN"/>
        </w:rPr>
        <w:t>can m</w:t>
      </w:r>
      <w:r>
        <w:rPr>
          <w:rFonts w:eastAsia="Times New Roman" w:cs="Times New Roman"/>
          <w:lang w:eastAsia="zh-CN"/>
        </w:rPr>
        <w:t>o</w:t>
      </w:r>
      <w:r>
        <w:rPr>
          <w:rFonts w:eastAsia="Times New Roman" w:cs="Times New Roman"/>
          <w:highlight w:val="yellow"/>
          <w:lang w:eastAsia="zh-CN"/>
        </w:rPr>
        <w:t>re easily</w:t>
      </w:r>
      <w:r>
        <w:rPr>
          <w:rFonts w:eastAsia="Times New Roman" w:cs="Times New Roman"/>
          <w:lang w:eastAsia="zh-CN"/>
        </w:rPr>
        <w:t xml:space="preserve"> understand the psychological changes experienced </w:t>
      </w:r>
      <w:r>
        <w:rPr>
          <w:rFonts w:eastAsia="Times New Roman" w:cs="Times New Roman"/>
          <w:highlight w:val="yellow"/>
          <w:lang w:eastAsia="zh-CN"/>
        </w:rPr>
        <w:t>dur</w:t>
      </w:r>
      <w:r>
        <w:rPr>
          <w:rFonts w:eastAsia="Times New Roman" w:cs="Times New Roman"/>
          <w:lang w:eastAsia="zh-CN"/>
        </w:rPr>
        <w:t>in</w:t>
      </w:r>
      <w:r>
        <w:rPr>
          <w:rFonts w:eastAsia="Times New Roman" w:cs="Times New Roman"/>
          <w:highlight w:val="yellow"/>
          <w:lang w:eastAsia="zh-CN"/>
        </w:rPr>
        <w:t>g</w:t>
      </w:r>
      <w:r>
        <w:rPr>
          <w:rFonts w:eastAsia="Times New Roman" w:cs="Times New Roman"/>
          <w:lang w:eastAsia="zh-CN"/>
        </w:rPr>
        <w:t xml:space="preserve"> Tara’s identity construction and </w:t>
      </w:r>
      <w:r>
        <w:rPr>
          <w:rFonts w:eastAsia="Times New Roman" w:cs="Times New Roman"/>
          <w:highlight w:val="yellow"/>
          <w:lang w:eastAsia="zh-CN"/>
        </w:rPr>
        <w:t>can</w:t>
      </w:r>
      <w:r>
        <w:rPr>
          <w:rFonts w:eastAsia="Times New Roman" w:cs="Times New Roman"/>
          <w:lang w:eastAsia="zh-CN"/>
        </w:rPr>
        <w:t xml:space="preserve"> also </w:t>
      </w:r>
      <w:proofErr w:type="spellStart"/>
      <w:r>
        <w:rPr>
          <w:rFonts w:eastAsia="Times New Roman" w:cs="Times New Roman"/>
          <w:lang w:eastAsia="zh-CN"/>
        </w:rPr>
        <w:t>empath</w:t>
      </w:r>
      <w:r>
        <w:rPr>
          <w:rFonts w:eastAsia="Times New Roman" w:cs="Times New Roman"/>
          <w:highlight w:val="yellow"/>
          <w:lang w:eastAsia="zh-CN"/>
        </w:rPr>
        <w:t>ise</w:t>
      </w:r>
      <w:proofErr w:type="spellEnd"/>
      <w:r>
        <w:rPr>
          <w:rFonts w:eastAsia="Times New Roman" w:cs="Times New Roman"/>
          <w:highlight w:val="yellow"/>
          <w:lang w:eastAsia="zh-CN"/>
        </w:rPr>
        <w:t xml:space="preserve"> with her more readil</w:t>
      </w:r>
      <w:r>
        <w:rPr>
          <w:rFonts w:eastAsia="Times New Roman" w:cs="Times New Roman"/>
          <w:lang w:eastAsia="zh-CN"/>
        </w:rPr>
        <w:t>y.</w:t>
      </w:r>
    </w:p>
    <w:p w14:paraId="15B70B76" w14:textId="77777777" w:rsidR="00242E8C" w:rsidRDefault="00000000">
      <w:pPr>
        <w:widowControl w:val="0"/>
        <w:spacing w:before="240" w:after="240"/>
        <w:rPr>
          <w:iCs/>
        </w:rPr>
      </w:pPr>
      <w:r>
        <w:rPr>
          <w:rFonts w:eastAsia="Times New Roman" w:cs="Times New Roman"/>
          <w:b/>
          <w:iCs/>
          <w:lang w:eastAsia="zh-CN"/>
        </w:rPr>
        <w:t>5.2 Translation Strategies for Reconstructing Cultural Identity</w:t>
      </w:r>
    </w:p>
    <w:p w14:paraId="2A3F7D71" w14:textId="77777777" w:rsidR="00242E8C" w:rsidRDefault="00000000">
      <w:pPr>
        <w:widowControl w:val="0"/>
        <w:jc w:val="both"/>
      </w:pPr>
      <w:r>
        <w:rPr>
          <w:rFonts w:eastAsia="Times New Roman" w:cs="Times New Roman"/>
          <w:lang w:eastAsia="zh-CN"/>
        </w:rPr>
        <w:t xml:space="preserve">Cultural identity is an important aspect of Tara’s identity construction. </w:t>
      </w:r>
      <w:r>
        <w:rPr>
          <w:rFonts w:eastAsia="Times New Roman" w:cs="Times New Roman"/>
          <w:highlight w:val="yellow"/>
          <w:lang w:eastAsia="zh-CN"/>
        </w:rPr>
        <w:t>Ini</w:t>
      </w:r>
      <w:r>
        <w:rPr>
          <w:rFonts w:eastAsia="Times New Roman" w:cs="Times New Roman"/>
          <w:lang w:eastAsia="zh-CN"/>
        </w:rPr>
        <w:t>ti</w:t>
      </w:r>
      <w:r>
        <w:rPr>
          <w:rFonts w:eastAsia="Times New Roman" w:cs="Times New Roman"/>
          <w:highlight w:val="yellow"/>
          <w:lang w:eastAsia="zh-CN"/>
        </w:rPr>
        <w:t>ally</w:t>
      </w:r>
      <w:r>
        <w:rPr>
          <w:rFonts w:eastAsia="Times New Roman" w:cs="Times New Roman"/>
          <w:lang w:eastAsia="zh-CN"/>
        </w:rPr>
        <w:t xml:space="preserve">, she </w:t>
      </w:r>
      <w:r>
        <w:rPr>
          <w:rFonts w:eastAsia="Times New Roman" w:cs="Times New Roman"/>
          <w:highlight w:val="yellow"/>
          <w:lang w:eastAsia="zh-CN"/>
        </w:rPr>
        <w:t>l</w:t>
      </w:r>
      <w:r>
        <w:rPr>
          <w:rFonts w:eastAsia="Times New Roman" w:cs="Times New Roman"/>
          <w:lang w:eastAsia="zh-CN"/>
        </w:rPr>
        <w:t>a</w:t>
      </w:r>
      <w:r>
        <w:rPr>
          <w:rFonts w:eastAsia="Times New Roman" w:cs="Times New Roman"/>
          <w:highlight w:val="yellow"/>
          <w:lang w:eastAsia="zh-CN"/>
        </w:rPr>
        <w:t>rge</w:t>
      </w:r>
      <w:r>
        <w:rPr>
          <w:rFonts w:eastAsia="Times New Roman" w:cs="Times New Roman"/>
          <w:lang w:eastAsia="zh-CN"/>
        </w:rPr>
        <w:t>l</w:t>
      </w:r>
      <w:r>
        <w:rPr>
          <w:rFonts w:eastAsia="Times New Roman" w:cs="Times New Roman"/>
          <w:highlight w:val="yellow"/>
          <w:lang w:eastAsia="zh-CN"/>
        </w:rPr>
        <w:t>y identifie</w:t>
      </w:r>
      <w:r>
        <w:rPr>
          <w:rFonts w:eastAsia="Times New Roman" w:cs="Times New Roman"/>
          <w:lang w:eastAsia="zh-CN"/>
        </w:rPr>
        <w:t xml:space="preserve">s with Mormon tradition, but after </w:t>
      </w:r>
      <w:r>
        <w:rPr>
          <w:rFonts w:eastAsia="Times New Roman" w:cs="Times New Roman"/>
          <w:highlight w:val="yellow"/>
          <w:lang w:eastAsia="zh-CN"/>
        </w:rPr>
        <w:t>gradua</w:t>
      </w:r>
      <w:r>
        <w:rPr>
          <w:rFonts w:eastAsia="Times New Roman" w:cs="Times New Roman"/>
          <w:lang w:eastAsia="zh-CN"/>
        </w:rPr>
        <w:t xml:space="preserve">lly coming into contact with the outside world, especially the academic environment, </w:t>
      </w:r>
      <w:r>
        <w:rPr>
          <w:rFonts w:eastAsia="Times New Roman" w:cs="Times New Roman"/>
          <w:color w:val="FF0000"/>
          <w:lang w:eastAsia="zh-CN"/>
        </w:rPr>
        <w:t>her identity bec</w:t>
      </w:r>
      <w:r>
        <w:rPr>
          <w:rFonts w:eastAsia="Times New Roman" w:cs="Times New Roman"/>
          <w:highlight w:val="yellow"/>
          <w:lang w:eastAsia="zh-CN"/>
        </w:rPr>
        <w:t>o</w:t>
      </w:r>
      <w:r>
        <w:rPr>
          <w:rFonts w:eastAsia="Times New Roman" w:cs="Times New Roman"/>
          <w:color w:val="FF0000"/>
          <w:lang w:eastAsia="zh-CN"/>
        </w:rPr>
        <w:t>me</w:t>
      </w:r>
      <w:r>
        <w:rPr>
          <w:rFonts w:eastAsia="Times New Roman" w:cs="Times New Roman"/>
          <w:highlight w:val="yellow"/>
          <w:lang w:eastAsia="zh-CN"/>
        </w:rPr>
        <w:t>s</w:t>
      </w:r>
      <w:r>
        <w:rPr>
          <w:rFonts w:eastAsia="Times New Roman" w:cs="Times New Roman"/>
          <w:color w:val="FF0000"/>
          <w:lang w:eastAsia="zh-CN"/>
        </w:rPr>
        <w:t xml:space="preserve"> more integrated, combining her original religious background with new academic ideas.</w:t>
      </w:r>
      <w:r>
        <w:rPr>
          <w:rFonts w:eastAsia="Times New Roman" w:cs="Times New Roman"/>
          <w:lang w:eastAsia="zh-CN"/>
        </w:rPr>
        <w:t xml:space="preserve"> In Chinese translation, this </w:t>
      </w:r>
      <w:r>
        <w:rPr>
          <w:rFonts w:eastAsia="Times New Roman" w:cs="Times New Roman"/>
          <w:highlight w:val="yellow"/>
          <w:lang w:eastAsia="zh-CN"/>
        </w:rPr>
        <w:t>as</w:t>
      </w:r>
      <w:r>
        <w:rPr>
          <w:rFonts w:eastAsia="Times New Roman" w:cs="Times New Roman"/>
          <w:lang w:eastAsia="zh-CN"/>
        </w:rPr>
        <w:t>p</w:t>
      </w:r>
      <w:r>
        <w:rPr>
          <w:rFonts w:eastAsia="Times New Roman" w:cs="Times New Roman"/>
          <w:highlight w:val="yellow"/>
          <w:lang w:eastAsia="zh-CN"/>
        </w:rPr>
        <w:t>ec</w:t>
      </w:r>
      <w:r>
        <w:rPr>
          <w:rFonts w:eastAsia="Times New Roman" w:cs="Times New Roman"/>
          <w:lang w:eastAsia="zh-CN"/>
        </w:rPr>
        <w:t xml:space="preserve">t is difficult to </w:t>
      </w:r>
      <w:r>
        <w:rPr>
          <w:rFonts w:eastAsia="Times New Roman" w:cs="Times New Roman"/>
          <w:highlight w:val="yellow"/>
          <w:lang w:eastAsia="zh-CN"/>
        </w:rPr>
        <w:t>han</w:t>
      </w:r>
      <w:r>
        <w:rPr>
          <w:rFonts w:eastAsia="Times New Roman" w:cs="Times New Roman"/>
          <w:lang w:eastAsia="zh-CN"/>
        </w:rPr>
        <w:t>d</w:t>
      </w:r>
      <w:r>
        <w:rPr>
          <w:rFonts w:eastAsia="Times New Roman" w:cs="Times New Roman"/>
          <w:highlight w:val="yellow"/>
          <w:lang w:eastAsia="zh-CN"/>
        </w:rPr>
        <w:t>l</w:t>
      </w:r>
      <w:r>
        <w:rPr>
          <w:rFonts w:eastAsia="Times New Roman" w:cs="Times New Roman"/>
          <w:lang w:eastAsia="zh-CN"/>
        </w:rPr>
        <w:t xml:space="preserve">e. Because Mormon culture is relatively unfamiliar to Chinese readers, </w:t>
      </w:r>
      <w:r>
        <w:rPr>
          <w:rFonts w:eastAsia="Times New Roman" w:cs="Times New Roman"/>
          <w:highlight w:val="yellow"/>
          <w:lang w:eastAsia="zh-CN"/>
        </w:rPr>
        <w:t>a</w:t>
      </w:r>
      <w:r>
        <w:rPr>
          <w:rFonts w:eastAsia="Times New Roman" w:cs="Times New Roman"/>
          <w:lang w:eastAsia="zh-CN"/>
        </w:rPr>
        <w:t xml:space="preserve"> completely </w:t>
      </w:r>
      <w:r>
        <w:rPr>
          <w:rFonts w:eastAsia="Times New Roman" w:cs="Times New Roman"/>
          <w:highlight w:val="yellow"/>
          <w:lang w:eastAsia="zh-CN"/>
        </w:rPr>
        <w:t xml:space="preserve">literal </w:t>
      </w:r>
      <w:r>
        <w:rPr>
          <w:rFonts w:eastAsia="Times New Roman" w:cs="Times New Roman"/>
          <w:lang w:eastAsia="zh-CN"/>
        </w:rPr>
        <w:t>translat</w:t>
      </w:r>
      <w:r>
        <w:rPr>
          <w:rFonts w:eastAsia="Times New Roman" w:cs="Times New Roman"/>
          <w:highlight w:val="yellow"/>
          <w:lang w:eastAsia="zh-CN"/>
        </w:rPr>
        <w:t>ion</w:t>
      </w:r>
      <w:r>
        <w:rPr>
          <w:rFonts w:eastAsia="Times New Roman" w:cs="Times New Roman"/>
          <w:lang w:eastAsia="zh-CN"/>
        </w:rPr>
        <w:t xml:space="preserve"> </w:t>
      </w:r>
      <w:r>
        <w:rPr>
          <w:rFonts w:eastAsia="Times New Roman" w:cs="Times New Roman"/>
          <w:highlight w:val="yellow"/>
          <w:lang w:eastAsia="zh-CN"/>
        </w:rPr>
        <w:t>o</w:t>
      </w:r>
      <w:r>
        <w:rPr>
          <w:rFonts w:eastAsia="Times New Roman" w:cs="Times New Roman"/>
          <w:lang w:eastAsia="zh-CN"/>
        </w:rPr>
        <w:t xml:space="preserve">f the original text may be difficult to understand; </w:t>
      </w:r>
      <w:r>
        <w:rPr>
          <w:rFonts w:eastAsia="Times New Roman" w:cs="Times New Roman"/>
          <w:highlight w:val="yellow"/>
          <w:lang w:eastAsia="zh-CN"/>
        </w:rPr>
        <w:t>however, excessive al</w:t>
      </w:r>
      <w:r>
        <w:rPr>
          <w:rFonts w:eastAsia="Times New Roman" w:cs="Times New Roman"/>
          <w:lang w:eastAsia="zh-CN"/>
        </w:rPr>
        <w:t>t</w:t>
      </w:r>
      <w:r>
        <w:rPr>
          <w:rFonts w:eastAsia="Times New Roman" w:cs="Times New Roman"/>
          <w:highlight w:val="yellow"/>
          <w:lang w:eastAsia="zh-CN"/>
        </w:rPr>
        <w:t>erat</w:t>
      </w:r>
      <w:r>
        <w:rPr>
          <w:rFonts w:eastAsia="Times New Roman" w:cs="Times New Roman"/>
          <w:lang w:eastAsia="zh-CN"/>
        </w:rPr>
        <w:t>i</w:t>
      </w:r>
      <w:r>
        <w:rPr>
          <w:rFonts w:eastAsia="Times New Roman" w:cs="Times New Roman"/>
          <w:highlight w:val="yellow"/>
          <w:lang w:eastAsia="zh-CN"/>
        </w:rPr>
        <w:t>on</w:t>
      </w:r>
      <w:r>
        <w:rPr>
          <w:rFonts w:eastAsia="Times New Roman" w:cs="Times New Roman"/>
          <w:lang w:eastAsia="zh-CN"/>
        </w:rPr>
        <w:t xml:space="preserve"> c</w:t>
      </w:r>
      <w:r>
        <w:rPr>
          <w:rFonts w:eastAsia="Times New Roman" w:cs="Times New Roman"/>
          <w:highlight w:val="yellow"/>
          <w:lang w:eastAsia="zh-CN"/>
        </w:rPr>
        <w:t>oul</w:t>
      </w:r>
      <w:r>
        <w:rPr>
          <w:rFonts w:eastAsia="Times New Roman" w:cs="Times New Roman"/>
          <w:lang w:eastAsia="zh-CN"/>
        </w:rPr>
        <w:t xml:space="preserve">d weaken the original </w:t>
      </w:r>
      <w:r>
        <w:rPr>
          <w:rFonts w:eastAsia="Times New Roman" w:cs="Times New Roman"/>
          <w:lang w:eastAsia="zh-CN"/>
        </w:rPr>
        <w:lastRenderedPageBreak/>
        <w:t xml:space="preserve">cultural background and affect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aders’</w:t>
      </w:r>
      <w:r>
        <w:rPr>
          <w:rFonts w:eastAsia="Times New Roman" w:cs="Times New Roman"/>
          <w:lang w:eastAsia="zh-CN"/>
        </w:rPr>
        <w:t xml:space="preserve"> understanding of Tara’s identity changes. Therefore, t</w:t>
      </w:r>
      <w:r>
        <w:rPr>
          <w:rFonts w:eastAsia="Times New Roman" w:cs="Times New Roman"/>
          <w:highlight w:val="yellow"/>
          <w:lang w:eastAsia="zh-CN"/>
        </w:rPr>
        <w:t>he t</w:t>
      </w:r>
      <w:r>
        <w:rPr>
          <w:rFonts w:eastAsia="Times New Roman" w:cs="Times New Roman"/>
          <w:lang w:eastAsia="zh-CN"/>
        </w:rPr>
        <w:t>ranslator need</w:t>
      </w:r>
      <w:r>
        <w:rPr>
          <w:rFonts w:eastAsia="Times New Roman" w:cs="Times New Roman"/>
          <w:highlight w:val="yellow"/>
          <w:lang w:eastAsia="zh-CN"/>
        </w:rPr>
        <w:t>s</w:t>
      </w:r>
      <w:r>
        <w:rPr>
          <w:rFonts w:eastAsia="Times New Roman" w:cs="Times New Roman"/>
          <w:lang w:eastAsia="zh-CN"/>
        </w:rPr>
        <w:t xml:space="preserve"> to find a balance between faithfulness and </w:t>
      </w:r>
      <w:r>
        <w:rPr>
          <w:rFonts w:eastAsia="Times New Roman" w:cs="Times New Roman"/>
          <w:highlight w:val="yellow"/>
          <w:lang w:eastAsia="zh-CN"/>
        </w:rPr>
        <w:t>flue</w:t>
      </w:r>
      <w:r>
        <w:rPr>
          <w:rFonts w:eastAsia="Times New Roman" w:cs="Times New Roman"/>
          <w:lang w:eastAsia="zh-CN"/>
        </w:rPr>
        <w:t>n</w:t>
      </w:r>
      <w:r>
        <w:rPr>
          <w:rFonts w:eastAsia="Times New Roman" w:cs="Times New Roman"/>
          <w:highlight w:val="yellow"/>
          <w:lang w:eastAsia="zh-CN"/>
        </w:rPr>
        <w:t>cy</w:t>
      </w:r>
      <w:r>
        <w:rPr>
          <w:rFonts w:eastAsia="Times New Roman" w:cs="Times New Roman"/>
          <w:lang w:eastAsia="zh-CN"/>
        </w:rPr>
        <w:t>.</w:t>
      </w:r>
    </w:p>
    <w:p w14:paraId="60BC2E24" w14:textId="77777777" w:rsidR="00242E8C" w:rsidRDefault="00000000">
      <w:pPr>
        <w:widowControl w:val="0"/>
        <w:spacing w:before="120"/>
        <w:rPr>
          <w:iCs/>
        </w:rPr>
      </w:pPr>
      <w:r>
        <w:rPr>
          <w:rFonts w:eastAsia="Times New Roman" w:cs="Times New Roman"/>
          <w:b/>
          <w:iCs/>
          <w:lang w:eastAsia="zh-CN"/>
        </w:rPr>
        <w:t>5.2.1 Adaptation for Perspective Shifting</w:t>
      </w:r>
    </w:p>
    <w:p w14:paraId="2E430FF8" w14:textId="77777777" w:rsidR="00242E8C" w:rsidRDefault="00000000">
      <w:pPr>
        <w:widowControl w:val="0"/>
        <w:jc w:val="both"/>
      </w:pPr>
      <w:r>
        <w:rPr>
          <w:rFonts w:eastAsia="Times New Roman" w:cs="Times New Roman"/>
          <w:lang w:eastAsia="zh-CN"/>
        </w:rPr>
        <w:t xml:space="preserve">Nord (1991) argued within the functionalist </w:t>
      </w:r>
      <w:proofErr w:type="spellStart"/>
      <w:r>
        <w:rPr>
          <w:rFonts w:eastAsia="Times New Roman" w:cs="Times New Roman"/>
          <w:lang w:eastAsia="zh-CN"/>
        </w:rPr>
        <w:t>skopos</w:t>
      </w:r>
      <w:proofErr w:type="spellEnd"/>
      <w:r>
        <w:rPr>
          <w:rFonts w:eastAsia="Times New Roman" w:cs="Times New Roman"/>
          <w:lang w:eastAsia="zh-CN"/>
        </w:rPr>
        <w:t xml:space="preserve"> framework that the intended function of the target text is a central criterion for translation decisions and that such decisions should remain compatible with translational conventions. Consequently, adaptation should not be equated with arbitrary rewriting or deviation from the source text; rather, it should be guided by the intended function of the target text. For perspective shift</w:t>
      </w:r>
      <w:r>
        <w:rPr>
          <w:rFonts w:eastAsia="Times New Roman" w:cs="Times New Roman"/>
          <w:highlight w:val="yellow"/>
          <w:lang w:eastAsia="zh-CN"/>
        </w:rPr>
        <w:t>s</w:t>
      </w:r>
      <w:r>
        <w:rPr>
          <w:rFonts w:eastAsia="Times New Roman" w:cs="Times New Roman"/>
          <w:lang w:eastAsia="zh-CN"/>
        </w:rPr>
        <w:t xml:space="preserve"> related to Mormon culture in </w:t>
      </w:r>
      <w:r>
        <w:rPr>
          <w:rFonts w:eastAsia="Times New Roman" w:cs="Times New Roman"/>
          <w:i/>
          <w:lang w:eastAsia="zh-CN"/>
        </w:rPr>
        <w:t>Educated</w:t>
      </w:r>
      <w:r>
        <w:rPr>
          <w:rFonts w:eastAsia="Times New Roman" w:cs="Times New Roman"/>
          <w:lang w:eastAsia="zh-CN"/>
        </w:rPr>
        <w:t xml:space="preserve">, </w:t>
      </w:r>
      <w:r>
        <w:rPr>
          <w:rFonts w:eastAsia="Times New Roman" w:cs="Times New Roman"/>
          <w:color w:val="FF0000"/>
          <w:lang w:eastAsia="zh-CN"/>
        </w:rPr>
        <w:t>the translator uses adaptation to adjust Mormon-specific terms and expressions in the original text, allowing Chinese readers to understand Tara’s changing attitudes toward</w:t>
      </w:r>
      <w:r>
        <w:rPr>
          <w:rFonts w:eastAsia="Times New Roman" w:cs="Times New Roman"/>
          <w:highlight w:val="yellow"/>
          <w:lang w:eastAsia="zh-CN"/>
        </w:rPr>
        <w:t>s</w:t>
      </w:r>
      <w:r>
        <w:rPr>
          <w:rFonts w:eastAsia="Times New Roman" w:cs="Times New Roman"/>
          <w:color w:val="FF0000"/>
          <w:lang w:eastAsia="zh-CN"/>
        </w:rPr>
        <w:t xml:space="preserve"> Mormon culture</w:t>
      </w:r>
      <w:r>
        <w:rPr>
          <w:rFonts w:eastAsia="Times New Roman" w:cs="Times New Roman"/>
          <w:highlight w:val="yellow"/>
          <w:lang w:eastAsia="zh-CN"/>
        </w:rPr>
        <w:t>,</w:t>
      </w:r>
      <w:r>
        <w:rPr>
          <w:rFonts w:eastAsia="Times New Roman" w:cs="Times New Roman"/>
          <w:color w:val="FF0000"/>
          <w:lang w:eastAsia="zh-CN"/>
        </w:rPr>
        <w:t xml:space="preserve"> as reflected in th</w:t>
      </w:r>
      <w:r>
        <w:rPr>
          <w:rFonts w:eastAsia="Times New Roman" w:cs="Times New Roman"/>
          <w:highlight w:val="yellow"/>
          <w:lang w:eastAsia="zh-CN"/>
        </w:rPr>
        <w:t>os</w:t>
      </w:r>
      <w:r>
        <w:rPr>
          <w:rFonts w:eastAsia="Times New Roman" w:cs="Times New Roman"/>
          <w:color w:val="FF0000"/>
          <w:lang w:eastAsia="zh-CN"/>
        </w:rPr>
        <w:t>e shifts in perspective,</w:t>
      </w:r>
      <w:r>
        <w:rPr>
          <w:rFonts w:eastAsia="Times New Roman" w:cs="Times New Roman"/>
          <w:highlight w:val="yellow"/>
          <w:lang w:eastAsia="zh-CN"/>
        </w:rPr>
        <w:t xml:space="preserve"> more clearly</w:t>
      </w:r>
      <w:r>
        <w:rPr>
          <w:rFonts w:eastAsia="Times New Roman" w:cs="Times New Roman"/>
          <w:color w:val="FF0000"/>
          <w:lang w:eastAsia="zh-CN"/>
        </w:rPr>
        <w:t xml:space="preserve"> </w:t>
      </w:r>
      <w:r>
        <w:rPr>
          <w:rFonts w:eastAsia="Times New Roman" w:cs="Times New Roman"/>
          <w:lang w:eastAsia="zh-CN"/>
        </w:rPr>
        <w:t>and thus effectively reconstruct</w:t>
      </w:r>
      <w:r>
        <w:rPr>
          <w:rFonts w:eastAsia="Times New Roman" w:cs="Times New Roman"/>
          <w:highlight w:val="yellow"/>
          <w:lang w:eastAsia="zh-CN"/>
        </w:rPr>
        <w:t>ing</w:t>
      </w:r>
      <w:r>
        <w:rPr>
          <w:rFonts w:eastAsia="Times New Roman" w:cs="Times New Roman"/>
          <w:lang w:eastAsia="zh-CN"/>
        </w:rPr>
        <w:t xml:space="preserve"> the evolution of her cultural identity from sing</w:t>
      </w:r>
      <w:r>
        <w:rPr>
          <w:rFonts w:eastAsia="Times New Roman" w:cs="Times New Roman"/>
          <w:highlight w:val="yellow"/>
          <w:lang w:eastAsia="zh-CN"/>
        </w:rPr>
        <w:t>u</w:t>
      </w:r>
      <w:r>
        <w:rPr>
          <w:rFonts w:eastAsia="Times New Roman" w:cs="Times New Roman"/>
          <w:lang w:eastAsia="zh-CN"/>
        </w:rPr>
        <w:t>l</w:t>
      </w:r>
      <w:r>
        <w:rPr>
          <w:rFonts w:eastAsia="Times New Roman" w:cs="Times New Roman"/>
          <w:highlight w:val="yellow"/>
          <w:lang w:eastAsia="zh-CN"/>
        </w:rPr>
        <w:t>ar</w:t>
      </w:r>
      <w:r>
        <w:rPr>
          <w:rFonts w:eastAsia="Times New Roman" w:cs="Times New Roman"/>
          <w:lang w:eastAsia="zh-CN"/>
        </w:rPr>
        <w:t xml:space="preserve"> adherence to hybrid integration.</w:t>
      </w:r>
    </w:p>
    <w:p w14:paraId="5DC85E5B" w14:textId="77777777" w:rsidR="00242E8C" w:rsidRDefault="00000000">
      <w:pPr>
        <w:widowControl w:val="0"/>
        <w:spacing w:before="120" w:after="60"/>
        <w:rPr>
          <w:iCs/>
        </w:rPr>
      </w:pPr>
      <w:r>
        <w:rPr>
          <w:rFonts w:eastAsia="Times New Roman" w:cs="Times New Roman"/>
          <w:b/>
          <w:iCs/>
          <w:lang w:eastAsia="zh-CN"/>
        </w:rPr>
        <w:t>Example 5</w:t>
      </w:r>
      <w:r>
        <w:rPr>
          <w:rFonts w:eastAsia="Times New Roman" w:cs="Times New Roman" w:hint="eastAsia"/>
          <w:b/>
          <w:iCs/>
          <w:lang w:eastAsia="zh-CN"/>
        </w:rPr>
        <w:t>:</w:t>
      </w:r>
    </w:p>
    <w:p w14:paraId="6AD8AAEA" w14:textId="77777777" w:rsidR="00242E8C" w:rsidRDefault="00000000">
      <w:pPr>
        <w:widowControl w:val="0"/>
        <w:spacing w:after="60"/>
        <w:jc w:val="both"/>
      </w:pPr>
      <w:r>
        <w:rPr>
          <w:rFonts w:eastAsia="Times New Roman" w:cs="Times New Roman"/>
          <w:b/>
          <w:lang w:eastAsia="zh-CN"/>
        </w:rPr>
        <w:t xml:space="preserve">Source text: </w:t>
      </w:r>
      <w:r>
        <w:rPr>
          <w:rFonts w:eastAsia="Times New Roman" w:cs="Times New Roman"/>
          <w:lang w:eastAsia="zh-CN"/>
        </w:rPr>
        <w:t>“It’s why I came,” he said. “To offer you a priesthood blessing</w:t>
      </w:r>
      <w:proofErr w:type="gramStart"/>
      <w:r>
        <w:rPr>
          <w:rFonts w:eastAsia="Times New Roman" w:cs="Times New Roman"/>
          <w:lang w:eastAsia="zh-CN"/>
        </w:rPr>
        <w:t>.”...</w:t>
      </w:r>
      <w:proofErr w:type="gramEnd"/>
      <w:r>
        <w:rPr>
          <w:rFonts w:eastAsia="Times New Roman" w:cs="Times New Roman"/>
          <w:lang w:eastAsia="zh-CN"/>
        </w:rPr>
        <w:t xml:space="preserve"> After a few more weeks of this, I stumbled from my bed one night and decided that I’d made a mistake, that when my father had offered me the blessing, I should have accepted it.</w:t>
      </w:r>
    </w:p>
    <w:p w14:paraId="1521B564" w14:textId="77777777" w:rsidR="00242E8C" w:rsidRDefault="00000000">
      <w:pPr>
        <w:widowControl w:val="0"/>
        <w:spacing w:after="60"/>
        <w:jc w:val="both"/>
      </w:pPr>
      <w:r>
        <w:rPr>
          <w:rFonts w:eastAsia="Times New Roman" w:cs="Times New Roman"/>
          <w:b/>
          <w:lang w:eastAsia="zh-CN"/>
        </w:rPr>
        <w:t xml:space="preserve">Target text: </w:t>
      </w:r>
      <w:r>
        <w:rPr>
          <w:rFonts w:eastAsia="Times New Roman" w:cs="Times New Roman"/>
          <w:lang w:eastAsia="zh-CN"/>
        </w:rPr>
        <w:t>“</w:t>
      </w:r>
      <w:r>
        <w:rPr>
          <w:rFonts w:cs="Times New Roman"/>
          <w:lang w:eastAsia="zh-CN"/>
        </w:rPr>
        <w:t>这也是我来这里的原因</w:t>
      </w:r>
      <w:proofErr w:type="gramStart"/>
      <w:r>
        <w:rPr>
          <w:rFonts w:cs="Times New Roman"/>
          <w:lang w:eastAsia="zh-CN"/>
        </w:rPr>
        <w:t>，</w:t>
      </w:r>
      <w:r>
        <w:rPr>
          <w:rFonts w:cs="Times New Roman"/>
          <w:lang w:eastAsia="zh-CN"/>
        </w:rPr>
        <w:t>”</w:t>
      </w:r>
      <w:r>
        <w:rPr>
          <w:rFonts w:cs="Times New Roman"/>
          <w:lang w:eastAsia="zh-CN"/>
        </w:rPr>
        <w:t>他说，</w:t>
      </w:r>
      <w:r>
        <w:rPr>
          <w:rFonts w:cs="Times New Roman"/>
          <w:lang w:eastAsia="zh-CN"/>
        </w:rPr>
        <w:t>“</w:t>
      </w:r>
      <w:proofErr w:type="gramEnd"/>
      <w:r>
        <w:rPr>
          <w:rFonts w:cs="Times New Roman"/>
          <w:lang w:eastAsia="zh-CN"/>
        </w:rPr>
        <w:t>为你献上教士的赐福</w:t>
      </w:r>
      <w:proofErr w:type="gramStart"/>
      <w:r>
        <w:rPr>
          <w:rFonts w:cs="Times New Roman"/>
          <w:lang w:eastAsia="zh-CN"/>
        </w:rPr>
        <w:t>。</w:t>
      </w:r>
      <w:r>
        <w:rPr>
          <w:rFonts w:cs="Times New Roman"/>
          <w:lang w:eastAsia="zh-CN"/>
        </w:rPr>
        <w:t>”</w:t>
      </w:r>
      <w:r>
        <w:rPr>
          <w:rFonts w:eastAsia="Times New Roman" w:cs="Times New Roman"/>
          <w:lang w:eastAsia="zh-CN"/>
        </w:rPr>
        <w:t>......</w:t>
      </w:r>
      <w:proofErr w:type="gramEnd"/>
      <w:r>
        <w:rPr>
          <w:rFonts w:cs="Times New Roman"/>
          <w:lang w:eastAsia="zh-CN"/>
        </w:rPr>
        <w:t>这样又过了几个星期，一天晚上，我跌跌撞撞地下床，认定自己犯了一个错误</w:t>
      </w:r>
      <w:r>
        <w:rPr>
          <w:rFonts w:cs="Times New Roman" w:hint="eastAsia"/>
          <w:lang w:eastAsia="zh-CN"/>
        </w:rPr>
        <w:t>：</w:t>
      </w:r>
      <w:r>
        <w:rPr>
          <w:rFonts w:cs="Times New Roman"/>
          <w:lang w:eastAsia="zh-CN"/>
        </w:rPr>
        <w:t>父亲主动提出赐福于我的时候，我应该接受。</w:t>
      </w:r>
    </w:p>
    <w:p w14:paraId="493883D6" w14:textId="77777777" w:rsidR="00242E8C" w:rsidRDefault="00000000">
      <w:pPr>
        <w:widowControl w:val="0"/>
        <w:jc w:val="both"/>
      </w:pPr>
      <w:r>
        <w:rPr>
          <w:rFonts w:cs="Times New Roman"/>
          <w:lang w:eastAsia="zh-CN"/>
        </w:rPr>
        <w:t>This passage is a typical homodiegetic narration of Tara’s childhood. The core Mormon cultural term in the original text is “priesthood blessing,”</w:t>
      </w:r>
      <w:r>
        <w:rPr>
          <w:rFonts w:cs="Times New Roman" w:hint="eastAsia"/>
          <w:lang w:eastAsia="zh-CN"/>
        </w:rPr>
        <w:t xml:space="preserve"> </w:t>
      </w:r>
      <w:r>
        <w:rPr>
          <w:rFonts w:cs="Times New Roman"/>
          <w:lang w:eastAsia="zh-CN"/>
        </w:rPr>
        <w:t xml:space="preserve">which is a </w:t>
      </w:r>
      <w:r>
        <w:rPr>
          <w:rFonts w:cs="Times New Roman"/>
          <w:highlight w:val="yellow"/>
          <w:lang w:eastAsia="zh-CN"/>
        </w:rPr>
        <w:t>disti</w:t>
      </w:r>
      <w:r>
        <w:rPr>
          <w:rFonts w:cs="Times New Roman"/>
          <w:lang w:eastAsia="zh-CN"/>
        </w:rPr>
        <w:t>n</w:t>
      </w:r>
      <w:r>
        <w:rPr>
          <w:rFonts w:cs="Times New Roman"/>
          <w:highlight w:val="yellow"/>
          <w:lang w:eastAsia="zh-CN"/>
        </w:rPr>
        <w:t>ct</w:t>
      </w:r>
      <w:r>
        <w:rPr>
          <w:rFonts w:cs="Times New Roman"/>
          <w:lang w:eastAsia="zh-CN"/>
        </w:rPr>
        <w:t>i</w:t>
      </w:r>
      <w:r>
        <w:rPr>
          <w:rFonts w:cs="Times New Roman"/>
          <w:highlight w:val="yellow"/>
          <w:lang w:eastAsia="zh-CN"/>
        </w:rPr>
        <w:t>v</w:t>
      </w:r>
      <w:r>
        <w:rPr>
          <w:rFonts w:cs="Times New Roman"/>
          <w:lang w:eastAsia="zh-CN"/>
        </w:rPr>
        <w:t>e religious ritual of Mormonism: in Mormon culture, only male believers w</w:t>
      </w:r>
      <w:r>
        <w:rPr>
          <w:rFonts w:cs="Times New Roman"/>
          <w:highlight w:val="yellow"/>
          <w:lang w:eastAsia="zh-CN"/>
        </w:rPr>
        <w:t xml:space="preserve">ho hold </w:t>
      </w:r>
      <w:r>
        <w:rPr>
          <w:rFonts w:cs="Times New Roman"/>
          <w:lang w:eastAsia="zh-CN"/>
        </w:rPr>
        <w:t>th</w:t>
      </w:r>
      <w:r>
        <w:rPr>
          <w:rFonts w:cs="Times New Roman"/>
          <w:highlight w:val="yellow"/>
          <w:lang w:eastAsia="zh-CN"/>
        </w:rPr>
        <w:t>e</w:t>
      </w:r>
      <w:r>
        <w:rPr>
          <w:rFonts w:cs="Times New Roman"/>
          <w:lang w:eastAsia="zh-CN"/>
        </w:rPr>
        <w:t xml:space="preserve"> priesthood can confer blessings on family members, which </w:t>
      </w:r>
      <w:proofErr w:type="spellStart"/>
      <w:r>
        <w:rPr>
          <w:rFonts w:cs="Times New Roman"/>
          <w:lang w:eastAsia="zh-CN"/>
        </w:rPr>
        <w:t>symboli</w:t>
      </w:r>
      <w:r>
        <w:rPr>
          <w:rFonts w:cs="Times New Roman"/>
          <w:highlight w:val="yellow"/>
          <w:lang w:eastAsia="zh-CN"/>
        </w:rPr>
        <w:t>s</w:t>
      </w:r>
      <w:r>
        <w:rPr>
          <w:rFonts w:cs="Times New Roman"/>
          <w:lang w:eastAsia="zh-CN"/>
        </w:rPr>
        <w:t>es</w:t>
      </w:r>
      <w:proofErr w:type="spellEnd"/>
      <w:r>
        <w:rPr>
          <w:rFonts w:cs="Times New Roman"/>
          <w:lang w:eastAsia="zh-CN"/>
        </w:rPr>
        <w:t xml:space="preserve"> </w:t>
      </w:r>
      <w:r>
        <w:rPr>
          <w:rFonts w:cs="Times New Roman"/>
          <w:highlight w:val="yellow"/>
          <w:lang w:eastAsia="zh-CN"/>
        </w:rPr>
        <w:t>mal</w:t>
      </w:r>
      <w:r>
        <w:rPr>
          <w:rFonts w:cs="Times New Roman"/>
          <w:lang w:eastAsia="zh-CN"/>
        </w:rPr>
        <w:t>e religious authority and the c</w:t>
      </w:r>
      <w:r>
        <w:rPr>
          <w:rFonts w:cs="Times New Roman"/>
          <w:highlight w:val="yellow"/>
          <w:lang w:eastAsia="zh-CN"/>
        </w:rPr>
        <w:t>ent</w:t>
      </w:r>
      <w:r>
        <w:rPr>
          <w:rFonts w:cs="Times New Roman"/>
          <w:lang w:eastAsia="zh-CN"/>
        </w:rPr>
        <w:t>r</w:t>
      </w:r>
      <w:r>
        <w:rPr>
          <w:rFonts w:cs="Times New Roman"/>
          <w:highlight w:val="yellow"/>
          <w:lang w:eastAsia="zh-CN"/>
        </w:rPr>
        <w:t>al</w:t>
      </w:r>
      <w:r>
        <w:rPr>
          <w:rFonts w:cs="Times New Roman"/>
          <w:lang w:eastAsia="zh-CN"/>
        </w:rPr>
        <w:t xml:space="preserve"> status of family religion and is a key cultural symbol shap</w:t>
      </w:r>
      <w:r>
        <w:rPr>
          <w:rFonts w:cs="Times New Roman"/>
          <w:highlight w:val="yellow"/>
          <w:lang w:eastAsia="zh-CN"/>
        </w:rPr>
        <w:t>ing</w:t>
      </w:r>
      <w:r>
        <w:rPr>
          <w:rFonts w:cs="Times New Roman"/>
          <w:lang w:eastAsia="zh-CN"/>
        </w:rPr>
        <w:t xml:space="preserve"> Tara’s early cultural identity. The translator r</w:t>
      </w:r>
      <w:r>
        <w:rPr>
          <w:rFonts w:cs="Times New Roman"/>
          <w:highlight w:val="yellow"/>
          <w:lang w:eastAsia="zh-CN"/>
        </w:rPr>
        <w:t>e</w:t>
      </w:r>
      <w:r>
        <w:rPr>
          <w:rFonts w:cs="Times New Roman"/>
          <w:lang w:eastAsia="zh-CN"/>
        </w:rPr>
        <w:t>n</w:t>
      </w:r>
      <w:r>
        <w:rPr>
          <w:rFonts w:cs="Times New Roman"/>
          <w:highlight w:val="yellow"/>
          <w:lang w:eastAsia="zh-CN"/>
        </w:rPr>
        <w:t>der</w:t>
      </w:r>
      <w:r>
        <w:rPr>
          <w:rFonts w:cs="Times New Roman"/>
          <w:lang w:eastAsia="zh-CN"/>
        </w:rPr>
        <w:t>s “priesthood” as “</w:t>
      </w:r>
      <w:r>
        <w:rPr>
          <w:rFonts w:cs="Times New Roman"/>
          <w:lang w:eastAsia="zh-CN"/>
        </w:rPr>
        <w:t>教士</w:t>
      </w:r>
      <w:r>
        <w:rPr>
          <w:rFonts w:cs="Times New Roman"/>
          <w:highlight w:val="yellow"/>
          <w:lang w:eastAsia="zh-CN"/>
        </w:rPr>
        <w:t>,</w:t>
      </w:r>
      <w:r>
        <w:rPr>
          <w:rFonts w:cs="Times New Roman"/>
          <w:lang w:eastAsia="zh-CN"/>
        </w:rPr>
        <w:t>” a religious term familiar to Chinese readers, and “blessing” as “</w:t>
      </w:r>
      <w:r>
        <w:rPr>
          <w:rFonts w:cs="Times New Roman"/>
          <w:lang w:eastAsia="zh-CN"/>
        </w:rPr>
        <w:t>赐福</w:t>
      </w:r>
      <w:r>
        <w:rPr>
          <w:rFonts w:cs="Times New Roman"/>
          <w:highlight w:val="yellow"/>
          <w:lang w:eastAsia="zh-CN"/>
        </w:rPr>
        <w:t>,</w:t>
      </w:r>
      <w:r>
        <w:rPr>
          <w:rFonts w:cs="Times New Roman"/>
          <w:lang w:eastAsia="zh-CN"/>
        </w:rPr>
        <w:t xml:space="preserve">” which not only retains the religious connotation of the original term but also makes it understandable </w:t>
      </w:r>
      <w:r>
        <w:rPr>
          <w:rFonts w:cs="Times New Roman"/>
          <w:highlight w:val="yellow"/>
          <w:lang w:eastAsia="zh-CN"/>
        </w:rPr>
        <w:t>t</w:t>
      </w:r>
      <w:r>
        <w:rPr>
          <w:rFonts w:cs="Times New Roman"/>
          <w:lang w:eastAsia="zh-CN"/>
        </w:rPr>
        <w:t>o Chinese readers.</w:t>
      </w:r>
    </w:p>
    <w:p w14:paraId="18267FA9" w14:textId="77777777" w:rsidR="00242E8C" w:rsidRDefault="00000000">
      <w:pPr>
        <w:widowControl w:val="0"/>
        <w:spacing w:before="120" w:after="60"/>
      </w:pPr>
      <w:r>
        <w:rPr>
          <w:rFonts w:eastAsia="Times New Roman" w:cs="Times New Roman"/>
          <w:b/>
          <w:iCs/>
          <w:lang w:eastAsia="zh-CN"/>
        </w:rPr>
        <w:t>Example 6</w:t>
      </w:r>
      <w:r>
        <w:rPr>
          <w:rFonts w:eastAsia="Times New Roman" w:cs="Times New Roman" w:hint="eastAsia"/>
          <w:b/>
          <w:iCs/>
          <w:lang w:eastAsia="zh-CN"/>
        </w:rPr>
        <w:t>:</w:t>
      </w:r>
    </w:p>
    <w:p w14:paraId="17FC44D9" w14:textId="77777777" w:rsidR="00242E8C" w:rsidRDefault="00000000">
      <w:pPr>
        <w:widowControl w:val="0"/>
        <w:spacing w:after="60"/>
        <w:jc w:val="both"/>
        <w:rPr>
          <w:bCs/>
        </w:rPr>
      </w:pPr>
      <w:r>
        <w:rPr>
          <w:rFonts w:eastAsia="Times New Roman" w:cs="Times New Roman"/>
          <w:b/>
          <w:lang w:eastAsia="zh-CN"/>
        </w:rPr>
        <w:t xml:space="preserve">Source text: </w:t>
      </w:r>
      <w:r>
        <w:rPr>
          <w:rFonts w:eastAsia="Times New Roman" w:cs="Times New Roman"/>
          <w:bCs/>
          <w:lang w:eastAsia="zh-CN"/>
        </w:rPr>
        <w:t>I had grown up preparing for the Days of Abomination, watching for the sun to darken, for the moon to drip as if with blood.</w:t>
      </w:r>
    </w:p>
    <w:p w14:paraId="43E9F320"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我成长中一直在为末日降临做准备，提防太阳变暗，提防血月出现。</w:t>
      </w:r>
    </w:p>
    <w:p w14:paraId="0120F89B" w14:textId="77777777" w:rsidR="00242E8C" w:rsidRDefault="00000000">
      <w:pPr>
        <w:widowControl w:val="0"/>
        <w:jc w:val="both"/>
      </w:pPr>
      <w:r>
        <w:rPr>
          <w:rFonts w:cs="Times New Roman"/>
          <w:lang w:eastAsia="zh-CN"/>
        </w:rPr>
        <w:t>The phrase “Days of Abomination” in the original text is a religious expression within the context of Mormon eschatology. Translating it literally as “</w:t>
      </w:r>
      <w:r>
        <w:rPr>
          <w:rFonts w:cs="Times New Roman"/>
          <w:lang w:eastAsia="zh-CN"/>
        </w:rPr>
        <w:t>可憎恶之日</w:t>
      </w:r>
      <w:r>
        <w:rPr>
          <w:rFonts w:cs="Times New Roman"/>
          <w:lang w:eastAsia="zh-CN"/>
        </w:rPr>
        <w:t>” not only sounds unusual but also reinforces biblical-style rhetoric, hindering Chinese readers from accurately grasping its functional meaning within the text. The translator abandons the sectarian terminology in the source language and instead adopts expressions with a more universal cognitive foundation in the target</w:t>
      </w:r>
      <w:r>
        <w:rPr>
          <w:rFonts w:cs="Times New Roman"/>
          <w:highlight w:val="yellow"/>
          <w:lang w:eastAsia="zh-CN"/>
        </w:rPr>
        <w:t>-</w:t>
      </w:r>
      <w:r>
        <w:rPr>
          <w:rFonts w:cs="Times New Roman"/>
          <w:lang w:eastAsia="zh-CN"/>
        </w:rPr>
        <w:t>language culture. At the same time, the translation abandons the concrete dynamic description of “drip as if with blood” and instead uses the fixed expression “</w:t>
      </w:r>
      <w:r>
        <w:rPr>
          <w:rFonts w:cs="Times New Roman"/>
          <w:lang w:eastAsia="zh-CN"/>
        </w:rPr>
        <w:t>血月</w:t>
      </w:r>
      <w:r>
        <w:rPr>
          <w:rFonts w:cs="Times New Roman"/>
          <w:lang w:eastAsia="zh-CN"/>
        </w:rPr>
        <w:t xml:space="preserve">” in Chinese, which conforms to the </w:t>
      </w:r>
      <w:r>
        <w:rPr>
          <w:rFonts w:cs="Times New Roman"/>
          <w:highlight w:val="yellow"/>
          <w:lang w:eastAsia="zh-CN"/>
        </w:rPr>
        <w:t>conv</w:t>
      </w:r>
      <w:r>
        <w:rPr>
          <w:rFonts w:cs="Times New Roman"/>
          <w:lang w:eastAsia="zh-CN"/>
        </w:rPr>
        <w:t>e</w:t>
      </w:r>
      <w:r>
        <w:rPr>
          <w:rFonts w:cs="Times New Roman"/>
          <w:highlight w:val="yellow"/>
          <w:lang w:eastAsia="zh-CN"/>
        </w:rPr>
        <w:t>nt</w:t>
      </w:r>
      <w:r>
        <w:rPr>
          <w:rFonts w:cs="Times New Roman"/>
          <w:lang w:eastAsia="zh-CN"/>
        </w:rPr>
        <w:t>ions of Chinese apocalyp</w:t>
      </w:r>
      <w:r>
        <w:rPr>
          <w:rFonts w:cs="Times New Roman"/>
          <w:highlight w:val="yellow"/>
          <w:lang w:eastAsia="zh-CN"/>
        </w:rPr>
        <w:t>tic</w:t>
      </w:r>
      <w:r>
        <w:rPr>
          <w:rFonts w:cs="Times New Roman"/>
          <w:lang w:eastAsia="zh-CN"/>
        </w:rPr>
        <w:t xml:space="preserve"> narrative.</w:t>
      </w:r>
    </w:p>
    <w:p w14:paraId="68EE0DF3" w14:textId="77777777" w:rsidR="00242E8C" w:rsidRDefault="00000000">
      <w:pPr>
        <w:widowControl w:val="0"/>
        <w:jc w:val="both"/>
      </w:pPr>
      <w:r>
        <w:rPr>
          <w:rFonts w:eastAsia="Times New Roman" w:cs="Times New Roman"/>
          <w:lang w:eastAsia="zh-CN"/>
        </w:rPr>
        <w:t>In summary, the translator’s application of</w:t>
      </w:r>
      <w:r>
        <w:rPr>
          <w:rFonts w:eastAsia="Times New Roman" w:cs="Times New Roman"/>
          <w:highlight w:val="yellow"/>
          <w:lang w:eastAsia="zh-CN"/>
        </w:rPr>
        <w:t xml:space="preserve"> the</w:t>
      </w:r>
      <w:r>
        <w:rPr>
          <w:rFonts w:eastAsia="Times New Roman" w:cs="Times New Roman"/>
          <w:lang w:eastAsia="zh-CN"/>
        </w:rPr>
        <w:t xml:space="preserve"> adaptation strategy in the translation of perspective-shifting passages related to Mormon culture is an important </w:t>
      </w:r>
      <w:r>
        <w:rPr>
          <w:rFonts w:eastAsia="Times New Roman" w:cs="Times New Roman"/>
          <w:highlight w:val="yellow"/>
          <w:lang w:eastAsia="zh-CN"/>
        </w:rPr>
        <w:t>me</w:t>
      </w:r>
      <w:r>
        <w:rPr>
          <w:rFonts w:eastAsia="Times New Roman" w:cs="Times New Roman"/>
          <w:lang w:eastAsia="zh-CN"/>
        </w:rPr>
        <w:t>an</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o</w:t>
      </w:r>
      <w:r>
        <w:rPr>
          <w:rFonts w:eastAsia="Times New Roman" w:cs="Times New Roman"/>
          <w:lang w:eastAsia="zh-CN"/>
        </w:rPr>
        <w:t>f reconstructin</w:t>
      </w:r>
      <w:r>
        <w:rPr>
          <w:rFonts w:eastAsia="Times New Roman" w:cs="Times New Roman"/>
          <w:highlight w:val="yellow"/>
          <w:lang w:eastAsia="zh-CN"/>
        </w:rPr>
        <w:t>g</w:t>
      </w:r>
      <w:r>
        <w:rPr>
          <w:rFonts w:eastAsia="Times New Roman" w:cs="Times New Roman"/>
          <w:lang w:eastAsia="zh-CN"/>
        </w:rPr>
        <w:t xml:space="preserve"> Tara’s cultural identit</w:t>
      </w:r>
      <w:r>
        <w:rPr>
          <w:rFonts w:eastAsia="Times New Roman" w:cs="Times New Roman"/>
          <w:highlight w:val="yellow"/>
          <w:lang w:eastAsia="zh-CN"/>
        </w:rPr>
        <w:t>y successfull</w:t>
      </w:r>
      <w:r>
        <w:rPr>
          <w:rFonts w:eastAsia="Times New Roman" w:cs="Times New Roman"/>
          <w:lang w:eastAsia="zh-CN"/>
        </w:rPr>
        <w:t>y. When describing her childhood, the author uses</w:t>
      </w:r>
      <w:r>
        <w:rPr>
          <w:rFonts w:eastAsia="Times New Roman" w:cs="Times New Roman"/>
          <w:highlight w:val="yellow"/>
          <w:lang w:eastAsia="zh-CN"/>
        </w:rPr>
        <w:t xml:space="preserve"> a</w:t>
      </w:r>
      <w:r>
        <w:rPr>
          <w:rFonts w:eastAsia="Times New Roman" w:cs="Times New Roman"/>
          <w:lang w:eastAsia="zh-CN"/>
        </w:rPr>
        <w:t xml:space="preserve"> homodiegetic perspective to reflect Tara’s blind adherence to Mormon culture. The translator also retain</w:t>
      </w:r>
      <w:r>
        <w:rPr>
          <w:rFonts w:eastAsia="Times New Roman" w:cs="Times New Roman"/>
          <w:highlight w:val="yellow"/>
          <w:lang w:eastAsia="zh-CN"/>
        </w:rPr>
        <w:t>s</w:t>
      </w:r>
      <w:r>
        <w:rPr>
          <w:rFonts w:eastAsia="Times New Roman" w:cs="Times New Roman"/>
          <w:lang w:eastAsia="zh-CN"/>
        </w:rPr>
        <w:t xml:space="preserve"> this childlike perspective and </w:t>
      </w:r>
      <w:r>
        <w:rPr>
          <w:rFonts w:eastAsia="Times New Roman" w:cs="Times New Roman"/>
          <w:highlight w:val="yellow"/>
          <w:lang w:eastAsia="zh-CN"/>
        </w:rPr>
        <w:t xml:space="preserve">the </w:t>
      </w:r>
      <w:r>
        <w:rPr>
          <w:rFonts w:eastAsia="Times New Roman" w:cs="Times New Roman"/>
          <w:lang w:eastAsia="zh-CN"/>
        </w:rPr>
        <w:t>core cultural connotation</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the</w:t>
      </w:r>
      <w:r>
        <w:rPr>
          <w:rFonts w:eastAsia="Times New Roman" w:cs="Times New Roman"/>
          <w:lang w:eastAsia="zh-CN"/>
        </w:rPr>
        <w:t>re</w:t>
      </w:r>
      <w:r>
        <w:rPr>
          <w:rFonts w:eastAsia="Times New Roman" w:cs="Times New Roman"/>
          <w:highlight w:val="yellow"/>
          <w:lang w:eastAsia="zh-CN"/>
        </w:rPr>
        <w:t>by preserv</w:t>
      </w:r>
      <w:r>
        <w:rPr>
          <w:rFonts w:eastAsia="Times New Roman" w:cs="Times New Roman"/>
          <w:lang w:eastAsia="zh-CN"/>
        </w:rPr>
        <w:t>in</w:t>
      </w:r>
      <w:r>
        <w:rPr>
          <w:rFonts w:eastAsia="Times New Roman" w:cs="Times New Roman"/>
          <w:highlight w:val="yellow"/>
          <w:lang w:eastAsia="zh-CN"/>
        </w:rPr>
        <w:t>g</w:t>
      </w:r>
      <w:r>
        <w:rPr>
          <w:rFonts w:eastAsia="Times New Roman" w:cs="Times New Roman"/>
          <w:lang w:eastAsia="zh-CN"/>
        </w:rPr>
        <w:t xml:space="preserve"> Tara’s early naive mentality. When Tara gr</w:t>
      </w:r>
      <w:r>
        <w:rPr>
          <w:rFonts w:eastAsia="Times New Roman" w:cs="Times New Roman"/>
          <w:highlight w:val="yellow"/>
          <w:lang w:eastAsia="zh-CN"/>
        </w:rPr>
        <w:t>o</w:t>
      </w:r>
      <w:r>
        <w:rPr>
          <w:rFonts w:eastAsia="Times New Roman" w:cs="Times New Roman"/>
          <w:lang w:eastAsia="zh-CN"/>
        </w:rPr>
        <w:t>w</w:t>
      </w:r>
      <w:r>
        <w:rPr>
          <w:rFonts w:eastAsia="Times New Roman" w:cs="Times New Roman"/>
          <w:highlight w:val="yellow"/>
          <w:lang w:eastAsia="zh-CN"/>
        </w:rPr>
        <w:t>s</w:t>
      </w:r>
      <w:r>
        <w:rPr>
          <w:rFonts w:eastAsia="Times New Roman" w:cs="Times New Roman"/>
          <w:lang w:eastAsia="zh-CN"/>
        </w:rPr>
        <w:t xml:space="preserve"> up and beg</w:t>
      </w:r>
      <w:r>
        <w:rPr>
          <w:rFonts w:eastAsia="Times New Roman" w:cs="Times New Roman"/>
          <w:highlight w:val="yellow"/>
          <w:lang w:eastAsia="zh-CN"/>
        </w:rPr>
        <w:t>i</w:t>
      </w:r>
      <w:r>
        <w:rPr>
          <w:rFonts w:eastAsia="Times New Roman" w:cs="Times New Roman"/>
          <w:lang w:eastAsia="zh-CN"/>
        </w:rPr>
        <w:t>n</w:t>
      </w:r>
      <w:r>
        <w:rPr>
          <w:rFonts w:eastAsia="Times New Roman" w:cs="Times New Roman"/>
          <w:highlight w:val="yellow"/>
          <w:lang w:eastAsia="zh-CN"/>
        </w:rPr>
        <w:t>s</w:t>
      </w:r>
      <w:r>
        <w:rPr>
          <w:rFonts w:eastAsia="Times New Roman" w:cs="Times New Roman"/>
          <w:lang w:eastAsia="zh-CN"/>
        </w:rPr>
        <w:t xml:space="preserve"> to reflect, the translator adapts Mormon-specific expressions into universal cultural terms </w:t>
      </w:r>
      <w:r>
        <w:rPr>
          <w:rFonts w:eastAsia="Times New Roman" w:cs="Times New Roman"/>
          <w:highlight w:val="yellow"/>
          <w:lang w:eastAsia="zh-CN"/>
        </w:rPr>
        <w:t>wh</w:t>
      </w:r>
      <w:r>
        <w:rPr>
          <w:rFonts w:eastAsia="Times New Roman" w:cs="Times New Roman"/>
          <w:lang w:eastAsia="zh-CN"/>
        </w:rPr>
        <w:t>il</w:t>
      </w:r>
      <w:r>
        <w:rPr>
          <w:rFonts w:eastAsia="Times New Roman" w:cs="Times New Roman"/>
          <w:highlight w:val="yellow"/>
          <w:lang w:eastAsia="zh-CN"/>
        </w:rPr>
        <w:t>e</w:t>
      </w:r>
      <w:r>
        <w:rPr>
          <w:rFonts w:eastAsia="Times New Roman" w:cs="Times New Roman"/>
          <w:lang w:eastAsia="zh-CN"/>
        </w:rPr>
        <w:t xml:space="preserve"> retain</w:t>
      </w:r>
      <w:r>
        <w:rPr>
          <w:rFonts w:eastAsia="Times New Roman" w:cs="Times New Roman"/>
          <w:highlight w:val="yellow"/>
          <w:lang w:eastAsia="zh-CN"/>
        </w:rPr>
        <w:t>ing</w:t>
      </w:r>
      <w:r>
        <w:rPr>
          <w:rFonts w:eastAsia="Times New Roman" w:cs="Times New Roman"/>
          <w:lang w:eastAsia="zh-CN"/>
        </w:rPr>
        <w:t xml:space="preserve"> the more rational and critical narrative style of adulthood. In this way, readers can understand that Tara’s view of her cultural identity has changed.</w:t>
      </w:r>
    </w:p>
    <w:p w14:paraId="0F9A1399" w14:textId="77777777" w:rsidR="00242E8C" w:rsidRDefault="00000000">
      <w:pPr>
        <w:widowControl w:val="0"/>
        <w:spacing w:before="120"/>
        <w:outlineLvl w:val="2"/>
        <w:rPr>
          <w:iCs/>
        </w:rPr>
      </w:pPr>
      <w:r>
        <w:rPr>
          <w:rFonts w:eastAsia="Times New Roman" w:cs="Times New Roman"/>
          <w:b/>
          <w:iCs/>
          <w:lang w:eastAsia="zh-CN"/>
        </w:rPr>
        <w:t>5.2.2 Transcreation for Metaphors</w:t>
      </w:r>
    </w:p>
    <w:p w14:paraId="24EE9E3D" w14:textId="77777777" w:rsidR="00242E8C" w:rsidRDefault="00000000">
      <w:pPr>
        <w:widowControl w:val="0"/>
        <w:jc w:val="both"/>
      </w:pPr>
      <w:r>
        <w:rPr>
          <w:rFonts w:eastAsia="Times New Roman" w:cs="Times New Roman"/>
          <w:lang w:eastAsia="zh-CN"/>
        </w:rPr>
        <w:t>According to Newmark (1988), metaphors may be reproduced, replaced or converted into sense depending on</w:t>
      </w:r>
      <w:r>
        <w:rPr>
          <w:rFonts w:eastAsia="Times New Roman" w:cs="Times New Roman"/>
          <w:highlight w:val="yellow"/>
          <w:lang w:eastAsia="zh-CN"/>
        </w:rPr>
        <w:t xml:space="preserve"> their</w:t>
      </w:r>
      <w:r>
        <w:rPr>
          <w:rFonts w:eastAsia="Times New Roman" w:cs="Times New Roman"/>
          <w:lang w:eastAsia="zh-CN"/>
        </w:rPr>
        <w:t xml:space="preserve"> communicative function. In literary translation, this often </w:t>
      </w:r>
      <w:r>
        <w:rPr>
          <w:rFonts w:eastAsia="Times New Roman" w:cs="Times New Roman"/>
          <w:highlight w:val="yellow"/>
          <w:lang w:eastAsia="zh-CN"/>
        </w:rPr>
        <w:t>requires more tha</w:t>
      </w:r>
      <w:r>
        <w:rPr>
          <w:rFonts w:eastAsia="Times New Roman" w:cs="Times New Roman"/>
          <w:lang w:eastAsia="zh-CN"/>
        </w:rPr>
        <w:t>n simple literal or free translation</w:t>
      </w:r>
      <w:r>
        <w:rPr>
          <w:rFonts w:eastAsia="Times New Roman" w:cs="Times New Roman"/>
          <w:highlight w:val="yellow"/>
          <w:lang w:eastAsia="zh-CN"/>
        </w:rPr>
        <w:t>;</w:t>
      </w:r>
      <w:r>
        <w:rPr>
          <w:rFonts w:eastAsia="Times New Roman" w:cs="Times New Roman"/>
          <w:lang w:eastAsia="zh-CN"/>
        </w:rPr>
        <w:t xml:space="preserve"> the expression</w:t>
      </w:r>
      <w:r>
        <w:rPr>
          <w:rFonts w:eastAsia="Times New Roman" w:cs="Times New Roman"/>
          <w:highlight w:val="yellow"/>
          <w:lang w:eastAsia="zh-CN"/>
        </w:rPr>
        <w:t xml:space="preserve"> needs to be </w:t>
      </w:r>
      <w:proofErr w:type="spellStart"/>
      <w:r>
        <w:rPr>
          <w:rFonts w:eastAsia="Times New Roman" w:cs="Times New Roman"/>
          <w:highlight w:val="yellow"/>
          <w:lang w:eastAsia="zh-CN"/>
        </w:rPr>
        <w:t>reorganised</w:t>
      </w:r>
      <w:proofErr w:type="spellEnd"/>
      <w:r>
        <w:rPr>
          <w:rFonts w:eastAsia="Times New Roman" w:cs="Times New Roman"/>
          <w:lang w:eastAsia="zh-CN"/>
        </w:rPr>
        <w:t xml:space="preserve"> in the target language, </w:t>
      </w:r>
      <w:r>
        <w:rPr>
          <w:rFonts w:eastAsia="Times New Roman" w:cs="Times New Roman"/>
          <w:highlight w:val="yellow"/>
          <w:lang w:eastAsia="zh-CN"/>
        </w:rPr>
        <w:t>const</w:t>
      </w:r>
      <w:r>
        <w:rPr>
          <w:rFonts w:eastAsia="Times New Roman" w:cs="Times New Roman"/>
          <w:lang w:eastAsia="zh-CN"/>
        </w:rPr>
        <w:t>i</w:t>
      </w:r>
      <w:r>
        <w:rPr>
          <w:rFonts w:eastAsia="Times New Roman" w:cs="Times New Roman"/>
          <w:highlight w:val="yellow"/>
          <w:lang w:eastAsia="zh-CN"/>
        </w:rPr>
        <w:t>tut</w:t>
      </w:r>
      <w:r>
        <w:rPr>
          <w:rFonts w:eastAsia="Times New Roman" w:cs="Times New Roman"/>
          <w:lang w:eastAsia="zh-CN"/>
        </w:rPr>
        <w:t>i</w:t>
      </w:r>
      <w:r>
        <w:rPr>
          <w:rFonts w:eastAsia="Times New Roman" w:cs="Times New Roman"/>
          <w:highlight w:val="yellow"/>
          <w:lang w:eastAsia="zh-CN"/>
        </w:rPr>
        <w:t>ng</w:t>
      </w:r>
      <w:r>
        <w:rPr>
          <w:rFonts w:eastAsia="Times New Roman" w:cs="Times New Roman"/>
          <w:lang w:eastAsia="zh-CN"/>
        </w:rPr>
        <w:t xml:space="preserve"> a process of transcreation. This </w:t>
      </w:r>
      <w:r>
        <w:rPr>
          <w:rFonts w:eastAsia="Times New Roman" w:cs="Times New Roman"/>
          <w:highlight w:val="yellow"/>
          <w:lang w:eastAsia="zh-CN"/>
        </w:rPr>
        <w:t>form</w:t>
      </w:r>
      <w:r>
        <w:rPr>
          <w:rFonts w:eastAsia="Times New Roman" w:cs="Times New Roman"/>
          <w:lang w:eastAsia="zh-CN"/>
        </w:rPr>
        <w:t xml:space="preserve"> of re-creation </w:t>
      </w:r>
      <w:proofErr w:type="spellStart"/>
      <w:r>
        <w:rPr>
          <w:rFonts w:eastAsia="Times New Roman" w:cs="Times New Roman"/>
          <w:lang w:eastAsia="zh-CN"/>
        </w:rPr>
        <w:t>emphasi</w:t>
      </w:r>
      <w:r>
        <w:rPr>
          <w:rFonts w:eastAsia="Times New Roman" w:cs="Times New Roman"/>
          <w:highlight w:val="yellow"/>
          <w:lang w:eastAsia="zh-CN"/>
        </w:rPr>
        <w:t>s</w:t>
      </w:r>
      <w:r>
        <w:rPr>
          <w:rFonts w:eastAsia="Times New Roman" w:cs="Times New Roman"/>
          <w:lang w:eastAsia="zh-CN"/>
        </w:rPr>
        <w:t>es</w:t>
      </w:r>
      <w:proofErr w:type="spellEnd"/>
      <w:r>
        <w:rPr>
          <w:rFonts w:eastAsia="Times New Roman" w:cs="Times New Roman"/>
          <w:lang w:eastAsia="zh-CN"/>
        </w:rPr>
        <w:t xml:space="preserve"> readers</w:t>
      </w:r>
      <w:r>
        <w:rPr>
          <w:rFonts w:eastAsia="Times New Roman" w:cs="Times New Roman"/>
          <w:highlight w:val="yellow"/>
          <w:lang w:eastAsia="zh-CN"/>
        </w:rPr>
        <w:t>’ responses</w:t>
      </w:r>
      <w:r>
        <w:rPr>
          <w:rFonts w:eastAsia="Times New Roman" w:cs="Times New Roman"/>
          <w:lang w:eastAsia="zh-CN"/>
        </w:rPr>
        <w:t xml:space="preserve">. </w:t>
      </w:r>
      <w:r>
        <w:rPr>
          <w:rFonts w:eastAsia="Times New Roman" w:cs="Times New Roman"/>
          <w:highlight w:val="yellow"/>
          <w:lang w:eastAsia="zh-CN"/>
        </w:rPr>
        <w:t>T</w:t>
      </w:r>
      <w:r>
        <w:rPr>
          <w:rFonts w:eastAsia="Times New Roman" w:cs="Times New Roman"/>
          <w:lang w:eastAsia="zh-CN"/>
        </w:rPr>
        <w:t xml:space="preserve">he original meaning </w:t>
      </w:r>
      <w:r>
        <w:rPr>
          <w:rFonts w:eastAsia="Times New Roman" w:cs="Times New Roman"/>
          <w:highlight w:val="yellow"/>
          <w:lang w:eastAsia="zh-CN"/>
        </w:rPr>
        <w:t xml:space="preserve">must be made </w:t>
      </w:r>
      <w:r>
        <w:rPr>
          <w:rFonts w:eastAsia="Times New Roman" w:cs="Times New Roman"/>
          <w:lang w:eastAsia="zh-CN"/>
        </w:rPr>
        <w:t xml:space="preserve">clear </w:t>
      </w:r>
      <w:r>
        <w:rPr>
          <w:rFonts w:eastAsia="Times New Roman" w:cs="Times New Roman"/>
          <w:highlight w:val="yellow"/>
          <w:lang w:eastAsia="zh-CN"/>
        </w:rPr>
        <w:t>while</w:t>
      </w:r>
      <w:r>
        <w:rPr>
          <w:rFonts w:eastAsia="Times New Roman" w:cs="Times New Roman"/>
          <w:lang w:eastAsia="zh-CN"/>
        </w:rPr>
        <w:t xml:space="preserve"> also </w:t>
      </w:r>
      <w:r>
        <w:rPr>
          <w:rFonts w:eastAsia="Times New Roman" w:cs="Times New Roman"/>
          <w:highlight w:val="yellow"/>
          <w:lang w:eastAsia="zh-CN"/>
        </w:rPr>
        <w:t>all</w:t>
      </w:r>
      <w:r>
        <w:rPr>
          <w:rFonts w:eastAsia="Times New Roman" w:cs="Times New Roman"/>
          <w:lang w:eastAsia="zh-CN"/>
        </w:rPr>
        <w:t>o</w:t>
      </w:r>
      <w:r>
        <w:rPr>
          <w:rFonts w:eastAsia="Times New Roman" w:cs="Times New Roman"/>
          <w:highlight w:val="yellow"/>
          <w:lang w:eastAsia="zh-CN"/>
        </w:rPr>
        <w:t>wing</w:t>
      </w:r>
      <w:r>
        <w:rPr>
          <w:rFonts w:eastAsia="Times New Roman" w:cs="Times New Roman"/>
          <w:lang w:eastAsia="zh-CN"/>
        </w:rPr>
        <w:t xml:space="preserve"> target</w:t>
      </w:r>
      <w:r>
        <w:rPr>
          <w:rFonts w:eastAsia="Times New Roman" w:cs="Times New Roman"/>
          <w:highlight w:val="yellow"/>
          <w:lang w:eastAsia="zh-CN"/>
        </w:rPr>
        <w:t>-</w:t>
      </w:r>
      <w:r>
        <w:rPr>
          <w:rFonts w:eastAsia="Times New Roman" w:cs="Times New Roman"/>
          <w:lang w:eastAsia="zh-CN"/>
        </w:rPr>
        <w:t xml:space="preserve">language readers </w:t>
      </w:r>
      <w:r>
        <w:rPr>
          <w:rFonts w:eastAsia="Times New Roman" w:cs="Times New Roman"/>
          <w:highlight w:val="yellow"/>
          <w:lang w:eastAsia="zh-CN"/>
        </w:rPr>
        <w:t>to experienc</w:t>
      </w:r>
      <w:r>
        <w:rPr>
          <w:rFonts w:eastAsia="Times New Roman" w:cs="Times New Roman"/>
          <w:lang w:eastAsia="zh-CN"/>
        </w:rPr>
        <w:t xml:space="preserve">e emotional resonance. In the translation of </w:t>
      </w:r>
      <w:r>
        <w:rPr>
          <w:rFonts w:eastAsia="Times New Roman" w:cs="Times New Roman"/>
          <w:i/>
          <w:lang w:eastAsia="zh-CN"/>
        </w:rPr>
        <w:t>Educated</w:t>
      </w:r>
      <w:r>
        <w:rPr>
          <w:rFonts w:eastAsia="Times New Roman" w:cs="Times New Roman"/>
          <w:lang w:eastAsia="zh-CN"/>
        </w:rPr>
        <w:t xml:space="preserve">, the original text uses </w:t>
      </w:r>
      <w:r>
        <w:rPr>
          <w:rFonts w:eastAsia="Times New Roman" w:cs="Times New Roman"/>
          <w:highlight w:val="yellow"/>
          <w:lang w:eastAsia="zh-CN"/>
        </w:rPr>
        <w:t>m</w:t>
      </w:r>
      <w:r>
        <w:rPr>
          <w:rFonts w:eastAsia="Times New Roman" w:cs="Times New Roman"/>
          <w:lang w:eastAsia="zh-CN"/>
        </w:rPr>
        <w:t>an</w:t>
      </w:r>
      <w:r>
        <w:rPr>
          <w:rFonts w:eastAsia="Times New Roman" w:cs="Times New Roman"/>
          <w:highlight w:val="yellow"/>
          <w:lang w:eastAsia="zh-CN"/>
        </w:rPr>
        <w:t>y</w:t>
      </w:r>
      <w:r>
        <w:rPr>
          <w:rFonts w:eastAsia="Times New Roman" w:cs="Times New Roman"/>
          <w:lang w:eastAsia="zh-CN"/>
        </w:rPr>
        <w:t xml:space="preserve"> cultural metaphors rooted in Mormon culture to express Tara’s cultural identity conflict, and these metaphors are closely tied to Mormon religious </w:t>
      </w:r>
      <w:r>
        <w:rPr>
          <w:rFonts w:eastAsia="Times New Roman" w:cs="Times New Roman"/>
          <w:lang w:eastAsia="zh-CN"/>
        </w:rPr>
        <w:lastRenderedPageBreak/>
        <w:t>beliefs and cultural traditions.</w:t>
      </w:r>
    </w:p>
    <w:p w14:paraId="713952D7" w14:textId="77777777" w:rsidR="00242E8C" w:rsidRDefault="00000000">
      <w:pPr>
        <w:widowControl w:val="0"/>
        <w:spacing w:before="120" w:after="60"/>
        <w:rPr>
          <w:iCs/>
        </w:rPr>
      </w:pPr>
      <w:r>
        <w:rPr>
          <w:rFonts w:eastAsia="Times New Roman" w:cs="Times New Roman"/>
          <w:b/>
          <w:iCs/>
          <w:lang w:eastAsia="zh-CN"/>
        </w:rPr>
        <w:t>Example 7</w:t>
      </w:r>
      <w:r>
        <w:rPr>
          <w:rFonts w:eastAsia="Times New Roman" w:cs="Times New Roman" w:hint="eastAsia"/>
          <w:b/>
          <w:iCs/>
          <w:lang w:eastAsia="zh-CN"/>
        </w:rPr>
        <w:t>:</w:t>
      </w:r>
    </w:p>
    <w:p w14:paraId="3F2BE34A" w14:textId="77777777" w:rsidR="00242E8C" w:rsidRDefault="00000000">
      <w:pPr>
        <w:widowControl w:val="0"/>
        <w:spacing w:after="60"/>
        <w:jc w:val="both"/>
        <w:rPr>
          <w:bCs/>
        </w:rPr>
      </w:pPr>
      <w:r>
        <w:rPr>
          <w:rFonts w:eastAsia="Times New Roman" w:cs="Times New Roman"/>
          <w:b/>
          <w:lang w:eastAsia="zh-CN"/>
        </w:rPr>
        <w:t xml:space="preserve">Source text: </w:t>
      </w:r>
      <w:r>
        <w:rPr>
          <w:rFonts w:eastAsia="Times New Roman" w:cs="Times New Roman"/>
          <w:bCs/>
          <w:lang w:eastAsia="zh-CN"/>
        </w:rPr>
        <w:t>The Lord will provide, he chants, then he takes off his shirt and begins to beat back the flames.</w:t>
      </w:r>
    </w:p>
    <w:p w14:paraId="11BB57FD" w14:textId="77777777" w:rsidR="00242E8C" w:rsidRDefault="00000000">
      <w:pPr>
        <w:widowControl w:val="0"/>
        <w:spacing w:after="60"/>
        <w:jc w:val="both"/>
      </w:pPr>
      <w:r>
        <w:rPr>
          <w:rFonts w:eastAsia="Times New Roman" w:cs="Times New Roman"/>
          <w:b/>
          <w:lang w:eastAsia="zh-CN"/>
        </w:rPr>
        <w:t xml:space="preserve">Target text: </w:t>
      </w:r>
      <w:proofErr w:type="gramStart"/>
      <w:r>
        <w:rPr>
          <w:rFonts w:cs="Times New Roman"/>
          <w:lang w:eastAsia="zh-CN"/>
        </w:rPr>
        <w:t>他高呼着</w:t>
      </w:r>
      <w:r>
        <w:rPr>
          <w:rFonts w:cs="Times New Roman"/>
          <w:lang w:eastAsia="zh-CN"/>
        </w:rPr>
        <w:t>“</w:t>
      </w:r>
      <w:r>
        <w:rPr>
          <w:rFonts w:cs="Times New Roman"/>
          <w:lang w:eastAsia="zh-CN"/>
        </w:rPr>
        <w:t>耶和华必预备</w:t>
      </w:r>
      <w:r>
        <w:rPr>
          <w:rFonts w:cs="Times New Roman"/>
          <w:lang w:eastAsia="zh-CN"/>
        </w:rPr>
        <w:t>”</w:t>
      </w:r>
      <w:r>
        <w:rPr>
          <w:rFonts w:cs="Times New Roman"/>
          <w:lang w:eastAsia="zh-CN"/>
        </w:rPr>
        <w:t>，</w:t>
      </w:r>
      <w:proofErr w:type="gramEnd"/>
      <w:r>
        <w:rPr>
          <w:rFonts w:cs="Times New Roman"/>
          <w:lang w:eastAsia="zh-CN"/>
        </w:rPr>
        <w:t>脱下衬衫，开始与火焰战斗。</w:t>
      </w:r>
    </w:p>
    <w:p w14:paraId="5B2B5109" w14:textId="77777777" w:rsidR="00242E8C" w:rsidRDefault="00000000">
      <w:pPr>
        <w:widowControl w:val="0"/>
        <w:jc w:val="both"/>
      </w:pPr>
      <w:r>
        <w:rPr>
          <w:rFonts w:cs="Times New Roman"/>
          <w:lang w:eastAsia="zh-CN"/>
        </w:rPr>
        <w:t>“The Lord will</w:t>
      </w:r>
      <w:r>
        <w:rPr>
          <w:rFonts w:cs="Times New Roman"/>
          <w:highlight w:val="yellow"/>
          <w:lang w:eastAsia="zh-CN"/>
        </w:rPr>
        <w:t xml:space="preserve"> provide</w:t>
      </w:r>
      <w:r>
        <w:rPr>
          <w:rFonts w:cs="Times New Roman"/>
          <w:lang w:eastAsia="zh-CN"/>
        </w:rPr>
        <w:t>” is a core cultural metaphor in Mormon culture, representing the authority of the Mormon Church and the patriarchal family. The translator uses transcreation to reimagine the metaphor within the Chinese cultural framework. The translator d</w:t>
      </w:r>
      <w:r>
        <w:rPr>
          <w:rFonts w:cs="Times New Roman"/>
          <w:highlight w:val="yellow"/>
          <w:lang w:eastAsia="zh-CN"/>
        </w:rPr>
        <w:t>oes</w:t>
      </w:r>
      <w:r>
        <w:rPr>
          <w:rFonts w:cs="Times New Roman"/>
          <w:lang w:eastAsia="zh-CN"/>
        </w:rPr>
        <w:t xml:space="preserve"> not render it literally as “</w:t>
      </w:r>
      <w:r>
        <w:rPr>
          <w:rFonts w:cs="Times New Roman"/>
          <w:lang w:eastAsia="zh-CN"/>
        </w:rPr>
        <w:t>主必供应</w:t>
      </w:r>
      <w:r>
        <w:rPr>
          <w:rFonts w:cs="Times New Roman"/>
          <w:lang w:eastAsia="zh-CN"/>
        </w:rPr>
        <w:t>,” but creatively adapt</w:t>
      </w:r>
      <w:r>
        <w:rPr>
          <w:rFonts w:cs="Times New Roman"/>
          <w:highlight w:val="yellow"/>
          <w:lang w:eastAsia="zh-CN"/>
        </w:rPr>
        <w:t>s</w:t>
      </w:r>
      <w:r>
        <w:rPr>
          <w:rFonts w:cs="Times New Roman"/>
          <w:lang w:eastAsia="zh-CN"/>
        </w:rPr>
        <w:t xml:space="preserve"> it to </w:t>
      </w:r>
      <w:r>
        <w:rPr>
          <w:rFonts w:cs="Times New Roman"/>
          <w:highlight w:val="yellow"/>
          <w:lang w:eastAsia="zh-CN"/>
        </w:rPr>
        <w:t>a</w:t>
      </w:r>
      <w:r>
        <w:rPr>
          <w:rFonts w:cs="Times New Roman"/>
          <w:lang w:eastAsia="zh-CN"/>
        </w:rPr>
        <w:t xml:space="preserve"> classical biblical style as “</w:t>
      </w:r>
      <w:r>
        <w:rPr>
          <w:rFonts w:cs="Times New Roman"/>
          <w:lang w:eastAsia="zh-CN"/>
        </w:rPr>
        <w:t>耶和华必预备</w:t>
      </w:r>
      <w:r>
        <w:rPr>
          <w:rFonts w:cs="Times New Roman"/>
          <w:lang w:eastAsia="zh-CN"/>
        </w:rPr>
        <w:t xml:space="preserve">,” invoking powerful divine authority within the target culture. When such solemn and sacred words are </w:t>
      </w:r>
      <w:r>
        <w:rPr>
          <w:rFonts w:cs="Times New Roman"/>
          <w:highlight w:val="yellow"/>
          <w:lang w:eastAsia="zh-CN"/>
        </w:rPr>
        <w:t>juxta</w:t>
      </w:r>
      <w:r>
        <w:rPr>
          <w:rFonts w:cs="Times New Roman"/>
          <w:lang w:eastAsia="zh-CN"/>
        </w:rPr>
        <w:t>po</w:t>
      </w:r>
      <w:r>
        <w:rPr>
          <w:rFonts w:cs="Times New Roman"/>
          <w:highlight w:val="yellow"/>
          <w:lang w:eastAsia="zh-CN"/>
        </w:rPr>
        <w:t>s</w:t>
      </w:r>
      <w:r>
        <w:rPr>
          <w:rFonts w:cs="Times New Roman"/>
          <w:lang w:eastAsia="zh-CN"/>
        </w:rPr>
        <w:t>e</w:t>
      </w:r>
      <w:r>
        <w:rPr>
          <w:rFonts w:cs="Times New Roman"/>
          <w:highlight w:val="yellow"/>
          <w:lang w:eastAsia="zh-CN"/>
        </w:rPr>
        <w:t>d</w:t>
      </w:r>
      <w:r>
        <w:rPr>
          <w:rFonts w:cs="Times New Roman"/>
          <w:lang w:eastAsia="zh-CN"/>
        </w:rPr>
        <w:t xml:space="preserve"> with her father’s almost instinctive and even primitive fire</w:t>
      </w:r>
      <w:r>
        <w:rPr>
          <w:rFonts w:cs="Times New Roman"/>
          <w:highlight w:val="yellow"/>
          <w:lang w:eastAsia="zh-CN"/>
        </w:rPr>
        <w:t>-</w:t>
      </w:r>
      <w:r>
        <w:rPr>
          <w:rFonts w:cs="Times New Roman"/>
          <w:lang w:eastAsia="zh-CN"/>
        </w:rPr>
        <w:t xml:space="preserve">extinguishing </w:t>
      </w:r>
      <w:proofErr w:type="spellStart"/>
      <w:r>
        <w:rPr>
          <w:rFonts w:cs="Times New Roman"/>
          <w:lang w:eastAsia="zh-CN"/>
        </w:rPr>
        <w:t>behavio</w:t>
      </w:r>
      <w:r>
        <w:rPr>
          <w:rFonts w:cs="Times New Roman"/>
          <w:highlight w:val="yellow"/>
          <w:lang w:eastAsia="zh-CN"/>
        </w:rPr>
        <w:t>u</w:t>
      </w:r>
      <w:r>
        <w:rPr>
          <w:rFonts w:cs="Times New Roman"/>
          <w:lang w:eastAsia="zh-CN"/>
        </w:rPr>
        <w:t>r</w:t>
      </w:r>
      <w:proofErr w:type="spellEnd"/>
      <w:r>
        <w:rPr>
          <w:rFonts w:cs="Times New Roman"/>
          <w:lang w:eastAsia="zh-CN"/>
        </w:rPr>
        <w:t>, t</w:t>
      </w:r>
      <w:r>
        <w:rPr>
          <w:rFonts w:cs="Times New Roman"/>
          <w:highlight w:val="yellow"/>
          <w:lang w:eastAsia="zh-CN"/>
        </w:rPr>
        <w:t>hey</w:t>
      </w:r>
      <w:r>
        <w:rPr>
          <w:rFonts w:cs="Times New Roman"/>
          <w:lang w:eastAsia="zh-CN"/>
        </w:rPr>
        <w:t xml:space="preserve"> </w:t>
      </w:r>
      <w:r>
        <w:rPr>
          <w:rFonts w:cs="Times New Roman"/>
          <w:highlight w:val="yellow"/>
          <w:lang w:eastAsia="zh-CN"/>
        </w:rPr>
        <w:t>c</w:t>
      </w:r>
      <w:r>
        <w:rPr>
          <w:rFonts w:cs="Times New Roman"/>
          <w:lang w:eastAsia="zh-CN"/>
        </w:rPr>
        <w:t>r</w:t>
      </w:r>
      <w:r>
        <w:rPr>
          <w:rFonts w:cs="Times New Roman"/>
          <w:highlight w:val="yellow"/>
          <w:lang w:eastAsia="zh-CN"/>
        </w:rPr>
        <w:t>eate</w:t>
      </w:r>
      <w:r>
        <w:rPr>
          <w:rFonts w:cs="Times New Roman"/>
          <w:lang w:eastAsia="zh-CN"/>
        </w:rPr>
        <w:t xml:space="preserve"> an </w:t>
      </w:r>
      <w:r>
        <w:rPr>
          <w:rFonts w:cs="Times New Roman"/>
          <w:highlight w:val="yellow"/>
          <w:lang w:eastAsia="zh-CN"/>
        </w:rPr>
        <w:t>e</w:t>
      </w:r>
      <w:r>
        <w:rPr>
          <w:rFonts w:cs="Times New Roman"/>
          <w:lang w:eastAsia="zh-CN"/>
        </w:rPr>
        <w:t>vi</w:t>
      </w:r>
      <w:r>
        <w:rPr>
          <w:rFonts w:cs="Times New Roman"/>
          <w:highlight w:val="yellow"/>
          <w:lang w:eastAsia="zh-CN"/>
        </w:rPr>
        <w:t>dent</w:t>
      </w:r>
      <w:r>
        <w:rPr>
          <w:rFonts w:cs="Times New Roman"/>
          <w:lang w:eastAsia="zh-CN"/>
        </w:rPr>
        <w:t xml:space="preserve"> contrast and in</w:t>
      </w:r>
      <w:r>
        <w:rPr>
          <w:rFonts w:cs="Times New Roman"/>
          <w:highlight w:val="yellow"/>
          <w:lang w:eastAsia="zh-CN"/>
        </w:rPr>
        <w:t>troduce</w:t>
      </w:r>
      <w:r>
        <w:rPr>
          <w:rFonts w:cs="Times New Roman"/>
          <w:lang w:eastAsia="zh-CN"/>
        </w:rPr>
        <w:t xml:space="preserve"> a </w:t>
      </w:r>
      <w:r>
        <w:rPr>
          <w:rFonts w:cs="Times New Roman"/>
          <w:highlight w:val="yellow"/>
          <w:lang w:eastAsia="zh-CN"/>
        </w:rPr>
        <w:t>s</w:t>
      </w:r>
      <w:r>
        <w:rPr>
          <w:rFonts w:cs="Times New Roman"/>
          <w:lang w:eastAsia="zh-CN"/>
        </w:rPr>
        <w:t>li</w:t>
      </w:r>
      <w:r>
        <w:rPr>
          <w:rFonts w:cs="Times New Roman"/>
          <w:highlight w:val="yellow"/>
          <w:lang w:eastAsia="zh-CN"/>
        </w:rPr>
        <w:t>gh</w:t>
      </w:r>
      <w:r>
        <w:rPr>
          <w:rFonts w:cs="Times New Roman"/>
          <w:lang w:eastAsia="zh-CN"/>
        </w:rPr>
        <w:t>t</w:t>
      </w:r>
      <w:r>
        <w:rPr>
          <w:rFonts w:cs="Times New Roman"/>
          <w:highlight w:val="yellow"/>
          <w:lang w:eastAsia="zh-CN"/>
        </w:rPr>
        <w:t xml:space="preserve"> s</w:t>
      </w:r>
      <w:r>
        <w:rPr>
          <w:rFonts w:cs="Times New Roman"/>
          <w:lang w:eastAsia="zh-CN"/>
        </w:rPr>
        <w:t>e</w:t>
      </w:r>
      <w:r>
        <w:rPr>
          <w:rFonts w:cs="Times New Roman"/>
          <w:highlight w:val="yellow"/>
          <w:lang w:eastAsia="zh-CN"/>
        </w:rPr>
        <w:t>nse of</w:t>
      </w:r>
      <w:r>
        <w:rPr>
          <w:rFonts w:cs="Times New Roman"/>
          <w:lang w:eastAsia="zh-CN"/>
        </w:rPr>
        <w:t xml:space="preserve"> irony. In this way, </w:t>
      </w:r>
      <w:r>
        <w:rPr>
          <w:rFonts w:cs="Times New Roman"/>
          <w:highlight w:val="yellow"/>
          <w:lang w:eastAsia="zh-CN"/>
        </w:rPr>
        <w:t>a confl</w:t>
      </w:r>
      <w:r>
        <w:rPr>
          <w:rFonts w:cs="Times New Roman"/>
          <w:lang w:eastAsia="zh-CN"/>
        </w:rPr>
        <w:t>i</w:t>
      </w:r>
      <w:r>
        <w:rPr>
          <w:rFonts w:cs="Times New Roman"/>
          <w:highlight w:val="yellow"/>
          <w:lang w:eastAsia="zh-CN"/>
        </w:rPr>
        <w:t>c</w:t>
      </w:r>
      <w:r>
        <w:rPr>
          <w:rFonts w:cs="Times New Roman"/>
          <w:lang w:eastAsia="zh-CN"/>
        </w:rPr>
        <w:t xml:space="preserve">t can be seen between the so-called divine authority and human </w:t>
      </w:r>
      <w:proofErr w:type="spellStart"/>
      <w:r>
        <w:rPr>
          <w:rFonts w:cs="Times New Roman"/>
          <w:lang w:eastAsia="zh-CN"/>
        </w:rPr>
        <w:t>behavio</w:t>
      </w:r>
      <w:r>
        <w:rPr>
          <w:rFonts w:cs="Times New Roman"/>
          <w:highlight w:val="yellow"/>
          <w:lang w:eastAsia="zh-CN"/>
        </w:rPr>
        <w:t>u</w:t>
      </w:r>
      <w:r>
        <w:rPr>
          <w:rFonts w:cs="Times New Roman"/>
          <w:lang w:eastAsia="zh-CN"/>
        </w:rPr>
        <w:t>r</w:t>
      </w:r>
      <w:proofErr w:type="spellEnd"/>
      <w:r>
        <w:rPr>
          <w:rFonts w:cs="Times New Roman"/>
          <w:lang w:eastAsia="zh-CN"/>
        </w:rPr>
        <w:t xml:space="preserve"> in reality.</w:t>
      </w:r>
    </w:p>
    <w:p w14:paraId="27D0B517" w14:textId="77777777" w:rsidR="00242E8C" w:rsidRDefault="00000000">
      <w:pPr>
        <w:widowControl w:val="0"/>
        <w:spacing w:before="120" w:after="60"/>
        <w:rPr>
          <w:iCs/>
        </w:rPr>
      </w:pPr>
      <w:r>
        <w:rPr>
          <w:rFonts w:eastAsia="Times New Roman" w:cs="Times New Roman"/>
          <w:b/>
          <w:iCs/>
          <w:lang w:eastAsia="zh-CN"/>
        </w:rPr>
        <w:t>Example 8</w:t>
      </w:r>
      <w:r>
        <w:rPr>
          <w:rFonts w:eastAsia="Times New Roman" w:cs="Times New Roman" w:hint="eastAsia"/>
          <w:b/>
          <w:iCs/>
          <w:lang w:eastAsia="zh-CN"/>
        </w:rPr>
        <w:t>:</w:t>
      </w:r>
    </w:p>
    <w:p w14:paraId="0CBFFFA3" w14:textId="77777777" w:rsidR="00242E8C" w:rsidRDefault="00000000">
      <w:pPr>
        <w:widowControl w:val="0"/>
        <w:spacing w:after="60"/>
        <w:jc w:val="both"/>
        <w:rPr>
          <w:bCs/>
        </w:rPr>
      </w:pPr>
      <w:r>
        <w:rPr>
          <w:rFonts w:eastAsia="Times New Roman" w:cs="Times New Roman"/>
          <w:b/>
          <w:lang w:eastAsia="zh-CN"/>
        </w:rPr>
        <w:t xml:space="preserve">Source text: </w:t>
      </w:r>
      <w:r>
        <w:rPr>
          <w:rFonts w:eastAsia="Times New Roman" w:cs="Times New Roman"/>
          <w:bCs/>
          <w:lang w:eastAsia="zh-CN"/>
        </w:rPr>
        <w:t>Something had rotted on the inside, and the stench was too powerful, the core too rancid, to be covered up by mere dressings.</w:t>
      </w:r>
    </w:p>
    <w:p w14:paraId="3CBEC03F" w14:textId="77777777" w:rsidR="00242E8C" w:rsidRDefault="00000000">
      <w:pPr>
        <w:widowControl w:val="0"/>
        <w:spacing w:after="60"/>
        <w:jc w:val="both"/>
      </w:pPr>
      <w:r>
        <w:rPr>
          <w:rFonts w:eastAsia="Times New Roman" w:cs="Times New Roman"/>
          <w:b/>
          <w:lang w:eastAsia="zh-CN"/>
        </w:rPr>
        <w:t>Target text:</w:t>
      </w:r>
      <w:r>
        <w:rPr>
          <w:rFonts w:eastAsia="Times New Roman" w:cs="Times New Roman" w:hint="eastAsia"/>
          <w:b/>
          <w:lang w:eastAsia="zh-CN"/>
        </w:rPr>
        <w:t xml:space="preserve"> </w:t>
      </w:r>
      <w:r>
        <w:rPr>
          <w:rFonts w:cs="Times New Roman"/>
          <w:lang w:eastAsia="zh-CN"/>
        </w:rPr>
        <w:t>我内心里有什么东西腐烂了，恶臭熏天，令人作呕，仅凭衣服无法掩盖。</w:t>
      </w:r>
    </w:p>
    <w:p w14:paraId="7CE1F4EB" w14:textId="77777777" w:rsidR="00242E8C" w:rsidRDefault="00000000">
      <w:pPr>
        <w:widowControl w:val="0"/>
        <w:jc w:val="both"/>
      </w:pPr>
      <w:r>
        <w:rPr>
          <w:rFonts w:cs="Times New Roman"/>
          <w:lang w:eastAsia="zh-CN"/>
        </w:rPr>
        <w:t>The original text uses the metaphor of “dressings” with a medical meaning to express psychological trauma and</w:t>
      </w:r>
      <w:r>
        <w:rPr>
          <w:rFonts w:cs="Times New Roman"/>
          <w:highlight w:val="yellow"/>
          <w:lang w:eastAsia="zh-CN"/>
        </w:rPr>
        <w:t xml:space="preserve"> an</w:t>
      </w:r>
      <w:r>
        <w:rPr>
          <w:rFonts w:cs="Times New Roman"/>
          <w:lang w:eastAsia="zh-CN"/>
        </w:rPr>
        <w:t xml:space="preserve"> inner sense of decay that can</w:t>
      </w:r>
      <w:r>
        <w:rPr>
          <w:rFonts w:cs="Times New Roman"/>
          <w:highlight w:val="yellow"/>
          <w:lang w:eastAsia="zh-CN"/>
        </w:rPr>
        <w:t>no</w:t>
      </w:r>
      <w:r>
        <w:rPr>
          <w:rFonts w:cs="Times New Roman"/>
          <w:lang w:eastAsia="zh-CN"/>
        </w:rPr>
        <w:t xml:space="preserve">t be hidden. The translation </w:t>
      </w:r>
      <w:r>
        <w:rPr>
          <w:rFonts w:cs="Times New Roman"/>
          <w:highlight w:val="yellow"/>
          <w:lang w:eastAsia="zh-CN"/>
        </w:rPr>
        <w:t>doe</w:t>
      </w:r>
      <w:r>
        <w:rPr>
          <w:rFonts w:cs="Times New Roman"/>
          <w:lang w:eastAsia="zh-CN"/>
        </w:rPr>
        <w:t>s no</w:t>
      </w:r>
      <w:r>
        <w:rPr>
          <w:rFonts w:cs="Times New Roman"/>
          <w:highlight w:val="yellow"/>
          <w:lang w:eastAsia="zh-CN"/>
        </w:rPr>
        <w:t>t render i</w:t>
      </w:r>
      <w:r>
        <w:rPr>
          <w:rFonts w:cs="Times New Roman"/>
          <w:lang w:eastAsia="zh-CN"/>
        </w:rPr>
        <w:t>t directly as “</w:t>
      </w:r>
      <w:r>
        <w:rPr>
          <w:rFonts w:cs="Times New Roman"/>
          <w:lang w:eastAsia="zh-CN"/>
        </w:rPr>
        <w:t>敷料</w:t>
      </w:r>
      <w:r>
        <w:rPr>
          <w:rFonts w:cs="Times New Roman"/>
          <w:lang w:eastAsia="zh-CN"/>
        </w:rPr>
        <w:t>” but change</w:t>
      </w:r>
      <w:r>
        <w:rPr>
          <w:rFonts w:cs="Times New Roman"/>
          <w:highlight w:val="yellow"/>
          <w:lang w:eastAsia="zh-CN"/>
        </w:rPr>
        <w:t>s it</w:t>
      </w:r>
      <w:r>
        <w:rPr>
          <w:rFonts w:cs="Times New Roman"/>
          <w:lang w:eastAsia="zh-CN"/>
        </w:rPr>
        <w:t xml:space="preserve"> to “</w:t>
      </w:r>
      <w:r>
        <w:rPr>
          <w:rFonts w:cs="Times New Roman"/>
          <w:lang w:eastAsia="zh-CN"/>
        </w:rPr>
        <w:t>衣服</w:t>
      </w:r>
      <w:r>
        <w:rPr>
          <w:rFonts w:cs="Times New Roman"/>
          <w:lang w:eastAsia="zh-CN"/>
        </w:rPr>
        <w:t xml:space="preserve">”. The meaning </w:t>
      </w:r>
      <w:r>
        <w:rPr>
          <w:rFonts w:cs="Times New Roman"/>
          <w:highlight w:val="yellow"/>
          <w:lang w:eastAsia="zh-CN"/>
        </w:rPr>
        <w:t>rema</w:t>
      </w:r>
      <w:r>
        <w:rPr>
          <w:rFonts w:cs="Times New Roman"/>
          <w:lang w:eastAsia="zh-CN"/>
        </w:rPr>
        <w:t>i</w:t>
      </w:r>
      <w:r>
        <w:rPr>
          <w:rFonts w:cs="Times New Roman"/>
          <w:highlight w:val="yellow"/>
          <w:lang w:eastAsia="zh-CN"/>
        </w:rPr>
        <w:t>n</w:t>
      </w:r>
      <w:r>
        <w:rPr>
          <w:rFonts w:cs="Times New Roman"/>
          <w:lang w:eastAsia="zh-CN"/>
        </w:rPr>
        <w:t xml:space="preserve">s the same, but no matter how much </w:t>
      </w:r>
      <w:r>
        <w:rPr>
          <w:rFonts w:cs="Times New Roman"/>
          <w:highlight w:val="yellow"/>
          <w:lang w:eastAsia="zh-CN"/>
        </w:rPr>
        <w:t>it is</w:t>
      </w:r>
      <w:r>
        <w:rPr>
          <w:rFonts w:cs="Times New Roman"/>
          <w:lang w:eastAsia="zh-CN"/>
        </w:rPr>
        <w:t xml:space="preserve"> cover</w:t>
      </w:r>
      <w:r>
        <w:rPr>
          <w:rFonts w:cs="Times New Roman"/>
          <w:highlight w:val="yellow"/>
          <w:lang w:eastAsia="zh-CN"/>
        </w:rPr>
        <w:t>ed</w:t>
      </w:r>
      <w:r>
        <w:rPr>
          <w:rFonts w:cs="Times New Roman"/>
          <w:lang w:eastAsia="zh-CN"/>
        </w:rPr>
        <w:t xml:space="preserve"> up, the problem</w:t>
      </w:r>
      <w:r>
        <w:rPr>
          <w:rFonts w:cs="Times New Roman"/>
          <w:highlight w:val="yellow"/>
          <w:lang w:eastAsia="zh-CN"/>
        </w:rPr>
        <w:t xml:space="preserve"> cannot be concealed</w:t>
      </w:r>
      <w:r>
        <w:rPr>
          <w:rFonts w:cs="Times New Roman"/>
          <w:lang w:eastAsia="zh-CN"/>
        </w:rPr>
        <w:t>. In addition, stronger expressions such as “</w:t>
      </w:r>
      <w:r>
        <w:rPr>
          <w:rFonts w:cs="Times New Roman"/>
          <w:lang w:eastAsia="zh-CN"/>
        </w:rPr>
        <w:t>恶臭熏天、令人作呕</w:t>
      </w:r>
      <w:r>
        <w:rPr>
          <w:rFonts w:cs="Times New Roman"/>
          <w:lang w:eastAsia="zh-CN"/>
        </w:rPr>
        <w:t xml:space="preserve">” </w:t>
      </w:r>
      <w:r>
        <w:rPr>
          <w:rFonts w:cs="Times New Roman"/>
          <w:highlight w:val="yellow"/>
          <w:lang w:eastAsia="zh-CN"/>
        </w:rPr>
        <w:t xml:space="preserve">intensify the sense of decay and </w:t>
      </w:r>
      <w:r>
        <w:rPr>
          <w:rFonts w:cs="Times New Roman"/>
          <w:lang w:eastAsia="zh-CN"/>
        </w:rPr>
        <w:t xml:space="preserve">make </w:t>
      </w:r>
      <w:r>
        <w:rPr>
          <w:rFonts w:cs="Times New Roman"/>
          <w:highlight w:val="yellow"/>
          <w:lang w:eastAsia="zh-CN"/>
        </w:rPr>
        <w:t>i</w:t>
      </w:r>
      <w:r>
        <w:rPr>
          <w:rFonts w:cs="Times New Roman"/>
          <w:lang w:eastAsia="zh-CN"/>
        </w:rPr>
        <w:t>t more impactful. In this way, th</w:t>
      </w:r>
      <w:r>
        <w:rPr>
          <w:rFonts w:cs="Times New Roman"/>
          <w:highlight w:val="yellow"/>
          <w:lang w:eastAsia="zh-CN"/>
        </w:rPr>
        <w:t>e</w:t>
      </w:r>
      <w:r>
        <w:rPr>
          <w:rFonts w:cs="Times New Roman"/>
          <w:lang w:eastAsia="zh-CN"/>
        </w:rPr>
        <w:t xml:space="preserve"> image is not </w:t>
      </w:r>
      <w:r>
        <w:rPr>
          <w:rFonts w:cs="Times New Roman"/>
          <w:highlight w:val="yellow"/>
          <w:lang w:eastAsia="zh-CN"/>
        </w:rPr>
        <w:t>merely</w:t>
      </w:r>
      <w:r>
        <w:rPr>
          <w:rFonts w:cs="Times New Roman"/>
          <w:lang w:eastAsia="zh-CN"/>
        </w:rPr>
        <w:t xml:space="preserve"> a metaphor at the physical level but </w:t>
      </w:r>
      <w:r>
        <w:rPr>
          <w:rFonts w:cs="Times New Roman"/>
          <w:highlight w:val="yellow"/>
          <w:lang w:eastAsia="zh-CN"/>
        </w:rPr>
        <w:t>als</w:t>
      </w:r>
      <w:r>
        <w:rPr>
          <w:rFonts w:cs="Times New Roman"/>
          <w:lang w:eastAsia="zh-CN"/>
        </w:rPr>
        <w:t>o</w:t>
      </w:r>
      <w:r>
        <w:rPr>
          <w:rFonts w:cs="Times New Roman"/>
          <w:highlight w:val="yellow"/>
          <w:lang w:eastAsia="zh-CN"/>
        </w:rPr>
        <w:t xml:space="preserve"> sugg</w:t>
      </w:r>
      <w:r>
        <w:rPr>
          <w:rFonts w:cs="Times New Roman"/>
          <w:lang w:eastAsia="zh-CN"/>
        </w:rPr>
        <w:t>e</w:t>
      </w:r>
      <w:r>
        <w:rPr>
          <w:rFonts w:cs="Times New Roman"/>
          <w:highlight w:val="yellow"/>
          <w:lang w:eastAsia="zh-CN"/>
        </w:rPr>
        <w:t>sts</w:t>
      </w:r>
      <w:r>
        <w:rPr>
          <w:rFonts w:cs="Times New Roman"/>
          <w:lang w:eastAsia="zh-CN"/>
        </w:rPr>
        <w:t xml:space="preserve"> that her past identity is completely collapsing </w:t>
      </w:r>
      <w:r>
        <w:rPr>
          <w:rFonts w:cs="Times New Roman"/>
          <w:highlight w:val="yellow"/>
          <w:lang w:eastAsia="zh-CN"/>
        </w:rPr>
        <w:t>w</w:t>
      </w:r>
      <w:r>
        <w:rPr>
          <w:rFonts w:cs="Times New Roman"/>
          <w:lang w:eastAsia="zh-CN"/>
        </w:rPr>
        <w:t>hi</w:t>
      </w:r>
      <w:r>
        <w:rPr>
          <w:rFonts w:cs="Times New Roman"/>
          <w:highlight w:val="yellow"/>
          <w:lang w:eastAsia="zh-CN"/>
        </w:rPr>
        <w:t>l</w:t>
      </w:r>
      <w:r>
        <w:rPr>
          <w:rFonts w:cs="Times New Roman"/>
          <w:lang w:eastAsia="zh-CN"/>
        </w:rPr>
        <w:t>e paving the way for her move</w:t>
      </w:r>
      <w:r>
        <w:rPr>
          <w:rFonts w:cs="Times New Roman"/>
          <w:highlight w:val="yellow"/>
          <w:lang w:eastAsia="zh-CN"/>
        </w:rPr>
        <w:t>ment</w:t>
      </w:r>
      <w:r>
        <w:rPr>
          <w:rFonts w:cs="Times New Roman"/>
          <w:lang w:eastAsia="zh-CN"/>
        </w:rPr>
        <w:t xml:space="preserve"> towards a new life.</w:t>
      </w:r>
    </w:p>
    <w:p w14:paraId="037DD8E1" w14:textId="77777777" w:rsidR="00242E8C" w:rsidRDefault="00000000">
      <w:pPr>
        <w:widowControl w:val="0"/>
        <w:jc w:val="both"/>
      </w:pPr>
      <w:r>
        <w:rPr>
          <w:rFonts w:eastAsia="Times New Roman" w:cs="Times New Roman"/>
          <w:highlight w:val="yellow"/>
          <w:lang w:eastAsia="zh-CN"/>
        </w:rPr>
        <w:t>In g</w:t>
      </w:r>
      <w:r>
        <w:rPr>
          <w:rFonts w:eastAsia="Times New Roman" w:cs="Times New Roman"/>
          <w:lang w:eastAsia="zh-CN"/>
        </w:rPr>
        <w:t>eneral, when dealing with these metaphors related to Mormonism, the translator use</w:t>
      </w:r>
      <w:r>
        <w:rPr>
          <w:rFonts w:eastAsia="Times New Roman" w:cs="Times New Roman"/>
          <w:highlight w:val="yellow"/>
          <w:lang w:eastAsia="zh-CN"/>
        </w:rPr>
        <w:t>s</w:t>
      </w:r>
      <w:r>
        <w:rPr>
          <w:rFonts w:eastAsia="Times New Roman" w:cs="Times New Roman"/>
          <w:lang w:eastAsia="zh-CN"/>
        </w:rPr>
        <w:t xml:space="preserve"> transcreation t</w:t>
      </w:r>
      <w:r>
        <w:rPr>
          <w:rFonts w:eastAsia="Times New Roman" w:cs="Times New Roman"/>
          <w:highlight w:val="yellow"/>
          <w:lang w:eastAsia="zh-CN"/>
        </w:rPr>
        <w:t>o addr</w:t>
      </w:r>
      <w:r>
        <w:rPr>
          <w:rFonts w:eastAsia="Times New Roman" w:cs="Times New Roman"/>
          <w:lang w:eastAsia="zh-CN"/>
        </w:rPr>
        <w:t>e</w:t>
      </w:r>
      <w:r>
        <w:rPr>
          <w:rFonts w:eastAsia="Times New Roman" w:cs="Times New Roman"/>
          <w:highlight w:val="yellow"/>
          <w:lang w:eastAsia="zh-CN"/>
        </w:rPr>
        <w:t>ss</w:t>
      </w:r>
      <w:r>
        <w:rPr>
          <w:rFonts w:eastAsia="Times New Roman" w:cs="Times New Roman"/>
          <w:lang w:eastAsia="zh-CN"/>
        </w:rPr>
        <w:t xml:space="preserve"> effectively the difficulties of </w:t>
      </w:r>
      <w:r>
        <w:rPr>
          <w:rFonts w:eastAsia="Times New Roman" w:cs="Times New Roman"/>
          <w:highlight w:val="yellow"/>
          <w:lang w:eastAsia="zh-CN"/>
        </w:rPr>
        <w:t>tran</w:t>
      </w:r>
      <w:r>
        <w:rPr>
          <w:rFonts w:eastAsia="Times New Roman" w:cs="Times New Roman"/>
          <w:lang w:eastAsia="zh-CN"/>
        </w:rPr>
        <w:t>s</w:t>
      </w:r>
      <w:r>
        <w:rPr>
          <w:rFonts w:eastAsia="Times New Roman" w:cs="Times New Roman"/>
          <w:highlight w:val="yellow"/>
          <w:lang w:eastAsia="zh-CN"/>
        </w:rPr>
        <w:t>mitt</w:t>
      </w:r>
      <w:r>
        <w:rPr>
          <w:rFonts w:eastAsia="Times New Roman" w:cs="Times New Roman"/>
          <w:lang w:eastAsia="zh-CN"/>
        </w:rPr>
        <w:t xml:space="preserve">ing cultural metaphors </w:t>
      </w:r>
      <w:r>
        <w:rPr>
          <w:rFonts w:eastAsia="Times New Roman" w:cs="Times New Roman"/>
          <w:highlight w:val="yellow"/>
          <w:lang w:eastAsia="zh-CN"/>
        </w:rPr>
        <w:t>across</w:t>
      </w:r>
      <w:r>
        <w:rPr>
          <w:rFonts w:eastAsia="Times New Roman" w:cs="Times New Roman"/>
          <w:lang w:eastAsia="zh-CN"/>
        </w:rPr>
        <w:t xml:space="preserve"> different cultural contexts. For example, when dealing with the core metaphor of religious authority, t</w:t>
      </w:r>
      <w:r>
        <w:rPr>
          <w:rFonts w:eastAsia="Times New Roman" w:cs="Times New Roman"/>
          <w:highlight w:val="yellow"/>
          <w:lang w:eastAsia="zh-CN"/>
        </w:rPr>
        <w:t>he t</w:t>
      </w:r>
      <w:r>
        <w:rPr>
          <w:rFonts w:eastAsia="Times New Roman" w:cs="Times New Roman"/>
          <w:lang w:eastAsia="zh-CN"/>
        </w:rPr>
        <w:t>ranslator refer</w:t>
      </w:r>
      <w:r>
        <w:rPr>
          <w:rFonts w:eastAsia="Times New Roman" w:cs="Times New Roman"/>
          <w:highlight w:val="yellow"/>
          <w:lang w:eastAsia="zh-CN"/>
        </w:rPr>
        <w:t>s</w:t>
      </w:r>
      <w:r>
        <w:rPr>
          <w:rFonts w:eastAsia="Times New Roman" w:cs="Times New Roman"/>
          <w:lang w:eastAsia="zh-CN"/>
        </w:rPr>
        <w:t xml:space="preserve"> to the expression of the </w:t>
      </w:r>
      <w:r>
        <w:rPr>
          <w:rFonts w:eastAsia="Times New Roman" w:cs="Times New Roman"/>
          <w:i/>
          <w:lang w:eastAsia="zh-CN"/>
        </w:rPr>
        <w:t>Bible</w:t>
      </w:r>
      <w:r>
        <w:rPr>
          <w:rFonts w:eastAsia="Times New Roman" w:cs="Times New Roman"/>
          <w:lang w:eastAsia="zh-CN"/>
        </w:rPr>
        <w:t xml:space="preserve"> to help Chinese readers understand </w:t>
      </w:r>
      <w:r>
        <w:rPr>
          <w:rFonts w:eastAsia="Times New Roman" w:cs="Times New Roman"/>
          <w:highlight w:val="yellow"/>
          <w:lang w:eastAsia="zh-CN"/>
        </w:rPr>
        <w:t xml:space="preserve">it </w:t>
      </w:r>
      <w:r>
        <w:rPr>
          <w:rFonts w:eastAsia="Times New Roman" w:cs="Times New Roman"/>
          <w:lang w:eastAsia="zh-CN"/>
        </w:rPr>
        <w:t>while retaining the original solemnity. When dealing with metaphor</w:t>
      </w:r>
      <w:r>
        <w:rPr>
          <w:rFonts w:eastAsia="Times New Roman" w:cs="Times New Roman"/>
          <w:highlight w:val="yellow"/>
          <w:lang w:eastAsia="zh-CN"/>
        </w:rPr>
        <w:t>s</w:t>
      </w:r>
      <w:r>
        <w:rPr>
          <w:rFonts w:eastAsia="Times New Roman" w:cs="Times New Roman"/>
          <w:lang w:eastAsia="zh-CN"/>
        </w:rPr>
        <w:t xml:space="preserve"> of Tara’s identity change, the translator a</w:t>
      </w:r>
      <w:r>
        <w:rPr>
          <w:rFonts w:eastAsia="Times New Roman" w:cs="Times New Roman"/>
          <w:highlight w:val="yellow"/>
          <w:lang w:eastAsia="zh-CN"/>
        </w:rPr>
        <w:t>dop</w:t>
      </w:r>
      <w:r>
        <w:rPr>
          <w:rFonts w:eastAsia="Times New Roman" w:cs="Times New Roman"/>
          <w:lang w:eastAsia="zh-CN"/>
        </w:rPr>
        <w:t xml:space="preserve">ts images that are closer to </w:t>
      </w:r>
      <w:r>
        <w:rPr>
          <w:rFonts w:eastAsia="Times New Roman" w:cs="Times New Roman"/>
          <w:highlight w:val="yellow"/>
          <w:lang w:eastAsia="zh-CN"/>
        </w:rPr>
        <w:t>every</w:t>
      </w:r>
      <w:r>
        <w:rPr>
          <w:rFonts w:eastAsia="Times New Roman" w:cs="Times New Roman"/>
          <w:lang w:eastAsia="zh-CN"/>
        </w:rPr>
        <w:t>day life and easier to understand. O</w:t>
      </w:r>
      <w:r>
        <w:rPr>
          <w:rFonts w:eastAsia="Times New Roman" w:cs="Times New Roman"/>
          <w:highlight w:val="yellow"/>
          <w:lang w:eastAsia="zh-CN"/>
        </w:rPr>
        <w:t>verall,</w:t>
      </w:r>
      <w:r>
        <w:rPr>
          <w:rFonts w:eastAsia="Times New Roman" w:cs="Times New Roman"/>
          <w:lang w:eastAsia="zh-CN"/>
        </w:rPr>
        <w:t xml:space="preserve"> th</w:t>
      </w:r>
      <w:r>
        <w:rPr>
          <w:rFonts w:eastAsia="Times New Roman" w:cs="Times New Roman"/>
          <w:highlight w:val="yellow"/>
          <w:lang w:eastAsia="zh-CN"/>
        </w:rPr>
        <w:t>is approach s</w:t>
      </w:r>
      <w:r>
        <w:rPr>
          <w:rFonts w:eastAsia="Times New Roman" w:cs="Times New Roman"/>
          <w:lang w:eastAsia="zh-CN"/>
        </w:rPr>
        <w:t>ee</w:t>
      </w:r>
      <w:r>
        <w:rPr>
          <w:rFonts w:eastAsia="Times New Roman" w:cs="Times New Roman"/>
          <w:highlight w:val="yellow"/>
          <w:lang w:eastAsia="zh-CN"/>
        </w:rPr>
        <w:t>k</w:t>
      </w:r>
      <w:r>
        <w:rPr>
          <w:rFonts w:eastAsia="Times New Roman" w:cs="Times New Roman"/>
          <w:lang w:eastAsia="zh-CN"/>
        </w:rPr>
        <w:t xml:space="preserve">s to balance faithfulness and </w:t>
      </w:r>
      <w:r>
        <w:rPr>
          <w:rFonts w:eastAsia="Times New Roman" w:cs="Times New Roman"/>
          <w:highlight w:val="yellow"/>
          <w:lang w:eastAsia="zh-CN"/>
        </w:rPr>
        <w:t>flue</w:t>
      </w:r>
      <w:r>
        <w:rPr>
          <w:rFonts w:eastAsia="Times New Roman" w:cs="Times New Roman"/>
          <w:lang w:eastAsia="zh-CN"/>
        </w:rPr>
        <w:t>n</w:t>
      </w:r>
      <w:r>
        <w:rPr>
          <w:rFonts w:eastAsia="Times New Roman" w:cs="Times New Roman"/>
          <w:highlight w:val="yellow"/>
          <w:lang w:eastAsia="zh-CN"/>
        </w:rPr>
        <w:t>cy</w:t>
      </w:r>
      <w:r>
        <w:rPr>
          <w:rFonts w:eastAsia="Times New Roman" w:cs="Times New Roman"/>
          <w:lang w:eastAsia="zh-CN"/>
        </w:rPr>
        <w:t>.</w:t>
      </w:r>
    </w:p>
    <w:p w14:paraId="0DF5ECCF" w14:textId="77777777" w:rsidR="00242E8C" w:rsidRDefault="00000000">
      <w:pPr>
        <w:widowControl w:val="0"/>
        <w:spacing w:before="240" w:after="240"/>
        <w:rPr>
          <w:iCs/>
        </w:rPr>
      </w:pPr>
      <w:r>
        <w:rPr>
          <w:rFonts w:eastAsia="Times New Roman" w:cs="Times New Roman"/>
          <w:b/>
          <w:iCs/>
          <w:lang w:eastAsia="zh-CN"/>
        </w:rPr>
        <w:t>5.3 Translation Strategies for Reconstructing Social Identity</w:t>
      </w:r>
    </w:p>
    <w:p w14:paraId="2E8A761A" w14:textId="77777777" w:rsidR="00242E8C" w:rsidRDefault="00000000">
      <w:pPr>
        <w:widowControl w:val="0"/>
        <w:jc w:val="both"/>
        <w:rPr>
          <w:color w:val="FF0000"/>
        </w:rPr>
      </w:pPr>
      <w:r>
        <w:rPr>
          <w:rFonts w:eastAsia="Times New Roman" w:cs="Times New Roman"/>
          <w:lang w:eastAsia="zh-CN"/>
        </w:rPr>
        <w:t>Social identity is the external manifestation of Tara’s multidimensional identity construction</w:t>
      </w:r>
      <w:r>
        <w:rPr>
          <w:rFonts w:eastAsia="Times New Roman" w:cs="Times New Roman" w:hint="eastAsia"/>
          <w:lang w:eastAsia="zh-CN"/>
        </w:rPr>
        <w:t xml:space="preserve">. </w:t>
      </w:r>
      <w:r>
        <w:rPr>
          <w:rFonts w:eastAsia="Times New Roman" w:cs="Times New Roman"/>
          <w:color w:val="FF0000"/>
          <w:lang w:eastAsia="zh-CN"/>
        </w:rPr>
        <w:t xml:space="preserve">Its evolution from social </w:t>
      </w:r>
      <w:proofErr w:type="spellStart"/>
      <w:r>
        <w:rPr>
          <w:rFonts w:eastAsia="Times New Roman" w:cs="Times New Roman"/>
          <w:color w:val="FF0000"/>
          <w:lang w:eastAsia="zh-CN"/>
        </w:rPr>
        <w:t>marginali</w:t>
      </w:r>
      <w:r>
        <w:rPr>
          <w:rFonts w:eastAsia="Times New Roman" w:cs="Times New Roman"/>
          <w:highlight w:val="yellow"/>
          <w:lang w:eastAsia="zh-CN"/>
        </w:rPr>
        <w:t>s</w:t>
      </w:r>
      <w:r>
        <w:rPr>
          <w:rFonts w:eastAsia="Times New Roman" w:cs="Times New Roman"/>
          <w:color w:val="FF0000"/>
          <w:lang w:eastAsia="zh-CN"/>
        </w:rPr>
        <w:t>ation</w:t>
      </w:r>
      <w:proofErr w:type="spellEnd"/>
      <w:r>
        <w:rPr>
          <w:rFonts w:eastAsia="Times New Roman" w:cs="Times New Roman"/>
          <w:color w:val="FF0000"/>
          <w:lang w:eastAsia="zh-CN"/>
        </w:rPr>
        <w:t xml:space="preserve"> (an isolated family role) to social integration (a role in the academic community) is closely tied to the narrative strategies of perspective shifting and metaphor in the source text.</w:t>
      </w:r>
    </w:p>
    <w:p w14:paraId="10E18011" w14:textId="77777777" w:rsidR="00242E8C" w:rsidRDefault="00000000">
      <w:pPr>
        <w:widowControl w:val="0"/>
        <w:spacing w:before="120"/>
        <w:outlineLvl w:val="2"/>
        <w:rPr>
          <w:iCs/>
        </w:rPr>
      </w:pPr>
      <w:r>
        <w:rPr>
          <w:rFonts w:eastAsia="Times New Roman" w:cs="Times New Roman"/>
          <w:b/>
          <w:iCs/>
          <w:lang w:eastAsia="zh-CN"/>
        </w:rPr>
        <w:t>5.3.1 Addition for Perspective Shifting</w:t>
      </w:r>
    </w:p>
    <w:p w14:paraId="35FABDA1" w14:textId="77777777" w:rsidR="00242E8C" w:rsidRDefault="00000000">
      <w:pPr>
        <w:widowControl w:val="0"/>
        <w:jc w:val="both"/>
      </w:pPr>
      <w:r>
        <w:rPr>
          <w:rFonts w:eastAsia="Times New Roman" w:cs="Times New Roman"/>
          <w:lang w:eastAsia="zh-CN"/>
        </w:rPr>
        <w:t xml:space="preserve">Newmark (1988) explained that addition may be used in translation to make implicit information explicit and to supplement cultural or contextual gaps, provided that the core meaning and style of the original are preserved. Addition is a crucial translation strategy used to reconstruct Tara’s social identity in the Chinese version, particularly </w:t>
      </w:r>
      <w:r>
        <w:rPr>
          <w:rFonts w:eastAsia="Times New Roman" w:cs="Times New Roman"/>
          <w:highlight w:val="yellow"/>
          <w:lang w:eastAsia="zh-CN"/>
        </w:rPr>
        <w:t>by</w:t>
      </w:r>
      <w:r>
        <w:rPr>
          <w:rFonts w:eastAsia="Times New Roman" w:cs="Times New Roman"/>
          <w:lang w:eastAsia="zh-CN"/>
        </w:rPr>
        <w:t xml:space="preserve"> clarifying the perspective shifts that reflect her transition from social </w:t>
      </w:r>
      <w:proofErr w:type="spellStart"/>
      <w:r>
        <w:rPr>
          <w:rFonts w:eastAsia="Times New Roman" w:cs="Times New Roman"/>
          <w:lang w:eastAsia="zh-CN"/>
        </w:rPr>
        <w:t>marginali</w:t>
      </w:r>
      <w:r>
        <w:rPr>
          <w:rFonts w:eastAsia="Times New Roman" w:cs="Times New Roman"/>
          <w:highlight w:val="yellow"/>
          <w:lang w:eastAsia="zh-CN"/>
        </w:rPr>
        <w:t>s</w:t>
      </w:r>
      <w:r>
        <w:rPr>
          <w:rFonts w:eastAsia="Times New Roman" w:cs="Times New Roman"/>
          <w:lang w:eastAsia="zh-CN"/>
        </w:rPr>
        <w:t>ation</w:t>
      </w:r>
      <w:proofErr w:type="spellEnd"/>
      <w:r>
        <w:rPr>
          <w:rFonts w:eastAsia="Times New Roman" w:cs="Times New Roman"/>
          <w:lang w:eastAsia="zh-CN"/>
        </w:rPr>
        <w:t xml:space="preserve"> to modern society. It </w:t>
      </w:r>
      <w:r>
        <w:rPr>
          <w:rFonts w:eastAsia="Times New Roman" w:cs="Times New Roman"/>
          <w:highlight w:val="yellow"/>
          <w:lang w:eastAsia="zh-CN"/>
        </w:rPr>
        <w:t xml:space="preserve">can </w:t>
      </w:r>
      <w:r>
        <w:rPr>
          <w:rFonts w:eastAsia="Times New Roman" w:cs="Times New Roman"/>
          <w:lang w:eastAsia="zh-CN"/>
        </w:rPr>
        <w:t xml:space="preserve">also express the rich emotions </w:t>
      </w:r>
      <w:r>
        <w:rPr>
          <w:rFonts w:eastAsia="Times New Roman" w:cs="Times New Roman"/>
          <w:highlight w:val="yellow"/>
          <w:lang w:eastAsia="zh-CN"/>
        </w:rPr>
        <w:t>of</w:t>
      </w:r>
      <w:r>
        <w:rPr>
          <w:rFonts w:eastAsia="Times New Roman" w:cs="Times New Roman"/>
          <w:lang w:eastAsia="zh-CN"/>
        </w:rPr>
        <w:t xml:space="preserve"> characters</w:t>
      </w:r>
      <w:r>
        <w:rPr>
          <w:rFonts w:eastAsia="Times New Roman" w:cs="Times New Roman"/>
          <w:highlight w:val="yellow"/>
          <w:lang w:eastAsia="zh-CN"/>
        </w:rPr>
        <w:t xml:space="preserve"> more delicately</w:t>
      </w:r>
      <w:r>
        <w:rPr>
          <w:rFonts w:eastAsia="Times New Roman" w:cs="Times New Roman"/>
          <w:lang w:eastAsia="zh-CN"/>
        </w:rPr>
        <w:t>.</w:t>
      </w:r>
    </w:p>
    <w:p w14:paraId="6F499ED4" w14:textId="77777777" w:rsidR="00242E8C" w:rsidRDefault="00000000">
      <w:pPr>
        <w:widowControl w:val="0"/>
        <w:spacing w:before="120" w:after="60"/>
        <w:rPr>
          <w:iCs/>
        </w:rPr>
      </w:pPr>
      <w:r>
        <w:rPr>
          <w:rFonts w:eastAsia="Times New Roman" w:cs="Times New Roman"/>
          <w:b/>
          <w:iCs/>
          <w:lang w:eastAsia="zh-CN"/>
        </w:rPr>
        <w:t>Example 9</w:t>
      </w:r>
      <w:r>
        <w:rPr>
          <w:rFonts w:eastAsia="Times New Roman" w:cs="Times New Roman" w:hint="eastAsia"/>
          <w:b/>
          <w:iCs/>
          <w:lang w:eastAsia="zh-CN"/>
        </w:rPr>
        <w:t>:</w:t>
      </w:r>
    </w:p>
    <w:p w14:paraId="765F26F2" w14:textId="77777777" w:rsidR="00242E8C" w:rsidRDefault="00000000">
      <w:pPr>
        <w:widowControl w:val="0"/>
        <w:spacing w:after="60"/>
        <w:jc w:val="both"/>
      </w:pPr>
      <w:r>
        <w:rPr>
          <w:rFonts w:eastAsia="Times New Roman" w:cs="Times New Roman"/>
          <w:b/>
          <w:lang w:eastAsia="zh-CN"/>
        </w:rPr>
        <w:t xml:space="preserve">Source text: </w:t>
      </w:r>
      <w:r>
        <w:rPr>
          <w:rFonts w:eastAsia="Times New Roman" w:cs="Times New Roman"/>
          <w:bCs/>
          <w:lang w:eastAsia="zh-CN"/>
        </w:rPr>
        <w:t xml:space="preserve">But I couldn’t do </w:t>
      </w:r>
      <w:r>
        <w:rPr>
          <w:rFonts w:eastAsia="Times New Roman" w:cs="Times New Roman"/>
          <w:lang w:eastAsia="zh-CN"/>
        </w:rPr>
        <w:t>the job, because to do it would be to slide backward.</w:t>
      </w:r>
    </w:p>
    <w:p w14:paraId="3B65FC8A"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但是我不能做这个工作，因为这么做就意味着倒退回过去。</w:t>
      </w:r>
    </w:p>
    <w:p w14:paraId="5295FFE4" w14:textId="77777777" w:rsidR="00242E8C" w:rsidRDefault="00000000">
      <w:pPr>
        <w:widowControl w:val="0"/>
        <w:jc w:val="both"/>
      </w:pPr>
      <w:r>
        <w:rPr>
          <w:rFonts w:cs="Times New Roman"/>
          <w:lang w:eastAsia="zh-CN"/>
        </w:rPr>
        <w:t xml:space="preserve">This </w:t>
      </w:r>
      <w:r>
        <w:rPr>
          <w:rFonts w:cs="Times New Roman"/>
          <w:highlight w:val="yellow"/>
          <w:lang w:eastAsia="zh-CN"/>
        </w:rPr>
        <w:t>pa</w:t>
      </w:r>
      <w:r>
        <w:rPr>
          <w:rFonts w:cs="Times New Roman"/>
          <w:lang w:eastAsia="zh-CN"/>
        </w:rPr>
        <w:t>s</w:t>
      </w:r>
      <w:r>
        <w:rPr>
          <w:rFonts w:cs="Times New Roman"/>
          <w:highlight w:val="yellow"/>
          <w:lang w:eastAsia="zh-CN"/>
        </w:rPr>
        <w:t>sag</w:t>
      </w:r>
      <w:r>
        <w:rPr>
          <w:rFonts w:cs="Times New Roman"/>
          <w:lang w:eastAsia="zh-CN"/>
        </w:rPr>
        <w:t xml:space="preserve">e adopts a homodiegetic perspective to narrate </w:t>
      </w:r>
      <w:r>
        <w:rPr>
          <w:rFonts w:cs="Times New Roman"/>
          <w:highlight w:val="yellow"/>
          <w:lang w:eastAsia="zh-CN"/>
        </w:rPr>
        <w:t>Ta</w:t>
      </w:r>
      <w:r>
        <w:rPr>
          <w:rFonts w:cs="Times New Roman"/>
          <w:lang w:eastAsia="zh-CN"/>
        </w:rPr>
        <w:t>r</w:t>
      </w:r>
      <w:r>
        <w:rPr>
          <w:rFonts w:cs="Times New Roman"/>
          <w:highlight w:val="yellow"/>
          <w:lang w:eastAsia="zh-CN"/>
        </w:rPr>
        <w:t>a’s</w:t>
      </w:r>
      <w:r>
        <w:rPr>
          <w:rFonts w:cs="Times New Roman"/>
          <w:lang w:eastAsia="zh-CN"/>
        </w:rPr>
        <w:t xml:space="preserve"> early, somewhat naive awakening—that staying in the junkyard would lead to complete disconnection from society. The translator employs an addition approach, rendering “slide backward” as “</w:t>
      </w:r>
      <w:r>
        <w:rPr>
          <w:rFonts w:cs="Times New Roman"/>
          <w:lang w:eastAsia="zh-CN"/>
        </w:rPr>
        <w:t>倒退回过去</w:t>
      </w:r>
      <w:r>
        <w:rPr>
          <w:rFonts w:cs="Times New Roman"/>
          <w:lang w:eastAsia="zh-CN"/>
        </w:rPr>
        <w:t>.” By adding the word “</w:t>
      </w:r>
      <w:r>
        <w:rPr>
          <w:rFonts w:cs="Times New Roman"/>
          <w:lang w:eastAsia="zh-CN"/>
        </w:rPr>
        <w:t>过去</w:t>
      </w:r>
      <w:r>
        <w:rPr>
          <w:rFonts w:cs="Times New Roman"/>
          <w:lang w:eastAsia="zh-CN"/>
        </w:rPr>
        <w:t>,” the translation preserves the original spatial metaphor while conveying Tara's determination not to repeat her mistakes through the spatial concept of “sliding backward.”</w:t>
      </w:r>
    </w:p>
    <w:p w14:paraId="5F86ABC9" w14:textId="77777777" w:rsidR="00242E8C" w:rsidRDefault="00000000">
      <w:pPr>
        <w:widowControl w:val="0"/>
        <w:spacing w:before="120" w:after="60"/>
        <w:rPr>
          <w:iCs/>
        </w:rPr>
      </w:pPr>
      <w:r>
        <w:rPr>
          <w:rFonts w:eastAsia="Times New Roman" w:cs="Times New Roman"/>
          <w:b/>
          <w:iCs/>
          <w:lang w:eastAsia="zh-CN"/>
        </w:rPr>
        <w:lastRenderedPageBreak/>
        <w:t>Example 10</w:t>
      </w:r>
      <w:r>
        <w:rPr>
          <w:rFonts w:eastAsia="Times New Roman" w:cs="Times New Roman" w:hint="eastAsia"/>
          <w:b/>
          <w:iCs/>
          <w:lang w:eastAsia="zh-CN"/>
        </w:rPr>
        <w:t>:</w:t>
      </w:r>
    </w:p>
    <w:p w14:paraId="4C7935AE" w14:textId="77777777" w:rsidR="00242E8C" w:rsidRDefault="00000000">
      <w:pPr>
        <w:widowControl w:val="0"/>
        <w:spacing w:after="60"/>
        <w:jc w:val="both"/>
      </w:pPr>
      <w:r>
        <w:rPr>
          <w:rFonts w:eastAsia="Times New Roman" w:cs="Times New Roman"/>
          <w:b/>
          <w:lang w:eastAsia="zh-CN"/>
        </w:rPr>
        <w:t>Source text:</w:t>
      </w:r>
      <w:r>
        <w:rPr>
          <w:rFonts w:eastAsia="Times New Roman" w:cs="Times New Roman" w:hint="eastAsia"/>
          <w:b/>
          <w:lang w:eastAsia="zh-CN"/>
        </w:rPr>
        <w:t xml:space="preserve"> </w:t>
      </w:r>
      <w:r>
        <w:rPr>
          <w:rFonts w:eastAsia="Times New Roman" w:cs="Times New Roman"/>
          <w:bCs/>
          <w:lang w:eastAsia="zh-CN"/>
        </w:rPr>
        <w:t>The distance—physical and mental—that had been traversed in the last decades nearly stopped my breath.</w:t>
      </w:r>
    </w:p>
    <w:p w14:paraId="610D311F"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在过去的十年里，我穿越的距离</w:t>
      </w:r>
      <w:r>
        <w:rPr>
          <w:rFonts w:cs="Times New Roman"/>
          <w:lang w:eastAsia="zh-CN"/>
        </w:rPr>
        <w:t>——</w:t>
      </w:r>
      <w:r>
        <w:rPr>
          <w:rFonts w:cs="Times New Roman"/>
          <w:lang w:eastAsia="zh-CN"/>
        </w:rPr>
        <w:t>物理上的和精神上的</w:t>
      </w:r>
      <w:r>
        <w:rPr>
          <w:rFonts w:cs="Times New Roman"/>
          <w:lang w:eastAsia="zh-CN"/>
        </w:rPr>
        <w:t>——</w:t>
      </w:r>
      <w:r>
        <w:rPr>
          <w:rFonts w:cs="Times New Roman"/>
          <w:lang w:eastAsia="zh-CN"/>
        </w:rPr>
        <w:t>几乎让我无法呼吸。</w:t>
      </w:r>
    </w:p>
    <w:p w14:paraId="52225517" w14:textId="77777777" w:rsidR="00242E8C" w:rsidRDefault="00000000">
      <w:pPr>
        <w:widowControl w:val="0"/>
        <w:jc w:val="both"/>
      </w:pPr>
      <w:r>
        <w:rPr>
          <w:rFonts w:cs="Times New Roman"/>
          <w:lang w:eastAsia="zh-CN"/>
        </w:rPr>
        <w:t xml:space="preserve">This </w:t>
      </w:r>
      <w:r>
        <w:rPr>
          <w:rFonts w:cs="Times New Roman"/>
          <w:highlight w:val="yellow"/>
          <w:lang w:eastAsia="zh-CN"/>
        </w:rPr>
        <w:t>pa</w:t>
      </w:r>
      <w:r>
        <w:rPr>
          <w:rFonts w:cs="Times New Roman"/>
          <w:lang w:eastAsia="zh-CN"/>
        </w:rPr>
        <w:t>s</w:t>
      </w:r>
      <w:r>
        <w:rPr>
          <w:rFonts w:cs="Times New Roman"/>
          <w:highlight w:val="yellow"/>
          <w:lang w:eastAsia="zh-CN"/>
        </w:rPr>
        <w:t>sage refl</w:t>
      </w:r>
      <w:r>
        <w:rPr>
          <w:rFonts w:cs="Times New Roman"/>
          <w:lang w:eastAsia="zh-CN"/>
        </w:rPr>
        <w:t>ects Tara's shift to a heterodiegetic perspective as she con</w:t>
      </w:r>
      <w:r>
        <w:rPr>
          <w:rFonts w:cs="Times New Roman"/>
          <w:highlight w:val="yellow"/>
          <w:lang w:eastAsia="zh-CN"/>
        </w:rPr>
        <w:t>siders</w:t>
      </w:r>
      <w:r>
        <w:rPr>
          <w:rFonts w:cs="Times New Roman"/>
          <w:lang w:eastAsia="zh-CN"/>
        </w:rPr>
        <w:t xml:space="preserve"> her integration into modern society. After years of study, reading, contemplation and travel, she has long since become out of place in the mountains. The original text employs a </w:t>
      </w:r>
      <w:proofErr w:type="spellStart"/>
      <w:r>
        <w:rPr>
          <w:rFonts w:cs="Times New Roman"/>
          <w:lang w:eastAsia="zh-CN"/>
        </w:rPr>
        <w:t>nominali</w:t>
      </w:r>
      <w:r>
        <w:rPr>
          <w:rFonts w:cs="Times New Roman"/>
          <w:highlight w:val="yellow"/>
          <w:lang w:eastAsia="zh-CN"/>
        </w:rPr>
        <w:t>s</w:t>
      </w:r>
      <w:r>
        <w:rPr>
          <w:rFonts w:cs="Times New Roman"/>
          <w:lang w:eastAsia="zh-CN"/>
        </w:rPr>
        <w:t>ed</w:t>
      </w:r>
      <w:proofErr w:type="spellEnd"/>
      <w:r>
        <w:rPr>
          <w:rFonts w:cs="Times New Roman"/>
          <w:lang w:eastAsia="zh-CN"/>
        </w:rPr>
        <w:t xml:space="preserve"> structure to </w:t>
      </w:r>
      <w:proofErr w:type="spellStart"/>
      <w:r>
        <w:rPr>
          <w:rFonts w:cs="Times New Roman"/>
          <w:lang w:eastAsia="zh-CN"/>
        </w:rPr>
        <w:t>summari</w:t>
      </w:r>
      <w:r>
        <w:rPr>
          <w:rFonts w:cs="Times New Roman"/>
          <w:highlight w:val="yellow"/>
          <w:lang w:eastAsia="zh-CN"/>
        </w:rPr>
        <w:t>s</w:t>
      </w:r>
      <w:r>
        <w:rPr>
          <w:rFonts w:cs="Times New Roman"/>
          <w:lang w:eastAsia="zh-CN"/>
        </w:rPr>
        <w:t>e</w:t>
      </w:r>
      <w:proofErr w:type="spellEnd"/>
      <w:r>
        <w:rPr>
          <w:rFonts w:cs="Times New Roman"/>
          <w:lang w:eastAsia="zh-CN"/>
        </w:rPr>
        <w:t xml:space="preserve"> changes brought by the passage of time, maintaining a relatively restrained tone. The translator transforms this into “</w:t>
      </w:r>
      <w:r>
        <w:rPr>
          <w:rFonts w:cs="Times New Roman"/>
          <w:lang w:eastAsia="zh-CN"/>
        </w:rPr>
        <w:t>我穿越的距离</w:t>
      </w:r>
      <w:r>
        <w:rPr>
          <w:rFonts w:cs="Times New Roman"/>
          <w:lang w:eastAsia="zh-CN"/>
        </w:rPr>
        <w:t xml:space="preserve">,” explicitly adding a first-person subject to </w:t>
      </w:r>
      <w:proofErr w:type="spellStart"/>
      <w:r>
        <w:rPr>
          <w:rFonts w:cs="Times New Roman"/>
          <w:lang w:eastAsia="zh-CN"/>
        </w:rPr>
        <w:t>concreti</w:t>
      </w:r>
      <w:r>
        <w:rPr>
          <w:rFonts w:cs="Times New Roman"/>
          <w:highlight w:val="yellow"/>
          <w:lang w:eastAsia="zh-CN"/>
        </w:rPr>
        <w:t>s</w:t>
      </w:r>
      <w:r>
        <w:rPr>
          <w:rFonts w:cs="Times New Roman"/>
          <w:lang w:eastAsia="zh-CN"/>
        </w:rPr>
        <w:t>e</w:t>
      </w:r>
      <w:proofErr w:type="spellEnd"/>
      <w:r>
        <w:rPr>
          <w:rFonts w:cs="Times New Roman"/>
          <w:lang w:eastAsia="zh-CN"/>
        </w:rPr>
        <w:t xml:space="preserve"> the originally abstract experiential distance </w:t>
      </w:r>
      <w:r>
        <w:rPr>
          <w:rFonts w:cs="Times New Roman"/>
          <w:highlight w:val="yellow"/>
          <w:lang w:eastAsia="zh-CN"/>
        </w:rPr>
        <w:t>as</w:t>
      </w:r>
      <w:r>
        <w:rPr>
          <w:rFonts w:cs="Times New Roman"/>
          <w:lang w:eastAsia="zh-CN"/>
        </w:rPr>
        <w:t xml:space="preserve"> the result of a subject's action,</w:t>
      </w:r>
      <w:r>
        <w:rPr>
          <w:rFonts w:cs="Times New Roman"/>
          <w:highlight w:val="yellow"/>
          <w:lang w:eastAsia="zh-CN"/>
        </w:rPr>
        <w:t xml:space="preserve"> thereby</w:t>
      </w:r>
      <w:r>
        <w:rPr>
          <w:rFonts w:cs="Times New Roman"/>
          <w:lang w:eastAsia="zh-CN"/>
        </w:rPr>
        <w:t xml:space="preserve"> elevating it from an objective span to a metaphor of identity rupture.</w:t>
      </w:r>
    </w:p>
    <w:p w14:paraId="0A27439A" w14:textId="77777777" w:rsidR="00242E8C" w:rsidRDefault="00000000">
      <w:pPr>
        <w:widowControl w:val="0"/>
        <w:jc w:val="both"/>
      </w:pPr>
      <w:r>
        <w:rPr>
          <w:rFonts w:eastAsia="Times New Roman" w:cs="Times New Roman"/>
          <w:lang w:eastAsia="zh-CN"/>
        </w:rPr>
        <w:t xml:space="preserve">In summary, the translator’s application of </w:t>
      </w:r>
      <w:r>
        <w:rPr>
          <w:rFonts w:eastAsia="Times New Roman" w:cs="Times New Roman"/>
          <w:highlight w:val="yellow"/>
          <w:lang w:eastAsia="zh-CN"/>
        </w:rPr>
        <w:t xml:space="preserve">the </w:t>
      </w:r>
      <w:r>
        <w:rPr>
          <w:rFonts w:eastAsia="Times New Roman" w:cs="Times New Roman"/>
          <w:lang w:eastAsia="zh-CN"/>
        </w:rPr>
        <w:t>addition strategy in translatin</w:t>
      </w:r>
      <w:r>
        <w:rPr>
          <w:rFonts w:eastAsia="Times New Roman" w:cs="Times New Roman"/>
          <w:highlight w:val="yellow"/>
          <w:lang w:eastAsia="zh-CN"/>
        </w:rPr>
        <w:t>g</w:t>
      </w:r>
      <w:r>
        <w:rPr>
          <w:rFonts w:eastAsia="Times New Roman" w:cs="Times New Roman"/>
          <w:lang w:eastAsia="zh-CN"/>
        </w:rPr>
        <w:t xml:space="preserve"> perspective</w:t>
      </w:r>
      <w:r>
        <w:rPr>
          <w:rFonts w:eastAsia="Times New Roman" w:cs="Times New Roman"/>
          <w:highlight w:val="yellow"/>
          <w:lang w:eastAsia="zh-CN"/>
        </w:rPr>
        <w:t>-</w:t>
      </w:r>
      <w:r>
        <w:rPr>
          <w:rFonts w:eastAsia="Times New Roman" w:cs="Times New Roman"/>
          <w:lang w:eastAsia="zh-CN"/>
        </w:rPr>
        <w:t>shifting passages related to social identity effectively clarifies the implicit social identity connotation</w:t>
      </w:r>
      <w:r>
        <w:rPr>
          <w:rFonts w:eastAsia="Times New Roman" w:cs="Times New Roman"/>
          <w:highlight w:val="yellow"/>
          <w:lang w:eastAsia="zh-CN"/>
        </w:rPr>
        <w:t>s</w:t>
      </w:r>
      <w:r>
        <w:rPr>
          <w:rFonts w:eastAsia="Times New Roman" w:cs="Times New Roman"/>
          <w:lang w:eastAsia="zh-CN"/>
        </w:rPr>
        <w:t xml:space="preserve"> of the original text and </w:t>
      </w:r>
      <w:r>
        <w:rPr>
          <w:rFonts w:eastAsia="Times New Roman" w:cs="Times New Roman"/>
          <w:highlight w:val="yellow"/>
          <w:lang w:eastAsia="zh-CN"/>
        </w:rPr>
        <w:t>prov</w:t>
      </w:r>
      <w:r>
        <w:rPr>
          <w:rFonts w:eastAsia="Times New Roman" w:cs="Times New Roman"/>
          <w:lang w:eastAsia="zh-CN"/>
        </w:rPr>
        <w:t>i</w:t>
      </w:r>
      <w:r>
        <w:rPr>
          <w:rFonts w:eastAsia="Times New Roman" w:cs="Times New Roman"/>
          <w:highlight w:val="yellow"/>
          <w:lang w:eastAsia="zh-CN"/>
        </w:rPr>
        <w:t>de</w:t>
      </w:r>
      <w:r>
        <w:rPr>
          <w:rFonts w:eastAsia="Times New Roman" w:cs="Times New Roman"/>
          <w:lang w:eastAsia="zh-CN"/>
        </w:rPr>
        <w:t xml:space="preserve">s important </w:t>
      </w:r>
      <w:r>
        <w:rPr>
          <w:rFonts w:eastAsia="Times New Roman" w:cs="Times New Roman"/>
          <w:highlight w:val="yellow"/>
          <w:lang w:eastAsia="zh-CN"/>
        </w:rPr>
        <w:t>s</w:t>
      </w:r>
      <w:r>
        <w:rPr>
          <w:rFonts w:eastAsia="Times New Roman" w:cs="Times New Roman"/>
          <w:lang w:eastAsia="zh-CN"/>
        </w:rPr>
        <w:t>u</w:t>
      </w:r>
      <w:r>
        <w:rPr>
          <w:rFonts w:eastAsia="Times New Roman" w:cs="Times New Roman"/>
          <w:highlight w:val="yellow"/>
          <w:lang w:eastAsia="zh-CN"/>
        </w:rPr>
        <w:t>ppo</w:t>
      </w:r>
      <w:r>
        <w:rPr>
          <w:rFonts w:eastAsia="Times New Roman" w:cs="Times New Roman"/>
          <w:lang w:eastAsia="zh-CN"/>
        </w:rPr>
        <w:t>rt for reconstruc</w:t>
      </w:r>
      <w:r>
        <w:rPr>
          <w:rFonts w:eastAsia="Times New Roman" w:cs="Times New Roman"/>
          <w:highlight w:val="yellow"/>
          <w:lang w:eastAsia="zh-CN"/>
        </w:rPr>
        <w:t>ting the evolu</w:t>
      </w:r>
      <w:r>
        <w:rPr>
          <w:rFonts w:eastAsia="Times New Roman" w:cs="Times New Roman"/>
          <w:lang w:eastAsia="zh-CN"/>
        </w:rPr>
        <w:t xml:space="preserve">tion of Tara’s social identity. </w:t>
      </w:r>
      <w:r>
        <w:rPr>
          <w:rFonts w:eastAsia="Times New Roman" w:cs="Times New Roman"/>
          <w:highlight w:val="yellow"/>
          <w:lang w:eastAsia="zh-CN"/>
        </w:rPr>
        <w:t>In</w:t>
      </w:r>
      <w:r>
        <w:rPr>
          <w:rFonts w:eastAsia="Times New Roman" w:cs="Times New Roman"/>
          <w:lang w:eastAsia="zh-CN"/>
        </w:rPr>
        <w:t xml:space="preserve"> homodiegetic passages that reflect Tara’s initial awakening of social identity, the translator adds words to supplement the implicit social information in the original text, making </w:t>
      </w:r>
      <w:r>
        <w:rPr>
          <w:rFonts w:eastAsia="Times New Roman" w:cs="Times New Roman"/>
          <w:highlight w:val="yellow"/>
          <w:lang w:eastAsia="zh-CN"/>
        </w:rPr>
        <w:t>Tara’s</w:t>
      </w:r>
      <w:r>
        <w:rPr>
          <w:rFonts w:eastAsia="Times New Roman" w:cs="Times New Roman"/>
          <w:lang w:eastAsia="zh-CN"/>
        </w:rPr>
        <w:t xml:space="preserve"> naive social cognitio</w:t>
      </w:r>
      <w:r>
        <w:rPr>
          <w:rFonts w:eastAsia="Times New Roman" w:cs="Times New Roman"/>
          <w:highlight w:val="yellow"/>
          <w:lang w:eastAsia="zh-CN"/>
        </w:rPr>
        <w:t>n</w:t>
      </w:r>
      <w:r>
        <w:rPr>
          <w:rFonts w:eastAsia="Times New Roman" w:cs="Times New Roman"/>
          <w:lang w:eastAsia="zh-CN"/>
        </w:rPr>
        <w:t xml:space="preserve"> at this stage clear</w:t>
      </w:r>
      <w:r>
        <w:rPr>
          <w:rFonts w:eastAsia="Times New Roman" w:cs="Times New Roman"/>
          <w:highlight w:val="yellow"/>
          <w:lang w:eastAsia="zh-CN"/>
        </w:rPr>
        <w:t>er</w:t>
      </w:r>
      <w:r>
        <w:rPr>
          <w:rFonts w:eastAsia="Times New Roman" w:cs="Times New Roman"/>
          <w:lang w:eastAsia="zh-CN"/>
        </w:rPr>
        <w:t xml:space="preserve">; </w:t>
      </w:r>
      <w:r>
        <w:rPr>
          <w:rFonts w:eastAsia="Times New Roman" w:cs="Times New Roman"/>
          <w:highlight w:val="yellow"/>
          <w:lang w:eastAsia="zh-CN"/>
        </w:rPr>
        <w:t>in</w:t>
      </w:r>
      <w:r>
        <w:rPr>
          <w:rFonts w:eastAsia="Times New Roman" w:cs="Times New Roman"/>
          <w:lang w:eastAsia="zh-CN"/>
        </w:rPr>
        <w:t xml:space="preserve"> heterodiegetic passages that reflect Tara’s rational </w:t>
      </w:r>
      <w:r>
        <w:rPr>
          <w:rFonts w:eastAsia="Times New Roman" w:cs="Times New Roman"/>
          <w:highlight w:val="yellow"/>
          <w:lang w:eastAsia="zh-CN"/>
        </w:rPr>
        <w:t>understandin</w:t>
      </w:r>
      <w:r>
        <w:rPr>
          <w:rFonts w:eastAsia="Times New Roman" w:cs="Times New Roman"/>
          <w:lang w:eastAsia="zh-CN"/>
        </w:rPr>
        <w:t xml:space="preserve">g of social identity transformation, the translator adds necessary linguistic components (such as </w:t>
      </w:r>
      <w:r>
        <w:rPr>
          <w:rFonts w:eastAsia="Times New Roman" w:cs="Times New Roman"/>
          <w:highlight w:val="yellow"/>
          <w:lang w:eastAsia="zh-CN"/>
        </w:rPr>
        <w:t xml:space="preserve">a </w:t>
      </w:r>
      <w:r>
        <w:rPr>
          <w:rFonts w:eastAsia="Times New Roman" w:cs="Times New Roman"/>
          <w:lang w:eastAsia="zh-CN"/>
        </w:rPr>
        <w:t>subject</w:t>
      </w:r>
      <w:r>
        <w:rPr>
          <w:rFonts w:eastAsia="Times New Roman" w:cs="Times New Roman"/>
          <w:highlight w:val="yellow"/>
          <w:lang w:eastAsia="zh-CN"/>
        </w:rPr>
        <w:t xml:space="preserve"> and</w:t>
      </w:r>
      <w:r>
        <w:rPr>
          <w:rFonts w:eastAsia="Times New Roman" w:cs="Times New Roman"/>
          <w:lang w:eastAsia="zh-CN"/>
        </w:rPr>
        <w:t xml:space="preserve"> time adverbial) to adjust the abstract </w:t>
      </w:r>
      <w:proofErr w:type="spellStart"/>
      <w:r>
        <w:rPr>
          <w:rFonts w:eastAsia="Times New Roman" w:cs="Times New Roman"/>
          <w:lang w:eastAsia="zh-CN"/>
        </w:rPr>
        <w:t>nominali</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structure of the original text, making the expression </w:t>
      </w:r>
      <w:r>
        <w:rPr>
          <w:rFonts w:eastAsia="Times New Roman" w:cs="Times New Roman"/>
          <w:highlight w:val="yellow"/>
          <w:lang w:eastAsia="zh-CN"/>
        </w:rPr>
        <w:t xml:space="preserve">conform </w:t>
      </w:r>
      <w:r>
        <w:rPr>
          <w:rFonts w:eastAsia="Times New Roman" w:cs="Times New Roman"/>
          <w:lang w:eastAsia="zh-CN"/>
        </w:rPr>
        <w:t xml:space="preserve">more </w:t>
      </w:r>
      <w:r>
        <w:rPr>
          <w:rFonts w:eastAsia="Times New Roman" w:cs="Times New Roman"/>
          <w:highlight w:val="yellow"/>
          <w:lang w:eastAsia="zh-CN"/>
        </w:rPr>
        <w:t>closely</w:t>
      </w:r>
      <w:r>
        <w:rPr>
          <w:rFonts w:eastAsia="Times New Roman" w:cs="Times New Roman"/>
          <w:lang w:eastAsia="zh-CN"/>
        </w:rPr>
        <w:t xml:space="preserve"> t</w:t>
      </w:r>
      <w:r>
        <w:rPr>
          <w:rFonts w:eastAsia="Times New Roman" w:cs="Times New Roman"/>
          <w:highlight w:val="yellow"/>
          <w:lang w:eastAsia="zh-CN"/>
        </w:rPr>
        <w:t>o</w:t>
      </w:r>
      <w:r>
        <w:rPr>
          <w:rFonts w:eastAsia="Times New Roman" w:cs="Times New Roman"/>
          <w:lang w:eastAsia="zh-CN"/>
        </w:rPr>
        <w:t xml:space="preserve"> Chinese syntactic </w:t>
      </w:r>
      <w:r>
        <w:rPr>
          <w:rFonts w:eastAsia="Times New Roman" w:cs="Times New Roman"/>
          <w:highlight w:val="yellow"/>
          <w:lang w:eastAsia="zh-CN"/>
        </w:rPr>
        <w:t>convent</w:t>
      </w:r>
      <w:r>
        <w:rPr>
          <w:rFonts w:eastAsia="Times New Roman" w:cs="Times New Roman"/>
          <w:lang w:eastAsia="zh-CN"/>
        </w:rPr>
        <w:t>i</w:t>
      </w:r>
      <w:r>
        <w:rPr>
          <w:rFonts w:eastAsia="Times New Roman" w:cs="Times New Roman"/>
          <w:highlight w:val="yellow"/>
          <w:lang w:eastAsia="zh-CN"/>
        </w:rPr>
        <w:t>on</w:t>
      </w:r>
      <w:r>
        <w:rPr>
          <w:rFonts w:eastAsia="Times New Roman" w:cs="Times New Roman"/>
          <w:lang w:eastAsia="zh-CN"/>
        </w:rPr>
        <w:t xml:space="preserve">s while clarifying the </w:t>
      </w:r>
      <w:r>
        <w:rPr>
          <w:rFonts w:eastAsia="Times New Roman" w:cs="Times New Roman"/>
          <w:highlight w:val="yellow"/>
          <w:lang w:eastAsia="zh-CN"/>
        </w:rPr>
        <w:t>s</w:t>
      </w:r>
      <w:r>
        <w:rPr>
          <w:rFonts w:eastAsia="Times New Roman" w:cs="Times New Roman"/>
          <w:lang w:eastAsia="zh-CN"/>
        </w:rPr>
        <w:t>u</w:t>
      </w:r>
      <w:r>
        <w:rPr>
          <w:rFonts w:eastAsia="Times New Roman" w:cs="Times New Roman"/>
          <w:highlight w:val="yellow"/>
          <w:lang w:eastAsia="zh-CN"/>
        </w:rPr>
        <w:t>bstantial</w:t>
      </w:r>
      <w:r>
        <w:rPr>
          <w:rFonts w:eastAsia="Times New Roman" w:cs="Times New Roman"/>
          <w:lang w:eastAsia="zh-CN"/>
        </w:rPr>
        <w:t xml:space="preserve"> span of her social identity transformation.</w:t>
      </w:r>
    </w:p>
    <w:p w14:paraId="1F59222B" w14:textId="77777777" w:rsidR="00242E8C" w:rsidRDefault="00000000">
      <w:pPr>
        <w:widowControl w:val="0"/>
        <w:spacing w:before="120"/>
        <w:outlineLvl w:val="2"/>
        <w:rPr>
          <w:iCs/>
        </w:rPr>
      </w:pPr>
      <w:r>
        <w:rPr>
          <w:rFonts w:eastAsia="Times New Roman" w:cs="Times New Roman"/>
          <w:b/>
          <w:iCs/>
          <w:lang w:eastAsia="zh-CN"/>
        </w:rPr>
        <w:t>5.3.2 Condensation for Metaphors</w:t>
      </w:r>
    </w:p>
    <w:p w14:paraId="3980A071" w14:textId="77777777" w:rsidR="00242E8C" w:rsidRDefault="00000000">
      <w:pPr>
        <w:widowControl w:val="0"/>
        <w:jc w:val="both"/>
      </w:pPr>
      <w:r>
        <w:rPr>
          <w:rFonts w:eastAsia="Times New Roman" w:cs="Times New Roman"/>
          <w:lang w:eastAsia="zh-CN"/>
        </w:rPr>
        <w:t>Hatim and Mason (1990) pointed out that condensation is a strategy of textual economy</w:t>
      </w:r>
      <w:r>
        <w:rPr>
          <w:rFonts w:eastAsia="Times New Roman" w:cs="Times New Roman"/>
          <w:highlight w:val="yellow"/>
          <w:lang w:eastAsia="zh-CN"/>
        </w:rPr>
        <w:t xml:space="preserve"> in</w:t>
      </w:r>
      <w:r>
        <w:rPr>
          <w:rFonts w:eastAsia="Times New Roman" w:cs="Times New Roman"/>
          <w:lang w:eastAsia="zh-CN"/>
        </w:rPr>
        <w:t xml:space="preserve"> wh</w:t>
      </w:r>
      <w:r>
        <w:rPr>
          <w:rFonts w:eastAsia="Times New Roman" w:cs="Times New Roman"/>
          <w:highlight w:val="yellow"/>
          <w:lang w:eastAsia="zh-CN"/>
        </w:rPr>
        <w:t>ich</w:t>
      </w:r>
      <w:r>
        <w:rPr>
          <w:rFonts w:eastAsia="Times New Roman" w:cs="Times New Roman"/>
          <w:lang w:eastAsia="zh-CN"/>
        </w:rPr>
        <w:t xml:space="preserve"> information in the source text is expressed more succinctly in the target text, often to conform to TL stylistic norms without losing essential content. It is employed to reconstruct metaphors related to Tara’s social identity. By condensing these metaphors,</w:t>
      </w:r>
      <w:r>
        <w:rPr>
          <w:rFonts w:eastAsia="Times New Roman" w:cs="Times New Roman"/>
          <w:highlight w:val="yellow"/>
          <w:lang w:eastAsia="zh-CN"/>
        </w:rPr>
        <w:t xml:space="preserve"> </w:t>
      </w:r>
      <w:r>
        <w:rPr>
          <w:rFonts w:eastAsia="Times New Roman" w:cs="Times New Roman"/>
          <w:lang w:eastAsia="zh-CN"/>
        </w:rPr>
        <w:t xml:space="preserve">the translator preserves their core symbolic meaning while making them more concise, ensuring that the </w:t>
      </w:r>
      <w:r>
        <w:rPr>
          <w:rFonts w:eastAsia="Times New Roman" w:cs="Times New Roman"/>
          <w:highlight w:val="yellow"/>
          <w:lang w:eastAsia="zh-CN"/>
        </w:rPr>
        <w:t xml:space="preserve">themes of </w:t>
      </w:r>
      <w:r>
        <w:rPr>
          <w:rFonts w:eastAsia="Times New Roman" w:cs="Times New Roman"/>
          <w:lang w:eastAsia="zh-CN"/>
        </w:rPr>
        <w:t>social identity are</w:t>
      </w:r>
      <w:r>
        <w:rPr>
          <w:rFonts w:eastAsia="Times New Roman" w:cs="Times New Roman"/>
          <w:highlight w:val="yellow"/>
          <w:lang w:eastAsia="zh-CN"/>
        </w:rPr>
        <w:t xml:space="preserve"> conveyed</w:t>
      </w:r>
      <w:r>
        <w:rPr>
          <w:rFonts w:eastAsia="Times New Roman" w:cs="Times New Roman"/>
          <w:lang w:eastAsia="zh-CN"/>
        </w:rPr>
        <w:t xml:space="preserve"> effectively.</w:t>
      </w:r>
    </w:p>
    <w:p w14:paraId="1697DA35" w14:textId="77777777" w:rsidR="00242E8C" w:rsidRDefault="00000000">
      <w:pPr>
        <w:widowControl w:val="0"/>
        <w:spacing w:before="120" w:after="60"/>
        <w:rPr>
          <w:iCs/>
        </w:rPr>
      </w:pPr>
      <w:r>
        <w:rPr>
          <w:rFonts w:eastAsia="Times New Roman" w:cs="Times New Roman"/>
          <w:b/>
          <w:iCs/>
          <w:lang w:eastAsia="zh-CN"/>
        </w:rPr>
        <w:t>Example 11</w:t>
      </w:r>
      <w:r>
        <w:rPr>
          <w:rFonts w:eastAsia="Times New Roman" w:cs="Times New Roman" w:hint="eastAsia"/>
          <w:b/>
          <w:iCs/>
          <w:lang w:eastAsia="zh-CN"/>
        </w:rPr>
        <w:t>:</w:t>
      </w:r>
    </w:p>
    <w:p w14:paraId="5A9ADDD9" w14:textId="77777777" w:rsidR="00242E8C" w:rsidRDefault="00000000">
      <w:pPr>
        <w:widowControl w:val="0"/>
        <w:spacing w:after="60"/>
        <w:jc w:val="both"/>
      </w:pPr>
      <w:r>
        <w:rPr>
          <w:rFonts w:eastAsia="Times New Roman" w:cs="Times New Roman"/>
          <w:b/>
          <w:lang w:eastAsia="zh-CN"/>
        </w:rPr>
        <w:t xml:space="preserve">Source text: </w:t>
      </w:r>
      <w:r>
        <w:rPr>
          <w:rFonts w:eastAsia="Times New Roman" w:cs="Times New Roman"/>
          <w:bCs/>
          <w:lang w:eastAsia="zh-CN"/>
        </w:rPr>
        <w:t>I could stand with my family, or with the gentiles, on the one side or the other, but there was no foothold in between.</w:t>
      </w:r>
    </w:p>
    <w:p w14:paraId="023DA953"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我可以选择站在我家人的一边，或者站在异教徒的一边，非此即彼，此外别无选择。</w:t>
      </w:r>
    </w:p>
    <w:p w14:paraId="12958050" w14:textId="77777777" w:rsidR="00242E8C" w:rsidRDefault="00000000">
      <w:pPr>
        <w:widowControl w:val="0"/>
        <w:jc w:val="both"/>
      </w:pPr>
      <w:r>
        <w:rPr>
          <w:rFonts w:cs="Times New Roman"/>
          <w:lang w:eastAsia="zh-CN"/>
        </w:rPr>
        <w:t>The spatial expression “foot</w:t>
      </w:r>
      <w:r>
        <w:rPr>
          <w:rFonts w:cs="Times New Roman"/>
          <w:highlight w:val="yellow"/>
          <w:lang w:eastAsia="zh-CN"/>
        </w:rPr>
        <w:t>hold</w:t>
      </w:r>
      <w:r>
        <w:rPr>
          <w:rFonts w:cs="Times New Roman"/>
          <w:lang w:eastAsia="zh-CN"/>
        </w:rPr>
        <w:t xml:space="preserve"> in between” in the original text </w:t>
      </w:r>
      <w:r>
        <w:rPr>
          <w:rFonts w:cs="Times New Roman"/>
          <w:highlight w:val="yellow"/>
          <w:lang w:eastAsia="zh-CN"/>
        </w:rPr>
        <w:t>i</w:t>
      </w:r>
      <w:r>
        <w:rPr>
          <w:rFonts w:cs="Times New Roman"/>
          <w:lang w:eastAsia="zh-CN"/>
        </w:rPr>
        <w:t xml:space="preserve">s omitted </w:t>
      </w:r>
      <w:r>
        <w:rPr>
          <w:rFonts w:cs="Times New Roman"/>
          <w:highlight w:val="yellow"/>
          <w:lang w:eastAsia="zh-CN"/>
        </w:rPr>
        <w:t>ra</w:t>
      </w:r>
      <w:r>
        <w:rPr>
          <w:rFonts w:cs="Times New Roman"/>
          <w:lang w:eastAsia="zh-CN"/>
        </w:rPr>
        <w:t>th</w:t>
      </w:r>
      <w:r>
        <w:rPr>
          <w:rFonts w:cs="Times New Roman"/>
          <w:highlight w:val="yellow"/>
          <w:lang w:eastAsia="zh-CN"/>
        </w:rPr>
        <w:t xml:space="preserve">er </w:t>
      </w:r>
      <w:r>
        <w:rPr>
          <w:rFonts w:cs="Times New Roman"/>
          <w:lang w:eastAsia="zh-CN"/>
        </w:rPr>
        <w:t>t</w:t>
      </w:r>
      <w:r>
        <w:rPr>
          <w:rFonts w:cs="Times New Roman"/>
          <w:highlight w:val="yellow"/>
          <w:lang w:eastAsia="zh-CN"/>
        </w:rPr>
        <w:t>han</w:t>
      </w:r>
      <w:r>
        <w:rPr>
          <w:rFonts w:cs="Times New Roman"/>
          <w:lang w:eastAsia="zh-CN"/>
        </w:rPr>
        <w:t xml:space="preserve"> retaining the specific image of “</w:t>
      </w:r>
      <w:r>
        <w:rPr>
          <w:rFonts w:cs="Times New Roman"/>
          <w:lang w:eastAsia="zh-CN"/>
        </w:rPr>
        <w:t>立足点</w:t>
      </w:r>
      <w:r>
        <w:rPr>
          <w:rFonts w:cs="Times New Roman"/>
          <w:lang w:eastAsia="zh-CN"/>
        </w:rPr>
        <w:t xml:space="preserve">” </w:t>
      </w:r>
      <w:r>
        <w:rPr>
          <w:rFonts w:cs="Times New Roman"/>
          <w:highlight w:val="yellow"/>
          <w:lang w:eastAsia="zh-CN"/>
        </w:rPr>
        <w:t>and is</w:t>
      </w:r>
      <w:r>
        <w:rPr>
          <w:rFonts w:cs="Times New Roman"/>
          <w:lang w:eastAsia="zh-CN"/>
        </w:rPr>
        <w:t xml:space="preserve"> condensed into </w:t>
      </w:r>
      <w:r>
        <w:rPr>
          <w:rFonts w:cs="Times New Roman"/>
          <w:highlight w:val="yellow"/>
          <w:lang w:eastAsia="zh-CN"/>
        </w:rPr>
        <w:t>the</w:t>
      </w:r>
      <w:r>
        <w:rPr>
          <w:rFonts w:cs="Times New Roman"/>
          <w:lang w:eastAsia="zh-CN"/>
        </w:rPr>
        <w:t xml:space="preserve"> result</w:t>
      </w:r>
      <w:r>
        <w:rPr>
          <w:rFonts w:cs="Times New Roman"/>
          <w:highlight w:val="yellow"/>
          <w:lang w:eastAsia="zh-CN"/>
        </w:rPr>
        <w:t>ative</w:t>
      </w:r>
      <w:r>
        <w:rPr>
          <w:rFonts w:cs="Times New Roman"/>
          <w:lang w:eastAsia="zh-CN"/>
        </w:rPr>
        <w:t xml:space="preserve"> expression “</w:t>
      </w:r>
      <w:r>
        <w:rPr>
          <w:rFonts w:cs="Times New Roman"/>
          <w:lang w:eastAsia="zh-CN"/>
        </w:rPr>
        <w:t>别无选择</w:t>
      </w:r>
      <w:r>
        <w:rPr>
          <w:rFonts w:cs="Times New Roman"/>
          <w:lang w:eastAsia="zh-CN"/>
        </w:rPr>
        <w:t>”. In the Mormon context, “gentiles” typically refers to non-Mormons—the “secular world” outside the Church. Within Tara's upbringing, this term carrie</w:t>
      </w:r>
      <w:r>
        <w:rPr>
          <w:rFonts w:cs="Times New Roman"/>
          <w:highlight w:val="yellow"/>
          <w:lang w:eastAsia="zh-CN"/>
        </w:rPr>
        <w:t>s</w:t>
      </w:r>
      <w:r>
        <w:rPr>
          <w:rFonts w:cs="Times New Roman"/>
          <w:lang w:eastAsia="zh-CN"/>
        </w:rPr>
        <w:t xml:space="preserve"> distinct ideological connotations: it </w:t>
      </w:r>
      <w:proofErr w:type="spellStart"/>
      <w:r>
        <w:rPr>
          <w:rFonts w:cs="Times New Roman"/>
          <w:lang w:eastAsia="zh-CN"/>
        </w:rPr>
        <w:t>symboli</w:t>
      </w:r>
      <w:r>
        <w:rPr>
          <w:rFonts w:cs="Times New Roman"/>
          <w:highlight w:val="yellow"/>
          <w:lang w:eastAsia="zh-CN"/>
        </w:rPr>
        <w:t>s</w:t>
      </w:r>
      <w:r>
        <w:rPr>
          <w:rFonts w:cs="Times New Roman"/>
          <w:lang w:eastAsia="zh-CN"/>
        </w:rPr>
        <w:t>e</w:t>
      </w:r>
      <w:r>
        <w:rPr>
          <w:rFonts w:cs="Times New Roman"/>
          <w:highlight w:val="yellow"/>
          <w:lang w:eastAsia="zh-CN"/>
        </w:rPr>
        <w:t>s</w:t>
      </w:r>
      <w:proofErr w:type="spellEnd"/>
      <w:r>
        <w:rPr>
          <w:rFonts w:cs="Times New Roman"/>
          <w:lang w:eastAsia="zh-CN"/>
        </w:rPr>
        <w:t xml:space="preserve"> external society, modern </w:t>
      </w:r>
      <w:proofErr w:type="spellStart"/>
      <w:r>
        <w:rPr>
          <w:rFonts w:cs="Times New Roman"/>
          <w:lang w:eastAsia="zh-CN"/>
        </w:rPr>
        <w:t>civili</w:t>
      </w:r>
      <w:r>
        <w:rPr>
          <w:rFonts w:cs="Times New Roman"/>
          <w:highlight w:val="yellow"/>
          <w:lang w:eastAsia="zh-CN"/>
        </w:rPr>
        <w:t>s</w:t>
      </w:r>
      <w:r>
        <w:rPr>
          <w:rFonts w:cs="Times New Roman"/>
          <w:lang w:eastAsia="zh-CN"/>
        </w:rPr>
        <w:t>ation</w:t>
      </w:r>
      <w:proofErr w:type="spellEnd"/>
      <w:r>
        <w:rPr>
          <w:rFonts w:cs="Times New Roman"/>
          <w:lang w:eastAsia="zh-CN"/>
        </w:rPr>
        <w:t xml:space="preserve"> and the educational system. This reflect</w:t>
      </w:r>
      <w:r>
        <w:rPr>
          <w:rFonts w:cs="Times New Roman"/>
          <w:highlight w:val="yellow"/>
          <w:lang w:eastAsia="zh-CN"/>
        </w:rPr>
        <w:t>s</w:t>
      </w:r>
      <w:r>
        <w:rPr>
          <w:rFonts w:cs="Times New Roman"/>
          <w:lang w:eastAsia="zh-CN"/>
        </w:rPr>
        <w:t xml:space="preserve"> Tara's early perception that “gentiles” constitute a dangerous group, while her own family unit represent</w:t>
      </w:r>
      <w:r>
        <w:rPr>
          <w:rFonts w:cs="Times New Roman"/>
          <w:highlight w:val="yellow"/>
          <w:lang w:eastAsia="zh-CN"/>
        </w:rPr>
        <w:t>s</w:t>
      </w:r>
      <w:r>
        <w:rPr>
          <w:rFonts w:cs="Times New Roman"/>
          <w:lang w:eastAsia="zh-CN"/>
        </w:rPr>
        <w:t xml:space="preserve"> orthodoxy.</w:t>
      </w:r>
    </w:p>
    <w:p w14:paraId="0C684885" w14:textId="77777777" w:rsidR="00242E8C" w:rsidRDefault="00000000">
      <w:pPr>
        <w:widowControl w:val="0"/>
        <w:spacing w:before="120" w:after="60"/>
        <w:rPr>
          <w:iCs/>
        </w:rPr>
      </w:pPr>
      <w:r>
        <w:rPr>
          <w:rFonts w:eastAsia="Times New Roman" w:cs="Times New Roman"/>
          <w:b/>
          <w:iCs/>
          <w:lang w:eastAsia="zh-CN"/>
        </w:rPr>
        <w:t>Example 12</w:t>
      </w:r>
      <w:r>
        <w:rPr>
          <w:rFonts w:eastAsia="Times New Roman" w:cs="Times New Roman" w:hint="eastAsia"/>
          <w:b/>
          <w:iCs/>
          <w:lang w:eastAsia="zh-CN"/>
        </w:rPr>
        <w:t>:</w:t>
      </w:r>
      <w:r>
        <w:rPr>
          <w:rFonts w:eastAsia="Times New Roman" w:cs="Times New Roman"/>
          <w:b/>
          <w:iCs/>
          <w:lang w:eastAsia="zh-CN"/>
        </w:rPr>
        <w:t xml:space="preserve"> </w:t>
      </w:r>
    </w:p>
    <w:p w14:paraId="17B2DD6D" w14:textId="77777777" w:rsidR="00242E8C" w:rsidRDefault="00000000">
      <w:pPr>
        <w:widowControl w:val="0"/>
        <w:spacing w:after="60"/>
        <w:jc w:val="both"/>
      </w:pPr>
      <w:r>
        <w:rPr>
          <w:rFonts w:eastAsia="Times New Roman" w:cs="Times New Roman"/>
          <w:b/>
          <w:lang w:eastAsia="zh-CN"/>
        </w:rPr>
        <w:t xml:space="preserve">Source text: </w:t>
      </w:r>
      <w:r>
        <w:rPr>
          <w:rFonts w:eastAsia="Times New Roman" w:cs="Times New Roman"/>
          <w:bCs/>
          <w:lang w:eastAsia="zh-CN"/>
        </w:rPr>
        <w:t xml:space="preserve">I was still her. At best I was two people, a fractured mind. </w:t>
      </w:r>
    </w:p>
    <w:p w14:paraId="43E56089" w14:textId="77777777" w:rsidR="00242E8C" w:rsidRDefault="00000000">
      <w:pPr>
        <w:widowControl w:val="0"/>
        <w:spacing w:after="60"/>
        <w:jc w:val="both"/>
      </w:pPr>
      <w:r>
        <w:rPr>
          <w:rFonts w:eastAsia="Times New Roman" w:cs="Times New Roman"/>
          <w:b/>
          <w:lang w:eastAsia="zh-CN"/>
        </w:rPr>
        <w:t xml:space="preserve">Target text: </w:t>
      </w:r>
      <w:r>
        <w:rPr>
          <w:rFonts w:cs="Times New Roman"/>
          <w:lang w:eastAsia="zh-CN"/>
        </w:rPr>
        <w:t>我仍然是她。我充其量不过是内心分裂的两个人。</w:t>
      </w:r>
    </w:p>
    <w:p w14:paraId="51B53B9D" w14:textId="77777777" w:rsidR="00242E8C" w:rsidRDefault="00000000">
      <w:pPr>
        <w:widowControl w:val="0"/>
        <w:jc w:val="both"/>
      </w:pPr>
      <w:r>
        <w:rPr>
          <w:rFonts w:cs="Times New Roman"/>
          <w:lang w:eastAsia="zh-CN"/>
        </w:rPr>
        <w:t xml:space="preserve">In the original text, the two parallel expressions “two people” and “a fractured mind” are used to describe Tara’s state of self-division. </w:t>
      </w:r>
      <w:r>
        <w:rPr>
          <w:rFonts w:cs="Times New Roman"/>
          <w:highlight w:val="yellow"/>
          <w:lang w:eastAsia="zh-CN"/>
        </w:rPr>
        <w:t>I</w:t>
      </w:r>
      <w:r>
        <w:rPr>
          <w:rFonts w:cs="Times New Roman"/>
          <w:lang w:eastAsia="zh-CN"/>
        </w:rPr>
        <w:t>n translati</w:t>
      </w:r>
      <w:r>
        <w:rPr>
          <w:rFonts w:cs="Times New Roman"/>
          <w:highlight w:val="yellow"/>
          <w:lang w:eastAsia="zh-CN"/>
        </w:rPr>
        <w:t>o</w:t>
      </w:r>
      <w:r>
        <w:rPr>
          <w:rFonts w:cs="Times New Roman"/>
          <w:lang w:eastAsia="zh-CN"/>
        </w:rPr>
        <w:t>n, the translator combines these two images into “</w:t>
      </w:r>
      <w:r>
        <w:rPr>
          <w:rFonts w:cs="Times New Roman"/>
          <w:lang w:eastAsia="zh-CN"/>
        </w:rPr>
        <w:t>内心分裂的两个人</w:t>
      </w:r>
      <w:r>
        <w:rPr>
          <w:rFonts w:cs="Times New Roman"/>
          <w:lang w:eastAsia="zh-CN"/>
        </w:rPr>
        <w:t>”, which is smoother and more conc</w:t>
      </w:r>
      <w:r>
        <w:rPr>
          <w:rFonts w:cs="Times New Roman"/>
          <w:highlight w:val="yellow"/>
          <w:lang w:eastAsia="zh-CN"/>
        </w:rPr>
        <w:t>is</w:t>
      </w:r>
      <w:r>
        <w:rPr>
          <w:rFonts w:cs="Times New Roman"/>
          <w:lang w:eastAsia="zh-CN"/>
        </w:rPr>
        <w:t xml:space="preserve">e. </w:t>
      </w:r>
      <w:r>
        <w:rPr>
          <w:rFonts w:cs="Times New Roman"/>
          <w:highlight w:val="yellow"/>
          <w:lang w:eastAsia="zh-CN"/>
        </w:rPr>
        <w:t>H</w:t>
      </w:r>
      <w:r>
        <w:rPr>
          <w:rFonts w:cs="Times New Roman"/>
          <w:lang w:eastAsia="zh-CN"/>
        </w:rPr>
        <w:t>e</w:t>
      </w:r>
      <w:r>
        <w:rPr>
          <w:rFonts w:cs="Times New Roman"/>
          <w:highlight w:val="yellow"/>
          <w:lang w:eastAsia="zh-CN"/>
        </w:rPr>
        <w:t>re</w:t>
      </w:r>
      <w:r>
        <w:rPr>
          <w:rFonts w:cs="Times New Roman"/>
          <w:lang w:eastAsia="zh-CN"/>
        </w:rPr>
        <w:t xml:space="preserve">, “a fractured mind” </w:t>
      </w:r>
      <w:r>
        <w:rPr>
          <w:rFonts w:cs="Times New Roman"/>
          <w:highlight w:val="yellow"/>
          <w:lang w:eastAsia="zh-CN"/>
        </w:rPr>
        <w:t xml:space="preserve">refers </w:t>
      </w:r>
      <w:r>
        <w:rPr>
          <w:rFonts w:cs="Times New Roman"/>
          <w:lang w:eastAsia="zh-CN"/>
        </w:rPr>
        <w:t>t</w:t>
      </w:r>
      <w:r>
        <w:rPr>
          <w:rFonts w:cs="Times New Roman"/>
          <w:highlight w:val="yellow"/>
          <w:lang w:eastAsia="zh-CN"/>
        </w:rPr>
        <w:t>o</w:t>
      </w:r>
      <w:r>
        <w:rPr>
          <w:rFonts w:cs="Times New Roman"/>
          <w:lang w:eastAsia="zh-CN"/>
        </w:rPr>
        <w:t xml:space="preserve"> her psychological collapse. As she c</w:t>
      </w:r>
      <w:r>
        <w:rPr>
          <w:rFonts w:cs="Times New Roman"/>
          <w:highlight w:val="yellow"/>
          <w:lang w:eastAsia="zh-CN"/>
        </w:rPr>
        <w:t>o</w:t>
      </w:r>
      <w:r>
        <w:rPr>
          <w:rFonts w:cs="Times New Roman"/>
          <w:lang w:eastAsia="zh-CN"/>
        </w:rPr>
        <w:t>me</w:t>
      </w:r>
      <w:r>
        <w:rPr>
          <w:rFonts w:cs="Times New Roman"/>
          <w:highlight w:val="yellow"/>
          <w:lang w:eastAsia="zh-CN"/>
        </w:rPr>
        <w:t>s</w:t>
      </w:r>
      <w:r>
        <w:rPr>
          <w:rFonts w:cs="Times New Roman"/>
          <w:lang w:eastAsia="zh-CN"/>
        </w:rPr>
        <w:t xml:space="preserve"> into contact with the outside world and receive</w:t>
      </w:r>
      <w:r>
        <w:rPr>
          <w:rFonts w:cs="Times New Roman"/>
          <w:highlight w:val="yellow"/>
          <w:lang w:eastAsia="zh-CN"/>
        </w:rPr>
        <w:t>s</w:t>
      </w:r>
      <w:r>
        <w:rPr>
          <w:rFonts w:cs="Times New Roman"/>
          <w:lang w:eastAsia="zh-CN"/>
        </w:rPr>
        <w:t xml:space="preserve"> education, she bec</w:t>
      </w:r>
      <w:r>
        <w:rPr>
          <w:rFonts w:cs="Times New Roman"/>
          <w:highlight w:val="yellow"/>
          <w:lang w:eastAsia="zh-CN"/>
        </w:rPr>
        <w:t>o</w:t>
      </w:r>
      <w:r>
        <w:rPr>
          <w:rFonts w:cs="Times New Roman"/>
          <w:lang w:eastAsia="zh-CN"/>
        </w:rPr>
        <w:t>me</w:t>
      </w:r>
      <w:r>
        <w:rPr>
          <w:rFonts w:cs="Times New Roman"/>
          <w:highlight w:val="yellow"/>
          <w:lang w:eastAsia="zh-CN"/>
        </w:rPr>
        <w:t>s</w:t>
      </w:r>
      <w:r>
        <w:rPr>
          <w:rFonts w:cs="Times New Roman"/>
          <w:lang w:eastAsia="zh-CN"/>
        </w:rPr>
        <w:t xml:space="preserve"> </w:t>
      </w:r>
      <w:r>
        <w:rPr>
          <w:rFonts w:cs="Times New Roman"/>
          <w:highlight w:val="yellow"/>
          <w:lang w:eastAsia="zh-CN"/>
        </w:rPr>
        <w:t>inc</w:t>
      </w:r>
      <w:r>
        <w:rPr>
          <w:rFonts w:cs="Times New Roman"/>
          <w:lang w:eastAsia="zh-CN"/>
        </w:rPr>
        <w:t>rea</w:t>
      </w:r>
      <w:r>
        <w:rPr>
          <w:rFonts w:cs="Times New Roman"/>
          <w:highlight w:val="yellow"/>
          <w:lang w:eastAsia="zh-CN"/>
        </w:rPr>
        <w:t>si</w:t>
      </w:r>
      <w:r>
        <w:rPr>
          <w:rFonts w:cs="Times New Roman"/>
          <w:lang w:eastAsia="zh-CN"/>
        </w:rPr>
        <w:t>n</w:t>
      </w:r>
      <w:r>
        <w:rPr>
          <w:rFonts w:cs="Times New Roman"/>
          <w:highlight w:val="yellow"/>
          <w:lang w:eastAsia="zh-CN"/>
        </w:rPr>
        <w:t>gly</w:t>
      </w:r>
      <w:r>
        <w:rPr>
          <w:rFonts w:cs="Times New Roman"/>
          <w:lang w:eastAsia="zh-CN"/>
        </w:rPr>
        <w:t xml:space="preserve"> estranged from her original family, and in the process of changing her identity, she </w:t>
      </w:r>
      <w:r>
        <w:rPr>
          <w:rFonts w:cs="Times New Roman"/>
          <w:highlight w:val="yellow"/>
          <w:lang w:eastAsia="zh-CN"/>
        </w:rPr>
        <w:t>gradua</w:t>
      </w:r>
      <w:r>
        <w:rPr>
          <w:rFonts w:cs="Times New Roman"/>
          <w:lang w:eastAsia="zh-CN"/>
        </w:rPr>
        <w:t>lly los</w:t>
      </w:r>
      <w:r>
        <w:rPr>
          <w:rFonts w:cs="Times New Roman"/>
          <w:highlight w:val="yellow"/>
          <w:lang w:eastAsia="zh-CN"/>
        </w:rPr>
        <w:t>es</w:t>
      </w:r>
      <w:r>
        <w:rPr>
          <w:rFonts w:cs="Times New Roman"/>
          <w:lang w:eastAsia="zh-CN"/>
        </w:rPr>
        <w:t xml:space="preserve"> her emotional sense of belonging. This also shows that her growth and progress, on the one hand, reshap</w:t>
      </w:r>
      <w:r>
        <w:rPr>
          <w:rFonts w:cs="Times New Roman"/>
          <w:highlight w:val="yellow"/>
          <w:lang w:eastAsia="zh-CN"/>
        </w:rPr>
        <w:t>e</w:t>
      </w:r>
      <w:r>
        <w:rPr>
          <w:rFonts w:cs="Times New Roman"/>
          <w:lang w:eastAsia="zh-CN"/>
        </w:rPr>
        <w:t xml:space="preserve"> her identity but</w:t>
      </w:r>
      <w:r>
        <w:rPr>
          <w:rFonts w:cs="Times New Roman"/>
          <w:highlight w:val="yellow"/>
          <w:lang w:eastAsia="zh-CN"/>
        </w:rPr>
        <w:t>,</w:t>
      </w:r>
      <w:r>
        <w:rPr>
          <w:rFonts w:cs="Times New Roman"/>
          <w:lang w:eastAsia="zh-CN"/>
        </w:rPr>
        <w:t xml:space="preserve"> on the other hand, also make her more spiritually isolated.</w:t>
      </w:r>
    </w:p>
    <w:p w14:paraId="30BCD9B1" w14:textId="77777777" w:rsidR="00242E8C" w:rsidRDefault="00000000">
      <w:pPr>
        <w:widowControl w:val="0"/>
        <w:jc w:val="both"/>
      </w:pPr>
      <w:r>
        <w:rPr>
          <w:rFonts w:eastAsia="Times New Roman" w:cs="Times New Roman"/>
          <w:lang w:eastAsia="zh-CN"/>
        </w:rPr>
        <w:t>In general, when translating these metaphors related to social identity, the translator use</w:t>
      </w:r>
      <w:r>
        <w:rPr>
          <w:rFonts w:eastAsia="Times New Roman" w:cs="Times New Roman"/>
          <w:highlight w:val="yellow"/>
          <w:lang w:eastAsia="zh-CN"/>
        </w:rPr>
        <w:t>s</w:t>
      </w:r>
      <w:r>
        <w:rPr>
          <w:rFonts w:eastAsia="Times New Roman" w:cs="Times New Roman"/>
          <w:lang w:eastAsia="zh-CN"/>
        </w:rPr>
        <w:t xml:space="preserve"> the condensation strategy to make the fragmented expressions in the original text simpler and clearer </w:t>
      </w:r>
      <w:r>
        <w:rPr>
          <w:rFonts w:eastAsia="Times New Roman" w:cs="Times New Roman"/>
          <w:highlight w:val="yellow"/>
          <w:lang w:eastAsia="zh-CN"/>
        </w:rPr>
        <w:t>while</w:t>
      </w:r>
      <w:r>
        <w:rPr>
          <w:rFonts w:eastAsia="Times New Roman" w:cs="Times New Roman"/>
          <w:lang w:eastAsia="zh-CN"/>
        </w:rPr>
        <w:t xml:space="preserve"> also mak</w:t>
      </w:r>
      <w:r>
        <w:rPr>
          <w:rFonts w:eastAsia="Times New Roman" w:cs="Times New Roman"/>
          <w:highlight w:val="yellow"/>
          <w:lang w:eastAsia="zh-CN"/>
        </w:rPr>
        <w:t>ing</w:t>
      </w:r>
      <w:r>
        <w:rPr>
          <w:rFonts w:eastAsia="Times New Roman" w:cs="Times New Roman"/>
          <w:lang w:eastAsia="zh-CN"/>
        </w:rPr>
        <w:t xml:space="preserve"> the theme of social identity more prominent. For example, when writing about Tara’s early social identity, the translator delete</w:t>
      </w:r>
      <w:r>
        <w:rPr>
          <w:rFonts w:eastAsia="Times New Roman" w:cs="Times New Roman"/>
          <w:highlight w:val="yellow"/>
          <w:lang w:eastAsia="zh-CN"/>
        </w:rPr>
        <w:t>s</w:t>
      </w:r>
      <w:r>
        <w:rPr>
          <w:rFonts w:eastAsia="Times New Roman" w:cs="Times New Roman"/>
          <w:lang w:eastAsia="zh-CN"/>
        </w:rPr>
        <w:t xml:space="preserve"> or simplif</w:t>
      </w:r>
      <w:r>
        <w:rPr>
          <w:rFonts w:eastAsia="Times New Roman" w:cs="Times New Roman"/>
          <w:highlight w:val="yellow"/>
          <w:lang w:eastAsia="zh-CN"/>
        </w:rPr>
        <w:t>ies</w:t>
      </w:r>
      <w:r>
        <w:rPr>
          <w:rFonts w:eastAsia="Times New Roman" w:cs="Times New Roman"/>
          <w:lang w:eastAsia="zh-CN"/>
        </w:rPr>
        <w:t xml:space="preserve"> some abstract images and directly retain</w:t>
      </w:r>
      <w:r>
        <w:rPr>
          <w:rFonts w:eastAsia="Times New Roman" w:cs="Times New Roman"/>
          <w:highlight w:val="yellow"/>
          <w:lang w:eastAsia="zh-CN"/>
        </w:rPr>
        <w:t>s</w:t>
      </w:r>
      <w:r>
        <w:rPr>
          <w:rFonts w:eastAsia="Times New Roman" w:cs="Times New Roman"/>
          <w:lang w:eastAsia="zh-CN"/>
        </w:rPr>
        <w:t xml:space="preserve"> the most c</w:t>
      </w:r>
      <w:r>
        <w:rPr>
          <w:rFonts w:eastAsia="Times New Roman" w:cs="Times New Roman"/>
          <w:highlight w:val="yellow"/>
          <w:lang w:eastAsia="zh-CN"/>
        </w:rPr>
        <w:t>ent</w:t>
      </w:r>
      <w:r>
        <w:rPr>
          <w:rFonts w:eastAsia="Times New Roman" w:cs="Times New Roman"/>
          <w:lang w:eastAsia="zh-CN"/>
        </w:rPr>
        <w:t>r</w:t>
      </w:r>
      <w:r>
        <w:rPr>
          <w:rFonts w:eastAsia="Times New Roman" w:cs="Times New Roman"/>
          <w:highlight w:val="yellow"/>
          <w:lang w:eastAsia="zh-CN"/>
        </w:rPr>
        <w:t>al</w:t>
      </w:r>
      <w:r>
        <w:rPr>
          <w:rFonts w:eastAsia="Times New Roman" w:cs="Times New Roman"/>
          <w:lang w:eastAsia="zh-CN"/>
        </w:rPr>
        <w:t xml:space="preserve"> meaning, making it easier for readers to understand her state at that time. When r</w:t>
      </w:r>
      <w:r>
        <w:rPr>
          <w:rFonts w:eastAsia="Times New Roman" w:cs="Times New Roman"/>
          <w:highlight w:val="yellow"/>
          <w:lang w:eastAsia="zh-CN"/>
        </w:rPr>
        <w:t>epresen</w:t>
      </w:r>
      <w:r>
        <w:rPr>
          <w:rFonts w:eastAsia="Times New Roman" w:cs="Times New Roman"/>
          <w:lang w:eastAsia="zh-CN"/>
        </w:rPr>
        <w:t xml:space="preserve">ting the conflict </w:t>
      </w:r>
      <w:r>
        <w:rPr>
          <w:rFonts w:eastAsia="Times New Roman" w:cs="Times New Roman"/>
          <w:highlight w:val="yellow"/>
          <w:lang w:eastAsia="zh-CN"/>
        </w:rPr>
        <w:t>in</w:t>
      </w:r>
      <w:r>
        <w:rPr>
          <w:rFonts w:eastAsia="Times New Roman" w:cs="Times New Roman"/>
          <w:lang w:eastAsia="zh-CN"/>
        </w:rPr>
        <w:t xml:space="preserve"> Tara’s social identity, some expressions in the original text </w:t>
      </w:r>
      <w:r>
        <w:rPr>
          <w:rFonts w:eastAsia="Times New Roman" w:cs="Times New Roman"/>
          <w:highlight w:val="yellow"/>
          <w:lang w:eastAsia="zh-CN"/>
        </w:rPr>
        <w:t>a</w:t>
      </w:r>
      <w:r>
        <w:rPr>
          <w:rFonts w:eastAsia="Times New Roman" w:cs="Times New Roman"/>
          <w:lang w:eastAsia="zh-CN"/>
        </w:rPr>
        <w:t xml:space="preserve">re fragmented. The translator </w:t>
      </w:r>
      <w:r>
        <w:rPr>
          <w:rFonts w:eastAsia="Times New Roman" w:cs="Times New Roman"/>
          <w:lang w:eastAsia="zh-CN"/>
        </w:rPr>
        <w:lastRenderedPageBreak/>
        <w:t>rearrange</w:t>
      </w:r>
      <w:r>
        <w:rPr>
          <w:rFonts w:eastAsia="Times New Roman" w:cs="Times New Roman"/>
          <w:highlight w:val="yellow"/>
          <w:lang w:eastAsia="zh-CN"/>
        </w:rPr>
        <w:t>s</w:t>
      </w:r>
      <w:r>
        <w:rPr>
          <w:rFonts w:eastAsia="Times New Roman" w:cs="Times New Roman"/>
          <w:lang w:eastAsia="zh-CN"/>
        </w:rPr>
        <w:t xml:space="preserve"> the sentences to </w:t>
      </w:r>
      <w:r>
        <w:rPr>
          <w:rFonts w:eastAsia="Times New Roman" w:cs="Times New Roman"/>
          <w:highlight w:val="yellow"/>
          <w:lang w:eastAsia="zh-CN"/>
        </w:rPr>
        <w:t>concentr</w:t>
      </w:r>
      <w:r>
        <w:rPr>
          <w:rFonts w:eastAsia="Times New Roman" w:cs="Times New Roman"/>
          <w:lang w:eastAsia="zh-CN"/>
        </w:rPr>
        <w:t>a</w:t>
      </w:r>
      <w:r>
        <w:rPr>
          <w:rFonts w:eastAsia="Times New Roman" w:cs="Times New Roman"/>
          <w:highlight w:val="yellow"/>
          <w:lang w:eastAsia="zh-CN"/>
        </w:rPr>
        <w:t>t</w:t>
      </w:r>
      <w:r>
        <w:rPr>
          <w:rFonts w:eastAsia="Times New Roman" w:cs="Times New Roman"/>
          <w:lang w:eastAsia="zh-CN"/>
        </w:rPr>
        <w:t xml:space="preserve">e her emotions and </w:t>
      </w:r>
      <w:r>
        <w:rPr>
          <w:rFonts w:eastAsia="Times New Roman" w:cs="Times New Roman"/>
          <w:highlight w:val="yellow"/>
          <w:lang w:eastAsia="zh-CN"/>
        </w:rPr>
        <w:t>mak</w:t>
      </w:r>
      <w:r>
        <w:rPr>
          <w:rFonts w:eastAsia="Times New Roman" w:cs="Times New Roman"/>
          <w:lang w:eastAsia="zh-CN"/>
        </w:rPr>
        <w:t>e Tara’s inner contradictions</w:t>
      </w:r>
      <w:r>
        <w:rPr>
          <w:rFonts w:eastAsia="Times New Roman" w:cs="Times New Roman"/>
          <w:highlight w:val="yellow"/>
          <w:lang w:eastAsia="zh-CN"/>
        </w:rPr>
        <w:t xml:space="preserve"> easier for readers to perceive</w:t>
      </w:r>
      <w:r>
        <w:rPr>
          <w:rFonts w:eastAsia="Times New Roman" w:cs="Times New Roman"/>
          <w:lang w:eastAsia="zh-CN"/>
        </w:rPr>
        <w:t>.</w:t>
      </w:r>
    </w:p>
    <w:p w14:paraId="57F8251B" w14:textId="77777777" w:rsidR="00242E8C" w:rsidRDefault="00000000">
      <w:pPr>
        <w:widowControl w:val="0"/>
        <w:spacing w:before="360" w:after="240"/>
        <w:outlineLvl w:val="1"/>
      </w:pPr>
      <w:r>
        <w:rPr>
          <w:rFonts w:eastAsia="Times New Roman" w:cs="Times New Roman"/>
          <w:b/>
          <w:caps/>
          <w:lang w:eastAsia="zh-CN"/>
        </w:rPr>
        <w:t>6. Conclusion</w:t>
      </w:r>
    </w:p>
    <w:p w14:paraId="65B4536C" w14:textId="77777777" w:rsidR="00242E8C" w:rsidRDefault="00000000">
      <w:pPr>
        <w:widowControl w:val="0"/>
        <w:spacing w:before="240" w:after="240"/>
        <w:outlineLvl w:val="0"/>
        <w:rPr>
          <w:iCs/>
        </w:rPr>
      </w:pPr>
      <w:r>
        <w:rPr>
          <w:rFonts w:eastAsia="Times New Roman" w:cs="Times New Roman"/>
          <w:b/>
          <w:iCs/>
          <w:lang w:eastAsia="zh-CN"/>
        </w:rPr>
        <w:t>6.1 Research Findings</w:t>
      </w:r>
    </w:p>
    <w:p w14:paraId="51F15589" w14:textId="77777777" w:rsidR="00242E8C" w:rsidRDefault="00000000">
      <w:pPr>
        <w:widowControl w:val="0"/>
        <w:jc w:val="both"/>
      </w:pPr>
      <w:r>
        <w:rPr>
          <w:rFonts w:eastAsia="Times New Roman" w:cs="Times New Roman"/>
          <w:lang w:eastAsia="zh-CN"/>
        </w:rPr>
        <w:t xml:space="preserve">This study has </w:t>
      </w:r>
      <w:r>
        <w:rPr>
          <w:rFonts w:eastAsia="Times New Roman" w:cs="Times New Roman"/>
          <w:highlight w:val="yellow"/>
          <w:lang w:eastAsia="zh-CN"/>
        </w:rPr>
        <w:t>constr</w:t>
      </w:r>
      <w:r>
        <w:rPr>
          <w:rFonts w:eastAsia="Times New Roman" w:cs="Times New Roman"/>
          <w:lang w:eastAsia="zh-CN"/>
        </w:rPr>
        <w:t>u</w:t>
      </w:r>
      <w:r>
        <w:rPr>
          <w:rFonts w:eastAsia="Times New Roman" w:cs="Times New Roman"/>
          <w:highlight w:val="yellow"/>
          <w:lang w:eastAsia="zh-CN"/>
        </w:rPr>
        <w:t>c</w:t>
      </w:r>
      <w:r>
        <w:rPr>
          <w:rFonts w:eastAsia="Times New Roman" w:cs="Times New Roman"/>
          <w:lang w:eastAsia="zh-CN"/>
        </w:rPr>
        <w:t>t</w:t>
      </w:r>
      <w:r>
        <w:rPr>
          <w:rFonts w:eastAsia="Times New Roman" w:cs="Times New Roman"/>
          <w:highlight w:val="yellow"/>
          <w:lang w:eastAsia="zh-CN"/>
        </w:rPr>
        <w:t>ed</w:t>
      </w:r>
      <w:r>
        <w:rPr>
          <w:rFonts w:eastAsia="Times New Roman" w:cs="Times New Roman"/>
          <w:lang w:eastAsia="zh-CN"/>
        </w:rPr>
        <w:t xml:space="preserve"> a three-dimensional analy</w:t>
      </w:r>
      <w:r>
        <w:rPr>
          <w:rFonts w:eastAsia="Times New Roman" w:cs="Times New Roman"/>
          <w:highlight w:val="yellow"/>
          <w:lang w:eastAsia="zh-CN"/>
        </w:rPr>
        <w:t>t</w:t>
      </w:r>
      <w:r>
        <w:rPr>
          <w:rFonts w:eastAsia="Times New Roman" w:cs="Times New Roman"/>
          <w:lang w:eastAsia="zh-CN"/>
        </w:rPr>
        <w:t>i</w:t>
      </w:r>
      <w:r>
        <w:rPr>
          <w:rFonts w:eastAsia="Times New Roman" w:cs="Times New Roman"/>
          <w:highlight w:val="yellow"/>
          <w:lang w:eastAsia="zh-CN"/>
        </w:rPr>
        <w:t>cal</w:t>
      </w:r>
      <w:r>
        <w:rPr>
          <w:rFonts w:eastAsia="Times New Roman" w:cs="Times New Roman"/>
          <w:lang w:eastAsia="zh-CN"/>
        </w:rPr>
        <w:t xml:space="preserve"> framework: the first</w:t>
      </w:r>
      <w:r>
        <w:rPr>
          <w:rFonts w:eastAsia="Times New Roman" w:cs="Times New Roman"/>
          <w:highlight w:val="yellow"/>
          <w:lang w:eastAsia="zh-CN"/>
        </w:rPr>
        <w:t xml:space="preserve"> dimension</w:t>
      </w:r>
      <w:r>
        <w:rPr>
          <w:rFonts w:eastAsia="Times New Roman" w:cs="Times New Roman"/>
          <w:lang w:eastAsia="zh-CN"/>
        </w:rPr>
        <w:t xml:space="preserve"> is identity, the second is narrative strategy, and the third is translation strategy. </w:t>
      </w:r>
      <w:r>
        <w:rPr>
          <w:rFonts w:eastAsia="Times New Roman" w:cs="Times New Roman"/>
          <w:highlight w:val="yellow"/>
          <w:lang w:eastAsia="zh-CN"/>
        </w:rPr>
        <w:t>Usin</w:t>
      </w:r>
      <w:r>
        <w:rPr>
          <w:rFonts w:eastAsia="Times New Roman" w:cs="Times New Roman"/>
          <w:lang w:eastAsia="zh-CN"/>
        </w:rPr>
        <w:t>g this framework, t</w:t>
      </w:r>
      <w:r>
        <w:rPr>
          <w:rFonts w:eastAsia="Times New Roman" w:cs="Times New Roman"/>
          <w:highlight w:val="yellow"/>
          <w:lang w:eastAsia="zh-CN"/>
        </w:rPr>
        <w:t>he study</w:t>
      </w:r>
      <w:r>
        <w:rPr>
          <w:rFonts w:eastAsia="Times New Roman" w:cs="Times New Roman" w:hint="eastAsia"/>
          <w:lang w:eastAsia="zh-CN"/>
        </w:rPr>
        <w:t xml:space="preserve"> </w:t>
      </w:r>
      <w:r>
        <w:rPr>
          <w:rFonts w:eastAsia="Times New Roman" w:cs="Times New Roman"/>
          <w:lang w:eastAsia="zh-CN"/>
        </w:rPr>
        <w:t>i</w:t>
      </w:r>
      <w:r>
        <w:rPr>
          <w:rFonts w:eastAsia="Times New Roman" w:cs="Times New Roman"/>
          <w:highlight w:val="yellow"/>
          <w:lang w:eastAsia="zh-CN"/>
        </w:rPr>
        <w:t>d</w:t>
      </w:r>
      <w:r>
        <w:rPr>
          <w:rFonts w:eastAsia="Times New Roman" w:cs="Times New Roman"/>
          <w:lang w:eastAsia="zh-CN"/>
        </w:rPr>
        <w:t>e</w:t>
      </w:r>
      <w:r>
        <w:rPr>
          <w:rFonts w:eastAsia="Times New Roman" w:cs="Times New Roman"/>
          <w:highlight w:val="yellow"/>
          <w:lang w:eastAsia="zh-CN"/>
        </w:rPr>
        <w:t>n</w:t>
      </w:r>
      <w:r>
        <w:rPr>
          <w:rFonts w:eastAsia="Times New Roman" w:cs="Times New Roman"/>
          <w:lang w:eastAsia="zh-CN"/>
        </w:rPr>
        <w:t>tifi</w:t>
      </w:r>
      <w:r>
        <w:rPr>
          <w:rFonts w:eastAsia="Times New Roman" w:cs="Times New Roman"/>
          <w:highlight w:val="yellow"/>
          <w:lang w:eastAsia="zh-CN"/>
        </w:rPr>
        <w:t>es</w:t>
      </w:r>
      <w:r>
        <w:rPr>
          <w:rFonts w:eastAsia="Times New Roman" w:cs="Times New Roman"/>
          <w:lang w:eastAsia="zh-CN"/>
        </w:rPr>
        <w:t xml:space="preserve"> how the</w:t>
      </w:r>
      <w:r>
        <w:rPr>
          <w:rFonts w:eastAsia="Times New Roman" w:cs="Times New Roman"/>
          <w:highlight w:val="yellow"/>
          <w:lang w:eastAsia="zh-CN"/>
        </w:rPr>
        <w:t xml:space="preserve"> protagonist’s</w:t>
      </w:r>
      <w:r>
        <w:rPr>
          <w:rFonts w:eastAsia="Times New Roman" w:cs="Times New Roman"/>
          <w:lang w:eastAsia="zh-CN"/>
        </w:rPr>
        <w:t xml:space="preserve"> identity in </w:t>
      </w:r>
      <w:r>
        <w:rPr>
          <w:rFonts w:eastAsia="Times New Roman" w:cs="Times New Roman"/>
          <w:i/>
          <w:lang w:eastAsia="zh-CN"/>
        </w:rPr>
        <w:t>Educated</w:t>
      </w:r>
      <w:r>
        <w:rPr>
          <w:rFonts w:eastAsia="Times New Roman" w:cs="Times New Roman"/>
          <w:lang w:eastAsia="zh-CN"/>
        </w:rPr>
        <w:t xml:space="preserve"> is shaped and how the translator reconstructs th</w:t>
      </w:r>
      <w:r>
        <w:rPr>
          <w:rFonts w:eastAsia="Times New Roman" w:cs="Times New Roman"/>
          <w:highlight w:val="yellow"/>
          <w:lang w:eastAsia="zh-CN"/>
        </w:rPr>
        <w:t>at</w:t>
      </w:r>
      <w:r>
        <w:rPr>
          <w:rFonts w:eastAsia="Times New Roman" w:cs="Times New Roman"/>
          <w:lang w:eastAsia="zh-CN"/>
        </w:rPr>
        <w:t xml:space="preserve"> identity in the Chinese translation. The main </w:t>
      </w:r>
      <w:r>
        <w:rPr>
          <w:rFonts w:eastAsia="Times New Roman" w:cs="Times New Roman"/>
          <w:highlight w:val="yellow"/>
          <w:lang w:eastAsia="zh-CN"/>
        </w:rPr>
        <w:t>fi</w:t>
      </w:r>
      <w:r>
        <w:rPr>
          <w:rFonts w:eastAsia="Times New Roman" w:cs="Times New Roman"/>
          <w:lang w:eastAsia="zh-CN"/>
        </w:rPr>
        <w:t>n</w:t>
      </w:r>
      <w:r>
        <w:rPr>
          <w:rFonts w:eastAsia="Times New Roman" w:cs="Times New Roman"/>
          <w:highlight w:val="yellow"/>
          <w:lang w:eastAsia="zh-CN"/>
        </w:rPr>
        <w:t>ding</w:t>
      </w:r>
      <w:r>
        <w:rPr>
          <w:rFonts w:eastAsia="Times New Roman" w:cs="Times New Roman"/>
          <w:lang w:eastAsia="zh-CN"/>
        </w:rPr>
        <w:t>s of this study</w:t>
      </w:r>
      <w:r>
        <w:rPr>
          <w:rFonts w:eastAsia="Times New Roman" w:cs="Times New Roman"/>
          <w:highlight w:val="yellow"/>
          <w:lang w:eastAsia="zh-CN"/>
        </w:rPr>
        <w:t xml:space="preserve"> are as follows</w:t>
      </w:r>
      <w:r>
        <w:rPr>
          <w:rFonts w:eastAsia="Times New Roman" w:cs="Times New Roman"/>
          <w:lang w:eastAsia="zh-CN"/>
        </w:rPr>
        <w:t>.</w:t>
      </w:r>
    </w:p>
    <w:p w14:paraId="326B59EA" w14:textId="77777777" w:rsidR="00242E8C" w:rsidRDefault="00000000">
      <w:pPr>
        <w:widowControl w:val="0"/>
        <w:jc w:val="both"/>
      </w:pPr>
      <w:r>
        <w:rPr>
          <w:rFonts w:eastAsia="Times New Roman" w:cs="Times New Roman"/>
          <w:lang w:eastAsia="zh-CN"/>
        </w:rPr>
        <w:t xml:space="preserve">In the original work, Tara Westover’s identity construction shows a multidimensional and dynamic evolution. At the beginning, under the influence of </w:t>
      </w:r>
      <w:r>
        <w:rPr>
          <w:rFonts w:eastAsia="Times New Roman" w:cs="Times New Roman"/>
          <w:highlight w:val="yellow"/>
          <w:lang w:eastAsia="zh-CN"/>
        </w:rPr>
        <w:t>an</w:t>
      </w:r>
      <w:r>
        <w:rPr>
          <w:rFonts w:eastAsia="Times New Roman" w:cs="Times New Roman"/>
          <w:lang w:eastAsia="zh-CN"/>
        </w:rPr>
        <w:t xml:space="preserve"> oppressive family environment, she </w:t>
      </w:r>
      <w:r>
        <w:rPr>
          <w:rFonts w:eastAsia="Times New Roman" w:cs="Times New Roman"/>
          <w:highlight w:val="yellow"/>
          <w:lang w:eastAsia="zh-CN"/>
        </w:rPr>
        <w:t>i</w:t>
      </w:r>
      <w:r>
        <w:rPr>
          <w:rFonts w:eastAsia="Times New Roman" w:cs="Times New Roman"/>
          <w:lang w:eastAsia="zh-CN"/>
        </w:rPr>
        <w:t xml:space="preserve">s </w:t>
      </w:r>
      <w:proofErr w:type="spellStart"/>
      <w:r>
        <w:rPr>
          <w:rFonts w:eastAsia="Times New Roman" w:cs="Times New Roman"/>
          <w:highlight w:val="yellow"/>
          <w:lang w:eastAsia="zh-CN"/>
        </w:rPr>
        <w:t>cha</w:t>
      </w:r>
      <w:r>
        <w:rPr>
          <w:rFonts w:eastAsia="Times New Roman" w:cs="Times New Roman"/>
          <w:lang w:eastAsia="zh-CN"/>
        </w:rPr>
        <w:t>r</w:t>
      </w:r>
      <w:r>
        <w:rPr>
          <w:rFonts w:eastAsia="Times New Roman" w:cs="Times New Roman"/>
          <w:highlight w:val="yellow"/>
          <w:lang w:eastAsia="zh-CN"/>
        </w:rPr>
        <w:t>act</w:t>
      </w:r>
      <w:r>
        <w:rPr>
          <w:rFonts w:eastAsia="Times New Roman" w:cs="Times New Roman"/>
          <w:lang w:eastAsia="zh-CN"/>
        </w:rPr>
        <w:t>e</w:t>
      </w:r>
      <w:r>
        <w:rPr>
          <w:rFonts w:eastAsia="Times New Roman" w:cs="Times New Roman"/>
          <w:highlight w:val="yellow"/>
          <w:lang w:eastAsia="zh-CN"/>
        </w:rPr>
        <w:t>rised</w:t>
      </w:r>
      <w:proofErr w:type="spellEnd"/>
      <w:r>
        <w:rPr>
          <w:rFonts w:eastAsia="Times New Roman" w:cs="Times New Roman"/>
          <w:highlight w:val="yellow"/>
          <w:lang w:eastAsia="zh-CN"/>
        </w:rPr>
        <w:t xml:space="preserve"> by</w:t>
      </w:r>
      <w:r>
        <w:rPr>
          <w:rFonts w:eastAsia="Times New Roman" w:cs="Times New Roman"/>
          <w:lang w:eastAsia="zh-CN"/>
        </w:rPr>
        <w:t xml:space="preserve"> blind obedien</w:t>
      </w:r>
      <w:r>
        <w:rPr>
          <w:rFonts w:eastAsia="Times New Roman" w:cs="Times New Roman"/>
          <w:highlight w:val="yellow"/>
          <w:lang w:eastAsia="zh-CN"/>
        </w:rPr>
        <w:t>ce</w:t>
      </w:r>
      <w:r>
        <w:rPr>
          <w:rFonts w:eastAsia="Times New Roman" w:cs="Times New Roman"/>
          <w:lang w:eastAsia="zh-CN"/>
        </w:rPr>
        <w:t xml:space="preserve"> and </w:t>
      </w:r>
      <w:r>
        <w:rPr>
          <w:rFonts w:eastAsia="Times New Roman" w:cs="Times New Roman"/>
          <w:highlight w:val="yellow"/>
          <w:lang w:eastAsia="zh-CN"/>
        </w:rPr>
        <w:t>self-</w:t>
      </w:r>
      <w:r>
        <w:rPr>
          <w:rFonts w:eastAsia="Times New Roman" w:cs="Times New Roman"/>
          <w:lang w:eastAsia="zh-CN"/>
        </w:rPr>
        <w:t>deni</w:t>
      </w:r>
      <w:r>
        <w:rPr>
          <w:rFonts w:eastAsia="Times New Roman" w:cs="Times New Roman"/>
          <w:highlight w:val="yellow"/>
          <w:lang w:eastAsia="zh-CN"/>
        </w:rPr>
        <w:t>al. As</w:t>
      </w:r>
      <w:r>
        <w:rPr>
          <w:rFonts w:eastAsia="Times New Roman" w:cs="Times New Roman"/>
          <w:lang w:eastAsia="zh-CN"/>
        </w:rPr>
        <w:t xml:space="preserve"> her living environment</w:t>
      </w:r>
      <w:r>
        <w:rPr>
          <w:rFonts w:eastAsia="Times New Roman" w:cs="Times New Roman"/>
          <w:highlight w:val="yellow"/>
          <w:lang w:eastAsia="zh-CN"/>
        </w:rPr>
        <w:t xml:space="preserve"> changes</w:t>
      </w:r>
      <w:r>
        <w:rPr>
          <w:rFonts w:eastAsia="Times New Roman" w:cs="Times New Roman"/>
          <w:lang w:eastAsia="zh-CN"/>
        </w:rPr>
        <w:t>, especially after receiving education, she g</w:t>
      </w:r>
      <w:r>
        <w:rPr>
          <w:rFonts w:eastAsia="Times New Roman" w:cs="Times New Roman"/>
          <w:highlight w:val="yellow"/>
          <w:lang w:eastAsia="zh-CN"/>
        </w:rPr>
        <w:t>r</w:t>
      </w:r>
      <w:r>
        <w:rPr>
          <w:rFonts w:eastAsia="Times New Roman" w:cs="Times New Roman"/>
          <w:lang w:eastAsia="zh-CN"/>
        </w:rPr>
        <w:t>a</w:t>
      </w:r>
      <w:r>
        <w:rPr>
          <w:rFonts w:eastAsia="Times New Roman" w:cs="Times New Roman"/>
          <w:highlight w:val="yellow"/>
          <w:lang w:eastAsia="zh-CN"/>
        </w:rPr>
        <w:t>dua</w:t>
      </w:r>
      <w:r>
        <w:rPr>
          <w:rFonts w:eastAsia="Times New Roman" w:cs="Times New Roman"/>
          <w:lang w:eastAsia="zh-CN"/>
        </w:rPr>
        <w:t>lly learn</w:t>
      </w:r>
      <w:r>
        <w:rPr>
          <w:rFonts w:eastAsia="Times New Roman" w:cs="Times New Roman"/>
          <w:highlight w:val="yellow"/>
          <w:lang w:eastAsia="zh-CN"/>
        </w:rPr>
        <w:t>s</w:t>
      </w:r>
      <w:r>
        <w:rPr>
          <w:rFonts w:eastAsia="Times New Roman" w:cs="Times New Roman"/>
          <w:lang w:eastAsia="zh-CN"/>
        </w:rPr>
        <w:t xml:space="preserve"> to accept herself and become</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inc</w:t>
      </w:r>
      <w:r>
        <w:rPr>
          <w:rFonts w:eastAsia="Times New Roman" w:cs="Times New Roman"/>
          <w:lang w:eastAsia="zh-CN"/>
        </w:rPr>
        <w:t>rea</w:t>
      </w:r>
      <w:r>
        <w:rPr>
          <w:rFonts w:eastAsia="Times New Roman" w:cs="Times New Roman"/>
          <w:highlight w:val="yellow"/>
          <w:lang w:eastAsia="zh-CN"/>
        </w:rPr>
        <w:t>si</w:t>
      </w:r>
      <w:r>
        <w:rPr>
          <w:rFonts w:eastAsia="Times New Roman" w:cs="Times New Roman"/>
          <w:lang w:eastAsia="zh-CN"/>
        </w:rPr>
        <w:t>n</w:t>
      </w:r>
      <w:r>
        <w:rPr>
          <w:rFonts w:eastAsia="Times New Roman" w:cs="Times New Roman"/>
          <w:highlight w:val="yellow"/>
          <w:lang w:eastAsia="zh-CN"/>
        </w:rPr>
        <w:t>gly</w:t>
      </w:r>
      <w:r>
        <w:rPr>
          <w:rFonts w:eastAsia="Times New Roman" w:cs="Times New Roman"/>
          <w:lang w:eastAsia="zh-CN"/>
        </w:rPr>
        <w:t xml:space="preserve"> independent. From a cultural p</w:t>
      </w:r>
      <w:r>
        <w:rPr>
          <w:rFonts w:eastAsia="Times New Roman" w:cs="Times New Roman"/>
          <w:highlight w:val="yellow"/>
          <w:lang w:eastAsia="zh-CN"/>
        </w:rPr>
        <w:t>erspect</w:t>
      </w:r>
      <w:r>
        <w:rPr>
          <w:rFonts w:eastAsia="Times New Roman" w:cs="Times New Roman"/>
          <w:lang w:eastAsia="zh-CN"/>
        </w:rPr>
        <w:t xml:space="preserve">ive, </w:t>
      </w:r>
      <w:r>
        <w:rPr>
          <w:rFonts w:eastAsia="Times New Roman" w:cs="Times New Roman"/>
          <w:color w:val="FF0000"/>
          <w:lang w:eastAsia="zh-CN"/>
        </w:rPr>
        <w:t xml:space="preserve">she </w:t>
      </w:r>
      <w:r>
        <w:rPr>
          <w:rFonts w:eastAsia="Times New Roman" w:cs="Times New Roman"/>
          <w:highlight w:val="yellow"/>
          <w:lang w:eastAsia="zh-CN"/>
        </w:rPr>
        <w:t>i</w:t>
      </w:r>
      <w:r>
        <w:rPr>
          <w:rFonts w:eastAsia="Times New Roman" w:cs="Times New Roman"/>
          <w:color w:val="FF0000"/>
          <w:lang w:eastAsia="zh-CN"/>
        </w:rPr>
        <w:t>s no longer completely constrained by Mormon beliefs but gradually encounter</w:t>
      </w:r>
      <w:r>
        <w:rPr>
          <w:rFonts w:eastAsia="Times New Roman" w:cs="Times New Roman"/>
          <w:highlight w:val="yellow"/>
          <w:lang w:eastAsia="zh-CN"/>
        </w:rPr>
        <w:t>s</w:t>
      </w:r>
      <w:r>
        <w:rPr>
          <w:rFonts w:eastAsia="Times New Roman" w:cs="Times New Roman"/>
          <w:color w:val="FF0000"/>
          <w:lang w:eastAsia="zh-CN"/>
        </w:rPr>
        <w:t xml:space="preserve"> and absorb</w:t>
      </w:r>
      <w:r>
        <w:rPr>
          <w:rFonts w:eastAsia="Times New Roman" w:cs="Times New Roman"/>
          <w:highlight w:val="yellow"/>
          <w:lang w:eastAsia="zh-CN"/>
        </w:rPr>
        <w:t>s</w:t>
      </w:r>
      <w:r>
        <w:rPr>
          <w:rFonts w:eastAsia="Times New Roman" w:cs="Times New Roman"/>
          <w:color w:val="FF0000"/>
          <w:lang w:eastAsia="zh-CN"/>
        </w:rPr>
        <w:t xml:space="preserve"> modern academic culture,</w:t>
      </w:r>
      <w:r>
        <w:rPr>
          <w:rFonts w:eastAsia="Times New Roman" w:cs="Times New Roman"/>
          <w:lang w:eastAsia="zh-CN"/>
        </w:rPr>
        <w:t xml:space="preserve"> </w:t>
      </w:r>
      <w:r>
        <w:rPr>
          <w:rFonts w:eastAsia="Times New Roman" w:cs="Times New Roman"/>
          <w:highlight w:val="yellow"/>
          <w:lang w:eastAsia="zh-CN"/>
        </w:rPr>
        <w:t>ultim</w:t>
      </w:r>
      <w:r>
        <w:rPr>
          <w:rFonts w:eastAsia="Times New Roman" w:cs="Times New Roman"/>
          <w:lang w:eastAsia="zh-CN"/>
        </w:rPr>
        <w:t>a</w:t>
      </w:r>
      <w:r>
        <w:rPr>
          <w:rFonts w:eastAsia="Times New Roman" w:cs="Times New Roman"/>
          <w:highlight w:val="yellow"/>
          <w:lang w:eastAsia="zh-CN"/>
        </w:rPr>
        <w:t>te</w:t>
      </w:r>
      <w:r>
        <w:rPr>
          <w:rFonts w:eastAsia="Times New Roman" w:cs="Times New Roman"/>
          <w:lang w:eastAsia="zh-CN"/>
        </w:rPr>
        <w:t>ly form</w:t>
      </w:r>
      <w:r>
        <w:rPr>
          <w:rFonts w:eastAsia="Times New Roman" w:cs="Times New Roman"/>
          <w:highlight w:val="yellow"/>
          <w:lang w:eastAsia="zh-CN"/>
        </w:rPr>
        <w:t>ing</w:t>
      </w:r>
      <w:r>
        <w:rPr>
          <w:rFonts w:eastAsia="Times New Roman" w:cs="Times New Roman"/>
          <w:lang w:eastAsia="zh-CN"/>
        </w:rPr>
        <w:t xml:space="preserve"> a more mixed identity. At the social level, she </w:t>
      </w:r>
      <w:r>
        <w:rPr>
          <w:rFonts w:eastAsia="Times New Roman" w:cs="Times New Roman"/>
          <w:highlight w:val="yellow"/>
          <w:lang w:eastAsia="zh-CN"/>
        </w:rPr>
        <w:t>is initi</w:t>
      </w:r>
      <w:r>
        <w:rPr>
          <w:rFonts w:eastAsia="Times New Roman" w:cs="Times New Roman"/>
          <w:lang w:eastAsia="zh-CN"/>
        </w:rPr>
        <w:t>a</w:t>
      </w:r>
      <w:r>
        <w:rPr>
          <w:rFonts w:eastAsia="Times New Roman" w:cs="Times New Roman"/>
          <w:highlight w:val="yellow"/>
          <w:lang w:eastAsia="zh-CN"/>
        </w:rPr>
        <w:t>lly</w:t>
      </w:r>
      <w:r>
        <w:rPr>
          <w:rFonts w:eastAsia="Times New Roman" w:cs="Times New Roman"/>
          <w:lang w:eastAsia="zh-CN"/>
        </w:rPr>
        <w:t xml:space="preserve"> a </w:t>
      </w:r>
      <w:proofErr w:type="spellStart"/>
      <w:r>
        <w:rPr>
          <w:rFonts w:eastAsia="Times New Roman" w:cs="Times New Roman"/>
          <w:lang w:eastAsia="zh-CN"/>
        </w:rPr>
        <w:t>marginali</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person excluded from mainstream society. Later, through h</w:t>
      </w:r>
      <w:r>
        <w:rPr>
          <w:rFonts w:eastAsia="Times New Roman" w:cs="Times New Roman"/>
          <w:highlight w:val="yellow"/>
          <w:lang w:eastAsia="zh-CN"/>
        </w:rPr>
        <w:t>e</w:t>
      </w:r>
      <w:r>
        <w:rPr>
          <w:rFonts w:eastAsia="Times New Roman" w:cs="Times New Roman"/>
          <w:lang w:eastAsia="zh-CN"/>
        </w:rPr>
        <w:t xml:space="preserve">r </w:t>
      </w:r>
      <w:r>
        <w:rPr>
          <w:rFonts w:eastAsia="Times New Roman" w:cs="Times New Roman"/>
          <w:highlight w:val="yellow"/>
          <w:lang w:eastAsia="zh-CN"/>
        </w:rPr>
        <w:t>eff</w:t>
      </w:r>
      <w:r>
        <w:rPr>
          <w:rFonts w:eastAsia="Times New Roman" w:cs="Times New Roman"/>
          <w:lang w:eastAsia="zh-CN"/>
        </w:rPr>
        <w:t>or</w:t>
      </w:r>
      <w:r>
        <w:rPr>
          <w:rFonts w:eastAsia="Times New Roman" w:cs="Times New Roman"/>
          <w:highlight w:val="yellow"/>
          <w:lang w:eastAsia="zh-CN"/>
        </w:rPr>
        <w:t>ts</w:t>
      </w:r>
      <w:r>
        <w:rPr>
          <w:rFonts w:eastAsia="Times New Roman" w:cs="Times New Roman"/>
          <w:lang w:eastAsia="zh-CN"/>
        </w:rPr>
        <w:t xml:space="preserve"> to enter university, she </w:t>
      </w:r>
      <w:r>
        <w:rPr>
          <w:rFonts w:eastAsia="Times New Roman" w:cs="Times New Roman"/>
          <w:highlight w:val="yellow"/>
          <w:lang w:eastAsia="zh-CN"/>
        </w:rPr>
        <w:t>i</w:t>
      </w:r>
      <w:r>
        <w:rPr>
          <w:rFonts w:eastAsia="Times New Roman" w:cs="Times New Roman"/>
          <w:lang w:eastAsia="zh-CN"/>
        </w:rPr>
        <w:t xml:space="preserve">s gradually </w:t>
      </w:r>
      <w:proofErr w:type="spellStart"/>
      <w:r>
        <w:rPr>
          <w:rFonts w:eastAsia="Times New Roman" w:cs="Times New Roman"/>
          <w:lang w:eastAsia="zh-CN"/>
        </w:rPr>
        <w:t>recogni</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and integrated into it. These changes are related to narrative strategy. For example, shift</w:t>
      </w:r>
      <w:r>
        <w:rPr>
          <w:rFonts w:eastAsia="Times New Roman" w:cs="Times New Roman"/>
          <w:highlight w:val="yellow"/>
          <w:lang w:eastAsia="zh-CN"/>
        </w:rPr>
        <w:t>s</w:t>
      </w:r>
      <w:r>
        <w:rPr>
          <w:rFonts w:eastAsia="Times New Roman" w:cs="Times New Roman"/>
          <w:lang w:eastAsia="zh-CN"/>
        </w:rPr>
        <w:t xml:space="preserve"> between homodiegetic and heterodiegetic perspectives reflect change</w:t>
      </w:r>
      <w:r>
        <w:rPr>
          <w:rFonts w:eastAsia="Times New Roman" w:cs="Times New Roman"/>
          <w:highlight w:val="yellow"/>
          <w:lang w:eastAsia="zh-CN"/>
        </w:rPr>
        <w:t>s</w:t>
      </w:r>
      <w:r>
        <w:rPr>
          <w:rFonts w:eastAsia="Times New Roman" w:cs="Times New Roman"/>
          <w:lang w:eastAsia="zh-CN"/>
        </w:rPr>
        <w:t xml:space="preserve"> </w:t>
      </w:r>
      <w:r>
        <w:rPr>
          <w:rFonts w:eastAsia="Times New Roman" w:cs="Times New Roman"/>
          <w:highlight w:val="yellow"/>
          <w:lang w:eastAsia="zh-CN"/>
        </w:rPr>
        <w:t>in</w:t>
      </w:r>
      <w:r>
        <w:rPr>
          <w:rFonts w:eastAsia="Times New Roman" w:cs="Times New Roman"/>
          <w:lang w:eastAsia="zh-CN"/>
        </w:rPr>
        <w:t xml:space="preserve"> self-awareness over time. In addition, images such as </w:t>
      </w:r>
      <w:r>
        <w:rPr>
          <w:rFonts w:eastAsia="Times New Roman" w:cs="Times New Roman"/>
          <w:highlight w:val="yellow"/>
          <w:lang w:eastAsia="zh-CN"/>
        </w:rPr>
        <w:t xml:space="preserve">the </w:t>
      </w:r>
      <w:r>
        <w:rPr>
          <w:rFonts w:eastAsia="Times New Roman" w:cs="Times New Roman"/>
          <w:lang w:eastAsia="zh-CN"/>
        </w:rPr>
        <w:t xml:space="preserve">“mountain” </w:t>
      </w:r>
      <w:r>
        <w:rPr>
          <w:rFonts w:eastAsia="Times New Roman" w:cs="Times New Roman"/>
          <w:highlight w:val="yellow"/>
          <w:lang w:eastAsia="zh-CN"/>
        </w:rPr>
        <w:t>and</w:t>
      </w:r>
      <w:r>
        <w:rPr>
          <w:rFonts w:eastAsia="Times New Roman" w:cs="Times New Roman"/>
          <w:lang w:eastAsia="zh-CN"/>
        </w:rPr>
        <w:t xml:space="preserve"> “education as a journey” </w:t>
      </w:r>
      <w:r>
        <w:rPr>
          <w:rFonts w:eastAsia="Times New Roman" w:cs="Times New Roman"/>
          <w:highlight w:val="yellow"/>
          <w:lang w:eastAsia="zh-CN"/>
        </w:rPr>
        <w:t>repre</w:t>
      </w:r>
      <w:r>
        <w:rPr>
          <w:rFonts w:eastAsia="Times New Roman" w:cs="Times New Roman"/>
          <w:lang w:eastAsia="zh-CN"/>
        </w:rPr>
        <w:t>s</w:t>
      </w:r>
      <w:r>
        <w:rPr>
          <w:rFonts w:eastAsia="Times New Roman" w:cs="Times New Roman"/>
          <w:highlight w:val="yellow"/>
          <w:lang w:eastAsia="zh-CN"/>
        </w:rPr>
        <w:t>en</w:t>
      </w:r>
      <w:r>
        <w:rPr>
          <w:rFonts w:eastAsia="Times New Roman" w:cs="Times New Roman"/>
          <w:lang w:eastAsia="zh-CN"/>
        </w:rPr>
        <w:t xml:space="preserve">t the process of </w:t>
      </w:r>
      <w:r>
        <w:rPr>
          <w:rFonts w:eastAsia="Times New Roman" w:cs="Times New Roman"/>
          <w:highlight w:val="yellow"/>
          <w:lang w:eastAsia="zh-CN"/>
        </w:rPr>
        <w:t xml:space="preserve">her </w:t>
      </w:r>
      <w:r>
        <w:rPr>
          <w:rFonts w:eastAsia="Times New Roman" w:cs="Times New Roman"/>
          <w:lang w:eastAsia="zh-CN"/>
        </w:rPr>
        <w:t>changing identity more vivid</w:t>
      </w:r>
      <w:r>
        <w:rPr>
          <w:rFonts w:eastAsia="Times New Roman" w:cs="Times New Roman"/>
          <w:highlight w:val="yellow"/>
          <w:lang w:eastAsia="zh-CN"/>
        </w:rPr>
        <w:t>l</w:t>
      </w:r>
      <w:r>
        <w:rPr>
          <w:rFonts w:eastAsia="Times New Roman" w:cs="Times New Roman"/>
          <w:lang w:eastAsia="zh-CN"/>
        </w:rPr>
        <w:t>y.</w:t>
      </w:r>
    </w:p>
    <w:p w14:paraId="5B65241F" w14:textId="77777777" w:rsidR="00242E8C" w:rsidRDefault="00000000">
      <w:pPr>
        <w:widowControl w:val="0"/>
        <w:jc w:val="both"/>
      </w:pPr>
      <w:r>
        <w:rPr>
          <w:rFonts w:eastAsia="Times New Roman" w:cs="Times New Roman"/>
          <w:lang w:eastAsia="zh-CN"/>
        </w:rPr>
        <w:t>In the Chinese translation, Tara’s identity construction is reproduced through different translation methods. At the level of personal identity, the translator adopts literal translation to retain the</w:t>
      </w:r>
      <w:r>
        <w:rPr>
          <w:rFonts w:eastAsia="Times New Roman" w:cs="Times New Roman"/>
          <w:highlight w:val="yellow"/>
          <w:lang w:eastAsia="zh-CN"/>
        </w:rPr>
        <w:t xml:space="preserve"> protagonist’s</w:t>
      </w:r>
      <w:r>
        <w:rPr>
          <w:rFonts w:eastAsia="Times New Roman" w:cs="Times New Roman"/>
          <w:lang w:eastAsia="zh-CN"/>
        </w:rPr>
        <w:t xml:space="preserve"> naive mentality and also </w:t>
      </w:r>
      <w:r>
        <w:rPr>
          <w:rFonts w:eastAsia="Times New Roman" w:cs="Times New Roman"/>
          <w:highlight w:val="yellow"/>
          <w:lang w:eastAsia="zh-CN"/>
        </w:rPr>
        <w:t>u</w:t>
      </w:r>
      <w:r>
        <w:rPr>
          <w:rFonts w:eastAsia="Times New Roman" w:cs="Times New Roman"/>
          <w:lang w:eastAsia="zh-CN"/>
        </w:rPr>
        <w:t>se</w:t>
      </w:r>
      <w:r>
        <w:rPr>
          <w:rFonts w:eastAsia="Times New Roman" w:cs="Times New Roman"/>
          <w:highlight w:val="yellow"/>
          <w:lang w:eastAsia="zh-CN"/>
        </w:rPr>
        <w:t>s</w:t>
      </w:r>
      <w:r>
        <w:rPr>
          <w:rFonts w:eastAsia="Times New Roman" w:cs="Times New Roman"/>
          <w:lang w:eastAsia="zh-CN"/>
        </w:rPr>
        <w:t xml:space="preserve"> free translation to enhance emotional resonance with the reader. At the level of cultural identity, the </w:t>
      </w:r>
      <w:r>
        <w:rPr>
          <w:rFonts w:eastAsia="Times New Roman" w:cs="Times New Roman"/>
          <w:highlight w:val="yellow"/>
          <w:lang w:eastAsia="zh-CN"/>
        </w:rPr>
        <w:t>approac</w:t>
      </w:r>
      <w:r>
        <w:rPr>
          <w:rFonts w:eastAsia="Times New Roman" w:cs="Times New Roman"/>
          <w:lang w:eastAsia="zh-CN"/>
        </w:rPr>
        <w:t xml:space="preserve">h is more flexible. The translator </w:t>
      </w:r>
      <w:r>
        <w:rPr>
          <w:rFonts w:eastAsia="Times New Roman" w:cs="Times New Roman"/>
          <w:highlight w:val="yellow"/>
          <w:lang w:eastAsia="zh-CN"/>
        </w:rPr>
        <w:t>uses adaptat</w:t>
      </w:r>
      <w:r>
        <w:rPr>
          <w:rFonts w:eastAsia="Times New Roman" w:cs="Times New Roman"/>
          <w:lang w:eastAsia="zh-CN"/>
        </w:rPr>
        <w:t>i</w:t>
      </w:r>
      <w:r>
        <w:rPr>
          <w:rFonts w:eastAsia="Times New Roman" w:cs="Times New Roman"/>
          <w:highlight w:val="yellow"/>
          <w:lang w:eastAsia="zh-CN"/>
        </w:rPr>
        <w:t>on to</w:t>
      </w:r>
      <w:r>
        <w:rPr>
          <w:rFonts w:eastAsia="Times New Roman" w:cs="Times New Roman"/>
          <w:lang w:eastAsia="zh-CN"/>
        </w:rPr>
        <w:t xml:space="preserve"> make </w:t>
      </w:r>
      <w:r>
        <w:rPr>
          <w:rFonts w:eastAsia="Times New Roman" w:cs="Times New Roman"/>
          <w:highlight w:val="yellow"/>
          <w:lang w:eastAsia="zh-CN"/>
        </w:rPr>
        <w:t>the background of Mormon</w:t>
      </w:r>
      <w:r>
        <w:rPr>
          <w:rFonts w:eastAsia="Times New Roman" w:cs="Times New Roman"/>
          <w:lang w:eastAsia="zh-CN"/>
        </w:rPr>
        <w:t>i</w:t>
      </w:r>
      <w:r>
        <w:rPr>
          <w:rFonts w:eastAsia="Times New Roman" w:cs="Times New Roman"/>
          <w:highlight w:val="yellow"/>
          <w:lang w:eastAsia="zh-CN"/>
        </w:rPr>
        <w:t>sm</w:t>
      </w:r>
      <w:r>
        <w:rPr>
          <w:rFonts w:eastAsia="Times New Roman" w:cs="Times New Roman"/>
          <w:lang w:eastAsia="zh-CN"/>
        </w:rPr>
        <w:t xml:space="preserve"> easier for readers to understand; for some symbolic expressions, the translator use</w:t>
      </w:r>
      <w:r>
        <w:rPr>
          <w:rFonts w:eastAsia="Times New Roman" w:cs="Times New Roman"/>
          <w:highlight w:val="yellow"/>
          <w:lang w:eastAsia="zh-CN"/>
        </w:rPr>
        <w:t>s</w:t>
      </w:r>
      <w:r>
        <w:rPr>
          <w:rFonts w:eastAsia="Times New Roman" w:cs="Times New Roman"/>
          <w:lang w:eastAsia="zh-CN"/>
        </w:rPr>
        <w:t xml:space="preserve"> transcreation to make the translation </w:t>
      </w:r>
      <w:r>
        <w:rPr>
          <w:rFonts w:eastAsia="Times New Roman" w:cs="Times New Roman"/>
          <w:highlight w:val="yellow"/>
          <w:lang w:eastAsia="zh-CN"/>
        </w:rPr>
        <w:t xml:space="preserve">conform </w:t>
      </w:r>
      <w:r>
        <w:rPr>
          <w:rFonts w:eastAsia="Times New Roman" w:cs="Times New Roman"/>
          <w:lang w:eastAsia="zh-CN"/>
        </w:rPr>
        <w:t xml:space="preserve">more </w:t>
      </w:r>
      <w:r>
        <w:rPr>
          <w:rFonts w:eastAsia="Times New Roman" w:cs="Times New Roman"/>
          <w:highlight w:val="yellow"/>
          <w:lang w:eastAsia="zh-CN"/>
        </w:rPr>
        <w:t>closely</w:t>
      </w:r>
      <w:r>
        <w:rPr>
          <w:rFonts w:eastAsia="Times New Roman" w:cs="Times New Roman"/>
          <w:lang w:eastAsia="zh-CN"/>
        </w:rPr>
        <w:t xml:space="preserve"> t</w:t>
      </w:r>
      <w:r>
        <w:rPr>
          <w:rFonts w:eastAsia="Times New Roman" w:cs="Times New Roman"/>
          <w:highlight w:val="yellow"/>
          <w:lang w:eastAsia="zh-CN"/>
        </w:rPr>
        <w:t>o</w:t>
      </w:r>
      <w:r>
        <w:rPr>
          <w:rFonts w:eastAsia="Times New Roman" w:cs="Times New Roman"/>
          <w:lang w:eastAsia="zh-CN"/>
        </w:rPr>
        <w:t xml:space="preserve"> Chinese </w:t>
      </w:r>
      <w:r>
        <w:rPr>
          <w:rFonts w:eastAsia="Times New Roman" w:cs="Times New Roman"/>
          <w:highlight w:val="yellow"/>
          <w:lang w:eastAsia="zh-CN"/>
        </w:rPr>
        <w:t>convent</w:t>
      </w:r>
      <w:r>
        <w:rPr>
          <w:rFonts w:eastAsia="Times New Roman" w:cs="Times New Roman"/>
          <w:lang w:eastAsia="zh-CN"/>
        </w:rPr>
        <w:t>i</w:t>
      </w:r>
      <w:r>
        <w:rPr>
          <w:rFonts w:eastAsia="Times New Roman" w:cs="Times New Roman"/>
          <w:highlight w:val="yellow"/>
          <w:lang w:eastAsia="zh-CN"/>
        </w:rPr>
        <w:t>on</w:t>
      </w:r>
      <w:r>
        <w:rPr>
          <w:rFonts w:eastAsia="Times New Roman" w:cs="Times New Roman"/>
          <w:lang w:eastAsia="zh-CN"/>
        </w:rPr>
        <w:t xml:space="preserve">s rather than </w:t>
      </w:r>
      <w:r>
        <w:rPr>
          <w:rFonts w:eastAsia="Times New Roman" w:cs="Times New Roman"/>
          <w:highlight w:val="yellow"/>
          <w:lang w:eastAsia="zh-CN"/>
        </w:rPr>
        <w:t>adher</w:t>
      </w:r>
      <w:r>
        <w:rPr>
          <w:rFonts w:eastAsia="Times New Roman" w:cs="Times New Roman"/>
          <w:lang w:eastAsia="zh-CN"/>
        </w:rPr>
        <w:t xml:space="preserve">ing </w:t>
      </w:r>
      <w:r>
        <w:rPr>
          <w:rFonts w:eastAsia="Times New Roman" w:cs="Times New Roman"/>
          <w:highlight w:val="yellow"/>
          <w:lang w:eastAsia="zh-CN"/>
        </w:rPr>
        <w:t xml:space="preserve">rigidly </w:t>
      </w:r>
      <w:r>
        <w:rPr>
          <w:rFonts w:eastAsia="Times New Roman" w:cs="Times New Roman"/>
          <w:lang w:eastAsia="zh-CN"/>
        </w:rPr>
        <w:t>to literal</w:t>
      </w:r>
      <w:r>
        <w:rPr>
          <w:rFonts w:eastAsia="Times New Roman" w:cs="Times New Roman"/>
          <w:highlight w:val="yellow"/>
          <w:lang w:eastAsia="zh-CN"/>
        </w:rPr>
        <w:t xml:space="preserve"> translation</w:t>
      </w:r>
      <w:r>
        <w:rPr>
          <w:rFonts w:eastAsia="Times New Roman" w:cs="Times New Roman"/>
          <w:lang w:eastAsia="zh-CN"/>
        </w:rPr>
        <w:t>. At the level of social identity, when the original text is more subtle or abstract, the translator appropriately</w:t>
      </w:r>
      <w:r>
        <w:rPr>
          <w:rFonts w:eastAsia="Times New Roman" w:cs="Times New Roman"/>
          <w:highlight w:val="yellow"/>
          <w:lang w:eastAsia="zh-CN"/>
        </w:rPr>
        <w:t xml:space="preserve"> supplements it</w:t>
      </w:r>
      <w:r>
        <w:rPr>
          <w:rFonts w:eastAsia="Times New Roman" w:cs="Times New Roman"/>
          <w:lang w:eastAsia="zh-CN"/>
        </w:rPr>
        <w:t xml:space="preserve"> to make the meaning more specific; when the original text is o</w:t>
      </w:r>
      <w:r>
        <w:rPr>
          <w:rFonts w:eastAsia="Times New Roman" w:cs="Times New Roman"/>
          <w:highlight w:val="yellow"/>
          <w:lang w:eastAsia="zh-CN"/>
        </w:rPr>
        <w:t>verly</w:t>
      </w:r>
      <w:r>
        <w:rPr>
          <w:rFonts w:eastAsia="Times New Roman" w:cs="Times New Roman"/>
          <w:lang w:eastAsia="zh-CN"/>
        </w:rPr>
        <w:t xml:space="preserve"> ideological and </w:t>
      </w:r>
      <w:r>
        <w:rPr>
          <w:rFonts w:eastAsia="Times New Roman" w:cs="Times New Roman"/>
          <w:highlight w:val="yellow"/>
          <w:lang w:eastAsia="zh-CN"/>
        </w:rPr>
        <w:t>imp</w:t>
      </w:r>
      <w:r>
        <w:rPr>
          <w:rFonts w:eastAsia="Times New Roman" w:cs="Times New Roman"/>
          <w:lang w:eastAsia="zh-CN"/>
        </w:rPr>
        <w:t>e</w:t>
      </w:r>
      <w:r>
        <w:rPr>
          <w:rFonts w:eastAsia="Times New Roman" w:cs="Times New Roman"/>
          <w:highlight w:val="yellow"/>
          <w:lang w:eastAsia="zh-CN"/>
        </w:rPr>
        <w:t>de</w:t>
      </w:r>
      <w:r>
        <w:rPr>
          <w:rFonts w:eastAsia="Times New Roman" w:cs="Times New Roman"/>
          <w:lang w:eastAsia="zh-CN"/>
        </w:rPr>
        <w:t>s understanding, the translator appropriately</w:t>
      </w:r>
      <w:r>
        <w:rPr>
          <w:rFonts w:eastAsia="Times New Roman" w:cs="Times New Roman"/>
          <w:highlight w:val="yellow"/>
          <w:lang w:eastAsia="zh-CN"/>
        </w:rPr>
        <w:t xml:space="preserve"> deletes material</w:t>
      </w:r>
      <w:r>
        <w:rPr>
          <w:rFonts w:eastAsia="Times New Roman" w:cs="Times New Roman"/>
          <w:lang w:eastAsia="zh-CN"/>
        </w:rPr>
        <w:t xml:space="preserve"> to make the translation more concise and acceptable.</w:t>
      </w:r>
    </w:p>
    <w:p w14:paraId="5227A95B" w14:textId="77777777" w:rsidR="00242E8C" w:rsidRDefault="00000000">
      <w:pPr>
        <w:widowControl w:val="0"/>
        <w:jc w:val="both"/>
        <w:rPr>
          <w:rFonts w:eastAsia="Times New Roman" w:cs="Times New Roman"/>
          <w:lang w:eastAsia="zh-CN"/>
        </w:rPr>
      </w:pPr>
      <w:r>
        <w:rPr>
          <w:rFonts w:eastAsia="Times New Roman" w:cs="Times New Roman"/>
          <w:highlight w:val="yellow"/>
          <w:lang w:eastAsia="zh-CN"/>
        </w:rPr>
        <w:t>In g</w:t>
      </w:r>
      <w:r>
        <w:rPr>
          <w:rFonts w:eastAsia="Times New Roman" w:cs="Times New Roman"/>
          <w:lang w:eastAsia="zh-CN"/>
        </w:rPr>
        <w:t>eneral, under the guidance of narratological theories, t</w:t>
      </w:r>
      <w:r>
        <w:rPr>
          <w:rFonts w:eastAsia="Times New Roman" w:cs="Times New Roman"/>
          <w:highlight w:val="yellow"/>
          <w:lang w:eastAsia="zh-CN"/>
        </w:rPr>
        <w:t>he t</w:t>
      </w:r>
      <w:r>
        <w:rPr>
          <w:rFonts w:eastAsia="Times New Roman" w:cs="Times New Roman"/>
          <w:lang w:eastAsia="zh-CN"/>
        </w:rPr>
        <w:t xml:space="preserve">ranslator is </w:t>
      </w:r>
      <w:r>
        <w:rPr>
          <w:rFonts w:eastAsia="Times New Roman" w:cs="Times New Roman"/>
          <w:highlight w:val="yellow"/>
          <w:lang w:eastAsia="zh-CN"/>
        </w:rPr>
        <w:t>eng</w:t>
      </w:r>
      <w:r>
        <w:rPr>
          <w:rFonts w:eastAsia="Times New Roman" w:cs="Times New Roman"/>
          <w:lang w:eastAsia="zh-CN"/>
        </w:rPr>
        <w:t>a</w:t>
      </w:r>
      <w:r>
        <w:rPr>
          <w:rFonts w:eastAsia="Times New Roman" w:cs="Times New Roman"/>
          <w:highlight w:val="yellow"/>
          <w:lang w:eastAsia="zh-CN"/>
        </w:rPr>
        <w:t>ged</w:t>
      </w:r>
      <w:r>
        <w:rPr>
          <w:rFonts w:eastAsia="Times New Roman" w:cs="Times New Roman"/>
          <w:lang w:eastAsia="zh-CN"/>
        </w:rPr>
        <w:t xml:space="preserve"> in re-narrative work. While </w:t>
      </w:r>
      <w:r>
        <w:rPr>
          <w:rFonts w:eastAsia="Times New Roman" w:cs="Times New Roman"/>
          <w:highlight w:val="yellow"/>
          <w:lang w:eastAsia="zh-CN"/>
        </w:rPr>
        <w:t>seek</w:t>
      </w:r>
      <w:r>
        <w:rPr>
          <w:rFonts w:eastAsia="Times New Roman" w:cs="Times New Roman"/>
          <w:lang w:eastAsia="zh-CN"/>
        </w:rPr>
        <w:t xml:space="preserve">ing to </w:t>
      </w:r>
      <w:r>
        <w:rPr>
          <w:rFonts w:eastAsia="Times New Roman" w:cs="Times New Roman"/>
          <w:highlight w:val="yellow"/>
          <w:lang w:eastAsia="zh-CN"/>
        </w:rPr>
        <w:t>r</w:t>
      </w:r>
      <w:r>
        <w:rPr>
          <w:rFonts w:eastAsia="Times New Roman" w:cs="Times New Roman"/>
          <w:lang w:eastAsia="zh-CN"/>
        </w:rPr>
        <w:t>e</w:t>
      </w:r>
      <w:r>
        <w:rPr>
          <w:rFonts w:eastAsia="Times New Roman" w:cs="Times New Roman"/>
          <w:highlight w:val="yellow"/>
          <w:lang w:eastAsia="zh-CN"/>
        </w:rPr>
        <w:t>main</w:t>
      </w:r>
      <w:r>
        <w:rPr>
          <w:rFonts w:eastAsia="Times New Roman" w:cs="Times New Roman"/>
          <w:lang w:eastAsia="zh-CN"/>
        </w:rPr>
        <w:t xml:space="preserve"> close to the original text, </w:t>
      </w:r>
      <w:r>
        <w:rPr>
          <w:rFonts w:eastAsia="Times New Roman" w:cs="Times New Roman"/>
          <w:highlight w:val="yellow"/>
          <w:lang w:eastAsia="zh-CN"/>
        </w:rPr>
        <w:t>the translat</w:t>
      </w:r>
      <w:r>
        <w:rPr>
          <w:rFonts w:eastAsia="Times New Roman" w:cs="Times New Roman"/>
          <w:lang w:eastAsia="zh-CN"/>
        </w:rPr>
        <w:t>i</w:t>
      </w:r>
      <w:r>
        <w:rPr>
          <w:rFonts w:eastAsia="Times New Roman" w:cs="Times New Roman"/>
          <w:highlight w:val="yellow"/>
          <w:lang w:eastAsia="zh-CN"/>
        </w:rPr>
        <w:t>on</w:t>
      </w:r>
      <w:r>
        <w:rPr>
          <w:rFonts w:eastAsia="Times New Roman" w:cs="Times New Roman"/>
          <w:lang w:eastAsia="zh-CN"/>
        </w:rPr>
        <w:t xml:space="preserve"> read</w:t>
      </w:r>
      <w:r>
        <w:rPr>
          <w:rFonts w:eastAsia="Times New Roman" w:cs="Times New Roman"/>
          <w:highlight w:val="yellow"/>
          <w:lang w:eastAsia="zh-CN"/>
        </w:rPr>
        <w:t>s</w:t>
      </w:r>
      <w:r>
        <w:rPr>
          <w:rFonts w:eastAsia="Times New Roman" w:cs="Times New Roman"/>
          <w:lang w:eastAsia="zh-CN"/>
        </w:rPr>
        <w:t xml:space="preserve"> smoothly and naturally in the Chinese context. In this way, the </w:t>
      </w:r>
      <w:r>
        <w:rPr>
          <w:rFonts w:eastAsia="Times New Roman" w:cs="Times New Roman"/>
          <w:highlight w:val="yellow"/>
          <w:lang w:eastAsia="zh-CN"/>
        </w:rPr>
        <w:t xml:space="preserve">protagonist’s </w:t>
      </w:r>
      <w:r>
        <w:rPr>
          <w:rFonts w:eastAsia="Times New Roman" w:cs="Times New Roman"/>
          <w:lang w:eastAsia="zh-CN"/>
        </w:rPr>
        <w:t>multiple identities can be fully presented.</w:t>
      </w:r>
    </w:p>
    <w:p w14:paraId="5698D7B5" w14:textId="77777777" w:rsidR="00242E8C" w:rsidRDefault="00000000">
      <w:pPr>
        <w:widowControl w:val="0"/>
        <w:jc w:val="both"/>
        <w:rPr>
          <w:rFonts w:eastAsia="Times New Roman" w:cs="Times New Roman"/>
          <w:color w:val="FF0000"/>
          <w:lang w:eastAsia="zh-CN"/>
        </w:rPr>
      </w:pPr>
      <w:r>
        <w:rPr>
          <w:rFonts w:eastAsia="Times New Roman" w:cs="Times New Roman" w:hint="eastAsia"/>
          <w:color w:val="FF0000"/>
          <w:lang w:eastAsia="zh-CN"/>
        </w:rPr>
        <w:t>These findings are also consistent with recent scholarship on autobiographical identity and translation. Guerrero-Velázquez (2025) argues that self-narration is an important means through which individuals construct and reshape their identities, suggesting that autobiographical narratives involve not only the recollection of past experiences but also the reinterpretation of those experiences from the perspective of the present self. This supports the present study’s finding that Tara’s personal identity is not fixed but</w:t>
      </w:r>
      <w:r>
        <w:rPr>
          <w:rFonts w:eastAsia="Times New Roman" w:cs="Times New Roman" w:hint="eastAsia"/>
          <w:color w:val="FF0000"/>
          <w:highlight w:val="yellow"/>
          <w:lang w:eastAsia="zh-CN"/>
        </w:rPr>
        <w:t xml:space="preserve"> is</w:t>
      </w:r>
      <w:r>
        <w:rPr>
          <w:rFonts w:eastAsia="Times New Roman" w:cs="Times New Roman" w:hint="eastAsia"/>
          <w:color w:val="FF0000"/>
          <w:lang w:eastAsia="zh-CN"/>
        </w:rPr>
        <w:t xml:space="preserve"> gradually reconstructed through changes in narrative perspective and the retrospective interpretation of her life experiences. At the same time, Jiang (2025), in her study of the Chinese translation of </w:t>
      </w:r>
      <w:r>
        <w:rPr>
          <w:rFonts w:eastAsia="Times New Roman" w:cs="Times New Roman" w:hint="eastAsia"/>
          <w:i/>
          <w:iCs/>
          <w:color w:val="FF0000"/>
          <w:lang w:eastAsia="zh-CN"/>
        </w:rPr>
        <w:t>Educated</w:t>
      </w:r>
      <w:r>
        <w:rPr>
          <w:rFonts w:eastAsia="Times New Roman" w:cs="Times New Roman" w:hint="eastAsia"/>
          <w:color w:val="FF0000"/>
          <w:lang w:eastAsia="zh-CN"/>
        </w:rPr>
        <w:t xml:space="preserve"> from the perspective of conceptual metaphor, demonstrates that metaphorical expressions in the original text require corresponding adjustments in the translation process. This observation is consistent with the present study’s finding that metaphor is an important narrative device for representing Tara’s changing identity, while free translation and transcreation can help reproduce the emotional and cultural meanings embedded in these metaphors. Finally, Kaindl’s (2025) concept of “nested identity” </w:t>
      </w:r>
      <w:proofErr w:type="spellStart"/>
      <w:r>
        <w:rPr>
          <w:rFonts w:eastAsia="Times New Roman" w:cs="Times New Roman" w:hint="eastAsia"/>
          <w:color w:val="FF0000"/>
          <w:lang w:eastAsia="zh-CN"/>
        </w:rPr>
        <w:t>emphasi</w:t>
      </w:r>
      <w:r>
        <w:rPr>
          <w:rFonts w:eastAsia="Times New Roman" w:cs="Times New Roman" w:hint="eastAsia"/>
          <w:color w:val="FF0000"/>
          <w:highlight w:val="yellow"/>
          <w:lang w:eastAsia="zh-CN"/>
        </w:rPr>
        <w:t>s</w:t>
      </w:r>
      <w:r>
        <w:rPr>
          <w:rFonts w:eastAsia="Times New Roman" w:cs="Times New Roman" w:hint="eastAsia"/>
          <w:color w:val="FF0000"/>
          <w:lang w:eastAsia="zh-CN"/>
        </w:rPr>
        <w:t>es</w:t>
      </w:r>
      <w:proofErr w:type="spellEnd"/>
      <w:r>
        <w:rPr>
          <w:rFonts w:eastAsia="Times New Roman" w:cs="Times New Roman" w:hint="eastAsia"/>
          <w:color w:val="FF0000"/>
          <w:lang w:eastAsia="zh-CN"/>
        </w:rPr>
        <w:t xml:space="preserve"> that translators should be understood as multidimensional social actors whose identities are shaped by different personal, professional and social factors. This perspective further supports the present study’s argument that translation is not simply a process of linguistic transfer but a form of re-narration in which the translator makes strategic choices according to different cultural contexts and identity dimensions. Taken together, these studies reinforce the present research finding that the translation of </w:t>
      </w:r>
      <w:r>
        <w:rPr>
          <w:rFonts w:eastAsia="Times New Roman" w:cs="Times New Roman" w:hint="eastAsia"/>
          <w:i/>
          <w:iCs/>
          <w:color w:val="FF0000"/>
          <w:lang w:eastAsia="zh-CN"/>
        </w:rPr>
        <w:t>Educated</w:t>
      </w:r>
      <w:r>
        <w:rPr>
          <w:rFonts w:eastAsia="Times New Roman" w:cs="Times New Roman" w:hint="eastAsia"/>
          <w:color w:val="FF0000"/>
          <w:lang w:eastAsia="zh-CN"/>
        </w:rPr>
        <w:t xml:space="preserve"> involves not only the reproduction of linguistic meaning but also the reconstruction of the protagonist’s personal, cultural and social identities across languages and cultures.</w:t>
      </w:r>
    </w:p>
    <w:p w14:paraId="409817D1" w14:textId="77777777" w:rsidR="00242E8C" w:rsidRDefault="00000000">
      <w:pPr>
        <w:widowControl w:val="0"/>
        <w:spacing w:before="240" w:after="240"/>
        <w:outlineLvl w:val="0"/>
        <w:rPr>
          <w:iCs/>
        </w:rPr>
      </w:pPr>
      <w:r>
        <w:rPr>
          <w:rFonts w:eastAsia="Times New Roman" w:cs="Times New Roman"/>
          <w:b/>
          <w:iCs/>
          <w:lang w:eastAsia="zh-CN"/>
        </w:rPr>
        <w:t xml:space="preserve">6.2 Research Implications </w:t>
      </w:r>
    </w:p>
    <w:p w14:paraId="25D67755" w14:textId="77777777" w:rsidR="00242E8C" w:rsidRDefault="00000000">
      <w:pPr>
        <w:widowControl w:val="0"/>
        <w:jc w:val="both"/>
      </w:pPr>
      <w:r>
        <w:rPr>
          <w:rFonts w:eastAsia="Times New Roman" w:cs="Times New Roman"/>
          <w:lang w:eastAsia="zh-CN"/>
        </w:rPr>
        <w:lastRenderedPageBreak/>
        <w:t xml:space="preserve">This study not only examines the texts but also provides </w:t>
      </w:r>
      <w:r>
        <w:rPr>
          <w:rFonts w:eastAsia="Times New Roman" w:cs="Times New Roman"/>
          <w:highlight w:val="yellow"/>
          <w:lang w:eastAsia="zh-CN"/>
        </w:rPr>
        <w:t>us</w:t>
      </w:r>
      <w:r>
        <w:rPr>
          <w:rFonts w:eastAsia="Times New Roman" w:cs="Times New Roman"/>
          <w:lang w:eastAsia="zh-CN"/>
        </w:rPr>
        <w:t>e</w:t>
      </w:r>
      <w:r>
        <w:rPr>
          <w:rFonts w:eastAsia="Times New Roman" w:cs="Times New Roman"/>
          <w:highlight w:val="yellow"/>
          <w:lang w:eastAsia="zh-CN"/>
        </w:rPr>
        <w:t>ful</w:t>
      </w:r>
      <w:r>
        <w:rPr>
          <w:rFonts w:eastAsia="Times New Roman" w:cs="Times New Roman"/>
          <w:lang w:eastAsia="zh-CN"/>
        </w:rPr>
        <w:t xml:space="preserve"> reference </w:t>
      </w:r>
      <w:r>
        <w:rPr>
          <w:rFonts w:eastAsia="Times New Roman" w:cs="Times New Roman"/>
          <w:highlight w:val="yellow"/>
          <w:lang w:eastAsia="zh-CN"/>
        </w:rPr>
        <w:t>f</w:t>
      </w:r>
      <w:r>
        <w:rPr>
          <w:rFonts w:eastAsia="Times New Roman" w:cs="Times New Roman"/>
          <w:lang w:eastAsia="zh-CN"/>
        </w:rPr>
        <w:t>o</w:t>
      </w:r>
      <w:r>
        <w:rPr>
          <w:rFonts w:eastAsia="Times New Roman" w:cs="Times New Roman"/>
          <w:highlight w:val="yellow"/>
          <w:lang w:eastAsia="zh-CN"/>
        </w:rPr>
        <w:t>r</w:t>
      </w:r>
      <w:r>
        <w:rPr>
          <w:rFonts w:eastAsia="Times New Roman" w:cs="Times New Roman"/>
          <w:lang w:eastAsia="zh-CN"/>
        </w:rPr>
        <w:t xml:space="preserve"> the fields of narratology, translation studies and autobiographical text studies.</w:t>
      </w:r>
    </w:p>
    <w:p w14:paraId="2FACB984" w14:textId="77777777" w:rsidR="00242E8C" w:rsidRDefault="00000000">
      <w:pPr>
        <w:widowControl w:val="0"/>
        <w:jc w:val="both"/>
        <w:rPr>
          <w:rFonts w:eastAsia="Times New Roman" w:cs="Times New Roman"/>
          <w:color w:val="FF0000"/>
          <w:lang w:eastAsia="zh-CN"/>
        </w:rPr>
      </w:pPr>
      <w:r>
        <w:rPr>
          <w:rFonts w:eastAsia="Times New Roman" w:cs="Times New Roman"/>
          <w:lang w:eastAsia="zh-CN"/>
        </w:rPr>
        <w:t xml:space="preserve">In terms of theoretical implications, this study </w:t>
      </w:r>
      <w:r>
        <w:rPr>
          <w:rFonts w:eastAsia="Times New Roman" w:cs="Times New Roman"/>
          <w:highlight w:val="yellow"/>
          <w:lang w:eastAsia="zh-CN"/>
        </w:rPr>
        <w:t>us</w:t>
      </w:r>
      <w:r>
        <w:rPr>
          <w:rFonts w:eastAsia="Times New Roman" w:cs="Times New Roman"/>
          <w:lang w:eastAsia="zh-CN"/>
        </w:rPr>
        <w:t xml:space="preserve">es the narrative </w:t>
      </w:r>
      <w:r>
        <w:rPr>
          <w:rFonts w:eastAsia="Times New Roman" w:cs="Times New Roman"/>
          <w:highlight w:val="yellow"/>
          <w:lang w:eastAsia="zh-CN"/>
        </w:rPr>
        <w:t xml:space="preserve">analysis </w:t>
      </w:r>
      <w:r>
        <w:rPr>
          <w:rFonts w:eastAsia="Times New Roman" w:cs="Times New Roman"/>
          <w:lang w:eastAsia="zh-CN"/>
        </w:rPr>
        <w:t>o</w:t>
      </w:r>
      <w:r>
        <w:rPr>
          <w:rFonts w:eastAsia="Times New Roman" w:cs="Times New Roman"/>
          <w:highlight w:val="yellow"/>
          <w:lang w:eastAsia="zh-CN"/>
        </w:rPr>
        <w:t>f</w:t>
      </w:r>
      <w:r>
        <w:rPr>
          <w:rFonts w:eastAsia="Times New Roman" w:cs="Times New Roman"/>
          <w:lang w:eastAsia="zh-CN"/>
        </w:rPr>
        <w:t xml:space="preserve"> autobiography as </w:t>
      </w:r>
      <w:r>
        <w:rPr>
          <w:rFonts w:eastAsia="Times New Roman" w:cs="Times New Roman"/>
          <w:highlight w:val="yellow"/>
          <w:lang w:eastAsia="zh-CN"/>
        </w:rPr>
        <w:t>i</w:t>
      </w:r>
      <w:r>
        <w:rPr>
          <w:rFonts w:eastAsia="Times New Roman" w:cs="Times New Roman"/>
          <w:lang w:eastAsia="zh-CN"/>
        </w:rPr>
        <w:t>t</w:t>
      </w:r>
      <w:r>
        <w:rPr>
          <w:rFonts w:eastAsia="Times New Roman" w:cs="Times New Roman"/>
          <w:highlight w:val="yellow"/>
          <w:lang w:eastAsia="zh-CN"/>
        </w:rPr>
        <w:t>s</w:t>
      </w:r>
      <w:r>
        <w:rPr>
          <w:rFonts w:eastAsia="Times New Roman" w:cs="Times New Roman"/>
          <w:lang w:eastAsia="zh-CN"/>
        </w:rPr>
        <w:t xml:space="preserve"> analytical framework</w:t>
      </w:r>
      <w:r>
        <w:rPr>
          <w:rFonts w:eastAsia="Times New Roman" w:cs="Times New Roman"/>
          <w:highlight w:val="yellow"/>
          <w:lang w:eastAsia="zh-CN"/>
        </w:rPr>
        <w:t xml:space="preserve"> and</w:t>
      </w:r>
      <w:r>
        <w:rPr>
          <w:rFonts w:eastAsia="Times New Roman" w:cs="Times New Roman"/>
          <w:lang w:eastAsia="zh-CN"/>
        </w:rPr>
        <w:t xml:space="preserve"> combines Genette’s narrative theory </w:t>
      </w:r>
      <w:r>
        <w:rPr>
          <w:rFonts w:eastAsia="Times New Roman" w:cs="Times New Roman"/>
          <w:highlight w:val="yellow"/>
          <w:lang w:eastAsia="zh-CN"/>
        </w:rPr>
        <w:t>with</w:t>
      </w:r>
      <w:r>
        <w:rPr>
          <w:rFonts w:eastAsia="Times New Roman" w:cs="Times New Roman"/>
          <w:lang w:eastAsia="zh-CN"/>
        </w:rPr>
        <w:t xml:space="preserve"> the concept of narrative identity. It examines how narrative s</w:t>
      </w:r>
      <w:r>
        <w:rPr>
          <w:rFonts w:eastAsia="Times New Roman" w:cs="Times New Roman"/>
          <w:highlight w:val="yellow"/>
          <w:lang w:eastAsia="zh-CN"/>
        </w:rPr>
        <w:t>trateg</w:t>
      </w:r>
      <w:r>
        <w:rPr>
          <w:rFonts w:eastAsia="Times New Roman" w:cs="Times New Roman"/>
          <w:lang w:eastAsia="zh-CN"/>
        </w:rPr>
        <w:t>i</w:t>
      </w:r>
      <w:r>
        <w:rPr>
          <w:rFonts w:eastAsia="Times New Roman" w:cs="Times New Roman"/>
          <w:highlight w:val="yellow"/>
          <w:lang w:eastAsia="zh-CN"/>
        </w:rPr>
        <w:t>e</w:t>
      </w:r>
      <w:r>
        <w:rPr>
          <w:rFonts w:eastAsia="Times New Roman" w:cs="Times New Roman"/>
          <w:lang w:eastAsia="zh-CN"/>
        </w:rPr>
        <w:t>s participate in identity construction. On this basis, the study introduces the perspective of re-narrati</w:t>
      </w:r>
      <w:r>
        <w:rPr>
          <w:rFonts w:eastAsia="Times New Roman" w:cs="Times New Roman"/>
          <w:highlight w:val="yellow"/>
          <w:lang w:eastAsia="zh-CN"/>
        </w:rPr>
        <w:t>on</w:t>
      </w:r>
      <w:r>
        <w:rPr>
          <w:rFonts w:eastAsia="Times New Roman" w:cs="Times New Roman"/>
          <w:lang w:eastAsia="zh-CN"/>
        </w:rPr>
        <w:t xml:space="preserve">, understands translation as the </w:t>
      </w:r>
      <w:proofErr w:type="spellStart"/>
      <w:r>
        <w:rPr>
          <w:rFonts w:eastAsia="Times New Roman" w:cs="Times New Roman"/>
          <w:lang w:eastAsia="zh-CN"/>
        </w:rPr>
        <w:t>reorgani</w:t>
      </w:r>
      <w:r>
        <w:rPr>
          <w:rFonts w:eastAsia="Times New Roman" w:cs="Times New Roman"/>
          <w:highlight w:val="yellow"/>
          <w:lang w:eastAsia="zh-CN"/>
        </w:rPr>
        <w:t>s</w:t>
      </w:r>
      <w:r>
        <w:rPr>
          <w:rFonts w:eastAsia="Times New Roman" w:cs="Times New Roman"/>
          <w:lang w:eastAsia="zh-CN"/>
        </w:rPr>
        <w:t>ation</w:t>
      </w:r>
      <w:proofErr w:type="spellEnd"/>
      <w:r>
        <w:rPr>
          <w:rFonts w:eastAsia="Times New Roman" w:cs="Times New Roman"/>
          <w:lang w:eastAsia="zh-CN"/>
        </w:rPr>
        <w:t xml:space="preserve"> and reconstruction of the original narrative, and further analy</w:t>
      </w:r>
      <w:r>
        <w:rPr>
          <w:rFonts w:eastAsia="Times New Roman" w:cs="Times New Roman"/>
          <w:highlight w:val="yellow"/>
          <w:lang w:eastAsia="zh-CN"/>
        </w:rPr>
        <w:t>s</w:t>
      </w:r>
      <w:r>
        <w:rPr>
          <w:rFonts w:eastAsia="Times New Roman" w:cs="Times New Roman"/>
          <w:lang w:eastAsia="zh-CN"/>
        </w:rPr>
        <w:t>es the translation strateg</w:t>
      </w:r>
      <w:r>
        <w:rPr>
          <w:rFonts w:eastAsia="Times New Roman" w:cs="Times New Roman"/>
          <w:highlight w:val="yellow"/>
          <w:lang w:eastAsia="zh-CN"/>
        </w:rPr>
        <w:t>ies</w:t>
      </w:r>
      <w:r>
        <w:rPr>
          <w:rFonts w:eastAsia="Times New Roman" w:cs="Times New Roman"/>
          <w:lang w:eastAsia="zh-CN"/>
        </w:rPr>
        <w:t xml:space="preserve"> adopted by translators when reconstructing identity. By integrating identity types, narrative patterns and translation strategies into the analytical framework, this study</w:t>
      </w:r>
      <w:r>
        <w:rPr>
          <w:rFonts w:eastAsia="Times New Roman" w:cs="Times New Roman"/>
          <w:color w:val="FF0000"/>
          <w:lang w:eastAsia="zh-CN"/>
        </w:rPr>
        <w:t xml:space="preserve"> provides an analytical perspective on identity construction in cross-cultural contexts.</w:t>
      </w:r>
    </w:p>
    <w:p w14:paraId="1055DB4B" w14:textId="77777777" w:rsidR="00242E8C" w:rsidRDefault="00000000">
      <w:pPr>
        <w:widowControl w:val="0"/>
        <w:jc w:val="both"/>
      </w:pPr>
      <w:r>
        <w:rPr>
          <w:rFonts w:eastAsia="Times New Roman" w:cs="Times New Roman"/>
          <w:lang w:eastAsia="zh-CN"/>
        </w:rPr>
        <w:t xml:space="preserve">In terms of practical implications, this study also has some reference value. For translators, it </w:t>
      </w:r>
      <w:r>
        <w:rPr>
          <w:rFonts w:eastAsia="Times New Roman" w:cs="Times New Roman"/>
          <w:highlight w:val="yellow"/>
          <w:lang w:eastAsia="zh-CN"/>
        </w:rPr>
        <w:t>h</w:t>
      </w:r>
      <w:r>
        <w:rPr>
          <w:rFonts w:eastAsia="Times New Roman" w:cs="Times New Roman"/>
          <w:lang w:eastAsia="zh-CN"/>
        </w:rPr>
        <w:t>i</w:t>
      </w:r>
      <w:r>
        <w:rPr>
          <w:rFonts w:eastAsia="Times New Roman" w:cs="Times New Roman"/>
          <w:highlight w:val="yellow"/>
          <w:lang w:eastAsia="zh-CN"/>
        </w:rPr>
        <w:t>ghlight</w:t>
      </w:r>
      <w:r>
        <w:rPr>
          <w:rFonts w:eastAsia="Times New Roman" w:cs="Times New Roman"/>
          <w:lang w:eastAsia="zh-CN"/>
        </w:rPr>
        <w:t>s the</w:t>
      </w:r>
      <w:r>
        <w:rPr>
          <w:rFonts w:eastAsia="Times New Roman" w:cs="Times New Roman"/>
          <w:highlight w:val="yellow"/>
          <w:lang w:eastAsia="zh-CN"/>
        </w:rPr>
        <w:t xml:space="preserve"> need</w:t>
      </w:r>
      <w:r>
        <w:rPr>
          <w:rFonts w:eastAsia="Times New Roman" w:cs="Times New Roman"/>
          <w:lang w:eastAsia="zh-CN"/>
        </w:rPr>
        <w:t xml:space="preserve"> not only to focus on literal meaning when translating but also to understand how the original author </w:t>
      </w:r>
      <w:r>
        <w:rPr>
          <w:rFonts w:eastAsia="Times New Roman" w:cs="Times New Roman"/>
          <w:highlight w:val="yellow"/>
          <w:lang w:eastAsia="zh-CN"/>
        </w:rPr>
        <w:t>con</w:t>
      </w:r>
      <w:r>
        <w:rPr>
          <w:rFonts w:eastAsia="Times New Roman" w:cs="Times New Roman"/>
          <w:lang w:eastAsia="zh-CN"/>
        </w:rPr>
        <w:t>s</w:t>
      </w:r>
      <w:r>
        <w:rPr>
          <w:rFonts w:eastAsia="Times New Roman" w:cs="Times New Roman"/>
          <w:highlight w:val="yellow"/>
          <w:lang w:eastAsia="zh-CN"/>
        </w:rPr>
        <w:t>truct</w:t>
      </w:r>
      <w:r>
        <w:rPr>
          <w:rFonts w:eastAsia="Times New Roman" w:cs="Times New Roman"/>
          <w:lang w:eastAsia="zh-CN"/>
        </w:rPr>
        <w:t>s h</w:t>
      </w:r>
      <w:r>
        <w:rPr>
          <w:rFonts w:eastAsia="Times New Roman" w:cs="Times New Roman"/>
          <w:highlight w:val="yellow"/>
          <w:lang w:eastAsia="zh-CN"/>
        </w:rPr>
        <w:t>er</w:t>
      </w:r>
      <w:r>
        <w:rPr>
          <w:rFonts w:eastAsia="Times New Roman" w:cs="Times New Roman"/>
          <w:lang w:eastAsia="zh-CN"/>
        </w:rPr>
        <w:t xml:space="preserve"> identity through narrative and then choose an appropriate translation method according to different identity levels and cultural background</w:t>
      </w:r>
      <w:r>
        <w:rPr>
          <w:rFonts w:eastAsia="Times New Roman" w:cs="Times New Roman"/>
          <w:highlight w:val="yellow"/>
          <w:lang w:eastAsia="zh-CN"/>
        </w:rPr>
        <w:t>s</w:t>
      </w:r>
      <w:r>
        <w:rPr>
          <w:rFonts w:eastAsia="Times New Roman" w:cs="Times New Roman"/>
          <w:lang w:eastAsia="zh-CN"/>
        </w:rPr>
        <w:t xml:space="preserve">. For readers, this study provides a reading </w:t>
      </w:r>
      <w:r>
        <w:rPr>
          <w:rFonts w:eastAsia="Times New Roman" w:cs="Times New Roman"/>
          <w:highlight w:val="yellow"/>
          <w:lang w:eastAsia="zh-CN"/>
        </w:rPr>
        <w:t>perspect</w:t>
      </w:r>
      <w:r>
        <w:rPr>
          <w:rFonts w:eastAsia="Times New Roman" w:cs="Times New Roman"/>
          <w:lang w:eastAsia="zh-CN"/>
        </w:rPr>
        <w:t>i</w:t>
      </w:r>
      <w:r>
        <w:rPr>
          <w:rFonts w:eastAsia="Times New Roman" w:cs="Times New Roman"/>
          <w:highlight w:val="yellow"/>
          <w:lang w:eastAsia="zh-CN"/>
        </w:rPr>
        <w:t>v</w:t>
      </w:r>
      <w:r>
        <w:rPr>
          <w:rFonts w:eastAsia="Times New Roman" w:cs="Times New Roman"/>
          <w:lang w:eastAsia="zh-CN"/>
        </w:rPr>
        <w:t>e</w:t>
      </w:r>
      <w:r>
        <w:rPr>
          <w:rFonts w:eastAsia="Times New Roman" w:cs="Times New Roman"/>
          <w:highlight w:val="yellow"/>
          <w:lang w:eastAsia="zh-CN"/>
        </w:rPr>
        <w:t xml:space="preserve"> through</w:t>
      </w:r>
      <w:r>
        <w:rPr>
          <w:rFonts w:eastAsia="Times New Roman" w:cs="Times New Roman"/>
          <w:lang w:eastAsia="zh-CN"/>
        </w:rPr>
        <w:t xml:space="preserve"> which</w:t>
      </w:r>
      <w:r>
        <w:rPr>
          <w:rFonts w:eastAsia="Times New Roman" w:cs="Times New Roman"/>
          <w:highlight w:val="yellow"/>
          <w:lang w:eastAsia="zh-CN"/>
        </w:rPr>
        <w:t xml:space="preserve"> they</w:t>
      </w:r>
      <w:r>
        <w:rPr>
          <w:rFonts w:eastAsia="Times New Roman" w:cs="Times New Roman"/>
          <w:lang w:eastAsia="zh-CN"/>
        </w:rPr>
        <w:t xml:space="preserve"> can not only see how the author expresses h</w:t>
      </w:r>
      <w:r>
        <w:rPr>
          <w:rFonts w:eastAsia="Times New Roman" w:cs="Times New Roman"/>
          <w:highlight w:val="yellow"/>
          <w:lang w:eastAsia="zh-CN"/>
        </w:rPr>
        <w:t>er</w:t>
      </w:r>
      <w:r>
        <w:rPr>
          <w:rFonts w:eastAsia="Times New Roman" w:cs="Times New Roman"/>
          <w:lang w:eastAsia="zh-CN"/>
        </w:rPr>
        <w:t xml:space="preserve"> identity in the original text but also </w:t>
      </w:r>
      <w:r>
        <w:rPr>
          <w:rFonts w:eastAsia="Times New Roman" w:cs="Times New Roman"/>
          <w:highlight w:val="yellow"/>
          <w:lang w:eastAsia="zh-CN"/>
        </w:rPr>
        <w:t>c</w:t>
      </w:r>
      <w:r>
        <w:rPr>
          <w:rFonts w:eastAsia="Times New Roman" w:cs="Times New Roman"/>
          <w:lang w:eastAsia="zh-CN"/>
        </w:rPr>
        <w:t>on</w:t>
      </w:r>
      <w:r>
        <w:rPr>
          <w:rFonts w:eastAsia="Times New Roman" w:cs="Times New Roman"/>
          <w:highlight w:val="yellow"/>
          <w:lang w:eastAsia="zh-CN"/>
        </w:rPr>
        <w:t>sider</w:t>
      </w:r>
      <w:r>
        <w:rPr>
          <w:rFonts w:eastAsia="Times New Roman" w:cs="Times New Roman"/>
          <w:lang w:eastAsia="zh-CN"/>
        </w:rPr>
        <w:t xml:space="preserve"> th</w:t>
      </w:r>
      <w:r>
        <w:rPr>
          <w:rFonts w:eastAsia="Times New Roman" w:cs="Times New Roman"/>
          <w:highlight w:val="yellow"/>
          <w:lang w:eastAsia="zh-CN"/>
        </w:rPr>
        <w:t>e</w:t>
      </w:r>
      <w:r>
        <w:rPr>
          <w:rFonts w:eastAsia="Times New Roman" w:cs="Times New Roman"/>
          <w:lang w:eastAsia="zh-CN"/>
        </w:rPr>
        <w:t xml:space="preserve"> adjustments </w:t>
      </w:r>
      <w:r>
        <w:rPr>
          <w:rFonts w:eastAsia="Times New Roman" w:cs="Times New Roman"/>
          <w:highlight w:val="yellow"/>
          <w:lang w:eastAsia="zh-CN"/>
        </w:rPr>
        <w:t>mad</w:t>
      </w:r>
      <w:r>
        <w:rPr>
          <w:rFonts w:eastAsia="Times New Roman" w:cs="Times New Roman"/>
          <w:lang w:eastAsia="zh-CN"/>
        </w:rPr>
        <w:t>e</w:t>
      </w:r>
      <w:r>
        <w:rPr>
          <w:rFonts w:eastAsia="Times New Roman" w:cs="Times New Roman"/>
          <w:highlight w:val="yellow"/>
          <w:lang w:eastAsia="zh-CN"/>
        </w:rPr>
        <w:t xml:space="preserve"> in</w:t>
      </w:r>
      <w:r>
        <w:rPr>
          <w:rFonts w:eastAsia="Times New Roman" w:cs="Times New Roman"/>
          <w:lang w:eastAsia="zh-CN"/>
        </w:rPr>
        <w:t xml:space="preserve"> translation. In this way, it is easier to </w:t>
      </w:r>
      <w:r>
        <w:rPr>
          <w:rFonts w:eastAsia="Times New Roman" w:cs="Times New Roman"/>
          <w:highlight w:val="yellow"/>
          <w:lang w:eastAsia="zh-CN"/>
        </w:rPr>
        <w:t>id</w:t>
      </w:r>
      <w:r>
        <w:rPr>
          <w:rFonts w:eastAsia="Times New Roman" w:cs="Times New Roman"/>
          <w:lang w:eastAsia="zh-CN"/>
        </w:rPr>
        <w:t>e</w:t>
      </w:r>
      <w:r>
        <w:rPr>
          <w:rFonts w:eastAsia="Times New Roman" w:cs="Times New Roman"/>
          <w:highlight w:val="yellow"/>
          <w:lang w:eastAsia="zh-CN"/>
        </w:rPr>
        <w:t>n</w:t>
      </w:r>
      <w:r>
        <w:rPr>
          <w:rFonts w:eastAsia="Times New Roman" w:cs="Times New Roman"/>
          <w:lang w:eastAsia="zh-CN"/>
        </w:rPr>
        <w:t>t</w:t>
      </w:r>
      <w:r>
        <w:rPr>
          <w:rFonts w:eastAsia="Times New Roman" w:cs="Times New Roman"/>
          <w:highlight w:val="yellow"/>
          <w:lang w:eastAsia="zh-CN"/>
        </w:rPr>
        <w:t>ify</w:t>
      </w:r>
      <w:r>
        <w:rPr>
          <w:rFonts w:eastAsia="Times New Roman" w:cs="Times New Roman"/>
          <w:lang w:eastAsia="zh-CN"/>
        </w:rPr>
        <w:t xml:space="preserve"> change</w:t>
      </w:r>
      <w:r>
        <w:rPr>
          <w:rFonts w:eastAsia="Times New Roman" w:cs="Times New Roman"/>
          <w:highlight w:val="yellow"/>
          <w:lang w:eastAsia="zh-CN"/>
        </w:rPr>
        <w:t>s</w:t>
      </w:r>
      <w:r>
        <w:rPr>
          <w:rFonts w:eastAsia="Times New Roman" w:cs="Times New Roman"/>
          <w:lang w:eastAsia="zh-CN"/>
        </w:rPr>
        <w:t xml:space="preserve"> in language and culture </w:t>
      </w:r>
      <w:r>
        <w:rPr>
          <w:rFonts w:eastAsia="Times New Roman" w:cs="Times New Roman"/>
          <w:highlight w:val="yellow"/>
          <w:lang w:eastAsia="zh-CN"/>
        </w:rPr>
        <w:t>dur</w:t>
      </w:r>
      <w:r>
        <w:rPr>
          <w:rFonts w:eastAsia="Times New Roman" w:cs="Times New Roman"/>
          <w:lang w:eastAsia="zh-CN"/>
        </w:rPr>
        <w:t>in</w:t>
      </w:r>
      <w:r>
        <w:rPr>
          <w:rFonts w:eastAsia="Times New Roman" w:cs="Times New Roman"/>
          <w:highlight w:val="yellow"/>
          <w:lang w:eastAsia="zh-CN"/>
        </w:rPr>
        <w:t>g</w:t>
      </w:r>
      <w:r>
        <w:rPr>
          <w:rFonts w:eastAsia="Times New Roman" w:cs="Times New Roman"/>
          <w:lang w:eastAsia="zh-CN"/>
        </w:rPr>
        <w:t xml:space="preserve"> the process of </w:t>
      </w:r>
      <w:r>
        <w:rPr>
          <w:rFonts w:eastAsia="Times New Roman" w:cs="Times New Roman"/>
          <w:highlight w:val="yellow"/>
          <w:lang w:eastAsia="zh-CN"/>
        </w:rPr>
        <w:t>tra</w:t>
      </w:r>
      <w:r>
        <w:rPr>
          <w:rFonts w:eastAsia="Times New Roman" w:cs="Times New Roman"/>
          <w:lang w:eastAsia="zh-CN"/>
        </w:rPr>
        <w:t>n</w:t>
      </w:r>
      <w:r>
        <w:rPr>
          <w:rFonts w:eastAsia="Times New Roman" w:cs="Times New Roman"/>
          <w:highlight w:val="yellow"/>
          <w:lang w:eastAsia="zh-CN"/>
        </w:rPr>
        <w:t>sf</w:t>
      </w:r>
      <w:r>
        <w:rPr>
          <w:rFonts w:eastAsia="Times New Roman" w:cs="Times New Roman"/>
          <w:lang w:eastAsia="zh-CN"/>
        </w:rPr>
        <w:t>er. In teaching, these analyses can also be used as case</w:t>
      </w:r>
      <w:r>
        <w:rPr>
          <w:rFonts w:eastAsia="Times New Roman" w:cs="Times New Roman"/>
          <w:highlight w:val="yellow"/>
          <w:lang w:eastAsia="zh-CN"/>
        </w:rPr>
        <w:t xml:space="preserve"> studie</w:t>
      </w:r>
      <w:r>
        <w:rPr>
          <w:rFonts w:eastAsia="Times New Roman" w:cs="Times New Roman"/>
          <w:lang w:eastAsia="zh-CN"/>
        </w:rPr>
        <w:t>s. Whether i</w:t>
      </w:r>
      <w:r>
        <w:rPr>
          <w:rFonts w:eastAsia="Times New Roman" w:cs="Times New Roman"/>
          <w:highlight w:val="yellow"/>
          <w:lang w:eastAsia="zh-CN"/>
        </w:rPr>
        <w:t>n</w:t>
      </w:r>
      <w:r>
        <w:rPr>
          <w:rFonts w:eastAsia="Times New Roman" w:cs="Times New Roman"/>
          <w:lang w:eastAsia="zh-CN"/>
        </w:rPr>
        <w:t xml:space="preserve"> a translation class or a literature class, t</w:t>
      </w:r>
      <w:r>
        <w:rPr>
          <w:rFonts w:eastAsia="Times New Roman" w:cs="Times New Roman"/>
          <w:highlight w:val="yellow"/>
          <w:lang w:eastAsia="zh-CN"/>
        </w:rPr>
        <w:t>hey</w:t>
      </w:r>
      <w:r>
        <w:rPr>
          <w:rFonts w:eastAsia="Times New Roman" w:cs="Times New Roman"/>
          <w:lang w:eastAsia="zh-CN"/>
        </w:rPr>
        <w:t xml:space="preserve"> can help students understand how narrative, identity and translation </w:t>
      </w:r>
      <w:r>
        <w:rPr>
          <w:rFonts w:eastAsia="Times New Roman" w:cs="Times New Roman"/>
          <w:highlight w:val="yellow"/>
          <w:lang w:eastAsia="zh-CN"/>
        </w:rPr>
        <w:t>inter</w:t>
      </w:r>
      <w:r>
        <w:rPr>
          <w:rFonts w:eastAsia="Times New Roman" w:cs="Times New Roman"/>
          <w:lang w:eastAsia="zh-CN"/>
        </w:rPr>
        <w:t>act</w:t>
      </w:r>
      <w:r>
        <w:rPr>
          <w:rFonts w:eastAsia="Times New Roman" w:cs="Times New Roman"/>
          <w:highlight w:val="yellow"/>
          <w:lang w:eastAsia="zh-CN"/>
        </w:rPr>
        <w:t>,</w:t>
      </w:r>
      <w:r>
        <w:rPr>
          <w:rFonts w:eastAsia="Times New Roman" w:cs="Times New Roman"/>
          <w:lang w:eastAsia="zh-CN"/>
        </w:rPr>
        <w:t xml:space="preserve"> ther</w:t>
      </w:r>
      <w:r>
        <w:rPr>
          <w:rFonts w:eastAsia="Times New Roman" w:cs="Times New Roman"/>
          <w:highlight w:val="yellow"/>
          <w:lang w:eastAsia="zh-CN"/>
        </w:rPr>
        <w:t>eby</w:t>
      </w:r>
      <w:r>
        <w:rPr>
          <w:rFonts w:eastAsia="Times New Roman" w:cs="Times New Roman"/>
          <w:lang w:eastAsia="zh-CN"/>
        </w:rPr>
        <w:t xml:space="preserve"> improv</w:t>
      </w:r>
      <w:r>
        <w:rPr>
          <w:rFonts w:eastAsia="Times New Roman" w:cs="Times New Roman"/>
          <w:highlight w:val="yellow"/>
          <w:lang w:eastAsia="zh-CN"/>
        </w:rPr>
        <w:t>ing</w:t>
      </w:r>
      <w:r>
        <w:rPr>
          <w:rFonts w:eastAsia="Times New Roman" w:cs="Times New Roman"/>
          <w:lang w:eastAsia="zh-CN"/>
        </w:rPr>
        <w:t xml:space="preserve"> their cross-cultural understanding and practical translation</w:t>
      </w:r>
      <w:r>
        <w:rPr>
          <w:rFonts w:eastAsia="Times New Roman" w:cs="Times New Roman"/>
          <w:highlight w:val="yellow"/>
          <w:lang w:eastAsia="zh-CN"/>
        </w:rPr>
        <w:t xml:space="preserve"> skills</w:t>
      </w:r>
      <w:r>
        <w:rPr>
          <w:rFonts w:eastAsia="Times New Roman" w:cs="Times New Roman"/>
          <w:lang w:eastAsia="zh-CN"/>
        </w:rPr>
        <w:t>.</w:t>
      </w:r>
    </w:p>
    <w:p w14:paraId="48CA73A8" w14:textId="77777777" w:rsidR="00242E8C" w:rsidRDefault="00000000">
      <w:pPr>
        <w:widowControl w:val="0"/>
        <w:spacing w:before="240" w:after="240"/>
        <w:rPr>
          <w:iCs/>
        </w:rPr>
      </w:pPr>
      <w:r>
        <w:rPr>
          <w:rFonts w:eastAsia="Times New Roman" w:cs="Times New Roman"/>
          <w:b/>
          <w:iCs/>
          <w:lang w:eastAsia="zh-CN"/>
        </w:rPr>
        <w:t>6.3 Research Limitations and Future Prospects</w:t>
      </w:r>
    </w:p>
    <w:p w14:paraId="19C3E2B4" w14:textId="77777777" w:rsidR="00242E8C" w:rsidRDefault="00000000">
      <w:pPr>
        <w:widowControl w:val="0"/>
        <w:jc w:val="both"/>
      </w:pPr>
      <w:r>
        <w:rPr>
          <w:rFonts w:eastAsia="Times New Roman" w:cs="Times New Roman"/>
          <w:lang w:eastAsia="zh-CN"/>
        </w:rPr>
        <w:t>This s</w:t>
      </w:r>
      <w:r>
        <w:rPr>
          <w:rFonts w:eastAsia="Times New Roman" w:cs="Times New Roman"/>
          <w:highlight w:val="yellow"/>
          <w:lang w:eastAsia="zh-CN"/>
        </w:rPr>
        <w:t>tudy</w:t>
      </w:r>
      <w:r>
        <w:rPr>
          <w:rFonts w:eastAsia="Times New Roman" w:cs="Times New Roman"/>
          <w:lang w:eastAsia="zh-CN"/>
        </w:rPr>
        <w:t xml:space="preserve"> also has se</w:t>
      </w:r>
      <w:r>
        <w:rPr>
          <w:rFonts w:eastAsia="Times New Roman" w:cs="Times New Roman"/>
          <w:highlight w:val="yellow"/>
          <w:lang w:eastAsia="zh-CN"/>
        </w:rPr>
        <w:t>veral</w:t>
      </w:r>
      <w:r>
        <w:rPr>
          <w:rFonts w:eastAsia="Times New Roman" w:cs="Times New Roman"/>
          <w:lang w:eastAsia="zh-CN"/>
        </w:rPr>
        <w:t xml:space="preserve"> </w:t>
      </w:r>
      <w:r>
        <w:rPr>
          <w:rFonts w:eastAsia="Times New Roman" w:cs="Times New Roman"/>
          <w:highlight w:val="yellow"/>
          <w:lang w:eastAsia="zh-CN"/>
        </w:rPr>
        <w:t>li</w:t>
      </w:r>
      <w:r>
        <w:rPr>
          <w:rFonts w:eastAsia="Times New Roman" w:cs="Times New Roman"/>
          <w:lang w:eastAsia="zh-CN"/>
        </w:rPr>
        <w:t>mi</w:t>
      </w:r>
      <w:r>
        <w:rPr>
          <w:rFonts w:eastAsia="Times New Roman" w:cs="Times New Roman"/>
          <w:highlight w:val="yellow"/>
          <w:lang w:eastAsia="zh-CN"/>
        </w:rPr>
        <w:t>tatio</w:t>
      </w:r>
      <w:r>
        <w:rPr>
          <w:rFonts w:eastAsia="Times New Roman" w:cs="Times New Roman"/>
          <w:lang w:eastAsia="zh-CN"/>
        </w:rPr>
        <w:t xml:space="preserve">ns. In terms of research content, only three </w:t>
      </w:r>
      <w:r>
        <w:rPr>
          <w:rFonts w:eastAsia="Times New Roman" w:cs="Times New Roman"/>
          <w:highlight w:val="yellow"/>
          <w:lang w:eastAsia="zh-CN"/>
        </w:rPr>
        <w:t xml:space="preserve">dimensions of </w:t>
      </w:r>
      <w:r>
        <w:rPr>
          <w:rFonts w:eastAsia="Times New Roman" w:cs="Times New Roman"/>
          <w:lang w:eastAsia="zh-CN"/>
        </w:rPr>
        <w:t>identit</w:t>
      </w:r>
      <w:r>
        <w:rPr>
          <w:rFonts w:eastAsia="Times New Roman" w:cs="Times New Roman"/>
          <w:highlight w:val="yellow"/>
          <w:lang w:eastAsia="zh-CN"/>
        </w:rPr>
        <w:t>y</w:t>
      </w:r>
      <w:r>
        <w:rPr>
          <w:rFonts w:eastAsia="Times New Roman" w:cs="Times New Roman"/>
          <w:lang w:eastAsia="zh-CN"/>
        </w:rPr>
        <w:t xml:space="preserve"> are </w:t>
      </w:r>
      <w:proofErr w:type="spellStart"/>
      <w:r>
        <w:rPr>
          <w:rFonts w:eastAsia="Times New Roman" w:cs="Times New Roman"/>
          <w:lang w:eastAsia="zh-CN"/>
        </w:rPr>
        <w:t>analy</w:t>
      </w:r>
      <w:r>
        <w:rPr>
          <w:rFonts w:eastAsia="Times New Roman" w:cs="Times New Roman"/>
          <w:highlight w:val="yellow"/>
          <w:lang w:eastAsia="zh-CN"/>
        </w:rPr>
        <w:t>s</w:t>
      </w:r>
      <w:r>
        <w:rPr>
          <w:rFonts w:eastAsia="Times New Roman" w:cs="Times New Roman"/>
          <w:lang w:eastAsia="zh-CN"/>
        </w:rPr>
        <w:t>ed</w:t>
      </w:r>
      <w:proofErr w:type="spellEnd"/>
      <w:r>
        <w:rPr>
          <w:rFonts w:eastAsia="Times New Roman" w:cs="Times New Roman"/>
          <w:lang w:eastAsia="zh-CN"/>
        </w:rPr>
        <w:t xml:space="preserve">: personal identity, cultural identity and social identity. However, </w:t>
      </w:r>
      <w:r>
        <w:rPr>
          <w:rFonts w:eastAsia="Times New Roman" w:cs="Times New Roman"/>
          <w:i/>
          <w:lang w:eastAsia="zh-CN"/>
        </w:rPr>
        <w:t>Educated</w:t>
      </w:r>
      <w:r>
        <w:rPr>
          <w:rFonts w:eastAsia="Times New Roman" w:cs="Times New Roman"/>
          <w:lang w:eastAsia="zh-CN"/>
        </w:rPr>
        <w:t xml:space="preserve"> al</w:t>
      </w:r>
      <w:r>
        <w:rPr>
          <w:rFonts w:eastAsia="Times New Roman" w:cs="Times New Roman"/>
          <w:highlight w:val="yellow"/>
          <w:lang w:eastAsia="zh-CN"/>
        </w:rPr>
        <w:t>so</w:t>
      </w:r>
      <w:r>
        <w:rPr>
          <w:rFonts w:eastAsia="Times New Roman" w:cs="Times New Roman"/>
          <w:lang w:eastAsia="zh-CN"/>
        </w:rPr>
        <w:t xml:space="preserve"> involves other </w:t>
      </w:r>
      <w:r>
        <w:rPr>
          <w:rFonts w:eastAsia="Times New Roman" w:cs="Times New Roman"/>
          <w:highlight w:val="yellow"/>
          <w:lang w:eastAsia="zh-CN"/>
        </w:rPr>
        <w:t>dim</w:t>
      </w:r>
      <w:r>
        <w:rPr>
          <w:rFonts w:eastAsia="Times New Roman" w:cs="Times New Roman"/>
          <w:lang w:eastAsia="zh-CN"/>
        </w:rPr>
        <w:t>e</w:t>
      </w:r>
      <w:r>
        <w:rPr>
          <w:rFonts w:eastAsia="Times New Roman" w:cs="Times New Roman"/>
          <w:highlight w:val="yellow"/>
          <w:lang w:eastAsia="zh-CN"/>
        </w:rPr>
        <w:t>nsion</w:t>
      </w:r>
      <w:r>
        <w:rPr>
          <w:rFonts w:eastAsia="Times New Roman" w:cs="Times New Roman"/>
          <w:lang w:eastAsia="zh-CN"/>
        </w:rPr>
        <w:t>s of identity, such as gender</w:t>
      </w:r>
      <w:r>
        <w:rPr>
          <w:rFonts w:eastAsia="Times New Roman" w:cs="Times New Roman"/>
          <w:highlight w:val="yellow"/>
          <w:lang w:eastAsia="zh-CN"/>
        </w:rPr>
        <w:t xml:space="preserve"> and</w:t>
      </w:r>
      <w:r>
        <w:rPr>
          <w:rFonts w:eastAsia="Times New Roman" w:cs="Times New Roman"/>
          <w:lang w:eastAsia="zh-CN"/>
        </w:rPr>
        <w:t xml:space="preserve"> geography. I</w:t>
      </w:r>
      <w:r>
        <w:rPr>
          <w:rFonts w:eastAsia="Times New Roman" w:cs="Times New Roman"/>
          <w:highlight w:val="yellow"/>
          <w:lang w:eastAsia="zh-CN"/>
        </w:rPr>
        <w:t>ncluding</w:t>
      </w:r>
      <w:r>
        <w:rPr>
          <w:rFonts w:eastAsia="Times New Roman" w:cs="Times New Roman"/>
          <w:lang w:eastAsia="zh-CN"/>
        </w:rPr>
        <w:t xml:space="preserve"> these dimensions </w:t>
      </w:r>
      <w:r>
        <w:rPr>
          <w:rFonts w:eastAsia="Times New Roman" w:cs="Times New Roman"/>
          <w:highlight w:val="yellow"/>
          <w:lang w:eastAsia="zh-CN"/>
        </w:rPr>
        <w:t>could m</w:t>
      </w:r>
      <w:r>
        <w:rPr>
          <w:rFonts w:eastAsia="Times New Roman" w:cs="Times New Roman"/>
          <w:lang w:eastAsia="zh-CN"/>
        </w:rPr>
        <w:t>a</w:t>
      </w:r>
      <w:r>
        <w:rPr>
          <w:rFonts w:eastAsia="Times New Roman" w:cs="Times New Roman"/>
          <w:highlight w:val="yellow"/>
          <w:lang w:eastAsia="zh-CN"/>
        </w:rPr>
        <w:t>k</w:t>
      </w:r>
      <w:r>
        <w:rPr>
          <w:rFonts w:eastAsia="Times New Roman" w:cs="Times New Roman"/>
          <w:lang w:eastAsia="zh-CN"/>
        </w:rPr>
        <w:t>e the conclusion</w:t>
      </w:r>
      <w:r>
        <w:rPr>
          <w:rFonts w:eastAsia="Times New Roman" w:cs="Times New Roman"/>
          <w:highlight w:val="yellow"/>
          <w:lang w:eastAsia="zh-CN"/>
        </w:rPr>
        <w:t>s</w:t>
      </w:r>
      <w:r>
        <w:rPr>
          <w:rFonts w:eastAsia="Times New Roman" w:cs="Times New Roman"/>
          <w:lang w:eastAsia="zh-CN"/>
        </w:rPr>
        <w:t xml:space="preserve"> more comprehensive. In terms of material selection, only two examples are </w:t>
      </w:r>
      <w:proofErr w:type="spellStart"/>
      <w:r>
        <w:rPr>
          <w:rFonts w:eastAsia="Times New Roman" w:cs="Times New Roman"/>
          <w:highlight w:val="yellow"/>
          <w:lang w:eastAsia="zh-CN"/>
        </w:rPr>
        <w:t>analy</w:t>
      </w:r>
      <w:r>
        <w:rPr>
          <w:rFonts w:eastAsia="Times New Roman" w:cs="Times New Roman"/>
          <w:lang w:eastAsia="zh-CN"/>
        </w:rPr>
        <w:t>sed</w:t>
      </w:r>
      <w:proofErr w:type="spellEnd"/>
      <w:r>
        <w:rPr>
          <w:rFonts w:eastAsia="Times New Roman" w:cs="Times New Roman"/>
          <w:lang w:eastAsia="zh-CN"/>
        </w:rPr>
        <w:t xml:space="preserve"> for each translation strategy</w:t>
      </w:r>
      <w:r>
        <w:rPr>
          <w:rFonts w:eastAsia="Times New Roman" w:cs="Times New Roman"/>
          <w:highlight w:val="yellow"/>
          <w:lang w:eastAsia="zh-CN"/>
        </w:rPr>
        <w:t>,</w:t>
      </w:r>
      <w:r>
        <w:rPr>
          <w:rFonts w:eastAsia="Times New Roman" w:cs="Times New Roman"/>
          <w:lang w:eastAsia="zh-CN"/>
        </w:rPr>
        <w:t xml:space="preserve"> </w:t>
      </w:r>
      <w:r>
        <w:rPr>
          <w:rFonts w:eastAsia="Times New Roman" w:cs="Times New Roman"/>
          <w:highlight w:val="yellow"/>
          <w:lang w:eastAsia="zh-CN"/>
        </w:rPr>
        <w:t>resul</w:t>
      </w:r>
      <w:r>
        <w:rPr>
          <w:rFonts w:eastAsia="Times New Roman" w:cs="Times New Roman"/>
          <w:lang w:eastAsia="zh-CN"/>
        </w:rPr>
        <w:t>t</w:t>
      </w:r>
      <w:r>
        <w:rPr>
          <w:rFonts w:eastAsia="Times New Roman" w:cs="Times New Roman"/>
          <w:highlight w:val="yellow"/>
          <w:lang w:eastAsia="zh-CN"/>
        </w:rPr>
        <w:t>ing in</w:t>
      </w:r>
      <w:r>
        <w:rPr>
          <w:rFonts w:eastAsia="Times New Roman" w:cs="Times New Roman"/>
          <w:lang w:eastAsia="zh-CN"/>
        </w:rPr>
        <w:t xml:space="preserve"> a small</w:t>
      </w:r>
      <w:r>
        <w:rPr>
          <w:rFonts w:eastAsia="Times New Roman" w:cs="Times New Roman"/>
          <w:highlight w:val="yellow"/>
          <w:lang w:eastAsia="zh-CN"/>
        </w:rPr>
        <w:t xml:space="preserve"> sample</w:t>
      </w:r>
      <w:r>
        <w:rPr>
          <w:rFonts w:eastAsia="Times New Roman" w:cs="Times New Roman"/>
          <w:lang w:eastAsia="zh-CN"/>
        </w:rPr>
        <w:t xml:space="preserve">. </w:t>
      </w:r>
      <w:r>
        <w:rPr>
          <w:rFonts w:eastAsia="Times New Roman" w:cs="Times New Roman"/>
          <w:highlight w:val="yellow"/>
          <w:lang w:eastAsia="zh-CN"/>
        </w:rPr>
        <w:t>A</w:t>
      </w:r>
      <w:r>
        <w:rPr>
          <w:rFonts w:eastAsia="Times New Roman" w:cs="Times New Roman"/>
          <w:lang w:eastAsia="zh-CN"/>
        </w:rPr>
        <w:t xml:space="preserve"> </w:t>
      </w:r>
      <w:r>
        <w:rPr>
          <w:rFonts w:eastAsia="Times New Roman" w:cs="Times New Roman"/>
          <w:highlight w:val="yellow"/>
          <w:lang w:eastAsia="zh-CN"/>
        </w:rPr>
        <w:t>larg</w:t>
      </w:r>
      <w:r>
        <w:rPr>
          <w:rFonts w:eastAsia="Times New Roman" w:cs="Times New Roman"/>
          <w:lang w:eastAsia="zh-CN"/>
        </w:rPr>
        <w:t>e</w:t>
      </w:r>
      <w:r>
        <w:rPr>
          <w:rFonts w:eastAsia="Times New Roman" w:cs="Times New Roman"/>
          <w:highlight w:val="yellow"/>
          <w:lang w:eastAsia="zh-CN"/>
        </w:rPr>
        <w:t>r</w:t>
      </w:r>
      <w:r>
        <w:rPr>
          <w:rFonts w:eastAsia="Times New Roman" w:cs="Times New Roman"/>
          <w:lang w:eastAsia="zh-CN"/>
        </w:rPr>
        <w:t xml:space="preserve"> sample </w:t>
      </w:r>
      <w:r>
        <w:rPr>
          <w:rFonts w:eastAsia="Times New Roman" w:cs="Times New Roman"/>
          <w:highlight w:val="yellow"/>
          <w:lang w:eastAsia="zh-CN"/>
        </w:rPr>
        <w:t>dr</w:t>
      </w:r>
      <w:r>
        <w:rPr>
          <w:rFonts w:eastAsia="Times New Roman" w:cs="Times New Roman"/>
          <w:lang w:eastAsia="zh-CN"/>
        </w:rPr>
        <w:t>a</w:t>
      </w:r>
      <w:r>
        <w:rPr>
          <w:rFonts w:eastAsia="Times New Roman" w:cs="Times New Roman"/>
          <w:highlight w:val="yellow"/>
          <w:lang w:eastAsia="zh-CN"/>
        </w:rPr>
        <w:t>w</w:t>
      </w:r>
      <w:r>
        <w:rPr>
          <w:rFonts w:eastAsia="Times New Roman" w:cs="Times New Roman"/>
          <w:lang w:eastAsia="zh-CN"/>
        </w:rPr>
        <w:t>n from different contexts w</w:t>
      </w:r>
      <w:r>
        <w:rPr>
          <w:rFonts w:eastAsia="Times New Roman" w:cs="Times New Roman"/>
          <w:highlight w:val="yellow"/>
          <w:lang w:eastAsia="zh-CN"/>
        </w:rPr>
        <w:t>ould a</w:t>
      </w:r>
      <w:r>
        <w:rPr>
          <w:rFonts w:eastAsia="Times New Roman" w:cs="Times New Roman"/>
          <w:lang w:eastAsia="zh-CN"/>
        </w:rPr>
        <w:t>ll</w:t>
      </w:r>
      <w:r>
        <w:rPr>
          <w:rFonts w:eastAsia="Times New Roman" w:cs="Times New Roman"/>
          <w:highlight w:val="yellow"/>
          <w:lang w:eastAsia="zh-CN"/>
        </w:rPr>
        <w:t>ow</w:t>
      </w:r>
      <w:r>
        <w:rPr>
          <w:rFonts w:eastAsia="Times New Roman" w:cs="Times New Roman"/>
          <w:lang w:eastAsia="zh-CN"/>
        </w:rPr>
        <w:t xml:space="preserve"> </w:t>
      </w:r>
      <w:r>
        <w:rPr>
          <w:rFonts w:eastAsia="Times New Roman" w:cs="Times New Roman"/>
          <w:highlight w:val="yellow"/>
          <w:lang w:eastAsia="zh-CN"/>
        </w:rPr>
        <w:t>mor</w:t>
      </w:r>
      <w:r>
        <w:rPr>
          <w:rFonts w:eastAsia="Times New Roman" w:cs="Times New Roman"/>
          <w:lang w:eastAsia="zh-CN"/>
        </w:rPr>
        <w:t xml:space="preserve">e </w:t>
      </w:r>
      <w:r>
        <w:rPr>
          <w:rFonts w:eastAsia="Times New Roman" w:cs="Times New Roman"/>
          <w:highlight w:val="yellow"/>
          <w:lang w:eastAsia="zh-CN"/>
        </w:rPr>
        <w:t>relia</w:t>
      </w:r>
      <w:r>
        <w:rPr>
          <w:rFonts w:eastAsia="Times New Roman" w:cs="Times New Roman"/>
          <w:lang w:eastAsia="zh-CN"/>
        </w:rPr>
        <w:t>b</w:t>
      </w:r>
      <w:r>
        <w:rPr>
          <w:rFonts w:eastAsia="Times New Roman" w:cs="Times New Roman"/>
          <w:highlight w:val="yellow"/>
          <w:lang w:eastAsia="zh-CN"/>
        </w:rPr>
        <w:t>l</w:t>
      </w:r>
      <w:r>
        <w:rPr>
          <w:rFonts w:eastAsia="Times New Roman" w:cs="Times New Roman"/>
          <w:lang w:eastAsia="zh-CN"/>
        </w:rPr>
        <w:t>e observ</w:t>
      </w:r>
      <w:r>
        <w:rPr>
          <w:rFonts w:eastAsia="Times New Roman" w:cs="Times New Roman"/>
          <w:highlight w:val="yellow"/>
          <w:lang w:eastAsia="zh-CN"/>
        </w:rPr>
        <w:t>ation of</w:t>
      </w:r>
      <w:r>
        <w:rPr>
          <w:rFonts w:eastAsia="Times New Roman" w:cs="Times New Roman"/>
          <w:lang w:eastAsia="zh-CN"/>
        </w:rPr>
        <w:t xml:space="preserve"> whether these translation strategies </w:t>
      </w:r>
      <w:r>
        <w:rPr>
          <w:rFonts w:eastAsia="Times New Roman" w:cs="Times New Roman"/>
          <w:highlight w:val="yellow"/>
          <w:lang w:eastAsia="zh-CN"/>
        </w:rPr>
        <w:t>occur cons</w:t>
      </w:r>
      <w:r>
        <w:rPr>
          <w:rFonts w:eastAsia="Times New Roman" w:cs="Times New Roman"/>
          <w:lang w:eastAsia="zh-CN"/>
        </w:rPr>
        <w:t>ist</w:t>
      </w:r>
      <w:r>
        <w:rPr>
          <w:rFonts w:eastAsia="Times New Roman" w:cs="Times New Roman"/>
          <w:highlight w:val="yellow"/>
          <w:lang w:eastAsia="zh-CN"/>
        </w:rPr>
        <w:t>en</w:t>
      </w:r>
      <w:r>
        <w:rPr>
          <w:rFonts w:eastAsia="Times New Roman" w:cs="Times New Roman"/>
          <w:lang w:eastAsia="zh-CN"/>
        </w:rPr>
        <w:t>tly and</w:t>
      </w:r>
      <w:r>
        <w:rPr>
          <w:rFonts w:eastAsia="Times New Roman" w:cs="Times New Roman"/>
          <w:highlight w:val="yellow"/>
          <w:lang w:eastAsia="zh-CN"/>
        </w:rPr>
        <w:t xml:space="preserve"> would strengthen</w:t>
      </w:r>
      <w:r>
        <w:rPr>
          <w:rFonts w:eastAsia="Times New Roman" w:cs="Times New Roman"/>
          <w:lang w:eastAsia="zh-CN"/>
        </w:rPr>
        <w:t xml:space="preserve"> the conclusions. In terms of research methods, this </w:t>
      </w:r>
      <w:r>
        <w:rPr>
          <w:rFonts w:eastAsia="Times New Roman" w:cs="Times New Roman"/>
          <w:highlight w:val="yellow"/>
          <w:lang w:eastAsia="zh-CN"/>
        </w:rPr>
        <w:t xml:space="preserve">study </w:t>
      </w:r>
      <w:r>
        <w:rPr>
          <w:rFonts w:eastAsia="Times New Roman" w:cs="Times New Roman"/>
          <w:lang w:eastAsia="zh-CN"/>
        </w:rPr>
        <w:t>re</w:t>
      </w:r>
      <w:r>
        <w:rPr>
          <w:rFonts w:eastAsia="Times New Roman" w:cs="Times New Roman"/>
          <w:highlight w:val="yellow"/>
          <w:lang w:eastAsia="zh-CN"/>
        </w:rPr>
        <w:t>lie</w:t>
      </w:r>
      <w:r>
        <w:rPr>
          <w:rFonts w:eastAsia="Times New Roman" w:cs="Times New Roman"/>
          <w:lang w:eastAsia="zh-CN"/>
        </w:rPr>
        <w:t>s</w:t>
      </w:r>
      <w:r>
        <w:rPr>
          <w:rFonts w:eastAsia="Times New Roman" w:cs="Times New Roman"/>
          <w:highlight w:val="yellow"/>
          <w:lang w:eastAsia="zh-CN"/>
        </w:rPr>
        <w:t xml:space="preserve"> prim</w:t>
      </w:r>
      <w:r>
        <w:rPr>
          <w:rFonts w:eastAsia="Times New Roman" w:cs="Times New Roman"/>
          <w:lang w:eastAsia="zh-CN"/>
        </w:rPr>
        <w:t>arily</w:t>
      </w:r>
      <w:r>
        <w:rPr>
          <w:rFonts w:eastAsia="Times New Roman" w:cs="Times New Roman"/>
          <w:highlight w:val="yellow"/>
          <w:lang w:eastAsia="zh-CN"/>
        </w:rPr>
        <w:t xml:space="preserve"> on</w:t>
      </w:r>
      <w:r>
        <w:rPr>
          <w:rFonts w:eastAsia="Times New Roman" w:cs="Times New Roman"/>
          <w:lang w:eastAsia="zh-CN"/>
        </w:rPr>
        <w:t xml:space="preserve"> qualitative analysis, </w:t>
      </w:r>
      <w:r>
        <w:rPr>
          <w:rFonts w:eastAsia="Times New Roman" w:cs="Times New Roman"/>
          <w:highlight w:val="yellow"/>
          <w:lang w:eastAsia="zh-CN"/>
        </w:rPr>
        <w:t>using</w:t>
      </w:r>
      <w:r>
        <w:rPr>
          <w:rFonts w:eastAsia="Times New Roman" w:cs="Times New Roman"/>
          <w:lang w:eastAsia="zh-CN"/>
        </w:rPr>
        <w:t xml:space="preserve"> </w:t>
      </w:r>
      <w:r>
        <w:rPr>
          <w:rFonts w:eastAsia="Times New Roman" w:cs="Times New Roman"/>
          <w:highlight w:val="yellow"/>
          <w:lang w:eastAsia="zh-CN"/>
        </w:rPr>
        <w:t>clo</w:t>
      </w:r>
      <w:r>
        <w:rPr>
          <w:rFonts w:eastAsia="Times New Roman" w:cs="Times New Roman"/>
          <w:lang w:eastAsia="zh-CN"/>
        </w:rPr>
        <w:t>s</w:t>
      </w:r>
      <w:r>
        <w:rPr>
          <w:rFonts w:eastAsia="Times New Roman" w:cs="Times New Roman"/>
          <w:highlight w:val="yellow"/>
          <w:lang w:eastAsia="zh-CN"/>
        </w:rPr>
        <w:t>e</w:t>
      </w:r>
      <w:r>
        <w:rPr>
          <w:rFonts w:eastAsia="Times New Roman" w:cs="Times New Roman"/>
          <w:lang w:eastAsia="zh-CN"/>
        </w:rPr>
        <w:t xml:space="preserve"> reading t</w:t>
      </w:r>
      <w:r>
        <w:rPr>
          <w:rFonts w:eastAsia="Times New Roman" w:cs="Times New Roman"/>
          <w:highlight w:val="yellow"/>
          <w:lang w:eastAsia="zh-CN"/>
        </w:rPr>
        <w:t>o id</w:t>
      </w:r>
      <w:r>
        <w:rPr>
          <w:rFonts w:eastAsia="Times New Roman" w:cs="Times New Roman"/>
          <w:lang w:eastAsia="zh-CN"/>
        </w:rPr>
        <w:t>e</w:t>
      </w:r>
      <w:r>
        <w:rPr>
          <w:rFonts w:eastAsia="Times New Roman" w:cs="Times New Roman"/>
          <w:highlight w:val="yellow"/>
          <w:lang w:eastAsia="zh-CN"/>
        </w:rPr>
        <w:t>ntify</w:t>
      </w:r>
      <w:r>
        <w:rPr>
          <w:rFonts w:eastAsia="Times New Roman" w:cs="Times New Roman"/>
          <w:lang w:eastAsia="zh-CN"/>
        </w:rPr>
        <w:t xml:space="preserve"> </w:t>
      </w:r>
      <w:r>
        <w:rPr>
          <w:rFonts w:eastAsia="Times New Roman" w:cs="Times New Roman"/>
          <w:highlight w:val="yellow"/>
          <w:lang w:eastAsia="zh-CN"/>
        </w:rPr>
        <w:t>pat</w:t>
      </w:r>
      <w:r>
        <w:rPr>
          <w:rFonts w:eastAsia="Times New Roman" w:cs="Times New Roman"/>
          <w:lang w:eastAsia="zh-CN"/>
        </w:rPr>
        <w:t>ter</w:t>
      </w:r>
      <w:r>
        <w:rPr>
          <w:rFonts w:eastAsia="Times New Roman" w:cs="Times New Roman"/>
          <w:highlight w:val="yellow"/>
          <w:lang w:eastAsia="zh-CN"/>
        </w:rPr>
        <w:t>n</w:t>
      </w:r>
      <w:r>
        <w:rPr>
          <w:rFonts w:eastAsia="Times New Roman" w:cs="Times New Roman"/>
          <w:lang w:eastAsia="zh-CN"/>
        </w:rPr>
        <w:t>s without quantitative methods such as statistic</w:t>
      </w:r>
      <w:r>
        <w:rPr>
          <w:rFonts w:eastAsia="Times New Roman" w:cs="Times New Roman"/>
          <w:highlight w:val="yellow"/>
          <w:lang w:eastAsia="zh-CN"/>
        </w:rPr>
        <w:t>al analysi</w:t>
      </w:r>
      <w:r>
        <w:rPr>
          <w:rFonts w:eastAsia="Times New Roman" w:cs="Times New Roman"/>
          <w:lang w:eastAsia="zh-CN"/>
        </w:rPr>
        <w:t xml:space="preserve">s. </w:t>
      </w:r>
      <w:r>
        <w:rPr>
          <w:rFonts w:eastAsia="Times New Roman" w:cs="Times New Roman"/>
          <w:highlight w:val="yellow"/>
          <w:lang w:eastAsia="zh-CN"/>
        </w:rPr>
        <w:t>Combining</w:t>
      </w:r>
      <w:r>
        <w:rPr>
          <w:rFonts w:eastAsia="Times New Roman" w:cs="Times New Roman"/>
          <w:lang w:eastAsia="zh-CN"/>
        </w:rPr>
        <w:t xml:space="preserve"> the two methods</w:t>
      </w:r>
      <w:r>
        <w:rPr>
          <w:rFonts w:eastAsia="Times New Roman" w:cs="Times New Roman"/>
          <w:highlight w:val="yellow"/>
          <w:lang w:eastAsia="zh-CN"/>
        </w:rPr>
        <w:t>,</w:t>
      </w:r>
      <w:r>
        <w:rPr>
          <w:rFonts w:eastAsia="Times New Roman" w:cs="Times New Roman"/>
          <w:lang w:eastAsia="zh-CN"/>
        </w:rPr>
        <w:t xml:space="preserve"> </w:t>
      </w:r>
      <w:r>
        <w:rPr>
          <w:rFonts w:eastAsia="Times New Roman" w:cs="Times New Roman"/>
          <w:highlight w:val="yellow"/>
          <w:lang w:eastAsia="zh-CN"/>
        </w:rPr>
        <w:t>for ex</w:t>
      </w:r>
      <w:r>
        <w:rPr>
          <w:rFonts w:eastAsia="Times New Roman" w:cs="Times New Roman"/>
          <w:lang w:eastAsia="zh-CN"/>
        </w:rPr>
        <w:t>a</w:t>
      </w:r>
      <w:r>
        <w:rPr>
          <w:rFonts w:eastAsia="Times New Roman" w:cs="Times New Roman"/>
          <w:highlight w:val="yellow"/>
          <w:lang w:eastAsia="zh-CN"/>
        </w:rPr>
        <w:t>mple</w:t>
      </w:r>
      <w:r>
        <w:rPr>
          <w:rFonts w:eastAsia="Times New Roman" w:cs="Times New Roman"/>
          <w:lang w:eastAsia="zh-CN"/>
        </w:rPr>
        <w:t xml:space="preserve"> b</w:t>
      </w:r>
      <w:r>
        <w:rPr>
          <w:rFonts w:eastAsia="Times New Roman" w:cs="Times New Roman"/>
          <w:highlight w:val="yellow"/>
          <w:lang w:eastAsia="zh-CN"/>
        </w:rPr>
        <w:t>y</w:t>
      </w:r>
      <w:r>
        <w:rPr>
          <w:rFonts w:eastAsia="Times New Roman" w:cs="Times New Roman"/>
          <w:lang w:eastAsia="zh-CN"/>
        </w:rPr>
        <w:t xml:space="preserve"> counting the frequency of different translation strategies, </w:t>
      </w:r>
      <w:r>
        <w:rPr>
          <w:rFonts w:eastAsia="Times New Roman" w:cs="Times New Roman"/>
          <w:highlight w:val="yellow"/>
          <w:lang w:eastAsia="zh-CN"/>
        </w:rPr>
        <w:t xml:space="preserve">could make </w:t>
      </w:r>
      <w:r>
        <w:rPr>
          <w:rFonts w:eastAsia="Times New Roman" w:cs="Times New Roman"/>
          <w:lang w:eastAsia="zh-CN"/>
        </w:rPr>
        <w:t>the conclusion</w:t>
      </w:r>
      <w:r>
        <w:rPr>
          <w:rFonts w:eastAsia="Times New Roman" w:cs="Times New Roman"/>
          <w:highlight w:val="yellow"/>
          <w:lang w:eastAsia="zh-CN"/>
        </w:rPr>
        <w:t>s</w:t>
      </w:r>
      <w:r>
        <w:rPr>
          <w:rFonts w:eastAsia="Times New Roman" w:cs="Times New Roman"/>
          <w:lang w:eastAsia="zh-CN"/>
        </w:rPr>
        <w:t xml:space="preserve"> more convincing and objective.</w:t>
      </w:r>
    </w:p>
    <w:p w14:paraId="0ADCD1BC" w14:textId="77777777" w:rsidR="00242E8C" w:rsidRDefault="00000000">
      <w:pPr>
        <w:widowControl w:val="0"/>
        <w:jc w:val="both"/>
        <w:rPr>
          <w:rFonts w:eastAsia="Times New Roman" w:cs="Times New Roman"/>
          <w:lang w:eastAsia="zh-CN"/>
        </w:rPr>
      </w:pPr>
      <w:r>
        <w:rPr>
          <w:rFonts w:eastAsia="Times New Roman" w:cs="Times New Roman"/>
          <w:highlight w:val="yellow"/>
          <w:lang w:eastAsia="zh-CN"/>
        </w:rPr>
        <w:t xml:space="preserve">In light </w:t>
      </w:r>
      <w:r>
        <w:rPr>
          <w:rFonts w:eastAsia="Times New Roman" w:cs="Times New Roman"/>
          <w:lang w:eastAsia="zh-CN"/>
        </w:rPr>
        <w:t>o</w:t>
      </w:r>
      <w:r>
        <w:rPr>
          <w:rFonts w:eastAsia="Times New Roman" w:cs="Times New Roman"/>
          <w:highlight w:val="yellow"/>
          <w:lang w:eastAsia="zh-CN"/>
        </w:rPr>
        <w:t>f</w:t>
      </w:r>
      <w:r>
        <w:rPr>
          <w:rFonts w:eastAsia="Times New Roman" w:cs="Times New Roman"/>
          <w:lang w:eastAsia="zh-CN"/>
        </w:rPr>
        <w:t xml:space="preserve"> the findings and </w:t>
      </w:r>
      <w:r>
        <w:rPr>
          <w:rFonts w:eastAsia="Times New Roman" w:cs="Times New Roman"/>
          <w:highlight w:val="yellow"/>
          <w:lang w:eastAsia="zh-CN"/>
        </w:rPr>
        <w:t>li</w:t>
      </w:r>
      <w:r>
        <w:rPr>
          <w:rFonts w:eastAsia="Times New Roman" w:cs="Times New Roman"/>
          <w:lang w:eastAsia="zh-CN"/>
        </w:rPr>
        <w:t>mi</w:t>
      </w:r>
      <w:r>
        <w:rPr>
          <w:rFonts w:eastAsia="Times New Roman" w:cs="Times New Roman"/>
          <w:highlight w:val="yellow"/>
          <w:lang w:eastAsia="zh-CN"/>
        </w:rPr>
        <w:t>tatio</w:t>
      </w:r>
      <w:r>
        <w:rPr>
          <w:rFonts w:eastAsia="Times New Roman" w:cs="Times New Roman"/>
          <w:lang w:eastAsia="zh-CN"/>
        </w:rPr>
        <w:t xml:space="preserve">ns of this study, </w:t>
      </w:r>
      <w:r>
        <w:rPr>
          <w:rFonts w:eastAsia="Times New Roman" w:cs="Times New Roman"/>
          <w:highlight w:val="yellow"/>
          <w:lang w:eastAsia="zh-CN"/>
        </w:rPr>
        <w:t>sev</w:t>
      </w:r>
      <w:r>
        <w:rPr>
          <w:rFonts w:eastAsia="Times New Roman" w:cs="Times New Roman"/>
          <w:lang w:eastAsia="zh-CN"/>
        </w:rPr>
        <w:t>er</w:t>
      </w:r>
      <w:r>
        <w:rPr>
          <w:rFonts w:eastAsia="Times New Roman" w:cs="Times New Roman"/>
          <w:highlight w:val="yellow"/>
          <w:lang w:eastAsia="zh-CN"/>
        </w:rPr>
        <w:t>a</w:t>
      </w:r>
      <w:r>
        <w:rPr>
          <w:rFonts w:eastAsia="Times New Roman" w:cs="Times New Roman"/>
          <w:lang w:eastAsia="zh-CN"/>
        </w:rPr>
        <w:t>l direction</w:t>
      </w:r>
      <w:r>
        <w:rPr>
          <w:rFonts w:eastAsia="Times New Roman" w:cs="Times New Roman"/>
          <w:highlight w:val="yellow"/>
          <w:lang w:eastAsia="zh-CN"/>
        </w:rPr>
        <w:t>s</w:t>
      </w:r>
      <w:r>
        <w:rPr>
          <w:rFonts w:eastAsia="Times New Roman" w:cs="Times New Roman"/>
          <w:lang w:eastAsia="zh-CN"/>
        </w:rPr>
        <w:t xml:space="preserve"> can be </w:t>
      </w:r>
      <w:r>
        <w:rPr>
          <w:rFonts w:eastAsia="Times New Roman" w:cs="Times New Roman"/>
          <w:highlight w:val="yellow"/>
          <w:lang w:eastAsia="zh-CN"/>
        </w:rPr>
        <w:t>p</w:t>
      </w:r>
      <w:r>
        <w:rPr>
          <w:rFonts w:eastAsia="Times New Roman" w:cs="Times New Roman"/>
          <w:lang w:eastAsia="zh-CN"/>
        </w:rPr>
        <w:t>ur</w:t>
      </w:r>
      <w:r>
        <w:rPr>
          <w:rFonts w:eastAsia="Times New Roman" w:cs="Times New Roman"/>
          <w:highlight w:val="yellow"/>
          <w:lang w:eastAsia="zh-CN"/>
        </w:rPr>
        <w:t>su</w:t>
      </w:r>
      <w:r>
        <w:rPr>
          <w:rFonts w:eastAsia="Times New Roman" w:cs="Times New Roman"/>
          <w:lang w:eastAsia="zh-CN"/>
        </w:rPr>
        <w:t>ed in future research</w:t>
      </w:r>
      <w:r>
        <w:rPr>
          <w:rFonts w:eastAsia="Times New Roman" w:cs="Times New Roman"/>
          <w:highlight w:val="yellow"/>
          <w:lang w:eastAsia="zh-CN"/>
        </w:rPr>
        <w:t>. Future studies</w:t>
      </w:r>
      <w:r>
        <w:rPr>
          <w:rFonts w:eastAsia="Times New Roman" w:cs="Times New Roman"/>
          <w:lang w:eastAsia="zh-CN"/>
        </w:rPr>
        <w:t xml:space="preserve"> can expand the research </w:t>
      </w:r>
      <w:r>
        <w:rPr>
          <w:rFonts w:eastAsia="Times New Roman" w:cs="Times New Roman"/>
          <w:highlight w:val="yellow"/>
          <w:lang w:eastAsia="zh-CN"/>
        </w:rPr>
        <w:t>scop</w:t>
      </w:r>
      <w:r>
        <w:rPr>
          <w:rFonts w:eastAsia="Times New Roman" w:cs="Times New Roman"/>
          <w:lang w:eastAsia="zh-CN"/>
        </w:rPr>
        <w:t xml:space="preserve">e </w:t>
      </w:r>
      <w:r>
        <w:rPr>
          <w:rFonts w:eastAsia="Times New Roman" w:cs="Times New Roman"/>
          <w:highlight w:val="yellow"/>
          <w:lang w:eastAsia="zh-CN"/>
        </w:rPr>
        <w:t>b</w:t>
      </w:r>
      <w:r>
        <w:rPr>
          <w:rFonts w:eastAsia="Times New Roman" w:cs="Times New Roman"/>
          <w:lang w:eastAsia="zh-CN"/>
        </w:rPr>
        <w:t>e</w:t>
      </w:r>
      <w:r>
        <w:rPr>
          <w:rFonts w:eastAsia="Times New Roman" w:cs="Times New Roman"/>
          <w:highlight w:val="yellow"/>
          <w:lang w:eastAsia="zh-CN"/>
        </w:rPr>
        <w:t>y</w:t>
      </w:r>
      <w:r>
        <w:rPr>
          <w:rFonts w:eastAsia="Times New Roman" w:cs="Times New Roman"/>
          <w:lang w:eastAsia="zh-CN"/>
        </w:rPr>
        <w:t>on</w:t>
      </w:r>
      <w:r>
        <w:rPr>
          <w:rFonts w:eastAsia="Times New Roman" w:cs="Times New Roman"/>
          <w:highlight w:val="yellow"/>
          <w:lang w:eastAsia="zh-CN"/>
        </w:rPr>
        <w:t>d</w:t>
      </w:r>
      <w:r>
        <w:rPr>
          <w:rFonts w:eastAsia="Times New Roman" w:cs="Times New Roman"/>
          <w:lang w:eastAsia="zh-CN"/>
        </w:rPr>
        <w:t xml:space="preserve"> the three identit</w:t>
      </w:r>
      <w:r>
        <w:rPr>
          <w:rFonts w:eastAsia="Times New Roman" w:cs="Times New Roman"/>
          <w:highlight w:val="yellow"/>
          <w:lang w:eastAsia="zh-CN"/>
        </w:rPr>
        <w:t>y</w:t>
      </w:r>
      <w:r>
        <w:rPr>
          <w:rFonts w:eastAsia="Times New Roman" w:cs="Times New Roman"/>
          <w:lang w:eastAsia="zh-CN"/>
        </w:rPr>
        <w:t xml:space="preserve"> dimensions </w:t>
      </w:r>
      <w:r>
        <w:rPr>
          <w:rFonts w:eastAsia="Times New Roman" w:cs="Times New Roman"/>
          <w:highlight w:val="yellow"/>
          <w:lang w:eastAsia="zh-CN"/>
        </w:rPr>
        <w:t>t</w:t>
      </w:r>
      <w:r>
        <w:rPr>
          <w:rFonts w:eastAsia="Times New Roman" w:cs="Times New Roman"/>
          <w:lang w:eastAsia="zh-CN"/>
        </w:rPr>
        <w:t>o</w:t>
      </w:r>
      <w:r>
        <w:rPr>
          <w:rFonts w:eastAsia="Times New Roman" w:cs="Times New Roman"/>
          <w:highlight w:val="yellow"/>
          <w:lang w:eastAsia="zh-CN"/>
        </w:rPr>
        <w:t xml:space="preserve"> include</w:t>
      </w:r>
      <w:r>
        <w:rPr>
          <w:rFonts w:eastAsia="Times New Roman" w:cs="Times New Roman"/>
          <w:lang w:eastAsia="zh-CN"/>
        </w:rPr>
        <w:t xml:space="preserve"> gender, geography and occupation, the</w:t>
      </w:r>
      <w:r>
        <w:rPr>
          <w:rFonts w:eastAsia="Times New Roman" w:cs="Times New Roman"/>
          <w:highlight w:val="yellow"/>
          <w:lang w:eastAsia="zh-CN"/>
        </w:rPr>
        <w:t>reby providing a more comprehensive account of</w:t>
      </w:r>
      <w:r>
        <w:rPr>
          <w:rFonts w:eastAsia="Times New Roman" w:cs="Times New Roman"/>
          <w:lang w:eastAsia="zh-CN"/>
        </w:rPr>
        <w:t xml:space="preserve"> identity construction in </w:t>
      </w:r>
      <w:r>
        <w:rPr>
          <w:rFonts w:eastAsia="Times New Roman" w:cs="Times New Roman"/>
          <w:i/>
          <w:iCs/>
          <w:lang w:eastAsia="zh-CN"/>
        </w:rPr>
        <w:t>Educated</w:t>
      </w:r>
      <w:r>
        <w:rPr>
          <w:rFonts w:eastAsia="Times New Roman" w:cs="Times New Roman"/>
          <w:lang w:eastAsia="zh-CN"/>
        </w:rPr>
        <w:t xml:space="preserve">. </w:t>
      </w:r>
      <w:r>
        <w:rPr>
          <w:rFonts w:eastAsia="Times New Roman" w:cs="Times New Roman"/>
          <w:highlight w:val="yellow"/>
          <w:lang w:eastAsia="zh-CN"/>
        </w:rPr>
        <w:t>C</w:t>
      </w:r>
      <w:r>
        <w:rPr>
          <w:rFonts w:eastAsia="Times New Roman" w:cs="Times New Roman"/>
          <w:lang w:eastAsia="zh-CN"/>
        </w:rPr>
        <w:t xml:space="preserve">omparative research </w:t>
      </w:r>
      <w:r>
        <w:rPr>
          <w:rFonts w:eastAsia="Times New Roman" w:cs="Times New Roman"/>
          <w:highlight w:val="yellow"/>
          <w:lang w:eastAsia="zh-CN"/>
        </w:rPr>
        <w:t>c</w:t>
      </w:r>
      <w:r>
        <w:rPr>
          <w:rFonts w:eastAsia="Times New Roman" w:cs="Times New Roman"/>
          <w:lang w:eastAsia="zh-CN"/>
        </w:rPr>
        <w:t>o</w:t>
      </w:r>
      <w:r>
        <w:rPr>
          <w:rFonts w:eastAsia="Times New Roman" w:cs="Times New Roman"/>
          <w:highlight w:val="yellow"/>
          <w:lang w:eastAsia="zh-CN"/>
        </w:rPr>
        <w:t>uld also exami</w:t>
      </w:r>
      <w:r>
        <w:rPr>
          <w:rFonts w:eastAsia="Times New Roman" w:cs="Times New Roman"/>
          <w:lang w:eastAsia="zh-CN"/>
        </w:rPr>
        <w:t>n</w:t>
      </w:r>
      <w:r>
        <w:rPr>
          <w:rFonts w:eastAsia="Times New Roman" w:cs="Times New Roman"/>
          <w:highlight w:val="yellow"/>
          <w:lang w:eastAsia="zh-CN"/>
        </w:rPr>
        <w:t>e</w:t>
      </w:r>
      <w:r>
        <w:rPr>
          <w:rFonts w:eastAsia="Times New Roman" w:cs="Times New Roman"/>
          <w:lang w:eastAsia="zh-CN"/>
        </w:rPr>
        <w:t xml:space="preserve"> different translations, such as different Chinese translations or translations </w:t>
      </w:r>
      <w:r>
        <w:rPr>
          <w:rFonts w:eastAsia="Times New Roman" w:cs="Times New Roman"/>
          <w:highlight w:val="yellow"/>
          <w:lang w:eastAsia="zh-CN"/>
        </w:rPr>
        <w:t>int</w:t>
      </w:r>
      <w:r>
        <w:rPr>
          <w:rFonts w:eastAsia="Times New Roman" w:cs="Times New Roman"/>
          <w:lang w:eastAsia="zh-CN"/>
        </w:rPr>
        <w:t xml:space="preserve">o other languages. In this way, it </w:t>
      </w:r>
      <w:r>
        <w:rPr>
          <w:rFonts w:eastAsia="Times New Roman" w:cs="Times New Roman"/>
          <w:highlight w:val="yellow"/>
          <w:lang w:eastAsia="zh-CN"/>
        </w:rPr>
        <w:t>would</w:t>
      </w:r>
      <w:r>
        <w:rPr>
          <w:rFonts w:eastAsia="Times New Roman" w:cs="Times New Roman"/>
          <w:lang w:eastAsia="zh-CN"/>
        </w:rPr>
        <w:t xml:space="preserve"> be</w:t>
      </w:r>
      <w:r>
        <w:rPr>
          <w:rFonts w:eastAsia="Times New Roman" w:cs="Times New Roman"/>
          <w:highlight w:val="yellow"/>
          <w:lang w:eastAsia="zh-CN"/>
        </w:rPr>
        <w:t xml:space="preserve"> possible to</w:t>
      </w:r>
      <w:r>
        <w:rPr>
          <w:rFonts w:eastAsia="Times New Roman" w:cs="Times New Roman"/>
          <w:lang w:eastAsia="zh-CN"/>
        </w:rPr>
        <w:t xml:space="preserve"> observe how the same book is ret</w:t>
      </w:r>
      <w:r>
        <w:rPr>
          <w:rFonts w:eastAsia="Times New Roman" w:cs="Times New Roman"/>
          <w:highlight w:val="yellow"/>
          <w:lang w:eastAsia="zh-CN"/>
        </w:rPr>
        <w:t>o</w:t>
      </w:r>
      <w:r>
        <w:rPr>
          <w:rFonts w:eastAsia="Times New Roman" w:cs="Times New Roman"/>
          <w:lang w:eastAsia="zh-CN"/>
        </w:rPr>
        <w:t>l</w:t>
      </w:r>
      <w:r>
        <w:rPr>
          <w:rFonts w:eastAsia="Times New Roman" w:cs="Times New Roman"/>
          <w:highlight w:val="yellow"/>
          <w:lang w:eastAsia="zh-CN"/>
        </w:rPr>
        <w:t>d</w:t>
      </w:r>
      <w:r>
        <w:rPr>
          <w:rFonts w:eastAsia="Times New Roman" w:cs="Times New Roman"/>
          <w:lang w:eastAsia="zh-CN"/>
        </w:rPr>
        <w:t xml:space="preserve"> in different l</w:t>
      </w:r>
      <w:r>
        <w:rPr>
          <w:rFonts w:eastAsia="Times New Roman" w:cs="Times New Roman"/>
          <w:highlight w:val="yellow"/>
          <w:lang w:eastAsia="zh-CN"/>
        </w:rPr>
        <w:t>i</w:t>
      </w:r>
      <w:r>
        <w:rPr>
          <w:rFonts w:eastAsia="Times New Roman" w:cs="Times New Roman"/>
          <w:lang w:eastAsia="zh-CN"/>
        </w:rPr>
        <w:t>ngu</w:t>
      </w:r>
      <w:r>
        <w:rPr>
          <w:rFonts w:eastAsia="Times New Roman" w:cs="Times New Roman"/>
          <w:highlight w:val="yellow"/>
          <w:lang w:eastAsia="zh-CN"/>
        </w:rPr>
        <w:t>istic</w:t>
      </w:r>
      <w:r>
        <w:rPr>
          <w:rFonts w:eastAsia="Times New Roman" w:cs="Times New Roman"/>
          <w:lang w:eastAsia="zh-CN"/>
        </w:rPr>
        <w:t xml:space="preserve"> and cultural environments. In addition, statistical methods c</w:t>
      </w:r>
      <w:r>
        <w:rPr>
          <w:rFonts w:eastAsia="Times New Roman" w:cs="Times New Roman"/>
          <w:highlight w:val="yellow"/>
          <w:lang w:eastAsia="zh-CN"/>
        </w:rPr>
        <w:t>ou</w:t>
      </w:r>
      <w:r>
        <w:rPr>
          <w:rFonts w:eastAsia="Times New Roman" w:cs="Times New Roman"/>
          <w:lang w:eastAsia="zh-CN"/>
        </w:rPr>
        <w:t>l</w:t>
      </w:r>
      <w:r>
        <w:rPr>
          <w:rFonts w:eastAsia="Times New Roman" w:cs="Times New Roman"/>
          <w:highlight w:val="yellow"/>
          <w:lang w:eastAsia="zh-CN"/>
        </w:rPr>
        <w:t>d</w:t>
      </w:r>
      <w:r>
        <w:rPr>
          <w:rFonts w:eastAsia="Times New Roman" w:cs="Times New Roman"/>
          <w:lang w:eastAsia="zh-CN"/>
        </w:rPr>
        <w:t xml:space="preserve"> be introduced, such as </w:t>
      </w:r>
      <w:proofErr w:type="spellStart"/>
      <w:r>
        <w:rPr>
          <w:rFonts w:eastAsia="Times New Roman" w:cs="Times New Roman"/>
          <w:lang w:eastAsia="zh-CN"/>
        </w:rPr>
        <w:t>analys</w:t>
      </w:r>
      <w:r>
        <w:rPr>
          <w:rFonts w:eastAsia="Times New Roman" w:cs="Times New Roman"/>
          <w:highlight w:val="yellow"/>
          <w:lang w:eastAsia="zh-CN"/>
        </w:rPr>
        <w:t>ing</w:t>
      </w:r>
      <w:proofErr w:type="spellEnd"/>
      <w:r>
        <w:rPr>
          <w:rFonts w:eastAsia="Times New Roman" w:cs="Times New Roman"/>
          <w:lang w:eastAsia="zh-CN"/>
        </w:rPr>
        <w:t xml:space="preserve"> the frequency and distribution of different translation strategies. </w:t>
      </w:r>
      <w:r>
        <w:rPr>
          <w:rFonts w:eastAsia="Times New Roman" w:cs="Times New Roman"/>
          <w:highlight w:val="yellow"/>
          <w:lang w:eastAsia="zh-CN"/>
        </w:rPr>
        <w:t>C</w:t>
      </w:r>
      <w:r>
        <w:rPr>
          <w:rFonts w:eastAsia="Times New Roman" w:cs="Times New Roman"/>
          <w:lang w:eastAsia="zh-CN"/>
        </w:rPr>
        <w:t>ombined with text</w:t>
      </w:r>
      <w:r>
        <w:rPr>
          <w:rFonts w:eastAsia="Times New Roman" w:cs="Times New Roman"/>
          <w:highlight w:val="yellow"/>
          <w:lang w:eastAsia="zh-CN"/>
        </w:rPr>
        <w:t>ual</w:t>
      </w:r>
      <w:r>
        <w:rPr>
          <w:rFonts w:eastAsia="Times New Roman" w:cs="Times New Roman"/>
          <w:lang w:eastAsia="zh-CN"/>
        </w:rPr>
        <w:t xml:space="preserve"> analysis, th</w:t>
      </w:r>
      <w:r>
        <w:rPr>
          <w:rFonts w:eastAsia="Times New Roman" w:cs="Times New Roman"/>
          <w:highlight w:val="yellow"/>
          <w:lang w:eastAsia="zh-CN"/>
        </w:rPr>
        <w:t>is approach</w:t>
      </w:r>
      <w:r>
        <w:rPr>
          <w:rFonts w:eastAsia="Times New Roman" w:cs="Times New Roman"/>
          <w:lang w:eastAsia="zh-CN"/>
        </w:rPr>
        <w:t xml:space="preserve"> co</w:t>
      </w:r>
      <w:r>
        <w:rPr>
          <w:rFonts w:eastAsia="Times New Roman" w:cs="Times New Roman"/>
          <w:highlight w:val="yellow"/>
          <w:lang w:eastAsia="zh-CN"/>
        </w:rPr>
        <w:t>u</w:t>
      </w:r>
      <w:r>
        <w:rPr>
          <w:rFonts w:eastAsia="Times New Roman" w:cs="Times New Roman"/>
          <w:lang w:eastAsia="zh-CN"/>
        </w:rPr>
        <w:t>l</w:t>
      </w:r>
      <w:r>
        <w:rPr>
          <w:rFonts w:eastAsia="Times New Roman" w:cs="Times New Roman"/>
          <w:highlight w:val="yellow"/>
          <w:lang w:eastAsia="zh-CN"/>
        </w:rPr>
        <w:t>d prov</w:t>
      </w:r>
      <w:r>
        <w:rPr>
          <w:rFonts w:eastAsia="Times New Roman" w:cs="Times New Roman"/>
          <w:lang w:eastAsia="zh-CN"/>
        </w:rPr>
        <w:t>i</w:t>
      </w:r>
      <w:r>
        <w:rPr>
          <w:rFonts w:eastAsia="Times New Roman" w:cs="Times New Roman"/>
          <w:highlight w:val="yellow"/>
          <w:lang w:eastAsia="zh-CN"/>
        </w:rPr>
        <w:t>de</w:t>
      </w:r>
      <w:r>
        <w:rPr>
          <w:rFonts w:eastAsia="Times New Roman" w:cs="Times New Roman"/>
          <w:lang w:eastAsia="zh-CN"/>
        </w:rPr>
        <w:t xml:space="preserve"> </w:t>
      </w:r>
      <w:r>
        <w:rPr>
          <w:rFonts w:eastAsia="Times New Roman" w:cs="Times New Roman"/>
          <w:highlight w:val="yellow"/>
          <w:lang w:eastAsia="zh-CN"/>
        </w:rPr>
        <w:t>a</w:t>
      </w:r>
      <w:r>
        <w:rPr>
          <w:rFonts w:eastAsia="Times New Roman" w:cs="Times New Roman"/>
          <w:lang w:eastAsia="zh-CN"/>
        </w:rPr>
        <w:t xml:space="preserve"> more well-founded and convincing</w:t>
      </w:r>
      <w:r>
        <w:rPr>
          <w:rFonts w:eastAsia="Times New Roman" w:cs="Times New Roman"/>
          <w:highlight w:val="yellow"/>
          <w:lang w:eastAsia="zh-CN"/>
        </w:rPr>
        <w:t xml:space="preserve"> conclusion</w:t>
      </w:r>
      <w:r>
        <w:rPr>
          <w:rFonts w:eastAsia="Times New Roman" w:cs="Times New Roman"/>
          <w:lang w:eastAsia="zh-CN"/>
        </w:rPr>
        <w:t>.</w:t>
      </w:r>
    </w:p>
    <w:p w14:paraId="5466D191" w14:textId="77777777" w:rsidR="00242E8C" w:rsidRDefault="00242E8C">
      <w:pPr>
        <w:spacing w:line="360" w:lineRule="auto"/>
        <w:rPr>
          <w:rFonts w:ascii="Times New Roman Bold" w:hAnsi="Times New Roman Bold" w:cs="Times New Roman Bold"/>
          <w:b/>
          <w:bCs/>
          <w:szCs w:val="21"/>
        </w:rPr>
      </w:pPr>
    </w:p>
    <w:p w14:paraId="07829154" w14:textId="77777777" w:rsidR="00242E8C" w:rsidRDefault="00000000">
      <w:pPr>
        <w:spacing w:line="360" w:lineRule="auto"/>
        <w:rPr>
          <w:rFonts w:ascii="Times New Roman Bold" w:hAnsi="Times New Roman Bold" w:cs="Times New Roman Bold"/>
          <w:b/>
          <w:bCs/>
          <w:szCs w:val="21"/>
        </w:rPr>
      </w:pPr>
      <w:r>
        <w:rPr>
          <w:rFonts w:ascii="Times New Roman Bold" w:hAnsi="Times New Roman Bold" w:cs="Times New Roman Bold"/>
          <w:b/>
          <w:bCs/>
          <w:szCs w:val="21"/>
        </w:rPr>
        <w:t xml:space="preserve">Disclosure statement </w:t>
      </w:r>
    </w:p>
    <w:p w14:paraId="370DFB57" w14:textId="77777777" w:rsidR="00242E8C" w:rsidRDefault="00000000">
      <w:pPr>
        <w:spacing w:line="360" w:lineRule="auto"/>
        <w:rPr>
          <w:rFonts w:ascii="Times New Roman Regular" w:hAnsi="Times New Roman Regular" w:cs="Times New Roman Regular"/>
          <w:szCs w:val="21"/>
        </w:rPr>
      </w:pPr>
      <w:r>
        <w:rPr>
          <w:rFonts w:ascii="Times New Roman Regular" w:hAnsi="Times New Roman Regular" w:cs="Times New Roman Regular" w:hint="eastAsia"/>
          <w:szCs w:val="21"/>
        </w:rPr>
        <w:t>No potential conflict of interest was reported by the authors.</w:t>
      </w:r>
    </w:p>
    <w:p w14:paraId="2E6FF872" w14:textId="77777777" w:rsidR="00242E8C" w:rsidRDefault="00242E8C">
      <w:pPr>
        <w:spacing w:line="360" w:lineRule="auto"/>
        <w:rPr>
          <w:rFonts w:ascii="Times New Roman Regular" w:hAnsi="Times New Roman Regular" w:cs="Times New Roman Regular"/>
          <w:szCs w:val="21"/>
        </w:rPr>
      </w:pPr>
    </w:p>
    <w:p w14:paraId="189AFDF7" w14:textId="77777777" w:rsidR="00242E8C" w:rsidRDefault="00000000">
      <w:pPr>
        <w:spacing w:after="0"/>
        <w:rPr>
          <w:rFonts w:cs="Times New Roman"/>
          <w:b/>
        </w:rPr>
      </w:pPr>
      <w:r>
        <w:rPr>
          <w:rFonts w:cs="Times New Roman"/>
          <w:b/>
        </w:rPr>
        <w:t>Declaration of AI Use</w:t>
      </w:r>
    </w:p>
    <w:p w14:paraId="0D0DAA53" w14:textId="77777777" w:rsidR="00242E8C" w:rsidRDefault="00242E8C">
      <w:pPr>
        <w:spacing w:after="0"/>
        <w:rPr>
          <w:rFonts w:cs="Times New Roman"/>
        </w:rPr>
      </w:pPr>
    </w:p>
    <w:p w14:paraId="604BF177" w14:textId="77777777" w:rsidR="00242E8C" w:rsidRDefault="00000000">
      <w:pPr>
        <w:spacing w:after="0"/>
        <w:jc w:val="both"/>
        <w:rPr>
          <w:rFonts w:cs="Times New Roman"/>
        </w:rPr>
      </w:pPr>
      <w:r>
        <w:rPr>
          <w:rFonts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w:t>
      </w:r>
      <w:r>
        <w:rPr>
          <w:rFonts w:cs="Times New Roman"/>
        </w:rPr>
        <w:lastRenderedPageBreak/>
        <w:t>and approved by the author(s). The author(s) accept full responsibility for the accuracy, integrity, and final content of the manuscript.</w:t>
      </w:r>
    </w:p>
    <w:p w14:paraId="5C7B4EBA" w14:textId="77777777" w:rsidR="00242E8C" w:rsidRDefault="00242E8C">
      <w:pPr>
        <w:spacing w:line="360" w:lineRule="auto"/>
        <w:rPr>
          <w:rFonts w:ascii="Times New Roman Regular" w:hAnsi="Times New Roman Regular" w:cs="Times New Roman Regular"/>
          <w:szCs w:val="21"/>
        </w:rPr>
      </w:pPr>
    </w:p>
    <w:p w14:paraId="01881003" w14:textId="77777777" w:rsidR="00242E8C" w:rsidRDefault="00242E8C">
      <w:pPr>
        <w:widowControl w:val="0"/>
        <w:jc w:val="both"/>
      </w:pPr>
    </w:p>
    <w:p w14:paraId="5BDAFFC8" w14:textId="77777777" w:rsidR="00242E8C" w:rsidRDefault="00000000">
      <w:pPr>
        <w:pStyle w:val="ARInter1"/>
        <w:keepNext w:val="0"/>
        <w:widowControl w:val="0"/>
        <w:outlineLvl w:val="0"/>
      </w:pPr>
      <w:r>
        <w:t>R</w:t>
      </w:r>
      <w:r>
        <w:rPr>
          <w:rFonts w:eastAsia="SimSun" w:hint="eastAsia"/>
          <w:lang w:val="en-US" w:eastAsia="zh-CN"/>
        </w:rPr>
        <w:t>EFERENCES</w:t>
      </w:r>
      <w:r>
        <w:rPr>
          <w:rFonts w:eastAsia="Times New Roman"/>
          <w:caps/>
          <w:lang w:val="en-US" w:eastAsia="zh-CN"/>
        </w:rPr>
        <w:t xml:space="preserve"> </w:t>
      </w:r>
    </w:p>
    <w:p w14:paraId="7B937A70" w14:textId="77777777" w:rsidR="00242E8C" w:rsidRDefault="00000000">
      <w:pPr>
        <w:pStyle w:val="References"/>
        <w:spacing w:after="0" w:line="240" w:lineRule="auto"/>
        <w:jc w:val="both"/>
      </w:pPr>
      <w:r>
        <w:rPr>
          <w:sz w:val="20"/>
        </w:rPr>
        <w:t xml:space="preserve">Baker, M. (2006). </w:t>
      </w:r>
      <w:r>
        <w:rPr>
          <w:i/>
          <w:sz w:val="20"/>
        </w:rPr>
        <w:t>Translation and conflict: A narrative account</w:t>
      </w:r>
      <w:r>
        <w:rPr>
          <w:sz w:val="20"/>
        </w:rPr>
        <w:t xml:space="preserve">. Routledge. </w:t>
      </w:r>
      <w:hyperlink r:id="rId16">
        <w:r w:rsidR="00242E8C">
          <w:rPr>
            <w:color w:val="000000"/>
            <w:sz w:val="20"/>
          </w:rPr>
          <w:t>https://doi.org/10.4324/9780203099919</w:t>
        </w:r>
      </w:hyperlink>
    </w:p>
    <w:p w14:paraId="63CD1DBC" w14:textId="77777777" w:rsidR="00242E8C" w:rsidRDefault="00000000">
      <w:pPr>
        <w:pStyle w:val="References"/>
        <w:spacing w:after="0" w:line="240" w:lineRule="auto"/>
        <w:jc w:val="both"/>
      </w:pPr>
      <w:r>
        <w:rPr>
          <w:sz w:val="20"/>
        </w:rPr>
        <w:t xml:space="preserve">Bhabha, H. K. (1994). </w:t>
      </w:r>
      <w:r>
        <w:rPr>
          <w:i/>
          <w:sz w:val="20"/>
        </w:rPr>
        <w:t>The location of culture</w:t>
      </w:r>
      <w:r>
        <w:rPr>
          <w:sz w:val="20"/>
        </w:rPr>
        <w:t xml:space="preserve">. Routledge. </w:t>
      </w:r>
    </w:p>
    <w:p w14:paraId="4EFAA9A9" w14:textId="77777777" w:rsidR="00242E8C" w:rsidRDefault="00000000">
      <w:pPr>
        <w:pStyle w:val="References"/>
        <w:spacing w:after="0" w:line="240" w:lineRule="auto"/>
        <w:jc w:val="both"/>
      </w:pPr>
      <w:r>
        <w:rPr>
          <w:sz w:val="20"/>
        </w:rPr>
        <w:t xml:space="preserve">Catford, J. C. (1965). </w:t>
      </w:r>
      <w:r>
        <w:rPr>
          <w:i/>
          <w:sz w:val="20"/>
        </w:rPr>
        <w:t>A linguistic theory of translation: An essay in applied linguistics</w:t>
      </w:r>
      <w:r>
        <w:rPr>
          <w:sz w:val="20"/>
        </w:rPr>
        <w:t xml:space="preserve">. Oxford University Press. </w:t>
      </w:r>
    </w:p>
    <w:p w14:paraId="014B959C" w14:textId="77777777" w:rsidR="00242E8C" w:rsidRDefault="00000000">
      <w:pPr>
        <w:pStyle w:val="References"/>
        <w:spacing w:after="0" w:line="240" w:lineRule="auto"/>
        <w:jc w:val="both"/>
      </w:pPr>
      <w:r>
        <w:rPr>
          <w:sz w:val="20"/>
        </w:rPr>
        <w:t xml:space="preserve">Eakin, P. J. (1999). </w:t>
      </w:r>
      <w:r>
        <w:rPr>
          <w:i/>
          <w:sz w:val="20"/>
        </w:rPr>
        <w:t>How our lives become stories: Making selves</w:t>
      </w:r>
      <w:r>
        <w:rPr>
          <w:sz w:val="20"/>
        </w:rPr>
        <w:t xml:space="preserve">. Cornell University Press. </w:t>
      </w:r>
      <w:hyperlink r:id="rId17">
        <w:r w:rsidR="00242E8C">
          <w:rPr>
            <w:color w:val="000000"/>
            <w:sz w:val="20"/>
          </w:rPr>
          <w:t>https://doi.org/10.7591/9781501711831</w:t>
        </w:r>
      </w:hyperlink>
    </w:p>
    <w:p w14:paraId="4BB733A6" w14:textId="77777777" w:rsidR="00242E8C" w:rsidRDefault="00000000">
      <w:pPr>
        <w:pStyle w:val="References"/>
        <w:spacing w:after="0" w:line="240" w:lineRule="auto"/>
        <w:jc w:val="both"/>
      </w:pPr>
      <w:r>
        <w:rPr>
          <w:sz w:val="20"/>
        </w:rPr>
        <w:t xml:space="preserve">Fernández-Pérez, D., Navarro-Bravo, B., Toledano-González, A., Ricarte, J. J., Latorre-Postigo, J. M., &amp; Ros, L. (2025). Emotional impact of using different sensory modalities for autobiographical activation: A systematic review and meta-analysis. </w:t>
      </w:r>
      <w:r>
        <w:rPr>
          <w:i/>
          <w:sz w:val="20"/>
        </w:rPr>
        <w:t>Frontiers in Psychology, 16</w:t>
      </w:r>
      <w:r>
        <w:rPr>
          <w:sz w:val="20"/>
        </w:rPr>
        <w:t xml:space="preserve">, Article 1574855. </w:t>
      </w:r>
      <w:hyperlink r:id="rId18">
        <w:r w:rsidR="00242E8C">
          <w:rPr>
            <w:color w:val="000000"/>
            <w:sz w:val="20"/>
          </w:rPr>
          <w:t>https://doi.org/10.3389/fpsyg.2025.1574855</w:t>
        </w:r>
      </w:hyperlink>
    </w:p>
    <w:p w14:paraId="4E454710" w14:textId="77777777" w:rsidR="00983F58" w:rsidRDefault="00000000">
      <w:pPr>
        <w:pStyle w:val="References"/>
        <w:spacing w:after="0" w:line="240" w:lineRule="auto"/>
        <w:jc w:val="both"/>
      </w:pPr>
      <w:r>
        <w:rPr>
          <w:b/>
          <w:sz w:val="20"/>
          <w:highlight w:val="yellow"/>
        </w:rPr>
        <w:t xml:space="preserve">Gao, X. (2025). A study on the Chinese-English translation of Li Peifu’s </w:t>
      </w:r>
      <w:proofErr w:type="gramStart"/>
      <w:r>
        <w:rPr>
          <w:b/>
          <w:sz w:val="20"/>
          <w:highlight w:val="yellow"/>
        </w:rPr>
        <w:t>The</w:t>
      </w:r>
      <w:proofErr w:type="gramEnd"/>
      <w:r>
        <w:rPr>
          <w:b/>
          <w:sz w:val="20"/>
          <w:highlight w:val="yellow"/>
        </w:rPr>
        <w:t xml:space="preserve"> Book of Life from the perspective of prototype. </w:t>
      </w:r>
      <w:r>
        <w:rPr>
          <w:b/>
          <w:i/>
          <w:sz w:val="20"/>
          <w:highlight w:val="yellow"/>
        </w:rPr>
        <w:t>Journal of Global Research in Education and Social Science, 19</w:t>
      </w:r>
      <w:r>
        <w:rPr>
          <w:b/>
          <w:sz w:val="20"/>
          <w:highlight w:val="yellow"/>
        </w:rPr>
        <w:t>(3), 356–367. https://doi.org/10.56557/jogress/2025/v19i39600</w:t>
      </w:r>
    </w:p>
    <w:p w14:paraId="52C41B5C" w14:textId="77777777" w:rsidR="00242E8C" w:rsidRDefault="00000000">
      <w:pPr>
        <w:pStyle w:val="References"/>
        <w:spacing w:after="0" w:line="240" w:lineRule="auto"/>
        <w:jc w:val="both"/>
      </w:pPr>
      <w:r>
        <w:rPr>
          <w:sz w:val="20"/>
        </w:rPr>
        <w:t xml:space="preserve">Genette, G. (1972). </w:t>
      </w:r>
      <w:r>
        <w:rPr>
          <w:i/>
          <w:sz w:val="20"/>
        </w:rPr>
        <w:t>Figures III</w:t>
      </w:r>
      <w:r>
        <w:rPr>
          <w:sz w:val="20"/>
        </w:rPr>
        <w:t xml:space="preserve">. Éditions du </w:t>
      </w:r>
      <w:proofErr w:type="spellStart"/>
      <w:r>
        <w:rPr>
          <w:sz w:val="20"/>
        </w:rPr>
        <w:t>Seuil</w:t>
      </w:r>
      <w:proofErr w:type="spellEnd"/>
      <w:r>
        <w:rPr>
          <w:sz w:val="20"/>
        </w:rPr>
        <w:t xml:space="preserve">. </w:t>
      </w:r>
      <w:hyperlink r:id="rId19">
        <w:r w:rsidR="00242E8C">
          <w:rPr>
            <w:color w:val="000000"/>
            <w:sz w:val="20"/>
          </w:rPr>
          <w:t>https://catalogue.bnf.fr/ark:/12148/cb35436553s</w:t>
        </w:r>
      </w:hyperlink>
    </w:p>
    <w:p w14:paraId="485A7D80" w14:textId="77777777" w:rsidR="00242E8C" w:rsidRDefault="00000000">
      <w:pPr>
        <w:pStyle w:val="References"/>
        <w:spacing w:after="0" w:line="240" w:lineRule="auto"/>
        <w:jc w:val="both"/>
      </w:pPr>
      <w:r>
        <w:rPr>
          <w:sz w:val="20"/>
        </w:rPr>
        <w:t xml:space="preserve">Giddens, A. (1991). </w:t>
      </w:r>
      <w:r>
        <w:rPr>
          <w:i/>
          <w:sz w:val="20"/>
        </w:rPr>
        <w:t>Modernity and self-identity: Self and society in the late modern age</w:t>
      </w:r>
      <w:r>
        <w:rPr>
          <w:sz w:val="20"/>
        </w:rPr>
        <w:t xml:space="preserve">. Stanford University Press. </w:t>
      </w:r>
      <w:hyperlink r:id="rId20">
        <w:r w:rsidR="00242E8C">
          <w:rPr>
            <w:color w:val="000000"/>
            <w:sz w:val="20"/>
          </w:rPr>
          <w:t>https://www.loc.gov/item/91065170/</w:t>
        </w:r>
      </w:hyperlink>
    </w:p>
    <w:p w14:paraId="528D729D" w14:textId="77777777" w:rsidR="00242E8C" w:rsidRDefault="00000000">
      <w:pPr>
        <w:pStyle w:val="References"/>
        <w:spacing w:after="0" w:line="240" w:lineRule="auto"/>
        <w:jc w:val="both"/>
      </w:pPr>
      <w:r>
        <w:rPr>
          <w:sz w:val="20"/>
        </w:rPr>
        <w:t xml:space="preserve">Guerrero-Velázquez, A. (2025). Creating the self: The construction of identity through self-narration in autobiographical interviews. </w:t>
      </w:r>
      <w:r>
        <w:rPr>
          <w:i/>
          <w:sz w:val="20"/>
        </w:rPr>
        <w:t>Philosophical Psychology</w:t>
      </w:r>
      <w:r>
        <w:rPr>
          <w:sz w:val="20"/>
        </w:rPr>
        <w:t xml:space="preserve">, 1–26. </w:t>
      </w:r>
      <w:hyperlink r:id="rId21">
        <w:r w:rsidR="00242E8C">
          <w:rPr>
            <w:color w:val="000000"/>
            <w:sz w:val="20"/>
          </w:rPr>
          <w:t>https://doi.org/10.1080/09515089.2025.2608901</w:t>
        </w:r>
      </w:hyperlink>
    </w:p>
    <w:p w14:paraId="1772C615" w14:textId="77777777" w:rsidR="00242E8C" w:rsidRDefault="00000000">
      <w:pPr>
        <w:pStyle w:val="References"/>
        <w:spacing w:after="0" w:line="240" w:lineRule="auto"/>
        <w:jc w:val="both"/>
      </w:pPr>
      <w:r>
        <w:rPr>
          <w:sz w:val="20"/>
        </w:rPr>
        <w:t xml:space="preserve">Guo, F. (2024). </w:t>
      </w:r>
      <w:proofErr w:type="spellStart"/>
      <w:r>
        <w:rPr>
          <w:sz w:val="20"/>
        </w:rPr>
        <w:t>交际翻译理论指导下的英文小说翻译</w:t>
      </w:r>
      <w:proofErr w:type="spellEnd"/>
      <w:r>
        <w:rPr>
          <w:sz w:val="20"/>
        </w:rPr>
        <w:t>——</w:t>
      </w:r>
      <w:proofErr w:type="spellStart"/>
      <w:r>
        <w:rPr>
          <w:sz w:val="20"/>
        </w:rPr>
        <w:t>以《你当像鸟飞往你的山》为例</w:t>
      </w:r>
      <w:proofErr w:type="spellEnd"/>
      <w:r>
        <w:rPr>
          <w:sz w:val="20"/>
        </w:rPr>
        <w:t xml:space="preserve"> [English novel translation under the guidance of communicative translation theory: A case study of </w:t>
      </w:r>
      <w:r>
        <w:rPr>
          <w:i/>
          <w:sz w:val="20"/>
        </w:rPr>
        <w:t>Educated</w:t>
      </w:r>
      <w:r>
        <w:rPr>
          <w:sz w:val="20"/>
        </w:rPr>
        <w:t xml:space="preserve">]. </w:t>
      </w:r>
      <w:proofErr w:type="spellStart"/>
      <w:r>
        <w:rPr>
          <w:i/>
          <w:sz w:val="20"/>
        </w:rPr>
        <w:t>今古文创</w:t>
      </w:r>
      <w:proofErr w:type="spellEnd"/>
      <w:r>
        <w:rPr>
          <w:i/>
          <w:sz w:val="20"/>
        </w:rPr>
        <w:t xml:space="preserve"> [Jingu Wenchuang]</w:t>
      </w:r>
      <w:r>
        <w:rPr>
          <w:sz w:val="20"/>
        </w:rPr>
        <w:t xml:space="preserve">, (35), 88–90. </w:t>
      </w:r>
      <w:hyperlink r:id="rId22">
        <w:r w:rsidR="00242E8C">
          <w:rPr>
            <w:color w:val="000000"/>
            <w:sz w:val="20"/>
          </w:rPr>
          <w:t>https://doi.org/10.20024/j.cnki.CN42-1911/I.2024.35.027</w:t>
        </w:r>
      </w:hyperlink>
    </w:p>
    <w:p w14:paraId="2925CD53" w14:textId="77777777" w:rsidR="00242E8C" w:rsidRDefault="00000000">
      <w:pPr>
        <w:pStyle w:val="References"/>
        <w:spacing w:after="0" w:line="240" w:lineRule="auto"/>
        <w:jc w:val="both"/>
      </w:pPr>
      <w:r>
        <w:rPr>
          <w:sz w:val="20"/>
        </w:rPr>
        <w:t xml:space="preserve">Hall, S. (1990). Cultural identity and diaspora. In J. Rutherford (Ed.), </w:t>
      </w:r>
      <w:r>
        <w:rPr>
          <w:i/>
          <w:sz w:val="20"/>
        </w:rPr>
        <w:t>Identity: Community, culture, difference</w:t>
      </w:r>
      <w:r>
        <w:rPr>
          <w:sz w:val="20"/>
        </w:rPr>
        <w:t xml:space="preserve"> (pp. 222–237). Lawrence &amp; Wishart. </w:t>
      </w:r>
      <w:hyperlink r:id="rId23">
        <w:r w:rsidR="00242E8C">
          <w:rPr>
            <w:color w:val="000000"/>
            <w:sz w:val="20"/>
          </w:rPr>
          <w:t>https://www.si.edu/object/cultural-identity-and-diaspora-stuart-hall:siris_sil_1085206</w:t>
        </w:r>
      </w:hyperlink>
    </w:p>
    <w:p w14:paraId="2A42BDBF" w14:textId="77777777" w:rsidR="00242E8C" w:rsidRDefault="00000000">
      <w:pPr>
        <w:pStyle w:val="References"/>
        <w:spacing w:after="0" w:line="240" w:lineRule="auto"/>
        <w:jc w:val="both"/>
      </w:pPr>
      <w:r>
        <w:rPr>
          <w:sz w:val="20"/>
        </w:rPr>
        <w:t xml:space="preserve">Hallemeier, K. (2011). Writing hybridity: The theory and practice of autobiography in Rey Chow’s “The Secrets of Ethnic Abjection” and Brian Castro’s “Shanghai Dancing.” </w:t>
      </w:r>
      <w:r>
        <w:rPr>
          <w:i/>
          <w:sz w:val="20"/>
        </w:rPr>
        <w:t>Antipodes, 25</w:t>
      </w:r>
      <w:r>
        <w:rPr>
          <w:sz w:val="20"/>
        </w:rPr>
        <w:t xml:space="preserve">(2), Article 7. </w:t>
      </w:r>
      <w:hyperlink r:id="rId24">
        <w:r w:rsidR="00242E8C">
          <w:rPr>
            <w:color w:val="000000"/>
            <w:sz w:val="20"/>
          </w:rPr>
          <w:t>https://digitalcommons.wayne.edu/antipodes/vol25/iss2/7/</w:t>
        </w:r>
      </w:hyperlink>
    </w:p>
    <w:p w14:paraId="5D7624FF" w14:textId="77777777" w:rsidR="00242E8C" w:rsidRDefault="00000000">
      <w:pPr>
        <w:pStyle w:val="References"/>
        <w:spacing w:after="0" w:line="240" w:lineRule="auto"/>
        <w:jc w:val="both"/>
      </w:pPr>
      <w:r>
        <w:rPr>
          <w:sz w:val="20"/>
        </w:rPr>
        <w:t xml:space="preserve">Hatim, B., &amp; Mason, I. (1990). </w:t>
      </w:r>
      <w:r>
        <w:rPr>
          <w:i/>
          <w:sz w:val="20"/>
        </w:rPr>
        <w:t>Discourse and the translator</w:t>
      </w:r>
      <w:r>
        <w:rPr>
          <w:sz w:val="20"/>
        </w:rPr>
        <w:t xml:space="preserve">. Longman. </w:t>
      </w:r>
    </w:p>
    <w:p w14:paraId="187637F6" w14:textId="77777777" w:rsidR="00242E8C" w:rsidRDefault="00000000">
      <w:pPr>
        <w:pStyle w:val="References"/>
        <w:spacing w:after="0" w:line="240" w:lineRule="auto"/>
        <w:jc w:val="both"/>
      </w:pPr>
      <w:r>
        <w:rPr>
          <w:sz w:val="20"/>
        </w:rPr>
        <w:t xml:space="preserve">Jenkins, R. (1996). </w:t>
      </w:r>
      <w:r>
        <w:rPr>
          <w:i/>
          <w:sz w:val="20"/>
        </w:rPr>
        <w:t>Social identity</w:t>
      </w:r>
      <w:r>
        <w:rPr>
          <w:sz w:val="20"/>
        </w:rPr>
        <w:t xml:space="preserve">. Routledge. </w:t>
      </w:r>
    </w:p>
    <w:p w14:paraId="0A4D8C5F" w14:textId="77777777" w:rsidR="00242E8C" w:rsidRDefault="00000000">
      <w:pPr>
        <w:pStyle w:val="References"/>
        <w:spacing w:after="0" w:line="240" w:lineRule="auto"/>
        <w:jc w:val="both"/>
      </w:pPr>
      <w:r>
        <w:rPr>
          <w:sz w:val="20"/>
        </w:rPr>
        <w:t xml:space="preserve">Jiang, N. (2025). </w:t>
      </w:r>
      <w:proofErr w:type="spellStart"/>
      <w:r>
        <w:rPr>
          <w:sz w:val="20"/>
        </w:rPr>
        <w:t>概念隐喻视角下《你当像鸟飞往你的山》汉译研究</w:t>
      </w:r>
      <w:proofErr w:type="spellEnd"/>
      <w:r>
        <w:rPr>
          <w:sz w:val="20"/>
        </w:rPr>
        <w:t>——</w:t>
      </w:r>
      <w:proofErr w:type="spellStart"/>
      <w:r>
        <w:rPr>
          <w:sz w:val="20"/>
        </w:rPr>
        <w:t>以任爱红译本为例</w:t>
      </w:r>
      <w:proofErr w:type="spellEnd"/>
      <w:r>
        <w:rPr>
          <w:sz w:val="20"/>
        </w:rPr>
        <w:t xml:space="preserve"> [A study on the Chinese translation of </w:t>
      </w:r>
      <w:r>
        <w:rPr>
          <w:i/>
          <w:sz w:val="20"/>
        </w:rPr>
        <w:t>Educated</w:t>
      </w:r>
      <w:r>
        <w:rPr>
          <w:sz w:val="20"/>
        </w:rPr>
        <w:t xml:space="preserve"> from the perspective of conceptual metaphor: A case study of Ren </w:t>
      </w:r>
      <w:proofErr w:type="spellStart"/>
      <w:r>
        <w:rPr>
          <w:sz w:val="20"/>
        </w:rPr>
        <w:t>Aihong’s</w:t>
      </w:r>
      <w:proofErr w:type="spellEnd"/>
      <w:r>
        <w:rPr>
          <w:sz w:val="20"/>
        </w:rPr>
        <w:t xml:space="preserve"> translation]. </w:t>
      </w:r>
      <w:proofErr w:type="spellStart"/>
      <w:r>
        <w:rPr>
          <w:i/>
          <w:sz w:val="20"/>
        </w:rPr>
        <w:t>新传奇</w:t>
      </w:r>
      <w:proofErr w:type="spellEnd"/>
      <w:r>
        <w:rPr>
          <w:i/>
          <w:sz w:val="20"/>
        </w:rPr>
        <w:t xml:space="preserve"> [New Legend]</w:t>
      </w:r>
      <w:r>
        <w:rPr>
          <w:sz w:val="20"/>
        </w:rPr>
        <w:t xml:space="preserve">, (16), 38–40. </w:t>
      </w:r>
    </w:p>
    <w:p w14:paraId="5C0ECE3C" w14:textId="77777777" w:rsidR="00242E8C" w:rsidRDefault="00000000">
      <w:pPr>
        <w:pStyle w:val="References"/>
        <w:spacing w:after="0" w:line="240" w:lineRule="auto"/>
        <w:jc w:val="both"/>
      </w:pPr>
      <w:r>
        <w:rPr>
          <w:sz w:val="20"/>
        </w:rPr>
        <w:t xml:space="preserve">Kaindl, K. (2025). The translator’s nested identities: Translator studies and the auto/biographical turn. </w:t>
      </w:r>
      <w:r>
        <w:rPr>
          <w:i/>
          <w:sz w:val="20"/>
        </w:rPr>
        <w:t>Perspectives: Studies in Translation Theory and Practice, 33</w:t>
      </w:r>
      <w:r>
        <w:rPr>
          <w:sz w:val="20"/>
        </w:rPr>
        <w:t xml:space="preserve">(2), 326–340. </w:t>
      </w:r>
      <w:hyperlink r:id="rId25">
        <w:r w:rsidR="00242E8C">
          <w:rPr>
            <w:color w:val="000000"/>
            <w:sz w:val="20"/>
          </w:rPr>
          <w:t>https://doi.org/10.1080/0907676X.2024.2421772</w:t>
        </w:r>
      </w:hyperlink>
    </w:p>
    <w:p w14:paraId="3F0AB6B4" w14:textId="77777777" w:rsidR="00242E8C" w:rsidRDefault="00000000">
      <w:pPr>
        <w:pStyle w:val="References"/>
        <w:spacing w:after="0" w:line="240" w:lineRule="auto"/>
        <w:jc w:val="both"/>
      </w:pPr>
      <w:r>
        <w:rPr>
          <w:sz w:val="20"/>
        </w:rPr>
        <w:t xml:space="preserve">Lakoff, G., &amp; Johnson, M. (1980). The metaphorical structure of the human conceptual system. </w:t>
      </w:r>
      <w:r>
        <w:rPr>
          <w:i/>
          <w:sz w:val="20"/>
        </w:rPr>
        <w:t>Cognitive Science, 4</w:t>
      </w:r>
      <w:r>
        <w:rPr>
          <w:sz w:val="20"/>
        </w:rPr>
        <w:t xml:space="preserve">(2), 195–208. </w:t>
      </w:r>
      <w:hyperlink r:id="rId26">
        <w:r w:rsidR="00242E8C">
          <w:rPr>
            <w:color w:val="000000"/>
            <w:sz w:val="20"/>
          </w:rPr>
          <w:t>https://doi.org/10.1207/s15516709cog0402_4</w:t>
        </w:r>
      </w:hyperlink>
    </w:p>
    <w:p w14:paraId="190FE83E" w14:textId="77777777" w:rsidR="00983F58" w:rsidRDefault="00000000">
      <w:pPr>
        <w:pStyle w:val="References"/>
        <w:spacing w:after="0" w:line="240" w:lineRule="auto"/>
        <w:jc w:val="both"/>
      </w:pPr>
      <w:r>
        <w:rPr>
          <w:b/>
          <w:sz w:val="20"/>
          <w:highlight w:val="yellow"/>
        </w:rPr>
        <w:t xml:space="preserve">Lei, J., &amp; Coronel-Molina, S. M. (2024). Delving into the translator identity from a </w:t>
      </w:r>
      <w:proofErr w:type="spellStart"/>
      <w:r>
        <w:rPr>
          <w:b/>
          <w:sz w:val="20"/>
          <w:highlight w:val="yellow"/>
        </w:rPr>
        <w:t>translingualism</w:t>
      </w:r>
      <w:proofErr w:type="spellEnd"/>
      <w:r>
        <w:rPr>
          <w:b/>
          <w:sz w:val="20"/>
          <w:highlight w:val="yellow"/>
        </w:rPr>
        <w:t xml:space="preserve"> perspective: In the Palm of Darkness (1997). </w:t>
      </w:r>
      <w:r>
        <w:rPr>
          <w:b/>
          <w:i/>
          <w:sz w:val="20"/>
          <w:highlight w:val="yellow"/>
        </w:rPr>
        <w:t>Translation and Translanguaging in Multilingual Contexts, 10</w:t>
      </w:r>
      <w:r>
        <w:rPr>
          <w:b/>
          <w:sz w:val="20"/>
          <w:highlight w:val="yellow"/>
        </w:rPr>
        <w:t>(2), 139–165. https://doi.org/10.1075/ttmc.00131.lei</w:t>
      </w:r>
    </w:p>
    <w:p w14:paraId="124D45A1" w14:textId="77777777" w:rsidR="00242E8C" w:rsidRDefault="00000000">
      <w:pPr>
        <w:pStyle w:val="References"/>
        <w:spacing w:after="0" w:line="240" w:lineRule="auto"/>
        <w:jc w:val="both"/>
      </w:pPr>
      <w:r>
        <w:rPr>
          <w:sz w:val="20"/>
        </w:rPr>
        <w:t xml:space="preserve">Lejeune, P. (1989). </w:t>
      </w:r>
      <w:r>
        <w:rPr>
          <w:i/>
          <w:sz w:val="20"/>
        </w:rPr>
        <w:t>On autobiography</w:t>
      </w:r>
      <w:r>
        <w:rPr>
          <w:sz w:val="20"/>
        </w:rPr>
        <w:t xml:space="preserve"> (P. J. Eakin, Ed.; K. Leary, Trans.). University of Minnesota Press. </w:t>
      </w:r>
    </w:p>
    <w:p w14:paraId="3974E052" w14:textId="77777777" w:rsidR="00242E8C" w:rsidRDefault="00000000">
      <w:pPr>
        <w:pStyle w:val="References"/>
        <w:spacing w:after="0" w:line="240" w:lineRule="auto"/>
        <w:jc w:val="both"/>
      </w:pPr>
      <w:r>
        <w:rPr>
          <w:sz w:val="20"/>
        </w:rPr>
        <w:t xml:space="preserve">Li, S. (2025). </w:t>
      </w:r>
      <w:proofErr w:type="spellStart"/>
      <w:r>
        <w:rPr>
          <w:sz w:val="20"/>
        </w:rPr>
        <w:t>文本类型理论视角下文学翻译研究</w:t>
      </w:r>
      <w:proofErr w:type="spellEnd"/>
      <w:r>
        <w:rPr>
          <w:sz w:val="20"/>
        </w:rPr>
        <w:t>——</w:t>
      </w:r>
      <w:proofErr w:type="spellStart"/>
      <w:r>
        <w:rPr>
          <w:sz w:val="20"/>
        </w:rPr>
        <w:t>以《你当像鸟飞往你的山》为例</w:t>
      </w:r>
      <w:proofErr w:type="spellEnd"/>
      <w:r>
        <w:rPr>
          <w:sz w:val="20"/>
        </w:rPr>
        <w:t xml:space="preserve"> [A study of literary translation from the perspective of text typology theory: A case study of </w:t>
      </w:r>
      <w:r>
        <w:rPr>
          <w:i/>
          <w:sz w:val="20"/>
        </w:rPr>
        <w:t>Educated: A memoir</w:t>
      </w:r>
      <w:r>
        <w:rPr>
          <w:sz w:val="20"/>
        </w:rPr>
        <w:t xml:space="preserve">]. </w:t>
      </w:r>
      <w:proofErr w:type="spellStart"/>
      <w:r>
        <w:rPr>
          <w:i/>
          <w:sz w:val="20"/>
        </w:rPr>
        <w:t>现代语言学</w:t>
      </w:r>
      <w:proofErr w:type="spellEnd"/>
      <w:r>
        <w:rPr>
          <w:i/>
          <w:sz w:val="20"/>
        </w:rPr>
        <w:t xml:space="preserve"> [Modern Linguistics], 13</w:t>
      </w:r>
      <w:r>
        <w:rPr>
          <w:sz w:val="20"/>
        </w:rPr>
        <w:t xml:space="preserve">(8), 826–833. </w:t>
      </w:r>
      <w:hyperlink r:id="rId27">
        <w:r w:rsidR="00242E8C">
          <w:rPr>
            <w:color w:val="000000"/>
            <w:sz w:val="20"/>
          </w:rPr>
          <w:t>https://doi.org/10.12677/ml.2025.138905</w:t>
        </w:r>
      </w:hyperlink>
    </w:p>
    <w:p w14:paraId="53CE716B" w14:textId="77777777" w:rsidR="00983F58" w:rsidRDefault="00000000">
      <w:pPr>
        <w:pStyle w:val="References"/>
        <w:spacing w:after="0" w:line="240" w:lineRule="auto"/>
        <w:jc w:val="both"/>
      </w:pPr>
      <w:r>
        <w:rPr>
          <w:b/>
          <w:sz w:val="20"/>
          <w:highlight w:val="yellow"/>
        </w:rPr>
        <w:lastRenderedPageBreak/>
        <w:t xml:space="preserve">Lone, M. M. (2026). Reimagining home in child refugee narratives: Trauma, memory, and the reconstruction of belonging. </w:t>
      </w:r>
      <w:r>
        <w:rPr>
          <w:b/>
          <w:i/>
          <w:sz w:val="20"/>
          <w:highlight w:val="yellow"/>
        </w:rPr>
        <w:t>Asian Journal of Language, Literature and Culture Studies, 9</w:t>
      </w:r>
      <w:r>
        <w:rPr>
          <w:b/>
          <w:sz w:val="20"/>
          <w:highlight w:val="yellow"/>
        </w:rPr>
        <w:t>(2), 544–563. https://doi.org/10.9734/ajl2c/2026/v9i2336</w:t>
      </w:r>
    </w:p>
    <w:p w14:paraId="31E20896" w14:textId="77777777" w:rsidR="00242E8C" w:rsidRDefault="00000000">
      <w:pPr>
        <w:pStyle w:val="References"/>
        <w:spacing w:after="0" w:line="240" w:lineRule="auto"/>
        <w:jc w:val="both"/>
      </w:pPr>
      <w:r>
        <w:rPr>
          <w:sz w:val="20"/>
        </w:rPr>
        <w:t xml:space="preserve">Lou, F. (2024). </w:t>
      </w:r>
      <w:proofErr w:type="spellStart"/>
      <w:r>
        <w:rPr>
          <w:sz w:val="20"/>
        </w:rPr>
        <w:t>汉译本《你当像鸟飞往你的山》情感意义汉译探析</w:t>
      </w:r>
      <w:proofErr w:type="spellEnd"/>
      <w:r>
        <w:rPr>
          <w:sz w:val="20"/>
        </w:rPr>
        <w:t xml:space="preserve"> [Analysis of the emotional meaning in the Chinese version of </w:t>
      </w:r>
      <w:r>
        <w:rPr>
          <w:i/>
          <w:sz w:val="20"/>
        </w:rPr>
        <w:t>Educated</w:t>
      </w:r>
      <w:r>
        <w:rPr>
          <w:sz w:val="20"/>
        </w:rPr>
        <w:t xml:space="preserve">]. </w:t>
      </w:r>
      <w:proofErr w:type="spellStart"/>
      <w:r>
        <w:rPr>
          <w:i/>
          <w:sz w:val="20"/>
        </w:rPr>
        <w:t>现代语言学</w:t>
      </w:r>
      <w:proofErr w:type="spellEnd"/>
      <w:r>
        <w:rPr>
          <w:i/>
          <w:sz w:val="20"/>
        </w:rPr>
        <w:t xml:space="preserve"> [Modern Linguistics], 12</w:t>
      </w:r>
      <w:r>
        <w:rPr>
          <w:sz w:val="20"/>
        </w:rPr>
        <w:t xml:space="preserve">(2), 1202–1207. </w:t>
      </w:r>
      <w:hyperlink r:id="rId28">
        <w:r w:rsidR="00242E8C">
          <w:rPr>
            <w:color w:val="000000"/>
            <w:sz w:val="20"/>
          </w:rPr>
          <w:t>https://doi.org/10.12677/ml.2024.122160</w:t>
        </w:r>
      </w:hyperlink>
    </w:p>
    <w:p w14:paraId="47703FDA" w14:textId="77777777" w:rsidR="00242E8C" w:rsidRDefault="00000000">
      <w:pPr>
        <w:pStyle w:val="References"/>
        <w:spacing w:after="0" w:line="240" w:lineRule="auto"/>
        <w:jc w:val="both"/>
      </w:pPr>
      <w:r>
        <w:rPr>
          <w:sz w:val="20"/>
        </w:rPr>
        <w:t xml:space="preserve">McAdams, D. P. (1993). </w:t>
      </w:r>
      <w:r>
        <w:rPr>
          <w:i/>
          <w:sz w:val="20"/>
        </w:rPr>
        <w:t>The stories we live by: Personal myths and the making of the self</w:t>
      </w:r>
      <w:r>
        <w:rPr>
          <w:sz w:val="20"/>
        </w:rPr>
        <w:t xml:space="preserve">. William Morrow. </w:t>
      </w:r>
    </w:p>
    <w:p w14:paraId="384E7479" w14:textId="77777777" w:rsidR="00242E8C" w:rsidRDefault="00000000">
      <w:pPr>
        <w:pStyle w:val="References"/>
        <w:spacing w:after="0" w:line="240" w:lineRule="auto"/>
        <w:jc w:val="both"/>
      </w:pPr>
      <w:r>
        <w:rPr>
          <w:sz w:val="20"/>
        </w:rPr>
        <w:t xml:space="preserve">Nabokov, V. (1964). Translator’s foreword. In A. Pushkin, </w:t>
      </w:r>
      <w:r>
        <w:rPr>
          <w:i/>
          <w:sz w:val="20"/>
        </w:rPr>
        <w:t>Eugene Onegin: A novel in verse</w:t>
      </w:r>
      <w:r>
        <w:rPr>
          <w:sz w:val="20"/>
        </w:rPr>
        <w:t xml:space="preserve"> (V. Nabokov, Trans., Vol. 1). Bollingen Foundation. </w:t>
      </w:r>
      <w:hyperlink r:id="rId29">
        <w:r w:rsidR="00242E8C">
          <w:rPr>
            <w:color w:val="000000"/>
            <w:sz w:val="20"/>
          </w:rPr>
          <w:t>https://doi.org/10.2307/j.ctvc77jmf</w:t>
        </w:r>
      </w:hyperlink>
    </w:p>
    <w:p w14:paraId="34D71D79" w14:textId="77777777" w:rsidR="00242E8C" w:rsidRDefault="00000000">
      <w:pPr>
        <w:pStyle w:val="References"/>
        <w:spacing w:after="0" w:line="240" w:lineRule="auto"/>
        <w:jc w:val="both"/>
      </w:pPr>
      <w:r>
        <w:rPr>
          <w:sz w:val="20"/>
        </w:rPr>
        <w:t xml:space="preserve">Nadeem, N. (2015). Autobiographical narrative: An exploration of identity construction processes in relation to gender and race. </w:t>
      </w:r>
      <w:r>
        <w:rPr>
          <w:i/>
          <w:sz w:val="20"/>
        </w:rPr>
        <w:t>Narrative Inquiry, 25</w:t>
      </w:r>
      <w:r>
        <w:rPr>
          <w:sz w:val="20"/>
        </w:rPr>
        <w:t xml:space="preserve">(2), 224–241. </w:t>
      </w:r>
      <w:hyperlink r:id="rId30">
        <w:r w:rsidR="00242E8C">
          <w:rPr>
            <w:color w:val="000000"/>
            <w:sz w:val="20"/>
          </w:rPr>
          <w:t>https://doi.org/10.1075/ni.25.2.02nad</w:t>
        </w:r>
      </w:hyperlink>
    </w:p>
    <w:p w14:paraId="3B928ACA" w14:textId="77777777" w:rsidR="00242E8C" w:rsidRDefault="00000000">
      <w:pPr>
        <w:pStyle w:val="References"/>
        <w:spacing w:after="0" w:line="240" w:lineRule="auto"/>
        <w:jc w:val="both"/>
      </w:pPr>
      <w:r>
        <w:rPr>
          <w:sz w:val="20"/>
        </w:rPr>
        <w:t xml:space="preserve">Newmark, P. (1988). </w:t>
      </w:r>
      <w:r>
        <w:rPr>
          <w:i/>
          <w:sz w:val="20"/>
        </w:rPr>
        <w:t>A textbook of translation</w:t>
      </w:r>
      <w:r>
        <w:rPr>
          <w:sz w:val="20"/>
        </w:rPr>
        <w:t xml:space="preserve">. Prentice-Hall International. </w:t>
      </w:r>
    </w:p>
    <w:p w14:paraId="7FE34D6E" w14:textId="77777777" w:rsidR="00242E8C" w:rsidRDefault="00000000">
      <w:pPr>
        <w:pStyle w:val="References"/>
        <w:spacing w:after="0" w:line="240" w:lineRule="auto"/>
        <w:jc w:val="both"/>
      </w:pPr>
      <w:r>
        <w:rPr>
          <w:sz w:val="20"/>
        </w:rPr>
        <w:t xml:space="preserve">Nord, C. (1991). </w:t>
      </w:r>
      <w:proofErr w:type="spellStart"/>
      <w:r>
        <w:rPr>
          <w:sz w:val="20"/>
        </w:rPr>
        <w:t>Scopos</w:t>
      </w:r>
      <w:proofErr w:type="spellEnd"/>
      <w:r>
        <w:rPr>
          <w:sz w:val="20"/>
        </w:rPr>
        <w:t xml:space="preserve">, loyalty, and translational conventions. </w:t>
      </w:r>
      <w:r>
        <w:rPr>
          <w:i/>
          <w:sz w:val="20"/>
        </w:rPr>
        <w:t>Target, 3</w:t>
      </w:r>
      <w:r>
        <w:rPr>
          <w:sz w:val="20"/>
        </w:rPr>
        <w:t xml:space="preserve">(1), 91–109. </w:t>
      </w:r>
      <w:hyperlink r:id="rId31">
        <w:r w:rsidR="00242E8C">
          <w:rPr>
            <w:color w:val="000000"/>
            <w:sz w:val="20"/>
          </w:rPr>
          <w:t>https://doi.org/10.1075/target.3.1.06nor</w:t>
        </w:r>
      </w:hyperlink>
    </w:p>
    <w:p w14:paraId="4E1E844C" w14:textId="77777777" w:rsidR="00242E8C" w:rsidRDefault="00000000">
      <w:pPr>
        <w:pStyle w:val="References"/>
        <w:spacing w:after="0" w:line="240" w:lineRule="auto"/>
        <w:jc w:val="both"/>
      </w:pPr>
      <w:proofErr w:type="spellStart"/>
      <w:r>
        <w:rPr>
          <w:sz w:val="20"/>
        </w:rPr>
        <w:t>Ricoeur</w:t>
      </w:r>
      <w:proofErr w:type="spellEnd"/>
      <w:r>
        <w:rPr>
          <w:sz w:val="20"/>
        </w:rPr>
        <w:t xml:space="preserve">, P. (1992). </w:t>
      </w:r>
      <w:r>
        <w:rPr>
          <w:i/>
          <w:sz w:val="20"/>
        </w:rPr>
        <w:t>Oneself as another</w:t>
      </w:r>
      <w:r>
        <w:rPr>
          <w:sz w:val="20"/>
        </w:rPr>
        <w:t xml:space="preserve"> (K. Blamey, Trans.). University of Chicago Press. </w:t>
      </w:r>
      <w:hyperlink r:id="rId32">
        <w:r w:rsidR="00242E8C">
          <w:rPr>
            <w:color w:val="000000"/>
            <w:sz w:val="20"/>
          </w:rPr>
          <w:t>https://doi.org/10.7208/chicago/9780226844541</w:t>
        </w:r>
      </w:hyperlink>
    </w:p>
    <w:p w14:paraId="03C643E2" w14:textId="77777777" w:rsidR="00242E8C" w:rsidRDefault="00000000">
      <w:pPr>
        <w:pStyle w:val="References"/>
        <w:spacing w:after="0" w:line="240" w:lineRule="auto"/>
        <w:jc w:val="both"/>
      </w:pPr>
      <w:r>
        <w:rPr>
          <w:sz w:val="20"/>
        </w:rPr>
        <w:t xml:space="preserve">Shuttleworth, M. (2014). </w:t>
      </w:r>
      <w:r>
        <w:rPr>
          <w:i/>
          <w:sz w:val="20"/>
        </w:rPr>
        <w:t>Dictionary of translation studies</w:t>
      </w:r>
      <w:r>
        <w:rPr>
          <w:sz w:val="20"/>
        </w:rPr>
        <w:t xml:space="preserve"> (1st ed.). Routledge. </w:t>
      </w:r>
      <w:hyperlink r:id="rId33">
        <w:r w:rsidR="00242E8C">
          <w:rPr>
            <w:color w:val="000000"/>
            <w:sz w:val="20"/>
          </w:rPr>
          <w:t>https://doi.org/10.4324/9781315760490</w:t>
        </w:r>
      </w:hyperlink>
    </w:p>
    <w:p w14:paraId="6826FAA2" w14:textId="77777777" w:rsidR="00242E8C" w:rsidRDefault="00000000">
      <w:pPr>
        <w:pStyle w:val="References"/>
        <w:spacing w:after="0" w:line="240" w:lineRule="auto"/>
        <w:jc w:val="both"/>
      </w:pPr>
      <w:r>
        <w:rPr>
          <w:sz w:val="20"/>
        </w:rPr>
        <w:t xml:space="preserve">Stanzel, F. K. (1955). </w:t>
      </w:r>
      <w:r>
        <w:rPr>
          <w:i/>
          <w:sz w:val="20"/>
        </w:rPr>
        <w:t xml:space="preserve">Die </w:t>
      </w:r>
      <w:proofErr w:type="spellStart"/>
      <w:r>
        <w:rPr>
          <w:i/>
          <w:sz w:val="20"/>
        </w:rPr>
        <w:t>typischen</w:t>
      </w:r>
      <w:proofErr w:type="spellEnd"/>
      <w:r>
        <w:rPr>
          <w:i/>
          <w:sz w:val="20"/>
        </w:rPr>
        <w:t xml:space="preserve"> </w:t>
      </w:r>
      <w:proofErr w:type="spellStart"/>
      <w:r>
        <w:rPr>
          <w:i/>
          <w:sz w:val="20"/>
        </w:rPr>
        <w:t>Erzählsituationen</w:t>
      </w:r>
      <w:proofErr w:type="spellEnd"/>
      <w:r>
        <w:rPr>
          <w:i/>
          <w:sz w:val="20"/>
        </w:rPr>
        <w:t xml:space="preserve"> </w:t>
      </w:r>
      <w:proofErr w:type="spellStart"/>
      <w:r>
        <w:rPr>
          <w:i/>
          <w:sz w:val="20"/>
        </w:rPr>
        <w:t>im</w:t>
      </w:r>
      <w:proofErr w:type="spellEnd"/>
      <w:r>
        <w:rPr>
          <w:i/>
          <w:sz w:val="20"/>
        </w:rPr>
        <w:t xml:space="preserve"> Roman</w:t>
      </w:r>
      <w:r>
        <w:rPr>
          <w:sz w:val="20"/>
        </w:rPr>
        <w:t xml:space="preserve">. Braumüller. </w:t>
      </w:r>
    </w:p>
    <w:p w14:paraId="3A6A0845" w14:textId="77777777" w:rsidR="00242E8C" w:rsidRDefault="00000000">
      <w:pPr>
        <w:pStyle w:val="References"/>
        <w:spacing w:after="0" w:line="240" w:lineRule="auto"/>
        <w:jc w:val="both"/>
      </w:pPr>
      <w:r>
        <w:rPr>
          <w:sz w:val="20"/>
        </w:rPr>
        <w:t xml:space="preserve">Tajfel, H. (1979). Individuals and groups in social psychology. </w:t>
      </w:r>
      <w:r>
        <w:rPr>
          <w:i/>
          <w:sz w:val="20"/>
        </w:rPr>
        <w:t>British Journal of Social and Clinical Psychology, 18</w:t>
      </w:r>
      <w:r>
        <w:rPr>
          <w:sz w:val="20"/>
        </w:rPr>
        <w:t xml:space="preserve">(2), 183–190. </w:t>
      </w:r>
      <w:hyperlink r:id="rId34">
        <w:r w:rsidR="00242E8C">
          <w:rPr>
            <w:color w:val="000000"/>
            <w:sz w:val="20"/>
          </w:rPr>
          <w:t>https://doi.org/10.1111/j.2044-8260.1979.tb00324.x</w:t>
        </w:r>
      </w:hyperlink>
    </w:p>
    <w:p w14:paraId="10CC1CBB" w14:textId="77777777" w:rsidR="00242E8C" w:rsidRDefault="00000000">
      <w:pPr>
        <w:pStyle w:val="References"/>
        <w:spacing w:after="0" w:line="240" w:lineRule="auto"/>
        <w:jc w:val="both"/>
      </w:pPr>
      <w:r>
        <w:rPr>
          <w:sz w:val="20"/>
        </w:rPr>
        <w:t xml:space="preserve">Turner, J. C., Hogg, M. A., Oakes, P. J., Reicher, S. D., &amp; Wetherell, M. S. (1987). </w:t>
      </w:r>
      <w:r>
        <w:rPr>
          <w:i/>
          <w:sz w:val="20"/>
        </w:rPr>
        <w:t>Rediscovering the social group: A self-categorization theory</w:t>
      </w:r>
      <w:r>
        <w:rPr>
          <w:sz w:val="20"/>
        </w:rPr>
        <w:t xml:space="preserve">. Basil Blackwell. </w:t>
      </w:r>
    </w:p>
    <w:p w14:paraId="0176E75D" w14:textId="77777777" w:rsidR="00242E8C" w:rsidRDefault="00000000">
      <w:pPr>
        <w:pStyle w:val="References"/>
        <w:spacing w:after="0" w:line="240" w:lineRule="auto"/>
        <w:jc w:val="both"/>
      </w:pPr>
      <w:r>
        <w:rPr>
          <w:sz w:val="20"/>
        </w:rPr>
        <w:t xml:space="preserve">Wang, R., &amp; Tan, R. (2024). Growth and education in </w:t>
      </w:r>
      <w:r>
        <w:rPr>
          <w:i/>
          <w:sz w:val="20"/>
        </w:rPr>
        <w:t>Educated: A memoir</w:t>
      </w:r>
      <w:r>
        <w:rPr>
          <w:sz w:val="20"/>
        </w:rPr>
        <w:t xml:space="preserve">. </w:t>
      </w:r>
      <w:r>
        <w:rPr>
          <w:i/>
          <w:sz w:val="20"/>
        </w:rPr>
        <w:t>International Journal of Education and Humanities, 15</w:t>
      </w:r>
      <w:r>
        <w:rPr>
          <w:sz w:val="20"/>
        </w:rPr>
        <w:t xml:space="preserve">(3), 1–5. </w:t>
      </w:r>
      <w:hyperlink r:id="rId35">
        <w:r w:rsidR="00242E8C">
          <w:rPr>
            <w:color w:val="000000"/>
            <w:sz w:val="20"/>
          </w:rPr>
          <w:t>https://doi.org/10.54097/4ckkfx13</w:t>
        </w:r>
      </w:hyperlink>
    </w:p>
    <w:p w14:paraId="49967B74" w14:textId="77777777" w:rsidR="00242E8C" w:rsidRDefault="00000000">
      <w:pPr>
        <w:pStyle w:val="References"/>
        <w:spacing w:after="0" w:line="240" w:lineRule="auto"/>
        <w:jc w:val="both"/>
      </w:pPr>
      <w:r>
        <w:rPr>
          <w:sz w:val="20"/>
        </w:rPr>
        <w:t xml:space="preserve">Westover, T. (2018). </w:t>
      </w:r>
      <w:r>
        <w:rPr>
          <w:i/>
          <w:sz w:val="20"/>
        </w:rPr>
        <w:t>Educated: A memoir</w:t>
      </w:r>
      <w:r>
        <w:rPr>
          <w:sz w:val="20"/>
        </w:rPr>
        <w:t xml:space="preserve">. Random House. </w:t>
      </w:r>
      <w:hyperlink r:id="rId36">
        <w:r w:rsidR="00242E8C">
          <w:rPr>
            <w:color w:val="000000"/>
            <w:sz w:val="20"/>
          </w:rPr>
          <w:t>https://www.hks.harvard.edu/faculty-research/library-research-services/collections/community-voices-perspectives/educated</w:t>
        </w:r>
      </w:hyperlink>
    </w:p>
    <w:p w14:paraId="2D0AF27A" w14:textId="77777777" w:rsidR="00242E8C" w:rsidRDefault="00000000">
      <w:pPr>
        <w:pStyle w:val="References"/>
        <w:spacing w:after="0" w:line="240" w:lineRule="auto"/>
        <w:jc w:val="both"/>
      </w:pPr>
      <w:r>
        <w:rPr>
          <w:sz w:val="20"/>
        </w:rPr>
        <w:t xml:space="preserve">Westover, T. (2019). </w:t>
      </w:r>
      <w:proofErr w:type="spellStart"/>
      <w:r>
        <w:rPr>
          <w:i/>
          <w:sz w:val="20"/>
        </w:rPr>
        <w:t>你当像鸟飞往你的山</w:t>
      </w:r>
      <w:proofErr w:type="spellEnd"/>
      <w:r>
        <w:rPr>
          <w:i/>
          <w:sz w:val="20"/>
        </w:rPr>
        <w:t xml:space="preserve"> [Educated: A memoir]</w:t>
      </w:r>
      <w:r>
        <w:rPr>
          <w:sz w:val="20"/>
        </w:rPr>
        <w:t xml:space="preserve"> (A. Ren, Trans.). Nanhai Publishing Company. (Original work published 2018). </w:t>
      </w:r>
      <w:hyperlink r:id="rId37">
        <w:r w:rsidR="00242E8C">
          <w:rPr>
            <w:color w:val="000000"/>
            <w:sz w:val="20"/>
          </w:rPr>
          <w:t>https://opac.uibe.edu.cn/opac/book/5602f0040652d7b3ee5c00479c6f7d00</w:t>
        </w:r>
      </w:hyperlink>
    </w:p>
    <w:p w14:paraId="1804EF64" w14:textId="77777777" w:rsidR="00242E8C" w:rsidRDefault="00000000">
      <w:pPr>
        <w:pStyle w:val="References"/>
        <w:spacing w:after="0" w:line="240" w:lineRule="auto"/>
        <w:jc w:val="both"/>
      </w:pPr>
      <w:r>
        <w:rPr>
          <w:sz w:val="20"/>
        </w:rPr>
        <w:t xml:space="preserve">Wortham, S. E. F. (2000). Interactional positioning and narrative self-construction. </w:t>
      </w:r>
      <w:r>
        <w:rPr>
          <w:i/>
          <w:sz w:val="20"/>
        </w:rPr>
        <w:t>Narrative Inquiry, 10</w:t>
      </w:r>
      <w:r>
        <w:rPr>
          <w:sz w:val="20"/>
        </w:rPr>
        <w:t xml:space="preserve">(1), 157–184. </w:t>
      </w:r>
      <w:hyperlink r:id="rId38">
        <w:r w:rsidR="00242E8C">
          <w:rPr>
            <w:color w:val="000000"/>
            <w:sz w:val="20"/>
          </w:rPr>
          <w:t>https://doi.org/10.1075/ni.10.1.11wor</w:t>
        </w:r>
      </w:hyperlink>
    </w:p>
    <w:p w14:paraId="1060843B" w14:textId="77777777" w:rsidR="00242E8C" w:rsidRDefault="00000000">
      <w:pPr>
        <w:pStyle w:val="References"/>
        <w:spacing w:after="0" w:line="240" w:lineRule="auto"/>
        <w:jc w:val="both"/>
      </w:pPr>
      <w:r>
        <w:rPr>
          <w:sz w:val="20"/>
        </w:rPr>
        <w:t xml:space="preserve">Wu, Q., &amp; Chen, Y. (2023). </w:t>
      </w:r>
      <w:proofErr w:type="spellStart"/>
      <w:r>
        <w:rPr>
          <w:sz w:val="20"/>
        </w:rPr>
        <w:t>自由与自我的探寻</w:t>
      </w:r>
      <w:proofErr w:type="spellEnd"/>
      <w:r>
        <w:rPr>
          <w:sz w:val="20"/>
        </w:rPr>
        <w:t>——</w:t>
      </w:r>
      <w:r>
        <w:rPr>
          <w:sz w:val="20"/>
        </w:rPr>
        <w:t>《</w:t>
      </w:r>
      <w:proofErr w:type="spellStart"/>
      <w:r>
        <w:rPr>
          <w:sz w:val="20"/>
        </w:rPr>
        <w:t>你当像鸟飞往你的山》中塔拉</w:t>
      </w:r>
      <w:proofErr w:type="spellEnd"/>
      <w:r>
        <w:rPr>
          <w:sz w:val="20"/>
        </w:rPr>
        <w:t>·</w:t>
      </w:r>
      <w:proofErr w:type="spellStart"/>
      <w:r>
        <w:rPr>
          <w:sz w:val="20"/>
        </w:rPr>
        <w:t>韦斯特弗的大学教育之旅</w:t>
      </w:r>
      <w:proofErr w:type="spellEnd"/>
      <w:r>
        <w:rPr>
          <w:sz w:val="20"/>
        </w:rPr>
        <w:t xml:space="preserve"> [The quest for freedom and self: Tara Westover’s journey of university education in </w:t>
      </w:r>
      <w:r>
        <w:rPr>
          <w:i/>
          <w:sz w:val="20"/>
        </w:rPr>
        <w:t>Educated</w:t>
      </w:r>
      <w:r>
        <w:rPr>
          <w:sz w:val="20"/>
        </w:rPr>
        <w:t xml:space="preserve">]. </w:t>
      </w:r>
      <w:proofErr w:type="spellStart"/>
      <w:r>
        <w:rPr>
          <w:i/>
          <w:sz w:val="20"/>
        </w:rPr>
        <w:t>现代大学教育</w:t>
      </w:r>
      <w:proofErr w:type="spellEnd"/>
      <w:r>
        <w:rPr>
          <w:i/>
          <w:sz w:val="20"/>
        </w:rPr>
        <w:t xml:space="preserve"> [Modern University Education], 39</w:t>
      </w:r>
      <w:r>
        <w:rPr>
          <w:sz w:val="20"/>
        </w:rPr>
        <w:t xml:space="preserve">(5), 48–54. </w:t>
      </w:r>
    </w:p>
    <w:p w14:paraId="61BD880D" w14:textId="77777777" w:rsidR="00242E8C" w:rsidRDefault="00000000">
      <w:pPr>
        <w:pStyle w:val="References"/>
        <w:spacing w:after="0" w:line="240" w:lineRule="auto"/>
        <w:jc w:val="both"/>
      </w:pPr>
      <w:r>
        <w:rPr>
          <w:sz w:val="20"/>
        </w:rPr>
        <w:t xml:space="preserve">Yamamoto, K., &amp; Matsushima, M. (2025). The relationship between open-air memory and social functions of autobiographical memory in individuals with autistic traits. </w:t>
      </w:r>
      <w:r>
        <w:rPr>
          <w:i/>
          <w:sz w:val="20"/>
        </w:rPr>
        <w:t>Memory, 33</w:t>
      </w:r>
      <w:r>
        <w:rPr>
          <w:sz w:val="20"/>
        </w:rPr>
        <w:t xml:space="preserve">(10), 1281–1292. </w:t>
      </w:r>
      <w:hyperlink r:id="rId39">
        <w:r w:rsidR="00242E8C">
          <w:rPr>
            <w:color w:val="000000"/>
            <w:sz w:val="20"/>
          </w:rPr>
          <w:t>https://doi.org/10.1080/09658211.2025.2574429</w:t>
        </w:r>
      </w:hyperlink>
    </w:p>
    <w:p w14:paraId="3F19328A" w14:textId="77777777" w:rsidR="00983F58" w:rsidRDefault="00000000">
      <w:pPr>
        <w:pStyle w:val="References"/>
        <w:spacing w:after="0" w:line="240" w:lineRule="auto"/>
        <w:jc w:val="both"/>
      </w:pPr>
      <w:r>
        <w:rPr>
          <w:b/>
          <w:sz w:val="20"/>
          <w:highlight w:val="yellow"/>
        </w:rPr>
        <w:t xml:space="preserve">Yang, J. (2024). Narrative reconstruction of events in novel translation: A case study of the English translation of </w:t>
      </w:r>
      <w:proofErr w:type="spellStart"/>
      <w:r>
        <w:rPr>
          <w:b/>
          <w:sz w:val="20"/>
          <w:highlight w:val="yellow"/>
        </w:rPr>
        <w:t>Xuemo’s</w:t>
      </w:r>
      <w:proofErr w:type="spellEnd"/>
      <w:r>
        <w:rPr>
          <w:b/>
          <w:sz w:val="20"/>
          <w:highlight w:val="yellow"/>
        </w:rPr>
        <w:t xml:space="preserve"> works. </w:t>
      </w:r>
      <w:r>
        <w:rPr>
          <w:b/>
          <w:i/>
          <w:sz w:val="20"/>
          <w:highlight w:val="yellow"/>
        </w:rPr>
        <w:t>Humanities and Social Sciences Communications, 11</w:t>
      </w:r>
      <w:r>
        <w:rPr>
          <w:b/>
          <w:sz w:val="20"/>
          <w:highlight w:val="yellow"/>
        </w:rPr>
        <w:t>, Article 1150. https://doi.org/10.1057/s41599-024-03679-x</w:t>
      </w:r>
    </w:p>
    <w:p w14:paraId="44B4AD7A" w14:textId="77777777" w:rsidR="00242E8C" w:rsidRDefault="00000000">
      <w:pPr>
        <w:pStyle w:val="References"/>
        <w:spacing w:after="0" w:line="240" w:lineRule="auto"/>
        <w:jc w:val="both"/>
      </w:pPr>
      <w:r>
        <w:rPr>
          <w:sz w:val="20"/>
        </w:rPr>
        <w:t xml:space="preserve">Yuan, M. (2023). </w:t>
      </w:r>
      <w:proofErr w:type="spellStart"/>
      <w:r>
        <w:rPr>
          <w:sz w:val="20"/>
        </w:rPr>
        <w:t>副文本对自传体散文特征的建构</w:t>
      </w:r>
      <w:proofErr w:type="spellEnd"/>
      <w:r>
        <w:rPr>
          <w:sz w:val="20"/>
        </w:rPr>
        <w:t>——</w:t>
      </w:r>
      <w:proofErr w:type="spellStart"/>
      <w:r>
        <w:rPr>
          <w:sz w:val="20"/>
        </w:rPr>
        <w:t>以《浮生六记</w:t>
      </w:r>
      <w:proofErr w:type="spellEnd"/>
      <w:r>
        <w:rPr>
          <w:sz w:val="20"/>
        </w:rPr>
        <w:t>》</w:t>
      </w:r>
      <w:r>
        <w:rPr>
          <w:sz w:val="20"/>
        </w:rPr>
        <w:t>4</w:t>
      </w:r>
      <w:proofErr w:type="spellStart"/>
      <w:r>
        <w:rPr>
          <w:sz w:val="20"/>
        </w:rPr>
        <w:t>种英译本为例</w:t>
      </w:r>
      <w:proofErr w:type="spellEnd"/>
      <w:r>
        <w:rPr>
          <w:sz w:val="20"/>
        </w:rPr>
        <w:t xml:space="preserve"> [Construction of </w:t>
      </w:r>
      <w:proofErr w:type="spellStart"/>
      <w:r>
        <w:rPr>
          <w:sz w:val="20"/>
        </w:rPr>
        <w:t>paratexts</w:t>
      </w:r>
      <w:proofErr w:type="spellEnd"/>
      <w:r>
        <w:rPr>
          <w:sz w:val="20"/>
        </w:rPr>
        <w:t xml:space="preserve"> in the study of autobiographical prose—Taking </w:t>
      </w:r>
      <w:r>
        <w:rPr>
          <w:i/>
          <w:sz w:val="20"/>
        </w:rPr>
        <w:t>Six Chapters of a Floating Life</w:t>
      </w:r>
      <w:r>
        <w:rPr>
          <w:sz w:val="20"/>
        </w:rPr>
        <w:t xml:space="preserve"> as an example]. </w:t>
      </w:r>
      <w:proofErr w:type="spellStart"/>
      <w:r>
        <w:rPr>
          <w:i/>
          <w:sz w:val="20"/>
        </w:rPr>
        <w:t>上海理工大学学报</w:t>
      </w:r>
      <w:proofErr w:type="spellEnd"/>
      <w:r>
        <w:rPr>
          <w:i/>
          <w:sz w:val="20"/>
        </w:rPr>
        <w:t>(</w:t>
      </w:r>
      <w:proofErr w:type="spellStart"/>
      <w:r>
        <w:rPr>
          <w:i/>
          <w:sz w:val="20"/>
        </w:rPr>
        <w:t>社会科学版</w:t>
      </w:r>
      <w:proofErr w:type="spellEnd"/>
      <w:r>
        <w:rPr>
          <w:i/>
          <w:sz w:val="20"/>
        </w:rPr>
        <w:t>) [Journal of University of Shanghai for Science and Technology (Social Science Edition)], 45</w:t>
      </w:r>
      <w:r>
        <w:rPr>
          <w:sz w:val="20"/>
        </w:rPr>
        <w:t xml:space="preserve">(1), 26–30, 37. </w:t>
      </w:r>
      <w:hyperlink r:id="rId40">
        <w:r w:rsidR="00242E8C">
          <w:rPr>
            <w:color w:val="000000"/>
            <w:sz w:val="20"/>
          </w:rPr>
          <w:t>https://doi.org/10.13256/j.cnki.jusst.sse.2023.01.005</w:t>
        </w:r>
      </w:hyperlink>
    </w:p>
    <w:p w14:paraId="626FF6E3" w14:textId="77777777" w:rsidR="00242E8C" w:rsidRDefault="00000000">
      <w:pPr>
        <w:pStyle w:val="References"/>
        <w:spacing w:after="0" w:line="240" w:lineRule="auto"/>
        <w:jc w:val="both"/>
      </w:pPr>
      <w:r>
        <w:rPr>
          <w:sz w:val="20"/>
        </w:rPr>
        <w:t xml:space="preserve">Zhao, C. (2025). </w:t>
      </w:r>
      <w:r>
        <w:rPr>
          <w:sz w:val="20"/>
        </w:rPr>
        <w:t>《</w:t>
      </w:r>
      <w:proofErr w:type="spellStart"/>
      <w:r>
        <w:rPr>
          <w:sz w:val="20"/>
        </w:rPr>
        <w:t>你当像鸟飞往你的山》中的成长主题解读</w:t>
      </w:r>
      <w:proofErr w:type="spellEnd"/>
      <w:r>
        <w:rPr>
          <w:sz w:val="20"/>
        </w:rPr>
        <w:t xml:space="preserve"> [An interpretation of the theme of growth in </w:t>
      </w:r>
      <w:r>
        <w:rPr>
          <w:i/>
          <w:sz w:val="20"/>
        </w:rPr>
        <w:t>Educated</w:t>
      </w:r>
      <w:r>
        <w:rPr>
          <w:sz w:val="20"/>
        </w:rPr>
        <w:t xml:space="preserve">]. </w:t>
      </w:r>
      <w:proofErr w:type="spellStart"/>
      <w:r>
        <w:rPr>
          <w:i/>
          <w:sz w:val="20"/>
        </w:rPr>
        <w:t>中国民族博览</w:t>
      </w:r>
      <w:proofErr w:type="spellEnd"/>
      <w:r>
        <w:rPr>
          <w:i/>
          <w:sz w:val="20"/>
        </w:rPr>
        <w:t xml:space="preserve"> [China Ethnic Expo]</w:t>
      </w:r>
      <w:r>
        <w:rPr>
          <w:sz w:val="20"/>
        </w:rPr>
        <w:t xml:space="preserve">, (17), 16–18. </w:t>
      </w:r>
    </w:p>
    <w:sectPr w:rsidR="00242E8C">
      <w:headerReference w:type="even" r:id="rId41"/>
      <w:headerReference w:type="default" r:id="rId42"/>
      <w:footerReference w:type="default" r:id="rId43"/>
      <w:headerReference w:type="first" r:id="rId44"/>
      <w:type w:val="continuous"/>
      <w:pgSz w:w="11906" w:h="16838"/>
      <w:pgMar w:top="1440" w:right="1797" w:bottom="1440" w:left="1797" w:header="709" w:footer="709" w:gutter="0"/>
      <w:cols w:space="425"/>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4BB86" w14:textId="77777777" w:rsidR="000F7105" w:rsidRDefault="000F7105">
      <w:pPr>
        <w:spacing w:after="0"/>
      </w:pPr>
      <w:r>
        <w:separator/>
      </w:r>
    </w:p>
  </w:endnote>
  <w:endnote w:type="continuationSeparator" w:id="0">
    <w:p w14:paraId="4024B1DB" w14:textId="77777777" w:rsidR="000F7105" w:rsidRDefault="000F71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auto"/>
    <w:pitch w:val="default"/>
    <w:sig w:usb0="00000000" w:usb1="00000000" w:usb2="00000009" w:usb3="00000000" w:csb0="400001FF" w:csb1="FFFF0000"/>
  </w:font>
  <w:font w:name="Times New Roman Regular">
    <w:altName w:val="Times New Roman"/>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873B" w14:textId="77777777" w:rsidR="00242E8C" w:rsidRDefault="00242E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59DE" w14:textId="77777777" w:rsidR="00242E8C" w:rsidRDefault="00242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0E0" w14:textId="77777777" w:rsidR="00242E8C" w:rsidRDefault="00242E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8DA0" w14:textId="77777777" w:rsidR="00242E8C" w:rsidRDefault="00242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A3E1D" w14:textId="77777777" w:rsidR="000F7105" w:rsidRDefault="000F7105">
      <w:pPr>
        <w:spacing w:after="0"/>
      </w:pPr>
      <w:r>
        <w:separator/>
      </w:r>
    </w:p>
  </w:footnote>
  <w:footnote w:type="continuationSeparator" w:id="0">
    <w:p w14:paraId="57871D19" w14:textId="77777777" w:rsidR="000F7105" w:rsidRDefault="000F71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D540" w14:textId="77777777" w:rsidR="00242E8C" w:rsidRDefault="00000000">
    <w:pPr>
      <w:pStyle w:val="Header"/>
    </w:pPr>
    <w:r>
      <w:pict w14:anchorId="7E9C71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6" o:spid="_x0000_s1026" type="#_x0000_t136" style="position:absolute;margin-left:0;margin-top:0;width:527.3pt;height:58.55pt;rotation:315;z-index:-251656192;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E34D" w14:textId="77777777" w:rsidR="00242E8C" w:rsidRDefault="00000000">
    <w:pPr>
      <w:pStyle w:val="Header"/>
    </w:pPr>
    <w:r>
      <w:pict w14:anchorId="7B4B9D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7" o:spid="_x0000_s1027" type="#_x0000_t136" style="position:absolute;margin-left:0;margin-top:0;width:527.3pt;height:58.55pt;rotation:315;z-index:-251655168;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1D14" w14:textId="77777777" w:rsidR="00242E8C" w:rsidRDefault="00000000">
    <w:pPr>
      <w:pStyle w:val="Header"/>
    </w:pPr>
    <w:r>
      <w:pict w14:anchorId="1A211B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5" o:spid="_x0000_s1025" type="#_x0000_t136" style="position:absolute;margin-left:0;margin-top:0;width:527.3pt;height:58.55pt;rotation:315;z-index:-251657216;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AB491" w14:textId="77777777" w:rsidR="00242E8C" w:rsidRDefault="00000000">
    <w:pPr>
      <w:pStyle w:val="Header"/>
    </w:pPr>
    <w:r>
      <w:pict w14:anchorId="71818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9" o:spid="_x0000_s1031" type="#_x0000_t136" style="position:absolute;margin-left:0;margin-top:0;width:527.3pt;height:58.55pt;rotation:315;z-index:-251651072;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r>
      <w:pict w14:anchorId="11462119">
        <v:shape id="_x0000_s1030" type="#_x0000_t136" style="position:absolute;margin-left:0;margin-top:0;width:527.3pt;height:58.55pt;rotation:315;z-index:-251652096;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CB7D" w14:textId="77777777" w:rsidR="00242E8C" w:rsidRDefault="00000000">
    <w:pPr>
      <w:pStyle w:val="Header"/>
    </w:pPr>
    <w:r>
      <w:pict w14:anchorId="4A7080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20" o:spid="_x0000_s1032" type="#_x0000_t136" style="position:absolute;margin-left:0;margin-top:0;width:527.3pt;height:58.55pt;rotation:315;z-index:-251650048;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B1EC" w14:textId="77777777" w:rsidR="00242E8C" w:rsidRDefault="00000000">
    <w:pPr>
      <w:pStyle w:val="Header"/>
    </w:pPr>
    <w:r>
      <w:pict w14:anchorId="5903F5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8" o:spid="_x0000_s1029" type="#_x0000_t136" style="position:absolute;margin-left:0;margin-top:0;width:527.3pt;height:58.55pt;rotation:315;z-index:-251653120;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r>
      <w:pict w14:anchorId="07E0063A">
        <v:shape id="_x0000_s1028" type="#_x0000_t136" style="position:absolute;margin-left:0;margin-top:0;width:527.3pt;height:58.55pt;rotation:315;z-index:-251654144;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335229992">
    <w:abstractNumId w:val="1"/>
  </w:num>
  <w:num w:numId="2" w16cid:durableId="813180214">
    <w:abstractNumId w:val="4"/>
  </w:num>
  <w:num w:numId="3" w16cid:durableId="1031762070">
    <w:abstractNumId w:val="5"/>
  </w:num>
  <w:num w:numId="4" w16cid:durableId="1987515405">
    <w:abstractNumId w:val="2"/>
  </w:num>
  <w:num w:numId="5" w16cid:durableId="1436900311">
    <w:abstractNumId w:val="0"/>
  </w:num>
  <w:num w:numId="6" w16cid:durableId="1944336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zNDY3NDE3MLY0NjZU0lEKTi0uzszPAykwrAUA0w6IrCwAAAA="/>
  </w:docVars>
  <w:rsids>
    <w:rsidRoot w:val="00B47730"/>
    <w:rsid w:val="0001566C"/>
    <w:rsid w:val="00034616"/>
    <w:rsid w:val="0006063C"/>
    <w:rsid w:val="000F7105"/>
    <w:rsid w:val="0015074B"/>
    <w:rsid w:val="00181458"/>
    <w:rsid w:val="00242E8C"/>
    <w:rsid w:val="0029639D"/>
    <w:rsid w:val="002E01C1"/>
    <w:rsid w:val="00326F90"/>
    <w:rsid w:val="003E7A65"/>
    <w:rsid w:val="005934CD"/>
    <w:rsid w:val="00784854"/>
    <w:rsid w:val="00785509"/>
    <w:rsid w:val="007B536A"/>
    <w:rsid w:val="007D358A"/>
    <w:rsid w:val="007E08E3"/>
    <w:rsid w:val="00983F58"/>
    <w:rsid w:val="00A07F1A"/>
    <w:rsid w:val="00A16BF2"/>
    <w:rsid w:val="00AA1D8D"/>
    <w:rsid w:val="00B47730"/>
    <w:rsid w:val="00C431C0"/>
    <w:rsid w:val="00CB0664"/>
    <w:rsid w:val="00D61064"/>
    <w:rsid w:val="00E33BD9"/>
    <w:rsid w:val="00E771FC"/>
    <w:rsid w:val="00F12133"/>
    <w:rsid w:val="00F52082"/>
    <w:rsid w:val="00FC1B83"/>
    <w:rsid w:val="00FC693F"/>
    <w:rsid w:val="02994853"/>
    <w:rsid w:val="0C2661F0"/>
    <w:rsid w:val="1E600CD6"/>
    <w:rsid w:val="29820AB2"/>
    <w:rsid w:val="2FD037A6"/>
    <w:rsid w:val="3B190B4B"/>
    <w:rsid w:val="3EDD2FC6"/>
    <w:rsid w:val="3F7A0E5D"/>
    <w:rsid w:val="55945546"/>
    <w:rsid w:val="59A60AFF"/>
    <w:rsid w:val="66F2031E"/>
    <w:rsid w:val="6B841E8D"/>
    <w:rsid w:val="6FCD1AA4"/>
    <w:rsid w:val="75071439"/>
    <w:rsid w:val="757D0B6E"/>
    <w:rsid w:val="75FB7F71"/>
    <w:rsid w:val="777F175A"/>
    <w:rsid w:val="7BF31AE6"/>
    <w:rsid w:val="CB8FA040"/>
    <w:rsid w:val="F3CFDB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234E0C"/>
  <w14:defaultImageDpi w14:val="300"/>
  <w15:docId w15:val="{BA56B431-5FBB-45A4-B491-05896B50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qFormat="1"/>
    <w:lsdException w:name="Medium Grid 2 Accent 2" w:uiPriority="68"/>
    <w:lsdException w:name="Medium Grid 3 Accent 2" w:uiPriority="69" w:qFormat="1"/>
    <w:lsdException w:name="Dark List Accent 2" w:uiPriority="70" w:qFormat="1"/>
    <w:lsdException w:name="Colorful Shading Accent 2" w:uiPriority="71" w:qFormat="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lsdException w:name="Colorful List Accent 4" w:uiPriority="72"/>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qFormat="1"/>
    <w:lsdException w:name="Medium Grid 1 Accent 6" w:uiPriority="67"/>
    <w:lsdException w:name="Medium Grid 2 Accent 6" w:uiPriority="68" w:qFormat="1"/>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cstheme="minorBidi"/>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paragraph" w:styleId="List3">
    <w:name w:val="List 3"/>
    <w:basedOn w:val="Normal"/>
    <w:uiPriority w:val="99"/>
    <w:unhideWhenUsed/>
    <w:pPr>
      <w:ind w:left="1080" w:hanging="360"/>
      <w:contextualSpacing/>
    </w:pPr>
  </w:style>
  <w:style w:type="paragraph" w:styleId="ListNumber2">
    <w:name w:val="List Number 2"/>
    <w:basedOn w:val="Normal"/>
    <w:uiPriority w:val="99"/>
    <w:unhideWhenUsed/>
    <w:pPr>
      <w:numPr>
        <w:numId w:val="1"/>
      </w:numPr>
      <w:contextualSpacing/>
    </w:pPr>
  </w:style>
  <w:style w:type="paragraph" w:styleId="ListNumber">
    <w:name w:val="List Number"/>
    <w:basedOn w:val="Normal"/>
    <w:uiPriority w:val="99"/>
    <w:unhideWhenUsed/>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pPr>
      <w:numPr>
        <w:numId w:val="3"/>
      </w:numPr>
      <w:contextualSpacing/>
    </w:pPr>
  </w:style>
  <w:style w:type="paragraph" w:styleId="BodyText3">
    <w:name w:val="Body Text 3"/>
    <w:basedOn w:val="Normal"/>
    <w:link w:val="BodyText3Char"/>
    <w:uiPriority w:val="99"/>
    <w:unhideWhenUsed/>
    <w:rPr>
      <w:sz w:val="16"/>
      <w:szCs w:val="16"/>
    </w:rPr>
  </w:style>
  <w:style w:type="paragraph" w:styleId="ListBullet3">
    <w:name w:val="List Bullet 3"/>
    <w:basedOn w:val="Normal"/>
    <w:uiPriority w:val="99"/>
    <w:unhideWhenUsed/>
    <w:pPr>
      <w:numPr>
        <w:numId w:val="4"/>
      </w:numPr>
      <w:contextualSpacing/>
    </w:pPr>
  </w:style>
  <w:style w:type="paragraph" w:styleId="BodyText">
    <w:name w:val="Body Text"/>
    <w:basedOn w:val="Normal"/>
    <w:link w:val="BodyTextChar"/>
    <w:uiPriority w:val="99"/>
    <w:unhideWhenUsed/>
  </w:style>
  <w:style w:type="paragraph" w:styleId="ListNumber3">
    <w:name w:val="List Number 3"/>
    <w:basedOn w:val="Normal"/>
    <w:uiPriority w:val="99"/>
    <w:unhideWhenUsed/>
    <w:pPr>
      <w:numPr>
        <w:numId w:val="5"/>
      </w:numPr>
      <w:contextualSpacing/>
    </w:pPr>
  </w:style>
  <w:style w:type="paragraph" w:styleId="List2">
    <w:name w:val="List 2"/>
    <w:basedOn w:val="Normal"/>
    <w:uiPriority w:val="99"/>
    <w:unhideWhenUsed/>
    <w:pPr>
      <w:ind w:left="720" w:hanging="360"/>
      <w:contextualSpacing/>
    </w:pPr>
  </w:style>
  <w:style w:type="paragraph" w:styleId="ListContinue">
    <w:name w:val="List Continue"/>
    <w:basedOn w:val="Normal"/>
    <w:uiPriority w:val="99"/>
    <w:unhideWhenUsed/>
    <w:pPr>
      <w:ind w:left="360"/>
      <w:contextualSpacing/>
    </w:pPr>
  </w:style>
  <w:style w:type="paragraph" w:styleId="ListBullet2">
    <w:name w:val="List Bullet 2"/>
    <w:basedOn w:val="Normal"/>
    <w:uiPriority w:val="99"/>
    <w:unhideWhenUsed/>
    <w:pPr>
      <w:numPr>
        <w:numId w:val="6"/>
      </w:numPr>
      <w:contextualSpacing/>
    </w:pPr>
  </w:style>
  <w:style w:type="paragraph" w:styleId="Footer">
    <w:name w:val="footer"/>
    <w:basedOn w:val="Normal"/>
    <w:link w:val="FooterChar"/>
    <w:uiPriority w:val="99"/>
    <w:unhideWhenUsed/>
    <w:pPr>
      <w:tabs>
        <w:tab w:val="center" w:pos="4680"/>
        <w:tab w:val="right" w:pos="9360"/>
      </w:tabs>
      <w:spacing w:after="0"/>
    </w:pPr>
  </w:style>
  <w:style w:type="paragraph" w:styleId="Header">
    <w:name w:val="header"/>
    <w:basedOn w:val="Normal"/>
    <w:link w:val="HeaderChar"/>
    <w:uiPriority w:val="99"/>
    <w:unhideWhenUsed/>
    <w:pPr>
      <w:tabs>
        <w:tab w:val="center" w:pos="4680"/>
        <w:tab w:val="right" w:pos="9360"/>
      </w:tabs>
      <w:spacing w:after="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pPr>
      <w:spacing w:line="480" w:lineRule="auto"/>
    </w:pPr>
  </w:style>
  <w:style w:type="paragraph" w:styleId="ListContinue2">
    <w:name w:val="List Continue 2"/>
    <w:basedOn w:val="Normal"/>
    <w:uiPriority w:val="99"/>
    <w:unhideWhenUsed/>
    <w:pPr>
      <w:ind w:left="720"/>
      <w:contextualSpacing/>
    </w:pPr>
  </w:style>
  <w:style w:type="paragraph" w:styleId="ListContinue3">
    <w:name w:val="List Continue 3"/>
    <w:basedOn w:val="Normal"/>
    <w:uiPriority w:val="99"/>
    <w:unhideWhenUsed/>
    <w:pPr>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themeColor="hyperlink"/>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ARInter1">
    <w:name w:val="AR_Inter1"/>
    <w:basedOn w:val="Normal"/>
    <w:qFormat/>
    <w:pPr>
      <w:keepNext/>
      <w:spacing w:before="360" w:after="240"/>
    </w:pPr>
    <w:rPr>
      <w:rFonts w:eastAsia="Cambria" w:cs="Times New Roman"/>
      <w:b/>
      <w:szCs w:val="20"/>
      <w:lang w:val="fr-FR"/>
    </w:rPr>
  </w:style>
  <w:style w:type="paragraph" w:customStyle="1" w:styleId="References">
    <w:name w:val="References"/>
    <w:basedOn w:val="Normal"/>
    <w:qFormat/>
    <w:pPr>
      <w:spacing w:line="220" w:lineRule="exact"/>
      <w:ind w:left="240" w:hanging="240"/>
    </w:pPr>
    <w:rPr>
      <w:rFonts w:cs="Times New Roman"/>
      <w:sz w:val="18"/>
      <w:szCs w:val="20"/>
      <w:lang w:val="en-GB"/>
    </w:rPr>
  </w:style>
  <w:style w:type="paragraph" w:customStyle="1" w:styleId="Affiliation">
    <w:name w:val="Affiliation"/>
    <w:next w:val="Abstract"/>
    <w:pPr>
      <w:spacing w:after="520" w:line="220" w:lineRule="exact"/>
    </w:pPr>
    <w:rPr>
      <w:rFonts w:eastAsiaTheme="minorEastAsia"/>
      <w:i/>
      <w:sz w:val="18"/>
      <w:lang w:val="en-GB"/>
    </w:rPr>
  </w:style>
  <w:style w:type="paragraph" w:customStyle="1" w:styleId="Abstract">
    <w:name w:val="Abstract"/>
    <w:basedOn w:val="small"/>
    <w:pPr>
      <w:spacing w:after="260"/>
      <w:ind w:left="1100" w:hanging="1100"/>
    </w:pPr>
  </w:style>
  <w:style w:type="paragraph" w:customStyle="1" w:styleId="small">
    <w:name w:val="small"/>
    <w:basedOn w:val="Normal"/>
    <w:qFormat/>
    <w:rPr>
      <w:sz w:val="18"/>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oi.org/10.3389/fpsyg.2025.1574855" TargetMode="External"/><Relationship Id="rId26" Type="http://schemas.openxmlformats.org/officeDocument/2006/relationships/hyperlink" Target="https://doi.org/10.1207/s15516709cog0402_4" TargetMode="External"/><Relationship Id="rId39" Type="http://schemas.openxmlformats.org/officeDocument/2006/relationships/hyperlink" Target="https://doi.org/10.1080/09658211.2025.2574429" TargetMode="External"/><Relationship Id="rId21" Type="http://schemas.openxmlformats.org/officeDocument/2006/relationships/hyperlink" Target="https://doi.org/10.1080/09515089.2025.2608901" TargetMode="External"/><Relationship Id="rId34" Type="http://schemas.openxmlformats.org/officeDocument/2006/relationships/hyperlink" Target="https://doi.org/10.1111/j.2044-8260.1979.tb00324.x" TargetMode="External"/><Relationship Id="rId42" Type="http://schemas.openxmlformats.org/officeDocument/2006/relationships/header" Target="header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oi.org/10.4324/9780203099919" TargetMode="External"/><Relationship Id="rId29" Type="http://schemas.openxmlformats.org/officeDocument/2006/relationships/hyperlink" Target="https://doi.org/10.2307/j.ctvc77jm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digitalcommons.wayne.edu/antipodes/vol25/iss2/7/" TargetMode="External"/><Relationship Id="rId32" Type="http://schemas.openxmlformats.org/officeDocument/2006/relationships/hyperlink" Target="https://doi.org/10.7208/chicago/9780226844541" TargetMode="External"/><Relationship Id="rId37" Type="http://schemas.openxmlformats.org/officeDocument/2006/relationships/hyperlink" Target="https://opac.uibe.edu.cn/opac/book/5602f0040652d7b3ee5c00479c6f7d00" TargetMode="External"/><Relationship Id="rId40" Type="http://schemas.openxmlformats.org/officeDocument/2006/relationships/hyperlink" Target="https://doi.org/10.13256/j.cnki.jusst.sse.2023.01.005"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si.edu/object/cultural-identity-and-diaspora-stuart-hall:siris_sil_1085206" TargetMode="External"/><Relationship Id="rId28" Type="http://schemas.openxmlformats.org/officeDocument/2006/relationships/hyperlink" Target="https://doi.org/10.12677/ml.2024.122160" TargetMode="External"/><Relationship Id="rId36" Type="http://schemas.openxmlformats.org/officeDocument/2006/relationships/hyperlink" Target="https://www.hks.harvard.edu/faculty-research/library-research-services/collections/community-voices-perspectives/educated" TargetMode="External"/><Relationship Id="rId10" Type="http://schemas.openxmlformats.org/officeDocument/2006/relationships/header" Target="header1.xml"/><Relationship Id="rId19" Type="http://schemas.openxmlformats.org/officeDocument/2006/relationships/hyperlink" Target="https://catalogue.bnf.fr/ark:/12148/cb35436553s" TargetMode="External"/><Relationship Id="rId31" Type="http://schemas.openxmlformats.org/officeDocument/2006/relationships/hyperlink" Target="https://doi.org/10.1075/target.3.1.06nor" TargetMode="External"/><Relationship Id="rId44"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s://doi.org/10.20024/j.cnki.CN42-1911/I.2024.35.027" TargetMode="External"/><Relationship Id="rId27" Type="http://schemas.openxmlformats.org/officeDocument/2006/relationships/hyperlink" Target="https://doi.org/10.12677/ml.2025.138905" TargetMode="External"/><Relationship Id="rId30" Type="http://schemas.openxmlformats.org/officeDocument/2006/relationships/hyperlink" Target="https://doi.org/10.1075/ni.25.2.02nad" TargetMode="External"/><Relationship Id="rId35" Type="http://schemas.openxmlformats.org/officeDocument/2006/relationships/hyperlink" Target="https://doi.org/10.54097/4ckkfx13" TargetMode="External"/><Relationship Id="rId43" Type="http://schemas.openxmlformats.org/officeDocument/2006/relationships/footer" Target="footer4.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oi.org/10.7591/9781501711831" TargetMode="External"/><Relationship Id="rId25" Type="http://schemas.openxmlformats.org/officeDocument/2006/relationships/hyperlink" Target="https://doi.org/10.1080/0907676X.2024.2421772" TargetMode="External"/><Relationship Id="rId33" Type="http://schemas.openxmlformats.org/officeDocument/2006/relationships/hyperlink" Target="https://doi.org/10.4324/9781315760490" TargetMode="External"/><Relationship Id="rId38" Type="http://schemas.openxmlformats.org/officeDocument/2006/relationships/hyperlink" Target="https://doi.org/10.1075/ni.10.1.11wor" TargetMode="External"/><Relationship Id="rId46" Type="http://schemas.openxmlformats.org/officeDocument/2006/relationships/theme" Target="theme/theme1.xml"/><Relationship Id="rId20" Type="http://schemas.openxmlformats.org/officeDocument/2006/relationships/hyperlink" Target="https://www.loc.gov/item/91065170/" TargetMode="External"/><Relationship Id="rId4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c6693087-f6db-43a8-ab86-248cce5431a5</errorID>
      <errorWord>cultural</errorWord>
      <group>L1_Punc</group>
      <groupName>标点问题</groupName>
      <ability>L2_Punc_EN</ability>
      <abilityName>标点符号问题</abilityName>
      <candidateList>
        <item>cultural,</item>
      </candidateList>
      <explain>此处疑似有标点符号缺失，建议将cultural修改为cultural,</explain>
      <paraID>78C13A73</paraID>
      <start>114</start>
      <end>122</end>
      <status>unmodified</status>
      <modifiedWord/>
      <trackRevisions>false</trackRevisions>
    </reviewItem>
    <reviewItem>
      <errorID>75366219-b597-4069-b189-0c3d6c317a03</errorID>
      <errorWord>cultural</errorWord>
      <group>L1_Punc</group>
      <groupName>标点问题</groupName>
      <ability>L2_Punc_EN</ability>
      <abilityName>标点符号问题</abilityName>
      <candidateList>
        <item>cultural,</item>
      </candidateList>
      <explain>此处疑似有标点符号缺失，建议将cultural修改为cultural,</explain>
      <paraID>78C13A73</paraID>
      <start>603</start>
      <end>611</end>
      <status>unmodified</status>
      <modifiedWord/>
      <trackRevisions>false</trackRevisions>
    </reviewItem>
    <reviewItem>
      <errorID>4e974d75-cfd6-4687-9261-8ffa015ded44</errorID>
      <errorWord>from</errorWord>
      <group>L1_English</group>
      <groupName>英文问题</groupName>
      <ability>L2_Word</ability>
      <abilityName>字词问题</abilityName>
      <candidateList>
        <item>of</item>
      </candidateList>
      <explain>疑似介词使用不当, 建议将from修改为of</explain>
      <paraID>26AB39C0</paraID>
      <start>140</start>
      <end>144</end>
      <status>unmodified</status>
      <modifiedWord/>
      <trackRevisions>false</trackRevisions>
    </reviewItem>
    <reviewItem>
      <errorID>98818e54-4659-4624-a931-41891d00a233</errorID>
      <errorWord>social</errorWord>
      <group>L1_Punc</group>
      <groupName>标点问题</groupName>
      <ability>L2_Punc_EN</ability>
      <abilityName>标点符号问题</abilityName>
      <candidateList>
        <item>social,</item>
      </candidateList>
      <explain>此处疑似有标点符号缺失，建议将social修改为social,</explain>
      <paraID>26AB39C0</paraID>
      <start>531</start>
      <end>537</end>
      <status>unmodified</status>
      <modifiedWord/>
      <trackRevisions>false</trackRevisions>
    </reviewItem>
    <reviewItem>
      <errorID>47b03cd4-c6e7-4793-9e42-c426d6b2d68d</errorID>
      <errorWord>translator reproduces</errorWord>
      <group>L1_English</group>
      <groupName>英文问题</groupName>
      <ability>L2_Other_Grammar</ability>
      <abilityName>其他语法问题</abilityName>
      <candidateList>
        <item>translators reproduce</item>
      </candidateList>
      <explain>疑似单词/词组使用不当, 建议将translator reproduces修改为translators reproduce</explain>
      <paraID>30657DE7</paraID>
      <start>598</start>
      <end>619</end>
      <status>unmodified</status>
      <modifiedWord/>
      <trackRevisions>false</trackRevisions>
    </reviewItem>
    <reviewItem>
      <errorID>1f4b8915-d950-4de9-b3f3-c34da3b6cc84</errorID>
      <errorWord>translator</errorWord>
      <group>L1_English</group>
      <groupName>英文问题</groupName>
      <ability>L2_Word</ability>
      <abilityName>字词问题</abilityName>
      <candidateList>
        <item>the translator</item>
      </candidateList>
      <explain>此处疑似有限定词缺失，建议将单词translator修改为the translator</explain>
      <paraID>26EF78CE</paraID>
      <start>389</start>
      <end>399</end>
      <status>unmodified</status>
      <modifiedWord/>
      <trackRevisions>false</trackRevisions>
    </reviewItem>
    <reviewItem>
      <errorID>aa90f01a-8ec4-4e96-bb73-1980f7762374</errorID>
      <errorWord>strategies</errorWord>
      <group>L1_Punc</group>
      <groupName>标点问题</groupName>
      <ability>L2_Punc_EN</ability>
      <abilityName>标点符号问题</abilityName>
      <candidateList>
        <item>strategies,</item>
      </candidateList>
      <explain>此处疑似有标点符号缺失，建议将strategies修改为strategies,</explain>
      <paraID>59B0B265</paraID>
      <start>302</start>
      <end>312</end>
      <status>unmodified</status>
      <modifiedWord/>
      <trackRevisions>false</trackRevisions>
    </reviewItem>
    <reviewItem>
      <errorID>15d0e1e7-516a-45ad-897d-b18fdbd20d0f</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59B0B265</paraID>
      <start>381</start>
      <end>389</end>
      <status>unmodified</status>
      <modifiedWord/>
      <trackRevisions>false</trackRevisions>
    </reviewItem>
    <reviewItem>
      <errorID>e3249c0e-dbe4-4625-ae71-766c0f79fbef</errorID>
      <errorWord>pronouns</errorWord>
      <group>L1_Punc</group>
      <groupName>标点问题</groupName>
      <ability>L2_Punc_EN</ability>
      <abilityName>标点符号问题</abilityName>
      <candidateList>
        <item>pronouns,</item>
      </candidateList>
      <explain>此处疑似有标点符号缺失，建议将pronouns修改为pronouns,</explain>
      <paraID>1D0BA0B6</paraID>
      <start>588</start>
      <end>596</end>
      <status>unmodified</status>
      <modifiedWord/>
      <trackRevisions>false</trackRevisions>
    </reviewItem>
    <reviewItem>
      <errorID>de4f20e6-fede-4363-9dfa-b1f1278758f5</errorID>
      <errorWord>structure</errorWord>
      <group>L1_Punc</group>
      <groupName>标点问题</groupName>
      <ability>L2_Punc_EN</ability>
      <abilityName>标点符号问题</abilityName>
      <candidateList>
        <item>structure,</item>
      </candidateList>
      <explain>此处疑似有标点符号缺失，建议将structure修改为structure,</explain>
      <paraID>1D0BA0B6</paraID>
      <start>1140</start>
      <end>1149</end>
      <status>unmodified</status>
      <modifiedWord/>
      <trackRevisions>false</trackRevisions>
    </reviewItem>
    <reviewItem>
      <errorID>6d93be43-4689-4a6b-b34d-12b17c85123b</errorID>
      <errorWord>ethics</errorWord>
      <group>L1_Punc</group>
      <groupName>标点问题</groupName>
      <ability>L2_Punc_EN</ability>
      <abilityName>标点符号问题</abilityName>
      <candidateList>
        <item>ethics,</item>
      </candidateList>
      <explain>此处疑似有标点符号缺失，建议将ethics修改为ethics,</explain>
      <paraID>1BA23601</paraID>
      <start>84</start>
      <end>90</end>
      <status>unmodified</status>
      <modifiedWord/>
      <trackRevisions>false</trackRevisions>
    </reviewItem>
    <reviewItem>
      <errorID>38b638bc-336a-4b6d-ad70-b9ce9cd4213a</errorID>
      <errorWord>the </errorWord>
      <group>L1_English</group>
      <groupName>英文问题</groupName>
      <ability>L2_Word</ability>
      <abilityName>字词问题</abilityName>
      <candidateList>
        <item/>
      </candidateList>
      <explain>限定词the 疑似冗余，建议删除</explain>
      <paraID>1BA23601</paraID>
      <start>514</start>
      <end>518</end>
      <status>unmodified</status>
      <modifiedWord/>
      <trackRevisions>false</trackRevisions>
    </reviewItem>
    <reviewItem>
      <errorID>f3cc4b9e-6b2c-4a58-a86f-f722293654c1</errorID>
      <errorWord>religion</errorWord>
      <group>L1_Punc</group>
      <groupName>标点问题</groupName>
      <ability>L2_Punc_EN</ability>
      <abilityName>标点符号问题</abilityName>
      <candidateList>
        <item>religion,</item>
      </candidateList>
      <explain>此处疑似有标点符号缺失，建议将religion修改为religion,</explain>
      <paraID>1BA23601</paraID>
      <start>545</start>
      <end>553</end>
      <status>unmodified</status>
      <modifiedWord/>
      <trackRevisions>false</trackRevisions>
    </reviewItem>
    <reviewItem>
      <errorID>8df72b52-bd38-46a4-b9f3-f5ab80f6cee8</errorID>
      <errorWord>willingness</errorWord>
      <group>L1_Punc</group>
      <groupName>标点问题</groupName>
      <ability>L2_Punc_EN</ability>
      <abilityName>标点符号问题</abilityName>
      <candidateList>
        <item>willingness,</item>
      </candidateList>
      <explain>此处疑似有标点符号缺失，建议将willingness修改为willingness,</explain>
      <paraID>1BA23601</paraID>
      <start>666</start>
      <end>677</end>
      <status>unmodified</status>
      <modifiedWord/>
      <trackRevisions>false</trackRevisions>
    </reviewItem>
    <reviewItem>
      <errorID>aa8adceb-9827-42ba-85bd-0bd1c7a3c82a</errorID>
      <errorWord>extension</errorWord>
      <group>L1_Punc</group>
      <groupName>标点问题</groupName>
      <ability>L2_Punc_EN</ability>
      <abilityName>标点符号问题</abilityName>
      <candidateList>
        <item>extension,</item>
      </candidateList>
      <explain>此处疑似有标点符号缺失，建议将extension修改为extension,</explain>
      <paraID>7DFC0CC7</paraID>
      <start>264</start>
      <end>273</end>
      <status>unmodified</status>
      <modifiedWord/>
      <trackRevisions>false</trackRevisions>
    </reviewItem>
    <reviewItem>
      <errorID>8ebdc1e5-d1a2-4105-8f95-e87e9be1d0c6</errorID>
      <errorWord>culture</errorWord>
      <group>L1_Punc</group>
      <groupName>标点问题</groupName>
      <ability>L2_Punc_EN</ability>
      <abilityName>标点符号问题</abilityName>
      <candidateList>
        <item>culture,</item>
      </candidateList>
      <explain>此处疑似有标点符号缺失，建议将culture修改为culture,</explain>
      <paraID>685630F2</paraID>
      <start>1379</start>
      <end>1386</end>
      <status>unmodified</status>
      <modifiedWord/>
      <trackRevisions>false</trackRevisions>
    </reviewItem>
    <reviewItem>
      <errorID>bc40cb59-7988-46e6-aaa0-09effe9ee4ee</errorID>
      <errorWord>schedule</errorWord>
      <group>L1_Punc</group>
      <groupName>标点问题</groupName>
      <ability>L2_Punc_EN</ability>
      <abilityName>标点符号问题</abilityName>
      <candidateList>
        <item>schedule,</item>
      </candidateList>
      <explain>此处疑似有标点符号缺失，建议将schedule修改为schedule,</explain>
      <paraID>155BECC6</paraID>
      <start>640</start>
      <end>648</end>
      <status>unmodified</status>
      <modifiedWord/>
      <trackRevisions>false</trackRevisions>
    </reviewItem>
    <reviewItem>
      <errorID>e3c82330-d2d0-42be-a12d-de5563a153c5</errorID>
      <errorWord>growing-up background</errorWord>
      <group>L1_English</group>
      <groupName>英文问题</groupName>
      <ability>L2_Other_Grammar</ability>
      <abilityName>其他语法问题</abilityName>
      <candidateList>
        <item>upbringing</item>
      </candidateList>
      <explain>疑似单词/词组使用不当, 建议将growing-up background修改为upbringing</explain>
      <paraID>646B9B9B</paraID>
      <start>213</start>
      <end>234</end>
      <status>unmodified</status>
      <modifiedWord/>
      <trackRevisions>false</trackRevisions>
    </reviewItem>
    <reviewItem>
      <errorID>b09c6e4e-08cf-49ca-8d1b-e479a331ba18</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789D3A6B</paraID>
      <start>138</start>
      <end>146</end>
      <status>unmodified</status>
      <modifiedWord/>
      <trackRevisions>false</trackRevisions>
    </reviewItem>
    <reviewItem>
      <errorID>7b7c8d60-41c9-4de8-a768-b12508b71a2c</errorID>
      <errorWord>condensation</errorWord>
      <group>L1_Punc</group>
      <groupName>标点问题</groupName>
      <ability>L2_Punc_EN</ability>
      <abilityName>标点符号问题</abilityName>
      <candidateList>
        <item>condensation,</item>
      </candidateList>
      <explain>此处疑似有标点符号缺失，建议将condensation修改为condensation,</explain>
      <paraID>789D3A6B</paraID>
      <start>345</start>
      <end>357</end>
      <status>unmodified</status>
      <modifiedWord/>
      <trackRevisions>false</trackRevisions>
    </reviewItem>
    <reviewItem>
      <errorID>875c5a3b-7fe3-44ac-9a78-a35dd5ac33a1</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2EC8D720</paraID>
      <start>109</start>
      <end>117</end>
      <status>unmodified</status>
      <modifiedWord/>
      <trackRevisions>false</trackRevisions>
    </reviewItem>
    <reviewItem>
      <errorID>acd9488a-0628-48e4-859f-d831e83af1da</errorID>
      <errorWord>equivalent</errorWord>
      <group>L1_English</group>
      <groupName>英文问题</groupName>
      <ability>L2_Word</ability>
      <abilityName>字词问题</abilityName>
      <candidateList>
        <item>an equivalent</item>
      </candidateList>
      <explain>此处疑似有限定词缺失，建议将单词equivalent修改为an equivalent</explain>
      <paraID>602611FB</paraID>
      <start>460</start>
      <end>470</end>
      <status>unmodified</status>
      <modifiedWord/>
      <trackRevisions>false</trackRevisions>
    </reviewItem>
    <reviewItem>
      <errorID>c83fb0c4-6685-464e-a45d-70e1e4a0a26e</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63714F55</paraID>
      <start>111</start>
      <end>119</end>
      <status>unmodified</status>
      <modifiedWord/>
      <trackRevisions>false</trackRevisions>
    </reviewItem>
    <reviewItem>
      <errorID>70c2dcd3-c721-4ec9-8910-8348d17348db</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63714F55</paraID>
      <start>131</start>
      <end>139</end>
      <status>unmodified</status>
      <modifiedWord/>
      <trackRevisions>false</trackRevisions>
    </reviewItem>
    <reviewItem>
      <errorID>772daf14-da84-420a-8b0e-6ac31657602f</errorID>
      <errorWord>apply for</errorWord>
      <group>L1_English</group>
      <groupName>英文问题</groupName>
      <ability>L2_Other_Grammar</ability>
      <abilityName>其他语法问题</abilityName>
      <candidateList>
        <item>application of</item>
      </candidateList>
      <explain>疑似单词/词组使用不当, 建议将apply for修改为application of</explain>
      <paraID>63714F55</paraID>
      <start>363</start>
      <end>372</end>
      <status>unmodified</status>
      <modifiedWord/>
      <trackRevisions>false</trackRevisions>
    </reviewItem>
    <reviewItem>
      <errorID>04755e9c-0d47-4175-972a-f8496915adb6</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50DFCDA5</paraID>
      <start>144</start>
      <end>152</end>
      <status>unmodified</status>
      <modifiedWord/>
      <trackRevisions>false</trackRevisions>
    </reviewItem>
    <reviewItem>
      <errorID>ffae8b5b-6a06-4a26-add1-88e676abbf9d</errorID>
      <errorWord>cultural</errorWord>
      <group>L1_Punc</group>
      <groupName>标点问题</groupName>
      <ability>L2_Punc_EN</ability>
      <abilityName>标点符号问题</abilityName>
      <candidateList>
        <item>cultural,</item>
      </candidateList>
      <explain>此处疑似有标点符号缺失，建议将cultural修改为cultural,</explain>
      <paraID>50DFCDA5</paraID>
      <start>441</start>
      <end>449</end>
      <status>unmodified</status>
      <modifiedWord/>
      <trackRevisions>false</trackRevisions>
    </reviewItem>
    <reviewItem>
      <errorID>a8cb029f-b846-49b5-8b72-fb18d7111021</errorID>
      <errorWord>)</errorWord>
      <group>L1_Punc</group>
      <groupName>标点问题</groupName>
      <ability>L2_Punc_EN</ability>
      <abilityName>标点符号问题</abilityName>
      <candidateList>
        <item>),</item>
      </candidateList>
      <explain>此处疑似有标点符号缺失，建议将)修改为),</explain>
      <paraID>21E562CB</paraID>
      <start>58</start>
      <end>59</end>
      <status>unmodified</status>
      <modifiedWord/>
      <trackRevisions>false</trackRevisions>
    </reviewItem>
    <reviewItem>
      <errorID>008b3df9-60ad-4b6a-a920-1f2e18d9190d</errorID>
      <errorWord>reflective</errorWord>
      <group>L1_Punc</group>
      <groupName>标点问题</groupName>
      <ability>L2_Punc_EN</ability>
      <abilityName>标点符号问题</abilityName>
      <candidateList>
        <item>reflective,</item>
      </candidateList>
      <explain>此处疑似有标点符号缺失，建议将reflective修改为reflective,</explain>
      <paraID>21E562CB</paraID>
      <start>139</start>
      <end>149</end>
      <status>unmodified</status>
      <modifiedWord/>
      <trackRevisions>false</trackRevisions>
    </reviewItem>
    <reviewItem>
      <errorID>80021e69-b105-4e32-8ad8-41e35c294e8c</errorID>
      <errorWord>the</errorWord>
      <group>L1_English</group>
      <groupName>英文问题</groupName>
      <ability>L2_Word</ability>
      <abilityName>字词问题</abilityName>
      <candidateList>
        <item>on the</item>
      </candidateList>
      <explain>此处疑似有介词缺失，建议将单词the修改为on the</explain>
      <paraID>21E562CB</paraID>
      <start>441</start>
      <end>444</end>
      <status>unmodified</status>
      <modifiedWord/>
      <trackRevisions>false</trackRevisions>
    </reviewItem>
    <reviewItem>
      <errorID>6c4c506d-6040-43f2-baf4-464c68dc3f8d</errorID>
      <errorWord>”,</errorWord>
      <group>L1_English</group>
      <groupName>英文问题</groupName>
      <ability>L2_Word_Order</ability>
      <abilityName>语序问题</abilityName>
      <candidateList>
        <item>,”</item>
      </candidateList>
      <explain>此处疑似有语序不当错误，建议将”,修改为,"</explain>
      <paraID>4C0AD677</paraID>
      <start>712</start>
      <end>714</end>
      <status>unmodified</status>
      <modifiedWord/>
      <trackRevisions>false</trackRevisions>
    </reviewItem>
    <reviewItem>
      <errorID>3cef36a6-3727-42a2-9622-9092cdbcfd01</errorID>
      <errorWord>construction</errorWord>
      <group>L1_Punc</group>
      <groupName>标点问题</groupName>
      <ability>L2_Punc_EN</ability>
      <abilityName>标点符号问题</abilityName>
      <candidateList>
        <item>construction,</item>
      </candidateList>
      <explain>此处疑似有标点符号缺失，建议将construction修改为construction,</explain>
      <paraID> 319E75A</paraID>
      <start>165</start>
      <end>177</end>
      <status>unmodified</status>
      <modifiedWord/>
      <trackRevisions>false</trackRevisions>
    </reviewItem>
    <reviewItem>
      <errorID>d524b34c-2a7e-4f58-98c9-e80356722294</errorID>
      <errorWord>modern</errorWord>
      <group>L1_English</group>
      <groupName>英文问题</groupName>
      <ability>L2_Word</ability>
      <abilityName>字词问题</abilityName>
      <candidateList>
        <item>a modern</item>
      </candidateList>
      <explain>此处疑似有限定词缺失，建议将单词modern修改为a modern</explain>
      <paraID>3E86B1C4</paraID>
      <start>201</start>
      <end>207</end>
      <status>unmodified</status>
      <modifiedWord/>
      <trackRevisions>false</trackRevisions>
    </reviewItem>
    <reviewItem>
      <errorID>ce8a491d-16aa-4d10-b8ad-7f1a90cb80bd</errorID>
      <errorWord>relationships</errorWord>
      <group>L1_Punc</group>
      <groupName>标点问题</groupName>
      <ability>L2_Punc_EN</ability>
      <abilityName>标点符号问题</abilityName>
      <candidateList>
        <item>relationships,</item>
      </candidateList>
      <explain>此处疑似有标点符号缺失，建议将relationships修改为relationships,</explain>
      <paraID>3E86B1C4</paraID>
      <start>381</start>
      <end>394</end>
      <status>unmodified</status>
      <modifiedWord/>
      <trackRevisions>false</trackRevisions>
    </reviewItem>
    <reviewItem>
      <errorID>fa5d8945-fcb6-40a9-b9a9-6e5ad2ad5aec</errorID>
      <errorWord>tradition</errorWord>
      <group>L1_Punc</group>
      <groupName>标点问题</groupName>
      <ability>L2_Punc_EN</ability>
      <abilityName>标点符号问题</abilityName>
      <candidateList>
        <item>tradition,</item>
      </candidateList>
      <explain>此处疑似有标点符号缺失，建议将tradition修改为tradition,</explain>
      <paraID>3E86B1C4</paraID>
      <start>440</start>
      <end>449</end>
      <status>unmodified</status>
      <modifiedWord/>
      <trackRevisions>false</trackRevisions>
    </reviewItem>
    <reviewItem>
      <errorID>0cfe53c9-15de-4677-bb84-3b9836f7ca0f</errorID>
      <errorWord>consciousness</errorWord>
      <group>L1_Punc</group>
      <groupName>标点问题</groupName>
      <ability>L2_Punc_EN</ability>
      <abilityName>标点符号问题</abilityName>
      <candidateList>
        <item>consciousness,</item>
      </candidateList>
      <explain>此处疑似有标点符号缺失，建议将consciousness修改为consciousness,</explain>
      <paraID>7EB7E721</paraID>
      <start>145</start>
      <end>158</end>
      <status>unmodified</status>
      <modifiedWord/>
      <trackRevisions>false</trackRevisions>
    </reviewItem>
    <reviewItem>
      <errorID>77ded92c-c1f8-4512-9b70-d08d1ad5892d</errorID>
      <errorWord>)</errorWord>
      <group>L1_Punc</group>
      <groupName>标点问题</groupName>
      <ability>L2_Punc_EN</ability>
      <abilityName>标点符号问题</abilityName>
      <candidateList>
        <item>),</item>
      </candidateList>
      <explain>此处疑似有标点符号缺失，建议将)修改为),</explain>
      <paraID>545D289D</paraID>
      <start>69</start>
      <end>70</end>
      <status>unmodified</status>
      <modifiedWord/>
      <trackRevisions>false</trackRevisions>
    </reviewItem>
    <reviewItem>
      <errorID>279e8161-18f4-42aa-ae47-05b3bbd55693</errorID>
      <errorWord>sisters</errorWord>
      <group>L1_Punc</group>
      <groupName>标点问题</groupName>
      <ability>L2_Punc_EN</ability>
      <abilityName>标点符号问题</abilityName>
      <candidateList>
        <item>sisters,</item>
      </candidateList>
      <explain>此处疑似有标点符号缺失，建议将sisters修改为sisters,</explain>
      <paraID>47A93A7E</paraID>
      <start>520</start>
      <end>527</end>
      <status>unmodified</status>
      <modifiedWord/>
      <trackRevisions>false</trackRevisions>
    </reviewItem>
    <reviewItem>
      <errorID>2ca676da-9397-4dd8-be8e-ab1c9aa25f44</errorID>
      <errorWord>rules</errorWord>
      <group>L1_Punc</group>
      <groupName>标点问题</groupName>
      <ability>L2_Punc_EN</ability>
      <abilityName>标点符号问题</abilityName>
      <candidateList>
        <item>rules,</item>
      </candidateList>
      <explain>此处疑似有标点符号缺失，建议将rules修改为rules,</explain>
      <paraID>40464540</paraID>
      <start>184</start>
      <end>189</end>
      <status>unmodified</status>
      <modifiedWord/>
      <trackRevisions>false</trackRevisions>
    </reviewItem>
    <reviewItem>
      <errorID>1b58fb8b-61e5-41d9-a5b8-0062f2a3a621</errorID>
      <errorWord>communication</errorWord>
      <group>L1_Punc</group>
      <groupName>标点问题</groupName>
      <ability>L2_Punc_EN</ability>
      <abilityName>标点符号问题</abilityName>
      <candidateList>
        <item>communication,</item>
      </candidateList>
      <explain>此处疑似有标点符号缺失，建议将communication修改为communication,</explain>
      <paraID>40464540</paraID>
      <start>398</start>
      <end>411</end>
      <status>unmodified</status>
      <modifiedWord/>
      <trackRevisions>false</trackRevisions>
    </reviewItem>
    <reviewItem>
      <errorID>05fb1aaf-4df9-4dbe-bcea-784a479cc02b</errorID>
      <errorWord>its</errorWord>
      <group>L1_English</group>
      <groupName>英文问题</groupName>
      <ability>L2_Word</ability>
      <abilityName>字词问题</abilityName>
      <candidateList>
        <item>his</item>
      </candidateList>
      <explain>疑似限定词使用不当, 建议将its修改为his</explain>
      <paraID> 6943B39</paraID>
      <start>140</start>
      <end>143</end>
      <status>unmodified</status>
      <modifiedWord/>
      <trackRevisions>false</trackRevisions>
    </reviewItem>
    <reviewItem>
      <errorID>135f2d30-b10a-4ca1-848b-8f4b2b9552af</errorID>
      <errorWord>experience</errorWord>
      <group>L1_Punc</group>
      <groupName>标点问题</groupName>
      <ability>L2_Punc_EN</ability>
      <abilityName>标点符号问题</abilityName>
      <candidateList>
        <item>experience,</item>
      </candidateList>
      <explain>此处疑似有标点符号缺失，建议将experience修改为experience,</explain>
      <paraID> 6943B39</paraID>
      <start>453</start>
      <end>463</end>
      <status>unmodified</status>
      <modifiedWord/>
      <trackRevisions>false</trackRevisions>
    </reviewItem>
    <reviewItem>
      <errorID>65962b09-49e9-4ae2-8287-1361c31356f7</errorID>
      <errorWord>experience</errorWord>
      <group>L1_English</group>
      <groupName>英文问题</groupName>
      <ability>L2_Noun_Number</ability>
      <abilityName>名词单复数问题</abilityName>
      <candidateList>
        <item>experiences</item>
      </candidateList>
      <explain>疑似名词单复数使用错误，建议将experience修改为experiences</explain>
      <paraID> 4E6C12C</paraID>
      <start>33</start>
      <end>43</end>
      <status>unmodified</status>
      <modifiedWord/>
      <trackRevisions>false</trackRevisions>
    </reviewItem>
    <reviewItem>
      <errorID>a3a2cf47-e69c-49b3-8415-c973bbe49bff</errorID>
      <errorWord>with</errorWord>
      <group>L1_English</group>
      <groupName>英文问题</groupName>
      <ability>L2_Word</ability>
      <abilityName>字词问题</abilityName>
      <candidateList>
        <item>of</item>
      </candidateList>
      <explain>疑似介词使用不当, 建议将with修改为of</explain>
      <paraID> 4E6C12C</paraID>
      <start>219</start>
      <end>223</end>
      <status>unmodified</status>
      <modifiedWord/>
      <trackRevisions>false</trackRevisions>
    </reviewItem>
    <reviewItem>
      <errorID>ec3da7a7-0c36-4c8a-ab73-56bbb892145e</errorID>
      <errorWord>”,</errorWord>
      <group>L1_English</group>
      <groupName>英文问题</groupName>
      <ability>L2_Word_Order</ability>
      <abilityName>语序问题</abilityName>
      <candidateList>
        <item>,”</item>
      </candidateList>
      <explain>此处疑似有语序不当错误，建议将”,修改为,"</explain>
      <paraID> 4E6C12C</paraID>
      <start>317</start>
      <end>319</end>
      <status>unmodified</status>
      <modifiedWord/>
      <trackRevisions>false</trackRevisions>
    </reviewItem>
    <reviewItem>
      <errorID>a5b22945-90c5-4601-b407-68c18ce0d267</errorID>
      <errorWord>”,</errorWord>
      <group>L1_English</group>
      <groupName>英文问题</groupName>
      <ability>L2_Word_Order</ability>
      <abilityName>语序问题</abilityName>
      <candidateList>
        <item>,”</item>
      </candidateList>
      <explain>此处疑似有语序不当错误，建议将”,修改为,"</explain>
      <paraID>26750D00</paraID>
      <start>256</start>
      <end>258</end>
      <status>unmodified</status>
      <modifiedWord/>
      <trackRevisions>false</trackRevisions>
    </reviewItem>
    <reviewItem>
      <errorID>1cddf8f8-f63c-405a-8285-8bf965555388</errorID>
      <errorWord>I am</errorWord>
      <group>L1_English</group>
      <groupName>英文问题</groupName>
      <ability>L2_Other_Grammar</ability>
      <abilityName>其他语法问题</abilityName>
      <candidateList>
        <item>she is</item>
      </candidateList>
      <explain>疑似单词/词组使用不当, 建议将I am修改为she is</explain>
      <paraID>4E07AD48</paraID>
      <start>415</start>
      <end>419</end>
      <status>unmodified</status>
      <modifiedWord/>
      <trackRevisions>false</trackRevisions>
    </reviewItem>
    <reviewItem>
      <errorID>a4c4a403-c709-4808-a405-f4e7e5c4943f</errorID>
      <errorWord>growing</errorWord>
      <group>L1_English</group>
      <groupName>英文问题</groupName>
      <ability>L2_Word</ability>
      <abilityName>字词问题</abilityName>
      <candidateList>
        <item>her growing</item>
      </candidateList>
      <explain>此处疑似有限定词缺失，建议将单词growing修改为her growing</explain>
      <paraID>72DC790A</paraID>
      <start>287</start>
      <end>294</end>
      <status>unmodified</status>
      <modifiedWord/>
      <trackRevisions>false</trackRevisions>
    </reviewItem>
    <reviewItem>
      <errorID>c14faa75-2770-4b1b-8fe0-9821678cbe9f</errorID>
      <errorWord>emotional</errorWord>
      <group>L1_English</group>
      <groupName>英文问题</groupName>
      <ability>L2_Morphology</ability>
      <abilityName>形态问题</abilityName>
      <candidateList>
        <item>emotionally</item>
      </candidateList>
      <explain>疑似单词形态使用不当，建议将emotional修改为emotionally</explain>
      <paraID>72DC790A</paraID>
      <start>629</start>
      <end>638</end>
      <status>unmodified</status>
      <modifiedWord/>
      <trackRevisions>false</trackRevisions>
    </reviewItem>
    <reviewItem>
      <errorID>425b1986-c49e-4aeb-896d-53f5fcb16709</errorID>
      <errorWord>perspective</errorWord>
      <group>L1_English</group>
      <groupName>英文问题</groupName>
      <ability>L2_Noun_Number</ability>
      <abilityName>名词单复数问题</abilityName>
      <candidateList>
        <item>perspectives</item>
      </candidateList>
      <explain>疑似名词单复数使用错误，建议将perspective修改为perspectives</explain>
      <paraID>7E5FF117</paraID>
      <start>317</start>
      <end>328</end>
      <status>unmodified</status>
      <modifiedWord/>
      <trackRevisions>false</trackRevisions>
    </reviewItem>
    <reviewItem>
      <errorID>a321d371-ee7f-46c3-a989-30f1429ae79a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2ABC6CF4</paraID>
      <start>604</start>
      <end>605</end>
      <status>unmodified</status>
      <modifiedWord/>
      <trackRevisions>false</trackRevisions>
    </reviewItem>
    <reviewItem>
      <errorID>a6c90f8d-c3d1-45ff-b648-45f71da6b490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2ABC6CF4</paraID>
      <start>686</start>
      <end>687</end>
      <status>unmodified</status>
      <modifiedWord/>
      <trackRevisions>false</trackRevisions>
    </reviewItem>
    <reviewItem>
      <errorID>c5d1b4b2-b5e1-4cab-86ba-c7001cc24cac</errorID>
      <errorWord>with</errorWord>
      <group>L1_English</group>
      <groupName>英文问题</groupName>
      <ability>L2_Word</ability>
      <abilityName>字词问题</abilityName>
      <candidateList>
        <item>from</item>
      </candidateList>
      <explain>疑似介词使用不当, 建议将with修改为from</explain>
      <paraID> 48E4002</paraID>
      <start>48</start>
      <end>52</end>
      <status>unmodified</status>
      <modifiedWord/>
      <trackRevisions>false</trackRevisions>
    </reviewItem>
    <reviewItem>
      <errorID>ef8c7cb7-817f-474e-95f3-85adc2c018f6</errorID>
      <errorWord>“</errorWord>
      <group>L1_Format</group>
      <groupName>格式问题</groupName>
      <ability>L2_HalfPunc_CN</ability>
      <abilityName>全半角问题</abilityName>
      <candidateList>
        <item>"</item>
      </candidateList>
      <explain>文本全半角错误。</explain>
      <paraID> 48E4002</paraID>
      <start>257</start>
      <end>258</end>
      <status>unmodified</status>
      <modifiedWord/>
      <trackRevisions>false</trackRevisions>
    </reviewItem>
    <reviewItem>
      <errorID>6123b09e-5add-42cc-be95-159b8272f2f3</errorID>
      <errorWord>”</errorWord>
      <group>L1_Format</group>
      <groupName>格式问题</groupName>
      <ability>L2_HalfPunc_CN</ability>
      <abilityName>全半角问题</abilityName>
      <candidateList>
        <item>"</item>
      </candidateList>
      <explain>文本全半角错误。</explain>
      <paraID> 48E4002</paraID>
      <start>262</start>
      <end>263</end>
      <status>unmodified</status>
      <modifiedWord/>
      <trackRevisions>false</trackRevisions>
    </reviewItem>
    <reviewItem>
      <errorID>2f1ddcfa-de1f-4066-9915-a47390bd608a</errorID>
      <errorWord>“</errorWord>
      <group>L1_Format</group>
      <groupName>格式问题</groupName>
      <ability>L2_HalfPunc_CN</ability>
      <abilityName>全半角问题</abilityName>
      <candidateList>
        <item>"</item>
      </candidateList>
      <explain>文本全半角错误。</explain>
      <paraID> 48E4002</paraID>
      <start>411</start>
      <end>412</end>
      <status>unmodified</status>
      <modifiedWord/>
      <trackRevisions>false</trackRevisions>
    </reviewItem>
    <reviewItem>
      <errorID>e4f388e9-b8bd-4215-b2f4-6a6e386b124a</errorID>
      <errorWord>”</errorWord>
      <group>L1_Format</group>
      <groupName>格式问题</groupName>
      <ability>L2_HalfPunc_CN</ability>
      <abilityName>全半角问题</abilityName>
      <candidateList>
        <item>"</item>
      </candidateList>
      <explain>文本全半角错误。</explain>
      <paraID> 48E4002</paraID>
      <start>417</start>
      <end>418</end>
      <status>unmodified</status>
      <modifiedWord/>
      <trackRevisions>false</trackRevisions>
    </reviewItem>
    <reviewItem>
      <errorID>decf2dac-609d-48e3-a131-04919f902ae8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48E4002</paraID>
      <start>497</start>
      <end>498</end>
      <status>unmodified</status>
      <modifiedWord/>
      <trackRevisions>false</trackRevisions>
    </reviewItem>
    <reviewItem>
      <errorID>98545d29-8404-4f39-bd7f-ea28c9c6f46c</errorID>
      <errorWord>homodiegetic</errorWord>
      <group>L1_English</group>
      <groupName>英文问题</groupName>
      <ability>L2_Word</ability>
      <abilityName>字词问题</abilityName>
      <candidateList>
        <item>a homodiegetic</item>
      </candidateList>
      <explain>此处疑似有限定词缺失，建议将单词homodiegetic修改为a homodiegetic</explain>
      <paraID>318ADB79</paraID>
      <start>352</start>
      <end>364</end>
      <status>unmodified</status>
      <modifiedWord/>
      <trackRevisions>false</trackRevisions>
    </reviewItem>
    <reviewItem>
      <errorID>9979fef8-b258-434c-bc5e-3987c18e96e5</errorID>
      <errorWord>heterodiegetic</errorWord>
      <group>L1_English</group>
      <groupName>英文问题</groupName>
      <ability>L2_Word</ability>
      <abilityName>字词问题</abilityName>
      <candidateList>
        <item>a heterodiegetic</item>
      </candidateList>
      <explain>此处疑似有限定词缺失，建议将单词heterodiegetic修改为a heterodiegetic</explain>
      <paraID>318ADB79</paraID>
      <start>561</start>
      <end>575</end>
      <status>unmodified</status>
      <modifiedWord/>
      <trackRevisions>false</trackRevisions>
    </reviewItem>
    <reviewItem>
      <errorID>3aa0ddaf-2b92-4414-bde4-a8a1e7eba710</errorID>
      <errorWord>“</errorWord>
      <group>L1_Format</group>
      <groupName>格式问题</groupName>
      <ability>L2_HalfPunc_CN</ability>
      <abilityName>全半角问题</abilityName>
      <candidateList>
        <item>"</item>
      </candidateList>
      <explain>文本全半角错误。</explain>
      <paraID>204A2465</paraID>
      <start>138</start>
      <end>139</end>
      <status>unmodified</status>
      <modifiedWord/>
      <trackRevisions>false</trackRevisions>
    </reviewItem>
    <reviewItem>
      <errorID>a586bd41-bc80-42c5-a24c-6f462477fc94</errorID>
      <errorWord>”</errorWord>
      <group>L1_Format</group>
      <groupName>格式问题</groupName>
      <ability>L2_HalfPunc_CN</ability>
      <abilityName>全半角问题</abilityName>
      <candidateList>
        <item>"</item>
      </candidateList>
      <explain>文本全半角错误。</explain>
      <paraID>204A2465</paraID>
      <start>148</start>
      <end>149</end>
      <status>unmodified</status>
      <modifiedWord/>
      <trackRevisions>false</trackRevisions>
    </reviewItem>
    <reviewItem>
      <errorID>1a57c6e6-2639-4c96-8e16-729baa6c41eb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204A2465</paraID>
      <start>322</start>
      <end>323</end>
      <status>unmodified</status>
      <modifiedWord/>
      <trackRevisions>false</trackRevisions>
    </reviewItem>
    <reviewItem>
      <errorID>109fd948-3879-454b-a927-d771fdccb399</errorID>
      <errorWord>,</errorWord>
      <group>L1_Format</group>
      <groupName>格式问题</groupName>
      <ability>L2_HalfPunc_CN</ability>
      <abilityName>全半角问题</abilityName>
      <candidateList>
        <item>，</item>
      </candidateList>
      <explain>文本全半角错误。</explain>
      <paraID>719B4EF9</paraID>
      <start>52</start>
      <end>53</end>
      <status>unmodified</status>
      <modifiedWord/>
      <trackRevisions>false</trackRevisions>
    </reviewItem>
    <reviewItem>
      <errorID>56ddb193-2f82-4fd8-8a00-937d511ec971</errorID>
      <errorWord>?</errorWord>
      <group>L1_Format</group>
      <groupName>格式问题</groupName>
      <ability>L2_HalfPunc_CN</ability>
      <abilityName>全半角问题</abilityName>
      <candidateList>
        <item>？</item>
      </candidateList>
      <explain>文本全半角错误。</explain>
      <paraID>719B4EF9</paraID>
      <start>251</start>
      <end>252</end>
      <status>unmodified</status>
      <modifiedWord/>
      <trackRevisions>false</trackRevisions>
    </reviewItem>
    <reviewItem>
      <errorID>2dc18c89-99c2-47d4-a53a-987ae6df6983</errorID>
      <errorWord>“</errorWord>
      <group>L1_Format</group>
      <groupName>格式问题</groupName>
      <ability>L2_HalfPunc_CN</ability>
      <abilityName>全半角问题</abilityName>
      <candidateList>
        <item>"</item>
      </candidateList>
      <explain>文本全半角错误。</explain>
      <paraID>719B4EF9</paraID>
      <start>355</start>
      <end>356</end>
      <status>unmodified</status>
      <modifiedWord/>
      <trackRevisions>false</trackRevisions>
    </reviewItem>
    <reviewItem>
      <errorID>7683fcd4-a8e9-481f-bfa1-62d07db8165a</errorID>
      <errorWord>”</errorWord>
      <group>L1_Format</group>
      <groupName>格式问题</groupName>
      <ability>L2_HalfPunc_CN</ability>
      <abilityName>全半角问题</abilityName>
      <candidateList>
        <item>"</item>
      </candidateList>
      <explain>文本全半角错误。</explain>
      <paraID>719B4EF9</paraID>
      <start>364</start>
      <end>365</end>
      <status>unmodified</status>
      <modifiedWord/>
      <trackRevisions>false</trackRevisions>
    </reviewItem>
    <reviewItem>
      <errorID>d0dccf8a-f24c-409f-a99e-6d373905c11d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40BA226</paraID>
      <start>51</start>
      <end>52</end>
      <status>unmodified</status>
      <modifiedWord/>
      <trackRevisions>false</trackRevisions>
    </reviewItem>
    <reviewItem>
      <errorID>9d6fa54d-ed84-4abe-bd9c-0e0c273c1a8f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40BA226</paraID>
      <start>61</start>
      <end>62</end>
      <status>unmodified</status>
      <modifiedWord/>
      <trackRevisions>false</trackRevisions>
    </reviewItem>
    <reviewItem>
      <errorID>88fd19aa-6111-446a-b47d-ebdce444cd91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40BA226</paraID>
      <start>82</start>
      <end>83</end>
      <status>unmodified</status>
      <modifiedWord/>
      <trackRevisions>false</trackRevisions>
    </reviewItem>
    <reviewItem>
      <errorID>feebd707-b004-475d-b472-3584d68dd7eb</errorID>
      <errorWord>“</errorWord>
      <group>L1_Format</group>
      <groupName>格式问题</groupName>
      <ability>L2_HalfPunc_CN</ability>
      <abilityName>全半角问题</abilityName>
      <candidateList>
        <item>"</item>
      </candidateList>
      <explain>文本全半角错误。</explain>
      <paraID>1DE13BBC</paraID>
      <start>152</start>
      <end>153</end>
      <status>unmodified</status>
      <modifiedWord/>
      <trackRevisions>false</trackRevisions>
    </reviewItem>
    <reviewItem>
      <errorID>5f4364aa-b069-45ff-bae4-4aaba0ecf66d</errorID>
      <errorWord>”</errorWord>
      <group>L1_Format</group>
      <groupName>格式问题</groupName>
      <ability>L2_HalfPunc_CN</ability>
      <abilityName>全半角问题</abilityName>
      <candidateList>
        <item>"</item>
      </candidateList>
      <explain>文本全半角错误。</explain>
      <paraID>1DE13BBC</paraID>
      <start>162</start>
      <end>163</end>
      <status>unmodified</status>
      <modifiedWord/>
      <trackRevisions>false</trackRevisions>
    </reviewItem>
    <reviewItem>
      <errorID>675f1248-1468-48a7-8af9-fa2ad8828236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1DE13BBC</paraID>
      <start>494</start>
      <end>495</end>
      <status>unmodified</status>
      <modifiedWord/>
      <trackRevisions>false</trackRevisions>
    </reviewItem>
    <reviewItem>
      <errorID>1f19eab8-d118-4ad3-b324-697674020339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1DE13BBC</paraID>
      <start>683</start>
      <end>684</end>
      <status>unmodified</status>
      <modifiedWord/>
      <trackRevisions>false</trackRevisions>
    </reviewItem>
    <reviewItem>
      <errorID>752bd817-09d2-4d65-8738-4cc2a312050d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655B353F</paraID>
      <start>527</start>
      <end>528</end>
      <status>unmodified</status>
      <modifiedWord/>
      <trackRevisions>false</trackRevisions>
    </reviewItem>
    <reviewItem>
      <errorID>d4fec6ca-9420-48a2-ac69-72b2d72b765b</errorID>
      <errorWord>then</errorWord>
      <group>L1_Punc</group>
      <groupName>标点问题</groupName>
      <ability>L2_Punc_EN</ability>
      <abilityName>标点符号问题</abilityName>
      <candidateList>
        <item>then,</item>
      </candidateList>
      <explain>此处疑似有标点符号缺失，建议将then修改为then,</explain>
      <paraID>2BDF861C</paraID>
      <start>133</start>
      <end>137</end>
      <status>unmodified</status>
      <modifiedWord/>
      <trackRevisions>false</trackRevisions>
    </reviewItem>
    <reviewItem>
      <errorID>80b09e0e-b35f-4219-aa92-504e58a486fb</errorID>
      <errorWord>......</errorWord>
      <group>L1_Punc</group>
      <groupName>标点问题</groupName>
      <ability>L2_Punc_CN</ability>
      <abilityName>标点符号问题</abilityName>
      <candidateList>
        <item>……</item>
      </candidateList>
      <explain/>
      <paraID>25649ED5</paraID>
      <start>41</start>
      <end>47</end>
      <status>unmodified</status>
      <modifiedWord/>
      <trackRevisions>false</trackRevisions>
    </reviewItem>
    <reviewItem>
      <errorID>5f58b400-0d57-4055-ab6e-e19097776bfa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79628C6D</paraID>
      <start>69</start>
      <end>70</end>
      <status>unmodified</status>
      <modifiedWord/>
      <trackRevisions>false</trackRevisions>
    </reviewItem>
    <reviewItem>
      <errorID>d4bd9f33-2b1b-430c-96d1-1657824ce240</errorID>
      <errorWord>,</errorWord>
      <group>L1_Format</group>
      <groupName>格式问题</groupName>
      <ability>L2_HalfPunc_CN</ability>
      <abilityName>全半角问题</abilityName>
      <candidateList>
        <item>，</item>
      </candidateList>
      <explain>文本全半角错误。</explain>
      <paraID>79628C6D</paraID>
      <start>157</start>
      <end>158</end>
      <status>unmodified</status>
      <modifiedWord/>
      <trackRevisions>false</trackRevisions>
    </reviewItem>
    <reviewItem>
      <errorID>d6fe3e5b-4814-4b16-9785-64bc0776daff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79628C6D</paraID>
      <start>437</start>
      <end>438</end>
      <status>unmodified</status>
      <modifiedWord/>
      <trackRevisions>false</trackRevisions>
    </reviewItem>
    <reviewItem>
      <errorID>4847143e-8926-4d63-b9ad-0fbed4ba6936</errorID>
      <errorWord>“</errorWord>
      <group>L1_Format</group>
      <groupName>格式问题</groupName>
      <ability>L2_HalfPunc_CN</ability>
      <abilityName>全半角问题</abilityName>
      <candidateList>
        <item>"</item>
      </candidateList>
      <explain>文本全半角错误。</explain>
      <paraID>79628C6D</paraID>
      <start>491</start>
      <end>492</end>
      <status>unmodified</status>
      <modifiedWord/>
      <trackRevisions>false</trackRevisions>
    </reviewItem>
    <reviewItem>
      <errorID>92ad146e-4c04-46cd-9e68-ecbed1afcb3a</errorID>
      <errorWord>”</errorWord>
      <group>L1_Format</group>
      <groupName>格式问题</groupName>
      <ability>L2_HalfPunc_CN</ability>
      <abilityName>全半角问题</abilityName>
      <candidateList>
        <item>"</item>
      </candidateList>
      <explain>文本全半角错误。</explain>
      <paraID>79628C6D</paraID>
      <start>502</start>
      <end>503</end>
      <status>unmodified</status>
      <modifiedWord/>
      <trackRevisions>false</trackRevisions>
    </reviewItem>
    <reviewItem>
      <errorID>89794d2b-e937-4a51-a541-566577c6a4c3</errorID>
      <errorWord>“</errorWord>
      <group>L1_Format</group>
      <groupName>格式问题</groupName>
      <ability>L2_HalfPunc_CN</ability>
      <abilityName>全半角问题</abilityName>
      <candidateList>
        <item>"</item>
      </candidateList>
      <explain>文本全半角错误。</explain>
      <paraID>79628C6D</paraID>
      <start>563</start>
      <end>564</end>
      <status>unmodified</status>
      <modifiedWord/>
      <trackRevisions>false</trackRevisions>
    </reviewItem>
    <reviewItem>
      <errorID>82c036d0-f57d-485e-9b81-956864a9bdf6</errorID>
      <errorWord>”</errorWord>
      <group>L1_Format</group>
      <groupName>格式问题</groupName>
      <ability>L2_HalfPunc_CN</ability>
      <abilityName>全半角问题</abilityName>
      <candidateList>
        <item>"</item>
      </candidateList>
      <explain>文本全半角错误。</explain>
      <paraID>79628C6D</paraID>
      <start>572</start>
      <end>573</end>
      <status>unmodified</status>
      <modifiedWord/>
      <trackRevisions>false</trackRevisions>
    </reviewItem>
    <reviewItem>
      <errorID>209421f8-8eb7-4142-9faa-67542bcb03d1</errorID>
      <errorWord>“</errorWord>
      <group>L1_Format</group>
      <groupName>格式问题</groupName>
      <ability>L2_HalfPunc_CN</ability>
      <abilityName>全半角问题</abilityName>
      <candidateList>
        <item>"</item>
      </candidateList>
      <explain>文本全半角错误。</explain>
      <paraID>72B0016C</paraID>
      <start>11</start>
      <end>12</end>
      <status>unmodified</status>
      <modifiedWord/>
      <trackRevisions>false</trackRevisions>
    </reviewItem>
    <reviewItem>
      <errorID>888dacf5-e488-4e5b-9f61-fa405e2bfc42</errorID>
      <errorWord>”</errorWord>
      <group>L1_Format</group>
      <groupName>格式问题</groupName>
      <ability>L2_HalfPunc_CN</ability>
      <abilityName>全半角问题</abilityName>
      <candidateList>
        <item>"</item>
      </candidateList>
      <explain>文本全半角错误。</explain>
      <paraID>72B0016C</paraID>
      <start>31</start>
      <end>32</end>
      <status>unmodified</status>
      <modifiedWord/>
      <trackRevisions>false</trackRevisions>
    </reviewItem>
    <reviewItem>
      <errorID>05c1743e-aade-4f52-b73b-816c99f1851d</errorID>
      <errorWord>“</errorWord>
      <group>L1_Format</group>
      <groupName>格式问题</groupName>
      <ability>L2_HalfPunc_CN</ability>
      <abilityName>全半角问题</abilityName>
      <candidateList>
        <item>"</item>
      </candidateList>
      <explain>文本全半角错误。</explain>
      <paraID>72B0016C</paraID>
      <start>576</start>
      <end>577</end>
      <status>unmodified</status>
      <modifiedWord/>
      <trackRevisions>false</trackRevisions>
    </reviewItem>
    <reviewItem>
      <errorID>702983be-a7bb-4735-b506-3e5673bdfd65</errorID>
      <errorWord>”</errorWord>
      <group>L1_Format</group>
      <groupName>格式问题</groupName>
      <ability>L2_HalfPunc_CN</ability>
      <abilityName>全半角问题</abilityName>
      <candidateList>
        <item>"</item>
      </candidateList>
      <explain>文本全半角错误。</explain>
      <paraID>72B0016C</paraID>
      <start>598</start>
      <end>599</end>
      <status>unmodified</status>
      <modifiedWord/>
      <trackRevisions>false</trackRevisions>
    </reviewItem>
    <reviewItem>
      <errorID>1b53fed2-521b-4fc5-b4e8-f63627233e71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26</start>
      <end>27</end>
      <status>unmodified</status>
      <modifiedWord/>
      <trackRevisions>false</trackRevisions>
    </reviewItem>
    <reviewItem>
      <errorID>47568430-7164-4505-96a7-e2a6fbbd26ac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209</start>
      <end>210</end>
      <status>unmodified</status>
      <modifiedWord/>
      <trackRevisions>false</trackRevisions>
    </reviewItem>
    <reviewItem>
      <errorID>cdeeb6b5-adea-4331-93be-5226f58e7593</errorID>
      <errorWord>homodiegetic</errorWord>
      <group>L1_English</group>
      <groupName>英文问题</groupName>
      <ability>L2_Word</ability>
      <abilityName>字词问题</abilityName>
      <candidateList>
        <item>a homodiegetic</item>
      </candidateList>
      <explain>此处疑似有限定词缺失，建议将单词homodiegetic修改为a homodiegetic</explain>
      <paraID> BADD516</paraID>
      <start>278</start>
      <end>290</end>
      <status>unmodified</status>
      <modifiedWord/>
      <trackRevisions>false</trackRevisions>
    </reviewItem>
    <reviewItem>
      <errorID>1a5a7913-9328-45a6-a0a6-7f7243d836b7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318</start>
      <end>319</end>
      <status>unmodified</status>
      <modifiedWord/>
      <trackRevisions>false</trackRevisions>
    </reviewItem>
    <reviewItem>
      <errorID>236d4d5e-3582-4386-9771-3a6a40a80512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460</start>
      <end>461</end>
      <status>unmodified</status>
      <modifiedWord/>
      <trackRevisions>false</trackRevisions>
    </reviewItem>
    <reviewItem>
      <errorID>10856b5d-1e48-4d7c-aa2f-fd3f4a00857c</errorID>
      <errorWord>adapts</errorWord>
      <group>L1_English</group>
      <groupName>英文问题</groupName>
      <ability>L2_Morphology</ability>
      <abilityName>形态问题</abilityName>
      <candidateList>
        <item>adapted</item>
      </candidateList>
      <explain>此处疑似动词时态使用不当，建议将adapts修改为adapted</explain>
      <paraID> BADD516</paraID>
      <start>541</start>
      <end>547</end>
      <status>unmodified</status>
      <modifiedWord/>
      <trackRevisions>false</trackRevisions>
    </reviewItem>
    <reviewItem>
      <errorID>790acfb0-bcb8-46e8-8c72-adf2e0477507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736</start>
      <end>737</end>
      <status>unmodified</status>
      <modifiedWord/>
      <trackRevisions>false</trackRevisions>
    </reviewItem>
    <reviewItem>
      <errorID>c5838481-25c4-4fda-bd8b-ed3dce9b5f73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50F8A478</paraID>
      <start>667</start>
      <end>668</end>
      <status>unmodified</status>
      <modifiedWord/>
      <trackRevisions>false</trackRevisions>
    </reviewItem>
    <reviewItem>
      <errorID>3ff1c85a-7822-410e-8a3a-fab1d59dd1de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4C5E7D8E</paraID>
      <start>9</start>
      <end>10</end>
      <status>unmodified</status>
      <modifiedWord/>
      <trackRevisions>false</trackRevisions>
    </reviewItem>
    <reviewItem>
      <errorID>dd972c40-3fb2-4d1f-92d4-80dbe2c24fab</errorID>
      <errorWord>,</errorWord>
      <group>L1_Format</group>
      <groupName>格式问题</groupName>
      <ability>L2_HalfPunc_CN</ability>
      <abilityName>全半角问题</abilityName>
      <candidateList>
        <item>，</item>
      </candidateList>
      <explain>文本全半角错误。</explain>
      <paraID>4C5E7D8E</paraID>
      <start>291</start>
      <end>292</end>
      <status>unmodified</status>
      <modifiedWord/>
      <trackRevisions>false</trackRevisions>
    </reviewItem>
    <reviewItem>
      <errorID>f2b528e4-2d56-4319-9127-c976c45eae9c</errorID>
      <errorWord>,</errorWord>
      <group>L1_Format</group>
      <groupName>格式问题</groupName>
      <ability>L2_HalfPunc_CN</ability>
      <abilityName>全半角问题</abilityName>
      <candidateList>
        <item>，</item>
      </candidateList>
      <explain>文本全半角错误。</explain>
      <paraID>4C5E7D8E</paraID>
      <start>362</start>
      <end>363</end>
      <status>unmodified</status>
      <modifiedWord/>
      <trackRevisions>false</trackRevisions>
    </reviewItem>
    <reviewItem>
      <errorID>4ab7620d-c9e7-4e2a-9b8c-d460ce7c49e0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4C5E7D8E</paraID>
      <start>495</start>
      <end>496</end>
      <status>unmodified</status>
      <modifiedWord/>
      <trackRevisions>false</trackRevisions>
    </reviewItem>
    <reviewItem>
      <errorID>3742a8dd-7c63-4b6f-801f-a86e5442fef3</errorID>
      <errorWord>“</errorWord>
      <group>L1_Format</group>
      <groupName>格式问题</groupName>
      <ability>L2_HalfPunc_CN</ability>
      <abilityName>全半角问题</abilityName>
      <candidateList>
        <item>"</item>
      </candidateList>
      <explain>文本全半角错误。</explain>
      <paraID>18DA0AF0</paraID>
      <start>39</start>
      <end>40</end>
      <status>unmodified</status>
      <modifiedWord/>
      <trackRevisions>false</trackRevisions>
    </reviewItem>
    <reviewItem>
      <errorID>db0124a5-7d5e-43fc-a945-6adffd2309dd</errorID>
      <errorWord>”</errorWord>
      <group>L1_Format</group>
      <groupName>格式问题</groupName>
      <ability>L2_HalfPunc_CN</ability>
      <abilityName>全半角问题</abilityName>
      <candidateList>
        <item>"</item>
      </candidateList>
      <explain>文本全半角错误。</explain>
      <paraID>18DA0AF0</paraID>
      <start>49</start>
      <end>50</end>
      <status>unmodified</status>
      <modifiedWord/>
      <trackRevisions>false</trackRevisions>
    </reviewItem>
    <reviewItem>
      <errorID>eefb6a3e-9bdd-4a81-813d-c805973f7d62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18DA0AF0</paraID>
      <start>143</start>
      <end>144</end>
      <status>unmodified</status>
      <modifiedWord/>
      <trackRevisions>false</trackRevisions>
    </reviewItem>
    <reviewItem>
      <errorID>d2e93e62-eb9c-471f-8002-89d83554edf6</errorID>
      <errorWord>,</errorWord>
      <group>L1_Format</group>
      <groupName>格式问题</groupName>
      <ability>L2_HalfPunc_CN</ability>
      <abilityName>全半角问题</abilityName>
      <candidateList>
        <item>，</item>
      </candidateList>
      <explain>文本全半角错误。</explain>
      <paraID>18DA0AF0</paraID>
      <start>209</start>
      <end>210</end>
      <status>unmodified</status>
      <modifiedWord/>
      <trackRevisions>false</trackRevisions>
    </reviewItem>
    <reviewItem>
      <errorID>7d97f87e-8916-4dca-a757-c2206c0807b2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18DA0AF0</paraID>
      <start>311</start>
      <end>312</end>
      <status>unmodified</status>
      <modifiedWord/>
      <trackRevisions>false</trackRevisions>
    </reviewItem>
    <reviewItem>
      <errorID>31e5f399-7bef-4cf6-85ef-1b779d492946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60688083</paraID>
      <start>466</start>
      <end>467</end>
      <status>unmodified</status>
      <modifiedWord/>
      <trackRevisions>false</trackRevisions>
    </reviewItem>
    <reviewItem>
      <errorID>913e33a4-a381-4213-bda0-6cb0fd1ba5e2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17A3AEB1</paraID>
      <start>53</start>
      <end>54</end>
      <status>unmodified</status>
      <modifiedWord/>
      <trackRevisions>false</trackRevisions>
    </reviewItem>
    <reviewItem>
      <errorID>cee8ad6d-1219-4d1e-b18e-d4759b2321db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5057FC0D</paraID>
      <start>290</start>
      <end>291</end>
      <status>unmodified</status>
      <modifiedWord/>
      <trackRevisions>false</trackRevisions>
    </reviewItem>
    <reviewItem>
      <errorID>5d33f8fa-dd12-43b5-a515-36ebee70311a</errorID>
      <errorWord>also can</errorWord>
      <group>L1_English</group>
      <groupName>英文问题</groupName>
      <ability>L2_Word_Order</ability>
      <abilityName>语序问题</abilityName>
      <candidateList>
        <item>can also</item>
      </candidateList>
      <explain>此处疑似有语序不当错误，建议将also can修改为can also</explain>
      <paraID>5057FC0D</paraID>
      <start>461</start>
      <end>469</end>
      <status>unmodified</status>
      <modifiedWord/>
      <trackRevisions>false</trackRevisions>
    </reviewItem>
    <reviewItem>
      <errorID>ab26fdf7-1db5-4028-a8f6-4511c7eba35e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5271EB38</paraID>
      <start>25</start>
      <end>26</end>
      <status>unmodified</status>
      <modifiedWord/>
      <trackRevisions>false</trackRevisions>
    </reviewItem>
    <reviewItem>
      <errorID>2f833219-cf17-4c5a-96d9-03dc81a42d17</errorID>
      <errorWord>to do</errorWord>
      <group>L1_English</group>
      <groupName>英文问题</groupName>
      <ability>L2_Morphology</ability>
      <abilityName>形态问题</abilityName>
      <candidateList>
        <item>doing</item>
      </candidateList>
      <explain>此处疑似动词形态有误，建议将to do修改为doing</explain>
      <paraID>5271EB38</paraID>
      <start>48</start>
      <end>53</end>
      <status>unmodified</status>
      <modifiedWord/>
      <trackRevisions>false</trackRevisions>
    </reviewItem>
    <reviewItem>
      <errorID>cd7ecfc6-8763-47db-aee9-0d9c07b2e66d</errorID>
      <errorWord>“</errorWord>
      <group>L1_Format</group>
      <groupName>格式问题</groupName>
      <ability>L2_HalfPunc_CN</ability>
      <abilityName>全半角问题</abilityName>
      <candidateList>
        <item>"</item>
      </candidateList>
      <explain>文本全半角错误。</explain>
      <paraID>5F41D9B5</paraID>
      <start>237</start>
      <end>238</end>
      <status>unmodified</status>
      <modifiedWord/>
      <trackRevisions>false</trackRevisions>
    </reviewItem>
    <reviewItem>
      <errorID>3fb424a5-52d7-4a23-b9af-c0c753a088ee</errorID>
      <errorWord>”</errorWord>
      <group>L1_Format</group>
      <groupName>格式问题</groupName>
      <ability>L2_HalfPunc_CN</ability>
      <abilityName>全半角问题</abilityName>
      <candidateList>
        <item>"</item>
      </candidateList>
      <explain>文本全半角错误。</explain>
      <paraID>5F41D9B5</paraID>
      <start>252</start>
      <end>253</end>
      <status>unmodified</status>
      <modifiedWord/>
      <trackRevisions>false</trackRevisions>
    </reviewItem>
    <reviewItem>
      <errorID>ca047b7e-b2ca-463b-bea2-0e744106f23b</errorID>
      <errorWord>.</errorWord>
      <group>L1_Format</group>
      <groupName>格式问题</groupName>
      <ability>L2_HalfPunc_CN</ability>
      <abilityName>全半角问题</abilityName>
      <candidateList>
        <item>。</item>
      </candidateList>
      <explain>文本全半角错误。</explain>
      <paraID>5F41D9B5</paraID>
      <start>263</start>
      <end>264</end>
      <status>unmodified</status>
      <modifiedWord/>
      <trackRevisions>false</trackRevisions>
    </reviewItem>
    <reviewItem>
      <errorID>143604cf-f032-46ce-9ace-aa3c917604f2</errorID>
      <errorWord>,</errorWord>
      <group>L1_Format</group>
      <groupName>格式问题</groupName>
      <ability>L2_HalfPunc_CN</ability>
      <abilityName>全半角问题</abilityName>
      <candidateList>
        <item>，</item>
      </candidateList>
      <explain>文本全半角错误。</explain>
      <paraID>5F41D9B5</paraID>
      <start>288</start>
      <end>289</end>
      <status>unmodified</status>
      <modifiedWord/>
      <trackRevisions>false</trackRevisions>
    </reviewItem>
    <reviewItem>
      <errorID>f5bff8c5-a085-4d74-ad84-1e8444c89290</errorID>
      <errorWord>,</errorWord>
      <group>L1_Format</group>
      <groupName>格式问题</groupName>
      <ability>L2_HalfPunc_CN</ability>
      <abilityName>全半角问题</abilityName>
      <candidateList>
        <item>，</item>
      </candidateList>
      <explain>文本全半角错误。</explain>
      <paraID>6AA323EE</paraID>
      <start>428</start>
      <end>429</end>
      <status>unmodified</status>
      <modifiedWord/>
      <trackRevisions>false</trackRevisions>
    </reviewItem>
    <reviewItem>
      <errorID>7dfe261c-4719-4a86-9e9c-0f82bc3f13b4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26</start>
      <end>27</end>
      <status>unmodified</status>
      <modifiedWord/>
      <trackRevisions>false</trackRevisions>
    </reviewItem>
    <reviewItem>
      <errorID>a6b309f5-0fec-4caa-81d1-a3b0a931cd6e</errorID>
      <errorWord>addition</errorWord>
      <group>L1_English</group>
      <groupName>英文问题</groupName>
      <ability>L2_Word</ability>
      <abilityName>字词问题</abilityName>
      <candidateList>
        <item>the addition</item>
      </candidateList>
      <explain>此处疑似有限定词缺失，建议将单词addition修改为the addition</explain>
      <paraID>66FC8EE4</paraID>
      <start>44</start>
      <end>52</end>
      <status>unmodified</status>
      <modifiedWord/>
      <trackRevisions>false</trackRevisions>
    </reviewItem>
    <reviewItem>
      <errorID>ff300de0-b02e-4ba8-8a2c-7e4df7519fa8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297</start>
      <end>298</end>
      <status>unmodified</status>
      <modifiedWord/>
      <trackRevisions>false</trackRevisions>
    </reviewItem>
    <reviewItem>
      <errorID>3a5327f1-7d33-490d-bbe8-2cc1e125beba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386</start>
      <end>387</end>
      <status>unmodified</status>
      <modifiedWord/>
      <trackRevisions>false</trackRevisions>
    </reviewItem>
    <reviewItem>
      <errorID>0b39efac-195a-4ad1-88b9-e9b215784614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660</start>
      <end>661</end>
      <status>unmodified</status>
      <modifiedWord/>
      <trackRevisions>false</trackRevisions>
    </reviewItem>
    <reviewItem>
      <errorID>3882fb80-5097-4274-9de8-0457bdbdad1a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6F3DE49E</paraID>
      <start>305</start>
      <end>306</end>
      <status>unmodified</status>
      <modifiedWord/>
      <trackRevisions>false</trackRevisions>
    </reviewItem>
    <reviewItem>
      <errorID>86de9f7f-5ff9-43f4-83b7-240ea7cf37d8</errorID>
      <errorWord>the </errorWord>
      <group>L1_English</group>
      <groupName>英文问题</groupName>
      <ability>L2_Word</ability>
      <abilityName>字词问题</abilityName>
      <candidateList>
        <item/>
      </candidateList>
      <explain>限定词the 疑似冗余，建议删除</explain>
      <paraID> C720CD0</paraID>
      <start>68</start>
      <end>72</end>
      <status>unmodified</status>
      <modifiedWord/>
      <trackRevisions>false</trackRevisions>
    </reviewItem>
    <reviewItem>
      <errorID>f94e52a4-e435-4cc0-9998-914fe8150627</errorID>
      <errorWord>“</errorWord>
      <group>L1_Format</group>
      <groupName>格式问题</groupName>
      <ability>L2_HalfPunc_CN</ability>
      <abilityName>全半角问题</abilityName>
      <candidateList>
        <item>"</item>
      </candidateList>
      <explain>文本全半角错误。</explain>
      <paraID>3325D4A6</paraID>
      <start>23</start>
      <end>24</end>
      <status>unmodified</status>
      <modifiedWord/>
      <trackRevisions>false</trackRevisions>
    </reviewItem>
    <reviewItem>
      <errorID>582f6a71-4d1a-4b84-8448-772c5052d90f</errorID>
      <errorWord>”</errorWord>
      <group>L1_Format</group>
      <groupName>格式问题</groupName>
      <ability>L2_HalfPunc_CN</ability>
      <abilityName>全半角问题</abilityName>
      <candidateList>
        <item>"</item>
      </candidateList>
      <explain>文本全半角错误。</explain>
      <paraID>3325D4A6</paraID>
      <start>39</start>
      <end>40</end>
      <status>unmodified</status>
      <modifiedWord/>
      <trackRevisions>false</trackRevisions>
    </reviewItem>
    <reviewItem>
      <errorID>ae17142b-06b2-4855-b693-a73b5e00860f</errorID>
      <errorWord>,</errorWord>
      <group>L1_Format</group>
      <groupName>格式问题</groupName>
      <ability>L2_HalfPunc_CN</ability>
      <abilityName>全半角问题</abilityName>
      <candidateList>
        <item>，</item>
      </candidateList>
      <explain>文本全半角错误。</explain>
      <paraID>3325D4A6</paraID>
      <start>125</start>
      <end>126</end>
      <status>unmodified</status>
      <modifiedWord/>
      <trackRevisions>false</trackRevisions>
    </reviewItem>
    <reviewItem>
      <errorID>98fcd71b-49e8-49f7-bf68-3c136926ae44</errorID>
      <errorWord>.</errorWord>
      <group>L1_Format</group>
      <groupName>格式问题</groupName>
      <ability>L2_HalfPunc_CN</ability>
      <abilityName>全半角问题</abilityName>
      <candidateList>
        <item>。</item>
      </candidateList>
      <explain>文本全半角错误。</explain>
      <paraID>3325D4A6</paraID>
      <start>175</start>
      <end>176</end>
      <status>unmodified</status>
      <modifiedWord/>
      <trackRevisions>false</trackRevisions>
    </reviewItem>
    <reviewItem>
      <errorID>3f4b10ef-49da-4cee-b64e-8df4c52ddee3</errorID>
      <errorWord>“</errorWord>
      <group>L1_Format</group>
      <groupName>格式问题</groupName>
      <ability>L2_HalfPunc_CN</ability>
      <abilityName>全半角问题</abilityName>
      <candidateList>
        <item>"</item>
      </candidateList>
      <explain>文本全半角错误。</explain>
      <paraID>3325D4A6</paraID>
      <start>247</start>
      <end>248</end>
      <status>unmodified</status>
      <modifiedWord/>
      <trackRevisions>false</trackRevisions>
    </reviewItem>
    <reviewItem>
      <errorID>dcd2336e-3985-4f5a-bd2e-ba82e0a63af8</errorID>
      <errorWord>”</errorWord>
      <group>L1_Format</group>
      <groupName>格式问题</groupName>
      <ability>L2_HalfPunc_CN</ability>
      <abilityName>全半角问题</abilityName>
      <candidateList>
        <item>"</item>
      </candidateList>
      <explain>文本全半角错误。</explain>
      <paraID>3325D4A6</paraID>
      <start>261</start>
      <end>262</end>
      <status>unmodified</status>
      <modifiedWord/>
      <trackRevisions>false</trackRevisions>
    </reviewItem>
    <reviewItem>
      <errorID>9c6d31df-5cbf-46ed-8f75-28a1a51f0134</errorID>
      <errorWord>“</errorWord>
      <group>L1_Format</group>
      <groupName>格式问题</groupName>
      <ability>L2_HalfPunc_CN</ability>
      <abilityName>全半角问题</abilityName>
      <candidateList>
        <item>"</item>
      </candidateList>
      <explain>文本全半角错误。</explain>
      <paraID>3325D4A6</paraID>
      <start>487</start>
      <end>488</end>
      <status>unmodified</status>
      <modifiedWord/>
      <trackRevisions>false</trackRevisions>
    </reviewItem>
    <reviewItem>
      <errorID>8fac7280-55c8-4372-a60e-d4bf1e6b3344</errorID>
      <errorWord>”</errorWord>
      <group>L1_Format</group>
      <groupName>格式问题</groupName>
      <ability>L2_HalfPunc_CN</ability>
      <abilityName>全半角问题</abilityName>
      <candidateList>
        <item>"</item>
      </candidateList>
      <explain>文本全半角错误。</explain>
      <paraID>3325D4A6</paraID>
      <start>496</start>
      <end>497</end>
      <status>unmodified</status>
      <modifiedWord/>
      <trackRevisions>false</trackRevisions>
    </reviewItem>
    <reviewItem>
      <errorID>788b6155-8367-4862-9ab9-06721387360b</errorID>
      <errorWord>“</errorWord>
      <group>L1_Format</group>
      <groupName>格式问题</groupName>
      <ability>L2_HalfPunc_CN</ability>
      <abilityName>全半角问题</abilityName>
      <candidateList>
        <item>"</item>
      </candidateList>
      <explain>文本全半角错误。</explain>
      <paraID> 8AF46C2</paraID>
      <start>54</start>
      <end>55</end>
      <status>unmodified</status>
      <modifiedWord/>
      <trackRevisions>false</trackRevisions>
    </reviewItem>
    <reviewItem>
      <errorID>12917a66-d858-4157-889f-0efab7c3c5d1</errorID>
      <errorWord>”</errorWord>
      <group>L1_Format</group>
      <groupName>格式问题</groupName>
      <ability>L2_HalfPunc_CN</ability>
      <abilityName>全半角问题</abilityName>
      <candidateList>
        <item>"</item>
      </candidateList>
      <explain>文本全半角错误。</explain>
      <paraID> 8AF46C2</paraID>
      <start>65</start>
      <end>66</end>
      <status>unmodified</status>
      <modifiedWord/>
      <trackRevisions>false</trackRevisions>
    </reviewItem>
    <reviewItem>
      <errorID>472007ce-5a32-47ce-9e7d-a423e6daa18e</errorID>
      <errorWord>“</errorWord>
      <group>L1_Format</group>
      <groupName>格式问题</groupName>
      <ability>L2_HalfPunc_CN</ability>
      <abilityName>全半角问题</abilityName>
      <candidateList>
        <item>"</item>
      </candidateList>
      <explain>文本全半角错误。</explain>
      <paraID> 8AF46C2</paraID>
      <start>71</start>
      <end>72</end>
      <status>unmodified</status>
      <modifiedWord/>
      <trackRevisions>false</trackRevisions>
    </reviewItem>
    <reviewItem>
      <errorID>47b856e5-8674-45f3-aa15-f9782c2d66b8</errorID>
      <errorWord>”</errorWord>
      <group>L1_Format</group>
      <groupName>格式问题</groupName>
      <ability>L2_HalfPunc_CN</ability>
      <abilityName>全半角问题</abilityName>
      <candidateList>
        <item>"</item>
      </candidateList>
      <explain>文本全半角错误。</explain>
      <paraID> 8AF46C2</paraID>
      <start>88</start>
      <end>89</end>
      <status>unmodified</status>
      <modifiedWord/>
      <trackRevisions>false</trackRevisions>
    </reviewItem>
    <reviewItem>
      <errorID>9059dfad-f636-4e78-bbf3-6eb688ea1201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8AF46C2</paraID>
      <start>115</start>
      <end>116</end>
      <status>unmodified</status>
      <modifiedWord/>
      <trackRevisions>false</trackRevisions>
    </reviewItem>
    <reviewItem>
      <errorID>d4d2da55-d96f-4206-87d8-e3dffdd7340e</errorID>
      <errorWord>,</errorWord>
      <group>L1_Format</group>
      <groupName>格式问题</groupName>
      <ability>L2_HalfPunc_CN</ability>
      <abilityName>全半角问题</abilityName>
      <candidateList>
        <item>，</item>
      </candidateList>
      <explain>文本全半角错误。</explain>
      <paraID> 8AF46C2</paraID>
      <start>216</start>
      <end>217</end>
      <status>unmodified</status>
      <modifiedWord/>
      <trackRevisions>false</trackRevisions>
    </reviewItem>
    <reviewItem>
      <errorID>b43a4a5e-4178-4bd1-bd24-e65527d8b33d</errorID>
      <errorWord>is</errorWord>
      <group>L1_English</group>
      <groupName>英文问题</groupName>
      <ability>L2_Morphology</ability>
      <abilityName>形态问题</abilityName>
      <candidateList>
        <item>are</item>
      </candidateList>
      <explain>此处疑似主谓不一致，建议将is修改为are</explain>
      <paraID> 8AF46C2</paraID>
      <start>624</start>
      <end>626</end>
      <status>unmodified</status>
      <modifiedWord/>
      <trackRevisions>false</trackRevisions>
    </reviewItem>
    <reviewItem>
      <errorID>3149fb65-c891-4aac-b7bc-0a16a9a9a5bf</errorID>
      <errorWord>the </errorWord>
      <group>L1_English</group>
      <groupName>英文问题</groupName>
      <ability>L2_Word</ability>
      <abilityName>字词问题</abilityName>
      <candidateList>
        <item/>
      </candidateList>
      <explain>限定词the 疑似冗余，建议删除</explain>
      <paraID>5C98F26E</paraID>
      <start>670</start>
      <end>674</end>
      <status>unmodified</status>
      <modifiedWord/>
      <trackRevisions>false</trackRevisions>
    </reviewItem>
    <reviewItem>
      <errorID>98914b70-334d-423a-b397-2ea37830dd8b</errorID>
      <errorWord>translator</errorWord>
      <group>L1_English</group>
      <groupName>英文问题</groupName>
      <ability>L2_Word</ability>
      <abilityName>字词问题</abilityName>
      <candidateList>
        <item>the translator</item>
      </candidateList>
      <explain>此处疑似有限定词缺失，建议将单词translator修改为the translator</explain>
      <paraID>4C512A4F</paraID>
      <start>67</start>
      <end>77</end>
      <status>unmodified</status>
      <modifiedWord/>
      <trackRevisions>false</trackRevisions>
    </reviewItem>
    <reviewItem>
      <errorID>a1b9e6da-11ec-419a-bead-5fdd213641a8</errorID>
      <errorWord>combines</errorWord>
      <group>L1_English</group>
      <groupName>英文问题</groupName>
      <ability>L2_Morphology</ability>
      <abilityName>形态问题</abilityName>
      <candidateList>
        <item>combining</item>
      </candidateList>
      <explain>此处疑似动词形态有误，建议将combines修改为combining</explain>
      <paraID>43398BEC</paraID>
      <start>115</start>
      <end>123</end>
      <status>unmodified</status>
      <modifiedWord/>
      <trackRevisions>false</trackRevisions>
    </reviewItem>
    <reviewItem>
      <errorID>d98924c5-7909-47b0-bdea-5e3fc57ece15</errorID>
      <errorWord>patterns</errorWord>
      <group>L1_Punc</group>
      <groupName>标点问题</groupName>
      <ability>L2_Punc_EN</ability>
      <abilityName>标点符号问题</abilityName>
      <candidateList>
        <item>patterns,</item>
      </candidateList>
      <explain>此处疑似有标点符号缺失，建议将patterns修改为patterns,</explain>
      <paraID>43398BEC</paraID>
      <start>566</start>
      <end>574</end>
      <status>unmodified</status>
      <modifiedWord/>
      <trackRevisions>false</trackRevisions>
    </reviewItem>
    <reviewItem>
      <errorID>04386155-286b-4748-9309-92e888c2592d</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3FD0CBC2</paraID>
      <start>857</start>
      <end>865</end>
      <status>unmodified</status>
      <modifiedWord/>
      <trackRevisions>false</trackRevisions>
    </reviewItem>
    <reviewItem>
      <errorID>c832cde2-6d04-4b08-bc7c-24928b61d7be</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6175A504</paraID>
      <start>136</start>
      <end>144</end>
      <status>unmodified</status>
      <modifiedWord/>
      <trackRevisions>false</trackRevisions>
    </reviewItem>
    <reviewItem>
      <errorID>cc4a4e0d-8308-47cd-be95-5d28af1808ee</errorID>
      <errorWord>geography</errorWord>
      <group>L1_Punc</group>
      <groupName>标点问题</groupName>
      <ability>L2_Punc_EN</ability>
      <abilityName>标点符号问题</abilityName>
      <candidateList>
        <item>geography,</item>
      </candidateList>
      <explain>此处疑似有标点符号缺失，建议将geography修改为geography,</explain>
      <paraID>52CF3FB2</paraID>
      <start>291</start>
      <end>300</end>
      <status>unmodified</status>
      <modifiedWord/>
      <trackRevisions>false</trackRevisions>
    </reviewItem>
    <reviewItem>
      <errorID>bf3c631d-81df-4fbe-9eac-c085fc576188</errorID>
      <errorWord>retell</errorWord>
      <group>L1_English</group>
      <groupName>英文问题</groupName>
      <ability>L2_Morphology</ability>
      <abilityName>形态问题</abilityName>
      <candidateList>
        <item>retold</item>
      </candidateList>
      <explain>此处疑似动词形态有误，建议将retell修改为retold</explain>
      <paraID>52CF3FB2</paraID>
      <start>612</start>
      <end>618</end>
      <status>unmodified</status>
      <modifiedWord/>
      <trackRevisions>false</trackRevisions>
    </reviewItem>
    <reviewItem>
      <errorID>11fb3c6f-9354-4702-8f46-50c8d056fd1f</errorID>
      <errorWord>language</errorWord>
      <group>L1_English</group>
      <groupName>英文问题</groupName>
      <ability>L2_Noun_Number</ability>
      <abilityName>名词单复数问题</abilityName>
      <candidateList>
        <item>languages</item>
      </candidateList>
      <explain>疑似名词单复数使用错误，建议将language修改为languages</explain>
      <paraID>52CF3FB2</paraID>
      <start>632</start>
      <end>640</end>
      <status>unmodified</status>
      <modifiedWord/>
      <trackRevisions>false</trackRevisions>
    </reviewItem>
    <reviewItem>
      <errorID>7a8d76d7-a785-4ccd-b09d-f1175e18f4a4</errorID>
      <errorWord>analyse</errorWord>
      <group>L1_English</group>
      <groupName>英文问题</groupName>
      <ability>L2_Spell</ability>
      <abilityName>拼写问题</abilityName>
      <candidateList>
        <item>analyzing</item>
      </candidateList>
      <explain>疑似单词形态使用不当，建议将analyse修改为analyzing</explain>
      <paraID>52CF3FB2</paraID>
      <start>738</start>
      <end>745</end>
      <status>unmodified</status>
      <modifiedWord/>
      <trackRevisions>false</trackRevisions>
    </reviewItem>
    <reviewItem>
      <errorID>908b7d30-84ab-49cd-8b18-ad13da75349f</errorID>
      <errorWord>.</errorWord>
      <group>L1_Format</group>
      <groupName>格式问题</groupName>
      <ability>L2_HalfPunc_CN</ability>
      <abilityName>全半角问题</abilityName>
      <candidateList>
        <item>。</item>
      </candidateList>
      <explain>文本全半角错误。</explain>
      <paraID>795FF58B</paraID>
      <start>6</start>
      <end>7</end>
      <status>unmodified</status>
      <modifiedWord/>
      <trackRevisions>false</trackRevisions>
    </reviewItem>
    <reviewItem>
      <errorID>b5e6e17e-a6ac-44a1-9118-dc81e3339f6e</errorID>
      <errorWord>.</errorWord>
      <group>L1_Format</group>
      <groupName>格式问题</groupName>
      <ability>L2_HalfPunc_CN</ability>
      <abilityName>全半角问题</abilityName>
      <candidateList>
        <item>。</item>
      </candidateList>
      <explain>文本全半角错误。</explain>
      <paraID>795FF58B</paraID>
      <start>48</start>
      <end>49</end>
      <status>unmodified</status>
      <modifiedWord/>
      <trackRevisions>false</trackRevisions>
    </reviewItem>
    <reviewItem>
      <errorID>e4e12bf3-d335-4256-bd08-9f5e9bb29239</errorID>
      <errorWord>,</errorWord>
      <group>L1_Format</group>
      <groupName>格式问题</groupName>
      <ability>L2_HalfPunc_CN</ability>
      <abilityName>全半角问题</abilityName>
      <candidateList>
        <item>，</item>
      </candidateList>
      <explain>文本全半角错误。</explain>
      <paraID>795FF58B</paraID>
      <start>53</start>
      <end>54</end>
      <status>unmodified</status>
      <modifiedWord/>
      <trackRevisions>false</trackRevisions>
    </reviewItem>
    <reviewItem>
      <errorID>e17246bd-81cd-448b-8cf4-71480c88fc86</errorID>
      <errorWord>.</errorWord>
      <group>L1_Format</group>
      <groupName>格式问题</groupName>
      <ability>L2_HalfPunc_CN</ability>
      <abilityName>全半角问题</abilityName>
      <candidateList>
        <item>。</item>
      </candidateList>
      <explain>文本全半角错误。</explain>
      <paraID>4FD80FCE</paraID>
      <start>6</start>
      <end>7</end>
      <status>unmodified</status>
      <modifiedWord/>
      <trackRevisions>false</trackRevisions>
    </reviewItem>
    <reviewItem>
      <errorID>d42e23fc-c2c0-4b8b-9ccd-0966d8e242eb</errorID>
      <errorWord>(</errorWord>
      <group>L1_Format</group>
      <groupName>格式问题</groupName>
      <ability>L2_HalfPunc_CN</ability>
      <abilityName>全半角问题</abilityName>
      <candidateList>
        <item>（</item>
      </candidateList>
      <explain>文本全半角错误。</explain>
      <paraID>4FD80FCE</paraID>
      <start>42</start>
      <end>43</end>
      <status>unmodified</status>
      <modifiedWord/>
      <trackRevisions>false</trackRevisions>
    </reviewItem>
    <reviewItem>
      <errorID>af38eede-4ca9-4d67-93f7-8d9310f45c74</errorID>
      <errorWord>,</errorWord>
      <group>L1_Format</group>
      <groupName>格式问题</groupName>
      <ability>L2_HalfPunc_CN</ability>
      <abilityName>全半角问题</abilityName>
      <candidateList>
        <item>，</item>
      </candidateList>
      <explain>文本全半角错误。</explain>
      <paraID>4FD80FCE</paraID>
      <start>50</start>
      <end>51</end>
      <status>unmodified</status>
      <modifiedWord/>
      <trackRevisions>false</trackRevisions>
    </reviewItem>
    <reviewItem>
      <errorID>fc6d6b14-425b-4273-8611-ea7014869f0d</errorID>
      <errorWord>)</errorWord>
      <group>L1_Format</group>
      <groupName>格式问题</groupName>
      <ability>L2_HalfPunc_CN</ability>
      <abilityName>全半角问题</abilityName>
      <candidateList>
        <item>）</item>
      </candidateList>
      <explain>文本全半角错误。</explain>
      <paraID>4FD80FCE</paraID>
      <start>58</start>
      <end>59</end>
      <status>unmodified</status>
      <modifiedWord/>
      <trackRevisions>false</trackRevisions>
    </reviewItem>
    <reviewItem>
      <errorID>53060272-8884-47b8-bf05-fa752a7cf590</errorID>
      <errorWord>.</errorWord>
      <group>L1_Format</group>
      <groupName>格式问题</groupName>
      <ability>L2_HalfPunc_CN</ability>
      <abilityName>全半角问题</abilityName>
      <candidateList>
        <item>。</item>
      </candidateList>
      <explain>文本全半角错误。</explain>
      <paraID>6BF43051</paraID>
      <start>10</start>
      <end>11</end>
      <status>unmodified</status>
      <modifiedWord/>
      <trackRevisions>false</trackRevisions>
    </reviewItem>
    <reviewItem>
      <errorID>24d52a89-fc3e-46fa-bc6b-9adadb5431db</errorID>
      <errorWord>.</errorWord>
      <group>L1_Format</group>
      <groupName>格式问题</groupName>
      <ability>L2_HalfPunc_CN</ability>
      <abilityName>全半角问题</abilityName>
      <candidateList>
        <item>。</item>
      </candidateList>
      <explain>文本全半角错误。</explain>
      <paraID>6BF43051</paraID>
      <start>50</start>
      <end>51</end>
      <status>unmodified</status>
      <modifiedWord/>
      <trackRevisions>false</trackRevisions>
    </reviewItem>
    <reviewItem>
      <errorID>4e574a0d-b19a-4e5e-9280-ba04989319cd</errorID>
      <errorWord>.</errorWord>
      <group>L1_Format</group>
      <groupName>格式问题</groupName>
      <ability>L2_HalfPunc_CN</ability>
      <abilityName>全半角问题</abilityName>
      <candidateList>
        <item>。</item>
      </candidateList>
      <explain>文本全半角错误。</explain>
      <paraID>6BF43051</paraID>
      <start>61</start>
      <end>62</end>
      <status>unmodified</status>
      <modifiedWord/>
      <trackRevisions>false</trackRevisions>
    </reviewItem>
    <reviewItem>
      <errorID>ea68658c-677c-42c6-aa05-ca86585f9fe2</errorID>
      <errorWord>.</errorWord>
      <group>L1_Format</group>
      <groupName>格式问题</groupName>
      <ability>L2_HalfPunc_CN</ability>
      <abilityName>全半角问题</abilityName>
      <candidateList>
        <item>。</item>
      </candidateList>
      <explain>文本全半角错误。</explain>
      <paraID>43B3B413</paraID>
      <start>14</start>
      <end>15</end>
      <status>unmodified</status>
      <modifiedWord/>
      <trackRevisions>false</trackRevisions>
    </reviewItem>
    <reviewItem>
      <errorID>87984d85-a6c2-49b3-b8e8-6709ed0fb12d</errorID>
      <errorWord>.</errorWord>
      <group>L1_Format</group>
      <groupName>格式问题</groupName>
      <ability>L2_HalfPunc_CN</ability>
      <abilityName>全半角问题</abilityName>
      <candidateList>
        <item>。</item>
      </candidateList>
      <explain>文本全半角错误。</explain>
      <paraID>43B3B413</paraID>
      <start>60</start>
      <end>61</end>
      <status>unmodified</status>
      <modifiedWord/>
      <trackRevisions>false</trackRevisions>
    </reviewItem>
    <reviewItem>
      <errorID>d103e22c-1426-4b3f-b0f0-e702a51e1799</errorID>
      <errorWord>,</errorWord>
      <group>L1_Format</group>
      <groupName>格式问题</groupName>
      <ability>L2_HalfPunc_CN</ability>
      <abilityName>全半角问题</abilityName>
      <candidateList>
        <item>，</item>
      </candidateList>
      <explain>文本全半角错误。</explain>
      <paraID>43B3B413</paraID>
      <start>68</start>
      <end>69</end>
      <status>unmodified</status>
      <modifiedWord/>
      <trackRevisions>false</trackRevisions>
    </reviewItem>
    <reviewItem>
      <errorID>e14afc12-4006-4c67-85e1-a27c716eb551</errorID>
      <errorWord>.</errorWord>
      <group>L1_Format</group>
      <groupName>格式问题</groupName>
      <ability>L2_HalfPunc_CN</ability>
      <abilityName>全半角问题</abilityName>
      <candidateList>
        <item>。</item>
      </candidateList>
      <explain>文本全半角错误。</explain>
      <paraID>7CA8315A</paraID>
      <start>8</start>
      <end>9</end>
      <status>unmodified</status>
      <modifiedWord/>
      <trackRevisions>false</trackRevisions>
    </reviewItem>
    <reviewItem>
      <errorID>6f2df949-288f-44c4-9eb6-05d8c72141ca</errorID>
      <errorWord>.</errorWord>
      <group>L1_Format</group>
      <groupName>格式问题</groupName>
      <ability>L2_HalfPunc_CN</ability>
      <abilityName>全半角问题</abilityName>
      <candidateList>
        <item>。</item>
      </candidateList>
      <explain>文本全半角错误。</explain>
      <paraID>7CA8315A</paraID>
      <start>48</start>
      <end>49</end>
      <status>unmodified</status>
      <modifiedWord/>
      <trackRevisions>false</trackRevisions>
    </reviewItem>
    <reviewItem>
      <errorID>4b5faf37-e169-47c8-8ab0-a47f34d1c3ac</errorID>
      <errorWord>(</errorWord>
      <group>L1_Format</group>
      <groupName>格式问题</groupName>
      <ability>L2_HalfPunc_CN</ability>
      <abilityName>全半角问题</abilityName>
      <candidateList>
        <item>（</item>
      </candidateList>
      <explain>文本全半角错误。</explain>
      <paraID>7CA8315A</paraID>
      <start>58</start>
      <end>59</end>
      <status>unmodified</status>
      <modifiedWord/>
      <trackRevisions>false</trackRevisions>
    </reviewItem>
    <reviewItem>
      <errorID>fab60c7d-40b5-4b94-af0d-cad18070c0d1</errorID>
      <errorWord>)</errorWord>
      <group>L1_Format</group>
      <groupName>格式问题</groupName>
      <ability>L2_HalfPunc_CN</ability>
      <abilityName>全半角问题</abilityName>
      <candidateList>
        <item>）</item>
      </candidateList>
      <explain>文本全半角错误。</explain>
      <paraID>7CA8315A</paraID>
      <start>64</start>
      <end>65</end>
      <status>unmodified</status>
      <modifiedWord/>
      <trackRevisions>false</trackRevisions>
    </reviewItem>
    <reviewItem>
      <errorID>9fb54a49-45e9-4b6e-b52c-0858e8ac598c</errorID>
      <errorWord>.</errorWord>
      <group>L1_Format</group>
      <groupName>格式问题</groupName>
      <ability>L2_HalfPunc_CN</ability>
      <abilityName>全半角问题</abilityName>
      <candidateList>
        <item>。</item>
      </candidateList>
      <explain>文本全半角错误。</explain>
      <paraID>1A576DD6</paraID>
      <start>8</start>
      <end>9</end>
      <status>unmodified</status>
      <modifiedWord/>
      <trackRevisions>false</trackRevisions>
    </reviewItem>
    <reviewItem>
      <errorID>b22268ac-53d2-4e64-a8be-38ed8e5b3f78</errorID>
      <errorWord>.</errorWord>
      <group>L1_Format</group>
      <groupName>格式问题</groupName>
      <ability>L2_HalfPunc_CN</ability>
      <abilityName>全半角问题</abilityName>
      <candidateList>
        <item>。</item>
      </candidateList>
      <explain>文本全半角错误。</explain>
      <paraID>1A576DD6</paraID>
      <start>29</start>
      <end>30</end>
      <status>unmodified</status>
      <modifiedWord/>
      <trackRevisions>false</trackRevisions>
    </reviewItem>
    <reviewItem>
      <errorID>947c08cf-2d26-449f-b25a-b68ad63a64b6</errorID>
      <errorWord>,</errorWord>
      <group>L1_Format</group>
      <groupName>格式问题</groupName>
      <ability>L2_HalfPunc_CN</ability>
      <abilityName>全半角问题</abilityName>
      <candidateList>
        <item>，</item>
      </candidateList>
      <explain>文本全半角错误。</explain>
      <paraID>1A576DD6</paraID>
      <start>35</start>
      <end>36</end>
      <status>unmodified</status>
      <modifiedWord/>
      <trackRevisions>false</trackRevisions>
    </reviewItem>
    <reviewItem>
      <errorID>36397031-bdf0-4665-9c95-e5f6e8283684</errorID>
      <errorWord>.</errorWord>
      <group>L1_Format</group>
      <groupName>格式问题</groupName>
      <ability>L2_HalfPunc_CN</ability>
      <abilityName>全半角问题</abilityName>
      <candidateList>
        <item>。</item>
      </candidateList>
      <explain>文本全半角错误。</explain>
      <paraID>7C9DBA8F</paraID>
      <start>8</start>
      <end>9</end>
      <status>unmodified</status>
      <modifiedWord/>
      <trackRevisions>false</trackRevisions>
    </reviewItem>
    <reviewItem>
      <errorID>267b356b-0819-4ae2-a029-090a8e06d8e0</errorID>
      <errorWord>.</errorWord>
      <group>L1_Format</group>
      <groupName>格式问题</groupName>
      <ability>L2_HalfPunc_CN</ability>
      <abilityName>全半角问题</abilityName>
      <candidateList>
        <item>。</item>
      </candidateList>
      <explain>文本全半角错误。</explain>
      <paraID>7C9DBA8F</paraID>
      <start>37</start>
      <end>38</end>
      <status>unmodified</status>
      <modifiedWord/>
      <trackRevisions>false</trackRevisions>
    </reviewItem>
    <reviewItem>
      <errorID>61330ddc-575b-45c2-88f4-50e2419cc7d3</errorID>
      <errorWord>,</errorWord>
      <group>L1_Format</group>
      <groupName>格式问题</groupName>
      <ability>L2_HalfPunc_CN</ability>
      <abilityName>全半角问题</abilityName>
      <candidateList>
        <item>，</item>
      </candidateList>
      <explain>文本全半角错误。</explain>
      <paraID>7C9DBA8F</paraID>
      <start>45</start>
      <end>46</end>
      <status>unmodified</status>
      <modifiedWord/>
      <trackRevisions>false</trackRevisions>
    </reviewItem>
    <reviewItem>
      <errorID>b93ed899-b33b-4386-8995-762516a37f45</errorID>
      <errorWord>.</errorWord>
      <group>L1_Format</group>
      <groupName>格式问题</groupName>
      <ability>L2_HalfPunc_CN</ability>
      <abilityName>全半角问题</abilityName>
      <candidateList>
        <item>。</item>
      </candidateList>
      <explain>文本全半角错误。</explain>
      <paraID>424E2E15</paraID>
      <start>7</start>
      <end>8</end>
      <status>unmodified</status>
      <modifiedWord/>
      <trackRevisions>false</trackRevisions>
    </reviewItem>
    <reviewItem>
      <errorID>707e085e-3262-489a-bada-96047b907de8</errorID>
      <errorWord>(</errorWord>
      <group>L1_Format</group>
      <groupName>格式问题</groupName>
      <ability>L2_HalfPunc_CN</ability>
      <abilityName>全半角问题</abilityName>
      <candidateList>
        <item>（</item>
      </candidateList>
      <explain>文本全半角错误。</explain>
      <paraID>424E2E15</paraID>
      <start>46</start>
      <end>47</end>
      <status>unmodified</status>
      <modifiedWord/>
      <trackRevisions>false</trackRevisions>
    </reviewItem>
    <reviewItem>
      <errorID>d0797939-2cac-45b3-ac73-337b7a86ced3</errorID>
      <errorWord>,</errorWord>
      <group>L1_Format</group>
      <groupName>格式问题</groupName>
      <ability>L2_HalfPunc_CN</ability>
      <abilityName>全半角问题</abilityName>
      <candidateList>
        <item>，</item>
      </candidateList>
      <explain>文本全半角错误。</explain>
      <paraID>424E2E15</paraID>
      <start>54</start>
      <end>55</end>
      <status>unmodified</status>
      <modifiedWord/>
      <trackRevisions>false</trackRevisions>
    </reviewItem>
    <reviewItem>
      <errorID>62568118-6f57-4972-8214-93f058d63545</errorID>
      <errorWord>)</errorWord>
      <group>L1_Format</group>
      <groupName>格式问题</groupName>
      <ability>L2_HalfPunc_CN</ability>
      <abilityName>全半角问题</abilityName>
      <candidateList>
        <item>）</item>
      </candidateList>
      <explain>文本全半角错误。</explain>
      <paraID>424E2E15</paraID>
      <start>62</start>
      <end>63</end>
      <status>unmodified</status>
      <modifiedWord/>
      <trackRevisions>false</trackRevisions>
    </reviewItem>
  </reviewItems>
  <config/>
</contractReview>
</file>

<file path=customXml/item2.xml><?xml version="1.0" encoding="utf-8"?>
<b:Sources xmlns="http://schemas.openxmlformats.org/officeDocument/2006/bibliography" xmlns:b="http://schemas.openxmlformats.org/officeDocument/2006/bibliography" StyleName="APA" SelectedStyle="/APA.XSL"/>
</file>

<file path=customXml/item3.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5"/>
    <customShpInfo spid="_x0000_s1032"/>
    <customShpInfo spid="_x0000_s1031"/>
    <customShpInfo spid="_x0000_s1030"/>
    <customShpInfo spid="_x0000_s1029"/>
    <customShpInfo spid="_x0000_s1028"/>
  </customShpExts>
</s:customData>
</file>

<file path=customXml/itemProps1.xml><?xml version="1.0" encoding="utf-8"?>
<ds:datastoreItem xmlns:ds="http://schemas.openxmlformats.org/officeDocument/2006/customXml" ds:itemID="{9CFDC5CF-70A9-48AC-B542-67C609DF6B80}">
  <ds:schemaRefs>
    <ds:schemaRef ds:uri="http://schemas.wps.cn/vas-ai-hub/contract-review"/>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17</Pages>
  <Words>11510</Words>
  <Characters>65612</Characters>
  <Application>Microsoft Office Word</Application>
  <DocSecurity>0</DocSecurity>
  <Lines>546</Lines>
  <Paragraphs>153</Paragraphs>
  <ScaleCrop>false</ScaleCrop>
  <Company/>
  <LinksUpToDate>false</LinksUpToDate>
  <CharactersWithSpaces>76969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1020</cp:lastModifiedBy>
  <cp:revision>9</cp:revision>
  <dcterms:created xsi:type="dcterms:W3CDTF">2013-12-24T23:15:00Z</dcterms:created>
  <dcterms:modified xsi:type="dcterms:W3CDTF">2026-08-20T10:03:00Z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2CD4915C67794FEA95AD2B6025BE5072_13</vt:lpwstr>
  </property>
  <property fmtid="{D5CDD505-2E9C-101B-9397-08002B2CF9AE}" pid="4" name="KSOTemplateDocerSaveRecord">
    <vt:lpwstr>eyJoZGlkIjoiNGIyNjgzMDUxMzY4ZWI3MjcwM2I1MWRkODk3ZGI3NTMiLCJ1c2VySWQiOiI1ODU5MDE0MTQifQ==</vt:lpwstr>
  </property>
</Properties>
</file>