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D02031" w14:textId="6D40A1DB" w:rsidR="00A7728F" w:rsidRPr="00BB4EEE" w:rsidRDefault="00A7728F" w:rsidP="00805D9F">
      <w:pPr>
        <w:spacing w:before="57" w:line="276" w:lineRule="auto"/>
        <w:ind w:right="95"/>
        <w:jc w:val="both"/>
        <w:rPr>
          <w:b/>
          <w:sz w:val="28"/>
          <w:szCs w:val="28"/>
        </w:rPr>
      </w:pPr>
      <w:r w:rsidRPr="00BB4EEE">
        <w:rPr>
          <w:b/>
          <w:sz w:val="28"/>
          <w:szCs w:val="28"/>
        </w:rPr>
        <w:t>EVALUATION</w:t>
      </w:r>
      <w:r w:rsidRPr="00BB4EEE">
        <w:rPr>
          <w:b/>
          <w:spacing w:val="-5"/>
          <w:sz w:val="28"/>
          <w:szCs w:val="28"/>
        </w:rPr>
        <w:t xml:space="preserve"> </w:t>
      </w:r>
      <w:r w:rsidR="00B81244" w:rsidRPr="00BB4EEE">
        <w:rPr>
          <w:b/>
          <w:sz w:val="28"/>
          <w:szCs w:val="28"/>
        </w:rPr>
        <w:t>OF</w:t>
      </w:r>
      <w:r w:rsidRPr="00BB4EEE">
        <w:rPr>
          <w:b/>
          <w:spacing w:val="-5"/>
          <w:sz w:val="28"/>
          <w:szCs w:val="28"/>
        </w:rPr>
        <w:t xml:space="preserve"> </w:t>
      </w:r>
      <w:r w:rsidRPr="00BB4EEE">
        <w:rPr>
          <w:b/>
          <w:sz w:val="28"/>
          <w:szCs w:val="28"/>
        </w:rPr>
        <w:t>CHICKPEA</w:t>
      </w:r>
      <w:r w:rsidRPr="00BB4EEE">
        <w:rPr>
          <w:b/>
          <w:spacing w:val="-5"/>
          <w:sz w:val="28"/>
          <w:szCs w:val="28"/>
        </w:rPr>
        <w:t xml:space="preserve"> </w:t>
      </w:r>
      <w:r w:rsidRPr="00BB4EEE">
        <w:rPr>
          <w:b/>
          <w:sz w:val="28"/>
          <w:szCs w:val="28"/>
        </w:rPr>
        <w:t>(</w:t>
      </w:r>
      <w:r w:rsidRPr="00BB4EEE">
        <w:rPr>
          <w:b/>
          <w:i/>
          <w:sz w:val="28"/>
          <w:szCs w:val="28"/>
        </w:rPr>
        <w:t>Cicer</w:t>
      </w:r>
      <w:r w:rsidRPr="00BB4EEE">
        <w:rPr>
          <w:b/>
          <w:i/>
          <w:spacing w:val="-6"/>
          <w:sz w:val="28"/>
          <w:szCs w:val="28"/>
        </w:rPr>
        <w:t xml:space="preserve"> </w:t>
      </w:r>
      <w:r w:rsidRPr="00BB4EEE">
        <w:rPr>
          <w:b/>
          <w:i/>
          <w:sz w:val="28"/>
          <w:szCs w:val="28"/>
        </w:rPr>
        <w:t>arietinum</w:t>
      </w:r>
      <w:r w:rsidRPr="00BB4EEE">
        <w:rPr>
          <w:b/>
          <w:sz w:val="28"/>
          <w:szCs w:val="28"/>
        </w:rPr>
        <w:t>)</w:t>
      </w:r>
      <w:r w:rsidRPr="00BB4EEE">
        <w:rPr>
          <w:b/>
          <w:spacing w:val="-6"/>
          <w:sz w:val="28"/>
          <w:szCs w:val="28"/>
        </w:rPr>
        <w:t xml:space="preserve"> </w:t>
      </w:r>
      <w:r w:rsidRPr="00BB4EEE">
        <w:rPr>
          <w:b/>
          <w:sz w:val="28"/>
          <w:szCs w:val="28"/>
        </w:rPr>
        <w:t>GERMPLASM</w:t>
      </w:r>
      <w:r w:rsidRPr="00BB4EEE">
        <w:rPr>
          <w:b/>
          <w:spacing w:val="-6"/>
          <w:sz w:val="28"/>
          <w:szCs w:val="28"/>
        </w:rPr>
        <w:t xml:space="preserve"> </w:t>
      </w:r>
      <w:r w:rsidRPr="00BB4EEE">
        <w:rPr>
          <w:b/>
          <w:sz w:val="28"/>
          <w:szCs w:val="28"/>
        </w:rPr>
        <w:t>FOR YIELD AND YIELD ATTRIBUTING TRAITS.</w:t>
      </w:r>
    </w:p>
    <w:p w14:paraId="4D8B7E6A" w14:textId="37AB509E" w:rsidR="00BB4EEE" w:rsidRDefault="00BB4EEE" w:rsidP="00805D9F">
      <w:pPr>
        <w:spacing w:before="57" w:line="276" w:lineRule="auto"/>
        <w:ind w:right="95"/>
        <w:jc w:val="both"/>
        <w:rPr>
          <w:b/>
          <w:sz w:val="24"/>
          <w:szCs w:val="24"/>
        </w:rPr>
      </w:pPr>
    </w:p>
    <w:p w14:paraId="3F115DB5" w14:textId="77777777" w:rsidR="009C6763" w:rsidRPr="002041D9" w:rsidRDefault="009C6763" w:rsidP="00805D9F">
      <w:pPr>
        <w:spacing w:before="57" w:line="276" w:lineRule="auto"/>
        <w:ind w:right="95"/>
        <w:jc w:val="both"/>
        <w:rPr>
          <w:b/>
          <w:sz w:val="24"/>
          <w:szCs w:val="24"/>
        </w:rPr>
      </w:pPr>
    </w:p>
    <w:p w14:paraId="45934C7C" w14:textId="6CC90B4E" w:rsidR="00372FDE" w:rsidRPr="00FE08D3" w:rsidRDefault="00372FDE" w:rsidP="00805D9F">
      <w:pPr>
        <w:spacing w:before="57" w:line="276" w:lineRule="auto"/>
        <w:ind w:right="95"/>
        <w:jc w:val="both"/>
        <w:rPr>
          <w:b/>
          <w:sz w:val="24"/>
          <w:szCs w:val="24"/>
        </w:rPr>
      </w:pPr>
      <w:r w:rsidRPr="00FE08D3">
        <w:rPr>
          <w:b/>
          <w:sz w:val="24"/>
          <w:szCs w:val="24"/>
        </w:rPr>
        <w:t xml:space="preserve">Abstract </w:t>
      </w:r>
    </w:p>
    <w:p w14:paraId="0ABB6435" w14:textId="71B7ED53" w:rsidR="00372FDE" w:rsidRPr="002041D9" w:rsidRDefault="00372FDE" w:rsidP="00805D9F">
      <w:pPr>
        <w:spacing w:line="276" w:lineRule="auto"/>
        <w:ind w:right="95"/>
        <w:jc w:val="both"/>
        <w:rPr>
          <w:bCs/>
          <w:sz w:val="24"/>
          <w:szCs w:val="24"/>
        </w:rPr>
      </w:pPr>
      <w:r w:rsidRPr="002041D9">
        <w:rPr>
          <w:bCs/>
          <w:sz w:val="24"/>
          <w:szCs w:val="24"/>
        </w:rPr>
        <w:t xml:space="preserve">The present study was conducted in chickpea genotypes to estimate the genetic variability parameters, correlation and path analysis for thirteen quantitative traits in Rabi 2022-23 at Field Experimentation Centre, Department </w:t>
      </w:r>
      <w:r w:rsidR="00B81244" w:rsidRPr="002041D9">
        <w:rPr>
          <w:bCs/>
          <w:sz w:val="24"/>
          <w:szCs w:val="24"/>
        </w:rPr>
        <w:t>of</w:t>
      </w:r>
      <w:r w:rsidRPr="002041D9">
        <w:rPr>
          <w:bCs/>
          <w:sz w:val="24"/>
          <w:szCs w:val="24"/>
        </w:rPr>
        <w:t xml:space="preserve"> Genetics and Plant Breeding, Naini Agricultural Institute, Sam Higginbottom University </w:t>
      </w:r>
      <w:r w:rsidR="00B81244" w:rsidRPr="002041D9">
        <w:rPr>
          <w:bCs/>
          <w:sz w:val="24"/>
          <w:szCs w:val="24"/>
        </w:rPr>
        <w:t>of</w:t>
      </w:r>
      <w:r w:rsidRPr="002041D9">
        <w:rPr>
          <w:bCs/>
          <w:sz w:val="24"/>
          <w:szCs w:val="24"/>
        </w:rPr>
        <w:t xml:space="preserve"> Agriculture Technology and Sciences, Uttar Pradesh in Randomized Block Design replicated thrice. </w:t>
      </w:r>
      <w:commentRangeStart w:id="0"/>
      <w:r w:rsidRPr="002041D9">
        <w:rPr>
          <w:bCs/>
          <w:sz w:val="24"/>
          <w:szCs w:val="24"/>
        </w:rPr>
        <w:t xml:space="preserve">Analysis </w:t>
      </w:r>
      <w:r w:rsidR="00B81244" w:rsidRPr="002041D9">
        <w:rPr>
          <w:bCs/>
          <w:sz w:val="24"/>
          <w:szCs w:val="24"/>
        </w:rPr>
        <w:t>of</w:t>
      </w:r>
      <w:r w:rsidRPr="002041D9">
        <w:rPr>
          <w:bCs/>
          <w:sz w:val="24"/>
          <w:szCs w:val="24"/>
        </w:rPr>
        <w:t xml:space="preserve"> variance for all characters showed that the differences among </w:t>
      </w:r>
      <w:commentRangeStart w:id="1"/>
      <w:r w:rsidRPr="002041D9">
        <w:rPr>
          <w:bCs/>
          <w:sz w:val="24"/>
          <w:szCs w:val="24"/>
        </w:rPr>
        <w:t>treatment</w:t>
      </w:r>
      <w:commentRangeEnd w:id="1"/>
      <w:r w:rsidR="00CD284B">
        <w:rPr>
          <w:rStyle w:val="CommentReference"/>
        </w:rPr>
        <w:commentReference w:id="1"/>
      </w:r>
      <w:r w:rsidRPr="002041D9">
        <w:rPr>
          <w:bCs/>
          <w:sz w:val="24"/>
          <w:szCs w:val="24"/>
        </w:rPr>
        <w:t xml:space="preserve"> were highly significant at 1% level </w:t>
      </w:r>
      <w:r w:rsidR="00B81244" w:rsidRPr="002041D9">
        <w:rPr>
          <w:bCs/>
          <w:sz w:val="24"/>
          <w:szCs w:val="24"/>
        </w:rPr>
        <w:t>of</w:t>
      </w:r>
      <w:r w:rsidRPr="002041D9">
        <w:rPr>
          <w:bCs/>
          <w:sz w:val="24"/>
          <w:szCs w:val="24"/>
        </w:rPr>
        <w:t xml:space="preserve"> probability for all characters except number </w:t>
      </w:r>
      <w:r w:rsidR="00B81244" w:rsidRPr="002041D9">
        <w:rPr>
          <w:bCs/>
          <w:sz w:val="24"/>
          <w:szCs w:val="24"/>
        </w:rPr>
        <w:t>of</w:t>
      </w:r>
      <w:r w:rsidRPr="002041D9">
        <w:rPr>
          <w:bCs/>
          <w:sz w:val="24"/>
          <w:szCs w:val="24"/>
        </w:rPr>
        <w:t xml:space="preserve"> Genotype CSJ-512 produced the highest yield in the environment during the experiment.</w:t>
      </w:r>
      <w:commentRangeEnd w:id="0"/>
      <w:r w:rsidR="00CD284B">
        <w:rPr>
          <w:rStyle w:val="CommentReference"/>
        </w:rPr>
        <w:commentReference w:id="0"/>
      </w:r>
      <w:r w:rsidRPr="002041D9">
        <w:rPr>
          <w:bCs/>
          <w:sz w:val="24"/>
          <w:szCs w:val="24"/>
        </w:rPr>
        <w:t xml:space="preserve"> The estimates </w:t>
      </w:r>
      <w:r w:rsidR="00B81244" w:rsidRPr="002041D9">
        <w:rPr>
          <w:bCs/>
          <w:sz w:val="24"/>
          <w:szCs w:val="24"/>
        </w:rPr>
        <w:t>of</w:t>
      </w:r>
      <w:r w:rsidRPr="002041D9">
        <w:rPr>
          <w:bCs/>
          <w:sz w:val="24"/>
          <w:szCs w:val="24"/>
        </w:rPr>
        <w:t xml:space="preserve"> PCV were higher than GCV values for all the character indicating considerable influence </w:t>
      </w:r>
      <w:r w:rsidR="00B81244" w:rsidRPr="002041D9">
        <w:rPr>
          <w:bCs/>
          <w:sz w:val="24"/>
          <w:szCs w:val="24"/>
        </w:rPr>
        <w:t>of</w:t>
      </w:r>
      <w:r w:rsidRPr="002041D9">
        <w:rPr>
          <w:bCs/>
          <w:sz w:val="24"/>
          <w:szCs w:val="24"/>
        </w:rPr>
        <w:t xml:space="preserve"> environment in expressing the characters. The high heritability was recorded for all the character except Days to 50% flowering. The characters high heritability together with high genetic advance as per cent </w:t>
      </w:r>
      <w:r w:rsidR="00B81244" w:rsidRPr="002041D9">
        <w:rPr>
          <w:bCs/>
          <w:sz w:val="24"/>
          <w:szCs w:val="24"/>
        </w:rPr>
        <w:t>of</w:t>
      </w:r>
      <w:r w:rsidRPr="002041D9">
        <w:rPr>
          <w:bCs/>
          <w:sz w:val="24"/>
          <w:szCs w:val="24"/>
        </w:rPr>
        <w:t xml:space="preserve"> mean were observed for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primary branches,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secondary branches,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pods per plant, pod length,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seeds per pod, biological yield per plant, seed index and harvest index. The path coefficient and correlation analyses revealed that the characters like plant height, days to maturity,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pods per plant,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seeds per pod, biological yield per plant, seed index and harvest index had a strong and direct positive effect on seed yield per plant. Therefore, it is concluded that effective selection must be attempted for these traits, which would help in improvement </w:t>
      </w:r>
      <w:r w:rsidR="00B81244" w:rsidRPr="002041D9">
        <w:rPr>
          <w:bCs/>
          <w:sz w:val="24"/>
          <w:szCs w:val="24"/>
        </w:rPr>
        <w:t>of</w:t>
      </w:r>
      <w:r w:rsidRPr="002041D9">
        <w:rPr>
          <w:bCs/>
          <w:sz w:val="24"/>
          <w:szCs w:val="24"/>
        </w:rPr>
        <w:t xml:space="preserve"> seed yield in </w:t>
      </w:r>
      <w:commentRangeStart w:id="2"/>
      <w:r w:rsidRPr="002041D9">
        <w:rPr>
          <w:bCs/>
          <w:sz w:val="24"/>
          <w:szCs w:val="24"/>
        </w:rPr>
        <w:t>chickpea genotypes</w:t>
      </w:r>
      <w:commentRangeEnd w:id="2"/>
      <w:r w:rsidR="00CD284B">
        <w:rPr>
          <w:rStyle w:val="CommentReference"/>
        </w:rPr>
        <w:commentReference w:id="2"/>
      </w:r>
      <w:r w:rsidRPr="002041D9">
        <w:rPr>
          <w:bCs/>
          <w:sz w:val="24"/>
          <w:szCs w:val="24"/>
        </w:rPr>
        <w:t>.</w:t>
      </w:r>
    </w:p>
    <w:p w14:paraId="3619E495" w14:textId="77777777" w:rsidR="00805D9F" w:rsidRPr="002041D9" w:rsidRDefault="00805D9F" w:rsidP="00805D9F">
      <w:pPr>
        <w:spacing w:line="276" w:lineRule="auto"/>
        <w:ind w:right="95"/>
        <w:jc w:val="both"/>
        <w:rPr>
          <w:bCs/>
          <w:sz w:val="24"/>
          <w:szCs w:val="24"/>
        </w:rPr>
      </w:pPr>
    </w:p>
    <w:p w14:paraId="53002434" w14:textId="6B296DB6" w:rsidR="00A7728F" w:rsidRPr="002041D9" w:rsidRDefault="00372FDE" w:rsidP="00805D9F">
      <w:pPr>
        <w:spacing w:line="276" w:lineRule="auto"/>
        <w:ind w:right="95"/>
        <w:jc w:val="both"/>
        <w:rPr>
          <w:bCs/>
          <w:sz w:val="24"/>
          <w:szCs w:val="24"/>
          <w:lang w:val="en-IN" w:bidi="hi-IN"/>
        </w:rPr>
      </w:pPr>
      <w:r w:rsidRPr="00FE08D3">
        <w:rPr>
          <w:b/>
          <w:sz w:val="24"/>
          <w:szCs w:val="24"/>
        </w:rPr>
        <w:t>Keywords</w:t>
      </w:r>
      <w:r w:rsidRPr="002041D9">
        <w:rPr>
          <w:bCs/>
          <w:sz w:val="24"/>
          <w:szCs w:val="24"/>
        </w:rPr>
        <w:t>:</w:t>
      </w:r>
      <w:r w:rsidR="00805D9F" w:rsidRPr="002041D9">
        <w:rPr>
          <w:bCs/>
          <w:sz w:val="24"/>
          <w:szCs w:val="24"/>
        </w:rPr>
        <w:t xml:space="preserve"> </w:t>
      </w:r>
      <w:r w:rsidRPr="002041D9">
        <w:rPr>
          <w:bCs/>
          <w:sz w:val="24"/>
          <w:szCs w:val="24"/>
        </w:rPr>
        <w:t>Variability parameters,</w:t>
      </w:r>
      <w:r w:rsidR="00B81244" w:rsidRPr="002041D9">
        <w:rPr>
          <w:bCs/>
          <w:sz w:val="24"/>
          <w:szCs w:val="24"/>
        </w:rPr>
        <w:t xml:space="preserve"> GCV, PCV,</w:t>
      </w:r>
      <w:r w:rsidRPr="002041D9">
        <w:rPr>
          <w:bCs/>
          <w:sz w:val="24"/>
          <w:szCs w:val="24"/>
        </w:rPr>
        <w:t xml:space="preserve"> Association analysis</w:t>
      </w:r>
      <w:r w:rsidR="00042C54" w:rsidRPr="002041D9">
        <w:rPr>
          <w:bCs/>
          <w:sz w:val="24"/>
          <w:szCs w:val="24"/>
        </w:rPr>
        <w:t>, Correlation,</w:t>
      </w:r>
      <w:r w:rsidRPr="002041D9">
        <w:rPr>
          <w:bCs/>
          <w:sz w:val="24"/>
          <w:szCs w:val="24"/>
        </w:rPr>
        <w:t xml:space="preserve"> and chickpea.</w:t>
      </w:r>
    </w:p>
    <w:p w14:paraId="22B52AE3" w14:textId="5FA144CB" w:rsidR="00A7728F" w:rsidRPr="002041D9" w:rsidRDefault="00CD284B" w:rsidP="00CD284B">
      <w:pPr>
        <w:tabs>
          <w:tab w:val="left" w:pos="2390"/>
        </w:tabs>
        <w:spacing w:line="276" w:lineRule="auto"/>
        <w:ind w:right="95"/>
        <w:jc w:val="both"/>
        <w:rPr>
          <w:bCs/>
          <w:sz w:val="24"/>
          <w:szCs w:val="24"/>
          <w:lang w:val="en-IN" w:bidi="hi-IN"/>
        </w:rPr>
      </w:pPr>
      <w:r>
        <w:rPr>
          <w:bCs/>
          <w:sz w:val="24"/>
          <w:szCs w:val="24"/>
          <w:lang w:val="en-IN" w:bidi="hi-IN"/>
        </w:rPr>
        <w:tab/>
      </w:r>
    </w:p>
    <w:p w14:paraId="42485091" w14:textId="77777777" w:rsidR="00A7728F" w:rsidRPr="002041D9" w:rsidRDefault="00A7728F" w:rsidP="00805D9F">
      <w:pPr>
        <w:spacing w:line="276" w:lineRule="auto"/>
        <w:ind w:right="95"/>
        <w:jc w:val="both"/>
        <w:rPr>
          <w:bCs/>
          <w:sz w:val="24"/>
          <w:szCs w:val="24"/>
          <w:lang w:val="en-IN" w:bidi="hi-IN"/>
        </w:rPr>
      </w:pPr>
    </w:p>
    <w:p w14:paraId="348B0421" w14:textId="77777777" w:rsidR="00A7728F" w:rsidRPr="002041D9" w:rsidRDefault="00A7728F" w:rsidP="00805D9F">
      <w:pPr>
        <w:spacing w:line="276" w:lineRule="auto"/>
        <w:ind w:right="95"/>
        <w:jc w:val="both"/>
        <w:rPr>
          <w:bCs/>
          <w:sz w:val="24"/>
          <w:szCs w:val="24"/>
          <w:lang w:val="en-IN" w:bidi="hi-IN"/>
        </w:rPr>
      </w:pPr>
    </w:p>
    <w:p w14:paraId="72080EE5" w14:textId="77777777" w:rsidR="00A7728F" w:rsidRPr="002041D9" w:rsidRDefault="00A7728F" w:rsidP="00805D9F">
      <w:pPr>
        <w:spacing w:line="276" w:lineRule="auto"/>
        <w:ind w:right="95"/>
        <w:jc w:val="both"/>
        <w:rPr>
          <w:bCs/>
          <w:sz w:val="24"/>
          <w:szCs w:val="24"/>
          <w:lang w:val="en-IN" w:bidi="hi-IN"/>
        </w:rPr>
      </w:pPr>
    </w:p>
    <w:p w14:paraId="6BB6B98F" w14:textId="77777777" w:rsidR="00A7728F" w:rsidRPr="002041D9" w:rsidRDefault="00A7728F" w:rsidP="00805D9F">
      <w:pPr>
        <w:spacing w:line="276" w:lineRule="auto"/>
        <w:ind w:right="95"/>
        <w:jc w:val="both"/>
        <w:rPr>
          <w:bCs/>
          <w:sz w:val="24"/>
          <w:szCs w:val="24"/>
          <w:lang w:val="en-IN" w:bidi="hi-IN"/>
        </w:rPr>
      </w:pPr>
    </w:p>
    <w:p w14:paraId="12344982" w14:textId="77777777" w:rsidR="00A7728F" w:rsidRDefault="00A7728F" w:rsidP="00805D9F">
      <w:pPr>
        <w:spacing w:line="276" w:lineRule="auto"/>
        <w:ind w:right="95"/>
        <w:jc w:val="both"/>
        <w:rPr>
          <w:bCs/>
          <w:sz w:val="24"/>
          <w:szCs w:val="24"/>
          <w:lang w:val="en-IN" w:bidi="hi-IN"/>
        </w:rPr>
      </w:pPr>
    </w:p>
    <w:p w14:paraId="609CD305" w14:textId="77777777" w:rsidR="00583169" w:rsidRDefault="00583169" w:rsidP="00805D9F">
      <w:pPr>
        <w:spacing w:line="276" w:lineRule="auto"/>
        <w:ind w:right="95"/>
        <w:jc w:val="both"/>
        <w:rPr>
          <w:bCs/>
          <w:sz w:val="24"/>
          <w:szCs w:val="24"/>
          <w:lang w:val="en-IN" w:bidi="hi-IN"/>
        </w:rPr>
      </w:pPr>
    </w:p>
    <w:p w14:paraId="06478117" w14:textId="77777777" w:rsidR="00583169" w:rsidRDefault="00583169" w:rsidP="00805D9F">
      <w:pPr>
        <w:spacing w:line="276" w:lineRule="auto"/>
        <w:ind w:right="95"/>
        <w:jc w:val="both"/>
        <w:rPr>
          <w:bCs/>
          <w:sz w:val="24"/>
          <w:szCs w:val="24"/>
          <w:lang w:val="en-IN" w:bidi="hi-IN"/>
        </w:rPr>
      </w:pPr>
    </w:p>
    <w:p w14:paraId="4F285D2F" w14:textId="77777777" w:rsidR="00583169" w:rsidRDefault="00583169" w:rsidP="00805D9F">
      <w:pPr>
        <w:spacing w:line="276" w:lineRule="auto"/>
        <w:ind w:right="95"/>
        <w:jc w:val="both"/>
        <w:rPr>
          <w:bCs/>
          <w:sz w:val="24"/>
          <w:szCs w:val="24"/>
          <w:lang w:val="en-IN" w:bidi="hi-IN"/>
        </w:rPr>
      </w:pPr>
    </w:p>
    <w:p w14:paraId="608C3894" w14:textId="77777777" w:rsidR="00805D9F" w:rsidRDefault="00805D9F" w:rsidP="00805D9F">
      <w:pPr>
        <w:spacing w:before="20" w:line="276" w:lineRule="auto"/>
        <w:ind w:left="20" w:right="95"/>
        <w:rPr>
          <w:bCs/>
          <w:sz w:val="24"/>
          <w:szCs w:val="24"/>
          <w:lang w:val="en-IN" w:bidi="hi-IN"/>
        </w:rPr>
      </w:pPr>
    </w:p>
    <w:p w14:paraId="69587D7E" w14:textId="77777777" w:rsidR="00FE08D3" w:rsidRPr="002041D9" w:rsidRDefault="00FE08D3" w:rsidP="00805D9F">
      <w:pPr>
        <w:spacing w:before="20" w:line="276" w:lineRule="auto"/>
        <w:ind w:left="20" w:right="95"/>
        <w:rPr>
          <w:bCs/>
          <w:sz w:val="24"/>
          <w:szCs w:val="24"/>
          <w:lang w:val="en-IN" w:bidi="hi-IN"/>
        </w:rPr>
      </w:pPr>
    </w:p>
    <w:p w14:paraId="1C260B64" w14:textId="7E636F7C" w:rsidR="00A7728F" w:rsidRPr="002041D9" w:rsidRDefault="00A7728F" w:rsidP="00805D9F">
      <w:pPr>
        <w:spacing w:before="20" w:line="276" w:lineRule="auto"/>
        <w:ind w:left="20" w:right="95"/>
        <w:rPr>
          <w:b/>
          <w:sz w:val="24"/>
          <w:szCs w:val="24"/>
        </w:rPr>
      </w:pPr>
      <w:r w:rsidRPr="002041D9">
        <w:rPr>
          <w:b/>
          <w:spacing w:val="-2"/>
          <w:sz w:val="24"/>
          <w:szCs w:val="24"/>
        </w:rPr>
        <w:t>INTRODUCTION</w:t>
      </w:r>
    </w:p>
    <w:p w14:paraId="44435FED" w14:textId="79FF6364" w:rsidR="00A7728F" w:rsidRPr="002041D9" w:rsidRDefault="00805D9F" w:rsidP="00805D9F">
      <w:pPr>
        <w:pStyle w:val="BodyText"/>
        <w:spacing w:before="238" w:line="276" w:lineRule="auto"/>
        <w:ind w:right="95"/>
        <w:jc w:val="both"/>
        <w:rPr>
          <w:bCs/>
          <w:lang w:val="en-IN"/>
        </w:rPr>
      </w:pPr>
      <w:commentRangeStart w:id="3"/>
      <w:r w:rsidRPr="002041D9">
        <w:rPr>
          <w:bCs/>
          <w:lang w:val="en-IN"/>
        </w:rPr>
        <w:t>The Chickpea (</w:t>
      </w:r>
      <w:r w:rsidRPr="002041D9">
        <w:rPr>
          <w:bCs/>
          <w:i/>
          <w:iCs/>
          <w:lang w:val="en-IN"/>
        </w:rPr>
        <w:t xml:space="preserve">Cicer arietinum </w:t>
      </w:r>
      <w:r w:rsidRPr="002041D9">
        <w:rPr>
          <w:bCs/>
          <w:lang w:val="en-IN"/>
        </w:rPr>
        <w:t xml:space="preserve">L.) a member of Fabaceae, is a self-pollinated true diploid (2 n = 2 x = 16) with genome size of 738 Mb (Varshney </w:t>
      </w:r>
      <w:r w:rsidRPr="002041D9">
        <w:rPr>
          <w:bCs/>
          <w:i/>
          <w:iCs/>
          <w:lang w:val="en-IN"/>
        </w:rPr>
        <w:t>et al</w:t>
      </w:r>
      <w:r w:rsidRPr="002041D9">
        <w:rPr>
          <w:bCs/>
          <w:lang w:val="en-IN"/>
        </w:rPr>
        <w:t xml:space="preserve">., 2013). It is an ancient cool season food legume crop cultivated by man and has been found in Middle Eastern archaeological sites dated 7500-6800 BC (Zohary and Hopf 2000). Its cultivation is mainly </w:t>
      </w:r>
      <w:r w:rsidRPr="002041D9">
        <w:rPr>
          <w:bCs/>
          <w:lang w:val="en-IN"/>
        </w:rPr>
        <w:lastRenderedPageBreak/>
        <w:t xml:space="preserve">concentrated in semiarid environment. </w:t>
      </w:r>
      <w:r w:rsidRPr="002041D9">
        <w:rPr>
          <w:bCs/>
        </w:rPr>
        <w:t>The p</w:t>
      </w:r>
      <w:r w:rsidR="00A7728F" w:rsidRPr="002041D9">
        <w:rPr>
          <w:bCs/>
        </w:rPr>
        <w:t xml:space="preserve">ulses are the most important group </w:t>
      </w:r>
      <w:r w:rsidR="00B81244" w:rsidRPr="002041D9">
        <w:rPr>
          <w:bCs/>
        </w:rPr>
        <w:t>of</w:t>
      </w:r>
      <w:r w:rsidR="00A7728F" w:rsidRPr="002041D9">
        <w:rPr>
          <w:bCs/>
        </w:rPr>
        <w:t xml:space="preserve"> crops after cereals. Pulses are considered as health food and </w:t>
      </w:r>
      <w:r w:rsidR="00B81244" w:rsidRPr="002041D9">
        <w:rPr>
          <w:bCs/>
        </w:rPr>
        <w:t>of</w:t>
      </w:r>
      <w:r w:rsidR="00A7728F" w:rsidRPr="002041D9">
        <w:rPr>
          <w:bCs/>
        </w:rPr>
        <w:t xml:space="preserve">fer nutritional security to millions </w:t>
      </w:r>
      <w:r w:rsidR="00B81244" w:rsidRPr="002041D9">
        <w:rPr>
          <w:bCs/>
        </w:rPr>
        <w:t>of</w:t>
      </w:r>
      <w:r w:rsidR="00A7728F" w:rsidRPr="002041D9">
        <w:rPr>
          <w:bCs/>
        </w:rPr>
        <w:t xml:space="preserve"> </w:t>
      </w:r>
      <w:r w:rsidRPr="002041D9">
        <w:rPr>
          <w:bCs/>
        </w:rPr>
        <w:t>populations</w:t>
      </w:r>
      <w:r w:rsidR="00A7728F" w:rsidRPr="002041D9">
        <w:rPr>
          <w:bCs/>
        </w:rPr>
        <w:t xml:space="preserve"> suffering with protein malnutrition especially in south Asia and Africa. The alleviatory effects </w:t>
      </w:r>
      <w:r w:rsidR="00B81244" w:rsidRPr="002041D9">
        <w:rPr>
          <w:bCs/>
        </w:rPr>
        <w:t>of</w:t>
      </w:r>
      <w:r w:rsidR="00A7728F" w:rsidRPr="002041D9">
        <w:rPr>
          <w:bCs/>
        </w:rPr>
        <w:t xml:space="preserve"> pulses on the yield </w:t>
      </w:r>
      <w:r w:rsidR="00B81244" w:rsidRPr="002041D9">
        <w:rPr>
          <w:bCs/>
        </w:rPr>
        <w:t>of</w:t>
      </w:r>
      <w:r w:rsidR="00A7728F" w:rsidRPr="002041D9">
        <w:rPr>
          <w:bCs/>
        </w:rPr>
        <w:t xml:space="preserve"> subsequent crops have long been realized and documented. Globally, the pulses are grown in three distinct seasons </w:t>
      </w:r>
      <w:r w:rsidR="00A7728F" w:rsidRPr="002041D9">
        <w:rPr>
          <w:bCs/>
          <w:i/>
          <w:iCs/>
        </w:rPr>
        <w:t>viz</w:t>
      </w:r>
      <w:r w:rsidR="00A7728F" w:rsidRPr="002041D9">
        <w:rPr>
          <w:bCs/>
        </w:rPr>
        <w:t>., winter or rabi season (November to April), rainy</w:t>
      </w:r>
      <w:r w:rsidR="00A7728F" w:rsidRPr="002041D9">
        <w:rPr>
          <w:bCs/>
          <w:spacing w:val="-3"/>
        </w:rPr>
        <w:t xml:space="preserve"> </w:t>
      </w:r>
      <w:r w:rsidR="00A7728F" w:rsidRPr="002041D9">
        <w:rPr>
          <w:bCs/>
        </w:rPr>
        <w:t xml:space="preserve">or </w:t>
      </w:r>
      <w:proofErr w:type="gramStart"/>
      <w:r w:rsidRPr="002041D9">
        <w:rPr>
          <w:bCs/>
          <w:i/>
          <w:iCs/>
        </w:rPr>
        <w:t xml:space="preserve">kharif </w:t>
      </w:r>
      <w:r w:rsidR="00A7728F" w:rsidRPr="002041D9">
        <w:rPr>
          <w:bCs/>
        </w:rPr>
        <w:t xml:space="preserve"> season</w:t>
      </w:r>
      <w:proofErr w:type="gramEnd"/>
      <w:r w:rsidR="00A7728F" w:rsidRPr="002041D9">
        <w:rPr>
          <w:bCs/>
        </w:rPr>
        <w:t xml:space="preserve"> (June to October) and spring/summer or </w:t>
      </w:r>
      <w:proofErr w:type="spellStart"/>
      <w:r w:rsidR="00A7728F" w:rsidRPr="002041D9">
        <w:rPr>
          <w:bCs/>
        </w:rPr>
        <w:t>zaid</w:t>
      </w:r>
      <w:proofErr w:type="spellEnd"/>
      <w:r w:rsidR="00A7728F" w:rsidRPr="002041D9">
        <w:rPr>
          <w:bCs/>
        </w:rPr>
        <w:t xml:space="preserve"> season (March to June). Endowed with unique ability to fix atmospheric nitrogen (Na) in their root nodules in association with Rhizobium bacteria and</w:t>
      </w:r>
      <w:r w:rsidR="00A7728F" w:rsidRPr="002041D9">
        <w:rPr>
          <w:bCs/>
          <w:spacing w:val="40"/>
        </w:rPr>
        <w:t xml:space="preserve"> </w:t>
      </w:r>
      <w:r w:rsidR="00A7728F" w:rsidRPr="002041D9">
        <w:rPr>
          <w:bCs/>
        </w:rPr>
        <w:t xml:space="preserve">thrive well under harsh and fragile eco-system. Pulses remained an integral component </w:t>
      </w:r>
      <w:r w:rsidR="00B81244" w:rsidRPr="002041D9">
        <w:rPr>
          <w:bCs/>
        </w:rPr>
        <w:t>of</w:t>
      </w:r>
      <w:r w:rsidR="00A7728F" w:rsidRPr="002041D9">
        <w:rPr>
          <w:bCs/>
        </w:rPr>
        <w:t xml:space="preserve"> subsistence farming system </w:t>
      </w:r>
      <w:r w:rsidR="00B81244" w:rsidRPr="002041D9">
        <w:rPr>
          <w:bCs/>
        </w:rPr>
        <w:t>of</w:t>
      </w:r>
      <w:r w:rsidR="00A7728F" w:rsidRPr="002041D9">
        <w:rPr>
          <w:bCs/>
        </w:rPr>
        <w:t xml:space="preserve"> the dry land region since dawn </w:t>
      </w:r>
      <w:r w:rsidR="00B81244" w:rsidRPr="002041D9">
        <w:rPr>
          <w:bCs/>
        </w:rPr>
        <w:t>of</w:t>
      </w:r>
      <w:r w:rsidR="00A7728F" w:rsidRPr="002041D9">
        <w:rPr>
          <w:bCs/>
        </w:rPr>
        <w:t xml:space="preserve"> agriculture being a rich source </w:t>
      </w:r>
      <w:r w:rsidR="00B81244" w:rsidRPr="002041D9">
        <w:rPr>
          <w:bCs/>
        </w:rPr>
        <w:t>of</w:t>
      </w:r>
      <w:r w:rsidR="00A7728F" w:rsidRPr="002041D9">
        <w:rPr>
          <w:bCs/>
        </w:rPr>
        <w:t xml:space="preserve"> protein, minerals, vitamins and crude fiber.</w:t>
      </w:r>
      <w:r w:rsidRPr="002041D9">
        <w:rPr>
          <w:bCs/>
          <w:lang w:val="en-IN"/>
        </w:rPr>
        <w:t xml:space="preserve"> </w:t>
      </w:r>
      <w:r w:rsidR="00A7728F" w:rsidRPr="002041D9">
        <w:rPr>
          <w:bCs/>
        </w:rPr>
        <w:t xml:space="preserve">Pulses are valuable sources </w:t>
      </w:r>
      <w:r w:rsidR="00B81244" w:rsidRPr="002041D9">
        <w:rPr>
          <w:bCs/>
        </w:rPr>
        <w:t>of</w:t>
      </w:r>
      <w:r w:rsidR="00A7728F" w:rsidRPr="002041D9">
        <w:rPr>
          <w:bCs/>
        </w:rPr>
        <w:t xml:space="preserve"> protein as well as very low in sodium, saturated fat and also cholesterol free. Pulses belong to family </w:t>
      </w:r>
      <w:proofErr w:type="spellStart"/>
      <w:r w:rsidR="00A7728F" w:rsidRPr="002041D9">
        <w:rPr>
          <w:bCs/>
        </w:rPr>
        <w:t>Leguminaceae</w:t>
      </w:r>
      <w:proofErr w:type="spellEnd"/>
      <w:r w:rsidR="00A7728F" w:rsidRPr="002041D9">
        <w:rPr>
          <w:bCs/>
        </w:rPr>
        <w:t xml:space="preserve"> which is dried edible seeds </w:t>
      </w:r>
      <w:r w:rsidR="00B81244" w:rsidRPr="002041D9">
        <w:rPr>
          <w:bCs/>
        </w:rPr>
        <w:t>of</w:t>
      </w:r>
      <w:r w:rsidR="00A7728F" w:rsidRPr="002041D9">
        <w:rPr>
          <w:bCs/>
        </w:rPr>
        <w:t xml:space="preserve"> certain plants having rich source </w:t>
      </w:r>
      <w:r w:rsidR="00B81244" w:rsidRPr="002041D9">
        <w:rPr>
          <w:bCs/>
        </w:rPr>
        <w:t>of</w:t>
      </w:r>
      <w:r w:rsidR="00A7728F" w:rsidRPr="002041D9">
        <w:rPr>
          <w:bCs/>
        </w:rPr>
        <w:t xml:space="preserve"> protein (20-40%), </w:t>
      </w:r>
      <w:proofErr w:type="spellStart"/>
      <w:r w:rsidR="00A7728F" w:rsidRPr="002041D9">
        <w:rPr>
          <w:bCs/>
        </w:rPr>
        <w:t>fibre</w:t>
      </w:r>
      <w:proofErr w:type="spellEnd"/>
      <w:r w:rsidR="00A7728F" w:rsidRPr="002041D9">
        <w:rPr>
          <w:bCs/>
        </w:rPr>
        <w:t xml:space="preserve"> and low-fat content. Pulses contained valuable sources </w:t>
      </w:r>
      <w:r w:rsidR="00B81244" w:rsidRPr="002041D9">
        <w:rPr>
          <w:bCs/>
        </w:rPr>
        <w:t>of</w:t>
      </w:r>
      <w:r w:rsidR="00A7728F" w:rsidRPr="002041D9">
        <w:rPr>
          <w:bCs/>
        </w:rPr>
        <w:t xml:space="preserve"> minerals such as zinc, iron, phosphorus: folate and vitamin B (Vaughan and Geissler, 2009). They are also good sources </w:t>
      </w:r>
      <w:r w:rsidR="00B81244" w:rsidRPr="002041D9">
        <w:rPr>
          <w:bCs/>
        </w:rPr>
        <w:t>of</w:t>
      </w:r>
      <w:r w:rsidR="00A7728F" w:rsidRPr="002041D9">
        <w:rPr>
          <w:bCs/>
        </w:rPr>
        <w:t xml:space="preserve"> </w:t>
      </w:r>
      <w:proofErr w:type="spellStart"/>
      <w:r w:rsidR="00A7728F" w:rsidRPr="002041D9">
        <w:rPr>
          <w:bCs/>
        </w:rPr>
        <w:t>fibre</w:t>
      </w:r>
      <w:proofErr w:type="spellEnd"/>
      <w:r w:rsidR="00A7728F" w:rsidRPr="002041D9">
        <w:rPr>
          <w:bCs/>
        </w:rPr>
        <w:t>. complex carbohydrates (50-60%). vitamins and minerals including thiamine (Vitamin B1), rib</w:t>
      </w:r>
      <w:r w:rsidR="00B81244" w:rsidRPr="002041D9">
        <w:rPr>
          <w:bCs/>
        </w:rPr>
        <w:t>of</w:t>
      </w:r>
      <w:r w:rsidR="00A7728F" w:rsidRPr="002041D9">
        <w:rPr>
          <w:bCs/>
        </w:rPr>
        <w:t>lavin (Vitamin B2), niacin (Vitamin B3), folate,</w:t>
      </w:r>
      <w:r w:rsidR="00A7728F" w:rsidRPr="002041D9">
        <w:rPr>
          <w:bCs/>
          <w:spacing w:val="-1"/>
        </w:rPr>
        <w:t xml:space="preserve"> </w:t>
      </w:r>
      <w:r w:rsidR="00A7728F" w:rsidRPr="002041D9">
        <w:rPr>
          <w:bCs/>
        </w:rPr>
        <w:t>potassium, calcium. phosphorus</w:t>
      </w:r>
      <w:r w:rsidR="00A7728F" w:rsidRPr="002041D9">
        <w:rPr>
          <w:bCs/>
          <w:spacing w:val="-1"/>
        </w:rPr>
        <w:t xml:space="preserve"> </w:t>
      </w:r>
      <w:r w:rsidR="00A7728F" w:rsidRPr="002041D9">
        <w:rPr>
          <w:bCs/>
        </w:rPr>
        <w:t>and iron.</w:t>
      </w:r>
      <w:r w:rsidR="00A7728F" w:rsidRPr="002041D9">
        <w:rPr>
          <w:bCs/>
          <w:spacing w:val="-2"/>
        </w:rPr>
        <w:t xml:space="preserve"> </w:t>
      </w:r>
      <w:r w:rsidR="00A7728F" w:rsidRPr="002041D9">
        <w:rPr>
          <w:bCs/>
        </w:rPr>
        <w:t xml:space="preserve">Pulses consist </w:t>
      </w:r>
      <w:r w:rsidR="00B81244" w:rsidRPr="002041D9">
        <w:rPr>
          <w:bCs/>
        </w:rPr>
        <w:t>of</w:t>
      </w:r>
      <w:r w:rsidR="00A7728F" w:rsidRPr="002041D9">
        <w:rPr>
          <w:bCs/>
          <w:spacing w:val="-3"/>
        </w:rPr>
        <w:t xml:space="preserve"> </w:t>
      </w:r>
      <w:r w:rsidR="00A7728F" w:rsidRPr="002041D9">
        <w:rPr>
          <w:bCs/>
        </w:rPr>
        <w:t>20-35%</w:t>
      </w:r>
      <w:r w:rsidR="00A7728F" w:rsidRPr="002041D9">
        <w:rPr>
          <w:bCs/>
          <w:spacing w:val="-1"/>
        </w:rPr>
        <w:t xml:space="preserve"> </w:t>
      </w:r>
      <w:r w:rsidR="00A7728F" w:rsidRPr="002041D9">
        <w:rPr>
          <w:bCs/>
        </w:rPr>
        <w:t>protein by</w:t>
      </w:r>
      <w:r w:rsidR="00A7728F" w:rsidRPr="002041D9">
        <w:rPr>
          <w:bCs/>
          <w:spacing w:val="-8"/>
        </w:rPr>
        <w:t xml:space="preserve"> </w:t>
      </w:r>
      <w:r w:rsidR="00A7728F" w:rsidRPr="002041D9">
        <w:rPr>
          <w:bCs/>
        </w:rPr>
        <w:t xml:space="preserve">weight that is double in protein content </w:t>
      </w:r>
      <w:r w:rsidR="00B81244" w:rsidRPr="002041D9">
        <w:rPr>
          <w:bCs/>
        </w:rPr>
        <w:t>of</w:t>
      </w:r>
      <w:r w:rsidR="00A7728F" w:rsidRPr="002041D9">
        <w:rPr>
          <w:bCs/>
        </w:rPr>
        <w:t xml:space="preserve"> wheat and three times in rice protein (Reddy, 2004). In fact,</w:t>
      </w:r>
      <w:r w:rsidR="00A7728F" w:rsidRPr="002041D9">
        <w:rPr>
          <w:bCs/>
          <w:spacing w:val="80"/>
        </w:rPr>
        <w:t xml:space="preserve"> </w:t>
      </w:r>
      <w:r w:rsidR="00A7728F" w:rsidRPr="002041D9">
        <w:rPr>
          <w:bCs/>
        </w:rPr>
        <w:t>lysine is the most</w:t>
      </w:r>
      <w:r w:rsidR="00A7728F" w:rsidRPr="002041D9">
        <w:rPr>
          <w:bCs/>
          <w:spacing w:val="-1"/>
        </w:rPr>
        <w:t xml:space="preserve"> </w:t>
      </w:r>
      <w:r w:rsidR="00A7728F" w:rsidRPr="002041D9">
        <w:rPr>
          <w:bCs/>
        </w:rPr>
        <w:t>limiting</w:t>
      </w:r>
      <w:r w:rsidR="00A7728F" w:rsidRPr="002041D9">
        <w:rPr>
          <w:bCs/>
          <w:spacing w:val="-2"/>
        </w:rPr>
        <w:t xml:space="preserve"> </w:t>
      </w:r>
      <w:r w:rsidR="00A7728F" w:rsidRPr="002041D9">
        <w:rPr>
          <w:bCs/>
        </w:rPr>
        <w:t>essential amino acid in cereals but is very</w:t>
      </w:r>
      <w:r w:rsidR="00A7728F" w:rsidRPr="002041D9">
        <w:rPr>
          <w:bCs/>
          <w:spacing w:val="-7"/>
        </w:rPr>
        <w:t xml:space="preserve"> </w:t>
      </w:r>
      <w:r w:rsidR="00A7728F" w:rsidRPr="002041D9">
        <w:rPr>
          <w:bCs/>
        </w:rPr>
        <w:t>well added by</w:t>
      </w:r>
      <w:r w:rsidR="00A7728F" w:rsidRPr="002041D9">
        <w:rPr>
          <w:bCs/>
          <w:spacing w:val="-4"/>
        </w:rPr>
        <w:t xml:space="preserve"> </w:t>
      </w:r>
      <w:r w:rsidR="00A7728F" w:rsidRPr="002041D9">
        <w:rPr>
          <w:bCs/>
        </w:rPr>
        <w:t xml:space="preserve">the protein </w:t>
      </w:r>
      <w:r w:rsidR="00B81244" w:rsidRPr="002041D9">
        <w:rPr>
          <w:bCs/>
        </w:rPr>
        <w:t>of</w:t>
      </w:r>
      <w:r w:rsidR="00A7728F" w:rsidRPr="002041D9">
        <w:rPr>
          <w:bCs/>
        </w:rPr>
        <w:t xml:space="preserve"> pulses. The nutritional abundance </w:t>
      </w:r>
      <w:r w:rsidR="00B81244" w:rsidRPr="002041D9">
        <w:rPr>
          <w:bCs/>
        </w:rPr>
        <w:t>of</w:t>
      </w:r>
      <w:r w:rsidR="00A7728F" w:rsidRPr="002041D9">
        <w:rPr>
          <w:bCs/>
        </w:rPr>
        <w:t xml:space="preserve"> pulses is beneficial for poor people who cannot grant the animal</w:t>
      </w:r>
      <w:r w:rsidR="00A7728F" w:rsidRPr="002041D9">
        <w:rPr>
          <w:bCs/>
          <w:spacing w:val="-2"/>
        </w:rPr>
        <w:t xml:space="preserve"> </w:t>
      </w:r>
      <w:r w:rsidR="00A7728F" w:rsidRPr="002041D9">
        <w:rPr>
          <w:bCs/>
        </w:rPr>
        <w:t>proteins.</w:t>
      </w:r>
      <w:r w:rsidR="00A7728F" w:rsidRPr="002041D9">
        <w:rPr>
          <w:bCs/>
          <w:spacing w:val="-2"/>
        </w:rPr>
        <w:t xml:space="preserve"> </w:t>
      </w:r>
      <w:r w:rsidR="00A7728F" w:rsidRPr="002041D9">
        <w:rPr>
          <w:bCs/>
        </w:rPr>
        <w:t>For</w:t>
      </w:r>
      <w:r w:rsidR="00A7728F" w:rsidRPr="002041D9">
        <w:rPr>
          <w:bCs/>
          <w:spacing w:val="-3"/>
        </w:rPr>
        <w:t xml:space="preserve"> </w:t>
      </w:r>
      <w:r w:rsidR="00A7728F" w:rsidRPr="002041D9">
        <w:rPr>
          <w:bCs/>
        </w:rPr>
        <w:t>these</w:t>
      </w:r>
      <w:r w:rsidR="00A7728F" w:rsidRPr="002041D9">
        <w:rPr>
          <w:bCs/>
          <w:spacing w:val="-3"/>
        </w:rPr>
        <w:t xml:space="preserve"> </w:t>
      </w:r>
      <w:r w:rsidR="00A7728F" w:rsidRPr="002041D9">
        <w:rPr>
          <w:bCs/>
        </w:rPr>
        <w:t>pulses</w:t>
      </w:r>
      <w:r w:rsidR="00A7728F" w:rsidRPr="002041D9">
        <w:rPr>
          <w:bCs/>
          <w:spacing w:val="-2"/>
        </w:rPr>
        <w:t xml:space="preserve"> </w:t>
      </w:r>
      <w:r w:rsidR="00A7728F" w:rsidRPr="002041D9">
        <w:rPr>
          <w:bCs/>
        </w:rPr>
        <w:t>are</w:t>
      </w:r>
      <w:r w:rsidR="00A7728F" w:rsidRPr="002041D9">
        <w:rPr>
          <w:bCs/>
          <w:spacing w:val="-2"/>
        </w:rPr>
        <w:t xml:space="preserve"> </w:t>
      </w:r>
      <w:r w:rsidR="00A7728F" w:rsidRPr="002041D9">
        <w:rPr>
          <w:bCs/>
        </w:rPr>
        <w:t>also</w:t>
      </w:r>
      <w:r w:rsidR="00A7728F" w:rsidRPr="002041D9">
        <w:rPr>
          <w:bCs/>
          <w:spacing w:val="-2"/>
        </w:rPr>
        <w:t xml:space="preserve"> </w:t>
      </w:r>
      <w:r w:rsidR="00A7728F" w:rsidRPr="002041D9">
        <w:rPr>
          <w:bCs/>
        </w:rPr>
        <w:t>known</w:t>
      </w:r>
      <w:r w:rsidR="00A7728F" w:rsidRPr="002041D9">
        <w:rPr>
          <w:bCs/>
          <w:spacing w:val="-2"/>
        </w:rPr>
        <w:t xml:space="preserve"> </w:t>
      </w:r>
      <w:r w:rsidR="00A7728F" w:rsidRPr="002041D9">
        <w:rPr>
          <w:bCs/>
        </w:rPr>
        <w:t>as</w:t>
      </w:r>
      <w:r w:rsidR="00A7728F" w:rsidRPr="002041D9">
        <w:rPr>
          <w:bCs/>
          <w:spacing w:val="-2"/>
        </w:rPr>
        <w:t xml:space="preserve"> </w:t>
      </w:r>
      <w:r w:rsidR="00A7728F" w:rsidRPr="002041D9">
        <w:rPr>
          <w:bCs/>
        </w:rPr>
        <w:t>"poor</w:t>
      </w:r>
      <w:r w:rsidR="00A7728F" w:rsidRPr="002041D9">
        <w:rPr>
          <w:bCs/>
          <w:spacing w:val="-3"/>
        </w:rPr>
        <w:t xml:space="preserve"> </w:t>
      </w:r>
      <w:r w:rsidR="00A7728F" w:rsidRPr="002041D9">
        <w:rPr>
          <w:bCs/>
        </w:rPr>
        <w:t>man's</w:t>
      </w:r>
      <w:r w:rsidR="00A7728F" w:rsidRPr="002041D9">
        <w:rPr>
          <w:bCs/>
          <w:spacing w:val="-2"/>
        </w:rPr>
        <w:t xml:space="preserve"> </w:t>
      </w:r>
      <w:r w:rsidR="00A7728F" w:rsidRPr="002041D9">
        <w:rPr>
          <w:bCs/>
        </w:rPr>
        <w:t xml:space="preserve">food" (Sharma, 1984: Bhalla </w:t>
      </w:r>
      <w:r w:rsidRPr="002041D9">
        <w:rPr>
          <w:bCs/>
          <w:i/>
          <w:iCs/>
        </w:rPr>
        <w:t>et al</w:t>
      </w:r>
      <w:r w:rsidR="00A7728F" w:rsidRPr="002041D9">
        <w:rPr>
          <w:bCs/>
          <w:i/>
        </w:rPr>
        <w:t xml:space="preserve">., </w:t>
      </w:r>
      <w:r w:rsidR="00A7728F" w:rsidRPr="002041D9">
        <w:rPr>
          <w:bCs/>
        </w:rPr>
        <w:t>2008).</w:t>
      </w:r>
      <w:r w:rsidRPr="002041D9">
        <w:rPr>
          <w:bCs/>
          <w:lang w:val="en-IN"/>
        </w:rPr>
        <w:t xml:space="preserve"> </w:t>
      </w:r>
      <w:r w:rsidR="00A7728F" w:rsidRPr="002041D9">
        <w:rPr>
          <w:bCs/>
        </w:rPr>
        <w:t xml:space="preserve">Pulses are important constituents </w:t>
      </w:r>
      <w:r w:rsidR="00B81244" w:rsidRPr="002041D9">
        <w:rPr>
          <w:bCs/>
        </w:rPr>
        <w:t>of</w:t>
      </w:r>
      <w:r w:rsidR="00A7728F" w:rsidRPr="002041D9">
        <w:rPr>
          <w:bCs/>
        </w:rPr>
        <w:t xml:space="preserve"> the Indian diet and supply a major part </w:t>
      </w:r>
      <w:r w:rsidR="00B81244" w:rsidRPr="002041D9">
        <w:rPr>
          <w:bCs/>
        </w:rPr>
        <w:t>of</w:t>
      </w:r>
      <w:r w:rsidR="00A7728F" w:rsidRPr="002041D9">
        <w:rPr>
          <w:bCs/>
        </w:rPr>
        <w:t xml:space="preserve"> the protein requirement. Among the pulses, chickpea is important rabi crop </w:t>
      </w:r>
      <w:r w:rsidR="00B81244" w:rsidRPr="002041D9">
        <w:rPr>
          <w:bCs/>
        </w:rPr>
        <w:t>of</w:t>
      </w:r>
      <w:r w:rsidR="00A7728F" w:rsidRPr="002041D9">
        <w:rPr>
          <w:bCs/>
        </w:rPr>
        <w:t xml:space="preserve"> India. It is well adapted to grow on residual soil moisture in the post rainy season because </w:t>
      </w:r>
      <w:r w:rsidR="00B81244" w:rsidRPr="002041D9">
        <w:rPr>
          <w:bCs/>
        </w:rPr>
        <w:t>of</w:t>
      </w:r>
      <w:r w:rsidR="00A7728F" w:rsidRPr="002041D9">
        <w:rPr>
          <w:bCs/>
        </w:rPr>
        <w:t xml:space="preserve"> its deep and prolific root system. Chickpea provides high quality protein, particularly for vegetarians. It is also used as a feed for</w:t>
      </w:r>
      <w:r w:rsidR="00A7728F" w:rsidRPr="002041D9">
        <w:rPr>
          <w:bCs/>
          <w:spacing w:val="-3"/>
        </w:rPr>
        <w:t xml:space="preserve"> </w:t>
      </w:r>
      <w:r w:rsidR="00A7728F" w:rsidRPr="002041D9">
        <w:rPr>
          <w:bCs/>
        </w:rPr>
        <w:t>livestock and</w:t>
      </w:r>
      <w:r w:rsidR="00A7728F" w:rsidRPr="002041D9">
        <w:rPr>
          <w:bCs/>
          <w:spacing w:val="-1"/>
        </w:rPr>
        <w:t xml:space="preserve"> </w:t>
      </w:r>
      <w:r w:rsidR="00A7728F" w:rsidRPr="002041D9">
        <w:rPr>
          <w:bCs/>
        </w:rPr>
        <w:t>has</w:t>
      </w:r>
      <w:r w:rsidR="00A7728F" w:rsidRPr="002041D9">
        <w:rPr>
          <w:bCs/>
          <w:spacing w:val="-1"/>
        </w:rPr>
        <w:t xml:space="preserve"> </w:t>
      </w:r>
      <w:r w:rsidR="00A7728F" w:rsidRPr="002041D9">
        <w:rPr>
          <w:bCs/>
        </w:rPr>
        <w:t>a</w:t>
      </w:r>
      <w:r w:rsidR="00A7728F" w:rsidRPr="002041D9">
        <w:rPr>
          <w:bCs/>
          <w:spacing w:val="-1"/>
        </w:rPr>
        <w:t xml:space="preserve"> </w:t>
      </w:r>
      <w:r w:rsidR="00A7728F" w:rsidRPr="002041D9">
        <w:rPr>
          <w:bCs/>
        </w:rPr>
        <w:t>significant</w:t>
      </w:r>
      <w:r w:rsidR="00A7728F" w:rsidRPr="002041D9">
        <w:rPr>
          <w:bCs/>
          <w:spacing w:val="-1"/>
        </w:rPr>
        <w:t xml:space="preserve"> </w:t>
      </w:r>
      <w:r w:rsidR="00A7728F" w:rsidRPr="002041D9">
        <w:rPr>
          <w:bCs/>
        </w:rPr>
        <w:t>role in</w:t>
      </w:r>
      <w:r w:rsidR="00A7728F" w:rsidRPr="002041D9">
        <w:rPr>
          <w:bCs/>
          <w:spacing w:val="-1"/>
        </w:rPr>
        <w:t xml:space="preserve"> </w:t>
      </w:r>
      <w:r w:rsidR="00A7728F" w:rsidRPr="002041D9">
        <w:rPr>
          <w:bCs/>
        </w:rPr>
        <w:t>farming</w:t>
      </w:r>
      <w:r w:rsidR="00A7728F" w:rsidRPr="002041D9">
        <w:rPr>
          <w:bCs/>
          <w:spacing w:val="-4"/>
        </w:rPr>
        <w:t xml:space="preserve"> </w:t>
      </w:r>
      <w:r w:rsidR="00A7728F" w:rsidRPr="002041D9">
        <w:rPr>
          <w:bCs/>
        </w:rPr>
        <w:t>systems</w:t>
      </w:r>
      <w:r w:rsidR="00A7728F" w:rsidRPr="002041D9">
        <w:rPr>
          <w:bCs/>
          <w:spacing w:val="-1"/>
        </w:rPr>
        <w:t xml:space="preserve"> </w:t>
      </w:r>
      <w:r w:rsidR="00A7728F" w:rsidRPr="002041D9">
        <w:rPr>
          <w:bCs/>
        </w:rPr>
        <w:t>as</w:t>
      </w:r>
      <w:r w:rsidR="00A7728F" w:rsidRPr="002041D9">
        <w:rPr>
          <w:bCs/>
          <w:spacing w:val="-1"/>
        </w:rPr>
        <w:t xml:space="preserve"> </w:t>
      </w:r>
      <w:r w:rsidR="00A7728F" w:rsidRPr="002041D9">
        <w:rPr>
          <w:bCs/>
        </w:rPr>
        <w:t>a</w:t>
      </w:r>
      <w:r w:rsidR="00A7728F" w:rsidRPr="002041D9">
        <w:rPr>
          <w:bCs/>
          <w:spacing w:val="-1"/>
        </w:rPr>
        <w:t xml:space="preserve"> </w:t>
      </w:r>
      <w:r w:rsidR="00A7728F" w:rsidRPr="002041D9">
        <w:rPr>
          <w:bCs/>
        </w:rPr>
        <w:t>substitute</w:t>
      </w:r>
      <w:r w:rsidR="00A7728F" w:rsidRPr="002041D9">
        <w:rPr>
          <w:bCs/>
          <w:spacing w:val="-1"/>
        </w:rPr>
        <w:t xml:space="preserve"> </w:t>
      </w:r>
      <w:r w:rsidR="00A7728F" w:rsidRPr="002041D9">
        <w:rPr>
          <w:bCs/>
        </w:rPr>
        <w:t>for</w:t>
      </w:r>
      <w:r w:rsidR="00A7728F" w:rsidRPr="002041D9">
        <w:rPr>
          <w:bCs/>
          <w:spacing w:val="-2"/>
        </w:rPr>
        <w:t xml:space="preserve"> </w:t>
      </w:r>
      <w:r w:rsidR="00A7728F" w:rsidRPr="002041D9">
        <w:rPr>
          <w:bCs/>
        </w:rPr>
        <w:t>fallow</w:t>
      </w:r>
      <w:r w:rsidR="00A7728F" w:rsidRPr="002041D9">
        <w:rPr>
          <w:bCs/>
          <w:spacing w:val="-1"/>
        </w:rPr>
        <w:t xml:space="preserve"> </w:t>
      </w:r>
      <w:r w:rsidR="00A7728F" w:rsidRPr="002041D9">
        <w:rPr>
          <w:bCs/>
        </w:rPr>
        <w:t>in</w:t>
      </w:r>
      <w:r w:rsidR="00A7728F" w:rsidRPr="002041D9">
        <w:rPr>
          <w:bCs/>
          <w:spacing w:val="-1"/>
        </w:rPr>
        <w:t xml:space="preserve"> </w:t>
      </w:r>
      <w:r w:rsidR="00A7728F" w:rsidRPr="002041D9">
        <w:rPr>
          <w:bCs/>
        </w:rPr>
        <w:t xml:space="preserve">cereal rotations, where it contributes to the sustainability </w:t>
      </w:r>
      <w:r w:rsidR="00B81244" w:rsidRPr="002041D9">
        <w:rPr>
          <w:bCs/>
        </w:rPr>
        <w:t>of</w:t>
      </w:r>
      <w:r w:rsidR="00A7728F" w:rsidRPr="002041D9">
        <w:rPr>
          <w:bCs/>
        </w:rPr>
        <w:t xml:space="preserve"> production and reduces the need for nitrogen fertilization through fixing atmospheric nitrogen.</w:t>
      </w:r>
    </w:p>
    <w:p w14:paraId="7B8491B5" w14:textId="54673B1D" w:rsidR="00A7728F" w:rsidRPr="002041D9" w:rsidRDefault="00A7728F" w:rsidP="00805D9F">
      <w:pPr>
        <w:pStyle w:val="BodyText"/>
        <w:spacing w:before="238" w:line="276" w:lineRule="auto"/>
        <w:ind w:right="95"/>
        <w:jc w:val="both"/>
        <w:rPr>
          <w:bCs/>
        </w:rPr>
      </w:pPr>
      <w:r w:rsidRPr="002041D9">
        <w:rPr>
          <w:bCs/>
        </w:rPr>
        <w:t xml:space="preserve">India is the largest producer and consumer </w:t>
      </w:r>
      <w:r w:rsidR="00B81244" w:rsidRPr="002041D9">
        <w:rPr>
          <w:bCs/>
        </w:rPr>
        <w:t>of</w:t>
      </w:r>
      <w:r w:rsidRPr="002041D9">
        <w:rPr>
          <w:bCs/>
        </w:rPr>
        <w:t xml:space="preserve"> pulses in the world, contributing</w:t>
      </w:r>
      <w:r w:rsidRPr="002041D9">
        <w:rPr>
          <w:bCs/>
          <w:spacing w:val="-1"/>
        </w:rPr>
        <w:t xml:space="preserve"> </w:t>
      </w:r>
      <w:r w:rsidRPr="002041D9">
        <w:rPr>
          <w:bCs/>
        </w:rPr>
        <w:t>nearly</w:t>
      </w:r>
      <w:r w:rsidRPr="002041D9">
        <w:rPr>
          <w:bCs/>
          <w:spacing w:val="-3"/>
        </w:rPr>
        <w:t xml:space="preserve"> </w:t>
      </w:r>
      <w:r w:rsidRPr="002041D9">
        <w:rPr>
          <w:bCs/>
        </w:rPr>
        <w:t>24% to the global</w:t>
      </w:r>
      <w:r w:rsidRPr="002041D9">
        <w:rPr>
          <w:bCs/>
          <w:spacing w:val="15"/>
        </w:rPr>
        <w:t xml:space="preserve"> </w:t>
      </w:r>
      <w:r w:rsidRPr="002041D9">
        <w:rPr>
          <w:bCs/>
        </w:rPr>
        <w:t>output.</w:t>
      </w:r>
      <w:r w:rsidRPr="002041D9">
        <w:rPr>
          <w:bCs/>
          <w:spacing w:val="18"/>
        </w:rPr>
        <w:t xml:space="preserve"> </w:t>
      </w:r>
      <w:r w:rsidRPr="002041D9">
        <w:rPr>
          <w:bCs/>
        </w:rPr>
        <w:t>The</w:t>
      </w:r>
      <w:r w:rsidRPr="002041D9">
        <w:rPr>
          <w:bCs/>
          <w:spacing w:val="19"/>
        </w:rPr>
        <w:t xml:space="preserve"> </w:t>
      </w:r>
      <w:r w:rsidRPr="002041D9">
        <w:rPr>
          <w:bCs/>
        </w:rPr>
        <w:t>country's</w:t>
      </w:r>
      <w:r w:rsidRPr="002041D9">
        <w:rPr>
          <w:bCs/>
          <w:spacing w:val="21"/>
        </w:rPr>
        <w:t xml:space="preserve"> </w:t>
      </w:r>
      <w:r w:rsidRPr="002041D9">
        <w:rPr>
          <w:bCs/>
        </w:rPr>
        <w:t>pulses</w:t>
      </w:r>
      <w:r w:rsidRPr="002041D9">
        <w:rPr>
          <w:bCs/>
          <w:spacing w:val="17"/>
        </w:rPr>
        <w:t xml:space="preserve"> </w:t>
      </w:r>
      <w:r w:rsidRPr="002041D9">
        <w:rPr>
          <w:bCs/>
        </w:rPr>
        <w:t>production</w:t>
      </w:r>
      <w:r w:rsidRPr="002041D9">
        <w:rPr>
          <w:bCs/>
          <w:spacing w:val="18"/>
        </w:rPr>
        <w:t xml:space="preserve"> </w:t>
      </w:r>
      <w:r w:rsidRPr="002041D9">
        <w:rPr>
          <w:bCs/>
        </w:rPr>
        <w:t>has</w:t>
      </w:r>
      <w:r w:rsidRPr="002041D9">
        <w:rPr>
          <w:bCs/>
          <w:spacing w:val="19"/>
        </w:rPr>
        <w:t xml:space="preserve"> </w:t>
      </w:r>
      <w:r w:rsidRPr="002041D9">
        <w:rPr>
          <w:bCs/>
        </w:rPr>
        <w:t>grown</w:t>
      </w:r>
      <w:r w:rsidRPr="002041D9">
        <w:rPr>
          <w:bCs/>
          <w:spacing w:val="17"/>
        </w:rPr>
        <w:t xml:space="preserve"> </w:t>
      </w:r>
      <w:r w:rsidRPr="002041D9">
        <w:rPr>
          <w:bCs/>
        </w:rPr>
        <w:t>to</w:t>
      </w:r>
      <w:r w:rsidRPr="002041D9">
        <w:rPr>
          <w:bCs/>
          <w:spacing w:val="19"/>
        </w:rPr>
        <w:t xml:space="preserve"> </w:t>
      </w:r>
      <w:r w:rsidRPr="002041D9">
        <w:rPr>
          <w:bCs/>
        </w:rPr>
        <w:t>24</w:t>
      </w:r>
      <w:r w:rsidRPr="002041D9">
        <w:rPr>
          <w:bCs/>
          <w:spacing w:val="20"/>
        </w:rPr>
        <w:t xml:space="preserve"> </w:t>
      </w:r>
      <w:r w:rsidRPr="002041D9">
        <w:rPr>
          <w:bCs/>
        </w:rPr>
        <w:t>million</w:t>
      </w:r>
      <w:r w:rsidRPr="002041D9">
        <w:rPr>
          <w:bCs/>
          <w:spacing w:val="19"/>
        </w:rPr>
        <w:t xml:space="preserve"> </w:t>
      </w:r>
      <w:proofErr w:type="spellStart"/>
      <w:r w:rsidRPr="002041D9">
        <w:rPr>
          <w:bCs/>
        </w:rPr>
        <w:t>tonne</w:t>
      </w:r>
      <w:proofErr w:type="spellEnd"/>
      <w:r w:rsidRPr="002041D9">
        <w:rPr>
          <w:bCs/>
          <w:spacing w:val="17"/>
        </w:rPr>
        <w:t xml:space="preserve"> </w:t>
      </w:r>
      <w:r w:rsidRPr="002041D9">
        <w:rPr>
          <w:bCs/>
        </w:rPr>
        <w:t>(240</w:t>
      </w:r>
      <w:r w:rsidRPr="002041D9">
        <w:rPr>
          <w:bCs/>
          <w:spacing w:val="18"/>
        </w:rPr>
        <w:t xml:space="preserve"> </w:t>
      </w:r>
      <w:r w:rsidRPr="002041D9">
        <w:rPr>
          <w:bCs/>
        </w:rPr>
        <w:t>lakh</w:t>
      </w:r>
      <w:r w:rsidRPr="002041D9">
        <w:rPr>
          <w:bCs/>
          <w:spacing w:val="18"/>
        </w:rPr>
        <w:t xml:space="preserve"> </w:t>
      </w:r>
      <w:proofErr w:type="spellStart"/>
      <w:r w:rsidRPr="002041D9">
        <w:rPr>
          <w:bCs/>
          <w:spacing w:val="-2"/>
        </w:rPr>
        <w:t>tonne</w:t>
      </w:r>
      <w:proofErr w:type="spellEnd"/>
      <w:r w:rsidRPr="002041D9">
        <w:rPr>
          <w:bCs/>
          <w:spacing w:val="-2"/>
        </w:rPr>
        <w:t xml:space="preserve">) </w:t>
      </w:r>
      <w:r w:rsidRPr="002041D9">
        <w:rPr>
          <w:bCs/>
        </w:rPr>
        <w:t>from</w:t>
      </w:r>
      <w:r w:rsidRPr="002041D9">
        <w:rPr>
          <w:bCs/>
          <w:spacing w:val="16"/>
        </w:rPr>
        <w:t xml:space="preserve"> </w:t>
      </w:r>
      <w:r w:rsidRPr="002041D9">
        <w:rPr>
          <w:bCs/>
        </w:rPr>
        <w:t>14</w:t>
      </w:r>
      <w:r w:rsidRPr="002041D9">
        <w:rPr>
          <w:bCs/>
          <w:spacing w:val="17"/>
        </w:rPr>
        <w:t xml:space="preserve"> </w:t>
      </w:r>
      <w:r w:rsidRPr="002041D9">
        <w:rPr>
          <w:bCs/>
        </w:rPr>
        <w:t>million</w:t>
      </w:r>
      <w:r w:rsidRPr="002041D9">
        <w:rPr>
          <w:bCs/>
          <w:spacing w:val="19"/>
        </w:rPr>
        <w:t xml:space="preserve"> </w:t>
      </w:r>
      <w:proofErr w:type="spellStart"/>
      <w:r w:rsidRPr="002041D9">
        <w:rPr>
          <w:bCs/>
        </w:rPr>
        <w:t>tonne</w:t>
      </w:r>
      <w:proofErr w:type="spellEnd"/>
      <w:r w:rsidRPr="002041D9">
        <w:rPr>
          <w:bCs/>
          <w:spacing w:val="17"/>
        </w:rPr>
        <w:t xml:space="preserve"> </w:t>
      </w:r>
      <w:r w:rsidRPr="002041D9">
        <w:rPr>
          <w:bCs/>
        </w:rPr>
        <w:t>(140</w:t>
      </w:r>
      <w:r w:rsidRPr="002041D9">
        <w:rPr>
          <w:bCs/>
          <w:spacing w:val="17"/>
        </w:rPr>
        <w:t xml:space="preserve"> </w:t>
      </w:r>
      <w:r w:rsidRPr="002041D9">
        <w:rPr>
          <w:bCs/>
        </w:rPr>
        <w:t>lakh</w:t>
      </w:r>
      <w:r w:rsidRPr="002041D9">
        <w:rPr>
          <w:bCs/>
          <w:spacing w:val="18"/>
        </w:rPr>
        <w:t xml:space="preserve"> </w:t>
      </w:r>
      <w:proofErr w:type="spellStart"/>
      <w:r w:rsidRPr="002041D9">
        <w:rPr>
          <w:bCs/>
        </w:rPr>
        <w:t>tonne</w:t>
      </w:r>
      <w:proofErr w:type="spellEnd"/>
      <w:r w:rsidRPr="002041D9">
        <w:rPr>
          <w:bCs/>
        </w:rPr>
        <w:t>)</w:t>
      </w:r>
      <w:r w:rsidRPr="002041D9">
        <w:rPr>
          <w:bCs/>
          <w:spacing w:val="16"/>
        </w:rPr>
        <w:t xml:space="preserve"> </w:t>
      </w:r>
      <w:r w:rsidRPr="002041D9">
        <w:rPr>
          <w:bCs/>
        </w:rPr>
        <w:t>in</w:t>
      </w:r>
      <w:r w:rsidRPr="002041D9">
        <w:rPr>
          <w:bCs/>
          <w:spacing w:val="19"/>
        </w:rPr>
        <w:t xml:space="preserve"> </w:t>
      </w:r>
      <w:r w:rsidRPr="002041D9">
        <w:rPr>
          <w:bCs/>
        </w:rPr>
        <w:t>the</w:t>
      </w:r>
      <w:r w:rsidRPr="002041D9">
        <w:rPr>
          <w:bCs/>
          <w:spacing w:val="23"/>
        </w:rPr>
        <w:t xml:space="preserve"> </w:t>
      </w:r>
      <w:r w:rsidRPr="002041D9">
        <w:rPr>
          <w:bCs/>
        </w:rPr>
        <w:t>last</w:t>
      </w:r>
      <w:r w:rsidRPr="002041D9">
        <w:rPr>
          <w:bCs/>
          <w:spacing w:val="18"/>
        </w:rPr>
        <w:t xml:space="preserve"> </w:t>
      </w:r>
      <w:r w:rsidRPr="002041D9">
        <w:rPr>
          <w:bCs/>
        </w:rPr>
        <w:t>five-six</w:t>
      </w:r>
      <w:r w:rsidRPr="002041D9">
        <w:rPr>
          <w:bCs/>
          <w:spacing w:val="24"/>
        </w:rPr>
        <w:t xml:space="preserve"> </w:t>
      </w:r>
      <w:r w:rsidRPr="002041D9">
        <w:rPr>
          <w:bCs/>
        </w:rPr>
        <w:t>years.</w:t>
      </w:r>
      <w:r w:rsidRPr="002041D9">
        <w:rPr>
          <w:bCs/>
          <w:spacing w:val="19"/>
        </w:rPr>
        <w:t xml:space="preserve"> </w:t>
      </w:r>
      <w:r w:rsidRPr="002041D9">
        <w:rPr>
          <w:bCs/>
        </w:rPr>
        <w:t>"In</w:t>
      </w:r>
      <w:r w:rsidRPr="002041D9">
        <w:rPr>
          <w:bCs/>
          <w:spacing w:val="17"/>
        </w:rPr>
        <w:t xml:space="preserve"> </w:t>
      </w:r>
      <w:r w:rsidRPr="002041D9">
        <w:rPr>
          <w:bCs/>
        </w:rPr>
        <w:t>2019-</w:t>
      </w:r>
      <w:r w:rsidRPr="002041D9">
        <w:rPr>
          <w:bCs/>
          <w:spacing w:val="18"/>
        </w:rPr>
        <w:t xml:space="preserve"> </w:t>
      </w:r>
      <w:r w:rsidRPr="002041D9">
        <w:rPr>
          <w:bCs/>
        </w:rPr>
        <w:t>20,</w:t>
      </w:r>
      <w:r w:rsidRPr="002041D9">
        <w:rPr>
          <w:bCs/>
          <w:spacing w:val="20"/>
        </w:rPr>
        <w:t xml:space="preserve"> </w:t>
      </w:r>
      <w:r w:rsidRPr="002041D9">
        <w:rPr>
          <w:bCs/>
        </w:rPr>
        <w:t>India</w:t>
      </w:r>
      <w:r w:rsidRPr="002041D9">
        <w:rPr>
          <w:bCs/>
          <w:spacing w:val="18"/>
        </w:rPr>
        <w:t xml:space="preserve"> </w:t>
      </w:r>
      <w:r w:rsidRPr="002041D9">
        <w:rPr>
          <w:bCs/>
          <w:spacing w:val="-2"/>
        </w:rPr>
        <w:t>produced</w:t>
      </w:r>
      <w:r w:rsidRPr="002041D9">
        <w:rPr>
          <w:bCs/>
        </w:rPr>
        <w:t xml:space="preserve"> 23.15 million </w:t>
      </w:r>
      <w:proofErr w:type="spellStart"/>
      <w:r w:rsidRPr="002041D9">
        <w:rPr>
          <w:bCs/>
        </w:rPr>
        <w:t>tonne</w:t>
      </w:r>
      <w:proofErr w:type="spellEnd"/>
      <w:r w:rsidRPr="002041D9">
        <w:rPr>
          <w:bCs/>
        </w:rPr>
        <w:t xml:space="preserve"> </w:t>
      </w:r>
      <w:r w:rsidR="00B81244" w:rsidRPr="002041D9">
        <w:rPr>
          <w:bCs/>
        </w:rPr>
        <w:t>of</w:t>
      </w:r>
      <w:r w:rsidRPr="002041D9">
        <w:rPr>
          <w:bCs/>
        </w:rPr>
        <w:t xml:space="preserve"> pulses, which is 23.62 per cent </w:t>
      </w:r>
      <w:r w:rsidR="00B81244" w:rsidRPr="002041D9">
        <w:rPr>
          <w:bCs/>
        </w:rPr>
        <w:t>of</w:t>
      </w:r>
      <w:r w:rsidRPr="002041D9">
        <w:rPr>
          <w:bCs/>
        </w:rPr>
        <w:t xml:space="preserve"> the world output. In 2020, approximately 89.8 million metric tons </w:t>
      </w:r>
      <w:r w:rsidR="00B81244" w:rsidRPr="002041D9">
        <w:rPr>
          <w:bCs/>
        </w:rPr>
        <w:t>of</w:t>
      </w:r>
      <w:r w:rsidRPr="002041D9">
        <w:rPr>
          <w:bCs/>
        </w:rPr>
        <w:t xml:space="preserve"> pulses were produced worldwide (https://</w:t>
      </w:r>
      <w:hyperlink r:id="rId9">
        <w:r w:rsidRPr="002041D9">
          <w:rPr>
            <w:bCs/>
          </w:rPr>
          <w:t>www.statista.com/statistics</w:t>
        </w:r>
      </w:hyperlink>
      <w:r w:rsidRPr="002041D9">
        <w:rPr>
          <w:bCs/>
        </w:rPr>
        <w:t xml:space="preserve"> 721945 pulses-production-volume-worldwide). India has made remarkable progress in enhancing production </w:t>
      </w:r>
      <w:r w:rsidR="00B81244" w:rsidRPr="002041D9">
        <w:rPr>
          <w:bCs/>
        </w:rPr>
        <w:t>of</w:t>
      </w:r>
      <w:r w:rsidRPr="002041D9">
        <w:rPr>
          <w:bCs/>
        </w:rPr>
        <w:t xml:space="preserve"> pulses during the past 15 years. During 2005-06, the total production </w:t>
      </w:r>
      <w:r w:rsidR="00B81244" w:rsidRPr="002041D9">
        <w:rPr>
          <w:bCs/>
        </w:rPr>
        <w:t>of</w:t>
      </w:r>
      <w:r w:rsidRPr="002041D9">
        <w:rPr>
          <w:bCs/>
        </w:rPr>
        <w:t xml:space="preserve"> pulses in India was 13.38 million MT. which increased to 25.58 million MT during 2020-21, this shows an impressive growth </w:t>
      </w:r>
      <w:r w:rsidR="00B81244" w:rsidRPr="002041D9">
        <w:rPr>
          <w:bCs/>
        </w:rPr>
        <w:t>of</w:t>
      </w:r>
      <w:r w:rsidRPr="002041D9">
        <w:rPr>
          <w:bCs/>
        </w:rPr>
        <w:t xml:space="preserve"> 91% or a compound annual growth rate (CAGR) </w:t>
      </w:r>
      <w:r w:rsidR="00B81244" w:rsidRPr="002041D9">
        <w:rPr>
          <w:bCs/>
        </w:rPr>
        <w:t>of</w:t>
      </w:r>
      <w:r w:rsidRPr="002041D9">
        <w:rPr>
          <w:bCs/>
        </w:rPr>
        <w:t xml:space="preserve"> 1.42%. During</w:t>
      </w:r>
      <w:r w:rsidRPr="002041D9">
        <w:rPr>
          <w:bCs/>
          <w:spacing w:val="-2"/>
        </w:rPr>
        <w:t xml:space="preserve"> </w:t>
      </w:r>
      <w:r w:rsidRPr="002041D9">
        <w:rPr>
          <w:bCs/>
        </w:rPr>
        <w:t xml:space="preserve">2020-21, chickpea had a lion's share </w:t>
      </w:r>
      <w:r w:rsidR="00B81244" w:rsidRPr="002041D9">
        <w:rPr>
          <w:bCs/>
        </w:rPr>
        <w:t>of</w:t>
      </w:r>
      <w:r w:rsidRPr="002041D9">
        <w:rPr>
          <w:bCs/>
        </w:rPr>
        <w:t xml:space="preserve"> 49.3% in the total pulses production.</w:t>
      </w:r>
      <w:r w:rsidR="00805D9F" w:rsidRPr="002041D9">
        <w:rPr>
          <w:bCs/>
        </w:rPr>
        <w:t xml:space="preserve"> </w:t>
      </w:r>
      <w:r w:rsidRPr="002041D9">
        <w:rPr>
          <w:bCs/>
        </w:rPr>
        <w:t xml:space="preserve">India is the largest producer </w:t>
      </w:r>
      <w:r w:rsidR="00B81244" w:rsidRPr="002041D9">
        <w:rPr>
          <w:bCs/>
        </w:rPr>
        <w:t>of</w:t>
      </w:r>
      <w:r w:rsidRPr="002041D9">
        <w:rPr>
          <w:bCs/>
        </w:rPr>
        <w:t xml:space="preserve"> chickpea in the world sharing 65.2% </w:t>
      </w:r>
      <w:r w:rsidR="00B81244" w:rsidRPr="002041D9">
        <w:rPr>
          <w:bCs/>
        </w:rPr>
        <w:t>of</w:t>
      </w:r>
      <w:r w:rsidRPr="002041D9">
        <w:rPr>
          <w:bCs/>
        </w:rPr>
        <w:t xml:space="preserve"> area and 65.4%</w:t>
      </w:r>
      <w:r w:rsidRPr="002041D9">
        <w:rPr>
          <w:bCs/>
          <w:spacing w:val="29"/>
        </w:rPr>
        <w:t xml:space="preserve"> </w:t>
      </w:r>
      <w:r w:rsidR="00B81244" w:rsidRPr="002041D9">
        <w:rPr>
          <w:bCs/>
        </w:rPr>
        <w:t>of</w:t>
      </w:r>
      <w:r w:rsidRPr="002041D9">
        <w:rPr>
          <w:bCs/>
          <w:spacing w:val="31"/>
        </w:rPr>
        <w:t xml:space="preserve"> </w:t>
      </w:r>
      <w:r w:rsidRPr="002041D9">
        <w:rPr>
          <w:bCs/>
        </w:rPr>
        <w:t>production.</w:t>
      </w:r>
      <w:r w:rsidRPr="002041D9">
        <w:rPr>
          <w:bCs/>
          <w:spacing w:val="34"/>
        </w:rPr>
        <w:t xml:space="preserve"> </w:t>
      </w:r>
      <w:r w:rsidRPr="002041D9">
        <w:rPr>
          <w:bCs/>
        </w:rPr>
        <w:t>In</w:t>
      </w:r>
      <w:r w:rsidRPr="002041D9">
        <w:rPr>
          <w:bCs/>
          <w:spacing w:val="37"/>
        </w:rPr>
        <w:t xml:space="preserve"> </w:t>
      </w:r>
      <w:r w:rsidRPr="002041D9">
        <w:rPr>
          <w:bCs/>
        </w:rPr>
        <w:t>India</w:t>
      </w:r>
      <w:r w:rsidRPr="002041D9">
        <w:rPr>
          <w:bCs/>
          <w:spacing w:val="31"/>
        </w:rPr>
        <w:t xml:space="preserve"> </w:t>
      </w:r>
      <w:r w:rsidRPr="002041D9">
        <w:rPr>
          <w:bCs/>
        </w:rPr>
        <w:t>the</w:t>
      </w:r>
      <w:r w:rsidRPr="002041D9">
        <w:rPr>
          <w:bCs/>
          <w:spacing w:val="34"/>
        </w:rPr>
        <w:t xml:space="preserve"> </w:t>
      </w:r>
      <w:r w:rsidRPr="002041D9">
        <w:rPr>
          <w:bCs/>
        </w:rPr>
        <w:t>area</w:t>
      </w:r>
      <w:r w:rsidRPr="002041D9">
        <w:rPr>
          <w:bCs/>
          <w:spacing w:val="31"/>
        </w:rPr>
        <w:t xml:space="preserve"> </w:t>
      </w:r>
      <w:r w:rsidRPr="002041D9">
        <w:rPr>
          <w:bCs/>
        </w:rPr>
        <w:t>under</w:t>
      </w:r>
      <w:r w:rsidRPr="002041D9">
        <w:rPr>
          <w:bCs/>
          <w:spacing w:val="35"/>
        </w:rPr>
        <w:t xml:space="preserve"> </w:t>
      </w:r>
      <w:r w:rsidRPr="002041D9">
        <w:rPr>
          <w:bCs/>
        </w:rPr>
        <w:t>chickpea</w:t>
      </w:r>
      <w:r w:rsidRPr="002041D9">
        <w:rPr>
          <w:bCs/>
          <w:spacing w:val="31"/>
        </w:rPr>
        <w:t xml:space="preserve"> </w:t>
      </w:r>
      <w:r w:rsidRPr="002041D9">
        <w:rPr>
          <w:bCs/>
        </w:rPr>
        <w:t>was</w:t>
      </w:r>
      <w:r w:rsidRPr="002041D9">
        <w:rPr>
          <w:bCs/>
          <w:spacing w:val="32"/>
        </w:rPr>
        <w:t xml:space="preserve"> </w:t>
      </w:r>
      <w:r w:rsidRPr="002041D9">
        <w:rPr>
          <w:bCs/>
        </w:rPr>
        <w:t>10.20</w:t>
      </w:r>
      <w:r w:rsidRPr="002041D9">
        <w:rPr>
          <w:bCs/>
          <w:spacing w:val="33"/>
        </w:rPr>
        <w:t xml:space="preserve"> </w:t>
      </w:r>
      <w:r w:rsidRPr="002041D9">
        <w:rPr>
          <w:bCs/>
        </w:rPr>
        <w:t>million</w:t>
      </w:r>
      <w:r w:rsidRPr="002041D9">
        <w:rPr>
          <w:bCs/>
          <w:spacing w:val="32"/>
        </w:rPr>
        <w:t xml:space="preserve"> </w:t>
      </w:r>
      <w:r w:rsidRPr="002041D9">
        <w:rPr>
          <w:bCs/>
        </w:rPr>
        <w:t>ha,</w:t>
      </w:r>
      <w:r w:rsidRPr="002041D9">
        <w:rPr>
          <w:bCs/>
          <w:spacing w:val="32"/>
        </w:rPr>
        <w:t xml:space="preserve"> </w:t>
      </w:r>
      <w:r w:rsidRPr="002041D9">
        <w:rPr>
          <w:bCs/>
        </w:rPr>
        <w:t>production</w:t>
      </w:r>
      <w:r w:rsidRPr="002041D9">
        <w:rPr>
          <w:bCs/>
          <w:spacing w:val="33"/>
        </w:rPr>
        <w:t xml:space="preserve"> </w:t>
      </w:r>
      <w:r w:rsidRPr="002041D9">
        <w:rPr>
          <w:bCs/>
          <w:spacing w:val="-5"/>
        </w:rPr>
        <w:t>was</w:t>
      </w:r>
      <w:r w:rsidRPr="002041D9">
        <w:rPr>
          <w:bCs/>
        </w:rPr>
        <w:t xml:space="preserve"> 9.38 million tones and productivity was 919 kg/ha during (2016-17). Madhya Pradesh, Uttar Pradesh, Rajasthan, Maharashtra, Gujarat, Andhra Pradesh and Karnataka are the major</w:t>
      </w:r>
      <w:r w:rsidRPr="002041D9">
        <w:rPr>
          <w:bCs/>
          <w:spacing w:val="80"/>
        </w:rPr>
        <w:t xml:space="preserve"> </w:t>
      </w:r>
      <w:r w:rsidRPr="002041D9">
        <w:rPr>
          <w:bCs/>
        </w:rPr>
        <w:t xml:space="preserve">chickpea producing states sharing over 95% area </w:t>
      </w:r>
      <w:r w:rsidRPr="002041D9">
        <w:rPr>
          <w:bCs/>
        </w:rPr>
        <w:lastRenderedPageBreak/>
        <w:t xml:space="preserve">(Anonymous, 2017). In Maharashtra, the area under chickpea was 19.29 lakh ha, production was 19.41 lakh tones and productivity </w:t>
      </w:r>
      <w:r w:rsidR="00531AE4" w:rsidRPr="002041D9">
        <w:rPr>
          <w:bCs/>
        </w:rPr>
        <w:t>were</w:t>
      </w:r>
      <w:r w:rsidRPr="002041D9">
        <w:rPr>
          <w:bCs/>
        </w:rPr>
        <w:t xml:space="preserve"> 1006 kg/ha during the year 2016-17 (Anonymous, 2017). </w:t>
      </w:r>
    </w:p>
    <w:p w14:paraId="5FB9517F" w14:textId="408B744A" w:rsidR="00A7728F" w:rsidRPr="002041D9" w:rsidRDefault="00A7728F" w:rsidP="00805D9F">
      <w:pPr>
        <w:pStyle w:val="BodyText"/>
        <w:spacing w:before="238" w:line="276" w:lineRule="auto"/>
        <w:ind w:right="95"/>
        <w:jc w:val="both"/>
        <w:rPr>
          <w:bCs/>
        </w:rPr>
      </w:pPr>
      <w:r w:rsidRPr="002041D9">
        <w:rPr>
          <w:bCs/>
        </w:rPr>
        <w:t xml:space="preserve">Pulses are considered as health food and </w:t>
      </w:r>
      <w:r w:rsidR="00B81244" w:rsidRPr="002041D9">
        <w:rPr>
          <w:bCs/>
        </w:rPr>
        <w:t>of</w:t>
      </w:r>
      <w:r w:rsidRPr="002041D9">
        <w:rPr>
          <w:bCs/>
        </w:rPr>
        <w:t xml:space="preserve">fer nutritional security to millions </w:t>
      </w:r>
      <w:r w:rsidR="00B81244" w:rsidRPr="002041D9">
        <w:rPr>
          <w:bCs/>
        </w:rPr>
        <w:t>of</w:t>
      </w:r>
      <w:r w:rsidRPr="002041D9">
        <w:rPr>
          <w:bCs/>
        </w:rPr>
        <w:t xml:space="preserve"> </w:t>
      </w:r>
      <w:r w:rsidR="00531AE4" w:rsidRPr="002041D9">
        <w:rPr>
          <w:bCs/>
        </w:rPr>
        <w:t>populations</w:t>
      </w:r>
      <w:r w:rsidRPr="002041D9">
        <w:rPr>
          <w:bCs/>
        </w:rPr>
        <w:t xml:space="preserve"> suffering</w:t>
      </w:r>
      <w:r w:rsidRPr="002041D9">
        <w:rPr>
          <w:bCs/>
          <w:spacing w:val="-3"/>
        </w:rPr>
        <w:t xml:space="preserve"> </w:t>
      </w:r>
      <w:r w:rsidRPr="002041D9">
        <w:rPr>
          <w:bCs/>
        </w:rPr>
        <w:t>with protein malnutrition, especially</w:t>
      </w:r>
      <w:r w:rsidRPr="002041D9">
        <w:rPr>
          <w:bCs/>
          <w:spacing w:val="-5"/>
        </w:rPr>
        <w:t xml:space="preserve"> </w:t>
      </w:r>
      <w:r w:rsidRPr="002041D9">
        <w:rPr>
          <w:bCs/>
        </w:rPr>
        <w:t>in south Asia</w:t>
      </w:r>
      <w:r w:rsidRPr="002041D9">
        <w:rPr>
          <w:bCs/>
          <w:spacing w:val="-1"/>
        </w:rPr>
        <w:t xml:space="preserve"> </w:t>
      </w:r>
      <w:r w:rsidRPr="002041D9">
        <w:rPr>
          <w:bCs/>
        </w:rPr>
        <w:t>and Africa. In India,</w:t>
      </w:r>
      <w:r w:rsidRPr="002041D9">
        <w:rPr>
          <w:bCs/>
          <w:spacing w:val="-1"/>
        </w:rPr>
        <w:t xml:space="preserve"> </w:t>
      </w:r>
      <w:r w:rsidRPr="002041D9">
        <w:rPr>
          <w:bCs/>
        </w:rPr>
        <w:t xml:space="preserve">pulses continue to be an integral part </w:t>
      </w:r>
      <w:r w:rsidR="00B81244" w:rsidRPr="002041D9">
        <w:rPr>
          <w:bCs/>
        </w:rPr>
        <w:t>of</w:t>
      </w:r>
      <w:r w:rsidRPr="002041D9">
        <w:rPr>
          <w:bCs/>
        </w:rPr>
        <w:t xml:space="preserve"> Indian agriculture, as they are excellent and cheapest source </w:t>
      </w:r>
      <w:r w:rsidR="00B81244" w:rsidRPr="002041D9">
        <w:rPr>
          <w:bCs/>
        </w:rPr>
        <w:t>of</w:t>
      </w:r>
      <w:r w:rsidRPr="002041D9">
        <w:rPr>
          <w:bCs/>
        </w:rPr>
        <w:t xml:space="preserve"> dietary proteins, minerals, vitamins and crude fiber and also a source </w:t>
      </w:r>
      <w:r w:rsidR="00B81244" w:rsidRPr="002041D9">
        <w:rPr>
          <w:bCs/>
        </w:rPr>
        <w:t>of</w:t>
      </w:r>
      <w:r w:rsidRPr="002041D9">
        <w:rPr>
          <w:bCs/>
        </w:rPr>
        <w:t xml:space="preserve"> feed and fodder for animals (</w:t>
      </w:r>
      <w:proofErr w:type="spellStart"/>
      <w:r w:rsidRPr="002041D9">
        <w:rPr>
          <w:bCs/>
        </w:rPr>
        <w:t>Nagaroje</w:t>
      </w:r>
      <w:proofErr w:type="spellEnd"/>
      <w:r w:rsidRPr="002041D9">
        <w:rPr>
          <w:bCs/>
        </w:rPr>
        <w:t xml:space="preserve"> </w:t>
      </w:r>
      <w:r w:rsidR="00805D9F" w:rsidRPr="002041D9">
        <w:rPr>
          <w:bCs/>
          <w:i/>
          <w:iCs/>
        </w:rPr>
        <w:t>et al</w:t>
      </w:r>
      <w:r w:rsidRPr="002041D9">
        <w:rPr>
          <w:bCs/>
          <w:i/>
        </w:rPr>
        <w:t xml:space="preserve">., </w:t>
      </w:r>
      <w:r w:rsidRPr="002041D9">
        <w:rPr>
          <w:bCs/>
        </w:rPr>
        <w:t xml:space="preserve">2016). Among pulses, chickpea is one </w:t>
      </w:r>
      <w:r w:rsidR="00B81244" w:rsidRPr="002041D9">
        <w:rPr>
          <w:bCs/>
        </w:rPr>
        <w:t>of</w:t>
      </w:r>
      <w:r w:rsidRPr="002041D9">
        <w:rPr>
          <w:bCs/>
        </w:rPr>
        <w:t xml:space="preserve"> the most important </w:t>
      </w:r>
      <w:proofErr w:type="gramStart"/>
      <w:r w:rsidRPr="002041D9">
        <w:rPr>
          <w:bCs/>
        </w:rPr>
        <w:t>crop</w:t>
      </w:r>
      <w:proofErr w:type="gramEnd"/>
      <w:r w:rsidRPr="002041D9">
        <w:rPr>
          <w:bCs/>
        </w:rPr>
        <w:t xml:space="preserve"> for human consumption (Hulse, 1991; Huisman and Van der Poel, 1994: Kerem </w:t>
      </w:r>
      <w:r w:rsidR="00805D9F" w:rsidRPr="002041D9">
        <w:rPr>
          <w:bCs/>
          <w:i/>
          <w:iCs/>
        </w:rPr>
        <w:t>et al</w:t>
      </w:r>
      <w:r w:rsidRPr="002041D9">
        <w:rPr>
          <w:bCs/>
          <w:i/>
        </w:rPr>
        <w:t xml:space="preserve">., </w:t>
      </w:r>
      <w:r w:rsidRPr="002041D9">
        <w:rPr>
          <w:bCs/>
        </w:rPr>
        <w:t xml:space="preserve">2007). The nutritional value </w:t>
      </w:r>
      <w:r w:rsidR="00B81244" w:rsidRPr="002041D9">
        <w:rPr>
          <w:bCs/>
        </w:rPr>
        <w:t>of</w:t>
      </w:r>
      <w:r w:rsidRPr="002041D9">
        <w:rPr>
          <w:bCs/>
        </w:rPr>
        <w:t xml:space="preserve"> chickpea is very</w:t>
      </w:r>
      <w:r w:rsidRPr="002041D9">
        <w:rPr>
          <w:bCs/>
          <w:spacing w:val="-2"/>
        </w:rPr>
        <w:t xml:space="preserve"> </w:t>
      </w:r>
      <w:r w:rsidRPr="002041D9">
        <w:rPr>
          <w:bCs/>
        </w:rPr>
        <w:t xml:space="preserve">enriching because </w:t>
      </w:r>
      <w:r w:rsidR="00B81244" w:rsidRPr="002041D9">
        <w:rPr>
          <w:bCs/>
        </w:rPr>
        <w:t>of</w:t>
      </w:r>
      <w:r w:rsidRPr="002041D9">
        <w:rPr>
          <w:bCs/>
        </w:rPr>
        <w:t xml:space="preserve"> their high content </w:t>
      </w:r>
      <w:r w:rsidR="00B81244" w:rsidRPr="002041D9">
        <w:rPr>
          <w:bCs/>
        </w:rPr>
        <w:t>of</w:t>
      </w:r>
      <w:r w:rsidRPr="002041D9">
        <w:rPr>
          <w:bCs/>
        </w:rPr>
        <w:t xml:space="preserve"> vitamins. (Gupta </w:t>
      </w:r>
      <w:r w:rsidRPr="002041D9">
        <w:rPr>
          <w:bCs/>
          <w:i/>
        </w:rPr>
        <w:t xml:space="preserve">et. al., </w:t>
      </w:r>
      <w:r w:rsidRPr="002041D9">
        <w:rPr>
          <w:bCs/>
        </w:rPr>
        <w:t xml:space="preserve">2021) Chickpea seed is a good source </w:t>
      </w:r>
      <w:r w:rsidR="00B81244" w:rsidRPr="002041D9">
        <w:rPr>
          <w:bCs/>
        </w:rPr>
        <w:t>of</w:t>
      </w:r>
      <w:r w:rsidRPr="002041D9">
        <w:rPr>
          <w:bCs/>
        </w:rPr>
        <w:t xml:space="preserve"> carbohydrates and proteins, which collectively constitute 80% </w:t>
      </w:r>
      <w:r w:rsidR="00B81244" w:rsidRPr="002041D9">
        <w:rPr>
          <w:bCs/>
        </w:rPr>
        <w:t>of</w:t>
      </w:r>
      <w:r w:rsidRPr="002041D9">
        <w:rPr>
          <w:bCs/>
        </w:rPr>
        <w:t xml:space="preserve"> the total dry seed weight (Talebi </w:t>
      </w:r>
      <w:r w:rsidR="00805D9F" w:rsidRPr="002041D9">
        <w:rPr>
          <w:bCs/>
          <w:i/>
          <w:iCs/>
        </w:rPr>
        <w:t>et al</w:t>
      </w:r>
      <w:r w:rsidRPr="002041D9">
        <w:rPr>
          <w:bCs/>
          <w:i/>
        </w:rPr>
        <w:t xml:space="preserve">., </w:t>
      </w:r>
      <w:r w:rsidRPr="002041D9">
        <w:rPr>
          <w:bCs/>
        </w:rPr>
        <w:t xml:space="preserve">2008; Aggarwal </w:t>
      </w:r>
      <w:r w:rsidR="00805D9F" w:rsidRPr="002041D9">
        <w:rPr>
          <w:bCs/>
          <w:i/>
          <w:iCs/>
        </w:rPr>
        <w:t>et al</w:t>
      </w:r>
      <w:r w:rsidRPr="002041D9">
        <w:rPr>
          <w:bCs/>
          <w:i/>
        </w:rPr>
        <w:t xml:space="preserve">., </w:t>
      </w:r>
      <w:r w:rsidRPr="002041D9">
        <w:rPr>
          <w:bCs/>
        </w:rPr>
        <w:t>2013). It contains</w:t>
      </w:r>
      <w:r w:rsidRPr="002041D9">
        <w:rPr>
          <w:bCs/>
          <w:spacing w:val="13"/>
        </w:rPr>
        <w:t xml:space="preserve"> </w:t>
      </w:r>
      <w:r w:rsidRPr="002041D9">
        <w:rPr>
          <w:bCs/>
        </w:rPr>
        <w:t>on</w:t>
      </w:r>
      <w:r w:rsidRPr="002041D9">
        <w:rPr>
          <w:bCs/>
          <w:spacing w:val="13"/>
        </w:rPr>
        <w:t xml:space="preserve"> </w:t>
      </w:r>
      <w:r w:rsidRPr="002041D9">
        <w:rPr>
          <w:bCs/>
        </w:rPr>
        <w:t>an</w:t>
      </w:r>
      <w:r w:rsidRPr="002041D9">
        <w:rPr>
          <w:bCs/>
          <w:spacing w:val="16"/>
        </w:rPr>
        <w:t xml:space="preserve"> </w:t>
      </w:r>
      <w:r w:rsidRPr="002041D9">
        <w:rPr>
          <w:bCs/>
        </w:rPr>
        <w:t>average</w:t>
      </w:r>
      <w:r w:rsidRPr="002041D9">
        <w:rPr>
          <w:bCs/>
          <w:spacing w:val="14"/>
        </w:rPr>
        <w:t xml:space="preserve"> </w:t>
      </w:r>
      <w:r w:rsidR="00B81244" w:rsidRPr="002041D9">
        <w:rPr>
          <w:bCs/>
        </w:rPr>
        <w:t>of</w:t>
      </w:r>
      <w:r w:rsidRPr="002041D9">
        <w:rPr>
          <w:bCs/>
          <w:spacing w:val="13"/>
        </w:rPr>
        <w:t xml:space="preserve"> </w:t>
      </w:r>
      <w:r w:rsidRPr="002041D9">
        <w:rPr>
          <w:bCs/>
        </w:rPr>
        <w:t>4.5%</w:t>
      </w:r>
      <w:r w:rsidRPr="002041D9">
        <w:rPr>
          <w:bCs/>
          <w:spacing w:val="14"/>
        </w:rPr>
        <w:t xml:space="preserve"> </w:t>
      </w:r>
      <w:r w:rsidRPr="002041D9">
        <w:rPr>
          <w:bCs/>
        </w:rPr>
        <w:t>fat,</w:t>
      </w:r>
      <w:r w:rsidRPr="002041D9">
        <w:rPr>
          <w:bCs/>
          <w:spacing w:val="13"/>
        </w:rPr>
        <w:t xml:space="preserve"> </w:t>
      </w:r>
      <w:r w:rsidRPr="002041D9">
        <w:rPr>
          <w:bCs/>
        </w:rPr>
        <w:t>8%</w:t>
      </w:r>
      <w:r w:rsidRPr="002041D9">
        <w:rPr>
          <w:bCs/>
          <w:spacing w:val="15"/>
        </w:rPr>
        <w:t xml:space="preserve"> </w:t>
      </w:r>
      <w:r w:rsidRPr="002041D9">
        <w:rPr>
          <w:bCs/>
        </w:rPr>
        <w:t>crude</w:t>
      </w:r>
      <w:r w:rsidRPr="002041D9">
        <w:rPr>
          <w:bCs/>
          <w:spacing w:val="12"/>
        </w:rPr>
        <w:t xml:space="preserve"> </w:t>
      </w:r>
      <w:r w:rsidRPr="002041D9">
        <w:rPr>
          <w:bCs/>
        </w:rPr>
        <w:t>fiber,</w:t>
      </w:r>
      <w:r w:rsidRPr="002041D9">
        <w:rPr>
          <w:bCs/>
          <w:spacing w:val="13"/>
        </w:rPr>
        <w:t xml:space="preserve"> </w:t>
      </w:r>
      <w:r w:rsidRPr="002041D9">
        <w:rPr>
          <w:bCs/>
        </w:rPr>
        <w:t>22%</w:t>
      </w:r>
      <w:r w:rsidRPr="002041D9">
        <w:rPr>
          <w:bCs/>
          <w:spacing w:val="14"/>
        </w:rPr>
        <w:t xml:space="preserve"> </w:t>
      </w:r>
      <w:r w:rsidRPr="002041D9">
        <w:rPr>
          <w:bCs/>
        </w:rPr>
        <w:t>protein.</w:t>
      </w:r>
      <w:r w:rsidRPr="002041D9">
        <w:rPr>
          <w:bCs/>
          <w:spacing w:val="13"/>
        </w:rPr>
        <w:t xml:space="preserve"> </w:t>
      </w:r>
      <w:r w:rsidRPr="002041D9">
        <w:rPr>
          <w:bCs/>
        </w:rPr>
        <w:t>63%</w:t>
      </w:r>
      <w:r w:rsidRPr="002041D9">
        <w:rPr>
          <w:bCs/>
          <w:spacing w:val="15"/>
        </w:rPr>
        <w:t xml:space="preserve"> </w:t>
      </w:r>
      <w:r w:rsidRPr="002041D9">
        <w:rPr>
          <w:bCs/>
        </w:rPr>
        <w:t>carbohydrates</w:t>
      </w:r>
      <w:r w:rsidRPr="002041D9">
        <w:rPr>
          <w:bCs/>
          <w:spacing w:val="15"/>
        </w:rPr>
        <w:t xml:space="preserve"> </w:t>
      </w:r>
      <w:r w:rsidRPr="002041D9">
        <w:rPr>
          <w:bCs/>
        </w:rPr>
        <w:t>and</w:t>
      </w:r>
      <w:r w:rsidRPr="002041D9">
        <w:rPr>
          <w:bCs/>
          <w:spacing w:val="14"/>
        </w:rPr>
        <w:t xml:space="preserve"> </w:t>
      </w:r>
      <w:r w:rsidRPr="002041D9">
        <w:rPr>
          <w:bCs/>
          <w:spacing w:val="-4"/>
        </w:rPr>
        <w:t xml:space="preserve">2.7% </w:t>
      </w:r>
      <w:r w:rsidRPr="002041D9">
        <w:rPr>
          <w:bCs/>
        </w:rPr>
        <w:t xml:space="preserve">ash (Wood and </w:t>
      </w:r>
      <w:proofErr w:type="spellStart"/>
      <w:r w:rsidRPr="002041D9">
        <w:rPr>
          <w:bCs/>
        </w:rPr>
        <w:t>Grusak</w:t>
      </w:r>
      <w:proofErr w:type="spellEnd"/>
      <w:r w:rsidRPr="002041D9">
        <w:rPr>
          <w:bCs/>
        </w:rPr>
        <w:t>, 2007) and also rich in minerals, such as calcium magnesium, zinc, potassium, iron and phosphorus and vitamins, especially thiamine and niacin (Williams and Singh, 1987: Zia-</w:t>
      </w:r>
      <w:proofErr w:type="spellStart"/>
      <w:r w:rsidRPr="002041D9">
        <w:rPr>
          <w:bCs/>
        </w:rPr>
        <w:t>Ul</w:t>
      </w:r>
      <w:proofErr w:type="spellEnd"/>
      <w:r w:rsidRPr="002041D9">
        <w:rPr>
          <w:bCs/>
        </w:rPr>
        <w:t>-</w:t>
      </w:r>
      <w:proofErr w:type="spellStart"/>
      <w:r w:rsidRPr="002041D9">
        <w:rPr>
          <w:bCs/>
        </w:rPr>
        <w:t>Haqer</w:t>
      </w:r>
      <w:proofErr w:type="spellEnd"/>
      <w:r w:rsidRPr="002041D9">
        <w:rPr>
          <w:bCs/>
        </w:rPr>
        <w:t xml:space="preserve"> </w:t>
      </w:r>
      <w:r w:rsidRPr="002041D9">
        <w:rPr>
          <w:bCs/>
          <w:i/>
        </w:rPr>
        <w:t xml:space="preserve">et. al., </w:t>
      </w:r>
      <w:r w:rsidRPr="002041D9">
        <w:rPr>
          <w:bCs/>
        </w:rPr>
        <w:t xml:space="preserve">2007: </w:t>
      </w:r>
      <w:proofErr w:type="spellStart"/>
      <w:r w:rsidRPr="002041D9">
        <w:rPr>
          <w:bCs/>
        </w:rPr>
        <w:t>Jukanti</w:t>
      </w:r>
      <w:proofErr w:type="spellEnd"/>
      <w:r w:rsidRPr="002041D9">
        <w:rPr>
          <w:bCs/>
        </w:rPr>
        <w:t xml:space="preserve"> </w:t>
      </w:r>
      <w:r w:rsidR="00805D9F" w:rsidRPr="002041D9">
        <w:rPr>
          <w:bCs/>
          <w:i/>
          <w:iCs/>
        </w:rPr>
        <w:t>et al</w:t>
      </w:r>
      <w:r w:rsidRPr="002041D9">
        <w:rPr>
          <w:bCs/>
          <w:i/>
        </w:rPr>
        <w:t xml:space="preserve">., </w:t>
      </w:r>
      <w:r w:rsidRPr="002041D9">
        <w:rPr>
          <w:bCs/>
        </w:rPr>
        <w:t>2012). Moreover, its pod shells and seed coats are used as fodder (Tahir and Karim, 2011). It is also an important food for people</w:t>
      </w:r>
      <w:r w:rsidRPr="002041D9">
        <w:rPr>
          <w:bCs/>
          <w:spacing w:val="40"/>
        </w:rPr>
        <w:t xml:space="preserve"> </w:t>
      </w:r>
      <w:r w:rsidRPr="002041D9">
        <w:rPr>
          <w:bCs/>
        </w:rPr>
        <w:t xml:space="preserve">to use to improve major food-related health problems (Charles </w:t>
      </w:r>
      <w:r w:rsidR="00805D9F" w:rsidRPr="002041D9">
        <w:rPr>
          <w:bCs/>
          <w:i/>
          <w:iCs/>
        </w:rPr>
        <w:t>et al</w:t>
      </w:r>
      <w:r w:rsidRPr="002041D9">
        <w:rPr>
          <w:bCs/>
          <w:i/>
        </w:rPr>
        <w:t xml:space="preserve">., </w:t>
      </w:r>
      <w:r w:rsidRPr="002041D9">
        <w:rPr>
          <w:bCs/>
        </w:rPr>
        <w:t xml:space="preserve">2002; </w:t>
      </w:r>
      <w:proofErr w:type="spellStart"/>
      <w:r w:rsidRPr="002041D9">
        <w:rPr>
          <w:bCs/>
        </w:rPr>
        <w:t>Jukanti</w:t>
      </w:r>
      <w:proofErr w:type="spellEnd"/>
      <w:r w:rsidRPr="002041D9">
        <w:rPr>
          <w:bCs/>
        </w:rPr>
        <w:t xml:space="preserve"> </w:t>
      </w:r>
      <w:r w:rsidR="00805D9F" w:rsidRPr="002041D9">
        <w:rPr>
          <w:bCs/>
          <w:i/>
          <w:iCs/>
        </w:rPr>
        <w:t>et al</w:t>
      </w:r>
      <w:r w:rsidRPr="002041D9">
        <w:rPr>
          <w:bCs/>
          <w:i/>
        </w:rPr>
        <w:t xml:space="preserve">., </w:t>
      </w:r>
      <w:r w:rsidRPr="002041D9">
        <w:rPr>
          <w:bCs/>
          <w:spacing w:val="-2"/>
        </w:rPr>
        <w:t>2012).</w:t>
      </w:r>
      <w:r w:rsidR="00531AE4" w:rsidRPr="002041D9">
        <w:rPr>
          <w:bCs/>
        </w:rPr>
        <w:t xml:space="preserve"> </w:t>
      </w:r>
      <w:r w:rsidRPr="002041D9">
        <w:rPr>
          <w:bCs/>
        </w:rPr>
        <w:t xml:space="preserve">It is one </w:t>
      </w:r>
      <w:r w:rsidR="00B81244" w:rsidRPr="002041D9">
        <w:rPr>
          <w:bCs/>
        </w:rPr>
        <w:t>of</w:t>
      </w:r>
      <w:r w:rsidRPr="002041D9">
        <w:rPr>
          <w:bCs/>
        </w:rPr>
        <w:t xml:space="preserve"> the ancient domesticated popular pulse crops </w:t>
      </w:r>
      <w:r w:rsidR="00B81244" w:rsidRPr="002041D9">
        <w:rPr>
          <w:bCs/>
        </w:rPr>
        <w:t>of</w:t>
      </w:r>
      <w:r w:rsidRPr="002041D9">
        <w:rPr>
          <w:bCs/>
        </w:rPr>
        <w:t xml:space="preserve"> India and has versatile uses in both food and feed. Its tender leaves are</w:t>
      </w:r>
      <w:r w:rsidRPr="002041D9">
        <w:rPr>
          <w:bCs/>
          <w:spacing w:val="-1"/>
        </w:rPr>
        <w:t xml:space="preserve"> </w:t>
      </w:r>
      <w:r w:rsidRPr="002041D9">
        <w:rPr>
          <w:bCs/>
        </w:rPr>
        <w:t>used as vegetables while its acid exudates (mainly</w:t>
      </w:r>
      <w:r w:rsidRPr="002041D9">
        <w:rPr>
          <w:bCs/>
          <w:spacing w:val="-4"/>
        </w:rPr>
        <w:t xml:space="preserve"> </w:t>
      </w:r>
      <w:r w:rsidRPr="002041D9">
        <w:rPr>
          <w:bCs/>
        </w:rPr>
        <w:t>oxalic and malic acid) as a popular refreshing drink and medicinally for blood purification. Soaked grains and husk are fed to animals as concentrate and roughage respectively. Further, it also accounts for</w:t>
      </w:r>
      <w:r w:rsidRPr="002041D9">
        <w:rPr>
          <w:bCs/>
          <w:spacing w:val="-3"/>
        </w:rPr>
        <w:t xml:space="preserve"> </w:t>
      </w:r>
      <w:r w:rsidRPr="002041D9">
        <w:rPr>
          <w:bCs/>
        </w:rPr>
        <w:t>efficient soil</w:t>
      </w:r>
      <w:r w:rsidRPr="002041D9">
        <w:rPr>
          <w:bCs/>
          <w:spacing w:val="-1"/>
        </w:rPr>
        <w:t xml:space="preserve"> </w:t>
      </w:r>
      <w:r w:rsidRPr="002041D9">
        <w:rPr>
          <w:bCs/>
        </w:rPr>
        <w:t>enrichment</w:t>
      </w:r>
      <w:r w:rsidRPr="002041D9">
        <w:rPr>
          <w:bCs/>
          <w:spacing w:val="-1"/>
        </w:rPr>
        <w:t xml:space="preserve"> </w:t>
      </w:r>
      <w:r w:rsidRPr="002041D9">
        <w:rPr>
          <w:bCs/>
        </w:rPr>
        <w:t>by</w:t>
      </w:r>
      <w:r w:rsidRPr="002041D9">
        <w:rPr>
          <w:bCs/>
          <w:spacing w:val="-6"/>
        </w:rPr>
        <w:t xml:space="preserve"> </w:t>
      </w:r>
      <w:r w:rsidRPr="002041D9">
        <w:rPr>
          <w:bCs/>
        </w:rPr>
        <w:t>symbiotic</w:t>
      </w:r>
      <w:r w:rsidRPr="002041D9">
        <w:rPr>
          <w:bCs/>
          <w:spacing w:val="-2"/>
        </w:rPr>
        <w:t xml:space="preserve"> </w:t>
      </w:r>
      <w:r w:rsidRPr="002041D9">
        <w:rPr>
          <w:bCs/>
        </w:rPr>
        <w:t>fixation;</w:t>
      </w:r>
      <w:r w:rsidRPr="002041D9">
        <w:rPr>
          <w:bCs/>
          <w:spacing w:val="-1"/>
        </w:rPr>
        <w:t xml:space="preserve"> </w:t>
      </w:r>
      <w:r w:rsidRPr="002041D9">
        <w:rPr>
          <w:bCs/>
        </w:rPr>
        <w:t>it</w:t>
      </w:r>
      <w:r w:rsidRPr="002041D9">
        <w:rPr>
          <w:bCs/>
          <w:spacing w:val="-1"/>
        </w:rPr>
        <w:t xml:space="preserve"> </w:t>
      </w:r>
      <w:r w:rsidRPr="002041D9">
        <w:rPr>
          <w:bCs/>
        </w:rPr>
        <w:t>has</w:t>
      </w:r>
      <w:r w:rsidRPr="002041D9">
        <w:rPr>
          <w:bCs/>
          <w:spacing w:val="-1"/>
        </w:rPr>
        <w:t xml:space="preserve"> </w:t>
      </w:r>
      <w:r w:rsidRPr="002041D9">
        <w:rPr>
          <w:bCs/>
        </w:rPr>
        <w:t>the ability</w:t>
      </w:r>
      <w:r w:rsidRPr="002041D9">
        <w:rPr>
          <w:bCs/>
          <w:spacing w:val="-6"/>
        </w:rPr>
        <w:t xml:space="preserve"> </w:t>
      </w:r>
      <w:r w:rsidRPr="002041D9">
        <w:rPr>
          <w:bCs/>
        </w:rPr>
        <w:t>to meet</w:t>
      </w:r>
      <w:r w:rsidRPr="002041D9">
        <w:rPr>
          <w:bCs/>
          <w:spacing w:val="-1"/>
        </w:rPr>
        <w:t xml:space="preserve"> </w:t>
      </w:r>
      <w:r w:rsidRPr="002041D9">
        <w:rPr>
          <w:bCs/>
        </w:rPr>
        <w:t>more</w:t>
      </w:r>
      <w:r w:rsidRPr="002041D9">
        <w:rPr>
          <w:bCs/>
          <w:spacing w:val="-2"/>
        </w:rPr>
        <w:t xml:space="preserve"> </w:t>
      </w:r>
      <w:r w:rsidRPr="002041D9">
        <w:rPr>
          <w:bCs/>
        </w:rPr>
        <w:t>than</w:t>
      </w:r>
      <w:r w:rsidRPr="002041D9">
        <w:rPr>
          <w:bCs/>
          <w:spacing w:val="-1"/>
        </w:rPr>
        <w:t xml:space="preserve"> </w:t>
      </w:r>
      <w:r w:rsidRPr="002041D9">
        <w:rPr>
          <w:bCs/>
        </w:rPr>
        <w:t xml:space="preserve">70% </w:t>
      </w:r>
      <w:r w:rsidR="00B81244" w:rsidRPr="002041D9">
        <w:rPr>
          <w:bCs/>
        </w:rPr>
        <w:t>of</w:t>
      </w:r>
      <w:r w:rsidRPr="002041D9">
        <w:rPr>
          <w:bCs/>
        </w:rPr>
        <w:t xml:space="preserve"> its nitrogen requirement from symbiotic nitrogen fixation, besides drought tolerant.</w:t>
      </w:r>
    </w:p>
    <w:p w14:paraId="7C5E9E4B" w14:textId="6CC6D31F" w:rsidR="00A7728F" w:rsidRPr="002041D9" w:rsidRDefault="00531AE4" w:rsidP="00805D9F">
      <w:pPr>
        <w:pStyle w:val="BodyText"/>
        <w:spacing w:before="238" w:line="276" w:lineRule="auto"/>
        <w:ind w:right="95"/>
        <w:jc w:val="both"/>
        <w:rPr>
          <w:bCs/>
        </w:rPr>
      </w:pPr>
      <w:r w:rsidRPr="002041D9">
        <w:rPr>
          <w:bCs/>
        </w:rPr>
        <w:t xml:space="preserve">In </w:t>
      </w:r>
      <w:r w:rsidR="00A7728F" w:rsidRPr="002041D9">
        <w:rPr>
          <w:bCs/>
        </w:rPr>
        <w:t xml:space="preserve">Genetic variability is very important for the improvement </w:t>
      </w:r>
      <w:r w:rsidR="00B81244" w:rsidRPr="002041D9">
        <w:rPr>
          <w:bCs/>
        </w:rPr>
        <w:t>of</w:t>
      </w:r>
      <w:r w:rsidR="00A7728F" w:rsidRPr="002041D9">
        <w:rPr>
          <w:bCs/>
        </w:rPr>
        <w:t xml:space="preserve"> crop plants. Wider genetic base in breeding material is key factor to produce desired recombinant plant types. Genetic variability indices are useful in assessment </w:t>
      </w:r>
      <w:r w:rsidR="00B81244" w:rsidRPr="002041D9">
        <w:rPr>
          <w:bCs/>
        </w:rPr>
        <w:t>of</w:t>
      </w:r>
      <w:r w:rsidR="00A7728F" w:rsidRPr="002041D9">
        <w:rPr>
          <w:bCs/>
        </w:rPr>
        <w:t xml:space="preserve"> magnitude variability present in germplasm for particular characters. Additionally, heritability </w:t>
      </w:r>
      <w:r w:rsidR="00B81244" w:rsidRPr="002041D9">
        <w:rPr>
          <w:bCs/>
        </w:rPr>
        <w:t>of</w:t>
      </w:r>
      <w:r w:rsidR="00A7728F" w:rsidRPr="002041D9">
        <w:rPr>
          <w:bCs/>
        </w:rPr>
        <w:t xml:space="preserve"> the trait </w:t>
      </w:r>
      <w:r w:rsidR="00B81244" w:rsidRPr="002041D9">
        <w:rPr>
          <w:bCs/>
        </w:rPr>
        <w:t>of</w:t>
      </w:r>
      <w:r w:rsidR="00A7728F" w:rsidRPr="002041D9">
        <w:rPr>
          <w:bCs/>
        </w:rPr>
        <w:t xml:space="preserve">fers an index </w:t>
      </w:r>
      <w:r w:rsidR="00B81244" w:rsidRPr="002041D9">
        <w:rPr>
          <w:bCs/>
        </w:rPr>
        <w:t>of</w:t>
      </w:r>
      <w:r w:rsidR="00A7728F" w:rsidRPr="002041D9">
        <w:rPr>
          <w:bCs/>
        </w:rPr>
        <w:t xml:space="preserve"> the transmissibility and therefore gives useful information to the breeder. Chickpea crop genetic resource has high variation</w:t>
      </w:r>
      <w:r w:rsidR="00A7728F" w:rsidRPr="002041D9">
        <w:rPr>
          <w:bCs/>
          <w:spacing w:val="55"/>
        </w:rPr>
        <w:t xml:space="preserve"> </w:t>
      </w:r>
      <w:r w:rsidR="00A7728F" w:rsidRPr="002041D9">
        <w:rPr>
          <w:bCs/>
        </w:rPr>
        <w:t>for</w:t>
      </w:r>
      <w:r w:rsidR="00A7728F" w:rsidRPr="002041D9">
        <w:rPr>
          <w:bCs/>
          <w:spacing w:val="57"/>
        </w:rPr>
        <w:t xml:space="preserve"> </w:t>
      </w:r>
      <w:r w:rsidR="00A7728F" w:rsidRPr="002041D9">
        <w:rPr>
          <w:bCs/>
        </w:rPr>
        <w:t>various</w:t>
      </w:r>
      <w:r w:rsidR="00A7728F" w:rsidRPr="002041D9">
        <w:rPr>
          <w:bCs/>
          <w:spacing w:val="57"/>
        </w:rPr>
        <w:t xml:space="preserve"> </w:t>
      </w:r>
      <w:r w:rsidR="00A7728F" w:rsidRPr="002041D9">
        <w:rPr>
          <w:bCs/>
        </w:rPr>
        <w:t>qualitative</w:t>
      </w:r>
      <w:r w:rsidR="00A7728F" w:rsidRPr="002041D9">
        <w:rPr>
          <w:bCs/>
          <w:spacing w:val="58"/>
        </w:rPr>
        <w:t xml:space="preserve"> </w:t>
      </w:r>
      <w:r w:rsidR="00A7728F" w:rsidRPr="002041D9">
        <w:rPr>
          <w:bCs/>
        </w:rPr>
        <w:t>and</w:t>
      </w:r>
      <w:r w:rsidR="00A7728F" w:rsidRPr="002041D9">
        <w:rPr>
          <w:bCs/>
          <w:spacing w:val="57"/>
        </w:rPr>
        <w:t xml:space="preserve"> </w:t>
      </w:r>
      <w:r w:rsidR="00A7728F" w:rsidRPr="002041D9">
        <w:rPr>
          <w:bCs/>
        </w:rPr>
        <w:t>quantitative</w:t>
      </w:r>
      <w:r w:rsidR="00A7728F" w:rsidRPr="002041D9">
        <w:rPr>
          <w:bCs/>
          <w:spacing w:val="57"/>
        </w:rPr>
        <w:t xml:space="preserve"> </w:t>
      </w:r>
      <w:r w:rsidR="00A7728F" w:rsidRPr="002041D9">
        <w:rPr>
          <w:bCs/>
        </w:rPr>
        <w:t>traits</w:t>
      </w:r>
      <w:r w:rsidR="00A7728F" w:rsidRPr="002041D9">
        <w:rPr>
          <w:bCs/>
          <w:spacing w:val="58"/>
        </w:rPr>
        <w:t xml:space="preserve"> </w:t>
      </w:r>
      <w:r w:rsidR="00A7728F" w:rsidRPr="002041D9">
        <w:rPr>
          <w:bCs/>
        </w:rPr>
        <w:t>i.e.,</w:t>
      </w:r>
      <w:r w:rsidR="00A7728F" w:rsidRPr="002041D9">
        <w:rPr>
          <w:bCs/>
          <w:spacing w:val="58"/>
        </w:rPr>
        <w:t xml:space="preserve"> </w:t>
      </w:r>
      <w:r w:rsidR="00A7728F" w:rsidRPr="002041D9">
        <w:rPr>
          <w:bCs/>
        </w:rPr>
        <w:t>Grain</w:t>
      </w:r>
      <w:r w:rsidR="00A7728F" w:rsidRPr="002041D9">
        <w:rPr>
          <w:bCs/>
          <w:spacing w:val="58"/>
        </w:rPr>
        <w:t xml:space="preserve"> </w:t>
      </w:r>
      <w:r w:rsidR="00A7728F" w:rsidRPr="002041D9">
        <w:rPr>
          <w:bCs/>
        </w:rPr>
        <w:t>colour</w:t>
      </w:r>
      <w:r w:rsidR="00A7728F" w:rsidRPr="002041D9">
        <w:rPr>
          <w:bCs/>
          <w:spacing w:val="58"/>
        </w:rPr>
        <w:t xml:space="preserve"> </w:t>
      </w:r>
      <w:r w:rsidR="00A7728F" w:rsidRPr="002041D9">
        <w:rPr>
          <w:bCs/>
        </w:rPr>
        <w:t>and</w:t>
      </w:r>
      <w:r w:rsidR="00A7728F" w:rsidRPr="002041D9">
        <w:rPr>
          <w:bCs/>
          <w:spacing w:val="57"/>
        </w:rPr>
        <w:t xml:space="preserve"> </w:t>
      </w:r>
      <w:r w:rsidR="00A7728F" w:rsidRPr="002041D9">
        <w:rPr>
          <w:bCs/>
        </w:rPr>
        <w:t>shape,</w:t>
      </w:r>
      <w:r w:rsidR="00A7728F" w:rsidRPr="002041D9">
        <w:rPr>
          <w:bCs/>
          <w:spacing w:val="58"/>
        </w:rPr>
        <w:t xml:space="preserve"> </w:t>
      </w:r>
      <w:r w:rsidR="00A7728F" w:rsidRPr="002041D9">
        <w:rPr>
          <w:bCs/>
          <w:spacing w:val="-2"/>
        </w:rPr>
        <w:t xml:space="preserve">flower </w:t>
      </w:r>
      <w:r w:rsidR="00A7728F" w:rsidRPr="002041D9">
        <w:rPr>
          <w:bCs/>
        </w:rPr>
        <w:t>colour, plant height, pod number, seed coat colour, maturity duration, that can help breeders to generate</w:t>
      </w:r>
      <w:r w:rsidR="00A7728F" w:rsidRPr="002041D9">
        <w:rPr>
          <w:bCs/>
          <w:spacing w:val="-3"/>
        </w:rPr>
        <w:t xml:space="preserve"> </w:t>
      </w:r>
      <w:r w:rsidR="00A7728F" w:rsidRPr="002041D9">
        <w:rPr>
          <w:bCs/>
        </w:rPr>
        <w:t>superior</w:t>
      </w:r>
      <w:r w:rsidR="00A7728F" w:rsidRPr="002041D9">
        <w:rPr>
          <w:bCs/>
          <w:spacing w:val="-1"/>
        </w:rPr>
        <w:t xml:space="preserve"> </w:t>
      </w:r>
      <w:r w:rsidR="00A7728F" w:rsidRPr="002041D9">
        <w:rPr>
          <w:bCs/>
        </w:rPr>
        <w:t>genotypes.</w:t>
      </w:r>
      <w:r w:rsidR="00A7728F" w:rsidRPr="002041D9">
        <w:rPr>
          <w:bCs/>
          <w:spacing w:val="-2"/>
        </w:rPr>
        <w:t xml:space="preserve"> </w:t>
      </w:r>
      <w:r w:rsidR="00A7728F" w:rsidRPr="002041D9">
        <w:rPr>
          <w:bCs/>
        </w:rPr>
        <w:t>For</w:t>
      </w:r>
      <w:r w:rsidR="00A7728F" w:rsidRPr="002041D9">
        <w:rPr>
          <w:bCs/>
          <w:spacing w:val="-2"/>
        </w:rPr>
        <w:t xml:space="preserve"> </w:t>
      </w:r>
      <w:r w:rsidR="00A7728F" w:rsidRPr="002041D9">
        <w:rPr>
          <w:bCs/>
        </w:rPr>
        <w:t>maintenance</w:t>
      </w:r>
      <w:r w:rsidR="00A7728F" w:rsidRPr="002041D9">
        <w:rPr>
          <w:bCs/>
          <w:spacing w:val="-3"/>
        </w:rPr>
        <w:t xml:space="preserve"> </w:t>
      </w:r>
      <w:r w:rsidR="00A7728F" w:rsidRPr="002041D9">
        <w:rPr>
          <w:bCs/>
        </w:rPr>
        <w:t>and efficient</w:t>
      </w:r>
      <w:r w:rsidR="00A7728F" w:rsidRPr="002041D9">
        <w:rPr>
          <w:bCs/>
          <w:spacing w:val="-2"/>
        </w:rPr>
        <w:t xml:space="preserve"> </w:t>
      </w:r>
      <w:r w:rsidR="00A7728F" w:rsidRPr="002041D9">
        <w:rPr>
          <w:bCs/>
        </w:rPr>
        <w:t>utilization</w:t>
      </w:r>
      <w:r w:rsidR="00A7728F" w:rsidRPr="002041D9">
        <w:rPr>
          <w:bCs/>
          <w:spacing w:val="-2"/>
        </w:rPr>
        <w:t xml:space="preserve"> </w:t>
      </w:r>
      <w:r w:rsidR="00B81244" w:rsidRPr="002041D9">
        <w:rPr>
          <w:bCs/>
        </w:rPr>
        <w:t>of</w:t>
      </w:r>
      <w:r w:rsidR="00A7728F" w:rsidRPr="002041D9">
        <w:rPr>
          <w:bCs/>
          <w:spacing w:val="-1"/>
        </w:rPr>
        <w:t xml:space="preserve"> </w:t>
      </w:r>
      <w:r w:rsidR="00A7728F" w:rsidRPr="002041D9">
        <w:rPr>
          <w:bCs/>
        </w:rPr>
        <w:t>germplasm</w:t>
      </w:r>
      <w:r w:rsidR="00A7728F" w:rsidRPr="002041D9">
        <w:rPr>
          <w:bCs/>
          <w:spacing w:val="-2"/>
        </w:rPr>
        <w:t xml:space="preserve"> </w:t>
      </w:r>
      <w:r w:rsidR="00A7728F" w:rsidRPr="002041D9">
        <w:rPr>
          <w:bCs/>
        </w:rPr>
        <w:t>is</w:t>
      </w:r>
      <w:r w:rsidR="00A7728F" w:rsidRPr="002041D9">
        <w:rPr>
          <w:bCs/>
          <w:spacing w:val="-2"/>
        </w:rPr>
        <w:t xml:space="preserve"> </w:t>
      </w:r>
      <w:r w:rsidR="00A7728F" w:rsidRPr="002041D9">
        <w:rPr>
          <w:bCs/>
        </w:rPr>
        <w:t xml:space="preserve">important to investigate the extent </w:t>
      </w:r>
      <w:r w:rsidR="00B81244" w:rsidRPr="002041D9">
        <w:rPr>
          <w:bCs/>
        </w:rPr>
        <w:t>of</w:t>
      </w:r>
      <w:r w:rsidR="00A7728F" w:rsidRPr="002041D9">
        <w:rPr>
          <w:bCs/>
        </w:rPr>
        <w:t xml:space="preserve"> genetic variability and its magnitude present in the germplasm resource</w:t>
      </w:r>
      <w:r w:rsidR="00A7728F" w:rsidRPr="002041D9">
        <w:rPr>
          <w:bCs/>
          <w:spacing w:val="-1"/>
        </w:rPr>
        <w:t xml:space="preserve"> </w:t>
      </w:r>
      <w:r w:rsidR="00A7728F" w:rsidRPr="002041D9">
        <w:rPr>
          <w:bCs/>
        </w:rPr>
        <w:t xml:space="preserve">(Khan </w:t>
      </w:r>
      <w:r w:rsidRPr="002041D9">
        <w:rPr>
          <w:bCs/>
        </w:rPr>
        <w:t>and</w:t>
      </w:r>
      <w:r w:rsidR="00A7728F" w:rsidRPr="002041D9">
        <w:rPr>
          <w:bCs/>
        </w:rPr>
        <w:t xml:space="preserve"> Farhatullah, 2011). The</w:t>
      </w:r>
      <w:r w:rsidR="00A7728F" w:rsidRPr="002041D9">
        <w:rPr>
          <w:bCs/>
          <w:spacing w:val="-2"/>
        </w:rPr>
        <w:t xml:space="preserve"> </w:t>
      </w:r>
      <w:r w:rsidR="00A7728F" w:rsidRPr="002041D9">
        <w:rPr>
          <w:bCs/>
        </w:rPr>
        <w:t>efficiency</w:t>
      </w:r>
      <w:r w:rsidR="00A7728F" w:rsidRPr="002041D9">
        <w:rPr>
          <w:bCs/>
          <w:spacing w:val="-4"/>
        </w:rPr>
        <w:t xml:space="preserve"> </w:t>
      </w:r>
      <w:r w:rsidR="00B81244" w:rsidRPr="002041D9">
        <w:rPr>
          <w:bCs/>
        </w:rPr>
        <w:t>of</w:t>
      </w:r>
      <w:r w:rsidR="00A7728F" w:rsidRPr="002041D9">
        <w:rPr>
          <w:bCs/>
          <w:spacing w:val="-1"/>
        </w:rPr>
        <w:t xml:space="preserve"> </w:t>
      </w:r>
      <w:r w:rsidR="00A7728F" w:rsidRPr="002041D9">
        <w:rPr>
          <w:bCs/>
        </w:rPr>
        <w:t>selection depends on the</w:t>
      </w:r>
      <w:r w:rsidR="00A7728F" w:rsidRPr="002041D9">
        <w:rPr>
          <w:bCs/>
          <w:spacing w:val="-1"/>
        </w:rPr>
        <w:t xml:space="preserve"> </w:t>
      </w:r>
      <w:r w:rsidR="00A7728F" w:rsidRPr="002041D9">
        <w:rPr>
          <w:bCs/>
        </w:rPr>
        <w:t xml:space="preserve">identification </w:t>
      </w:r>
      <w:r w:rsidR="00B81244" w:rsidRPr="002041D9">
        <w:rPr>
          <w:bCs/>
        </w:rPr>
        <w:t>of</w:t>
      </w:r>
      <w:r w:rsidR="00A7728F" w:rsidRPr="002041D9">
        <w:rPr>
          <w:bCs/>
        </w:rPr>
        <w:t xml:space="preserve"> genetic variability from the phenotypic expression </w:t>
      </w:r>
      <w:r w:rsidR="00B81244" w:rsidRPr="002041D9">
        <w:rPr>
          <w:bCs/>
        </w:rPr>
        <w:t>of</w:t>
      </w:r>
      <w:r w:rsidR="00A7728F" w:rsidRPr="002041D9">
        <w:rPr>
          <w:bCs/>
        </w:rPr>
        <w:t xml:space="preserve"> the characters. The variability in crop genetic resources </w:t>
      </w:r>
      <w:r w:rsidR="00B81244" w:rsidRPr="002041D9">
        <w:rPr>
          <w:bCs/>
        </w:rPr>
        <w:t>of</w:t>
      </w:r>
      <w:r w:rsidR="00A7728F" w:rsidRPr="002041D9">
        <w:rPr>
          <w:bCs/>
        </w:rPr>
        <w:t xml:space="preserve"> a species is an important component for breeding to develop new cultivars with higher productivity along with defensive traits. It also decides success </w:t>
      </w:r>
      <w:r w:rsidR="00B81244" w:rsidRPr="002041D9">
        <w:rPr>
          <w:bCs/>
        </w:rPr>
        <w:t>of</w:t>
      </w:r>
      <w:r w:rsidR="00A7728F" w:rsidRPr="002041D9">
        <w:rPr>
          <w:bCs/>
        </w:rPr>
        <w:t xml:space="preserve"> result oriented commercial product development for cultivation. Therefore, assessment </w:t>
      </w:r>
      <w:r w:rsidR="00B81244" w:rsidRPr="002041D9">
        <w:rPr>
          <w:bCs/>
        </w:rPr>
        <w:t>of</w:t>
      </w:r>
      <w:r w:rsidR="00A7728F" w:rsidRPr="002041D9">
        <w:rPr>
          <w:bCs/>
        </w:rPr>
        <w:t xml:space="preserve"> genetic variability in the base population should have to be prior action in any breeding program. Information on the relative magnitude </w:t>
      </w:r>
      <w:r w:rsidR="00B81244" w:rsidRPr="002041D9">
        <w:rPr>
          <w:bCs/>
        </w:rPr>
        <w:t>of</w:t>
      </w:r>
      <w:r w:rsidR="00A7728F" w:rsidRPr="002041D9">
        <w:rPr>
          <w:bCs/>
        </w:rPr>
        <w:t xml:space="preserve"> different sources </w:t>
      </w:r>
      <w:r w:rsidR="00B81244" w:rsidRPr="002041D9">
        <w:rPr>
          <w:bCs/>
        </w:rPr>
        <w:t>of</w:t>
      </w:r>
      <w:r w:rsidR="00A7728F" w:rsidRPr="002041D9">
        <w:rPr>
          <w:bCs/>
        </w:rPr>
        <w:t xml:space="preserve"> variation among different genotypes for several traits helps in the measurement </w:t>
      </w:r>
      <w:r w:rsidR="00B81244" w:rsidRPr="002041D9">
        <w:rPr>
          <w:bCs/>
        </w:rPr>
        <w:t>of</w:t>
      </w:r>
      <w:r w:rsidR="00A7728F" w:rsidRPr="002041D9">
        <w:rPr>
          <w:bCs/>
        </w:rPr>
        <w:t xml:space="preserve"> their range </w:t>
      </w:r>
      <w:r w:rsidR="00B81244" w:rsidRPr="002041D9">
        <w:rPr>
          <w:bCs/>
        </w:rPr>
        <w:t>of</w:t>
      </w:r>
      <w:r w:rsidR="00A7728F" w:rsidRPr="002041D9">
        <w:rPr>
          <w:bCs/>
        </w:rPr>
        <w:t xml:space="preserve"> genetic diversity. Higher genetic diversity in the working </w:t>
      </w:r>
      <w:r w:rsidR="00B81244" w:rsidRPr="002041D9">
        <w:rPr>
          <w:bCs/>
        </w:rPr>
        <w:t>of</w:t>
      </w:r>
      <w:r w:rsidR="00A7728F" w:rsidRPr="002041D9">
        <w:rPr>
          <w:bCs/>
        </w:rPr>
        <w:t xml:space="preserve"> germplasm is useful generation </w:t>
      </w:r>
      <w:r w:rsidR="00B81244" w:rsidRPr="002041D9">
        <w:rPr>
          <w:bCs/>
        </w:rPr>
        <w:t>of</w:t>
      </w:r>
      <w:r w:rsidR="00A7728F" w:rsidRPr="002041D9">
        <w:rPr>
          <w:bCs/>
        </w:rPr>
        <w:t xml:space="preserve"> potential heterotic combinations and </w:t>
      </w:r>
      <w:r w:rsidR="00A7728F" w:rsidRPr="002041D9">
        <w:rPr>
          <w:bCs/>
        </w:rPr>
        <w:lastRenderedPageBreak/>
        <w:t xml:space="preserve">selection </w:t>
      </w:r>
      <w:r w:rsidR="00B81244" w:rsidRPr="002041D9">
        <w:rPr>
          <w:bCs/>
        </w:rPr>
        <w:t>of</w:t>
      </w:r>
      <w:r w:rsidR="00A7728F" w:rsidRPr="002041D9">
        <w:rPr>
          <w:bCs/>
        </w:rPr>
        <w:t xml:space="preserve"> better recombinants in the segregation population (Hallauer </w:t>
      </w:r>
      <w:r w:rsidRPr="002041D9">
        <w:rPr>
          <w:bCs/>
        </w:rPr>
        <w:t>and</w:t>
      </w:r>
      <w:r w:rsidR="00A7728F" w:rsidRPr="002041D9">
        <w:rPr>
          <w:bCs/>
        </w:rPr>
        <w:t xml:space="preserve"> Miranda, 1988). The incorporation </w:t>
      </w:r>
      <w:r w:rsidR="00B81244" w:rsidRPr="002041D9">
        <w:rPr>
          <w:bCs/>
        </w:rPr>
        <w:t>of</w:t>
      </w:r>
      <w:r w:rsidR="00A7728F" w:rsidRPr="002041D9">
        <w:rPr>
          <w:bCs/>
        </w:rPr>
        <w:t xml:space="preserve"> genetically diverse genotypes in hybridization program </w:t>
      </w:r>
      <w:proofErr w:type="gramStart"/>
      <w:r w:rsidR="00A7728F" w:rsidRPr="002041D9">
        <w:rPr>
          <w:bCs/>
        </w:rPr>
        <w:t>are</w:t>
      </w:r>
      <w:proofErr w:type="gramEnd"/>
      <w:r w:rsidR="00A7728F" w:rsidRPr="002041D9">
        <w:rPr>
          <w:bCs/>
        </w:rPr>
        <w:t xml:space="preserve"> likely to produce a heterotic combinations and superior segregations. The importance </w:t>
      </w:r>
      <w:r w:rsidR="00B81244" w:rsidRPr="002041D9">
        <w:rPr>
          <w:bCs/>
        </w:rPr>
        <w:t>of</w:t>
      </w:r>
      <w:r w:rsidR="00A7728F" w:rsidRPr="002041D9">
        <w:rPr>
          <w:bCs/>
        </w:rPr>
        <w:t xml:space="preserve"> genetic diversity for selecting parents in the combination- breeding program </w:t>
      </w:r>
      <w:r w:rsidR="00B81244" w:rsidRPr="002041D9">
        <w:rPr>
          <w:bCs/>
        </w:rPr>
        <w:t>of</w:t>
      </w:r>
      <w:r w:rsidR="00A7728F" w:rsidRPr="002041D9">
        <w:rPr>
          <w:bCs/>
        </w:rPr>
        <w:t xml:space="preserve"> different crops to recover transgressive segregates has been emphasized (Singh and Ramanujam, 1981; Cox and Murphy, 1990). Thus, knowledge on genetic variability, heritability, and genetic advance is essential for a breeder to choose and for efficient utilization </w:t>
      </w:r>
      <w:r w:rsidR="00B81244" w:rsidRPr="002041D9">
        <w:rPr>
          <w:bCs/>
        </w:rPr>
        <w:t>of</w:t>
      </w:r>
      <w:r w:rsidR="00A7728F" w:rsidRPr="002041D9">
        <w:rPr>
          <w:bCs/>
        </w:rPr>
        <w:t xml:space="preserve"> better genotypes for crop improvement programs (Jakhar, 2014). Correlation</w:t>
      </w:r>
      <w:r w:rsidR="00A7728F" w:rsidRPr="002041D9">
        <w:rPr>
          <w:bCs/>
          <w:spacing w:val="-3"/>
        </w:rPr>
        <w:t xml:space="preserve"> </w:t>
      </w:r>
      <w:r w:rsidR="00A7728F" w:rsidRPr="002041D9">
        <w:rPr>
          <w:bCs/>
        </w:rPr>
        <w:t>coefficient</w:t>
      </w:r>
      <w:r w:rsidR="00A7728F" w:rsidRPr="002041D9">
        <w:rPr>
          <w:bCs/>
          <w:spacing w:val="-1"/>
        </w:rPr>
        <w:t xml:space="preserve"> </w:t>
      </w:r>
      <w:r w:rsidR="00A7728F" w:rsidRPr="002041D9">
        <w:rPr>
          <w:bCs/>
        </w:rPr>
        <w:t>estimates</w:t>
      </w:r>
      <w:r w:rsidR="00A7728F" w:rsidRPr="002041D9">
        <w:rPr>
          <w:bCs/>
          <w:spacing w:val="-3"/>
        </w:rPr>
        <w:t xml:space="preserve"> </w:t>
      </w:r>
      <w:r w:rsidR="00A7728F" w:rsidRPr="002041D9">
        <w:rPr>
          <w:bCs/>
        </w:rPr>
        <w:t>degree</w:t>
      </w:r>
      <w:r w:rsidR="00A7728F" w:rsidRPr="002041D9">
        <w:rPr>
          <w:bCs/>
          <w:spacing w:val="-4"/>
        </w:rPr>
        <w:t xml:space="preserve"> </w:t>
      </w:r>
      <w:r w:rsidR="00B81244" w:rsidRPr="002041D9">
        <w:rPr>
          <w:bCs/>
        </w:rPr>
        <w:t>of</w:t>
      </w:r>
      <w:r w:rsidR="00A7728F" w:rsidRPr="002041D9">
        <w:rPr>
          <w:bCs/>
          <w:spacing w:val="-2"/>
        </w:rPr>
        <w:t xml:space="preserve"> </w:t>
      </w:r>
      <w:r w:rsidR="00A7728F" w:rsidRPr="002041D9">
        <w:rPr>
          <w:bCs/>
        </w:rPr>
        <w:t>association</w:t>
      </w:r>
      <w:r w:rsidR="00A7728F" w:rsidRPr="002041D9">
        <w:rPr>
          <w:bCs/>
          <w:spacing w:val="-3"/>
        </w:rPr>
        <w:t xml:space="preserve"> </w:t>
      </w:r>
      <w:r w:rsidR="00B81244" w:rsidRPr="002041D9">
        <w:rPr>
          <w:bCs/>
        </w:rPr>
        <w:t>of</w:t>
      </w:r>
      <w:r w:rsidR="00A7728F" w:rsidRPr="002041D9">
        <w:rPr>
          <w:bCs/>
          <w:spacing w:val="-4"/>
        </w:rPr>
        <w:t xml:space="preserve"> </w:t>
      </w:r>
      <w:r w:rsidR="00A7728F" w:rsidRPr="002041D9">
        <w:rPr>
          <w:bCs/>
        </w:rPr>
        <w:t>different</w:t>
      </w:r>
      <w:r w:rsidR="00A7728F" w:rsidRPr="002041D9">
        <w:rPr>
          <w:bCs/>
          <w:spacing w:val="-3"/>
        </w:rPr>
        <w:t xml:space="preserve"> </w:t>
      </w:r>
      <w:r w:rsidR="00A7728F" w:rsidRPr="002041D9">
        <w:rPr>
          <w:bCs/>
        </w:rPr>
        <w:t>component</w:t>
      </w:r>
      <w:r w:rsidR="00A7728F" w:rsidRPr="002041D9">
        <w:rPr>
          <w:bCs/>
          <w:spacing w:val="-3"/>
        </w:rPr>
        <w:t xml:space="preserve"> </w:t>
      </w:r>
      <w:r w:rsidR="00A7728F" w:rsidRPr="002041D9">
        <w:rPr>
          <w:bCs/>
        </w:rPr>
        <w:t>characters</w:t>
      </w:r>
      <w:r w:rsidR="00A7728F" w:rsidRPr="002041D9">
        <w:rPr>
          <w:bCs/>
          <w:spacing w:val="-3"/>
        </w:rPr>
        <w:t xml:space="preserve"> </w:t>
      </w:r>
      <w:r w:rsidR="00B81244" w:rsidRPr="002041D9">
        <w:rPr>
          <w:bCs/>
        </w:rPr>
        <w:t>of</w:t>
      </w:r>
      <w:r w:rsidR="00A7728F" w:rsidRPr="002041D9">
        <w:rPr>
          <w:bCs/>
        </w:rPr>
        <w:t xml:space="preserve"> yield among themselves and with the yield. The correlation studies between various yields attribute with yield provides a basis for further breeding programme. </w:t>
      </w:r>
      <w:r w:rsidR="00A7728F" w:rsidRPr="002041D9">
        <w:rPr>
          <w:bCs/>
          <w:color w:val="2D2D2D"/>
        </w:rPr>
        <w:t xml:space="preserve">Correlation coefficients generally show relationships among independent characteristics and the degree </w:t>
      </w:r>
      <w:r w:rsidR="00B81244" w:rsidRPr="002041D9">
        <w:rPr>
          <w:bCs/>
          <w:color w:val="2D2D2D"/>
        </w:rPr>
        <w:t>of</w:t>
      </w:r>
      <w:r w:rsidR="00A7728F" w:rsidRPr="002041D9">
        <w:rPr>
          <w:bCs/>
          <w:color w:val="2D2D2D"/>
        </w:rPr>
        <w:t xml:space="preserve"> linear relation between these characteristics. It is not sufficient to describe this relationship when the causal relationship among characteristics is needed (Korkut </w:t>
      </w:r>
      <w:r w:rsidR="00805D9F" w:rsidRPr="002041D9">
        <w:rPr>
          <w:bCs/>
          <w:i/>
          <w:iCs/>
          <w:color w:val="2D2D2D"/>
        </w:rPr>
        <w:t>et al</w:t>
      </w:r>
      <w:r w:rsidR="00A7728F" w:rsidRPr="002041D9">
        <w:rPr>
          <w:bCs/>
          <w:i/>
          <w:color w:val="2D2D2D"/>
        </w:rPr>
        <w:t xml:space="preserve">., </w:t>
      </w:r>
      <w:r w:rsidR="00A7728F" w:rsidRPr="002041D9">
        <w:rPr>
          <w:bCs/>
          <w:color w:val="2D2D2D"/>
        </w:rPr>
        <w:t>1993).</w:t>
      </w:r>
      <w:r w:rsidR="00A7728F" w:rsidRPr="002041D9">
        <w:rPr>
          <w:bCs/>
        </w:rPr>
        <w:t xml:space="preserve"> Path coefficient analysis developed by Wright (1921) is a standardized partial regression analysis which further permits the partitioning </w:t>
      </w:r>
      <w:r w:rsidR="00B81244" w:rsidRPr="002041D9">
        <w:rPr>
          <w:bCs/>
        </w:rPr>
        <w:t>of</w:t>
      </w:r>
      <w:r w:rsidR="00A7728F" w:rsidRPr="002041D9">
        <w:rPr>
          <w:bCs/>
        </w:rPr>
        <w:t xml:space="preserve"> correlation coefficient into the components </w:t>
      </w:r>
      <w:r w:rsidR="00B81244" w:rsidRPr="002041D9">
        <w:rPr>
          <w:bCs/>
        </w:rPr>
        <w:t>of</w:t>
      </w:r>
      <w:r w:rsidR="00A7728F" w:rsidRPr="002041D9">
        <w:rPr>
          <w:bCs/>
        </w:rPr>
        <w:t xml:space="preserve"> direct and indirect effects. It reveals the true nature </w:t>
      </w:r>
      <w:r w:rsidR="00B81244" w:rsidRPr="002041D9">
        <w:rPr>
          <w:bCs/>
        </w:rPr>
        <w:t>of</w:t>
      </w:r>
      <w:r w:rsidR="00A7728F" w:rsidRPr="002041D9">
        <w:rPr>
          <w:bCs/>
        </w:rPr>
        <w:t xml:space="preserve"> </w:t>
      </w:r>
      <w:r w:rsidRPr="002041D9">
        <w:rPr>
          <w:bCs/>
        </w:rPr>
        <w:t>cause and effect</w:t>
      </w:r>
      <w:r w:rsidR="00A7728F" w:rsidRPr="002041D9">
        <w:rPr>
          <w:bCs/>
        </w:rPr>
        <w:t xml:space="preserve"> relationship </w:t>
      </w:r>
      <w:r w:rsidR="00B81244" w:rsidRPr="002041D9">
        <w:rPr>
          <w:bCs/>
        </w:rPr>
        <w:t>of</w:t>
      </w:r>
      <w:r w:rsidR="00A7728F" w:rsidRPr="002041D9">
        <w:rPr>
          <w:bCs/>
        </w:rPr>
        <w:t xml:space="preserve"> the yield contributing characters with yield. By using path coefficient analysis, the direct and indirect </w:t>
      </w:r>
      <w:r w:rsidR="00B81244" w:rsidRPr="002041D9">
        <w:rPr>
          <w:bCs/>
        </w:rPr>
        <w:t>of</w:t>
      </w:r>
      <w:r w:rsidR="00A7728F" w:rsidRPr="002041D9">
        <w:rPr>
          <w:bCs/>
        </w:rPr>
        <w:t xml:space="preserve"> one variable on another variable can be estimated.</w:t>
      </w:r>
      <w:r w:rsidRPr="002041D9">
        <w:rPr>
          <w:bCs/>
        </w:rPr>
        <w:t xml:space="preserve"> </w:t>
      </w:r>
      <w:r w:rsidR="00A7728F" w:rsidRPr="002041D9">
        <w:rPr>
          <w:bCs/>
        </w:rPr>
        <w:t xml:space="preserve">Phenotypic coefficient assesses the influence </w:t>
      </w:r>
      <w:r w:rsidR="00B81244" w:rsidRPr="002041D9">
        <w:rPr>
          <w:bCs/>
        </w:rPr>
        <w:t>of</w:t>
      </w:r>
      <w:r w:rsidR="00A7728F" w:rsidRPr="002041D9">
        <w:rPr>
          <w:bCs/>
        </w:rPr>
        <w:t xml:space="preserve"> the environment on the genotype whereas the genotypic coefficient </w:t>
      </w:r>
      <w:r w:rsidR="00B81244" w:rsidRPr="002041D9">
        <w:rPr>
          <w:bCs/>
        </w:rPr>
        <w:t>of</w:t>
      </w:r>
      <w:r w:rsidR="00A7728F" w:rsidRPr="002041D9">
        <w:rPr>
          <w:bCs/>
        </w:rPr>
        <w:t xml:space="preserve"> variation estimates the heritable variability. Hence, heritability selection intensity and genetic gain are all elements </w:t>
      </w:r>
      <w:r w:rsidR="00B81244" w:rsidRPr="002041D9">
        <w:rPr>
          <w:bCs/>
        </w:rPr>
        <w:t>of</w:t>
      </w:r>
      <w:r w:rsidR="00A7728F" w:rsidRPr="002041D9">
        <w:rPr>
          <w:bCs/>
        </w:rPr>
        <w:t xml:space="preserve"> effective selection. (Choudhary </w:t>
      </w:r>
      <w:r w:rsidR="00A7728F" w:rsidRPr="002041D9">
        <w:rPr>
          <w:bCs/>
          <w:i/>
        </w:rPr>
        <w:t xml:space="preserve">et. al., </w:t>
      </w:r>
      <w:r w:rsidR="00A7728F" w:rsidRPr="002041D9">
        <w:rPr>
          <w:bCs/>
        </w:rPr>
        <w:t xml:space="preserve">2021; Yadav </w:t>
      </w:r>
      <w:r w:rsidR="00A7728F" w:rsidRPr="002041D9">
        <w:rPr>
          <w:bCs/>
          <w:i/>
        </w:rPr>
        <w:t xml:space="preserve">et. al., </w:t>
      </w:r>
      <w:r w:rsidR="00A7728F" w:rsidRPr="002041D9">
        <w:rPr>
          <w:bCs/>
        </w:rPr>
        <w:t>2022).</w:t>
      </w:r>
    </w:p>
    <w:p w14:paraId="05201A8E" w14:textId="77777777" w:rsidR="00531AE4" w:rsidRPr="002041D9" w:rsidRDefault="00A7728F" w:rsidP="00805D9F">
      <w:pPr>
        <w:pStyle w:val="BodyText"/>
        <w:spacing w:before="238" w:line="276" w:lineRule="auto"/>
        <w:ind w:right="95"/>
        <w:jc w:val="both"/>
        <w:rPr>
          <w:bCs/>
        </w:rPr>
      </w:pPr>
      <w:r w:rsidRPr="002041D9">
        <w:rPr>
          <w:bCs/>
        </w:rPr>
        <w:t xml:space="preserve">Chickpea breeders should consider heritability estimates along with genetic advance because heritability alone is not good indicator </w:t>
      </w:r>
      <w:r w:rsidR="00B81244" w:rsidRPr="002041D9">
        <w:rPr>
          <w:bCs/>
        </w:rPr>
        <w:t>of</w:t>
      </w:r>
      <w:r w:rsidRPr="002041D9">
        <w:rPr>
          <w:bCs/>
        </w:rPr>
        <w:t xml:space="preserve"> the amount </w:t>
      </w:r>
      <w:r w:rsidR="00B81244" w:rsidRPr="002041D9">
        <w:rPr>
          <w:bCs/>
        </w:rPr>
        <w:t>of</w:t>
      </w:r>
      <w:r w:rsidRPr="002041D9">
        <w:rPr>
          <w:bCs/>
        </w:rPr>
        <w:t xml:space="preserve"> genetic variability. The concept </w:t>
      </w:r>
      <w:r w:rsidR="00B81244" w:rsidRPr="002041D9">
        <w:rPr>
          <w:bCs/>
        </w:rPr>
        <w:t>of</w:t>
      </w:r>
      <w:r w:rsidRPr="002041D9">
        <w:rPr>
          <w:bCs/>
        </w:rPr>
        <w:t xml:space="preserve"> heritability explains whether the differences observed among individuals wrote environmental forces Genetic Advance gives an idea </w:t>
      </w:r>
      <w:r w:rsidR="00B81244" w:rsidRPr="002041D9">
        <w:rPr>
          <w:bCs/>
        </w:rPr>
        <w:t>of</w:t>
      </w:r>
      <w:r w:rsidRPr="002041D9">
        <w:rPr>
          <w:bCs/>
        </w:rPr>
        <w:t xml:space="preserve"> possible improvement </w:t>
      </w:r>
      <w:r w:rsidR="00B81244" w:rsidRPr="002041D9">
        <w:rPr>
          <w:bCs/>
        </w:rPr>
        <w:t>of</w:t>
      </w:r>
      <w:r w:rsidRPr="002041D9">
        <w:rPr>
          <w:bCs/>
        </w:rPr>
        <w:t xml:space="preserve"> new population through selection, when compared to the original population. The genetic gain depends upon the mount </w:t>
      </w:r>
      <w:r w:rsidR="00B81244" w:rsidRPr="002041D9">
        <w:rPr>
          <w:bCs/>
        </w:rPr>
        <w:t>of</w:t>
      </w:r>
      <w:r w:rsidRPr="002041D9">
        <w:rPr>
          <w:bCs/>
        </w:rPr>
        <w:t xml:space="preserve"> genetic variability and magnitude </w:t>
      </w:r>
      <w:r w:rsidR="00B81244" w:rsidRPr="002041D9">
        <w:rPr>
          <w:bCs/>
        </w:rPr>
        <w:t>of</w:t>
      </w:r>
      <w:r w:rsidRPr="002041D9">
        <w:rPr>
          <w:bCs/>
        </w:rPr>
        <w:t xml:space="preserve"> the masking effect </w:t>
      </w:r>
      <w:r w:rsidR="00B81244" w:rsidRPr="002041D9">
        <w:rPr>
          <w:bCs/>
        </w:rPr>
        <w:t>of</w:t>
      </w:r>
      <w:r w:rsidRPr="002041D9">
        <w:rPr>
          <w:bCs/>
        </w:rPr>
        <w:t xml:space="preserve"> the environment. Information </w:t>
      </w:r>
      <w:r w:rsidR="00B81244" w:rsidRPr="002041D9">
        <w:rPr>
          <w:bCs/>
        </w:rPr>
        <w:t>of</w:t>
      </w:r>
      <w:r w:rsidRPr="002041D9">
        <w:rPr>
          <w:bCs/>
          <w:spacing w:val="80"/>
        </w:rPr>
        <w:t xml:space="preserve"> </w:t>
      </w:r>
      <w:r w:rsidRPr="002041D9">
        <w:rPr>
          <w:bCs/>
        </w:rPr>
        <w:t xml:space="preserve">the genetic variability, heritability and association </w:t>
      </w:r>
      <w:r w:rsidR="00B81244" w:rsidRPr="002041D9">
        <w:rPr>
          <w:bCs/>
        </w:rPr>
        <w:t>of</w:t>
      </w:r>
      <w:r w:rsidRPr="002041D9">
        <w:rPr>
          <w:bCs/>
        </w:rPr>
        <w:t xml:space="preserve"> various characters provides a basis to the plant breeders</w:t>
      </w:r>
      <w:r w:rsidRPr="002041D9">
        <w:rPr>
          <w:bCs/>
          <w:spacing w:val="-1"/>
        </w:rPr>
        <w:t xml:space="preserve"> </w:t>
      </w:r>
      <w:r w:rsidRPr="002041D9">
        <w:rPr>
          <w:bCs/>
        </w:rPr>
        <w:t>to breed the</w:t>
      </w:r>
      <w:r w:rsidRPr="002041D9">
        <w:rPr>
          <w:bCs/>
          <w:spacing w:val="-1"/>
        </w:rPr>
        <w:t xml:space="preserve"> </w:t>
      </w:r>
      <w:r w:rsidRPr="002041D9">
        <w:rPr>
          <w:bCs/>
        </w:rPr>
        <w:t>chickpea genotypes possessing</w:t>
      </w:r>
      <w:r w:rsidRPr="002041D9">
        <w:rPr>
          <w:bCs/>
          <w:spacing w:val="-3"/>
        </w:rPr>
        <w:t xml:space="preserve"> </w:t>
      </w:r>
      <w:r w:rsidRPr="002041D9">
        <w:rPr>
          <w:bCs/>
        </w:rPr>
        <w:t xml:space="preserve">higher yield potential Selection on the basis </w:t>
      </w:r>
      <w:r w:rsidR="00B81244" w:rsidRPr="002041D9">
        <w:rPr>
          <w:bCs/>
        </w:rPr>
        <w:t>of</w:t>
      </w:r>
      <w:r w:rsidRPr="002041D9">
        <w:rPr>
          <w:bCs/>
        </w:rPr>
        <w:t xml:space="preserve"> grain yield, a polygenic character is usually not very efficient, but selection based on is component characters could be more efficient. (Johnson </w:t>
      </w:r>
      <w:r w:rsidR="00805D9F" w:rsidRPr="002041D9">
        <w:rPr>
          <w:bCs/>
          <w:i/>
          <w:iCs/>
        </w:rPr>
        <w:t>et al</w:t>
      </w:r>
      <w:r w:rsidRPr="002041D9">
        <w:rPr>
          <w:bCs/>
          <w:i/>
        </w:rPr>
        <w:t xml:space="preserve">., </w:t>
      </w:r>
      <w:r w:rsidRPr="002041D9">
        <w:rPr>
          <w:bCs/>
        </w:rPr>
        <w:t>1955).</w:t>
      </w:r>
      <w:r w:rsidR="00531AE4" w:rsidRPr="002041D9">
        <w:rPr>
          <w:bCs/>
        </w:rPr>
        <w:t xml:space="preserve"> </w:t>
      </w:r>
    </w:p>
    <w:p w14:paraId="3F39E916" w14:textId="4F18FFF4" w:rsidR="00A7728F" w:rsidRPr="002041D9" w:rsidRDefault="00A7728F" w:rsidP="00805D9F">
      <w:pPr>
        <w:pStyle w:val="BodyText"/>
        <w:spacing w:before="238" w:line="276" w:lineRule="auto"/>
        <w:ind w:right="95"/>
        <w:jc w:val="both"/>
        <w:rPr>
          <w:bCs/>
        </w:rPr>
      </w:pPr>
      <w:r w:rsidRPr="002041D9">
        <w:rPr>
          <w:bCs/>
        </w:rPr>
        <w:t xml:space="preserve">The production </w:t>
      </w:r>
      <w:r w:rsidR="00B81244" w:rsidRPr="002041D9">
        <w:rPr>
          <w:bCs/>
        </w:rPr>
        <w:t>of</w:t>
      </w:r>
      <w:r w:rsidRPr="002041D9">
        <w:rPr>
          <w:bCs/>
        </w:rPr>
        <w:t xml:space="preserve"> chickpea has been on a decline due to non-availability </w:t>
      </w:r>
      <w:r w:rsidR="00B81244" w:rsidRPr="002041D9">
        <w:rPr>
          <w:bCs/>
        </w:rPr>
        <w:t>of</w:t>
      </w:r>
      <w:r w:rsidRPr="002041D9">
        <w:rPr>
          <w:bCs/>
        </w:rPr>
        <w:t xml:space="preserve"> early maturity, high yielding, input-responsive varieties, resistant/tolerant to various biotic and abiotic stresses and their suitability in prevailing crop rotation. Wilt and </w:t>
      </w:r>
      <w:r w:rsidR="00531AE4" w:rsidRPr="002041D9">
        <w:rPr>
          <w:bCs/>
        </w:rPr>
        <w:t>Ascochyta</w:t>
      </w:r>
      <w:r w:rsidRPr="002041D9">
        <w:rPr>
          <w:bCs/>
        </w:rPr>
        <w:t xml:space="preserve"> blight are most severe disease </w:t>
      </w:r>
      <w:r w:rsidR="00B81244" w:rsidRPr="002041D9">
        <w:rPr>
          <w:bCs/>
        </w:rPr>
        <w:t>of</w:t>
      </w:r>
      <w:r w:rsidRPr="002041D9">
        <w:rPr>
          <w:bCs/>
        </w:rPr>
        <w:t xml:space="preserve"> </w:t>
      </w:r>
      <w:r w:rsidRPr="002041D9">
        <w:rPr>
          <w:bCs/>
          <w:spacing w:val="-2"/>
        </w:rPr>
        <w:t>chickpea.</w:t>
      </w:r>
      <w:r w:rsidR="00531AE4" w:rsidRPr="002041D9">
        <w:rPr>
          <w:bCs/>
        </w:rPr>
        <w:t xml:space="preserve"> </w:t>
      </w:r>
      <w:r w:rsidRPr="002041D9">
        <w:rPr>
          <w:bCs/>
        </w:rPr>
        <w:t>There is an urgent need to evolve high yielding varieties having high yielding protein content</w:t>
      </w:r>
      <w:r w:rsidRPr="002041D9">
        <w:rPr>
          <w:bCs/>
          <w:spacing w:val="40"/>
        </w:rPr>
        <w:t xml:space="preserve"> </w:t>
      </w:r>
      <w:r w:rsidRPr="002041D9">
        <w:rPr>
          <w:bCs/>
        </w:rPr>
        <w:t xml:space="preserve">and resistant to major biotic and abiotic stresses with suitability for different agro-climatic conditions and cropping systems. Therefore, </w:t>
      </w:r>
      <w:r w:rsidR="00531AE4" w:rsidRPr="002041D9">
        <w:rPr>
          <w:bCs/>
        </w:rPr>
        <w:t>in</w:t>
      </w:r>
      <w:r w:rsidRPr="002041D9">
        <w:rPr>
          <w:bCs/>
        </w:rPr>
        <w:t xml:space="preserve"> this research an attempt was made to study the genetic variability parameters such as GCV, PCV, genetic advance and also correlation and direct and indirect effects for identifying the suitable genotypes.</w:t>
      </w:r>
      <w:commentRangeEnd w:id="3"/>
      <w:r w:rsidR="00CD284B">
        <w:rPr>
          <w:rStyle w:val="CommentReference"/>
        </w:rPr>
        <w:commentReference w:id="3"/>
      </w:r>
    </w:p>
    <w:p w14:paraId="38178C99" w14:textId="052D5FAA" w:rsidR="00A7728F" w:rsidRPr="00FE08D3" w:rsidRDefault="00FE08D3" w:rsidP="00805D9F">
      <w:pPr>
        <w:pStyle w:val="BodyText"/>
        <w:spacing w:before="238" w:line="276" w:lineRule="auto"/>
        <w:ind w:right="95"/>
        <w:jc w:val="both"/>
        <w:rPr>
          <w:b/>
          <w:spacing w:val="-2"/>
        </w:rPr>
      </w:pPr>
      <w:r w:rsidRPr="00FE08D3">
        <w:rPr>
          <w:b/>
        </w:rPr>
        <w:t>Material</w:t>
      </w:r>
      <w:r w:rsidRPr="00FE08D3">
        <w:rPr>
          <w:b/>
          <w:spacing w:val="-6"/>
        </w:rPr>
        <w:t xml:space="preserve"> </w:t>
      </w:r>
      <w:r>
        <w:rPr>
          <w:b/>
        </w:rPr>
        <w:t>A</w:t>
      </w:r>
      <w:r w:rsidRPr="00FE08D3">
        <w:rPr>
          <w:b/>
        </w:rPr>
        <w:t>nd</w:t>
      </w:r>
      <w:r w:rsidRPr="00FE08D3">
        <w:rPr>
          <w:b/>
          <w:spacing w:val="-6"/>
        </w:rPr>
        <w:t xml:space="preserve"> </w:t>
      </w:r>
      <w:r>
        <w:rPr>
          <w:b/>
          <w:spacing w:val="-2"/>
        </w:rPr>
        <w:t>m</w:t>
      </w:r>
      <w:r w:rsidRPr="00FE08D3">
        <w:rPr>
          <w:b/>
          <w:spacing w:val="-2"/>
        </w:rPr>
        <w:t>ethods</w:t>
      </w:r>
      <w:r>
        <w:rPr>
          <w:b/>
          <w:spacing w:val="-2"/>
        </w:rPr>
        <w:t>:</w:t>
      </w:r>
    </w:p>
    <w:p w14:paraId="0DB958AE" w14:textId="151C8BAF" w:rsidR="00A7728F" w:rsidRPr="002041D9" w:rsidRDefault="00A7728F" w:rsidP="00805D9F">
      <w:pPr>
        <w:spacing w:line="276" w:lineRule="auto"/>
        <w:ind w:right="95"/>
        <w:jc w:val="both"/>
        <w:rPr>
          <w:bCs/>
          <w:sz w:val="24"/>
          <w:szCs w:val="24"/>
        </w:rPr>
      </w:pPr>
      <w:commentRangeStart w:id="4"/>
      <w:r w:rsidRPr="002041D9">
        <w:rPr>
          <w:bCs/>
          <w:sz w:val="24"/>
          <w:szCs w:val="24"/>
        </w:rPr>
        <w:lastRenderedPageBreak/>
        <w:t xml:space="preserve">The present investigation was carried out at the Field Experimentation Centre </w:t>
      </w:r>
      <w:r w:rsidR="00B81244" w:rsidRPr="002041D9">
        <w:rPr>
          <w:bCs/>
          <w:sz w:val="24"/>
          <w:szCs w:val="24"/>
        </w:rPr>
        <w:t>of</w:t>
      </w:r>
      <w:r w:rsidRPr="002041D9">
        <w:rPr>
          <w:bCs/>
          <w:sz w:val="24"/>
          <w:szCs w:val="24"/>
        </w:rPr>
        <w:t xml:space="preserve"> Department </w:t>
      </w:r>
      <w:r w:rsidR="00B81244" w:rsidRPr="002041D9">
        <w:rPr>
          <w:bCs/>
          <w:sz w:val="24"/>
          <w:szCs w:val="24"/>
        </w:rPr>
        <w:t>of</w:t>
      </w:r>
      <w:r w:rsidRPr="002041D9">
        <w:rPr>
          <w:bCs/>
          <w:sz w:val="24"/>
          <w:szCs w:val="24"/>
        </w:rPr>
        <w:t xml:space="preserve"> Genetics and Plant Breeding, Naini Agricultural Institute, Sam Higginbottom University </w:t>
      </w:r>
      <w:r w:rsidR="00B81244" w:rsidRPr="002041D9">
        <w:rPr>
          <w:bCs/>
          <w:sz w:val="24"/>
          <w:szCs w:val="24"/>
        </w:rPr>
        <w:t>of</w:t>
      </w:r>
      <w:r w:rsidRPr="002041D9">
        <w:rPr>
          <w:bCs/>
          <w:sz w:val="24"/>
          <w:szCs w:val="24"/>
        </w:rPr>
        <w:t xml:space="preserve"> Agriculture, Technology </w:t>
      </w:r>
      <w:r w:rsidR="00531AE4" w:rsidRPr="002041D9">
        <w:rPr>
          <w:bCs/>
          <w:sz w:val="24"/>
          <w:szCs w:val="24"/>
        </w:rPr>
        <w:t>and</w:t>
      </w:r>
      <w:r w:rsidRPr="002041D9">
        <w:rPr>
          <w:bCs/>
          <w:sz w:val="24"/>
          <w:szCs w:val="24"/>
        </w:rPr>
        <w:t xml:space="preserve"> Sciences, Prayagraj, U.P. during Rabi 2022-2023. Prayagraj is located in the South-East part </w:t>
      </w:r>
      <w:r w:rsidR="00B81244" w:rsidRPr="002041D9">
        <w:rPr>
          <w:bCs/>
          <w:sz w:val="24"/>
          <w:szCs w:val="24"/>
        </w:rPr>
        <w:t>of</w:t>
      </w:r>
      <w:r w:rsidRPr="002041D9">
        <w:rPr>
          <w:bCs/>
          <w:sz w:val="24"/>
          <w:szCs w:val="24"/>
        </w:rPr>
        <w:t xml:space="preserve"> Uttar Pradesh, India. The site </w:t>
      </w:r>
      <w:r w:rsidR="00B81244" w:rsidRPr="002041D9">
        <w:rPr>
          <w:bCs/>
          <w:sz w:val="24"/>
          <w:szCs w:val="24"/>
        </w:rPr>
        <w:t>of</w:t>
      </w:r>
      <w:r w:rsidRPr="002041D9">
        <w:rPr>
          <w:bCs/>
          <w:sz w:val="24"/>
          <w:szCs w:val="24"/>
        </w:rPr>
        <w:t xml:space="preserve"> experiment is located at 25.57° N latitude, 81.51° E longitude and 98 meter above the sea level.</w:t>
      </w:r>
      <w:r w:rsidR="00FE08D3">
        <w:rPr>
          <w:bCs/>
          <w:sz w:val="24"/>
          <w:szCs w:val="24"/>
        </w:rPr>
        <w:t xml:space="preserve"> </w:t>
      </w:r>
      <w:r w:rsidRPr="002041D9">
        <w:rPr>
          <w:bCs/>
          <w:sz w:val="24"/>
          <w:szCs w:val="24"/>
        </w:rPr>
        <w:t xml:space="preserve">A germplasm collection </w:t>
      </w:r>
      <w:r w:rsidR="00B81244" w:rsidRPr="002041D9">
        <w:rPr>
          <w:bCs/>
          <w:sz w:val="24"/>
          <w:szCs w:val="24"/>
        </w:rPr>
        <w:t>of</w:t>
      </w:r>
      <w:r w:rsidRPr="002041D9">
        <w:rPr>
          <w:bCs/>
          <w:sz w:val="24"/>
          <w:szCs w:val="24"/>
        </w:rPr>
        <w:t xml:space="preserve"> 24 varieties/strains </w:t>
      </w:r>
      <w:r w:rsidR="00B81244" w:rsidRPr="002041D9">
        <w:rPr>
          <w:bCs/>
          <w:sz w:val="24"/>
          <w:szCs w:val="24"/>
        </w:rPr>
        <w:t>of</w:t>
      </w:r>
      <w:r w:rsidRPr="002041D9">
        <w:rPr>
          <w:bCs/>
          <w:sz w:val="24"/>
          <w:szCs w:val="24"/>
        </w:rPr>
        <w:t xml:space="preserve"> chickpea (</w:t>
      </w:r>
      <w:r w:rsidRPr="002041D9">
        <w:rPr>
          <w:bCs/>
          <w:i/>
          <w:sz w:val="24"/>
          <w:szCs w:val="24"/>
        </w:rPr>
        <w:t>Cicer arietinum L</w:t>
      </w:r>
      <w:r w:rsidRPr="002041D9">
        <w:rPr>
          <w:bCs/>
          <w:sz w:val="24"/>
          <w:szCs w:val="24"/>
        </w:rPr>
        <w:t>.) comprising indigenous genotypes constituted the experimental materials for this study.</w:t>
      </w:r>
      <w:r w:rsidR="007F757A" w:rsidRPr="002041D9">
        <w:rPr>
          <w:bCs/>
          <w:sz w:val="24"/>
          <w:szCs w:val="24"/>
        </w:rPr>
        <w:t xml:space="preserve"> Genotypes were grown under Randomized Block Design (RBD) with the replications.</w:t>
      </w:r>
      <w:commentRangeEnd w:id="4"/>
      <w:r w:rsidR="008B711D">
        <w:rPr>
          <w:rStyle w:val="CommentReference"/>
        </w:rPr>
        <w:commentReference w:id="4"/>
      </w:r>
    </w:p>
    <w:p w14:paraId="1C3456E7" w14:textId="77777777" w:rsidR="00A7728F" w:rsidRPr="002041D9" w:rsidRDefault="00A7728F" w:rsidP="00805D9F">
      <w:pPr>
        <w:spacing w:line="276" w:lineRule="auto"/>
        <w:ind w:right="95"/>
        <w:jc w:val="both"/>
        <w:rPr>
          <w:bCs/>
          <w:sz w:val="24"/>
          <w:szCs w:val="24"/>
          <w:lang w:val="en-IN" w:bidi="hi-IN"/>
        </w:rPr>
      </w:pPr>
    </w:p>
    <w:p w14:paraId="789986FE" w14:textId="77777777" w:rsidR="007F757A" w:rsidRPr="002041D9" w:rsidRDefault="007F757A" w:rsidP="00805D9F">
      <w:pPr>
        <w:spacing w:line="276" w:lineRule="auto"/>
        <w:ind w:right="95"/>
        <w:jc w:val="both"/>
        <w:rPr>
          <w:b/>
          <w:sz w:val="24"/>
          <w:szCs w:val="24"/>
          <w:lang w:val="en-IN" w:bidi="hi-IN"/>
        </w:rPr>
      </w:pPr>
      <w:r w:rsidRPr="002041D9">
        <w:rPr>
          <w:b/>
          <w:sz w:val="24"/>
          <w:szCs w:val="24"/>
          <w:lang w:val="en-IN" w:bidi="hi-IN"/>
        </w:rPr>
        <w:t>Result:</w:t>
      </w:r>
    </w:p>
    <w:p w14:paraId="305C5111" w14:textId="79458B18" w:rsidR="007F757A" w:rsidRPr="002041D9" w:rsidRDefault="007F757A" w:rsidP="00805D9F">
      <w:pPr>
        <w:spacing w:line="276" w:lineRule="auto"/>
        <w:ind w:right="95"/>
        <w:jc w:val="both"/>
        <w:rPr>
          <w:bCs/>
          <w:sz w:val="24"/>
          <w:szCs w:val="24"/>
        </w:rPr>
      </w:pPr>
      <w:r w:rsidRPr="002041D9">
        <w:rPr>
          <w:bCs/>
          <w:sz w:val="24"/>
          <w:szCs w:val="24"/>
        </w:rPr>
        <w:t xml:space="preserve">The mean sum </w:t>
      </w:r>
      <w:r w:rsidR="00B81244" w:rsidRPr="002041D9">
        <w:rPr>
          <w:bCs/>
          <w:sz w:val="24"/>
          <w:szCs w:val="24"/>
        </w:rPr>
        <w:t>of</w:t>
      </w:r>
      <w:r w:rsidRPr="002041D9">
        <w:rPr>
          <w:bCs/>
          <w:sz w:val="24"/>
          <w:szCs w:val="24"/>
        </w:rPr>
        <w:t xml:space="preserve"> squares due to various sources </w:t>
      </w:r>
      <w:r w:rsidR="00B81244" w:rsidRPr="002041D9">
        <w:rPr>
          <w:bCs/>
          <w:sz w:val="24"/>
          <w:szCs w:val="24"/>
        </w:rPr>
        <w:t>of</w:t>
      </w:r>
      <w:r w:rsidRPr="002041D9">
        <w:rPr>
          <w:bCs/>
          <w:sz w:val="24"/>
          <w:szCs w:val="24"/>
        </w:rPr>
        <w:t xml:space="preserve"> variation for 13 quantitative character Days to 50% flowering, plant height (cm), number </w:t>
      </w:r>
      <w:r w:rsidR="00B81244" w:rsidRPr="002041D9">
        <w:rPr>
          <w:bCs/>
          <w:sz w:val="24"/>
          <w:szCs w:val="24"/>
        </w:rPr>
        <w:t>of</w:t>
      </w:r>
      <w:r w:rsidRPr="002041D9">
        <w:rPr>
          <w:bCs/>
          <w:sz w:val="24"/>
          <w:szCs w:val="24"/>
        </w:rPr>
        <w:t xml:space="preserve"> primary branches, number </w:t>
      </w:r>
      <w:r w:rsidR="00B81244" w:rsidRPr="002041D9">
        <w:rPr>
          <w:bCs/>
          <w:sz w:val="24"/>
          <w:szCs w:val="24"/>
        </w:rPr>
        <w:t>of</w:t>
      </w:r>
      <w:r w:rsidRPr="002041D9">
        <w:rPr>
          <w:bCs/>
          <w:sz w:val="24"/>
          <w:szCs w:val="24"/>
        </w:rPr>
        <w:t xml:space="preserve"> secondary branches, number </w:t>
      </w:r>
      <w:r w:rsidR="00B81244" w:rsidRPr="002041D9">
        <w:rPr>
          <w:bCs/>
          <w:sz w:val="24"/>
          <w:szCs w:val="24"/>
        </w:rPr>
        <w:t>of</w:t>
      </w:r>
      <w:r w:rsidRPr="002041D9">
        <w:rPr>
          <w:bCs/>
          <w:sz w:val="24"/>
          <w:szCs w:val="24"/>
        </w:rPr>
        <w:t xml:space="preserve"> pods per plant, pod length, number </w:t>
      </w:r>
      <w:r w:rsidR="00B81244" w:rsidRPr="002041D9">
        <w:rPr>
          <w:bCs/>
          <w:sz w:val="24"/>
          <w:szCs w:val="24"/>
        </w:rPr>
        <w:t>of</w:t>
      </w:r>
      <w:r w:rsidRPr="002041D9">
        <w:rPr>
          <w:bCs/>
          <w:sz w:val="24"/>
          <w:szCs w:val="24"/>
        </w:rPr>
        <w:t xml:space="preserve"> seed per pod, days to 50% pod setting, days to maturity, harvest index, 100 seed weight (g), seed yield per plant (g), biological yield per plant are ted in </w:t>
      </w:r>
      <w:r w:rsidRPr="00B3456B">
        <w:rPr>
          <w:bCs/>
          <w:sz w:val="24"/>
          <w:szCs w:val="24"/>
        </w:rPr>
        <w:t>Table 1.</w:t>
      </w:r>
      <w:r w:rsidRPr="002041D9">
        <w:rPr>
          <w:bCs/>
          <w:sz w:val="24"/>
          <w:szCs w:val="24"/>
        </w:rPr>
        <w:t xml:space="preserve"> The variance due to genotypes was significant for all the characters under 1% level </w:t>
      </w:r>
      <w:r w:rsidR="00B81244" w:rsidRPr="002041D9">
        <w:rPr>
          <w:bCs/>
          <w:sz w:val="24"/>
          <w:szCs w:val="24"/>
        </w:rPr>
        <w:t>of</w:t>
      </w:r>
      <w:r w:rsidRPr="002041D9">
        <w:rPr>
          <w:bCs/>
          <w:sz w:val="24"/>
          <w:szCs w:val="24"/>
        </w:rPr>
        <w:t xml:space="preserve"> significance. This suggested that the genotypes selected for research were quite variable and constant se </w:t>
      </w:r>
      <w:r w:rsidR="00B81244" w:rsidRPr="002041D9">
        <w:rPr>
          <w:bCs/>
          <w:sz w:val="24"/>
          <w:szCs w:val="24"/>
        </w:rPr>
        <w:t>of</w:t>
      </w:r>
      <w:r w:rsidRPr="002041D9">
        <w:rPr>
          <w:bCs/>
          <w:sz w:val="24"/>
          <w:szCs w:val="24"/>
        </w:rPr>
        <w:t xml:space="preserve"> variability are present among them. Thus, indicating amply scope for selection </w:t>
      </w:r>
      <w:r w:rsidR="00B81244" w:rsidRPr="002041D9">
        <w:rPr>
          <w:bCs/>
          <w:sz w:val="24"/>
          <w:szCs w:val="24"/>
        </w:rPr>
        <w:t>of</w:t>
      </w:r>
      <w:r w:rsidRPr="002041D9">
        <w:rPr>
          <w:bCs/>
          <w:sz w:val="24"/>
          <w:szCs w:val="24"/>
        </w:rPr>
        <w:t xml:space="preserve"> different qualitative characters in chickpea improvement, reported high genetic variability for different characters in chickpea.</w:t>
      </w:r>
    </w:p>
    <w:p w14:paraId="4840100E" w14:textId="77777777" w:rsidR="007F757A" w:rsidRPr="002041D9" w:rsidRDefault="007F757A" w:rsidP="00805D9F">
      <w:pPr>
        <w:spacing w:line="276" w:lineRule="auto"/>
        <w:ind w:right="95"/>
        <w:jc w:val="both"/>
        <w:rPr>
          <w:bCs/>
          <w:sz w:val="24"/>
          <w:szCs w:val="24"/>
        </w:rPr>
      </w:pPr>
    </w:p>
    <w:p w14:paraId="7E57B73C" w14:textId="609ED436" w:rsidR="007F757A" w:rsidRPr="002041D9" w:rsidRDefault="007F757A" w:rsidP="00805D9F">
      <w:pPr>
        <w:spacing w:line="276" w:lineRule="auto"/>
        <w:ind w:right="95"/>
        <w:jc w:val="both"/>
        <w:rPr>
          <w:b/>
          <w:sz w:val="24"/>
          <w:szCs w:val="24"/>
        </w:rPr>
      </w:pPr>
      <w:r w:rsidRPr="002041D9">
        <w:rPr>
          <w:b/>
          <w:sz w:val="24"/>
          <w:szCs w:val="24"/>
        </w:rPr>
        <w:t>Mean</w:t>
      </w:r>
      <w:r w:rsidRPr="002041D9">
        <w:rPr>
          <w:b/>
          <w:spacing w:val="-3"/>
          <w:sz w:val="24"/>
          <w:szCs w:val="24"/>
        </w:rPr>
        <w:t xml:space="preserve"> </w:t>
      </w:r>
      <w:r w:rsidRPr="002041D9">
        <w:rPr>
          <w:b/>
          <w:sz w:val="24"/>
          <w:szCs w:val="24"/>
        </w:rPr>
        <w:t>performance</w:t>
      </w:r>
      <w:r w:rsidRPr="002041D9">
        <w:rPr>
          <w:b/>
          <w:spacing w:val="-1"/>
          <w:sz w:val="24"/>
          <w:szCs w:val="24"/>
        </w:rPr>
        <w:t xml:space="preserve"> </w:t>
      </w:r>
      <w:r w:rsidRPr="002041D9">
        <w:rPr>
          <w:b/>
          <w:sz w:val="24"/>
          <w:szCs w:val="24"/>
        </w:rPr>
        <w:t>and</w:t>
      </w:r>
      <w:r w:rsidRPr="002041D9">
        <w:rPr>
          <w:b/>
          <w:spacing w:val="-2"/>
          <w:sz w:val="24"/>
          <w:szCs w:val="24"/>
        </w:rPr>
        <w:t xml:space="preserve"> Range</w:t>
      </w:r>
    </w:p>
    <w:p w14:paraId="139539F9" w14:textId="50E10FC2" w:rsidR="0070268A" w:rsidRPr="002041D9" w:rsidRDefault="007F757A" w:rsidP="00805D9F">
      <w:pPr>
        <w:spacing w:line="276" w:lineRule="auto"/>
        <w:ind w:right="95"/>
        <w:jc w:val="both"/>
        <w:rPr>
          <w:bCs/>
          <w:sz w:val="24"/>
          <w:szCs w:val="24"/>
        </w:rPr>
      </w:pPr>
      <w:r w:rsidRPr="002041D9">
        <w:rPr>
          <w:bCs/>
          <w:sz w:val="24"/>
          <w:szCs w:val="24"/>
        </w:rPr>
        <w:t xml:space="preserve">Through this study, an attempt was made to assess the mean performance and extent </w:t>
      </w:r>
      <w:r w:rsidR="00B81244" w:rsidRPr="002041D9">
        <w:rPr>
          <w:bCs/>
          <w:sz w:val="24"/>
          <w:szCs w:val="24"/>
        </w:rPr>
        <w:t>of</w:t>
      </w:r>
      <w:r w:rsidRPr="002041D9">
        <w:rPr>
          <w:bCs/>
          <w:sz w:val="24"/>
          <w:szCs w:val="24"/>
        </w:rPr>
        <w:t xml:space="preserve"> variability in 24+1(CHECK) chickpea genotypes. The data presented in Table 2 shows mean performance </w:t>
      </w:r>
      <w:r w:rsidR="00B81244" w:rsidRPr="002041D9">
        <w:rPr>
          <w:bCs/>
          <w:sz w:val="24"/>
          <w:szCs w:val="24"/>
        </w:rPr>
        <w:t>of</w:t>
      </w:r>
      <w:r w:rsidRPr="002041D9">
        <w:rPr>
          <w:bCs/>
          <w:sz w:val="24"/>
          <w:szCs w:val="24"/>
        </w:rPr>
        <w:t xml:space="preserve"> 24+1(CHECK) genotypes for 13 yield related characters. The mean values,</w:t>
      </w:r>
      <w:r w:rsidRPr="002041D9">
        <w:rPr>
          <w:bCs/>
          <w:spacing w:val="40"/>
          <w:sz w:val="24"/>
          <w:szCs w:val="24"/>
        </w:rPr>
        <w:t xml:space="preserve"> </w:t>
      </w:r>
      <w:r w:rsidRPr="002041D9">
        <w:rPr>
          <w:bCs/>
          <w:sz w:val="24"/>
          <w:szCs w:val="24"/>
        </w:rPr>
        <w:t>grand</w:t>
      </w:r>
      <w:r w:rsidRPr="002041D9">
        <w:rPr>
          <w:bCs/>
          <w:spacing w:val="20"/>
          <w:sz w:val="24"/>
          <w:szCs w:val="24"/>
        </w:rPr>
        <w:t xml:space="preserve"> </w:t>
      </w:r>
      <w:r w:rsidRPr="002041D9">
        <w:rPr>
          <w:bCs/>
          <w:sz w:val="24"/>
          <w:szCs w:val="24"/>
        </w:rPr>
        <w:t>mean,</w:t>
      </w:r>
      <w:r w:rsidRPr="002041D9">
        <w:rPr>
          <w:bCs/>
          <w:spacing w:val="22"/>
          <w:sz w:val="24"/>
          <w:szCs w:val="24"/>
        </w:rPr>
        <w:t xml:space="preserve"> </w:t>
      </w:r>
      <w:r w:rsidRPr="002041D9">
        <w:rPr>
          <w:bCs/>
          <w:sz w:val="24"/>
          <w:szCs w:val="24"/>
        </w:rPr>
        <w:t>range</w:t>
      </w:r>
      <w:r w:rsidRPr="002041D9">
        <w:rPr>
          <w:bCs/>
          <w:spacing w:val="19"/>
          <w:sz w:val="24"/>
          <w:szCs w:val="24"/>
        </w:rPr>
        <w:t xml:space="preserve"> </w:t>
      </w:r>
      <w:r w:rsidRPr="002041D9">
        <w:rPr>
          <w:bCs/>
          <w:sz w:val="24"/>
          <w:szCs w:val="24"/>
        </w:rPr>
        <w:t>and</w:t>
      </w:r>
      <w:r w:rsidRPr="002041D9">
        <w:rPr>
          <w:bCs/>
          <w:spacing w:val="22"/>
          <w:sz w:val="24"/>
          <w:szCs w:val="24"/>
        </w:rPr>
        <w:t xml:space="preserve"> </w:t>
      </w:r>
      <w:r w:rsidRPr="002041D9">
        <w:rPr>
          <w:bCs/>
          <w:sz w:val="24"/>
          <w:szCs w:val="24"/>
        </w:rPr>
        <w:t>critical</w:t>
      </w:r>
      <w:r w:rsidRPr="002041D9">
        <w:rPr>
          <w:bCs/>
          <w:spacing w:val="21"/>
          <w:sz w:val="24"/>
          <w:szCs w:val="24"/>
        </w:rPr>
        <w:t xml:space="preserve"> </w:t>
      </w:r>
      <w:r w:rsidRPr="002041D9">
        <w:rPr>
          <w:bCs/>
          <w:sz w:val="24"/>
          <w:szCs w:val="24"/>
        </w:rPr>
        <w:t>difference</w:t>
      </w:r>
      <w:r w:rsidRPr="002041D9">
        <w:rPr>
          <w:bCs/>
          <w:spacing w:val="19"/>
          <w:sz w:val="24"/>
          <w:szCs w:val="24"/>
        </w:rPr>
        <w:t xml:space="preserve"> </w:t>
      </w:r>
      <w:r w:rsidRPr="002041D9">
        <w:rPr>
          <w:bCs/>
          <w:sz w:val="24"/>
          <w:szCs w:val="24"/>
        </w:rPr>
        <w:t>(CD)</w:t>
      </w:r>
      <w:r w:rsidRPr="002041D9">
        <w:rPr>
          <w:bCs/>
          <w:spacing w:val="21"/>
          <w:sz w:val="24"/>
          <w:szCs w:val="24"/>
        </w:rPr>
        <w:t xml:space="preserve"> </w:t>
      </w:r>
      <w:r w:rsidRPr="002041D9">
        <w:rPr>
          <w:bCs/>
          <w:sz w:val="24"/>
          <w:szCs w:val="24"/>
        </w:rPr>
        <w:t>for</w:t>
      </w:r>
      <w:r w:rsidRPr="002041D9">
        <w:rPr>
          <w:bCs/>
          <w:spacing w:val="20"/>
          <w:sz w:val="24"/>
          <w:szCs w:val="24"/>
        </w:rPr>
        <w:t xml:space="preserve"> </w:t>
      </w:r>
      <w:r w:rsidRPr="002041D9">
        <w:rPr>
          <w:bCs/>
          <w:sz w:val="24"/>
          <w:szCs w:val="24"/>
        </w:rPr>
        <w:t>all</w:t>
      </w:r>
      <w:r w:rsidRPr="002041D9">
        <w:rPr>
          <w:bCs/>
          <w:spacing w:val="21"/>
          <w:sz w:val="24"/>
          <w:szCs w:val="24"/>
        </w:rPr>
        <w:t xml:space="preserve"> </w:t>
      </w:r>
      <w:r w:rsidRPr="002041D9">
        <w:rPr>
          <w:bCs/>
          <w:sz w:val="24"/>
          <w:szCs w:val="24"/>
        </w:rPr>
        <w:t>the</w:t>
      </w:r>
      <w:r w:rsidRPr="002041D9">
        <w:rPr>
          <w:bCs/>
          <w:spacing w:val="19"/>
          <w:sz w:val="24"/>
          <w:szCs w:val="24"/>
        </w:rPr>
        <w:t xml:space="preserve"> </w:t>
      </w:r>
      <w:r w:rsidRPr="002041D9">
        <w:rPr>
          <w:bCs/>
          <w:sz w:val="24"/>
          <w:szCs w:val="24"/>
        </w:rPr>
        <w:t>traits</w:t>
      </w:r>
      <w:r w:rsidRPr="002041D9">
        <w:rPr>
          <w:bCs/>
          <w:spacing w:val="20"/>
          <w:sz w:val="24"/>
          <w:szCs w:val="24"/>
        </w:rPr>
        <w:t xml:space="preserve"> </w:t>
      </w:r>
      <w:r w:rsidRPr="002041D9">
        <w:rPr>
          <w:bCs/>
          <w:sz w:val="24"/>
          <w:szCs w:val="24"/>
        </w:rPr>
        <w:t>are</w:t>
      </w:r>
      <w:r w:rsidRPr="002041D9">
        <w:rPr>
          <w:bCs/>
          <w:spacing w:val="21"/>
          <w:sz w:val="24"/>
          <w:szCs w:val="24"/>
        </w:rPr>
        <w:t xml:space="preserve"> </w:t>
      </w:r>
      <w:r w:rsidRPr="002041D9">
        <w:rPr>
          <w:bCs/>
          <w:sz w:val="24"/>
          <w:szCs w:val="24"/>
        </w:rPr>
        <w:t>also</w:t>
      </w:r>
      <w:r w:rsidRPr="002041D9">
        <w:rPr>
          <w:bCs/>
          <w:spacing w:val="23"/>
          <w:sz w:val="24"/>
          <w:szCs w:val="24"/>
        </w:rPr>
        <w:t xml:space="preserve"> </w:t>
      </w:r>
      <w:r w:rsidRPr="002041D9">
        <w:rPr>
          <w:bCs/>
          <w:sz w:val="24"/>
          <w:szCs w:val="24"/>
        </w:rPr>
        <w:t>depicted</w:t>
      </w:r>
      <w:r w:rsidRPr="002041D9">
        <w:rPr>
          <w:bCs/>
          <w:spacing w:val="20"/>
          <w:sz w:val="24"/>
          <w:szCs w:val="24"/>
        </w:rPr>
        <w:t xml:space="preserve"> </w:t>
      </w:r>
      <w:r w:rsidRPr="002041D9">
        <w:rPr>
          <w:bCs/>
          <w:sz w:val="24"/>
          <w:szCs w:val="24"/>
        </w:rPr>
        <w:t>in</w:t>
      </w:r>
      <w:r w:rsidRPr="002041D9">
        <w:rPr>
          <w:bCs/>
          <w:spacing w:val="20"/>
          <w:sz w:val="24"/>
          <w:szCs w:val="24"/>
        </w:rPr>
        <w:t xml:space="preserve"> </w:t>
      </w:r>
      <w:r w:rsidRPr="002041D9">
        <w:rPr>
          <w:bCs/>
          <w:sz w:val="24"/>
          <w:szCs w:val="24"/>
        </w:rPr>
        <w:t xml:space="preserve">Table </w:t>
      </w:r>
      <w:r w:rsidR="000F27DE">
        <w:rPr>
          <w:bCs/>
          <w:sz w:val="24"/>
          <w:szCs w:val="24"/>
        </w:rPr>
        <w:t>2</w:t>
      </w:r>
      <w:r w:rsidRPr="002041D9">
        <w:rPr>
          <w:bCs/>
          <w:sz w:val="24"/>
          <w:szCs w:val="24"/>
        </w:rPr>
        <w:t>.</w:t>
      </w:r>
    </w:p>
    <w:p w14:paraId="4124B1B3" w14:textId="0D200A30" w:rsidR="0070268A" w:rsidRPr="002041D9" w:rsidRDefault="0070268A" w:rsidP="00805D9F">
      <w:pPr>
        <w:spacing w:line="276" w:lineRule="auto"/>
        <w:ind w:right="95"/>
        <w:jc w:val="both"/>
        <w:rPr>
          <w:bCs/>
          <w:sz w:val="24"/>
          <w:szCs w:val="24"/>
        </w:rPr>
      </w:pPr>
      <w:r w:rsidRPr="002041D9">
        <w:rPr>
          <w:bCs/>
          <w:sz w:val="24"/>
          <w:szCs w:val="24"/>
        </w:rPr>
        <w:t xml:space="preserve">A review </w:t>
      </w:r>
      <w:r w:rsidR="00B81244" w:rsidRPr="002041D9">
        <w:rPr>
          <w:bCs/>
          <w:sz w:val="24"/>
          <w:szCs w:val="24"/>
        </w:rPr>
        <w:t>of</w:t>
      </w:r>
      <w:r w:rsidRPr="002041D9">
        <w:rPr>
          <w:bCs/>
          <w:sz w:val="24"/>
          <w:szCs w:val="24"/>
        </w:rPr>
        <w:t xml:space="preserve"> mean values </w:t>
      </w:r>
      <w:r w:rsidR="00B81244" w:rsidRPr="002041D9">
        <w:rPr>
          <w:bCs/>
          <w:sz w:val="24"/>
          <w:szCs w:val="24"/>
        </w:rPr>
        <w:t>of</w:t>
      </w:r>
      <w:r w:rsidRPr="002041D9">
        <w:rPr>
          <w:bCs/>
          <w:sz w:val="24"/>
          <w:szCs w:val="24"/>
        </w:rPr>
        <w:t xml:space="preserve"> yield and yield contributing character revealed that among the twenty</w:t>
      </w:r>
      <w:r w:rsidRPr="002041D9">
        <w:rPr>
          <w:bCs/>
          <w:spacing w:val="2"/>
          <w:sz w:val="24"/>
          <w:szCs w:val="24"/>
        </w:rPr>
        <w:t>-four</w:t>
      </w:r>
      <w:r w:rsidRPr="002041D9">
        <w:rPr>
          <w:bCs/>
          <w:spacing w:val="10"/>
          <w:sz w:val="24"/>
          <w:szCs w:val="24"/>
        </w:rPr>
        <w:t xml:space="preserve"> </w:t>
      </w:r>
      <w:r w:rsidRPr="002041D9">
        <w:rPr>
          <w:bCs/>
          <w:sz w:val="24"/>
          <w:szCs w:val="24"/>
        </w:rPr>
        <w:t>genotypes</w:t>
      </w:r>
      <w:r w:rsidRPr="002041D9">
        <w:rPr>
          <w:bCs/>
          <w:spacing w:val="11"/>
          <w:sz w:val="24"/>
          <w:szCs w:val="24"/>
        </w:rPr>
        <w:t xml:space="preserve"> </w:t>
      </w:r>
      <w:r w:rsidRPr="002041D9">
        <w:rPr>
          <w:bCs/>
          <w:sz w:val="24"/>
          <w:szCs w:val="24"/>
        </w:rPr>
        <w:t>viz., CSJ-512</w:t>
      </w:r>
      <w:r w:rsidRPr="002041D9">
        <w:rPr>
          <w:bCs/>
          <w:spacing w:val="10"/>
          <w:sz w:val="24"/>
          <w:szCs w:val="24"/>
        </w:rPr>
        <w:t xml:space="preserve"> </w:t>
      </w:r>
      <w:r w:rsidRPr="002041D9">
        <w:rPr>
          <w:bCs/>
          <w:sz w:val="24"/>
          <w:szCs w:val="24"/>
        </w:rPr>
        <w:t>(13.60),</w:t>
      </w:r>
      <w:r w:rsidRPr="002041D9">
        <w:rPr>
          <w:bCs/>
          <w:spacing w:val="9"/>
          <w:sz w:val="24"/>
          <w:szCs w:val="24"/>
        </w:rPr>
        <w:t xml:space="preserve"> </w:t>
      </w:r>
      <w:r w:rsidRPr="002041D9">
        <w:rPr>
          <w:bCs/>
          <w:sz w:val="24"/>
          <w:szCs w:val="24"/>
        </w:rPr>
        <w:t>RSG-888</w:t>
      </w:r>
      <w:r w:rsidRPr="002041D9">
        <w:rPr>
          <w:bCs/>
          <w:spacing w:val="10"/>
          <w:sz w:val="24"/>
          <w:szCs w:val="24"/>
        </w:rPr>
        <w:t xml:space="preserve"> </w:t>
      </w:r>
      <w:r w:rsidRPr="002041D9">
        <w:rPr>
          <w:bCs/>
          <w:sz w:val="24"/>
          <w:szCs w:val="24"/>
        </w:rPr>
        <w:t>(13.53),</w:t>
      </w:r>
      <w:r w:rsidRPr="002041D9">
        <w:rPr>
          <w:bCs/>
          <w:spacing w:val="10"/>
          <w:sz w:val="24"/>
          <w:szCs w:val="24"/>
        </w:rPr>
        <w:t xml:space="preserve"> </w:t>
      </w:r>
      <w:r w:rsidRPr="002041D9">
        <w:rPr>
          <w:bCs/>
          <w:sz w:val="24"/>
          <w:szCs w:val="24"/>
        </w:rPr>
        <w:t>RVS-5949</w:t>
      </w:r>
      <w:r w:rsidRPr="002041D9">
        <w:rPr>
          <w:bCs/>
          <w:spacing w:val="10"/>
          <w:sz w:val="24"/>
          <w:szCs w:val="24"/>
        </w:rPr>
        <w:t xml:space="preserve"> </w:t>
      </w:r>
      <w:r w:rsidRPr="002041D9">
        <w:rPr>
          <w:bCs/>
          <w:sz w:val="24"/>
          <w:szCs w:val="24"/>
        </w:rPr>
        <w:t>(13.20),</w:t>
      </w:r>
      <w:r w:rsidRPr="002041D9">
        <w:rPr>
          <w:bCs/>
          <w:spacing w:val="13"/>
          <w:sz w:val="24"/>
          <w:szCs w:val="24"/>
        </w:rPr>
        <w:t xml:space="preserve"> </w:t>
      </w:r>
      <w:r w:rsidRPr="002041D9">
        <w:rPr>
          <w:bCs/>
          <w:sz w:val="24"/>
          <w:szCs w:val="24"/>
        </w:rPr>
        <w:t>ICP17-</w:t>
      </w:r>
      <w:r w:rsidRPr="002041D9">
        <w:rPr>
          <w:bCs/>
          <w:spacing w:val="-5"/>
          <w:sz w:val="24"/>
          <w:szCs w:val="24"/>
        </w:rPr>
        <w:t xml:space="preserve">308 </w:t>
      </w:r>
      <w:r w:rsidRPr="002041D9">
        <w:rPr>
          <w:bCs/>
          <w:sz w:val="24"/>
          <w:szCs w:val="24"/>
        </w:rPr>
        <w:t xml:space="preserve">(13.07) and ICP17-53 (12.53) were identified as the best performers for yield and yield related </w:t>
      </w:r>
      <w:r w:rsidRPr="002041D9">
        <w:rPr>
          <w:bCs/>
          <w:spacing w:val="-2"/>
          <w:sz w:val="24"/>
          <w:szCs w:val="24"/>
        </w:rPr>
        <w:t>traits.</w:t>
      </w:r>
    </w:p>
    <w:p w14:paraId="21BE6A51" w14:textId="77777777" w:rsidR="0070268A" w:rsidRPr="002041D9" w:rsidRDefault="0070268A" w:rsidP="00805D9F">
      <w:pPr>
        <w:spacing w:line="276" w:lineRule="auto"/>
        <w:ind w:right="95"/>
        <w:jc w:val="both"/>
        <w:rPr>
          <w:bCs/>
          <w:sz w:val="24"/>
          <w:szCs w:val="24"/>
        </w:rPr>
      </w:pPr>
    </w:p>
    <w:p w14:paraId="31F4996D" w14:textId="77777777" w:rsidR="0070268A" w:rsidRPr="002041D9" w:rsidRDefault="0070268A" w:rsidP="00805D9F">
      <w:pPr>
        <w:spacing w:line="276" w:lineRule="auto"/>
        <w:ind w:right="95"/>
        <w:jc w:val="both"/>
        <w:rPr>
          <w:b/>
          <w:sz w:val="24"/>
          <w:szCs w:val="24"/>
        </w:rPr>
      </w:pPr>
      <w:r w:rsidRPr="002041D9">
        <w:rPr>
          <w:b/>
          <w:sz w:val="24"/>
          <w:szCs w:val="24"/>
        </w:rPr>
        <w:t xml:space="preserve">Genetic variability parameters </w:t>
      </w:r>
    </w:p>
    <w:p w14:paraId="4F06A1B2" w14:textId="280807E8" w:rsidR="0070268A" w:rsidRPr="002041D9" w:rsidRDefault="0070268A" w:rsidP="00805D9F">
      <w:pPr>
        <w:spacing w:line="276" w:lineRule="auto"/>
        <w:ind w:right="95"/>
        <w:jc w:val="both"/>
        <w:rPr>
          <w:bCs/>
          <w:sz w:val="24"/>
          <w:szCs w:val="24"/>
        </w:rPr>
      </w:pPr>
      <w:r w:rsidRPr="002041D9">
        <w:rPr>
          <w:bCs/>
          <w:sz w:val="24"/>
          <w:szCs w:val="24"/>
        </w:rPr>
        <w:t xml:space="preserve">In the investigation, genetic variability parameters such as mean, range, PCV, GCV, heritability, genetic advance, and genetic advance as a percentage </w:t>
      </w:r>
      <w:r w:rsidR="00B81244" w:rsidRPr="002041D9">
        <w:rPr>
          <w:bCs/>
          <w:sz w:val="24"/>
          <w:szCs w:val="24"/>
        </w:rPr>
        <w:t>of</w:t>
      </w:r>
      <w:r w:rsidRPr="002041D9">
        <w:rPr>
          <w:bCs/>
          <w:sz w:val="24"/>
          <w:szCs w:val="24"/>
        </w:rPr>
        <w:t xml:space="preserve"> the mean are summarized in Table </w:t>
      </w:r>
      <w:r w:rsidR="000F27DE">
        <w:rPr>
          <w:bCs/>
          <w:sz w:val="24"/>
          <w:szCs w:val="24"/>
        </w:rPr>
        <w:t>3</w:t>
      </w:r>
      <w:r w:rsidRPr="002041D9">
        <w:rPr>
          <w:bCs/>
          <w:sz w:val="24"/>
          <w:szCs w:val="24"/>
        </w:rPr>
        <w:t xml:space="preserve">. For all 13 Characters studied, the Genotypic Coefficient </w:t>
      </w:r>
      <w:r w:rsidR="00B81244" w:rsidRPr="002041D9">
        <w:rPr>
          <w:bCs/>
          <w:sz w:val="24"/>
          <w:szCs w:val="24"/>
        </w:rPr>
        <w:t>of</w:t>
      </w:r>
      <w:r w:rsidRPr="002041D9">
        <w:rPr>
          <w:bCs/>
          <w:sz w:val="24"/>
          <w:szCs w:val="24"/>
        </w:rPr>
        <w:t xml:space="preserve"> Variation (GCV) was lower than the Phenotypic Coefficient </w:t>
      </w:r>
      <w:r w:rsidR="00B81244" w:rsidRPr="002041D9">
        <w:rPr>
          <w:bCs/>
          <w:sz w:val="24"/>
          <w:szCs w:val="24"/>
        </w:rPr>
        <w:t>of</w:t>
      </w:r>
      <w:r w:rsidRPr="002041D9">
        <w:rPr>
          <w:bCs/>
          <w:sz w:val="24"/>
          <w:szCs w:val="24"/>
        </w:rPr>
        <w:t xml:space="preserve"> Variation (PCV).</w:t>
      </w:r>
    </w:p>
    <w:p w14:paraId="1D9ED369" w14:textId="168509FF" w:rsidR="0070268A" w:rsidRPr="002041D9" w:rsidRDefault="0070268A" w:rsidP="00805D9F">
      <w:pPr>
        <w:pStyle w:val="BodyText"/>
        <w:spacing w:before="161" w:line="276" w:lineRule="auto"/>
        <w:ind w:left="26" w:right="95"/>
        <w:jc w:val="both"/>
        <w:rPr>
          <w:bCs/>
        </w:rPr>
      </w:pPr>
      <w:r w:rsidRPr="002041D9">
        <w:rPr>
          <w:bCs/>
        </w:rPr>
        <w:t xml:space="preserve">The genotypic coefficient </w:t>
      </w:r>
      <w:r w:rsidR="00B81244" w:rsidRPr="002041D9">
        <w:rPr>
          <w:bCs/>
        </w:rPr>
        <w:t>of</w:t>
      </w:r>
      <w:r w:rsidRPr="002041D9">
        <w:rPr>
          <w:bCs/>
        </w:rPr>
        <w:t xml:space="preserve"> variation was high for seed yield per plant, seed index, harvest index. While it is moderate for </w:t>
      </w:r>
      <w:r w:rsidR="00B81244" w:rsidRPr="002041D9">
        <w:rPr>
          <w:bCs/>
        </w:rPr>
        <w:t>number</w:t>
      </w:r>
      <w:r w:rsidRPr="002041D9">
        <w:rPr>
          <w:bCs/>
        </w:rPr>
        <w:t xml:space="preserve"> </w:t>
      </w:r>
      <w:r w:rsidR="00B81244" w:rsidRPr="002041D9">
        <w:rPr>
          <w:bCs/>
        </w:rPr>
        <w:t>of</w:t>
      </w:r>
      <w:r w:rsidRPr="002041D9">
        <w:rPr>
          <w:bCs/>
        </w:rPr>
        <w:t xml:space="preserve"> primary branches, </w:t>
      </w:r>
      <w:r w:rsidR="00B81244" w:rsidRPr="002041D9">
        <w:rPr>
          <w:bCs/>
        </w:rPr>
        <w:t>number</w:t>
      </w:r>
      <w:r w:rsidRPr="002041D9">
        <w:rPr>
          <w:bCs/>
        </w:rPr>
        <w:t xml:space="preserve"> </w:t>
      </w:r>
      <w:r w:rsidR="00B81244" w:rsidRPr="002041D9">
        <w:rPr>
          <w:bCs/>
        </w:rPr>
        <w:t>of</w:t>
      </w:r>
      <w:r w:rsidRPr="002041D9">
        <w:rPr>
          <w:bCs/>
        </w:rPr>
        <w:t xml:space="preserve"> secondary branches, </w:t>
      </w:r>
      <w:r w:rsidR="00B81244" w:rsidRPr="002041D9">
        <w:rPr>
          <w:bCs/>
        </w:rPr>
        <w:t>number</w:t>
      </w:r>
      <w:r w:rsidRPr="002041D9">
        <w:rPr>
          <w:bCs/>
        </w:rPr>
        <w:t xml:space="preserve"> </w:t>
      </w:r>
      <w:r w:rsidR="00B81244" w:rsidRPr="002041D9">
        <w:rPr>
          <w:bCs/>
        </w:rPr>
        <w:t>of</w:t>
      </w:r>
      <w:r w:rsidRPr="002041D9">
        <w:rPr>
          <w:bCs/>
        </w:rPr>
        <w:t xml:space="preserve"> pods per plant, pod length, </w:t>
      </w:r>
      <w:r w:rsidR="00B81244" w:rsidRPr="002041D9">
        <w:rPr>
          <w:bCs/>
        </w:rPr>
        <w:t>number</w:t>
      </w:r>
      <w:r w:rsidRPr="002041D9">
        <w:rPr>
          <w:bCs/>
        </w:rPr>
        <w:t xml:space="preserve"> </w:t>
      </w:r>
      <w:r w:rsidR="00B81244" w:rsidRPr="002041D9">
        <w:rPr>
          <w:bCs/>
        </w:rPr>
        <w:t>of</w:t>
      </w:r>
      <w:r w:rsidRPr="002041D9">
        <w:rPr>
          <w:bCs/>
          <w:spacing w:val="-1"/>
        </w:rPr>
        <w:t xml:space="preserve"> </w:t>
      </w:r>
      <w:r w:rsidRPr="002041D9">
        <w:rPr>
          <w:bCs/>
        </w:rPr>
        <w:t>seeds per</w:t>
      </w:r>
      <w:r w:rsidRPr="002041D9">
        <w:rPr>
          <w:bCs/>
          <w:spacing w:val="-1"/>
        </w:rPr>
        <w:t xml:space="preserve"> </w:t>
      </w:r>
      <w:r w:rsidRPr="002041D9">
        <w:rPr>
          <w:bCs/>
        </w:rPr>
        <w:t>pod, biological yield per</w:t>
      </w:r>
      <w:r w:rsidRPr="002041D9">
        <w:rPr>
          <w:bCs/>
          <w:spacing w:val="-1"/>
        </w:rPr>
        <w:t xml:space="preserve"> </w:t>
      </w:r>
      <w:r w:rsidRPr="002041D9">
        <w:rPr>
          <w:bCs/>
        </w:rPr>
        <w:t>plant. And</w:t>
      </w:r>
      <w:r w:rsidRPr="002041D9">
        <w:rPr>
          <w:bCs/>
          <w:spacing w:val="-1"/>
        </w:rPr>
        <w:t xml:space="preserve"> </w:t>
      </w:r>
      <w:r w:rsidRPr="002041D9">
        <w:rPr>
          <w:bCs/>
        </w:rPr>
        <w:t>it is</w:t>
      </w:r>
      <w:r w:rsidRPr="002041D9">
        <w:rPr>
          <w:bCs/>
          <w:spacing w:val="-2"/>
        </w:rPr>
        <w:t xml:space="preserve"> </w:t>
      </w:r>
      <w:r w:rsidRPr="002041D9">
        <w:rPr>
          <w:bCs/>
        </w:rPr>
        <w:t>low</w:t>
      </w:r>
      <w:r w:rsidRPr="002041D9">
        <w:rPr>
          <w:bCs/>
          <w:spacing w:val="-1"/>
        </w:rPr>
        <w:t xml:space="preserve"> </w:t>
      </w:r>
      <w:r w:rsidRPr="002041D9">
        <w:rPr>
          <w:bCs/>
        </w:rPr>
        <w:t>for</w:t>
      </w:r>
      <w:r w:rsidRPr="002041D9">
        <w:rPr>
          <w:bCs/>
          <w:spacing w:val="-2"/>
        </w:rPr>
        <w:t xml:space="preserve"> </w:t>
      </w:r>
      <w:r w:rsidRPr="002041D9">
        <w:rPr>
          <w:bCs/>
        </w:rPr>
        <w:t xml:space="preserve">days to 50% flowering, plant height, days to 50% pod setting, days to maturity. Phenotypic coefficient </w:t>
      </w:r>
      <w:r w:rsidR="00B81244" w:rsidRPr="002041D9">
        <w:rPr>
          <w:bCs/>
        </w:rPr>
        <w:t>of</w:t>
      </w:r>
      <w:r w:rsidRPr="002041D9">
        <w:rPr>
          <w:bCs/>
        </w:rPr>
        <w:t xml:space="preserve"> variation was high for biological yield per plant, seed yield per plant, seed index, harvest index. While it is moderate for </w:t>
      </w:r>
      <w:r w:rsidR="00B81244" w:rsidRPr="002041D9">
        <w:rPr>
          <w:bCs/>
        </w:rPr>
        <w:t>number</w:t>
      </w:r>
      <w:r w:rsidRPr="002041D9">
        <w:rPr>
          <w:bCs/>
        </w:rPr>
        <w:t xml:space="preserve"> </w:t>
      </w:r>
      <w:r w:rsidR="00B81244" w:rsidRPr="002041D9">
        <w:rPr>
          <w:bCs/>
        </w:rPr>
        <w:t>of</w:t>
      </w:r>
      <w:r w:rsidRPr="002041D9">
        <w:rPr>
          <w:bCs/>
        </w:rPr>
        <w:t xml:space="preserve"> primary branches, </w:t>
      </w:r>
      <w:r w:rsidR="00B81244" w:rsidRPr="002041D9">
        <w:rPr>
          <w:bCs/>
        </w:rPr>
        <w:t>number</w:t>
      </w:r>
      <w:r w:rsidRPr="002041D9">
        <w:rPr>
          <w:bCs/>
        </w:rPr>
        <w:t xml:space="preserve"> </w:t>
      </w:r>
      <w:r w:rsidR="00B81244" w:rsidRPr="002041D9">
        <w:rPr>
          <w:bCs/>
        </w:rPr>
        <w:t>of</w:t>
      </w:r>
      <w:r w:rsidRPr="002041D9">
        <w:rPr>
          <w:bCs/>
        </w:rPr>
        <w:t xml:space="preserve"> secondary branches, </w:t>
      </w:r>
      <w:r w:rsidR="00B81244" w:rsidRPr="002041D9">
        <w:rPr>
          <w:bCs/>
        </w:rPr>
        <w:t>number</w:t>
      </w:r>
      <w:r w:rsidRPr="002041D9">
        <w:rPr>
          <w:bCs/>
        </w:rPr>
        <w:t xml:space="preserve"> </w:t>
      </w:r>
      <w:r w:rsidR="00B81244" w:rsidRPr="002041D9">
        <w:rPr>
          <w:bCs/>
        </w:rPr>
        <w:t>of</w:t>
      </w:r>
      <w:r w:rsidRPr="002041D9">
        <w:rPr>
          <w:bCs/>
        </w:rPr>
        <w:t xml:space="preserve"> pods per plant, pod length, </w:t>
      </w:r>
      <w:r w:rsidR="00B81244" w:rsidRPr="002041D9">
        <w:rPr>
          <w:bCs/>
        </w:rPr>
        <w:t>number</w:t>
      </w:r>
      <w:r w:rsidRPr="002041D9">
        <w:rPr>
          <w:bCs/>
        </w:rPr>
        <w:t xml:space="preserve"> </w:t>
      </w:r>
      <w:r w:rsidR="00B81244" w:rsidRPr="002041D9">
        <w:rPr>
          <w:bCs/>
        </w:rPr>
        <w:t>of</w:t>
      </w:r>
      <w:r w:rsidRPr="002041D9">
        <w:rPr>
          <w:bCs/>
        </w:rPr>
        <w:t xml:space="preserve"> seeds per pod. And it was low for days to 50% flowering, plant height, days to 50% pod setting, days to maturity.</w:t>
      </w:r>
    </w:p>
    <w:p w14:paraId="759C835E" w14:textId="5C167101" w:rsidR="00531AE4" w:rsidRPr="00B3456B" w:rsidRDefault="0070268A" w:rsidP="00B3456B">
      <w:pPr>
        <w:pStyle w:val="BodyText"/>
        <w:spacing w:before="241" w:line="276" w:lineRule="auto"/>
        <w:ind w:left="26" w:right="95"/>
        <w:jc w:val="both"/>
        <w:rPr>
          <w:bCs/>
        </w:rPr>
      </w:pPr>
      <w:r w:rsidRPr="002041D9">
        <w:rPr>
          <w:bCs/>
        </w:rPr>
        <w:lastRenderedPageBreak/>
        <w:t xml:space="preserve">Heritability </w:t>
      </w:r>
      <w:r w:rsidR="00B81244" w:rsidRPr="002041D9">
        <w:rPr>
          <w:bCs/>
        </w:rPr>
        <w:t>of</w:t>
      </w:r>
      <w:r w:rsidRPr="002041D9">
        <w:rPr>
          <w:bCs/>
        </w:rPr>
        <w:t xml:space="preserve"> all characters studied were higher for all the characters. In this study, estimates </w:t>
      </w:r>
      <w:r w:rsidR="00B81244" w:rsidRPr="002041D9">
        <w:rPr>
          <w:bCs/>
        </w:rPr>
        <w:t>of</w:t>
      </w:r>
      <w:r w:rsidRPr="002041D9">
        <w:rPr>
          <w:bCs/>
        </w:rPr>
        <w:t xml:space="preserve"> broad sense heritability is the proportion </w:t>
      </w:r>
      <w:r w:rsidR="00B81244" w:rsidRPr="002041D9">
        <w:rPr>
          <w:bCs/>
        </w:rPr>
        <w:t>of</w:t>
      </w:r>
      <w:r w:rsidRPr="002041D9">
        <w:rPr>
          <w:bCs/>
        </w:rPr>
        <w:t xml:space="preserve"> total genetic variance involving both additive and non-additive types to total phenotypic variance.</w:t>
      </w:r>
      <w:r w:rsidR="00B3456B">
        <w:rPr>
          <w:bCs/>
        </w:rPr>
        <w:t xml:space="preserve"> </w:t>
      </w:r>
      <w:r w:rsidRPr="002041D9">
        <w:rPr>
          <w:bCs/>
        </w:rPr>
        <w:t xml:space="preserve">A low magnitude </w:t>
      </w:r>
      <w:r w:rsidR="00B81244" w:rsidRPr="002041D9">
        <w:rPr>
          <w:bCs/>
        </w:rPr>
        <w:t>of</w:t>
      </w:r>
      <w:r w:rsidRPr="002041D9">
        <w:rPr>
          <w:bCs/>
        </w:rPr>
        <w:t xml:space="preserve"> genetic advance (&lt;10%) expressed as percent </w:t>
      </w:r>
      <w:r w:rsidR="00B81244" w:rsidRPr="002041D9">
        <w:rPr>
          <w:bCs/>
        </w:rPr>
        <w:t>of</w:t>
      </w:r>
      <w:r w:rsidRPr="002041D9">
        <w:rPr>
          <w:bCs/>
        </w:rPr>
        <w:t xml:space="preserve"> mean was observed in days to 50% flowering, plant height, </w:t>
      </w:r>
      <w:r w:rsidR="00B81244" w:rsidRPr="002041D9">
        <w:rPr>
          <w:bCs/>
        </w:rPr>
        <w:t>number</w:t>
      </w:r>
      <w:r w:rsidRPr="002041D9">
        <w:rPr>
          <w:bCs/>
        </w:rPr>
        <w:t xml:space="preserve"> </w:t>
      </w:r>
      <w:r w:rsidR="00B81244" w:rsidRPr="002041D9">
        <w:rPr>
          <w:bCs/>
        </w:rPr>
        <w:t>of</w:t>
      </w:r>
      <w:r w:rsidRPr="002041D9">
        <w:rPr>
          <w:bCs/>
        </w:rPr>
        <w:t xml:space="preserve"> primary branches, </w:t>
      </w:r>
      <w:r w:rsidR="00B81244" w:rsidRPr="002041D9">
        <w:rPr>
          <w:bCs/>
        </w:rPr>
        <w:t>number</w:t>
      </w:r>
      <w:r w:rsidRPr="002041D9">
        <w:rPr>
          <w:bCs/>
        </w:rPr>
        <w:t xml:space="preserve"> </w:t>
      </w:r>
      <w:r w:rsidR="00B81244" w:rsidRPr="002041D9">
        <w:rPr>
          <w:bCs/>
        </w:rPr>
        <w:t>of</w:t>
      </w:r>
      <w:r w:rsidRPr="002041D9">
        <w:rPr>
          <w:bCs/>
        </w:rPr>
        <w:t xml:space="preserve"> secondary branches, pod length, </w:t>
      </w:r>
      <w:r w:rsidR="00B81244" w:rsidRPr="002041D9">
        <w:rPr>
          <w:bCs/>
        </w:rPr>
        <w:t>number</w:t>
      </w:r>
      <w:r w:rsidRPr="002041D9">
        <w:rPr>
          <w:bCs/>
        </w:rPr>
        <w:t xml:space="preserve"> </w:t>
      </w:r>
      <w:r w:rsidR="00B81244" w:rsidRPr="002041D9">
        <w:rPr>
          <w:bCs/>
        </w:rPr>
        <w:t>of</w:t>
      </w:r>
      <w:r w:rsidRPr="002041D9">
        <w:rPr>
          <w:bCs/>
        </w:rPr>
        <w:t xml:space="preserve"> seeds per pod, biological yield per plant, seed yield per plant and seed index.</w:t>
      </w:r>
      <w:r w:rsidR="00531AE4" w:rsidRPr="002041D9">
        <w:rPr>
          <w:bCs/>
        </w:rPr>
        <w:t xml:space="preserve"> </w:t>
      </w:r>
      <w:r w:rsidRPr="002041D9">
        <w:rPr>
          <w:bCs/>
        </w:rPr>
        <w:t xml:space="preserve">The traits such as days to 50% pod setting, </w:t>
      </w:r>
      <w:r w:rsidR="00B81244" w:rsidRPr="002041D9">
        <w:rPr>
          <w:bCs/>
        </w:rPr>
        <w:t>number</w:t>
      </w:r>
      <w:r w:rsidRPr="002041D9">
        <w:rPr>
          <w:bCs/>
        </w:rPr>
        <w:t xml:space="preserve"> </w:t>
      </w:r>
      <w:r w:rsidR="00B81244" w:rsidRPr="002041D9">
        <w:rPr>
          <w:bCs/>
        </w:rPr>
        <w:t>of</w:t>
      </w:r>
      <w:r w:rsidRPr="002041D9">
        <w:rPr>
          <w:bCs/>
        </w:rPr>
        <w:t xml:space="preserve"> pods per plant, days to maturity showed moderate magnitude </w:t>
      </w:r>
      <w:r w:rsidR="00B81244" w:rsidRPr="002041D9">
        <w:rPr>
          <w:bCs/>
        </w:rPr>
        <w:t>of</w:t>
      </w:r>
      <w:r w:rsidRPr="002041D9">
        <w:rPr>
          <w:bCs/>
        </w:rPr>
        <w:t xml:space="preserve"> genetic advance. High magnitude </w:t>
      </w:r>
      <w:r w:rsidR="00B81244" w:rsidRPr="002041D9">
        <w:rPr>
          <w:bCs/>
        </w:rPr>
        <w:t>of</w:t>
      </w:r>
      <w:r w:rsidRPr="002041D9">
        <w:rPr>
          <w:bCs/>
        </w:rPr>
        <w:t xml:space="preserve"> genetic advance (&gt;20%) expressed as percent </w:t>
      </w:r>
      <w:r w:rsidR="00B81244" w:rsidRPr="002041D9">
        <w:rPr>
          <w:bCs/>
        </w:rPr>
        <w:t>of</w:t>
      </w:r>
      <w:r w:rsidRPr="002041D9">
        <w:rPr>
          <w:bCs/>
        </w:rPr>
        <w:t xml:space="preserve"> mean in harvest index </w:t>
      </w:r>
      <w:r w:rsidRPr="002041D9">
        <w:rPr>
          <w:bCs/>
          <w:spacing w:val="-2"/>
        </w:rPr>
        <w:t>(23.507%).</w:t>
      </w:r>
    </w:p>
    <w:p w14:paraId="7C545138" w14:textId="77777777" w:rsidR="002041D9" w:rsidRPr="002041D9" w:rsidRDefault="002041D9" w:rsidP="002041D9">
      <w:pPr>
        <w:tabs>
          <w:tab w:val="left" w:pos="1013"/>
        </w:tabs>
        <w:spacing w:line="276" w:lineRule="auto"/>
        <w:ind w:right="95"/>
        <w:jc w:val="both"/>
        <w:rPr>
          <w:b/>
          <w:sz w:val="24"/>
          <w:szCs w:val="24"/>
        </w:rPr>
      </w:pPr>
      <w:r w:rsidRPr="002041D9">
        <w:rPr>
          <w:b/>
          <w:sz w:val="24"/>
          <w:szCs w:val="24"/>
        </w:rPr>
        <w:t>C</w:t>
      </w:r>
      <w:r w:rsidR="00531AE4" w:rsidRPr="002041D9">
        <w:rPr>
          <w:b/>
          <w:sz w:val="24"/>
          <w:szCs w:val="24"/>
        </w:rPr>
        <w:t>orrelation</w:t>
      </w:r>
      <w:r w:rsidRPr="002041D9">
        <w:rPr>
          <w:b/>
          <w:sz w:val="24"/>
          <w:szCs w:val="24"/>
        </w:rPr>
        <w:t xml:space="preserve">:  </w:t>
      </w:r>
    </w:p>
    <w:p w14:paraId="31E3D4F0" w14:textId="0EBA0591" w:rsidR="0070268A" w:rsidRDefault="0070268A" w:rsidP="002041D9">
      <w:pPr>
        <w:tabs>
          <w:tab w:val="left" w:pos="1013"/>
        </w:tabs>
        <w:spacing w:line="276" w:lineRule="auto"/>
        <w:ind w:right="95"/>
        <w:jc w:val="both"/>
        <w:rPr>
          <w:bCs/>
          <w:sz w:val="24"/>
          <w:szCs w:val="24"/>
        </w:rPr>
      </w:pPr>
      <w:r w:rsidRPr="002041D9">
        <w:rPr>
          <w:bCs/>
          <w:sz w:val="24"/>
          <w:szCs w:val="24"/>
        </w:rPr>
        <w:t xml:space="preserve">Genotypic correlation coefficients are higher than phenotypic correlation coefficients and in same direction indicating the masking effect </w:t>
      </w:r>
      <w:r w:rsidR="00B81244" w:rsidRPr="002041D9">
        <w:rPr>
          <w:bCs/>
          <w:sz w:val="24"/>
          <w:szCs w:val="24"/>
        </w:rPr>
        <w:t>of</w:t>
      </w:r>
      <w:r w:rsidRPr="002041D9">
        <w:rPr>
          <w:bCs/>
          <w:sz w:val="24"/>
          <w:szCs w:val="24"/>
        </w:rPr>
        <w:t xml:space="preserve"> environment on the association </w:t>
      </w:r>
      <w:r w:rsidR="00B81244" w:rsidRPr="002041D9">
        <w:rPr>
          <w:bCs/>
          <w:sz w:val="24"/>
          <w:szCs w:val="24"/>
        </w:rPr>
        <w:t>of</w:t>
      </w:r>
      <w:r w:rsidRPr="002041D9">
        <w:rPr>
          <w:bCs/>
          <w:sz w:val="24"/>
          <w:szCs w:val="24"/>
        </w:rPr>
        <w:t xml:space="preserve"> characters except for Days to 50% pod setting. Seed yield per plant showed phenotypically and genotypically significant positive correlation with days to maturity,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pods per plant, </w:t>
      </w:r>
      <w:r w:rsidR="00B81244" w:rsidRPr="002041D9">
        <w:rPr>
          <w:bCs/>
          <w:sz w:val="24"/>
          <w:szCs w:val="24"/>
        </w:rPr>
        <w:t>number</w:t>
      </w:r>
      <w:r w:rsidRPr="002041D9">
        <w:rPr>
          <w:bCs/>
          <w:spacing w:val="40"/>
          <w:sz w:val="24"/>
          <w:szCs w:val="24"/>
        </w:rPr>
        <w:t xml:space="preserve"> </w:t>
      </w:r>
      <w:r w:rsidR="00B81244" w:rsidRPr="002041D9">
        <w:rPr>
          <w:bCs/>
          <w:sz w:val="24"/>
          <w:szCs w:val="24"/>
        </w:rPr>
        <w:t>of</w:t>
      </w:r>
      <w:r w:rsidRPr="002041D9">
        <w:rPr>
          <w:bCs/>
          <w:sz w:val="24"/>
          <w:szCs w:val="24"/>
        </w:rPr>
        <w:t xml:space="preserve"> seeds per pod, biological yield per plant, seed index and harvest index.</w:t>
      </w:r>
      <w:r w:rsidR="00B3456B">
        <w:rPr>
          <w:bCs/>
          <w:sz w:val="24"/>
          <w:szCs w:val="24"/>
        </w:rPr>
        <w:t xml:space="preserve"> (Table </w:t>
      </w:r>
      <w:r w:rsidR="000F27DE">
        <w:rPr>
          <w:bCs/>
          <w:sz w:val="24"/>
          <w:szCs w:val="24"/>
        </w:rPr>
        <w:t>4 and 5</w:t>
      </w:r>
      <w:r w:rsidR="00B3456B">
        <w:rPr>
          <w:bCs/>
          <w:sz w:val="24"/>
          <w:szCs w:val="24"/>
        </w:rPr>
        <w:t>)</w:t>
      </w:r>
    </w:p>
    <w:p w14:paraId="4D80A826" w14:textId="77777777" w:rsidR="002041D9" w:rsidRPr="002041D9" w:rsidRDefault="002041D9" w:rsidP="002041D9">
      <w:pPr>
        <w:tabs>
          <w:tab w:val="left" w:pos="1013"/>
        </w:tabs>
        <w:spacing w:line="276" w:lineRule="auto"/>
        <w:ind w:right="95"/>
        <w:jc w:val="both"/>
        <w:rPr>
          <w:bCs/>
          <w:sz w:val="24"/>
          <w:szCs w:val="24"/>
        </w:rPr>
      </w:pPr>
    </w:p>
    <w:p w14:paraId="0C6BA9C8" w14:textId="77777777" w:rsidR="002041D9" w:rsidRDefault="002041D9" w:rsidP="002041D9">
      <w:pPr>
        <w:tabs>
          <w:tab w:val="left" w:pos="1013"/>
        </w:tabs>
        <w:spacing w:line="276" w:lineRule="auto"/>
        <w:ind w:right="95"/>
        <w:jc w:val="both"/>
        <w:rPr>
          <w:b/>
          <w:sz w:val="24"/>
          <w:szCs w:val="24"/>
        </w:rPr>
      </w:pPr>
      <w:r w:rsidRPr="002041D9">
        <w:rPr>
          <w:b/>
          <w:sz w:val="24"/>
          <w:szCs w:val="24"/>
        </w:rPr>
        <w:t>path coefficient analysis</w:t>
      </w:r>
    </w:p>
    <w:p w14:paraId="0C6CC0A6" w14:textId="5ADF5E14" w:rsidR="0070268A" w:rsidRDefault="0070268A" w:rsidP="002041D9">
      <w:pPr>
        <w:tabs>
          <w:tab w:val="left" w:pos="1013"/>
        </w:tabs>
        <w:spacing w:line="276" w:lineRule="auto"/>
        <w:ind w:right="95"/>
        <w:jc w:val="both"/>
        <w:rPr>
          <w:bCs/>
          <w:sz w:val="24"/>
          <w:szCs w:val="24"/>
        </w:rPr>
      </w:pPr>
      <w:r w:rsidRPr="002041D9">
        <w:rPr>
          <w:bCs/>
          <w:sz w:val="24"/>
          <w:szCs w:val="24"/>
        </w:rPr>
        <w:t>The</w:t>
      </w:r>
      <w:r w:rsidRPr="002041D9">
        <w:rPr>
          <w:bCs/>
          <w:spacing w:val="-3"/>
          <w:sz w:val="24"/>
          <w:szCs w:val="24"/>
        </w:rPr>
        <w:t xml:space="preserve"> </w:t>
      </w:r>
      <w:r w:rsidRPr="002041D9">
        <w:rPr>
          <w:bCs/>
          <w:sz w:val="24"/>
          <w:szCs w:val="24"/>
        </w:rPr>
        <w:t>path</w:t>
      </w:r>
      <w:r w:rsidRPr="002041D9">
        <w:rPr>
          <w:bCs/>
          <w:spacing w:val="-1"/>
          <w:sz w:val="24"/>
          <w:szCs w:val="24"/>
        </w:rPr>
        <w:t xml:space="preserve"> </w:t>
      </w:r>
      <w:r w:rsidRPr="002041D9">
        <w:rPr>
          <w:bCs/>
          <w:sz w:val="24"/>
          <w:szCs w:val="24"/>
        </w:rPr>
        <w:t>coefficient</w:t>
      </w:r>
      <w:r w:rsidRPr="002041D9">
        <w:rPr>
          <w:bCs/>
          <w:spacing w:val="-1"/>
          <w:sz w:val="24"/>
          <w:szCs w:val="24"/>
        </w:rPr>
        <w:t xml:space="preserve"> </w:t>
      </w:r>
      <w:r w:rsidRPr="002041D9">
        <w:rPr>
          <w:bCs/>
          <w:sz w:val="24"/>
          <w:szCs w:val="24"/>
        </w:rPr>
        <w:t>analysis</w:t>
      </w:r>
      <w:r w:rsidRPr="002041D9">
        <w:rPr>
          <w:bCs/>
          <w:spacing w:val="-1"/>
          <w:sz w:val="24"/>
          <w:szCs w:val="24"/>
        </w:rPr>
        <w:t xml:space="preserve"> </w:t>
      </w:r>
      <w:r w:rsidRPr="002041D9">
        <w:rPr>
          <w:bCs/>
          <w:sz w:val="24"/>
          <w:szCs w:val="24"/>
        </w:rPr>
        <w:t>revealed</w:t>
      </w:r>
      <w:r w:rsidRPr="002041D9">
        <w:rPr>
          <w:bCs/>
          <w:spacing w:val="-2"/>
          <w:sz w:val="24"/>
          <w:szCs w:val="24"/>
        </w:rPr>
        <w:t xml:space="preserve"> </w:t>
      </w:r>
      <w:r w:rsidRPr="002041D9">
        <w:rPr>
          <w:bCs/>
          <w:sz w:val="24"/>
          <w:szCs w:val="24"/>
        </w:rPr>
        <w:t>that</w:t>
      </w:r>
      <w:r w:rsidRPr="002041D9">
        <w:rPr>
          <w:bCs/>
          <w:spacing w:val="-1"/>
          <w:sz w:val="24"/>
          <w:szCs w:val="24"/>
        </w:rPr>
        <w:t xml:space="preserve"> </w:t>
      </w:r>
      <w:r w:rsidRPr="002041D9">
        <w:rPr>
          <w:bCs/>
          <w:sz w:val="24"/>
          <w:szCs w:val="24"/>
        </w:rPr>
        <w:t>highest positive</w:t>
      </w:r>
      <w:r w:rsidRPr="002041D9">
        <w:rPr>
          <w:bCs/>
          <w:spacing w:val="-2"/>
          <w:sz w:val="24"/>
          <w:szCs w:val="24"/>
        </w:rPr>
        <w:t xml:space="preserve"> </w:t>
      </w:r>
      <w:r w:rsidRPr="002041D9">
        <w:rPr>
          <w:bCs/>
          <w:sz w:val="24"/>
          <w:szCs w:val="24"/>
        </w:rPr>
        <w:t>direct</w:t>
      </w:r>
      <w:r w:rsidRPr="002041D9">
        <w:rPr>
          <w:bCs/>
          <w:spacing w:val="-1"/>
          <w:sz w:val="24"/>
          <w:szCs w:val="24"/>
        </w:rPr>
        <w:t xml:space="preserve"> </w:t>
      </w:r>
      <w:r w:rsidRPr="002041D9">
        <w:rPr>
          <w:bCs/>
          <w:sz w:val="24"/>
          <w:szCs w:val="24"/>
        </w:rPr>
        <w:t>effect</w:t>
      </w:r>
      <w:r w:rsidRPr="002041D9">
        <w:rPr>
          <w:bCs/>
          <w:spacing w:val="-1"/>
          <w:sz w:val="24"/>
          <w:szCs w:val="24"/>
        </w:rPr>
        <w:t xml:space="preserve"> </w:t>
      </w:r>
      <w:r w:rsidRPr="002041D9">
        <w:rPr>
          <w:bCs/>
          <w:sz w:val="24"/>
          <w:szCs w:val="24"/>
        </w:rPr>
        <w:t>on</w:t>
      </w:r>
      <w:r w:rsidRPr="002041D9">
        <w:rPr>
          <w:bCs/>
          <w:spacing w:val="-1"/>
          <w:sz w:val="24"/>
          <w:szCs w:val="24"/>
        </w:rPr>
        <w:t xml:space="preserve"> </w:t>
      </w:r>
      <w:r w:rsidRPr="002041D9">
        <w:rPr>
          <w:bCs/>
          <w:sz w:val="24"/>
          <w:szCs w:val="24"/>
        </w:rPr>
        <w:t>grain yield</w:t>
      </w:r>
      <w:r w:rsidRPr="002041D9">
        <w:rPr>
          <w:bCs/>
          <w:spacing w:val="-1"/>
          <w:sz w:val="24"/>
          <w:szCs w:val="24"/>
        </w:rPr>
        <w:t xml:space="preserve"> </w:t>
      </w:r>
      <w:r w:rsidRPr="002041D9">
        <w:rPr>
          <w:bCs/>
          <w:sz w:val="24"/>
          <w:szCs w:val="24"/>
        </w:rPr>
        <w:t>per</w:t>
      </w:r>
      <w:r w:rsidRPr="002041D9">
        <w:rPr>
          <w:bCs/>
          <w:spacing w:val="-2"/>
          <w:sz w:val="24"/>
          <w:szCs w:val="24"/>
        </w:rPr>
        <w:t xml:space="preserve"> </w:t>
      </w:r>
      <w:r w:rsidRPr="002041D9">
        <w:rPr>
          <w:bCs/>
          <w:sz w:val="24"/>
          <w:szCs w:val="24"/>
        </w:rPr>
        <w:t xml:space="preserve">plant at genotypic level was exhibited by Plant height,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primary branches,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secondary branches, days to 50% pod setting, days to maturity,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seeds per pod, biological yield per plant, seed index and harvest index. Days to 50% flowering,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secondary branches,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pods per plant and pod length exhibited negative direct effect on seed yield per plant.</w:t>
      </w:r>
      <w:r w:rsidR="000F27DE">
        <w:rPr>
          <w:bCs/>
          <w:sz w:val="24"/>
          <w:szCs w:val="24"/>
        </w:rPr>
        <w:t xml:space="preserve"> </w:t>
      </w:r>
      <w:r w:rsidR="00B3456B">
        <w:rPr>
          <w:bCs/>
          <w:sz w:val="24"/>
          <w:szCs w:val="24"/>
        </w:rPr>
        <w:t xml:space="preserve">(Table </w:t>
      </w:r>
      <w:r w:rsidR="000F27DE">
        <w:rPr>
          <w:bCs/>
          <w:sz w:val="24"/>
          <w:szCs w:val="24"/>
        </w:rPr>
        <w:t>6 and 7</w:t>
      </w:r>
      <w:r w:rsidR="00B3456B">
        <w:rPr>
          <w:bCs/>
          <w:sz w:val="24"/>
          <w:szCs w:val="24"/>
        </w:rPr>
        <w:t>)</w:t>
      </w:r>
    </w:p>
    <w:p w14:paraId="6671C224" w14:textId="77777777" w:rsidR="002041D9" w:rsidRPr="002041D9" w:rsidRDefault="002041D9" w:rsidP="002041D9">
      <w:pPr>
        <w:tabs>
          <w:tab w:val="left" w:pos="1013"/>
        </w:tabs>
        <w:spacing w:line="276" w:lineRule="auto"/>
        <w:ind w:right="95"/>
        <w:jc w:val="both"/>
        <w:rPr>
          <w:b/>
          <w:sz w:val="24"/>
          <w:szCs w:val="24"/>
        </w:rPr>
      </w:pPr>
    </w:p>
    <w:p w14:paraId="0443E30E" w14:textId="052E183E" w:rsidR="00BA3673" w:rsidRPr="002041D9" w:rsidRDefault="00BA3673" w:rsidP="00805D9F">
      <w:pPr>
        <w:pStyle w:val="BodyText"/>
        <w:spacing w:line="276" w:lineRule="auto"/>
        <w:ind w:left="26" w:right="95"/>
        <w:jc w:val="both"/>
        <w:rPr>
          <w:b/>
        </w:rPr>
      </w:pPr>
      <w:r w:rsidRPr="002041D9">
        <w:rPr>
          <w:b/>
        </w:rPr>
        <w:t xml:space="preserve">Discussion: </w:t>
      </w:r>
    </w:p>
    <w:p w14:paraId="04E73563" w14:textId="77777777" w:rsidR="00BA3673" w:rsidRPr="002041D9" w:rsidRDefault="00BA3673" w:rsidP="00805D9F">
      <w:pPr>
        <w:pStyle w:val="BodyText"/>
        <w:spacing w:line="276" w:lineRule="auto"/>
        <w:ind w:left="26" w:right="95"/>
        <w:jc w:val="both"/>
        <w:rPr>
          <w:bCs/>
        </w:rPr>
      </w:pPr>
      <w:r w:rsidRPr="002041D9">
        <w:rPr>
          <w:bCs/>
        </w:rPr>
        <w:t>It is concluded that based on mean performance for seed yield and taken into characters on account, the genotype CSJ-512 followed by RSG-888, RVS-5949, ICP17-308, IPC13-53 were found best as they shown highest seed yield.</w:t>
      </w:r>
    </w:p>
    <w:p w14:paraId="500E6B26" w14:textId="51760CA3" w:rsidR="00BA3673" w:rsidRPr="002041D9" w:rsidRDefault="002041D9" w:rsidP="00805D9F">
      <w:pPr>
        <w:pStyle w:val="BodyText"/>
        <w:spacing w:line="276" w:lineRule="auto"/>
        <w:ind w:left="26" w:right="95"/>
        <w:jc w:val="both"/>
        <w:rPr>
          <w:bCs/>
        </w:rPr>
      </w:pPr>
      <w:r>
        <w:rPr>
          <w:bCs/>
        </w:rPr>
        <w:t xml:space="preserve">The </w:t>
      </w:r>
      <w:r w:rsidR="00BA3673" w:rsidRPr="002041D9">
        <w:rPr>
          <w:bCs/>
        </w:rPr>
        <w:t xml:space="preserve">Genotypic coefficient </w:t>
      </w:r>
      <w:r w:rsidR="00B81244" w:rsidRPr="002041D9">
        <w:rPr>
          <w:bCs/>
        </w:rPr>
        <w:t>of</w:t>
      </w:r>
      <w:r w:rsidR="00BA3673" w:rsidRPr="002041D9">
        <w:rPr>
          <w:bCs/>
        </w:rPr>
        <w:t xml:space="preserve"> variation was high for seed yield per plant, seed index, harvest index. While it is moderate for </w:t>
      </w:r>
      <w:r w:rsidR="00B81244" w:rsidRPr="002041D9">
        <w:rPr>
          <w:bCs/>
        </w:rPr>
        <w:t>number</w:t>
      </w:r>
      <w:r w:rsidR="00BA3673" w:rsidRPr="002041D9">
        <w:rPr>
          <w:bCs/>
        </w:rPr>
        <w:t xml:space="preserve"> </w:t>
      </w:r>
      <w:r w:rsidR="00B81244" w:rsidRPr="002041D9">
        <w:rPr>
          <w:bCs/>
        </w:rPr>
        <w:t>of</w:t>
      </w:r>
      <w:r w:rsidR="00BA3673" w:rsidRPr="002041D9">
        <w:rPr>
          <w:bCs/>
        </w:rPr>
        <w:t xml:space="preserve"> primary branches, </w:t>
      </w:r>
      <w:r w:rsidR="00B81244" w:rsidRPr="002041D9">
        <w:rPr>
          <w:bCs/>
        </w:rPr>
        <w:t>number</w:t>
      </w:r>
      <w:r w:rsidR="00BA3673" w:rsidRPr="002041D9">
        <w:rPr>
          <w:bCs/>
        </w:rPr>
        <w:t xml:space="preserve"> </w:t>
      </w:r>
      <w:r w:rsidR="00B81244" w:rsidRPr="002041D9">
        <w:rPr>
          <w:bCs/>
        </w:rPr>
        <w:t>of</w:t>
      </w:r>
      <w:r w:rsidR="00BA3673" w:rsidRPr="002041D9">
        <w:rPr>
          <w:bCs/>
        </w:rPr>
        <w:t xml:space="preserve"> secondary branches, </w:t>
      </w:r>
      <w:r w:rsidR="00B81244" w:rsidRPr="002041D9">
        <w:rPr>
          <w:bCs/>
        </w:rPr>
        <w:t>number</w:t>
      </w:r>
      <w:r w:rsidR="00BA3673" w:rsidRPr="002041D9">
        <w:rPr>
          <w:bCs/>
        </w:rPr>
        <w:t xml:space="preserve"> </w:t>
      </w:r>
      <w:r w:rsidR="00B81244" w:rsidRPr="002041D9">
        <w:rPr>
          <w:bCs/>
        </w:rPr>
        <w:t>of</w:t>
      </w:r>
      <w:r w:rsidR="00BA3673" w:rsidRPr="002041D9">
        <w:rPr>
          <w:bCs/>
        </w:rPr>
        <w:t xml:space="preserve"> pods per plant, pod length, </w:t>
      </w:r>
      <w:r w:rsidR="00B81244" w:rsidRPr="002041D9">
        <w:rPr>
          <w:bCs/>
        </w:rPr>
        <w:t>number</w:t>
      </w:r>
      <w:r w:rsidR="00BA3673" w:rsidRPr="002041D9">
        <w:rPr>
          <w:bCs/>
        </w:rPr>
        <w:t xml:space="preserve"> </w:t>
      </w:r>
      <w:r w:rsidR="00B81244" w:rsidRPr="002041D9">
        <w:rPr>
          <w:bCs/>
        </w:rPr>
        <w:t>of</w:t>
      </w:r>
      <w:r w:rsidR="00BA3673" w:rsidRPr="002041D9">
        <w:rPr>
          <w:bCs/>
          <w:spacing w:val="-1"/>
        </w:rPr>
        <w:t xml:space="preserve"> </w:t>
      </w:r>
      <w:r w:rsidR="00BA3673" w:rsidRPr="002041D9">
        <w:rPr>
          <w:bCs/>
        </w:rPr>
        <w:t>seeds per</w:t>
      </w:r>
      <w:r w:rsidR="00BA3673" w:rsidRPr="002041D9">
        <w:rPr>
          <w:bCs/>
          <w:spacing w:val="-1"/>
        </w:rPr>
        <w:t xml:space="preserve"> </w:t>
      </w:r>
      <w:r w:rsidR="00BA3673" w:rsidRPr="002041D9">
        <w:rPr>
          <w:bCs/>
        </w:rPr>
        <w:t>pod, biological yield per</w:t>
      </w:r>
      <w:r w:rsidR="00BA3673" w:rsidRPr="002041D9">
        <w:rPr>
          <w:bCs/>
          <w:spacing w:val="-1"/>
        </w:rPr>
        <w:t xml:space="preserve"> </w:t>
      </w:r>
      <w:r w:rsidR="00BA3673" w:rsidRPr="002041D9">
        <w:rPr>
          <w:bCs/>
        </w:rPr>
        <w:t>plant. And</w:t>
      </w:r>
      <w:r w:rsidR="00BA3673" w:rsidRPr="002041D9">
        <w:rPr>
          <w:bCs/>
          <w:spacing w:val="-1"/>
        </w:rPr>
        <w:t xml:space="preserve"> </w:t>
      </w:r>
      <w:r w:rsidR="00BA3673" w:rsidRPr="002041D9">
        <w:rPr>
          <w:bCs/>
        </w:rPr>
        <w:t>it is</w:t>
      </w:r>
      <w:r w:rsidR="00BA3673" w:rsidRPr="002041D9">
        <w:rPr>
          <w:bCs/>
          <w:spacing w:val="-2"/>
        </w:rPr>
        <w:t xml:space="preserve"> </w:t>
      </w:r>
      <w:r w:rsidR="00BA3673" w:rsidRPr="002041D9">
        <w:rPr>
          <w:bCs/>
        </w:rPr>
        <w:t>low</w:t>
      </w:r>
      <w:r w:rsidR="00BA3673" w:rsidRPr="002041D9">
        <w:rPr>
          <w:bCs/>
          <w:spacing w:val="-1"/>
        </w:rPr>
        <w:t xml:space="preserve"> </w:t>
      </w:r>
      <w:r w:rsidR="00BA3673" w:rsidRPr="002041D9">
        <w:rPr>
          <w:bCs/>
        </w:rPr>
        <w:t>for</w:t>
      </w:r>
      <w:r w:rsidR="00BA3673" w:rsidRPr="002041D9">
        <w:rPr>
          <w:bCs/>
          <w:spacing w:val="-2"/>
        </w:rPr>
        <w:t xml:space="preserve"> </w:t>
      </w:r>
      <w:r w:rsidR="00BA3673" w:rsidRPr="002041D9">
        <w:rPr>
          <w:bCs/>
        </w:rPr>
        <w:t>days to 50% flowering,</w:t>
      </w:r>
      <w:r w:rsidR="00BA3673" w:rsidRPr="002041D9">
        <w:rPr>
          <w:bCs/>
          <w:spacing w:val="-2"/>
        </w:rPr>
        <w:t xml:space="preserve"> </w:t>
      </w:r>
      <w:r w:rsidR="00BA3673" w:rsidRPr="002041D9">
        <w:rPr>
          <w:bCs/>
        </w:rPr>
        <w:t>plant</w:t>
      </w:r>
      <w:r w:rsidR="00BA3673" w:rsidRPr="002041D9">
        <w:rPr>
          <w:bCs/>
          <w:spacing w:val="-2"/>
        </w:rPr>
        <w:t xml:space="preserve"> </w:t>
      </w:r>
      <w:r w:rsidR="00BA3673" w:rsidRPr="002041D9">
        <w:rPr>
          <w:bCs/>
        </w:rPr>
        <w:t>height,</w:t>
      </w:r>
      <w:r w:rsidR="00BA3673" w:rsidRPr="002041D9">
        <w:rPr>
          <w:bCs/>
          <w:spacing w:val="-2"/>
        </w:rPr>
        <w:t xml:space="preserve"> </w:t>
      </w:r>
      <w:r w:rsidR="00BA3673" w:rsidRPr="002041D9">
        <w:rPr>
          <w:bCs/>
        </w:rPr>
        <w:t>days to</w:t>
      </w:r>
      <w:r w:rsidR="00BA3673" w:rsidRPr="002041D9">
        <w:rPr>
          <w:bCs/>
          <w:spacing w:val="-2"/>
        </w:rPr>
        <w:t xml:space="preserve"> </w:t>
      </w:r>
      <w:r w:rsidR="00BA3673" w:rsidRPr="002041D9">
        <w:rPr>
          <w:bCs/>
        </w:rPr>
        <w:t>50%</w:t>
      </w:r>
      <w:r w:rsidR="00BA3673" w:rsidRPr="002041D9">
        <w:rPr>
          <w:bCs/>
          <w:spacing w:val="-2"/>
        </w:rPr>
        <w:t xml:space="preserve"> </w:t>
      </w:r>
      <w:r w:rsidR="00BA3673" w:rsidRPr="002041D9">
        <w:rPr>
          <w:bCs/>
        </w:rPr>
        <w:t>pod</w:t>
      </w:r>
      <w:r w:rsidR="00BA3673" w:rsidRPr="002041D9">
        <w:rPr>
          <w:bCs/>
          <w:spacing w:val="-1"/>
        </w:rPr>
        <w:t xml:space="preserve"> </w:t>
      </w:r>
      <w:r w:rsidR="00BA3673" w:rsidRPr="002041D9">
        <w:rPr>
          <w:bCs/>
        </w:rPr>
        <w:t>setting, days to</w:t>
      </w:r>
      <w:r w:rsidR="00BA3673" w:rsidRPr="002041D9">
        <w:rPr>
          <w:bCs/>
          <w:spacing w:val="-2"/>
        </w:rPr>
        <w:t xml:space="preserve"> </w:t>
      </w:r>
      <w:r w:rsidR="00BA3673" w:rsidRPr="002041D9">
        <w:rPr>
          <w:bCs/>
        </w:rPr>
        <w:t>maturity</w:t>
      </w:r>
      <w:r w:rsidR="00BA3673" w:rsidRPr="002041D9">
        <w:rPr>
          <w:bCs/>
          <w:spacing w:val="-7"/>
        </w:rPr>
        <w:t xml:space="preserve"> </w:t>
      </w:r>
      <w:r w:rsidR="00BA3673" w:rsidRPr="002041D9">
        <w:rPr>
          <w:bCs/>
        </w:rPr>
        <w:t>while</w:t>
      </w:r>
      <w:r w:rsidR="00BA3673" w:rsidRPr="002041D9">
        <w:rPr>
          <w:bCs/>
          <w:spacing w:val="-2"/>
        </w:rPr>
        <w:t xml:space="preserve"> </w:t>
      </w:r>
      <w:r w:rsidR="00BA3673" w:rsidRPr="002041D9">
        <w:rPr>
          <w:bCs/>
        </w:rPr>
        <w:t>PCV</w:t>
      </w:r>
      <w:r w:rsidR="00BA3673" w:rsidRPr="002041D9">
        <w:rPr>
          <w:bCs/>
          <w:spacing w:val="-2"/>
        </w:rPr>
        <w:t xml:space="preserve"> </w:t>
      </w:r>
      <w:r w:rsidR="00BA3673" w:rsidRPr="002041D9">
        <w:rPr>
          <w:bCs/>
        </w:rPr>
        <w:t>was also</w:t>
      </w:r>
      <w:r w:rsidR="00BA3673" w:rsidRPr="002041D9">
        <w:rPr>
          <w:bCs/>
          <w:spacing w:val="-2"/>
        </w:rPr>
        <w:t xml:space="preserve"> </w:t>
      </w:r>
      <w:r w:rsidR="00BA3673" w:rsidRPr="002041D9">
        <w:rPr>
          <w:bCs/>
        </w:rPr>
        <w:t>found</w:t>
      </w:r>
      <w:r w:rsidR="00BA3673" w:rsidRPr="002041D9">
        <w:rPr>
          <w:bCs/>
          <w:spacing w:val="-2"/>
        </w:rPr>
        <w:t xml:space="preserve"> </w:t>
      </w:r>
      <w:r w:rsidR="00BA3673" w:rsidRPr="002041D9">
        <w:rPr>
          <w:bCs/>
        </w:rPr>
        <w:t xml:space="preserve">in the similar ranges as </w:t>
      </w:r>
      <w:r w:rsidR="00B81244" w:rsidRPr="002041D9">
        <w:rPr>
          <w:bCs/>
        </w:rPr>
        <w:t>of</w:t>
      </w:r>
      <w:r w:rsidR="00BA3673" w:rsidRPr="002041D9">
        <w:rPr>
          <w:bCs/>
        </w:rPr>
        <w:t xml:space="preserve"> GCV and PCV was higher for the traits then GCV. The similar finding </w:t>
      </w:r>
      <w:r w:rsidRPr="002041D9">
        <w:rPr>
          <w:bCs/>
        </w:rPr>
        <w:t>was</w:t>
      </w:r>
      <w:r w:rsidR="00BA3673" w:rsidRPr="002041D9">
        <w:rPr>
          <w:bCs/>
        </w:rPr>
        <w:t xml:space="preserve"> also reported by Biswas </w:t>
      </w:r>
      <w:r w:rsidR="00BA3673" w:rsidRPr="002041D9">
        <w:rPr>
          <w:bCs/>
          <w:i/>
        </w:rPr>
        <w:t xml:space="preserve">et. al., </w:t>
      </w:r>
      <w:r w:rsidR="00BA3673" w:rsidRPr="002041D9">
        <w:rPr>
          <w:bCs/>
        </w:rPr>
        <w:t xml:space="preserve">(2022), Singh </w:t>
      </w:r>
      <w:r w:rsidR="00BA3673" w:rsidRPr="002041D9">
        <w:rPr>
          <w:bCs/>
          <w:i/>
        </w:rPr>
        <w:t xml:space="preserve">et. al., </w:t>
      </w:r>
      <w:r w:rsidR="00BA3673" w:rsidRPr="002041D9">
        <w:rPr>
          <w:bCs/>
        </w:rPr>
        <w:t>(2021), T.</w:t>
      </w:r>
      <w:r w:rsidR="00BA3673" w:rsidRPr="002041D9">
        <w:rPr>
          <w:bCs/>
          <w:spacing w:val="40"/>
        </w:rPr>
        <w:t xml:space="preserve"> </w:t>
      </w:r>
      <w:r w:rsidR="00BA3673" w:rsidRPr="002041D9">
        <w:rPr>
          <w:bCs/>
        </w:rPr>
        <w:t xml:space="preserve">Anusha </w:t>
      </w:r>
      <w:r w:rsidR="00BA3673" w:rsidRPr="002041D9">
        <w:rPr>
          <w:bCs/>
          <w:i/>
        </w:rPr>
        <w:t xml:space="preserve">et. al., </w:t>
      </w:r>
      <w:r w:rsidR="00BA3673" w:rsidRPr="002041D9">
        <w:rPr>
          <w:bCs/>
        </w:rPr>
        <w:t xml:space="preserve">(2020), Sandhu and Singh (2008) and Mallu </w:t>
      </w:r>
      <w:r w:rsidR="00BA3673" w:rsidRPr="002041D9">
        <w:rPr>
          <w:bCs/>
          <w:i/>
        </w:rPr>
        <w:t xml:space="preserve">et. al., </w:t>
      </w:r>
      <w:r w:rsidR="00BA3673" w:rsidRPr="002041D9">
        <w:rPr>
          <w:bCs/>
        </w:rPr>
        <w:t xml:space="preserve">(2014). </w:t>
      </w:r>
    </w:p>
    <w:p w14:paraId="1A1F7F67" w14:textId="67A57FDC" w:rsidR="00BA3673" w:rsidRPr="002041D9" w:rsidRDefault="002041D9" w:rsidP="00805D9F">
      <w:pPr>
        <w:pStyle w:val="BodyText"/>
        <w:spacing w:line="276" w:lineRule="auto"/>
        <w:ind w:left="26" w:right="95"/>
        <w:jc w:val="both"/>
        <w:rPr>
          <w:bCs/>
        </w:rPr>
      </w:pPr>
      <w:r>
        <w:rPr>
          <w:bCs/>
        </w:rPr>
        <w:t>The h</w:t>
      </w:r>
      <w:r w:rsidR="00BA3673" w:rsidRPr="002041D9">
        <w:rPr>
          <w:bCs/>
        </w:rPr>
        <w:t>igh heritability</w:t>
      </w:r>
      <w:r w:rsidR="00BA3673" w:rsidRPr="002041D9">
        <w:rPr>
          <w:bCs/>
          <w:spacing w:val="-3"/>
        </w:rPr>
        <w:t xml:space="preserve"> </w:t>
      </w:r>
      <w:r w:rsidR="00BA3673" w:rsidRPr="002041D9">
        <w:rPr>
          <w:bCs/>
        </w:rPr>
        <w:t>coupled with high genetic</w:t>
      </w:r>
      <w:r w:rsidR="00BA3673" w:rsidRPr="002041D9">
        <w:rPr>
          <w:bCs/>
          <w:spacing w:val="-1"/>
        </w:rPr>
        <w:t xml:space="preserve"> </w:t>
      </w:r>
      <w:r w:rsidR="00BA3673" w:rsidRPr="002041D9">
        <w:rPr>
          <w:bCs/>
        </w:rPr>
        <w:t>advance</w:t>
      </w:r>
      <w:r w:rsidR="00BA3673" w:rsidRPr="002041D9">
        <w:rPr>
          <w:bCs/>
          <w:spacing w:val="-1"/>
        </w:rPr>
        <w:t xml:space="preserve"> </w:t>
      </w:r>
      <w:r w:rsidR="00BA3673" w:rsidRPr="002041D9">
        <w:rPr>
          <w:bCs/>
        </w:rPr>
        <w:t>as per</w:t>
      </w:r>
      <w:r w:rsidR="00BA3673" w:rsidRPr="002041D9">
        <w:rPr>
          <w:bCs/>
          <w:spacing w:val="-1"/>
        </w:rPr>
        <w:t xml:space="preserve"> </w:t>
      </w:r>
      <w:r w:rsidR="00BA3673" w:rsidRPr="002041D9">
        <w:rPr>
          <w:bCs/>
        </w:rPr>
        <w:t xml:space="preserve">cent </w:t>
      </w:r>
      <w:r w:rsidR="00B81244" w:rsidRPr="002041D9">
        <w:rPr>
          <w:bCs/>
        </w:rPr>
        <w:t>of</w:t>
      </w:r>
      <w:r w:rsidR="00BA3673" w:rsidRPr="002041D9">
        <w:rPr>
          <w:bCs/>
          <w:spacing w:val="-1"/>
        </w:rPr>
        <w:t xml:space="preserve"> </w:t>
      </w:r>
      <w:r w:rsidR="00BA3673" w:rsidRPr="002041D9">
        <w:rPr>
          <w:bCs/>
        </w:rPr>
        <w:t>mean was observed for</w:t>
      </w:r>
      <w:r w:rsidR="00BA3673" w:rsidRPr="002041D9">
        <w:rPr>
          <w:bCs/>
          <w:spacing w:val="-2"/>
        </w:rPr>
        <w:t xml:space="preserve"> </w:t>
      </w:r>
      <w:r w:rsidR="00BA3673" w:rsidRPr="002041D9">
        <w:rPr>
          <w:bCs/>
        </w:rPr>
        <w:t xml:space="preserve">plant </w:t>
      </w:r>
      <w:r w:rsidR="00B81244" w:rsidRPr="002041D9">
        <w:rPr>
          <w:bCs/>
        </w:rPr>
        <w:t>number</w:t>
      </w:r>
      <w:r w:rsidR="00BA3673" w:rsidRPr="002041D9">
        <w:rPr>
          <w:bCs/>
        </w:rPr>
        <w:t xml:space="preserve"> </w:t>
      </w:r>
      <w:r w:rsidR="00B81244" w:rsidRPr="002041D9">
        <w:rPr>
          <w:bCs/>
        </w:rPr>
        <w:t>of</w:t>
      </w:r>
      <w:r w:rsidR="00BA3673" w:rsidRPr="002041D9">
        <w:rPr>
          <w:bCs/>
        </w:rPr>
        <w:t xml:space="preserve"> primary branches, </w:t>
      </w:r>
      <w:r w:rsidR="00B81244" w:rsidRPr="002041D9">
        <w:rPr>
          <w:bCs/>
        </w:rPr>
        <w:t>number</w:t>
      </w:r>
      <w:r w:rsidR="00BA3673" w:rsidRPr="002041D9">
        <w:rPr>
          <w:bCs/>
        </w:rPr>
        <w:t xml:space="preserve"> </w:t>
      </w:r>
      <w:r w:rsidR="00B81244" w:rsidRPr="002041D9">
        <w:rPr>
          <w:bCs/>
        </w:rPr>
        <w:t>of</w:t>
      </w:r>
      <w:r w:rsidR="00BA3673" w:rsidRPr="002041D9">
        <w:rPr>
          <w:bCs/>
        </w:rPr>
        <w:t xml:space="preserve"> secondary branches </w:t>
      </w:r>
      <w:r w:rsidR="00B81244" w:rsidRPr="002041D9">
        <w:rPr>
          <w:bCs/>
        </w:rPr>
        <w:t>number</w:t>
      </w:r>
      <w:r w:rsidR="00BA3673" w:rsidRPr="002041D9">
        <w:rPr>
          <w:bCs/>
        </w:rPr>
        <w:t xml:space="preserve"> </w:t>
      </w:r>
      <w:r w:rsidR="00B81244" w:rsidRPr="002041D9">
        <w:rPr>
          <w:bCs/>
        </w:rPr>
        <w:t>of</w:t>
      </w:r>
      <w:r w:rsidR="00BA3673" w:rsidRPr="002041D9">
        <w:rPr>
          <w:bCs/>
        </w:rPr>
        <w:t xml:space="preserve"> pods per plant, pod length, </w:t>
      </w:r>
      <w:r w:rsidR="00B81244" w:rsidRPr="002041D9">
        <w:rPr>
          <w:bCs/>
        </w:rPr>
        <w:t>number</w:t>
      </w:r>
      <w:r w:rsidR="00BA3673" w:rsidRPr="002041D9">
        <w:rPr>
          <w:bCs/>
        </w:rPr>
        <w:t xml:space="preserve"> </w:t>
      </w:r>
      <w:r w:rsidR="00B81244" w:rsidRPr="002041D9">
        <w:rPr>
          <w:bCs/>
        </w:rPr>
        <w:t>of</w:t>
      </w:r>
      <w:r w:rsidR="00BA3673" w:rsidRPr="002041D9">
        <w:rPr>
          <w:bCs/>
        </w:rPr>
        <w:t xml:space="preserve"> seeds per pod, biological yield per plant, seed index and harvest index. Similar findings </w:t>
      </w:r>
      <w:r w:rsidR="00B81244" w:rsidRPr="002041D9">
        <w:rPr>
          <w:bCs/>
        </w:rPr>
        <w:t>of</w:t>
      </w:r>
      <w:r w:rsidR="00BA3673" w:rsidRPr="002041D9">
        <w:rPr>
          <w:bCs/>
        </w:rPr>
        <w:t xml:space="preserve"> heritability for Seed yield per plant, Seed index, biological yield per plants and other characters were also reported by </w:t>
      </w:r>
      <w:r w:rsidR="00EE0C0D" w:rsidRPr="00EE0C0D">
        <w:rPr>
          <w:bCs/>
        </w:rPr>
        <w:t>Gohil, and Patel, (2010</w:t>
      </w:r>
      <w:r w:rsidR="00EE0C0D">
        <w:rPr>
          <w:bCs/>
        </w:rPr>
        <w:t xml:space="preserve">), </w:t>
      </w:r>
      <w:proofErr w:type="spellStart"/>
      <w:r w:rsidR="00BA3673" w:rsidRPr="002041D9">
        <w:rPr>
          <w:bCs/>
        </w:rPr>
        <w:t>Kandwal</w:t>
      </w:r>
      <w:proofErr w:type="spellEnd"/>
      <w:r w:rsidR="00BA3673" w:rsidRPr="002041D9">
        <w:rPr>
          <w:bCs/>
        </w:rPr>
        <w:t xml:space="preserve"> </w:t>
      </w:r>
      <w:r w:rsidR="00BA3673" w:rsidRPr="002041D9">
        <w:rPr>
          <w:bCs/>
          <w:i/>
        </w:rPr>
        <w:t xml:space="preserve">et. al., </w:t>
      </w:r>
      <w:r w:rsidR="00BA3673" w:rsidRPr="002041D9">
        <w:rPr>
          <w:bCs/>
        </w:rPr>
        <w:t>(2022)</w:t>
      </w:r>
      <w:r>
        <w:rPr>
          <w:bCs/>
        </w:rPr>
        <w:t>,</w:t>
      </w:r>
      <w:r w:rsidR="00BA3673" w:rsidRPr="002041D9">
        <w:rPr>
          <w:bCs/>
        </w:rPr>
        <w:t xml:space="preserve"> Anusha </w:t>
      </w:r>
      <w:r w:rsidR="00BA3673" w:rsidRPr="002041D9">
        <w:rPr>
          <w:bCs/>
          <w:i/>
        </w:rPr>
        <w:t xml:space="preserve">et. al., </w:t>
      </w:r>
      <w:r w:rsidR="00BA3673" w:rsidRPr="002041D9">
        <w:rPr>
          <w:bCs/>
        </w:rPr>
        <w:t xml:space="preserve">(2020), Sandhu and Singh (2008), Singh </w:t>
      </w:r>
      <w:r w:rsidR="00BA3673" w:rsidRPr="002041D9">
        <w:rPr>
          <w:bCs/>
          <w:i/>
        </w:rPr>
        <w:t xml:space="preserve">et. al., </w:t>
      </w:r>
      <w:r w:rsidR="00BA3673" w:rsidRPr="002041D9">
        <w:rPr>
          <w:bCs/>
        </w:rPr>
        <w:t xml:space="preserve">(2018), Kumar </w:t>
      </w:r>
      <w:r w:rsidR="00BA3673" w:rsidRPr="002041D9">
        <w:rPr>
          <w:bCs/>
          <w:i/>
        </w:rPr>
        <w:t xml:space="preserve">et. al., </w:t>
      </w:r>
      <w:r w:rsidR="00BA3673" w:rsidRPr="002041D9">
        <w:rPr>
          <w:bCs/>
        </w:rPr>
        <w:t>(2014).</w:t>
      </w:r>
    </w:p>
    <w:p w14:paraId="100148B6" w14:textId="5F36CF5A" w:rsidR="00BA3673" w:rsidRPr="002041D9" w:rsidRDefault="002041D9" w:rsidP="00805D9F">
      <w:pPr>
        <w:pStyle w:val="BodyText"/>
        <w:spacing w:line="276" w:lineRule="auto"/>
        <w:ind w:left="26" w:right="95"/>
        <w:jc w:val="both"/>
        <w:rPr>
          <w:bCs/>
        </w:rPr>
      </w:pPr>
      <w:r>
        <w:rPr>
          <w:bCs/>
        </w:rPr>
        <w:t>The h</w:t>
      </w:r>
      <w:r w:rsidR="00BA3673" w:rsidRPr="002041D9">
        <w:rPr>
          <w:bCs/>
        </w:rPr>
        <w:t xml:space="preserve">ighest genetic gain values for Harvest index, number </w:t>
      </w:r>
      <w:r w:rsidR="00B81244" w:rsidRPr="002041D9">
        <w:rPr>
          <w:bCs/>
        </w:rPr>
        <w:t>of</w:t>
      </w:r>
      <w:r w:rsidR="00BA3673" w:rsidRPr="002041D9">
        <w:rPr>
          <w:bCs/>
        </w:rPr>
        <w:t xml:space="preserve"> pod per plant was also reported by Singh </w:t>
      </w:r>
      <w:proofErr w:type="gramStart"/>
      <w:r w:rsidR="00BA3673" w:rsidRPr="002041D9">
        <w:rPr>
          <w:bCs/>
          <w:i/>
        </w:rPr>
        <w:t>et</w:t>
      </w:r>
      <w:proofErr w:type="gramEnd"/>
      <w:r w:rsidR="00BA3673" w:rsidRPr="002041D9">
        <w:rPr>
          <w:bCs/>
          <w:i/>
        </w:rPr>
        <w:t xml:space="preserve">. al., </w:t>
      </w:r>
      <w:r w:rsidR="00BA3673" w:rsidRPr="002041D9">
        <w:rPr>
          <w:bCs/>
        </w:rPr>
        <w:t xml:space="preserve">(2021), </w:t>
      </w:r>
      <w:proofErr w:type="spellStart"/>
      <w:r w:rsidR="00BA3673" w:rsidRPr="002041D9">
        <w:rPr>
          <w:bCs/>
        </w:rPr>
        <w:t>Ramanappa</w:t>
      </w:r>
      <w:proofErr w:type="spellEnd"/>
      <w:r w:rsidR="00BA3673" w:rsidRPr="002041D9">
        <w:rPr>
          <w:bCs/>
        </w:rPr>
        <w:t xml:space="preserve"> (2013) and </w:t>
      </w:r>
      <w:proofErr w:type="spellStart"/>
      <w:r w:rsidR="00BA3673" w:rsidRPr="002041D9">
        <w:rPr>
          <w:bCs/>
        </w:rPr>
        <w:t>Parmeshwarrapa</w:t>
      </w:r>
      <w:proofErr w:type="spellEnd"/>
      <w:r w:rsidR="00BA3673" w:rsidRPr="002041D9">
        <w:rPr>
          <w:bCs/>
        </w:rPr>
        <w:t xml:space="preserve"> </w:t>
      </w:r>
      <w:r w:rsidR="00BA3673" w:rsidRPr="002041D9">
        <w:rPr>
          <w:bCs/>
          <w:i/>
        </w:rPr>
        <w:t xml:space="preserve">et. al., </w:t>
      </w:r>
      <w:r w:rsidR="00BA3673" w:rsidRPr="002041D9">
        <w:rPr>
          <w:bCs/>
        </w:rPr>
        <w:t>(2012). Moderate</w:t>
      </w:r>
      <w:r w:rsidR="00BA3673" w:rsidRPr="002041D9">
        <w:rPr>
          <w:bCs/>
          <w:spacing w:val="40"/>
        </w:rPr>
        <w:t xml:space="preserve"> </w:t>
      </w:r>
      <w:r w:rsidR="00BA3673" w:rsidRPr="002041D9">
        <w:rPr>
          <w:bCs/>
        </w:rPr>
        <w:lastRenderedPageBreak/>
        <w:t xml:space="preserve">values </w:t>
      </w:r>
      <w:r w:rsidR="00B81244" w:rsidRPr="002041D9">
        <w:rPr>
          <w:bCs/>
        </w:rPr>
        <w:t>of</w:t>
      </w:r>
      <w:r w:rsidR="00BA3673" w:rsidRPr="002041D9">
        <w:rPr>
          <w:bCs/>
        </w:rPr>
        <w:t xml:space="preserve"> genetic advance for trait biological yield per plant, seed yield per plant was also reported by Kumar (2019) The lower values </w:t>
      </w:r>
      <w:r w:rsidR="00B81244" w:rsidRPr="002041D9">
        <w:rPr>
          <w:bCs/>
        </w:rPr>
        <w:t>of</w:t>
      </w:r>
      <w:r w:rsidR="00BA3673" w:rsidRPr="002041D9">
        <w:rPr>
          <w:bCs/>
        </w:rPr>
        <w:t xml:space="preserve"> primary</w:t>
      </w:r>
      <w:r w:rsidR="00BA3673" w:rsidRPr="002041D9">
        <w:rPr>
          <w:bCs/>
          <w:spacing w:val="-2"/>
        </w:rPr>
        <w:t xml:space="preserve"> </w:t>
      </w:r>
      <w:r w:rsidR="00BA3673" w:rsidRPr="002041D9">
        <w:rPr>
          <w:bCs/>
        </w:rPr>
        <w:t xml:space="preserve">branches per plant and number </w:t>
      </w:r>
      <w:r w:rsidR="00B81244" w:rsidRPr="002041D9">
        <w:rPr>
          <w:bCs/>
        </w:rPr>
        <w:t>of</w:t>
      </w:r>
      <w:r w:rsidR="00BA3673" w:rsidRPr="002041D9">
        <w:rPr>
          <w:bCs/>
        </w:rPr>
        <w:t xml:space="preserve"> seeds per pod was also reported by Mallu </w:t>
      </w:r>
      <w:r w:rsidR="00BA3673" w:rsidRPr="002041D9">
        <w:rPr>
          <w:bCs/>
          <w:i/>
        </w:rPr>
        <w:t xml:space="preserve">et. al., </w:t>
      </w:r>
      <w:r w:rsidR="00BA3673" w:rsidRPr="002041D9">
        <w:rPr>
          <w:bCs/>
        </w:rPr>
        <w:t xml:space="preserve">(2014) and Arshad </w:t>
      </w:r>
      <w:r w:rsidR="00BA3673" w:rsidRPr="002041D9">
        <w:rPr>
          <w:bCs/>
          <w:i/>
        </w:rPr>
        <w:t xml:space="preserve">et. al., </w:t>
      </w:r>
      <w:r w:rsidR="00BA3673" w:rsidRPr="002041D9">
        <w:rPr>
          <w:bCs/>
        </w:rPr>
        <w:t xml:space="preserve">(2001). The high genetic advance expressed as percent </w:t>
      </w:r>
      <w:r w:rsidR="00B81244" w:rsidRPr="002041D9">
        <w:rPr>
          <w:bCs/>
        </w:rPr>
        <w:t>of</w:t>
      </w:r>
      <w:r w:rsidR="00BA3673" w:rsidRPr="002041D9">
        <w:rPr>
          <w:bCs/>
        </w:rPr>
        <w:t xml:space="preserve"> mean was observed for seed yield per plant</w:t>
      </w:r>
      <w:r w:rsidR="00BA3673" w:rsidRPr="002041D9">
        <w:rPr>
          <w:bCs/>
          <w:spacing w:val="40"/>
        </w:rPr>
        <w:t xml:space="preserve"> </w:t>
      </w:r>
      <w:r w:rsidR="00BA3673" w:rsidRPr="002041D9">
        <w:rPr>
          <w:bCs/>
        </w:rPr>
        <w:t>was also reported by</w:t>
      </w:r>
      <w:r w:rsidR="00BA3673" w:rsidRPr="002041D9">
        <w:rPr>
          <w:bCs/>
          <w:spacing w:val="-4"/>
        </w:rPr>
        <w:t xml:space="preserve"> </w:t>
      </w:r>
      <w:proofErr w:type="spellStart"/>
      <w:r w:rsidR="00BA3673" w:rsidRPr="002041D9">
        <w:rPr>
          <w:bCs/>
        </w:rPr>
        <w:t>Ramanappa</w:t>
      </w:r>
      <w:proofErr w:type="spellEnd"/>
      <w:r w:rsidR="00BA3673" w:rsidRPr="002041D9">
        <w:rPr>
          <w:bCs/>
        </w:rPr>
        <w:t xml:space="preserve"> (2013) and </w:t>
      </w:r>
      <w:proofErr w:type="spellStart"/>
      <w:r w:rsidR="00BA3673" w:rsidRPr="002041D9">
        <w:rPr>
          <w:bCs/>
        </w:rPr>
        <w:t>Parmeshwarrapa</w:t>
      </w:r>
      <w:proofErr w:type="spellEnd"/>
      <w:r w:rsidR="00BA3673" w:rsidRPr="002041D9">
        <w:rPr>
          <w:bCs/>
        </w:rPr>
        <w:t xml:space="preserve"> </w:t>
      </w:r>
      <w:r w:rsidR="00BA3673" w:rsidRPr="002041D9">
        <w:rPr>
          <w:bCs/>
          <w:i/>
        </w:rPr>
        <w:t xml:space="preserve">et. al. </w:t>
      </w:r>
      <w:r w:rsidR="00BA3673" w:rsidRPr="002041D9">
        <w:rPr>
          <w:bCs/>
        </w:rPr>
        <w:t>(2012). Low</w:t>
      </w:r>
      <w:r w:rsidR="00BA3673" w:rsidRPr="002041D9">
        <w:rPr>
          <w:bCs/>
          <w:spacing w:val="-1"/>
        </w:rPr>
        <w:t xml:space="preserve"> </w:t>
      </w:r>
      <w:r w:rsidR="00BA3673" w:rsidRPr="002041D9">
        <w:rPr>
          <w:bCs/>
        </w:rPr>
        <w:t xml:space="preserve">to moderate genetic advance expressed as percent </w:t>
      </w:r>
      <w:r w:rsidR="00B81244" w:rsidRPr="002041D9">
        <w:rPr>
          <w:bCs/>
        </w:rPr>
        <w:t>of</w:t>
      </w:r>
      <w:r w:rsidR="00BA3673" w:rsidRPr="002041D9">
        <w:rPr>
          <w:bCs/>
        </w:rPr>
        <w:t xml:space="preserve"> mean was recorded for days to 50% flowering and days to maturity was also reported by </w:t>
      </w:r>
      <w:proofErr w:type="spellStart"/>
      <w:r w:rsidR="00BA3673" w:rsidRPr="002041D9">
        <w:rPr>
          <w:bCs/>
        </w:rPr>
        <w:t>Ningwal</w:t>
      </w:r>
      <w:proofErr w:type="spellEnd"/>
      <w:r w:rsidR="00BA3673" w:rsidRPr="002041D9">
        <w:rPr>
          <w:bCs/>
        </w:rPr>
        <w:t xml:space="preserve"> </w:t>
      </w:r>
      <w:r w:rsidR="00BA3673" w:rsidRPr="002041D9">
        <w:rPr>
          <w:bCs/>
          <w:i/>
        </w:rPr>
        <w:t xml:space="preserve">et. al. </w:t>
      </w:r>
      <w:r w:rsidR="00BA3673" w:rsidRPr="002041D9">
        <w:rPr>
          <w:bCs/>
        </w:rPr>
        <w:t xml:space="preserve">(2023), Singh </w:t>
      </w:r>
      <w:r w:rsidR="00BA3673" w:rsidRPr="002041D9">
        <w:rPr>
          <w:bCs/>
          <w:i/>
        </w:rPr>
        <w:t xml:space="preserve">et. al., </w:t>
      </w:r>
      <w:r w:rsidR="00BA3673" w:rsidRPr="002041D9">
        <w:rPr>
          <w:bCs/>
        </w:rPr>
        <w:t xml:space="preserve">(2021), </w:t>
      </w:r>
      <w:proofErr w:type="spellStart"/>
      <w:r w:rsidR="00BA3673" w:rsidRPr="002041D9">
        <w:rPr>
          <w:bCs/>
        </w:rPr>
        <w:t>Ramanappa</w:t>
      </w:r>
      <w:proofErr w:type="spellEnd"/>
      <w:r w:rsidR="00BA3673" w:rsidRPr="002041D9">
        <w:rPr>
          <w:bCs/>
        </w:rPr>
        <w:t xml:space="preserve"> (2013) and </w:t>
      </w:r>
      <w:proofErr w:type="spellStart"/>
      <w:r w:rsidR="00BA3673" w:rsidRPr="002041D9">
        <w:rPr>
          <w:bCs/>
        </w:rPr>
        <w:t>Parmeshwarrapa</w:t>
      </w:r>
      <w:proofErr w:type="spellEnd"/>
      <w:r w:rsidR="00BA3673" w:rsidRPr="002041D9">
        <w:rPr>
          <w:bCs/>
        </w:rPr>
        <w:t xml:space="preserve"> </w:t>
      </w:r>
      <w:r w:rsidR="00BA3673" w:rsidRPr="002041D9">
        <w:rPr>
          <w:bCs/>
          <w:i/>
        </w:rPr>
        <w:t>et. al</w:t>
      </w:r>
      <w:r w:rsidR="00BA3673" w:rsidRPr="002041D9">
        <w:rPr>
          <w:bCs/>
        </w:rPr>
        <w:t xml:space="preserve">. (2012) and Muhammad </w:t>
      </w:r>
      <w:r w:rsidR="00BA3673" w:rsidRPr="002041D9">
        <w:rPr>
          <w:bCs/>
          <w:i/>
        </w:rPr>
        <w:t>et. al</w:t>
      </w:r>
      <w:r w:rsidR="00BA3673" w:rsidRPr="002041D9">
        <w:rPr>
          <w:bCs/>
        </w:rPr>
        <w:t>. (2003).</w:t>
      </w:r>
    </w:p>
    <w:p w14:paraId="41F8F916" w14:textId="4CD5C04C" w:rsidR="002041D9" w:rsidRDefault="002041D9" w:rsidP="002041D9">
      <w:pPr>
        <w:pStyle w:val="BodyText"/>
        <w:spacing w:line="276" w:lineRule="auto"/>
        <w:ind w:left="26" w:right="95"/>
        <w:jc w:val="both"/>
        <w:rPr>
          <w:bCs/>
        </w:rPr>
      </w:pPr>
      <w:r>
        <w:rPr>
          <w:bCs/>
        </w:rPr>
        <w:t>The g</w:t>
      </w:r>
      <w:r w:rsidR="00BA3673" w:rsidRPr="002041D9">
        <w:rPr>
          <w:bCs/>
        </w:rPr>
        <w:t xml:space="preserve">enotypic correlation coefficients are higher than phenotypic correlation coefficients and in same direction indicating the masking effect </w:t>
      </w:r>
      <w:r w:rsidR="00B81244" w:rsidRPr="002041D9">
        <w:rPr>
          <w:bCs/>
        </w:rPr>
        <w:t>of</w:t>
      </w:r>
      <w:r w:rsidR="00BA3673" w:rsidRPr="002041D9">
        <w:rPr>
          <w:bCs/>
        </w:rPr>
        <w:t xml:space="preserve"> environment on the association </w:t>
      </w:r>
      <w:r w:rsidR="00B81244" w:rsidRPr="002041D9">
        <w:rPr>
          <w:bCs/>
        </w:rPr>
        <w:t>of</w:t>
      </w:r>
      <w:r w:rsidR="00BA3673" w:rsidRPr="002041D9">
        <w:rPr>
          <w:bCs/>
        </w:rPr>
        <w:t xml:space="preserve"> characters except for Days to 50% pod setting. Seed yield per plant showed phenotypically and genotypically significant positive correlation with days to maturity, </w:t>
      </w:r>
      <w:r w:rsidR="00B81244" w:rsidRPr="002041D9">
        <w:rPr>
          <w:bCs/>
        </w:rPr>
        <w:t>number</w:t>
      </w:r>
      <w:r w:rsidR="00BA3673" w:rsidRPr="002041D9">
        <w:rPr>
          <w:bCs/>
        </w:rPr>
        <w:t xml:space="preserve"> </w:t>
      </w:r>
      <w:r w:rsidR="00B81244" w:rsidRPr="002041D9">
        <w:rPr>
          <w:bCs/>
        </w:rPr>
        <w:t>of</w:t>
      </w:r>
      <w:r w:rsidR="00BA3673" w:rsidRPr="002041D9">
        <w:rPr>
          <w:bCs/>
        </w:rPr>
        <w:t xml:space="preserve"> pods per plant, </w:t>
      </w:r>
      <w:r w:rsidR="00B81244" w:rsidRPr="002041D9">
        <w:rPr>
          <w:bCs/>
        </w:rPr>
        <w:t>number</w:t>
      </w:r>
      <w:r w:rsidR="00BA3673" w:rsidRPr="002041D9">
        <w:rPr>
          <w:bCs/>
          <w:spacing w:val="40"/>
        </w:rPr>
        <w:t xml:space="preserve"> </w:t>
      </w:r>
      <w:r w:rsidR="00B81244" w:rsidRPr="002041D9">
        <w:rPr>
          <w:bCs/>
        </w:rPr>
        <w:t>of</w:t>
      </w:r>
      <w:r w:rsidR="00BA3673" w:rsidRPr="002041D9">
        <w:rPr>
          <w:bCs/>
        </w:rPr>
        <w:t xml:space="preserve"> seeds per pod, biological yield per plant, seed index and harvest index. In the present study seed yield per plant was found to be highly significant and positive correlation with harvest index followed by </w:t>
      </w:r>
      <w:r w:rsidR="00B81244" w:rsidRPr="002041D9">
        <w:rPr>
          <w:bCs/>
        </w:rPr>
        <w:t>number</w:t>
      </w:r>
      <w:r w:rsidR="00BA3673" w:rsidRPr="002041D9">
        <w:rPr>
          <w:bCs/>
        </w:rPr>
        <w:t xml:space="preserve"> </w:t>
      </w:r>
      <w:r w:rsidR="00B81244" w:rsidRPr="002041D9">
        <w:rPr>
          <w:bCs/>
        </w:rPr>
        <w:t>of</w:t>
      </w:r>
      <w:r w:rsidR="00BA3673" w:rsidRPr="002041D9">
        <w:rPr>
          <w:bCs/>
        </w:rPr>
        <w:t xml:space="preserve"> pods per plant, seed index, biological yield</w:t>
      </w:r>
      <w:r w:rsidR="00BA3673" w:rsidRPr="002041D9">
        <w:rPr>
          <w:bCs/>
          <w:spacing w:val="40"/>
        </w:rPr>
        <w:t xml:space="preserve"> </w:t>
      </w:r>
      <w:r w:rsidR="00BA3673" w:rsidRPr="002041D9">
        <w:rPr>
          <w:bCs/>
        </w:rPr>
        <w:t xml:space="preserve">per plant, days to maturity, </w:t>
      </w:r>
      <w:r w:rsidR="00B81244" w:rsidRPr="002041D9">
        <w:rPr>
          <w:bCs/>
        </w:rPr>
        <w:t>number</w:t>
      </w:r>
      <w:r w:rsidR="00BA3673" w:rsidRPr="002041D9">
        <w:rPr>
          <w:bCs/>
        </w:rPr>
        <w:t xml:space="preserve"> </w:t>
      </w:r>
      <w:r w:rsidR="00B81244" w:rsidRPr="002041D9">
        <w:rPr>
          <w:bCs/>
        </w:rPr>
        <w:t>of</w:t>
      </w:r>
      <w:r w:rsidR="00BA3673" w:rsidRPr="002041D9">
        <w:rPr>
          <w:bCs/>
        </w:rPr>
        <w:t xml:space="preserve"> seeds per pod and plant height. Similar</w:t>
      </w:r>
      <w:r w:rsidR="00BA3673" w:rsidRPr="002041D9">
        <w:rPr>
          <w:bCs/>
          <w:spacing w:val="-1"/>
        </w:rPr>
        <w:t xml:space="preserve"> </w:t>
      </w:r>
      <w:r w:rsidR="00BA3673" w:rsidRPr="002041D9">
        <w:rPr>
          <w:bCs/>
        </w:rPr>
        <w:t>findings were also reported by</w:t>
      </w:r>
      <w:r w:rsidR="00BA3673" w:rsidRPr="002041D9">
        <w:rPr>
          <w:bCs/>
          <w:spacing w:val="-1"/>
        </w:rPr>
        <w:t xml:space="preserve"> </w:t>
      </w:r>
      <w:r w:rsidR="00B93556" w:rsidRPr="00B93556">
        <w:rPr>
          <w:bCs/>
          <w:spacing w:val="-1"/>
        </w:rPr>
        <w:t xml:space="preserve">Gohil, and Patel, (2010), </w:t>
      </w:r>
      <w:proofErr w:type="spellStart"/>
      <w:r w:rsidR="00BA3673" w:rsidRPr="002041D9">
        <w:rPr>
          <w:bCs/>
        </w:rPr>
        <w:t>Kandwal</w:t>
      </w:r>
      <w:proofErr w:type="spellEnd"/>
      <w:r w:rsidR="00BA3673" w:rsidRPr="002041D9">
        <w:rPr>
          <w:bCs/>
        </w:rPr>
        <w:t xml:space="preserve"> </w:t>
      </w:r>
      <w:r w:rsidR="00BA3673" w:rsidRPr="002041D9">
        <w:rPr>
          <w:bCs/>
          <w:i/>
        </w:rPr>
        <w:t xml:space="preserve">et. al., </w:t>
      </w:r>
      <w:r w:rsidR="00BA3673" w:rsidRPr="002041D9">
        <w:rPr>
          <w:bCs/>
        </w:rPr>
        <w:t xml:space="preserve">(2022), Singh </w:t>
      </w:r>
      <w:r w:rsidR="00BA3673" w:rsidRPr="002041D9">
        <w:rPr>
          <w:bCs/>
          <w:i/>
        </w:rPr>
        <w:t xml:space="preserve">et. al., </w:t>
      </w:r>
      <w:r w:rsidR="00BA3673" w:rsidRPr="002041D9">
        <w:rPr>
          <w:bCs/>
        </w:rPr>
        <w:t xml:space="preserve">(2021), Dehal </w:t>
      </w:r>
      <w:r w:rsidR="00BA3673" w:rsidRPr="002041D9">
        <w:rPr>
          <w:bCs/>
          <w:i/>
        </w:rPr>
        <w:t xml:space="preserve">et. al. </w:t>
      </w:r>
      <w:r w:rsidR="00BA3673" w:rsidRPr="002041D9">
        <w:rPr>
          <w:bCs/>
        </w:rPr>
        <w:t xml:space="preserve">(2016) and Tiwari </w:t>
      </w:r>
      <w:r w:rsidR="00BA3673" w:rsidRPr="002041D9">
        <w:rPr>
          <w:bCs/>
          <w:i/>
        </w:rPr>
        <w:t xml:space="preserve">et. al. </w:t>
      </w:r>
      <w:r w:rsidR="00BA3673" w:rsidRPr="002041D9">
        <w:rPr>
          <w:bCs/>
        </w:rPr>
        <w:t>(2016).</w:t>
      </w:r>
    </w:p>
    <w:p w14:paraId="05D641DC" w14:textId="35881E23" w:rsidR="005D3D90" w:rsidRPr="002041D9" w:rsidRDefault="00BA3673" w:rsidP="002041D9">
      <w:pPr>
        <w:pStyle w:val="BodyText"/>
        <w:spacing w:line="276" w:lineRule="auto"/>
        <w:ind w:left="26" w:right="95"/>
        <w:jc w:val="both"/>
        <w:rPr>
          <w:bCs/>
        </w:rPr>
      </w:pPr>
      <w:r w:rsidRPr="002041D9">
        <w:rPr>
          <w:bCs/>
        </w:rPr>
        <w:t xml:space="preserve">Path coefficient analysis revealed that selection based on characters days to maturity, Plant height, </w:t>
      </w:r>
      <w:r w:rsidR="00B81244" w:rsidRPr="002041D9">
        <w:rPr>
          <w:bCs/>
        </w:rPr>
        <w:t>number</w:t>
      </w:r>
      <w:r w:rsidRPr="002041D9">
        <w:rPr>
          <w:bCs/>
        </w:rPr>
        <w:t xml:space="preserve"> </w:t>
      </w:r>
      <w:r w:rsidR="00B81244" w:rsidRPr="002041D9">
        <w:rPr>
          <w:bCs/>
        </w:rPr>
        <w:t>of</w:t>
      </w:r>
      <w:r w:rsidRPr="002041D9">
        <w:rPr>
          <w:bCs/>
        </w:rPr>
        <w:t xml:space="preserve"> primary branches, </w:t>
      </w:r>
      <w:r w:rsidR="00B81244" w:rsidRPr="002041D9">
        <w:rPr>
          <w:bCs/>
        </w:rPr>
        <w:t>number</w:t>
      </w:r>
      <w:r w:rsidRPr="002041D9">
        <w:rPr>
          <w:bCs/>
        </w:rPr>
        <w:t xml:space="preserve"> </w:t>
      </w:r>
      <w:r w:rsidR="00B81244" w:rsidRPr="002041D9">
        <w:rPr>
          <w:bCs/>
        </w:rPr>
        <w:t>of</w:t>
      </w:r>
      <w:r w:rsidRPr="002041D9">
        <w:rPr>
          <w:bCs/>
        </w:rPr>
        <w:t xml:space="preserve"> secondary branches, </w:t>
      </w:r>
      <w:r w:rsidR="00B81244" w:rsidRPr="002041D9">
        <w:rPr>
          <w:bCs/>
        </w:rPr>
        <w:t>number</w:t>
      </w:r>
      <w:r w:rsidRPr="002041D9">
        <w:rPr>
          <w:bCs/>
        </w:rPr>
        <w:t xml:space="preserve"> </w:t>
      </w:r>
      <w:r w:rsidR="00B81244" w:rsidRPr="002041D9">
        <w:rPr>
          <w:bCs/>
        </w:rPr>
        <w:t>of</w:t>
      </w:r>
      <w:r w:rsidRPr="002041D9">
        <w:rPr>
          <w:bCs/>
        </w:rPr>
        <w:t xml:space="preserve"> pods per plant, </w:t>
      </w:r>
      <w:r w:rsidR="00B81244" w:rsidRPr="002041D9">
        <w:rPr>
          <w:bCs/>
        </w:rPr>
        <w:t>number</w:t>
      </w:r>
      <w:r w:rsidRPr="002041D9">
        <w:rPr>
          <w:bCs/>
        </w:rPr>
        <w:t xml:space="preserve"> </w:t>
      </w:r>
      <w:r w:rsidR="00B81244" w:rsidRPr="002041D9">
        <w:rPr>
          <w:bCs/>
        </w:rPr>
        <w:t>of</w:t>
      </w:r>
      <w:r w:rsidRPr="002041D9">
        <w:rPr>
          <w:bCs/>
        </w:rPr>
        <w:t xml:space="preserve"> seeds per pod, biological yield per plant, seed index and harvest index may bring out desired improvement towards high yielding genotypes suitable for multitude environment stresses.</w:t>
      </w:r>
      <w:r w:rsidR="005D3D90" w:rsidRPr="002041D9">
        <w:rPr>
          <w:bCs/>
        </w:rPr>
        <w:t xml:space="preserve"> </w:t>
      </w:r>
      <w:r w:rsidRPr="002041D9">
        <w:rPr>
          <w:bCs/>
        </w:rPr>
        <w:t xml:space="preserve">Therefore, it is suggested that effective selection must be attempted based on the set traits which would help in improvement </w:t>
      </w:r>
      <w:r w:rsidR="00B81244" w:rsidRPr="002041D9">
        <w:rPr>
          <w:bCs/>
        </w:rPr>
        <w:t>of</w:t>
      </w:r>
      <w:r w:rsidRPr="002041D9">
        <w:rPr>
          <w:bCs/>
        </w:rPr>
        <w:t xml:space="preserve"> seed yield in chickpea genotypes.</w:t>
      </w:r>
      <w:r w:rsidR="005D3D90" w:rsidRPr="002041D9">
        <w:rPr>
          <w:bCs/>
        </w:rPr>
        <w:t xml:space="preserve"> The correlation and path coefficient studies suggest that selection based on characters Days to maturity, </w:t>
      </w:r>
      <w:r w:rsidR="00B81244" w:rsidRPr="002041D9">
        <w:rPr>
          <w:bCs/>
        </w:rPr>
        <w:t>Number</w:t>
      </w:r>
      <w:r w:rsidR="005D3D90" w:rsidRPr="002041D9">
        <w:rPr>
          <w:bCs/>
        </w:rPr>
        <w:t xml:space="preserve"> </w:t>
      </w:r>
      <w:r w:rsidR="00B81244" w:rsidRPr="002041D9">
        <w:rPr>
          <w:bCs/>
        </w:rPr>
        <w:t>of</w:t>
      </w:r>
      <w:r w:rsidR="005D3D90" w:rsidRPr="002041D9">
        <w:rPr>
          <w:bCs/>
        </w:rPr>
        <w:t xml:space="preserve"> pods per plant, Biological yield per plant, Seed index, Harvest index had</w:t>
      </w:r>
      <w:r w:rsidR="005D3D90" w:rsidRPr="002041D9">
        <w:rPr>
          <w:bCs/>
          <w:spacing w:val="40"/>
        </w:rPr>
        <w:t xml:space="preserve"> </w:t>
      </w:r>
      <w:r w:rsidR="005D3D90" w:rsidRPr="002041D9">
        <w:rPr>
          <w:bCs/>
        </w:rPr>
        <w:t xml:space="preserve">positive correlation and direct effects with seed yield per plant and would bring out desired improvement in yield and hybridization programme based on these traits in chickpea and the traits showing the direct negative effect in path studies should be essentially be improved before the reselection for high seed yield. Similar findings were also reported by </w:t>
      </w:r>
      <w:proofErr w:type="spellStart"/>
      <w:r w:rsidR="005D3D90" w:rsidRPr="002041D9">
        <w:rPr>
          <w:bCs/>
        </w:rPr>
        <w:t>Kandwal</w:t>
      </w:r>
      <w:proofErr w:type="spellEnd"/>
      <w:r w:rsidR="005D3D90" w:rsidRPr="002041D9">
        <w:rPr>
          <w:bCs/>
        </w:rPr>
        <w:t xml:space="preserve"> </w:t>
      </w:r>
      <w:r w:rsidR="005D3D90" w:rsidRPr="002041D9">
        <w:rPr>
          <w:bCs/>
          <w:i/>
        </w:rPr>
        <w:t xml:space="preserve">et. al., </w:t>
      </w:r>
      <w:r w:rsidR="005D3D90" w:rsidRPr="002041D9">
        <w:rPr>
          <w:bCs/>
        </w:rPr>
        <w:t xml:space="preserve">(2022), Singh </w:t>
      </w:r>
      <w:r w:rsidR="005D3D90" w:rsidRPr="002041D9">
        <w:rPr>
          <w:bCs/>
          <w:i/>
        </w:rPr>
        <w:t xml:space="preserve">et. al., </w:t>
      </w:r>
      <w:r w:rsidR="005D3D90" w:rsidRPr="002041D9">
        <w:rPr>
          <w:bCs/>
        </w:rPr>
        <w:t xml:space="preserve">(2021), </w:t>
      </w:r>
      <w:proofErr w:type="spellStart"/>
      <w:r w:rsidR="005D3D90" w:rsidRPr="002041D9">
        <w:rPr>
          <w:bCs/>
        </w:rPr>
        <w:t>Chopdar</w:t>
      </w:r>
      <w:proofErr w:type="spellEnd"/>
      <w:r w:rsidR="005D3D90" w:rsidRPr="002041D9">
        <w:rPr>
          <w:bCs/>
          <w:spacing w:val="40"/>
        </w:rPr>
        <w:t xml:space="preserve"> </w:t>
      </w:r>
      <w:r w:rsidR="00805D9F" w:rsidRPr="002041D9">
        <w:rPr>
          <w:bCs/>
          <w:i/>
          <w:iCs/>
        </w:rPr>
        <w:t>et al</w:t>
      </w:r>
      <w:r w:rsidR="005D3D90" w:rsidRPr="002041D9">
        <w:rPr>
          <w:bCs/>
        </w:rPr>
        <w:t xml:space="preserve">. (2017), Dehal </w:t>
      </w:r>
      <w:r w:rsidR="00805D9F" w:rsidRPr="002041D9">
        <w:rPr>
          <w:bCs/>
          <w:i/>
          <w:iCs/>
        </w:rPr>
        <w:t>et al</w:t>
      </w:r>
      <w:r w:rsidR="005D3D90" w:rsidRPr="002041D9">
        <w:rPr>
          <w:bCs/>
          <w:i/>
        </w:rPr>
        <w:t xml:space="preserve">. </w:t>
      </w:r>
      <w:r w:rsidR="005D3D90" w:rsidRPr="002041D9">
        <w:rPr>
          <w:bCs/>
        </w:rPr>
        <w:t xml:space="preserve">(2016) and Shafique </w:t>
      </w:r>
      <w:r w:rsidR="00805D9F" w:rsidRPr="002041D9">
        <w:rPr>
          <w:bCs/>
          <w:i/>
          <w:iCs/>
        </w:rPr>
        <w:t>et al</w:t>
      </w:r>
      <w:r w:rsidR="005D3D90" w:rsidRPr="002041D9">
        <w:rPr>
          <w:bCs/>
          <w:i/>
        </w:rPr>
        <w:t xml:space="preserve">. </w:t>
      </w:r>
      <w:r w:rsidR="005D3D90" w:rsidRPr="002041D9">
        <w:rPr>
          <w:bCs/>
        </w:rPr>
        <w:t>(2016)</w:t>
      </w:r>
    </w:p>
    <w:p w14:paraId="75F0B40D" w14:textId="77777777" w:rsidR="00251260" w:rsidRPr="004231C3" w:rsidRDefault="005D3D90" w:rsidP="00251260">
      <w:pPr>
        <w:pStyle w:val="BodyText"/>
        <w:spacing w:line="276" w:lineRule="auto"/>
        <w:ind w:left="26" w:right="95"/>
        <w:jc w:val="both"/>
        <w:rPr>
          <w:b/>
          <w:spacing w:val="-2"/>
          <w:lang w:val="en-IN"/>
        </w:rPr>
      </w:pPr>
      <w:r w:rsidRPr="004231C3">
        <w:rPr>
          <w:b/>
          <w:spacing w:val="-2"/>
        </w:rPr>
        <w:t>CONCLUSION</w:t>
      </w:r>
      <w:r w:rsidR="00251260" w:rsidRPr="004231C3">
        <w:rPr>
          <w:b/>
          <w:spacing w:val="-2"/>
          <w:lang w:val="en-IN"/>
        </w:rPr>
        <w:t xml:space="preserve">: </w:t>
      </w:r>
    </w:p>
    <w:p w14:paraId="4C7E15EE" w14:textId="77777777" w:rsidR="00EE4945" w:rsidRPr="003D271E" w:rsidRDefault="00EE4945" w:rsidP="00EE4945">
      <w:pPr>
        <w:spacing w:before="100" w:beforeAutospacing="1" w:after="100" w:afterAutospacing="1"/>
        <w:rPr>
          <w:sz w:val="24"/>
          <w:szCs w:val="24"/>
          <w:lang w:eastAsia="en-GB"/>
        </w:rPr>
      </w:pPr>
      <w:commentRangeStart w:id="5"/>
      <w:r w:rsidRPr="003D271E">
        <w:rPr>
          <w:sz w:val="24"/>
          <w:szCs w:val="24"/>
          <w:lang w:eastAsia="en-GB"/>
        </w:rPr>
        <w:t xml:space="preserve">Significant variability was observed among the 25 chickpea genotypes for all 13 quantitative traits. Seed yield per plant displayed the highest genotypic and phenotypic coefficients of variation and the highest broad-sense heritability. High heritability together with high genetic advance as a percentage of the mean for several yield-associated traits indicates potential responsiveness to selection within the evaluated material. Seed yield was positively associated with days to maturity, pods per plant, biological yield, seed index and harvest index. Path analysis identified harvest index and biological yield as important direct contributors to seed yield. CSJ-512 produced the highest seed yield per plant under the conditions of the experiment. Therefore, these traits and the better-performing genotypes may be considered in subsequent selection and validation </w:t>
      </w:r>
      <w:proofErr w:type="spellStart"/>
      <w:r w:rsidRPr="003D271E">
        <w:rPr>
          <w:sz w:val="24"/>
          <w:szCs w:val="24"/>
          <w:lang w:eastAsia="en-GB"/>
        </w:rPr>
        <w:t>programmes</w:t>
      </w:r>
      <w:proofErr w:type="spellEnd"/>
      <w:r w:rsidRPr="003D271E">
        <w:rPr>
          <w:sz w:val="24"/>
          <w:szCs w:val="24"/>
          <w:lang w:eastAsia="en-GB"/>
        </w:rPr>
        <w:t>. Their performance should, however, be confirmed across additional seasons and environments before reco</w:t>
      </w:r>
      <w:bookmarkStart w:id="6" w:name="_GoBack"/>
      <w:bookmarkEnd w:id="6"/>
      <w:r w:rsidRPr="003D271E">
        <w:rPr>
          <w:sz w:val="24"/>
          <w:szCs w:val="24"/>
          <w:lang w:eastAsia="en-GB"/>
        </w:rPr>
        <w:t>mmendations are made for wider cultivation or breeding use.</w:t>
      </w:r>
      <w:commentRangeEnd w:id="5"/>
      <w:r w:rsidR="008B711D">
        <w:rPr>
          <w:rStyle w:val="CommentReference"/>
        </w:rPr>
        <w:commentReference w:id="5"/>
      </w:r>
    </w:p>
    <w:p w14:paraId="55004640" w14:textId="77777777" w:rsidR="00EE4945" w:rsidRPr="003D271E" w:rsidRDefault="00EE4945" w:rsidP="00EE4945">
      <w:pPr>
        <w:spacing w:before="100" w:beforeAutospacing="1" w:after="100" w:afterAutospacing="1"/>
        <w:outlineLvl w:val="1"/>
        <w:rPr>
          <w:b/>
          <w:bCs/>
          <w:sz w:val="36"/>
          <w:szCs w:val="36"/>
          <w:lang w:eastAsia="en-GB"/>
        </w:rPr>
      </w:pPr>
      <w:r w:rsidRPr="003D271E">
        <w:rPr>
          <w:b/>
          <w:bCs/>
          <w:sz w:val="36"/>
          <w:szCs w:val="36"/>
          <w:lang w:eastAsia="en-GB"/>
        </w:rPr>
        <w:lastRenderedPageBreak/>
        <w:t>Limitations</w:t>
      </w:r>
    </w:p>
    <w:p w14:paraId="0693F07A" w14:textId="77777777" w:rsidR="00EE4945" w:rsidRDefault="00EE4945" w:rsidP="00EE4945">
      <w:pPr>
        <w:spacing w:before="100" w:beforeAutospacing="1" w:after="100" w:afterAutospacing="1"/>
        <w:rPr>
          <w:sz w:val="24"/>
          <w:szCs w:val="24"/>
          <w:lang w:eastAsia="en-GB"/>
        </w:rPr>
      </w:pPr>
      <w:r w:rsidRPr="003D271E">
        <w:rPr>
          <w:sz w:val="24"/>
          <w:szCs w:val="24"/>
          <w:lang w:eastAsia="en-GB"/>
        </w:rPr>
        <w:t>The experiment was conducted during a single season at one location; consequently, genotype-by-environment interactions and the stability of genotype performance could not be determined. The study was based on morphological and yield-related traits and did not include molecular characterization. Broad-sense heritability estimates may include both additive and non-additive genetic effects and should therefore be interpreted cautiously for selection. Multilocation and multiyear evaluations with larger germplasm sets are required to validate the identified trait associations and genotype performance.</w:t>
      </w:r>
    </w:p>
    <w:p w14:paraId="137B9D64" w14:textId="77777777" w:rsidR="00EE4945" w:rsidRPr="000839CE" w:rsidRDefault="00EE4945" w:rsidP="00EE4945">
      <w:pPr>
        <w:rPr>
          <w:b/>
        </w:rPr>
      </w:pPr>
      <w:r w:rsidRPr="000839CE">
        <w:rPr>
          <w:b/>
        </w:rPr>
        <w:t>Declaration of AI Use</w:t>
      </w:r>
    </w:p>
    <w:p w14:paraId="0851BE94" w14:textId="77777777" w:rsidR="00EE4945" w:rsidRPr="000839CE" w:rsidRDefault="00EE4945" w:rsidP="00EE4945"/>
    <w:p w14:paraId="4308DE8D" w14:textId="77777777" w:rsidR="00EE4945" w:rsidRPr="000839CE" w:rsidRDefault="00EE4945" w:rsidP="00EE4945">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F560E9E" w14:textId="77777777" w:rsidR="00EE4945" w:rsidRPr="003D271E" w:rsidRDefault="00EE4945" w:rsidP="00EE4945">
      <w:pPr>
        <w:spacing w:before="100" w:beforeAutospacing="1" w:after="100" w:afterAutospacing="1"/>
        <w:rPr>
          <w:sz w:val="24"/>
          <w:szCs w:val="24"/>
          <w:lang w:eastAsia="en-GB"/>
        </w:rPr>
      </w:pPr>
    </w:p>
    <w:p w14:paraId="44B453D1" w14:textId="77777777" w:rsidR="00EE4945" w:rsidRPr="002041D9" w:rsidRDefault="00EE4945" w:rsidP="00251260">
      <w:pPr>
        <w:pStyle w:val="BodyText"/>
        <w:spacing w:line="276" w:lineRule="auto"/>
        <w:ind w:left="26" w:right="95"/>
        <w:jc w:val="both"/>
        <w:rPr>
          <w:bCs/>
          <w:spacing w:val="-2"/>
        </w:rPr>
      </w:pPr>
    </w:p>
    <w:p w14:paraId="0324A289" w14:textId="77777777" w:rsidR="005D3D90" w:rsidRDefault="005D3D90" w:rsidP="00805D9F">
      <w:pPr>
        <w:pStyle w:val="BodyText"/>
        <w:spacing w:before="239" w:line="276" w:lineRule="auto"/>
        <w:ind w:left="26" w:right="95"/>
        <w:jc w:val="both"/>
        <w:rPr>
          <w:bCs/>
          <w:spacing w:val="-2"/>
        </w:rPr>
      </w:pPr>
    </w:p>
    <w:p w14:paraId="466D0B6B" w14:textId="77777777" w:rsidR="00583169" w:rsidRDefault="00583169" w:rsidP="00805D9F">
      <w:pPr>
        <w:pStyle w:val="BodyText"/>
        <w:spacing w:before="239" w:line="276" w:lineRule="auto"/>
        <w:ind w:left="26" w:right="95"/>
        <w:jc w:val="both"/>
        <w:rPr>
          <w:bCs/>
          <w:spacing w:val="-2"/>
        </w:rPr>
      </w:pPr>
    </w:p>
    <w:p w14:paraId="285D8558" w14:textId="77777777" w:rsidR="004231C3" w:rsidRPr="002041D9" w:rsidRDefault="004231C3" w:rsidP="00805D9F">
      <w:pPr>
        <w:pStyle w:val="BodyText"/>
        <w:spacing w:before="239" w:line="276" w:lineRule="auto"/>
        <w:ind w:left="26" w:right="95"/>
        <w:jc w:val="both"/>
        <w:rPr>
          <w:bCs/>
          <w:spacing w:val="-2"/>
        </w:rPr>
      </w:pPr>
    </w:p>
    <w:p w14:paraId="45173145" w14:textId="77777777" w:rsidR="005D3D90" w:rsidRPr="002041D9" w:rsidRDefault="005D3D90" w:rsidP="00805D9F">
      <w:pPr>
        <w:pStyle w:val="BodyText"/>
        <w:spacing w:before="239" w:line="276" w:lineRule="auto"/>
        <w:ind w:left="26" w:right="95"/>
        <w:jc w:val="both"/>
        <w:rPr>
          <w:bCs/>
          <w:spacing w:val="-2"/>
        </w:rPr>
      </w:pPr>
    </w:p>
    <w:p w14:paraId="44348038" w14:textId="542F40F4" w:rsidR="00BD711D" w:rsidRPr="002041D9" w:rsidRDefault="00BD711D" w:rsidP="004231C3">
      <w:pPr>
        <w:pStyle w:val="BodyText"/>
        <w:spacing w:before="1" w:line="276" w:lineRule="auto"/>
        <w:ind w:right="-426"/>
        <w:rPr>
          <w:bCs/>
        </w:rPr>
      </w:pPr>
      <w:r w:rsidRPr="002041D9">
        <w:rPr>
          <w:bCs/>
        </w:rPr>
        <w:t xml:space="preserve">Table 1: Analysis </w:t>
      </w:r>
      <w:r w:rsidR="00B81244" w:rsidRPr="002041D9">
        <w:rPr>
          <w:bCs/>
        </w:rPr>
        <w:t>of</w:t>
      </w:r>
      <w:r w:rsidRPr="002041D9">
        <w:rPr>
          <w:bCs/>
        </w:rPr>
        <w:t xml:space="preserve"> variance (ANOVA) among 25 chickpea genotypes for 13 quantitative traits</w:t>
      </w:r>
    </w:p>
    <w:p w14:paraId="5C562914" w14:textId="77777777" w:rsidR="00BD711D" w:rsidRPr="002041D9" w:rsidRDefault="00BD711D" w:rsidP="00805D9F">
      <w:pPr>
        <w:pStyle w:val="BodyText"/>
        <w:spacing w:before="1" w:line="276" w:lineRule="auto"/>
        <w:ind w:right="95"/>
        <w:rPr>
          <w:bCs/>
        </w:rPr>
      </w:pPr>
    </w:p>
    <w:tbl>
      <w:tblPr>
        <w:tblW w:w="986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0"/>
        <w:gridCol w:w="4018"/>
        <w:gridCol w:w="1401"/>
        <w:gridCol w:w="1320"/>
        <w:gridCol w:w="981"/>
        <w:gridCol w:w="921"/>
      </w:tblGrid>
      <w:tr w:rsidR="00BD711D" w:rsidRPr="002041D9" w14:paraId="442494A5" w14:textId="77777777" w:rsidTr="004231C3">
        <w:trPr>
          <w:trHeight w:val="270"/>
        </w:trPr>
        <w:tc>
          <w:tcPr>
            <w:tcW w:w="1220" w:type="dxa"/>
            <w:vMerge w:val="restart"/>
          </w:tcPr>
          <w:p w14:paraId="2C1469B5" w14:textId="6B030943" w:rsidR="00BD711D" w:rsidRPr="002041D9" w:rsidRDefault="00BD711D" w:rsidP="00805D9F">
            <w:pPr>
              <w:pStyle w:val="TableParagraph"/>
              <w:spacing w:line="276" w:lineRule="auto"/>
              <w:ind w:left="105" w:right="95"/>
              <w:rPr>
                <w:bCs/>
                <w:sz w:val="24"/>
                <w:szCs w:val="24"/>
              </w:rPr>
            </w:pPr>
            <w:r w:rsidRPr="002041D9">
              <w:rPr>
                <w:bCs/>
                <w:sz w:val="24"/>
                <w:szCs w:val="24"/>
              </w:rPr>
              <w:t>Sr.</w:t>
            </w:r>
            <w:r w:rsidRPr="002041D9">
              <w:rPr>
                <w:bCs/>
                <w:spacing w:val="-1"/>
                <w:sz w:val="24"/>
                <w:szCs w:val="24"/>
              </w:rPr>
              <w:t xml:space="preserve"> </w:t>
            </w:r>
            <w:r w:rsidR="00B81244" w:rsidRPr="002041D9">
              <w:rPr>
                <w:bCs/>
                <w:spacing w:val="-5"/>
                <w:sz w:val="24"/>
                <w:szCs w:val="24"/>
              </w:rPr>
              <w:t>Number</w:t>
            </w:r>
          </w:p>
        </w:tc>
        <w:tc>
          <w:tcPr>
            <w:tcW w:w="4018" w:type="dxa"/>
            <w:vMerge w:val="restart"/>
          </w:tcPr>
          <w:p w14:paraId="26281E98" w14:textId="77777777" w:rsidR="00BD711D" w:rsidRPr="002041D9" w:rsidRDefault="00BD711D" w:rsidP="00805D9F">
            <w:pPr>
              <w:pStyle w:val="TableParagraph"/>
              <w:spacing w:line="276" w:lineRule="auto"/>
              <w:ind w:left="108" w:right="95"/>
              <w:rPr>
                <w:bCs/>
                <w:sz w:val="24"/>
                <w:szCs w:val="24"/>
              </w:rPr>
            </w:pPr>
            <w:r w:rsidRPr="002041D9">
              <w:rPr>
                <w:bCs/>
                <w:spacing w:val="-2"/>
                <w:sz w:val="24"/>
                <w:szCs w:val="24"/>
              </w:rPr>
              <w:t>Characters</w:t>
            </w:r>
          </w:p>
        </w:tc>
        <w:tc>
          <w:tcPr>
            <w:tcW w:w="3702" w:type="dxa"/>
            <w:gridSpan w:val="3"/>
          </w:tcPr>
          <w:p w14:paraId="6C2A7EE3" w14:textId="112FF3EE" w:rsidR="00BD711D" w:rsidRPr="002041D9" w:rsidRDefault="00BD711D" w:rsidP="00805D9F">
            <w:pPr>
              <w:pStyle w:val="TableParagraph"/>
              <w:spacing w:line="276" w:lineRule="auto"/>
              <w:ind w:left="106" w:right="95"/>
              <w:rPr>
                <w:bCs/>
                <w:sz w:val="24"/>
                <w:szCs w:val="24"/>
              </w:rPr>
            </w:pPr>
            <w:r w:rsidRPr="002041D9">
              <w:rPr>
                <w:bCs/>
                <w:sz w:val="24"/>
                <w:szCs w:val="24"/>
              </w:rPr>
              <w:t>Mean</w:t>
            </w:r>
            <w:r w:rsidRPr="002041D9">
              <w:rPr>
                <w:bCs/>
                <w:spacing w:val="-3"/>
                <w:sz w:val="24"/>
                <w:szCs w:val="24"/>
              </w:rPr>
              <w:t xml:space="preserve"> </w:t>
            </w:r>
            <w:r w:rsidRPr="002041D9">
              <w:rPr>
                <w:bCs/>
                <w:sz w:val="24"/>
                <w:szCs w:val="24"/>
              </w:rPr>
              <w:t>sum</w:t>
            </w:r>
            <w:r w:rsidRPr="002041D9">
              <w:rPr>
                <w:bCs/>
                <w:spacing w:val="-5"/>
                <w:sz w:val="24"/>
                <w:szCs w:val="24"/>
              </w:rPr>
              <w:t xml:space="preserve"> </w:t>
            </w:r>
            <w:r w:rsidR="00B81244" w:rsidRPr="002041D9">
              <w:rPr>
                <w:bCs/>
                <w:sz w:val="24"/>
                <w:szCs w:val="24"/>
              </w:rPr>
              <w:t>of</w:t>
            </w:r>
            <w:r w:rsidRPr="002041D9">
              <w:rPr>
                <w:bCs/>
                <w:spacing w:val="1"/>
                <w:sz w:val="24"/>
                <w:szCs w:val="24"/>
              </w:rPr>
              <w:t xml:space="preserve"> </w:t>
            </w:r>
            <w:r w:rsidRPr="002041D9">
              <w:rPr>
                <w:bCs/>
                <w:spacing w:val="-2"/>
                <w:sz w:val="24"/>
                <w:szCs w:val="24"/>
              </w:rPr>
              <w:t>squares</w:t>
            </w:r>
          </w:p>
        </w:tc>
        <w:tc>
          <w:tcPr>
            <w:tcW w:w="921" w:type="dxa"/>
            <w:vMerge w:val="restart"/>
            <w:tcBorders>
              <w:top w:val="nil"/>
              <w:bottom w:val="single" w:sz="8" w:space="0" w:color="000000"/>
              <w:right w:val="nil"/>
            </w:tcBorders>
          </w:tcPr>
          <w:p w14:paraId="3552CA38" w14:textId="77777777" w:rsidR="00BD711D" w:rsidRPr="002041D9" w:rsidRDefault="00BD711D" w:rsidP="00805D9F">
            <w:pPr>
              <w:spacing w:line="276" w:lineRule="auto"/>
              <w:ind w:right="95"/>
              <w:rPr>
                <w:bCs/>
                <w:sz w:val="24"/>
                <w:szCs w:val="24"/>
              </w:rPr>
            </w:pPr>
          </w:p>
        </w:tc>
      </w:tr>
      <w:tr w:rsidR="00BD711D" w:rsidRPr="002041D9" w14:paraId="3C0A6C82" w14:textId="77777777" w:rsidTr="004231C3">
        <w:trPr>
          <w:trHeight w:val="265"/>
        </w:trPr>
        <w:tc>
          <w:tcPr>
            <w:tcW w:w="1220" w:type="dxa"/>
            <w:vMerge/>
            <w:tcBorders>
              <w:top w:val="nil"/>
            </w:tcBorders>
          </w:tcPr>
          <w:p w14:paraId="4A6750A9" w14:textId="77777777" w:rsidR="00BD711D" w:rsidRPr="002041D9" w:rsidRDefault="00BD711D" w:rsidP="00805D9F">
            <w:pPr>
              <w:spacing w:line="276" w:lineRule="auto"/>
              <w:ind w:right="95"/>
              <w:rPr>
                <w:bCs/>
                <w:sz w:val="24"/>
                <w:szCs w:val="24"/>
              </w:rPr>
            </w:pPr>
          </w:p>
        </w:tc>
        <w:tc>
          <w:tcPr>
            <w:tcW w:w="4018" w:type="dxa"/>
            <w:vMerge/>
            <w:tcBorders>
              <w:top w:val="nil"/>
            </w:tcBorders>
          </w:tcPr>
          <w:p w14:paraId="788E519C" w14:textId="77777777" w:rsidR="00BD711D" w:rsidRPr="002041D9" w:rsidRDefault="00BD711D" w:rsidP="00805D9F">
            <w:pPr>
              <w:spacing w:line="276" w:lineRule="auto"/>
              <w:ind w:right="95"/>
              <w:rPr>
                <w:bCs/>
                <w:sz w:val="24"/>
                <w:szCs w:val="24"/>
              </w:rPr>
            </w:pPr>
          </w:p>
        </w:tc>
        <w:tc>
          <w:tcPr>
            <w:tcW w:w="1401" w:type="dxa"/>
          </w:tcPr>
          <w:p w14:paraId="06DDD54C" w14:textId="77777777" w:rsidR="00BD711D" w:rsidRPr="002041D9" w:rsidRDefault="00BD711D" w:rsidP="00805D9F">
            <w:pPr>
              <w:pStyle w:val="TableParagraph"/>
              <w:spacing w:line="276" w:lineRule="auto"/>
              <w:ind w:left="106" w:right="95"/>
              <w:rPr>
                <w:bCs/>
                <w:sz w:val="24"/>
                <w:szCs w:val="24"/>
              </w:rPr>
            </w:pPr>
            <w:r w:rsidRPr="002041D9">
              <w:rPr>
                <w:bCs/>
                <w:spacing w:val="-2"/>
                <w:sz w:val="24"/>
                <w:szCs w:val="24"/>
              </w:rPr>
              <w:t>Replication</w:t>
            </w:r>
          </w:p>
        </w:tc>
        <w:tc>
          <w:tcPr>
            <w:tcW w:w="1320" w:type="dxa"/>
          </w:tcPr>
          <w:p w14:paraId="074C6F66" w14:textId="77777777" w:rsidR="00BD711D" w:rsidRPr="002041D9" w:rsidRDefault="00BD711D" w:rsidP="00805D9F">
            <w:pPr>
              <w:pStyle w:val="TableParagraph"/>
              <w:spacing w:line="276" w:lineRule="auto"/>
              <w:ind w:left="106" w:right="95"/>
              <w:rPr>
                <w:bCs/>
                <w:sz w:val="24"/>
                <w:szCs w:val="24"/>
              </w:rPr>
            </w:pPr>
            <w:r w:rsidRPr="002041D9">
              <w:rPr>
                <w:bCs/>
                <w:spacing w:val="-2"/>
                <w:sz w:val="24"/>
                <w:szCs w:val="24"/>
              </w:rPr>
              <w:t>Treatment</w:t>
            </w:r>
          </w:p>
        </w:tc>
        <w:tc>
          <w:tcPr>
            <w:tcW w:w="981" w:type="dxa"/>
          </w:tcPr>
          <w:p w14:paraId="1A5A44AB" w14:textId="77777777" w:rsidR="00BD711D" w:rsidRPr="002041D9" w:rsidRDefault="00BD711D" w:rsidP="00805D9F">
            <w:pPr>
              <w:pStyle w:val="TableParagraph"/>
              <w:spacing w:line="276" w:lineRule="auto"/>
              <w:ind w:left="107" w:right="95"/>
              <w:rPr>
                <w:bCs/>
                <w:sz w:val="24"/>
                <w:szCs w:val="24"/>
              </w:rPr>
            </w:pPr>
            <w:r w:rsidRPr="002041D9">
              <w:rPr>
                <w:bCs/>
                <w:spacing w:val="-4"/>
                <w:sz w:val="24"/>
                <w:szCs w:val="24"/>
              </w:rPr>
              <w:t>Error</w:t>
            </w:r>
          </w:p>
        </w:tc>
        <w:tc>
          <w:tcPr>
            <w:tcW w:w="921" w:type="dxa"/>
            <w:vMerge/>
            <w:tcBorders>
              <w:top w:val="nil"/>
              <w:bottom w:val="single" w:sz="8" w:space="0" w:color="000000"/>
              <w:right w:val="nil"/>
            </w:tcBorders>
          </w:tcPr>
          <w:p w14:paraId="140918D5" w14:textId="77777777" w:rsidR="00BD711D" w:rsidRPr="002041D9" w:rsidRDefault="00BD711D" w:rsidP="00805D9F">
            <w:pPr>
              <w:spacing w:line="276" w:lineRule="auto"/>
              <w:ind w:right="95"/>
              <w:rPr>
                <w:bCs/>
                <w:sz w:val="24"/>
                <w:szCs w:val="24"/>
              </w:rPr>
            </w:pPr>
          </w:p>
        </w:tc>
      </w:tr>
      <w:tr w:rsidR="00BD711D" w:rsidRPr="002041D9" w14:paraId="420AC7E3" w14:textId="77777777" w:rsidTr="004231C3">
        <w:trPr>
          <w:trHeight w:val="265"/>
        </w:trPr>
        <w:tc>
          <w:tcPr>
            <w:tcW w:w="1220" w:type="dxa"/>
            <w:vMerge/>
            <w:tcBorders>
              <w:top w:val="nil"/>
            </w:tcBorders>
          </w:tcPr>
          <w:p w14:paraId="76F19BDA" w14:textId="77777777" w:rsidR="00BD711D" w:rsidRPr="002041D9" w:rsidRDefault="00BD711D" w:rsidP="00805D9F">
            <w:pPr>
              <w:spacing w:line="276" w:lineRule="auto"/>
              <w:ind w:right="95"/>
              <w:rPr>
                <w:bCs/>
                <w:sz w:val="24"/>
                <w:szCs w:val="24"/>
              </w:rPr>
            </w:pPr>
          </w:p>
        </w:tc>
        <w:tc>
          <w:tcPr>
            <w:tcW w:w="4018" w:type="dxa"/>
            <w:vMerge/>
            <w:tcBorders>
              <w:top w:val="nil"/>
            </w:tcBorders>
          </w:tcPr>
          <w:p w14:paraId="2DF4F83A" w14:textId="77777777" w:rsidR="00BD711D" w:rsidRPr="002041D9" w:rsidRDefault="00BD711D" w:rsidP="00805D9F">
            <w:pPr>
              <w:spacing w:line="276" w:lineRule="auto"/>
              <w:ind w:right="95"/>
              <w:rPr>
                <w:bCs/>
                <w:sz w:val="24"/>
                <w:szCs w:val="24"/>
              </w:rPr>
            </w:pPr>
          </w:p>
        </w:tc>
        <w:tc>
          <w:tcPr>
            <w:tcW w:w="1401" w:type="dxa"/>
          </w:tcPr>
          <w:p w14:paraId="29E390A1" w14:textId="77777777" w:rsidR="00BD711D" w:rsidRPr="002041D9" w:rsidRDefault="00BD711D" w:rsidP="00805D9F">
            <w:pPr>
              <w:pStyle w:val="TableParagraph"/>
              <w:spacing w:line="276" w:lineRule="auto"/>
              <w:ind w:left="106" w:right="95"/>
              <w:rPr>
                <w:bCs/>
                <w:sz w:val="24"/>
                <w:szCs w:val="24"/>
              </w:rPr>
            </w:pPr>
            <w:r w:rsidRPr="002041D9">
              <w:rPr>
                <w:bCs/>
                <w:sz w:val="24"/>
                <w:szCs w:val="24"/>
              </w:rPr>
              <w:t>DF=</w:t>
            </w:r>
            <w:r w:rsidRPr="002041D9">
              <w:rPr>
                <w:bCs/>
                <w:spacing w:val="-4"/>
                <w:sz w:val="24"/>
                <w:szCs w:val="24"/>
              </w:rPr>
              <w:t xml:space="preserve"> </w:t>
            </w:r>
            <w:r w:rsidRPr="002041D9">
              <w:rPr>
                <w:bCs/>
                <w:spacing w:val="-10"/>
                <w:sz w:val="24"/>
                <w:szCs w:val="24"/>
              </w:rPr>
              <w:t>2</w:t>
            </w:r>
          </w:p>
        </w:tc>
        <w:tc>
          <w:tcPr>
            <w:tcW w:w="1320" w:type="dxa"/>
          </w:tcPr>
          <w:p w14:paraId="1A3035E0" w14:textId="77777777" w:rsidR="00BD711D" w:rsidRPr="002041D9" w:rsidRDefault="00BD711D" w:rsidP="00805D9F">
            <w:pPr>
              <w:pStyle w:val="TableParagraph"/>
              <w:spacing w:line="276" w:lineRule="auto"/>
              <w:ind w:left="106" w:right="95"/>
              <w:rPr>
                <w:bCs/>
                <w:sz w:val="24"/>
                <w:szCs w:val="24"/>
              </w:rPr>
            </w:pPr>
            <w:r w:rsidRPr="002041D9">
              <w:rPr>
                <w:bCs/>
                <w:sz w:val="24"/>
                <w:szCs w:val="24"/>
              </w:rPr>
              <w:t>DF=</w:t>
            </w:r>
            <w:r w:rsidRPr="002041D9">
              <w:rPr>
                <w:bCs/>
                <w:spacing w:val="-4"/>
                <w:sz w:val="24"/>
                <w:szCs w:val="24"/>
              </w:rPr>
              <w:t xml:space="preserve"> </w:t>
            </w:r>
            <w:r w:rsidRPr="002041D9">
              <w:rPr>
                <w:bCs/>
                <w:spacing w:val="-5"/>
                <w:sz w:val="24"/>
                <w:szCs w:val="24"/>
              </w:rPr>
              <w:t>24</w:t>
            </w:r>
          </w:p>
        </w:tc>
        <w:tc>
          <w:tcPr>
            <w:tcW w:w="981" w:type="dxa"/>
          </w:tcPr>
          <w:p w14:paraId="468F8D7E" w14:textId="77777777" w:rsidR="00BD711D" w:rsidRPr="002041D9" w:rsidRDefault="00BD711D" w:rsidP="00805D9F">
            <w:pPr>
              <w:pStyle w:val="TableParagraph"/>
              <w:spacing w:line="276" w:lineRule="auto"/>
              <w:ind w:left="107" w:right="95"/>
              <w:rPr>
                <w:bCs/>
                <w:sz w:val="24"/>
                <w:szCs w:val="24"/>
              </w:rPr>
            </w:pPr>
            <w:r w:rsidRPr="002041D9">
              <w:rPr>
                <w:bCs/>
                <w:sz w:val="24"/>
                <w:szCs w:val="24"/>
              </w:rPr>
              <w:t>DF=</w:t>
            </w:r>
            <w:r w:rsidRPr="002041D9">
              <w:rPr>
                <w:bCs/>
                <w:spacing w:val="-4"/>
                <w:sz w:val="24"/>
                <w:szCs w:val="24"/>
              </w:rPr>
              <w:t xml:space="preserve"> </w:t>
            </w:r>
            <w:r w:rsidRPr="002041D9">
              <w:rPr>
                <w:bCs/>
                <w:spacing w:val="-5"/>
                <w:sz w:val="24"/>
                <w:szCs w:val="24"/>
              </w:rPr>
              <w:t>48</w:t>
            </w:r>
          </w:p>
        </w:tc>
        <w:tc>
          <w:tcPr>
            <w:tcW w:w="921" w:type="dxa"/>
            <w:vMerge/>
            <w:tcBorders>
              <w:top w:val="nil"/>
              <w:bottom w:val="single" w:sz="8" w:space="0" w:color="000000"/>
              <w:right w:val="nil"/>
            </w:tcBorders>
          </w:tcPr>
          <w:p w14:paraId="0C3400AE" w14:textId="77777777" w:rsidR="00BD711D" w:rsidRPr="002041D9" w:rsidRDefault="00BD711D" w:rsidP="00805D9F">
            <w:pPr>
              <w:spacing w:line="276" w:lineRule="auto"/>
              <w:ind w:right="95"/>
              <w:rPr>
                <w:bCs/>
                <w:sz w:val="24"/>
                <w:szCs w:val="24"/>
              </w:rPr>
            </w:pPr>
          </w:p>
        </w:tc>
      </w:tr>
      <w:tr w:rsidR="00BD711D" w:rsidRPr="002041D9" w14:paraId="5123585B" w14:textId="77777777" w:rsidTr="004231C3">
        <w:trPr>
          <w:trHeight w:val="534"/>
        </w:trPr>
        <w:tc>
          <w:tcPr>
            <w:tcW w:w="1220" w:type="dxa"/>
          </w:tcPr>
          <w:p w14:paraId="32A31D8B"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1</w:t>
            </w:r>
          </w:p>
        </w:tc>
        <w:tc>
          <w:tcPr>
            <w:tcW w:w="4018" w:type="dxa"/>
          </w:tcPr>
          <w:p w14:paraId="36B11B50" w14:textId="77777777" w:rsidR="00BD711D" w:rsidRPr="002041D9" w:rsidRDefault="00BD711D" w:rsidP="00805D9F">
            <w:pPr>
              <w:pStyle w:val="TableParagraph"/>
              <w:spacing w:before="135" w:line="276" w:lineRule="auto"/>
              <w:ind w:left="108" w:right="95"/>
              <w:rPr>
                <w:bCs/>
                <w:sz w:val="24"/>
                <w:szCs w:val="24"/>
              </w:rPr>
            </w:pPr>
            <w:r w:rsidRPr="002041D9">
              <w:rPr>
                <w:bCs/>
                <w:sz w:val="24"/>
                <w:szCs w:val="24"/>
              </w:rPr>
              <w:t>DAYS</w:t>
            </w:r>
            <w:r w:rsidRPr="002041D9">
              <w:rPr>
                <w:bCs/>
                <w:spacing w:val="-2"/>
                <w:sz w:val="24"/>
                <w:szCs w:val="24"/>
              </w:rPr>
              <w:t xml:space="preserve"> </w:t>
            </w:r>
            <w:r w:rsidRPr="002041D9">
              <w:rPr>
                <w:bCs/>
                <w:sz w:val="24"/>
                <w:szCs w:val="24"/>
              </w:rPr>
              <w:t>TO</w:t>
            </w:r>
            <w:r w:rsidRPr="002041D9">
              <w:rPr>
                <w:bCs/>
                <w:spacing w:val="-3"/>
                <w:sz w:val="24"/>
                <w:szCs w:val="24"/>
              </w:rPr>
              <w:t xml:space="preserve"> </w:t>
            </w:r>
            <w:r w:rsidRPr="002041D9">
              <w:rPr>
                <w:bCs/>
                <w:sz w:val="24"/>
                <w:szCs w:val="24"/>
              </w:rPr>
              <w:t>50%</w:t>
            </w:r>
            <w:r w:rsidRPr="002041D9">
              <w:rPr>
                <w:bCs/>
                <w:spacing w:val="-1"/>
                <w:sz w:val="24"/>
                <w:szCs w:val="24"/>
              </w:rPr>
              <w:t xml:space="preserve"> </w:t>
            </w:r>
            <w:r w:rsidRPr="002041D9">
              <w:rPr>
                <w:bCs/>
                <w:spacing w:val="-2"/>
                <w:sz w:val="24"/>
                <w:szCs w:val="24"/>
              </w:rPr>
              <w:t>FLOWERING</w:t>
            </w:r>
          </w:p>
        </w:tc>
        <w:tc>
          <w:tcPr>
            <w:tcW w:w="1401" w:type="dxa"/>
          </w:tcPr>
          <w:p w14:paraId="4371A048" w14:textId="77777777" w:rsidR="00BD711D" w:rsidRPr="002041D9" w:rsidRDefault="00BD711D" w:rsidP="00805D9F">
            <w:pPr>
              <w:pStyle w:val="TableParagraph"/>
              <w:spacing w:before="135" w:line="276" w:lineRule="auto"/>
              <w:ind w:left="396" w:right="95"/>
              <w:rPr>
                <w:bCs/>
                <w:sz w:val="24"/>
                <w:szCs w:val="24"/>
              </w:rPr>
            </w:pPr>
            <w:r w:rsidRPr="002041D9">
              <w:rPr>
                <w:bCs/>
                <w:spacing w:val="-2"/>
                <w:sz w:val="24"/>
                <w:szCs w:val="24"/>
              </w:rPr>
              <w:t>17.902</w:t>
            </w:r>
          </w:p>
        </w:tc>
        <w:tc>
          <w:tcPr>
            <w:tcW w:w="1320" w:type="dxa"/>
          </w:tcPr>
          <w:p w14:paraId="791ECA49" w14:textId="77777777" w:rsidR="00BD711D" w:rsidRPr="002041D9" w:rsidRDefault="00BD711D" w:rsidP="00805D9F">
            <w:pPr>
              <w:pStyle w:val="TableParagraph"/>
              <w:spacing w:line="276" w:lineRule="auto"/>
              <w:ind w:left="246" w:right="95"/>
              <w:rPr>
                <w:bCs/>
                <w:sz w:val="24"/>
                <w:szCs w:val="24"/>
              </w:rPr>
            </w:pPr>
            <w:r w:rsidRPr="002041D9">
              <w:rPr>
                <w:bCs/>
                <w:spacing w:val="-2"/>
                <w:sz w:val="24"/>
                <w:szCs w:val="24"/>
              </w:rPr>
              <w:t>39.077**</w:t>
            </w:r>
          </w:p>
        </w:tc>
        <w:tc>
          <w:tcPr>
            <w:tcW w:w="981" w:type="dxa"/>
          </w:tcPr>
          <w:p w14:paraId="2D435472"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6.311</w:t>
            </w:r>
          </w:p>
        </w:tc>
        <w:tc>
          <w:tcPr>
            <w:tcW w:w="921" w:type="dxa"/>
            <w:vMerge/>
            <w:tcBorders>
              <w:top w:val="nil"/>
              <w:bottom w:val="single" w:sz="8" w:space="0" w:color="000000"/>
              <w:right w:val="nil"/>
            </w:tcBorders>
          </w:tcPr>
          <w:p w14:paraId="0B0B720F" w14:textId="77777777" w:rsidR="00BD711D" w:rsidRPr="002041D9" w:rsidRDefault="00BD711D" w:rsidP="00805D9F">
            <w:pPr>
              <w:spacing w:line="276" w:lineRule="auto"/>
              <w:ind w:right="95"/>
              <w:rPr>
                <w:bCs/>
                <w:sz w:val="24"/>
                <w:szCs w:val="24"/>
              </w:rPr>
            </w:pPr>
          </w:p>
        </w:tc>
      </w:tr>
      <w:tr w:rsidR="00BD711D" w:rsidRPr="002041D9" w14:paraId="50D48F52" w14:textId="77777777" w:rsidTr="004231C3">
        <w:trPr>
          <w:trHeight w:val="551"/>
        </w:trPr>
        <w:tc>
          <w:tcPr>
            <w:tcW w:w="1220" w:type="dxa"/>
          </w:tcPr>
          <w:p w14:paraId="540169A8"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2</w:t>
            </w:r>
          </w:p>
        </w:tc>
        <w:tc>
          <w:tcPr>
            <w:tcW w:w="4018" w:type="dxa"/>
          </w:tcPr>
          <w:p w14:paraId="553F40A0" w14:textId="77777777" w:rsidR="00BD711D" w:rsidRPr="002041D9" w:rsidRDefault="00BD711D" w:rsidP="00805D9F">
            <w:pPr>
              <w:pStyle w:val="TableParagraph"/>
              <w:spacing w:before="142" w:line="276" w:lineRule="auto"/>
              <w:ind w:left="108" w:right="95"/>
              <w:rPr>
                <w:bCs/>
                <w:sz w:val="24"/>
                <w:szCs w:val="24"/>
              </w:rPr>
            </w:pPr>
            <w:r w:rsidRPr="002041D9">
              <w:rPr>
                <w:bCs/>
                <w:sz w:val="24"/>
                <w:szCs w:val="24"/>
              </w:rPr>
              <w:t>PLANT</w:t>
            </w:r>
            <w:r w:rsidRPr="002041D9">
              <w:rPr>
                <w:bCs/>
                <w:spacing w:val="-9"/>
                <w:sz w:val="24"/>
                <w:szCs w:val="24"/>
              </w:rPr>
              <w:t xml:space="preserve"> </w:t>
            </w:r>
            <w:r w:rsidRPr="002041D9">
              <w:rPr>
                <w:bCs/>
                <w:sz w:val="24"/>
                <w:szCs w:val="24"/>
              </w:rPr>
              <w:t>HEIGHT</w:t>
            </w:r>
            <w:r w:rsidRPr="002041D9">
              <w:rPr>
                <w:bCs/>
                <w:spacing w:val="-7"/>
                <w:sz w:val="24"/>
                <w:szCs w:val="24"/>
              </w:rPr>
              <w:t xml:space="preserve"> </w:t>
            </w:r>
            <w:r w:rsidRPr="002041D9">
              <w:rPr>
                <w:bCs/>
                <w:spacing w:val="-4"/>
                <w:sz w:val="24"/>
                <w:szCs w:val="24"/>
              </w:rPr>
              <w:t>(CM)</w:t>
            </w:r>
          </w:p>
        </w:tc>
        <w:tc>
          <w:tcPr>
            <w:tcW w:w="1401" w:type="dxa"/>
          </w:tcPr>
          <w:p w14:paraId="769F17DB" w14:textId="77777777" w:rsidR="00BD711D" w:rsidRPr="002041D9" w:rsidRDefault="00BD711D" w:rsidP="00805D9F">
            <w:pPr>
              <w:pStyle w:val="TableParagraph"/>
              <w:spacing w:before="5" w:line="276" w:lineRule="auto"/>
              <w:ind w:left="286" w:right="95"/>
              <w:rPr>
                <w:bCs/>
                <w:sz w:val="24"/>
                <w:szCs w:val="24"/>
              </w:rPr>
            </w:pPr>
            <w:r w:rsidRPr="002041D9">
              <w:rPr>
                <w:bCs/>
                <w:spacing w:val="-2"/>
                <w:sz w:val="24"/>
                <w:szCs w:val="24"/>
              </w:rPr>
              <w:t>78.335**</w:t>
            </w:r>
          </w:p>
        </w:tc>
        <w:tc>
          <w:tcPr>
            <w:tcW w:w="1320" w:type="dxa"/>
          </w:tcPr>
          <w:p w14:paraId="506335AD" w14:textId="77777777" w:rsidR="00BD711D" w:rsidRPr="002041D9" w:rsidRDefault="00BD711D" w:rsidP="00805D9F">
            <w:pPr>
              <w:pStyle w:val="TableParagraph"/>
              <w:spacing w:before="5" w:line="276" w:lineRule="auto"/>
              <w:ind w:left="246" w:right="95"/>
              <w:rPr>
                <w:bCs/>
                <w:sz w:val="24"/>
                <w:szCs w:val="24"/>
              </w:rPr>
            </w:pPr>
            <w:r w:rsidRPr="002041D9">
              <w:rPr>
                <w:bCs/>
                <w:spacing w:val="-2"/>
                <w:sz w:val="24"/>
                <w:szCs w:val="24"/>
              </w:rPr>
              <w:t>70.773**</w:t>
            </w:r>
          </w:p>
        </w:tc>
        <w:tc>
          <w:tcPr>
            <w:tcW w:w="981" w:type="dxa"/>
          </w:tcPr>
          <w:p w14:paraId="090F1747" w14:textId="77777777" w:rsidR="00BD711D" w:rsidRPr="002041D9" w:rsidRDefault="00BD711D" w:rsidP="00805D9F">
            <w:pPr>
              <w:pStyle w:val="TableParagraph"/>
              <w:spacing w:before="5" w:line="276" w:lineRule="auto"/>
              <w:ind w:left="241" w:right="95"/>
              <w:rPr>
                <w:bCs/>
                <w:sz w:val="24"/>
                <w:szCs w:val="24"/>
              </w:rPr>
            </w:pPr>
            <w:r w:rsidRPr="002041D9">
              <w:rPr>
                <w:bCs/>
                <w:spacing w:val="-2"/>
                <w:sz w:val="24"/>
                <w:szCs w:val="24"/>
              </w:rPr>
              <w:t>8.637</w:t>
            </w:r>
          </w:p>
        </w:tc>
        <w:tc>
          <w:tcPr>
            <w:tcW w:w="921" w:type="dxa"/>
            <w:vMerge/>
            <w:tcBorders>
              <w:top w:val="nil"/>
              <w:bottom w:val="single" w:sz="8" w:space="0" w:color="000000"/>
              <w:right w:val="nil"/>
            </w:tcBorders>
          </w:tcPr>
          <w:p w14:paraId="22FCA1B6" w14:textId="77777777" w:rsidR="00BD711D" w:rsidRPr="002041D9" w:rsidRDefault="00BD711D" w:rsidP="00805D9F">
            <w:pPr>
              <w:spacing w:line="276" w:lineRule="auto"/>
              <w:ind w:right="95"/>
              <w:rPr>
                <w:bCs/>
                <w:sz w:val="24"/>
                <w:szCs w:val="24"/>
              </w:rPr>
            </w:pPr>
          </w:p>
        </w:tc>
      </w:tr>
      <w:tr w:rsidR="00BD711D" w:rsidRPr="002041D9" w14:paraId="722BB87F" w14:textId="77777777" w:rsidTr="004231C3">
        <w:trPr>
          <w:trHeight w:val="535"/>
        </w:trPr>
        <w:tc>
          <w:tcPr>
            <w:tcW w:w="1220" w:type="dxa"/>
          </w:tcPr>
          <w:p w14:paraId="058B0C38"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3</w:t>
            </w:r>
          </w:p>
        </w:tc>
        <w:tc>
          <w:tcPr>
            <w:tcW w:w="4018" w:type="dxa"/>
          </w:tcPr>
          <w:p w14:paraId="42606223" w14:textId="5E0D20CB" w:rsidR="00BD711D" w:rsidRPr="002041D9" w:rsidRDefault="00B81244" w:rsidP="00805D9F">
            <w:pPr>
              <w:pStyle w:val="TableParagraph"/>
              <w:spacing w:before="135" w:line="276" w:lineRule="auto"/>
              <w:ind w:left="108" w:right="95"/>
              <w:rPr>
                <w:bCs/>
                <w:sz w:val="24"/>
                <w:szCs w:val="24"/>
              </w:rPr>
            </w:pPr>
            <w:r w:rsidRPr="002041D9">
              <w:rPr>
                <w:bCs/>
                <w:sz w:val="24"/>
                <w:szCs w:val="24"/>
              </w:rPr>
              <w:t>NUMBER</w:t>
            </w:r>
            <w:r w:rsidR="00BD711D" w:rsidRPr="002041D9">
              <w:rPr>
                <w:bCs/>
                <w:spacing w:val="-5"/>
                <w:sz w:val="24"/>
                <w:szCs w:val="24"/>
              </w:rPr>
              <w:t xml:space="preserve"> </w:t>
            </w:r>
            <w:r w:rsidRPr="002041D9">
              <w:rPr>
                <w:bCs/>
                <w:sz w:val="24"/>
                <w:szCs w:val="24"/>
              </w:rPr>
              <w:t>OF</w:t>
            </w:r>
            <w:r w:rsidR="00BD711D" w:rsidRPr="002041D9">
              <w:rPr>
                <w:bCs/>
                <w:spacing w:val="-4"/>
                <w:sz w:val="24"/>
                <w:szCs w:val="24"/>
              </w:rPr>
              <w:t xml:space="preserve"> </w:t>
            </w:r>
            <w:r w:rsidR="00BD711D" w:rsidRPr="002041D9">
              <w:rPr>
                <w:bCs/>
                <w:sz w:val="24"/>
                <w:szCs w:val="24"/>
              </w:rPr>
              <w:t>PRIMARY</w:t>
            </w:r>
            <w:r w:rsidR="00BD711D" w:rsidRPr="002041D9">
              <w:rPr>
                <w:bCs/>
                <w:spacing w:val="-4"/>
                <w:sz w:val="24"/>
                <w:szCs w:val="24"/>
              </w:rPr>
              <w:t xml:space="preserve"> </w:t>
            </w:r>
            <w:r w:rsidR="00BD711D" w:rsidRPr="002041D9">
              <w:rPr>
                <w:bCs/>
                <w:spacing w:val="-2"/>
                <w:sz w:val="24"/>
                <w:szCs w:val="24"/>
              </w:rPr>
              <w:t>BRANCHES</w:t>
            </w:r>
          </w:p>
        </w:tc>
        <w:tc>
          <w:tcPr>
            <w:tcW w:w="1401" w:type="dxa"/>
          </w:tcPr>
          <w:p w14:paraId="06A1AF7C" w14:textId="77777777" w:rsidR="00BD711D" w:rsidRPr="002041D9" w:rsidRDefault="00BD711D" w:rsidP="00805D9F">
            <w:pPr>
              <w:pStyle w:val="TableParagraph"/>
              <w:spacing w:line="276" w:lineRule="auto"/>
              <w:ind w:left="341" w:right="95"/>
              <w:rPr>
                <w:bCs/>
                <w:sz w:val="24"/>
                <w:szCs w:val="24"/>
              </w:rPr>
            </w:pPr>
            <w:r w:rsidRPr="002041D9">
              <w:rPr>
                <w:bCs/>
                <w:spacing w:val="-2"/>
                <w:sz w:val="24"/>
                <w:szCs w:val="24"/>
              </w:rPr>
              <w:t>0.173**</w:t>
            </w:r>
          </w:p>
        </w:tc>
        <w:tc>
          <w:tcPr>
            <w:tcW w:w="1320" w:type="dxa"/>
          </w:tcPr>
          <w:p w14:paraId="03D5E890" w14:textId="77777777" w:rsidR="00BD711D" w:rsidRPr="002041D9" w:rsidRDefault="00BD711D" w:rsidP="00805D9F">
            <w:pPr>
              <w:pStyle w:val="TableParagraph"/>
              <w:spacing w:line="276" w:lineRule="auto"/>
              <w:ind w:left="301" w:right="95"/>
              <w:rPr>
                <w:bCs/>
                <w:sz w:val="24"/>
                <w:szCs w:val="24"/>
              </w:rPr>
            </w:pPr>
            <w:r w:rsidRPr="002041D9">
              <w:rPr>
                <w:bCs/>
                <w:spacing w:val="-2"/>
                <w:sz w:val="24"/>
                <w:szCs w:val="24"/>
              </w:rPr>
              <w:t>0.548**</w:t>
            </w:r>
          </w:p>
        </w:tc>
        <w:tc>
          <w:tcPr>
            <w:tcW w:w="981" w:type="dxa"/>
          </w:tcPr>
          <w:p w14:paraId="40479ED9"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0.023</w:t>
            </w:r>
          </w:p>
        </w:tc>
        <w:tc>
          <w:tcPr>
            <w:tcW w:w="921" w:type="dxa"/>
            <w:vMerge/>
            <w:tcBorders>
              <w:top w:val="nil"/>
              <w:bottom w:val="single" w:sz="8" w:space="0" w:color="000000"/>
              <w:right w:val="nil"/>
            </w:tcBorders>
          </w:tcPr>
          <w:p w14:paraId="16A5D010" w14:textId="77777777" w:rsidR="00BD711D" w:rsidRPr="002041D9" w:rsidRDefault="00BD711D" w:rsidP="00805D9F">
            <w:pPr>
              <w:spacing w:line="276" w:lineRule="auto"/>
              <w:ind w:right="95"/>
              <w:rPr>
                <w:bCs/>
                <w:sz w:val="24"/>
                <w:szCs w:val="24"/>
              </w:rPr>
            </w:pPr>
          </w:p>
        </w:tc>
      </w:tr>
      <w:tr w:rsidR="00BD711D" w:rsidRPr="002041D9" w14:paraId="7D9748C5" w14:textId="77777777" w:rsidTr="004231C3">
        <w:trPr>
          <w:trHeight w:val="534"/>
        </w:trPr>
        <w:tc>
          <w:tcPr>
            <w:tcW w:w="1220" w:type="dxa"/>
          </w:tcPr>
          <w:p w14:paraId="1251D34E"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4</w:t>
            </w:r>
          </w:p>
        </w:tc>
        <w:tc>
          <w:tcPr>
            <w:tcW w:w="4018" w:type="dxa"/>
          </w:tcPr>
          <w:p w14:paraId="682411DA" w14:textId="52EFD028" w:rsidR="00BD711D" w:rsidRPr="002041D9" w:rsidRDefault="00B81244" w:rsidP="00805D9F">
            <w:pPr>
              <w:pStyle w:val="TableParagraph"/>
              <w:spacing w:before="135" w:line="276" w:lineRule="auto"/>
              <w:ind w:left="108" w:right="95"/>
              <w:rPr>
                <w:bCs/>
                <w:sz w:val="24"/>
                <w:szCs w:val="24"/>
              </w:rPr>
            </w:pPr>
            <w:r w:rsidRPr="002041D9">
              <w:rPr>
                <w:bCs/>
                <w:sz w:val="24"/>
                <w:szCs w:val="24"/>
              </w:rPr>
              <w:t>NUMBER</w:t>
            </w:r>
            <w:r w:rsidR="00BD711D" w:rsidRPr="002041D9">
              <w:rPr>
                <w:bCs/>
                <w:spacing w:val="-6"/>
                <w:sz w:val="24"/>
                <w:szCs w:val="24"/>
              </w:rPr>
              <w:t xml:space="preserve"> </w:t>
            </w:r>
            <w:r w:rsidRPr="002041D9">
              <w:rPr>
                <w:bCs/>
                <w:sz w:val="24"/>
                <w:szCs w:val="24"/>
              </w:rPr>
              <w:t>OF</w:t>
            </w:r>
            <w:r w:rsidR="00BD711D" w:rsidRPr="002041D9">
              <w:rPr>
                <w:bCs/>
                <w:spacing w:val="-5"/>
                <w:sz w:val="24"/>
                <w:szCs w:val="24"/>
              </w:rPr>
              <w:t xml:space="preserve"> </w:t>
            </w:r>
            <w:r w:rsidR="00BD711D" w:rsidRPr="002041D9">
              <w:rPr>
                <w:bCs/>
                <w:sz w:val="24"/>
                <w:szCs w:val="24"/>
              </w:rPr>
              <w:t>SECONDARY</w:t>
            </w:r>
            <w:r w:rsidR="00BD711D" w:rsidRPr="002041D9">
              <w:rPr>
                <w:bCs/>
                <w:spacing w:val="-6"/>
                <w:sz w:val="24"/>
                <w:szCs w:val="24"/>
              </w:rPr>
              <w:t xml:space="preserve"> </w:t>
            </w:r>
            <w:r w:rsidR="00BD711D" w:rsidRPr="002041D9">
              <w:rPr>
                <w:bCs/>
                <w:spacing w:val="-2"/>
                <w:sz w:val="24"/>
                <w:szCs w:val="24"/>
              </w:rPr>
              <w:t>BRANCHES</w:t>
            </w:r>
          </w:p>
        </w:tc>
        <w:tc>
          <w:tcPr>
            <w:tcW w:w="1401" w:type="dxa"/>
          </w:tcPr>
          <w:p w14:paraId="4ACDD314" w14:textId="77777777" w:rsidR="00BD711D" w:rsidRPr="002041D9" w:rsidRDefault="00BD711D" w:rsidP="00805D9F">
            <w:pPr>
              <w:pStyle w:val="TableParagraph"/>
              <w:spacing w:line="276" w:lineRule="auto"/>
              <w:ind w:left="341" w:right="95"/>
              <w:rPr>
                <w:bCs/>
                <w:sz w:val="24"/>
                <w:szCs w:val="24"/>
              </w:rPr>
            </w:pPr>
            <w:r w:rsidRPr="002041D9">
              <w:rPr>
                <w:bCs/>
                <w:spacing w:val="-2"/>
                <w:sz w:val="24"/>
                <w:szCs w:val="24"/>
              </w:rPr>
              <w:t>3.680**</w:t>
            </w:r>
          </w:p>
        </w:tc>
        <w:tc>
          <w:tcPr>
            <w:tcW w:w="1320" w:type="dxa"/>
          </w:tcPr>
          <w:p w14:paraId="55277BE8" w14:textId="77777777" w:rsidR="00BD711D" w:rsidRPr="002041D9" w:rsidRDefault="00BD711D" w:rsidP="00805D9F">
            <w:pPr>
              <w:pStyle w:val="TableParagraph"/>
              <w:spacing w:line="276" w:lineRule="auto"/>
              <w:ind w:left="301" w:right="95"/>
              <w:rPr>
                <w:bCs/>
                <w:sz w:val="24"/>
                <w:szCs w:val="24"/>
              </w:rPr>
            </w:pPr>
            <w:r w:rsidRPr="002041D9">
              <w:rPr>
                <w:bCs/>
                <w:spacing w:val="-2"/>
                <w:sz w:val="24"/>
                <w:szCs w:val="24"/>
              </w:rPr>
              <w:t>5.030**</w:t>
            </w:r>
          </w:p>
        </w:tc>
        <w:tc>
          <w:tcPr>
            <w:tcW w:w="981" w:type="dxa"/>
          </w:tcPr>
          <w:p w14:paraId="66C964B8"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0.129</w:t>
            </w:r>
          </w:p>
        </w:tc>
        <w:tc>
          <w:tcPr>
            <w:tcW w:w="921" w:type="dxa"/>
            <w:vMerge/>
            <w:tcBorders>
              <w:top w:val="nil"/>
              <w:bottom w:val="single" w:sz="8" w:space="0" w:color="000000"/>
              <w:right w:val="nil"/>
            </w:tcBorders>
          </w:tcPr>
          <w:p w14:paraId="5729E732" w14:textId="77777777" w:rsidR="00BD711D" w:rsidRPr="002041D9" w:rsidRDefault="00BD711D" w:rsidP="00805D9F">
            <w:pPr>
              <w:spacing w:line="276" w:lineRule="auto"/>
              <w:ind w:right="95"/>
              <w:rPr>
                <w:bCs/>
                <w:sz w:val="24"/>
                <w:szCs w:val="24"/>
              </w:rPr>
            </w:pPr>
          </w:p>
        </w:tc>
      </w:tr>
      <w:tr w:rsidR="00BD711D" w:rsidRPr="002041D9" w14:paraId="5AA34179" w14:textId="77777777" w:rsidTr="004231C3">
        <w:trPr>
          <w:trHeight w:val="534"/>
        </w:trPr>
        <w:tc>
          <w:tcPr>
            <w:tcW w:w="1220" w:type="dxa"/>
          </w:tcPr>
          <w:p w14:paraId="2FCFA514"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5</w:t>
            </w:r>
          </w:p>
        </w:tc>
        <w:tc>
          <w:tcPr>
            <w:tcW w:w="4018" w:type="dxa"/>
          </w:tcPr>
          <w:p w14:paraId="4BFCBF51" w14:textId="77777777" w:rsidR="00BD711D" w:rsidRPr="002041D9" w:rsidRDefault="00BD711D" w:rsidP="00805D9F">
            <w:pPr>
              <w:pStyle w:val="TableParagraph"/>
              <w:spacing w:before="132" w:line="276" w:lineRule="auto"/>
              <w:ind w:left="108" w:right="95"/>
              <w:rPr>
                <w:bCs/>
                <w:sz w:val="24"/>
                <w:szCs w:val="24"/>
              </w:rPr>
            </w:pPr>
            <w:r w:rsidRPr="002041D9">
              <w:rPr>
                <w:bCs/>
                <w:sz w:val="24"/>
                <w:szCs w:val="24"/>
              </w:rPr>
              <w:t>DAYS</w:t>
            </w:r>
            <w:r w:rsidRPr="002041D9">
              <w:rPr>
                <w:bCs/>
                <w:spacing w:val="-2"/>
                <w:sz w:val="24"/>
                <w:szCs w:val="24"/>
              </w:rPr>
              <w:t xml:space="preserve"> </w:t>
            </w:r>
            <w:r w:rsidRPr="002041D9">
              <w:rPr>
                <w:bCs/>
                <w:sz w:val="24"/>
                <w:szCs w:val="24"/>
              </w:rPr>
              <w:t>TO</w:t>
            </w:r>
            <w:r w:rsidRPr="002041D9">
              <w:rPr>
                <w:bCs/>
                <w:spacing w:val="-3"/>
                <w:sz w:val="24"/>
                <w:szCs w:val="24"/>
              </w:rPr>
              <w:t xml:space="preserve"> </w:t>
            </w:r>
            <w:r w:rsidRPr="002041D9">
              <w:rPr>
                <w:bCs/>
                <w:sz w:val="24"/>
                <w:szCs w:val="24"/>
              </w:rPr>
              <w:t>50%</w:t>
            </w:r>
            <w:r w:rsidRPr="002041D9">
              <w:rPr>
                <w:bCs/>
                <w:spacing w:val="-2"/>
                <w:sz w:val="24"/>
                <w:szCs w:val="24"/>
              </w:rPr>
              <w:t xml:space="preserve"> </w:t>
            </w:r>
            <w:r w:rsidRPr="002041D9">
              <w:rPr>
                <w:bCs/>
                <w:sz w:val="24"/>
                <w:szCs w:val="24"/>
              </w:rPr>
              <w:t>POD</w:t>
            </w:r>
            <w:r w:rsidRPr="002041D9">
              <w:rPr>
                <w:bCs/>
                <w:spacing w:val="-2"/>
                <w:sz w:val="24"/>
                <w:szCs w:val="24"/>
              </w:rPr>
              <w:t xml:space="preserve"> SETTING</w:t>
            </w:r>
          </w:p>
        </w:tc>
        <w:tc>
          <w:tcPr>
            <w:tcW w:w="1401" w:type="dxa"/>
          </w:tcPr>
          <w:p w14:paraId="3A44521B" w14:textId="77777777" w:rsidR="00BD711D" w:rsidRPr="002041D9" w:rsidRDefault="00BD711D" w:rsidP="00805D9F">
            <w:pPr>
              <w:pStyle w:val="TableParagraph"/>
              <w:spacing w:line="276" w:lineRule="auto"/>
              <w:ind w:left="452" w:right="95"/>
              <w:rPr>
                <w:bCs/>
                <w:sz w:val="24"/>
                <w:szCs w:val="24"/>
              </w:rPr>
            </w:pPr>
            <w:r w:rsidRPr="002041D9">
              <w:rPr>
                <w:bCs/>
                <w:spacing w:val="-2"/>
                <w:sz w:val="24"/>
                <w:szCs w:val="24"/>
              </w:rPr>
              <w:t>0.318</w:t>
            </w:r>
          </w:p>
        </w:tc>
        <w:tc>
          <w:tcPr>
            <w:tcW w:w="1320" w:type="dxa"/>
          </w:tcPr>
          <w:p w14:paraId="6A0E9AD1" w14:textId="77777777" w:rsidR="00BD711D" w:rsidRPr="002041D9" w:rsidRDefault="00BD711D" w:rsidP="00805D9F">
            <w:pPr>
              <w:pStyle w:val="TableParagraph"/>
              <w:spacing w:line="276" w:lineRule="auto"/>
              <w:ind w:left="191" w:right="95"/>
              <w:rPr>
                <w:bCs/>
                <w:sz w:val="24"/>
                <w:szCs w:val="24"/>
              </w:rPr>
            </w:pPr>
            <w:r w:rsidRPr="002041D9">
              <w:rPr>
                <w:bCs/>
                <w:spacing w:val="-2"/>
                <w:sz w:val="24"/>
                <w:szCs w:val="24"/>
              </w:rPr>
              <w:t>121.032**</w:t>
            </w:r>
          </w:p>
        </w:tc>
        <w:tc>
          <w:tcPr>
            <w:tcW w:w="981" w:type="dxa"/>
          </w:tcPr>
          <w:p w14:paraId="4D5628EE"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2.951</w:t>
            </w:r>
          </w:p>
        </w:tc>
        <w:tc>
          <w:tcPr>
            <w:tcW w:w="921" w:type="dxa"/>
            <w:vMerge/>
            <w:tcBorders>
              <w:top w:val="nil"/>
              <w:bottom w:val="single" w:sz="8" w:space="0" w:color="000000"/>
              <w:right w:val="nil"/>
            </w:tcBorders>
          </w:tcPr>
          <w:p w14:paraId="7D6D069A" w14:textId="77777777" w:rsidR="00BD711D" w:rsidRPr="002041D9" w:rsidRDefault="00BD711D" w:rsidP="00805D9F">
            <w:pPr>
              <w:spacing w:line="276" w:lineRule="auto"/>
              <w:ind w:right="95"/>
              <w:rPr>
                <w:bCs/>
                <w:sz w:val="24"/>
                <w:szCs w:val="24"/>
              </w:rPr>
            </w:pPr>
          </w:p>
        </w:tc>
      </w:tr>
      <w:tr w:rsidR="00BD711D" w:rsidRPr="002041D9" w14:paraId="265AD787" w14:textId="77777777" w:rsidTr="004231C3">
        <w:trPr>
          <w:trHeight w:val="532"/>
        </w:trPr>
        <w:tc>
          <w:tcPr>
            <w:tcW w:w="1220" w:type="dxa"/>
          </w:tcPr>
          <w:p w14:paraId="44139ECA"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6</w:t>
            </w:r>
          </w:p>
        </w:tc>
        <w:tc>
          <w:tcPr>
            <w:tcW w:w="4018" w:type="dxa"/>
          </w:tcPr>
          <w:p w14:paraId="3FBF916F" w14:textId="77777777" w:rsidR="00BD711D" w:rsidRPr="002041D9" w:rsidRDefault="00BD711D" w:rsidP="00805D9F">
            <w:pPr>
              <w:pStyle w:val="TableParagraph"/>
              <w:spacing w:before="132" w:line="276" w:lineRule="auto"/>
              <w:ind w:left="108" w:right="95"/>
              <w:rPr>
                <w:bCs/>
                <w:sz w:val="24"/>
                <w:szCs w:val="24"/>
              </w:rPr>
            </w:pPr>
            <w:r w:rsidRPr="002041D9">
              <w:rPr>
                <w:bCs/>
                <w:sz w:val="24"/>
                <w:szCs w:val="24"/>
              </w:rPr>
              <w:t>DAYS</w:t>
            </w:r>
            <w:r w:rsidRPr="002041D9">
              <w:rPr>
                <w:bCs/>
                <w:spacing w:val="-3"/>
                <w:sz w:val="24"/>
                <w:szCs w:val="24"/>
              </w:rPr>
              <w:t xml:space="preserve"> </w:t>
            </w:r>
            <w:r w:rsidRPr="002041D9">
              <w:rPr>
                <w:bCs/>
                <w:sz w:val="24"/>
                <w:szCs w:val="24"/>
              </w:rPr>
              <w:t>TO</w:t>
            </w:r>
            <w:r w:rsidRPr="002041D9">
              <w:rPr>
                <w:bCs/>
                <w:spacing w:val="-3"/>
                <w:sz w:val="24"/>
                <w:szCs w:val="24"/>
              </w:rPr>
              <w:t xml:space="preserve"> </w:t>
            </w:r>
            <w:r w:rsidRPr="002041D9">
              <w:rPr>
                <w:bCs/>
                <w:spacing w:val="-2"/>
                <w:sz w:val="24"/>
                <w:szCs w:val="24"/>
              </w:rPr>
              <w:t>MATURITY</w:t>
            </w:r>
          </w:p>
        </w:tc>
        <w:tc>
          <w:tcPr>
            <w:tcW w:w="1401" w:type="dxa"/>
          </w:tcPr>
          <w:p w14:paraId="333B384D" w14:textId="77777777" w:rsidR="00BD711D" w:rsidRPr="002041D9" w:rsidRDefault="00BD711D" w:rsidP="00805D9F">
            <w:pPr>
              <w:pStyle w:val="TableParagraph"/>
              <w:spacing w:line="276" w:lineRule="auto"/>
              <w:ind w:left="452" w:right="95"/>
              <w:rPr>
                <w:bCs/>
                <w:sz w:val="24"/>
                <w:szCs w:val="24"/>
              </w:rPr>
            </w:pPr>
            <w:r w:rsidRPr="002041D9">
              <w:rPr>
                <w:bCs/>
                <w:spacing w:val="-2"/>
                <w:sz w:val="24"/>
                <w:szCs w:val="24"/>
              </w:rPr>
              <w:t>0.031</w:t>
            </w:r>
          </w:p>
        </w:tc>
        <w:tc>
          <w:tcPr>
            <w:tcW w:w="1320" w:type="dxa"/>
          </w:tcPr>
          <w:p w14:paraId="01EBA7CF" w14:textId="77777777" w:rsidR="00BD711D" w:rsidRPr="002041D9" w:rsidRDefault="00BD711D" w:rsidP="00805D9F">
            <w:pPr>
              <w:pStyle w:val="TableParagraph"/>
              <w:spacing w:line="276" w:lineRule="auto"/>
              <w:ind w:left="191" w:right="95"/>
              <w:rPr>
                <w:bCs/>
                <w:sz w:val="24"/>
                <w:szCs w:val="24"/>
              </w:rPr>
            </w:pPr>
            <w:r w:rsidRPr="002041D9">
              <w:rPr>
                <w:bCs/>
                <w:spacing w:val="-2"/>
                <w:sz w:val="24"/>
                <w:szCs w:val="24"/>
              </w:rPr>
              <w:t>133.672**</w:t>
            </w:r>
          </w:p>
        </w:tc>
        <w:tc>
          <w:tcPr>
            <w:tcW w:w="981" w:type="dxa"/>
          </w:tcPr>
          <w:p w14:paraId="48916EC4"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2.031</w:t>
            </w:r>
          </w:p>
        </w:tc>
        <w:tc>
          <w:tcPr>
            <w:tcW w:w="921" w:type="dxa"/>
            <w:vMerge/>
            <w:tcBorders>
              <w:top w:val="nil"/>
              <w:bottom w:val="single" w:sz="8" w:space="0" w:color="000000"/>
              <w:right w:val="nil"/>
            </w:tcBorders>
          </w:tcPr>
          <w:p w14:paraId="0E532263" w14:textId="77777777" w:rsidR="00BD711D" w:rsidRPr="002041D9" w:rsidRDefault="00BD711D" w:rsidP="00805D9F">
            <w:pPr>
              <w:spacing w:line="276" w:lineRule="auto"/>
              <w:ind w:right="95"/>
              <w:rPr>
                <w:bCs/>
                <w:sz w:val="24"/>
                <w:szCs w:val="24"/>
              </w:rPr>
            </w:pPr>
          </w:p>
        </w:tc>
      </w:tr>
      <w:tr w:rsidR="00BD711D" w:rsidRPr="002041D9" w14:paraId="41A49E2E" w14:textId="77777777" w:rsidTr="004231C3">
        <w:trPr>
          <w:trHeight w:val="534"/>
        </w:trPr>
        <w:tc>
          <w:tcPr>
            <w:tcW w:w="1220" w:type="dxa"/>
          </w:tcPr>
          <w:p w14:paraId="060B2C4A"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lastRenderedPageBreak/>
              <w:t>7</w:t>
            </w:r>
          </w:p>
        </w:tc>
        <w:tc>
          <w:tcPr>
            <w:tcW w:w="4018" w:type="dxa"/>
          </w:tcPr>
          <w:p w14:paraId="75AEC8FA" w14:textId="1B58EE18" w:rsidR="00BD711D" w:rsidRPr="002041D9" w:rsidRDefault="00B81244" w:rsidP="00805D9F">
            <w:pPr>
              <w:pStyle w:val="TableParagraph"/>
              <w:spacing w:before="135" w:line="276" w:lineRule="auto"/>
              <w:ind w:left="108" w:right="95"/>
              <w:rPr>
                <w:bCs/>
                <w:sz w:val="24"/>
                <w:szCs w:val="24"/>
              </w:rPr>
            </w:pPr>
            <w:r w:rsidRPr="002041D9">
              <w:rPr>
                <w:bCs/>
                <w:sz w:val="24"/>
                <w:szCs w:val="24"/>
              </w:rPr>
              <w:t>NUMBER</w:t>
            </w:r>
            <w:r w:rsidR="00BD711D" w:rsidRPr="002041D9">
              <w:rPr>
                <w:bCs/>
                <w:spacing w:val="-3"/>
                <w:sz w:val="24"/>
                <w:szCs w:val="24"/>
              </w:rPr>
              <w:t xml:space="preserve"> </w:t>
            </w:r>
            <w:r w:rsidRPr="002041D9">
              <w:rPr>
                <w:bCs/>
                <w:sz w:val="24"/>
                <w:szCs w:val="24"/>
              </w:rPr>
              <w:t>OF</w:t>
            </w:r>
            <w:r w:rsidR="00BD711D" w:rsidRPr="002041D9">
              <w:rPr>
                <w:bCs/>
                <w:spacing w:val="-2"/>
                <w:sz w:val="24"/>
                <w:szCs w:val="24"/>
              </w:rPr>
              <w:t xml:space="preserve"> </w:t>
            </w:r>
            <w:r w:rsidR="00BD711D" w:rsidRPr="002041D9">
              <w:rPr>
                <w:bCs/>
                <w:sz w:val="24"/>
                <w:szCs w:val="24"/>
              </w:rPr>
              <w:t>PODS</w:t>
            </w:r>
            <w:r w:rsidR="00BD711D" w:rsidRPr="002041D9">
              <w:rPr>
                <w:bCs/>
                <w:spacing w:val="-3"/>
                <w:sz w:val="24"/>
                <w:szCs w:val="24"/>
              </w:rPr>
              <w:t xml:space="preserve"> </w:t>
            </w:r>
            <w:r w:rsidR="00BD711D" w:rsidRPr="002041D9">
              <w:rPr>
                <w:bCs/>
                <w:sz w:val="24"/>
                <w:szCs w:val="24"/>
              </w:rPr>
              <w:t>PER</w:t>
            </w:r>
            <w:r w:rsidR="00BD711D" w:rsidRPr="002041D9">
              <w:rPr>
                <w:bCs/>
                <w:spacing w:val="50"/>
                <w:sz w:val="24"/>
                <w:szCs w:val="24"/>
              </w:rPr>
              <w:t xml:space="preserve"> </w:t>
            </w:r>
            <w:r w:rsidR="00BD711D" w:rsidRPr="002041D9">
              <w:rPr>
                <w:bCs/>
                <w:spacing w:val="-2"/>
                <w:sz w:val="24"/>
                <w:szCs w:val="24"/>
              </w:rPr>
              <w:t>PLANT</w:t>
            </w:r>
          </w:p>
        </w:tc>
        <w:tc>
          <w:tcPr>
            <w:tcW w:w="1401" w:type="dxa"/>
          </w:tcPr>
          <w:p w14:paraId="4D612491" w14:textId="77777777" w:rsidR="00BD711D" w:rsidRPr="002041D9" w:rsidRDefault="00BD711D" w:rsidP="00805D9F">
            <w:pPr>
              <w:pStyle w:val="TableParagraph"/>
              <w:spacing w:line="276" w:lineRule="auto"/>
              <w:ind w:left="286" w:right="95"/>
              <w:rPr>
                <w:bCs/>
                <w:sz w:val="24"/>
                <w:szCs w:val="24"/>
              </w:rPr>
            </w:pPr>
            <w:r w:rsidRPr="002041D9">
              <w:rPr>
                <w:bCs/>
                <w:spacing w:val="-2"/>
                <w:sz w:val="24"/>
                <w:szCs w:val="24"/>
              </w:rPr>
              <w:t>75.640**</w:t>
            </w:r>
          </w:p>
        </w:tc>
        <w:tc>
          <w:tcPr>
            <w:tcW w:w="1320" w:type="dxa"/>
          </w:tcPr>
          <w:p w14:paraId="22C4B15C" w14:textId="77777777" w:rsidR="00BD711D" w:rsidRPr="002041D9" w:rsidRDefault="00BD711D" w:rsidP="00805D9F">
            <w:pPr>
              <w:pStyle w:val="TableParagraph"/>
              <w:spacing w:line="276" w:lineRule="auto"/>
              <w:ind w:left="191" w:right="95"/>
              <w:rPr>
                <w:bCs/>
                <w:sz w:val="24"/>
                <w:szCs w:val="24"/>
              </w:rPr>
            </w:pPr>
            <w:r w:rsidRPr="002041D9">
              <w:rPr>
                <w:bCs/>
                <w:spacing w:val="-2"/>
                <w:sz w:val="24"/>
                <w:szCs w:val="24"/>
              </w:rPr>
              <w:t>199.969**</w:t>
            </w:r>
          </w:p>
        </w:tc>
        <w:tc>
          <w:tcPr>
            <w:tcW w:w="981" w:type="dxa"/>
          </w:tcPr>
          <w:p w14:paraId="6ED4D25D"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4.401</w:t>
            </w:r>
          </w:p>
        </w:tc>
        <w:tc>
          <w:tcPr>
            <w:tcW w:w="921" w:type="dxa"/>
            <w:vMerge/>
            <w:tcBorders>
              <w:top w:val="nil"/>
              <w:bottom w:val="single" w:sz="8" w:space="0" w:color="000000"/>
              <w:right w:val="nil"/>
            </w:tcBorders>
          </w:tcPr>
          <w:p w14:paraId="75971F9C" w14:textId="77777777" w:rsidR="00BD711D" w:rsidRPr="002041D9" w:rsidRDefault="00BD711D" w:rsidP="00805D9F">
            <w:pPr>
              <w:spacing w:line="276" w:lineRule="auto"/>
              <w:ind w:right="95"/>
              <w:rPr>
                <w:bCs/>
                <w:sz w:val="24"/>
                <w:szCs w:val="24"/>
              </w:rPr>
            </w:pPr>
          </w:p>
        </w:tc>
      </w:tr>
      <w:tr w:rsidR="00BD711D" w:rsidRPr="002041D9" w14:paraId="0D7408A7" w14:textId="77777777" w:rsidTr="004231C3">
        <w:trPr>
          <w:trHeight w:val="551"/>
        </w:trPr>
        <w:tc>
          <w:tcPr>
            <w:tcW w:w="1220" w:type="dxa"/>
          </w:tcPr>
          <w:p w14:paraId="635523F3"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8</w:t>
            </w:r>
          </w:p>
        </w:tc>
        <w:tc>
          <w:tcPr>
            <w:tcW w:w="4018" w:type="dxa"/>
          </w:tcPr>
          <w:p w14:paraId="545107EE" w14:textId="77777777" w:rsidR="00BD711D" w:rsidRPr="002041D9" w:rsidRDefault="00BD711D" w:rsidP="00805D9F">
            <w:pPr>
              <w:pStyle w:val="TableParagraph"/>
              <w:spacing w:before="144" w:line="276" w:lineRule="auto"/>
              <w:ind w:left="108" w:right="95"/>
              <w:rPr>
                <w:bCs/>
                <w:sz w:val="24"/>
                <w:szCs w:val="24"/>
              </w:rPr>
            </w:pPr>
            <w:r w:rsidRPr="002041D9">
              <w:rPr>
                <w:bCs/>
                <w:sz w:val="24"/>
                <w:szCs w:val="24"/>
              </w:rPr>
              <w:t>POD</w:t>
            </w:r>
            <w:r w:rsidRPr="002041D9">
              <w:rPr>
                <w:bCs/>
                <w:spacing w:val="-7"/>
                <w:sz w:val="24"/>
                <w:szCs w:val="24"/>
              </w:rPr>
              <w:t xml:space="preserve"> </w:t>
            </w:r>
            <w:r w:rsidRPr="002041D9">
              <w:rPr>
                <w:bCs/>
                <w:sz w:val="24"/>
                <w:szCs w:val="24"/>
              </w:rPr>
              <w:t>LENGTH</w:t>
            </w:r>
            <w:r w:rsidRPr="002041D9">
              <w:rPr>
                <w:bCs/>
                <w:spacing w:val="-4"/>
                <w:sz w:val="24"/>
                <w:szCs w:val="24"/>
              </w:rPr>
              <w:t xml:space="preserve"> (CM)</w:t>
            </w:r>
          </w:p>
        </w:tc>
        <w:tc>
          <w:tcPr>
            <w:tcW w:w="1401" w:type="dxa"/>
          </w:tcPr>
          <w:p w14:paraId="43AA0975" w14:textId="77777777" w:rsidR="00BD711D" w:rsidRPr="002041D9" w:rsidRDefault="00BD711D" w:rsidP="00805D9F">
            <w:pPr>
              <w:pStyle w:val="TableParagraph"/>
              <w:spacing w:before="5" w:line="276" w:lineRule="auto"/>
              <w:ind w:left="341" w:right="95"/>
              <w:rPr>
                <w:bCs/>
                <w:sz w:val="24"/>
                <w:szCs w:val="24"/>
              </w:rPr>
            </w:pPr>
            <w:r w:rsidRPr="002041D9">
              <w:rPr>
                <w:bCs/>
                <w:spacing w:val="-2"/>
                <w:sz w:val="24"/>
                <w:szCs w:val="24"/>
              </w:rPr>
              <w:t>0.117**</w:t>
            </w:r>
          </w:p>
        </w:tc>
        <w:tc>
          <w:tcPr>
            <w:tcW w:w="1320" w:type="dxa"/>
          </w:tcPr>
          <w:p w14:paraId="6D3998BB" w14:textId="77777777" w:rsidR="00BD711D" w:rsidRPr="002041D9" w:rsidRDefault="00BD711D" w:rsidP="00805D9F">
            <w:pPr>
              <w:pStyle w:val="TableParagraph"/>
              <w:spacing w:before="5" w:line="276" w:lineRule="auto"/>
              <w:ind w:left="301" w:right="95"/>
              <w:rPr>
                <w:bCs/>
                <w:sz w:val="24"/>
                <w:szCs w:val="24"/>
              </w:rPr>
            </w:pPr>
            <w:r w:rsidRPr="002041D9">
              <w:rPr>
                <w:bCs/>
                <w:spacing w:val="-2"/>
                <w:sz w:val="24"/>
                <w:szCs w:val="24"/>
              </w:rPr>
              <w:t>0.097**</w:t>
            </w:r>
          </w:p>
        </w:tc>
        <w:tc>
          <w:tcPr>
            <w:tcW w:w="981" w:type="dxa"/>
          </w:tcPr>
          <w:p w14:paraId="55A525DC" w14:textId="77777777" w:rsidR="00BD711D" w:rsidRPr="002041D9" w:rsidRDefault="00BD711D" w:rsidP="00805D9F">
            <w:pPr>
              <w:pStyle w:val="TableParagraph"/>
              <w:spacing w:before="5" w:line="276" w:lineRule="auto"/>
              <w:ind w:left="241" w:right="95"/>
              <w:rPr>
                <w:bCs/>
                <w:sz w:val="24"/>
                <w:szCs w:val="24"/>
              </w:rPr>
            </w:pPr>
            <w:r w:rsidRPr="002041D9">
              <w:rPr>
                <w:bCs/>
                <w:spacing w:val="-2"/>
                <w:sz w:val="24"/>
                <w:szCs w:val="24"/>
              </w:rPr>
              <w:t>0.007</w:t>
            </w:r>
          </w:p>
        </w:tc>
        <w:tc>
          <w:tcPr>
            <w:tcW w:w="921" w:type="dxa"/>
            <w:vMerge/>
            <w:tcBorders>
              <w:top w:val="nil"/>
              <w:bottom w:val="single" w:sz="8" w:space="0" w:color="000000"/>
              <w:right w:val="nil"/>
            </w:tcBorders>
          </w:tcPr>
          <w:p w14:paraId="3BAA405D" w14:textId="77777777" w:rsidR="00BD711D" w:rsidRPr="002041D9" w:rsidRDefault="00BD711D" w:rsidP="00805D9F">
            <w:pPr>
              <w:spacing w:line="276" w:lineRule="auto"/>
              <w:ind w:right="95"/>
              <w:rPr>
                <w:bCs/>
                <w:sz w:val="24"/>
                <w:szCs w:val="24"/>
              </w:rPr>
            </w:pPr>
          </w:p>
        </w:tc>
      </w:tr>
      <w:tr w:rsidR="00BD711D" w:rsidRPr="002041D9" w14:paraId="63A46F66" w14:textId="77777777" w:rsidTr="004231C3">
        <w:trPr>
          <w:trHeight w:val="534"/>
        </w:trPr>
        <w:tc>
          <w:tcPr>
            <w:tcW w:w="1220" w:type="dxa"/>
          </w:tcPr>
          <w:p w14:paraId="377CB27B"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9</w:t>
            </w:r>
          </w:p>
        </w:tc>
        <w:tc>
          <w:tcPr>
            <w:tcW w:w="4018" w:type="dxa"/>
          </w:tcPr>
          <w:p w14:paraId="45D7DAEC" w14:textId="11C49C51" w:rsidR="00BD711D" w:rsidRPr="002041D9" w:rsidRDefault="00B81244" w:rsidP="00805D9F">
            <w:pPr>
              <w:pStyle w:val="TableParagraph"/>
              <w:spacing w:before="135" w:line="276" w:lineRule="auto"/>
              <w:ind w:left="108" w:right="95"/>
              <w:rPr>
                <w:bCs/>
                <w:sz w:val="24"/>
                <w:szCs w:val="24"/>
              </w:rPr>
            </w:pPr>
            <w:r w:rsidRPr="002041D9">
              <w:rPr>
                <w:bCs/>
                <w:sz w:val="24"/>
                <w:szCs w:val="24"/>
              </w:rPr>
              <w:t>NUMBER</w:t>
            </w:r>
            <w:r w:rsidR="00BD711D" w:rsidRPr="002041D9">
              <w:rPr>
                <w:bCs/>
                <w:spacing w:val="-4"/>
                <w:sz w:val="24"/>
                <w:szCs w:val="24"/>
              </w:rPr>
              <w:t xml:space="preserve"> </w:t>
            </w:r>
            <w:r w:rsidRPr="002041D9">
              <w:rPr>
                <w:bCs/>
                <w:sz w:val="24"/>
                <w:szCs w:val="24"/>
              </w:rPr>
              <w:t>OF</w:t>
            </w:r>
            <w:r w:rsidR="00BD711D" w:rsidRPr="002041D9">
              <w:rPr>
                <w:bCs/>
                <w:spacing w:val="-3"/>
                <w:sz w:val="24"/>
                <w:szCs w:val="24"/>
              </w:rPr>
              <w:t xml:space="preserve"> </w:t>
            </w:r>
            <w:r w:rsidR="00BD711D" w:rsidRPr="002041D9">
              <w:rPr>
                <w:bCs/>
                <w:sz w:val="24"/>
                <w:szCs w:val="24"/>
              </w:rPr>
              <w:t>SEEDS</w:t>
            </w:r>
            <w:r w:rsidR="00BD711D" w:rsidRPr="002041D9">
              <w:rPr>
                <w:bCs/>
                <w:spacing w:val="-3"/>
                <w:sz w:val="24"/>
                <w:szCs w:val="24"/>
              </w:rPr>
              <w:t xml:space="preserve"> </w:t>
            </w:r>
            <w:r w:rsidR="00BD711D" w:rsidRPr="002041D9">
              <w:rPr>
                <w:bCs/>
                <w:sz w:val="24"/>
                <w:szCs w:val="24"/>
              </w:rPr>
              <w:t>PER</w:t>
            </w:r>
            <w:r w:rsidR="00BD711D" w:rsidRPr="002041D9">
              <w:rPr>
                <w:bCs/>
                <w:spacing w:val="-4"/>
                <w:sz w:val="24"/>
                <w:szCs w:val="24"/>
              </w:rPr>
              <w:t xml:space="preserve"> </w:t>
            </w:r>
            <w:r w:rsidR="00BD711D" w:rsidRPr="002041D9">
              <w:rPr>
                <w:bCs/>
                <w:spacing w:val="-5"/>
                <w:sz w:val="24"/>
                <w:szCs w:val="24"/>
              </w:rPr>
              <w:t>POD</w:t>
            </w:r>
          </w:p>
        </w:tc>
        <w:tc>
          <w:tcPr>
            <w:tcW w:w="1401" w:type="dxa"/>
          </w:tcPr>
          <w:p w14:paraId="04F65918" w14:textId="77777777" w:rsidR="00BD711D" w:rsidRPr="002041D9" w:rsidRDefault="00BD711D" w:rsidP="00805D9F">
            <w:pPr>
              <w:pStyle w:val="TableParagraph"/>
              <w:spacing w:line="276" w:lineRule="auto"/>
              <w:ind w:left="341" w:right="95"/>
              <w:rPr>
                <w:bCs/>
                <w:sz w:val="24"/>
                <w:szCs w:val="24"/>
              </w:rPr>
            </w:pPr>
            <w:r w:rsidRPr="002041D9">
              <w:rPr>
                <w:bCs/>
                <w:spacing w:val="-2"/>
                <w:sz w:val="24"/>
                <w:szCs w:val="24"/>
              </w:rPr>
              <w:t>0.111**</w:t>
            </w:r>
          </w:p>
        </w:tc>
        <w:tc>
          <w:tcPr>
            <w:tcW w:w="1320" w:type="dxa"/>
          </w:tcPr>
          <w:p w14:paraId="79C49A86" w14:textId="77777777" w:rsidR="00BD711D" w:rsidRPr="002041D9" w:rsidRDefault="00BD711D" w:rsidP="00805D9F">
            <w:pPr>
              <w:pStyle w:val="TableParagraph"/>
              <w:spacing w:line="276" w:lineRule="auto"/>
              <w:ind w:left="301" w:right="95"/>
              <w:rPr>
                <w:bCs/>
                <w:sz w:val="24"/>
                <w:szCs w:val="24"/>
              </w:rPr>
            </w:pPr>
            <w:r w:rsidRPr="002041D9">
              <w:rPr>
                <w:bCs/>
                <w:spacing w:val="-2"/>
                <w:sz w:val="24"/>
                <w:szCs w:val="24"/>
              </w:rPr>
              <w:t>0.098**</w:t>
            </w:r>
          </w:p>
        </w:tc>
        <w:tc>
          <w:tcPr>
            <w:tcW w:w="981" w:type="dxa"/>
          </w:tcPr>
          <w:p w14:paraId="0668F85A"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0.003</w:t>
            </w:r>
          </w:p>
        </w:tc>
        <w:tc>
          <w:tcPr>
            <w:tcW w:w="921" w:type="dxa"/>
            <w:vMerge/>
            <w:tcBorders>
              <w:top w:val="nil"/>
              <w:bottom w:val="single" w:sz="8" w:space="0" w:color="000000"/>
              <w:right w:val="nil"/>
            </w:tcBorders>
          </w:tcPr>
          <w:p w14:paraId="040C36F1" w14:textId="77777777" w:rsidR="00BD711D" w:rsidRPr="002041D9" w:rsidRDefault="00BD711D" w:rsidP="00805D9F">
            <w:pPr>
              <w:spacing w:line="276" w:lineRule="auto"/>
              <w:ind w:right="95"/>
              <w:rPr>
                <w:bCs/>
                <w:sz w:val="24"/>
                <w:szCs w:val="24"/>
              </w:rPr>
            </w:pPr>
          </w:p>
        </w:tc>
      </w:tr>
      <w:tr w:rsidR="00BD711D" w:rsidRPr="002041D9" w14:paraId="5E7ED298" w14:textId="77777777" w:rsidTr="004231C3">
        <w:trPr>
          <w:trHeight w:val="534"/>
        </w:trPr>
        <w:tc>
          <w:tcPr>
            <w:tcW w:w="1220" w:type="dxa"/>
          </w:tcPr>
          <w:p w14:paraId="36529092" w14:textId="77777777" w:rsidR="00BD711D" w:rsidRPr="002041D9" w:rsidRDefault="00BD711D" w:rsidP="00805D9F">
            <w:pPr>
              <w:pStyle w:val="TableParagraph"/>
              <w:spacing w:line="276" w:lineRule="auto"/>
              <w:ind w:left="105" w:right="95"/>
              <w:rPr>
                <w:bCs/>
                <w:sz w:val="24"/>
                <w:szCs w:val="24"/>
              </w:rPr>
            </w:pPr>
            <w:r w:rsidRPr="002041D9">
              <w:rPr>
                <w:bCs/>
                <w:spacing w:val="-5"/>
                <w:sz w:val="24"/>
                <w:szCs w:val="24"/>
              </w:rPr>
              <w:t>10</w:t>
            </w:r>
          </w:p>
        </w:tc>
        <w:tc>
          <w:tcPr>
            <w:tcW w:w="4018" w:type="dxa"/>
          </w:tcPr>
          <w:p w14:paraId="1880F5D3" w14:textId="77777777" w:rsidR="00BD711D" w:rsidRPr="002041D9" w:rsidRDefault="00BD711D" w:rsidP="00805D9F">
            <w:pPr>
              <w:pStyle w:val="TableParagraph"/>
              <w:spacing w:before="135" w:line="276" w:lineRule="auto"/>
              <w:ind w:left="108" w:right="95"/>
              <w:rPr>
                <w:bCs/>
                <w:sz w:val="24"/>
                <w:szCs w:val="24"/>
              </w:rPr>
            </w:pPr>
            <w:r w:rsidRPr="002041D9">
              <w:rPr>
                <w:bCs/>
                <w:sz w:val="24"/>
                <w:szCs w:val="24"/>
              </w:rPr>
              <w:t>BIOLOGICAL</w:t>
            </w:r>
            <w:r w:rsidRPr="002041D9">
              <w:rPr>
                <w:bCs/>
                <w:spacing w:val="-5"/>
                <w:sz w:val="24"/>
                <w:szCs w:val="24"/>
              </w:rPr>
              <w:t xml:space="preserve"> </w:t>
            </w:r>
            <w:r w:rsidRPr="002041D9">
              <w:rPr>
                <w:bCs/>
                <w:sz w:val="24"/>
                <w:szCs w:val="24"/>
              </w:rPr>
              <w:t>YIELD</w:t>
            </w:r>
            <w:r w:rsidRPr="002041D9">
              <w:rPr>
                <w:bCs/>
                <w:spacing w:val="-6"/>
                <w:sz w:val="24"/>
                <w:szCs w:val="24"/>
              </w:rPr>
              <w:t xml:space="preserve"> </w:t>
            </w:r>
            <w:r w:rsidRPr="002041D9">
              <w:rPr>
                <w:bCs/>
                <w:sz w:val="24"/>
                <w:szCs w:val="24"/>
              </w:rPr>
              <w:t>PER</w:t>
            </w:r>
            <w:r w:rsidRPr="002041D9">
              <w:rPr>
                <w:bCs/>
                <w:spacing w:val="-6"/>
                <w:sz w:val="24"/>
                <w:szCs w:val="24"/>
              </w:rPr>
              <w:t xml:space="preserve"> </w:t>
            </w:r>
            <w:r w:rsidRPr="002041D9">
              <w:rPr>
                <w:bCs/>
                <w:sz w:val="24"/>
                <w:szCs w:val="24"/>
              </w:rPr>
              <w:t>PLANT</w:t>
            </w:r>
            <w:r w:rsidRPr="002041D9">
              <w:rPr>
                <w:bCs/>
                <w:spacing w:val="-3"/>
                <w:sz w:val="24"/>
                <w:szCs w:val="24"/>
              </w:rPr>
              <w:t xml:space="preserve"> </w:t>
            </w:r>
            <w:r w:rsidRPr="002041D9">
              <w:rPr>
                <w:bCs/>
                <w:spacing w:val="-4"/>
                <w:sz w:val="24"/>
                <w:szCs w:val="24"/>
              </w:rPr>
              <w:t>(gm)</w:t>
            </w:r>
          </w:p>
        </w:tc>
        <w:tc>
          <w:tcPr>
            <w:tcW w:w="1401" w:type="dxa"/>
          </w:tcPr>
          <w:p w14:paraId="26636FC1" w14:textId="77777777" w:rsidR="00BD711D" w:rsidRPr="002041D9" w:rsidRDefault="00BD711D" w:rsidP="00805D9F">
            <w:pPr>
              <w:pStyle w:val="TableParagraph"/>
              <w:spacing w:line="276" w:lineRule="auto"/>
              <w:ind w:left="286" w:right="95"/>
              <w:rPr>
                <w:bCs/>
                <w:sz w:val="24"/>
                <w:szCs w:val="24"/>
              </w:rPr>
            </w:pPr>
            <w:r w:rsidRPr="002041D9">
              <w:rPr>
                <w:bCs/>
                <w:spacing w:val="-2"/>
                <w:sz w:val="24"/>
                <w:szCs w:val="24"/>
              </w:rPr>
              <w:t>27.625**</w:t>
            </w:r>
          </w:p>
        </w:tc>
        <w:tc>
          <w:tcPr>
            <w:tcW w:w="1320" w:type="dxa"/>
          </w:tcPr>
          <w:p w14:paraId="4FC2F942" w14:textId="77777777" w:rsidR="00BD711D" w:rsidRPr="002041D9" w:rsidRDefault="00BD711D" w:rsidP="00805D9F">
            <w:pPr>
              <w:pStyle w:val="TableParagraph"/>
              <w:spacing w:line="276" w:lineRule="auto"/>
              <w:ind w:left="246" w:right="95"/>
              <w:rPr>
                <w:bCs/>
                <w:sz w:val="24"/>
                <w:szCs w:val="24"/>
              </w:rPr>
            </w:pPr>
            <w:r w:rsidRPr="002041D9">
              <w:rPr>
                <w:bCs/>
                <w:spacing w:val="-2"/>
                <w:sz w:val="24"/>
                <w:szCs w:val="24"/>
              </w:rPr>
              <w:t>73.211**</w:t>
            </w:r>
          </w:p>
        </w:tc>
        <w:tc>
          <w:tcPr>
            <w:tcW w:w="981" w:type="dxa"/>
          </w:tcPr>
          <w:p w14:paraId="05E13105"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1.342</w:t>
            </w:r>
          </w:p>
        </w:tc>
        <w:tc>
          <w:tcPr>
            <w:tcW w:w="921" w:type="dxa"/>
            <w:vMerge/>
            <w:tcBorders>
              <w:top w:val="nil"/>
              <w:bottom w:val="single" w:sz="8" w:space="0" w:color="000000"/>
              <w:right w:val="nil"/>
            </w:tcBorders>
          </w:tcPr>
          <w:p w14:paraId="2B2250B4" w14:textId="77777777" w:rsidR="00BD711D" w:rsidRPr="002041D9" w:rsidRDefault="00BD711D" w:rsidP="00805D9F">
            <w:pPr>
              <w:spacing w:line="276" w:lineRule="auto"/>
              <w:ind w:right="95"/>
              <w:rPr>
                <w:bCs/>
                <w:sz w:val="24"/>
                <w:szCs w:val="24"/>
              </w:rPr>
            </w:pPr>
          </w:p>
        </w:tc>
      </w:tr>
      <w:tr w:rsidR="00BD711D" w:rsidRPr="002041D9" w14:paraId="3D194D77" w14:textId="77777777" w:rsidTr="004231C3">
        <w:trPr>
          <w:trHeight w:val="534"/>
        </w:trPr>
        <w:tc>
          <w:tcPr>
            <w:tcW w:w="1220" w:type="dxa"/>
          </w:tcPr>
          <w:p w14:paraId="4261FCD1" w14:textId="77777777" w:rsidR="00BD711D" w:rsidRPr="002041D9" w:rsidRDefault="00BD711D" w:rsidP="00805D9F">
            <w:pPr>
              <w:pStyle w:val="TableParagraph"/>
              <w:spacing w:line="276" w:lineRule="auto"/>
              <w:ind w:left="105" w:right="95"/>
              <w:rPr>
                <w:bCs/>
                <w:sz w:val="24"/>
                <w:szCs w:val="24"/>
              </w:rPr>
            </w:pPr>
            <w:r w:rsidRPr="002041D9">
              <w:rPr>
                <w:bCs/>
                <w:spacing w:val="-5"/>
                <w:sz w:val="24"/>
                <w:szCs w:val="24"/>
              </w:rPr>
              <w:t>11</w:t>
            </w:r>
          </w:p>
        </w:tc>
        <w:tc>
          <w:tcPr>
            <w:tcW w:w="4018" w:type="dxa"/>
          </w:tcPr>
          <w:p w14:paraId="442CB179" w14:textId="77777777" w:rsidR="00BD711D" w:rsidRPr="002041D9" w:rsidRDefault="00BD711D" w:rsidP="00805D9F">
            <w:pPr>
              <w:pStyle w:val="TableParagraph"/>
              <w:spacing w:before="135" w:line="276" w:lineRule="auto"/>
              <w:ind w:left="108" w:right="95"/>
              <w:rPr>
                <w:bCs/>
                <w:sz w:val="24"/>
                <w:szCs w:val="24"/>
              </w:rPr>
            </w:pPr>
            <w:r w:rsidRPr="002041D9">
              <w:rPr>
                <w:bCs/>
                <w:sz w:val="24"/>
                <w:szCs w:val="24"/>
              </w:rPr>
              <w:t>SEED</w:t>
            </w:r>
            <w:r w:rsidRPr="002041D9">
              <w:rPr>
                <w:bCs/>
                <w:spacing w:val="-5"/>
                <w:sz w:val="24"/>
                <w:szCs w:val="24"/>
              </w:rPr>
              <w:t xml:space="preserve"> </w:t>
            </w:r>
            <w:r w:rsidRPr="002041D9">
              <w:rPr>
                <w:bCs/>
                <w:sz w:val="24"/>
                <w:szCs w:val="24"/>
              </w:rPr>
              <w:t>YIELD</w:t>
            </w:r>
            <w:r w:rsidRPr="002041D9">
              <w:rPr>
                <w:bCs/>
                <w:spacing w:val="-3"/>
                <w:sz w:val="24"/>
                <w:szCs w:val="24"/>
              </w:rPr>
              <w:t xml:space="preserve"> </w:t>
            </w:r>
            <w:r w:rsidRPr="002041D9">
              <w:rPr>
                <w:bCs/>
                <w:sz w:val="24"/>
                <w:szCs w:val="24"/>
              </w:rPr>
              <w:t>PER</w:t>
            </w:r>
            <w:r w:rsidRPr="002041D9">
              <w:rPr>
                <w:bCs/>
                <w:spacing w:val="-2"/>
                <w:sz w:val="24"/>
                <w:szCs w:val="24"/>
              </w:rPr>
              <w:t xml:space="preserve"> PLANT(gm)</w:t>
            </w:r>
          </w:p>
        </w:tc>
        <w:tc>
          <w:tcPr>
            <w:tcW w:w="1401" w:type="dxa"/>
          </w:tcPr>
          <w:p w14:paraId="01A136BE" w14:textId="77777777" w:rsidR="00BD711D" w:rsidRPr="002041D9" w:rsidRDefault="00BD711D" w:rsidP="00805D9F">
            <w:pPr>
              <w:pStyle w:val="TableParagraph"/>
              <w:spacing w:line="276" w:lineRule="auto"/>
              <w:ind w:left="341" w:right="95"/>
              <w:rPr>
                <w:bCs/>
                <w:sz w:val="24"/>
                <w:szCs w:val="24"/>
              </w:rPr>
            </w:pPr>
            <w:r w:rsidRPr="002041D9">
              <w:rPr>
                <w:bCs/>
                <w:spacing w:val="-2"/>
                <w:sz w:val="24"/>
                <w:szCs w:val="24"/>
              </w:rPr>
              <w:t>4.639**</w:t>
            </w:r>
          </w:p>
        </w:tc>
        <w:tc>
          <w:tcPr>
            <w:tcW w:w="1320" w:type="dxa"/>
          </w:tcPr>
          <w:p w14:paraId="20BDCAF3" w14:textId="77777777" w:rsidR="00BD711D" w:rsidRPr="002041D9" w:rsidRDefault="00BD711D" w:rsidP="00805D9F">
            <w:pPr>
              <w:pStyle w:val="TableParagraph"/>
              <w:spacing w:line="276" w:lineRule="auto"/>
              <w:ind w:left="246" w:right="95"/>
              <w:rPr>
                <w:bCs/>
                <w:sz w:val="24"/>
                <w:szCs w:val="24"/>
              </w:rPr>
            </w:pPr>
            <w:r w:rsidRPr="002041D9">
              <w:rPr>
                <w:bCs/>
                <w:spacing w:val="-2"/>
                <w:sz w:val="24"/>
                <w:szCs w:val="24"/>
              </w:rPr>
              <w:t>18.642**</w:t>
            </w:r>
          </w:p>
        </w:tc>
        <w:tc>
          <w:tcPr>
            <w:tcW w:w="981" w:type="dxa"/>
          </w:tcPr>
          <w:p w14:paraId="2C1FA166"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0.287</w:t>
            </w:r>
          </w:p>
        </w:tc>
        <w:tc>
          <w:tcPr>
            <w:tcW w:w="921" w:type="dxa"/>
            <w:vMerge/>
            <w:tcBorders>
              <w:top w:val="nil"/>
              <w:bottom w:val="single" w:sz="8" w:space="0" w:color="000000"/>
              <w:right w:val="nil"/>
            </w:tcBorders>
          </w:tcPr>
          <w:p w14:paraId="547F9238" w14:textId="77777777" w:rsidR="00BD711D" w:rsidRPr="002041D9" w:rsidRDefault="00BD711D" w:rsidP="00805D9F">
            <w:pPr>
              <w:spacing w:line="276" w:lineRule="auto"/>
              <w:ind w:right="95"/>
              <w:rPr>
                <w:bCs/>
                <w:sz w:val="24"/>
                <w:szCs w:val="24"/>
              </w:rPr>
            </w:pPr>
          </w:p>
        </w:tc>
      </w:tr>
      <w:tr w:rsidR="00BD711D" w:rsidRPr="002041D9" w14:paraId="6556C327" w14:textId="77777777" w:rsidTr="004231C3">
        <w:trPr>
          <w:trHeight w:val="532"/>
        </w:trPr>
        <w:tc>
          <w:tcPr>
            <w:tcW w:w="1220" w:type="dxa"/>
          </w:tcPr>
          <w:p w14:paraId="0EBDAB98" w14:textId="77777777" w:rsidR="00BD711D" w:rsidRPr="002041D9" w:rsidRDefault="00BD711D" w:rsidP="00805D9F">
            <w:pPr>
              <w:pStyle w:val="TableParagraph"/>
              <w:spacing w:line="276" w:lineRule="auto"/>
              <w:ind w:left="105" w:right="95"/>
              <w:rPr>
                <w:bCs/>
                <w:sz w:val="24"/>
                <w:szCs w:val="24"/>
              </w:rPr>
            </w:pPr>
            <w:r w:rsidRPr="002041D9">
              <w:rPr>
                <w:bCs/>
                <w:spacing w:val="-5"/>
                <w:sz w:val="24"/>
                <w:szCs w:val="24"/>
              </w:rPr>
              <w:t>12</w:t>
            </w:r>
          </w:p>
        </w:tc>
        <w:tc>
          <w:tcPr>
            <w:tcW w:w="4018" w:type="dxa"/>
          </w:tcPr>
          <w:p w14:paraId="1D6CA623" w14:textId="77777777" w:rsidR="00BD711D" w:rsidRPr="002041D9" w:rsidRDefault="00BD711D" w:rsidP="00805D9F">
            <w:pPr>
              <w:pStyle w:val="TableParagraph"/>
              <w:spacing w:before="132" w:line="276" w:lineRule="auto"/>
              <w:ind w:left="108" w:right="95"/>
              <w:rPr>
                <w:bCs/>
                <w:sz w:val="24"/>
                <w:szCs w:val="24"/>
              </w:rPr>
            </w:pPr>
            <w:r w:rsidRPr="002041D9">
              <w:rPr>
                <w:bCs/>
                <w:sz w:val="24"/>
                <w:szCs w:val="24"/>
              </w:rPr>
              <w:t>SEED</w:t>
            </w:r>
            <w:r w:rsidRPr="002041D9">
              <w:rPr>
                <w:bCs/>
                <w:spacing w:val="-3"/>
                <w:sz w:val="24"/>
                <w:szCs w:val="24"/>
              </w:rPr>
              <w:t xml:space="preserve"> </w:t>
            </w:r>
            <w:r w:rsidRPr="002041D9">
              <w:rPr>
                <w:bCs/>
                <w:sz w:val="24"/>
                <w:szCs w:val="24"/>
              </w:rPr>
              <w:t>INDEX</w:t>
            </w:r>
            <w:r w:rsidRPr="002041D9">
              <w:rPr>
                <w:bCs/>
                <w:spacing w:val="-3"/>
                <w:sz w:val="24"/>
                <w:szCs w:val="24"/>
              </w:rPr>
              <w:t xml:space="preserve"> </w:t>
            </w:r>
            <w:r w:rsidRPr="002041D9">
              <w:rPr>
                <w:bCs/>
                <w:sz w:val="24"/>
                <w:szCs w:val="24"/>
              </w:rPr>
              <w:t>(100</w:t>
            </w:r>
            <w:r w:rsidRPr="002041D9">
              <w:rPr>
                <w:bCs/>
                <w:spacing w:val="-2"/>
                <w:sz w:val="24"/>
                <w:szCs w:val="24"/>
              </w:rPr>
              <w:t xml:space="preserve"> </w:t>
            </w:r>
            <w:r w:rsidRPr="002041D9">
              <w:rPr>
                <w:bCs/>
                <w:sz w:val="24"/>
                <w:szCs w:val="24"/>
              </w:rPr>
              <w:t>SEED</w:t>
            </w:r>
            <w:r w:rsidRPr="002041D9">
              <w:rPr>
                <w:bCs/>
                <w:spacing w:val="-6"/>
                <w:sz w:val="24"/>
                <w:szCs w:val="24"/>
              </w:rPr>
              <w:t xml:space="preserve"> </w:t>
            </w:r>
            <w:r w:rsidRPr="002041D9">
              <w:rPr>
                <w:bCs/>
                <w:spacing w:val="-2"/>
                <w:sz w:val="24"/>
                <w:szCs w:val="24"/>
              </w:rPr>
              <w:t>WEIGHT)</w:t>
            </w:r>
          </w:p>
        </w:tc>
        <w:tc>
          <w:tcPr>
            <w:tcW w:w="1401" w:type="dxa"/>
          </w:tcPr>
          <w:p w14:paraId="6C2E3DDE" w14:textId="77777777" w:rsidR="00BD711D" w:rsidRPr="002041D9" w:rsidRDefault="00BD711D" w:rsidP="00805D9F">
            <w:pPr>
              <w:pStyle w:val="TableParagraph"/>
              <w:spacing w:line="276" w:lineRule="auto"/>
              <w:ind w:left="341" w:right="95"/>
              <w:rPr>
                <w:bCs/>
                <w:sz w:val="24"/>
                <w:szCs w:val="24"/>
              </w:rPr>
            </w:pPr>
            <w:r w:rsidRPr="002041D9">
              <w:rPr>
                <w:bCs/>
                <w:spacing w:val="-2"/>
                <w:sz w:val="24"/>
                <w:szCs w:val="24"/>
              </w:rPr>
              <w:t>7.019**</w:t>
            </w:r>
          </w:p>
        </w:tc>
        <w:tc>
          <w:tcPr>
            <w:tcW w:w="1320" w:type="dxa"/>
          </w:tcPr>
          <w:p w14:paraId="45084D7B" w14:textId="77777777" w:rsidR="00BD711D" w:rsidRPr="002041D9" w:rsidRDefault="00BD711D" w:rsidP="00805D9F">
            <w:pPr>
              <w:pStyle w:val="TableParagraph"/>
              <w:spacing w:line="276" w:lineRule="auto"/>
              <w:ind w:left="246" w:right="95"/>
              <w:rPr>
                <w:bCs/>
                <w:sz w:val="24"/>
                <w:szCs w:val="24"/>
              </w:rPr>
            </w:pPr>
            <w:r w:rsidRPr="002041D9">
              <w:rPr>
                <w:bCs/>
                <w:spacing w:val="-2"/>
                <w:sz w:val="24"/>
                <w:szCs w:val="24"/>
              </w:rPr>
              <w:t>42.980**</w:t>
            </w:r>
          </w:p>
        </w:tc>
        <w:tc>
          <w:tcPr>
            <w:tcW w:w="981" w:type="dxa"/>
          </w:tcPr>
          <w:p w14:paraId="6A914DCF"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0.754</w:t>
            </w:r>
          </w:p>
        </w:tc>
        <w:tc>
          <w:tcPr>
            <w:tcW w:w="921" w:type="dxa"/>
            <w:vMerge/>
            <w:tcBorders>
              <w:top w:val="nil"/>
              <w:bottom w:val="single" w:sz="8" w:space="0" w:color="000000"/>
              <w:right w:val="nil"/>
            </w:tcBorders>
          </w:tcPr>
          <w:p w14:paraId="6362EE24" w14:textId="77777777" w:rsidR="00BD711D" w:rsidRPr="002041D9" w:rsidRDefault="00BD711D" w:rsidP="00805D9F">
            <w:pPr>
              <w:spacing w:line="276" w:lineRule="auto"/>
              <w:ind w:right="95"/>
              <w:rPr>
                <w:bCs/>
                <w:sz w:val="24"/>
                <w:szCs w:val="24"/>
              </w:rPr>
            </w:pPr>
          </w:p>
        </w:tc>
      </w:tr>
      <w:tr w:rsidR="00BD711D" w:rsidRPr="002041D9" w14:paraId="3A03E113" w14:textId="77777777" w:rsidTr="004231C3">
        <w:trPr>
          <w:trHeight w:val="551"/>
        </w:trPr>
        <w:tc>
          <w:tcPr>
            <w:tcW w:w="1220" w:type="dxa"/>
          </w:tcPr>
          <w:p w14:paraId="4C899478" w14:textId="77777777" w:rsidR="00BD711D" w:rsidRPr="002041D9" w:rsidRDefault="00BD711D" w:rsidP="00805D9F">
            <w:pPr>
              <w:pStyle w:val="TableParagraph"/>
              <w:spacing w:line="276" w:lineRule="auto"/>
              <w:ind w:left="105" w:right="95"/>
              <w:rPr>
                <w:bCs/>
                <w:sz w:val="24"/>
                <w:szCs w:val="24"/>
              </w:rPr>
            </w:pPr>
            <w:r w:rsidRPr="002041D9">
              <w:rPr>
                <w:bCs/>
                <w:spacing w:val="-5"/>
                <w:sz w:val="24"/>
                <w:szCs w:val="24"/>
              </w:rPr>
              <w:t>13</w:t>
            </w:r>
          </w:p>
        </w:tc>
        <w:tc>
          <w:tcPr>
            <w:tcW w:w="4018" w:type="dxa"/>
          </w:tcPr>
          <w:p w14:paraId="5511AF9C" w14:textId="77777777" w:rsidR="00BD711D" w:rsidRPr="002041D9" w:rsidRDefault="00BD711D" w:rsidP="00805D9F">
            <w:pPr>
              <w:pStyle w:val="TableParagraph"/>
              <w:spacing w:before="144" w:line="276" w:lineRule="auto"/>
              <w:ind w:left="108" w:right="95"/>
              <w:rPr>
                <w:bCs/>
                <w:sz w:val="24"/>
                <w:szCs w:val="24"/>
              </w:rPr>
            </w:pPr>
            <w:r w:rsidRPr="002041D9">
              <w:rPr>
                <w:bCs/>
                <w:sz w:val="24"/>
                <w:szCs w:val="24"/>
              </w:rPr>
              <w:t>HARVEST</w:t>
            </w:r>
            <w:r w:rsidRPr="002041D9">
              <w:rPr>
                <w:bCs/>
                <w:spacing w:val="-6"/>
                <w:sz w:val="24"/>
                <w:szCs w:val="24"/>
              </w:rPr>
              <w:t xml:space="preserve"> </w:t>
            </w:r>
            <w:r w:rsidRPr="002041D9">
              <w:rPr>
                <w:bCs/>
                <w:spacing w:val="-4"/>
                <w:sz w:val="24"/>
                <w:szCs w:val="24"/>
              </w:rPr>
              <w:t>INDEX</w:t>
            </w:r>
          </w:p>
        </w:tc>
        <w:tc>
          <w:tcPr>
            <w:tcW w:w="1401" w:type="dxa"/>
          </w:tcPr>
          <w:p w14:paraId="228AE2B8" w14:textId="77777777" w:rsidR="00BD711D" w:rsidRPr="002041D9" w:rsidRDefault="00BD711D" w:rsidP="00805D9F">
            <w:pPr>
              <w:pStyle w:val="TableParagraph"/>
              <w:spacing w:before="5" w:line="276" w:lineRule="auto"/>
              <w:ind w:left="231" w:right="95"/>
              <w:rPr>
                <w:bCs/>
                <w:sz w:val="24"/>
                <w:szCs w:val="24"/>
              </w:rPr>
            </w:pPr>
            <w:r w:rsidRPr="002041D9">
              <w:rPr>
                <w:bCs/>
                <w:spacing w:val="-2"/>
                <w:sz w:val="24"/>
                <w:szCs w:val="24"/>
              </w:rPr>
              <w:t>113.430**</w:t>
            </w:r>
          </w:p>
        </w:tc>
        <w:tc>
          <w:tcPr>
            <w:tcW w:w="1320" w:type="dxa"/>
          </w:tcPr>
          <w:p w14:paraId="452867AA" w14:textId="77777777" w:rsidR="00BD711D" w:rsidRPr="002041D9" w:rsidRDefault="00BD711D" w:rsidP="00805D9F">
            <w:pPr>
              <w:pStyle w:val="TableParagraph"/>
              <w:spacing w:before="5" w:line="276" w:lineRule="auto"/>
              <w:ind w:left="191" w:right="95"/>
              <w:rPr>
                <w:bCs/>
                <w:sz w:val="24"/>
                <w:szCs w:val="24"/>
              </w:rPr>
            </w:pPr>
            <w:r w:rsidRPr="002041D9">
              <w:rPr>
                <w:bCs/>
                <w:spacing w:val="-2"/>
                <w:sz w:val="24"/>
                <w:szCs w:val="24"/>
              </w:rPr>
              <w:t>403.787**</w:t>
            </w:r>
          </w:p>
        </w:tc>
        <w:tc>
          <w:tcPr>
            <w:tcW w:w="981" w:type="dxa"/>
          </w:tcPr>
          <w:p w14:paraId="3A1DAECA" w14:textId="77777777" w:rsidR="00BD711D" w:rsidRPr="002041D9" w:rsidRDefault="00BD711D" w:rsidP="00805D9F">
            <w:pPr>
              <w:pStyle w:val="TableParagraph"/>
              <w:spacing w:before="5" w:line="276" w:lineRule="auto"/>
              <w:ind w:left="241" w:right="95"/>
              <w:rPr>
                <w:bCs/>
                <w:sz w:val="24"/>
                <w:szCs w:val="24"/>
              </w:rPr>
            </w:pPr>
            <w:r w:rsidRPr="002041D9">
              <w:rPr>
                <w:bCs/>
                <w:spacing w:val="-2"/>
                <w:sz w:val="24"/>
                <w:szCs w:val="24"/>
              </w:rPr>
              <w:t>3.343</w:t>
            </w:r>
          </w:p>
        </w:tc>
        <w:tc>
          <w:tcPr>
            <w:tcW w:w="921" w:type="dxa"/>
            <w:vMerge/>
            <w:tcBorders>
              <w:top w:val="nil"/>
              <w:bottom w:val="single" w:sz="8" w:space="0" w:color="000000"/>
              <w:right w:val="nil"/>
            </w:tcBorders>
          </w:tcPr>
          <w:p w14:paraId="1FC7408B" w14:textId="77777777" w:rsidR="00BD711D" w:rsidRPr="002041D9" w:rsidRDefault="00BD711D" w:rsidP="00805D9F">
            <w:pPr>
              <w:spacing w:line="276" w:lineRule="auto"/>
              <w:ind w:right="95"/>
              <w:rPr>
                <w:bCs/>
                <w:sz w:val="24"/>
                <w:szCs w:val="24"/>
              </w:rPr>
            </w:pPr>
          </w:p>
        </w:tc>
      </w:tr>
      <w:tr w:rsidR="00BD711D" w:rsidRPr="002041D9" w14:paraId="3B929F64" w14:textId="77777777" w:rsidTr="004231C3">
        <w:trPr>
          <w:trHeight w:val="241"/>
        </w:trPr>
        <w:tc>
          <w:tcPr>
            <w:tcW w:w="8940" w:type="dxa"/>
            <w:gridSpan w:val="5"/>
            <w:tcBorders>
              <w:bottom w:val="single" w:sz="12" w:space="0" w:color="000000"/>
            </w:tcBorders>
          </w:tcPr>
          <w:p w14:paraId="41DE61CE" w14:textId="7F0E745B" w:rsidR="00BD711D" w:rsidRPr="002041D9" w:rsidRDefault="00BD711D" w:rsidP="00805D9F">
            <w:pPr>
              <w:pStyle w:val="TableParagraph"/>
              <w:spacing w:line="276" w:lineRule="auto"/>
              <w:ind w:left="105" w:right="95"/>
              <w:rPr>
                <w:bCs/>
                <w:sz w:val="24"/>
                <w:szCs w:val="24"/>
              </w:rPr>
            </w:pPr>
            <w:r w:rsidRPr="002041D9">
              <w:rPr>
                <w:bCs/>
                <w:sz w:val="24"/>
                <w:szCs w:val="24"/>
              </w:rPr>
              <w:t>**=</w:t>
            </w:r>
            <w:r w:rsidRPr="002041D9">
              <w:rPr>
                <w:bCs/>
                <w:spacing w:val="-4"/>
                <w:sz w:val="24"/>
                <w:szCs w:val="24"/>
              </w:rPr>
              <w:t xml:space="preserve"> </w:t>
            </w:r>
            <w:r w:rsidRPr="002041D9">
              <w:rPr>
                <w:bCs/>
                <w:sz w:val="24"/>
                <w:szCs w:val="24"/>
              </w:rPr>
              <w:t>Significance</w:t>
            </w:r>
            <w:r w:rsidRPr="002041D9">
              <w:rPr>
                <w:bCs/>
                <w:spacing w:val="-4"/>
                <w:sz w:val="24"/>
                <w:szCs w:val="24"/>
              </w:rPr>
              <w:t xml:space="preserve"> </w:t>
            </w:r>
            <w:r w:rsidRPr="002041D9">
              <w:rPr>
                <w:bCs/>
                <w:sz w:val="24"/>
                <w:szCs w:val="24"/>
              </w:rPr>
              <w:t>at</w:t>
            </w:r>
            <w:r w:rsidRPr="002041D9">
              <w:rPr>
                <w:bCs/>
                <w:spacing w:val="-5"/>
                <w:sz w:val="24"/>
                <w:szCs w:val="24"/>
              </w:rPr>
              <w:t xml:space="preserve"> </w:t>
            </w:r>
            <w:r w:rsidRPr="002041D9">
              <w:rPr>
                <w:bCs/>
                <w:sz w:val="24"/>
                <w:szCs w:val="24"/>
              </w:rPr>
              <w:t>1%</w:t>
            </w:r>
            <w:r w:rsidRPr="002041D9">
              <w:rPr>
                <w:bCs/>
                <w:spacing w:val="-6"/>
                <w:sz w:val="24"/>
                <w:szCs w:val="24"/>
              </w:rPr>
              <w:t xml:space="preserve"> </w:t>
            </w:r>
            <w:r w:rsidRPr="002041D9">
              <w:rPr>
                <w:bCs/>
                <w:sz w:val="24"/>
                <w:szCs w:val="24"/>
              </w:rPr>
              <w:t>level</w:t>
            </w:r>
            <w:r w:rsidRPr="002041D9">
              <w:rPr>
                <w:bCs/>
                <w:spacing w:val="-3"/>
                <w:sz w:val="24"/>
                <w:szCs w:val="24"/>
              </w:rPr>
              <w:t xml:space="preserve"> </w:t>
            </w:r>
            <w:r w:rsidR="00B81244" w:rsidRPr="002041D9">
              <w:rPr>
                <w:bCs/>
                <w:sz w:val="24"/>
                <w:szCs w:val="24"/>
              </w:rPr>
              <w:t>of</w:t>
            </w:r>
            <w:r w:rsidRPr="002041D9">
              <w:rPr>
                <w:bCs/>
                <w:spacing w:val="-7"/>
                <w:sz w:val="24"/>
                <w:szCs w:val="24"/>
              </w:rPr>
              <w:t xml:space="preserve"> </w:t>
            </w:r>
            <w:r w:rsidRPr="002041D9">
              <w:rPr>
                <w:bCs/>
                <w:sz w:val="24"/>
                <w:szCs w:val="24"/>
              </w:rPr>
              <w:t>significance</w:t>
            </w:r>
            <w:r w:rsidRPr="002041D9">
              <w:rPr>
                <w:bCs/>
                <w:spacing w:val="-5"/>
                <w:sz w:val="24"/>
                <w:szCs w:val="24"/>
              </w:rPr>
              <w:t xml:space="preserve"> </w:t>
            </w:r>
            <w:r w:rsidRPr="002041D9">
              <w:rPr>
                <w:bCs/>
                <w:sz w:val="24"/>
                <w:szCs w:val="24"/>
              </w:rPr>
              <w:t>and</w:t>
            </w:r>
            <w:r w:rsidRPr="002041D9">
              <w:rPr>
                <w:bCs/>
                <w:spacing w:val="-2"/>
                <w:sz w:val="24"/>
                <w:szCs w:val="24"/>
              </w:rPr>
              <w:t xml:space="preserve"> </w:t>
            </w:r>
            <w:r w:rsidRPr="002041D9">
              <w:rPr>
                <w:bCs/>
                <w:sz w:val="24"/>
                <w:szCs w:val="24"/>
              </w:rPr>
              <w:t>*=</w:t>
            </w:r>
            <w:r w:rsidRPr="002041D9">
              <w:rPr>
                <w:bCs/>
                <w:spacing w:val="-5"/>
                <w:sz w:val="24"/>
                <w:szCs w:val="24"/>
              </w:rPr>
              <w:t xml:space="preserve"> </w:t>
            </w:r>
            <w:r w:rsidRPr="002041D9">
              <w:rPr>
                <w:bCs/>
                <w:sz w:val="24"/>
                <w:szCs w:val="24"/>
              </w:rPr>
              <w:t>Significance</w:t>
            </w:r>
            <w:r w:rsidRPr="002041D9">
              <w:rPr>
                <w:bCs/>
                <w:spacing w:val="-4"/>
                <w:sz w:val="24"/>
                <w:szCs w:val="24"/>
              </w:rPr>
              <w:t xml:space="preserve"> </w:t>
            </w:r>
            <w:r w:rsidRPr="002041D9">
              <w:rPr>
                <w:bCs/>
                <w:sz w:val="24"/>
                <w:szCs w:val="24"/>
              </w:rPr>
              <w:t>at</w:t>
            </w:r>
            <w:r w:rsidRPr="002041D9">
              <w:rPr>
                <w:bCs/>
                <w:spacing w:val="-5"/>
                <w:sz w:val="24"/>
                <w:szCs w:val="24"/>
              </w:rPr>
              <w:t xml:space="preserve"> </w:t>
            </w:r>
            <w:r w:rsidRPr="002041D9">
              <w:rPr>
                <w:bCs/>
                <w:sz w:val="24"/>
                <w:szCs w:val="24"/>
              </w:rPr>
              <w:t>5%</w:t>
            </w:r>
            <w:r w:rsidRPr="002041D9">
              <w:rPr>
                <w:bCs/>
                <w:spacing w:val="-6"/>
                <w:sz w:val="24"/>
                <w:szCs w:val="24"/>
              </w:rPr>
              <w:t xml:space="preserve"> </w:t>
            </w:r>
            <w:r w:rsidRPr="002041D9">
              <w:rPr>
                <w:bCs/>
                <w:sz w:val="24"/>
                <w:szCs w:val="24"/>
              </w:rPr>
              <w:t>level</w:t>
            </w:r>
            <w:r w:rsidRPr="002041D9">
              <w:rPr>
                <w:bCs/>
                <w:spacing w:val="-5"/>
                <w:sz w:val="24"/>
                <w:szCs w:val="24"/>
              </w:rPr>
              <w:t xml:space="preserve"> </w:t>
            </w:r>
            <w:r w:rsidR="00B81244" w:rsidRPr="002041D9">
              <w:rPr>
                <w:bCs/>
                <w:sz w:val="24"/>
                <w:szCs w:val="24"/>
              </w:rPr>
              <w:t>of</w:t>
            </w:r>
            <w:r w:rsidRPr="002041D9">
              <w:rPr>
                <w:bCs/>
                <w:spacing w:val="-7"/>
                <w:sz w:val="24"/>
                <w:szCs w:val="24"/>
              </w:rPr>
              <w:t xml:space="preserve"> </w:t>
            </w:r>
            <w:r w:rsidRPr="002041D9">
              <w:rPr>
                <w:bCs/>
                <w:spacing w:val="-2"/>
                <w:sz w:val="24"/>
                <w:szCs w:val="24"/>
              </w:rPr>
              <w:t>significance.</w:t>
            </w:r>
          </w:p>
        </w:tc>
        <w:tc>
          <w:tcPr>
            <w:tcW w:w="921" w:type="dxa"/>
            <w:vMerge/>
            <w:tcBorders>
              <w:top w:val="nil"/>
              <w:bottom w:val="single" w:sz="8" w:space="0" w:color="000000"/>
              <w:right w:val="nil"/>
            </w:tcBorders>
          </w:tcPr>
          <w:p w14:paraId="0B5AF5C1" w14:textId="77777777" w:rsidR="00BD711D" w:rsidRPr="002041D9" w:rsidRDefault="00BD711D" w:rsidP="00805D9F">
            <w:pPr>
              <w:spacing w:line="276" w:lineRule="auto"/>
              <w:ind w:right="95"/>
              <w:rPr>
                <w:bCs/>
                <w:sz w:val="24"/>
                <w:szCs w:val="24"/>
              </w:rPr>
            </w:pPr>
          </w:p>
        </w:tc>
      </w:tr>
    </w:tbl>
    <w:p w14:paraId="50F920A2" w14:textId="77777777" w:rsidR="005D3D90" w:rsidRPr="002041D9" w:rsidRDefault="005D3D90" w:rsidP="00805D9F">
      <w:pPr>
        <w:pStyle w:val="BodyText"/>
        <w:spacing w:before="239" w:line="276" w:lineRule="auto"/>
        <w:ind w:left="26" w:right="95"/>
        <w:jc w:val="both"/>
        <w:rPr>
          <w:bCs/>
          <w:spacing w:val="-2"/>
        </w:rPr>
      </w:pPr>
    </w:p>
    <w:p w14:paraId="5CD45E7E" w14:textId="77777777" w:rsidR="005D3D90" w:rsidRPr="002041D9" w:rsidRDefault="005D3D90" w:rsidP="00805D9F">
      <w:pPr>
        <w:pStyle w:val="BodyText"/>
        <w:spacing w:before="239" w:line="276" w:lineRule="auto"/>
        <w:ind w:left="26" w:right="95"/>
        <w:jc w:val="both"/>
        <w:rPr>
          <w:bCs/>
          <w:spacing w:val="-2"/>
        </w:rPr>
      </w:pPr>
    </w:p>
    <w:p w14:paraId="7E510D63" w14:textId="77777777" w:rsidR="005D3D90" w:rsidRPr="002041D9" w:rsidRDefault="005D3D90" w:rsidP="00805D9F">
      <w:pPr>
        <w:pStyle w:val="BodyText"/>
        <w:spacing w:before="239" w:line="276" w:lineRule="auto"/>
        <w:ind w:left="26" w:right="95"/>
        <w:jc w:val="both"/>
        <w:rPr>
          <w:bCs/>
          <w:spacing w:val="-2"/>
        </w:rPr>
      </w:pPr>
    </w:p>
    <w:p w14:paraId="655A84B3" w14:textId="77777777" w:rsidR="005D3D90" w:rsidRPr="002041D9" w:rsidRDefault="005D3D90" w:rsidP="00805D9F">
      <w:pPr>
        <w:pStyle w:val="BodyText"/>
        <w:spacing w:before="239" w:line="276" w:lineRule="auto"/>
        <w:ind w:left="26" w:right="95"/>
        <w:jc w:val="both"/>
        <w:rPr>
          <w:bCs/>
          <w:spacing w:val="-2"/>
        </w:rPr>
      </w:pPr>
    </w:p>
    <w:p w14:paraId="412944DD" w14:textId="77777777" w:rsidR="005D3D90" w:rsidRDefault="005D3D90" w:rsidP="00805D9F">
      <w:pPr>
        <w:pStyle w:val="BodyText"/>
        <w:spacing w:before="239" w:line="276" w:lineRule="auto"/>
        <w:ind w:left="26" w:right="95"/>
        <w:jc w:val="both"/>
        <w:rPr>
          <w:bCs/>
          <w:spacing w:val="-2"/>
        </w:rPr>
      </w:pPr>
    </w:p>
    <w:p w14:paraId="5E8BF9D0" w14:textId="77777777" w:rsidR="004231C3" w:rsidRPr="002041D9" w:rsidRDefault="004231C3" w:rsidP="00805D9F">
      <w:pPr>
        <w:pStyle w:val="BodyText"/>
        <w:spacing w:before="239" w:line="276" w:lineRule="auto"/>
        <w:ind w:left="26" w:right="95"/>
        <w:jc w:val="both"/>
        <w:rPr>
          <w:bCs/>
          <w:spacing w:val="-2"/>
        </w:rPr>
      </w:pPr>
    </w:p>
    <w:p w14:paraId="273B1B50" w14:textId="77777777" w:rsidR="005D3D90" w:rsidRPr="002041D9" w:rsidRDefault="005D3D90" w:rsidP="00805D9F">
      <w:pPr>
        <w:pStyle w:val="BodyText"/>
        <w:spacing w:before="239" w:line="276" w:lineRule="auto"/>
        <w:ind w:left="26" w:right="95"/>
        <w:jc w:val="both"/>
        <w:rPr>
          <w:bCs/>
          <w:spacing w:val="-2"/>
        </w:rPr>
      </w:pPr>
    </w:p>
    <w:p w14:paraId="33F232E6" w14:textId="32A10C4D" w:rsidR="005D3D90" w:rsidRPr="002041D9" w:rsidRDefault="00BD711D" w:rsidP="004231C3">
      <w:pPr>
        <w:pStyle w:val="BodyText"/>
        <w:spacing w:before="239" w:line="360" w:lineRule="auto"/>
        <w:ind w:left="26" w:right="-709"/>
        <w:jc w:val="both"/>
        <w:rPr>
          <w:bCs/>
          <w:spacing w:val="-2"/>
        </w:rPr>
      </w:pPr>
      <w:r w:rsidRPr="002041D9">
        <w:rPr>
          <w:bCs/>
          <w:spacing w:val="-2"/>
        </w:rPr>
        <w:t xml:space="preserve">TABLE 2- Mean performance </w:t>
      </w:r>
      <w:r w:rsidR="00B81244" w:rsidRPr="002041D9">
        <w:rPr>
          <w:bCs/>
          <w:spacing w:val="-2"/>
        </w:rPr>
        <w:t>of</w:t>
      </w:r>
      <w:r w:rsidRPr="002041D9">
        <w:rPr>
          <w:bCs/>
          <w:spacing w:val="-2"/>
        </w:rPr>
        <w:t xml:space="preserve"> 25 chickpea genotypes for 13 quantitative traits during Rabi 2022-23</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5"/>
        <w:gridCol w:w="977"/>
        <w:gridCol w:w="578"/>
        <w:gridCol w:w="577"/>
        <w:gridCol w:w="563"/>
        <w:gridCol w:w="578"/>
        <w:gridCol w:w="663"/>
        <w:gridCol w:w="662"/>
        <w:gridCol w:w="575"/>
        <w:gridCol w:w="568"/>
        <w:gridCol w:w="520"/>
        <w:gridCol w:w="572"/>
        <w:gridCol w:w="574"/>
        <w:gridCol w:w="571"/>
        <w:gridCol w:w="649"/>
      </w:tblGrid>
      <w:tr w:rsidR="005A232A" w:rsidRPr="009A14D5" w14:paraId="201D3E24" w14:textId="77777777" w:rsidTr="004E0E1D">
        <w:trPr>
          <w:trHeight w:val="418"/>
          <w:jc w:val="center"/>
        </w:trPr>
        <w:tc>
          <w:tcPr>
            <w:tcW w:w="303" w:type="pct"/>
          </w:tcPr>
          <w:p w14:paraId="7ADD971A" w14:textId="70F2CB65" w:rsidR="005A232A" w:rsidRPr="009A14D5" w:rsidRDefault="005A232A" w:rsidP="005A232A">
            <w:pPr>
              <w:pStyle w:val="TableParagraph"/>
              <w:ind w:left="107" w:right="95"/>
              <w:rPr>
                <w:bCs/>
                <w:sz w:val="20"/>
                <w:szCs w:val="20"/>
              </w:rPr>
            </w:pPr>
            <w:r w:rsidRPr="009A14D5">
              <w:rPr>
                <w:bCs/>
                <w:spacing w:val="-2"/>
                <w:sz w:val="20"/>
                <w:szCs w:val="20"/>
              </w:rPr>
              <w:t>S.N</w:t>
            </w:r>
          </w:p>
        </w:tc>
        <w:tc>
          <w:tcPr>
            <w:tcW w:w="535" w:type="pct"/>
          </w:tcPr>
          <w:p w14:paraId="21FABAE1" w14:textId="77777777" w:rsidR="005A232A" w:rsidRPr="009A14D5" w:rsidRDefault="005A232A" w:rsidP="005A232A">
            <w:pPr>
              <w:pStyle w:val="TableParagraph"/>
              <w:ind w:left="107" w:right="95"/>
              <w:jc w:val="both"/>
              <w:rPr>
                <w:bCs/>
                <w:sz w:val="20"/>
                <w:szCs w:val="20"/>
              </w:rPr>
            </w:pPr>
            <w:r w:rsidRPr="009A14D5">
              <w:rPr>
                <w:bCs/>
                <w:spacing w:val="-2"/>
                <w:sz w:val="20"/>
                <w:szCs w:val="20"/>
              </w:rPr>
              <w:t>Genotypes/ Traits</w:t>
            </w:r>
          </w:p>
        </w:tc>
        <w:tc>
          <w:tcPr>
            <w:tcW w:w="346" w:type="pct"/>
            <w:vAlign w:val="center"/>
          </w:tcPr>
          <w:p w14:paraId="2AE01C16" w14:textId="2C2FC949" w:rsidR="005A232A" w:rsidRPr="009A14D5" w:rsidRDefault="005A232A" w:rsidP="005A232A">
            <w:pPr>
              <w:pStyle w:val="TableParagraph"/>
              <w:ind w:left="107" w:right="95" w:firstLine="45"/>
              <w:rPr>
                <w:bCs/>
                <w:sz w:val="20"/>
                <w:szCs w:val="20"/>
              </w:rPr>
            </w:pPr>
            <w:r w:rsidRPr="009A14D5">
              <w:rPr>
                <w:b/>
                <w:bCs/>
                <w:color w:val="000000"/>
                <w:sz w:val="20"/>
                <w:szCs w:val="20"/>
              </w:rPr>
              <w:t>DFF</w:t>
            </w:r>
          </w:p>
        </w:tc>
        <w:tc>
          <w:tcPr>
            <w:tcW w:w="277" w:type="pct"/>
            <w:vAlign w:val="center"/>
          </w:tcPr>
          <w:p w14:paraId="72A2435E" w14:textId="6976FBAC" w:rsidR="005A232A" w:rsidRPr="009A14D5" w:rsidRDefault="005A232A" w:rsidP="005A232A">
            <w:pPr>
              <w:pStyle w:val="TableParagraph"/>
              <w:ind w:left="106" w:right="95"/>
              <w:rPr>
                <w:bCs/>
                <w:sz w:val="20"/>
                <w:szCs w:val="20"/>
              </w:rPr>
            </w:pPr>
            <w:r w:rsidRPr="009A14D5">
              <w:rPr>
                <w:b/>
                <w:bCs/>
                <w:color w:val="000000"/>
                <w:sz w:val="20"/>
                <w:szCs w:val="20"/>
              </w:rPr>
              <w:t>PH</w:t>
            </w:r>
          </w:p>
        </w:tc>
        <w:tc>
          <w:tcPr>
            <w:tcW w:w="386" w:type="pct"/>
            <w:vAlign w:val="center"/>
          </w:tcPr>
          <w:p w14:paraId="55FF6302" w14:textId="2025431C" w:rsidR="005A232A" w:rsidRPr="009A14D5" w:rsidRDefault="005A232A" w:rsidP="005A232A">
            <w:pPr>
              <w:pStyle w:val="TableParagraph"/>
              <w:tabs>
                <w:tab w:val="left" w:pos="674"/>
              </w:tabs>
              <w:ind w:left="106" w:right="95"/>
              <w:rPr>
                <w:bCs/>
                <w:sz w:val="20"/>
                <w:szCs w:val="20"/>
              </w:rPr>
            </w:pPr>
            <w:r w:rsidRPr="009A14D5">
              <w:rPr>
                <w:b/>
                <w:bCs/>
                <w:color w:val="000000"/>
                <w:sz w:val="20"/>
                <w:szCs w:val="20"/>
              </w:rPr>
              <w:t>NPB</w:t>
            </w:r>
          </w:p>
        </w:tc>
        <w:tc>
          <w:tcPr>
            <w:tcW w:w="360" w:type="pct"/>
            <w:vAlign w:val="center"/>
          </w:tcPr>
          <w:p w14:paraId="4186394A" w14:textId="308F0C00" w:rsidR="005A232A" w:rsidRPr="009A14D5" w:rsidRDefault="005A232A" w:rsidP="005A232A">
            <w:pPr>
              <w:pStyle w:val="TableParagraph"/>
              <w:tabs>
                <w:tab w:val="left" w:pos="792"/>
              </w:tabs>
              <w:ind w:left="108" w:right="95"/>
              <w:rPr>
                <w:bCs/>
                <w:sz w:val="20"/>
                <w:szCs w:val="20"/>
              </w:rPr>
            </w:pPr>
            <w:r w:rsidRPr="009A14D5">
              <w:rPr>
                <w:b/>
                <w:bCs/>
                <w:color w:val="000000"/>
                <w:sz w:val="20"/>
                <w:szCs w:val="20"/>
              </w:rPr>
              <w:t>NSB</w:t>
            </w:r>
          </w:p>
        </w:tc>
        <w:tc>
          <w:tcPr>
            <w:tcW w:w="298" w:type="pct"/>
            <w:vAlign w:val="center"/>
          </w:tcPr>
          <w:p w14:paraId="5550A57F" w14:textId="078DA708" w:rsidR="005A232A" w:rsidRPr="009A14D5" w:rsidRDefault="005A232A" w:rsidP="005A232A">
            <w:pPr>
              <w:pStyle w:val="TableParagraph"/>
              <w:ind w:left="106" w:right="95"/>
              <w:rPr>
                <w:bCs/>
                <w:sz w:val="20"/>
                <w:szCs w:val="20"/>
              </w:rPr>
            </w:pPr>
            <w:r w:rsidRPr="009A14D5">
              <w:rPr>
                <w:b/>
                <w:bCs/>
                <w:color w:val="000000"/>
                <w:sz w:val="20"/>
                <w:szCs w:val="20"/>
              </w:rPr>
              <w:t>DPS</w:t>
            </w:r>
          </w:p>
        </w:tc>
        <w:tc>
          <w:tcPr>
            <w:tcW w:w="354" w:type="pct"/>
            <w:vAlign w:val="center"/>
          </w:tcPr>
          <w:p w14:paraId="11E9DC45" w14:textId="1A17368E" w:rsidR="005A232A" w:rsidRPr="009A14D5" w:rsidRDefault="005A232A" w:rsidP="005A232A">
            <w:pPr>
              <w:pStyle w:val="TableParagraph"/>
              <w:ind w:left="105" w:right="95"/>
              <w:rPr>
                <w:bCs/>
                <w:sz w:val="20"/>
                <w:szCs w:val="20"/>
              </w:rPr>
            </w:pPr>
            <w:r w:rsidRPr="009A14D5">
              <w:rPr>
                <w:b/>
                <w:bCs/>
                <w:color w:val="000000"/>
                <w:sz w:val="20"/>
                <w:szCs w:val="20"/>
              </w:rPr>
              <w:t>DM</w:t>
            </w:r>
          </w:p>
        </w:tc>
        <w:tc>
          <w:tcPr>
            <w:tcW w:w="246" w:type="pct"/>
            <w:vAlign w:val="center"/>
          </w:tcPr>
          <w:p w14:paraId="53B40274" w14:textId="69F79589" w:rsidR="005A232A" w:rsidRPr="009A14D5" w:rsidRDefault="005A232A" w:rsidP="005A232A">
            <w:pPr>
              <w:pStyle w:val="TableParagraph"/>
              <w:ind w:left="104" w:right="95"/>
              <w:rPr>
                <w:bCs/>
                <w:sz w:val="20"/>
                <w:szCs w:val="20"/>
              </w:rPr>
            </w:pPr>
            <w:r w:rsidRPr="009A14D5">
              <w:rPr>
                <w:b/>
                <w:bCs/>
                <w:color w:val="000000"/>
                <w:sz w:val="20"/>
                <w:szCs w:val="20"/>
              </w:rPr>
              <w:t>NPP</w:t>
            </w:r>
          </w:p>
        </w:tc>
        <w:tc>
          <w:tcPr>
            <w:tcW w:w="290" w:type="pct"/>
            <w:vAlign w:val="center"/>
          </w:tcPr>
          <w:p w14:paraId="3BCF0F9B" w14:textId="14FACAB9" w:rsidR="005A232A" w:rsidRPr="009A14D5" w:rsidRDefault="005A232A" w:rsidP="005A232A">
            <w:pPr>
              <w:pStyle w:val="TableParagraph"/>
              <w:ind w:left="105" w:right="95"/>
              <w:rPr>
                <w:bCs/>
                <w:sz w:val="20"/>
                <w:szCs w:val="20"/>
              </w:rPr>
            </w:pPr>
            <w:r w:rsidRPr="009A14D5">
              <w:rPr>
                <w:b/>
                <w:bCs/>
                <w:color w:val="000000"/>
                <w:sz w:val="20"/>
                <w:szCs w:val="20"/>
              </w:rPr>
              <w:t>PL</w:t>
            </w:r>
          </w:p>
        </w:tc>
        <w:tc>
          <w:tcPr>
            <w:tcW w:w="296" w:type="pct"/>
            <w:vAlign w:val="center"/>
          </w:tcPr>
          <w:p w14:paraId="119683A1" w14:textId="4F3F1D5E" w:rsidR="005A232A" w:rsidRPr="009A14D5" w:rsidRDefault="005A232A" w:rsidP="005A232A">
            <w:pPr>
              <w:pStyle w:val="TableParagraph"/>
              <w:ind w:left="104" w:right="95"/>
              <w:rPr>
                <w:bCs/>
                <w:sz w:val="20"/>
                <w:szCs w:val="20"/>
              </w:rPr>
            </w:pPr>
            <w:r w:rsidRPr="009A14D5">
              <w:rPr>
                <w:b/>
                <w:bCs/>
                <w:color w:val="000000"/>
                <w:sz w:val="20"/>
                <w:szCs w:val="20"/>
              </w:rPr>
              <w:t>NSP</w:t>
            </w:r>
          </w:p>
        </w:tc>
        <w:tc>
          <w:tcPr>
            <w:tcW w:w="342" w:type="pct"/>
            <w:vAlign w:val="center"/>
          </w:tcPr>
          <w:p w14:paraId="1B3846DA" w14:textId="66136319" w:rsidR="005A232A" w:rsidRPr="009A14D5" w:rsidRDefault="005A232A" w:rsidP="005A232A">
            <w:pPr>
              <w:pStyle w:val="TableParagraph"/>
              <w:ind w:left="101" w:right="95"/>
              <w:rPr>
                <w:bCs/>
                <w:sz w:val="20"/>
                <w:szCs w:val="20"/>
              </w:rPr>
            </w:pPr>
            <w:r w:rsidRPr="009A14D5">
              <w:rPr>
                <w:b/>
                <w:bCs/>
                <w:color w:val="000000"/>
                <w:sz w:val="20"/>
                <w:szCs w:val="20"/>
              </w:rPr>
              <w:t>BYP</w:t>
            </w:r>
          </w:p>
        </w:tc>
        <w:tc>
          <w:tcPr>
            <w:tcW w:w="345" w:type="pct"/>
            <w:vAlign w:val="center"/>
          </w:tcPr>
          <w:p w14:paraId="5CD16461" w14:textId="3E24A836" w:rsidR="005A232A" w:rsidRPr="009A14D5" w:rsidRDefault="005A232A" w:rsidP="005A232A">
            <w:pPr>
              <w:pStyle w:val="TableParagraph"/>
              <w:ind w:left="103" w:right="95"/>
              <w:rPr>
                <w:bCs/>
                <w:sz w:val="20"/>
                <w:szCs w:val="20"/>
              </w:rPr>
            </w:pPr>
            <w:r w:rsidRPr="009A14D5">
              <w:rPr>
                <w:b/>
                <w:bCs/>
                <w:color w:val="000000"/>
                <w:sz w:val="20"/>
                <w:szCs w:val="20"/>
              </w:rPr>
              <w:t>SI</w:t>
            </w:r>
          </w:p>
        </w:tc>
        <w:tc>
          <w:tcPr>
            <w:tcW w:w="306" w:type="pct"/>
            <w:vAlign w:val="center"/>
          </w:tcPr>
          <w:p w14:paraId="6804B294" w14:textId="3E4A6674" w:rsidR="005A232A" w:rsidRPr="009A14D5" w:rsidRDefault="005A232A" w:rsidP="005A232A">
            <w:pPr>
              <w:pStyle w:val="TableParagraph"/>
              <w:ind w:left="100" w:right="95"/>
              <w:rPr>
                <w:bCs/>
                <w:sz w:val="20"/>
                <w:szCs w:val="20"/>
              </w:rPr>
            </w:pPr>
            <w:r w:rsidRPr="009A14D5">
              <w:rPr>
                <w:b/>
                <w:bCs/>
                <w:color w:val="000000"/>
                <w:sz w:val="20"/>
                <w:szCs w:val="20"/>
              </w:rPr>
              <w:t>HI</w:t>
            </w:r>
          </w:p>
        </w:tc>
        <w:tc>
          <w:tcPr>
            <w:tcW w:w="318" w:type="pct"/>
            <w:vAlign w:val="center"/>
          </w:tcPr>
          <w:p w14:paraId="1743D3B3" w14:textId="63851E63" w:rsidR="005A232A" w:rsidRPr="009A14D5" w:rsidRDefault="005A232A" w:rsidP="005A232A">
            <w:pPr>
              <w:pStyle w:val="TableParagraph"/>
              <w:ind w:left="101" w:right="95"/>
              <w:rPr>
                <w:bCs/>
                <w:sz w:val="20"/>
                <w:szCs w:val="20"/>
              </w:rPr>
            </w:pPr>
            <w:r w:rsidRPr="009A14D5">
              <w:rPr>
                <w:b/>
                <w:bCs/>
                <w:color w:val="000000"/>
                <w:sz w:val="20"/>
                <w:szCs w:val="20"/>
              </w:rPr>
              <w:t>SYP</w:t>
            </w:r>
          </w:p>
        </w:tc>
      </w:tr>
      <w:tr w:rsidR="00BD711D" w:rsidRPr="009A14D5" w14:paraId="6A263469" w14:textId="77777777" w:rsidTr="004E0E1D">
        <w:trPr>
          <w:trHeight w:val="401"/>
          <w:jc w:val="center"/>
        </w:trPr>
        <w:tc>
          <w:tcPr>
            <w:tcW w:w="303" w:type="pct"/>
          </w:tcPr>
          <w:p w14:paraId="1CE5A2D4"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t>1</w:t>
            </w:r>
          </w:p>
        </w:tc>
        <w:tc>
          <w:tcPr>
            <w:tcW w:w="535" w:type="pct"/>
          </w:tcPr>
          <w:p w14:paraId="30A457E3" w14:textId="77777777" w:rsidR="00BD711D" w:rsidRPr="009A14D5" w:rsidRDefault="00BD711D" w:rsidP="00805D9F">
            <w:pPr>
              <w:pStyle w:val="TableParagraph"/>
              <w:spacing w:line="276" w:lineRule="auto"/>
              <w:ind w:left="107" w:right="95"/>
              <w:jc w:val="both"/>
              <w:rPr>
                <w:bCs/>
                <w:sz w:val="20"/>
                <w:szCs w:val="20"/>
              </w:rPr>
            </w:pPr>
            <w:r w:rsidRPr="009A14D5">
              <w:rPr>
                <w:bCs/>
                <w:spacing w:val="-2"/>
                <w:sz w:val="20"/>
                <w:szCs w:val="20"/>
              </w:rPr>
              <w:t>GG-</w:t>
            </w:r>
            <w:r w:rsidRPr="009A14D5">
              <w:rPr>
                <w:bCs/>
                <w:spacing w:val="-10"/>
                <w:sz w:val="20"/>
                <w:szCs w:val="20"/>
              </w:rPr>
              <w:t>2</w:t>
            </w:r>
          </w:p>
        </w:tc>
        <w:tc>
          <w:tcPr>
            <w:tcW w:w="346" w:type="pct"/>
          </w:tcPr>
          <w:p w14:paraId="2BCC7423" w14:textId="77777777" w:rsidR="00BD711D" w:rsidRPr="009A14D5" w:rsidRDefault="00BD711D" w:rsidP="00805D9F">
            <w:pPr>
              <w:pStyle w:val="TableParagraph"/>
              <w:spacing w:line="276" w:lineRule="auto"/>
              <w:ind w:left="107" w:right="95"/>
              <w:rPr>
                <w:bCs/>
                <w:sz w:val="20"/>
                <w:szCs w:val="20"/>
              </w:rPr>
            </w:pPr>
            <w:r w:rsidRPr="009A14D5">
              <w:rPr>
                <w:bCs/>
                <w:spacing w:val="-4"/>
                <w:sz w:val="20"/>
                <w:szCs w:val="20"/>
              </w:rPr>
              <w:t>74.3</w:t>
            </w:r>
          </w:p>
        </w:tc>
        <w:tc>
          <w:tcPr>
            <w:tcW w:w="277" w:type="pct"/>
          </w:tcPr>
          <w:p w14:paraId="5D901FEE"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61.13</w:t>
            </w:r>
          </w:p>
        </w:tc>
        <w:tc>
          <w:tcPr>
            <w:tcW w:w="386" w:type="pct"/>
          </w:tcPr>
          <w:p w14:paraId="7D25D6A8"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2.47</w:t>
            </w:r>
          </w:p>
        </w:tc>
        <w:tc>
          <w:tcPr>
            <w:tcW w:w="360" w:type="pct"/>
          </w:tcPr>
          <w:p w14:paraId="2FA8EC22"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7.53</w:t>
            </w:r>
          </w:p>
        </w:tc>
        <w:tc>
          <w:tcPr>
            <w:tcW w:w="298" w:type="pct"/>
          </w:tcPr>
          <w:p w14:paraId="7E77ACFD"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113.49</w:t>
            </w:r>
          </w:p>
        </w:tc>
        <w:tc>
          <w:tcPr>
            <w:tcW w:w="354" w:type="pct"/>
          </w:tcPr>
          <w:p w14:paraId="5034618B"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144.26</w:t>
            </w:r>
          </w:p>
        </w:tc>
        <w:tc>
          <w:tcPr>
            <w:tcW w:w="246" w:type="pct"/>
          </w:tcPr>
          <w:p w14:paraId="048EE040"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35.47</w:t>
            </w:r>
          </w:p>
        </w:tc>
        <w:tc>
          <w:tcPr>
            <w:tcW w:w="290" w:type="pct"/>
          </w:tcPr>
          <w:p w14:paraId="783DA70D"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1.58</w:t>
            </w:r>
          </w:p>
        </w:tc>
        <w:tc>
          <w:tcPr>
            <w:tcW w:w="296" w:type="pct"/>
          </w:tcPr>
          <w:p w14:paraId="703E9994" w14:textId="77777777" w:rsidR="00BD711D" w:rsidRPr="009A14D5" w:rsidRDefault="00BD711D" w:rsidP="00805D9F">
            <w:pPr>
              <w:pStyle w:val="TableParagraph"/>
              <w:spacing w:line="276" w:lineRule="auto"/>
              <w:ind w:left="104" w:right="95"/>
              <w:rPr>
                <w:bCs/>
                <w:sz w:val="20"/>
                <w:szCs w:val="20"/>
              </w:rPr>
            </w:pPr>
            <w:r w:rsidRPr="009A14D5">
              <w:rPr>
                <w:bCs/>
                <w:spacing w:val="-10"/>
                <w:sz w:val="20"/>
                <w:szCs w:val="20"/>
              </w:rPr>
              <w:t>1</w:t>
            </w:r>
          </w:p>
        </w:tc>
        <w:tc>
          <w:tcPr>
            <w:tcW w:w="342" w:type="pct"/>
          </w:tcPr>
          <w:p w14:paraId="2C96A659"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25.6</w:t>
            </w:r>
          </w:p>
        </w:tc>
        <w:tc>
          <w:tcPr>
            <w:tcW w:w="345" w:type="pct"/>
          </w:tcPr>
          <w:p w14:paraId="2A78673F"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8.27</w:t>
            </w:r>
          </w:p>
        </w:tc>
        <w:tc>
          <w:tcPr>
            <w:tcW w:w="306" w:type="pct"/>
          </w:tcPr>
          <w:p w14:paraId="681D973A" w14:textId="77777777" w:rsidR="00BD711D" w:rsidRPr="009A14D5" w:rsidRDefault="00BD711D" w:rsidP="00805D9F">
            <w:pPr>
              <w:pStyle w:val="TableParagraph"/>
              <w:spacing w:line="276" w:lineRule="auto"/>
              <w:ind w:left="100" w:right="95"/>
              <w:rPr>
                <w:bCs/>
                <w:sz w:val="20"/>
                <w:szCs w:val="20"/>
              </w:rPr>
            </w:pPr>
            <w:r w:rsidRPr="009A14D5">
              <w:rPr>
                <w:bCs/>
                <w:spacing w:val="-5"/>
                <w:sz w:val="20"/>
                <w:szCs w:val="20"/>
              </w:rPr>
              <w:t>22</w:t>
            </w:r>
          </w:p>
        </w:tc>
        <w:tc>
          <w:tcPr>
            <w:tcW w:w="318" w:type="pct"/>
          </w:tcPr>
          <w:p w14:paraId="523F86E1"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32.67</w:t>
            </w:r>
          </w:p>
        </w:tc>
      </w:tr>
      <w:tr w:rsidR="00BD711D" w:rsidRPr="009A14D5" w14:paraId="4F966B4B" w14:textId="77777777" w:rsidTr="004E0E1D">
        <w:trPr>
          <w:trHeight w:val="403"/>
          <w:jc w:val="center"/>
        </w:trPr>
        <w:tc>
          <w:tcPr>
            <w:tcW w:w="303" w:type="pct"/>
          </w:tcPr>
          <w:p w14:paraId="56B595B5"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t>2</w:t>
            </w:r>
          </w:p>
        </w:tc>
        <w:tc>
          <w:tcPr>
            <w:tcW w:w="535" w:type="pct"/>
          </w:tcPr>
          <w:p w14:paraId="0F3D1A5F" w14:textId="77777777" w:rsidR="00BD711D" w:rsidRPr="009A14D5" w:rsidRDefault="00BD711D" w:rsidP="00805D9F">
            <w:pPr>
              <w:pStyle w:val="TableParagraph"/>
              <w:spacing w:line="276" w:lineRule="auto"/>
              <w:ind w:left="107" w:right="95"/>
              <w:jc w:val="both"/>
              <w:rPr>
                <w:bCs/>
                <w:sz w:val="20"/>
                <w:szCs w:val="20"/>
              </w:rPr>
            </w:pPr>
            <w:r w:rsidRPr="009A14D5">
              <w:rPr>
                <w:bCs/>
                <w:spacing w:val="-2"/>
                <w:sz w:val="20"/>
                <w:szCs w:val="20"/>
              </w:rPr>
              <w:t>GNG-</w:t>
            </w:r>
            <w:r w:rsidRPr="009A14D5">
              <w:rPr>
                <w:bCs/>
                <w:spacing w:val="-4"/>
                <w:sz w:val="20"/>
                <w:szCs w:val="20"/>
              </w:rPr>
              <w:t>1958</w:t>
            </w:r>
          </w:p>
        </w:tc>
        <w:tc>
          <w:tcPr>
            <w:tcW w:w="346" w:type="pct"/>
          </w:tcPr>
          <w:p w14:paraId="36296B48"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75.67</w:t>
            </w:r>
          </w:p>
        </w:tc>
        <w:tc>
          <w:tcPr>
            <w:tcW w:w="277" w:type="pct"/>
          </w:tcPr>
          <w:p w14:paraId="6E05688B"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62.2</w:t>
            </w:r>
          </w:p>
        </w:tc>
        <w:tc>
          <w:tcPr>
            <w:tcW w:w="386" w:type="pct"/>
          </w:tcPr>
          <w:p w14:paraId="60888FF5" w14:textId="77777777" w:rsidR="00BD711D" w:rsidRPr="009A14D5" w:rsidRDefault="00BD711D" w:rsidP="00805D9F">
            <w:pPr>
              <w:pStyle w:val="TableParagraph"/>
              <w:spacing w:line="276" w:lineRule="auto"/>
              <w:ind w:left="106" w:right="95"/>
              <w:rPr>
                <w:bCs/>
                <w:sz w:val="20"/>
                <w:szCs w:val="20"/>
              </w:rPr>
            </w:pPr>
            <w:r w:rsidRPr="009A14D5">
              <w:rPr>
                <w:bCs/>
                <w:spacing w:val="-5"/>
                <w:sz w:val="20"/>
                <w:szCs w:val="20"/>
              </w:rPr>
              <w:t>2.6</w:t>
            </w:r>
          </w:p>
        </w:tc>
        <w:tc>
          <w:tcPr>
            <w:tcW w:w="360" w:type="pct"/>
          </w:tcPr>
          <w:p w14:paraId="7207A6C2"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7.93</w:t>
            </w:r>
          </w:p>
        </w:tc>
        <w:tc>
          <w:tcPr>
            <w:tcW w:w="298" w:type="pct"/>
          </w:tcPr>
          <w:p w14:paraId="2A954AE0"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96.72</w:t>
            </w:r>
          </w:p>
        </w:tc>
        <w:tc>
          <w:tcPr>
            <w:tcW w:w="354" w:type="pct"/>
          </w:tcPr>
          <w:p w14:paraId="3C664A84"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140.35</w:t>
            </w:r>
          </w:p>
        </w:tc>
        <w:tc>
          <w:tcPr>
            <w:tcW w:w="246" w:type="pct"/>
          </w:tcPr>
          <w:p w14:paraId="3B458D4F"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36.87</w:t>
            </w:r>
          </w:p>
        </w:tc>
        <w:tc>
          <w:tcPr>
            <w:tcW w:w="290" w:type="pct"/>
          </w:tcPr>
          <w:p w14:paraId="764AE3FE"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1.46</w:t>
            </w:r>
          </w:p>
        </w:tc>
        <w:tc>
          <w:tcPr>
            <w:tcW w:w="296" w:type="pct"/>
          </w:tcPr>
          <w:p w14:paraId="32196E60"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1.13</w:t>
            </w:r>
          </w:p>
        </w:tc>
        <w:tc>
          <w:tcPr>
            <w:tcW w:w="342" w:type="pct"/>
          </w:tcPr>
          <w:p w14:paraId="14AC3052"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26.07</w:t>
            </w:r>
          </w:p>
        </w:tc>
        <w:tc>
          <w:tcPr>
            <w:tcW w:w="345" w:type="pct"/>
          </w:tcPr>
          <w:p w14:paraId="2CC66C4B" w14:textId="77777777" w:rsidR="00BD711D" w:rsidRPr="009A14D5" w:rsidRDefault="00BD711D" w:rsidP="00805D9F">
            <w:pPr>
              <w:pStyle w:val="TableParagraph"/>
              <w:spacing w:line="276" w:lineRule="auto"/>
              <w:ind w:left="103" w:right="95"/>
              <w:rPr>
                <w:bCs/>
                <w:sz w:val="20"/>
                <w:szCs w:val="20"/>
              </w:rPr>
            </w:pPr>
            <w:r w:rsidRPr="009A14D5">
              <w:rPr>
                <w:bCs/>
                <w:spacing w:val="-5"/>
                <w:sz w:val="20"/>
                <w:szCs w:val="20"/>
              </w:rPr>
              <w:t>8.8</w:t>
            </w:r>
          </w:p>
        </w:tc>
        <w:tc>
          <w:tcPr>
            <w:tcW w:w="306" w:type="pct"/>
          </w:tcPr>
          <w:p w14:paraId="53353D0E" w14:textId="77777777" w:rsidR="00BD711D" w:rsidRPr="009A14D5" w:rsidRDefault="00BD711D" w:rsidP="00805D9F">
            <w:pPr>
              <w:pStyle w:val="TableParagraph"/>
              <w:spacing w:line="276" w:lineRule="auto"/>
              <w:ind w:left="100" w:right="95"/>
              <w:rPr>
                <w:bCs/>
                <w:sz w:val="20"/>
                <w:szCs w:val="20"/>
              </w:rPr>
            </w:pPr>
            <w:r w:rsidRPr="009A14D5">
              <w:rPr>
                <w:bCs/>
                <w:spacing w:val="-5"/>
                <w:sz w:val="20"/>
                <w:szCs w:val="20"/>
              </w:rPr>
              <w:t>20</w:t>
            </w:r>
          </w:p>
        </w:tc>
        <w:tc>
          <w:tcPr>
            <w:tcW w:w="318" w:type="pct"/>
          </w:tcPr>
          <w:p w14:paraId="3C742AB0"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34.03</w:t>
            </w:r>
          </w:p>
        </w:tc>
      </w:tr>
      <w:tr w:rsidR="00BD711D" w:rsidRPr="009A14D5" w14:paraId="2405DF44" w14:textId="77777777" w:rsidTr="004E0E1D">
        <w:trPr>
          <w:trHeight w:val="401"/>
          <w:jc w:val="center"/>
        </w:trPr>
        <w:tc>
          <w:tcPr>
            <w:tcW w:w="303" w:type="pct"/>
          </w:tcPr>
          <w:p w14:paraId="589EEF6A"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t>3</w:t>
            </w:r>
          </w:p>
        </w:tc>
        <w:tc>
          <w:tcPr>
            <w:tcW w:w="535" w:type="pct"/>
          </w:tcPr>
          <w:p w14:paraId="6453A72C"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RBG-</w:t>
            </w:r>
            <w:r w:rsidRPr="009A14D5">
              <w:rPr>
                <w:bCs/>
                <w:spacing w:val="-5"/>
                <w:sz w:val="20"/>
                <w:szCs w:val="20"/>
              </w:rPr>
              <w:t>203</w:t>
            </w:r>
          </w:p>
        </w:tc>
        <w:tc>
          <w:tcPr>
            <w:tcW w:w="346" w:type="pct"/>
          </w:tcPr>
          <w:p w14:paraId="784131E0"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81.33</w:t>
            </w:r>
          </w:p>
        </w:tc>
        <w:tc>
          <w:tcPr>
            <w:tcW w:w="277" w:type="pct"/>
          </w:tcPr>
          <w:p w14:paraId="782357FB"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60.87</w:t>
            </w:r>
          </w:p>
        </w:tc>
        <w:tc>
          <w:tcPr>
            <w:tcW w:w="386" w:type="pct"/>
          </w:tcPr>
          <w:p w14:paraId="7EF330E4" w14:textId="77777777" w:rsidR="00BD711D" w:rsidRPr="009A14D5" w:rsidRDefault="00BD711D" w:rsidP="00805D9F">
            <w:pPr>
              <w:pStyle w:val="TableParagraph"/>
              <w:spacing w:line="276" w:lineRule="auto"/>
              <w:ind w:left="106" w:right="95"/>
              <w:rPr>
                <w:bCs/>
                <w:sz w:val="20"/>
                <w:szCs w:val="20"/>
              </w:rPr>
            </w:pPr>
            <w:r w:rsidRPr="009A14D5">
              <w:rPr>
                <w:bCs/>
                <w:spacing w:val="-5"/>
                <w:sz w:val="20"/>
                <w:szCs w:val="20"/>
              </w:rPr>
              <w:t>3.6</w:t>
            </w:r>
          </w:p>
        </w:tc>
        <w:tc>
          <w:tcPr>
            <w:tcW w:w="360" w:type="pct"/>
          </w:tcPr>
          <w:p w14:paraId="52A78CA5" w14:textId="77777777" w:rsidR="00BD711D" w:rsidRPr="009A14D5" w:rsidRDefault="00BD711D" w:rsidP="00805D9F">
            <w:pPr>
              <w:pStyle w:val="TableParagraph"/>
              <w:spacing w:line="276" w:lineRule="auto"/>
              <w:ind w:left="108" w:right="95"/>
              <w:rPr>
                <w:bCs/>
                <w:sz w:val="20"/>
                <w:szCs w:val="20"/>
              </w:rPr>
            </w:pPr>
            <w:r w:rsidRPr="009A14D5">
              <w:rPr>
                <w:bCs/>
                <w:spacing w:val="-5"/>
                <w:sz w:val="20"/>
                <w:szCs w:val="20"/>
              </w:rPr>
              <w:t>9.2</w:t>
            </w:r>
          </w:p>
        </w:tc>
        <w:tc>
          <w:tcPr>
            <w:tcW w:w="298" w:type="pct"/>
          </w:tcPr>
          <w:p w14:paraId="00CB6C7D"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103.33</w:t>
            </w:r>
          </w:p>
        </w:tc>
        <w:tc>
          <w:tcPr>
            <w:tcW w:w="354" w:type="pct"/>
          </w:tcPr>
          <w:p w14:paraId="170DA305"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135.75</w:t>
            </w:r>
          </w:p>
        </w:tc>
        <w:tc>
          <w:tcPr>
            <w:tcW w:w="246" w:type="pct"/>
          </w:tcPr>
          <w:p w14:paraId="0133C5B9"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42.8</w:t>
            </w:r>
          </w:p>
        </w:tc>
        <w:tc>
          <w:tcPr>
            <w:tcW w:w="290" w:type="pct"/>
          </w:tcPr>
          <w:p w14:paraId="3A34ED16"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1.47</w:t>
            </w:r>
          </w:p>
        </w:tc>
        <w:tc>
          <w:tcPr>
            <w:tcW w:w="296" w:type="pct"/>
          </w:tcPr>
          <w:p w14:paraId="1B7840E5" w14:textId="77777777" w:rsidR="00BD711D" w:rsidRPr="009A14D5" w:rsidRDefault="00BD711D" w:rsidP="00805D9F">
            <w:pPr>
              <w:pStyle w:val="TableParagraph"/>
              <w:spacing w:line="276" w:lineRule="auto"/>
              <w:ind w:left="104" w:right="95"/>
              <w:rPr>
                <w:bCs/>
                <w:sz w:val="20"/>
                <w:szCs w:val="20"/>
              </w:rPr>
            </w:pPr>
            <w:r w:rsidRPr="009A14D5">
              <w:rPr>
                <w:bCs/>
                <w:spacing w:val="-5"/>
                <w:sz w:val="20"/>
                <w:szCs w:val="20"/>
              </w:rPr>
              <w:t>1.2</w:t>
            </w:r>
          </w:p>
        </w:tc>
        <w:tc>
          <w:tcPr>
            <w:tcW w:w="342" w:type="pct"/>
          </w:tcPr>
          <w:p w14:paraId="6F5E5AFE"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25.33</w:t>
            </w:r>
          </w:p>
        </w:tc>
        <w:tc>
          <w:tcPr>
            <w:tcW w:w="345" w:type="pct"/>
          </w:tcPr>
          <w:p w14:paraId="11D5BF42"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9.33</w:t>
            </w:r>
          </w:p>
        </w:tc>
        <w:tc>
          <w:tcPr>
            <w:tcW w:w="306" w:type="pct"/>
          </w:tcPr>
          <w:p w14:paraId="5016F98D"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17.33</w:t>
            </w:r>
          </w:p>
        </w:tc>
        <w:tc>
          <w:tcPr>
            <w:tcW w:w="318" w:type="pct"/>
          </w:tcPr>
          <w:p w14:paraId="1C70875E"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37.57</w:t>
            </w:r>
          </w:p>
        </w:tc>
      </w:tr>
      <w:tr w:rsidR="00BD711D" w:rsidRPr="009A14D5" w14:paraId="33BD699C" w14:textId="77777777" w:rsidTr="004E0E1D">
        <w:trPr>
          <w:trHeight w:val="400"/>
          <w:jc w:val="center"/>
        </w:trPr>
        <w:tc>
          <w:tcPr>
            <w:tcW w:w="303" w:type="pct"/>
          </w:tcPr>
          <w:p w14:paraId="1052FD70"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t>4</w:t>
            </w:r>
          </w:p>
        </w:tc>
        <w:tc>
          <w:tcPr>
            <w:tcW w:w="535" w:type="pct"/>
          </w:tcPr>
          <w:p w14:paraId="5AD15AF9" w14:textId="77777777" w:rsidR="00BD711D" w:rsidRPr="009A14D5" w:rsidRDefault="00BD711D" w:rsidP="00805D9F">
            <w:pPr>
              <w:pStyle w:val="TableParagraph"/>
              <w:spacing w:line="276" w:lineRule="auto"/>
              <w:ind w:left="107" w:right="95"/>
              <w:jc w:val="both"/>
              <w:rPr>
                <w:bCs/>
                <w:sz w:val="20"/>
                <w:szCs w:val="20"/>
              </w:rPr>
            </w:pPr>
            <w:r w:rsidRPr="009A14D5">
              <w:rPr>
                <w:bCs/>
                <w:spacing w:val="-2"/>
                <w:sz w:val="20"/>
                <w:szCs w:val="20"/>
              </w:rPr>
              <w:t>C-</w:t>
            </w:r>
            <w:r w:rsidRPr="009A14D5">
              <w:rPr>
                <w:bCs/>
                <w:spacing w:val="-5"/>
                <w:sz w:val="20"/>
                <w:szCs w:val="20"/>
              </w:rPr>
              <w:t>207</w:t>
            </w:r>
          </w:p>
        </w:tc>
        <w:tc>
          <w:tcPr>
            <w:tcW w:w="346" w:type="pct"/>
          </w:tcPr>
          <w:p w14:paraId="2C9BDF85"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71.05</w:t>
            </w:r>
          </w:p>
        </w:tc>
        <w:tc>
          <w:tcPr>
            <w:tcW w:w="277" w:type="pct"/>
          </w:tcPr>
          <w:p w14:paraId="72DABBB8"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52.47</w:t>
            </w:r>
          </w:p>
        </w:tc>
        <w:tc>
          <w:tcPr>
            <w:tcW w:w="386" w:type="pct"/>
          </w:tcPr>
          <w:p w14:paraId="4C6069D8"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2.27</w:t>
            </w:r>
          </w:p>
        </w:tc>
        <w:tc>
          <w:tcPr>
            <w:tcW w:w="360" w:type="pct"/>
          </w:tcPr>
          <w:p w14:paraId="29C961CE" w14:textId="77777777" w:rsidR="00BD711D" w:rsidRPr="009A14D5" w:rsidRDefault="00BD711D" w:rsidP="00805D9F">
            <w:pPr>
              <w:pStyle w:val="TableParagraph"/>
              <w:spacing w:line="276" w:lineRule="auto"/>
              <w:ind w:left="108" w:right="95"/>
              <w:rPr>
                <w:bCs/>
                <w:sz w:val="20"/>
                <w:szCs w:val="20"/>
              </w:rPr>
            </w:pPr>
            <w:r w:rsidRPr="009A14D5">
              <w:rPr>
                <w:bCs/>
                <w:spacing w:val="-5"/>
                <w:sz w:val="20"/>
                <w:szCs w:val="20"/>
              </w:rPr>
              <w:t>9.8</w:t>
            </w:r>
          </w:p>
        </w:tc>
        <w:tc>
          <w:tcPr>
            <w:tcW w:w="298" w:type="pct"/>
          </w:tcPr>
          <w:p w14:paraId="2DB9E99D" w14:textId="77777777" w:rsidR="00BD711D" w:rsidRPr="009A14D5" w:rsidRDefault="00BD711D" w:rsidP="00805D9F">
            <w:pPr>
              <w:pStyle w:val="TableParagraph"/>
              <w:spacing w:line="276" w:lineRule="auto"/>
              <w:ind w:left="106" w:right="95"/>
              <w:rPr>
                <w:bCs/>
                <w:sz w:val="20"/>
                <w:szCs w:val="20"/>
              </w:rPr>
            </w:pPr>
            <w:r w:rsidRPr="009A14D5">
              <w:rPr>
                <w:bCs/>
                <w:spacing w:val="-5"/>
                <w:sz w:val="20"/>
                <w:szCs w:val="20"/>
              </w:rPr>
              <w:t>107</w:t>
            </w:r>
          </w:p>
        </w:tc>
        <w:tc>
          <w:tcPr>
            <w:tcW w:w="354" w:type="pct"/>
          </w:tcPr>
          <w:p w14:paraId="5043F457"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125.99</w:t>
            </w:r>
          </w:p>
        </w:tc>
        <w:tc>
          <w:tcPr>
            <w:tcW w:w="246" w:type="pct"/>
          </w:tcPr>
          <w:p w14:paraId="5A01924F" w14:textId="77777777" w:rsidR="00BD711D" w:rsidRPr="009A14D5" w:rsidRDefault="00BD711D" w:rsidP="00805D9F">
            <w:pPr>
              <w:pStyle w:val="TableParagraph"/>
              <w:spacing w:line="276" w:lineRule="auto"/>
              <w:ind w:left="104" w:right="95"/>
              <w:rPr>
                <w:bCs/>
                <w:sz w:val="20"/>
                <w:szCs w:val="20"/>
              </w:rPr>
            </w:pPr>
            <w:r w:rsidRPr="009A14D5">
              <w:rPr>
                <w:bCs/>
                <w:spacing w:val="-5"/>
                <w:sz w:val="20"/>
                <w:szCs w:val="20"/>
              </w:rPr>
              <w:t>42</w:t>
            </w:r>
          </w:p>
        </w:tc>
        <w:tc>
          <w:tcPr>
            <w:tcW w:w="290" w:type="pct"/>
          </w:tcPr>
          <w:p w14:paraId="0956BF56"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1.72</w:t>
            </w:r>
          </w:p>
        </w:tc>
        <w:tc>
          <w:tcPr>
            <w:tcW w:w="296" w:type="pct"/>
          </w:tcPr>
          <w:p w14:paraId="5FF70987"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1.73</w:t>
            </w:r>
          </w:p>
        </w:tc>
        <w:tc>
          <w:tcPr>
            <w:tcW w:w="342" w:type="pct"/>
          </w:tcPr>
          <w:p w14:paraId="23355E3B"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21.6</w:t>
            </w:r>
          </w:p>
        </w:tc>
        <w:tc>
          <w:tcPr>
            <w:tcW w:w="345" w:type="pct"/>
          </w:tcPr>
          <w:p w14:paraId="516CBD46" w14:textId="77777777" w:rsidR="00BD711D" w:rsidRPr="009A14D5" w:rsidRDefault="00BD711D" w:rsidP="00805D9F">
            <w:pPr>
              <w:pStyle w:val="TableParagraph"/>
              <w:spacing w:line="276" w:lineRule="auto"/>
              <w:ind w:left="103" w:right="95"/>
              <w:rPr>
                <w:bCs/>
                <w:sz w:val="20"/>
                <w:szCs w:val="20"/>
              </w:rPr>
            </w:pPr>
            <w:r w:rsidRPr="009A14D5">
              <w:rPr>
                <w:bCs/>
                <w:spacing w:val="-10"/>
                <w:sz w:val="20"/>
                <w:szCs w:val="20"/>
              </w:rPr>
              <w:t>9</w:t>
            </w:r>
          </w:p>
        </w:tc>
        <w:tc>
          <w:tcPr>
            <w:tcW w:w="306" w:type="pct"/>
          </w:tcPr>
          <w:p w14:paraId="53A5F6FA"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17.33</w:t>
            </w:r>
          </w:p>
        </w:tc>
        <w:tc>
          <w:tcPr>
            <w:tcW w:w="318" w:type="pct"/>
          </w:tcPr>
          <w:p w14:paraId="2100B8C7"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43.23</w:t>
            </w:r>
          </w:p>
        </w:tc>
      </w:tr>
      <w:tr w:rsidR="00BD711D" w:rsidRPr="009A14D5" w14:paraId="12628FF6" w14:textId="77777777" w:rsidTr="004E0E1D">
        <w:trPr>
          <w:trHeight w:val="633"/>
          <w:jc w:val="center"/>
        </w:trPr>
        <w:tc>
          <w:tcPr>
            <w:tcW w:w="303" w:type="pct"/>
          </w:tcPr>
          <w:p w14:paraId="04894BCF" w14:textId="77777777" w:rsidR="00BD711D" w:rsidRPr="009A14D5" w:rsidRDefault="00BD711D" w:rsidP="00805D9F">
            <w:pPr>
              <w:pStyle w:val="TableParagraph"/>
              <w:spacing w:before="2" w:line="276" w:lineRule="auto"/>
              <w:ind w:left="107" w:right="95"/>
              <w:rPr>
                <w:bCs/>
                <w:sz w:val="20"/>
                <w:szCs w:val="20"/>
              </w:rPr>
            </w:pPr>
            <w:r w:rsidRPr="009A14D5">
              <w:rPr>
                <w:bCs/>
                <w:spacing w:val="-10"/>
                <w:sz w:val="20"/>
                <w:szCs w:val="20"/>
              </w:rPr>
              <w:t>5</w:t>
            </w:r>
          </w:p>
        </w:tc>
        <w:tc>
          <w:tcPr>
            <w:tcW w:w="535" w:type="pct"/>
          </w:tcPr>
          <w:p w14:paraId="222DF847" w14:textId="77777777" w:rsidR="00BD711D" w:rsidRPr="009A14D5" w:rsidRDefault="00BD711D" w:rsidP="00805D9F">
            <w:pPr>
              <w:pStyle w:val="TableParagraph"/>
              <w:spacing w:before="2" w:line="276" w:lineRule="auto"/>
              <w:ind w:left="107" w:right="95"/>
              <w:jc w:val="both"/>
              <w:rPr>
                <w:bCs/>
                <w:sz w:val="20"/>
                <w:szCs w:val="20"/>
              </w:rPr>
            </w:pPr>
            <w:r w:rsidRPr="009A14D5">
              <w:rPr>
                <w:bCs/>
                <w:spacing w:val="-2"/>
                <w:sz w:val="20"/>
                <w:szCs w:val="20"/>
              </w:rPr>
              <w:t>ICC-244263</w:t>
            </w:r>
          </w:p>
        </w:tc>
        <w:tc>
          <w:tcPr>
            <w:tcW w:w="346" w:type="pct"/>
          </w:tcPr>
          <w:p w14:paraId="589A787C" w14:textId="77777777" w:rsidR="00BD711D" w:rsidRPr="009A14D5" w:rsidRDefault="00BD711D" w:rsidP="00805D9F">
            <w:pPr>
              <w:pStyle w:val="TableParagraph"/>
              <w:spacing w:before="2" w:line="276" w:lineRule="auto"/>
              <w:ind w:left="107" w:right="95"/>
              <w:rPr>
                <w:bCs/>
                <w:sz w:val="20"/>
                <w:szCs w:val="20"/>
              </w:rPr>
            </w:pPr>
            <w:r w:rsidRPr="009A14D5">
              <w:rPr>
                <w:bCs/>
                <w:spacing w:val="-2"/>
                <w:sz w:val="20"/>
                <w:szCs w:val="20"/>
              </w:rPr>
              <w:t>83.44</w:t>
            </w:r>
          </w:p>
        </w:tc>
        <w:tc>
          <w:tcPr>
            <w:tcW w:w="277" w:type="pct"/>
          </w:tcPr>
          <w:p w14:paraId="390D0BD5" w14:textId="77777777" w:rsidR="00BD711D" w:rsidRPr="009A14D5" w:rsidRDefault="00BD711D" w:rsidP="00805D9F">
            <w:pPr>
              <w:pStyle w:val="TableParagraph"/>
              <w:spacing w:before="2" w:line="276" w:lineRule="auto"/>
              <w:ind w:left="106" w:right="95"/>
              <w:rPr>
                <w:bCs/>
                <w:sz w:val="20"/>
                <w:szCs w:val="20"/>
              </w:rPr>
            </w:pPr>
            <w:r w:rsidRPr="009A14D5">
              <w:rPr>
                <w:bCs/>
                <w:spacing w:val="-4"/>
                <w:sz w:val="20"/>
                <w:szCs w:val="20"/>
              </w:rPr>
              <w:t>70.2</w:t>
            </w:r>
          </w:p>
        </w:tc>
        <w:tc>
          <w:tcPr>
            <w:tcW w:w="386" w:type="pct"/>
          </w:tcPr>
          <w:p w14:paraId="448BBB9A" w14:textId="77777777" w:rsidR="00BD711D" w:rsidRPr="009A14D5" w:rsidRDefault="00BD711D" w:rsidP="00805D9F">
            <w:pPr>
              <w:pStyle w:val="TableParagraph"/>
              <w:spacing w:before="2" w:line="276" w:lineRule="auto"/>
              <w:ind w:left="106" w:right="95"/>
              <w:rPr>
                <w:bCs/>
                <w:sz w:val="20"/>
                <w:szCs w:val="20"/>
              </w:rPr>
            </w:pPr>
            <w:r w:rsidRPr="009A14D5">
              <w:rPr>
                <w:bCs/>
                <w:spacing w:val="-5"/>
                <w:sz w:val="20"/>
                <w:szCs w:val="20"/>
              </w:rPr>
              <w:t>2.2</w:t>
            </w:r>
          </w:p>
        </w:tc>
        <w:tc>
          <w:tcPr>
            <w:tcW w:w="360" w:type="pct"/>
          </w:tcPr>
          <w:p w14:paraId="3FA8D8E3" w14:textId="77777777" w:rsidR="00BD711D" w:rsidRPr="009A14D5" w:rsidRDefault="00BD711D" w:rsidP="00805D9F">
            <w:pPr>
              <w:pStyle w:val="TableParagraph"/>
              <w:spacing w:before="2" w:line="276" w:lineRule="auto"/>
              <w:ind w:left="108" w:right="95"/>
              <w:rPr>
                <w:bCs/>
                <w:sz w:val="20"/>
                <w:szCs w:val="20"/>
              </w:rPr>
            </w:pPr>
            <w:r w:rsidRPr="009A14D5">
              <w:rPr>
                <w:bCs/>
                <w:spacing w:val="-5"/>
                <w:sz w:val="20"/>
                <w:szCs w:val="20"/>
              </w:rPr>
              <w:t>7.6</w:t>
            </w:r>
          </w:p>
        </w:tc>
        <w:tc>
          <w:tcPr>
            <w:tcW w:w="298" w:type="pct"/>
          </w:tcPr>
          <w:p w14:paraId="4B95636A" w14:textId="77777777" w:rsidR="00BD711D" w:rsidRPr="009A14D5" w:rsidRDefault="00BD711D" w:rsidP="00805D9F">
            <w:pPr>
              <w:pStyle w:val="TableParagraph"/>
              <w:spacing w:before="2" w:line="276" w:lineRule="auto"/>
              <w:ind w:left="106" w:right="95"/>
              <w:rPr>
                <w:bCs/>
                <w:sz w:val="20"/>
                <w:szCs w:val="20"/>
              </w:rPr>
            </w:pPr>
            <w:r w:rsidRPr="009A14D5">
              <w:rPr>
                <w:bCs/>
                <w:spacing w:val="-2"/>
                <w:sz w:val="20"/>
                <w:szCs w:val="20"/>
              </w:rPr>
              <w:t>107.97</w:t>
            </w:r>
          </w:p>
        </w:tc>
        <w:tc>
          <w:tcPr>
            <w:tcW w:w="354" w:type="pct"/>
          </w:tcPr>
          <w:p w14:paraId="3D13C960" w14:textId="77777777" w:rsidR="00BD711D" w:rsidRPr="009A14D5" w:rsidRDefault="00BD711D" w:rsidP="00805D9F">
            <w:pPr>
              <w:pStyle w:val="TableParagraph"/>
              <w:spacing w:before="2" w:line="276" w:lineRule="auto"/>
              <w:ind w:left="105" w:right="95"/>
              <w:rPr>
                <w:bCs/>
                <w:sz w:val="20"/>
                <w:szCs w:val="20"/>
              </w:rPr>
            </w:pPr>
            <w:r w:rsidRPr="009A14D5">
              <w:rPr>
                <w:bCs/>
                <w:spacing w:val="-2"/>
                <w:sz w:val="20"/>
                <w:szCs w:val="20"/>
              </w:rPr>
              <w:t>131.85</w:t>
            </w:r>
          </w:p>
        </w:tc>
        <w:tc>
          <w:tcPr>
            <w:tcW w:w="246" w:type="pct"/>
          </w:tcPr>
          <w:p w14:paraId="3B2148FC" w14:textId="77777777" w:rsidR="00BD711D" w:rsidRPr="009A14D5" w:rsidRDefault="00BD711D" w:rsidP="00805D9F">
            <w:pPr>
              <w:pStyle w:val="TableParagraph"/>
              <w:spacing w:before="2" w:line="276" w:lineRule="auto"/>
              <w:ind w:left="104" w:right="95"/>
              <w:rPr>
                <w:bCs/>
                <w:sz w:val="20"/>
                <w:szCs w:val="20"/>
              </w:rPr>
            </w:pPr>
            <w:r w:rsidRPr="009A14D5">
              <w:rPr>
                <w:bCs/>
                <w:spacing w:val="-4"/>
                <w:sz w:val="20"/>
                <w:szCs w:val="20"/>
              </w:rPr>
              <w:t>48.8</w:t>
            </w:r>
          </w:p>
        </w:tc>
        <w:tc>
          <w:tcPr>
            <w:tcW w:w="290" w:type="pct"/>
          </w:tcPr>
          <w:p w14:paraId="06F9AE9D" w14:textId="77777777" w:rsidR="00BD711D" w:rsidRPr="009A14D5" w:rsidRDefault="00BD711D" w:rsidP="00805D9F">
            <w:pPr>
              <w:pStyle w:val="TableParagraph"/>
              <w:spacing w:before="2" w:line="276" w:lineRule="auto"/>
              <w:ind w:left="105" w:right="95"/>
              <w:rPr>
                <w:bCs/>
                <w:sz w:val="20"/>
                <w:szCs w:val="20"/>
              </w:rPr>
            </w:pPr>
            <w:r w:rsidRPr="009A14D5">
              <w:rPr>
                <w:bCs/>
                <w:spacing w:val="-4"/>
                <w:sz w:val="20"/>
                <w:szCs w:val="20"/>
              </w:rPr>
              <w:t>1.63</w:t>
            </w:r>
          </w:p>
        </w:tc>
        <w:tc>
          <w:tcPr>
            <w:tcW w:w="296" w:type="pct"/>
          </w:tcPr>
          <w:p w14:paraId="33AC5FF4" w14:textId="77777777" w:rsidR="00BD711D" w:rsidRPr="009A14D5" w:rsidRDefault="00BD711D" w:rsidP="00805D9F">
            <w:pPr>
              <w:pStyle w:val="TableParagraph"/>
              <w:spacing w:before="2" w:line="276" w:lineRule="auto"/>
              <w:ind w:left="104" w:right="95"/>
              <w:rPr>
                <w:bCs/>
                <w:sz w:val="20"/>
                <w:szCs w:val="20"/>
              </w:rPr>
            </w:pPr>
            <w:r w:rsidRPr="009A14D5">
              <w:rPr>
                <w:bCs/>
                <w:spacing w:val="-5"/>
                <w:sz w:val="20"/>
                <w:szCs w:val="20"/>
              </w:rPr>
              <w:t>1.4</w:t>
            </w:r>
          </w:p>
        </w:tc>
        <w:tc>
          <w:tcPr>
            <w:tcW w:w="342" w:type="pct"/>
          </w:tcPr>
          <w:p w14:paraId="76E9DFD7" w14:textId="77777777" w:rsidR="00BD711D" w:rsidRPr="009A14D5" w:rsidRDefault="00BD711D" w:rsidP="00805D9F">
            <w:pPr>
              <w:pStyle w:val="TableParagraph"/>
              <w:spacing w:before="2" w:line="276" w:lineRule="auto"/>
              <w:ind w:left="101" w:right="95"/>
              <w:rPr>
                <w:bCs/>
                <w:sz w:val="20"/>
                <w:szCs w:val="20"/>
              </w:rPr>
            </w:pPr>
            <w:r w:rsidRPr="009A14D5">
              <w:rPr>
                <w:bCs/>
                <w:spacing w:val="-2"/>
                <w:sz w:val="20"/>
                <w:szCs w:val="20"/>
              </w:rPr>
              <w:t>21.87</w:t>
            </w:r>
          </w:p>
        </w:tc>
        <w:tc>
          <w:tcPr>
            <w:tcW w:w="345" w:type="pct"/>
          </w:tcPr>
          <w:p w14:paraId="053D30E6" w14:textId="77777777" w:rsidR="00BD711D" w:rsidRPr="009A14D5" w:rsidRDefault="00BD711D" w:rsidP="00805D9F">
            <w:pPr>
              <w:pStyle w:val="TableParagraph"/>
              <w:spacing w:before="2" w:line="276" w:lineRule="auto"/>
              <w:ind w:left="103" w:right="95"/>
              <w:rPr>
                <w:bCs/>
                <w:sz w:val="20"/>
                <w:szCs w:val="20"/>
              </w:rPr>
            </w:pPr>
            <w:r w:rsidRPr="009A14D5">
              <w:rPr>
                <w:bCs/>
                <w:spacing w:val="-2"/>
                <w:sz w:val="20"/>
                <w:szCs w:val="20"/>
              </w:rPr>
              <w:t>12.87</w:t>
            </w:r>
          </w:p>
        </w:tc>
        <w:tc>
          <w:tcPr>
            <w:tcW w:w="306" w:type="pct"/>
          </w:tcPr>
          <w:p w14:paraId="1789895A" w14:textId="77777777" w:rsidR="00BD711D" w:rsidRPr="009A14D5" w:rsidRDefault="00BD711D" w:rsidP="00805D9F">
            <w:pPr>
              <w:pStyle w:val="TableParagraph"/>
              <w:spacing w:before="2" w:line="276" w:lineRule="auto"/>
              <w:ind w:left="100" w:right="95"/>
              <w:rPr>
                <w:bCs/>
                <w:sz w:val="20"/>
                <w:szCs w:val="20"/>
              </w:rPr>
            </w:pPr>
            <w:r w:rsidRPr="009A14D5">
              <w:rPr>
                <w:bCs/>
                <w:spacing w:val="-2"/>
                <w:sz w:val="20"/>
                <w:szCs w:val="20"/>
              </w:rPr>
              <w:t>22.67</w:t>
            </w:r>
          </w:p>
        </w:tc>
        <w:tc>
          <w:tcPr>
            <w:tcW w:w="318" w:type="pct"/>
          </w:tcPr>
          <w:p w14:paraId="1266F21A" w14:textId="77777777" w:rsidR="00BD711D" w:rsidRPr="009A14D5" w:rsidRDefault="00BD711D" w:rsidP="00805D9F">
            <w:pPr>
              <w:pStyle w:val="TableParagraph"/>
              <w:spacing w:before="2" w:line="276" w:lineRule="auto"/>
              <w:ind w:left="101" w:right="95"/>
              <w:rPr>
                <w:bCs/>
                <w:sz w:val="20"/>
                <w:szCs w:val="20"/>
              </w:rPr>
            </w:pPr>
            <w:r w:rsidRPr="009A14D5">
              <w:rPr>
                <w:bCs/>
                <w:spacing w:val="-4"/>
                <w:sz w:val="20"/>
                <w:szCs w:val="20"/>
              </w:rPr>
              <w:t>58.7</w:t>
            </w:r>
          </w:p>
        </w:tc>
      </w:tr>
      <w:tr w:rsidR="00BD711D" w:rsidRPr="009A14D5" w14:paraId="6C3A7BC2" w14:textId="77777777" w:rsidTr="004E0E1D">
        <w:trPr>
          <w:trHeight w:val="400"/>
          <w:jc w:val="center"/>
        </w:trPr>
        <w:tc>
          <w:tcPr>
            <w:tcW w:w="303" w:type="pct"/>
          </w:tcPr>
          <w:p w14:paraId="6A3992E7"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t>6</w:t>
            </w:r>
          </w:p>
        </w:tc>
        <w:tc>
          <w:tcPr>
            <w:tcW w:w="535" w:type="pct"/>
          </w:tcPr>
          <w:p w14:paraId="3DC58D26" w14:textId="77777777" w:rsidR="00BD711D" w:rsidRPr="009A14D5" w:rsidRDefault="00BD711D" w:rsidP="00805D9F">
            <w:pPr>
              <w:pStyle w:val="TableParagraph"/>
              <w:spacing w:line="276" w:lineRule="auto"/>
              <w:ind w:left="107" w:right="95"/>
              <w:jc w:val="both"/>
              <w:rPr>
                <w:bCs/>
                <w:sz w:val="20"/>
                <w:szCs w:val="20"/>
              </w:rPr>
            </w:pPr>
            <w:r w:rsidRPr="009A14D5">
              <w:rPr>
                <w:bCs/>
                <w:spacing w:val="-2"/>
                <w:sz w:val="20"/>
                <w:szCs w:val="20"/>
              </w:rPr>
              <w:t>RVS-</w:t>
            </w:r>
            <w:r w:rsidRPr="009A14D5">
              <w:rPr>
                <w:bCs/>
                <w:spacing w:val="-4"/>
                <w:sz w:val="20"/>
                <w:szCs w:val="20"/>
              </w:rPr>
              <w:t>5949</w:t>
            </w:r>
          </w:p>
        </w:tc>
        <w:tc>
          <w:tcPr>
            <w:tcW w:w="346" w:type="pct"/>
          </w:tcPr>
          <w:p w14:paraId="5EC4AD7D"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77.19</w:t>
            </w:r>
          </w:p>
        </w:tc>
        <w:tc>
          <w:tcPr>
            <w:tcW w:w="277" w:type="pct"/>
          </w:tcPr>
          <w:p w14:paraId="3A408793"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64.33</w:t>
            </w:r>
          </w:p>
        </w:tc>
        <w:tc>
          <w:tcPr>
            <w:tcW w:w="386" w:type="pct"/>
          </w:tcPr>
          <w:p w14:paraId="589DF335"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2.73</w:t>
            </w:r>
          </w:p>
        </w:tc>
        <w:tc>
          <w:tcPr>
            <w:tcW w:w="360" w:type="pct"/>
          </w:tcPr>
          <w:p w14:paraId="3E882C2B" w14:textId="77777777" w:rsidR="00BD711D" w:rsidRPr="009A14D5" w:rsidRDefault="00BD711D" w:rsidP="00805D9F">
            <w:pPr>
              <w:pStyle w:val="TableParagraph"/>
              <w:spacing w:line="276" w:lineRule="auto"/>
              <w:ind w:left="108" w:right="95"/>
              <w:rPr>
                <w:bCs/>
                <w:sz w:val="20"/>
                <w:szCs w:val="20"/>
              </w:rPr>
            </w:pPr>
            <w:r w:rsidRPr="009A14D5">
              <w:rPr>
                <w:bCs/>
                <w:spacing w:val="-5"/>
                <w:sz w:val="20"/>
                <w:szCs w:val="20"/>
              </w:rPr>
              <w:t>8.4</w:t>
            </w:r>
          </w:p>
        </w:tc>
        <w:tc>
          <w:tcPr>
            <w:tcW w:w="298" w:type="pct"/>
          </w:tcPr>
          <w:p w14:paraId="09134764"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95.21</w:t>
            </w:r>
          </w:p>
        </w:tc>
        <w:tc>
          <w:tcPr>
            <w:tcW w:w="354" w:type="pct"/>
          </w:tcPr>
          <w:p w14:paraId="43A66BAB"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155.09</w:t>
            </w:r>
          </w:p>
        </w:tc>
        <w:tc>
          <w:tcPr>
            <w:tcW w:w="246" w:type="pct"/>
          </w:tcPr>
          <w:p w14:paraId="627D5CA1"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50.6</w:t>
            </w:r>
          </w:p>
        </w:tc>
        <w:tc>
          <w:tcPr>
            <w:tcW w:w="290" w:type="pct"/>
          </w:tcPr>
          <w:p w14:paraId="7E5780B3"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1.76</w:t>
            </w:r>
          </w:p>
        </w:tc>
        <w:tc>
          <w:tcPr>
            <w:tcW w:w="296" w:type="pct"/>
          </w:tcPr>
          <w:p w14:paraId="7DF148A9" w14:textId="77777777" w:rsidR="00BD711D" w:rsidRPr="009A14D5" w:rsidRDefault="00BD711D" w:rsidP="00805D9F">
            <w:pPr>
              <w:pStyle w:val="TableParagraph"/>
              <w:spacing w:line="276" w:lineRule="auto"/>
              <w:ind w:left="104" w:right="95"/>
              <w:rPr>
                <w:bCs/>
                <w:sz w:val="20"/>
                <w:szCs w:val="20"/>
              </w:rPr>
            </w:pPr>
            <w:r w:rsidRPr="009A14D5">
              <w:rPr>
                <w:bCs/>
                <w:spacing w:val="-5"/>
                <w:sz w:val="20"/>
                <w:szCs w:val="20"/>
              </w:rPr>
              <w:t>1.6</w:t>
            </w:r>
          </w:p>
        </w:tc>
        <w:tc>
          <w:tcPr>
            <w:tcW w:w="342" w:type="pct"/>
          </w:tcPr>
          <w:p w14:paraId="2C7D827E"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26.27</w:t>
            </w:r>
          </w:p>
        </w:tc>
        <w:tc>
          <w:tcPr>
            <w:tcW w:w="345" w:type="pct"/>
          </w:tcPr>
          <w:p w14:paraId="6603E26E"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13.2</w:t>
            </w:r>
          </w:p>
        </w:tc>
        <w:tc>
          <w:tcPr>
            <w:tcW w:w="306" w:type="pct"/>
          </w:tcPr>
          <w:p w14:paraId="3E127AD1"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18.33</w:t>
            </w:r>
          </w:p>
        </w:tc>
        <w:tc>
          <w:tcPr>
            <w:tcW w:w="318" w:type="pct"/>
          </w:tcPr>
          <w:p w14:paraId="65FE6A22"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50.43</w:t>
            </w:r>
          </w:p>
        </w:tc>
      </w:tr>
      <w:tr w:rsidR="00BD711D" w:rsidRPr="009A14D5" w14:paraId="419BEFE4" w14:textId="77777777" w:rsidTr="004E0E1D">
        <w:trPr>
          <w:trHeight w:val="403"/>
          <w:jc w:val="center"/>
        </w:trPr>
        <w:tc>
          <w:tcPr>
            <w:tcW w:w="303" w:type="pct"/>
          </w:tcPr>
          <w:p w14:paraId="1AAAA06A"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t>7</w:t>
            </w:r>
          </w:p>
        </w:tc>
        <w:tc>
          <w:tcPr>
            <w:tcW w:w="535" w:type="pct"/>
          </w:tcPr>
          <w:p w14:paraId="1ED8BB61"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JG-</w:t>
            </w:r>
            <w:r w:rsidRPr="009A14D5">
              <w:rPr>
                <w:bCs/>
                <w:spacing w:val="-5"/>
                <w:sz w:val="20"/>
                <w:szCs w:val="20"/>
              </w:rPr>
              <w:t>16</w:t>
            </w:r>
          </w:p>
        </w:tc>
        <w:tc>
          <w:tcPr>
            <w:tcW w:w="346" w:type="pct"/>
          </w:tcPr>
          <w:p w14:paraId="7B994CE7"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74.89</w:t>
            </w:r>
          </w:p>
        </w:tc>
        <w:tc>
          <w:tcPr>
            <w:tcW w:w="277" w:type="pct"/>
          </w:tcPr>
          <w:p w14:paraId="432843DC"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58.6</w:t>
            </w:r>
          </w:p>
        </w:tc>
        <w:tc>
          <w:tcPr>
            <w:tcW w:w="386" w:type="pct"/>
          </w:tcPr>
          <w:p w14:paraId="7AC03831"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2.87</w:t>
            </w:r>
          </w:p>
        </w:tc>
        <w:tc>
          <w:tcPr>
            <w:tcW w:w="360" w:type="pct"/>
          </w:tcPr>
          <w:p w14:paraId="3B38B7DF" w14:textId="77777777" w:rsidR="00BD711D" w:rsidRPr="009A14D5" w:rsidRDefault="00BD711D" w:rsidP="00805D9F">
            <w:pPr>
              <w:pStyle w:val="TableParagraph"/>
              <w:spacing w:line="276" w:lineRule="auto"/>
              <w:ind w:left="108" w:right="95"/>
              <w:rPr>
                <w:bCs/>
                <w:sz w:val="20"/>
                <w:szCs w:val="20"/>
              </w:rPr>
            </w:pPr>
            <w:r w:rsidRPr="009A14D5">
              <w:rPr>
                <w:bCs/>
                <w:spacing w:val="-2"/>
                <w:sz w:val="20"/>
                <w:szCs w:val="20"/>
              </w:rPr>
              <w:t>10.07</w:t>
            </w:r>
          </w:p>
        </w:tc>
        <w:tc>
          <w:tcPr>
            <w:tcW w:w="298" w:type="pct"/>
          </w:tcPr>
          <w:p w14:paraId="09F2BA76"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98.73</w:t>
            </w:r>
          </w:p>
        </w:tc>
        <w:tc>
          <w:tcPr>
            <w:tcW w:w="354" w:type="pct"/>
          </w:tcPr>
          <w:p w14:paraId="3FE7E92E"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136.74</w:t>
            </w:r>
          </w:p>
        </w:tc>
        <w:tc>
          <w:tcPr>
            <w:tcW w:w="246" w:type="pct"/>
          </w:tcPr>
          <w:p w14:paraId="3EE958E9"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49.67</w:t>
            </w:r>
          </w:p>
        </w:tc>
        <w:tc>
          <w:tcPr>
            <w:tcW w:w="290" w:type="pct"/>
          </w:tcPr>
          <w:p w14:paraId="1904BC43"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1.24</w:t>
            </w:r>
          </w:p>
        </w:tc>
        <w:tc>
          <w:tcPr>
            <w:tcW w:w="296" w:type="pct"/>
          </w:tcPr>
          <w:p w14:paraId="65B7131B"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1.33</w:t>
            </w:r>
          </w:p>
        </w:tc>
        <w:tc>
          <w:tcPr>
            <w:tcW w:w="342" w:type="pct"/>
          </w:tcPr>
          <w:p w14:paraId="3B64D890"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29.13</w:t>
            </w:r>
          </w:p>
        </w:tc>
        <w:tc>
          <w:tcPr>
            <w:tcW w:w="345" w:type="pct"/>
          </w:tcPr>
          <w:p w14:paraId="26D4D96A"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9.47</w:t>
            </w:r>
          </w:p>
        </w:tc>
        <w:tc>
          <w:tcPr>
            <w:tcW w:w="306" w:type="pct"/>
          </w:tcPr>
          <w:p w14:paraId="4EA58DD3"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19.67</w:t>
            </w:r>
          </w:p>
        </w:tc>
        <w:tc>
          <w:tcPr>
            <w:tcW w:w="318" w:type="pct"/>
          </w:tcPr>
          <w:p w14:paraId="403EBB15"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32.37</w:t>
            </w:r>
          </w:p>
        </w:tc>
      </w:tr>
      <w:tr w:rsidR="00BD711D" w:rsidRPr="009A14D5" w14:paraId="55229A1D" w14:textId="77777777" w:rsidTr="004E0E1D">
        <w:trPr>
          <w:trHeight w:val="401"/>
          <w:jc w:val="center"/>
        </w:trPr>
        <w:tc>
          <w:tcPr>
            <w:tcW w:w="303" w:type="pct"/>
          </w:tcPr>
          <w:p w14:paraId="164EE0D0"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t>8</w:t>
            </w:r>
          </w:p>
        </w:tc>
        <w:tc>
          <w:tcPr>
            <w:tcW w:w="535" w:type="pct"/>
          </w:tcPr>
          <w:p w14:paraId="6B133D03"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ICP17-</w:t>
            </w:r>
            <w:r w:rsidRPr="009A14D5">
              <w:rPr>
                <w:bCs/>
                <w:spacing w:val="-5"/>
                <w:sz w:val="20"/>
                <w:szCs w:val="20"/>
              </w:rPr>
              <w:t>308</w:t>
            </w:r>
          </w:p>
        </w:tc>
        <w:tc>
          <w:tcPr>
            <w:tcW w:w="346" w:type="pct"/>
          </w:tcPr>
          <w:p w14:paraId="5C1897CC" w14:textId="77777777" w:rsidR="00BD711D" w:rsidRPr="009A14D5" w:rsidRDefault="00BD711D" w:rsidP="00805D9F">
            <w:pPr>
              <w:pStyle w:val="TableParagraph"/>
              <w:spacing w:line="276" w:lineRule="auto"/>
              <w:ind w:left="107" w:right="95"/>
              <w:rPr>
                <w:bCs/>
                <w:sz w:val="20"/>
                <w:szCs w:val="20"/>
              </w:rPr>
            </w:pPr>
            <w:r w:rsidRPr="009A14D5">
              <w:rPr>
                <w:bCs/>
                <w:spacing w:val="-4"/>
                <w:sz w:val="20"/>
                <w:szCs w:val="20"/>
              </w:rPr>
              <w:t>68.6</w:t>
            </w:r>
          </w:p>
        </w:tc>
        <w:tc>
          <w:tcPr>
            <w:tcW w:w="277" w:type="pct"/>
          </w:tcPr>
          <w:p w14:paraId="368442C1"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66.33</w:t>
            </w:r>
          </w:p>
        </w:tc>
        <w:tc>
          <w:tcPr>
            <w:tcW w:w="386" w:type="pct"/>
          </w:tcPr>
          <w:p w14:paraId="0B01B132"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2.87</w:t>
            </w:r>
          </w:p>
        </w:tc>
        <w:tc>
          <w:tcPr>
            <w:tcW w:w="360" w:type="pct"/>
          </w:tcPr>
          <w:p w14:paraId="5AF77ECA"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9.27</w:t>
            </w:r>
          </w:p>
        </w:tc>
        <w:tc>
          <w:tcPr>
            <w:tcW w:w="298" w:type="pct"/>
          </w:tcPr>
          <w:p w14:paraId="63C7EAFD"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96.17</w:t>
            </w:r>
          </w:p>
        </w:tc>
        <w:tc>
          <w:tcPr>
            <w:tcW w:w="354" w:type="pct"/>
          </w:tcPr>
          <w:p w14:paraId="078EE36D"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141.7</w:t>
            </w:r>
          </w:p>
        </w:tc>
        <w:tc>
          <w:tcPr>
            <w:tcW w:w="246" w:type="pct"/>
          </w:tcPr>
          <w:p w14:paraId="0FB77536"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58.77</w:t>
            </w:r>
          </w:p>
        </w:tc>
        <w:tc>
          <w:tcPr>
            <w:tcW w:w="290" w:type="pct"/>
          </w:tcPr>
          <w:p w14:paraId="0C185D54" w14:textId="77777777" w:rsidR="00BD711D" w:rsidRPr="009A14D5" w:rsidRDefault="00BD711D" w:rsidP="00805D9F">
            <w:pPr>
              <w:pStyle w:val="TableParagraph"/>
              <w:spacing w:line="276" w:lineRule="auto"/>
              <w:ind w:left="105" w:right="95"/>
              <w:rPr>
                <w:bCs/>
                <w:sz w:val="20"/>
                <w:szCs w:val="20"/>
              </w:rPr>
            </w:pPr>
            <w:r w:rsidRPr="009A14D5">
              <w:rPr>
                <w:bCs/>
                <w:spacing w:val="-5"/>
                <w:sz w:val="20"/>
                <w:szCs w:val="20"/>
              </w:rPr>
              <w:t>1.4</w:t>
            </w:r>
          </w:p>
        </w:tc>
        <w:tc>
          <w:tcPr>
            <w:tcW w:w="296" w:type="pct"/>
          </w:tcPr>
          <w:p w14:paraId="1DC128A6"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1.27</w:t>
            </w:r>
          </w:p>
        </w:tc>
        <w:tc>
          <w:tcPr>
            <w:tcW w:w="342" w:type="pct"/>
          </w:tcPr>
          <w:p w14:paraId="16412693"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27.6</w:t>
            </w:r>
          </w:p>
        </w:tc>
        <w:tc>
          <w:tcPr>
            <w:tcW w:w="345" w:type="pct"/>
          </w:tcPr>
          <w:p w14:paraId="5C7186B4" w14:textId="77777777" w:rsidR="00BD711D" w:rsidRPr="009A14D5" w:rsidRDefault="00BD711D" w:rsidP="00805D9F">
            <w:pPr>
              <w:pStyle w:val="TableParagraph"/>
              <w:spacing w:line="276" w:lineRule="auto"/>
              <w:ind w:left="103" w:right="95"/>
              <w:rPr>
                <w:bCs/>
                <w:sz w:val="20"/>
                <w:szCs w:val="20"/>
              </w:rPr>
            </w:pPr>
            <w:r w:rsidRPr="009A14D5">
              <w:rPr>
                <w:bCs/>
                <w:spacing w:val="-2"/>
                <w:sz w:val="20"/>
                <w:szCs w:val="20"/>
              </w:rPr>
              <w:t>13.07</w:t>
            </w:r>
          </w:p>
        </w:tc>
        <w:tc>
          <w:tcPr>
            <w:tcW w:w="306" w:type="pct"/>
          </w:tcPr>
          <w:p w14:paraId="0A49952A"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14.67</w:t>
            </w:r>
          </w:p>
        </w:tc>
        <w:tc>
          <w:tcPr>
            <w:tcW w:w="318" w:type="pct"/>
          </w:tcPr>
          <w:p w14:paraId="43EC23B4"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47.1</w:t>
            </w:r>
          </w:p>
        </w:tc>
      </w:tr>
      <w:tr w:rsidR="00BD711D" w:rsidRPr="009A14D5" w14:paraId="2C836363" w14:textId="77777777" w:rsidTr="004E0E1D">
        <w:trPr>
          <w:trHeight w:val="400"/>
          <w:jc w:val="center"/>
        </w:trPr>
        <w:tc>
          <w:tcPr>
            <w:tcW w:w="303" w:type="pct"/>
          </w:tcPr>
          <w:p w14:paraId="2B7F2FB1"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lastRenderedPageBreak/>
              <w:t>9</w:t>
            </w:r>
          </w:p>
        </w:tc>
        <w:tc>
          <w:tcPr>
            <w:tcW w:w="535" w:type="pct"/>
          </w:tcPr>
          <w:p w14:paraId="49555505" w14:textId="77777777" w:rsidR="00BD711D" w:rsidRPr="009A14D5" w:rsidRDefault="00BD711D" w:rsidP="00805D9F">
            <w:pPr>
              <w:pStyle w:val="TableParagraph"/>
              <w:spacing w:line="276" w:lineRule="auto"/>
              <w:ind w:left="107" w:right="95"/>
              <w:jc w:val="both"/>
              <w:rPr>
                <w:bCs/>
                <w:sz w:val="20"/>
                <w:szCs w:val="20"/>
              </w:rPr>
            </w:pPr>
            <w:r w:rsidRPr="009A14D5">
              <w:rPr>
                <w:bCs/>
                <w:spacing w:val="-2"/>
                <w:sz w:val="20"/>
                <w:szCs w:val="20"/>
              </w:rPr>
              <w:t>RSG-</w:t>
            </w:r>
            <w:r w:rsidRPr="009A14D5">
              <w:rPr>
                <w:bCs/>
                <w:spacing w:val="-5"/>
                <w:sz w:val="20"/>
                <w:szCs w:val="20"/>
              </w:rPr>
              <w:t>888</w:t>
            </w:r>
          </w:p>
        </w:tc>
        <w:tc>
          <w:tcPr>
            <w:tcW w:w="346" w:type="pct"/>
          </w:tcPr>
          <w:p w14:paraId="69AB71BD"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71.11</w:t>
            </w:r>
          </w:p>
        </w:tc>
        <w:tc>
          <w:tcPr>
            <w:tcW w:w="277" w:type="pct"/>
          </w:tcPr>
          <w:p w14:paraId="71374017"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59.67</w:t>
            </w:r>
          </w:p>
        </w:tc>
        <w:tc>
          <w:tcPr>
            <w:tcW w:w="386" w:type="pct"/>
          </w:tcPr>
          <w:p w14:paraId="6FA2A9CA"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2.33</w:t>
            </w:r>
          </w:p>
        </w:tc>
        <w:tc>
          <w:tcPr>
            <w:tcW w:w="360" w:type="pct"/>
          </w:tcPr>
          <w:p w14:paraId="4E5898E7" w14:textId="77777777" w:rsidR="00BD711D" w:rsidRPr="009A14D5" w:rsidRDefault="00BD711D" w:rsidP="00805D9F">
            <w:pPr>
              <w:pStyle w:val="TableParagraph"/>
              <w:spacing w:line="276" w:lineRule="auto"/>
              <w:ind w:left="108" w:right="95"/>
              <w:rPr>
                <w:bCs/>
                <w:sz w:val="20"/>
                <w:szCs w:val="20"/>
              </w:rPr>
            </w:pPr>
            <w:r w:rsidRPr="009A14D5">
              <w:rPr>
                <w:bCs/>
                <w:spacing w:val="-5"/>
                <w:sz w:val="20"/>
                <w:szCs w:val="20"/>
              </w:rPr>
              <w:t>7.4</w:t>
            </w:r>
          </w:p>
        </w:tc>
        <w:tc>
          <w:tcPr>
            <w:tcW w:w="298" w:type="pct"/>
          </w:tcPr>
          <w:p w14:paraId="37EEACC3"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103.73</w:t>
            </w:r>
          </w:p>
        </w:tc>
        <w:tc>
          <w:tcPr>
            <w:tcW w:w="354" w:type="pct"/>
          </w:tcPr>
          <w:p w14:paraId="5A667C52"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133.05</w:t>
            </w:r>
          </w:p>
        </w:tc>
        <w:tc>
          <w:tcPr>
            <w:tcW w:w="246" w:type="pct"/>
          </w:tcPr>
          <w:p w14:paraId="28BC3A92"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57.5</w:t>
            </w:r>
          </w:p>
        </w:tc>
        <w:tc>
          <w:tcPr>
            <w:tcW w:w="290" w:type="pct"/>
          </w:tcPr>
          <w:p w14:paraId="581FB247"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1.48</w:t>
            </w:r>
          </w:p>
        </w:tc>
        <w:tc>
          <w:tcPr>
            <w:tcW w:w="296" w:type="pct"/>
          </w:tcPr>
          <w:p w14:paraId="53073352"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1.13</w:t>
            </w:r>
          </w:p>
        </w:tc>
        <w:tc>
          <w:tcPr>
            <w:tcW w:w="342" w:type="pct"/>
          </w:tcPr>
          <w:p w14:paraId="5648AF59"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30.73</w:t>
            </w:r>
          </w:p>
        </w:tc>
        <w:tc>
          <w:tcPr>
            <w:tcW w:w="345" w:type="pct"/>
          </w:tcPr>
          <w:p w14:paraId="3D7BCC03" w14:textId="77777777" w:rsidR="00BD711D" w:rsidRPr="009A14D5" w:rsidRDefault="00BD711D" w:rsidP="00805D9F">
            <w:pPr>
              <w:pStyle w:val="TableParagraph"/>
              <w:spacing w:line="276" w:lineRule="auto"/>
              <w:ind w:left="103" w:right="95"/>
              <w:rPr>
                <w:bCs/>
                <w:sz w:val="20"/>
                <w:szCs w:val="20"/>
              </w:rPr>
            </w:pPr>
            <w:r w:rsidRPr="009A14D5">
              <w:rPr>
                <w:bCs/>
                <w:spacing w:val="-2"/>
                <w:sz w:val="20"/>
                <w:szCs w:val="20"/>
              </w:rPr>
              <w:t>13.53</w:t>
            </w:r>
          </w:p>
        </w:tc>
        <w:tc>
          <w:tcPr>
            <w:tcW w:w="306" w:type="pct"/>
          </w:tcPr>
          <w:p w14:paraId="514E7165"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22.67</w:t>
            </w:r>
          </w:p>
        </w:tc>
        <w:tc>
          <w:tcPr>
            <w:tcW w:w="318" w:type="pct"/>
          </w:tcPr>
          <w:p w14:paraId="49611585"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43.77</w:t>
            </w:r>
          </w:p>
        </w:tc>
      </w:tr>
      <w:tr w:rsidR="00BD711D" w:rsidRPr="009A14D5" w14:paraId="543451C1" w14:textId="77777777" w:rsidTr="004E0E1D">
        <w:trPr>
          <w:trHeight w:val="403"/>
          <w:jc w:val="center"/>
        </w:trPr>
        <w:tc>
          <w:tcPr>
            <w:tcW w:w="303" w:type="pct"/>
          </w:tcPr>
          <w:p w14:paraId="47889F29" w14:textId="77777777" w:rsidR="00BD711D" w:rsidRPr="009A14D5" w:rsidRDefault="00BD711D" w:rsidP="00805D9F">
            <w:pPr>
              <w:pStyle w:val="TableParagraph"/>
              <w:spacing w:before="2" w:line="276" w:lineRule="auto"/>
              <w:ind w:left="107" w:right="95"/>
              <w:rPr>
                <w:bCs/>
                <w:sz w:val="20"/>
                <w:szCs w:val="20"/>
              </w:rPr>
            </w:pPr>
            <w:r w:rsidRPr="009A14D5">
              <w:rPr>
                <w:bCs/>
                <w:spacing w:val="-5"/>
                <w:sz w:val="20"/>
                <w:szCs w:val="20"/>
              </w:rPr>
              <w:t>10</w:t>
            </w:r>
          </w:p>
        </w:tc>
        <w:tc>
          <w:tcPr>
            <w:tcW w:w="535" w:type="pct"/>
          </w:tcPr>
          <w:p w14:paraId="5F4ECBB3" w14:textId="77777777" w:rsidR="00BD711D" w:rsidRPr="009A14D5" w:rsidRDefault="00BD711D" w:rsidP="00805D9F">
            <w:pPr>
              <w:pStyle w:val="TableParagraph"/>
              <w:spacing w:before="2" w:line="276" w:lineRule="auto"/>
              <w:ind w:left="107" w:right="95"/>
              <w:jc w:val="both"/>
              <w:rPr>
                <w:bCs/>
                <w:sz w:val="20"/>
                <w:szCs w:val="20"/>
              </w:rPr>
            </w:pPr>
            <w:r w:rsidRPr="009A14D5">
              <w:rPr>
                <w:bCs/>
                <w:spacing w:val="-2"/>
                <w:sz w:val="20"/>
                <w:szCs w:val="20"/>
              </w:rPr>
              <w:t>IPC-21170</w:t>
            </w:r>
          </w:p>
        </w:tc>
        <w:tc>
          <w:tcPr>
            <w:tcW w:w="346" w:type="pct"/>
          </w:tcPr>
          <w:p w14:paraId="6CE969C4" w14:textId="77777777" w:rsidR="00BD711D" w:rsidRPr="009A14D5" w:rsidRDefault="00BD711D" w:rsidP="00805D9F">
            <w:pPr>
              <w:pStyle w:val="TableParagraph"/>
              <w:spacing w:before="2" w:line="276" w:lineRule="auto"/>
              <w:ind w:left="107" w:right="95"/>
              <w:rPr>
                <w:bCs/>
                <w:sz w:val="20"/>
                <w:szCs w:val="20"/>
              </w:rPr>
            </w:pPr>
            <w:r w:rsidRPr="009A14D5">
              <w:rPr>
                <w:bCs/>
                <w:spacing w:val="-2"/>
                <w:sz w:val="20"/>
                <w:szCs w:val="20"/>
              </w:rPr>
              <w:t>76.65</w:t>
            </w:r>
          </w:p>
        </w:tc>
        <w:tc>
          <w:tcPr>
            <w:tcW w:w="277" w:type="pct"/>
          </w:tcPr>
          <w:p w14:paraId="518B78F1" w14:textId="77777777" w:rsidR="00BD711D" w:rsidRPr="009A14D5" w:rsidRDefault="00BD711D" w:rsidP="00805D9F">
            <w:pPr>
              <w:pStyle w:val="TableParagraph"/>
              <w:spacing w:before="2" w:line="276" w:lineRule="auto"/>
              <w:ind w:left="106" w:right="95"/>
              <w:rPr>
                <w:bCs/>
                <w:sz w:val="20"/>
                <w:szCs w:val="20"/>
              </w:rPr>
            </w:pPr>
            <w:r w:rsidRPr="009A14D5">
              <w:rPr>
                <w:bCs/>
                <w:spacing w:val="-2"/>
                <w:sz w:val="20"/>
                <w:szCs w:val="20"/>
              </w:rPr>
              <w:t>64.87</w:t>
            </w:r>
          </w:p>
        </w:tc>
        <w:tc>
          <w:tcPr>
            <w:tcW w:w="386" w:type="pct"/>
          </w:tcPr>
          <w:p w14:paraId="6EAB8F63" w14:textId="77777777" w:rsidR="00BD711D" w:rsidRPr="009A14D5" w:rsidRDefault="00BD711D" w:rsidP="00805D9F">
            <w:pPr>
              <w:pStyle w:val="TableParagraph"/>
              <w:spacing w:before="2" w:line="276" w:lineRule="auto"/>
              <w:ind w:left="106" w:right="95"/>
              <w:rPr>
                <w:bCs/>
                <w:sz w:val="20"/>
                <w:szCs w:val="20"/>
              </w:rPr>
            </w:pPr>
            <w:r w:rsidRPr="009A14D5">
              <w:rPr>
                <w:bCs/>
                <w:spacing w:val="-5"/>
                <w:sz w:val="20"/>
                <w:szCs w:val="20"/>
              </w:rPr>
              <w:t>3.2</w:t>
            </w:r>
          </w:p>
        </w:tc>
        <w:tc>
          <w:tcPr>
            <w:tcW w:w="360" w:type="pct"/>
          </w:tcPr>
          <w:p w14:paraId="46A8C100" w14:textId="77777777" w:rsidR="00BD711D" w:rsidRPr="009A14D5" w:rsidRDefault="00BD711D" w:rsidP="00805D9F">
            <w:pPr>
              <w:pStyle w:val="TableParagraph"/>
              <w:spacing w:before="2" w:line="276" w:lineRule="auto"/>
              <w:ind w:left="108" w:right="95"/>
              <w:rPr>
                <w:bCs/>
                <w:sz w:val="20"/>
                <w:szCs w:val="20"/>
              </w:rPr>
            </w:pPr>
            <w:r w:rsidRPr="009A14D5">
              <w:rPr>
                <w:bCs/>
                <w:spacing w:val="-4"/>
                <w:sz w:val="20"/>
                <w:szCs w:val="20"/>
              </w:rPr>
              <w:t>8.53</w:t>
            </w:r>
          </w:p>
        </w:tc>
        <w:tc>
          <w:tcPr>
            <w:tcW w:w="298" w:type="pct"/>
          </w:tcPr>
          <w:p w14:paraId="5300F68A" w14:textId="77777777" w:rsidR="00BD711D" w:rsidRPr="009A14D5" w:rsidRDefault="00BD711D" w:rsidP="00805D9F">
            <w:pPr>
              <w:pStyle w:val="TableParagraph"/>
              <w:spacing w:before="2" w:line="276" w:lineRule="auto"/>
              <w:ind w:left="106" w:right="95"/>
              <w:rPr>
                <w:bCs/>
                <w:sz w:val="20"/>
                <w:szCs w:val="20"/>
              </w:rPr>
            </w:pPr>
            <w:r w:rsidRPr="009A14D5">
              <w:rPr>
                <w:bCs/>
                <w:spacing w:val="-2"/>
                <w:sz w:val="20"/>
                <w:szCs w:val="20"/>
              </w:rPr>
              <w:t>102.08</w:t>
            </w:r>
          </w:p>
        </w:tc>
        <w:tc>
          <w:tcPr>
            <w:tcW w:w="354" w:type="pct"/>
          </w:tcPr>
          <w:p w14:paraId="66FEE84B" w14:textId="77777777" w:rsidR="00BD711D" w:rsidRPr="009A14D5" w:rsidRDefault="00BD711D" w:rsidP="00805D9F">
            <w:pPr>
              <w:pStyle w:val="TableParagraph"/>
              <w:spacing w:before="2" w:line="276" w:lineRule="auto"/>
              <w:ind w:left="105" w:right="95"/>
              <w:rPr>
                <w:bCs/>
                <w:sz w:val="20"/>
                <w:szCs w:val="20"/>
              </w:rPr>
            </w:pPr>
            <w:r w:rsidRPr="009A14D5">
              <w:rPr>
                <w:bCs/>
                <w:spacing w:val="-2"/>
                <w:sz w:val="20"/>
                <w:szCs w:val="20"/>
              </w:rPr>
              <w:t>130.28</w:t>
            </w:r>
          </w:p>
        </w:tc>
        <w:tc>
          <w:tcPr>
            <w:tcW w:w="246" w:type="pct"/>
          </w:tcPr>
          <w:p w14:paraId="5C226F1E" w14:textId="77777777" w:rsidR="00BD711D" w:rsidRPr="009A14D5" w:rsidRDefault="00BD711D" w:rsidP="00805D9F">
            <w:pPr>
              <w:pStyle w:val="TableParagraph"/>
              <w:spacing w:before="2" w:line="276" w:lineRule="auto"/>
              <w:ind w:left="104" w:right="95"/>
              <w:rPr>
                <w:bCs/>
                <w:sz w:val="20"/>
                <w:szCs w:val="20"/>
              </w:rPr>
            </w:pPr>
            <w:r w:rsidRPr="009A14D5">
              <w:rPr>
                <w:bCs/>
                <w:spacing w:val="-2"/>
                <w:sz w:val="20"/>
                <w:szCs w:val="20"/>
              </w:rPr>
              <w:t>44.53</w:t>
            </w:r>
          </w:p>
        </w:tc>
        <w:tc>
          <w:tcPr>
            <w:tcW w:w="290" w:type="pct"/>
          </w:tcPr>
          <w:p w14:paraId="300DC4FD" w14:textId="77777777" w:rsidR="00BD711D" w:rsidRPr="009A14D5" w:rsidRDefault="00BD711D" w:rsidP="00805D9F">
            <w:pPr>
              <w:pStyle w:val="TableParagraph"/>
              <w:spacing w:before="2" w:line="276" w:lineRule="auto"/>
              <w:ind w:left="105" w:right="95"/>
              <w:rPr>
                <w:bCs/>
                <w:sz w:val="20"/>
                <w:szCs w:val="20"/>
              </w:rPr>
            </w:pPr>
            <w:r w:rsidRPr="009A14D5">
              <w:rPr>
                <w:bCs/>
                <w:spacing w:val="-5"/>
                <w:sz w:val="20"/>
                <w:szCs w:val="20"/>
              </w:rPr>
              <w:t>1.7</w:t>
            </w:r>
          </w:p>
        </w:tc>
        <w:tc>
          <w:tcPr>
            <w:tcW w:w="296" w:type="pct"/>
          </w:tcPr>
          <w:p w14:paraId="1B4AF7C0" w14:textId="77777777" w:rsidR="00BD711D" w:rsidRPr="009A14D5" w:rsidRDefault="00BD711D" w:rsidP="00805D9F">
            <w:pPr>
              <w:pStyle w:val="TableParagraph"/>
              <w:spacing w:before="2" w:line="276" w:lineRule="auto"/>
              <w:ind w:left="104" w:right="95"/>
              <w:rPr>
                <w:bCs/>
                <w:sz w:val="20"/>
                <w:szCs w:val="20"/>
              </w:rPr>
            </w:pPr>
            <w:r w:rsidRPr="009A14D5">
              <w:rPr>
                <w:bCs/>
                <w:spacing w:val="-4"/>
                <w:sz w:val="20"/>
                <w:szCs w:val="20"/>
              </w:rPr>
              <w:t>1.13</w:t>
            </w:r>
          </w:p>
        </w:tc>
        <w:tc>
          <w:tcPr>
            <w:tcW w:w="342" w:type="pct"/>
          </w:tcPr>
          <w:p w14:paraId="260F526C" w14:textId="77777777" w:rsidR="00BD711D" w:rsidRPr="009A14D5" w:rsidRDefault="00BD711D" w:rsidP="00805D9F">
            <w:pPr>
              <w:pStyle w:val="TableParagraph"/>
              <w:spacing w:before="2" w:line="276" w:lineRule="auto"/>
              <w:ind w:left="101" w:right="95"/>
              <w:rPr>
                <w:bCs/>
                <w:sz w:val="20"/>
                <w:szCs w:val="20"/>
              </w:rPr>
            </w:pPr>
            <w:r w:rsidRPr="009A14D5">
              <w:rPr>
                <w:bCs/>
                <w:spacing w:val="-5"/>
                <w:sz w:val="20"/>
                <w:szCs w:val="20"/>
              </w:rPr>
              <w:t>33</w:t>
            </w:r>
          </w:p>
        </w:tc>
        <w:tc>
          <w:tcPr>
            <w:tcW w:w="345" w:type="pct"/>
          </w:tcPr>
          <w:p w14:paraId="34D9D2A0" w14:textId="77777777" w:rsidR="00BD711D" w:rsidRPr="009A14D5" w:rsidRDefault="00BD711D" w:rsidP="00805D9F">
            <w:pPr>
              <w:pStyle w:val="TableParagraph"/>
              <w:spacing w:before="2" w:line="276" w:lineRule="auto"/>
              <w:ind w:left="103" w:right="95"/>
              <w:rPr>
                <w:bCs/>
                <w:sz w:val="20"/>
                <w:szCs w:val="20"/>
              </w:rPr>
            </w:pPr>
            <w:r w:rsidRPr="009A14D5">
              <w:rPr>
                <w:bCs/>
                <w:spacing w:val="-4"/>
                <w:sz w:val="20"/>
                <w:szCs w:val="20"/>
              </w:rPr>
              <w:t>7.67</w:t>
            </w:r>
          </w:p>
        </w:tc>
        <w:tc>
          <w:tcPr>
            <w:tcW w:w="306" w:type="pct"/>
          </w:tcPr>
          <w:p w14:paraId="2372125A" w14:textId="77777777" w:rsidR="00BD711D" w:rsidRPr="009A14D5" w:rsidRDefault="00BD711D" w:rsidP="00805D9F">
            <w:pPr>
              <w:pStyle w:val="TableParagraph"/>
              <w:spacing w:before="2" w:line="276" w:lineRule="auto"/>
              <w:ind w:left="100" w:right="95"/>
              <w:rPr>
                <w:bCs/>
                <w:sz w:val="20"/>
                <w:szCs w:val="20"/>
              </w:rPr>
            </w:pPr>
            <w:r w:rsidRPr="009A14D5">
              <w:rPr>
                <w:bCs/>
                <w:spacing w:val="-2"/>
                <w:sz w:val="20"/>
                <w:szCs w:val="20"/>
              </w:rPr>
              <w:t>16.33</w:t>
            </w:r>
          </w:p>
        </w:tc>
        <w:tc>
          <w:tcPr>
            <w:tcW w:w="318" w:type="pct"/>
          </w:tcPr>
          <w:p w14:paraId="6A36D272" w14:textId="77777777" w:rsidR="00BD711D" w:rsidRPr="009A14D5" w:rsidRDefault="00BD711D" w:rsidP="00805D9F">
            <w:pPr>
              <w:pStyle w:val="TableParagraph"/>
              <w:spacing w:before="2" w:line="276" w:lineRule="auto"/>
              <w:ind w:left="101" w:right="95"/>
              <w:rPr>
                <w:bCs/>
                <w:sz w:val="20"/>
                <w:szCs w:val="20"/>
              </w:rPr>
            </w:pPr>
            <w:r w:rsidRPr="009A14D5">
              <w:rPr>
                <w:bCs/>
                <w:spacing w:val="-2"/>
                <w:sz w:val="20"/>
                <w:szCs w:val="20"/>
              </w:rPr>
              <w:t>23.23</w:t>
            </w:r>
          </w:p>
        </w:tc>
      </w:tr>
      <w:tr w:rsidR="00BD711D" w:rsidRPr="009A14D5" w14:paraId="1C806A52" w14:textId="77777777" w:rsidTr="004E0E1D">
        <w:trPr>
          <w:trHeight w:val="400"/>
          <w:jc w:val="center"/>
        </w:trPr>
        <w:tc>
          <w:tcPr>
            <w:tcW w:w="303" w:type="pct"/>
          </w:tcPr>
          <w:p w14:paraId="763139FE" w14:textId="77777777" w:rsidR="00BD711D" w:rsidRPr="009A14D5" w:rsidRDefault="00BD711D" w:rsidP="00805D9F">
            <w:pPr>
              <w:pStyle w:val="TableParagraph"/>
              <w:spacing w:line="276" w:lineRule="auto"/>
              <w:ind w:left="107" w:right="95"/>
              <w:rPr>
                <w:bCs/>
                <w:sz w:val="20"/>
                <w:szCs w:val="20"/>
              </w:rPr>
            </w:pPr>
            <w:r w:rsidRPr="009A14D5">
              <w:rPr>
                <w:bCs/>
                <w:spacing w:val="-5"/>
                <w:sz w:val="20"/>
                <w:szCs w:val="20"/>
              </w:rPr>
              <w:t>11</w:t>
            </w:r>
          </w:p>
        </w:tc>
        <w:tc>
          <w:tcPr>
            <w:tcW w:w="535" w:type="pct"/>
          </w:tcPr>
          <w:p w14:paraId="598AC028"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DCP-92-</w:t>
            </w:r>
            <w:r w:rsidRPr="009A14D5">
              <w:rPr>
                <w:bCs/>
                <w:spacing w:val="-10"/>
                <w:sz w:val="20"/>
                <w:szCs w:val="20"/>
              </w:rPr>
              <w:t>3</w:t>
            </w:r>
          </w:p>
        </w:tc>
        <w:tc>
          <w:tcPr>
            <w:tcW w:w="346" w:type="pct"/>
          </w:tcPr>
          <w:p w14:paraId="3AFA942D"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71.98</w:t>
            </w:r>
          </w:p>
        </w:tc>
        <w:tc>
          <w:tcPr>
            <w:tcW w:w="277" w:type="pct"/>
          </w:tcPr>
          <w:p w14:paraId="3A134D6D"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58.93</w:t>
            </w:r>
          </w:p>
        </w:tc>
        <w:tc>
          <w:tcPr>
            <w:tcW w:w="386" w:type="pct"/>
          </w:tcPr>
          <w:p w14:paraId="118E2897"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2.27</w:t>
            </w:r>
          </w:p>
        </w:tc>
        <w:tc>
          <w:tcPr>
            <w:tcW w:w="360" w:type="pct"/>
          </w:tcPr>
          <w:p w14:paraId="15B7E21B"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6.47</w:t>
            </w:r>
          </w:p>
        </w:tc>
        <w:tc>
          <w:tcPr>
            <w:tcW w:w="298" w:type="pct"/>
          </w:tcPr>
          <w:p w14:paraId="4A69D098"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93.98</w:t>
            </w:r>
          </w:p>
        </w:tc>
        <w:tc>
          <w:tcPr>
            <w:tcW w:w="354" w:type="pct"/>
          </w:tcPr>
          <w:p w14:paraId="58742631"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138.95</w:t>
            </w:r>
          </w:p>
        </w:tc>
        <w:tc>
          <w:tcPr>
            <w:tcW w:w="246" w:type="pct"/>
          </w:tcPr>
          <w:p w14:paraId="7AEA10DF" w14:textId="77777777" w:rsidR="00BD711D" w:rsidRPr="009A14D5" w:rsidRDefault="00BD711D" w:rsidP="00805D9F">
            <w:pPr>
              <w:pStyle w:val="TableParagraph"/>
              <w:spacing w:line="276" w:lineRule="auto"/>
              <w:ind w:left="104" w:right="95"/>
              <w:rPr>
                <w:bCs/>
                <w:sz w:val="20"/>
                <w:szCs w:val="20"/>
              </w:rPr>
            </w:pPr>
            <w:r w:rsidRPr="009A14D5">
              <w:rPr>
                <w:bCs/>
                <w:spacing w:val="-5"/>
                <w:sz w:val="20"/>
                <w:szCs w:val="20"/>
              </w:rPr>
              <w:t>38</w:t>
            </w:r>
          </w:p>
        </w:tc>
        <w:tc>
          <w:tcPr>
            <w:tcW w:w="290" w:type="pct"/>
          </w:tcPr>
          <w:p w14:paraId="00962A82"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1.63</w:t>
            </w:r>
          </w:p>
        </w:tc>
        <w:tc>
          <w:tcPr>
            <w:tcW w:w="296" w:type="pct"/>
          </w:tcPr>
          <w:p w14:paraId="1BE97B7F"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1.27</w:t>
            </w:r>
          </w:p>
        </w:tc>
        <w:tc>
          <w:tcPr>
            <w:tcW w:w="342" w:type="pct"/>
          </w:tcPr>
          <w:p w14:paraId="67336870"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30.27</w:t>
            </w:r>
          </w:p>
        </w:tc>
        <w:tc>
          <w:tcPr>
            <w:tcW w:w="345" w:type="pct"/>
          </w:tcPr>
          <w:p w14:paraId="3A3A89F6"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9.13</w:t>
            </w:r>
          </w:p>
        </w:tc>
        <w:tc>
          <w:tcPr>
            <w:tcW w:w="306" w:type="pct"/>
          </w:tcPr>
          <w:p w14:paraId="72CB687F" w14:textId="77777777" w:rsidR="00BD711D" w:rsidRPr="009A14D5" w:rsidRDefault="00BD711D" w:rsidP="00805D9F">
            <w:pPr>
              <w:pStyle w:val="TableParagraph"/>
              <w:spacing w:line="276" w:lineRule="auto"/>
              <w:ind w:left="100" w:right="95"/>
              <w:rPr>
                <w:bCs/>
                <w:sz w:val="20"/>
                <w:szCs w:val="20"/>
              </w:rPr>
            </w:pPr>
            <w:r w:rsidRPr="009A14D5">
              <w:rPr>
                <w:bCs/>
                <w:spacing w:val="-5"/>
                <w:sz w:val="20"/>
                <w:szCs w:val="20"/>
              </w:rPr>
              <w:t>12</w:t>
            </w:r>
          </w:p>
        </w:tc>
        <w:tc>
          <w:tcPr>
            <w:tcW w:w="318" w:type="pct"/>
          </w:tcPr>
          <w:p w14:paraId="0074D0F1"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30.6</w:t>
            </w:r>
          </w:p>
        </w:tc>
      </w:tr>
      <w:tr w:rsidR="00BD711D" w:rsidRPr="009A14D5" w14:paraId="72D914C9" w14:textId="77777777" w:rsidTr="004E0E1D">
        <w:trPr>
          <w:trHeight w:val="403"/>
          <w:jc w:val="center"/>
        </w:trPr>
        <w:tc>
          <w:tcPr>
            <w:tcW w:w="303" w:type="pct"/>
          </w:tcPr>
          <w:p w14:paraId="057B8B2F" w14:textId="77777777" w:rsidR="00BD711D" w:rsidRPr="009A14D5" w:rsidRDefault="00BD711D" w:rsidP="00805D9F">
            <w:pPr>
              <w:pStyle w:val="TableParagraph"/>
              <w:spacing w:line="276" w:lineRule="auto"/>
              <w:ind w:left="107" w:right="95"/>
              <w:rPr>
                <w:bCs/>
                <w:sz w:val="20"/>
                <w:szCs w:val="20"/>
              </w:rPr>
            </w:pPr>
            <w:r w:rsidRPr="009A14D5">
              <w:rPr>
                <w:bCs/>
                <w:spacing w:val="-5"/>
                <w:sz w:val="20"/>
                <w:szCs w:val="20"/>
              </w:rPr>
              <w:t>12</w:t>
            </w:r>
          </w:p>
        </w:tc>
        <w:tc>
          <w:tcPr>
            <w:tcW w:w="535" w:type="pct"/>
          </w:tcPr>
          <w:p w14:paraId="6F973C50"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BGD-</w:t>
            </w:r>
            <w:r w:rsidRPr="009A14D5">
              <w:rPr>
                <w:bCs/>
                <w:spacing w:val="-5"/>
                <w:sz w:val="20"/>
                <w:szCs w:val="20"/>
              </w:rPr>
              <w:t>72</w:t>
            </w:r>
          </w:p>
        </w:tc>
        <w:tc>
          <w:tcPr>
            <w:tcW w:w="346" w:type="pct"/>
          </w:tcPr>
          <w:p w14:paraId="17F1AE08" w14:textId="77777777" w:rsidR="00BD711D" w:rsidRPr="009A14D5" w:rsidRDefault="00BD711D" w:rsidP="00805D9F">
            <w:pPr>
              <w:pStyle w:val="TableParagraph"/>
              <w:spacing w:line="276" w:lineRule="auto"/>
              <w:ind w:left="107" w:right="95"/>
              <w:rPr>
                <w:bCs/>
                <w:sz w:val="20"/>
                <w:szCs w:val="20"/>
              </w:rPr>
            </w:pPr>
            <w:r w:rsidRPr="009A14D5">
              <w:rPr>
                <w:bCs/>
                <w:spacing w:val="-4"/>
                <w:sz w:val="20"/>
                <w:szCs w:val="20"/>
              </w:rPr>
              <w:t>78.3</w:t>
            </w:r>
          </w:p>
        </w:tc>
        <w:tc>
          <w:tcPr>
            <w:tcW w:w="277" w:type="pct"/>
          </w:tcPr>
          <w:p w14:paraId="2DAE266C"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59.47</w:t>
            </w:r>
          </w:p>
        </w:tc>
        <w:tc>
          <w:tcPr>
            <w:tcW w:w="386" w:type="pct"/>
          </w:tcPr>
          <w:p w14:paraId="0D04DBF2" w14:textId="77777777" w:rsidR="00BD711D" w:rsidRPr="009A14D5" w:rsidRDefault="00BD711D" w:rsidP="00805D9F">
            <w:pPr>
              <w:pStyle w:val="TableParagraph"/>
              <w:spacing w:line="276" w:lineRule="auto"/>
              <w:ind w:left="106" w:right="95"/>
              <w:rPr>
                <w:bCs/>
                <w:sz w:val="20"/>
                <w:szCs w:val="20"/>
              </w:rPr>
            </w:pPr>
            <w:r w:rsidRPr="009A14D5">
              <w:rPr>
                <w:bCs/>
                <w:spacing w:val="-10"/>
                <w:sz w:val="20"/>
                <w:szCs w:val="20"/>
              </w:rPr>
              <w:t>3</w:t>
            </w:r>
          </w:p>
        </w:tc>
        <w:tc>
          <w:tcPr>
            <w:tcW w:w="360" w:type="pct"/>
          </w:tcPr>
          <w:p w14:paraId="0E769D2C"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6.93</w:t>
            </w:r>
          </w:p>
        </w:tc>
        <w:tc>
          <w:tcPr>
            <w:tcW w:w="298" w:type="pct"/>
          </w:tcPr>
          <w:p w14:paraId="777854AF"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102.79</w:t>
            </w:r>
          </w:p>
        </w:tc>
        <w:tc>
          <w:tcPr>
            <w:tcW w:w="354" w:type="pct"/>
          </w:tcPr>
          <w:p w14:paraId="5E55A426"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133.63</w:t>
            </w:r>
          </w:p>
        </w:tc>
        <w:tc>
          <w:tcPr>
            <w:tcW w:w="246" w:type="pct"/>
          </w:tcPr>
          <w:p w14:paraId="16873946"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41.27</w:t>
            </w:r>
          </w:p>
        </w:tc>
        <w:tc>
          <w:tcPr>
            <w:tcW w:w="290" w:type="pct"/>
          </w:tcPr>
          <w:p w14:paraId="5CACE262"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1.67</w:t>
            </w:r>
          </w:p>
        </w:tc>
        <w:tc>
          <w:tcPr>
            <w:tcW w:w="296" w:type="pct"/>
          </w:tcPr>
          <w:p w14:paraId="6F75AD07"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1.53</w:t>
            </w:r>
          </w:p>
        </w:tc>
        <w:tc>
          <w:tcPr>
            <w:tcW w:w="342" w:type="pct"/>
          </w:tcPr>
          <w:p w14:paraId="107BE72C" w14:textId="77777777" w:rsidR="00BD711D" w:rsidRPr="009A14D5" w:rsidRDefault="00BD711D" w:rsidP="00805D9F">
            <w:pPr>
              <w:pStyle w:val="TableParagraph"/>
              <w:spacing w:line="276" w:lineRule="auto"/>
              <w:ind w:left="101" w:right="95"/>
              <w:rPr>
                <w:bCs/>
                <w:sz w:val="20"/>
                <w:szCs w:val="20"/>
              </w:rPr>
            </w:pPr>
            <w:r w:rsidRPr="009A14D5">
              <w:rPr>
                <w:bCs/>
                <w:spacing w:val="-5"/>
                <w:sz w:val="20"/>
                <w:szCs w:val="20"/>
              </w:rPr>
              <w:t>29</w:t>
            </w:r>
          </w:p>
        </w:tc>
        <w:tc>
          <w:tcPr>
            <w:tcW w:w="345" w:type="pct"/>
          </w:tcPr>
          <w:p w14:paraId="7C603FBF" w14:textId="77777777" w:rsidR="00BD711D" w:rsidRPr="009A14D5" w:rsidRDefault="00BD711D" w:rsidP="00805D9F">
            <w:pPr>
              <w:pStyle w:val="TableParagraph"/>
              <w:spacing w:line="276" w:lineRule="auto"/>
              <w:ind w:left="103" w:right="95"/>
              <w:rPr>
                <w:bCs/>
                <w:sz w:val="20"/>
                <w:szCs w:val="20"/>
              </w:rPr>
            </w:pPr>
            <w:r w:rsidRPr="009A14D5">
              <w:rPr>
                <w:bCs/>
                <w:spacing w:val="-2"/>
                <w:sz w:val="20"/>
                <w:szCs w:val="20"/>
              </w:rPr>
              <w:t>11.07</w:t>
            </w:r>
          </w:p>
        </w:tc>
        <w:tc>
          <w:tcPr>
            <w:tcW w:w="306" w:type="pct"/>
          </w:tcPr>
          <w:p w14:paraId="137A8E81" w14:textId="77777777" w:rsidR="00BD711D" w:rsidRPr="009A14D5" w:rsidRDefault="00BD711D" w:rsidP="00805D9F">
            <w:pPr>
              <w:pStyle w:val="TableParagraph"/>
              <w:spacing w:line="276" w:lineRule="auto"/>
              <w:ind w:left="100" w:right="95"/>
              <w:rPr>
                <w:bCs/>
                <w:sz w:val="20"/>
                <w:szCs w:val="20"/>
              </w:rPr>
            </w:pPr>
            <w:r w:rsidRPr="009A14D5">
              <w:rPr>
                <w:bCs/>
                <w:spacing w:val="-5"/>
                <w:sz w:val="20"/>
                <w:szCs w:val="20"/>
              </w:rPr>
              <w:t>19</w:t>
            </w:r>
          </w:p>
        </w:tc>
        <w:tc>
          <w:tcPr>
            <w:tcW w:w="318" w:type="pct"/>
          </w:tcPr>
          <w:p w14:paraId="5FB9B81D"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38.17</w:t>
            </w:r>
          </w:p>
        </w:tc>
      </w:tr>
      <w:tr w:rsidR="00BD711D" w:rsidRPr="009A14D5" w14:paraId="6B87E4CB" w14:textId="77777777" w:rsidTr="004E0E1D">
        <w:trPr>
          <w:trHeight w:val="401"/>
          <w:jc w:val="center"/>
        </w:trPr>
        <w:tc>
          <w:tcPr>
            <w:tcW w:w="303" w:type="pct"/>
          </w:tcPr>
          <w:p w14:paraId="0CFF6493" w14:textId="77777777" w:rsidR="00BD711D" w:rsidRPr="009A14D5" w:rsidRDefault="00BD711D" w:rsidP="00805D9F">
            <w:pPr>
              <w:pStyle w:val="TableParagraph"/>
              <w:spacing w:line="276" w:lineRule="auto"/>
              <w:ind w:left="107" w:right="95"/>
              <w:rPr>
                <w:bCs/>
                <w:sz w:val="20"/>
                <w:szCs w:val="20"/>
              </w:rPr>
            </w:pPr>
            <w:r w:rsidRPr="009A14D5">
              <w:rPr>
                <w:bCs/>
                <w:spacing w:val="-5"/>
                <w:sz w:val="20"/>
                <w:szCs w:val="20"/>
              </w:rPr>
              <w:t>13</w:t>
            </w:r>
          </w:p>
        </w:tc>
        <w:tc>
          <w:tcPr>
            <w:tcW w:w="535" w:type="pct"/>
          </w:tcPr>
          <w:p w14:paraId="3CC21120"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IPC17-</w:t>
            </w:r>
            <w:r w:rsidRPr="009A14D5">
              <w:rPr>
                <w:bCs/>
                <w:spacing w:val="-5"/>
                <w:sz w:val="20"/>
                <w:szCs w:val="20"/>
              </w:rPr>
              <w:t>53</w:t>
            </w:r>
          </w:p>
        </w:tc>
        <w:tc>
          <w:tcPr>
            <w:tcW w:w="346" w:type="pct"/>
          </w:tcPr>
          <w:p w14:paraId="7C17DB87" w14:textId="77777777" w:rsidR="00BD711D" w:rsidRPr="009A14D5" w:rsidRDefault="00BD711D" w:rsidP="00805D9F">
            <w:pPr>
              <w:pStyle w:val="TableParagraph"/>
              <w:spacing w:line="276" w:lineRule="auto"/>
              <w:ind w:left="107" w:right="95"/>
              <w:rPr>
                <w:bCs/>
                <w:sz w:val="20"/>
                <w:szCs w:val="20"/>
              </w:rPr>
            </w:pPr>
            <w:r w:rsidRPr="009A14D5">
              <w:rPr>
                <w:bCs/>
                <w:spacing w:val="-4"/>
                <w:sz w:val="20"/>
                <w:szCs w:val="20"/>
              </w:rPr>
              <w:t>70.6</w:t>
            </w:r>
          </w:p>
        </w:tc>
        <w:tc>
          <w:tcPr>
            <w:tcW w:w="277" w:type="pct"/>
          </w:tcPr>
          <w:p w14:paraId="3A4DC141"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67.27</w:t>
            </w:r>
          </w:p>
        </w:tc>
        <w:tc>
          <w:tcPr>
            <w:tcW w:w="386" w:type="pct"/>
          </w:tcPr>
          <w:p w14:paraId="53FBB427"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2.67</w:t>
            </w:r>
          </w:p>
        </w:tc>
        <w:tc>
          <w:tcPr>
            <w:tcW w:w="360" w:type="pct"/>
          </w:tcPr>
          <w:p w14:paraId="7A3B1854"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7.53</w:t>
            </w:r>
          </w:p>
        </w:tc>
        <w:tc>
          <w:tcPr>
            <w:tcW w:w="298" w:type="pct"/>
          </w:tcPr>
          <w:p w14:paraId="48213864"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98.44</w:t>
            </w:r>
          </w:p>
        </w:tc>
        <w:tc>
          <w:tcPr>
            <w:tcW w:w="354" w:type="pct"/>
          </w:tcPr>
          <w:p w14:paraId="3D7D2121"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132.09</w:t>
            </w:r>
          </w:p>
        </w:tc>
        <w:tc>
          <w:tcPr>
            <w:tcW w:w="246" w:type="pct"/>
          </w:tcPr>
          <w:p w14:paraId="046CCFCD"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44.6</w:t>
            </w:r>
          </w:p>
        </w:tc>
        <w:tc>
          <w:tcPr>
            <w:tcW w:w="290" w:type="pct"/>
          </w:tcPr>
          <w:p w14:paraId="5D6C92A9"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1.53</w:t>
            </w:r>
          </w:p>
        </w:tc>
        <w:tc>
          <w:tcPr>
            <w:tcW w:w="296" w:type="pct"/>
          </w:tcPr>
          <w:p w14:paraId="29433729"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1.27</w:t>
            </w:r>
          </w:p>
        </w:tc>
        <w:tc>
          <w:tcPr>
            <w:tcW w:w="342" w:type="pct"/>
          </w:tcPr>
          <w:p w14:paraId="12A7EA9A"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32.93</w:t>
            </w:r>
          </w:p>
        </w:tc>
        <w:tc>
          <w:tcPr>
            <w:tcW w:w="345" w:type="pct"/>
          </w:tcPr>
          <w:p w14:paraId="4EDFCD18" w14:textId="77777777" w:rsidR="00BD711D" w:rsidRPr="009A14D5" w:rsidRDefault="00BD711D" w:rsidP="00805D9F">
            <w:pPr>
              <w:pStyle w:val="TableParagraph"/>
              <w:spacing w:line="276" w:lineRule="auto"/>
              <w:ind w:left="103" w:right="95"/>
              <w:rPr>
                <w:bCs/>
                <w:sz w:val="20"/>
                <w:szCs w:val="20"/>
              </w:rPr>
            </w:pPr>
            <w:r w:rsidRPr="009A14D5">
              <w:rPr>
                <w:bCs/>
                <w:spacing w:val="-2"/>
                <w:sz w:val="20"/>
                <w:szCs w:val="20"/>
              </w:rPr>
              <w:t>12.93</w:t>
            </w:r>
          </w:p>
        </w:tc>
        <w:tc>
          <w:tcPr>
            <w:tcW w:w="306" w:type="pct"/>
          </w:tcPr>
          <w:p w14:paraId="7ACBDF91"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25.33</w:t>
            </w:r>
          </w:p>
        </w:tc>
        <w:tc>
          <w:tcPr>
            <w:tcW w:w="318" w:type="pct"/>
          </w:tcPr>
          <w:p w14:paraId="7A4CB34F"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39.4</w:t>
            </w:r>
          </w:p>
        </w:tc>
      </w:tr>
      <w:tr w:rsidR="00BD711D" w:rsidRPr="009A14D5" w14:paraId="00E161A7" w14:textId="77777777" w:rsidTr="004E0E1D">
        <w:trPr>
          <w:trHeight w:val="403"/>
          <w:jc w:val="center"/>
        </w:trPr>
        <w:tc>
          <w:tcPr>
            <w:tcW w:w="303" w:type="pct"/>
          </w:tcPr>
          <w:p w14:paraId="57612CC4" w14:textId="77777777" w:rsidR="00BD711D" w:rsidRPr="009A14D5" w:rsidRDefault="00BD711D" w:rsidP="00805D9F">
            <w:pPr>
              <w:pStyle w:val="TableParagraph"/>
              <w:spacing w:line="276" w:lineRule="auto"/>
              <w:ind w:left="107" w:right="95"/>
              <w:rPr>
                <w:bCs/>
                <w:sz w:val="20"/>
                <w:szCs w:val="20"/>
              </w:rPr>
            </w:pPr>
            <w:r w:rsidRPr="009A14D5">
              <w:rPr>
                <w:bCs/>
                <w:spacing w:val="-5"/>
                <w:sz w:val="20"/>
                <w:szCs w:val="20"/>
              </w:rPr>
              <w:t>14</w:t>
            </w:r>
          </w:p>
        </w:tc>
        <w:tc>
          <w:tcPr>
            <w:tcW w:w="535" w:type="pct"/>
          </w:tcPr>
          <w:p w14:paraId="45FF4022"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NBEG-</w:t>
            </w:r>
            <w:r w:rsidRPr="009A14D5">
              <w:rPr>
                <w:bCs/>
                <w:spacing w:val="-5"/>
                <w:sz w:val="20"/>
                <w:szCs w:val="20"/>
              </w:rPr>
              <w:t>49</w:t>
            </w:r>
          </w:p>
        </w:tc>
        <w:tc>
          <w:tcPr>
            <w:tcW w:w="346" w:type="pct"/>
          </w:tcPr>
          <w:p w14:paraId="6C4C2586"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78.66</w:t>
            </w:r>
          </w:p>
        </w:tc>
        <w:tc>
          <w:tcPr>
            <w:tcW w:w="277" w:type="pct"/>
          </w:tcPr>
          <w:p w14:paraId="40488954"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71.47</w:t>
            </w:r>
          </w:p>
        </w:tc>
        <w:tc>
          <w:tcPr>
            <w:tcW w:w="386" w:type="pct"/>
          </w:tcPr>
          <w:p w14:paraId="39C93AE6"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1.73</w:t>
            </w:r>
          </w:p>
        </w:tc>
        <w:tc>
          <w:tcPr>
            <w:tcW w:w="360" w:type="pct"/>
          </w:tcPr>
          <w:p w14:paraId="77E56C28"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7.13</w:t>
            </w:r>
          </w:p>
        </w:tc>
        <w:tc>
          <w:tcPr>
            <w:tcW w:w="298" w:type="pct"/>
          </w:tcPr>
          <w:p w14:paraId="37733C3C"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97.1</w:t>
            </w:r>
          </w:p>
        </w:tc>
        <w:tc>
          <w:tcPr>
            <w:tcW w:w="354" w:type="pct"/>
          </w:tcPr>
          <w:p w14:paraId="5ADA8D75"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142.7</w:t>
            </w:r>
          </w:p>
        </w:tc>
        <w:tc>
          <w:tcPr>
            <w:tcW w:w="246" w:type="pct"/>
          </w:tcPr>
          <w:p w14:paraId="0D719C2C"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56.33</w:t>
            </w:r>
          </w:p>
        </w:tc>
        <w:tc>
          <w:tcPr>
            <w:tcW w:w="290" w:type="pct"/>
          </w:tcPr>
          <w:p w14:paraId="5A80EF37"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1.55</w:t>
            </w:r>
          </w:p>
        </w:tc>
        <w:tc>
          <w:tcPr>
            <w:tcW w:w="296" w:type="pct"/>
          </w:tcPr>
          <w:p w14:paraId="1F6609C4"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1.27</w:t>
            </w:r>
          </w:p>
        </w:tc>
        <w:tc>
          <w:tcPr>
            <w:tcW w:w="342" w:type="pct"/>
          </w:tcPr>
          <w:p w14:paraId="2891768D"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31.3</w:t>
            </w:r>
          </w:p>
        </w:tc>
        <w:tc>
          <w:tcPr>
            <w:tcW w:w="345" w:type="pct"/>
          </w:tcPr>
          <w:p w14:paraId="6F7DCA99" w14:textId="77777777" w:rsidR="00BD711D" w:rsidRPr="009A14D5" w:rsidRDefault="00BD711D" w:rsidP="00805D9F">
            <w:pPr>
              <w:pStyle w:val="TableParagraph"/>
              <w:spacing w:line="276" w:lineRule="auto"/>
              <w:ind w:left="103" w:right="95"/>
              <w:rPr>
                <w:bCs/>
                <w:sz w:val="20"/>
                <w:szCs w:val="20"/>
              </w:rPr>
            </w:pPr>
            <w:r w:rsidRPr="009A14D5">
              <w:rPr>
                <w:bCs/>
                <w:spacing w:val="-2"/>
                <w:sz w:val="20"/>
                <w:szCs w:val="20"/>
              </w:rPr>
              <w:t>12.53</w:t>
            </w:r>
          </w:p>
        </w:tc>
        <w:tc>
          <w:tcPr>
            <w:tcW w:w="306" w:type="pct"/>
          </w:tcPr>
          <w:p w14:paraId="47D24572" w14:textId="77777777" w:rsidR="00BD711D" w:rsidRPr="009A14D5" w:rsidRDefault="00BD711D" w:rsidP="00805D9F">
            <w:pPr>
              <w:pStyle w:val="TableParagraph"/>
              <w:spacing w:line="276" w:lineRule="auto"/>
              <w:ind w:left="100" w:right="95"/>
              <w:rPr>
                <w:bCs/>
                <w:sz w:val="20"/>
                <w:szCs w:val="20"/>
              </w:rPr>
            </w:pPr>
            <w:r w:rsidRPr="009A14D5">
              <w:rPr>
                <w:bCs/>
                <w:spacing w:val="-5"/>
                <w:sz w:val="20"/>
                <w:szCs w:val="20"/>
              </w:rPr>
              <w:t>20</w:t>
            </w:r>
          </w:p>
        </w:tc>
        <w:tc>
          <w:tcPr>
            <w:tcW w:w="318" w:type="pct"/>
          </w:tcPr>
          <w:p w14:paraId="68BEF59C"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40.17</w:t>
            </w:r>
          </w:p>
        </w:tc>
      </w:tr>
      <w:tr w:rsidR="00BD711D" w:rsidRPr="009A14D5" w14:paraId="5A0B2C16" w14:textId="77777777" w:rsidTr="004E0E1D">
        <w:trPr>
          <w:trHeight w:val="401"/>
          <w:jc w:val="center"/>
        </w:trPr>
        <w:tc>
          <w:tcPr>
            <w:tcW w:w="303" w:type="pct"/>
          </w:tcPr>
          <w:p w14:paraId="616C006F" w14:textId="77777777" w:rsidR="00BD711D" w:rsidRPr="009A14D5" w:rsidRDefault="00BD711D" w:rsidP="00805D9F">
            <w:pPr>
              <w:pStyle w:val="TableParagraph"/>
              <w:spacing w:line="276" w:lineRule="auto"/>
              <w:ind w:left="107" w:right="95"/>
              <w:rPr>
                <w:bCs/>
                <w:sz w:val="20"/>
                <w:szCs w:val="20"/>
              </w:rPr>
            </w:pPr>
            <w:r w:rsidRPr="009A14D5">
              <w:rPr>
                <w:bCs/>
                <w:spacing w:val="-5"/>
                <w:sz w:val="20"/>
                <w:szCs w:val="20"/>
              </w:rPr>
              <w:t>15</w:t>
            </w:r>
          </w:p>
        </w:tc>
        <w:tc>
          <w:tcPr>
            <w:tcW w:w="535" w:type="pct"/>
          </w:tcPr>
          <w:p w14:paraId="07598815" w14:textId="77777777" w:rsidR="00BD711D" w:rsidRPr="009A14D5" w:rsidRDefault="00BD711D" w:rsidP="00805D9F">
            <w:pPr>
              <w:pStyle w:val="TableParagraph"/>
              <w:spacing w:line="276" w:lineRule="auto"/>
              <w:ind w:left="107" w:right="95"/>
              <w:jc w:val="both"/>
              <w:rPr>
                <w:bCs/>
                <w:sz w:val="20"/>
                <w:szCs w:val="20"/>
              </w:rPr>
            </w:pPr>
            <w:r w:rsidRPr="009A14D5">
              <w:rPr>
                <w:bCs/>
                <w:spacing w:val="-2"/>
                <w:sz w:val="20"/>
                <w:szCs w:val="20"/>
              </w:rPr>
              <w:t>C-</w:t>
            </w:r>
            <w:r w:rsidRPr="009A14D5">
              <w:rPr>
                <w:bCs/>
                <w:spacing w:val="-4"/>
                <w:sz w:val="20"/>
                <w:szCs w:val="20"/>
              </w:rPr>
              <w:t>1027</w:t>
            </w:r>
          </w:p>
        </w:tc>
        <w:tc>
          <w:tcPr>
            <w:tcW w:w="346" w:type="pct"/>
          </w:tcPr>
          <w:p w14:paraId="10C63FD6"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75.04</w:t>
            </w:r>
          </w:p>
        </w:tc>
        <w:tc>
          <w:tcPr>
            <w:tcW w:w="277" w:type="pct"/>
          </w:tcPr>
          <w:p w14:paraId="208B9CAE"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62.4</w:t>
            </w:r>
          </w:p>
        </w:tc>
        <w:tc>
          <w:tcPr>
            <w:tcW w:w="386" w:type="pct"/>
          </w:tcPr>
          <w:p w14:paraId="270691EF"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2.13</w:t>
            </w:r>
          </w:p>
        </w:tc>
        <w:tc>
          <w:tcPr>
            <w:tcW w:w="360" w:type="pct"/>
          </w:tcPr>
          <w:p w14:paraId="421945AE"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8.07</w:t>
            </w:r>
          </w:p>
        </w:tc>
        <w:tc>
          <w:tcPr>
            <w:tcW w:w="298" w:type="pct"/>
          </w:tcPr>
          <w:p w14:paraId="5E930577"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111.88</w:t>
            </w:r>
          </w:p>
        </w:tc>
        <w:tc>
          <w:tcPr>
            <w:tcW w:w="354" w:type="pct"/>
          </w:tcPr>
          <w:p w14:paraId="49459D97"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136.93</w:t>
            </w:r>
          </w:p>
        </w:tc>
        <w:tc>
          <w:tcPr>
            <w:tcW w:w="246" w:type="pct"/>
          </w:tcPr>
          <w:p w14:paraId="0EBB9143"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51.67</w:t>
            </w:r>
          </w:p>
        </w:tc>
        <w:tc>
          <w:tcPr>
            <w:tcW w:w="290" w:type="pct"/>
          </w:tcPr>
          <w:p w14:paraId="4CC05DED"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1.65</w:t>
            </w:r>
          </w:p>
        </w:tc>
        <w:tc>
          <w:tcPr>
            <w:tcW w:w="296" w:type="pct"/>
          </w:tcPr>
          <w:p w14:paraId="0AE03BD8" w14:textId="77777777" w:rsidR="00BD711D" w:rsidRPr="009A14D5" w:rsidRDefault="00BD711D" w:rsidP="00805D9F">
            <w:pPr>
              <w:pStyle w:val="TableParagraph"/>
              <w:spacing w:line="276" w:lineRule="auto"/>
              <w:ind w:left="104" w:right="95"/>
              <w:rPr>
                <w:bCs/>
                <w:sz w:val="20"/>
                <w:szCs w:val="20"/>
              </w:rPr>
            </w:pPr>
            <w:r w:rsidRPr="009A14D5">
              <w:rPr>
                <w:bCs/>
                <w:spacing w:val="-5"/>
                <w:sz w:val="20"/>
                <w:szCs w:val="20"/>
              </w:rPr>
              <w:t>1.2</w:t>
            </w:r>
          </w:p>
        </w:tc>
        <w:tc>
          <w:tcPr>
            <w:tcW w:w="342" w:type="pct"/>
          </w:tcPr>
          <w:p w14:paraId="576492C7"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29.13</w:t>
            </w:r>
          </w:p>
        </w:tc>
        <w:tc>
          <w:tcPr>
            <w:tcW w:w="345" w:type="pct"/>
          </w:tcPr>
          <w:p w14:paraId="485FB6CE"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10.8</w:t>
            </w:r>
          </w:p>
        </w:tc>
        <w:tc>
          <w:tcPr>
            <w:tcW w:w="306" w:type="pct"/>
          </w:tcPr>
          <w:p w14:paraId="1AF4E6DD" w14:textId="77777777" w:rsidR="00BD711D" w:rsidRPr="009A14D5" w:rsidRDefault="00BD711D" w:rsidP="00805D9F">
            <w:pPr>
              <w:pStyle w:val="TableParagraph"/>
              <w:spacing w:line="276" w:lineRule="auto"/>
              <w:ind w:left="100" w:right="95"/>
              <w:rPr>
                <w:bCs/>
                <w:sz w:val="20"/>
                <w:szCs w:val="20"/>
              </w:rPr>
            </w:pPr>
            <w:r w:rsidRPr="009A14D5">
              <w:rPr>
                <w:bCs/>
                <w:spacing w:val="-5"/>
                <w:sz w:val="20"/>
                <w:szCs w:val="20"/>
              </w:rPr>
              <w:t>21</w:t>
            </w:r>
          </w:p>
        </w:tc>
        <w:tc>
          <w:tcPr>
            <w:tcW w:w="318" w:type="pct"/>
          </w:tcPr>
          <w:p w14:paraId="40496096"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37.8</w:t>
            </w:r>
          </w:p>
        </w:tc>
      </w:tr>
      <w:tr w:rsidR="00BD711D" w:rsidRPr="009A14D5" w14:paraId="541D0F76" w14:textId="77777777" w:rsidTr="004E0E1D">
        <w:trPr>
          <w:trHeight w:val="400"/>
          <w:jc w:val="center"/>
        </w:trPr>
        <w:tc>
          <w:tcPr>
            <w:tcW w:w="303" w:type="pct"/>
          </w:tcPr>
          <w:p w14:paraId="79A740C6" w14:textId="77777777" w:rsidR="00BD711D" w:rsidRPr="009A14D5" w:rsidRDefault="00BD711D" w:rsidP="00805D9F">
            <w:pPr>
              <w:pStyle w:val="TableParagraph"/>
              <w:spacing w:line="276" w:lineRule="auto"/>
              <w:ind w:left="107" w:right="95"/>
              <w:rPr>
                <w:bCs/>
                <w:sz w:val="20"/>
                <w:szCs w:val="20"/>
              </w:rPr>
            </w:pPr>
            <w:r w:rsidRPr="009A14D5">
              <w:rPr>
                <w:bCs/>
                <w:spacing w:val="-5"/>
                <w:sz w:val="20"/>
                <w:szCs w:val="20"/>
              </w:rPr>
              <w:t>16</w:t>
            </w:r>
          </w:p>
        </w:tc>
        <w:tc>
          <w:tcPr>
            <w:tcW w:w="535" w:type="pct"/>
          </w:tcPr>
          <w:p w14:paraId="206CE4A4"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IPC-97-</w:t>
            </w:r>
            <w:r w:rsidRPr="009A14D5">
              <w:rPr>
                <w:bCs/>
                <w:spacing w:val="-5"/>
                <w:sz w:val="20"/>
                <w:szCs w:val="20"/>
              </w:rPr>
              <w:t>29</w:t>
            </w:r>
          </w:p>
        </w:tc>
        <w:tc>
          <w:tcPr>
            <w:tcW w:w="346" w:type="pct"/>
          </w:tcPr>
          <w:p w14:paraId="0C8C3309" w14:textId="77777777" w:rsidR="00BD711D" w:rsidRPr="009A14D5" w:rsidRDefault="00BD711D" w:rsidP="00805D9F">
            <w:pPr>
              <w:pStyle w:val="TableParagraph"/>
              <w:spacing w:line="276" w:lineRule="auto"/>
              <w:ind w:left="107" w:right="95"/>
              <w:rPr>
                <w:bCs/>
                <w:sz w:val="20"/>
                <w:szCs w:val="20"/>
              </w:rPr>
            </w:pPr>
            <w:r w:rsidRPr="009A14D5">
              <w:rPr>
                <w:bCs/>
                <w:spacing w:val="-4"/>
                <w:sz w:val="20"/>
                <w:szCs w:val="20"/>
              </w:rPr>
              <w:t>69.4</w:t>
            </w:r>
          </w:p>
        </w:tc>
        <w:tc>
          <w:tcPr>
            <w:tcW w:w="277" w:type="pct"/>
          </w:tcPr>
          <w:p w14:paraId="798E905F"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65.13</w:t>
            </w:r>
          </w:p>
        </w:tc>
        <w:tc>
          <w:tcPr>
            <w:tcW w:w="386" w:type="pct"/>
          </w:tcPr>
          <w:p w14:paraId="6D457DE0"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2.27</w:t>
            </w:r>
          </w:p>
        </w:tc>
        <w:tc>
          <w:tcPr>
            <w:tcW w:w="360" w:type="pct"/>
          </w:tcPr>
          <w:p w14:paraId="1DFAF3D6"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8.67</w:t>
            </w:r>
          </w:p>
        </w:tc>
        <w:tc>
          <w:tcPr>
            <w:tcW w:w="298" w:type="pct"/>
          </w:tcPr>
          <w:p w14:paraId="3F691D27"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101.67</w:t>
            </w:r>
          </w:p>
        </w:tc>
        <w:tc>
          <w:tcPr>
            <w:tcW w:w="354" w:type="pct"/>
          </w:tcPr>
          <w:p w14:paraId="3E9034CA"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133.51</w:t>
            </w:r>
          </w:p>
        </w:tc>
        <w:tc>
          <w:tcPr>
            <w:tcW w:w="246" w:type="pct"/>
          </w:tcPr>
          <w:p w14:paraId="3D45F822"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35.67</w:t>
            </w:r>
          </w:p>
        </w:tc>
        <w:tc>
          <w:tcPr>
            <w:tcW w:w="290" w:type="pct"/>
          </w:tcPr>
          <w:p w14:paraId="404D0685"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1.85</w:t>
            </w:r>
          </w:p>
        </w:tc>
        <w:tc>
          <w:tcPr>
            <w:tcW w:w="296" w:type="pct"/>
          </w:tcPr>
          <w:p w14:paraId="65FFF1CF"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1.27</w:t>
            </w:r>
          </w:p>
        </w:tc>
        <w:tc>
          <w:tcPr>
            <w:tcW w:w="342" w:type="pct"/>
          </w:tcPr>
          <w:p w14:paraId="26EC75B5"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24.27</w:t>
            </w:r>
          </w:p>
        </w:tc>
        <w:tc>
          <w:tcPr>
            <w:tcW w:w="345" w:type="pct"/>
          </w:tcPr>
          <w:p w14:paraId="586C5C9F"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7.33</w:t>
            </w:r>
          </w:p>
        </w:tc>
        <w:tc>
          <w:tcPr>
            <w:tcW w:w="306" w:type="pct"/>
          </w:tcPr>
          <w:p w14:paraId="502A1E9F"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19.67</w:t>
            </w:r>
          </w:p>
        </w:tc>
        <w:tc>
          <w:tcPr>
            <w:tcW w:w="318" w:type="pct"/>
          </w:tcPr>
          <w:p w14:paraId="7AE591F3"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30.97</w:t>
            </w:r>
          </w:p>
        </w:tc>
      </w:tr>
      <w:tr w:rsidR="00BD711D" w:rsidRPr="009A14D5" w14:paraId="69E17582" w14:textId="77777777" w:rsidTr="004E0E1D">
        <w:trPr>
          <w:trHeight w:val="403"/>
          <w:jc w:val="center"/>
        </w:trPr>
        <w:tc>
          <w:tcPr>
            <w:tcW w:w="303" w:type="pct"/>
          </w:tcPr>
          <w:p w14:paraId="79E70931" w14:textId="77777777" w:rsidR="00BD711D" w:rsidRPr="009A14D5" w:rsidRDefault="00BD711D" w:rsidP="00805D9F">
            <w:pPr>
              <w:pStyle w:val="TableParagraph"/>
              <w:spacing w:before="2" w:line="276" w:lineRule="auto"/>
              <w:ind w:left="107" w:right="95"/>
              <w:rPr>
                <w:bCs/>
                <w:sz w:val="20"/>
                <w:szCs w:val="20"/>
              </w:rPr>
            </w:pPr>
            <w:r w:rsidRPr="009A14D5">
              <w:rPr>
                <w:bCs/>
                <w:spacing w:val="-5"/>
                <w:sz w:val="20"/>
                <w:szCs w:val="20"/>
              </w:rPr>
              <w:t>17</w:t>
            </w:r>
          </w:p>
        </w:tc>
        <w:tc>
          <w:tcPr>
            <w:tcW w:w="535" w:type="pct"/>
          </w:tcPr>
          <w:p w14:paraId="2F588926" w14:textId="77777777" w:rsidR="00BD711D" w:rsidRPr="009A14D5" w:rsidRDefault="00BD711D" w:rsidP="00805D9F">
            <w:pPr>
              <w:pStyle w:val="TableParagraph"/>
              <w:spacing w:before="2" w:line="276" w:lineRule="auto"/>
              <w:ind w:left="107" w:right="95"/>
              <w:jc w:val="both"/>
              <w:rPr>
                <w:bCs/>
                <w:sz w:val="20"/>
                <w:szCs w:val="20"/>
              </w:rPr>
            </w:pPr>
            <w:r w:rsidRPr="009A14D5">
              <w:rPr>
                <w:bCs/>
                <w:sz w:val="20"/>
                <w:szCs w:val="20"/>
              </w:rPr>
              <w:t>JG-</w:t>
            </w:r>
            <w:r w:rsidRPr="009A14D5">
              <w:rPr>
                <w:bCs/>
                <w:spacing w:val="-5"/>
                <w:sz w:val="20"/>
                <w:szCs w:val="20"/>
              </w:rPr>
              <w:t>74</w:t>
            </w:r>
          </w:p>
        </w:tc>
        <w:tc>
          <w:tcPr>
            <w:tcW w:w="346" w:type="pct"/>
          </w:tcPr>
          <w:p w14:paraId="72924374" w14:textId="77777777" w:rsidR="00BD711D" w:rsidRPr="009A14D5" w:rsidRDefault="00BD711D" w:rsidP="00805D9F">
            <w:pPr>
              <w:pStyle w:val="TableParagraph"/>
              <w:spacing w:before="2" w:line="276" w:lineRule="auto"/>
              <w:ind w:left="107" w:right="95"/>
              <w:rPr>
                <w:bCs/>
                <w:sz w:val="20"/>
                <w:szCs w:val="20"/>
              </w:rPr>
            </w:pPr>
            <w:r w:rsidRPr="009A14D5">
              <w:rPr>
                <w:bCs/>
                <w:spacing w:val="-2"/>
                <w:sz w:val="20"/>
                <w:szCs w:val="20"/>
              </w:rPr>
              <w:t>79.46</w:t>
            </w:r>
          </w:p>
        </w:tc>
        <w:tc>
          <w:tcPr>
            <w:tcW w:w="277" w:type="pct"/>
          </w:tcPr>
          <w:p w14:paraId="7032B25F" w14:textId="77777777" w:rsidR="00BD711D" w:rsidRPr="009A14D5" w:rsidRDefault="00BD711D" w:rsidP="00805D9F">
            <w:pPr>
              <w:pStyle w:val="TableParagraph"/>
              <w:spacing w:before="2" w:line="276" w:lineRule="auto"/>
              <w:ind w:left="106" w:right="95"/>
              <w:rPr>
                <w:bCs/>
                <w:sz w:val="20"/>
                <w:szCs w:val="20"/>
              </w:rPr>
            </w:pPr>
            <w:r w:rsidRPr="009A14D5">
              <w:rPr>
                <w:bCs/>
                <w:spacing w:val="-4"/>
                <w:sz w:val="20"/>
                <w:szCs w:val="20"/>
              </w:rPr>
              <w:t>60.4</w:t>
            </w:r>
          </w:p>
        </w:tc>
        <w:tc>
          <w:tcPr>
            <w:tcW w:w="386" w:type="pct"/>
          </w:tcPr>
          <w:p w14:paraId="63F1E2D1" w14:textId="77777777" w:rsidR="00BD711D" w:rsidRPr="009A14D5" w:rsidRDefault="00BD711D" w:rsidP="00805D9F">
            <w:pPr>
              <w:pStyle w:val="TableParagraph"/>
              <w:spacing w:before="2" w:line="276" w:lineRule="auto"/>
              <w:ind w:left="106" w:right="95"/>
              <w:rPr>
                <w:bCs/>
                <w:sz w:val="20"/>
                <w:szCs w:val="20"/>
              </w:rPr>
            </w:pPr>
            <w:r w:rsidRPr="009A14D5">
              <w:rPr>
                <w:bCs/>
                <w:spacing w:val="-5"/>
                <w:sz w:val="20"/>
                <w:szCs w:val="20"/>
              </w:rPr>
              <w:t>1.8</w:t>
            </w:r>
          </w:p>
        </w:tc>
        <w:tc>
          <w:tcPr>
            <w:tcW w:w="360" w:type="pct"/>
          </w:tcPr>
          <w:p w14:paraId="519752F4" w14:textId="77777777" w:rsidR="00BD711D" w:rsidRPr="009A14D5" w:rsidRDefault="00BD711D" w:rsidP="00805D9F">
            <w:pPr>
              <w:pStyle w:val="TableParagraph"/>
              <w:spacing w:before="2" w:line="276" w:lineRule="auto"/>
              <w:ind w:left="108" w:right="95"/>
              <w:rPr>
                <w:bCs/>
                <w:sz w:val="20"/>
                <w:szCs w:val="20"/>
              </w:rPr>
            </w:pPr>
            <w:r w:rsidRPr="009A14D5">
              <w:rPr>
                <w:bCs/>
                <w:spacing w:val="-4"/>
                <w:sz w:val="20"/>
                <w:szCs w:val="20"/>
              </w:rPr>
              <w:t>7.67</w:t>
            </w:r>
          </w:p>
        </w:tc>
        <w:tc>
          <w:tcPr>
            <w:tcW w:w="298" w:type="pct"/>
          </w:tcPr>
          <w:p w14:paraId="35562B1D" w14:textId="77777777" w:rsidR="00BD711D" w:rsidRPr="009A14D5" w:rsidRDefault="00BD711D" w:rsidP="00805D9F">
            <w:pPr>
              <w:pStyle w:val="TableParagraph"/>
              <w:spacing w:before="2" w:line="276" w:lineRule="auto"/>
              <w:ind w:left="106" w:right="95"/>
              <w:rPr>
                <w:bCs/>
                <w:sz w:val="20"/>
                <w:szCs w:val="20"/>
              </w:rPr>
            </w:pPr>
            <w:r w:rsidRPr="009A14D5">
              <w:rPr>
                <w:bCs/>
                <w:spacing w:val="-2"/>
                <w:sz w:val="20"/>
                <w:szCs w:val="20"/>
              </w:rPr>
              <w:t>96.23</w:t>
            </w:r>
          </w:p>
        </w:tc>
        <w:tc>
          <w:tcPr>
            <w:tcW w:w="354" w:type="pct"/>
          </w:tcPr>
          <w:p w14:paraId="45C0D485" w14:textId="77777777" w:rsidR="00BD711D" w:rsidRPr="009A14D5" w:rsidRDefault="00BD711D" w:rsidP="00805D9F">
            <w:pPr>
              <w:pStyle w:val="TableParagraph"/>
              <w:spacing w:before="2" w:line="276" w:lineRule="auto"/>
              <w:ind w:left="105" w:right="95"/>
              <w:rPr>
                <w:bCs/>
                <w:sz w:val="20"/>
                <w:szCs w:val="20"/>
              </w:rPr>
            </w:pPr>
            <w:r w:rsidRPr="009A14D5">
              <w:rPr>
                <w:bCs/>
                <w:spacing w:val="-2"/>
                <w:sz w:val="20"/>
                <w:szCs w:val="20"/>
              </w:rPr>
              <w:t>131.34</w:t>
            </w:r>
          </w:p>
        </w:tc>
        <w:tc>
          <w:tcPr>
            <w:tcW w:w="246" w:type="pct"/>
          </w:tcPr>
          <w:p w14:paraId="11A5DC1E" w14:textId="77777777" w:rsidR="00BD711D" w:rsidRPr="009A14D5" w:rsidRDefault="00BD711D" w:rsidP="00805D9F">
            <w:pPr>
              <w:pStyle w:val="TableParagraph"/>
              <w:spacing w:before="2" w:line="276" w:lineRule="auto"/>
              <w:ind w:left="104" w:right="95"/>
              <w:rPr>
                <w:bCs/>
                <w:sz w:val="20"/>
                <w:szCs w:val="20"/>
              </w:rPr>
            </w:pPr>
            <w:r w:rsidRPr="009A14D5">
              <w:rPr>
                <w:bCs/>
                <w:spacing w:val="-2"/>
                <w:sz w:val="20"/>
                <w:szCs w:val="20"/>
              </w:rPr>
              <w:t>44.67</w:t>
            </w:r>
          </w:p>
        </w:tc>
        <w:tc>
          <w:tcPr>
            <w:tcW w:w="290" w:type="pct"/>
          </w:tcPr>
          <w:p w14:paraId="22FA30A9" w14:textId="77777777" w:rsidR="00BD711D" w:rsidRPr="009A14D5" w:rsidRDefault="00BD711D" w:rsidP="00805D9F">
            <w:pPr>
              <w:pStyle w:val="TableParagraph"/>
              <w:spacing w:before="2" w:line="276" w:lineRule="auto"/>
              <w:ind w:left="105" w:right="95"/>
              <w:rPr>
                <w:bCs/>
                <w:sz w:val="20"/>
                <w:szCs w:val="20"/>
              </w:rPr>
            </w:pPr>
            <w:r w:rsidRPr="009A14D5">
              <w:rPr>
                <w:bCs/>
                <w:spacing w:val="-5"/>
                <w:sz w:val="20"/>
                <w:szCs w:val="20"/>
              </w:rPr>
              <w:t>1.3</w:t>
            </w:r>
          </w:p>
        </w:tc>
        <w:tc>
          <w:tcPr>
            <w:tcW w:w="296" w:type="pct"/>
          </w:tcPr>
          <w:p w14:paraId="73297AFD" w14:textId="77777777" w:rsidR="00BD711D" w:rsidRPr="009A14D5" w:rsidRDefault="00BD711D" w:rsidP="00805D9F">
            <w:pPr>
              <w:pStyle w:val="TableParagraph"/>
              <w:spacing w:before="2" w:line="276" w:lineRule="auto"/>
              <w:ind w:left="104" w:right="95"/>
              <w:rPr>
                <w:bCs/>
                <w:sz w:val="20"/>
                <w:szCs w:val="20"/>
              </w:rPr>
            </w:pPr>
            <w:r w:rsidRPr="009A14D5">
              <w:rPr>
                <w:bCs/>
                <w:spacing w:val="-4"/>
                <w:sz w:val="20"/>
                <w:szCs w:val="20"/>
              </w:rPr>
              <w:t>1.27</w:t>
            </w:r>
          </w:p>
        </w:tc>
        <w:tc>
          <w:tcPr>
            <w:tcW w:w="342" w:type="pct"/>
          </w:tcPr>
          <w:p w14:paraId="19603393" w14:textId="77777777" w:rsidR="00BD711D" w:rsidRPr="009A14D5" w:rsidRDefault="00BD711D" w:rsidP="00805D9F">
            <w:pPr>
              <w:pStyle w:val="TableParagraph"/>
              <w:spacing w:before="2" w:line="276" w:lineRule="auto"/>
              <w:ind w:left="101" w:right="95"/>
              <w:rPr>
                <w:bCs/>
                <w:sz w:val="20"/>
                <w:szCs w:val="20"/>
              </w:rPr>
            </w:pPr>
            <w:r w:rsidRPr="009A14D5">
              <w:rPr>
                <w:bCs/>
                <w:spacing w:val="-2"/>
                <w:sz w:val="20"/>
                <w:szCs w:val="20"/>
              </w:rPr>
              <w:t>18.27</w:t>
            </w:r>
          </w:p>
        </w:tc>
        <w:tc>
          <w:tcPr>
            <w:tcW w:w="345" w:type="pct"/>
          </w:tcPr>
          <w:p w14:paraId="1AA74507" w14:textId="77777777" w:rsidR="00BD711D" w:rsidRPr="009A14D5" w:rsidRDefault="00BD711D" w:rsidP="00805D9F">
            <w:pPr>
              <w:pStyle w:val="TableParagraph"/>
              <w:spacing w:before="2" w:line="276" w:lineRule="auto"/>
              <w:ind w:left="103" w:right="95"/>
              <w:rPr>
                <w:bCs/>
                <w:sz w:val="20"/>
                <w:szCs w:val="20"/>
              </w:rPr>
            </w:pPr>
            <w:r w:rsidRPr="009A14D5">
              <w:rPr>
                <w:bCs/>
                <w:spacing w:val="-4"/>
                <w:sz w:val="20"/>
                <w:szCs w:val="20"/>
              </w:rPr>
              <w:t>7.13</w:t>
            </w:r>
          </w:p>
        </w:tc>
        <w:tc>
          <w:tcPr>
            <w:tcW w:w="306" w:type="pct"/>
          </w:tcPr>
          <w:p w14:paraId="1E0FE0FB" w14:textId="77777777" w:rsidR="00BD711D" w:rsidRPr="009A14D5" w:rsidRDefault="00BD711D" w:rsidP="00805D9F">
            <w:pPr>
              <w:pStyle w:val="TableParagraph"/>
              <w:spacing w:before="2" w:line="276" w:lineRule="auto"/>
              <w:ind w:left="100" w:right="95"/>
              <w:rPr>
                <w:bCs/>
                <w:sz w:val="20"/>
                <w:szCs w:val="20"/>
              </w:rPr>
            </w:pPr>
            <w:r w:rsidRPr="009A14D5">
              <w:rPr>
                <w:bCs/>
                <w:spacing w:val="-2"/>
                <w:sz w:val="20"/>
                <w:szCs w:val="20"/>
              </w:rPr>
              <w:t>16.67</w:t>
            </w:r>
          </w:p>
        </w:tc>
        <w:tc>
          <w:tcPr>
            <w:tcW w:w="318" w:type="pct"/>
          </w:tcPr>
          <w:p w14:paraId="6236C2F1" w14:textId="77777777" w:rsidR="00BD711D" w:rsidRPr="009A14D5" w:rsidRDefault="00BD711D" w:rsidP="00805D9F">
            <w:pPr>
              <w:pStyle w:val="TableParagraph"/>
              <w:spacing w:before="2" w:line="276" w:lineRule="auto"/>
              <w:ind w:left="101" w:right="95"/>
              <w:rPr>
                <w:bCs/>
                <w:sz w:val="20"/>
                <w:szCs w:val="20"/>
              </w:rPr>
            </w:pPr>
            <w:r w:rsidRPr="009A14D5">
              <w:rPr>
                <w:bCs/>
                <w:spacing w:val="-2"/>
                <w:sz w:val="20"/>
                <w:szCs w:val="20"/>
              </w:rPr>
              <w:t>39.57</w:t>
            </w:r>
          </w:p>
        </w:tc>
      </w:tr>
      <w:tr w:rsidR="00BD711D" w:rsidRPr="009A14D5" w14:paraId="2D85296F" w14:textId="77777777" w:rsidTr="004E0E1D">
        <w:trPr>
          <w:trHeight w:val="630"/>
          <w:jc w:val="center"/>
        </w:trPr>
        <w:tc>
          <w:tcPr>
            <w:tcW w:w="303" w:type="pct"/>
          </w:tcPr>
          <w:p w14:paraId="0965F3E4" w14:textId="77777777" w:rsidR="00BD711D" w:rsidRPr="009A14D5" w:rsidRDefault="00BD711D" w:rsidP="00805D9F">
            <w:pPr>
              <w:pStyle w:val="TableParagraph"/>
              <w:spacing w:line="276" w:lineRule="auto"/>
              <w:ind w:left="107" w:right="95"/>
              <w:rPr>
                <w:bCs/>
                <w:sz w:val="20"/>
                <w:szCs w:val="20"/>
              </w:rPr>
            </w:pPr>
            <w:r w:rsidRPr="009A14D5">
              <w:rPr>
                <w:bCs/>
                <w:spacing w:val="-5"/>
                <w:sz w:val="20"/>
                <w:szCs w:val="20"/>
              </w:rPr>
              <w:t>18</w:t>
            </w:r>
          </w:p>
        </w:tc>
        <w:tc>
          <w:tcPr>
            <w:tcW w:w="535" w:type="pct"/>
          </w:tcPr>
          <w:p w14:paraId="274A2861" w14:textId="77777777" w:rsidR="00BD711D" w:rsidRPr="009A14D5" w:rsidRDefault="00BD711D" w:rsidP="00805D9F">
            <w:pPr>
              <w:pStyle w:val="TableParagraph"/>
              <w:spacing w:line="276" w:lineRule="auto"/>
              <w:ind w:left="107" w:right="95"/>
              <w:jc w:val="both"/>
              <w:rPr>
                <w:bCs/>
                <w:sz w:val="20"/>
                <w:szCs w:val="20"/>
              </w:rPr>
            </w:pPr>
            <w:r w:rsidRPr="009A14D5">
              <w:rPr>
                <w:bCs/>
                <w:spacing w:val="-2"/>
                <w:sz w:val="20"/>
                <w:szCs w:val="20"/>
              </w:rPr>
              <w:t>IPC-2K- 2000-25</w:t>
            </w:r>
          </w:p>
        </w:tc>
        <w:tc>
          <w:tcPr>
            <w:tcW w:w="346" w:type="pct"/>
          </w:tcPr>
          <w:p w14:paraId="62FBCDB4"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76.85</w:t>
            </w:r>
          </w:p>
        </w:tc>
        <w:tc>
          <w:tcPr>
            <w:tcW w:w="277" w:type="pct"/>
          </w:tcPr>
          <w:p w14:paraId="710F62A1"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66.27</w:t>
            </w:r>
          </w:p>
        </w:tc>
        <w:tc>
          <w:tcPr>
            <w:tcW w:w="386" w:type="pct"/>
          </w:tcPr>
          <w:p w14:paraId="7647BE6F" w14:textId="77777777" w:rsidR="00BD711D" w:rsidRPr="009A14D5" w:rsidRDefault="00BD711D" w:rsidP="00805D9F">
            <w:pPr>
              <w:pStyle w:val="TableParagraph"/>
              <w:spacing w:line="276" w:lineRule="auto"/>
              <w:ind w:left="106" w:right="95"/>
              <w:rPr>
                <w:bCs/>
                <w:sz w:val="20"/>
                <w:szCs w:val="20"/>
              </w:rPr>
            </w:pPr>
            <w:r w:rsidRPr="009A14D5">
              <w:rPr>
                <w:bCs/>
                <w:spacing w:val="-5"/>
                <w:sz w:val="20"/>
                <w:szCs w:val="20"/>
              </w:rPr>
              <w:t>2.2</w:t>
            </w:r>
          </w:p>
        </w:tc>
        <w:tc>
          <w:tcPr>
            <w:tcW w:w="360" w:type="pct"/>
          </w:tcPr>
          <w:p w14:paraId="3961A395"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9.07</w:t>
            </w:r>
          </w:p>
        </w:tc>
        <w:tc>
          <w:tcPr>
            <w:tcW w:w="298" w:type="pct"/>
          </w:tcPr>
          <w:p w14:paraId="71CD5D53"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105.48</w:t>
            </w:r>
          </w:p>
        </w:tc>
        <w:tc>
          <w:tcPr>
            <w:tcW w:w="354" w:type="pct"/>
          </w:tcPr>
          <w:p w14:paraId="6E821CF4"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128.75</w:t>
            </w:r>
          </w:p>
        </w:tc>
        <w:tc>
          <w:tcPr>
            <w:tcW w:w="246" w:type="pct"/>
          </w:tcPr>
          <w:p w14:paraId="109DBAC0"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49.67</w:t>
            </w:r>
          </w:p>
        </w:tc>
        <w:tc>
          <w:tcPr>
            <w:tcW w:w="290" w:type="pct"/>
          </w:tcPr>
          <w:p w14:paraId="0E11FFD7"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1.47</w:t>
            </w:r>
          </w:p>
        </w:tc>
        <w:tc>
          <w:tcPr>
            <w:tcW w:w="296" w:type="pct"/>
          </w:tcPr>
          <w:p w14:paraId="63909566"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1.33</w:t>
            </w:r>
          </w:p>
        </w:tc>
        <w:tc>
          <w:tcPr>
            <w:tcW w:w="342" w:type="pct"/>
          </w:tcPr>
          <w:p w14:paraId="3CC05008"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19.93</w:t>
            </w:r>
          </w:p>
        </w:tc>
        <w:tc>
          <w:tcPr>
            <w:tcW w:w="345" w:type="pct"/>
          </w:tcPr>
          <w:p w14:paraId="38CB24EA"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8.13</w:t>
            </w:r>
          </w:p>
        </w:tc>
        <w:tc>
          <w:tcPr>
            <w:tcW w:w="306" w:type="pct"/>
          </w:tcPr>
          <w:p w14:paraId="6453EEF6"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14.67</w:t>
            </w:r>
          </w:p>
        </w:tc>
        <w:tc>
          <w:tcPr>
            <w:tcW w:w="318" w:type="pct"/>
          </w:tcPr>
          <w:p w14:paraId="030337ED"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40.6</w:t>
            </w:r>
          </w:p>
        </w:tc>
      </w:tr>
      <w:tr w:rsidR="00BD711D" w:rsidRPr="009A14D5" w14:paraId="5ECF57C4"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626812C4" w14:textId="77777777" w:rsidR="00BD711D" w:rsidRPr="009A14D5" w:rsidRDefault="00BD711D" w:rsidP="00805D9F">
            <w:pPr>
              <w:pStyle w:val="TableParagraph"/>
              <w:spacing w:line="276" w:lineRule="auto"/>
              <w:ind w:left="107" w:right="95"/>
              <w:rPr>
                <w:bCs/>
                <w:spacing w:val="-5"/>
                <w:sz w:val="20"/>
                <w:szCs w:val="20"/>
              </w:rPr>
            </w:pPr>
            <w:r w:rsidRPr="009A14D5">
              <w:rPr>
                <w:bCs/>
                <w:spacing w:val="-5"/>
                <w:sz w:val="20"/>
                <w:szCs w:val="20"/>
              </w:rPr>
              <w:t>19</w:t>
            </w:r>
          </w:p>
        </w:tc>
        <w:tc>
          <w:tcPr>
            <w:tcW w:w="535" w:type="pct"/>
            <w:tcBorders>
              <w:top w:val="single" w:sz="4" w:space="0" w:color="000000"/>
              <w:left w:val="single" w:sz="4" w:space="0" w:color="000000"/>
              <w:bottom w:val="single" w:sz="4" w:space="0" w:color="000000"/>
              <w:right w:val="single" w:sz="4" w:space="0" w:color="000000"/>
            </w:tcBorders>
          </w:tcPr>
          <w:p w14:paraId="4DA4C19E"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C-1044</w:t>
            </w:r>
          </w:p>
        </w:tc>
        <w:tc>
          <w:tcPr>
            <w:tcW w:w="346" w:type="pct"/>
            <w:tcBorders>
              <w:top w:val="single" w:sz="4" w:space="0" w:color="000000"/>
              <w:left w:val="single" w:sz="4" w:space="0" w:color="000000"/>
              <w:bottom w:val="single" w:sz="4" w:space="0" w:color="000000"/>
              <w:right w:val="single" w:sz="4" w:space="0" w:color="000000"/>
            </w:tcBorders>
          </w:tcPr>
          <w:p w14:paraId="44A4B120"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74.47</w:t>
            </w:r>
          </w:p>
        </w:tc>
        <w:tc>
          <w:tcPr>
            <w:tcW w:w="277" w:type="pct"/>
            <w:tcBorders>
              <w:top w:val="single" w:sz="4" w:space="0" w:color="000000"/>
              <w:left w:val="single" w:sz="4" w:space="0" w:color="000000"/>
              <w:bottom w:val="single" w:sz="4" w:space="0" w:color="000000"/>
              <w:right w:val="single" w:sz="4" w:space="0" w:color="000000"/>
            </w:tcBorders>
          </w:tcPr>
          <w:p w14:paraId="7D2BF396"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61.8</w:t>
            </w:r>
          </w:p>
        </w:tc>
        <w:tc>
          <w:tcPr>
            <w:tcW w:w="386" w:type="pct"/>
            <w:tcBorders>
              <w:top w:val="single" w:sz="4" w:space="0" w:color="000000"/>
              <w:left w:val="single" w:sz="4" w:space="0" w:color="000000"/>
              <w:bottom w:val="single" w:sz="4" w:space="0" w:color="000000"/>
              <w:right w:val="single" w:sz="4" w:space="0" w:color="000000"/>
            </w:tcBorders>
          </w:tcPr>
          <w:p w14:paraId="1A2CAEF7"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2.27</w:t>
            </w:r>
          </w:p>
        </w:tc>
        <w:tc>
          <w:tcPr>
            <w:tcW w:w="360" w:type="pct"/>
            <w:tcBorders>
              <w:top w:val="single" w:sz="4" w:space="0" w:color="000000"/>
              <w:left w:val="single" w:sz="4" w:space="0" w:color="000000"/>
              <w:bottom w:val="single" w:sz="4" w:space="0" w:color="000000"/>
              <w:right w:val="single" w:sz="4" w:space="0" w:color="000000"/>
            </w:tcBorders>
          </w:tcPr>
          <w:p w14:paraId="3F40FBBE"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9.13</w:t>
            </w:r>
          </w:p>
        </w:tc>
        <w:tc>
          <w:tcPr>
            <w:tcW w:w="298" w:type="pct"/>
            <w:tcBorders>
              <w:top w:val="single" w:sz="4" w:space="0" w:color="000000"/>
              <w:left w:val="single" w:sz="4" w:space="0" w:color="000000"/>
              <w:bottom w:val="single" w:sz="4" w:space="0" w:color="000000"/>
              <w:right w:val="single" w:sz="4" w:space="0" w:color="000000"/>
            </w:tcBorders>
          </w:tcPr>
          <w:p w14:paraId="3B0682D6"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107.42</w:t>
            </w:r>
          </w:p>
        </w:tc>
        <w:tc>
          <w:tcPr>
            <w:tcW w:w="354" w:type="pct"/>
            <w:tcBorders>
              <w:top w:val="single" w:sz="4" w:space="0" w:color="000000"/>
              <w:left w:val="single" w:sz="4" w:space="0" w:color="000000"/>
              <w:bottom w:val="single" w:sz="4" w:space="0" w:color="000000"/>
              <w:right w:val="single" w:sz="4" w:space="0" w:color="000000"/>
            </w:tcBorders>
          </w:tcPr>
          <w:p w14:paraId="03D62B48"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129.11</w:t>
            </w:r>
          </w:p>
        </w:tc>
        <w:tc>
          <w:tcPr>
            <w:tcW w:w="246" w:type="pct"/>
            <w:tcBorders>
              <w:top w:val="single" w:sz="4" w:space="0" w:color="000000"/>
              <w:left w:val="single" w:sz="4" w:space="0" w:color="000000"/>
              <w:bottom w:val="single" w:sz="4" w:space="0" w:color="000000"/>
              <w:right w:val="single" w:sz="4" w:space="0" w:color="000000"/>
            </w:tcBorders>
          </w:tcPr>
          <w:p w14:paraId="4A470CF9"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54.53</w:t>
            </w:r>
          </w:p>
        </w:tc>
        <w:tc>
          <w:tcPr>
            <w:tcW w:w="290" w:type="pct"/>
            <w:tcBorders>
              <w:top w:val="single" w:sz="4" w:space="0" w:color="000000"/>
              <w:left w:val="single" w:sz="4" w:space="0" w:color="000000"/>
              <w:bottom w:val="single" w:sz="4" w:space="0" w:color="000000"/>
              <w:right w:val="single" w:sz="4" w:space="0" w:color="000000"/>
            </w:tcBorders>
          </w:tcPr>
          <w:p w14:paraId="22C97F8E"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1.43</w:t>
            </w:r>
          </w:p>
        </w:tc>
        <w:tc>
          <w:tcPr>
            <w:tcW w:w="296" w:type="pct"/>
            <w:tcBorders>
              <w:top w:val="single" w:sz="4" w:space="0" w:color="000000"/>
              <w:left w:val="single" w:sz="4" w:space="0" w:color="000000"/>
              <w:bottom w:val="single" w:sz="4" w:space="0" w:color="000000"/>
              <w:right w:val="single" w:sz="4" w:space="0" w:color="000000"/>
            </w:tcBorders>
          </w:tcPr>
          <w:p w14:paraId="272F2EEC"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1.33</w:t>
            </w:r>
          </w:p>
        </w:tc>
        <w:tc>
          <w:tcPr>
            <w:tcW w:w="342" w:type="pct"/>
            <w:tcBorders>
              <w:top w:val="single" w:sz="4" w:space="0" w:color="000000"/>
              <w:left w:val="single" w:sz="4" w:space="0" w:color="000000"/>
              <w:bottom w:val="single" w:sz="4" w:space="0" w:color="000000"/>
              <w:right w:val="single" w:sz="4" w:space="0" w:color="000000"/>
            </w:tcBorders>
          </w:tcPr>
          <w:p w14:paraId="5827E063"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25.13</w:t>
            </w:r>
          </w:p>
        </w:tc>
        <w:tc>
          <w:tcPr>
            <w:tcW w:w="345" w:type="pct"/>
            <w:tcBorders>
              <w:top w:val="single" w:sz="4" w:space="0" w:color="000000"/>
              <w:left w:val="single" w:sz="4" w:space="0" w:color="000000"/>
              <w:bottom w:val="single" w:sz="4" w:space="0" w:color="000000"/>
              <w:right w:val="single" w:sz="4" w:space="0" w:color="000000"/>
            </w:tcBorders>
          </w:tcPr>
          <w:p w14:paraId="0CD808D7"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9</w:t>
            </w:r>
          </w:p>
        </w:tc>
        <w:tc>
          <w:tcPr>
            <w:tcW w:w="306" w:type="pct"/>
            <w:tcBorders>
              <w:top w:val="single" w:sz="4" w:space="0" w:color="000000"/>
              <w:left w:val="single" w:sz="4" w:space="0" w:color="000000"/>
              <w:bottom w:val="single" w:sz="4" w:space="0" w:color="000000"/>
              <w:right w:val="single" w:sz="4" w:space="0" w:color="000000"/>
            </w:tcBorders>
          </w:tcPr>
          <w:p w14:paraId="56D7CF89"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12.33</w:t>
            </w:r>
          </w:p>
        </w:tc>
        <w:tc>
          <w:tcPr>
            <w:tcW w:w="318" w:type="pct"/>
            <w:tcBorders>
              <w:top w:val="single" w:sz="4" w:space="0" w:color="000000"/>
              <w:left w:val="single" w:sz="4" w:space="0" w:color="000000"/>
              <w:bottom w:val="single" w:sz="4" w:space="0" w:color="000000"/>
              <w:right w:val="single" w:sz="4" w:space="0" w:color="000000"/>
            </w:tcBorders>
          </w:tcPr>
          <w:p w14:paraId="304193C9"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36.8</w:t>
            </w:r>
          </w:p>
        </w:tc>
      </w:tr>
      <w:tr w:rsidR="00BD711D" w:rsidRPr="009A14D5" w14:paraId="1077BFA1"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5366DA8F" w14:textId="77777777" w:rsidR="00BD711D" w:rsidRPr="009A14D5" w:rsidRDefault="00BD711D" w:rsidP="00805D9F">
            <w:pPr>
              <w:pStyle w:val="TableParagraph"/>
              <w:spacing w:line="276" w:lineRule="auto"/>
              <w:ind w:left="107" w:right="95"/>
              <w:rPr>
                <w:bCs/>
                <w:spacing w:val="-5"/>
                <w:sz w:val="20"/>
                <w:szCs w:val="20"/>
              </w:rPr>
            </w:pPr>
            <w:r w:rsidRPr="009A14D5">
              <w:rPr>
                <w:bCs/>
                <w:spacing w:val="-5"/>
                <w:sz w:val="20"/>
                <w:szCs w:val="20"/>
              </w:rPr>
              <w:t>20</w:t>
            </w:r>
          </w:p>
        </w:tc>
        <w:tc>
          <w:tcPr>
            <w:tcW w:w="535" w:type="pct"/>
            <w:tcBorders>
              <w:top w:val="single" w:sz="4" w:space="0" w:color="000000"/>
              <w:left w:val="single" w:sz="4" w:space="0" w:color="000000"/>
              <w:bottom w:val="single" w:sz="4" w:space="0" w:color="000000"/>
              <w:right w:val="single" w:sz="4" w:space="0" w:color="000000"/>
            </w:tcBorders>
          </w:tcPr>
          <w:p w14:paraId="2BDB906B"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IPC-94-94</w:t>
            </w:r>
          </w:p>
        </w:tc>
        <w:tc>
          <w:tcPr>
            <w:tcW w:w="346" w:type="pct"/>
            <w:tcBorders>
              <w:top w:val="single" w:sz="4" w:space="0" w:color="000000"/>
              <w:left w:val="single" w:sz="4" w:space="0" w:color="000000"/>
              <w:bottom w:val="single" w:sz="4" w:space="0" w:color="000000"/>
              <w:right w:val="single" w:sz="4" w:space="0" w:color="000000"/>
            </w:tcBorders>
          </w:tcPr>
          <w:p w14:paraId="21402500"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76.62</w:t>
            </w:r>
          </w:p>
        </w:tc>
        <w:tc>
          <w:tcPr>
            <w:tcW w:w="277" w:type="pct"/>
            <w:tcBorders>
              <w:top w:val="single" w:sz="4" w:space="0" w:color="000000"/>
              <w:left w:val="single" w:sz="4" w:space="0" w:color="000000"/>
              <w:bottom w:val="single" w:sz="4" w:space="0" w:color="000000"/>
              <w:right w:val="single" w:sz="4" w:space="0" w:color="000000"/>
            </w:tcBorders>
          </w:tcPr>
          <w:p w14:paraId="34D83975"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68.4</w:t>
            </w:r>
          </w:p>
        </w:tc>
        <w:tc>
          <w:tcPr>
            <w:tcW w:w="386" w:type="pct"/>
            <w:tcBorders>
              <w:top w:val="single" w:sz="4" w:space="0" w:color="000000"/>
              <w:left w:val="single" w:sz="4" w:space="0" w:color="000000"/>
              <w:bottom w:val="single" w:sz="4" w:space="0" w:color="000000"/>
              <w:right w:val="single" w:sz="4" w:space="0" w:color="000000"/>
            </w:tcBorders>
          </w:tcPr>
          <w:p w14:paraId="662109C7"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1.93</w:t>
            </w:r>
          </w:p>
        </w:tc>
        <w:tc>
          <w:tcPr>
            <w:tcW w:w="360" w:type="pct"/>
            <w:tcBorders>
              <w:top w:val="single" w:sz="4" w:space="0" w:color="000000"/>
              <w:left w:val="single" w:sz="4" w:space="0" w:color="000000"/>
              <w:bottom w:val="single" w:sz="4" w:space="0" w:color="000000"/>
              <w:right w:val="single" w:sz="4" w:space="0" w:color="000000"/>
            </w:tcBorders>
          </w:tcPr>
          <w:p w14:paraId="1C81140D"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8.8</w:t>
            </w:r>
          </w:p>
        </w:tc>
        <w:tc>
          <w:tcPr>
            <w:tcW w:w="298" w:type="pct"/>
            <w:tcBorders>
              <w:top w:val="single" w:sz="4" w:space="0" w:color="000000"/>
              <w:left w:val="single" w:sz="4" w:space="0" w:color="000000"/>
              <w:bottom w:val="single" w:sz="4" w:space="0" w:color="000000"/>
              <w:right w:val="single" w:sz="4" w:space="0" w:color="000000"/>
            </w:tcBorders>
          </w:tcPr>
          <w:p w14:paraId="1EEAFAC3"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98.23</w:t>
            </w:r>
          </w:p>
        </w:tc>
        <w:tc>
          <w:tcPr>
            <w:tcW w:w="354" w:type="pct"/>
            <w:tcBorders>
              <w:top w:val="single" w:sz="4" w:space="0" w:color="000000"/>
              <w:left w:val="single" w:sz="4" w:space="0" w:color="000000"/>
              <w:bottom w:val="single" w:sz="4" w:space="0" w:color="000000"/>
              <w:right w:val="single" w:sz="4" w:space="0" w:color="000000"/>
            </w:tcBorders>
          </w:tcPr>
          <w:p w14:paraId="37A2BB9E"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137.59</w:t>
            </w:r>
          </w:p>
        </w:tc>
        <w:tc>
          <w:tcPr>
            <w:tcW w:w="246" w:type="pct"/>
            <w:tcBorders>
              <w:top w:val="single" w:sz="4" w:space="0" w:color="000000"/>
              <w:left w:val="single" w:sz="4" w:space="0" w:color="000000"/>
              <w:bottom w:val="single" w:sz="4" w:space="0" w:color="000000"/>
              <w:right w:val="single" w:sz="4" w:space="0" w:color="000000"/>
            </w:tcBorders>
          </w:tcPr>
          <w:p w14:paraId="79047FC0"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48.53</w:t>
            </w:r>
          </w:p>
        </w:tc>
        <w:tc>
          <w:tcPr>
            <w:tcW w:w="290" w:type="pct"/>
            <w:tcBorders>
              <w:top w:val="single" w:sz="4" w:space="0" w:color="000000"/>
              <w:left w:val="single" w:sz="4" w:space="0" w:color="000000"/>
              <w:bottom w:val="single" w:sz="4" w:space="0" w:color="000000"/>
              <w:right w:val="single" w:sz="4" w:space="0" w:color="000000"/>
            </w:tcBorders>
          </w:tcPr>
          <w:p w14:paraId="3CA5E368"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1.77</w:t>
            </w:r>
          </w:p>
        </w:tc>
        <w:tc>
          <w:tcPr>
            <w:tcW w:w="296" w:type="pct"/>
            <w:tcBorders>
              <w:top w:val="single" w:sz="4" w:space="0" w:color="000000"/>
              <w:left w:val="single" w:sz="4" w:space="0" w:color="000000"/>
              <w:bottom w:val="single" w:sz="4" w:space="0" w:color="000000"/>
              <w:right w:val="single" w:sz="4" w:space="0" w:color="000000"/>
            </w:tcBorders>
          </w:tcPr>
          <w:p w14:paraId="4311F3F5"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1.27</w:t>
            </w:r>
          </w:p>
        </w:tc>
        <w:tc>
          <w:tcPr>
            <w:tcW w:w="342" w:type="pct"/>
            <w:tcBorders>
              <w:top w:val="single" w:sz="4" w:space="0" w:color="000000"/>
              <w:left w:val="single" w:sz="4" w:space="0" w:color="000000"/>
              <w:bottom w:val="single" w:sz="4" w:space="0" w:color="000000"/>
              <w:right w:val="single" w:sz="4" w:space="0" w:color="000000"/>
            </w:tcBorders>
          </w:tcPr>
          <w:p w14:paraId="22C8DC6A"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17.8</w:t>
            </w:r>
          </w:p>
        </w:tc>
        <w:tc>
          <w:tcPr>
            <w:tcW w:w="345" w:type="pct"/>
            <w:tcBorders>
              <w:top w:val="single" w:sz="4" w:space="0" w:color="000000"/>
              <w:left w:val="single" w:sz="4" w:space="0" w:color="000000"/>
              <w:bottom w:val="single" w:sz="4" w:space="0" w:color="000000"/>
              <w:right w:val="single" w:sz="4" w:space="0" w:color="000000"/>
            </w:tcBorders>
          </w:tcPr>
          <w:p w14:paraId="0EBCA341"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10.8</w:t>
            </w:r>
          </w:p>
        </w:tc>
        <w:tc>
          <w:tcPr>
            <w:tcW w:w="306" w:type="pct"/>
            <w:tcBorders>
              <w:top w:val="single" w:sz="4" w:space="0" w:color="000000"/>
              <w:left w:val="single" w:sz="4" w:space="0" w:color="000000"/>
              <w:bottom w:val="single" w:sz="4" w:space="0" w:color="000000"/>
              <w:right w:val="single" w:sz="4" w:space="0" w:color="000000"/>
            </w:tcBorders>
          </w:tcPr>
          <w:p w14:paraId="75CFB8CC"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17</w:t>
            </w:r>
          </w:p>
        </w:tc>
        <w:tc>
          <w:tcPr>
            <w:tcW w:w="318" w:type="pct"/>
            <w:tcBorders>
              <w:top w:val="single" w:sz="4" w:space="0" w:color="000000"/>
              <w:left w:val="single" w:sz="4" w:space="0" w:color="000000"/>
              <w:bottom w:val="single" w:sz="4" w:space="0" w:color="000000"/>
              <w:right w:val="single" w:sz="4" w:space="0" w:color="000000"/>
            </w:tcBorders>
          </w:tcPr>
          <w:p w14:paraId="3CF14F30"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60.53</w:t>
            </w:r>
          </w:p>
        </w:tc>
      </w:tr>
      <w:tr w:rsidR="00BD711D" w:rsidRPr="009A14D5" w14:paraId="6930174E"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5CFF3923" w14:textId="77777777" w:rsidR="00BD711D" w:rsidRPr="009A14D5" w:rsidRDefault="00BD711D" w:rsidP="00805D9F">
            <w:pPr>
              <w:pStyle w:val="TableParagraph"/>
              <w:spacing w:line="276" w:lineRule="auto"/>
              <w:ind w:left="107" w:right="95"/>
              <w:rPr>
                <w:bCs/>
                <w:spacing w:val="-5"/>
                <w:sz w:val="20"/>
                <w:szCs w:val="20"/>
              </w:rPr>
            </w:pPr>
            <w:r w:rsidRPr="009A14D5">
              <w:rPr>
                <w:bCs/>
                <w:spacing w:val="-5"/>
                <w:sz w:val="20"/>
                <w:szCs w:val="20"/>
              </w:rPr>
              <w:t>21</w:t>
            </w:r>
          </w:p>
        </w:tc>
        <w:tc>
          <w:tcPr>
            <w:tcW w:w="535" w:type="pct"/>
            <w:tcBorders>
              <w:top w:val="single" w:sz="4" w:space="0" w:color="000000"/>
              <w:left w:val="single" w:sz="4" w:space="0" w:color="000000"/>
              <w:bottom w:val="single" w:sz="4" w:space="0" w:color="000000"/>
              <w:right w:val="single" w:sz="4" w:space="0" w:color="000000"/>
            </w:tcBorders>
          </w:tcPr>
          <w:p w14:paraId="463FCFA7"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PUSA-209</w:t>
            </w:r>
          </w:p>
        </w:tc>
        <w:tc>
          <w:tcPr>
            <w:tcW w:w="346" w:type="pct"/>
            <w:tcBorders>
              <w:top w:val="single" w:sz="4" w:space="0" w:color="000000"/>
              <w:left w:val="single" w:sz="4" w:space="0" w:color="000000"/>
              <w:bottom w:val="single" w:sz="4" w:space="0" w:color="000000"/>
              <w:right w:val="single" w:sz="4" w:space="0" w:color="000000"/>
            </w:tcBorders>
          </w:tcPr>
          <w:p w14:paraId="190E0EA4"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76.33</w:t>
            </w:r>
          </w:p>
        </w:tc>
        <w:tc>
          <w:tcPr>
            <w:tcW w:w="277" w:type="pct"/>
            <w:tcBorders>
              <w:top w:val="single" w:sz="4" w:space="0" w:color="000000"/>
              <w:left w:val="single" w:sz="4" w:space="0" w:color="000000"/>
              <w:bottom w:val="single" w:sz="4" w:space="0" w:color="000000"/>
              <w:right w:val="single" w:sz="4" w:space="0" w:color="000000"/>
            </w:tcBorders>
          </w:tcPr>
          <w:p w14:paraId="4B545C4E"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63.47</w:t>
            </w:r>
          </w:p>
        </w:tc>
        <w:tc>
          <w:tcPr>
            <w:tcW w:w="386" w:type="pct"/>
            <w:tcBorders>
              <w:top w:val="single" w:sz="4" w:space="0" w:color="000000"/>
              <w:left w:val="single" w:sz="4" w:space="0" w:color="000000"/>
              <w:bottom w:val="single" w:sz="4" w:space="0" w:color="000000"/>
              <w:right w:val="single" w:sz="4" w:space="0" w:color="000000"/>
            </w:tcBorders>
          </w:tcPr>
          <w:p w14:paraId="7E65F50C"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2.73</w:t>
            </w:r>
          </w:p>
        </w:tc>
        <w:tc>
          <w:tcPr>
            <w:tcW w:w="360" w:type="pct"/>
            <w:tcBorders>
              <w:top w:val="single" w:sz="4" w:space="0" w:color="000000"/>
              <w:left w:val="single" w:sz="4" w:space="0" w:color="000000"/>
              <w:bottom w:val="single" w:sz="4" w:space="0" w:color="000000"/>
              <w:right w:val="single" w:sz="4" w:space="0" w:color="000000"/>
            </w:tcBorders>
          </w:tcPr>
          <w:p w14:paraId="2876CFF6"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9.53</w:t>
            </w:r>
          </w:p>
        </w:tc>
        <w:tc>
          <w:tcPr>
            <w:tcW w:w="298" w:type="pct"/>
            <w:tcBorders>
              <w:top w:val="single" w:sz="4" w:space="0" w:color="000000"/>
              <w:left w:val="single" w:sz="4" w:space="0" w:color="000000"/>
              <w:bottom w:val="single" w:sz="4" w:space="0" w:color="000000"/>
              <w:right w:val="single" w:sz="4" w:space="0" w:color="000000"/>
            </w:tcBorders>
          </w:tcPr>
          <w:p w14:paraId="7114DAEB"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101.33</w:t>
            </w:r>
          </w:p>
        </w:tc>
        <w:tc>
          <w:tcPr>
            <w:tcW w:w="354" w:type="pct"/>
            <w:tcBorders>
              <w:top w:val="single" w:sz="4" w:space="0" w:color="000000"/>
              <w:left w:val="single" w:sz="4" w:space="0" w:color="000000"/>
              <w:bottom w:val="single" w:sz="4" w:space="0" w:color="000000"/>
              <w:right w:val="single" w:sz="4" w:space="0" w:color="000000"/>
            </w:tcBorders>
          </w:tcPr>
          <w:p w14:paraId="481F5F4F"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135.39</w:t>
            </w:r>
          </w:p>
        </w:tc>
        <w:tc>
          <w:tcPr>
            <w:tcW w:w="246" w:type="pct"/>
            <w:tcBorders>
              <w:top w:val="single" w:sz="4" w:space="0" w:color="000000"/>
              <w:left w:val="single" w:sz="4" w:space="0" w:color="000000"/>
              <w:bottom w:val="single" w:sz="4" w:space="0" w:color="000000"/>
              <w:right w:val="single" w:sz="4" w:space="0" w:color="000000"/>
            </w:tcBorders>
          </w:tcPr>
          <w:p w14:paraId="76982FF0"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44.33</w:t>
            </w:r>
          </w:p>
        </w:tc>
        <w:tc>
          <w:tcPr>
            <w:tcW w:w="290" w:type="pct"/>
            <w:tcBorders>
              <w:top w:val="single" w:sz="4" w:space="0" w:color="000000"/>
              <w:left w:val="single" w:sz="4" w:space="0" w:color="000000"/>
              <w:bottom w:val="single" w:sz="4" w:space="0" w:color="000000"/>
              <w:right w:val="single" w:sz="4" w:space="0" w:color="000000"/>
            </w:tcBorders>
          </w:tcPr>
          <w:p w14:paraId="47740D03"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1.25</w:t>
            </w:r>
          </w:p>
        </w:tc>
        <w:tc>
          <w:tcPr>
            <w:tcW w:w="296" w:type="pct"/>
            <w:tcBorders>
              <w:top w:val="single" w:sz="4" w:space="0" w:color="000000"/>
              <w:left w:val="single" w:sz="4" w:space="0" w:color="000000"/>
              <w:bottom w:val="single" w:sz="4" w:space="0" w:color="000000"/>
              <w:right w:val="single" w:sz="4" w:space="0" w:color="000000"/>
            </w:tcBorders>
          </w:tcPr>
          <w:p w14:paraId="4A240BA0"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1.47</w:t>
            </w:r>
          </w:p>
        </w:tc>
        <w:tc>
          <w:tcPr>
            <w:tcW w:w="342" w:type="pct"/>
            <w:tcBorders>
              <w:top w:val="single" w:sz="4" w:space="0" w:color="000000"/>
              <w:left w:val="single" w:sz="4" w:space="0" w:color="000000"/>
              <w:bottom w:val="single" w:sz="4" w:space="0" w:color="000000"/>
              <w:right w:val="single" w:sz="4" w:space="0" w:color="000000"/>
            </w:tcBorders>
          </w:tcPr>
          <w:p w14:paraId="63DEC34D"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17.07</w:t>
            </w:r>
          </w:p>
        </w:tc>
        <w:tc>
          <w:tcPr>
            <w:tcW w:w="345" w:type="pct"/>
            <w:tcBorders>
              <w:top w:val="single" w:sz="4" w:space="0" w:color="000000"/>
              <w:left w:val="single" w:sz="4" w:space="0" w:color="000000"/>
              <w:bottom w:val="single" w:sz="4" w:space="0" w:color="000000"/>
              <w:right w:val="single" w:sz="4" w:space="0" w:color="000000"/>
            </w:tcBorders>
          </w:tcPr>
          <w:p w14:paraId="73F75A6E"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5.8</w:t>
            </w:r>
          </w:p>
        </w:tc>
        <w:tc>
          <w:tcPr>
            <w:tcW w:w="306" w:type="pct"/>
            <w:tcBorders>
              <w:top w:val="single" w:sz="4" w:space="0" w:color="000000"/>
              <w:left w:val="single" w:sz="4" w:space="0" w:color="000000"/>
              <w:bottom w:val="single" w:sz="4" w:space="0" w:color="000000"/>
              <w:right w:val="single" w:sz="4" w:space="0" w:color="000000"/>
            </w:tcBorders>
          </w:tcPr>
          <w:p w14:paraId="735518A8"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12</w:t>
            </w:r>
          </w:p>
        </w:tc>
        <w:tc>
          <w:tcPr>
            <w:tcW w:w="318" w:type="pct"/>
            <w:tcBorders>
              <w:top w:val="single" w:sz="4" w:space="0" w:color="000000"/>
              <w:left w:val="single" w:sz="4" w:space="0" w:color="000000"/>
              <w:bottom w:val="single" w:sz="4" w:space="0" w:color="000000"/>
              <w:right w:val="single" w:sz="4" w:space="0" w:color="000000"/>
            </w:tcBorders>
          </w:tcPr>
          <w:p w14:paraId="229FD80C"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33.9</w:t>
            </w:r>
          </w:p>
        </w:tc>
      </w:tr>
      <w:tr w:rsidR="00BD711D" w:rsidRPr="009A14D5" w14:paraId="33DFF884"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74FAE818" w14:textId="77777777" w:rsidR="00BD711D" w:rsidRPr="009A14D5" w:rsidRDefault="00BD711D" w:rsidP="00805D9F">
            <w:pPr>
              <w:pStyle w:val="TableParagraph"/>
              <w:spacing w:line="276" w:lineRule="auto"/>
              <w:ind w:left="107" w:right="95"/>
              <w:rPr>
                <w:bCs/>
                <w:spacing w:val="-5"/>
                <w:sz w:val="20"/>
                <w:szCs w:val="20"/>
              </w:rPr>
            </w:pPr>
            <w:r w:rsidRPr="009A14D5">
              <w:rPr>
                <w:bCs/>
                <w:spacing w:val="-5"/>
                <w:sz w:val="20"/>
                <w:szCs w:val="20"/>
              </w:rPr>
              <w:t>22</w:t>
            </w:r>
          </w:p>
        </w:tc>
        <w:tc>
          <w:tcPr>
            <w:tcW w:w="535" w:type="pct"/>
            <w:tcBorders>
              <w:top w:val="single" w:sz="4" w:space="0" w:color="000000"/>
              <w:left w:val="single" w:sz="4" w:space="0" w:color="000000"/>
              <w:bottom w:val="single" w:sz="4" w:space="0" w:color="000000"/>
              <w:right w:val="single" w:sz="4" w:space="0" w:color="000000"/>
            </w:tcBorders>
          </w:tcPr>
          <w:p w14:paraId="58A6DBFA"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IPC-05-62</w:t>
            </w:r>
          </w:p>
        </w:tc>
        <w:tc>
          <w:tcPr>
            <w:tcW w:w="346" w:type="pct"/>
            <w:tcBorders>
              <w:top w:val="single" w:sz="4" w:space="0" w:color="000000"/>
              <w:left w:val="single" w:sz="4" w:space="0" w:color="000000"/>
              <w:bottom w:val="single" w:sz="4" w:space="0" w:color="000000"/>
              <w:right w:val="single" w:sz="4" w:space="0" w:color="000000"/>
            </w:tcBorders>
          </w:tcPr>
          <w:p w14:paraId="1451D805"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76.67</w:t>
            </w:r>
          </w:p>
        </w:tc>
        <w:tc>
          <w:tcPr>
            <w:tcW w:w="277" w:type="pct"/>
            <w:tcBorders>
              <w:top w:val="single" w:sz="4" w:space="0" w:color="000000"/>
              <w:left w:val="single" w:sz="4" w:space="0" w:color="000000"/>
              <w:bottom w:val="single" w:sz="4" w:space="0" w:color="000000"/>
              <w:right w:val="single" w:sz="4" w:space="0" w:color="000000"/>
            </w:tcBorders>
          </w:tcPr>
          <w:p w14:paraId="22D8F542"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71.53</w:t>
            </w:r>
          </w:p>
        </w:tc>
        <w:tc>
          <w:tcPr>
            <w:tcW w:w="386" w:type="pct"/>
            <w:tcBorders>
              <w:top w:val="single" w:sz="4" w:space="0" w:color="000000"/>
              <w:left w:val="single" w:sz="4" w:space="0" w:color="000000"/>
              <w:bottom w:val="single" w:sz="4" w:space="0" w:color="000000"/>
              <w:right w:val="single" w:sz="4" w:space="0" w:color="000000"/>
            </w:tcBorders>
          </w:tcPr>
          <w:p w14:paraId="7845BCB7"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2.53</w:t>
            </w:r>
          </w:p>
        </w:tc>
        <w:tc>
          <w:tcPr>
            <w:tcW w:w="360" w:type="pct"/>
            <w:tcBorders>
              <w:top w:val="single" w:sz="4" w:space="0" w:color="000000"/>
              <w:left w:val="single" w:sz="4" w:space="0" w:color="000000"/>
              <w:bottom w:val="single" w:sz="4" w:space="0" w:color="000000"/>
              <w:right w:val="single" w:sz="4" w:space="0" w:color="000000"/>
            </w:tcBorders>
          </w:tcPr>
          <w:p w14:paraId="2665AD38"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10.27</w:t>
            </w:r>
          </w:p>
        </w:tc>
        <w:tc>
          <w:tcPr>
            <w:tcW w:w="298" w:type="pct"/>
            <w:tcBorders>
              <w:top w:val="single" w:sz="4" w:space="0" w:color="000000"/>
              <w:left w:val="single" w:sz="4" w:space="0" w:color="000000"/>
              <w:bottom w:val="single" w:sz="4" w:space="0" w:color="000000"/>
              <w:right w:val="single" w:sz="4" w:space="0" w:color="000000"/>
            </w:tcBorders>
          </w:tcPr>
          <w:p w14:paraId="25B3172F"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114.74</w:t>
            </w:r>
          </w:p>
        </w:tc>
        <w:tc>
          <w:tcPr>
            <w:tcW w:w="354" w:type="pct"/>
            <w:tcBorders>
              <w:top w:val="single" w:sz="4" w:space="0" w:color="000000"/>
              <w:left w:val="single" w:sz="4" w:space="0" w:color="000000"/>
              <w:bottom w:val="single" w:sz="4" w:space="0" w:color="000000"/>
              <w:right w:val="single" w:sz="4" w:space="0" w:color="000000"/>
            </w:tcBorders>
          </w:tcPr>
          <w:p w14:paraId="628D37BF"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141.34</w:t>
            </w:r>
          </w:p>
        </w:tc>
        <w:tc>
          <w:tcPr>
            <w:tcW w:w="246" w:type="pct"/>
            <w:tcBorders>
              <w:top w:val="single" w:sz="4" w:space="0" w:color="000000"/>
              <w:left w:val="single" w:sz="4" w:space="0" w:color="000000"/>
              <w:bottom w:val="single" w:sz="4" w:space="0" w:color="000000"/>
              <w:right w:val="single" w:sz="4" w:space="0" w:color="000000"/>
            </w:tcBorders>
          </w:tcPr>
          <w:p w14:paraId="5EA073C6"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43.13</w:t>
            </w:r>
          </w:p>
        </w:tc>
        <w:tc>
          <w:tcPr>
            <w:tcW w:w="290" w:type="pct"/>
            <w:tcBorders>
              <w:top w:val="single" w:sz="4" w:space="0" w:color="000000"/>
              <w:left w:val="single" w:sz="4" w:space="0" w:color="000000"/>
              <w:bottom w:val="single" w:sz="4" w:space="0" w:color="000000"/>
              <w:right w:val="single" w:sz="4" w:space="0" w:color="000000"/>
            </w:tcBorders>
          </w:tcPr>
          <w:p w14:paraId="4C866785"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1.67</w:t>
            </w:r>
          </w:p>
        </w:tc>
        <w:tc>
          <w:tcPr>
            <w:tcW w:w="296" w:type="pct"/>
            <w:tcBorders>
              <w:top w:val="single" w:sz="4" w:space="0" w:color="000000"/>
              <w:left w:val="single" w:sz="4" w:space="0" w:color="000000"/>
              <w:bottom w:val="single" w:sz="4" w:space="0" w:color="000000"/>
              <w:right w:val="single" w:sz="4" w:space="0" w:color="000000"/>
            </w:tcBorders>
          </w:tcPr>
          <w:p w14:paraId="5B3E2511"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1.33</w:t>
            </w:r>
          </w:p>
        </w:tc>
        <w:tc>
          <w:tcPr>
            <w:tcW w:w="342" w:type="pct"/>
            <w:tcBorders>
              <w:top w:val="single" w:sz="4" w:space="0" w:color="000000"/>
              <w:left w:val="single" w:sz="4" w:space="0" w:color="000000"/>
              <w:bottom w:val="single" w:sz="4" w:space="0" w:color="000000"/>
              <w:right w:val="single" w:sz="4" w:space="0" w:color="000000"/>
            </w:tcBorders>
          </w:tcPr>
          <w:p w14:paraId="7A20EF83"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24.67</w:t>
            </w:r>
          </w:p>
        </w:tc>
        <w:tc>
          <w:tcPr>
            <w:tcW w:w="345" w:type="pct"/>
            <w:tcBorders>
              <w:top w:val="single" w:sz="4" w:space="0" w:color="000000"/>
              <w:left w:val="single" w:sz="4" w:space="0" w:color="000000"/>
              <w:bottom w:val="single" w:sz="4" w:space="0" w:color="000000"/>
              <w:right w:val="single" w:sz="4" w:space="0" w:color="000000"/>
            </w:tcBorders>
          </w:tcPr>
          <w:p w14:paraId="5C917BD6"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7.4</w:t>
            </w:r>
          </w:p>
        </w:tc>
        <w:tc>
          <w:tcPr>
            <w:tcW w:w="306" w:type="pct"/>
            <w:tcBorders>
              <w:top w:val="single" w:sz="4" w:space="0" w:color="000000"/>
              <w:left w:val="single" w:sz="4" w:space="0" w:color="000000"/>
              <w:bottom w:val="single" w:sz="4" w:space="0" w:color="000000"/>
              <w:right w:val="single" w:sz="4" w:space="0" w:color="000000"/>
            </w:tcBorders>
          </w:tcPr>
          <w:p w14:paraId="54489556"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11.33</w:t>
            </w:r>
          </w:p>
        </w:tc>
        <w:tc>
          <w:tcPr>
            <w:tcW w:w="318" w:type="pct"/>
            <w:tcBorders>
              <w:top w:val="single" w:sz="4" w:space="0" w:color="000000"/>
              <w:left w:val="single" w:sz="4" w:space="0" w:color="000000"/>
              <w:bottom w:val="single" w:sz="4" w:space="0" w:color="000000"/>
              <w:right w:val="single" w:sz="4" w:space="0" w:color="000000"/>
            </w:tcBorders>
          </w:tcPr>
          <w:p w14:paraId="7F95E0DA"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30.13</w:t>
            </w:r>
          </w:p>
        </w:tc>
      </w:tr>
      <w:tr w:rsidR="00BD711D" w:rsidRPr="009A14D5" w14:paraId="20623402"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324DBA65" w14:textId="77777777" w:rsidR="00BD711D" w:rsidRPr="009A14D5" w:rsidRDefault="00BD711D" w:rsidP="00805D9F">
            <w:pPr>
              <w:pStyle w:val="TableParagraph"/>
              <w:spacing w:line="276" w:lineRule="auto"/>
              <w:ind w:left="107" w:right="95"/>
              <w:rPr>
                <w:bCs/>
                <w:spacing w:val="-5"/>
                <w:sz w:val="20"/>
                <w:szCs w:val="20"/>
              </w:rPr>
            </w:pPr>
            <w:r w:rsidRPr="009A14D5">
              <w:rPr>
                <w:bCs/>
                <w:spacing w:val="-5"/>
                <w:sz w:val="20"/>
                <w:szCs w:val="20"/>
              </w:rPr>
              <w:t>23</w:t>
            </w:r>
          </w:p>
        </w:tc>
        <w:tc>
          <w:tcPr>
            <w:tcW w:w="535" w:type="pct"/>
            <w:tcBorders>
              <w:top w:val="single" w:sz="4" w:space="0" w:color="000000"/>
              <w:left w:val="single" w:sz="4" w:space="0" w:color="000000"/>
              <w:bottom w:val="single" w:sz="4" w:space="0" w:color="000000"/>
              <w:right w:val="single" w:sz="4" w:space="0" w:color="000000"/>
            </w:tcBorders>
          </w:tcPr>
          <w:p w14:paraId="6AF47162"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CSJ-512</w:t>
            </w:r>
          </w:p>
        </w:tc>
        <w:tc>
          <w:tcPr>
            <w:tcW w:w="346" w:type="pct"/>
            <w:tcBorders>
              <w:top w:val="single" w:sz="4" w:space="0" w:color="000000"/>
              <w:left w:val="single" w:sz="4" w:space="0" w:color="000000"/>
              <w:bottom w:val="single" w:sz="4" w:space="0" w:color="000000"/>
              <w:right w:val="single" w:sz="4" w:space="0" w:color="000000"/>
            </w:tcBorders>
          </w:tcPr>
          <w:p w14:paraId="3EAE9B63"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76</w:t>
            </w:r>
          </w:p>
        </w:tc>
        <w:tc>
          <w:tcPr>
            <w:tcW w:w="277" w:type="pct"/>
            <w:tcBorders>
              <w:top w:val="single" w:sz="4" w:space="0" w:color="000000"/>
              <w:left w:val="single" w:sz="4" w:space="0" w:color="000000"/>
              <w:bottom w:val="single" w:sz="4" w:space="0" w:color="000000"/>
              <w:right w:val="single" w:sz="4" w:space="0" w:color="000000"/>
            </w:tcBorders>
          </w:tcPr>
          <w:p w14:paraId="4B8BF643"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64.27</w:t>
            </w:r>
          </w:p>
        </w:tc>
        <w:tc>
          <w:tcPr>
            <w:tcW w:w="386" w:type="pct"/>
            <w:tcBorders>
              <w:top w:val="single" w:sz="4" w:space="0" w:color="000000"/>
              <w:left w:val="single" w:sz="4" w:space="0" w:color="000000"/>
              <w:bottom w:val="single" w:sz="4" w:space="0" w:color="000000"/>
              <w:right w:val="single" w:sz="4" w:space="0" w:color="000000"/>
            </w:tcBorders>
          </w:tcPr>
          <w:p w14:paraId="53734540"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2.67</w:t>
            </w:r>
          </w:p>
        </w:tc>
        <w:tc>
          <w:tcPr>
            <w:tcW w:w="360" w:type="pct"/>
            <w:tcBorders>
              <w:top w:val="single" w:sz="4" w:space="0" w:color="000000"/>
              <w:left w:val="single" w:sz="4" w:space="0" w:color="000000"/>
              <w:bottom w:val="single" w:sz="4" w:space="0" w:color="000000"/>
              <w:right w:val="single" w:sz="4" w:space="0" w:color="000000"/>
            </w:tcBorders>
          </w:tcPr>
          <w:p w14:paraId="08348B16"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9.6</w:t>
            </w:r>
          </w:p>
        </w:tc>
        <w:tc>
          <w:tcPr>
            <w:tcW w:w="298" w:type="pct"/>
            <w:tcBorders>
              <w:top w:val="single" w:sz="4" w:space="0" w:color="000000"/>
              <w:left w:val="single" w:sz="4" w:space="0" w:color="000000"/>
              <w:bottom w:val="single" w:sz="4" w:space="0" w:color="000000"/>
              <w:right w:val="single" w:sz="4" w:space="0" w:color="000000"/>
            </w:tcBorders>
          </w:tcPr>
          <w:p w14:paraId="62C86E82"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93.83</w:t>
            </w:r>
          </w:p>
        </w:tc>
        <w:tc>
          <w:tcPr>
            <w:tcW w:w="354" w:type="pct"/>
            <w:tcBorders>
              <w:top w:val="single" w:sz="4" w:space="0" w:color="000000"/>
              <w:left w:val="single" w:sz="4" w:space="0" w:color="000000"/>
              <w:bottom w:val="single" w:sz="4" w:space="0" w:color="000000"/>
              <w:right w:val="single" w:sz="4" w:space="0" w:color="000000"/>
            </w:tcBorders>
          </w:tcPr>
          <w:p w14:paraId="3E444ED0"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149.48</w:t>
            </w:r>
          </w:p>
        </w:tc>
        <w:tc>
          <w:tcPr>
            <w:tcW w:w="246" w:type="pct"/>
            <w:tcBorders>
              <w:top w:val="single" w:sz="4" w:space="0" w:color="000000"/>
              <w:left w:val="single" w:sz="4" w:space="0" w:color="000000"/>
              <w:bottom w:val="single" w:sz="4" w:space="0" w:color="000000"/>
              <w:right w:val="single" w:sz="4" w:space="0" w:color="000000"/>
            </w:tcBorders>
          </w:tcPr>
          <w:p w14:paraId="5D905661"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43.2</w:t>
            </w:r>
          </w:p>
        </w:tc>
        <w:tc>
          <w:tcPr>
            <w:tcW w:w="290" w:type="pct"/>
            <w:tcBorders>
              <w:top w:val="single" w:sz="4" w:space="0" w:color="000000"/>
              <w:left w:val="single" w:sz="4" w:space="0" w:color="000000"/>
              <w:bottom w:val="single" w:sz="4" w:space="0" w:color="000000"/>
              <w:right w:val="single" w:sz="4" w:space="0" w:color="000000"/>
            </w:tcBorders>
          </w:tcPr>
          <w:p w14:paraId="054EB8C2"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1.49</w:t>
            </w:r>
          </w:p>
        </w:tc>
        <w:tc>
          <w:tcPr>
            <w:tcW w:w="296" w:type="pct"/>
            <w:tcBorders>
              <w:top w:val="single" w:sz="4" w:space="0" w:color="000000"/>
              <w:left w:val="single" w:sz="4" w:space="0" w:color="000000"/>
              <w:bottom w:val="single" w:sz="4" w:space="0" w:color="000000"/>
              <w:right w:val="single" w:sz="4" w:space="0" w:color="000000"/>
            </w:tcBorders>
          </w:tcPr>
          <w:p w14:paraId="3812A512"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1.47</w:t>
            </w:r>
          </w:p>
        </w:tc>
        <w:tc>
          <w:tcPr>
            <w:tcW w:w="342" w:type="pct"/>
            <w:tcBorders>
              <w:top w:val="single" w:sz="4" w:space="0" w:color="000000"/>
              <w:left w:val="single" w:sz="4" w:space="0" w:color="000000"/>
              <w:bottom w:val="single" w:sz="4" w:space="0" w:color="000000"/>
              <w:right w:val="single" w:sz="4" w:space="0" w:color="000000"/>
            </w:tcBorders>
          </w:tcPr>
          <w:p w14:paraId="3E537F07"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19</w:t>
            </w:r>
          </w:p>
        </w:tc>
        <w:tc>
          <w:tcPr>
            <w:tcW w:w="345" w:type="pct"/>
            <w:tcBorders>
              <w:top w:val="single" w:sz="4" w:space="0" w:color="000000"/>
              <w:left w:val="single" w:sz="4" w:space="0" w:color="000000"/>
              <w:bottom w:val="single" w:sz="4" w:space="0" w:color="000000"/>
              <w:right w:val="single" w:sz="4" w:space="0" w:color="000000"/>
            </w:tcBorders>
          </w:tcPr>
          <w:p w14:paraId="243D0111"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13.6</w:t>
            </w:r>
          </w:p>
        </w:tc>
        <w:tc>
          <w:tcPr>
            <w:tcW w:w="306" w:type="pct"/>
            <w:tcBorders>
              <w:top w:val="single" w:sz="4" w:space="0" w:color="000000"/>
              <w:left w:val="single" w:sz="4" w:space="0" w:color="000000"/>
              <w:bottom w:val="single" w:sz="4" w:space="0" w:color="000000"/>
              <w:right w:val="single" w:sz="4" w:space="0" w:color="000000"/>
            </w:tcBorders>
          </w:tcPr>
          <w:p w14:paraId="535EB4A1"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15.33</w:t>
            </w:r>
          </w:p>
        </w:tc>
        <w:tc>
          <w:tcPr>
            <w:tcW w:w="318" w:type="pct"/>
            <w:tcBorders>
              <w:top w:val="single" w:sz="4" w:space="0" w:color="000000"/>
              <w:left w:val="single" w:sz="4" w:space="0" w:color="000000"/>
              <w:bottom w:val="single" w:sz="4" w:space="0" w:color="000000"/>
              <w:right w:val="single" w:sz="4" w:space="0" w:color="000000"/>
            </w:tcBorders>
          </w:tcPr>
          <w:p w14:paraId="73445AF4"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71.57</w:t>
            </w:r>
          </w:p>
        </w:tc>
      </w:tr>
      <w:tr w:rsidR="00BD711D" w:rsidRPr="009A14D5" w14:paraId="1D6F260A"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727203D2" w14:textId="77777777" w:rsidR="00BD711D" w:rsidRPr="009A14D5" w:rsidRDefault="00BD711D" w:rsidP="00805D9F">
            <w:pPr>
              <w:pStyle w:val="TableParagraph"/>
              <w:spacing w:line="276" w:lineRule="auto"/>
              <w:ind w:left="107" w:right="95"/>
              <w:rPr>
                <w:bCs/>
                <w:spacing w:val="-5"/>
                <w:sz w:val="20"/>
                <w:szCs w:val="20"/>
              </w:rPr>
            </w:pPr>
            <w:r w:rsidRPr="009A14D5">
              <w:rPr>
                <w:bCs/>
                <w:spacing w:val="-5"/>
                <w:sz w:val="20"/>
                <w:szCs w:val="20"/>
              </w:rPr>
              <w:t>24</w:t>
            </w:r>
          </w:p>
        </w:tc>
        <w:tc>
          <w:tcPr>
            <w:tcW w:w="535" w:type="pct"/>
            <w:tcBorders>
              <w:top w:val="single" w:sz="4" w:space="0" w:color="000000"/>
              <w:left w:val="single" w:sz="4" w:space="0" w:color="000000"/>
              <w:bottom w:val="single" w:sz="4" w:space="0" w:color="000000"/>
              <w:right w:val="single" w:sz="4" w:space="0" w:color="000000"/>
            </w:tcBorders>
          </w:tcPr>
          <w:p w14:paraId="1B0979FD"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GNG-22296</w:t>
            </w:r>
          </w:p>
        </w:tc>
        <w:tc>
          <w:tcPr>
            <w:tcW w:w="346" w:type="pct"/>
            <w:tcBorders>
              <w:top w:val="single" w:sz="4" w:space="0" w:color="000000"/>
              <w:left w:val="single" w:sz="4" w:space="0" w:color="000000"/>
              <w:bottom w:val="single" w:sz="4" w:space="0" w:color="000000"/>
              <w:right w:val="single" w:sz="4" w:space="0" w:color="000000"/>
            </w:tcBorders>
          </w:tcPr>
          <w:p w14:paraId="5599AB90"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75</w:t>
            </w:r>
          </w:p>
        </w:tc>
        <w:tc>
          <w:tcPr>
            <w:tcW w:w="277" w:type="pct"/>
            <w:tcBorders>
              <w:top w:val="single" w:sz="4" w:space="0" w:color="000000"/>
              <w:left w:val="single" w:sz="4" w:space="0" w:color="000000"/>
              <w:bottom w:val="single" w:sz="4" w:space="0" w:color="000000"/>
              <w:right w:val="single" w:sz="4" w:space="0" w:color="000000"/>
            </w:tcBorders>
          </w:tcPr>
          <w:p w14:paraId="03578630"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67.67</w:t>
            </w:r>
          </w:p>
        </w:tc>
        <w:tc>
          <w:tcPr>
            <w:tcW w:w="386" w:type="pct"/>
            <w:tcBorders>
              <w:top w:val="single" w:sz="4" w:space="0" w:color="000000"/>
              <w:left w:val="single" w:sz="4" w:space="0" w:color="000000"/>
              <w:bottom w:val="single" w:sz="4" w:space="0" w:color="000000"/>
              <w:right w:val="single" w:sz="4" w:space="0" w:color="000000"/>
            </w:tcBorders>
          </w:tcPr>
          <w:p w14:paraId="4FC38EDE"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2.67</w:t>
            </w:r>
          </w:p>
        </w:tc>
        <w:tc>
          <w:tcPr>
            <w:tcW w:w="360" w:type="pct"/>
            <w:tcBorders>
              <w:top w:val="single" w:sz="4" w:space="0" w:color="000000"/>
              <w:left w:val="single" w:sz="4" w:space="0" w:color="000000"/>
              <w:bottom w:val="single" w:sz="4" w:space="0" w:color="000000"/>
              <w:right w:val="single" w:sz="4" w:space="0" w:color="000000"/>
            </w:tcBorders>
          </w:tcPr>
          <w:p w14:paraId="1C4CB3AA"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9</w:t>
            </w:r>
          </w:p>
        </w:tc>
        <w:tc>
          <w:tcPr>
            <w:tcW w:w="298" w:type="pct"/>
            <w:tcBorders>
              <w:top w:val="single" w:sz="4" w:space="0" w:color="000000"/>
              <w:left w:val="single" w:sz="4" w:space="0" w:color="000000"/>
              <w:bottom w:val="single" w:sz="4" w:space="0" w:color="000000"/>
              <w:right w:val="single" w:sz="4" w:space="0" w:color="000000"/>
            </w:tcBorders>
          </w:tcPr>
          <w:p w14:paraId="45955281"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101.96</w:t>
            </w:r>
          </w:p>
        </w:tc>
        <w:tc>
          <w:tcPr>
            <w:tcW w:w="354" w:type="pct"/>
            <w:tcBorders>
              <w:top w:val="single" w:sz="4" w:space="0" w:color="000000"/>
              <w:left w:val="single" w:sz="4" w:space="0" w:color="000000"/>
              <w:bottom w:val="single" w:sz="4" w:space="0" w:color="000000"/>
              <w:right w:val="single" w:sz="4" w:space="0" w:color="000000"/>
            </w:tcBorders>
          </w:tcPr>
          <w:p w14:paraId="0C8AFF39"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134.02</w:t>
            </w:r>
          </w:p>
        </w:tc>
        <w:tc>
          <w:tcPr>
            <w:tcW w:w="246" w:type="pct"/>
            <w:tcBorders>
              <w:top w:val="single" w:sz="4" w:space="0" w:color="000000"/>
              <w:left w:val="single" w:sz="4" w:space="0" w:color="000000"/>
              <w:bottom w:val="single" w:sz="4" w:space="0" w:color="000000"/>
              <w:right w:val="single" w:sz="4" w:space="0" w:color="000000"/>
            </w:tcBorders>
          </w:tcPr>
          <w:p w14:paraId="4B6DF7D0"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30.33</w:t>
            </w:r>
          </w:p>
        </w:tc>
        <w:tc>
          <w:tcPr>
            <w:tcW w:w="290" w:type="pct"/>
            <w:tcBorders>
              <w:top w:val="single" w:sz="4" w:space="0" w:color="000000"/>
              <w:left w:val="single" w:sz="4" w:space="0" w:color="000000"/>
              <w:bottom w:val="single" w:sz="4" w:space="0" w:color="000000"/>
              <w:right w:val="single" w:sz="4" w:space="0" w:color="000000"/>
            </w:tcBorders>
          </w:tcPr>
          <w:p w14:paraId="54C8B2B0"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1.87</w:t>
            </w:r>
          </w:p>
        </w:tc>
        <w:tc>
          <w:tcPr>
            <w:tcW w:w="296" w:type="pct"/>
            <w:tcBorders>
              <w:top w:val="single" w:sz="4" w:space="0" w:color="000000"/>
              <w:left w:val="single" w:sz="4" w:space="0" w:color="000000"/>
              <w:bottom w:val="single" w:sz="4" w:space="0" w:color="000000"/>
              <w:right w:val="single" w:sz="4" w:space="0" w:color="000000"/>
            </w:tcBorders>
          </w:tcPr>
          <w:p w14:paraId="327BF8C2"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1.2</w:t>
            </w:r>
          </w:p>
        </w:tc>
        <w:tc>
          <w:tcPr>
            <w:tcW w:w="342" w:type="pct"/>
            <w:tcBorders>
              <w:top w:val="single" w:sz="4" w:space="0" w:color="000000"/>
              <w:left w:val="single" w:sz="4" w:space="0" w:color="000000"/>
              <w:bottom w:val="single" w:sz="4" w:space="0" w:color="000000"/>
              <w:right w:val="single" w:sz="4" w:space="0" w:color="000000"/>
            </w:tcBorders>
          </w:tcPr>
          <w:p w14:paraId="5902F6C1"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23.07</w:t>
            </w:r>
          </w:p>
        </w:tc>
        <w:tc>
          <w:tcPr>
            <w:tcW w:w="345" w:type="pct"/>
            <w:tcBorders>
              <w:top w:val="single" w:sz="4" w:space="0" w:color="000000"/>
              <w:left w:val="single" w:sz="4" w:space="0" w:color="000000"/>
              <w:bottom w:val="single" w:sz="4" w:space="0" w:color="000000"/>
              <w:right w:val="single" w:sz="4" w:space="0" w:color="000000"/>
            </w:tcBorders>
          </w:tcPr>
          <w:p w14:paraId="61C12081"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5.27</w:t>
            </w:r>
          </w:p>
        </w:tc>
        <w:tc>
          <w:tcPr>
            <w:tcW w:w="306" w:type="pct"/>
            <w:tcBorders>
              <w:top w:val="single" w:sz="4" w:space="0" w:color="000000"/>
              <w:left w:val="single" w:sz="4" w:space="0" w:color="000000"/>
              <w:bottom w:val="single" w:sz="4" w:space="0" w:color="000000"/>
              <w:right w:val="single" w:sz="4" w:space="0" w:color="000000"/>
            </w:tcBorders>
          </w:tcPr>
          <w:p w14:paraId="4908DF43"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13</w:t>
            </w:r>
          </w:p>
        </w:tc>
        <w:tc>
          <w:tcPr>
            <w:tcW w:w="318" w:type="pct"/>
            <w:tcBorders>
              <w:top w:val="single" w:sz="4" w:space="0" w:color="000000"/>
              <w:left w:val="single" w:sz="4" w:space="0" w:color="000000"/>
              <w:bottom w:val="single" w:sz="4" w:space="0" w:color="000000"/>
              <w:right w:val="single" w:sz="4" w:space="0" w:color="000000"/>
            </w:tcBorders>
          </w:tcPr>
          <w:p w14:paraId="7469E47B"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23.13</w:t>
            </w:r>
          </w:p>
        </w:tc>
      </w:tr>
      <w:tr w:rsidR="00BD711D" w:rsidRPr="009A14D5" w14:paraId="687449B8"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4C132214" w14:textId="77777777" w:rsidR="00BD711D" w:rsidRPr="009A14D5" w:rsidRDefault="00BD711D" w:rsidP="00805D9F">
            <w:pPr>
              <w:pStyle w:val="TableParagraph"/>
              <w:spacing w:line="276" w:lineRule="auto"/>
              <w:ind w:left="107" w:right="95"/>
              <w:rPr>
                <w:bCs/>
                <w:spacing w:val="-5"/>
                <w:sz w:val="20"/>
                <w:szCs w:val="20"/>
              </w:rPr>
            </w:pPr>
            <w:r w:rsidRPr="009A14D5">
              <w:rPr>
                <w:bCs/>
                <w:spacing w:val="-5"/>
                <w:sz w:val="20"/>
                <w:szCs w:val="20"/>
              </w:rPr>
              <w:t>25</w:t>
            </w:r>
          </w:p>
        </w:tc>
        <w:tc>
          <w:tcPr>
            <w:tcW w:w="535" w:type="pct"/>
            <w:tcBorders>
              <w:top w:val="single" w:sz="4" w:space="0" w:color="000000"/>
              <w:left w:val="single" w:sz="4" w:space="0" w:color="000000"/>
              <w:bottom w:val="single" w:sz="4" w:space="0" w:color="000000"/>
              <w:right w:val="single" w:sz="4" w:space="0" w:color="000000"/>
            </w:tcBorders>
          </w:tcPr>
          <w:p w14:paraId="150F27F1"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Uday (check)</w:t>
            </w:r>
          </w:p>
        </w:tc>
        <w:tc>
          <w:tcPr>
            <w:tcW w:w="346" w:type="pct"/>
            <w:tcBorders>
              <w:top w:val="single" w:sz="4" w:space="0" w:color="000000"/>
              <w:left w:val="single" w:sz="4" w:space="0" w:color="000000"/>
              <w:bottom w:val="single" w:sz="4" w:space="0" w:color="000000"/>
              <w:right w:val="single" w:sz="4" w:space="0" w:color="000000"/>
            </w:tcBorders>
          </w:tcPr>
          <w:p w14:paraId="017C17C1"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72.33</w:t>
            </w:r>
          </w:p>
        </w:tc>
        <w:tc>
          <w:tcPr>
            <w:tcW w:w="277" w:type="pct"/>
            <w:tcBorders>
              <w:top w:val="single" w:sz="4" w:space="0" w:color="000000"/>
              <w:left w:val="single" w:sz="4" w:space="0" w:color="000000"/>
              <w:bottom w:val="single" w:sz="4" w:space="0" w:color="000000"/>
              <w:right w:val="single" w:sz="4" w:space="0" w:color="000000"/>
            </w:tcBorders>
          </w:tcPr>
          <w:p w14:paraId="10A7FA5E"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53.93</w:t>
            </w:r>
          </w:p>
        </w:tc>
        <w:tc>
          <w:tcPr>
            <w:tcW w:w="386" w:type="pct"/>
            <w:tcBorders>
              <w:top w:val="single" w:sz="4" w:space="0" w:color="000000"/>
              <w:left w:val="single" w:sz="4" w:space="0" w:color="000000"/>
              <w:bottom w:val="single" w:sz="4" w:space="0" w:color="000000"/>
              <w:right w:val="single" w:sz="4" w:space="0" w:color="000000"/>
            </w:tcBorders>
          </w:tcPr>
          <w:p w14:paraId="173CA4EB"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2.47</w:t>
            </w:r>
          </w:p>
        </w:tc>
        <w:tc>
          <w:tcPr>
            <w:tcW w:w="360" w:type="pct"/>
            <w:tcBorders>
              <w:top w:val="single" w:sz="4" w:space="0" w:color="000000"/>
              <w:left w:val="single" w:sz="4" w:space="0" w:color="000000"/>
              <w:bottom w:val="single" w:sz="4" w:space="0" w:color="000000"/>
              <w:right w:val="single" w:sz="4" w:space="0" w:color="000000"/>
            </w:tcBorders>
          </w:tcPr>
          <w:p w14:paraId="0C8F9644"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4.53</w:t>
            </w:r>
          </w:p>
        </w:tc>
        <w:tc>
          <w:tcPr>
            <w:tcW w:w="298" w:type="pct"/>
            <w:tcBorders>
              <w:top w:val="single" w:sz="4" w:space="0" w:color="000000"/>
              <w:left w:val="single" w:sz="4" w:space="0" w:color="000000"/>
              <w:bottom w:val="single" w:sz="4" w:space="0" w:color="000000"/>
              <w:right w:val="single" w:sz="4" w:space="0" w:color="000000"/>
            </w:tcBorders>
          </w:tcPr>
          <w:p w14:paraId="7B846416"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90.23</w:t>
            </w:r>
          </w:p>
        </w:tc>
        <w:tc>
          <w:tcPr>
            <w:tcW w:w="354" w:type="pct"/>
            <w:tcBorders>
              <w:top w:val="single" w:sz="4" w:space="0" w:color="000000"/>
              <w:left w:val="single" w:sz="4" w:space="0" w:color="000000"/>
              <w:bottom w:val="single" w:sz="4" w:space="0" w:color="000000"/>
              <w:right w:val="single" w:sz="4" w:space="0" w:color="000000"/>
            </w:tcBorders>
          </w:tcPr>
          <w:p w14:paraId="21009D16"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132.64</w:t>
            </w:r>
          </w:p>
        </w:tc>
        <w:tc>
          <w:tcPr>
            <w:tcW w:w="246" w:type="pct"/>
            <w:tcBorders>
              <w:top w:val="single" w:sz="4" w:space="0" w:color="000000"/>
              <w:left w:val="single" w:sz="4" w:space="0" w:color="000000"/>
              <w:bottom w:val="single" w:sz="4" w:space="0" w:color="000000"/>
              <w:right w:val="single" w:sz="4" w:space="0" w:color="000000"/>
            </w:tcBorders>
          </w:tcPr>
          <w:p w14:paraId="2F97253E"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26.4</w:t>
            </w:r>
          </w:p>
        </w:tc>
        <w:tc>
          <w:tcPr>
            <w:tcW w:w="290" w:type="pct"/>
            <w:tcBorders>
              <w:top w:val="single" w:sz="4" w:space="0" w:color="000000"/>
              <w:left w:val="single" w:sz="4" w:space="0" w:color="000000"/>
              <w:bottom w:val="single" w:sz="4" w:space="0" w:color="000000"/>
              <w:right w:val="single" w:sz="4" w:space="0" w:color="000000"/>
            </w:tcBorders>
          </w:tcPr>
          <w:p w14:paraId="547C839B"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1.85</w:t>
            </w:r>
          </w:p>
        </w:tc>
        <w:tc>
          <w:tcPr>
            <w:tcW w:w="296" w:type="pct"/>
            <w:tcBorders>
              <w:top w:val="single" w:sz="4" w:space="0" w:color="000000"/>
              <w:left w:val="single" w:sz="4" w:space="0" w:color="000000"/>
              <w:bottom w:val="single" w:sz="4" w:space="0" w:color="000000"/>
              <w:right w:val="single" w:sz="4" w:space="0" w:color="000000"/>
            </w:tcBorders>
          </w:tcPr>
          <w:p w14:paraId="47D1A11B"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1.73</w:t>
            </w:r>
          </w:p>
        </w:tc>
        <w:tc>
          <w:tcPr>
            <w:tcW w:w="342" w:type="pct"/>
            <w:tcBorders>
              <w:top w:val="single" w:sz="4" w:space="0" w:color="000000"/>
              <w:left w:val="single" w:sz="4" w:space="0" w:color="000000"/>
              <w:bottom w:val="single" w:sz="4" w:space="0" w:color="000000"/>
              <w:right w:val="single" w:sz="4" w:space="0" w:color="000000"/>
            </w:tcBorders>
          </w:tcPr>
          <w:p w14:paraId="501E73CE"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17.87</w:t>
            </w:r>
          </w:p>
        </w:tc>
        <w:tc>
          <w:tcPr>
            <w:tcW w:w="345" w:type="pct"/>
            <w:tcBorders>
              <w:top w:val="single" w:sz="4" w:space="0" w:color="000000"/>
              <w:left w:val="single" w:sz="4" w:space="0" w:color="000000"/>
              <w:bottom w:val="single" w:sz="4" w:space="0" w:color="000000"/>
              <w:right w:val="single" w:sz="4" w:space="0" w:color="000000"/>
            </w:tcBorders>
          </w:tcPr>
          <w:p w14:paraId="3B4D8E5D"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10</w:t>
            </w:r>
          </w:p>
        </w:tc>
        <w:tc>
          <w:tcPr>
            <w:tcW w:w="306" w:type="pct"/>
            <w:tcBorders>
              <w:top w:val="single" w:sz="4" w:space="0" w:color="000000"/>
              <w:left w:val="single" w:sz="4" w:space="0" w:color="000000"/>
              <w:bottom w:val="single" w:sz="4" w:space="0" w:color="000000"/>
              <w:right w:val="single" w:sz="4" w:space="0" w:color="000000"/>
            </w:tcBorders>
          </w:tcPr>
          <w:p w14:paraId="295B482C"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19.33</w:t>
            </w:r>
          </w:p>
        </w:tc>
        <w:tc>
          <w:tcPr>
            <w:tcW w:w="318" w:type="pct"/>
            <w:tcBorders>
              <w:top w:val="single" w:sz="4" w:space="0" w:color="000000"/>
              <w:left w:val="single" w:sz="4" w:space="0" w:color="000000"/>
              <w:bottom w:val="single" w:sz="4" w:space="0" w:color="000000"/>
              <w:right w:val="single" w:sz="4" w:space="0" w:color="000000"/>
            </w:tcBorders>
          </w:tcPr>
          <w:p w14:paraId="2DEC9747"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55.53</w:t>
            </w:r>
          </w:p>
        </w:tc>
      </w:tr>
      <w:tr w:rsidR="00BD711D" w:rsidRPr="009A14D5" w14:paraId="4D558A9A"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503D0A42"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50BF6DD4"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Mean</w:t>
            </w:r>
          </w:p>
        </w:tc>
        <w:tc>
          <w:tcPr>
            <w:tcW w:w="346" w:type="pct"/>
            <w:tcBorders>
              <w:top w:val="single" w:sz="4" w:space="0" w:color="000000"/>
              <w:left w:val="single" w:sz="4" w:space="0" w:color="000000"/>
              <w:bottom w:val="single" w:sz="4" w:space="0" w:color="000000"/>
              <w:right w:val="single" w:sz="4" w:space="0" w:color="000000"/>
            </w:tcBorders>
          </w:tcPr>
          <w:p w14:paraId="5AE52E6A"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75.28</w:t>
            </w:r>
          </w:p>
        </w:tc>
        <w:tc>
          <w:tcPr>
            <w:tcW w:w="277" w:type="pct"/>
            <w:tcBorders>
              <w:top w:val="single" w:sz="4" w:space="0" w:color="000000"/>
              <w:left w:val="single" w:sz="4" w:space="0" w:color="000000"/>
              <w:bottom w:val="single" w:sz="4" w:space="0" w:color="000000"/>
              <w:right w:val="single" w:sz="4" w:space="0" w:color="000000"/>
            </w:tcBorders>
          </w:tcPr>
          <w:p w14:paraId="25326E87"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63.32</w:t>
            </w:r>
          </w:p>
        </w:tc>
        <w:tc>
          <w:tcPr>
            <w:tcW w:w="386" w:type="pct"/>
            <w:tcBorders>
              <w:top w:val="single" w:sz="4" w:space="0" w:color="000000"/>
              <w:left w:val="single" w:sz="4" w:space="0" w:color="000000"/>
              <w:bottom w:val="single" w:sz="4" w:space="0" w:color="000000"/>
              <w:right w:val="single" w:sz="4" w:space="0" w:color="000000"/>
            </w:tcBorders>
          </w:tcPr>
          <w:p w14:paraId="1AC6F89A"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2.5</w:t>
            </w:r>
          </w:p>
        </w:tc>
        <w:tc>
          <w:tcPr>
            <w:tcW w:w="360" w:type="pct"/>
            <w:tcBorders>
              <w:top w:val="single" w:sz="4" w:space="0" w:color="000000"/>
              <w:left w:val="single" w:sz="4" w:space="0" w:color="000000"/>
              <w:bottom w:val="single" w:sz="4" w:space="0" w:color="000000"/>
              <w:right w:val="single" w:sz="4" w:space="0" w:color="000000"/>
            </w:tcBorders>
          </w:tcPr>
          <w:p w14:paraId="5E3BF154"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8.33</w:t>
            </w:r>
          </w:p>
        </w:tc>
        <w:tc>
          <w:tcPr>
            <w:tcW w:w="298" w:type="pct"/>
            <w:tcBorders>
              <w:top w:val="single" w:sz="4" w:space="0" w:color="000000"/>
              <w:left w:val="single" w:sz="4" w:space="0" w:color="000000"/>
              <w:bottom w:val="single" w:sz="4" w:space="0" w:color="000000"/>
              <w:right w:val="single" w:sz="4" w:space="0" w:color="000000"/>
            </w:tcBorders>
          </w:tcPr>
          <w:p w14:paraId="3CA604FF"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101.59</w:t>
            </w:r>
          </w:p>
        </w:tc>
        <w:tc>
          <w:tcPr>
            <w:tcW w:w="354" w:type="pct"/>
            <w:tcBorders>
              <w:top w:val="single" w:sz="4" w:space="0" w:color="000000"/>
              <w:left w:val="single" w:sz="4" w:space="0" w:color="000000"/>
              <w:bottom w:val="single" w:sz="4" w:space="0" w:color="000000"/>
              <w:right w:val="single" w:sz="4" w:space="0" w:color="000000"/>
            </w:tcBorders>
          </w:tcPr>
          <w:p w14:paraId="481A908A"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136.5</w:t>
            </w:r>
          </w:p>
        </w:tc>
        <w:tc>
          <w:tcPr>
            <w:tcW w:w="246" w:type="pct"/>
            <w:tcBorders>
              <w:top w:val="single" w:sz="4" w:space="0" w:color="000000"/>
              <w:left w:val="single" w:sz="4" w:space="0" w:color="000000"/>
              <w:bottom w:val="single" w:sz="4" w:space="0" w:color="000000"/>
              <w:right w:val="single" w:sz="4" w:space="0" w:color="000000"/>
            </w:tcBorders>
          </w:tcPr>
          <w:p w14:paraId="3E27D92C"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44.77</w:t>
            </w:r>
          </w:p>
        </w:tc>
        <w:tc>
          <w:tcPr>
            <w:tcW w:w="290" w:type="pct"/>
            <w:tcBorders>
              <w:top w:val="single" w:sz="4" w:space="0" w:color="000000"/>
              <w:left w:val="single" w:sz="4" w:space="0" w:color="000000"/>
              <w:bottom w:val="single" w:sz="4" w:space="0" w:color="000000"/>
              <w:right w:val="single" w:sz="4" w:space="0" w:color="000000"/>
            </w:tcBorders>
          </w:tcPr>
          <w:p w14:paraId="19C33B10"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1.58</w:t>
            </w:r>
          </w:p>
        </w:tc>
        <w:tc>
          <w:tcPr>
            <w:tcW w:w="296" w:type="pct"/>
            <w:tcBorders>
              <w:top w:val="single" w:sz="4" w:space="0" w:color="000000"/>
              <w:left w:val="single" w:sz="4" w:space="0" w:color="000000"/>
              <w:bottom w:val="single" w:sz="4" w:space="0" w:color="000000"/>
              <w:right w:val="single" w:sz="4" w:space="0" w:color="000000"/>
            </w:tcBorders>
          </w:tcPr>
          <w:p w14:paraId="71BD92A0"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1.33</w:t>
            </w:r>
          </w:p>
        </w:tc>
        <w:tc>
          <w:tcPr>
            <w:tcW w:w="342" w:type="pct"/>
            <w:tcBorders>
              <w:top w:val="single" w:sz="4" w:space="0" w:color="000000"/>
              <w:left w:val="single" w:sz="4" w:space="0" w:color="000000"/>
              <w:bottom w:val="single" w:sz="4" w:space="0" w:color="000000"/>
              <w:right w:val="single" w:sz="4" w:space="0" w:color="000000"/>
            </w:tcBorders>
          </w:tcPr>
          <w:p w14:paraId="10AEFEB6"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25.08</w:t>
            </w:r>
          </w:p>
        </w:tc>
        <w:tc>
          <w:tcPr>
            <w:tcW w:w="345" w:type="pct"/>
            <w:tcBorders>
              <w:top w:val="single" w:sz="4" w:space="0" w:color="000000"/>
              <w:left w:val="single" w:sz="4" w:space="0" w:color="000000"/>
              <w:bottom w:val="single" w:sz="4" w:space="0" w:color="000000"/>
              <w:right w:val="single" w:sz="4" w:space="0" w:color="000000"/>
            </w:tcBorders>
          </w:tcPr>
          <w:p w14:paraId="246E45E4"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9.85</w:t>
            </w:r>
          </w:p>
        </w:tc>
        <w:tc>
          <w:tcPr>
            <w:tcW w:w="306" w:type="pct"/>
            <w:tcBorders>
              <w:top w:val="single" w:sz="4" w:space="0" w:color="000000"/>
              <w:left w:val="single" w:sz="4" w:space="0" w:color="000000"/>
              <w:bottom w:val="single" w:sz="4" w:space="0" w:color="000000"/>
              <w:right w:val="single" w:sz="4" w:space="0" w:color="000000"/>
            </w:tcBorders>
          </w:tcPr>
          <w:p w14:paraId="357BF107"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17.59</w:t>
            </w:r>
          </w:p>
        </w:tc>
        <w:tc>
          <w:tcPr>
            <w:tcW w:w="318" w:type="pct"/>
            <w:tcBorders>
              <w:top w:val="single" w:sz="4" w:space="0" w:color="000000"/>
              <w:left w:val="single" w:sz="4" w:space="0" w:color="000000"/>
              <w:bottom w:val="single" w:sz="4" w:space="0" w:color="000000"/>
              <w:right w:val="single" w:sz="4" w:space="0" w:color="000000"/>
            </w:tcBorders>
          </w:tcPr>
          <w:p w14:paraId="6EDA7208"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40.48</w:t>
            </w:r>
          </w:p>
        </w:tc>
      </w:tr>
      <w:tr w:rsidR="00BD711D" w:rsidRPr="009A14D5" w14:paraId="6B37978F"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65B30CC9"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20FE68DE"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C.V.</w:t>
            </w:r>
          </w:p>
        </w:tc>
        <w:tc>
          <w:tcPr>
            <w:tcW w:w="346" w:type="pct"/>
            <w:tcBorders>
              <w:top w:val="single" w:sz="4" w:space="0" w:color="000000"/>
              <w:left w:val="single" w:sz="4" w:space="0" w:color="000000"/>
              <w:bottom w:val="single" w:sz="4" w:space="0" w:color="000000"/>
              <w:right w:val="single" w:sz="4" w:space="0" w:color="000000"/>
            </w:tcBorders>
          </w:tcPr>
          <w:p w14:paraId="5B09CB10"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3.34</w:t>
            </w:r>
          </w:p>
        </w:tc>
        <w:tc>
          <w:tcPr>
            <w:tcW w:w="277" w:type="pct"/>
            <w:tcBorders>
              <w:top w:val="single" w:sz="4" w:space="0" w:color="000000"/>
              <w:left w:val="single" w:sz="4" w:space="0" w:color="000000"/>
              <w:bottom w:val="single" w:sz="4" w:space="0" w:color="000000"/>
              <w:right w:val="single" w:sz="4" w:space="0" w:color="000000"/>
            </w:tcBorders>
          </w:tcPr>
          <w:p w14:paraId="21C00A6B"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4.64</w:t>
            </w:r>
          </w:p>
        </w:tc>
        <w:tc>
          <w:tcPr>
            <w:tcW w:w="386" w:type="pct"/>
            <w:tcBorders>
              <w:top w:val="single" w:sz="4" w:space="0" w:color="000000"/>
              <w:left w:val="single" w:sz="4" w:space="0" w:color="000000"/>
              <w:bottom w:val="single" w:sz="4" w:space="0" w:color="000000"/>
              <w:right w:val="single" w:sz="4" w:space="0" w:color="000000"/>
            </w:tcBorders>
          </w:tcPr>
          <w:p w14:paraId="5F5C6A09"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6.05</w:t>
            </w:r>
          </w:p>
        </w:tc>
        <w:tc>
          <w:tcPr>
            <w:tcW w:w="360" w:type="pct"/>
            <w:tcBorders>
              <w:top w:val="single" w:sz="4" w:space="0" w:color="000000"/>
              <w:left w:val="single" w:sz="4" w:space="0" w:color="000000"/>
              <w:bottom w:val="single" w:sz="4" w:space="0" w:color="000000"/>
              <w:right w:val="single" w:sz="4" w:space="0" w:color="000000"/>
            </w:tcBorders>
          </w:tcPr>
          <w:p w14:paraId="775CB9D3"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4.31</w:t>
            </w:r>
          </w:p>
        </w:tc>
        <w:tc>
          <w:tcPr>
            <w:tcW w:w="298" w:type="pct"/>
            <w:tcBorders>
              <w:top w:val="single" w:sz="4" w:space="0" w:color="000000"/>
              <w:left w:val="single" w:sz="4" w:space="0" w:color="000000"/>
              <w:bottom w:val="single" w:sz="4" w:space="0" w:color="000000"/>
              <w:right w:val="single" w:sz="4" w:space="0" w:color="000000"/>
            </w:tcBorders>
          </w:tcPr>
          <w:p w14:paraId="3B51DCB2"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1.69</w:t>
            </w:r>
          </w:p>
        </w:tc>
        <w:tc>
          <w:tcPr>
            <w:tcW w:w="354" w:type="pct"/>
            <w:tcBorders>
              <w:top w:val="single" w:sz="4" w:space="0" w:color="000000"/>
              <w:left w:val="single" w:sz="4" w:space="0" w:color="000000"/>
              <w:bottom w:val="single" w:sz="4" w:space="0" w:color="000000"/>
              <w:right w:val="single" w:sz="4" w:space="0" w:color="000000"/>
            </w:tcBorders>
          </w:tcPr>
          <w:p w14:paraId="4E8C7B0B"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1.04</w:t>
            </w:r>
          </w:p>
        </w:tc>
        <w:tc>
          <w:tcPr>
            <w:tcW w:w="246" w:type="pct"/>
            <w:tcBorders>
              <w:top w:val="single" w:sz="4" w:space="0" w:color="000000"/>
              <w:left w:val="single" w:sz="4" w:space="0" w:color="000000"/>
              <w:bottom w:val="single" w:sz="4" w:space="0" w:color="000000"/>
              <w:right w:val="single" w:sz="4" w:space="0" w:color="000000"/>
            </w:tcBorders>
          </w:tcPr>
          <w:p w14:paraId="7E5941CA"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4.69</w:t>
            </w:r>
          </w:p>
        </w:tc>
        <w:tc>
          <w:tcPr>
            <w:tcW w:w="290" w:type="pct"/>
            <w:tcBorders>
              <w:top w:val="single" w:sz="4" w:space="0" w:color="000000"/>
              <w:left w:val="single" w:sz="4" w:space="0" w:color="000000"/>
              <w:bottom w:val="single" w:sz="4" w:space="0" w:color="000000"/>
              <w:right w:val="single" w:sz="4" w:space="0" w:color="000000"/>
            </w:tcBorders>
          </w:tcPr>
          <w:p w14:paraId="413DD8B2"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5.21</w:t>
            </w:r>
          </w:p>
        </w:tc>
        <w:tc>
          <w:tcPr>
            <w:tcW w:w="296" w:type="pct"/>
            <w:tcBorders>
              <w:top w:val="single" w:sz="4" w:space="0" w:color="000000"/>
              <w:left w:val="single" w:sz="4" w:space="0" w:color="000000"/>
              <w:bottom w:val="single" w:sz="4" w:space="0" w:color="000000"/>
              <w:right w:val="single" w:sz="4" w:space="0" w:color="000000"/>
            </w:tcBorders>
          </w:tcPr>
          <w:p w14:paraId="7CAEF74E"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4.44</w:t>
            </w:r>
          </w:p>
        </w:tc>
        <w:tc>
          <w:tcPr>
            <w:tcW w:w="342" w:type="pct"/>
            <w:tcBorders>
              <w:top w:val="single" w:sz="4" w:space="0" w:color="000000"/>
              <w:left w:val="single" w:sz="4" w:space="0" w:color="000000"/>
              <w:bottom w:val="single" w:sz="4" w:space="0" w:color="000000"/>
              <w:right w:val="single" w:sz="4" w:space="0" w:color="000000"/>
            </w:tcBorders>
          </w:tcPr>
          <w:p w14:paraId="5F5278F3"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4.62</w:t>
            </w:r>
          </w:p>
        </w:tc>
        <w:tc>
          <w:tcPr>
            <w:tcW w:w="345" w:type="pct"/>
            <w:tcBorders>
              <w:top w:val="single" w:sz="4" w:space="0" w:color="000000"/>
              <w:left w:val="single" w:sz="4" w:space="0" w:color="000000"/>
              <w:bottom w:val="single" w:sz="4" w:space="0" w:color="000000"/>
              <w:right w:val="single" w:sz="4" w:space="0" w:color="000000"/>
            </w:tcBorders>
          </w:tcPr>
          <w:p w14:paraId="79F6E7CD"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5.44</w:t>
            </w:r>
          </w:p>
        </w:tc>
        <w:tc>
          <w:tcPr>
            <w:tcW w:w="306" w:type="pct"/>
            <w:tcBorders>
              <w:top w:val="single" w:sz="4" w:space="0" w:color="000000"/>
              <w:left w:val="single" w:sz="4" w:space="0" w:color="000000"/>
              <w:bottom w:val="single" w:sz="4" w:space="0" w:color="000000"/>
              <w:right w:val="single" w:sz="4" w:space="0" w:color="000000"/>
            </w:tcBorders>
          </w:tcPr>
          <w:p w14:paraId="1027A866"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4.94</w:t>
            </w:r>
          </w:p>
        </w:tc>
        <w:tc>
          <w:tcPr>
            <w:tcW w:w="318" w:type="pct"/>
            <w:tcBorders>
              <w:top w:val="single" w:sz="4" w:space="0" w:color="000000"/>
              <w:left w:val="single" w:sz="4" w:space="0" w:color="000000"/>
              <w:bottom w:val="single" w:sz="4" w:space="0" w:color="000000"/>
              <w:right w:val="single" w:sz="4" w:space="0" w:color="000000"/>
            </w:tcBorders>
          </w:tcPr>
          <w:p w14:paraId="5C740D85"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4.52</w:t>
            </w:r>
          </w:p>
        </w:tc>
      </w:tr>
      <w:tr w:rsidR="00BD711D" w:rsidRPr="009A14D5" w14:paraId="04476905"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4EBE2689"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6FD92AA9"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F ratio</w:t>
            </w:r>
          </w:p>
        </w:tc>
        <w:tc>
          <w:tcPr>
            <w:tcW w:w="346" w:type="pct"/>
            <w:tcBorders>
              <w:top w:val="single" w:sz="4" w:space="0" w:color="000000"/>
              <w:left w:val="single" w:sz="4" w:space="0" w:color="000000"/>
              <w:bottom w:val="single" w:sz="4" w:space="0" w:color="000000"/>
              <w:right w:val="single" w:sz="4" w:space="0" w:color="000000"/>
            </w:tcBorders>
          </w:tcPr>
          <w:p w14:paraId="79468DE0"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6.19</w:t>
            </w:r>
          </w:p>
        </w:tc>
        <w:tc>
          <w:tcPr>
            <w:tcW w:w="277" w:type="pct"/>
            <w:tcBorders>
              <w:top w:val="single" w:sz="4" w:space="0" w:color="000000"/>
              <w:left w:val="single" w:sz="4" w:space="0" w:color="000000"/>
              <w:bottom w:val="single" w:sz="4" w:space="0" w:color="000000"/>
              <w:right w:val="single" w:sz="4" w:space="0" w:color="000000"/>
            </w:tcBorders>
          </w:tcPr>
          <w:p w14:paraId="22BDCD94"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8.19</w:t>
            </w:r>
          </w:p>
        </w:tc>
        <w:tc>
          <w:tcPr>
            <w:tcW w:w="386" w:type="pct"/>
            <w:tcBorders>
              <w:top w:val="single" w:sz="4" w:space="0" w:color="000000"/>
              <w:left w:val="single" w:sz="4" w:space="0" w:color="000000"/>
              <w:bottom w:val="single" w:sz="4" w:space="0" w:color="000000"/>
              <w:right w:val="single" w:sz="4" w:space="0" w:color="000000"/>
            </w:tcBorders>
          </w:tcPr>
          <w:p w14:paraId="66845C56"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23.99</w:t>
            </w:r>
          </w:p>
        </w:tc>
        <w:tc>
          <w:tcPr>
            <w:tcW w:w="360" w:type="pct"/>
            <w:tcBorders>
              <w:top w:val="single" w:sz="4" w:space="0" w:color="000000"/>
              <w:left w:val="single" w:sz="4" w:space="0" w:color="000000"/>
              <w:bottom w:val="single" w:sz="4" w:space="0" w:color="000000"/>
              <w:right w:val="single" w:sz="4" w:space="0" w:color="000000"/>
            </w:tcBorders>
          </w:tcPr>
          <w:p w14:paraId="7ED74A92"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39.07</w:t>
            </w:r>
          </w:p>
        </w:tc>
        <w:tc>
          <w:tcPr>
            <w:tcW w:w="298" w:type="pct"/>
            <w:tcBorders>
              <w:top w:val="single" w:sz="4" w:space="0" w:color="000000"/>
              <w:left w:val="single" w:sz="4" w:space="0" w:color="000000"/>
              <w:bottom w:val="single" w:sz="4" w:space="0" w:color="000000"/>
              <w:right w:val="single" w:sz="4" w:space="0" w:color="000000"/>
            </w:tcBorders>
          </w:tcPr>
          <w:p w14:paraId="2454C27E"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41.01</w:t>
            </w:r>
          </w:p>
        </w:tc>
        <w:tc>
          <w:tcPr>
            <w:tcW w:w="354" w:type="pct"/>
            <w:tcBorders>
              <w:top w:val="single" w:sz="4" w:space="0" w:color="000000"/>
              <w:left w:val="single" w:sz="4" w:space="0" w:color="000000"/>
              <w:bottom w:val="single" w:sz="4" w:space="0" w:color="000000"/>
              <w:right w:val="single" w:sz="4" w:space="0" w:color="000000"/>
            </w:tcBorders>
          </w:tcPr>
          <w:p w14:paraId="62B63490"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65.82</w:t>
            </w:r>
          </w:p>
        </w:tc>
        <w:tc>
          <w:tcPr>
            <w:tcW w:w="246" w:type="pct"/>
            <w:tcBorders>
              <w:top w:val="single" w:sz="4" w:space="0" w:color="000000"/>
              <w:left w:val="single" w:sz="4" w:space="0" w:color="000000"/>
              <w:bottom w:val="single" w:sz="4" w:space="0" w:color="000000"/>
              <w:right w:val="single" w:sz="4" w:space="0" w:color="000000"/>
            </w:tcBorders>
          </w:tcPr>
          <w:p w14:paraId="030B5B86"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45.44</w:t>
            </w:r>
          </w:p>
        </w:tc>
        <w:tc>
          <w:tcPr>
            <w:tcW w:w="290" w:type="pct"/>
            <w:tcBorders>
              <w:top w:val="single" w:sz="4" w:space="0" w:color="000000"/>
              <w:left w:val="single" w:sz="4" w:space="0" w:color="000000"/>
              <w:bottom w:val="single" w:sz="4" w:space="0" w:color="000000"/>
              <w:right w:val="single" w:sz="4" w:space="0" w:color="000000"/>
            </w:tcBorders>
          </w:tcPr>
          <w:p w14:paraId="65C2C3AC"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14.35</w:t>
            </w:r>
          </w:p>
        </w:tc>
        <w:tc>
          <w:tcPr>
            <w:tcW w:w="296" w:type="pct"/>
            <w:tcBorders>
              <w:top w:val="single" w:sz="4" w:space="0" w:color="000000"/>
              <w:left w:val="single" w:sz="4" w:space="0" w:color="000000"/>
              <w:bottom w:val="single" w:sz="4" w:space="0" w:color="000000"/>
              <w:right w:val="single" w:sz="4" w:space="0" w:color="000000"/>
            </w:tcBorders>
          </w:tcPr>
          <w:p w14:paraId="7BD98CD4"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28.3</w:t>
            </w:r>
          </w:p>
        </w:tc>
        <w:tc>
          <w:tcPr>
            <w:tcW w:w="342" w:type="pct"/>
            <w:tcBorders>
              <w:top w:val="single" w:sz="4" w:space="0" w:color="000000"/>
              <w:left w:val="single" w:sz="4" w:space="0" w:color="000000"/>
              <w:bottom w:val="single" w:sz="4" w:space="0" w:color="000000"/>
              <w:right w:val="single" w:sz="4" w:space="0" w:color="000000"/>
            </w:tcBorders>
          </w:tcPr>
          <w:p w14:paraId="63FC8EB5"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54.54</w:t>
            </w:r>
          </w:p>
        </w:tc>
        <w:tc>
          <w:tcPr>
            <w:tcW w:w="345" w:type="pct"/>
            <w:tcBorders>
              <w:top w:val="single" w:sz="4" w:space="0" w:color="000000"/>
              <w:left w:val="single" w:sz="4" w:space="0" w:color="000000"/>
              <w:bottom w:val="single" w:sz="4" w:space="0" w:color="000000"/>
              <w:right w:val="single" w:sz="4" w:space="0" w:color="000000"/>
            </w:tcBorders>
          </w:tcPr>
          <w:p w14:paraId="6AFBB2F5"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64.93</w:t>
            </w:r>
          </w:p>
        </w:tc>
        <w:tc>
          <w:tcPr>
            <w:tcW w:w="306" w:type="pct"/>
            <w:tcBorders>
              <w:top w:val="single" w:sz="4" w:space="0" w:color="000000"/>
              <w:left w:val="single" w:sz="4" w:space="0" w:color="000000"/>
              <w:bottom w:val="single" w:sz="4" w:space="0" w:color="000000"/>
              <w:right w:val="single" w:sz="4" w:space="0" w:color="000000"/>
            </w:tcBorders>
          </w:tcPr>
          <w:p w14:paraId="550D4ED9"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57.04</w:t>
            </w:r>
          </w:p>
        </w:tc>
        <w:tc>
          <w:tcPr>
            <w:tcW w:w="318" w:type="pct"/>
            <w:tcBorders>
              <w:top w:val="single" w:sz="4" w:space="0" w:color="000000"/>
              <w:left w:val="single" w:sz="4" w:space="0" w:color="000000"/>
              <w:bottom w:val="single" w:sz="4" w:space="0" w:color="000000"/>
              <w:right w:val="single" w:sz="4" w:space="0" w:color="000000"/>
            </w:tcBorders>
          </w:tcPr>
          <w:p w14:paraId="7A96BFC2"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120.78</w:t>
            </w:r>
          </w:p>
        </w:tc>
      </w:tr>
      <w:tr w:rsidR="00BD711D" w:rsidRPr="009A14D5" w14:paraId="4A799559"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42949BE4"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5A2D40B6"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S.E.</w:t>
            </w:r>
          </w:p>
        </w:tc>
        <w:tc>
          <w:tcPr>
            <w:tcW w:w="346" w:type="pct"/>
            <w:tcBorders>
              <w:top w:val="single" w:sz="4" w:space="0" w:color="000000"/>
              <w:left w:val="single" w:sz="4" w:space="0" w:color="000000"/>
              <w:bottom w:val="single" w:sz="4" w:space="0" w:color="000000"/>
              <w:right w:val="single" w:sz="4" w:space="0" w:color="000000"/>
            </w:tcBorders>
          </w:tcPr>
          <w:p w14:paraId="15185984"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1.45</w:t>
            </w:r>
          </w:p>
        </w:tc>
        <w:tc>
          <w:tcPr>
            <w:tcW w:w="277" w:type="pct"/>
            <w:tcBorders>
              <w:top w:val="single" w:sz="4" w:space="0" w:color="000000"/>
              <w:left w:val="single" w:sz="4" w:space="0" w:color="000000"/>
              <w:bottom w:val="single" w:sz="4" w:space="0" w:color="000000"/>
              <w:right w:val="single" w:sz="4" w:space="0" w:color="000000"/>
            </w:tcBorders>
          </w:tcPr>
          <w:p w14:paraId="622ED6CC"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1.7</w:t>
            </w:r>
          </w:p>
        </w:tc>
        <w:tc>
          <w:tcPr>
            <w:tcW w:w="386" w:type="pct"/>
            <w:tcBorders>
              <w:top w:val="single" w:sz="4" w:space="0" w:color="000000"/>
              <w:left w:val="single" w:sz="4" w:space="0" w:color="000000"/>
              <w:bottom w:val="single" w:sz="4" w:space="0" w:color="000000"/>
              <w:right w:val="single" w:sz="4" w:space="0" w:color="000000"/>
            </w:tcBorders>
          </w:tcPr>
          <w:p w14:paraId="39F332A4"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0.09</w:t>
            </w:r>
          </w:p>
        </w:tc>
        <w:tc>
          <w:tcPr>
            <w:tcW w:w="360" w:type="pct"/>
            <w:tcBorders>
              <w:top w:val="single" w:sz="4" w:space="0" w:color="000000"/>
              <w:left w:val="single" w:sz="4" w:space="0" w:color="000000"/>
              <w:bottom w:val="single" w:sz="4" w:space="0" w:color="000000"/>
              <w:right w:val="single" w:sz="4" w:space="0" w:color="000000"/>
            </w:tcBorders>
          </w:tcPr>
          <w:p w14:paraId="41EA91F3"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0.21</w:t>
            </w:r>
          </w:p>
        </w:tc>
        <w:tc>
          <w:tcPr>
            <w:tcW w:w="298" w:type="pct"/>
            <w:tcBorders>
              <w:top w:val="single" w:sz="4" w:space="0" w:color="000000"/>
              <w:left w:val="single" w:sz="4" w:space="0" w:color="000000"/>
              <w:bottom w:val="single" w:sz="4" w:space="0" w:color="000000"/>
              <w:right w:val="single" w:sz="4" w:space="0" w:color="000000"/>
            </w:tcBorders>
          </w:tcPr>
          <w:p w14:paraId="5EEDDEFB"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0.99</w:t>
            </w:r>
          </w:p>
        </w:tc>
        <w:tc>
          <w:tcPr>
            <w:tcW w:w="354" w:type="pct"/>
            <w:tcBorders>
              <w:top w:val="single" w:sz="4" w:space="0" w:color="000000"/>
              <w:left w:val="single" w:sz="4" w:space="0" w:color="000000"/>
              <w:bottom w:val="single" w:sz="4" w:space="0" w:color="000000"/>
              <w:right w:val="single" w:sz="4" w:space="0" w:color="000000"/>
            </w:tcBorders>
          </w:tcPr>
          <w:p w14:paraId="66903CDD"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0.82</w:t>
            </w:r>
          </w:p>
        </w:tc>
        <w:tc>
          <w:tcPr>
            <w:tcW w:w="246" w:type="pct"/>
            <w:tcBorders>
              <w:top w:val="single" w:sz="4" w:space="0" w:color="000000"/>
              <w:left w:val="single" w:sz="4" w:space="0" w:color="000000"/>
              <w:bottom w:val="single" w:sz="4" w:space="0" w:color="000000"/>
              <w:right w:val="single" w:sz="4" w:space="0" w:color="000000"/>
            </w:tcBorders>
          </w:tcPr>
          <w:p w14:paraId="467BE9E3"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1.21</w:t>
            </w:r>
          </w:p>
        </w:tc>
        <w:tc>
          <w:tcPr>
            <w:tcW w:w="290" w:type="pct"/>
            <w:tcBorders>
              <w:top w:val="single" w:sz="4" w:space="0" w:color="000000"/>
              <w:left w:val="single" w:sz="4" w:space="0" w:color="000000"/>
              <w:bottom w:val="single" w:sz="4" w:space="0" w:color="000000"/>
              <w:right w:val="single" w:sz="4" w:space="0" w:color="000000"/>
            </w:tcBorders>
          </w:tcPr>
          <w:p w14:paraId="1AC8901F"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0.05</w:t>
            </w:r>
          </w:p>
        </w:tc>
        <w:tc>
          <w:tcPr>
            <w:tcW w:w="296" w:type="pct"/>
            <w:tcBorders>
              <w:top w:val="single" w:sz="4" w:space="0" w:color="000000"/>
              <w:left w:val="single" w:sz="4" w:space="0" w:color="000000"/>
              <w:bottom w:val="single" w:sz="4" w:space="0" w:color="000000"/>
              <w:right w:val="single" w:sz="4" w:space="0" w:color="000000"/>
            </w:tcBorders>
          </w:tcPr>
          <w:p w14:paraId="1B4DA2E5"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0.03</w:t>
            </w:r>
          </w:p>
        </w:tc>
        <w:tc>
          <w:tcPr>
            <w:tcW w:w="342" w:type="pct"/>
            <w:tcBorders>
              <w:top w:val="single" w:sz="4" w:space="0" w:color="000000"/>
              <w:left w:val="single" w:sz="4" w:space="0" w:color="000000"/>
              <w:bottom w:val="single" w:sz="4" w:space="0" w:color="000000"/>
              <w:right w:val="single" w:sz="4" w:space="0" w:color="000000"/>
            </w:tcBorders>
          </w:tcPr>
          <w:p w14:paraId="0C6EF66C"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0.67</w:t>
            </w:r>
          </w:p>
        </w:tc>
        <w:tc>
          <w:tcPr>
            <w:tcW w:w="345" w:type="pct"/>
            <w:tcBorders>
              <w:top w:val="single" w:sz="4" w:space="0" w:color="000000"/>
              <w:left w:val="single" w:sz="4" w:space="0" w:color="000000"/>
              <w:bottom w:val="single" w:sz="4" w:space="0" w:color="000000"/>
              <w:right w:val="single" w:sz="4" w:space="0" w:color="000000"/>
            </w:tcBorders>
          </w:tcPr>
          <w:p w14:paraId="17F04ECD"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0.31</w:t>
            </w:r>
          </w:p>
        </w:tc>
        <w:tc>
          <w:tcPr>
            <w:tcW w:w="306" w:type="pct"/>
            <w:tcBorders>
              <w:top w:val="single" w:sz="4" w:space="0" w:color="000000"/>
              <w:left w:val="single" w:sz="4" w:space="0" w:color="000000"/>
              <w:bottom w:val="single" w:sz="4" w:space="0" w:color="000000"/>
              <w:right w:val="single" w:sz="4" w:space="0" w:color="000000"/>
            </w:tcBorders>
          </w:tcPr>
          <w:p w14:paraId="790BBF79"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0.5</w:t>
            </w:r>
          </w:p>
        </w:tc>
        <w:tc>
          <w:tcPr>
            <w:tcW w:w="318" w:type="pct"/>
            <w:tcBorders>
              <w:top w:val="single" w:sz="4" w:space="0" w:color="000000"/>
              <w:left w:val="single" w:sz="4" w:space="0" w:color="000000"/>
              <w:bottom w:val="single" w:sz="4" w:space="0" w:color="000000"/>
              <w:right w:val="single" w:sz="4" w:space="0" w:color="000000"/>
            </w:tcBorders>
          </w:tcPr>
          <w:p w14:paraId="52BD7D37"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1.06</w:t>
            </w:r>
          </w:p>
        </w:tc>
      </w:tr>
      <w:tr w:rsidR="00BD711D" w:rsidRPr="009A14D5" w14:paraId="79212999"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35636687"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416111CC"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C.D. 5%</w:t>
            </w:r>
          </w:p>
        </w:tc>
        <w:tc>
          <w:tcPr>
            <w:tcW w:w="346" w:type="pct"/>
            <w:tcBorders>
              <w:top w:val="single" w:sz="4" w:space="0" w:color="000000"/>
              <w:left w:val="single" w:sz="4" w:space="0" w:color="000000"/>
              <w:bottom w:val="single" w:sz="4" w:space="0" w:color="000000"/>
              <w:right w:val="single" w:sz="4" w:space="0" w:color="000000"/>
            </w:tcBorders>
          </w:tcPr>
          <w:p w14:paraId="43F4A743"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4.12</w:t>
            </w:r>
          </w:p>
        </w:tc>
        <w:tc>
          <w:tcPr>
            <w:tcW w:w="277" w:type="pct"/>
            <w:tcBorders>
              <w:top w:val="single" w:sz="4" w:space="0" w:color="000000"/>
              <w:left w:val="single" w:sz="4" w:space="0" w:color="000000"/>
              <w:bottom w:val="single" w:sz="4" w:space="0" w:color="000000"/>
              <w:right w:val="single" w:sz="4" w:space="0" w:color="000000"/>
            </w:tcBorders>
          </w:tcPr>
          <w:p w14:paraId="1BC17B40"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4.82</w:t>
            </w:r>
          </w:p>
        </w:tc>
        <w:tc>
          <w:tcPr>
            <w:tcW w:w="386" w:type="pct"/>
            <w:tcBorders>
              <w:top w:val="single" w:sz="4" w:space="0" w:color="000000"/>
              <w:left w:val="single" w:sz="4" w:space="0" w:color="000000"/>
              <w:bottom w:val="single" w:sz="4" w:space="0" w:color="000000"/>
              <w:right w:val="single" w:sz="4" w:space="0" w:color="000000"/>
            </w:tcBorders>
          </w:tcPr>
          <w:p w14:paraId="68A20BC8"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0.25</w:t>
            </w:r>
          </w:p>
        </w:tc>
        <w:tc>
          <w:tcPr>
            <w:tcW w:w="360" w:type="pct"/>
            <w:tcBorders>
              <w:top w:val="single" w:sz="4" w:space="0" w:color="000000"/>
              <w:left w:val="single" w:sz="4" w:space="0" w:color="000000"/>
              <w:bottom w:val="single" w:sz="4" w:space="0" w:color="000000"/>
              <w:right w:val="single" w:sz="4" w:space="0" w:color="000000"/>
            </w:tcBorders>
          </w:tcPr>
          <w:p w14:paraId="2BAAE714"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0.59</w:t>
            </w:r>
          </w:p>
        </w:tc>
        <w:tc>
          <w:tcPr>
            <w:tcW w:w="298" w:type="pct"/>
            <w:tcBorders>
              <w:top w:val="single" w:sz="4" w:space="0" w:color="000000"/>
              <w:left w:val="single" w:sz="4" w:space="0" w:color="000000"/>
              <w:bottom w:val="single" w:sz="4" w:space="0" w:color="000000"/>
              <w:right w:val="single" w:sz="4" w:space="0" w:color="000000"/>
            </w:tcBorders>
          </w:tcPr>
          <w:p w14:paraId="566FA190"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2.82</w:t>
            </w:r>
          </w:p>
        </w:tc>
        <w:tc>
          <w:tcPr>
            <w:tcW w:w="354" w:type="pct"/>
            <w:tcBorders>
              <w:top w:val="single" w:sz="4" w:space="0" w:color="000000"/>
              <w:left w:val="single" w:sz="4" w:space="0" w:color="000000"/>
              <w:bottom w:val="single" w:sz="4" w:space="0" w:color="000000"/>
              <w:right w:val="single" w:sz="4" w:space="0" w:color="000000"/>
            </w:tcBorders>
          </w:tcPr>
          <w:p w14:paraId="1395ED1A"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2.34</w:t>
            </w:r>
          </w:p>
        </w:tc>
        <w:tc>
          <w:tcPr>
            <w:tcW w:w="246" w:type="pct"/>
            <w:tcBorders>
              <w:top w:val="single" w:sz="4" w:space="0" w:color="000000"/>
              <w:left w:val="single" w:sz="4" w:space="0" w:color="000000"/>
              <w:bottom w:val="single" w:sz="4" w:space="0" w:color="000000"/>
              <w:right w:val="single" w:sz="4" w:space="0" w:color="000000"/>
            </w:tcBorders>
          </w:tcPr>
          <w:p w14:paraId="79B5C579"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3.44</w:t>
            </w:r>
          </w:p>
        </w:tc>
        <w:tc>
          <w:tcPr>
            <w:tcW w:w="290" w:type="pct"/>
            <w:tcBorders>
              <w:top w:val="single" w:sz="4" w:space="0" w:color="000000"/>
              <w:left w:val="single" w:sz="4" w:space="0" w:color="000000"/>
              <w:bottom w:val="single" w:sz="4" w:space="0" w:color="000000"/>
              <w:right w:val="single" w:sz="4" w:space="0" w:color="000000"/>
            </w:tcBorders>
          </w:tcPr>
          <w:p w14:paraId="4D65BAA7"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0.13</w:t>
            </w:r>
          </w:p>
        </w:tc>
        <w:tc>
          <w:tcPr>
            <w:tcW w:w="296" w:type="pct"/>
            <w:tcBorders>
              <w:top w:val="single" w:sz="4" w:space="0" w:color="000000"/>
              <w:left w:val="single" w:sz="4" w:space="0" w:color="000000"/>
              <w:bottom w:val="single" w:sz="4" w:space="0" w:color="000000"/>
              <w:right w:val="single" w:sz="4" w:space="0" w:color="000000"/>
            </w:tcBorders>
          </w:tcPr>
          <w:p w14:paraId="52B670B5"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0.1</w:t>
            </w:r>
          </w:p>
        </w:tc>
        <w:tc>
          <w:tcPr>
            <w:tcW w:w="342" w:type="pct"/>
            <w:tcBorders>
              <w:top w:val="single" w:sz="4" w:space="0" w:color="000000"/>
              <w:left w:val="single" w:sz="4" w:space="0" w:color="000000"/>
              <w:bottom w:val="single" w:sz="4" w:space="0" w:color="000000"/>
              <w:right w:val="single" w:sz="4" w:space="0" w:color="000000"/>
            </w:tcBorders>
          </w:tcPr>
          <w:p w14:paraId="3C0EBA01"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1.9</w:t>
            </w:r>
          </w:p>
        </w:tc>
        <w:tc>
          <w:tcPr>
            <w:tcW w:w="345" w:type="pct"/>
            <w:tcBorders>
              <w:top w:val="single" w:sz="4" w:space="0" w:color="000000"/>
              <w:left w:val="single" w:sz="4" w:space="0" w:color="000000"/>
              <w:bottom w:val="single" w:sz="4" w:space="0" w:color="000000"/>
              <w:right w:val="single" w:sz="4" w:space="0" w:color="000000"/>
            </w:tcBorders>
          </w:tcPr>
          <w:p w14:paraId="1C028192"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0.88</w:t>
            </w:r>
          </w:p>
        </w:tc>
        <w:tc>
          <w:tcPr>
            <w:tcW w:w="306" w:type="pct"/>
            <w:tcBorders>
              <w:top w:val="single" w:sz="4" w:space="0" w:color="000000"/>
              <w:left w:val="single" w:sz="4" w:space="0" w:color="000000"/>
              <w:bottom w:val="single" w:sz="4" w:space="0" w:color="000000"/>
              <w:right w:val="single" w:sz="4" w:space="0" w:color="000000"/>
            </w:tcBorders>
          </w:tcPr>
          <w:p w14:paraId="27318346"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1.43</w:t>
            </w:r>
          </w:p>
        </w:tc>
        <w:tc>
          <w:tcPr>
            <w:tcW w:w="318" w:type="pct"/>
            <w:tcBorders>
              <w:top w:val="single" w:sz="4" w:space="0" w:color="000000"/>
              <w:left w:val="single" w:sz="4" w:space="0" w:color="000000"/>
              <w:bottom w:val="single" w:sz="4" w:space="0" w:color="000000"/>
              <w:right w:val="single" w:sz="4" w:space="0" w:color="000000"/>
            </w:tcBorders>
          </w:tcPr>
          <w:p w14:paraId="3185E7FA"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3</w:t>
            </w:r>
          </w:p>
        </w:tc>
      </w:tr>
      <w:tr w:rsidR="00BD711D" w:rsidRPr="009A14D5" w14:paraId="44BDB1DB"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0845D33D"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79C579FD"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C.D. 1%</w:t>
            </w:r>
          </w:p>
        </w:tc>
        <w:tc>
          <w:tcPr>
            <w:tcW w:w="346" w:type="pct"/>
            <w:tcBorders>
              <w:top w:val="single" w:sz="4" w:space="0" w:color="000000"/>
              <w:left w:val="single" w:sz="4" w:space="0" w:color="000000"/>
              <w:bottom w:val="single" w:sz="4" w:space="0" w:color="000000"/>
              <w:right w:val="single" w:sz="4" w:space="0" w:color="000000"/>
            </w:tcBorders>
          </w:tcPr>
          <w:p w14:paraId="27E5CCE8"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5.5</w:t>
            </w:r>
          </w:p>
        </w:tc>
        <w:tc>
          <w:tcPr>
            <w:tcW w:w="277" w:type="pct"/>
            <w:tcBorders>
              <w:top w:val="single" w:sz="4" w:space="0" w:color="000000"/>
              <w:left w:val="single" w:sz="4" w:space="0" w:color="000000"/>
              <w:bottom w:val="single" w:sz="4" w:space="0" w:color="000000"/>
              <w:right w:val="single" w:sz="4" w:space="0" w:color="000000"/>
            </w:tcBorders>
          </w:tcPr>
          <w:p w14:paraId="35F2ACA2"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6.44</w:t>
            </w:r>
          </w:p>
        </w:tc>
        <w:tc>
          <w:tcPr>
            <w:tcW w:w="386" w:type="pct"/>
            <w:tcBorders>
              <w:top w:val="single" w:sz="4" w:space="0" w:color="000000"/>
              <w:left w:val="single" w:sz="4" w:space="0" w:color="000000"/>
              <w:bottom w:val="single" w:sz="4" w:space="0" w:color="000000"/>
              <w:right w:val="single" w:sz="4" w:space="0" w:color="000000"/>
            </w:tcBorders>
          </w:tcPr>
          <w:p w14:paraId="39D5A037"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0.33</w:t>
            </w:r>
          </w:p>
        </w:tc>
        <w:tc>
          <w:tcPr>
            <w:tcW w:w="360" w:type="pct"/>
            <w:tcBorders>
              <w:top w:val="single" w:sz="4" w:space="0" w:color="000000"/>
              <w:left w:val="single" w:sz="4" w:space="0" w:color="000000"/>
              <w:bottom w:val="single" w:sz="4" w:space="0" w:color="000000"/>
              <w:right w:val="single" w:sz="4" w:space="0" w:color="000000"/>
            </w:tcBorders>
          </w:tcPr>
          <w:p w14:paraId="53701DE5"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0.79</w:t>
            </w:r>
          </w:p>
        </w:tc>
        <w:tc>
          <w:tcPr>
            <w:tcW w:w="298" w:type="pct"/>
            <w:tcBorders>
              <w:top w:val="single" w:sz="4" w:space="0" w:color="000000"/>
              <w:left w:val="single" w:sz="4" w:space="0" w:color="000000"/>
              <w:bottom w:val="single" w:sz="4" w:space="0" w:color="000000"/>
              <w:right w:val="single" w:sz="4" w:space="0" w:color="000000"/>
            </w:tcBorders>
          </w:tcPr>
          <w:p w14:paraId="0F37B1B6"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3.76</w:t>
            </w:r>
          </w:p>
        </w:tc>
        <w:tc>
          <w:tcPr>
            <w:tcW w:w="354" w:type="pct"/>
            <w:tcBorders>
              <w:top w:val="single" w:sz="4" w:space="0" w:color="000000"/>
              <w:left w:val="single" w:sz="4" w:space="0" w:color="000000"/>
              <w:bottom w:val="single" w:sz="4" w:space="0" w:color="000000"/>
              <w:right w:val="single" w:sz="4" w:space="0" w:color="000000"/>
            </w:tcBorders>
          </w:tcPr>
          <w:p w14:paraId="66A94C96"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3.12</w:t>
            </w:r>
          </w:p>
        </w:tc>
        <w:tc>
          <w:tcPr>
            <w:tcW w:w="246" w:type="pct"/>
            <w:tcBorders>
              <w:top w:val="single" w:sz="4" w:space="0" w:color="000000"/>
              <w:left w:val="single" w:sz="4" w:space="0" w:color="000000"/>
              <w:bottom w:val="single" w:sz="4" w:space="0" w:color="000000"/>
              <w:right w:val="single" w:sz="4" w:space="0" w:color="000000"/>
            </w:tcBorders>
          </w:tcPr>
          <w:p w14:paraId="07EBFC8C"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4.59</w:t>
            </w:r>
          </w:p>
        </w:tc>
        <w:tc>
          <w:tcPr>
            <w:tcW w:w="290" w:type="pct"/>
            <w:tcBorders>
              <w:top w:val="single" w:sz="4" w:space="0" w:color="000000"/>
              <w:left w:val="single" w:sz="4" w:space="0" w:color="000000"/>
              <w:bottom w:val="single" w:sz="4" w:space="0" w:color="000000"/>
              <w:right w:val="single" w:sz="4" w:space="0" w:color="000000"/>
            </w:tcBorders>
          </w:tcPr>
          <w:p w14:paraId="0344497A"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0.18</w:t>
            </w:r>
          </w:p>
        </w:tc>
        <w:tc>
          <w:tcPr>
            <w:tcW w:w="296" w:type="pct"/>
            <w:tcBorders>
              <w:top w:val="single" w:sz="4" w:space="0" w:color="000000"/>
              <w:left w:val="single" w:sz="4" w:space="0" w:color="000000"/>
              <w:bottom w:val="single" w:sz="4" w:space="0" w:color="000000"/>
              <w:right w:val="single" w:sz="4" w:space="0" w:color="000000"/>
            </w:tcBorders>
          </w:tcPr>
          <w:p w14:paraId="6DC36CCA"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0.13</w:t>
            </w:r>
          </w:p>
        </w:tc>
        <w:tc>
          <w:tcPr>
            <w:tcW w:w="342" w:type="pct"/>
            <w:tcBorders>
              <w:top w:val="single" w:sz="4" w:space="0" w:color="000000"/>
              <w:left w:val="single" w:sz="4" w:space="0" w:color="000000"/>
              <w:bottom w:val="single" w:sz="4" w:space="0" w:color="000000"/>
              <w:right w:val="single" w:sz="4" w:space="0" w:color="000000"/>
            </w:tcBorders>
          </w:tcPr>
          <w:p w14:paraId="7D31664F"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2.54</w:t>
            </w:r>
          </w:p>
        </w:tc>
        <w:tc>
          <w:tcPr>
            <w:tcW w:w="345" w:type="pct"/>
            <w:tcBorders>
              <w:top w:val="single" w:sz="4" w:space="0" w:color="000000"/>
              <w:left w:val="single" w:sz="4" w:space="0" w:color="000000"/>
              <w:bottom w:val="single" w:sz="4" w:space="0" w:color="000000"/>
              <w:right w:val="single" w:sz="4" w:space="0" w:color="000000"/>
            </w:tcBorders>
          </w:tcPr>
          <w:p w14:paraId="6B2EEF3D"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1.17</w:t>
            </w:r>
          </w:p>
        </w:tc>
        <w:tc>
          <w:tcPr>
            <w:tcW w:w="306" w:type="pct"/>
            <w:tcBorders>
              <w:top w:val="single" w:sz="4" w:space="0" w:color="000000"/>
              <w:left w:val="single" w:sz="4" w:space="0" w:color="000000"/>
              <w:bottom w:val="single" w:sz="4" w:space="0" w:color="000000"/>
              <w:right w:val="single" w:sz="4" w:space="0" w:color="000000"/>
            </w:tcBorders>
          </w:tcPr>
          <w:p w14:paraId="029CF1D2"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1.9</w:t>
            </w:r>
          </w:p>
        </w:tc>
        <w:tc>
          <w:tcPr>
            <w:tcW w:w="318" w:type="pct"/>
            <w:tcBorders>
              <w:top w:val="single" w:sz="4" w:space="0" w:color="000000"/>
              <w:left w:val="single" w:sz="4" w:space="0" w:color="000000"/>
              <w:bottom w:val="single" w:sz="4" w:space="0" w:color="000000"/>
              <w:right w:val="single" w:sz="4" w:space="0" w:color="000000"/>
            </w:tcBorders>
          </w:tcPr>
          <w:p w14:paraId="59F5C61A"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4</w:t>
            </w:r>
          </w:p>
        </w:tc>
      </w:tr>
      <w:tr w:rsidR="00BD711D" w:rsidRPr="009A14D5" w14:paraId="7137DDCA"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3C5D0A4E"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586133D1"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Range Lowest</w:t>
            </w:r>
          </w:p>
        </w:tc>
        <w:tc>
          <w:tcPr>
            <w:tcW w:w="346" w:type="pct"/>
            <w:tcBorders>
              <w:top w:val="single" w:sz="4" w:space="0" w:color="000000"/>
              <w:left w:val="single" w:sz="4" w:space="0" w:color="000000"/>
              <w:bottom w:val="single" w:sz="4" w:space="0" w:color="000000"/>
              <w:right w:val="single" w:sz="4" w:space="0" w:color="000000"/>
            </w:tcBorders>
          </w:tcPr>
          <w:p w14:paraId="240DBED5"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68.6</w:t>
            </w:r>
          </w:p>
        </w:tc>
        <w:tc>
          <w:tcPr>
            <w:tcW w:w="277" w:type="pct"/>
            <w:tcBorders>
              <w:top w:val="single" w:sz="4" w:space="0" w:color="000000"/>
              <w:left w:val="single" w:sz="4" w:space="0" w:color="000000"/>
              <w:bottom w:val="single" w:sz="4" w:space="0" w:color="000000"/>
              <w:right w:val="single" w:sz="4" w:space="0" w:color="000000"/>
            </w:tcBorders>
          </w:tcPr>
          <w:p w14:paraId="3E5EA60E"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52.47</w:t>
            </w:r>
          </w:p>
        </w:tc>
        <w:tc>
          <w:tcPr>
            <w:tcW w:w="386" w:type="pct"/>
            <w:tcBorders>
              <w:top w:val="single" w:sz="4" w:space="0" w:color="000000"/>
              <w:left w:val="single" w:sz="4" w:space="0" w:color="000000"/>
              <w:bottom w:val="single" w:sz="4" w:space="0" w:color="000000"/>
              <w:right w:val="single" w:sz="4" w:space="0" w:color="000000"/>
            </w:tcBorders>
          </w:tcPr>
          <w:p w14:paraId="50153529"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1.73</w:t>
            </w:r>
          </w:p>
        </w:tc>
        <w:tc>
          <w:tcPr>
            <w:tcW w:w="360" w:type="pct"/>
            <w:tcBorders>
              <w:top w:val="single" w:sz="4" w:space="0" w:color="000000"/>
              <w:left w:val="single" w:sz="4" w:space="0" w:color="000000"/>
              <w:bottom w:val="single" w:sz="4" w:space="0" w:color="000000"/>
              <w:right w:val="single" w:sz="4" w:space="0" w:color="000000"/>
            </w:tcBorders>
          </w:tcPr>
          <w:p w14:paraId="58A54A13"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4.53</w:t>
            </w:r>
          </w:p>
        </w:tc>
        <w:tc>
          <w:tcPr>
            <w:tcW w:w="298" w:type="pct"/>
            <w:tcBorders>
              <w:top w:val="single" w:sz="4" w:space="0" w:color="000000"/>
              <w:left w:val="single" w:sz="4" w:space="0" w:color="000000"/>
              <w:bottom w:val="single" w:sz="4" w:space="0" w:color="000000"/>
              <w:right w:val="single" w:sz="4" w:space="0" w:color="000000"/>
            </w:tcBorders>
          </w:tcPr>
          <w:p w14:paraId="58178F1F"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90.23</w:t>
            </w:r>
          </w:p>
        </w:tc>
        <w:tc>
          <w:tcPr>
            <w:tcW w:w="354" w:type="pct"/>
            <w:tcBorders>
              <w:top w:val="single" w:sz="4" w:space="0" w:color="000000"/>
              <w:left w:val="single" w:sz="4" w:space="0" w:color="000000"/>
              <w:bottom w:val="single" w:sz="4" w:space="0" w:color="000000"/>
              <w:right w:val="single" w:sz="4" w:space="0" w:color="000000"/>
            </w:tcBorders>
          </w:tcPr>
          <w:p w14:paraId="1ADA7866"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125.99</w:t>
            </w:r>
          </w:p>
        </w:tc>
        <w:tc>
          <w:tcPr>
            <w:tcW w:w="246" w:type="pct"/>
            <w:tcBorders>
              <w:top w:val="single" w:sz="4" w:space="0" w:color="000000"/>
              <w:left w:val="single" w:sz="4" w:space="0" w:color="000000"/>
              <w:bottom w:val="single" w:sz="4" w:space="0" w:color="000000"/>
              <w:right w:val="single" w:sz="4" w:space="0" w:color="000000"/>
            </w:tcBorders>
          </w:tcPr>
          <w:p w14:paraId="4A499641"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26.4</w:t>
            </w:r>
          </w:p>
        </w:tc>
        <w:tc>
          <w:tcPr>
            <w:tcW w:w="290" w:type="pct"/>
            <w:tcBorders>
              <w:top w:val="single" w:sz="4" w:space="0" w:color="000000"/>
              <w:left w:val="single" w:sz="4" w:space="0" w:color="000000"/>
              <w:bottom w:val="single" w:sz="4" w:space="0" w:color="000000"/>
              <w:right w:val="single" w:sz="4" w:space="0" w:color="000000"/>
            </w:tcBorders>
          </w:tcPr>
          <w:p w14:paraId="0416141C"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1.24</w:t>
            </w:r>
          </w:p>
        </w:tc>
        <w:tc>
          <w:tcPr>
            <w:tcW w:w="296" w:type="pct"/>
            <w:tcBorders>
              <w:top w:val="single" w:sz="4" w:space="0" w:color="000000"/>
              <w:left w:val="single" w:sz="4" w:space="0" w:color="000000"/>
              <w:bottom w:val="single" w:sz="4" w:space="0" w:color="000000"/>
              <w:right w:val="single" w:sz="4" w:space="0" w:color="000000"/>
            </w:tcBorders>
          </w:tcPr>
          <w:p w14:paraId="5E0E1724"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w:t>
            </w:r>
          </w:p>
        </w:tc>
        <w:tc>
          <w:tcPr>
            <w:tcW w:w="342" w:type="pct"/>
            <w:tcBorders>
              <w:top w:val="single" w:sz="4" w:space="0" w:color="000000"/>
              <w:left w:val="single" w:sz="4" w:space="0" w:color="000000"/>
              <w:bottom w:val="single" w:sz="4" w:space="0" w:color="000000"/>
              <w:right w:val="single" w:sz="4" w:space="0" w:color="000000"/>
            </w:tcBorders>
          </w:tcPr>
          <w:p w14:paraId="5D9A96EB"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17.07</w:t>
            </w:r>
          </w:p>
        </w:tc>
        <w:tc>
          <w:tcPr>
            <w:tcW w:w="345" w:type="pct"/>
            <w:tcBorders>
              <w:top w:val="single" w:sz="4" w:space="0" w:color="000000"/>
              <w:left w:val="single" w:sz="4" w:space="0" w:color="000000"/>
              <w:bottom w:val="single" w:sz="4" w:space="0" w:color="000000"/>
              <w:right w:val="single" w:sz="4" w:space="0" w:color="000000"/>
            </w:tcBorders>
          </w:tcPr>
          <w:p w14:paraId="0E9CA338"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5.27</w:t>
            </w:r>
          </w:p>
        </w:tc>
        <w:tc>
          <w:tcPr>
            <w:tcW w:w="306" w:type="pct"/>
            <w:tcBorders>
              <w:top w:val="single" w:sz="4" w:space="0" w:color="000000"/>
              <w:left w:val="single" w:sz="4" w:space="0" w:color="000000"/>
              <w:bottom w:val="single" w:sz="4" w:space="0" w:color="000000"/>
              <w:right w:val="single" w:sz="4" w:space="0" w:color="000000"/>
            </w:tcBorders>
          </w:tcPr>
          <w:p w14:paraId="2A2E59C3"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11.33</w:t>
            </w:r>
          </w:p>
        </w:tc>
        <w:tc>
          <w:tcPr>
            <w:tcW w:w="318" w:type="pct"/>
            <w:tcBorders>
              <w:top w:val="single" w:sz="4" w:space="0" w:color="000000"/>
              <w:left w:val="single" w:sz="4" w:space="0" w:color="000000"/>
              <w:bottom w:val="single" w:sz="4" w:space="0" w:color="000000"/>
              <w:right w:val="single" w:sz="4" w:space="0" w:color="000000"/>
            </w:tcBorders>
          </w:tcPr>
          <w:p w14:paraId="4F364D14"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23.13</w:t>
            </w:r>
          </w:p>
        </w:tc>
      </w:tr>
      <w:tr w:rsidR="00BD711D" w:rsidRPr="009A14D5" w14:paraId="15CA3524"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0744934F"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6CD3FA2A"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Range Highest</w:t>
            </w:r>
          </w:p>
        </w:tc>
        <w:tc>
          <w:tcPr>
            <w:tcW w:w="346" w:type="pct"/>
            <w:tcBorders>
              <w:top w:val="single" w:sz="4" w:space="0" w:color="000000"/>
              <w:left w:val="single" w:sz="4" w:space="0" w:color="000000"/>
              <w:bottom w:val="single" w:sz="4" w:space="0" w:color="000000"/>
              <w:right w:val="single" w:sz="4" w:space="0" w:color="000000"/>
            </w:tcBorders>
          </w:tcPr>
          <w:p w14:paraId="1B310D81"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83.44</w:t>
            </w:r>
          </w:p>
        </w:tc>
        <w:tc>
          <w:tcPr>
            <w:tcW w:w="277" w:type="pct"/>
            <w:tcBorders>
              <w:top w:val="single" w:sz="4" w:space="0" w:color="000000"/>
              <w:left w:val="single" w:sz="4" w:space="0" w:color="000000"/>
              <w:bottom w:val="single" w:sz="4" w:space="0" w:color="000000"/>
              <w:right w:val="single" w:sz="4" w:space="0" w:color="000000"/>
            </w:tcBorders>
          </w:tcPr>
          <w:p w14:paraId="43DFC53C"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71.53</w:t>
            </w:r>
          </w:p>
        </w:tc>
        <w:tc>
          <w:tcPr>
            <w:tcW w:w="386" w:type="pct"/>
            <w:tcBorders>
              <w:top w:val="single" w:sz="4" w:space="0" w:color="000000"/>
              <w:left w:val="single" w:sz="4" w:space="0" w:color="000000"/>
              <w:bottom w:val="single" w:sz="4" w:space="0" w:color="000000"/>
              <w:right w:val="single" w:sz="4" w:space="0" w:color="000000"/>
            </w:tcBorders>
          </w:tcPr>
          <w:p w14:paraId="7A9E718D"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3.6</w:t>
            </w:r>
          </w:p>
        </w:tc>
        <w:tc>
          <w:tcPr>
            <w:tcW w:w="360" w:type="pct"/>
            <w:tcBorders>
              <w:top w:val="single" w:sz="4" w:space="0" w:color="000000"/>
              <w:left w:val="single" w:sz="4" w:space="0" w:color="000000"/>
              <w:bottom w:val="single" w:sz="4" w:space="0" w:color="000000"/>
              <w:right w:val="single" w:sz="4" w:space="0" w:color="000000"/>
            </w:tcBorders>
          </w:tcPr>
          <w:p w14:paraId="2B771780"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10.27</w:t>
            </w:r>
          </w:p>
        </w:tc>
        <w:tc>
          <w:tcPr>
            <w:tcW w:w="298" w:type="pct"/>
            <w:tcBorders>
              <w:top w:val="single" w:sz="4" w:space="0" w:color="000000"/>
              <w:left w:val="single" w:sz="4" w:space="0" w:color="000000"/>
              <w:bottom w:val="single" w:sz="4" w:space="0" w:color="000000"/>
              <w:right w:val="single" w:sz="4" w:space="0" w:color="000000"/>
            </w:tcBorders>
          </w:tcPr>
          <w:p w14:paraId="12CD44EC"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114.74</w:t>
            </w:r>
          </w:p>
        </w:tc>
        <w:tc>
          <w:tcPr>
            <w:tcW w:w="354" w:type="pct"/>
            <w:tcBorders>
              <w:top w:val="single" w:sz="4" w:space="0" w:color="000000"/>
              <w:left w:val="single" w:sz="4" w:space="0" w:color="000000"/>
              <w:bottom w:val="single" w:sz="4" w:space="0" w:color="000000"/>
              <w:right w:val="single" w:sz="4" w:space="0" w:color="000000"/>
            </w:tcBorders>
          </w:tcPr>
          <w:p w14:paraId="67D9C6C8"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155.09</w:t>
            </w:r>
          </w:p>
        </w:tc>
        <w:tc>
          <w:tcPr>
            <w:tcW w:w="246" w:type="pct"/>
            <w:tcBorders>
              <w:top w:val="single" w:sz="4" w:space="0" w:color="000000"/>
              <w:left w:val="single" w:sz="4" w:space="0" w:color="000000"/>
              <w:bottom w:val="single" w:sz="4" w:space="0" w:color="000000"/>
              <w:right w:val="single" w:sz="4" w:space="0" w:color="000000"/>
            </w:tcBorders>
          </w:tcPr>
          <w:p w14:paraId="28ABD793"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58.77</w:t>
            </w:r>
          </w:p>
        </w:tc>
        <w:tc>
          <w:tcPr>
            <w:tcW w:w="290" w:type="pct"/>
            <w:tcBorders>
              <w:top w:val="single" w:sz="4" w:space="0" w:color="000000"/>
              <w:left w:val="single" w:sz="4" w:space="0" w:color="000000"/>
              <w:bottom w:val="single" w:sz="4" w:space="0" w:color="000000"/>
              <w:right w:val="single" w:sz="4" w:space="0" w:color="000000"/>
            </w:tcBorders>
          </w:tcPr>
          <w:p w14:paraId="6379F1F9"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1.87</w:t>
            </w:r>
          </w:p>
        </w:tc>
        <w:tc>
          <w:tcPr>
            <w:tcW w:w="296" w:type="pct"/>
            <w:tcBorders>
              <w:top w:val="single" w:sz="4" w:space="0" w:color="000000"/>
              <w:left w:val="single" w:sz="4" w:space="0" w:color="000000"/>
              <w:bottom w:val="single" w:sz="4" w:space="0" w:color="000000"/>
              <w:right w:val="single" w:sz="4" w:space="0" w:color="000000"/>
            </w:tcBorders>
          </w:tcPr>
          <w:p w14:paraId="5844D9E9"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1.73</w:t>
            </w:r>
          </w:p>
        </w:tc>
        <w:tc>
          <w:tcPr>
            <w:tcW w:w="342" w:type="pct"/>
            <w:tcBorders>
              <w:top w:val="single" w:sz="4" w:space="0" w:color="000000"/>
              <w:left w:val="single" w:sz="4" w:space="0" w:color="000000"/>
              <w:bottom w:val="single" w:sz="4" w:space="0" w:color="000000"/>
              <w:right w:val="single" w:sz="4" w:space="0" w:color="000000"/>
            </w:tcBorders>
          </w:tcPr>
          <w:p w14:paraId="6468B488"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33</w:t>
            </w:r>
          </w:p>
        </w:tc>
        <w:tc>
          <w:tcPr>
            <w:tcW w:w="345" w:type="pct"/>
            <w:tcBorders>
              <w:top w:val="single" w:sz="4" w:space="0" w:color="000000"/>
              <w:left w:val="single" w:sz="4" w:space="0" w:color="000000"/>
              <w:bottom w:val="single" w:sz="4" w:space="0" w:color="000000"/>
              <w:right w:val="single" w:sz="4" w:space="0" w:color="000000"/>
            </w:tcBorders>
          </w:tcPr>
          <w:p w14:paraId="1FE2AD09"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13.6</w:t>
            </w:r>
          </w:p>
        </w:tc>
        <w:tc>
          <w:tcPr>
            <w:tcW w:w="306" w:type="pct"/>
            <w:tcBorders>
              <w:top w:val="single" w:sz="4" w:space="0" w:color="000000"/>
              <w:left w:val="single" w:sz="4" w:space="0" w:color="000000"/>
              <w:bottom w:val="single" w:sz="4" w:space="0" w:color="000000"/>
              <w:right w:val="single" w:sz="4" w:space="0" w:color="000000"/>
            </w:tcBorders>
          </w:tcPr>
          <w:p w14:paraId="5614EDC3"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25.33</w:t>
            </w:r>
          </w:p>
        </w:tc>
        <w:tc>
          <w:tcPr>
            <w:tcW w:w="318" w:type="pct"/>
            <w:tcBorders>
              <w:top w:val="single" w:sz="4" w:space="0" w:color="000000"/>
              <w:left w:val="single" w:sz="4" w:space="0" w:color="000000"/>
              <w:bottom w:val="single" w:sz="4" w:space="0" w:color="000000"/>
              <w:right w:val="single" w:sz="4" w:space="0" w:color="000000"/>
            </w:tcBorders>
          </w:tcPr>
          <w:p w14:paraId="7BF23438"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71.57</w:t>
            </w:r>
          </w:p>
        </w:tc>
      </w:tr>
    </w:tbl>
    <w:p w14:paraId="12399F79" w14:textId="6CA722F0" w:rsidR="005D3D90" w:rsidRPr="002041D9" w:rsidRDefault="009A14D5" w:rsidP="00805D9F">
      <w:pPr>
        <w:pStyle w:val="BodyText"/>
        <w:spacing w:before="239" w:line="276" w:lineRule="auto"/>
        <w:ind w:left="26" w:right="95"/>
        <w:jc w:val="both"/>
        <w:rPr>
          <w:bCs/>
          <w:spacing w:val="-2"/>
        </w:rPr>
      </w:pPr>
      <w:r w:rsidRPr="009A14D5">
        <w:rPr>
          <w:bCs/>
          <w:spacing w:val="-2"/>
        </w:rPr>
        <w:t>Abbreviations: Days to 50% Flowering (DFF), Plant Height (PH), Number of Primary Branches (NPB), Number of Secondary Branches (NSB), Days to 50% Pod Setting (DPS), Days to Maturity (DM), Number of Pods per Plant (NPP), Pod Length (PL), Number of Seeds per Pod (NSP), Biological Yield per Plant (BYP), Seed Index or 100 Seed Weight (SI), Harvest Index (HI), and Seed Yield per Plant (SYP).</w:t>
      </w:r>
    </w:p>
    <w:p w14:paraId="064D0C72" w14:textId="77777777" w:rsidR="005D3D90" w:rsidRPr="002041D9" w:rsidRDefault="005D3D90" w:rsidP="00805D9F">
      <w:pPr>
        <w:pStyle w:val="BodyText"/>
        <w:spacing w:before="239" w:line="276" w:lineRule="auto"/>
        <w:ind w:left="26" w:right="95"/>
        <w:jc w:val="both"/>
        <w:rPr>
          <w:bCs/>
          <w:spacing w:val="-2"/>
        </w:rPr>
      </w:pPr>
    </w:p>
    <w:p w14:paraId="1EACDAEC" w14:textId="77777777" w:rsidR="00BF69FF" w:rsidRDefault="00BF69FF" w:rsidP="00805D9F">
      <w:pPr>
        <w:pStyle w:val="BodyText"/>
        <w:spacing w:before="239" w:line="276" w:lineRule="auto"/>
        <w:ind w:left="26" w:right="95"/>
        <w:jc w:val="both"/>
        <w:rPr>
          <w:bCs/>
          <w:spacing w:val="-2"/>
        </w:rPr>
      </w:pPr>
    </w:p>
    <w:p w14:paraId="436B7BF7" w14:textId="77777777" w:rsidR="00CE0E4E" w:rsidRDefault="00CE0E4E" w:rsidP="00805D9F">
      <w:pPr>
        <w:pStyle w:val="BodyText"/>
        <w:spacing w:before="239" w:line="276" w:lineRule="auto"/>
        <w:ind w:left="26" w:right="95"/>
        <w:jc w:val="both"/>
        <w:rPr>
          <w:bCs/>
          <w:spacing w:val="-2"/>
        </w:rPr>
      </w:pPr>
    </w:p>
    <w:p w14:paraId="70187C07" w14:textId="77777777" w:rsidR="00CE0E4E" w:rsidRDefault="00CE0E4E" w:rsidP="00805D9F">
      <w:pPr>
        <w:pStyle w:val="BodyText"/>
        <w:spacing w:before="239" w:line="276" w:lineRule="auto"/>
        <w:ind w:left="26" w:right="95"/>
        <w:jc w:val="both"/>
        <w:rPr>
          <w:bCs/>
          <w:spacing w:val="-2"/>
        </w:rPr>
      </w:pPr>
    </w:p>
    <w:p w14:paraId="201EC5B8" w14:textId="77777777" w:rsidR="00CE0E4E" w:rsidRDefault="00CE0E4E" w:rsidP="00805D9F">
      <w:pPr>
        <w:pStyle w:val="BodyText"/>
        <w:spacing w:before="239" w:line="276" w:lineRule="auto"/>
        <w:ind w:left="26" w:right="95"/>
        <w:jc w:val="both"/>
        <w:rPr>
          <w:bCs/>
          <w:spacing w:val="-2"/>
        </w:rPr>
      </w:pPr>
    </w:p>
    <w:p w14:paraId="60531875" w14:textId="77777777" w:rsidR="00CE0E4E" w:rsidRDefault="00CE0E4E" w:rsidP="00805D9F">
      <w:pPr>
        <w:pStyle w:val="BodyText"/>
        <w:spacing w:before="239" w:line="276" w:lineRule="auto"/>
        <w:ind w:left="26" w:right="95"/>
        <w:jc w:val="both"/>
        <w:rPr>
          <w:bCs/>
          <w:spacing w:val="-2"/>
        </w:rPr>
      </w:pPr>
    </w:p>
    <w:p w14:paraId="24CAD19B" w14:textId="77777777" w:rsidR="009A14D5" w:rsidRDefault="009A14D5" w:rsidP="00805D9F">
      <w:pPr>
        <w:pStyle w:val="BodyText"/>
        <w:spacing w:before="239" w:line="276" w:lineRule="auto"/>
        <w:ind w:left="26" w:right="95"/>
        <w:jc w:val="both"/>
        <w:rPr>
          <w:bCs/>
          <w:spacing w:val="-2"/>
        </w:rPr>
      </w:pPr>
    </w:p>
    <w:p w14:paraId="5CFF2B06" w14:textId="77777777" w:rsidR="009A14D5" w:rsidRDefault="009A14D5" w:rsidP="00805D9F">
      <w:pPr>
        <w:pStyle w:val="BodyText"/>
        <w:spacing w:before="239" w:line="276" w:lineRule="auto"/>
        <w:ind w:left="26" w:right="95"/>
        <w:jc w:val="both"/>
        <w:rPr>
          <w:bCs/>
          <w:spacing w:val="-2"/>
        </w:rPr>
      </w:pPr>
    </w:p>
    <w:p w14:paraId="7789DEA1" w14:textId="77777777" w:rsidR="009A14D5" w:rsidRDefault="009A14D5" w:rsidP="00805D9F">
      <w:pPr>
        <w:pStyle w:val="BodyText"/>
        <w:spacing w:before="239" w:line="276" w:lineRule="auto"/>
        <w:ind w:left="26" w:right="95"/>
        <w:jc w:val="both"/>
        <w:rPr>
          <w:bCs/>
          <w:spacing w:val="-2"/>
        </w:rPr>
      </w:pPr>
    </w:p>
    <w:p w14:paraId="5A072F3E" w14:textId="77777777" w:rsidR="00CE0E4E" w:rsidRDefault="00CE0E4E" w:rsidP="00805D9F">
      <w:pPr>
        <w:pStyle w:val="BodyText"/>
        <w:spacing w:before="239" w:line="276" w:lineRule="auto"/>
        <w:ind w:left="26" w:right="95"/>
        <w:jc w:val="both"/>
        <w:rPr>
          <w:bCs/>
          <w:spacing w:val="-2"/>
        </w:rPr>
      </w:pPr>
    </w:p>
    <w:p w14:paraId="651C8CA6" w14:textId="77777777" w:rsidR="004231C3" w:rsidRPr="002041D9" w:rsidRDefault="004231C3" w:rsidP="00805D9F">
      <w:pPr>
        <w:pStyle w:val="BodyText"/>
        <w:spacing w:before="239" w:line="276" w:lineRule="auto"/>
        <w:ind w:left="26" w:right="95"/>
        <w:jc w:val="both"/>
        <w:rPr>
          <w:bCs/>
          <w:spacing w:val="-2"/>
        </w:rPr>
      </w:pPr>
    </w:p>
    <w:p w14:paraId="1FCDB82D" w14:textId="2AF46CA7" w:rsidR="00BF69FF" w:rsidRPr="002041D9" w:rsidRDefault="00BF69FF" w:rsidP="00805D9F">
      <w:pPr>
        <w:pStyle w:val="BodyText"/>
        <w:spacing w:before="239" w:line="276" w:lineRule="auto"/>
        <w:ind w:left="26" w:right="95"/>
        <w:jc w:val="both"/>
        <w:rPr>
          <w:bCs/>
          <w:spacing w:val="-2"/>
        </w:rPr>
      </w:pPr>
      <w:r w:rsidRPr="002041D9">
        <w:rPr>
          <w:bCs/>
          <w:spacing w:val="-2"/>
        </w:rPr>
        <w:t xml:space="preserve">Table 3- Genetic variability parameters </w:t>
      </w:r>
      <w:r w:rsidR="00B81244" w:rsidRPr="002041D9">
        <w:rPr>
          <w:bCs/>
          <w:spacing w:val="-2"/>
        </w:rPr>
        <w:t>of</w:t>
      </w:r>
      <w:r w:rsidRPr="002041D9">
        <w:rPr>
          <w:bCs/>
          <w:spacing w:val="-2"/>
        </w:rPr>
        <w:t xml:space="preserve"> 25 chickpea genotypes for 13 quantitative traits</w:t>
      </w:r>
    </w:p>
    <w:tbl>
      <w:tblPr>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2126"/>
        <w:gridCol w:w="1418"/>
        <w:gridCol w:w="1134"/>
        <w:gridCol w:w="1701"/>
        <w:gridCol w:w="1559"/>
        <w:gridCol w:w="1979"/>
      </w:tblGrid>
      <w:tr w:rsidR="00BF69FF" w:rsidRPr="003D6FC0" w14:paraId="5211C9D0" w14:textId="77777777" w:rsidTr="003D6FC0">
        <w:trPr>
          <w:trHeight w:val="658"/>
          <w:jc w:val="center"/>
        </w:trPr>
        <w:tc>
          <w:tcPr>
            <w:tcW w:w="851" w:type="dxa"/>
          </w:tcPr>
          <w:p w14:paraId="79E68D41" w14:textId="70D85333" w:rsidR="00BF69FF" w:rsidRPr="003D6FC0" w:rsidRDefault="004231C3" w:rsidP="00805D9F">
            <w:pPr>
              <w:pStyle w:val="TableParagraph"/>
              <w:spacing w:line="276" w:lineRule="auto"/>
              <w:ind w:left="107" w:right="95"/>
              <w:rPr>
                <w:bCs/>
                <w:sz w:val="24"/>
                <w:szCs w:val="24"/>
              </w:rPr>
            </w:pPr>
            <w:r w:rsidRPr="003D6FC0">
              <w:rPr>
                <w:bCs/>
                <w:spacing w:val="-2"/>
                <w:sz w:val="24"/>
                <w:szCs w:val="24"/>
              </w:rPr>
              <w:t>S. N.</w:t>
            </w:r>
          </w:p>
        </w:tc>
        <w:tc>
          <w:tcPr>
            <w:tcW w:w="2126" w:type="dxa"/>
          </w:tcPr>
          <w:p w14:paraId="1CC5F2D9" w14:textId="77777777" w:rsidR="00BF69FF" w:rsidRPr="003D6FC0" w:rsidRDefault="00BF69FF" w:rsidP="00805D9F">
            <w:pPr>
              <w:pStyle w:val="TableParagraph"/>
              <w:spacing w:line="276" w:lineRule="auto"/>
              <w:ind w:left="107" w:right="95"/>
              <w:rPr>
                <w:bCs/>
                <w:sz w:val="24"/>
                <w:szCs w:val="24"/>
              </w:rPr>
            </w:pPr>
            <w:r w:rsidRPr="003D6FC0">
              <w:rPr>
                <w:bCs/>
                <w:spacing w:val="-2"/>
                <w:sz w:val="24"/>
                <w:szCs w:val="24"/>
              </w:rPr>
              <w:t>Traits</w:t>
            </w:r>
          </w:p>
        </w:tc>
        <w:tc>
          <w:tcPr>
            <w:tcW w:w="1418" w:type="dxa"/>
          </w:tcPr>
          <w:p w14:paraId="71022899" w14:textId="77777777" w:rsidR="00BF69FF" w:rsidRPr="003D6FC0" w:rsidRDefault="00BF69FF" w:rsidP="00805D9F">
            <w:pPr>
              <w:pStyle w:val="TableParagraph"/>
              <w:spacing w:line="276" w:lineRule="auto"/>
              <w:ind w:left="107" w:right="95"/>
              <w:rPr>
                <w:bCs/>
                <w:sz w:val="24"/>
                <w:szCs w:val="24"/>
              </w:rPr>
            </w:pPr>
            <w:r w:rsidRPr="003D6FC0">
              <w:rPr>
                <w:bCs/>
                <w:spacing w:val="-5"/>
                <w:sz w:val="24"/>
                <w:szCs w:val="24"/>
              </w:rPr>
              <w:t>GCV</w:t>
            </w:r>
          </w:p>
        </w:tc>
        <w:tc>
          <w:tcPr>
            <w:tcW w:w="1134" w:type="dxa"/>
          </w:tcPr>
          <w:p w14:paraId="7ADC7781" w14:textId="77777777" w:rsidR="00BF69FF" w:rsidRPr="003D6FC0" w:rsidRDefault="00BF69FF" w:rsidP="00805D9F">
            <w:pPr>
              <w:pStyle w:val="TableParagraph"/>
              <w:spacing w:line="276" w:lineRule="auto"/>
              <w:ind w:right="95"/>
              <w:jc w:val="center"/>
              <w:rPr>
                <w:bCs/>
                <w:sz w:val="24"/>
                <w:szCs w:val="24"/>
              </w:rPr>
            </w:pPr>
            <w:r w:rsidRPr="003D6FC0">
              <w:rPr>
                <w:bCs/>
                <w:spacing w:val="-5"/>
                <w:sz w:val="24"/>
                <w:szCs w:val="24"/>
              </w:rPr>
              <w:t>PCV</w:t>
            </w:r>
          </w:p>
        </w:tc>
        <w:tc>
          <w:tcPr>
            <w:tcW w:w="1701" w:type="dxa"/>
          </w:tcPr>
          <w:p w14:paraId="76E18EDD" w14:textId="77777777" w:rsidR="00BF69FF" w:rsidRPr="003D6FC0" w:rsidRDefault="00BF69FF" w:rsidP="00805D9F">
            <w:pPr>
              <w:pStyle w:val="TableParagraph"/>
              <w:spacing w:line="276" w:lineRule="auto"/>
              <w:ind w:left="105" w:right="95"/>
              <w:rPr>
                <w:bCs/>
                <w:sz w:val="24"/>
                <w:szCs w:val="24"/>
              </w:rPr>
            </w:pPr>
            <w:r w:rsidRPr="003D6FC0">
              <w:rPr>
                <w:bCs/>
                <w:spacing w:val="-5"/>
                <w:sz w:val="24"/>
                <w:szCs w:val="24"/>
              </w:rPr>
              <w:t>h²</w:t>
            </w:r>
          </w:p>
          <w:p w14:paraId="4632AFFE" w14:textId="77777777" w:rsidR="00BF69FF" w:rsidRPr="003D6FC0" w:rsidRDefault="00BF69FF" w:rsidP="00805D9F">
            <w:pPr>
              <w:pStyle w:val="TableParagraph"/>
              <w:spacing w:line="276" w:lineRule="auto"/>
              <w:ind w:left="105" w:right="95"/>
              <w:rPr>
                <w:bCs/>
                <w:sz w:val="24"/>
                <w:szCs w:val="24"/>
              </w:rPr>
            </w:pPr>
            <w:r w:rsidRPr="003D6FC0">
              <w:rPr>
                <w:bCs/>
                <w:spacing w:val="-2"/>
                <w:sz w:val="24"/>
                <w:szCs w:val="24"/>
              </w:rPr>
              <w:t>(Broad Sense)</w:t>
            </w:r>
          </w:p>
        </w:tc>
        <w:tc>
          <w:tcPr>
            <w:tcW w:w="1559" w:type="dxa"/>
          </w:tcPr>
          <w:p w14:paraId="219678EB" w14:textId="77777777" w:rsidR="00BF69FF" w:rsidRPr="003D6FC0" w:rsidRDefault="00BF69FF" w:rsidP="00805D9F">
            <w:pPr>
              <w:pStyle w:val="TableParagraph"/>
              <w:spacing w:line="276" w:lineRule="auto"/>
              <w:ind w:left="104" w:right="95"/>
              <w:rPr>
                <w:bCs/>
                <w:sz w:val="24"/>
                <w:szCs w:val="24"/>
              </w:rPr>
            </w:pPr>
            <w:r w:rsidRPr="003D6FC0">
              <w:rPr>
                <w:bCs/>
                <w:spacing w:val="-2"/>
                <w:sz w:val="24"/>
                <w:szCs w:val="24"/>
              </w:rPr>
              <w:t>Genetic Advancement</w:t>
            </w:r>
          </w:p>
        </w:tc>
        <w:tc>
          <w:tcPr>
            <w:tcW w:w="1979" w:type="dxa"/>
          </w:tcPr>
          <w:p w14:paraId="24A99A74" w14:textId="77777777" w:rsidR="00BF69FF" w:rsidRPr="003D6FC0" w:rsidRDefault="00BF69FF" w:rsidP="00805D9F">
            <w:pPr>
              <w:pStyle w:val="TableParagraph"/>
              <w:spacing w:line="276" w:lineRule="auto"/>
              <w:ind w:left="104" w:right="95"/>
              <w:rPr>
                <w:bCs/>
                <w:sz w:val="24"/>
                <w:szCs w:val="24"/>
              </w:rPr>
            </w:pPr>
            <w:r w:rsidRPr="003D6FC0">
              <w:rPr>
                <w:bCs/>
                <w:sz w:val="24"/>
                <w:szCs w:val="24"/>
              </w:rPr>
              <w:t>Gen.</w:t>
            </w:r>
            <w:r w:rsidRPr="003D6FC0">
              <w:rPr>
                <w:bCs/>
                <w:spacing w:val="-2"/>
                <w:sz w:val="24"/>
                <w:szCs w:val="24"/>
              </w:rPr>
              <w:t xml:space="preserve"> </w:t>
            </w:r>
            <w:r w:rsidRPr="003D6FC0">
              <w:rPr>
                <w:bCs/>
                <w:sz w:val="24"/>
                <w:szCs w:val="24"/>
              </w:rPr>
              <w:t>Adv</w:t>
            </w:r>
            <w:r w:rsidRPr="003D6FC0">
              <w:rPr>
                <w:bCs/>
                <w:spacing w:val="-1"/>
                <w:sz w:val="24"/>
                <w:szCs w:val="24"/>
              </w:rPr>
              <w:t xml:space="preserve"> </w:t>
            </w:r>
            <w:r w:rsidRPr="003D6FC0">
              <w:rPr>
                <w:bCs/>
                <w:spacing w:val="-5"/>
                <w:sz w:val="24"/>
                <w:szCs w:val="24"/>
              </w:rPr>
              <w:t>as</w:t>
            </w:r>
          </w:p>
          <w:p w14:paraId="199707C5" w14:textId="148C32AB" w:rsidR="00BF69FF" w:rsidRPr="003D6FC0" w:rsidRDefault="00BF69FF" w:rsidP="00805D9F">
            <w:pPr>
              <w:pStyle w:val="TableParagraph"/>
              <w:spacing w:line="276" w:lineRule="auto"/>
              <w:ind w:left="104" w:right="95"/>
              <w:rPr>
                <w:bCs/>
                <w:sz w:val="24"/>
                <w:szCs w:val="24"/>
              </w:rPr>
            </w:pPr>
            <w:r w:rsidRPr="003D6FC0">
              <w:rPr>
                <w:bCs/>
                <w:sz w:val="24"/>
                <w:szCs w:val="24"/>
              </w:rPr>
              <w:t>%</w:t>
            </w:r>
            <w:r w:rsidRPr="003D6FC0">
              <w:rPr>
                <w:bCs/>
                <w:spacing w:val="-15"/>
                <w:sz w:val="24"/>
                <w:szCs w:val="24"/>
              </w:rPr>
              <w:t xml:space="preserve"> </w:t>
            </w:r>
            <w:r w:rsidR="00B81244" w:rsidRPr="003D6FC0">
              <w:rPr>
                <w:bCs/>
                <w:sz w:val="24"/>
                <w:szCs w:val="24"/>
              </w:rPr>
              <w:t>of</w:t>
            </w:r>
            <w:r w:rsidRPr="003D6FC0">
              <w:rPr>
                <w:bCs/>
                <w:spacing w:val="-15"/>
                <w:sz w:val="24"/>
                <w:szCs w:val="24"/>
              </w:rPr>
              <w:t xml:space="preserve"> </w:t>
            </w:r>
            <w:r w:rsidRPr="003D6FC0">
              <w:rPr>
                <w:bCs/>
                <w:sz w:val="24"/>
                <w:szCs w:val="24"/>
              </w:rPr>
              <w:t xml:space="preserve">Mean </w:t>
            </w:r>
            <w:r w:rsidRPr="003D6FC0">
              <w:rPr>
                <w:bCs/>
                <w:spacing w:val="-6"/>
                <w:sz w:val="24"/>
                <w:szCs w:val="24"/>
              </w:rPr>
              <w:t>5%</w:t>
            </w:r>
          </w:p>
        </w:tc>
      </w:tr>
      <w:tr w:rsidR="005A232A" w:rsidRPr="003D6FC0" w14:paraId="7E0716A6" w14:textId="77777777" w:rsidTr="003D6FC0">
        <w:trPr>
          <w:trHeight w:val="426"/>
          <w:jc w:val="center"/>
        </w:trPr>
        <w:tc>
          <w:tcPr>
            <w:tcW w:w="851" w:type="dxa"/>
          </w:tcPr>
          <w:p w14:paraId="0F7801B7"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1</w:t>
            </w:r>
          </w:p>
        </w:tc>
        <w:tc>
          <w:tcPr>
            <w:tcW w:w="2126" w:type="dxa"/>
            <w:vAlign w:val="center"/>
          </w:tcPr>
          <w:p w14:paraId="68B3C76D" w14:textId="00D419E5" w:rsidR="005A232A" w:rsidRPr="003D6FC0" w:rsidRDefault="005A232A" w:rsidP="005A232A">
            <w:pPr>
              <w:pStyle w:val="TableParagraph"/>
              <w:spacing w:line="276" w:lineRule="auto"/>
              <w:ind w:left="107" w:right="95"/>
              <w:rPr>
                <w:bCs/>
                <w:sz w:val="24"/>
                <w:szCs w:val="24"/>
              </w:rPr>
            </w:pPr>
            <w:r w:rsidRPr="003D6FC0">
              <w:rPr>
                <w:b/>
                <w:bCs/>
                <w:color w:val="000000"/>
              </w:rPr>
              <w:t>DFF</w:t>
            </w:r>
          </w:p>
        </w:tc>
        <w:tc>
          <w:tcPr>
            <w:tcW w:w="1418" w:type="dxa"/>
          </w:tcPr>
          <w:p w14:paraId="53F69017" w14:textId="77777777" w:rsidR="005A232A" w:rsidRPr="003D6FC0" w:rsidRDefault="005A232A" w:rsidP="005A232A">
            <w:pPr>
              <w:pStyle w:val="TableParagraph"/>
              <w:spacing w:line="276" w:lineRule="auto"/>
              <w:ind w:left="107" w:right="95"/>
              <w:rPr>
                <w:bCs/>
                <w:sz w:val="24"/>
                <w:szCs w:val="24"/>
              </w:rPr>
            </w:pPr>
            <w:r w:rsidRPr="003D6FC0">
              <w:rPr>
                <w:bCs/>
                <w:spacing w:val="-4"/>
                <w:sz w:val="24"/>
                <w:szCs w:val="24"/>
              </w:rPr>
              <w:t>4.39</w:t>
            </w:r>
          </w:p>
        </w:tc>
        <w:tc>
          <w:tcPr>
            <w:tcW w:w="1134" w:type="dxa"/>
          </w:tcPr>
          <w:p w14:paraId="3502A6FC" w14:textId="77777777" w:rsidR="005A232A" w:rsidRPr="003D6FC0" w:rsidRDefault="005A232A" w:rsidP="005A232A">
            <w:pPr>
              <w:pStyle w:val="TableParagraph"/>
              <w:spacing w:line="276" w:lineRule="auto"/>
              <w:ind w:left="47" w:right="95"/>
              <w:jc w:val="center"/>
              <w:rPr>
                <w:bCs/>
                <w:sz w:val="24"/>
                <w:szCs w:val="24"/>
              </w:rPr>
            </w:pPr>
            <w:r w:rsidRPr="003D6FC0">
              <w:rPr>
                <w:bCs/>
                <w:spacing w:val="-2"/>
                <w:sz w:val="24"/>
                <w:szCs w:val="24"/>
              </w:rPr>
              <w:t>5.515</w:t>
            </w:r>
          </w:p>
        </w:tc>
        <w:tc>
          <w:tcPr>
            <w:tcW w:w="1701" w:type="dxa"/>
          </w:tcPr>
          <w:p w14:paraId="41CCE937"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63.4</w:t>
            </w:r>
          </w:p>
        </w:tc>
        <w:tc>
          <w:tcPr>
            <w:tcW w:w="1559" w:type="dxa"/>
          </w:tcPr>
          <w:p w14:paraId="6D1BAA62" w14:textId="77777777" w:rsidR="005A232A" w:rsidRPr="003D6FC0" w:rsidRDefault="005A232A" w:rsidP="005A232A">
            <w:pPr>
              <w:pStyle w:val="TableParagraph"/>
              <w:spacing w:line="276" w:lineRule="auto"/>
              <w:ind w:left="104" w:right="95"/>
              <w:rPr>
                <w:bCs/>
                <w:sz w:val="24"/>
                <w:szCs w:val="24"/>
              </w:rPr>
            </w:pPr>
            <w:r w:rsidRPr="003D6FC0">
              <w:rPr>
                <w:bCs/>
                <w:spacing w:val="-4"/>
                <w:sz w:val="24"/>
                <w:szCs w:val="24"/>
              </w:rPr>
              <w:t>5.42</w:t>
            </w:r>
          </w:p>
        </w:tc>
        <w:tc>
          <w:tcPr>
            <w:tcW w:w="1979" w:type="dxa"/>
          </w:tcPr>
          <w:p w14:paraId="596475C6" w14:textId="77777777" w:rsidR="005A232A" w:rsidRPr="003D6FC0" w:rsidRDefault="005A232A" w:rsidP="005A232A">
            <w:pPr>
              <w:pStyle w:val="TableParagraph"/>
              <w:spacing w:line="276" w:lineRule="auto"/>
              <w:ind w:left="104" w:right="95"/>
              <w:rPr>
                <w:bCs/>
                <w:sz w:val="24"/>
                <w:szCs w:val="24"/>
              </w:rPr>
            </w:pPr>
            <w:r w:rsidRPr="003D6FC0">
              <w:rPr>
                <w:bCs/>
                <w:spacing w:val="-5"/>
                <w:sz w:val="24"/>
                <w:szCs w:val="24"/>
              </w:rPr>
              <w:t>7.2</w:t>
            </w:r>
          </w:p>
        </w:tc>
      </w:tr>
      <w:tr w:rsidR="005A232A" w:rsidRPr="003D6FC0" w14:paraId="3F274EAD" w14:textId="77777777" w:rsidTr="003D6FC0">
        <w:trPr>
          <w:trHeight w:val="302"/>
          <w:jc w:val="center"/>
        </w:trPr>
        <w:tc>
          <w:tcPr>
            <w:tcW w:w="851" w:type="dxa"/>
          </w:tcPr>
          <w:p w14:paraId="70FCE9D2"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2</w:t>
            </w:r>
          </w:p>
        </w:tc>
        <w:tc>
          <w:tcPr>
            <w:tcW w:w="2126" w:type="dxa"/>
            <w:vAlign w:val="center"/>
          </w:tcPr>
          <w:p w14:paraId="31A2FF85" w14:textId="5AEEF9DC" w:rsidR="005A232A" w:rsidRPr="003D6FC0" w:rsidRDefault="005A232A" w:rsidP="005A232A">
            <w:pPr>
              <w:pStyle w:val="TableParagraph"/>
              <w:spacing w:line="276" w:lineRule="auto"/>
              <w:ind w:left="107" w:right="95"/>
              <w:rPr>
                <w:bCs/>
                <w:sz w:val="24"/>
                <w:szCs w:val="24"/>
              </w:rPr>
            </w:pPr>
            <w:r w:rsidRPr="003D6FC0">
              <w:rPr>
                <w:b/>
                <w:bCs/>
                <w:color w:val="000000"/>
              </w:rPr>
              <w:t>PH</w:t>
            </w:r>
          </w:p>
        </w:tc>
        <w:tc>
          <w:tcPr>
            <w:tcW w:w="1418" w:type="dxa"/>
          </w:tcPr>
          <w:p w14:paraId="55317040"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7.187</w:t>
            </w:r>
          </w:p>
        </w:tc>
        <w:tc>
          <w:tcPr>
            <w:tcW w:w="1134" w:type="dxa"/>
          </w:tcPr>
          <w:p w14:paraId="64AC2668" w14:textId="77777777" w:rsidR="005A232A" w:rsidRPr="003D6FC0" w:rsidRDefault="005A232A" w:rsidP="005A232A">
            <w:pPr>
              <w:pStyle w:val="TableParagraph"/>
              <w:spacing w:line="276" w:lineRule="auto"/>
              <w:ind w:left="47" w:right="95"/>
              <w:jc w:val="center"/>
              <w:rPr>
                <w:bCs/>
                <w:sz w:val="24"/>
                <w:szCs w:val="24"/>
              </w:rPr>
            </w:pPr>
            <w:r w:rsidRPr="003D6FC0">
              <w:rPr>
                <w:bCs/>
                <w:spacing w:val="-2"/>
                <w:sz w:val="24"/>
                <w:szCs w:val="24"/>
              </w:rPr>
              <w:t>8.555</w:t>
            </w:r>
          </w:p>
        </w:tc>
        <w:tc>
          <w:tcPr>
            <w:tcW w:w="1701" w:type="dxa"/>
          </w:tcPr>
          <w:p w14:paraId="3B4A57D9"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70.6</w:t>
            </w:r>
          </w:p>
        </w:tc>
        <w:tc>
          <w:tcPr>
            <w:tcW w:w="1559" w:type="dxa"/>
          </w:tcPr>
          <w:p w14:paraId="2E18E12C"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7.876</w:t>
            </w:r>
          </w:p>
        </w:tc>
        <w:tc>
          <w:tcPr>
            <w:tcW w:w="1979" w:type="dxa"/>
          </w:tcPr>
          <w:p w14:paraId="0B831773"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12.438</w:t>
            </w:r>
          </w:p>
        </w:tc>
      </w:tr>
      <w:tr w:rsidR="005A232A" w:rsidRPr="003D6FC0" w14:paraId="697994BE" w14:textId="77777777" w:rsidTr="003D6FC0">
        <w:trPr>
          <w:trHeight w:val="551"/>
          <w:jc w:val="center"/>
        </w:trPr>
        <w:tc>
          <w:tcPr>
            <w:tcW w:w="851" w:type="dxa"/>
          </w:tcPr>
          <w:p w14:paraId="620209A7"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3</w:t>
            </w:r>
          </w:p>
        </w:tc>
        <w:tc>
          <w:tcPr>
            <w:tcW w:w="2126" w:type="dxa"/>
            <w:vAlign w:val="center"/>
          </w:tcPr>
          <w:p w14:paraId="461DF2D5" w14:textId="656D746E" w:rsidR="005A232A" w:rsidRPr="003D6FC0" w:rsidRDefault="005A232A" w:rsidP="005A232A">
            <w:pPr>
              <w:pStyle w:val="TableParagraph"/>
              <w:spacing w:line="276" w:lineRule="auto"/>
              <w:ind w:left="107" w:right="95"/>
              <w:rPr>
                <w:bCs/>
                <w:sz w:val="24"/>
                <w:szCs w:val="24"/>
              </w:rPr>
            </w:pPr>
            <w:r w:rsidRPr="003D6FC0">
              <w:rPr>
                <w:b/>
                <w:bCs/>
                <w:color w:val="000000"/>
              </w:rPr>
              <w:t>NPB</w:t>
            </w:r>
          </w:p>
        </w:tc>
        <w:tc>
          <w:tcPr>
            <w:tcW w:w="1418" w:type="dxa"/>
          </w:tcPr>
          <w:p w14:paraId="05F9B78B"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16.743</w:t>
            </w:r>
          </w:p>
        </w:tc>
        <w:tc>
          <w:tcPr>
            <w:tcW w:w="1134" w:type="dxa"/>
          </w:tcPr>
          <w:p w14:paraId="5802F1AA"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17.802</w:t>
            </w:r>
          </w:p>
        </w:tc>
        <w:tc>
          <w:tcPr>
            <w:tcW w:w="1701" w:type="dxa"/>
          </w:tcPr>
          <w:p w14:paraId="03FDDA02"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88.5</w:t>
            </w:r>
          </w:p>
        </w:tc>
        <w:tc>
          <w:tcPr>
            <w:tcW w:w="1559" w:type="dxa"/>
          </w:tcPr>
          <w:p w14:paraId="3CA12AA3"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0.811</w:t>
            </w:r>
          </w:p>
        </w:tc>
        <w:tc>
          <w:tcPr>
            <w:tcW w:w="1979" w:type="dxa"/>
          </w:tcPr>
          <w:p w14:paraId="0DED73A1"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32.44</w:t>
            </w:r>
          </w:p>
        </w:tc>
      </w:tr>
      <w:tr w:rsidR="005A232A" w:rsidRPr="003D6FC0" w14:paraId="51D2A65B" w14:textId="77777777" w:rsidTr="003D6FC0">
        <w:trPr>
          <w:trHeight w:val="389"/>
          <w:jc w:val="center"/>
        </w:trPr>
        <w:tc>
          <w:tcPr>
            <w:tcW w:w="851" w:type="dxa"/>
          </w:tcPr>
          <w:p w14:paraId="784C3222"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4</w:t>
            </w:r>
          </w:p>
        </w:tc>
        <w:tc>
          <w:tcPr>
            <w:tcW w:w="2126" w:type="dxa"/>
            <w:vAlign w:val="center"/>
          </w:tcPr>
          <w:p w14:paraId="1E2C3EE3" w14:textId="4D1F5DFB" w:rsidR="005A232A" w:rsidRPr="003D6FC0" w:rsidRDefault="005A232A" w:rsidP="005A232A">
            <w:pPr>
              <w:pStyle w:val="TableParagraph"/>
              <w:spacing w:line="276" w:lineRule="auto"/>
              <w:ind w:left="107" w:right="95"/>
              <w:rPr>
                <w:bCs/>
                <w:sz w:val="24"/>
                <w:szCs w:val="24"/>
              </w:rPr>
            </w:pPr>
            <w:r w:rsidRPr="003D6FC0">
              <w:rPr>
                <w:b/>
                <w:bCs/>
                <w:color w:val="000000"/>
              </w:rPr>
              <w:t>NSB</w:t>
            </w:r>
          </w:p>
        </w:tc>
        <w:tc>
          <w:tcPr>
            <w:tcW w:w="1418" w:type="dxa"/>
          </w:tcPr>
          <w:p w14:paraId="227539BF"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15.354</w:t>
            </w:r>
          </w:p>
        </w:tc>
        <w:tc>
          <w:tcPr>
            <w:tcW w:w="1134" w:type="dxa"/>
          </w:tcPr>
          <w:p w14:paraId="06351F78"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15.947</w:t>
            </w:r>
          </w:p>
        </w:tc>
        <w:tc>
          <w:tcPr>
            <w:tcW w:w="1701" w:type="dxa"/>
          </w:tcPr>
          <w:p w14:paraId="3F04F238"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92.7</w:t>
            </w:r>
          </w:p>
        </w:tc>
        <w:tc>
          <w:tcPr>
            <w:tcW w:w="1559" w:type="dxa"/>
          </w:tcPr>
          <w:p w14:paraId="3BCD2DF4"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2.535</w:t>
            </w:r>
          </w:p>
        </w:tc>
        <w:tc>
          <w:tcPr>
            <w:tcW w:w="1979" w:type="dxa"/>
          </w:tcPr>
          <w:p w14:paraId="4968BACA"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30.451</w:t>
            </w:r>
          </w:p>
        </w:tc>
      </w:tr>
      <w:tr w:rsidR="005A232A" w:rsidRPr="003D6FC0" w14:paraId="17CF2ADC" w14:textId="77777777" w:rsidTr="003D6FC0">
        <w:trPr>
          <w:trHeight w:val="383"/>
          <w:jc w:val="center"/>
        </w:trPr>
        <w:tc>
          <w:tcPr>
            <w:tcW w:w="851" w:type="dxa"/>
          </w:tcPr>
          <w:p w14:paraId="1944DC22"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5</w:t>
            </w:r>
          </w:p>
        </w:tc>
        <w:tc>
          <w:tcPr>
            <w:tcW w:w="2126" w:type="dxa"/>
            <w:vAlign w:val="center"/>
          </w:tcPr>
          <w:p w14:paraId="6980CC4F" w14:textId="1275966F" w:rsidR="005A232A" w:rsidRPr="003D6FC0" w:rsidRDefault="005A232A" w:rsidP="005A232A">
            <w:pPr>
              <w:pStyle w:val="TableParagraph"/>
              <w:spacing w:line="276" w:lineRule="auto"/>
              <w:ind w:left="107" w:right="95"/>
              <w:rPr>
                <w:bCs/>
                <w:sz w:val="24"/>
                <w:szCs w:val="24"/>
              </w:rPr>
            </w:pPr>
            <w:r w:rsidRPr="003D6FC0">
              <w:rPr>
                <w:b/>
                <w:bCs/>
                <w:color w:val="000000"/>
              </w:rPr>
              <w:t>DPS</w:t>
            </w:r>
          </w:p>
        </w:tc>
        <w:tc>
          <w:tcPr>
            <w:tcW w:w="1418" w:type="dxa"/>
          </w:tcPr>
          <w:p w14:paraId="0D2AF0BC"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6.176</w:t>
            </w:r>
          </w:p>
        </w:tc>
        <w:tc>
          <w:tcPr>
            <w:tcW w:w="1134" w:type="dxa"/>
          </w:tcPr>
          <w:p w14:paraId="43621458" w14:textId="77777777" w:rsidR="005A232A" w:rsidRPr="003D6FC0" w:rsidRDefault="005A232A" w:rsidP="005A232A">
            <w:pPr>
              <w:pStyle w:val="TableParagraph"/>
              <w:spacing w:line="276" w:lineRule="auto"/>
              <w:ind w:left="47" w:right="95"/>
              <w:jc w:val="center"/>
              <w:rPr>
                <w:bCs/>
                <w:sz w:val="24"/>
                <w:szCs w:val="24"/>
              </w:rPr>
            </w:pPr>
            <w:r w:rsidRPr="003D6FC0">
              <w:rPr>
                <w:bCs/>
                <w:spacing w:val="-2"/>
                <w:sz w:val="24"/>
                <w:szCs w:val="24"/>
              </w:rPr>
              <w:t>6.403</w:t>
            </w:r>
          </w:p>
        </w:tc>
        <w:tc>
          <w:tcPr>
            <w:tcW w:w="1701" w:type="dxa"/>
          </w:tcPr>
          <w:p w14:paraId="24B348B7" w14:textId="77777777" w:rsidR="005A232A" w:rsidRPr="003D6FC0" w:rsidRDefault="005A232A" w:rsidP="005A232A">
            <w:pPr>
              <w:pStyle w:val="TableParagraph"/>
              <w:spacing w:line="276" w:lineRule="auto"/>
              <w:ind w:left="105" w:right="95"/>
              <w:rPr>
                <w:bCs/>
                <w:sz w:val="24"/>
                <w:szCs w:val="24"/>
              </w:rPr>
            </w:pPr>
            <w:r w:rsidRPr="003D6FC0">
              <w:rPr>
                <w:bCs/>
                <w:spacing w:val="-5"/>
                <w:sz w:val="24"/>
                <w:szCs w:val="24"/>
              </w:rPr>
              <w:t>93</w:t>
            </w:r>
          </w:p>
        </w:tc>
        <w:tc>
          <w:tcPr>
            <w:tcW w:w="1559" w:type="dxa"/>
          </w:tcPr>
          <w:p w14:paraId="0CF958AB"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12.465</w:t>
            </w:r>
          </w:p>
        </w:tc>
        <w:tc>
          <w:tcPr>
            <w:tcW w:w="1979" w:type="dxa"/>
          </w:tcPr>
          <w:p w14:paraId="54CB56D6"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12.27</w:t>
            </w:r>
          </w:p>
        </w:tc>
      </w:tr>
      <w:tr w:rsidR="005A232A" w:rsidRPr="003D6FC0" w14:paraId="43470BD9" w14:textId="77777777" w:rsidTr="003D6FC0">
        <w:trPr>
          <w:trHeight w:val="299"/>
          <w:jc w:val="center"/>
        </w:trPr>
        <w:tc>
          <w:tcPr>
            <w:tcW w:w="851" w:type="dxa"/>
          </w:tcPr>
          <w:p w14:paraId="01ABE89B"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6</w:t>
            </w:r>
          </w:p>
        </w:tc>
        <w:tc>
          <w:tcPr>
            <w:tcW w:w="2126" w:type="dxa"/>
            <w:vAlign w:val="center"/>
          </w:tcPr>
          <w:p w14:paraId="3B073C01" w14:textId="06659DF4" w:rsidR="005A232A" w:rsidRPr="003D6FC0" w:rsidRDefault="005A232A" w:rsidP="005A232A">
            <w:pPr>
              <w:pStyle w:val="TableParagraph"/>
              <w:spacing w:line="276" w:lineRule="auto"/>
              <w:ind w:left="107" w:right="95"/>
              <w:rPr>
                <w:bCs/>
                <w:sz w:val="24"/>
                <w:szCs w:val="24"/>
              </w:rPr>
            </w:pPr>
            <w:r w:rsidRPr="003D6FC0">
              <w:rPr>
                <w:b/>
                <w:bCs/>
                <w:color w:val="000000"/>
              </w:rPr>
              <w:t>DM</w:t>
            </w:r>
          </w:p>
        </w:tc>
        <w:tc>
          <w:tcPr>
            <w:tcW w:w="1418" w:type="dxa"/>
          </w:tcPr>
          <w:p w14:paraId="1F95C6F6"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4.853</w:t>
            </w:r>
          </w:p>
        </w:tc>
        <w:tc>
          <w:tcPr>
            <w:tcW w:w="1134" w:type="dxa"/>
          </w:tcPr>
          <w:p w14:paraId="4FFE989E" w14:textId="77777777" w:rsidR="005A232A" w:rsidRPr="003D6FC0" w:rsidRDefault="005A232A" w:rsidP="005A232A">
            <w:pPr>
              <w:pStyle w:val="TableParagraph"/>
              <w:spacing w:line="276" w:lineRule="auto"/>
              <w:ind w:left="47" w:right="95"/>
              <w:jc w:val="center"/>
              <w:rPr>
                <w:bCs/>
                <w:sz w:val="24"/>
                <w:szCs w:val="24"/>
              </w:rPr>
            </w:pPr>
            <w:r w:rsidRPr="003D6FC0">
              <w:rPr>
                <w:bCs/>
                <w:spacing w:val="-2"/>
                <w:sz w:val="24"/>
                <w:szCs w:val="24"/>
              </w:rPr>
              <w:t>4.964</w:t>
            </w:r>
          </w:p>
        </w:tc>
        <w:tc>
          <w:tcPr>
            <w:tcW w:w="1701" w:type="dxa"/>
          </w:tcPr>
          <w:p w14:paraId="7531C9A6"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95.6</w:t>
            </w:r>
          </w:p>
        </w:tc>
        <w:tc>
          <w:tcPr>
            <w:tcW w:w="1559" w:type="dxa"/>
          </w:tcPr>
          <w:p w14:paraId="1211E6DC"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13.341</w:t>
            </w:r>
          </w:p>
        </w:tc>
        <w:tc>
          <w:tcPr>
            <w:tcW w:w="1979" w:type="dxa"/>
          </w:tcPr>
          <w:p w14:paraId="53D23BA5"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9.773</w:t>
            </w:r>
          </w:p>
        </w:tc>
      </w:tr>
      <w:tr w:rsidR="005A232A" w:rsidRPr="003D6FC0" w14:paraId="5B7CE1D1" w14:textId="77777777" w:rsidTr="003D6FC0">
        <w:trPr>
          <w:trHeight w:val="405"/>
          <w:jc w:val="center"/>
        </w:trPr>
        <w:tc>
          <w:tcPr>
            <w:tcW w:w="851" w:type="dxa"/>
          </w:tcPr>
          <w:p w14:paraId="179E54AF"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7</w:t>
            </w:r>
          </w:p>
        </w:tc>
        <w:tc>
          <w:tcPr>
            <w:tcW w:w="2126" w:type="dxa"/>
            <w:vAlign w:val="center"/>
          </w:tcPr>
          <w:p w14:paraId="302370AD" w14:textId="77958287" w:rsidR="005A232A" w:rsidRPr="003D6FC0" w:rsidRDefault="005A232A" w:rsidP="005A232A">
            <w:pPr>
              <w:pStyle w:val="TableParagraph"/>
              <w:spacing w:line="276" w:lineRule="auto"/>
              <w:ind w:left="107" w:right="95"/>
              <w:rPr>
                <w:bCs/>
                <w:sz w:val="24"/>
                <w:szCs w:val="24"/>
              </w:rPr>
            </w:pPr>
            <w:r w:rsidRPr="003D6FC0">
              <w:rPr>
                <w:b/>
                <w:bCs/>
                <w:color w:val="000000"/>
              </w:rPr>
              <w:t>NPP</w:t>
            </w:r>
          </w:p>
        </w:tc>
        <w:tc>
          <w:tcPr>
            <w:tcW w:w="1418" w:type="dxa"/>
          </w:tcPr>
          <w:p w14:paraId="5AA6720A"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18.033</w:t>
            </w:r>
          </w:p>
        </w:tc>
        <w:tc>
          <w:tcPr>
            <w:tcW w:w="1134" w:type="dxa"/>
          </w:tcPr>
          <w:p w14:paraId="3E71D7A1"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18.632</w:t>
            </w:r>
          </w:p>
        </w:tc>
        <w:tc>
          <w:tcPr>
            <w:tcW w:w="1701" w:type="dxa"/>
          </w:tcPr>
          <w:p w14:paraId="306A07D7"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93.7</w:t>
            </w:r>
          </w:p>
        </w:tc>
        <w:tc>
          <w:tcPr>
            <w:tcW w:w="1559" w:type="dxa"/>
          </w:tcPr>
          <w:p w14:paraId="6EBBA077"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16.098</w:t>
            </w:r>
          </w:p>
        </w:tc>
        <w:tc>
          <w:tcPr>
            <w:tcW w:w="1979" w:type="dxa"/>
          </w:tcPr>
          <w:p w14:paraId="2F07DB82"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35.954</w:t>
            </w:r>
          </w:p>
        </w:tc>
      </w:tr>
      <w:tr w:rsidR="005A232A" w:rsidRPr="003D6FC0" w14:paraId="3FD91FB3" w14:textId="77777777" w:rsidTr="003D6FC0">
        <w:trPr>
          <w:trHeight w:val="299"/>
          <w:jc w:val="center"/>
        </w:trPr>
        <w:tc>
          <w:tcPr>
            <w:tcW w:w="851" w:type="dxa"/>
          </w:tcPr>
          <w:p w14:paraId="60EFF5BA"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8</w:t>
            </w:r>
          </w:p>
        </w:tc>
        <w:tc>
          <w:tcPr>
            <w:tcW w:w="2126" w:type="dxa"/>
            <w:vAlign w:val="center"/>
          </w:tcPr>
          <w:p w14:paraId="70B2C280" w14:textId="26ACB60E" w:rsidR="005A232A" w:rsidRPr="003D6FC0" w:rsidRDefault="005A232A" w:rsidP="005A232A">
            <w:pPr>
              <w:pStyle w:val="TableParagraph"/>
              <w:spacing w:line="276" w:lineRule="auto"/>
              <w:ind w:left="107" w:right="95"/>
              <w:rPr>
                <w:bCs/>
                <w:sz w:val="24"/>
                <w:szCs w:val="24"/>
              </w:rPr>
            </w:pPr>
            <w:r w:rsidRPr="003D6FC0">
              <w:rPr>
                <w:b/>
                <w:bCs/>
                <w:color w:val="000000"/>
              </w:rPr>
              <w:t>PL</w:t>
            </w:r>
          </w:p>
        </w:tc>
        <w:tc>
          <w:tcPr>
            <w:tcW w:w="1418" w:type="dxa"/>
          </w:tcPr>
          <w:p w14:paraId="14DC91DA"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10.991</w:t>
            </w:r>
          </w:p>
        </w:tc>
        <w:tc>
          <w:tcPr>
            <w:tcW w:w="1134" w:type="dxa"/>
          </w:tcPr>
          <w:p w14:paraId="6CD41AA8"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12.163</w:t>
            </w:r>
          </w:p>
        </w:tc>
        <w:tc>
          <w:tcPr>
            <w:tcW w:w="1701" w:type="dxa"/>
          </w:tcPr>
          <w:p w14:paraId="200F7D4B"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81.7</w:t>
            </w:r>
          </w:p>
        </w:tc>
        <w:tc>
          <w:tcPr>
            <w:tcW w:w="1559" w:type="dxa"/>
          </w:tcPr>
          <w:p w14:paraId="0D466D35"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0.322</w:t>
            </w:r>
          </w:p>
        </w:tc>
        <w:tc>
          <w:tcPr>
            <w:tcW w:w="1979" w:type="dxa"/>
          </w:tcPr>
          <w:p w14:paraId="61D83E41"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20.459</w:t>
            </w:r>
          </w:p>
        </w:tc>
      </w:tr>
      <w:tr w:rsidR="005A232A" w:rsidRPr="003D6FC0" w14:paraId="77E8C70C" w14:textId="77777777" w:rsidTr="003D6FC0">
        <w:trPr>
          <w:trHeight w:val="302"/>
          <w:jc w:val="center"/>
        </w:trPr>
        <w:tc>
          <w:tcPr>
            <w:tcW w:w="851" w:type="dxa"/>
          </w:tcPr>
          <w:p w14:paraId="07A1F8F0"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9</w:t>
            </w:r>
          </w:p>
        </w:tc>
        <w:tc>
          <w:tcPr>
            <w:tcW w:w="2126" w:type="dxa"/>
            <w:vAlign w:val="center"/>
          </w:tcPr>
          <w:p w14:paraId="6BD7B9AB" w14:textId="4DC5F0D6" w:rsidR="005A232A" w:rsidRPr="003D6FC0" w:rsidRDefault="005A232A" w:rsidP="005A232A">
            <w:pPr>
              <w:pStyle w:val="TableParagraph"/>
              <w:spacing w:line="276" w:lineRule="auto"/>
              <w:ind w:left="107" w:right="95"/>
              <w:rPr>
                <w:bCs/>
                <w:sz w:val="24"/>
                <w:szCs w:val="24"/>
              </w:rPr>
            </w:pPr>
            <w:r w:rsidRPr="003D6FC0">
              <w:rPr>
                <w:b/>
                <w:bCs/>
                <w:color w:val="000000"/>
              </w:rPr>
              <w:t>NSP</w:t>
            </w:r>
          </w:p>
        </w:tc>
        <w:tc>
          <w:tcPr>
            <w:tcW w:w="1418" w:type="dxa"/>
          </w:tcPr>
          <w:p w14:paraId="4DFAD4F3"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13.403</w:t>
            </w:r>
          </w:p>
        </w:tc>
        <w:tc>
          <w:tcPr>
            <w:tcW w:w="1134" w:type="dxa"/>
          </w:tcPr>
          <w:p w14:paraId="2AC8439F" w14:textId="77777777" w:rsidR="005A232A" w:rsidRPr="003D6FC0" w:rsidRDefault="005A232A" w:rsidP="005A232A">
            <w:pPr>
              <w:pStyle w:val="TableParagraph"/>
              <w:spacing w:line="276" w:lineRule="auto"/>
              <w:ind w:left="47" w:right="95"/>
              <w:jc w:val="center"/>
              <w:rPr>
                <w:bCs/>
                <w:sz w:val="24"/>
                <w:szCs w:val="24"/>
              </w:rPr>
            </w:pPr>
            <w:r w:rsidRPr="003D6FC0">
              <w:rPr>
                <w:bCs/>
                <w:spacing w:val="-2"/>
                <w:sz w:val="24"/>
                <w:szCs w:val="24"/>
              </w:rPr>
              <w:t>14.12</w:t>
            </w:r>
          </w:p>
        </w:tc>
        <w:tc>
          <w:tcPr>
            <w:tcW w:w="1701" w:type="dxa"/>
          </w:tcPr>
          <w:p w14:paraId="5FD70054"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90.1</w:t>
            </w:r>
          </w:p>
        </w:tc>
        <w:tc>
          <w:tcPr>
            <w:tcW w:w="1559" w:type="dxa"/>
          </w:tcPr>
          <w:p w14:paraId="563480FD"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0.347</w:t>
            </w:r>
          </w:p>
        </w:tc>
        <w:tc>
          <w:tcPr>
            <w:tcW w:w="1979" w:type="dxa"/>
          </w:tcPr>
          <w:p w14:paraId="37454805"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26.209</w:t>
            </w:r>
          </w:p>
        </w:tc>
      </w:tr>
      <w:tr w:rsidR="005A232A" w:rsidRPr="003D6FC0" w14:paraId="39D0C109" w14:textId="77777777" w:rsidTr="003D6FC0">
        <w:trPr>
          <w:trHeight w:val="427"/>
          <w:jc w:val="center"/>
        </w:trPr>
        <w:tc>
          <w:tcPr>
            <w:tcW w:w="851" w:type="dxa"/>
          </w:tcPr>
          <w:p w14:paraId="38291264" w14:textId="77777777" w:rsidR="005A232A" w:rsidRPr="003D6FC0" w:rsidRDefault="005A232A" w:rsidP="005A232A">
            <w:pPr>
              <w:pStyle w:val="TableParagraph"/>
              <w:spacing w:line="276" w:lineRule="auto"/>
              <w:ind w:left="107" w:right="95"/>
              <w:rPr>
                <w:bCs/>
                <w:sz w:val="24"/>
                <w:szCs w:val="24"/>
              </w:rPr>
            </w:pPr>
            <w:r w:rsidRPr="003D6FC0">
              <w:rPr>
                <w:bCs/>
                <w:spacing w:val="-5"/>
                <w:sz w:val="24"/>
                <w:szCs w:val="24"/>
              </w:rPr>
              <w:t>10</w:t>
            </w:r>
          </w:p>
        </w:tc>
        <w:tc>
          <w:tcPr>
            <w:tcW w:w="2126" w:type="dxa"/>
            <w:vAlign w:val="center"/>
          </w:tcPr>
          <w:p w14:paraId="1AB36A0F" w14:textId="668E64B5" w:rsidR="005A232A" w:rsidRPr="003D6FC0" w:rsidRDefault="005A232A" w:rsidP="005A232A">
            <w:pPr>
              <w:pStyle w:val="TableParagraph"/>
              <w:spacing w:line="276" w:lineRule="auto"/>
              <w:ind w:left="107" w:right="95"/>
              <w:rPr>
                <w:bCs/>
                <w:sz w:val="24"/>
                <w:szCs w:val="24"/>
              </w:rPr>
            </w:pPr>
            <w:r w:rsidRPr="003D6FC0">
              <w:rPr>
                <w:b/>
                <w:bCs/>
                <w:color w:val="000000"/>
              </w:rPr>
              <w:t>BYP</w:t>
            </w:r>
          </w:p>
        </w:tc>
        <w:tc>
          <w:tcPr>
            <w:tcW w:w="1418" w:type="dxa"/>
          </w:tcPr>
          <w:p w14:paraId="6FF89238"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19.519</w:t>
            </w:r>
          </w:p>
        </w:tc>
        <w:tc>
          <w:tcPr>
            <w:tcW w:w="1134" w:type="dxa"/>
          </w:tcPr>
          <w:p w14:paraId="2E0E6734"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20.058</w:t>
            </w:r>
          </w:p>
        </w:tc>
        <w:tc>
          <w:tcPr>
            <w:tcW w:w="1701" w:type="dxa"/>
          </w:tcPr>
          <w:p w14:paraId="799A0F47"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94.7</w:t>
            </w:r>
          </w:p>
        </w:tc>
        <w:tc>
          <w:tcPr>
            <w:tcW w:w="1559" w:type="dxa"/>
          </w:tcPr>
          <w:p w14:paraId="26490B62"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9.812</w:t>
            </w:r>
          </w:p>
        </w:tc>
        <w:tc>
          <w:tcPr>
            <w:tcW w:w="1979" w:type="dxa"/>
          </w:tcPr>
          <w:p w14:paraId="5B467A5A"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39.127</w:t>
            </w:r>
          </w:p>
        </w:tc>
      </w:tr>
      <w:tr w:rsidR="005A232A" w:rsidRPr="003D6FC0" w14:paraId="3209E120" w14:textId="77777777" w:rsidTr="003D6FC0">
        <w:trPr>
          <w:trHeight w:val="405"/>
          <w:jc w:val="center"/>
        </w:trPr>
        <w:tc>
          <w:tcPr>
            <w:tcW w:w="851" w:type="dxa"/>
          </w:tcPr>
          <w:p w14:paraId="188A5728" w14:textId="77777777" w:rsidR="005A232A" w:rsidRPr="003D6FC0" w:rsidRDefault="005A232A" w:rsidP="005A232A">
            <w:pPr>
              <w:pStyle w:val="TableParagraph"/>
              <w:spacing w:line="276" w:lineRule="auto"/>
              <w:ind w:left="107" w:right="95"/>
              <w:rPr>
                <w:bCs/>
                <w:sz w:val="24"/>
                <w:szCs w:val="24"/>
              </w:rPr>
            </w:pPr>
            <w:r w:rsidRPr="003D6FC0">
              <w:rPr>
                <w:bCs/>
                <w:spacing w:val="-5"/>
                <w:sz w:val="24"/>
                <w:szCs w:val="24"/>
              </w:rPr>
              <w:t>11</w:t>
            </w:r>
          </w:p>
        </w:tc>
        <w:tc>
          <w:tcPr>
            <w:tcW w:w="2126" w:type="dxa"/>
            <w:vAlign w:val="center"/>
          </w:tcPr>
          <w:p w14:paraId="06510096" w14:textId="2A67A492" w:rsidR="005A232A" w:rsidRPr="003D6FC0" w:rsidRDefault="005A232A" w:rsidP="005A232A">
            <w:pPr>
              <w:pStyle w:val="TableParagraph"/>
              <w:spacing w:line="276" w:lineRule="auto"/>
              <w:ind w:left="107" w:right="95"/>
              <w:rPr>
                <w:bCs/>
                <w:sz w:val="24"/>
                <w:szCs w:val="24"/>
              </w:rPr>
            </w:pPr>
            <w:r w:rsidRPr="003D6FC0">
              <w:rPr>
                <w:b/>
                <w:bCs/>
                <w:color w:val="000000"/>
              </w:rPr>
              <w:t>SI</w:t>
            </w:r>
          </w:p>
        </w:tc>
        <w:tc>
          <w:tcPr>
            <w:tcW w:w="1418" w:type="dxa"/>
          </w:tcPr>
          <w:p w14:paraId="6C901F34"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25.124</w:t>
            </w:r>
          </w:p>
        </w:tc>
        <w:tc>
          <w:tcPr>
            <w:tcW w:w="1134" w:type="dxa"/>
          </w:tcPr>
          <w:p w14:paraId="700A0E3D"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25.706</w:t>
            </w:r>
          </w:p>
        </w:tc>
        <w:tc>
          <w:tcPr>
            <w:tcW w:w="1701" w:type="dxa"/>
          </w:tcPr>
          <w:p w14:paraId="4CD14035"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95.5</w:t>
            </w:r>
          </w:p>
        </w:tc>
        <w:tc>
          <w:tcPr>
            <w:tcW w:w="1559" w:type="dxa"/>
          </w:tcPr>
          <w:p w14:paraId="12990973" w14:textId="77777777" w:rsidR="005A232A" w:rsidRPr="003D6FC0" w:rsidRDefault="005A232A" w:rsidP="005A232A">
            <w:pPr>
              <w:pStyle w:val="TableParagraph"/>
              <w:spacing w:line="276" w:lineRule="auto"/>
              <w:ind w:left="104" w:right="95"/>
              <w:rPr>
                <w:bCs/>
                <w:sz w:val="24"/>
                <w:szCs w:val="24"/>
              </w:rPr>
            </w:pPr>
            <w:r w:rsidRPr="003D6FC0">
              <w:rPr>
                <w:bCs/>
                <w:spacing w:val="-4"/>
                <w:sz w:val="24"/>
                <w:szCs w:val="24"/>
              </w:rPr>
              <w:t>4.98</w:t>
            </w:r>
          </w:p>
        </w:tc>
        <w:tc>
          <w:tcPr>
            <w:tcW w:w="1979" w:type="dxa"/>
          </w:tcPr>
          <w:p w14:paraId="140C2C3D"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50.582</w:t>
            </w:r>
          </w:p>
        </w:tc>
      </w:tr>
      <w:tr w:rsidR="005A232A" w:rsidRPr="003D6FC0" w14:paraId="22C6F98C" w14:textId="77777777" w:rsidTr="003D6FC0">
        <w:trPr>
          <w:trHeight w:val="411"/>
          <w:jc w:val="center"/>
        </w:trPr>
        <w:tc>
          <w:tcPr>
            <w:tcW w:w="851" w:type="dxa"/>
          </w:tcPr>
          <w:p w14:paraId="400E4E9C" w14:textId="77777777" w:rsidR="005A232A" w:rsidRPr="003D6FC0" w:rsidRDefault="005A232A" w:rsidP="005A232A">
            <w:pPr>
              <w:pStyle w:val="TableParagraph"/>
              <w:spacing w:line="276" w:lineRule="auto"/>
              <w:ind w:left="107" w:right="95"/>
              <w:rPr>
                <w:bCs/>
                <w:sz w:val="24"/>
                <w:szCs w:val="24"/>
              </w:rPr>
            </w:pPr>
            <w:r w:rsidRPr="003D6FC0">
              <w:rPr>
                <w:bCs/>
                <w:spacing w:val="-5"/>
                <w:sz w:val="24"/>
                <w:szCs w:val="24"/>
              </w:rPr>
              <w:lastRenderedPageBreak/>
              <w:t>12</w:t>
            </w:r>
          </w:p>
        </w:tc>
        <w:tc>
          <w:tcPr>
            <w:tcW w:w="2126" w:type="dxa"/>
            <w:vAlign w:val="center"/>
          </w:tcPr>
          <w:p w14:paraId="7FEA832C" w14:textId="496EA453" w:rsidR="005A232A" w:rsidRPr="003D6FC0" w:rsidRDefault="005A232A" w:rsidP="005A232A">
            <w:pPr>
              <w:pStyle w:val="TableParagraph"/>
              <w:spacing w:line="276" w:lineRule="auto"/>
              <w:ind w:left="107" w:right="95"/>
              <w:rPr>
                <w:bCs/>
                <w:sz w:val="24"/>
                <w:szCs w:val="24"/>
              </w:rPr>
            </w:pPr>
            <w:r w:rsidRPr="003D6FC0">
              <w:rPr>
                <w:b/>
                <w:bCs/>
                <w:color w:val="000000"/>
              </w:rPr>
              <w:t>HI</w:t>
            </w:r>
          </w:p>
        </w:tc>
        <w:tc>
          <w:tcPr>
            <w:tcW w:w="1418" w:type="dxa"/>
          </w:tcPr>
          <w:p w14:paraId="62B71A48"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21.333</w:t>
            </w:r>
          </w:p>
        </w:tc>
        <w:tc>
          <w:tcPr>
            <w:tcW w:w="1134" w:type="dxa"/>
          </w:tcPr>
          <w:p w14:paraId="25781A31"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21.896</w:t>
            </w:r>
          </w:p>
        </w:tc>
        <w:tc>
          <w:tcPr>
            <w:tcW w:w="1701" w:type="dxa"/>
          </w:tcPr>
          <w:p w14:paraId="0B91A212"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94.9</w:t>
            </w:r>
          </w:p>
        </w:tc>
        <w:tc>
          <w:tcPr>
            <w:tcW w:w="1559" w:type="dxa"/>
          </w:tcPr>
          <w:p w14:paraId="6D033EF7" w14:textId="77777777" w:rsidR="005A232A" w:rsidRPr="003D6FC0" w:rsidRDefault="005A232A" w:rsidP="005A232A">
            <w:pPr>
              <w:pStyle w:val="TableParagraph"/>
              <w:spacing w:line="276" w:lineRule="auto"/>
              <w:ind w:left="104" w:right="95"/>
              <w:rPr>
                <w:bCs/>
                <w:sz w:val="24"/>
                <w:szCs w:val="24"/>
              </w:rPr>
            </w:pPr>
            <w:r w:rsidRPr="003D6FC0">
              <w:rPr>
                <w:bCs/>
                <w:spacing w:val="-4"/>
                <w:sz w:val="24"/>
                <w:szCs w:val="24"/>
              </w:rPr>
              <w:t>7.53</w:t>
            </w:r>
          </w:p>
        </w:tc>
        <w:tc>
          <w:tcPr>
            <w:tcW w:w="1979" w:type="dxa"/>
          </w:tcPr>
          <w:p w14:paraId="30936CF0"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42.815</w:t>
            </w:r>
          </w:p>
        </w:tc>
      </w:tr>
      <w:tr w:rsidR="005A232A" w:rsidRPr="003D6FC0" w14:paraId="624D7A64" w14:textId="77777777" w:rsidTr="003D6FC0">
        <w:trPr>
          <w:trHeight w:val="299"/>
          <w:jc w:val="center"/>
        </w:trPr>
        <w:tc>
          <w:tcPr>
            <w:tcW w:w="851" w:type="dxa"/>
          </w:tcPr>
          <w:p w14:paraId="466038D7" w14:textId="77777777" w:rsidR="005A232A" w:rsidRPr="003D6FC0" w:rsidRDefault="005A232A" w:rsidP="005A232A">
            <w:pPr>
              <w:pStyle w:val="TableParagraph"/>
              <w:spacing w:line="276" w:lineRule="auto"/>
              <w:ind w:left="107" w:right="95"/>
              <w:rPr>
                <w:bCs/>
                <w:sz w:val="24"/>
                <w:szCs w:val="24"/>
              </w:rPr>
            </w:pPr>
            <w:r w:rsidRPr="003D6FC0">
              <w:rPr>
                <w:bCs/>
                <w:spacing w:val="-5"/>
                <w:sz w:val="24"/>
                <w:szCs w:val="24"/>
              </w:rPr>
              <w:t>13</w:t>
            </w:r>
          </w:p>
        </w:tc>
        <w:tc>
          <w:tcPr>
            <w:tcW w:w="2126" w:type="dxa"/>
            <w:vAlign w:val="center"/>
          </w:tcPr>
          <w:p w14:paraId="747166CB" w14:textId="6792A64A" w:rsidR="005A232A" w:rsidRPr="003D6FC0" w:rsidRDefault="005A232A" w:rsidP="005A232A">
            <w:pPr>
              <w:pStyle w:val="TableParagraph"/>
              <w:spacing w:line="276" w:lineRule="auto"/>
              <w:ind w:left="107" w:right="95"/>
              <w:rPr>
                <w:bCs/>
                <w:sz w:val="24"/>
                <w:szCs w:val="24"/>
              </w:rPr>
            </w:pPr>
            <w:r w:rsidRPr="003D6FC0">
              <w:rPr>
                <w:b/>
                <w:bCs/>
                <w:color w:val="000000"/>
              </w:rPr>
              <w:t>SYP</w:t>
            </w:r>
          </w:p>
        </w:tc>
        <w:tc>
          <w:tcPr>
            <w:tcW w:w="1418" w:type="dxa"/>
          </w:tcPr>
          <w:p w14:paraId="3D818005"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28.542</w:t>
            </w:r>
          </w:p>
        </w:tc>
        <w:tc>
          <w:tcPr>
            <w:tcW w:w="1134" w:type="dxa"/>
          </w:tcPr>
          <w:p w14:paraId="2C19067A"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28.897</w:t>
            </w:r>
          </w:p>
        </w:tc>
        <w:tc>
          <w:tcPr>
            <w:tcW w:w="1701" w:type="dxa"/>
          </w:tcPr>
          <w:p w14:paraId="571A34CF"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97.6</w:t>
            </w:r>
          </w:p>
        </w:tc>
        <w:tc>
          <w:tcPr>
            <w:tcW w:w="1559" w:type="dxa"/>
          </w:tcPr>
          <w:p w14:paraId="2368D5C6"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23.507</w:t>
            </w:r>
          </w:p>
        </w:tc>
        <w:tc>
          <w:tcPr>
            <w:tcW w:w="1979" w:type="dxa"/>
          </w:tcPr>
          <w:p w14:paraId="07DDC7FA"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58.074</w:t>
            </w:r>
          </w:p>
        </w:tc>
      </w:tr>
    </w:tbl>
    <w:p w14:paraId="7F79AAF3" w14:textId="1E398625" w:rsidR="009A14D5" w:rsidRDefault="009A14D5" w:rsidP="00805D9F">
      <w:pPr>
        <w:pStyle w:val="BodyText"/>
        <w:spacing w:before="239" w:line="276" w:lineRule="auto"/>
        <w:ind w:left="26" w:right="95"/>
        <w:jc w:val="both"/>
        <w:rPr>
          <w:bCs/>
          <w:spacing w:val="-2"/>
        </w:rPr>
      </w:pPr>
      <w:r w:rsidRPr="009A14D5">
        <w:rPr>
          <w:bCs/>
          <w:spacing w:val="-2"/>
        </w:rPr>
        <w:t>Abbreviations: Days to 50% Flowering (DFF), Plant Height (PH), Number of Primary Branches (NPB), Number of Secondary Branches (NSB), Days to 50% Pod Setting (DPS), Days to Maturity (DM), Number of Pods per Plant (NPP), Pod Length (PL), Number of Seeds per Pod (NSP), Biological Yield per Plant (BYP), Seed Index or 100 Seed Weight (SI), Harvest Index (HI), and Seed Yield per Plant (SYP).</w:t>
      </w:r>
    </w:p>
    <w:p w14:paraId="11BD3216" w14:textId="77777777" w:rsidR="009A14D5" w:rsidRDefault="009A14D5" w:rsidP="00805D9F">
      <w:pPr>
        <w:pStyle w:val="BodyText"/>
        <w:spacing w:before="239" w:line="276" w:lineRule="auto"/>
        <w:ind w:left="26" w:right="95"/>
        <w:jc w:val="both"/>
        <w:rPr>
          <w:bCs/>
          <w:spacing w:val="-2"/>
        </w:rPr>
      </w:pPr>
    </w:p>
    <w:p w14:paraId="3C918BFC" w14:textId="77777777" w:rsidR="009A14D5" w:rsidRDefault="009A14D5" w:rsidP="00805D9F">
      <w:pPr>
        <w:pStyle w:val="BodyText"/>
        <w:spacing w:before="239" w:line="276" w:lineRule="auto"/>
        <w:ind w:left="26" w:right="95"/>
        <w:jc w:val="both"/>
        <w:rPr>
          <w:bCs/>
          <w:spacing w:val="-2"/>
        </w:rPr>
      </w:pPr>
    </w:p>
    <w:p w14:paraId="37CB86F7" w14:textId="77777777" w:rsidR="009A14D5" w:rsidRDefault="009A14D5" w:rsidP="00805D9F">
      <w:pPr>
        <w:pStyle w:val="BodyText"/>
        <w:spacing w:before="239" w:line="276" w:lineRule="auto"/>
        <w:ind w:left="26" w:right="95"/>
        <w:jc w:val="both"/>
        <w:rPr>
          <w:bCs/>
          <w:spacing w:val="-2"/>
        </w:rPr>
      </w:pPr>
    </w:p>
    <w:p w14:paraId="6AAED567" w14:textId="77777777" w:rsidR="009A14D5" w:rsidRDefault="009A14D5" w:rsidP="00805D9F">
      <w:pPr>
        <w:pStyle w:val="BodyText"/>
        <w:spacing w:before="239" w:line="276" w:lineRule="auto"/>
        <w:ind w:left="26" w:right="95"/>
        <w:jc w:val="both"/>
        <w:rPr>
          <w:bCs/>
          <w:spacing w:val="-2"/>
        </w:rPr>
      </w:pPr>
    </w:p>
    <w:p w14:paraId="6C628D7C" w14:textId="77777777" w:rsidR="009A14D5" w:rsidRDefault="009A14D5" w:rsidP="00805D9F">
      <w:pPr>
        <w:pStyle w:val="BodyText"/>
        <w:spacing w:before="239" w:line="276" w:lineRule="auto"/>
        <w:ind w:left="26" w:right="95"/>
        <w:jc w:val="both"/>
        <w:rPr>
          <w:bCs/>
          <w:spacing w:val="-2"/>
        </w:rPr>
      </w:pPr>
    </w:p>
    <w:p w14:paraId="33F94111" w14:textId="77777777" w:rsidR="009A14D5" w:rsidRDefault="009A14D5" w:rsidP="004231C3">
      <w:pPr>
        <w:rPr>
          <w:bCs/>
          <w:spacing w:val="-2"/>
          <w:sz w:val="24"/>
          <w:szCs w:val="24"/>
        </w:rPr>
      </w:pPr>
    </w:p>
    <w:p w14:paraId="0AD6A980" w14:textId="77777777" w:rsidR="009A14D5" w:rsidRDefault="009A14D5" w:rsidP="004231C3">
      <w:pPr>
        <w:rPr>
          <w:bCs/>
          <w:spacing w:val="-2"/>
          <w:sz w:val="24"/>
          <w:szCs w:val="24"/>
        </w:rPr>
      </w:pPr>
    </w:p>
    <w:p w14:paraId="46236EFE" w14:textId="77777777" w:rsidR="009A14D5" w:rsidRDefault="009A14D5" w:rsidP="004231C3">
      <w:pPr>
        <w:rPr>
          <w:bCs/>
          <w:spacing w:val="-2"/>
          <w:sz w:val="24"/>
          <w:szCs w:val="24"/>
        </w:rPr>
      </w:pPr>
    </w:p>
    <w:p w14:paraId="55EF1A3E" w14:textId="77777777" w:rsidR="009A14D5" w:rsidRDefault="009A14D5" w:rsidP="004231C3">
      <w:pPr>
        <w:rPr>
          <w:bCs/>
          <w:spacing w:val="-2"/>
          <w:sz w:val="24"/>
          <w:szCs w:val="24"/>
        </w:rPr>
      </w:pPr>
    </w:p>
    <w:p w14:paraId="22316B07" w14:textId="77777777" w:rsidR="009A14D5" w:rsidRDefault="009A14D5" w:rsidP="004231C3">
      <w:pPr>
        <w:rPr>
          <w:bCs/>
          <w:spacing w:val="-2"/>
          <w:sz w:val="24"/>
          <w:szCs w:val="24"/>
        </w:rPr>
      </w:pPr>
    </w:p>
    <w:p w14:paraId="236F5375" w14:textId="77777777" w:rsidR="009A14D5" w:rsidRDefault="009A14D5" w:rsidP="004231C3">
      <w:pPr>
        <w:rPr>
          <w:bCs/>
          <w:spacing w:val="-2"/>
          <w:sz w:val="24"/>
          <w:szCs w:val="24"/>
        </w:rPr>
      </w:pPr>
    </w:p>
    <w:p w14:paraId="625CC051" w14:textId="77777777" w:rsidR="009A14D5" w:rsidRDefault="009A14D5" w:rsidP="004231C3">
      <w:pPr>
        <w:rPr>
          <w:bCs/>
          <w:spacing w:val="-2"/>
          <w:sz w:val="24"/>
          <w:szCs w:val="24"/>
        </w:rPr>
      </w:pPr>
    </w:p>
    <w:p w14:paraId="2275FB5A" w14:textId="77777777" w:rsidR="009A14D5" w:rsidRDefault="009A14D5" w:rsidP="004231C3">
      <w:pPr>
        <w:rPr>
          <w:bCs/>
          <w:spacing w:val="-2"/>
          <w:sz w:val="24"/>
          <w:szCs w:val="24"/>
        </w:rPr>
      </w:pPr>
    </w:p>
    <w:p w14:paraId="46C17479" w14:textId="77777777" w:rsidR="009A14D5" w:rsidRDefault="009A14D5" w:rsidP="004231C3">
      <w:pPr>
        <w:rPr>
          <w:bCs/>
          <w:spacing w:val="-2"/>
          <w:sz w:val="24"/>
          <w:szCs w:val="24"/>
        </w:rPr>
      </w:pPr>
    </w:p>
    <w:p w14:paraId="1D0B4065" w14:textId="77777777" w:rsidR="009A14D5" w:rsidRDefault="009A14D5" w:rsidP="004231C3">
      <w:pPr>
        <w:rPr>
          <w:bCs/>
          <w:spacing w:val="-2"/>
          <w:sz w:val="24"/>
          <w:szCs w:val="24"/>
        </w:rPr>
      </w:pPr>
    </w:p>
    <w:p w14:paraId="75EECB6B" w14:textId="77777777" w:rsidR="009A14D5" w:rsidRDefault="009A14D5" w:rsidP="004231C3">
      <w:pPr>
        <w:rPr>
          <w:bCs/>
          <w:spacing w:val="-2"/>
          <w:sz w:val="24"/>
          <w:szCs w:val="24"/>
        </w:rPr>
      </w:pPr>
    </w:p>
    <w:p w14:paraId="1A4BF550" w14:textId="77777777" w:rsidR="009A14D5" w:rsidRDefault="009A14D5" w:rsidP="004231C3">
      <w:pPr>
        <w:rPr>
          <w:bCs/>
          <w:spacing w:val="-2"/>
          <w:sz w:val="24"/>
          <w:szCs w:val="24"/>
        </w:rPr>
      </w:pPr>
    </w:p>
    <w:p w14:paraId="21816F86" w14:textId="77777777" w:rsidR="009A14D5" w:rsidRDefault="009A14D5" w:rsidP="004231C3">
      <w:pPr>
        <w:rPr>
          <w:bCs/>
          <w:spacing w:val="-2"/>
          <w:sz w:val="24"/>
          <w:szCs w:val="24"/>
        </w:rPr>
      </w:pPr>
    </w:p>
    <w:p w14:paraId="6B10DAC4" w14:textId="7DA02498" w:rsidR="00BF69FF" w:rsidRPr="004231C3" w:rsidRDefault="004231C3" w:rsidP="004231C3">
      <w:pPr>
        <w:rPr>
          <w:bCs/>
          <w:spacing w:val="-2"/>
          <w:sz w:val="24"/>
          <w:szCs w:val="24"/>
        </w:rPr>
      </w:pPr>
      <w:r w:rsidRPr="004231C3">
        <w:rPr>
          <w:bCs/>
          <w:spacing w:val="-2"/>
          <w:sz w:val="24"/>
          <w:szCs w:val="24"/>
        </w:rPr>
        <w:t>Table 4: Phenotypic correlation coefficients among yield and yield components</w:t>
      </w:r>
      <w:r w:rsidR="009A14D5">
        <w:rPr>
          <w:bCs/>
          <w:spacing w:val="-2"/>
          <w:sz w:val="24"/>
          <w:szCs w:val="24"/>
        </w:rPr>
        <w:t xml:space="preserve"> </w:t>
      </w:r>
      <w:r w:rsidRPr="004231C3">
        <w:rPr>
          <w:bCs/>
          <w:spacing w:val="-2"/>
          <w:sz w:val="24"/>
          <w:szCs w:val="24"/>
        </w:rPr>
        <w:t>of chickpea.</w:t>
      </w:r>
    </w:p>
    <w:tbl>
      <w:tblPr>
        <w:tblpPr w:leftFromText="180" w:rightFromText="180" w:vertAnchor="page" w:horzAnchor="page" w:tblpXSpec="center" w:tblpY="1724"/>
        <w:tblW w:w="110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10"/>
        <w:gridCol w:w="879"/>
        <w:gridCol w:w="720"/>
        <w:gridCol w:w="772"/>
        <w:gridCol w:w="879"/>
        <w:gridCol w:w="730"/>
        <w:gridCol w:w="772"/>
        <w:gridCol w:w="718"/>
        <w:gridCol w:w="723"/>
        <w:gridCol w:w="967"/>
        <w:gridCol w:w="992"/>
        <w:gridCol w:w="709"/>
        <w:gridCol w:w="851"/>
        <w:gridCol w:w="425"/>
      </w:tblGrid>
      <w:tr w:rsidR="005A232A" w:rsidRPr="004231C3" w14:paraId="4F63D9C6" w14:textId="77777777" w:rsidTr="009A14D5">
        <w:trPr>
          <w:trHeight w:val="813"/>
        </w:trPr>
        <w:tc>
          <w:tcPr>
            <w:tcW w:w="910" w:type="dxa"/>
          </w:tcPr>
          <w:p w14:paraId="684FB0FA" w14:textId="77777777" w:rsidR="005A232A" w:rsidRPr="00D1048D" w:rsidRDefault="005A232A" w:rsidP="009A14D5">
            <w:pPr>
              <w:pStyle w:val="TableParagraph"/>
              <w:ind w:left="366" w:right="95"/>
              <w:jc w:val="both"/>
              <w:rPr>
                <w:bCs/>
                <w:sz w:val="20"/>
                <w:szCs w:val="20"/>
              </w:rPr>
            </w:pPr>
            <w:r w:rsidRPr="00D1048D">
              <w:rPr>
                <w:bCs/>
                <w:spacing w:val="-2"/>
                <w:sz w:val="20"/>
                <w:szCs w:val="20"/>
              </w:rPr>
              <w:t>Traits</w:t>
            </w:r>
          </w:p>
        </w:tc>
        <w:tc>
          <w:tcPr>
            <w:tcW w:w="879" w:type="dxa"/>
          </w:tcPr>
          <w:p w14:paraId="54455F75" w14:textId="4C26FC63" w:rsidR="005A232A" w:rsidRPr="00D1048D" w:rsidRDefault="005A232A" w:rsidP="009A14D5">
            <w:pPr>
              <w:pStyle w:val="TableParagraph"/>
              <w:spacing w:before="194" w:line="276" w:lineRule="auto"/>
              <w:ind w:left="13" w:right="95" w:firstLine="50"/>
              <w:rPr>
                <w:bCs/>
                <w:sz w:val="20"/>
                <w:szCs w:val="20"/>
              </w:rPr>
            </w:pPr>
            <w:r w:rsidRPr="00D1048D">
              <w:rPr>
                <w:b/>
                <w:bCs/>
                <w:color w:val="000000"/>
              </w:rPr>
              <w:t>DFF</w:t>
            </w:r>
          </w:p>
        </w:tc>
        <w:tc>
          <w:tcPr>
            <w:tcW w:w="720" w:type="dxa"/>
          </w:tcPr>
          <w:p w14:paraId="046BDB62" w14:textId="28B0AA6E" w:rsidR="005A232A" w:rsidRPr="00D1048D" w:rsidRDefault="005A232A" w:rsidP="009A14D5">
            <w:pPr>
              <w:pStyle w:val="TableParagraph"/>
              <w:spacing w:before="194" w:line="276" w:lineRule="auto"/>
              <w:ind w:left="113" w:right="95" w:hanging="2"/>
              <w:rPr>
                <w:bCs/>
                <w:sz w:val="20"/>
                <w:szCs w:val="20"/>
              </w:rPr>
            </w:pPr>
            <w:r w:rsidRPr="00D1048D">
              <w:rPr>
                <w:b/>
                <w:bCs/>
                <w:color w:val="000000"/>
              </w:rPr>
              <w:t>PH</w:t>
            </w:r>
          </w:p>
        </w:tc>
        <w:tc>
          <w:tcPr>
            <w:tcW w:w="772" w:type="dxa"/>
          </w:tcPr>
          <w:p w14:paraId="38CBE3D7" w14:textId="02A967AE" w:rsidR="005A232A" w:rsidRPr="00D1048D" w:rsidRDefault="005A232A" w:rsidP="009A14D5">
            <w:pPr>
              <w:pStyle w:val="TableParagraph"/>
              <w:spacing w:before="194" w:line="276" w:lineRule="auto"/>
              <w:ind w:left="9" w:right="95" w:hanging="3"/>
              <w:rPr>
                <w:bCs/>
                <w:sz w:val="20"/>
                <w:szCs w:val="20"/>
              </w:rPr>
            </w:pPr>
            <w:r w:rsidRPr="00D1048D">
              <w:rPr>
                <w:b/>
                <w:bCs/>
                <w:color w:val="000000"/>
              </w:rPr>
              <w:t>NPB</w:t>
            </w:r>
          </w:p>
        </w:tc>
        <w:tc>
          <w:tcPr>
            <w:tcW w:w="879" w:type="dxa"/>
          </w:tcPr>
          <w:p w14:paraId="00F09383" w14:textId="38C83478" w:rsidR="005A232A" w:rsidRPr="00D1048D" w:rsidRDefault="005A232A" w:rsidP="009A14D5">
            <w:pPr>
              <w:pStyle w:val="TableParagraph"/>
              <w:spacing w:before="194" w:line="276" w:lineRule="auto"/>
              <w:ind w:left="11" w:right="95" w:hanging="2"/>
              <w:rPr>
                <w:bCs/>
                <w:sz w:val="20"/>
                <w:szCs w:val="20"/>
              </w:rPr>
            </w:pPr>
            <w:r w:rsidRPr="00D1048D">
              <w:rPr>
                <w:b/>
                <w:bCs/>
                <w:color w:val="000000"/>
              </w:rPr>
              <w:t>NSB</w:t>
            </w:r>
          </w:p>
        </w:tc>
        <w:tc>
          <w:tcPr>
            <w:tcW w:w="730" w:type="dxa"/>
          </w:tcPr>
          <w:p w14:paraId="2857CB5A" w14:textId="37083A11" w:rsidR="005A232A" w:rsidRPr="00D1048D" w:rsidRDefault="005A232A" w:rsidP="009A14D5">
            <w:pPr>
              <w:pStyle w:val="TableParagraph"/>
              <w:spacing w:before="194" w:line="276" w:lineRule="auto"/>
              <w:ind w:left="80" w:right="95" w:firstLine="2"/>
              <w:rPr>
                <w:bCs/>
                <w:sz w:val="20"/>
                <w:szCs w:val="20"/>
              </w:rPr>
            </w:pPr>
            <w:r w:rsidRPr="00D1048D">
              <w:rPr>
                <w:b/>
                <w:bCs/>
                <w:color w:val="000000"/>
              </w:rPr>
              <w:t>DPS</w:t>
            </w:r>
          </w:p>
        </w:tc>
        <w:tc>
          <w:tcPr>
            <w:tcW w:w="772" w:type="dxa"/>
          </w:tcPr>
          <w:p w14:paraId="4E5B306B" w14:textId="480DF7BE" w:rsidR="005A232A" w:rsidRPr="00D1048D" w:rsidRDefault="005A232A" w:rsidP="009A14D5">
            <w:pPr>
              <w:pStyle w:val="TableParagraph"/>
              <w:spacing w:line="276" w:lineRule="auto"/>
              <w:ind w:left="8" w:right="95" w:firstLine="103"/>
              <w:rPr>
                <w:bCs/>
                <w:sz w:val="20"/>
                <w:szCs w:val="20"/>
              </w:rPr>
            </w:pPr>
            <w:r w:rsidRPr="00D1048D">
              <w:rPr>
                <w:b/>
                <w:bCs/>
                <w:color w:val="000000"/>
              </w:rPr>
              <w:t>DM</w:t>
            </w:r>
          </w:p>
        </w:tc>
        <w:tc>
          <w:tcPr>
            <w:tcW w:w="718" w:type="dxa"/>
          </w:tcPr>
          <w:p w14:paraId="1B5D557C" w14:textId="49C24585" w:rsidR="005A232A" w:rsidRPr="00D1048D" w:rsidRDefault="005A232A" w:rsidP="009A14D5">
            <w:pPr>
              <w:pStyle w:val="TableParagraph"/>
              <w:spacing w:before="194" w:line="276" w:lineRule="auto"/>
              <w:ind w:left="32" w:right="95" w:hanging="3"/>
              <w:rPr>
                <w:bCs/>
                <w:sz w:val="20"/>
                <w:szCs w:val="20"/>
              </w:rPr>
            </w:pPr>
            <w:r w:rsidRPr="00D1048D">
              <w:rPr>
                <w:b/>
                <w:bCs/>
                <w:color w:val="000000"/>
              </w:rPr>
              <w:t>NPP</w:t>
            </w:r>
          </w:p>
        </w:tc>
        <w:tc>
          <w:tcPr>
            <w:tcW w:w="723" w:type="dxa"/>
          </w:tcPr>
          <w:p w14:paraId="66A53D00" w14:textId="2855007A" w:rsidR="005A232A" w:rsidRPr="00D1048D" w:rsidRDefault="005A232A" w:rsidP="009A14D5">
            <w:pPr>
              <w:pStyle w:val="TableParagraph"/>
              <w:spacing w:before="194" w:line="276" w:lineRule="auto"/>
              <w:ind w:left="92" w:right="95" w:hanging="1"/>
              <w:rPr>
                <w:bCs/>
                <w:sz w:val="20"/>
                <w:szCs w:val="20"/>
              </w:rPr>
            </w:pPr>
            <w:r w:rsidRPr="00D1048D">
              <w:rPr>
                <w:b/>
                <w:bCs/>
                <w:color w:val="000000"/>
              </w:rPr>
              <w:t>PL</w:t>
            </w:r>
          </w:p>
        </w:tc>
        <w:tc>
          <w:tcPr>
            <w:tcW w:w="967" w:type="dxa"/>
          </w:tcPr>
          <w:p w14:paraId="6C2229B9" w14:textId="7D2EB2F7" w:rsidR="005A232A" w:rsidRPr="00D1048D" w:rsidRDefault="005A232A" w:rsidP="009A14D5">
            <w:pPr>
              <w:pStyle w:val="TableParagraph"/>
              <w:spacing w:before="194" w:line="276" w:lineRule="auto"/>
              <w:ind w:left="80" w:right="95" w:hanging="4"/>
              <w:rPr>
                <w:bCs/>
                <w:sz w:val="20"/>
                <w:szCs w:val="20"/>
              </w:rPr>
            </w:pPr>
            <w:r w:rsidRPr="00D1048D">
              <w:rPr>
                <w:b/>
                <w:bCs/>
                <w:color w:val="000000"/>
              </w:rPr>
              <w:t>NSP</w:t>
            </w:r>
          </w:p>
        </w:tc>
        <w:tc>
          <w:tcPr>
            <w:tcW w:w="992" w:type="dxa"/>
          </w:tcPr>
          <w:p w14:paraId="75A7A0A7" w14:textId="775D9889" w:rsidR="005A232A" w:rsidRPr="00D1048D" w:rsidRDefault="005A232A" w:rsidP="009A14D5">
            <w:pPr>
              <w:pStyle w:val="TableParagraph"/>
              <w:spacing w:before="194" w:line="276" w:lineRule="auto"/>
              <w:ind w:left="92" w:right="95" w:hanging="82"/>
              <w:rPr>
                <w:bCs/>
                <w:sz w:val="20"/>
                <w:szCs w:val="20"/>
              </w:rPr>
            </w:pPr>
            <w:r w:rsidRPr="00D1048D">
              <w:rPr>
                <w:b/>
                <w:bCs/>
                <w:color w:val="000000"/>
              </w:rPr>
              <w:t>BYP</w:t>
            </w:r>
          </w:p>
        </w:tc>
        <w:tc>
          <w:tcPr>
            <w:tcW w:w="709" w:type="dxa"/>
          </w:tcPr>
          <w:p w14:paraId="1FFDBAFC" w14:textId="2B7495E4" w:rsidR="005A232A" w:rsidRPr="00D1048D" w:rsidRDefault="005A232A" w:rsidP="009A14D5">
            <w:pPr>
              <w:pStyle w:val="TableParagraph"/>
              <w:spacing w:line="276" w:lineRule="auto"/>
              <w:ind w:left="67" w:right="95" w:firstLine="2"/>
              <w:rPr>
                <w:bCs/>
                <w:sz w:val="20"/>
                <w:szCs w:val="20"/>
              </w:rPr>
            </w:pPr>
            <w:r w:rsidRPr="00D1048D">
              <w:rPr>
                <w:b/>
                <w:bCs/>
                <w:color w:val="000000"/>
              </w:rPr>
              <w:t>SI</w:t>
            </w:r>
          </w:p>
        </w:tc>
        <w:tc>
          <w:tcPr>
            <w:tcW w:w="851" w:type="dxa"/>
          </w:tcPr>
          <w:p w14:paraId="30F4D896" w14:textId="4EE19F60" w:rsidR="005A232A" w:rsidRPr="00D1048D" w:rsidRDefault="005A232A" w:rsidP="009A14D5">
            <w:pPr>
              <w:pStyle w:val="TableParagraph"/>
              <w:spacing w:line="276" w:lineRule="auto"/>
              <w:ind w:left="199" w:right="95" w:hanging="144"/>
              <w:rPr>
                <w:bCs/>
                <w:sz w:val="20"/>
                <w:szCs w:val="20"/>
              </w:rPr>
            </w:pPr>
            <w:r w:rsidRPr="00D1048D">
              <w:rPr>
                <w:b/>
                <w:bCs/>
                <w:color w:val="000000"/>
              </w:rPr>
              <w:t>HI</w:t>
            </w:r>
          </w:p>
        </w:tc>
        <w:tc>
          <w:tcPr>
            <w:tcW w:w="425" w:type="dxa"/>
          </w:tcPr>
          <w:p w14:paraId="0DE96F69" w14:textId="1FEE5322" w:rsidR="005A232A" w:rsidRPr="00D1048D" w:rsidRDefault="005A232A" w:rsidP="009A14D5">
            <w:pPr>
              <w:pStyle w:val="TableParagraph"/>
              <w:spacing w:line="276" w:lineRule="auto"/>
              <w:ind w:left="146" w:right="95" w:hanging="1"/>
              <w:rPr>
                <w:bCs/>
                <w:sz w:val="20"/>
                <w:szCs w:val="20"/>
              </w:rPr>
            </w:pPr>
            <w:r w:rsidRPr="00D1048D">
              <w:rPr>
                <w:b/>
                <w:bCs/>
                <w:color w:val="000000"/>
              </w:rPr>
              <w:t>SYP</w:t>
            </w:r>
          </w:p>
        </w:tc>
      </w:tr>
      <w:tr w:rsidR="005A232A" w:rsidRPr="004231C3" w14:paraId="37E19880" w14:textId="77777777" w:rsidTr="009A14D5">
        <w:trPr>
          <w:trHeight w:val="652"/>
        </w:trPr>
        <w:tc>
          <w:tcPr>
            <w:tcW w:w="910" w:type="dxa"/>
          </w:tcPr>
          <w:p w14:paraId="44A65779" w14:textId="23A53334" w:rsidR="005A232A" w:rsidRPr="00D1048D" w:rsidRDefault="005A232A" w:rsidP="009A14D5">
            <w:pPr>
              <w:pStyle w:val="TableParagraph"/>
              <w:spacing w:before="30" w:line="276" w:lineRule="auto"/>
              <w:ind w:left="33" w:right="95" w:firstLine="2"/>
              <w:rPr>
                <w:bCs/>
                <w:sz w:val="20"/>
                <w:szCs w:val="20"/>
              </w:rPr>
            </w:pPr>
            <w:r w:rsidRPr="00D1048D">
              <w:rPr>
                <w:b/>
                <w:bCs/>
                <w:color w:val="000000"/>
              </w:rPr>
              <w:lastRenderedPageBreak/>
              <w:t>DFF</w:t>
            </w:r>
          </w:p>
        </w:tc>
        <w:tc>
          <w:tcPr>
            <w:tcW w:w="879" w:type="dxa"/>
          </w:tcPr>
          <w:p w14:paraId="3C768EEE" w14:textId="77777777" w:rsidR="005A232A" w:rsidRPr="00D1048D" w:rsidRDefault="005A232A" w:rsidP="009A14D5">
            <w:pPr>
              <w:pStyle w:val="TableParagraph"/>
              <w:spacing w:before="221" w:line="276" w:lineRule="auto"/>
              <w:ind w:left="21" w:right="95"/>
              <w:rPr>
                <w:bCs/>
                <w:sz w:val="20"/>
                <w:szCs w:val="20"/>
              </w:rPr>
            </w:pPr>
            <w:r w:rsidRPr="00D1048D">
              <w:rPr>
                <w:bCs/>
                <w:spacing w:val="-10"/>
                <w:sz w:val="20"/>
                <w:szCs w:val="20"/>
              </w:rPr>
              <w:t>1</w:t>
            </w:r>
          </w:p>
        </w:tc>
        <w:tc>
          <w:tcPr>
            <w:tcW w:w="720" w:type="dxa"/>
          </w:tcPr>
          <w:p w14:paraId="2B560F5D" w14:textId="77777777" w:rsidR="005A232A" w:rsidRPr="00D1048D" w:rsidRDefault="005A232A" w:rsidP="009A14D5">
            <w:pPr>
              <w:pStyle w:val="TableParagraph"/>
              <w:spacing w:line="276" w:lineRule="auto"/>
              <w:ind w:right="95"/>
              <w:rPr>
                <w:bCs/>
                <w:sz w:val="20"/>
                <w:szCs w:val="20"/>
              </w:rPr>
            </w:pPr>
          </w:p>
        </w:tc>
        <w:tc>
          <w:tcPr>
            <w:tcW w:w="772" w:type="dxa"/>
          </w:tcPr>
          <w:p w14:paraId="1F982087" w14:textId="77777777" w:rsidR="005A232A" w:rsidRPr="00D1048D" w:rsidRDefault="005A232A" w:rsidP="009A14D5">
            <w:pPr>
              <w:pStyle w:val="TableParagraph"/>
              <w:spacing w:line="276" w:lineRule="auto"/>
              <w:ind w:right="95"/>
              <w:rPr>
                <w:bCs/>
                <w:sz w:val="20"/>
                <w:szCs w:val="20"/>
              </w:rPr>
            </w:pPr>
          </w:p>
        </w:tc>
        <w:tc>
          <w:tcPr>
            <w:tcW w:w="879" w:type="dxa"/>
          </w:tcPr>
          <w:p w14:paraId="2A24A84C" w14:textId="77777777" w:rsidR="005A232A" w:rsidRPr="00D1048D" w:rsidRDefault="005A232A" w:rsidP="009A14D5">
            <w:pPr>
              <w:pStyle w:val="TableParagraph"/>
              <w:spacing w:line="276" w:lineRule="auto"/>
              <w:ind w:right="95"/>
              <w:rPr>
                <w:bCs/>
                <w:sz w:val="20"/>
                <w:szCs w:val="20"/>
              </w:rPr>
            </w:pPr>
          </w:p>
        </w:tc>
        <w:tc>
          <w:tcPr>
            <w:tcW w:w="730" w:type="dxa"/>
          </w:tcPr>
          <w:p w14:paraId="5B592980" w14:textId="77777777" w:rsidR="005A232A" w:rsidRPr="00D1048D" w:rsidRDefault="005A232A" w:rsidP="009A14D5">
            <w:pPr>
              <w:pStyle w:val="TableParagraph"/>
              <w:spacing w:line="276" w:lineRule="auto"/>
              <w:ind w:right="95"/>
              <w:rPr>
                <w:bCs/>
                <w:sz w:val="20"/>
                <w:szCs w:val="20"/>
              </w:rPr>
            </w:pPr>
          </w:p>
        </w:tc>
        <w:tc>
          <w:tcPr>
            <w:tcW w:w="772" w:type="dxa"/>
          </w:tcPr>
          <w:p w14:paraId="0699EEB1" w14:textId="77777777" w:rsidR="005A232A" w:rsidRPr="00D1048D" w:rsidRDefault="005A232A" w:rsidP="009A14D5">
            <w:pPr>
              <w:pStyle w:val="TableParagraph"/>
              <w:spacing w:line="276" w:lineRule="auto"/>
              <w:ind w:right="95"/>
              <w:rPr>
                <w:bCs/>
                <w:sz w:val="20"/>
                <w:szCs w:val="20"/>
              </w:rPr>
            </w:pPr>
          </w:p>
        </w:tc>
        <w:tc>
          <w:tcPr>
            <w:tcW w:w="718" w:type="dxa"/>
          </w:tcPr>
          <w:p w14:paraId="5A66B1F3" w14:textId="77777777" w:rsidR="005A232A" w:rsidRPr="00D1048D" w:rsidRDefault="005A232A" w:rsidP="009A14D5">
            <w:pPr>
              <w:pStyle w:val="TableParagraph"/>
              <w:spacing w:line="276" w:lineRule="auto"/>
              <w:ind w:right="95"/>
              <w:rPr>
                <w:bCs/>
                <w:sz w:val="20"/>
                <w:szCs w:val="20"/>
              </w:rPr>
            </w:pPr>
          </w:p>
        </w:tc>
        <w:tc>
          <w:tcPr>
            <w:tcW w:w="723" w:type="dxa"/>
          </w:tcPr>
          <w:p w14:paraId="30C59337" w14:textId="77777777" w:rsidR="005A232A" w:rsidRPr="00D1048D" w:rsidRDefault="005A232A" w:rsidP="009A14D5">
            <w:pPr>
              <w:pStyle w:val="TableParagraph"/>
              <w:spacing w:line="276" w:lineRule="auto"/>
              <w:ind w:right="95"/>
              <w:rPr>
                <w:bCs/>
                <w:sz w:val="20"/>
                <w:szCs w:val="20"/>
              </w:rPr>
            </w:pPr>
          </w:p>
        </w:tc>
        <w:tc>
          <w:tcPr>
            <w:tcW w:w="967" w:type="dxa"/>
          </w:tcPr>
          <w:p w14:paraId="26AD79F3" w14:textId="77777777" w:rsidR="005A232A" w:rsidRPr="00D1048D" w:rsidRDefault="005A232A" w:rsidP="009A14D5">
            <w:pPr>
              <w:pStyle w:val="TableParagraph"/>
              <w:spacing w:line="276" w:lineRule="auto"/>
              <w:ind w:right="95"/>
              <w:rPr>
                <w:bCs/>
                <w:sz w:val="20"/>
                <w:szCs w:val="20"/>
              </w:rPr>
            </w:pPr>
          </w:p>
        </w:tc>
        <w:tc>
          <w:tcPr>
            <w:tcW w:w="992" w:type="dxa"/>
          </w:tcPr>
          <w:p w14:paraId="682C385D" w14:textId="77777777" w:rsidR="005A232A" w:rsidRPr="00D1048D" w:rsidRDefault="005A232A" w:rsidP="009A14D5">
            <w:pPr>
              <w:pStyle w:val="TableParagraph"/>
              <w:spacing w:line="276" w:lineRule="auto"/>
              <w:ind w:right="95"/>
              <w:rPr>
                <w:bCs/>
                <w:sz w:val="20"/>
                <w:szCs w:val="20"/>
              </w:rPr>
            </w:pPr>
          </w:p>
        </w:tc>
        <w:tc>
          <w:tcPr>
            <w:tcW w:w="709" w:type="dxa"/>
          </w:tcPr>
          <w:p w14:paraId="037B46DE" w14:textId="77777777" w:rsidR="005A232A" w:rsidRPr="00D1048D" w:rsidRDefault="005A232A" w:rsidP="009A14D5">
            <w:pPr>
              <w:pStyle w:val="TableParagraph"/>
              <w:spacing w:line="276" w:lineRule="auto"/>
              <w:ind w:right="95"/>
              <w:rPr>
                <w:bCs/>
                <w:sz w:val="20"/>
                <w:szCs w:val="20"/>
              </w:rPr>
            </w:pPr>
          </w:p>
        </w:tc>
        <w:tc>
          <w:tcPr>
            <w:tcW w:w="851" w:type="dxa"/>
          </w:tcPr>
          <w:p w14:paraId="2B5A6886" w14:textId="77777777" w:rsidR="005A232A" w:rsidRPr="00D1048D" w:rsidRDefault="005A232A" w:rsidP="009A14D5">
            <w:pPr>
              <w:pStyle w:val="TableParagraph"/>
              <w:spacing w:line="276" w:lineRule="auto"/>
              <w:ind w:right="95"/>
              <w:rPr>
                <w:bCs/>
                <w:sz w:val="20"/>
                <w:szCs w:val="20"/>
              </w:rPr>
            </w:pPr>
          </w:p>
        </w:tc>
        <w:tc>
          <w:tcPr>
            <w:tcW w:w="425" w:type="dxa"/>
          </w:tcPr>
          <w:p w14:paraId="4668A729" w14:textId="77777777" w:rsidR="005A232A" w:rsidRPr="00D1048D" w:rsidRDefault="005A232A" w:rsidP="009A14D5">
            <w:pPr>
              <w:pStyle w:val="TableParagraph"/>
              <w:spacing w:line="276" w:lineRule="auto"/>
              <w:ind w:right="95"/>
              <w:rPr>
                <w:bCs/>
                <w:sz w:val="20"/>
                <w:szCs w:val="20"/>
              </w:rPr>
            </w:pPr>
          </w:p>
        </w:tc>
      </w:tr>
      <w:tr w:rsidR="005A232A" w:rsidRPr="004231C3" w14:paraId="5BF7BE2E" w14:textId="77777777" w:rsidTr="009A14D5">
        <w:trPr>
          <w:trHeight w:val="610"/>
        </w:trPr>
        <w:tc>
          <w:tcPr>
            <w:tcW w:w="910" w:type="dxa"/>
          </w:tcPr>
          <w:p w14:paraId="0C537AA2" w14:textId="008DAB6E" w:rsidR="005A232A" w:rsidRPr="00D1048D" w:rsidRDefault="005A232A" w:rsidP="009A14D5">
            <w:pPr>
              <w:pStyle w:val="TableParagraph"/>
              <w:spacing w:line="276" w:lineRule="auto"/>
              <w:ind w:left="393" w:right="95" w:hanging="154"/>
              <w:rPr>
                <w:bCs/>
                <w:sz w:val="20"/>
                <w:szCs w:val="20"/>
              </w:rPr>
            </w:pPr>
            <w:r w:rsidRPr="00D1048D">
              <w:rPr>
                <w:b/>
                <w:bCs/>
                <w:color w:val="000000"/>
              </w:rPr>
              <w:t>PH</w:t>
            </w:r>
          </w:p>
        </w:tc>
        <w:tc>
          <w:tcPr>
            <w:tcW w:w="879" w:type="dxa"/>
          </w:tcPr>
          <w:p w14:paraId="79945DA2" w14:textId="77777777" w:rsidR="005A232A" w:rsidRPr="00D1048D" w:rsidRDefault="005A232A" w:rsidP="009A14D5">
            <w:pPr>
              <w:pStyle w:val="TableParagraph"/>
              <w:spacing w:before="199" w:line="276" w:lineRule="auto"/>
              <w:ind w:left="359" w:right="95"/>
              <w:rPr>
                <w:bCs/>
                <w:sz w:val="20"/>
                <w:szCs w:val="20"/>
              </w:rPr>
            </w:pPr>
            <w:r w:rsidRPr="00D1048D">
              <w:rPr>
                <w:bCs/>
                <w:spacing w:val="-2"/>
                <w:sz w:val="20"/>
                <w:szCs w:val="20"/>
              </w:rPr>
              <w:t>0.2550*</w:t>
            </w:r>
          </w:p>
        </w:tc>
        <w:tc>
          <w:tcPr>
            <w:tcW w:w="720" w:type="dxa"/>
          </w:tcPr>
          <w:p w14:paraId="4BD90650" w14:textId="77777777" w:rsidR="005A232A" w:rsidRPr="00D1048D" w:rsidRDefault="005A232A" w:rsidP="009A14D5">
            <w:pPr>
              <w:pStyle w:val="TableParagraph"/>
              <w:spacing w:before="199" w:line="276" w:lineRule="auto"/>
              <w:ind w:left="18" w:right="95"/>
              <w:rPr>
                <w:bCs/>
                <w:sz w:val="20"/>
                <w:szCs w:val="20"/>
              </w:rPr>
            </w:pPr>
            <w:r w:rsidRPr="00D1048D">
              <w:rPr>
                <w:bCs/>
                <w:spacing w:val="-10"/>
                <w:sz w:val="20"/>
                <w:szCs w:val="20"/>
              </w:rPr>
              <w:t>1</w:t>
            </w:r>
          </w:p>
        </w:tc>
        <w:tc>
          <w:tcPr>
            <w:tcW w:w="772" w:type="dxa"/>
          </w:tcPr>
          <w:p w14:paraId="5FD40BA5" w14:textId="77777777" w:rsidR="005A232A" w:rsidRPr="00D1048D" w:rsidRDefault="005A232A" w:rsidP="009A14D5">
            <w:pPr>
              <w:pStyle w:val="TableParagraph"/>
              <w:spacing w:line="276" w:lineRule="auto"/>
              <w:ind w:right="95"/>
              <w:rPr>
                <w:bCs/>
                <w:sz w:val="20"/>
                <w:szCs w:val="20"/>
              </w:rPr>
            </w:pPr>
          </w:p>
        </w:tc>
        <w:tc>
          <w:tcPr>
            <w:tcW w:w="879" w:type="dxa"/>
          </w:tcPr>
          <w:p w14:paraId="64CF97F3" w14:textId="77777777" w:rsidR="005A232A" w:rsidRPr="00D1048D" w:rsidRDefault="005A232A" w:rsidP="009A14D5">
            <w:pPr>
              <w:pStyle w:val="TableParagraph"/>
              <w:spacing w:line="276" w:lineRule="auto"/>
              <w:ind w:right="95"/>
              <w:rPr>
                <w:bCs/>
                <w:sz w:val="20"/>
                <w:szCs w:val="20"/>
              </w:rPr>
            </w:pPr>
          </w:p>
        </w:tc>
        <w:tc>
          <w:tcPr>
            <w:tcW w:w="730" w:type="dxa"/>
          </w:tcPr>
          <w:p w14:paraId="0B052B68" w14:textId="77777777" w:rsidR="005A232A" w:rsidRPr="00D1048D" w:rsidRDefault="005A232A" w:rsidP="009A14D5">
            <w:pPr>
              <w:pStyle w:val="TableParagraph"/>
              <w:spacing w:line="276" w:lineRule="auto"/>
              <w:ind w:right="95"/>
              <w:rPr>
                <w:bCs/>
                <w:sz w:val="20"/>
                <w:szCs w:val="20"/>
              </w:rPr>
            </w:pPr>
          </w:p>
        </w:tc>
        <w:tc>
          <w:tcPr>
            <w:tcW w:w="772" w:type="dxa"/>
          </w:tcPr>
          <w:p w14:paraId="605EFE5C" w14:textId="77777777" w:rsidR="005A232A" w:rsidRPr="00D1048D" w:rsidRDefault="005A232A" w:rsidP="009A14D5">
            <w:pPr>
              <w:pStyle w:val="TableParagraph"/>
              <w:spacing w:line="276" w:lineRule="auto"/>
              <w:ind w:right="95"/>
              <w:rPr>
                <w:bCs/>
                <w:sz w:val="20"/>
                <w:szCs w:val="20"/>
              </w:rPr>
            </w:pPr>
          </w:p>
        </w:tc>
        <w:tc>
          <w:tcPr>
            <w:tcW w:w="718" w:type="dxa"/>
          </w:tcPr>
          <w:p w14:paraId="3750F780" w14:textId="77777777" w:rsidR="005A232A" w:rsidRPr="00D1048D" w:rsidRDefault="005A232A" w:rsidP="009A14D5">
            <w:pPr>
              <w:pStyle w:val="TableParagraph"/>
              <w:spacing w:line="276" w:lineRule="auto"/>
              <w:ind w:right="95"/>
              <w:rPr>
                <w:bCs/>
                <w:sz w:val="20"/>
                <w:szCs w:val="20"/>
              </w:rPr>
            </w:pPr>
          </w:p>
        </w:tc>
        <w:tc>
          <w:tcPr>
            <w:tcW w:w="723" w:type="dxa"/>
          </w:tcPr>
          <w:p w14:paraId="3833A871" w14:textId="77777777" w:rsidR="005A232A" w:rsidRPr="00D1048D" w:rsidRDefault="005A232A" w:rsidP="009A14D5">
            <w:pPr>
              <w:pStyle w:val="TableParagraph"/>
              <w:spacing w:line="276" w:lineRule="auto"/>
              <w:ind w:right="95"/>
              <w:rPr>
                <w:bCs/>
                <w:sz w:val="20"/>
                <w:szCs w:val="20"/>
              </w:rPr>
            </w:pPr>
          </w:p>
        </w:tc>
        <w:tc>
          <w:tcPr>
            <w:tcW w:w="967" w:type="dxa"/>
          </w:tcPr>
          <w:p w14:paraId="30D1C0B5" w14:textId="77777777" w:rsidR="005A232A" w:rsidRPr="00D1048D" w:rsidRDefault="005A232A" w:rsidP="009A14D5">
            <w:pPr>
              <w:pStyle w:val="TableParagraph"/>
              <w:spacing w:line="276" w:lineRule="auto"/>
              <w:ind w:right="95"/>
              <w:rPr>
                <w:bCs/>
                <w:sz w:val="20"/>
                <w:szCs w:val="20"/>
              </w:rPr>
            </w:pPr>
          </w:p>
        </w:tc>
        <w:tc>
          <w:tcPr>
            <w:tcW w:w="992" w:type="dxa"/>
          </w:tcPr>
          <w:p w14:paraId="79DAA86E" w14:textId="77777777" w:rsidR="005A232A" w:rsidRPr="00D1048D" w:rsidRDefault="005A232A" w:rsidP="009A14D5">
            <w:pPr>
              <w:pStyle w:val="TableParagraph"/>
              <w:spacing w:line="276" w:lineRule="auto"/>
              <w:ind w:right="95"/>
              <w:rPr>
                <w:bCs/>
                <w:sz w:val="20"/>
                <w:szCs w:val="20"/>
              </w:rPr>
            </w:pPr>
          </w:p>
        </w:tc>
        <w:tc>
          <w:tcPr>
            <w:tcW w:w="709" w:type="dxa"/>
          </w:tcPr>
          <w:p w14:paraId="547C8B81" w14:textId="77777777" w:rsidR="005A232A" w:rsidRPr="00D1048D" w:rsidRDefault="005A232A" w:rsidP="009A14D5">
            <w:pPr>
              <w:pStyle w:val="TableParagraph"/>
              <w:spacing w:line="276" w:lineRule="auto"/>
              <w:ind w:right="95"/>
              <w:rPr>
                <w:bCs/>
                <w:sz w:val="20"/>
                <w:szCs w:val="20"/>
              </w:rPr>
            </w:pPr>
          </w:p>
        </w:tc>
        <w:tc>
          <w:tcPr>
            <w:tcW w:w="851" w:type="dxa"/>
          </w:tcPr>
          <w:p w14:paraId="4900C455" w14:textId="77777777" w:rsidR="005A232A" w:rsidRPr="00D1048D" w:rsidRDefault="005A232A" w:rsidP="009A14D5">
            <w:pPr>
              <w:pStyle w:val="TableParagraph"/>
              <w:spacing w:line="276" w:lineRule="auto"/>
              <w:ind w:right="95"/>
              <w:rPr>
                <w:bCs/>
                <w:sz w:val="20"/>
                <w:szCs w:val="20"/>
              </w:rPr>
            </w:pPr>
          </w:p>
        </w:tc>
        <w:tc>
          <w:tcPr>
            <w:tcW w:w="425" w:type="dxa"/>
          </w:tcPr>
          <w:p w14:paraId="3D78BD02" w14:textId="77777777" w:rsidR="005A232A" w:rsidRPr="00D1048D" w:rsidRDefault="005A232A" w:rsidP="009A14D5">
            <w:pPr>
              <w:pStyle w:val="TableParagraph"/>
              <w:spacing w:line="276" w:lineRule="auto"/>
              <w:ind w:right="95"/>
              <w:rPr>
                <w:bCs/>
                <w:sz w:val="20"/>
                <w:szCs w:val="20"/>
              </w:rPr>
            </w:pPr>
          </w:p>
        </w:tc>
      </w:tr>
      <w:tr w:rsidR="005A232A" w:rsidRPr="004231C3" w14:paraId="1F66E1BC" w14:textId="77777777" w:rsidTr="009A14D5">
        <w:trPr>
          <w:trHeight w:val="613"/>
        </w:trPr>
        <w:tc>
          <w:tcPr>
            <w:tcW w:w="910" w:type="dxa"/>
          </w:tcPr>
          <w:p w14:paraId="4A47DD5A" w14:textId="66CCBD9B" w:rsidR="005A232A" w:rsidRPr="00D1048D" w:rsidRDefault="005A232A" w:rsidP="009A14D5">
            <w:pPr>
              <w:pStyle w:val="TableParagraph"/>
              <w:spacing w:line="276" w:lineRule="auto"/>
              <w:ind w:left="102" w:right="95" w:hanging="3"/>
              <w:rPr>
                <w:bCs/>
                <w:sz w:val="20"/>
                <w:szCs w:val="20"/>
              </w:rPr>
            </w:pPr>
            <w:r w:rsidRPr="00D1048D">
              <w:rPr>
                <w:b/>
                <w:bCs/>
                <w:color w:val="000000"/>
              </w:rPr>
              <w:t>NPB</w:t>
            </w:r>
          </w:p>
        </w:tc>
        <w:tc>
          <w:tcPr>
            <w:tcW w:w="879" w:type="dxa"/>
          </w:tcPr>
          <w:p w14:paraId="42039C16" w14:textId="77777777" w:rsidR="005A232A" w:rsidRPr="00D1048D" w:rsidRDefault="005A232A" w:rsidP="009A14D5">
            <w:pPr>
              <w:pStyle w:val="TableParagraph"/>
              <w:spacing w:before="200" w:line="276" w:lineRule="auto"/>
              <w:ind w:left="385" w:right="95"/>
              <w:rPr>
                <w:bCs/>
                <w:sz w:val="20"/>
                <w:szCs w:val="20"/>
              </w:rPr>
            </w:pPr>
            <w:r w:rsidRPr="00D1048D">
              <w:rPr>
                <w:bCs/>
                <w:spacing w:val="-2"/>
                <w:sz w:val="20"/>
                <w:szCs w:val="20"/>
              </w:rPr>
              <w:t>0.0384</w:t>
            </w:r>
          </w:p>
        </w:tc>
        <w:tc>
          <w:tcPr>
            <w:tcW w:w="720" w:type="dxa"/>
          </w:tcPr>
          <w:p w14:paraId="1F87E265" w14:textId="77777777" w:rsidR="005A232A" w:rsidRPr="00D1048D" w:rsidRDefault="005A232A" w:rsidP="009A14D5">
            <w:pPr>
              <w:pStyle w:val="TableParagraph"/>
              <w:spacing w:before="200" w:line="276" w:lineRule="auto"/>
              <w:ind w:left="219" w:right="95"/>
              <w:rPr>
                <w:bCs/>
                <w:sz w:val="20"/>
                <w:szCs w:val="20"/>
              </w:rPr>
            </w:pPr>
            <w:r w:rsidRPr="00D1048D">
              <w:rPr>
                <w:bCs/>
                <w:spacing w:val="-2"/>
                <w:sz w:val="20"/>
                <w:szCs w:val="20"/>
              </w:rPr>
              <w:t>-0.1604</w:t>
            </w:r>
          </w:p>
        </w:tc>
        <w:tc>
          <w:tcPr>
            <w:tcW w:w="772" w:type="dxa"/>
          </w:tcPr>
          <w:p w14:paraId="3B04ED78" w14:textId="77777777" w:rsidR="005A232A" w:rsidRPr="00D1048D" w:rsidRDefault="005A232A" w:rsidP="009A14D5">
            <w:pPr>
              <w:pStyle w:val="TableParagraph"/>
              <w:spacing w:before="200" w:line="276" w:lineRule="auto"/>
              <w:ind w:left="10" w:right="95"/>
              <w:rPr>
                <w:bCs/>
                <w:sz w:val="20"/>
                <w:szCs w:val="20"/>
              </w:rPr>
            </w:pPr>
            <w:r w:rsidRPr="00D1048D">
              <w:rPr>
                <w:bCs/>
                <w:spacing w:val="-10"/>
                <w:sz w:val="20"/>
                <w:szCs w:val="20"/>
              </w:rPr>
              <w:t>1</w:t>
            </w:r>
          </w:p>
        </w:tc>
        <w:tc>
          <w:tcPr>
            <w:tcW w:w="879" w:type="dxa"/>
          </w:tcPr>
          <w:p w14:paraId="4716F7F3" w14:textId="77777777" w:rsidR="005A232A" w:rsidRPr="00D1048D" w:rsidRDefault="005A232A" w:rsidP="009A14D5">
            <w:pPr>
              <w:pStyle w:val="TableParagraph"/>
              <w:spacing w:line="276" w:lineRule="auto"/>
              <w:ind w:right="95"/>
              <w:rPr>
                <w:bCs/>
                <w:sz w:val="20"/>
                <w:szCs w:val="20"/>
              </w:rPr>
            </w:pPr>
          </w:p>
        </w:tc>
        <w:tc>
          <w:tcPr>
            <w:tcW w:w="730" w:type="dxa"/>
          </w:tcPr>
          <w:p w14:paraId="5732F992" w14:textId="77777777" w:rsidR="005A232A" w:rsidRPr="00D1048D" w:rsidRDefault="005A232A" w:rsidP="009A14D5">
            <w:pPr>
              <w:pStyle w:val="TableParagraph"/>
              <w:spacing w:line="276" w:lineRule="auto"/>
              <w:ind w:right="95"/>
              <w:rPr>
                <w:bCs/>
                <w:sz w:val="20"/>
                <w:szCs w:val="20"/>
              </w:rPr>
            </w:pPr>
          </w:p>
        </w:tc>
        <w:tc>
          <w:tcPr>
            <w:tcW w:w="772" w:type="dxa"/>
          </w:tcPr>
          <w:p w14:paraId="599D3D24" w14:textId="77777777" w:rsidR="005A232A" w:rsidRPr="00D1048D" w:rsidRDefault="005A232A" w:rsidP="009A14D5">
            <w:pPr>
              <w:pStyle w:val="TableParagraph"/>
              <w:spacing w:line="276" w:lineRule="auto"/>
              <w:ind w:right="95"/>
              <w:rPr>
                <w:bCs/>
                <w:sz w:val="20"/>
                <w:szCs w:val="20"/>
              </w:rPr>
            </w:pPr>
          </w:p>
        </w:tc>
        <w:tc>
          <w:tcPr>
            <w:tcW w:w="718" w:type="dxa"/>
          </w:tcPr>
          <w:p w14:paraId="003F6586" w14:textId="77777777" w:rsidR="005A232A" w:rsidRPr="00D1048D" w:rsidRDefault="005A232A" w:rsidP="009A14D5">
            <w:pPr>
              <w:pStyle w:val="TableParagraph"/>
              <w:spacing w:line="276" w:lineRule="auto"/>
              <w:ind w:right="95"/>
              <w:rPr>
                <w:bCs/>
                <w:sz w:val="20"/>
                <w:szCs w:val="20"/>
              </w:rPr>
            </w:pPr>
          </w:p>
        </w:tc>
        <w:tc>
          <w:tcPr>
            <w:tcW w:w="723" w:type="dxa"/>
          </w:tcPr>
          <w:p w14:paraId="1B26782F" w14:textId="77777777" w:rsidR="005A232A" w:rsidRPr="00D1048D" w:rsidRDefault="005A232A" w:rsidP="009A14D5">
            <w:pPr>
              <w:pStyle w:val="TableParagraph"/>
              <w:spacing w:line="276" w:lineRule="auto"/>
              <w:ind w:right="95"/>
              <w:rPr>
                <w:bCs/>
                <w:sz w:val="20"/>
                <w:szCs w:val="20"/>
              </w:rPr>
            </w:pPr>
          </w:p>
        </w:tc>
        <w:tc>
          <w:tcPr>
            <w:tcW w:w="967" w:type="dxa"/>
          </w:tcPr>
          <w:p w14:paraId="2DDD66E3" w14:textId="77777777" w:rsidR="005A232A" w:rsidRPr="00D1048D" w:rsidRDefault="005A232A" w:rsidP="009A14D5">
            <w:pPr>
              <w:pStyle w:val="TableParagraph"/>
              <w:spacing w:line="276" w:lineRule="auto"/>
              <w:ind w:right="95"/>
              <w:rPr>
                <w:bCs/>
                <w:sz w:val="20"/>
                <w:szCs w:val="20"/>
              </w:rPr>
            </w:pPr>
          </w:p>
        </w:tc>
        <w:tc>
          <w:tcPr>
            <w:tcW w:w="992" w:type="dxa"/>
          </w:tcPr>
          <w:p w14:paraId="21C0E317" w14:textId="77777777" w:rsidR="005A232A" w:rsidRPr="00D1048D" w:rsidRDefault="005A232A" w:rsidP="009A14D5">
            <w:pPr>
              <w:pStyle w:val="TableParagraph"/>
              <w:spacing w:line="276" w:lineRule="auto"/>
              <w:ind w:right="95"/>
              <w:rPr>
                <w:bCs/>
                <w:sz w:val="20"/>
                <w:szCs w:val="20"/>
              </w:rPr>
            </w:pPr>
          </w:p>
        </w:tc>
        <w:tc>
          <w:tcPr>
            <w:tcW w:w="709" w:type="dxa"/>
          </w:tcPr>
          <w:p w14:paraId="7FD4ADE9" w14:textId="77777777" w:rsidR="005A232A" w:rsidRPr="00D1048D" w:rsidRDefault="005A232A" w:rsidP="009A14D5">
            <w:pPr>
              <w:pStyle w:val="TableParagraph"/>
              <w:spacing w:line="276" w:lineRule="auto"/>
              <w:ind w:right="95"/>
              <w:rPr>
                <w:bCs/>
                <w:sz w:val="20"/>
                <w:szCs w:val="20"/>
              </w:rPr>
            </w:pPr>
          </w:p>
        </w:tc>
        <w:tc>
          <w:tcPr>
            <w:tcW w:w="851" w:type="dxa"/>
          </w:tcPr>
          <w:p w14:paraId="1D20CB91" w14:textId="77777777" w:rsidR="005A232A" w:rsidRPr="00D1048D" w:rsidRDefault="005A232A" w:rsidP="009A14D5">
            <w:pPr>
              <w:pStyle w:val="TableParagraph"/>
              <w:spacing w:line="276" w:lineRule="auto"/>
              <w:ind w:right="95"/>
              <w:rPr>
                <w:bCs/>
                <w:sz w:val="20"/>
                <w:szCs w:val="20"/>
              </w:rPr>
            </w:pPr>
          </w:p>
        </w:tc>
        <w:tc>
          <w:tcPr>
            <w:tcW w:w="425" w:type="dxa"/>
          </w:tcPr>
          <w:p w14:paraId="0E2E4056" w14:textId="77777777" w:rsidR="005A232A" w:rsidRPr="00D1048D" w:rsidRDefault="005A232A" w:rsidP="009A14D5">
            <w:pPr>
              <w:pStyle w:val="TableParagraph"/>
              <w:spacing w:line="276" w:lineRule="auto"/>
              <w:ind w:right="95"/>
              <w:rPr>
                <w:bCs/>
                <w:sz w:val="20"/>
                <w:szCs w:val="20"/>
              </w:rPr>
            </w:pPr>
          </w:p>
        </w:tc>
      </w:tr>
      <w:tr w:rsidR="005A232A" w:rsidRPr="004231C3" w14:paraId="46A10CD2" w14:textId="77777777" w:rsidTr="009A14D5">
        <w:trPr>
          <w:trHeight w:val="668"/>
        </w:trPr>
        <w:tc>
          <w:tcPr>
            <w:tcW w:w="910" w:type="dxa"/>
          </w:tcPr>
          <w:p w14:paraId="48EEAF81" w14:textId="37857D67" w:rsidR="005A232A" w:rsidRPr="00D1048D" w:rsidRDefault="005A232A" w:rsidP="009A14D5">
            <w:pPr>
              <w:pStyle w:val="TableParagraph"/>
              <w:spacing w:before="45" w:line="276" w:lineRule="auto"/>
              <w:ind w:left="33" w:right="95" w:hanging="2"/>
              <w:rPr>
                <w:bCs/>
                <w:sz w:val="20"/>
                <w:szCs w:val="20"/>
              </w:rPr>
            </w:pPr>
            <w:r w:rsidRPr="00D1048D">
              <w:rPr>
                <w:b/>
                <w:bCs/>
                <w:color w:val="000000"/>
              </w:rPr>
              <w:t>NSB</w:t>
            </w:r>
          </w:p>
        </w:tc>
        <w:tc>
          <w:tcPr>
            <w:tcW w:w="879" w:type="dxa"/>
          </w:tcPr>
          <w:p w14:paraId="07CFC946" w14:textId="77777777" w:rsidR="005A232A" w:rsidRPr="00D1048D" w:rsidRDefault="005A232A" w:rsidP="009A14D5">
            <w:pPr>
              <w:pStyle w:val="TableParagraph"/>
              <w:spacing w:before="228" w:line="276" w:lineRule="auto"/>
              <w:ind w:left="385" w:right="95"/>
              <w:rPr>
                <w:bCs/>
                <w:sz w:val="20"/>
                <w:szCs w:val="20"/>
              </w:rPr>
            </w:pPr>
            <w:r w:rsidRPr="00D1048D">
              <w:rPr>
                <w:bCs/>
                <w:spacing w:val="-2"/>
                <w:sz w:val="20"/>
                <w:szCs w:val="20"/>
              </w:rPr>
              <w:t>0.0210</w:t>
            </w:r>
          </w:p>
        </w:tc>
        <w:tc>
          <w:tcPr>
            <w:tcW w:w="720" w:type="dxa"/>
          </w:tcPr>
          <w:p w14:paraId="49693B00" w14:textId="77777777" w:rsidR="005A232A" w:rsidRPr="00D1048D" w:rsidRDefault="005A232A" w:rsidP="009A14D5">
            <w:pPr>
              <w:pStyle w:val="TableParagraph"/>
              <w:spacing w:before="228" w:line="276" w:lineRule="auto"/>
              <w:ind w:left="279" w:right="95"/>
              <w:rPr>
                <w:bCs/>
                <w:sz w:val="20"/>
                <w:szCs w:val="20"/>
              </w:rPr>
            </w:pPr>
            <w:r w:rsidRPr="00D1048D">
              <w:rPr>
                <w:bCs/>
                <w:spacing w:val="-2"/>
                <w:sz w:val="20"/>
                <w:szCs w:val="20"/>
              </w:rPr>
              <w:t>0.2248</w:t>
            </w:r>
          </w:p>
        </w:tc>
        <w:tc>
          <w:tcPr>
            <w:tcW w:w="772" w:type="dxa"/>
          </w:tcPr>
          <w:p w14:paraId="65094E28" w14:textId="77777777" w:rsidR="005A232A" w:rsidRPr="00D1048D" w:rsidRDefault="005A232A" w:rsidP="009A14D5">
            <w:pPr>
              <w:pStyle w:val="TableParagraph"/>
              <w:spacing w:before="228" w:line="276" w:lineRule="auto"/>
              <w:ind w:left="213" w:right="95"/>
              <w:rPr>
                <w:bCs/>
                <w:sz w:val="20"/>
                <w:szCs w:val="20"/>
              </w:rPr>
            </w:pPr>
            <w:r w:rsidRPr="00D1048D">
              <w:rPr>
                <w:bCs/>
                <w:spacing w:val="-2"/>
                <w:sz w:val="20"/>
                <w:szCs w:val="20"/>
              </w:rPr>
              <w:t>0.2361*</w:t>
            </w:r>
          </w:p>
        </w:tc>
        <w:tc>
          <w:tcPr>
            <w:tcW w:w="879" w:type="dxa"/>
          </w:tcPr>
          <w:p w14:paraId="31084899" w14:textId="77777777" w:rsidR="005A232A" w:rsidRPr="00D1048D" w:rsidRDefault="005A232A" w:rsidP="009A14D5">
            <w:pPr>
              <w:pStyle w:val="TableParagraph"/>
              <w:spacing w:before="228" w:line="276" w:lineRule="auto"/>
              <w:ind w:left="21" w:right="95"/>
              <w:rPr>
                <w:bCs/>
                <w:sz w:val="20"/>
                <w:szCs w:val="20"/>
              </w:rPr>
            </w:pPr>
            <w:r w:rsidRPr="00D1048D">
              <w:rPr>
                <w:bCs/>
                <w:spacing w:val="-10"/>
                <w:sz w:val="20"/>
                <w:szCs w:val="20"/>
              </w:rPr>
              <w:t>1</w:t>
            </w:r>
          </w:p>
        </w:tc>
        <w:tc>
          <w:tcPr>
            <w:tcW w:w="730" w:type="dxa"/>
          </w:tcPr>
          <w:p w14:paraId="25D5D6EC" w14:textId="77777777" w:rsidR="005A232A" w:rsidRPr="00D1048D" w:rsidRDefault="005A232A" w:rsidP="009A14D5">
            <w:pPr>
              <w:pStyle w:val="TableParagraph"/>
              <w:spacing w:line="276" w:lineRule="auto"/>
              <w:ind w:right="95"/>
              <w:rPr>
                <w:bCs/>
                <w:sz w:val="20"/>
                <w:szCs w:val="20"/>
              </w:rPr>
            </w:pPr>
          </w:p>
        </w:tc>
        <w:tc>
          <w:tcPr>
            <w:tcW w:w="772" w:type="dxa"/>
          </w:tcPr>
          <w:p w14:paraId="17A2DE33" w14:textId="77777777" w:rsidR="005A232A" w:rsidRPr="00D1048D" w:rsidRDefault="005A232A" w:rsidP="009A14D5">
            <w:pPr>
              <w:pStyle w:val="TableParagraph"/>
              <w:spacing w:line="276" w:lineRule="auto"/>
              <w:ind w:right="95"/>
              <w:rPr>
                <w:bCs/>
                <w:sz w:val="20"/>
                <w:szCs w:val="20"/>
              </w:rPr>
            </w:pPr>
          </w:p>
        </w:tc>
        <w:tc>
          <w:tcPr>
            <w:tcW w:w="718" w:type="dxa"/>
          </w:tcPr>
          <w:p w14:paraId="5E33026C" w14:textId="77777777" w:rsidR="005A232A" w:rsidRPr="00D1048D" w:rsidRDefault="005A232A" w:rsidP="009A14D5">
            <w:pPr>
              <w:pStyle w:val="TableParagraph"/>
              <w:spacing w:line="276" w:lineRule="auto"/>
              <w:ind w:right="95"/>
              <w:rPr>
                <w:bCs/>
                <w:sz w:val="20"/>
                <w:szCs w:val="20"/>
              </w:rPr>
            </w:pPr>
          </w:p>
        </w:tc>
        <w:tc>
          <w:tcPr>
            <w:tcW w:w="723" w:type="dxa"/>
          </w:tcPr>
          <w:p w14:paraId="65F0D667" w14:textId="77777777" w:rsidR="005A232A" w:rsidRPr="00D1048D" w:rsidRDefault="005A232A" w:rsidP="009A14D5">
            <w:pPr>
              <w:pStyle w:val="TableParagraph"/>
              <w:spacing w:line="276" w:lineRule="auto"/>
              <w:ind w:right="95"/>
              <w:rPr>
                <w:bCs/>
                <w:sz w:val="20"/>
                <w:szCs w:val="20"/>
              </w:rPr>
            </w:pPr>
          </w:p>
        </w:tc>
        <w:tc>
          <w:tcPr>
            <w:tcW w:w="967" w:type="dxa"/>
          </w:tcPr>
          <w:p w14:paraId="635E2035" w14:textId="77777777" w:rsidR="005A232A" w:rsidRPr="00D1048D" w:rsidRDefault="005A232A" w:rsidP="009A14D5">
            <w:pPr>
              <w:pStyle w:val="TableParagraph"/>
              <w:spacing w:line="276" w:lineRule="auto"/>
              <w:ind w:right="95"/>
              <w:rPr>
                <w:bCs/>
                <w:sz w:val="20"/>
                <w:szCs w:val="20"/>
              </w:rPr>
            </w:pPr>
          </w:p>
        </w:tc>
        <w:tc>
          <w:tcPr>
            <w:tcW w:w="992" w:type="dxa"/>
          </w:tcPr>
          <w:p w14:paraId="2D067596" w14:textId="77777777" w:rsidR="005A232A" w:rsidRPr="00D1048D" w:rsidRDefault="005A232A" w:rsidP="009A14D5">
            <w:pPr>
              <w:pStyle w:val="TableParagraph"/>
              <w:spacing w:line="276" w:lineRule="auto"/>
              <w:ind w:right="95"/>
              <w:rPr>
                <w:bCs/>
                <w:sz w:val="20"/>
                <w:szCs w:val="20"/>
              </w:rPr>
            </w:pPr>
          </w:p>
        </w:tc>
        <w:tc>
          <w:tcPr>
            <w:tcW w:w="709" w:type="dxa"/>
          </w:tcPr>
          <w:p w14:paraId="6BD9B748" w14:textId="77777777" w:rsidR="005A232A" w:rsidRPr="00D1048D" w:rsidRDefault="005A232A" w:rsidP="009A14D5">
            <w:pPr>
              <w:pStyle w:val="TableParagraph"/>
              <w:spacing w:line="276" w:lineRule="auto"/>
              <w:ind w:right="95"/>
              <w:rPr>
                <w:bCs/>
                <w:sz w:val="20"/>
                <w:szCs w:val="20"/>
              </w:rPr>
            </w:pPr>
          </w:p>
        </w:tc>
        <w:tc>
          <w:tcPr>
            <w:tcW w:w="851" w:type="dxa"/>
          </w:tcPr>
          <w:p w14:paraId="1A59436A" w14:textId="77777777" w:rsidR="005A232A" w:rsidRPr="00D1048D" w:rsidRDefault="005A232A" w:rsidP="009A14D5">
            <w:pPr>
              <w:pStyle w:val="TableParagraph"/>
              <w:spacing w:line="276" w:lineRule="auto"/>
              <w:ind w:right="95"/>
              <w:rPr>
                <w:bCs/>
                <w:sz w:val="20"/>
                <w:szCs w:val="20"/>
              </w:rPr>
            </w:pPr>
          </w:p>
        </w:tc>
        <w:tc>
          <w:tcPr>
            <w:tcW w:w="425" w:type="dxa"/>
          </w:tcPr>
          <w:p w14:paraId="6D7BEF87" w14:textId="77777777" w:rsidR="005A232A" w:rsidRPr="00D1048D" w:rsidRDefault="005A232A" w:rsidP="009A14D5">
            <w:pPr>
              <w:pStyle w:val="TableParagraph"/>
              <w:spacing w:line="276" w:lineRule="auto"/>
              <w:ind w:right="95"/>
              <w:rPr>
                <w:bCs/>
                <w:sz w:val="20"/>
                <w:szCs w:val="20"/>
              </w:rPr>
            </w:pPr>
          </w:p>
        </w:tc>
      </w:tr>
      <w:tr w:rsidR="005A232A" w:rsidRPr="004231C3" w14:paraId="2E3A998B" w14:textId="77777777" w:rsidTr="009A14D5">
        <w:trPr>
          <w:trHeight w:val="613"/>
        </w:trPr>
        <w:tc>
          <w:tcPr>
            <w:tcW w:w="910" w:type="dxa"/>
          </w:tcPr>
          <w:p w14:paraId="5E94636A" w14:textId="0EA4A727" w:rsidR="005A232A" w:rsidRPr="00D1048D" w:rsidRDefault="005A232A" w:rsidP="009A14D5">
            <w:pPr>
              <w:pStyle w:val="TableParagraph"/>
              <w:spacing w:line="276" w:lineRule="auto"/>
              <w:ind w:left="203" w:right="95" w:firstLine="7"/>
              <w:rPr>
                <w:bCs/>
                <w:sz w:val="20"/>
                <w:szCs w:val="20"/>
              </w:rPr>
            </w:pPr>
            <w:r w:rsidRPr="00D1048D">
              <w:rPr>
                <w:b/>
                <w:bCs/>
                <w:color w:val="000000"/>
              </w:rPr>
              <w:t>DPS</w:t>
            </w:r>
          </w:p>
        </w:tc>
        <w:tc>
          <w:tcPr>
            <w:tcW w:w="879" w:type="dxa"/>
          </w:tcPr>
          <w:p w14:paraId="7DB6C6F9" w14:textId="77777777" w:rsidR="005A232A" w:rsidRPr="00D1048D" w:rsidRDefault="005A232A" w:rsidP="009A14D5">
            <w:pPr>
              <w:pStyle w:val="TableParagraph"/>
              <w:spacing w:before="201" w:line="276" w:lineRule="auto"/>
              <w:ind w:left="385" w:right="95"/>
              <w:rPr>
                <w:bCs/>
                <w:sz w:val="20"/>
                <w:szCs w:val="20"/>
              </w:rPr>
            </w:pPr>
            <w:r w:rsidRPr="00D1048D">
              <w:rPr>
                <w:bCs/>
                <w:spacing w:val="-2"/>
                <w:sz w:val="20"/>
                <w:szCs w:val="20"/>
              </w:rPr>
              <w:t>0.1166</w:t>
            </w:r>
          </w:p>
        </w:tc>
        <w:tc>
          <w:tcPr>
            <w:tcW w:w="720" w:type="dxa"/>
          </w:tcPr>
          <w:p w14:paraId="67FC4D1E" w14:textId="77777777" w:rsidR="005A232A" w:rsidRPr="00D1048D" w:rsidRDefault="005A232A" w:rsidP="009A14D5">
            <w:pPr>
              <w:pStyle w:val="TableParagraph"/>
              <w:spacing w:before="201" w:line="276" w:lineRule="auto"/>
              <w:ind w:left="279" w:right="95"/>
              <w:rPr>
                <w:bCs/>
                <w:sz w:val="20"/>
                <w:szCs w:val="20"/>
              </w:rPr>
            </w:pPr>
            <w:r w:rsidRPr="00D1048D">
              <w:rPr>
                <w:bCs/>
                <w:spacing w:val="-2"/>
                <w:sz w:val="20"/>
                <w:szCs w:val="20"/>
              </w:rPr>
              <w:t>0.1533</w:t>
            </w:r>
          </w:p>
        </w:tc>
        <w:tc>
          <w:tcPr>
            <w:tcW w:w="772" w:type="dxa"/>
          </w:tcPr>
          <w:p w14:paraId="5527721B" w14:textId="77777777" w:rsidR="005A232A" w:rsidRPr="00D1048D" w:rsidRDefault="005A232A" w:rsidP="009A14D5">
            <w:pPr>
              <w:pStyle w:val="TableParagraph"/>
              <w:spacing w:before="201" w:line="276" w:lineRule="auto"/>
              <w:ind w:left="113" w:right="95"/>
              <w:rPr>
                <w:bCs/>
                <w:sz w:val="20"/>
                <w:szCs w:val="20"/>
              </w:rPr>
            </w:pPr>
            <w:r w:rsidRPr="00D1048D">
              <w:rPr>
                <w:bCs/>
                <w:spacing w:val="-2"/>
                <w:sz w:val="20"/>
                <w:szCs w:val="20"/>
              </w:rPr>
              <w:t>-0.0440</w:t>
            </w:r>
          </w:p>
        </w:tc>
        <w:tc>
          <w:tcPr>
            <w:tcW w:w="879" w:type="dxa"/>
          </w:tcPr>
          <w:p w14:paraId="65515976" w14:textId="77777777" w:rsidR="005A232A" w:rsidRPr="00D1048D" w:rsidRDefault="005A232A" w:rsidP="009A14D5">
            <w:pPr>
              <w:pStyle w:val="TableParagraph"/>
              <w:spacing w:before="201" w:line="276" w:lineRule="auto"/>
              <w:ind w:right="95"/>
              <w:rPr>
                <w:bCs/>
                <w:sz w:val="20"/>
                <w:szCs w:val="20"/>
              </w:rPr>
            </w:pPr>
            <w:r w:rsidRPr="00D1048D">
              <w:rPr>
                <w:bCs/>
                <w:spacing w:val="-2"/>
                <w:sz w:val="20"/>
                <w:szCs w:val="20"/>
              </w:rPr>
              <w:t>0.3460**</w:t>
            </w:r>
          </w:p>
        </w:tc>
        <w:tc>
          <w:tcPr>
            <w:tcW w:w="730" w:type="dxa"/>
          </w:tcPr>
          <w:p w14:paraId="7CE1F408" w14:textId="77777777" w:rsidR="005A232A" w:rsidRPr="00D1048D" w:rsidRDefault="005A232A" w:rsidP="009A14D5">
            <w:pPr>
              <w:pStyle w:val="TableParagraph"/>
              <w:spacing w:before="201" w:line="276" w:lineRule="auto"/>
              <w:ind w:left="6" w:right="95"/>
              <w:rPr>
                <w:bCs/>
                <w:sz w:val="20"/>
                <w:szCs w:val="20"/>
              </w:rPr>
            </w:pPr>
            <w:r w:rsidRPr="00D1048D">
              <w:rPr>
                <w:bCs/>
                <w:spacing w:val="-10"/>
                <w:sz w:val="20"/>
                <w:szCs w:val="20"/>
              </w:rPr>
              <w:t>1</w:t>
            </w:r>
          </w:p>
        </w:tc>
        <w:tc>
          <w:tcPr>
            <w:tcW w:w="772" w:type="dxa"/>
          </w:tcPr>
          <w:p w14:paraId="035BD3E4" w14:textId="77777777" w:rsidR="005A232A" w:rsidRPr="00D1048D" w:rsidRDefault="005A232A" w:rsidP="009A14D5">
            <w:pPr>
              <w:pStyle w:val="TableParagraph"/>
              <w:spacing w:line="276" w:lineRule="auto"/>
              <w:ind w:right="95"/>
              <w:rPr>
                <w:bCs/>
                <w:sz w:val="20"/>
                <w:szCs w:val="20"/>
              </w:rPr>
            </w:pPr>
          </w:p>
        </w:tc>
        <w:tc>
          <w:tcPr>
            <w:tcW w:w="718" w:type="dxa"/>
          </w:tcPr>
          <w:p w14:paraId="74DC8467" w14:textId="77777777" w:rsidR="005A232A" w:rsidRPr="00D1048D" w:rsidRDefault="005A232A" w:rsidP="009A14D5">
            <w:pPr>
              <w:pStyle w:val="TableParagraph"/>
              <w:spacing w:line="276" w:lineRule="auto"/>
              <w:ind w:right="95"/>
              <w:rPr>
                <w:bCs/>
                <w:sz w:val="20"/>
                <w:szCs w:val="20"/>
              </w:rPr>
            </w:pPr>
          </w:p>
        </w:tc>
        <w:tc>
          <w:tcPr>
            <w:tcW w:w="723" w:type="dxa"/>
          </w:tcPr>
          <w:p w14:paraId="4AD0548F" w14:textId="77777777" w:rsidR="005A232A" w:rsidRPr="00D1048D" w:rsidRDefault="005A232A" w:rsidP="009A14D5">
            <w:pPr>
              <w:pStyle w:val="TableParagraph"/>
              <w:spacing w:line="276" w:lineRule="auto"/>
              <w:ind w:right="95"/>
              <w:rPr>
                <w:bCs/>
                <w:sz w:val="20"/>
                <w:szCs w:val="20"/>
              </w:rPr>
            </w:pPr>
          </w:p>
        </w:tc>
        <w:tc>
          <w:tcPr>
            <w:tcW w:w="967" w:type="dxa"/>
          </w:tcPr>
          <w:p w14:paraId="3548D694" w14:textId="77777777" w:rsidR="005A232A" w:rsidRPr="00D1048D" w:rsidRDefault="005A232A" w:rsidP="009A14D5">
            <w:pPr>
              <w:pStyle w:val="TableParagraph"/>
              <w:spacing w:line="276" w:lineRule="auto"/>
              <w:ind w:right="95"/>
              <w:rPr>
                <w:bCs/>
                <w:sz w:val="20"/>
                <w:szCs w:val="20"/>
              </w:rPr>
            </w:pPr>
          </w:p>
        </w:tc>
        <w:tc>
          <w:tcPr>
            <w:tcW w:w="992" w:type="dxa"/>
          </w:tcPr>
          <w:p w14:paraId="465CC36F" w14:textId="77777777" w:rsidR="005A232A" w:rsidRPr="00D1048D" w:rsidRDefault="005A232A" w:rsidP="009A14D5">
            <w:pPr>
              <w:pStyle w:val="TableParagraph"/>
              <w:spacing w:line="276" w:lineRule="auto"/>
              <w:ind w:right="95"/>
              <w:rPr>
                <w:bCs/>
                <w:sz w:val="20"/>
                <w:szCs w:val="20"/>
              </w:rPr>
            </w:pPr>
          </w:p>
        </w:tc>
        <w:tc>
          <w:tcPr>
            <w:tcW w:w="709" w:type="dxa"/>
          </w:tcPr>
          <w:p w14:paraId="6FC240BA" w14:textId="77777777" w:rsidR="005A232A" w:rsidRPr="00D1048D" w:rsidRDefault="005A232A" w:rsidP="009A14D5">
            <w:pPr>
              <w:pStyle w:val="TableParagraph"/>
              <w:spacing w:line="276" w:lineRule="auto"/>
              <w:ind w:right="95"/>
              <w:rPr>
                <w:bCs/>
                <w:sz w:val="20"/>
                <w:szCs w:val="20"/>
              </w:rPr>
            </w:pPr>
          </w:p>
        </w:tc>
        <w:tc>
          <w:tcPr>
            <w:tcW w:w="851" w:type="dxa"/>
          </w:tcPr>
          <w:p w14:paraId="0A3A23BF" w14:textId="77777777" w:rsidR="005A232A" w:rsidRPr="00D1048D" w:rsidRDefault="005A232A" w:rsidP="009A14D5">
            <w:pPr>
              <w:pStyle w:val="TableParagraph"/>
              <w:spacing w:line="276" w:lineRule="auto"/>
              <w:ind w:right="95"/>
              <w:rPr>
                <w:bCs/>
                <w:sz w:val="20"/>
                <w:szCs w:val="20"/>
              </w:rPr>
            </w:pPr>
          </w:p>
        </w:tc>
        <w:tc>
          <w:tcPr>
            <w:tcW w:w="425" w:type="dxa"/>
          </w:tcPr>
          <w:p w14:paraId="737A19BF" w14:textId="77777777" w:rsidR="005A232A" w:rsidRPr="00D1048D" w:rsidRDefault="005A232A" w:rsidP="009A14D5">
            <w:pPr>
              <w:pStyle w:val="TableParagraph"/>
              <w:spacing w:line="276" w:lineRule="auto"/>
              <w:ind w:right="95"/>
              <w:rPr>
                <w:bCs/>
                <w:sz w:val="20"/>
                <w:szCs w:val="20"/>
              </w:rPr>
            </w:pPr>
          </w:p>
        </w:tc>
      </w:tr>
      <w:tr w:rsidR="005A232A" w:rsidRPr="004231C3" w14:paraId="1F1A5B07" w14:textId="77777777" w:rsidTr="009A14D5">
        <w:trPr>
          <w:trHeight w:val="409"/>
        </w:trPr>
        <w:tc>
          <w:tcPr>
            <w:tcW w:w="910" w:type="dxa"/>
          </w:tcPr>
          <w:p w14:paraId="1921255E" w14:textId="5A581B21" w:rsidR="005A232A" w:rsidRPr="00D1048D" w:rsidRDefault="005A232A" w:rsidP="009A14D5">
            <w:pPr>
              <w:pStyle w:val="TableParagraph"/>
              <w:spacing w:line="276" w:lineRule="auto"/>
              <w:ind w:left="102" w:right="95" w:firstLine="103"/>
              <w:rPr>
                <w:bCs/>
                <w:sz w:val="20"/>
                <w:szCs w:val="20"/>
              </w:rPr>
            </w:pPr>
            <w:r w:rsidRPr="00D1048D">
              <w:rPr>
                <w:b/>
                <w:bCs/>
                <w:color w:val="000000"/>
              </w:rPr>
              <w:t>DM</w:t>
            </w:r>
          </w:p>
        </w:tc>
        <w:tc>
          <w:tcPr>
            <w:tcW w:w="879" w:type="dxa"/>
          </w:tcPr>
          <w:p w14:paraId="27A33FA5" w14:textId="77777777" w:rsidR="005A232A" w:rsidRPr="00D1048D" w:rsidRDefault="005A232A" w:rsidP="009A14D5">
            <w:pPr>
              <w:pStyle w:val="TableParagraph"/>
              <w:spacing w:before="96" w:line="276" w:lineRule="auto"/>
              <w:ind w:left="385" w:right="95"/>
              <w:rPr>
                <w:bCs/>
                <w:sz w:val="20"/>
                <w:szCs w:val="20"/>
              </w:rPr>
            </w:pPr>
            <w:r w:rsidRPr="00D1048D">
              <w:rPr>
                <w:bCs/>
                <w:spacing w:val="-2"/>
                <w:sz w:val="20"/>
                <w:szCs w:val="20"/>
              </w:rPr>
              <w:t>0.0690</w:t>
            </w:r>
          </w:p>
        </w:tc>
        <w:tc>
          <w:tcPr>
            <w:tcW w:w="720" w:type="dxa"/>
          </w:tcPr>
          <w:p w14:paraId="3CCD7522" w14:textId="77777777" w:rsidR="005A232A" w:rsidRPr="00D1048D" w:rsidRDefault="005A232A" w:rsidP="009A14D5">
            <w:pPr>
              <w:pStyle w:val="TableParagraph"/>
              <w:spacing w:before="96" w:line="276" w:lineRule="auto"/>
              <w:ind w:left="253" w:right="95"/>
              <w:rPr>
                <w:bCs/>
                <w:sz w:val="20"/>
                <w:szCs w:val="20"/>
              </w:rPr>
            </w:pPr>
            <w:r w:rsidRPr="00D1048D">
              <w:rPr>
                <w:bCs/>
                <w:spacing w:val="-2"/>
                <w:sz w:val="20"/>
                <w:szCs w:val="20"/>
              </w:rPr>
              <w:t>0.2426*</w:t>
            </w:r>
          </w:p>
        </w:tc>
        <w:tc>
          <w:tcPr>
            <w:tcW w:w="772" w:type="dxa"/>
          </w:tcPr>
          <w:p w14:paraId="31136B2D" w14:textId="77777777" w:rsidR="005A232A" w:rsidRPr="00D1048D" w:rsidRDefault="005A232A" w:rsidP="009A14D5">
            <w:pPr>
              <w:pStyle w:val="TableParagraph"/>
              <w:spacing w:before="96" w:line="276" w:lineRule="auto"/>
              <w:ind w:left="213" w:right="95"/>
              <w:rPr>
                <w:bCs/>
                <w:sz w:val="20"/>
                <w:szCs w:val="20"/>
              </w:rPr>
            </w:pPr>
            <w:r w:rsidRPr="00D1048D">
              <w:rPr>
                <w:bCs/>
                <w:spacing w:val="-2"/>
                <w:sz w:val="20"/>
                <w:szCs w:val="20"/>
              </w:rPr>
              <w:t>0.1047</w:t>
            </w:r>
          </w:p>
        </w:tc>
        <w:tc>
          <w:tcPr>
            <w:tcW w:w="879" w:type="dxa"/>
          </w:tcPr>
          <w:p w14:paraId="51035E4F" w14:textId="77777777" w:rsidR="005A232A" w:rsidRPr="00D1048D" w:rsidRDefault="005A232A" w:rsidP="009A14D5">
            <w:pPr>
              <w:pStyle w:val="TableParagraph"/>
              <w:spacing w:before="96" w:line="276" w:lineRule="auto"/>
              <w:ind w:left="381" w:right="95"/>
              <w:rPr>
                <w:bCs/>
                <w:sz w:val="20"/>
                <w:szCs w:val="20"/>
              </w:rPr>
            </w:pPr>
            <w:r w:rsidRPr="00D1048D">
              <w:rPr>
                <w:bCs/>
                <w:spacing w:val="-2"/>
                <w:sz w:val="20"/>
                <w:szCs w:val="20"/>
              </w:rPr>
              <w:t>0.0614</w:t>
            </w:r>
          </w:p>
        </w:tc>
        <w:tc>
          <w:tcPr>
            <w:tcW w:w="730" w:type="dxa"/>
          </w:tcPr>
          <w:p w14:paraId="0945E90D" w14:textId="77777777" w:rsidR="005A232A" w:rsidRPr="00D1048D" w:rsidRDefault="005A232A" w:rsidP="009A14D5">
            <w:pPr>
              <w:pStyle w:val="TableParagraph"/>
              <w:spacing w:before="96" w:line="276" w:lineRule="auto"/>
              <w:ind w:left="195" w:right="95"/>
              <w:rPr>
                <w:bCs/>
                <w:sz w:val="20"/>
                <w:szCs w:val="20"/>
              </w:rPr>
            </w:pPr>
            <w:r w:rsidRPr="00D1048D">
              <w:rPr>
                <w:bCs/>
                <w:spacing w:val="-2"/>
                <w:sz w:val="20"/>
                <w:szCs w:val="20"/>
              </w:rPr>
              <w:t>-0.2443*</w:t>
            </w:r>
          </w:p>
        </w:tc>
        <w:tc>
          <w:tcPr>
            <w:tcW w:w="772" w:type="dxa"/>
          </w:tcPr>
          <w:p w14:paraId="5A0A3DDC" w14:textId="77777777" w:rsidR="005A232A" w:rsidRPr="00D1048D" w:rsidRDefault="005A232A" w:rsidP="009A14D5">
            <w:pPr>
              <w:pStyle w:val="TableParagraph"/>
              <w:spacing w:before="96" w:line="276" w:lineRule="auto"/>
              <w:ind w:left="8" w:right="95"/>
              <w:rPr>
                <w:bCs/>
                <w:sz w:val="20"/>
                <w:szCs w:val="20"/>
              </w:rPr>
            </w:pPr>
            <w:r w:rsidRPr="00D1048D">
              <w:rPr>
                <w:bCs/>
                <w:spacing w:val="-10"/>
                <w:sz w:val="20"/>
                <w:szCs w:val="20"/>
              </w:rPr>
              <w:t>1</w:t>
            </w:r>
          </w:p>
        </w:tc>
        <w:tc>
          <w:tcPr>
            <w:tcW w:w="718" w:type="dxa"/>
          </w:tcPr>
          <w:p w14:paraId="55F40C38" w14:textId="77777777" w:rsidR="005A232A" w:rsidRPr="00D1048D" w:rsidRDefault="005A232A" w:rsidP="009A14D5">
            <w:pPr>
              <w:pStyle w:val="TableParagraph"/>
              <w:spacing w:line="276" w:lineRule="auto"/>
              <w:ind w:right="95"/>
              <w:rPr>
                <w:bCs/>
                <w:sz w:val="20"/>
                <w:szCs w:val="20"/>
              </w:rPr>
            </w:pPr>
          </w:p>
        </w:tc>
        <w:tc>
          <w:tcPr>
            <w:tcW w:w="723" w:type="dxa"/>
          </w:tcPr>
          <w:p w14:paraId="0E859E62" w14:textId="77777777" w:rsidR="005A232A" w:rsidRPr="00D1048D" w:rsidRDefault="005A232A" w:rsidP="009A14D5">
            <w:pPr>
              <w:pStyle w:val="TableParagraph"/>
              <w:spacing w:line="276" w:lineRule="auto"/>
              <w:ind w:right="95"/>
              <w:rPr>
                <w:bCs/>
                <w:sz w:val="20"/>
                <w:szCs w:val="20"/>
              </w:rPr>
            </w:pPr>
          </w:p>
        </w:tc>
        <w:tc>
          <w:tcPr>
            <w:tcW w:w="967" w:type="dxa"/>
          </w:tcPr>
          <w:p w14:paraId="3719C781" w14:textId="77777777" w:rsidR="005A232A" w:rsidRPr="00D1048D" w:rsidRDefault="005A232A" w:rsidP="009A14D5">
            <w:pPr>
              <w:pStyle w:val="TableParagraph"/>
              <w:spacing w:line="276" w:lineRule="auto"/>
              <w:ind w:right="95"/>
              <w:rPr>
                <w:bCs/>
                <w:sz w:val="20"/>
                <w:szCs w:val="20"/>
              </w:rPr>
            </w:pPr>
          </w:p>
        </w:tc>
        <w:tc>
          <w:tcPr>
            <w:tcW w:w="992" w:type="dxa"/>
          </w:tcPr>
          <w:p w14:paraId="730778A7" w14:textId="77777777" w:rsidR="005A232A" w:rsidRPr="00D1048D" w:rsidRDefault="005A232A" w:rsidP="009A14D5">
            <w:pPr>
              <w:pStyle w:val="TableParagraph"/>
              <w:spacing w:line="276" w:lineRule="auto"/>
              <w:ind w:right="95"/>
              <w:rPr>
                <w:bCs/>
                <w:sz w:val="20"/>
                <w:szCs w:val="20"/>
              </w:rPr>
            </w:pPr>
          </w:p>
        </w:tc>
        <w:tc>
          <w:tcPr>
            <w:tcW w:w="709" w:type="dxa"/>
          </w:tcPr>
          <w:p w14:paraId="00AC81E1" w14:textId="77777777" w:rsidR="005A232A" w:rsidRPr="00D1048D" w:rsidRDefault="005A232A" w:rsidP="009A14D5">
            <w:pPr>
              <w:pStyle w:val="TableParagraph"/>
              <w:spacing w:line="276" w:lineRule="auto"/>
              <w:ind w:right="95"/>
              <w:rPr>
                <w:bCs/>
                <w:sz w:val="20"/>
                <w:szCs w:val="20"/>
              </w:rPr>
            </w:pPr>
          </w:p>
        </w:tc>
        <w:tc>
          <w:tcPr>
            <w:tcW w:w="851" w:type="dxa"/>
          </w:tcPr>
          <w:p w14:paraId="74FF34BB" w14:textId="77777777" w:rsidR="005A232A" w:rsidRPr="00D1048D" w:rsidRDefault="005A232A" w:rsidP="009A14D5">
            <w:pPr>
              <w:pStyle w:val="TableParagraph"/>
              <w:spacing w:line="276" w:lineRule="auto"/>
              <w:ind w:right="95"/>
              <w:rPr>
                <w:bCs/>
                <w:sz w:val="20"/>
                <w:szCs w:val="20"/>
              </w:rPr>
            </w:pPr>
          </w:p>
        </w:tc>
        <w:tc>
          <w:tcPr>
            <w:tcW w:w="425" w:type="dxa"/>
          </w:tcPr>
          <w:p w14:paraId="7D96D946" w14:textId="77777777" w:rsidR="005A232A" w:rsidRPr="00D1048D" w:rsidRDefault="005A232A" w:rsidP="009A14D5">
            <w:pPr>
              <w:pStyle w:val="TableParagraph"/>
              <w:spacing w:line="276" w:lineRule="auto"/>
              <w:ind w:right="95"/>
              <w:rPr>
                <w:bCs/>
                <w:sz w:val="20"/>
                <w:szCs w:val="20"/>
              </w:rPr>
            </w:pPr>
          </w:p>
        </w:tc>
      </w:tr>
      <w:tr w:rsidR="005A232A" w:rsidRPr="004231C3" w14:paraId="589BC2AC" w14:textId="77777777" w:rsidTr="009A14D5">
        <w:trPr>
          <w:trHeight w:val="491"/>
        </w:trPr>
        <w:tc>
          <w:tcPr>
            <w:tcW w:w="910" w:type="dxa"/>
          </w:tcPr>
          <w:p w14:paraId="5122D41D" w14:textId="34A24B89" w:rsidR="005A232A" w:rsidRPr="00D1048D" w:rsidRDefault="005A232A" w:rsidP="009A14D5">
            <w:pPr>
              <w:pStyle w:val="TableParagraph"/>
              <w:spacing w:before="71" w:line="276" w:lineRule="auto"/>
              <w:ind w:left="71" w:right="95" w:hanging="36"/>
              <w:rPr>
                <w:bCs/>
                <w:sz w:val="20"/>
                <w:szCs w:val="20"/>
              </w:rPr>
            </w:pPr>
            <w:r w:rsidRPr="00D1048D">
              <w:rPr>
                <w:b/>
                <w:bCs/>
                <w:color w:val="000000"/>
              </w:rPr>
              <w:t>NPP</w:t>
            </w:r>
          </w:p>
        </w:tc>
        <w:tc>
          <w:tcPr>
            <w:tcW w:w="879" w:type="dxa"/>
          </w:tcPr>
          <w:p w14:paraId="40303BB2" w14:textId="77777777" w:rsidR="005A232A" w:rsidRPr="00D1048D" w:rsidRDefault="005A232A" w:rsidP="009A14D5">
            <w:pPr>
              <w:pStyle w:val="TableParagraph"/>
              <w:spacing w:before="139" w:line="276" w:lineRule="auto"/>
              <w:ind w:left="385" w:right="95"/>
              <w:rPr>
                <w:bCs/>
                <w:sz w:val="20"/>
                <w:szCs w:val="20"/>
              </w:rPr>
            </w:pPr>
            <w:r w:rsidRPr="00D1048D">
              <w:rPr>
                <w:bCs/>
                <w:spacing w:val="-2"/>
                <w:sz w:val="20"/>
                <w:szCs w:val="20"/>
              </w:rPr>
              <w:t>0.0735</w:t>
            </w:r>
          </w:p>
        </w:tc>
        <w:tc>
          <w:tcPr>
            <w:tcW w:w="720" w:type="dxa"/>
          </w:tcPr>
          <w:p w14:paraId="156EE95E" w14:textId="77777777" w:rsidR="005A232A" w:rsidRPr="00D1048D" w:rsidRDefault="005A232A" w:rsidP="009A14D5">
            <w:pPr>
              <w:pStyle w:val="TableParagraph"/>
              <w:spacing w:before="139" w:line="276" w:lineRule="auto"/>
              <w:ind w:left="253" w:right="95"/>
              <w:rPr>
                <w:bCs/>
                <w:sz w:val="20"/>
                <w:szCs w:val="20"/>
              </w:rPr>
            </w:pPr>
            <w:r w:rsidRPr="00D1048D">
              <w:rPr>
                <w:bCs/>
                <w:spacing w:val="-2"/>
                <w:sz w:val="20"/>
                <w:szCs w:val="20"/>
              </w:rPr>
              <w:t>0.2633*</w:t>
            </w:r>
          </w:p>
        </w:tc>
        <w:tc>
          <w:tcPr>
            <w:tcW w:w="772" w:type="dxa"/>
          </w:tcPr>
          <w:p w14:paraId="5AFB7C7C" w14:textId="77777777" w:rsidR="005A232A" w:rsidRPr="00D1048D" w:rsidRDefault="005A232A" w:rsidP="009A14D5">
            <w:pPr>
              <w:pStyle w:val="TableParagraph"/>
              <w:spacing w:before="139" w:line="276" w:lineRule="auto"/>
              <w:ind w:left="113" w:right="95"/>
              <w:rPr>
                <w:bCs/>
                <w:sz w:val="20"/>
                <w:szCs w:val="20"/>
              </w:rPr>
            </w:pPr>
            <w:r w:rsidRPr="00D1048D">
              <w:rPr>
                <w:bCs/>
                <w:spacing w:val="-2"/>
                <w:sz w:val="20"/>
                <w:szCs w:val="20"/>
              </w:rPr>
              <w:t>-0.1659</w:t>
            </w:r>
          </w:p>
        </w:tc>
        <w:tc>
          <w:tcPr>
            <w:tcW w:w="879" w:type="dxa"/>
          </w:tcPr>
          <w:p w14:paraId="7CE389DE" w14:textId="77777777" w:rsidR="005A232A" w:rsidRPr="00D1048D" w:rsidRDefault="005A232A" w:rsidP="009A14D5">
            <w:pPr>
              <w:pStyle w:val="TableParagraph"/>
              <w:spacing w:before="139" w:line="276" w:lineRule="auto"/>
              <w:ind w:right="95"/>
              <w:rPr>
                <w:bCs/>
                <w:sz w:val="20"/>
                <w:szCs w:val="20"/>
              </w:rPr>
            </w:pPr>
            <w:r w:rsidRPr="00D1048D">
              <w:rPr>
                <w:bCs/>
                <w:spacing w:val="-2"/>
                <w:sz w:val="20"/>
                <w:szCs w:val="20"/>
              </w:rPr>
              <w:t>0.2899*</w:t>
            </w:r>
          </w:p>
        </w:tc>
        <w:tc>
          <w:tcPr>
            <w:tcW w:w="730" w:type="dxa"/>
          </w:tcPr>
          <w:p w14:paraId="402D0E46" w14:textId="77777777" w:rsidR="005A232A" w:rsidRPr="00D1048D" w:rsidRDefault="005A232A" w:rsidP="009A14D5">
            <w:pPr>
              <w:pStyle w:val="TableParagraph"/>
              <w:spacing w:before="139" w:line="276" w:lineRule="auto"/>
              <w:ind w:left="282" w:right="95"/>
              <w:rPr>
                <w:bCs/>
                <w:sz w:val="20"/>
                <w:szCs w:val="20"/>
              </w:rPr>
            </w:pPr>
            <w:r w:rsidRPr="00D1048D">
              <w:rPr>
                <w:bCs/>
                <w:spacing w:val="-2"/>
                <w:sz w:val="20"/>
                <w:szCs w:val="20"/>
              </w:rPr>
              <w:t>0.1193</w:t>
            </w:r>
          </w:p>
        </w:tc>
        <w:tc>
          <w:tcPr>
            <w:tcW w:w="772" w:type="dxa"/>
          </w:tcPr>
          <w:p w14:paraId="1B895A64" w14:textId="77777777" w:rsidR="005A232A" w:rsidRPr="00D1048D" w:rsidRDefault="005A232A" w:rsidP="009A14D5">
            <w:pPr>
              <w:pStyle w:val="TableParagraph"/>
              <w:spacing w:before="139" w:line="276" w:lineRule="auto"/>
              <w:ind w:left="310" w:right="95"/>
              <w:rPr>
                <w:bCs/>
                <w:sz w:val="20"/>
                <w:szCs w:val="20"/>
              </w:rPr>
            </w:pPr>
            <w:r w:rsidRPr="00D1048D">
              <w:rPr>
                <w:bCs/>
                <w:spacing w:val="-2"/>
                <w:sz w:val="20"/>
                <w:szCs w:val="20"/>
              </w:rPr>
              <w:t>0.0782</w:t>
            </w:r>
          </w:p>
        </w:tc>
        <w:tc>
          <w:tcPr>
            <w:tcW w:w="718" w:type="dxa"/>
          </w:tcPr>
          <w:p w14:paraId="7F5D6253" w14:textId="77777777" w:rsidR="005A232A" w:rsidRPr="00D1048D" w:rsidRDefault="005A232A" w:rsidP="009A14D5">
            <w:pPr>
              <w:pStyle w:val="TableParagraph"/>
              <w:spacing w:before="139" w:line="276" w:lineRule="auto"/>
              <w:ind w:left="13" w:right="95"/>
              <w:rPr>
                <w:bCs/>
                <w:sz w:val="20"/>
                <w:szCs w:val="20"/>
              </w:rPr>
            </w:pPr>
            <w:r w:rsidRPr="00D1048D">
              <w:rPr>
                <w:bCs/>
                <w:spacing w:val="-10"/>
                <w:sz w:val="20"/>
                <w:szCs w:val="20"/>
              </w:rPr>
              <w:t>1</w:t>
            </w:r>
          </w:p>
        </w:tc>
        <w:tc>
          <w:tcPr>
            <w:tcW w:w="723" w:type="dxa"/>
          </w:tcPr>
          <w:p w14:paraId="3C920C9A" w14:textId="77777777" w:rsidR="005A232A" w:rsidRPr="00D1048D" w:rsidRDefault="005A232A" w:rsidP="009A14D5">
            <w:pPr>
              <w:pStyle w:val="TableParagraph"/>
              <w:spacing w:line="276" w:lineRule="auto"/>
              <w:ind w:right="95"/>
              <w:rPr>
                <w:bCs/>
                <w:sz w:val="20"/>
                <w:szCs w:val="20"/>
              </w:rPr>
            </w:pPr>
          </w:p>
        </w:tc>
        <w:tc>
          <w:tcPr>
            <w:tcW w:w="967" w:type="dxa"/>
          </w:tcPr>
          <w:p w14:paraId="49FA52ED" w14:textId="77777777" w:rsidR="005A232A" w:rsidRPr="00D1048D" w:rsidRDefault="005A232A" w:rsidP="009A14D5">
            <w:pPr>
              <w:pStyle w:val="TableParagraph"/>
              <w:spacing w:line="276" w:lineRule="auto"/>
              <w:ind w:right="95"/>
              <w:rPr>
                <w:bCs/>
                <w:sz w:val="20"/>
                <w:szCs w:val="20"/>
              </w:rPr>
            </w:pPr>
          </w:p>
        </w:tc>
        <w:tc>
          <w:tcPr>
            <w:tcW w:w="992" w:type="dxa"/>
          </w:tcPr>
          <w:p w14:paraId="234C25EA" w14:textId="77777777" w:rsidR="005A232A" w:rsidRPr="00D1048D" w:rsidRDefault="005A232A" w:rsidP="009A14D5">
            <w:pPr>
              <w:pStyle w:val="TableParagraph"/>
              <w:spacing w:line="276" w:lineRule="auto"/>
              <w:ind w:right="95"/>
              <w:rPr>
                <w:bCs/>
                <w:sz w:val="20"/>
                <w:szCs w:val="20"/>
              </w:rPr>
            </w:pPr>
          </w:p>
        </w:tc>
        <w:tc>
          <w:tcPr>
            <w:tcW w:w="709" w:type="dxa"/>
          </w:tcPr>
          <w:p w14:paraId="3B57575A" w14:textId="77777777" w:rsidR="005A232A" w:rsidRPr="00D1048D" w:rsidRDefault="005A232A" w:rsidP="009A14D5">
            <w:pPr>
              <w:pStyle w:val="TableParagraph"/>
              <w:spacing w:line="276" w:lineRule="auto"/>
              <w:ind w:right="95"/>
              <w:rPr>
                <w:bCs/>
                <w:sz w:val="20"/>
                <w:szCs w:val="20"/>
              </w:rPr>
            </w:pPr>
          </w:p>
        </w:tc>
        <w:tc>
          <w:tcPr>
            <w:tcW w:w="851" w:type="dxa"/>
          </w:tcPr>
          <w:p w14:paraId="20BEED44" w14:textId="77777777" w:rsidR="005A232A" w:rsidRPr="00D1048D" w:rsidRDefault="005A232A" w:rsidP="009A14D5">
            <w:pPr>
              <w:pStyle w:val="TableParagraph"/>
              <w:spacing w:line="276" w:lineRule="auto"/>
              <w:ind w:right="95"/>
              <w:rPr>
                <w:bCs/>
                <w:sz w:val="20"/>
                <w:szCs w:val="20"/>
              </w:rPr>
            </w:pPr>
          </w:p>
        </w:tc>
        <w:tc>
          <w:tcPr>
            <w:tcW w:w="425" w:type="dxa"/>
          </w:tcPr>
          <w:p w14:paraId="57A10DD0" w14:textId="77777777" w:rsidR="005A232A" w:rsidRPr="00D1048D" w:rsidRDefault="005A232A" w:rsidP="009A14D5">
            <w:pPr>
              <w:pStyle w:val="TableParagraph"/>
              <w:spacing w:line="276" w:lineRule="auto"/>
              <w:ind w:right="95"/>
              <w:rPr>
                <w:bCs/>
                <w:sz w:val="20"/>
                <w:szCs w:val="20"/>
              </w:rPr>
            </w:pPr>
          </w:p>
        </w:tc>
      </w:tr>
      <w:tr w:rsidR="005A232A" w:rsidRPr="004231C3" w14:paraId="0E1F4ACF" w14:textId="77777777" w:rsidTr="009A14D5">
        <w:trPr>
          <w:trHeight w:val="613"/>
        </w:trPr>
        <w:tc>
          <w:tcPr>
            <w:tcW w:w="910" w:type="dxa"/>
          </w:tcPr>
          <w:p w14:paraId="0335AA84" w14:textId="00BC08C9" w:rsidR="005A232A" w:rsidRPr="00D1048D" w:rsidRDefault="005A232A" w:rsidP="009A14D5">
            <w:pPr>
              <w:pStyle w:val="TableParagraph"/>
              <w:spacing w:before="2" w:line="276" w:lineRule="auto"/>
              <w:ind w:left="393" w:right="95"/>
              <w:rPr>
                <w:bCs/>
                <w:sz w:val="20"/>
                <w:szCs w:val="20"/>
              </w:rPr>
            </w:pPr>
            <w:r w:rsidRPr="00D1048D">
              <w:rPr>
                <w:b/>
                <w:bCs/>
                <w:color w:val="000000"/>
              </w:rPr>
              <w:t>PL</w:t>
            </w:r>
          </w:p>
        </w:tc>
        <w:tc>
          <w:tcPr>
            <w:tcW w:w="879" w:type="dxa"/>
          </w:tcPr>
          <w:p w14:paraId="3CDB472C" w14:textId="77777777" w:rsidR="005A232A" w:rsidRPr="00D1048D" w:rsidRDefault="005A232A" w:rsidP="009A14D5">
            <w:pPr>
              <w:pStyle w:val="TableParagraph"/>
              <w:spacing w:before="201" w:line="276" w:lineRule="auto"/>
              <w:ind w:left="328" w:right="95"/>
              <w:rPr>
                <w:bCs/>
                <w:sz w:val="20"/>
                <w:szCs w:val="20"/>
              </w:rPr>
            </w:pPr>
            <w:r w:rsidRPr="00D1048D">
              <w:rPr>
                <w:bCs/>
                <w:spacing w:val="-2"/>
                <w:sz w:val="20"/>
                <w:szCs w:val="20"/>
              </w:rPr>
              <w:t>-0.1307</w:t>
            </w:r>
          </w:p>
        </w:tc>
        <w:tc>
          <w:tcPr>
            <w:tcW w:w="720" w:type="dxa"/>
          </w:tcPr>
          <w:p w14:paraId="434625D3" w14:textId="77777777" w:rsidR="005A232A" w:rsidRPr="00D1048D" w:rsidRDefault="005A232A" w:rsidP="009A14D5">
            <w:pPr>
              <w:pStyle w:val="TableParagraph"/>
              <w:spacing w:before="201" w:line="276" w:lineRule="auto"/>
              <w:ind w:left="279" w:right="95"/>
              <w:rPr>
                <w:bCs/>
                <w:sz w:val="20"/>
                <w:szCs w:val="20"/>
              </w:rPr>
            </w:pPr>
            <w:r w:rsidRPr="00D1048D">
              <w:rPr>
                <w:bCs/>
                <w:spacing w:val="-2"/>
                <w:sz w:val="20"/>
                <w:szCs w:val="20"/>
              </w:rPr>
              <w:t>0.0561</w:t>
            </w:r>
          </w:p>
        </w:tc>
        <w:tc>
          <w:tcPr>
            <w:tcW w:w="772" w:type="dxa"/>
          </w:tcPr>
          <w:p w14:paraId="7525DB07" w14:textId="77777777" w:rsidR="005A232A" w:rsidRPr="00D1048D" w:rsidRDefault="005A232A" w:rsidP="009A14D5">
            <w:pPr>
              <w:pStyle w:val="TableParagraph"/>
              <w:spacing w:before="201" w:line="276" w:lineRule="auto"/>
              <w:ind w:left="113" w:right="95"/>
              <w:rPr>
                <w:bCs/>
                <w:sz w:val="20"/>
                <w:szCs w:val="20"/>
              </w:rPr>
            </w:pPr>
            <w:r w:rsidRPr="00D1048D">
              <w:rPr>
                <w:bCs/>
                <w:spacing w:val="-2"/>
                <w:sz w:val="20"/>
                <w:szCs w:val="20"/>
              </w:rPr>
              <w:t>-0.0832</w:t>
            </w:r>
          </w:p>
        </w:tc>
        <w:tc>
          <w:tcPr>
            <w:tcW w:w="879" w:type="dxa"/>
          </w:tcPr>
          <w:p w14:paraId="48509168" w14:textId="77777777" w:rsidR="005A232A" w:rsidRPr="00D1048D" w:rsidRDefault="005A232A" w:rsidP="009A14D5">
            <w:pPr>
              <w:pStyle w:val="TableParagraph"/>
              <w:spacing w:before="201" w:line="276" w:lineRule="auto"/>
              <w:ind w:right="95"/>
              <w:rPr>
                <w:bCs/>
                <w:sz w:val="20"/>
                <w:szCs w:val="20"/>
              </w:rPr>
            </w:pPr>
            <w:r w:rsidRPr="00D1048D">
              <w:rPr>
                <w:bCs/>
                <w:spacing w:val="-2"/>
                <w:sz w:val="20"/>
                <w:szCs w:val="20"/>
              </w:rPr>
              <w:t>-0.2579*</w:t>
            </w:r>
          </w:p>
        </w:tc>
        <w:tc>
          <w:tcPr>
            <w:tcW w:w="730" w:type="dxa"/>
          </w:tcPr>
          <w:p w14:paraId="55E711FB" w14:textId="77777777" w:rsidR="005A232A" w:rsidRPr="00D1048D" w:rsidRDefault="005A232A" w:rsidP="009A14D5">
            <w:pPr>
              <w:pStyle w:val="TableParagraph"/>
              <w:spacing w:before="201" w:line="276" w:lineRule="auto"/>
              <w:ind w:left="282" w:right="95"/>
              <w:rPr>
                <w:bCs/>
                <w:sz w:val="20"/>
                <w:szCs w:val="20"/>
              </w:rPr>
            </w:pPr>
            <w:r w:rsidRPr="00D1048D">
              <w:rPr>
                <w:bCs/>
                <w:spacing w:val="-2"/>
                <w:sz w:val="20"/>
                <w:szCs w:val="20"/>
              </w:rPr>
              <w:t>0.0545</w:t>
            </w:r>
          </w:p>
        </w:tc>
        <w:tc>
          <w:tcPr>
            <w:tcW w:w="772" w:type="dxa"/>
          </w:tcPr>
          <w:p w14:paraId="1CA9A3CD" w14:textId="77777777" w:rsidR="005A232A" w:rsidRPr="00D1048D" w:rsidRDefault="005A232A" w:rsidP="009A14D5">
            <w:pPr>
              <w:pStyle w:val="TableParagraph"/>
              <w:spacing w:before="201" w:line="276" w:lineRule="auto"/>
              <w:ind w:left="310" w:right="95"/>
              <w:rPr>
                <w:bCs/>
                <w:sz w:val="20"/>
                <w:szCs w:val="20"/>
              </w:rPr>
            </w:pPr>
            <w:r w:rsidRPr="00D1048D">
              <w:rPr>
                <w:bCs/>
                <w:spacing w:val="-2"/>
                <w:sz w:val="20"/>
                <w:szCs w:val="20"/>
              </w:rPr>
              <w:t>0.0178</w:t>
            </w:r>
          </w:p>
        </w:tc>
        <w:tc>
          <w:tcPr>
            <w:tcW w:w="718" w:type="dxa"/>
          </w:tcPr>
          <w:p w14:paraId="32FDAC3E" w14:textId="77777777" w:rsidR="005A232A" w:rsidRPr="00D1048D" w:rsidRDefault="005A232A" w:rsidP="009A14D5">
            <w:pPr>
              <w:pStyle w:val="TableParagraph"/>
              <w:spacing w:before="86" w:line="276" w:lineRule="auto"/>
              <w:ind w:left="99" w:right="95" w:firstLine="417"/>
              <w:rPr>
                <w:bCs/>
                <w:sz w:val="20"/>
                <w:szCs w:val="20"/>
              </w:rPr>
            </w:pPr>
            <w:r w:rsidRPr="00D1048D">
              <w:rPr>
                <w:bCs/>
                <w:spacing w:val="-10"/>
                <w:sz w:val="20"/>
                <w:szCs w:val="20"/>
              </w:rPr>
              <w:t>-</w:t>
            </w:r>
            <w:r w:rsidRPr="00D1048D">
              <w:rPr>
                <w:bCs/>
                <w:spacing w:val="-2"/>
                <w:sz w:val="20"/>
                <w:szCs w:val="20"/>
              </w:rPr>
              <w:t xml:space="preserve"> 0.4301**</w:t>
            </w:r>
          </w:p>
        </w:tc>
        <w:tc>
          <w:tcPr>
            <w:tcW w:w="723" w:type="dxa"/>
          </w:tcPr>
          <w:p w14:paraId="48C585EA" w14:textId="77777777" w:rsidR="005A232A" w:rsidRPr="00D1048D" w:rsidRDefault="005A232A" w:rsidP="009A14D5">
            <w:pPr>
              <w:pStyle w:val="TableParagraph"/>
              <w:spacing w:before="201" w:line="276" w:lineRule="auto"/>
              <w:ind w:left="11" w:right="95"/>
              <w:rPr>
                <w:bCs/>
                <w:sz w:val="20"/>
                <w:szCs w:val="20"/>
              </w:rPr>
            </w:pPr>
            <w:r w:rsidRPr="00D1048D">
              <w:rPr>
                <w:bCs/>
                <w:spacing w:val="-10"/>
                <w:sz w:val="20"/>
                <w:szCs w:val="20"/>
              </w:rPr>
              <w:t>1</w:t>
            </w:r>
          </w:p>
        </w:tc>
        <w:tc>
          <w:tcPr>
            <w:tcW w:w="967" w:type="dxa"/>
          </w:tcPr>
          <w:p w14:paraId="5CAF2F1C" w14:textId="77777777" w:rsidR="005A232A" w:rsidRPr="00D1048D" w:rsidRDefault="005A232A" w:rsidP="009A14D5">
            <w:pPr>
              <w:pStyle w:val="TableParagraph"/>
              <w:spacing w:line="276" w:lineRule="auto"/>
              <w:ind w:right="95"/>
              <w:rPr>
                <w:bCs/>
                <w:sz w:val="20"/>
                <w:szCs w:val="20"/>
              </w:rPr>
            </w:pPr>
          </w:p>
        </w:tc>
        <w:tc>
          <w:tcPr>
            <w:tcW w:w="992" w:type="dxa"/>
          </w:tcPr>
          <w:p w14:paraId="47AF1B7D" w14:textId="77777777" w:rsidR="005A232A" w:rsidRPr="00D1048D" w:rsidRDefault="005A232A" w:rsidP="009A14D5">
            <w:pPr>
              <w:pStyle w:val="TableParagraph"/>
              <w:spacing w:line="276" w:lineRule="auto"/>
              <w:ind w:right="95"/>
              <w:rPr>
                <w:bCs/>
                <w:sz w:val="20"/>
                <w:szCs w:val="20"/>
              </w:rPr>
            </w:pPr>
          </w:p>
        </w:tc>
        <w:tc>
          <w:tcPr>
            <w:tcW w:w="709" w:type="dxa"/>
          </w:tcPr>
          <w:p w14:paraId="23BE6DD8" w14:textId="77777777" w:rsidR="005A232A" w:rsidRPr="00D1048D" w:rsidRDefault="005A232A" w:rsidP="009A14D5">
            <w:pPr>
              <w:pStyle w:val="TableParagraph"/>
              <w:spacing w:line="276" w:lineRule="auto"/>
              <w:ind w:right="95"/>
              <w:rPr>
                <w:bCs/>
                <w:sz w:val="20"/>
                <w:szCs w:val="20"/>
              </w:rPr>
            </w:pPr>
          </w:p>
        </w:tc>
        <w:tc>
          <w:tcPr>
            <w:tcW w:w="851" w:type="dxa"/>
          </w:tcPr>
          <w:p w14:paraId="5B88AC5E" w14:textId="77777777" w:rsidR="005A232A" w:rsidRPr="00D1048D" w:rsidRDefault="005A232A" w:rsidP="009A14D5">
            <w:pPr>
              <w:pStyle w:val="TableParagraph"/>
              <w:spacing w:line="276" w:lineRule="auto"/>
              <w:ind w:right="95"/>
              <w:rPr>
                <w:bCs/>
                <w:sz w:val="20"/>
                <w:szCs w:val="20"/>
              </w:rPr>
            </w:pPr>
          </w:p>
        </w:tc>
        <w:tc>
          <w:tcPr>
            <w:tcW w:w="425" w:type="dxa"/>
          </w:tcPr>
          <w:p w14:paraId="25497521" w14:textId="77777777" w:rsidR="005A232A" w:rsidRPr="00D1048D" w:rsidRDefault="005A232A" w:rsidP="009A14D5">
            <w:pPr>
              <w:pStyle w:val="TableParagraph"/>
              <w:spacing w:line="276" w:lineRule="auto"/>
              <w:ind w:right="95"/>
              <w:rPr>
                <w:bCs/>
                <w:sz w:val="20"/>
                <w:szCs w:val="20"/>
              </w:rPr>
            </w:pPr>
          </w:p>
        </w:tc>
      </w:tr>
      <w:tr w:rsidR="005A232A" w:rsidRPr="004231C3" w14:paraId="28EE487C" w14:textId="77777777" w:rsidTr="009A14D5">
        <w:trPr>
          <w:trHeight w:val="610"/>
        </w:trPr>
        <w:tc>
          <w:tcPr>
            <w:tcW w:w="910" w:type="dxa"/>
          </w:tcPr>
          <w:p w14:paraId="6185962D" w14:textId="3295499D" w:rsidR="005A232A" w:rsidRPr="00D1048D" w:rsidRDefault="005A232A" w:rsidP="009A14D5">
            <w:pPr>
              <w:pStyle w:val="TableParagraph"/>
              <w:spacing w:line="276" w:lineRule="auto"/>
              <w:ind w:left="114" w:right="95" w:hanging="4"/>
              <w:rPr>
                <w:bCs/>
                <w:sz w:val="20"/>
                <w:szCs w:val="20"/>
              </w:rPr>
            </w:pPr>
            <w:r w:rsidRPr="00D1048D">
              <w:rPr>
                <w:b/>
                <w:bCs/>
                <w:color w:val="000000"/>
              </w:rPr>
              <w:t>NSP</w:t>
            </w:r>
          </w:p>
        </w:tc>
        <w:tc>
          <w:tcPr>
            <w:tcW w:w="879" w:type="dxa"/>
          </w:tcPr>
          <w:p w14:paraId="5CDF3847" w14:textId="77777777" w:rsidR="005A232A" w:rsidRPr="00D1048D" w:rsidRDefault="005A232A" w:rsidP="009A14D5">
            <w:pPr>
              <w:pStyle w:val="TableParagraph"/>
              <w:spacing w:before="199" w:line="276" w:lineRule="auto"/>
              <w:ind w:left="328" w:right="95"/>
              <w:rPr>
                <w:bCs/>
                <w:sz w:val="20"/>
                <w:szCs w:val="20"/>
              </w:rPr>
            </w:pPr>
            <w:r w:rsidRPr="00D1048D">
              <w:rPr>
                <w:bCs/>
                <w:spacing w:val="-2"/>
                <w:sz w:val="20"/>
                <w:szCs w:val="20"/>
              </w:rPr>
              <w:t>-0.0432</w:t>
            </w:r>
          </w:p>
        </w:tc>
        <w:tc>
          <w:tcPr>
            <w:tcW w:w="720" w:type="dxa"/>
          </w:tcPr>
          <w:p w14:paraId="7A7EE643" w14:textId="77777777" w:rsidR="005A232A" w:rsidRPr="00D1048D" w:rsidRDefault="005A232A" w:rsidP="009A14D5">
            <w:pPr>
              <w:pStyle w:val="TableParagraph"/>
              <w:spacing w:before="84" w:line="276" w:lineRule="auto"/>
              <w:ind w:left="101" w:right="95" w:firstLine="417"/>
              <w:rPr>
                <w:bCs/>
                <w:sz w:val="20"/>
                <w:szCs w:val="20"/>
              </w:rPr>
            </w:pPr>
            <w:r w:rsidRPr="00D1048D">
              <w:rPr>
                <w:bCs/>
                <w:spacing w:val="-10"/>
                <w:sz w:val="20"/>
                <w:szCs w:val="20"/>
              </w:rPr>
              <w:t>-</w:t>
            </w:r>
            <w:r w:rsidRPr="00D1048D">
              <w:rPr>
                <w:bCs/>
                <w:spacing w:val="-2"/>
                <w:sz w:val="20"/>
                <w:szCs w:val="20"/>
              </w:rPr>
              <w:t xml:space="preserve"> 0.3070**</w:t>
            </w:r>
          </w:p>
        </w:tc>
        <w:tc>
          <w:tcPr>
            <w:tcW w:w="772" w:type="dxa"/>
          </w:tcPr>
          <w:p w14:paraId="71549CCF" w14:textId="77777777" w:rsidR="005A232A" w:rsidRPr="00D1048D" w:rsidRDefault="005A232A" w:rsidP="009A14D5">
            <w:pPr>
              <w:pStyle w:val="TableParagraph"/>
              <w:spacing w:before="199" w:line="276" w:lineRule="auto"/>
              <w:ind w:left="113" w:right="95"/>
              <w:rPr>
                <w:bCs/>
                <w:sz w:val="20"/>
                <w:szCs w:val="20"/>
              </w:rPr>
            </w:pPr>
            <w:r w:rsidRPr="00D1048D">
              <w:rPr>
                <w:bCs/>
                <w:spacing w:val="-2"/>
                <w:sz w:val="20"/>
                <w:szCs w:val="20"/>
              </w:rPr>
              <w:t>-0.0021</w:t>
            </w:r>
          </w:p>
        </w:tc>
        <w:tc>
          <w:tcPr>
            <w:tcW w:w="879" w:type="dxa"/>
          </w:tcPr>
          <w:p w14:paraId="5610B6CC" w14:textId="77777777" w:rsidR="005A232A" w:rsidRPr="00D1048D" w:rsidRDefault="005A232A" w:rsidP="009A14D5">
            <w:pPr>
              <w:pStyle w:val="TableParagraph"/>
              <w:spacing w:before="199" w:line="276" w:lineRule="auto"/>
              <w:ind w:left="323" w:right="95"/>
              <w:rPr>
                <w:bCs/>
                <w:sz w:val="20"/>
                <w:szCs w:val="20"/>
              </w:rPr>
            </w:pPr>
            <w:r w:rsidRPr="00D1048D">
              <w:rPr>
                <w:bCs/>
                <w:spacing w:val="-2"/>
                <w:sz w:val="20"/>
                <w:szCs w:val="20"/>
              </w:rPr>
              <w:t>-0.0512</w:t>
            </w:r>
          </w:p>
        </w:tc>
        <w:tc>
          <w:tcPr>
            <w:tcW w:w="730" w:type="dxa"/>
          </w:tcPr>
          <w:p w14:paraId="5A4184DA" w14:textId="77777777" w:rsidR="005A232A" w:rsidRPr="00D1048D" w:rsidRDefault="005A232A" w:rsidP="009A14D5">
            <w:pPr>
              <w:pStyle w:val="TableParagraph"/>
              <w:spacing w:before="199" w:line="276" w:lineRule="auto"/>
              <w:ind w:left="195" w:right="95"/>
              <w:rPr>
                <w:bCs/>
                <w:sz w:val="20"/>
                <w:szCs w:val="20"/>
              </w:rPr>
            </w:pPr>
            <w:r w:rsidRPr="00D1048D">
              <w:rPr>
                <w:bCs/>
                <w:spacing w:val="-2"/>
                <w:sz w:val="20"/>
                <w:szCs w:val="20"/>
              </w:rPr>
              <w:t>-0.2489*</w:t>
            </w:r>
          </w:p>
        </w:tc>
        <w:tc>
          <w:tcPr>
            <w:tcW w:w="772" w:type="dxa"/>
          </w:tcPr>
          <w:p w14:paraId="1E9289BF" w14:textId="77777777" w:rsidR="005A232A" w:rsidRPr="00D1048D" w:rsidRDefault="005A232A" w:rsidP="009A14D5">
            <w:pPr>
              <w:pStyle w:val="TableParagraph"/>
              <w:spacing w:before="199" w:line="276" w:lineRule="auto"/>
              <w:ind w:left="250" w:right="95"/>
              <w:rPr>
                <w:bCs/>
                <w:sz w:val="20"/>
                <w:szCs w:val="20"/>
              </w:rPr>
            </w:pPr>
            <w:r w:rsidRPr="00D1048D">
              <w:rPr>
                <w:bCs/>
                <w:spacing w:val="-2"/>
                <w:sz w:val="20"/>
                <w:szCs w:val="20"/>
              </w:rPr>
              <w:t>-0.0413</w:t>
            </w:r>
          </w:p>
        </w:tc>
        <w:tc>
          <w:tcPr>
            <w:tcW w:w="718" w:type="dxa"/>
          </w:tcPr>
          <w:p w14:paraId="76BB2319" w14:textId="77777777" w:rsidR="005A232A" w:rsidRPr="00D1048D" w:rsidRDefault="005A232A" w:rsidP="009A14D5">
            <w:pPr>
              <w:pStyle w:val="TableParagraph"/>
              <w:spacing w:before="199" w:line="276" w:lineRule="auto"/>
              <w:ind w:left="116" w:right="95"/>
              <w:rPr>
                <w:bCs/>
                <w:sz w:val="20"/>
                <w:szCs w:val="20"/>
              </w:rPr>
            </w:pPr>
            <w:r w:rsidRPr="00D1048D">
              <w:rPr>
                <w:bCs/>
                <w:spacing w:val="-2"/>
                <w:sz w:val="20"/>
                <w:szCs w:val="20"/>
              </w:rPr>
              <w:t>-0.1426</w:t>
            </w:r>
          </w:p>
        </w:tc>
        <w:tc>
          <w:tcPr>
            <w:tcW w:w="723" w:type="dxa"/>
          </w:tcPr>
          <w:p w14:paraId="043E7790" w14:textId="77777777" w:rsidR="005A232A" w:rsidRPr="00D1048D" w:rsidRDefault="005A232A" w:rsidP="009A14D5">
            <w:pPr>
              <w:pStyle w:val="TableParagraph"/>
              <w:spacing w:before="199" w:line="276" w:lineRule="auto"/>
              <w:ind w:right="95"/>
              <w:rPr>
                <w:bCs/>
                <w:sz w:val="20"/>
                <w:szCs w:val="20"/>
              </w:rPr>
            </w:pPr>
            <w:r w:rsidRPr="00D1048D">
              <w:rPr>
                <w:bCs/>
                <w:spacing w:val="-2"/>
                <w:sz w:val="20"/>
                <w:szCs w:val="20"/>
              </w:rPr>
              <w:t>0.2087</w:t>
            </w:r>
          </w:p>
        </w:tc>
        <w:tc>
          <w:tcPr>
            <w:tcW w:w="967" w:type="dxa"/>
          </w:tcPr>
          <w:p w14:paraId="6B7D7DFE" w14:textId="77777777" w:rsidR="005A232A" w:rsidRPr="00D1048D" w:rsidRDefault="005A232A" w:rsidP="009A14D5">
            <w:pPr>
              <w:pStyle w:val="TableParagraph"/>
              <w:spacing w:before="199" w:line="276" w:lineRule="auto"/>
              <w:ind w:left="8" w:right="95"/>
              <w:rPr>
                <w:bCs/>
                <w:sz w:val="20"/>
                <w:szCs w:val="20"/>
              </w:rPr>
            </w:pPr>
            <w:r w:rsidRPr="00D1048D">
              <w:rPr>
                <w:bCs/>
                <w:spacing w:val="-10"/>
                <w:sz w:val="20"/>
                <w:szCs w:val="20"/>
              </w:rPr>
              <w:t>1</w:t>
            </w:r>
          </w:p>
        </w:tc>
        <w:tc>
          <w:tcPr>
            <w:tcW w:w="992" w:type="dxa"/>
          </w:tcPr>
          <w:p w14:paraId="48575955" w14:textId="77777777" w:rsidR="005A232A" w:rsidRPr="00D1048D" w:rsidRDefault="005A232A" w:rsidP="009A14D5">
            <w:pPr>
              <w:pStyle w:val="TableParagraph"/>
              <w:spacing w:line="276" w:lineRule="auto"/>
              <w:ind w:right="95"/>
              <w:rPr>
                <w:bCs/>
                <w:sz w:val="20"/>
                <w:szCs w:val="20"/>
              </w:rPr>
            </w:pPr>
          </w:p>
        </w:tc>
        <w:tc>
          <w:tcPr>
            <w:tcW w:w="709" w:type="dxa"/>
          </w:tcPr>
          <w:p w14:paraId="5A0AE69F" w14:textId="77777777" w:rsidR="005A232A" w:rsidRPr="00D1048D" w:rsidRDefault="005A232A" w:rsidP="009A14D5">
            <w:pPr>
              <w:pStyle w:val="TableParagraph"/>
              <w:spacing w:line="276" w:lineRule="auto"/>
              <w:ind w:right="95"/>
              <w:rPr>
                <w:bCs/>
                <w:sz w:val="20"/>
                <w:szCs w:val="20"/>
              </w:rPr>
            </w:pPr>
          </w:p>
        </w:tc>
        <w:tc>
          <w:tcPr>
            <w:tcW w:w="851" w:type="dxa"/>
          </w:tcPr>
          <w:p w14:paraId="6F3E4C4F" w14:textId="77777777" w:rsidR="005A232A" w:rsidRPr="00D1048D" w:rsidRDefault="005A232A" w:rsidP="009A14D5">
            <w:pPr>
              <w:pStyle w:val="TableParagraph"/>
              <w:spacing w:line="276" w:lineRule="auto"/>
              <w:ind w:right="95"/>
              <w:rPr>
                <w:bCs/>
                <w:sz w:val="20"/>
                <w:szCs w:val="20"/>
              </w:rPr>
            </w:pPr>
          </w:p>
        </w:tc>
        <w:tc>
          <w:tcPr>
            <w:tcW w:w="425" w:type="dxa"/>
          </w:tcPr>
          <w:p w14:paraId="440257C7" w14:textId="77777777" w:rsidR="005A232A" w:rsidRPr="00D1048D" w:rsidRDefault="005A232A" w:rsidP="009A14D5">
            <w:pPr>
              <w:pStyle w:val="TableParagraph"/>
              <w:spacing w:line="276" w:lineRule="auto"/>
              <w:ind w:right="95"/>
              <w:rPr>
                <w:bCs/>
                <w:sz w:val="20"/>
                <w:szCs w:val="20"/>
              </w:rPr>
            </w:pPr>
          </w:p>
        </w:tc>
      </w:tr>
      <w:tr w:rsidR="005A232A" w:rsidRPr="004231C3" w14:paraId="3A99F90A" w14:textId="77777777" w:rsidTr="009A14D5">
        <w:trPr>
          <w:trHeight w:val="802"/>
        </w:trPr>
        <w:tc>
          <w:tcPr>
            <w:tcW w:w="910" w:type="dxa"/>
          </w:tcPr>
          <w:p w14:paraId="585F72B2" w14:textId="3FA737BE" w:rsidR="005A232A" w:rsidRPr="00D1048D" w:rsidRDefault="005A232A" w:rsidP="009A14D5">
            <w:pPr>
              <w:pStyle w:val="TableParagraph"/>
              <w:spacing w:before="182" w:line="276" w:lineRule="auto"/>
              <w:ind w:left="95" w:right="95" w:hanging="82"/>
              <w:rPr>
                <w:bCs/>
                <w:sz w:val="20"/>
                <w:szCs w:val="20"/>
              </w:rPr>
            </w:pPr>
            <w:r w:rsidRPr="00D1048D">
              <w:rPr>
                <w:b/>
                <w:bCs/>
                <w:color w:val="000000"/>
              </w:rPr>
              <w:t>BYP</w:t>
            </w:r>
          </w:p>
        </w:tc>
        <w:tc>
          <w:tcPr>
            <w:tcW w:w="879" w:type="dxa"/>
          </w:tcPr>
          <w:p w14:paraId="60BFF299" w14:textId="77777777" w:rsidR="005A232A" w:rsidRPr="00D1048D" w:rsidRDefault="005A232A" w:rsidP="009A14D5">
            <w:pPr>
              <w:pStyle w:val="TableParagraph"/>
              <w:spacing w:before="68" w:line="276" w:lineRule="auto"/>
              <w:ind w:right="95"/>
              <w:rPr>
                <w:bCs/>
                <w:sz w:val="20"/>
                <w:szCs w:val="20"/>
              </w:rPr>
            </w:pPr>
          </w:p>
          <w:p w14:paraId="3ECAD2EA" w14:textId="77777777" w:rsidR="005A232A" w:rsidRPr="00D1048D" w:rsidRDefault="005A232A" w:rsidP="009A14D5">
            <w:pPr>
              <w:pStyle w:val="TableParagraph"/>
              <w:spacing w:line="276" w:lineRule="auto"/>
              <w:ind w:left="328" w:right="95"/>
              <w:rPr>
                <w:bCs/>
                <w:sz w:val="20"/>
                <w:szCs w:val="20"/>
              </w:rPr>
            </w:pPr>
            <w:r w:rsidRPr="00D1048D">
              <w:rPr>
                <w:bCs/>
                <w:spacing w:val="-2"/>
                <w:sz w:val="20"/>
                <w:szCs w:val="20"/>
              </w:rPr>
              <w:t>-0.2017</w:t>
            </w:r>
          </w:p>
        </w:tc>
        <w:tc>
          <w:tcPr>
            <w:tcW w:w="720" w:type="dxa"/>
          </w:tcPr>
          <w:p w14:paraId="060A341A" w14:textId="77777777" w:rsidR="005A232A" w:rsidRPr="00D1048D" w:rsidRDefault="005A232A" w:rsidP="009A14D5">
            <w:pPr>
              <w:pStyle w:val="TableParagraph"/>
              <w:spacing w:before="68" w:line="276" w:lineRule="auto"/>
              <w:ind w:right="95"/>
              <w:rPr>
                <w:bCs/>
                <w:sz w:val="20"/>
                <w:szCs w:val="20"/>
              </w:rPr>
            </w:pPr>
          </w:p>
          <w:p w14:paraId="507D7BCC" w14:textId="77777777" w:rsidR="005A232A" w:rsidRPr="00D1048D" w:rsidRDefault="005A232A" w:rsidP="009A14D5">
            <w:pPr>
              <w:pStyle w:val="TableParagraph"/>
              <w:spacing w:line="276" w:lineRule="auto"/>
              <w:ind w:left="279" w:right="95"/>
              <w:rPr>
                <w:bCs/>
                <w:sz w:val="20"/>
                <w:szCs w:val="20"/>
              </w:rPr>
            </w:pPr>
            <w:r w:rsidRPr="00D1048D">
              <w:rPr>
                <w:bCs/>
                <w:spacing w:val="-2"/>
                <w:sz w:val="20"/>
                <w:szCs w:val="20"/>
              </w:rPr>
              <w:t>0.0686</w:t>
            </w:r>
          </w:p>
        </w:tc>
        <w:tc>
          <w:tcPr>
            <w:tcW w:w="772" w:type="dxa"/>
          </w:tcPr>
          <w:p w14:paraId="79031D58" w14:textId="77777777" w:rsidR="005A232A" w:rsidRPr="00D1048D" w:rsidRDefault="005A232A" w:rsidP="009A14D5">
            <w:pPr>
              <w:pStyle w:val="TableParagraph"/>
              <w:spacing w:before="68" w:line="276" w:lineRule="auto"/>
              <w:ind w:right="95"/>
              <w:rPr>
                <w:bCs/>
                <w:sz w:val="20"/>
                <w:szCs w:val="20"/>
              </w:rPr>
            </w:pPr>
          </w:p>
          <w:p w14:paraId="0789A9D1" w14:textId="77777777" w:rsidR="005A232A" w:rsidRPr="00D1048D" w:rsidRDefault="005A232A" w:rsidP="009A14D5">
            <w:pPr>
              <w:pStyle w:val="TableParagraph"/>
              <w:spacing w:line="276" w:lineRule="auto"/>
              <w:ind w:left="213" w:right="95"/>
              <w:rPr>
                <w:bCs/>
                <w:sz w:val="20"/>
                <w:szCs w:val="20"/>
              </w:rPr>
            </w:pPr>
            <w:r w:rsidRPr="00D1048D">
              <w:rPr>
                <w:bCs/>
                <w:spacing w:val="-2"/>
                <w:sz w:val="20"/>
                <w:szCs w:val="20"/>
              </w:rPr>
              <w:t>0.2548*</w:t>
            </w:r>
          </w:p>
        </w:tc>
        <w:tc>
          <w:tcPr>
            <w:tcW w:w="879" w:type="dxa"/>
          </w:tcPr>
          <w:p w14:paraId="47445951" w14:textId="77777777" w:rsidR="005A232A" w:rsidRPr="00D1048D" w:rsidRDefault="005A232A" w:rsidP="009A14D5">
            <w:pPr>
              <w:pStyle w:val="TableParagraph"/>
              <w:spacing w:before="68" w:line="276" w:lineRule="auto"/>
              <w:ind w:right="95"/>
              <w:rPr>
                <w:bCs/>
                <w:sz w:val="20"/>
                <w:szCs w:val="20"/>
              </w:rPr>
            </w:pPr>
          </w:p>
          <w:p w14:paraId="24236094" w14:textId="77777777" w:rsidR="005A232A" w:rsidRPr="00D1048D" w:rsidRDefault="005A232A" w:rsidP="009A14D5">
            <w:pPr>
              <w:pStyle w:val="TableParagraph"/>
              <w:spacing w:line="276" w:lineRule="auto"/>
              <w:ind w:left="323" w:right="95"/>
              <w:rPr>
                <w:bCs/>
                <w:sz w:val="20"/>
                <w:szCs w:val="20"/>
              </w:rPr>
            </w:pPr>
            <w:r w:rsidRPr="00D1048D">
              <w:rPr>
                <w:bCs/>
                <w:spacing w:val="-2"/>
                <w:sz w:val="20"/>
                <w:szCs w:val="20"/>
              </w:rPr>
              <w:t>-0.1348</w:t>
            </w:r>
          </w:p>
        </w:tc>
        <w:tc>
          <w:tcPr>
            <w:tcW w:w="730" w:type="dxa"/>
          </w:tcPr>
          <w:p w14:paraId="7C3CD3AC" w14:textId="77777777" w:rsidR="005A232A" w:rsidRPr="00D1048D" w:rsidRDefault="005A232A" w:rsidP="009A14D5">
            <w:pPr>
              <w:pStyle w:val="TableParagraph"/>
              <w:spacing w:before="68" w:line="276" w:lineRule="auto"/>
              <w:ind w:right="95"/>
              <w:rPr>
                <w:bCs/>
                <w:sz w:val="20"/>
                <w:szCs w:val="20"/>
              </w:rPr>
            </w:pPr>
          </w:p>
          <w:p w14:paraId="44915962" w14:textId="77777777" w:rsidR="005A232A" w:rsidRPr="00D1048D" w:rsidRDefault="005A232A" w:rsidP="009A14D5">
            <w:pPr>
              <w:pStyle w:val="TableParagraph"/>
              <w:spacing w:line="276" w:lineRule="auto"/>
              <w:ind w:left="282" w:right="95"/>
              <w:rPr>
                <w:bCs/>
                <w:sz w:val="20"/>
                <w:szCs w:val="20"/>
              </w:rPr>
            </w:pPr>
            <w:r w:rsidRPr="00D1048D">
              <w:rPr>
                <w:bCs/>
                <w:spacing w:val="-2"/>
                <w:sz w:val="20"/>
                <w:szCs w:val="20"/>
              </w:rPr>
              <w:t>0.0890</w:t>
            </w:r>
          </w:p>
        </w:tc>
        <w:tc>
          <w:tcPr>
            <w:tcW w:w="772" w:type="dxa"/>
          </w:tcPr>
          <w:p w14:paraId="171ECDA9" w14:textId="77777777" w:rsidR="005A232A" w:rsidRPr="00D1048D" w:rsidRDefault="005A232A" w:rsidP="009A14D5">
            <w:pPr>
              <w:pStyle w:val="TableParagraph"/>
              <w:spacing w:before="68" w:line="276" w:lineRule="auto"/>
              <w:ind w:right="95"/>
              <w:rPr>
                <w:bCs/>
                <w:sz w:val="20"/>
                <w:szCs w:val="20"/>
              </w:rPr>
            </w:pPr>
          </w:p>
          <w:p w14:paraId="13C483B2" w14:textId="77777777" w:rsidR="005A232A" w:rsidRPr="00D1048D" w:rsidRDefault="005A232A" w:rsidP="009A14D5">
            <w:pPr>
              <w:pStyle w:val="TableParagraph"/>
              <w:spacing w:line="276" w:lineRule="auto"/>
              <w:ind w:left="310" w:right="95"/>
              <w:rPr>
                <w:bCs/>
                <w:sz w:val="20"/>
                <w:szCs w:val="20"/>
              </w:rPr>
            </w:pPr>
            <w:r w:rsidRPr="00D1048D">
              <w:rPr>
                <w:bCs/>
                <w:spacing w:val="-2"/>
                <w:sz w:val="20"/>
                <w:szCs w:val="20"/>
              </w:rPr>
              <w:t>0.0781</w:t>
            </w:r>
          </w:p>
        </w:tc>
        <w:tc>
          <w:tcPr>
            <w:tcW w:w="718" w:type="dxa"/>
          </w:tcPr>
          <w:p w14:paraId="74FCF916" w14:textId="77777777" w:rsidR="005A232A" w:rsidRPr="00D1048D" w:rsidRDefault="005A232A" w:rsidP="009A14D5">
            <w:pPr>
              <w:pStyle w:val="TableParagraph"/>
              <w:spacing w:before="68" w:line="276" w:lineRule="auto"/>
              <w:ind w:right="95"/>
              <w:rPr>
                <w:bCs/>
                <w:sz w:val="20"/>
                <w:szCs w:val="20"/>
              </w:rPr>
            </w:pPr>
          </w:p>
          <w:p w14:paraId="27ECAE64" w14:textId="77777777" w:rsidR="005A232A" w:rsidRPr="00D1048D" w:rsidRDefault="005A232A" w:rsidP="009A14D5">
            <w:pPr>
              <w:pStyle w:val="TableParagraph"/>
              <w:spacing w:line="276" w:lineRule="auto"/>
              <w:ind w:left="216" w:right="95"/>
              <w:rPr>
                <w:bCs/>
                <w:sz w:val="20"/>
                <w:szCs w:val="20"/>
              </w:rPr>
            </w:pPr>
            <w:r w:rsidRPr="00D1048D">
              <w:rPr>
                <w:bCs/>
                <w:spacing w:val="-2"/>
                <w:sz w:val="20"/>
                <w:szCs w:val="20"/>
              </w:rPr>
              <w:t>0.2824*</w:t>
            </w:r>
          </w:p>
        </w:tc>
        <w:tc>
          <w:tcPr>
            <w:tcW w:w="723" w:type="dxa"/>
          </w:tcPr>
          <w:p w14:paraId="3DEAED4C" w14:textId="77777777" w:rsidR="005A232A" w:rsidRPr="00D1048D" w:rsidRDefault="005A232A" w:rsidP="009A14D5">
            <w:pPr>
              <w:pStyle w:val="TableParagraph"/>
              <w:spacing w:before="68" w:line="276" w:lineRule="auto"/>
              <w:ind w:right="95"/>
              <w:rPr>
                <w:bCs/>
                <w:sz w:val="20"/>
                <w:szCs w:val="20"/>
              </w:rPr>
            </w:pPr>
          </w:p>
          <w:p w14:paraId="789E5492" w14:textId="77777777" w:rsidR="005A232A" w:rsidRPr="00D1048D" w:rsidRDefault="005A232A" w:rsidP="009A14D5">
            <w:pPr>
              <w:pStyle w:val="TableParagraph"/>
              <w:spacing w:line="276" w:lineRule="auto"/>
              <w:ind w:right="95"/>
              <w:rPr>
                <w:bCs/>
                <w:sz w:val="20"/>
                <w:szCs w:val="20"/>
              </w:rPr>
            </w:pPr>
            <w:r w:rsidRPr="00D1048D">
              <w:rPr>
                <w:bCs/>
                <w:spacing w:val="-2"/>
                <w:sz w:val="20"/>
                <w:szCs w:val="20"/>
              </w:rPr>
              <w:t>-0.0171</w:t>
            </w:r>
          </w:p>
        </w:tc>
        <w:tc>
          <w:tcPr>
            <w:tcW w:w="967" w:type="dxa"/>
          </w:tcPr>
          <w:p w14:paraId="6D1F6EAE" w14:textId="77777777" w:rsidR="005A232A" w:rsidRPr="00D1048D" w:rsidRDefault="005A232A" w:rsidP="009A14D5">
            <w:pPr>
              <w:pStyle w:val="TableParagraph"/>
              <w:spacing w:before="183" w:line="276" w:lineRule="auto"/>
              <w:ind w:left="97" w:right="95" w:firstLine="417"/>
              <w:rPr>
                <w:bCs/>
                <w:sz w:val="20"/>
                <w:szCs w:val="20"/>
              </w:rPr>
            </w:pPr>
            <w:r w:rsidRPr="00D1048D">
              <w:rPr>
                <w:bCs/>
                <w:spacing w:val="-10"/>
                <w:sz w:val="20"/>
                <w:szCs w:val="20"/>
              </w:rPr>
              <w:t>-</w:t>
            </w:r>
            <w:r w:rsidRPr="00D1048D">
              <w:rPr>
                <w:bCs/>
                <w:spacing w:val="-2"/>
                <w:sz w:val="20"/>
                <w:szCs w:val="20"/>
              </w:rPr>
              <w:t xml:space="preserve"> 0.3990**</w:t>
            </w:r>
          </w:p>
        </w:tc>
        <w:tc>
          <w:tcPr>
            <w:tcW w:w="992" w:type="dxa"/>
          </w:tcPr>
          <w:p w14:paraId="69E5FCF9" w14:textId="77777777" w:rsidR="005A232A" w:rsidRPr="00D1048D" w:rsidRDefault="005A232A" w:rsidP="009A14D5">
            <w:pPr>
              <w:pStyle w:val="TableParagraph"/>
              <w:spacing w:before="68" w:line="276" w:lineRule="auto"/>
              <w:ind w:right="95"/>
              <w:rPr>
                <w:bCs/>
                <w:sz w:val="20"/>
                <w:szCs w:val="20"/>
              </w:rPr>
            </w:pPr>
          </w:p>
          <w:p w14:paraId="3726CEB9" w14:textId="77777777" w:rsidR="005A232A" w:rsidRPr="00D1048D" w:rsidRDefault="005A232A" w:rsidP="009A14D5">
            <w:pPr>
              <w:pStyle w:val="TableParagraph"/>
              <w:spacing w:line="276" w:lineRule="auto"/>
              <w:ind w:left="7" w:right="95"/>
              <w:rPr>
                <w:bCs/>
                <w:sz w:val="20"/>
                <w:szCs w:val="20"/>
              </w:rPr>
            </w:pPr>
            <w:r w:rsidRPr="00D1048D">
              <w:rPr>
                <w:bCs/>
                <w:spacing w:val="-10"/>
                <w:sz w:val="20"/>
                <w:szCs w:val="20"/>
              </w:rPr>
              <w:t>1</w:t>
            </w:r>
          </w:p>
        </w:tc>
        <w:tc>
          <w:tcPr>
            <w:tcW w:w="709" w:type="dxa"/>
          </w:tcPr>
          <w:p w14:paraId="66D5691E" w14:textId="77777777" w:rsidR="005A232A" w:rsidRPr="00D1048D" w:rsidRDefault="005A232A" w:rsidP="009A14D5">
            <w:pPr>
              <w:pStyle w:val="TableParagraph"/>
              <w:spacing w:line="276" w:lineRule="auto"/>
              <w:ind w:right="95"/>
              <w:rPr>
                <w:bCs/>
                <w:sz w:val="20"/>
                <w:szCs w:val="20"/>
              </w:rPr>
            </w:pPr>
          </w:p>
        </w:tc>
        <w:tc>
          <w:tcPr>
            <w:tcW w:w="851" w:type="dxa"/>
          </w:tcPr>
          <w:p w14:paraId="242EA2E7" w14:textId="77777777" w:rsidR="005A232A" w:rsidRPr="00D1048D" w:rsidRDefault="005A232A" w:rsidP="009A14D5">
            <w:pPr>
              <w:pStyle w:val="TableParagraph"/>
              <w:spacing w:line="276" w:lineRule="auto"/>
              <w:ind w:right="95"/>
              <w:rPr>
                <w:bCs/>
                <w:sz w:val="20"/>
                <w:szCs w:val="20"/>
              </w:rPr>
            </w:pPr>
          </w:p>
        </w:tc>
        <w:tc>
          <w:tcPr>
            <w:tcW w:w="425" w:type="dxa"/>
          </w:tcPr>
          <w:p w14:paraId="2C2C4D30" w14:textId="77777777" w:rsidR="005A232A" w:rsidRPr="00D1048D" w:rsidRDefault="005A232A" w:rsidP="009A14D5">
            <w:pPr>
              <w:pStyle w:val="TableParagraph"/>
              <w:spacing w:line="276" w:lineRule="auto"/>
              <w:ind w:right="95"/>
              <w:rPr>
                <w:bCs/>
                <w:sz w:val="20"/>
                <w:szCs w:val="20"/>
              </w:rPr>
            </w:pPr>
          </w:p>
        </w:tc>
      </w:tr>
      <w:tr w:rsidR="005A232A" w:rsidRPr="004231C3" w14:paraId="699BB9DF" w14:textId="77777777" w:rsidTr="009A14D5">
        <w:trPr>
          <w:trHeight w:val="652"/>
        </w:trPr>
        <w:tc>
          <w:tcPr>
            <w:tcW w:w="910" w:type="dxa"/>
          </w:tcPr>
          <w:p w14:paraId="3FF3BCDD" w14:textId="102B4104" w:rsidR="005A232A" w:rsidRPr="00D1048D" w:rsidRDefault="005A232A" w:rsidP="009A14D5">
            <w:pPr>
              <w:pStyle w:val="TableParagraph"/>
              <w:spacing w:before="30" w:line="276" w:lineRule="auto"/>
              <w:ind w:left="179" w:right="95" w:hanging="123"/>
              <w:rPr>
                <w:bCs/>
                <w:sz w:val="20"/>
                <w:szCs w:val="20"/>
              </w:rPr>
            </w:pPr>
            <w:r w:rsidRPr="00D1048D">
              <w:rPr>
                <w:b/>
                <w:bCs/>
                <w:color w:val="000000"/>
              </w:rPr>
              <w:t>SI</w:t>
            </w:r>
          </w:p>
        </w:tc>
        <w:tc>
          <w:tcPr>
            <w:tcW w:w="879" w:type="dxa"/>
          </w:tcPr>
          <w:p w14:paraId="04A14806" w14:textId="77777777" w:rsidR="005A232A" w:rsidRPr="00D1048D" w:rsidRDefault="005A232A" w:rsidP="009A14D5">
            <w:pPr>
              <w:pStyle w:val="TableParagraph"/>
              <w:spacing w:before="221" w:line="276" w:lineRule="auto"/>
              <w:ind w:left="328" w:right="95"/>
              <w:rPr>
                <w:bCs/>
                <w:sz w:val="20"/>
                <w:szCs w:val="20"/>
              </w:rPr>
            </w:pPr>
            <w:r w:rsidRPr="00D1048D">
              <w:rPr>
                <w:bCs/>
                <w:spacing w:val="-2"/>
                <w:sz w:val="20"/>
                <w:szCs w:val="20"/>
              </w:rPr>
              <w:t>-0.0279</w:t>
            </w:r>
          </w:p>
        </w:tc>
        <w:tc>
          <w:tcPr>
            <w:tcW w:w="720" w:type="dxa"/>
          </w:tcPr>
          <w:p w14:paraId="3A54CA93" w14:textId="77777777" w:rsidR="005A232A" w:rsidRPr="00D1048D" w:rsidRDefault="005A232A" w:rsidP="009A14D5">
            <w:pPr>
              <w:pStyle w:val="TableParagraph"/>
              <w:spacing w:before="221" w:line="276" w:lineRule="auto"/>
              <w:ind w:left="219" w:right="95"/>
              <w:rPr>
                <w:bCs/>
                <w:sz w:val="20"/>
                <w:szCs w:val="20"/>
              </w:rPr>
            </w:pPr>
            <w:r w:rsidRPr="00D1048D">
              <w:rPr>
                <w:bCs/>
                <w:spacing w:val="-2"/>
                <w:sz w:val="20"/>
                <w:szCs w:val="20"/>
              </w:rPr>
              <w:t>-0.0561</w:t>
            </w:r>
          </w:p>
        </w:tc>
        <w:tc>
          <w:tcPr>
            <w:tcW w:w="772" w:type="dxa"/>
          </w:tcPr>
          <w:p w14:paraId="61EC2C50" w14:textId="77777777" w:rsidR="005A232A" w:rsidRPr="00D1048D" w:rsidRDefault="005A232A" w:rsidP="009A14D5">
            <w:pPr>
              <w:pStyle w:val="TableParagraph"/>
              <w:spacing w:before="221" w:line="276" w:lineRule="auto"/>
              <w:ind w:left="113" w:right="95"/>
              <w:rPr>
                <w:bCs/>
                <w:sz w:val="20"/>
                <w:szCs w:val="20"/>
              </w:rPr>
            </w:pPr>
            <w:r w:rsidRPr="00D1048D">
              <w:rPr>
                <w:bCs/>
                <w:spacing w:val="-2"/>
                <w:sz w:val="20"/>
                <w:szCs w:val="20"/>
              </w:rPr>
              <w:t>-0.0874</w:t>
            </w:r>
          </w:p>
        </w:tc>
        <w:tc>
          <w:tcPr>
            <w:tcW w:w="879" w:type="dxa"/>
          </w:tcPr>
          <w:p w14:paraId="3C6CDAC5" w14:textId="77777777" w:rsidR="005A232A" w:rsidRPr="00D1048D" w:rsidRDefault="005A232A" w:rsidP="009A14D5">
            <w:pPr>
              <w:pStyle w:val="TableParagraph"/>
              <w:spacing w:before="221" w:line="276" w:lineRule="auto"/>
              <w:ind w:right="95"/>
              <w:rPr>
                <w:bCs/>
                <w:sz w:val="20"/>
                <w:szCs w:val="20"/>
              </w:rPr>
            </w:pPr>
            <w:r w:rsidRPr="00D1048D">
              <w:rPr>
                <w:bCs/>
                <w:spacing w:val="-2"/>
                <w:sz w:val="20"/>
                <w:szCs w:val="20"/>
              </w:rPr>
              <w:t>-0.4152**</w:t>
            </w:r>
          </w:p>
        </w:tc>
        <w:tc>
          <w:tcPr>
            <w:tcW w:w="730" w:type="dxa"/>
          </w:tcPr>
          <w:p w14:paraId="37118C03" w14:textId="77777777" w:rsidR="005A232A" w:rsidRPr="00D1048D" w:rsidRDefault="005A232A" w:rsidP="009A14D5">
            <w:pPr>
              <w:pStyle w:val="TableParagraph"/>
              <w:spacing w:before="221" w:line="276" w:lineRule="auto"/>
              <w:ind w:left="282" w:right="95"/>
              <w:rPr>
                <w:bCs/>
                <w:sz w:val="20"/>
                <w:szCs w:val="20"/>
              </w:rPr>
            </w:pPr>
            <w:r w:rsidRPr="00D1048D">
              <w:rPr>
                <w:bCs/>
                <w:spacing w:val="-2"/>
                <w:sz w:val="20"/>
                <w:szCs w:val="20"/>
              </w:rPr>
              <w:t>0.0254</w:t>
            </w:r>
          </w:p>
        </w:tc>
        <w:tc>
          <w:tcPr>
            <w:tcW w:w="772" w:type="dxa"/>
          </w:tcPr>
          <w:p w14:paraId="37351DC4" w14:textId="77777777" w:rsidR="005A232A" w:rsidRPr="00D1048D" w:rsidRDefault="005A232A" w:rsidP="009A14D5">
            <w:pPr>
              <w:pStyle w:val="TableParagraph"/>
              <w:spacing w:before="221" w:line="276" w:lineRule="auto"/>
              <w:ind w:left="250" w:right="95"/>
              <w:rPr>
                <w:bCs/>
                <w:sz w:val="20"/>
                <w:szCs w:val="20"/>
              </w:rPr>
            </w:pPr>
            <w:r w:rsidRPr="00D1048D">
              <w:rPr>
                <w:bCs/>
                <w:spacing w:val="-2"/>
                <w:sz w:val="20"/>
                <w:szCs w:val="20"/>
              </w:rPr>
              <w:t>-0.0191</w:t>
            </w:r>
          </w:p>
        </w:tc>
        <w:tc>
          <w:tcPr>
            <w:tcW w:w="718" w:type="dxa"/>
          </w:tcPr>
          <w:p w14:paraId="0BC3B768" w14:textId="77777777" w:rsidR="005A232A" w:rsidRPr="00D1048D" w:rsidRDefault="005A232A" w:rsidP="009A14D5">
            <w:pPr>
              <w:pStyle w:val="TableParagraph"/>
              <w:spacing w:before="221" w:line="276" w:lineRule="auto"/>
              <w:ind w:left="171" w:right="95"/>
              <w:rPr>
                <w:bCs/>
                <w:sz w:val="20"/>
                <w:szCs w:val="20"/>
              </w:rPr>
            </w:pPr>
            <w:r w:rsidRPr="00D1048D">
              <w:rPr>
                <w:bCs/>
                <w:spacing w:val="-2"/>
                <w:sz w:val="20"/>
                <w:szCs w:val="20"/>
              </w:rPr>
              <w:t>0.0564</w:t>
            </w:r>
          </w:p>
        </w:tc>
        <w:tc>
          <w:tcPr>
            <w:tcW w:w="723" w:type="dxa"/>
          </w:tcPr>
          <w:p w14:paraId="6E5FC408" w14:textId="77777777" w:rsidR="005A232A" w:rsidRPr="00D1048D" w:rsidRDefault="005A232A" w:rsidP="009A14D5">
            <w:pPr>
              <w:pStyle w:val="TableParagraph"/>
              <w:spacing w:before="221" w:line="276" w:lineRule="auto"/>
              <w:ind w:right="95"/>
              <w:rPr>
                <w:bCs/>
                <w:sz w:val="20"/>
                <w:szCs w:val="20"/>
              </w:rPr>
            </w:pPr>
            <w:r w:rsidRPr="00D1048D">
              <w:rPr>
                <w:bCs/>
                <w:spacing w:val="-2"/>
                <w:sz w:val="20"/>
                <w:szCs w:val="20"/>
              </w:rPr>
              <w:t>0.0954</w:t>
            </w:r>
          </w:p>
        </w:tc>
        <w:tc>
          <w:tcPr>
            <w:tcW w:w="967" w:type="dxa"/>
          </w:tcPr>
          <w:p w14:paraId="6AF04A09" w14:textId="77777777" w:rsidR="005A232A" w:rsidRPr="00D1048D" w:rsidRDefault="005A232A" w:rsidP="009A14D5">
            <w:pPr>
              <w:pStyle w:val="TableParagraph"/>
              <w:spacing w:before="221" w:line="276" w:lineRule="auto"/>
              <w:ind w:right="95"/>
              <w:rPr>
                <w:bCs/>
                <w:sz w:val="20"/>
                <w:szCs w:val="20"/>
              </w:rPr>
            </w:pPr>
            <w:r w:rsidRPr="00D1048D">
              <w:rPr>
                <w:bCs/>
                <w:spacing w:val="-2"/>
                <w:sz w:val="20"/>
                <w:szCs w:val="20"/>
              </w:rPr>
              <w:t>-0.1186</w:t>
            </w:r>
          </w:p>
        </w:tc>
        <w:tc>
          <w:tcPr>
            <w:tcW w:w="992" w:type="dxa"/>
          </w:tcPr>
          <w:p w14:paraId="1F552119" w14:textId="77777777" w:rsidR="005A232A" w:rsidRPr="00D1048D" w:rsidRDefault="005A232A" w:rsidP="009A14D5">
            <w:pPr>
              <w:pStyle w:val="TableParagraph"/>
              <w:spacing w:before="221" w:line="276" w:lineRule="auto"/>
              <w:ind w:left="324" w:right="95"/>
              <w:rPr>
                <w:bCs/>
                <w:sz w:val="20"/>
                <w:szCs w:val="20"/>
              </w:rPr>
            </w:pPr>
            <w:r w:rsidRPr="00D1048D">
              <w:rPr>
                <w:bCs/>
                <w:spacing w:val="-2"/>
                <w:sz w:val="20"/>
                <w:szCs w:val="20"/>
              </w:rPr>
              <w:t>0.3437**</w:t>
            </w:r>
          </w:p>
        </w:tc>
        <w:tc>
          <w:tcPr>
            <w:tcW w:w="709" w:type="dxa"/>
          </w:tcPr>
          <w:p w14:paraId="1FE3903B" w14:textId="77777777" w:rsidR="005A232A" w:rsidRPr="00D1048D" w:rsidRDefault="005A232A" w:rsidP="009A14D5">
            <w:pPr>
              <w:pStyle w:val="TableParagraph"/>
              <w:spacing w:before="221" w:line="276" w:lineRule="auto"/>
              <w:ind w:left="7" w:right="95"/>
              <w:rPr>
                <w:bCs/>
                <w:sz w:val="20"/>
                <w:szCs w:val="20"/>
              </w:rPr>
            </w:pPr>
            <w:r w:rsidRPr="00D1048D">
              <w:rPr>
                <w:bCs/>
                <w:spacing w:val="-10"/>
                <w:sz w:val="20"/>
                <w:szCs w:val="20"/>
              </w:rPr>
              <w:t>1</w:t>
            </w:r>
          </w:p>
        </w:tc>
        <w:tc>
          <w:tcPr>
            <w:tcW w:w="851" w:type="dxa"/>
          </w:tcPr>
          <w:p w14:paraId="7820DA3B" w14:textId="77777777" w:rsidR="005A232A" w:rsidRPr="00D1048D" w:rsidRDefault="005A232A" w:rsidP="009A14D5">
            <w:pPr>
              <w:pStyle w:val="TableParagraph"/>
              <w:spacing w:line="276" w:lineRule="auto"/>
              <w:ind w:right="95"/>
              <w:rPr>
                <w:bCs/>
                <w:sz w:val="20"/>
                <w:szCs w:val="20"/>
              </w:rPr>
            </w:pPr>
          </w:p>
        </w:tc>
        <w:tc>
          <w:tcPr>
            <w:tcW w:w="425" w:type="dxa"/>
          </w:tcPr>
          <w:p w14:paraId="1F610F7C" w14:textId="77777777" w:rsidR="005A232A" w:rsidRPr="00D1048D" w:rsidRDefault="005A232A" w:rsidP="009A14D5">
            <w:pPr>
              <w:pStyle w:val="TableParagraph"/>
              <w:spacing w:line="276" w:lineRule="auto"/>
              <w:ind w:right="95"/>
              <w:rPr>
                <w:bCs/>
                <w:sz w:val="20"/>
                <w:szCs w:val="20"/>
              </w:rPr>
            </w:pPr>
          </w:p>
        </w:tc>
      </w:tr>
      <w:tr w:rsidR="005A232A" w:rsidRPr="004231C3" w14:paraId="75ECA7B2" w14:textId="77777777" w:rsidTr="009A14D5">
        <w:trPr>
          <w:trHeight w:val="453"/>
        </w:trPr>
        <w:tc>
          <w:tcPr>
            <w:tcW w:w="910" w:type="dxa"/>
          </w:tcPr>
          <w:p w14:paraId="16369833" w14:textId="08122335" w:rsidR="005A232A" w:rsidRPr="00D1048D" w:rsidRDefault="005A232A" w:rsidP="009A14D5">
            <w:pPr>
              <w:pStyle w:val="TableParagraph"/>
              <w:spacing w:before="32" w:line="276" w:lineRule="auto"/>
              <w:ind w:left="311" w:right="95" w:hanging="144"/>
              <w:rPr>
                <w:bCs/>
                <w:sz w:val="20"/>
                <w:szCs w:val="20"/>
              </w:rPr>
            </w:pPr>
            <w:r w:rsidRPr="00D1048D">
              <w:rPr>
                <w:b/>
                <w:bCs/>
                <w:color w:val="000000"/>
              </w:rPr>
              <w:t>HI</w:t>
            </w:r>
          </w:p>
        </w:tc>
        <w:tc>
          <w:tcPr>
            <w:tcW w:w="879" w:type="dxa"/>
          </w:tcPr>
          <w:p w14:paraId="47799D7D" w14:textId="77777777" w:rsidR="005A232A" w:rsidRPr="00D1048D" w:rsidRDefault="005A232A" w:rsidP="009A14D5">
            <w:pPr>
              <w:pStyle w:val="TableParagraph"/>
              <w:spacing w:before="117" w:line="276" w:lineRule="auto"/>
              <w:ind w:left="385" w:right="95"/>
              <w:rPr>
                <w:bCs/>
                <w:sz w:val="20"/>
                <w:szCs w:val="20"/>
              </w:rPr>
            </w:pPr>
            <w:r w:rsidRPr="00D1048D">
              <w:rPr>
                <w:bCs/>
                <w:spacing w:val="-2"/>
                <w:sz w:val="20"/>
                <w:szCs w:val="20"/>
              </w:rPr>
              <w:t>0.1188</w:t>
            </w:r>
          </w:p>
        </w:tc>
        <w:tc>
          <w:tcPr>
            <w:tcW w:w="720" w:type="dxa"/>
          </w:tcPr>
          <w:p w14:paraId="1F9BB0C2" w14:textId="77777777" w:rsidR="005A232A" w:rsidRPr="00D1048D" w:rsidRDefault="005A232A" w:rsidP="009A14D5">
            <w:pPr>
              <w:pStyle w:val="TableParagraph"/>
              <w:spacing w:before="117" w:line="276" w:lineRule="auto"/>
              <w:ind w:left="279" w:right="95"/>
              <w:rPr>
                <w:bCs/>
                <w:sz w:val="20"/>
                <w:szCs w:val="20"/>
              </w:rPr>
            </w:pPr>
            <w:r w:rsidRPr="00D1048D">
              <w:rPr>
                <w:bCs/>
                <w:spacing w:val="-2"/>
                <w:sz w:val="20"/>
                <w:szCs w:val="20"/>
              </w:rPr>
              <w:t>0.0178</w:t>
            </w:r>
          </w:p>
        </w:tc>
        <w:tc>
          <w:tcPr>
            <w:tcW w:w="772" w:type="dxa"/>
          </w:tcPr>
          <w:p w14:paraId="32D8CEFB" w14:textId="77777777" w:rsidR="005A232A" w:rsidRPr="00D1048D" w:rsidRDefault="005A232A" w:rsidP="009A14D5">
            <w:pPr>
              <w:pStyle w:val="TableParagraph"/>
              <w:spacing w:before="117" w:line="276" w:lineRule="auto"/>
              <w:ind w:left="113" w:right="95"/>
              <w:rPr>
                <w:bCs/>
                <w:sz w:val="20"/>
                <w:szCs w:val="20"/>
              </w:rPr>
            </w:pPr>
            <w:r w:rsidRPr="00D1048D">
              <w:rPr>
                <w:bCs/>
                <w:spacing w:val="-2"/>
                <w:sz w:val="20"/>
                <w:szCs w:val="20"/>
              </w:rPr>
              <w:t>-0.2098</w:t>
            </w:r>
          </w:p>
        </w:tc>
        <w:tc>
          <w:tcPr>
            <w:tcW w:w="879" w:type="dxa"/>
          </w:tcPr>
          <w:p w14:paraId="4289381E" w14:textId="77777777" w:rsidR="005A232A" w:rsidRPr="00D1048D" w:rsidRDefault="005A232A" w:rsidP="009A14D5">
            <w:pPr>
              <w:pStyle w:val="TableParagraph"/>
              <w:spacing w:before="117" w:line="276" w:lineRule="auto"/>
              <w:ind w:left="323" w:right="95"/>
              <w:rPr>
                <w:bCs/>
                <w:sz w:val="20"/>
                <w:szCs w:val="20"/>
              </w:rPr>
            </w:pPr>
            <w:r w:rsidRPr="00D1048D">
              <w:rPr>
                <w:bCs/>
                <w:spacing w:val="-2"/>
                <w:sz w:val="20"/>
                <w:szCs w:val="20"/>
              </w:rPr>
              <w:t>-0.1297</w:t>
            </w:r>
          </w:p>
        </w:tc>
        <w:tc>
          <w:tcPr>
            <w:tcW w:w="730" w:type="dxa"/>
          </w:tcPr>
          <w:p w14:paraId="253AB4EF" w14:textId="77777777" w:rsidR="005A232A" w:rsidRPr="00D1048D" w:rsidRDefault="005A232A" w:rsidP="009A14D5">
            <w:pPr>
              <w:pStyle w:val="TableParagraph"/>
              <w:spacing w:line="276" w:lineRule="auto"/>
              <w:ind w:left="104" w:right="95" w:firstLine="417"/>
              <w:rPr>
                <w:bCs/>
                <w:sz w:val="20"/>
                <w:szCs w:val="20"/>
              </w:rPr>
            </w:pPr>
            <w:r w:rsidRPr="00D1048D">
              <w:rPr>
                <w:bCs/>
                <w:spacing w:val="-10"/>
                <w:sz w:val="20"/>
                <w:szCs w:val="20"/>
              </w:rPr>
              <w:t>-</w:t>
            </w:r>
            <w:r w:rsidRPr="00D1048D">
              <w:rPr>
                <w:bCs/>
                <w:spacing w:val="-2"/>
                <w:sz w:val="20"/>
                <w:szCs w:val="20"/>
              </w:rPr>
              <w:t xml:space="preserve"> 0.3331**</w:t>
            </w:r>
          </w:p>
        </w:tc>
        <w:tc>
          <w:tcPr>
            <w:tcW w:w="772" w:type="dxa"/>
          </w:tcPr>
          <w:p w14:paraId="583C0D17" w14:textId="77777777" w:rsidR="005A232A" w:rsidRPr="00D1048D" w:rsidRDefault="005A232A" w:rsidP="009A14D5">
            <w:pPr>
              <w:pStyle w:val="TableParagraph"/>
              <w:spacing w:before="117" w:line="276" w:lineRule="auto"/>
              <w:ind w:left="284" w:right="95"/>
              <w:rPr>
                <w:bCs/>
                <w:sz w:val="20"/>
                <w:szCs w:val="20"/>
              </w:rPr>
            </w:pPr>
            <w:r w:rsidRPr="00D1048D">
              <w:rPr>
                <w:bCs/>
                <w:spacing w:val="-2"/>
                <w:sz w:val="20"/>
                <w:szCs w:val="20"/>
              </w:rPr>
              <w:t>0.2733*</w:t>
            </w:r>
          </w:p>
        </w:tc>
        <w:tc>
          <w:tcPr>
            <w:tcW w:w="718" w:type="dxa"/>
          </w:tcPr>
          <w:p w14:paraId="12CF0426" w14:textId="77777777" w:rsidR="005A232A" w:rsidRPr="00D1048D" w:rsidRDefault="005A232A" w:rsidP="009A14D5">
            <w:pPr>
              <w:pStyle w:val="TableParagraph"/>
              <w:spacing w:before="117" w:line="276" w:lineRule="auto"/>
              <w:ind w:left="171" w:right="95"/>
              <w:rPr>
                <w:bCs/>
                <w:sz w:val="20"/>
                <w:szCs w:val="20"/>
              </w:rPr>
            </w:pPr>
            <w:r w:rsidRPr="00D1048D">
              <w:rPr>
                <w:bCs/>
                <w:spacing w:val="-2"/>
                <w:sz w:val="20"/>
                <w:szCs w:val="20"/>
              </w:rPr>
              <w:t>0.2028</w:t>
            </w:r>
          </w:p>
        </w:tc>
        <w:tc>
          <w:tcPr>
            <w:tcW w:w="723" w:type="dxa"/>
          </w:tcPr>
          <w:p w14:paraId="2ADEE2A6" w14:textId="77777777" w:rsidR="005A232A" w:rsidRPr="00D1048D" w:rsidRDefault="005A232A" w:rsidP="009A14D5">
            <w:pPr>
              <w:pStyle w:val="TableParagraph"/>
              <w:spacing w:before="117" w:line="276" w:lineRule="auto"/>
              <w:ind w:right="95"/>
              <w:rPr>
                <w:bCs/>
                <w:sz w:val="20"/>
                <w:szCs w:val="20"/>
              </w:rPr>
            </w:pPr>
            <w:r w:rsidRPr="00D1048D">
              <w:rPr>
                <w:bCs/>
                <w:spacing w:val="-2"/>
                <w:sz w:val="20"/>
                <w:szCs w:val="20"/>
              </w:rPr>
              <w:t>0.0367</w:t>
            </w:r>
          </w:p>
        </w:tc>
        <w:tc>
          <w:tcPr>
            <w:tcW w:w="967" w:type="dxa"/>
          </w:tcPr>
          <w:p w14:paraId="43A9C0AA" w14:textId="77777777" w:rsidR="005A232A" w:rsidRPr="00D1048D" w:rsidRDefault="005A232A" w:rsidP="009A14D5">
            <w:pPr>
              <w:pStyle w:val="TableParagraph"/>
              <w:spacing w:before="2" w:line="276" w:lineRule="auto"/>
              <w:ind w:right="95"/>
              <w:rPr>
                <w:bCs/>
                <w:sz w:val="20"/>
                <w:szCs w:val="20"/>
              </w:rPr>
            </w:pPr>
          </w:p>
          <w:p w14:paraId="625102BC" w14:textId="77777777" w:rsidR="005A232A" w:rsidRPr="00D1048D" w:rsidRDefault="005A232A" w:rsidP="009A14D5">
            <w:pPr>
              <w:pStyle w:val="TableParagraph"/>
              <w:spacing w:before="1" w:line="276" w:lineRule="auto"/>
              <w:ind w:right="95"/>
              <w:rPr>
                <w:bCs/>
                <w:sz w:val="20"/>
                <w:szCs w:val="20"/>
              </w:rPr>
            </w:pPr>
            <w:r w:rsidRPr="00D1048D">
              <w:rPr>
                <w:bCs/>
                <w:spacing w:val="-2"/>
                <w:sz w:val="20"/>
                <w:szCs w:val="20"/>
              </w:rPr>
              <w:t>0.4367**</w:t>
            </w:r>
          </w:p>
        </w:tc>
        <w:tc>
          <w:tcPr>
            <w:tcW w:w="992" w:type="dxa"/>
          </w:tcPr>
          <w:p w14:paraId="58E2E35A" w14:textId="77777777" w:rsidR="005A232A" w:rsidRPr="00D1048D" w:rsidRDefault="005A232A" w:rsidP="009A14D5">
            <w:pPr>
              <w:pStyle w:val="TableParagraph"/>
              <w:spacing w:before="117" w:line="276" w:lineRule="auto"/>
              <w:ind w:left="267" w:right="95"/>
              <w:rPr>
                <w:bCs/>
                <w:sz w:val="20"/>
                <w:szCs w:val="20"/>
              </w:rPr>
            </w:pPr>
            <w:r w:rsidRPr="00D1048D">
              <w:rPr>
                <w:bCs/>
                <w:spacing w:val="-2"/>
                <w:sz w:val="20"/>
                <w:szCs w:val="20"/>
              </w:rPr>
              <w:t>-0.4403**</w:t>
            </w:r>
          </w:p>
        </w:tc>
        <w:tc>
          <w:tcPr>
            <w:tcW w:w="709" w:type="dxa"/>
          </w:tcPr>
          <w:p w14:paraId="1338D39B" w14:textId="77777777" w:rsidR="005A232A" w:rsidRPr="00D1048D" w:rsidRDefault="005A232A" w:rsidP="009A14D5">
            <w:pPr>
              <w:pStyle w:val="TableParagraph"/>
              <w:spacing w:before="117" w:line="276" w:lineRule="auto"/>
              <w:ind w:right="95"/>
              <w:rPr>
                <w:bCs/>
                <w:sz w:val="20"/>
                <w:szCs w:val="20"/>
              </w:rPr>
            </w:pPr>
            <w:r w:rsidRPr="00D1048D">
              <w:rPr>
                <w:bCs/>
                <w:spacing w:val="-2"/>
                <w:sz w:val="20"/>
                <w:szCs w:val="20"/>
              </w:rPr>
              <w:t>0.1950</w:t>
            </w:r>
          </w:p>
        </w:tc>
        <w:tc>
          <w:tcPr>
            <w:tcW w:w="851" w:type="dxa"/>
          </w:tcPr>
          <w:p w14:paraId="061AA7F8" w14:textId="77777777" w:rsidR="005A232A" w:rsidRPr="00D1048D" w:rsidRDefault="005A232A" w:rsidP="009A14D5">
            <w:pPr>
              <w:pStyle w:val="TableParagraph"/>
              <w:spacing w:before="117" w:line="276" w:lineRule="auto"/>
              <w:ind w:left="9" w:right="95"/>
              <w:rPr>
                <w:bCs/>
                <w:sz w:val="20"/>
                <w:szCs w:val="20"/>
              </w:rPr>
            </w:pPr>
            <w:r w:rsidRPr="00D1048D">
              <w:rPr>
                <w:bCs/>
                <w:spacing w:val="-10"/>
                <w:sz w:val="20"/>
                <w:szCs w:val="20"/>
              </w:rPr>
              <w:t>1</w:t>
            </w:r>
          </w:p>
        </w:tc>
        <w:tc>
          <w:tcPr>
            <w:tcW w:w="425" w:type="dxa"/>
          </w:tcPr>
          <w:p w14:paraId="47AA9395" w14:textId="77777777" w:rsidR="005A232A" w:rsidRPr="00D1048D" w:rsidRDefault="005A232A" w:rsidP="009A14D5">
            <w:pPr>
              <w:pStyle w:val="TableParagraph"/>
              <w:spacing w:line="276" w:lineRule="auto"/>
              <w:ind w:right="95"/>
              <w:rPr>
                <w:bCs/>
                <w:sz w:val="20"/>
                <w:szCs w:val="20"/>
              </w:rPr>
            </w:pPr>
          </w:p>
        </w:tc>
      </w:tr>
      <w:tr w:rsidR="005A232A" w:rsidRPr="004231C3" w14:paraId="402A5B7A" w14:textId="77777777" w:rsidTr="009A14D5">
        <w:trPr>
          <w:trHeight w:val="491"/>
        </w:trPr>
        <w:tc>
          <w:tcPr>
            <w:tcW w:w="910" w:type="dxa"/>
          </w:tcPr>
          <w:p w14:paraId="12EA5F70" w14:textId="5765BA01" w:rsidR="005A232A" w:rsidRPr="00D1048D" w:rsidRDefault="005A232A" w:rsidP="009A14D5">
            <w:pPr>
              <w:pStyle w:val="TableParagraph"/>
              <w:spacing w:before="71" w:line="276" w:lineRule="auto"/>
              <w:ind w:left="95" w:right="95" w:hanging="36"/>
              <w:rPr>
                <w:bCs/>
                <w:sz w:val="20"/>
                <w:szCs w:val="20"/>
              </w:rPr>
            </w:pPr>
            <w:r w:rsidRPr="00D1048D">
              <w:rPr>
                <w:b/>
                <w:bCs/>
                <w:color w:val="000000"/>
              </w:rPr>
              <w:t>SYP</w:t>
            </w:r>
          </w:p>
        </w:tc>
        <w:tc>
          <w:tcPr>
            <w:tcW w:w="879" w:type="dxa"/>
          </w:tcPr>
          <w:p w14:paraId="445C0442" w14:textId="77777777" w:rsidR="005A232A" w:rsidRPr="00D1048D" w:rsidRDefault="005A232A" w:rsidP="009A14D5">
            <w:pPr>
              <w:pStyle w:val="TableParagraph"/>
              <w:spacing w:before="139" w:line="276" w:lineRule="auto"/>
              <w:ind w:left="275" w:right="95"/>
              <w:rPr>
                <w:bCs/>
                <w:sz w:val="20"/>
                <w:szCs w:val="20"/>
              </w:rPr>
            </w:pPr>
            <w:r w:rsidRPr="00D1048D">
              <w:rPr>
                <w:bCs/>
                <w:spacing w:val="-2"/>
                <w:sz w:val="20"/>
                <w:szCs w:val="20"/>
              </w:rPr>
              <w:t>-0.0197</w:t>
            </w:r>
          </w:p>
        </w:tc>
        <w:tc>
          <w:tcPr>
            <w:tcW w:w="720" w:type="dxa"/>
          </w:tcPr>
          <w:p w14:paraId="191C3723" w14:textId="77777777" w:rsidR="005A232A" w:rsidRPr="00D1048D" w:rsidRDefault="005A232A" w:rsidP="009A14D5">
            <w:pPr>
              <w:pStyle w:val="TableParagraph"/>
              <w:spacing w:before="139" w:line="276" w:lineRule="auto"/>
              <w:ind w:left="202" w:right="95"/>
              <w:rPr>
                <w:bCs/>
                <w:sz w:val="20"/>
                <w:szCs w:val="20"/>
              </w:rPr>
            </w:pPr>
            <w:r w:rsidRPr="00D1048D">
              <w:rPr>
                <w:bCs/>
                <w:spacing w:val="-2"/>
                <w:sz w:val="20"/>
                <w:szCs w:val="20"/>
              </w:rPr>
              <w:t>0.0793</w:t>
            </w:r>
          </w:p>
        </w:tc>
        <w:tc>
          <w:tcPr>
            <w:tcW w:w="772" w:type="dxa"/>
          </w:tcPr>
          <w:p w14:paraId="6A7C076A" w14:textId="77777777" w:rsidR="005A232A" w:rsidRPr="00D1048D" w:rsidRDefault="005A232A" w:rsidP="009A14D5">
            <w:pPr>
              <w:pStyle w:val="TableParagraph"/>
              <w:spacing w:before="139" w:line="276" w:lineRule="auto"/>
              <w:ind w:left="30" w:right="95"/>
              <w:rPr>
                <w:bCs/>
                <w:sz w:val="20"/>
                <w:szCs w:val="20"/>
              </w:rPr>
            </w:pPr>
            <w:r w:rsidRPr="00D1048D">
              <w:rPr>
                <w:bCs/>
                <w:spacing w:val="-2"/>
                <w:sz w:val="20"/>
                <w:szCs w:val="20"/>
              </w:rPr>
              <w:t>-0.0415</w:t>
            </w:r>
          </w:p>
        </w:tc>
        <w:tc>
          <w:tcPr>
            <w:tcW w:w="879" w:type="dxa"/>
          </w:tcPr>
          <w:p w14:paraId="33355536" w14:textId="77777777" w:rsidR="005A232A" w:rsidRPr="00D1048D" w:rsidRDefault="005A232A" w:rsidP="009A14D5">
            <w:pPr>
              <w:pStyle w:val="TableParagraph"/>
              <w:spacing w:before="139" w:line="276" w:lineRule="auto"/>
              <w:ind w:left="270" w:right="95"/>
              <w:rPr>
                <w:bCs/>
                <w:sz w:val="20"/>
                <w:szCs w:val="20"/>
              </w:rPr>
            </w:pPr>
            <w:r w:rsidRPr="00D1048D">
              <w:rPr>
                <w:bCs/>
                <w:spacing w:val="-2"/>
                <w:sz w:val="20"/>
                <w:szCs w:val="20"/>
              </w:rPr>
              <w:t>-0.2343</w:t>
            </w:r>
          </w:p>
        </w:tc>
        <w:tc>
          <w:tcPr>
            <w:tcW w:w="730" w:type="dxa"/>
          </w:tcPr>
          <w:p w14:paraId="2012BB15" w14:textId="77777777" w:rsidR="005A232A" w:rsidRPr="00D1048D" w:rsidRDefault="005A232A" w:rsidP="009A14D5">
            <w:pPr>
              <w:pStyle w:val="TableParagraph"/>
              <w:spacing w:before="139" w:line="276" w:lineRule="auto"/>
              <w:ind w:left="171" w:right="95"/>
              <w:rPr>
                <w:bCs/>
                <w:sz w:val="20"/>
                <w:szCs w:val="20"/>
              </w:rPr>
            </w:pPr>
            <w:r w:rsidRPr="00D1048D">
              <w:rPr>
                <w:bCs/>
                <w:spacing w:val="-2"/>
                <w:sz w:val="20"/>
                <w:szCs w:val="20"/>
              </w:rPr>
              <w:t>-0.2546</w:t>
            </w:r>
          </w:p>
        </w:tc>
        <w:tc>
          <w:tcPr>
            <w:tcW w:w="772" w:type="dxa"/>
          </w:tcPr>
          <w:p w14:paraId="099FCC87" w14:textId="77777777" w:rsidR="005A232A" w:rsidRPr="00D1048D" w:rsidRDefault="005A232A" w:rsidP="009A14D5">
            <w:pPr>
              <w:pStyle w:val="TableParagraph"/>
              <w:spacing w:before="139" w:line="276" w:lineRule="auto"/>
              <w:ind w:left="233" w:right="95"/>
              <w:rPr>
                <w:bCs/>
                <w:sz w:val="20"/>
                <w:szCs w:val="20"/>
              </w:rPr>
            </w:pPr>
            <w:r w:rsidRPr="00D1048D">
              <w:rPr>
                <w:bCs/>
                <w:spacing w:val="-2"/>
                <w:sz w:val="20"/>
                <w:szCs w:val="20"/>
              </w:rPr>
              <w:t>0.3643</w:t>
            </w:r>
          </w:p>
        </w:tc>
        <w:tc>
          <w:tcPr>
            <w:tcW w:w="718" w:type="dxa"/>
          </w:tcPr>
          <w:p w14:paraId="52761DD9" w14:textId="77777777" w:rsidR="005A232A" w:rsidRPr="00D1048D" w:rsidRDefault="005A232A" w:rsidP="009A14D5">
            <w:pPr>
              <w:pStyle w:val="TableParagraph"/>
              <w:spacing w:before="139" w:line="276" w:lineRule="auto"/>
              <w:ind w:left="17" w:right="95"/>
              <w:rPr>
                <w:bCs/>
                <w:sz w:val="20"/>
                <w:szCs w:val="20"/>
              </w:rPr>
            </w:pPr>
            <w:r w:rsidRPr="00D1048D">
              <w:rPr>
                <w:bCs/>
                <w:spacing w:val="-2"/>
                <w:sz w:val="20"/>
                <w:szCs w:val="20"/>
              </w:rPr>
              <w:t>0.5241</w:t>
            </w:r>
          </w:p>
        </w:tc>
        <w:tc>
          <w:tcPr>
            <w:tcW w:w="723" w:type="dxa"/>
          </w:tcPr>
          <w:p w14:paraId="186400A0" w14:textId="77777777" w:rsidR="005A232A" w:rsidRPr="00D1048D" w:rsidRDefault="005A232A" w:rsidP="009A14D5">
            <w:pPr>
              <w:pStyle w:val="TableParagraph"/>
              <w:spacing w:before="139" w:line="276" w:lineRule="auto"/>
              <w:ind w:right="95"/>
              <w:rPr>
                <w:bCs/>
                <w:sz w:val="20"/>
                <w:szCs w:val="20"/>
              </w:rPr>
            </w:pPr>
            <w:r w:rsidRPr="00D1048D">
              <w:rPr>
                <w:bCs/>
                <w:spacing w:val="-2"/>
                <w:sz w:val="20"/>
                <w:szCs w:val="20"/>
              </w:rPr>
              <w:t>-0.0172</w:t>
            </w:r>
          </w:p>
        </w:tc>
        <w:tc>
          <w:tcPr>
            <w:tcW w:w="967" w:type="dxa"/>
          </w:tcPr>
          <w:p w14:paraId="4F78B817" w14:textId="77777777" w:rsidR="005A232A" w:rsidRPr="00D1048D" w:rsidRDefault="005A232A" w:rsidP="009A14D5">
            <w:pPr>
              <w:pStyle w:val="TableParagraph"/>
              <w:spacing w:before="139" w:line="276" w:lineRule="auto"/>
              <w:ind w:left="197" w:right="95"/>
              <w:rPr>
                <w:bCs/>
                <w:sz w:val="20"/>
                <w:szCs w:val="20"/>
              </w:rPr>
            </w:pPr>
            <w:r w:rsidRPr="00D1048D">
              <w:rPr>
                <w:bCs/>
                <w:spacing w:val="-2"/>
                <w:sz w:val="20"/>
                <w:szCs w:val="20"/>
              </w:rPr>
              <w:t>0.1527</w:t>
            </w:r>
          </w:p>
        </w:tc>
        <w:tc>
          <w:tcPr>
            <w:tcW w:w="992" w:type="dxa"/>
          </w:tcPr>
          <w:p w14:paraId="653B2C82" w14:textId="77777777" w:rsidR="005A232A" w:rsidRPr="00D1048D" w:rsidRDefault="005A232A" w:rsidP="009A14D5">
            <w:pPr>
              <w:pStyle w:val="TableParagraph"/>
              <w:spacing w:before="139" w:line="276" w:lineRule="auto"/>
              <w:ind w:left="324" w:right="95"/>
              <w:rPr>
                <w:bCs/>
                <w:sz w:val="20"/>
                <w:szCs w:val="20"/>
              </w:rPr>
            </w:pPr>
            <w:r w:rsidRPr="00D1048D">
              <w:rPr>
                <w:bCs/>
                <w:spacing w:val="-2"/>
                <w:sz w:val="20"/>
                <w:szCs w:val="20"/>
              </w:rPr>
              <w:t>0.2968</w:t>
            </w:r>
          </w:p>
        </w:tc>
        <w:tc>
          <w:tcPr>
            <w:tcW w:w="709" w:type="dxa"/>
          </w:tcPr>
          <w:p w14:paraId="2A27757B" w14:textId="77777777" w:rsidR="005A232A" w:rsidRPr="00D1048D" w:rsidRDefault="005A232A" w:rsidP="009A14D5">
            <w:pPr>
              <w:pStyle w:val="TableParagraph"/>
              <w:spacing w:before="139" w:line="276" w:lineRule="auto"/>
              <w:ind w:right="95"/>
              <w:rPr>
                <w:bCs/>
                <w:sz w:val="20"/>
                <w:szCs w:val="20"/>
              </w:rPr>
            </w:pPr>
            <w:r w:rsidRPr="00D1048D">
              <w:rPr>
                <w:bCs/>
                <w:spacing w:val="-2"/>
                <w:sz w:val="20"/>
                <w:szCs w:val="20"/>
              </w:rPr>
              <w:t>0.4871</w:t>
            </w:r>
          </w:p>
        </w:tc>
        <w:tc>
          <w:tcPr>
            <w:tcW w:w="851" w:type="dxa"/>
          </w:tcPr>
          <w:p w14:paraId="46D2CBFF" w14:textId="77777777" w:rsidR="005A232A" w:rsidRPr="00D1048D" w:rsidRDefault="005A232A" w:rsidP="009A14D5">
            <w:pPr>
              <w:pStyle w:val="TableParagraph"/>
              <w:spacing w:before="139" w:line="276" w:lineRule="auto"/>
              <w:ind w:left="9" w:right="95"/>
              <w:rPr>
                <w:bCs/>
                <w:sz w:val="20"/>
                <w:szCs w:val="20"/>
              </w:rPr>
            </w:pPr>
            <w:r w:rsidRPr="00D1048D">
              <w:rPr>
                <w:bCs/>
                <w:spacing w:val="-2"/>
                <w:sz w:val="20"/>
                <w:szCs w:val="20"/>
              </w:rPr>
              <w:t>0.6714</w:t>
            </w:r>
          </w:p>
        </w:tc>
        <w:tc>
          <w:tcPr>
            <w:tcW w:w="425" w:type="dxa"/>
          </w:tcPr>
          <w:p w14:paraId="1FE8C716" w14:textId="77777777" w:rsidR="005A232A" w:rsidRPr="00D1048D" w:rsidRDefault="005A232A" w:rsidP="009A14D5">
            <w:pPr>
              <w:pStyle w:val="TableParagraph"/>
              <w:spacing w:before="139" w:line="276" w:lineRule="auto"/>
              <w:ind w:left="6" w:right="95"/>
              <w:rPr>
                <w:bCs/>
                <w:sz w:val="20"/>
                <w:szCs w:val="20"/>
              </w:rPr>
            </w:pPr>
            <w:r w:rsidRPr="00D1048D">
              <w:rPr>
                <w:bCs/>
                <w:spacing w:val="-10"/>
                <w:sz w:val="20"/>
                <w:szCs w:val="20"/>
              </w:rPr>
              <w:t>1</w:t>
            </w:r>
          </w:p>
        </w:tc>
      </w:tr>
    </w:tbl>
    <w:p w14:paraId="09D8FB9D" w14:textId="117F3378" w:rsidR="004231C3" w:rsidRDefault="009A14D5" w:rsidP="00805D9F">
      <w:pPr>
        <w:pStyle w:val="BodyText"/>
        <w:spacing w:line="276" w:lineRule="auto"/>
        <w:ind w:right="95"/>
        <w:rPr>
          <w:bCs/>
        </w:rPr>
      </w:pPr>
      <w:r w:rsidRPr="009A14D5">
        <w:rPr>
          <w:bCs/>
        </w:rPr>
        <w:t>Abbreviations: Days to 50% Flowering (DFF), Plant Height (PH), Number of Primary Branches (NPB), Number of Secondary Branches (NSB), Days to 50% Pod Setting (DPS), Days to Maturity (DM), Number of Pods per Plant (NPP), Pod Length (PL), Number of Seeds per Pod (NSP), Biological Yield per Plant (BYP), Seed Index or 100 Seed Weight (SI), Harvest Index (HI), and Seed Yield per Plant (SYP).</w:t>
      </w:r>
    </w:p>
    <w:p w14:paraId="726F3C42" w14:textId="77777777" w:rsidR="009A14D5" w:rsidRDefault="009A14D5" w:rsidP="00805D9F">
      <w:pPr>
        <w:pStyle w:val="BodyText"/>
        <w:spacing w:line="276" w:lineRule="auto"/>
        <w:ind w:right="95"/>
        <w:rPr>
          <w:bCs/>
        </w:rPr>
      </w:pPr>
    </w:p>
    <w:p w14:paraId="09D0AA54" w14:textId="54C26732" w:rsidR="000835C8" w:rsidRPr="002041D9" w:rsidRDefault="000835C8" w:rsidP="00805D9F">
      <w:pPr>
        <w:pStyle w:val="BodyText"/>
        <w:spacing w:line="276" w:lineRule="auto"/>
        <w:ind w:right="95"/>
        <w:rPr>
          <w:bCs/>
        </w:rPr>
      </w:pPr>
      <w:r w:rsidRPr="002041D9">
        <w:rPr>
          <w:bCs/>
        </w:rPr>
        <w:t xml:space="preserve">Table </w:t>
      </w:r>
      <w:r w:rsidR="008D2D23">
        <w:rPr>
          <w:bCs/>
        </w:rPr>
        <w:t>5</w:t>
      </w:r>
      <w:r w:rsidRPr="002041D9">
        <w:rPr>
          <w:bCs/>
        </w:rPr>
        <w:t xml:space="preserve">: Genotypic correlation coefficients among yield and yield components </w:t>
      </w:r>
      <w:r w:rsidR="00B81244" w:rsidRPr="002041D9">
        <w:rPr>
          <w:bCs/>
        </w:rPr>
        <w:t>of</w:t>
      </w:r>
      <w:r w:rsidRPr="002041D9">
        <w:rPr>
          <w:bCs/>
        </w:rPr>
        <w:t xml:space="preserve"> chickpea.</w:t>
      </w:r>
    </w:p>
    <w:tbl>
      <w:tblPr>
        <w:tblpPr w:leftFromText="180" w:rightFromText="180" w:vertAnchor="page" w:horzAnchor="margin" w:tblpXSpec="center" w:tblpY="2030"/>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719"/>
        <w:gridCol w:w="703"/>
        <w:gridCol w:w="668"/>
        <w:gridCol w:w="670"/>
        <w:gridCol w:w="668"/>
        <w:gridCol w:w="670"/>
        <w:gridCol w:w="670"/>
        <w:gridCol w:w="667"/>
        <w:gridCol w:w="518"/>
        <w:gridCol w:w="667"/>
        <w:gridCol w:w="663"/>
        <w:gridCol w:w="661"/>
        <w:gridCol w:w="658"/>
        <w:gridCol w:w="490"/>
      </w:tblGrid>
      <w:tr w:rsidR="005A232A" w:rsidRPr="009A14D5" w14:paraId="5767BF1C" w14:textId="77777777" w:rsidTr="004E0E1D">
        <w:trPr>
          <w:trHeight w:val="992"/>
        </w:trPr>
        <w:tc>
          <w:tcPr>
            <w:tcW w:w="418" w:type="pct"/>
          </w:tcPr>
          <w:p w14:paraId="252313F0" w14:textId="77777777" w:rsidR="005A232A" w:rsidRPr="009A14D5" w:rsidRDefault="005A232A" w:rsidP="005A232A">
            <w:pPr>
              <w:pStyle w:val="TableParagraph"/>
              <w:spacing w:line="276" w:lineRule="auto"/>
              <w:ind w:right="95"/>
              <w:rPr>
                <w:bCs/>
                <w:sz w:val="20"/>
                <w:szCs w:val="20"/>
              </w:rPr>
            </w:pPr>
          </w:p>
          <w:p w14:paraId="4DC0933C" w14:textId="77777777" w:rsidR="005A232A" w:rsidRPr="009A14D5" w:rsidRDefault="005A232A" w:rsidP="005A232A">
            <w:pPr>
              <w:pStyle w:val="TableParagraph"/>
              <w:spacing w:line="276" w:lineRule="auto"/>
              <w:ind w:left="364" w:right="95"/>
              <w:rPr>
                <w:bCs/>
                <w:sz w:val="20"/>
                <w:szCs w:val="20"/>
              </w:rPr>
            </w:pPr>
            <w:r w:rsidRPr="009A14D5">
              <w:rPr>
                <w:bCs/>
                <w:spacing w:val="-2"/>
                <w:sz w:val="20"/>
                <w:szCs w:val="20"/>
              </w:rPr>
              <w:t>Traits</w:t>
            </w:r>
          </w:p>
        </w:tc>
        <w:tc>
          <w:tcPr>
            <w:tcW w:w="403" w:type="pct"/>
            <w:vAlign w:val="center"/>
          </w:tcPr>
          <w:p w14:paraId="191D7855" w14:textId="242B7FD6" w:rsidR="005A232A" w:rsidRPr="009A14D5" w:rsidRDefault="005A232A" w:rsidP="005A232A">
            <w:pPr>
              <w:pStyle w:val="TableParagraph"/>
              <w:spacing w:line="276" w:lineRule="auto"/>
              <w:ind w:left="9" w:right="95" w:firstLine="6"/>
              <w:jc w:val="center"/>
              <w:rPr>
                <w:bCs/>
                <w:sz w:val="20"/>
                <w:szCs w:val="20"/>
              </w:rPr>
            </w:pPr>
            <w:r w:rsidRPr="009A14D5">
              <w:rPr>
                <w:b/>
                <w:bCs/>
                <w:color w:val="000000"/>
                <w:sz w:val="20"/>
                <w:szCs w:val="20"/>
              </w:rPr>
              <w:t>DFF</w:t>
            </w:r>
          </w:p>
        </w:tc>
        <w:tc>
          <w:tcPr>
            <w:tcW w:w="329" w:type="pct"/>
            <w:vAlign w:val="center"/>
          </w:tcPr>
          <w:p w14:paraId="7E99C57E" w14:textId="6751D20B" w:rsidR="005A232A" w:rsidRPr="009A14D5" w:rsidRDefault="005A232A" w:rsidP="005A232A">
            <w:pPr>
              <w:pStyle w:val="TableParagraph"/>
              <w:spacing w:line="276" w:lineRule="auto"/>
              <w:ind w:left="263" w:right="95" w:hanging="154"/>
              <w:rPr>
                <w:bCs/>
                <w:sz w:val="20"/>
                <w:szCs w:val="20"/>
              </w:rPr>
            </w:pPr>
            <w:r w:rsidRPr="009A14D5">
              <w:rPr>
                <w:b/>
                <w:bCs/>
                <w:color w:val="000000"/>
                <w:sz w:val="20"/>
                <w:szCs w:val="20"/>
              </w:rPr>
              <w:t>PH</w:t>
            </w:r>
          </w:p>
        </w:tc>
        <w:tc>
          <w:tcPr>
            <w:tcW w:w="355" w:type="pct"/>
            <w:vAlign w:val="center"/>
          </w:tcPr>
          <w:p w14:paraId="3EA48AEC" w14:textId="4E3F09A2" w:rsidR="005A232A" w:rsidRPr="009A14D5" w:rsidRDefault="005A232A" w:rsidP="005A232A">
            <w:pPr>
              <w:pStyle w:val="TableParagraph"/>
              <w:spacing w:line="276" w:lineRule="auto"/>
              <w:ind w:left="11" w:right="95" w:firstLine="64"/>
              <w:rPr>
                <w:bCs/>
                <w:sz w:val="20"/>
                <w:szCs w:val="20"/>
              </w:rPr>
            </w:pPr>
            <w:r w:rsidRPr="009A14D5">
              <w:rPr>
                <w:b/>
                <w:bCs/>
                <w:color w:val="000000"/>
                <w:sz w:val="20"/>
                <w:szCs w:val="20"/>
              </w:rPr>
              <w:t>NPB</w:t>
            </w:r>
          </w:p>
        </w:tc>
        <w:tc>
          <w:tcPr>
            <w:tcW w:w="402" w:type="pct"/>
            <w:vAlign w:val="center"/>
          </w:tcPr>
          <w:p w14:paraId="4DBE6026" w14:textId="2CF3ED0A" w:rsidR="005A232A" w:rsidRPr="009A14D5" w:rsidRDefault="005A232A" w:rsidP="005A232A">
            <w:pPr>
              <w:pStyle w:val="TableParagraph"/>
              <w:spacing w:line="276" w:lineRule="auto"/>
              <w:ind w:left="78" w:right="95" w:hanging="70"/>
              <w:rPr>
                <w:bCs/>
                <w:sz w:val="20"/>
                <w:szCs w:val="20"/>
              </w:rPr>
            </w:pPr>
            <w:r w:rsidRPr="009A14D5">
              <w:rPr>
                <w:b/>
                <w:bCs/>
                <w:color w:val="000000"/>
                <w:sz w:val="20"/>
                <w:szCs w:val="20"/>
              </w:rPr>
              <w:t>NSB</w:t>
            </w:r>
          </w:p>
        </w:tc>
        <w:tc>
          <w:tcPr>
            <w:tcW w:w="335" w:type="pct"/>
            <w:vAlign w:val="center"/>
          </w:tcPr>
          <w:p w14:paraId="3C2064B0" w14:textId="43CD2BDB" w:rsidR="005A232A" w:rsidRPr="009A14D5" w:rsidRDefault="005A232A" w:rsidP="005A232A">
            <w:pPr>
              <w:pStyle w:val="TableParagraph"/>
              <w:spacing w:line="276" w:lineRule="auto"/>
              <w:ind w:left="83" w:right="95" w:firstLine="7"/>
              <w:rPr>
                <w:bCs/>
                <w:sz w:val="20"/>
                <w:szCs w:val="20"/>
              </w:rPr>
            </w:pPr>
            <w:r w:rsidRPr="009A14D5">
              <w:rPr>
                <w:b/>
                <w:bCs/>
                <w:color w:val="000000"/>
                <w:sz w:val="20"/>
                <w:szCs w:val="20"/>
              </w:rPr>
              <w:t>DPS</w:t>
            </w:r>
          </w:p>
        </w:tc>
        <w:tc>
          <w:tcPr>
            <w:tcW w:w="355" w:type="pct"/>
            <w:vAlign w:val="center"/>
          </w:tcPr>
          <w:p w14:paraId="026E47A5" w14:textId="0ACB89AA" w:rsidR="005A232A" w:rsidRPr="009A14D5" w:rsidRDefault="005A232A" w:rsidP="005A232A">
            <w:pPr>
              <w:pStyle w:val="TableParagraph"/>
              <w:spacing w:line="276" w:lineRule="auto"/>
              <w:ind w:left="11" w:right="95" w:firstLine="103"/>
              <w:rPr>
                <w:bCs/>
                <w:sz w:val="20"/>
                <w:szCs w:val="20"/>
              </w:rPr>
            </w:pPr>
            <w:r w:rsidRPr="009A14D5">
              <w:rPr>
                <w:b/>
                <w:bCs/>
                <w:color w:val="000000"/>
                <w:sz w:val="20"/>
                <w:szCs w:val="20"/>
              </w:rPr>
              <w:t>DM</w:t>
            </w:r>
          </w:p>
        </w:tc>
        <w:tc>
          <w:tcPr>
            <w:tcW w:w="329" w:type="pct"/>
            <w:vAlign w:val="center"/>
          </w:tcPr>
          <w:p w14:paraId="38109666" w14:textId="16090B52" w:rsidR="005A232A" w:rsidRPr="009A14D5" w:rsidRDefault="005A232A" w:rsidP="005A232A">
            <w:pPr>
              <w:pStyle w:val="TableParagraph"/>
              <w:spacing w:line="276" w:lineRule="auto"/>
              <w:ind w:left="17" w:right="95"/>
              <w:jc w:val="center"/>
              <w:rPr>
                <w:bCs/>
                <w:sz w:val="20"/>
                <w:szCs w:val="20"/>
              </w:rPr>
            </w:pPr>
            <w:r w:rsidRPr="009A14D5">
              <w:rPr>
                <w:b/>
                <w:bCs/>
                <w:color w:val="000000"/>
                <w:sz w:val="20"/>
                <w:szCs w:val="20"/>
              </w:rPr>
              <w:t>NPP</w:t>
            </w:r>
          </w:p>
        </w:tc>
        <w:tc>
          <w:tcPr>
            <w:tcW w:w="332" w:type="pct"/>
            <w:vAlign w:val="center"/>
          </w:tcPr>
          <w:p w14:paraId="0C8A7D82" w14:textId="56DD9ACA" w:rsidR="005A232A" w:rsidRPr="009A14D5" w:rsidRDefault="005A232A" w:rsidP="005A232A">
            <w:pPr>
              <w:pStyle w:val="TableParagraph"/>
              <w:spacing w:line="276" w:lineRule="auto"/>
              <w:ind w:left="18" w:right="95"/>
              <w:jc w:val="center"/>
              <w:rPr>
                <w:bCs/>
                <w:sz w:val="20"/>
                <w:szCs w:val="20"/>
              </w:rPr>
            </w:pPr>
            <w:r w:rsidRPr="009A14D5">
              <w:rPr>
                <w:b/>
                <w:bCs/>
                <w:color w:val="000000"/>
                <w:sz w:val="20"/>
                <w:szCs w:val="20"/>
              </w:rPr>
              <w:t>PL</w:t>
            </w:r>
          </w:p>
        </w:tc>
        <w:tc>
          <w:tcPr>
            <w:tcW w:w="329" w:type="pct"/>
            <w:vAlign w:val="center"/>
          </w:tcPr>
          <w:p w14:paraId="7CDEAA40" w14:textId="16C9F535" w:rsidR="005A232A" w:rsidRPr="009A14D5" w:rsidRDefault="005A232A" w:rsidP="005A232A">
            <w:pPr>
              <w:pStyle w:val="TableParagraph"/>
              <w:spacing w:line="276" w:lineRule="auto"/>
              <w:ind w:left="78" w:right="95" w:firstLine="105"/>
              <w:rPr>
                <w:bCs/>
                <w:sz w:val="20"/>
                <w:szCs w:val="20"/>
              </w:rPr>
            </w:pPr>
            <w:r w:rsidRPr="009A14D5">
              <w:rPr>
                <w:b/>
                <w:bCs/>
                <w:color w:val="000000"/>
                <w:sz w:val="20"/>
                <w:szCs w:val="20"/>
              </w:rPr>
              <w:t>NSP</w:t>
            </w:r>
          </w:p>
        </w:tc>
        <w:tc>
          <w:tcPr>
            <w:tcW w:w="418" w:type="pct"/>
            <w:vAlign w:val="center"/>
          </w:tcPr>
          <w:p w14:paraId="14CEF904" w14:textId="4CC5F958" w:rsidR="005A232A" w:rsidRPr="009A14D5" w:rsidRDefault="005A232A" w:rsidP="005A232A">
            <w:pPr>
              <w:pStyle w:val="TableParagraph"/>
              <w:spacing w:line="276" w:lineRule="auto"/>
              <w:ind w:left="89" w:right="95" w:firstLine="21"/>
              <w:rPr>
                <w:bCs/>
                <w:sz w:val="20"/>
                <w:szCs w:val="20"/>
              </w:rPr>
            </w:pPr>
            <w:r w:rsidRPr="009A14D5">
              <w:rPr>
                <w:b/>
                <w:bCs/>
                <w:color w:val="000000"/>
                <w:sz w:val="20"/>
                <w:szCs w:val="20"/>
              </w:rPr>
              <w:t>BYP</w:t>
            </w:r>
          </w:p>
        </w:tc>
        <w:tc>
          <w:tcPr>
            <w:tcW w:w="338" w:type="pct"/>
            <w:vAlign w:val="center"/>
          </w:tcPr>
          <w:p w14:paraId="57582E74" w14:textId="0A08882F" w:rsidR="005A232A" w:rsidRPr="009A14D5" w:rsidRDefault="005A232A" w:rsidP="005A232A">
            <w:pPr>
              <w:pStyle w:val="TableParagraph"/>
              <w:spacing w:line="276" w:lineRule="auto"/>
              <w:ind w:left="9" w:right="95"/>
              <w:jc w:val="center"/>
              <w:rPr>
                <w:bCs/>
                <w:sz w:val="20"/>
                <w:szCs w:val="20"/>
              </w:rPr>
            </w:pPr>
            <w:r w:rsidRPr="009A14D5">
              <w:rPr>
                <w:b/>
                <w:bCs/>
                <w:color w:val="000000"/>
                <w:sz w:val="20"/>
                <w:szCs w:val="20"/>
              </w:rPr>
              <w:t>SI</w:t>
            </w:r>
          </w:p>
        </w:tc>
        <w:tc>
          <w:tcPr>
            <w:tcW w:w="402" w:type="pct"/>
            <w:vAlign w:val="center"/>
          </w:tcPr>
          <w:p w14:paraId="753B5829" w14:textId="03778E17" w:rsidR="005A232A" w:rsidRPr="009A14D5" w:rsidRDefault="005A232A" w:rsidP="005A232A">
            <w:pPr>
              <w:pStyle w:val="TableParagraph"/>
              <w:spacing w:line="276" w:lineRule="auto"/>
              <w:ind w:left="195" w:right="95" w:hanging="144"/>
              <w:rPr>
                <w:bCs/>
                <w:sz w:val="20"/>
                <w:szCs w:val="20"/>
              </w:rPr>
            </w:pPr>
            <w:r w:rsidRPr="009A14D5">
              <w:rPr>
                <w:b/>
                <w:bCs/>
                <w:color w:val="000000"/>
                <w:sz w:val="20"/>
                <w:szCs w:val="20"/>
              </w:rPr>
              <w:t>HI</w:t>
            </w:r>
          </w:p>
        </w:tc>
        <w:tc>
          <w:tcPr>
            <w:tcW w:w="256" w:type="pct"/>
            <w:vAlign w:val="center"/>
          </w:tcPr>
          <w:p w14:paraId="484D4548" w14:textId="43EC2FAC" w:rsidR="005A232A" w:rsidRPr="009A14D5" w:rsidRDefault="005A232A" w:rsidP="005A232A">
            <w:pPr>
              <w:pStyle w:val="TableParagraph"/>
              <w:spacing w:line="276" w:lineRule="auto"/>
              <w:ind w:left="141" w:right="95"/>
              <w:rPr>
                <w:bCs/>
                <w:sz w:val="20"/>
                <w:szCs w:val="20"/>
              </w:rPr>
            </w:pPr>
            <w:r w:rsidRPr="009A14D5">
              <w:rPr>
                <w:b/>
                <w:bCs/>
                <w:color w:val="000000"/>
                <w:sz w:val="20"/>
                <w:szCs w:val="20"/>
              </w:rPr>
              <w:t>SYP</w:t>
            </w:r>
          </w:p>
        </w:tc>
      </w:tr>
      <w:tr w:rsidR="005A232A" w:rsidRPr="009A14D5" w14:paraId="77DA6322" w14:textId="77777777" w:rsidTr="004E0E1D">
        <w:trPr>
          <w:trHeight w:val="927"/>
        </w:trPr>
        <w:tc>
          <w:tcPr>
            <w:tcW w:w="418" w:type="pct"/>
            <w:vAlign w:val="center"/>
          </w:tcPr>
          <w:p w14:paraId="34FC8F8B" w14:textId="37D8AE51" w:rsidR="005A232A" w:rsidRPr="009A14D5" w:rsidRDefault="005A232A" w:rsidP="005A232A">
            <w:pPr>
              <w:pStyle w:val="TableParagraph"/>
              <w:spacing w:line="276" w:lineRule="auto"/>
              <w:ind w:left="30" w:right="95" w:firstLine="6"/>
              <w:jc w:val="center"/>
              <w:rPr>
                <w:bCs/>
                <w:sz w:val="20"/>
                <w:szCs w:val="20"/>
              </w:rPr>
            </w:pPr>
            <w:r w:rsidRPr="009A14D5">
              <w:rPr>
                <w:b/>
                <w:bCs/>
                <w:color w:val="000000"/>
                <w:sz w:val="20"/>
                <w:szCs w:val="20"/>
              </w:rPr>
              <w:lastRenderedPageBreak/>
              <w:t>DFF</w:t>
            </w:r>
          </w:p>
        </w:tc>
        <w:tc>
          <w:tcPr>
            <w:tcW w:w="403" w:type="pct"/>
          </w:tcPr>
          <w:p w14:paraId="581B9139" w14:textId="77777777" w:rsidR="005A232A" w:rsidRPr="009A14D5" w:rsidRDefault="005A232A" w:rsidP="005A232A">
            <w:pPr>
              <w:pStyle w:val="TableParagraph"/>
              <w:spacing w:line="276" w:lineRule="auto"/>
              <w:ind w:right="95"/>
              <w:rPr>
                <w:bCs/>
                <w:sz w:val="20"/>
                <w:szCs w:val="20"/>
              </w:rPr>
            </w:pPr>
          </w:p>
          <w:p w14:paraId="349F2DB8" w14:textId="77777777" w:rsidR="005A232A" w:rsidRPr="009A14D5" w:rsidRDefault="005A232A" w:rsidP="005A232A">
            <w:pPr>
              <w:pStyle w:val="TableParagraph"/>
              <w:spacing w:line="276" w:lineRule="auto"/>
              <w:ind w:left="64" w:right="95"/>
              <w:jc w:val="center"/>
              <w:rPr>
                <w:bCs/>
                <w:sz w:val="20"/>
                <w:szCs w:val="20"/>
              </w:rPr>
            </w:pPr>
            <w:r w:rsidRPr="009A14D5">
              <w:rPr>
                <w:bCs/>
                <w:spacing w:val="-10"/>
                <w:sz w:val="20"/>
                <w:szCs w:val="20"/>
              </w:rPr>
              <w:t>1</w:t>
            </w:r>
          </w:p>
        </w:tc>
        <w:tc>
          <w:tcPr>
            <w:tcW w:w="329" w:type="pct"/>
          </w:tcPr>
          <w:p w14:paraId="59A9C8E7" w14:textId="77777777" w:rsidR="005A232A" w:rsidRPr="009A14D5" w:rsidRDefault="005A232A" w:rsidP="005A232A">
            <w:pPr>
              <w:pStyle w:val="TableParagraph"/>
              <w:spacing w:line="276" w:lineRule="auto"/>
              <w:ind w:right="95"/>
              <w:rPr>
                <w:bCs/>
                <w:sz w:val="20"/>
                <w:szCs w:val="20"/>
              </w:rPr>
            </w:pPr>
          </w:p>
        </w:tc>
        <w:tc>
          <w:tcPr>
            <w:tcW w:w="355" w:type="pct"/>
          </w:tcPr>
          <w:p w14:paraId="618D36AF" w14:textId="77777777" w:rsidR="005A232A" w:rsidRPr="009A14D5" w:rsidRDefault="005A232A" w:rsidP="005A232A">
            <w:pPr>
              <w:pStyle w:val="TableParagraph"/>
              <w:spacing w:line="276" w:lineRule="auto"/>
              <w:ind w:right="95"/>
              <w:rPr>
                <w:bCs/>
                <w:sz w:val="20"/>
                <w:szCs w:val="20"/>
              </w:rPr>
            </w:pPr>
          </w:p>
        </w:tc>
        <w:tc>
          <w:tcPr>
            <w:tcW w:w="402" w:type="pct"/>
          </w:tcPr>
          <w:p w14:paraId="0177BF94" w14:textId="77777777" w:rsidR="005A232A" w:rsidRPr="009A14D5" w:rsidRDefault="005A232A" w:rsidP="005A232A">
            <w:pPr>
              <w:pStyle w:val="TableParagraph"/>
              <w:spacing w:line="276" w:lineRule="auto"/>
              <w:ind w:right="95"/>
              <w:rPr>
                <w:bCs/>
                <w:sz w:val="20"/>
                <w:szCs w:val="20"/>
              </w:rPr>
            </w:pPr>
          </w:p>
        </w:tc>
        <w:tc>
          <w:tcPr>
            <w:tcW w:w="335" w:type="pct"/>
          </w:tcPr>
          <w:p w14:paraId="69FD48BC" w14:textId="77777777" w:rsidR="005A232A" w:rsidRPr="009A14D5" w:rsidRDefault="005A232A" w:rsidP="005A232A">
            <w:pPr>
              <w:pStyle w:val="TableParagraph"/>
              <w:spacing w:line="276" w:lineRule="auto"/>
              <w:ind w:right="95"/>
              <w:rPr>
                <w:bCs/>
                <w:sz w:val="20"/>
                <w:szCs w:val="20"/>
              </w:rPr>
            </w:pPr>
          </w:p>
        </w:tc>
        <w:tc>
          <w:tcPr>
            <w:tcW w:w="355" w:type="pct"/>
          </w:tcPr>
          <w:p w14:paraId="34DC4870" w14:textId="77777777" w:rsidR="005A232A" w:rsidRPr="009A14D5" w:rsidRDefault="005A232A" w:rsidP="005A232A">
            <w:pPr>
              <w:pStyle w:val="TableParagraph"/>
              <w:spacing w:line="276" w:lineRule="auto"/>
              <w:ind w:right="95"/>
              <w:rPr>
                <w:bCs/>
                <w:sz w:val="20"/>
                <w:szCs w:val="20"/>
              </w:rPr>
            </w:pPr>
          </w:p>
        </w:tc>
        <w:tc>
          <w:tcPr>
            <w:tcW w:w="329" w:type="pct"/>
          </w:tcPr>
          <w:p w14:paraId="01D3C476" w14:textId="77777777" w:rsidR="005A232A" w:rsidRPr="009A14D5" w:rsidRDefault="005A232A" w:rsidP="005A232A">
            <w:pPr>
              <w:pStyle w:val="TableParagraph"/>
              <w:spacing w:line="276" w:lineRule="auto"/>
              <w:ind w:right="95"/>
              <w:rPr>
                <w:bCs/>
                <w:sz w:val="20"/>
                <w:szCs w:val="20"/>
              </w:rPr>
            </w:pPr>
          </w:p>
        </w:tc>
        <w:tc>
          <w:tcPr>
            <w:tcW w:w="332" w:type="pct"/>
          </w:tcPr>
          <w:p w14:paraId="34249931" w14:textId="77777777" w:rsidR="005A232A" w:rsidRPr="009A14D5" w:rsidRDefault="005A232A" w:rsidP="005A232A">
            <w:pPr>
              <w:pStyle w:val="TableParagraph"/>
              <w:spacing w:line="276" w:lineRule="auto"/>
              <w:ind w:right="95"/>
              <w:rPr>
                <w:bCs/>
                <w:sz w:val="20"/>
                <w:szCs w:val="20"/>
              </w:rPr>
            </w:pPr>
          </w:p>
        </w:tc>
        <w:tc>
          <w:tcPr>
            <w:tcW w:w="329" w:type="pct"/>
          </w:tcPr>
          <w:p w14:paraId="7B15BABA" w14:textId="77777777" w:rsidR="005A232A" w:rsidRPr="009A14D5" w:rsidRDefault="005A232A" w:rsidP="005A232A">
            <w:pPr>
              <w:pStyle w:val="TableParagraph"/>
              <w:spacing w:line="276" w:lineRule="auto"/>
              <w:ind w:right="95"/>
              <w:rPr>
                <w:bCs/>
                <w:sz w:val="20"/>
                <w:szCs w:val="20"/>
              </w:rPr>
            </w:pPr>
          </w:p>
        </w:tc>
        <w:tc>
          <w:tcPr>
            <w:tcW w:w="418" w:type="pct"/>
          </w:tcPr>
          <w:p w14:paraId="0BA95ED2" w14:textId="77777777" w:rsidR="005A232A" w:rsidRPr="009A14D5" w:rsidRDefault="005A232A" w:rsidP="005A232A">
            <w:pPr>
              <w:pStyle w:val="TableParagraph"/>
              <w:spacing w:line="276" w:lineRule="auto"/>
              <w:ind w:right="95"/>
              <w:rPr>
                <w:bCs/>
                <w:sz w:val="20"/>
                <w:szCs w:val="20"/>
              </w:rPr>
            </w:pPr>
          </w:p>
        </w:tc>
        <w:tc>
          <w:tcPr>
            <w:tcW w:w="338" w:type="pct"/>
          </w:tcPr>
          <w:p w14:paraId="7BA74B78" w14:textId="77777777" w:rsidR="005A232A" w:rsidRPr="009A14D5" w:rsidRDefault="005A232A" w:rsidP="005A232A">
            <w:pPr>
              <w:pStyle w:val="TableParagraph"/>
              <w:spacing w:line="276" w:lineRule="auto"/>
              <w:ind w:right="95"/>
              <w:rPr>
                <w:bCs/>
                <w:sz w:val="20"/>
                <w:szCs w:val="20"/>
              </w:rPr>
            </w:pPr>
          </w:p>
        </w:tc>
        <w:tc>
          <w:tcPr>
            <w:tcW w:w="402" w:type="pct"/>
          </w:tcPr>
          <w:p w14:paraId="5C0728BD" w14:textId="77777777" w:rsidR="005A232A" w:rsidRPr="009A14D5" w:rsidRDefault="005A232A" w:rsidP="005A232A">
            <w:pPr>
              <w:pStyle w:val="TableParagraph"/>
              <w:spacing w:line="276" w:lineRule="auto"/>
              <w:ind w:right="95"/>
              <w:rPr>
                <w:bCs/>
                <w:sz w:val="20"/>
                <w:szCs w:val="20"/>
              </w:rPr>
            </w:pPr>
          </w:p>
        </w:tc>
        <w:tc>
          <w:tcPr>
            <w:tcW w:w="256" w:type="pct"/>
          </w:tcPr>
          <w:p w14:paraId="19B2B51A" w14:textId="77777777" w:rsidR="005A232A" w:rsidRPr="009A14D5" w:rsidRDefault="005A232A" w:rsidP="005A232A">
            <w:pPr>
              <w:pStyle w:val="TableParagraph"/>
              <w:spacing w:line="276" w:lineRule="auto"/>
              <w:ind w:right="95"/>
              <w:rPr>
                <w:bCs/>
                <w:sz w:val="20"/>
                <w:szCs w:val="20"/>
              </w:rPr>
            </w:pPr>
          </w:p>
        </w:tc>
      </w:tr>
      <w:tr w:rsidR="005A232A" w:rsidRPr="009A14D5" w14:paraId="26FFD11F" w14:textId="77777777" w:rsidTr="004E0E1D">
        <w:trPr>
          <w:trHeight w:val="753"/>
        </w:trPr>
        <w:tc>
          <w:tcPr>
            <w:tcW w:w="418" w:type="pct"/>
            <w:vAlign w:val="center"/>
          </w:tcPr>
          <w:p w14:paraId="539143CC" w14:textId="4A5B5FE1" w:rsidR="005A232A" w:rsidRPr="009A14D5" w:rsidRDefault="005A232A" w:rsidP="005A232A">
            <w:pPr>
              <w:pStyle w:val="TableParagraph"/>
              <w:spacing w:line="276" w:lineRule="auto"/>
              <w:ind w:left="390" w:right="95" w:hanging="154"/>
              <w:rPr>
                <w:bCs/>
                <w:sz w:val="20"/>
                <w:szCs w:val="20"/>
              </w:rPr>
            </w:pPr>
            <w:r w:rsidRPr="009A14D5">
              <w:rPr>
                <w:b/>
                <w:bCs/>
                <w:color w:val="000000"/>
                <w:sz w:val="20"/>
                <w:szCs w:val="20"/>
              </w:rPr>
              <w:t>PH</w:t>
            </w:r>
          </w:p>
        </w:tc>
        <w:tc>
          <w:tcPr>
            <w:tcW w:w="403" w:type="pct"/>
          </w:tcPr>
          <w:p w14:paraId="06E2C606"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0.3517**</w:t>
            </w:r>
          </w:p>
        </w:tc>
        <w:tc>
          <w:tcPr>
            <w:tcW w:w="329" w:type="pct"/>
          </w:tcPr>
          <w:p w14:paraId="44D390A6" w14:textId="77777777" w:rsidR="005A232A" w:rsidRPr="009A14D5" w:rsidRDefault="005A232A" w:rsidP="005A232A">
            <w:pPr>
              <w:pStyle w:val="TableParagraph"/>
              <w:spacing w:line="276" w:lineRule="auto"/>
              <w:ind w:left="18" w:right="95"/>
              <w:jc w:val="center"/>
              <w:rPr>
                <w:bCs/>
                <w:sz w:val="20"/>
                <w:szCs w:val="20"/>
              </w:rPr>
            </w:pPr>
            <w:r w:rsidRPr="009A14D5">
              <w:rPr>
                <w:bCs/>
                <w:spacing w:val="-10"/>
                <w:sz w:val="20"/>
                <w:szCs w:val="20"/>
              </w:rPr>
              <w:t>1</w:t>
            </w:r>
          </w:p>
        </w:tc>
        <w:tc>
          <w:tcPr>
            <w:tcW w:w="355" w:type="pct"/>
          </w:tcPr>
          <w:p w14:paraId="0360FA30" w14:textId="77777777" w:rsidR="005A232A" w:rsidRPr="009A14D5" w:rsidRDefault="005A232A" w:rsidP="005A232A">
            <w:pPr>
              <w:pStyle w:val="TableParagraph"/>
              <w:spacing w:line="276" w:lineRule="auto"/>
              <w:ind w:right="95"/>
              <w:rPr>
                <w:bCs/>
                <w:sz w:val="20"/>
                <w:szCs w:val="20"/>
              </w:rPr>
            </w:pPr>
          </w:p>
        </w:tc>
        <w:tc>
          <w:tcPr>
            <w:tcW w:w="402" w:type="pct"/>
          </w:tcPr>
          <w:p w14:paraId="3A6ABAA9" w14:textId="77777777" w:rsidR="005A232A" w:rsidRPr="009A14D5" w:rsidRDefault="005A232A" w:rsidP="005A232A">
            <w:pPr>
              <w:pStyle w:val="TableParagraph"/>
              <w:spacing w:line="276" w:lineRule="auto"/>
              <w:ind w:right="95"/>
              <w:rPr>
                <w:bCs/>
                <w:sz w:val="20"/>
                <w:szCs w:val="20"/>
              </w:rPr>
            </w:pPr>
          </w:p>
        </w:tc>
        <w:tc>
          <w:tcPr>
            <w:tcW w:w="335" w:type="pct"/>
          </w:tcPr>
          <w:p w14:paraId="2B87BA37" w14:textId="77777777" w:rsidR="005A232A" w:rsidRPr="009A14D5" w:rsidRDefault="005A232A" w:rsidP="005A232A">
            <w:pPr>
              <w:pStyle w:val="TableParagraph"/>
              <w:spacing w:line="276" w:lineRule="auto"/>
              <w:ind w:right="95"/>
              <w:rPr>
                <w:bCs/>
                <w:sz w:val="20"/>
                <w:szCs w:val="20"/>
              </w:rPr>
            </w:pPr>
          </w:p>
        </w:tc>
        <w:tc>
          <w:tcPr>
            <w:tcW w:w="355" w:type="pct"/>
          </w:tcPr>
          <w:p w14:paraId="10FF9B23" w14:textId="77777777" w:rsidR="005A232A" w:rsidRPr="009A14D5" w:rsidRDefault="005A232A" w:rsidP="005A232A">
            <w:pPr>
              <w:pStyle w:val="TableParagraph"/>
              <w:spacing w:line="276" w:lineRule="auto"/>
              <w:ind w:right="95"/>
              <w:rPr>
                <w:bCs/>
                <w:sz w:val="20"/>
                <w:szCs w:val="20"/>
              </w:rPr>
            </w:pPr>
          </w:p>
        </w:tc>
        <w:tc>
          <w:tcPr>
            <w:tcW w:w="329" w:type="pct"/>
          </w:tcPr>
          <w:p w14:paraId="38EF484F" w14:textId="77777777" w:rsidR="005A232A" w:rsidRPr="009A14D5" w:rsidRDefault="005A232A" w:rsidP="005A232A">
            <w:pPr>
              <w:pStyle w:val="TableParagraph"/>
              <w:spacing w:line="276" w:lineRule="auto"/>
              <w:ind w:right="95"/>
              <w:rPr>
                <w:bCs/>
                <w:sz w:val="20"/>
                <w:szCs w:val="20"/>
              </w:rPr>
            </w:pPr>
          </w:p>
        </w:tc>
        <w:tc>
          <w:tcPr>
            <w:tcW w:w="332" w:type="pct"/>
          </w:tcPr>
          <w:p w14:paraId="4EB5DA30" w14:textId="77777777" w:rsidR="005A232A" w:rsidRPr="009A14D5" w:rsidRDefault="005A232A" w:rsidP="005A232A">
            <w:pPr>
              <w:pStyle w:val="TableParagraph"/>
              <w:spacing w:line="276" w:lineRule="auto"/>
              <w:ind w:right="95"/>
              <w:rPr>
                <w:bCs/>
                <w:sz w:val="20"/>
                <w:szCs w:val="20"/>
              </w:rPr>
            </w:pPr>
          </w:p>
        </w:tc>
        <w:tc>
          <w:tcPr>
            <w:tcW w:w="329" w:type="pct"/>
          </w:tcPr>
          <w:p w14:paraId="318034F6" w14:textId="77777777" w:rsidR="005A232A" w:rsidRPr="009A14D5" w:rsidRDefault="005A232A" w:rsidP="005A232A">
            <w:pPr>
              <w:pStyle w:val="TableParagraph"/>
              <w:spacing w:line="276" w:lineRule="auto"/>
              <w:ind w:right="95"/>
              <w:rPr>
                <w:bCs/>
                <w:sz w:val="20"/>
                <w:szCs w:val="20"/>
              </w:rPr>
            </w:pPr>
          </w:p>
        </w:tc>
        <w:tc>
          <w:tcPr>
            <w:tcW w:w="418" w:type="pct"/>
          </w:tcPr>
          <w:p w14:paraId="1E7C8CD3" w14:textId="77777777" w:rsidR="005A232A" w:rsidRPr="009A14D5" w:rsidRDefault="005A232A" w:rsidP="005A232A">
            <w:pPr>
              <w:pStyle w:val="TableParagraph"/>
              <w:spacing w:line="276" w:lineRule="auto"/>
              <w:ind w:right="95"/>
              <w:rPr>
                <w:bCs/>
                <w:sz w:val="20"/>
                <w:szCs w:val="20"/>
              </w:rPr>
            </w:pPr>
          </w:p>
        </w:tc>
        <w:tc>
          <w:tcPr>
            <w:tcW w:w="338" w:type="pct"/>
          </w:tcPr>
          <w:p w14:paraId="2B332AC2" w14:textId="77777777" w:rsidR="005A232A" w:rsidRPr="009A14D5" w:rsidRDefault="005A232A" w:rsidP="005A232A">
            <w:pPr>
              <w:pStyle w:val="TableParagraph"/>
              <w:spacing w:line="276" w:lineRule="auto"/>
              <w:ind w:right="95"/>
              <w:rPr>
                <w:bCs/>
                <w:sz w:val="20"/>
                <w:szCs w:val="20"/>
              </w:rPr>
            </w:pPr>
          </w:p>
        </w:tc>
        <w:tc>
          <w:tcPr>
            <w:tcW w:w="402" w:type="pct"/>
          </w:tcPr>
          <w:p w14:paraId="64FC1F7A" w14:textId="77777777" w:rsidR="005A232A" w:rsidRPr="009A14D5" w:rsidRDefault="005A232A" w:rsidP="005A232A">
            <w:pPr>
              <w:pStyle w:val="TableParagraph"/>
              <w:spacing w:line="276" w:lineRule="auto"/>
              <w:ind w:right="95"/>
              <w:rPr>
                <w:bCs/>
                <w:sz w:val="20"/>
                <w:szCs w:val="20"/>
              </w:rPr>
            </w:pPr>
          </w:p>
        </w:tc>
        <w:tc>
          <w:tcPr>
            <w:tcW w:w="256" w:type="pct"/>
          </w:tcPr>
          <w:p w14:paraId="375084B4" w14:textId="77777777" w:rsidR="005A232A" w:rsidRPr="009A14D5" w:rsidRDefault="005A232A" w:rsidP="005A232A">
            <w:pPr>
              <w:pStyle w:val="TableParagraph"/>
              <w:spacing w:line="276" w:lineRule="auto"/>
              <w:ind w:right="95"/>
              <w:rPr>
                <w:bCs/>
                <w:sz w:val="20"/>
                <w:szCs w:val="20"/>
              </w:rPr>
            </w:pPr>
          </w:p>
        </w:tc>
      </w:tr>
      <w:tr w:rsidR="005A232A" w:rsidRPr="009A14D5" w14:paraId="7C27EB1D" w14:textId="77777777" w:rsidTr="004E0E1D">
        <w:trPr>
          <w:trHeight w:val="752"/>
        </w:trPr>
        <w:tc>
          <w:tcPr>
            <w:tcW w:w="418" w:type="pct"/>
            <w:vAlign w:val="center"/>
          </w:tcPr>
          <w:p w14:paraId="731222C3" w14:textId="1A9CD8A6" w:rsidR="005A232A" w:rsidRPr="009A14D5" w:rsidRDefault="005A232A" w:rsidP="005A232A">
            <w:pPr>
              <w:pStyle w:val="TableParagraph"/>
              <w:spacing w:line="276" w:lineRule="auto"/>
              <w:ind w:left="100" w:right="95" w:firstLine="64"/>
              <w:rPr>
                <w:bCs/>
                <w:sz w:val="20"/>
                <w:szCs w:val="20"/>
              </w:rPr>
            </w:pPr>
            <w:r w:rsidRPr="009A14D5">
              <w:rPr>
                <w:b/>
                <w:bCs/>
                <w:color w:val="000000"/>
                <w:sz w:val="20"/>
                <w:szCs w:val="20"/>
              </w:rPr>
              <w:t>NPB</w:t>
            </w:r>
          </w:p>
        </w:tc>
        <w:tc>
          <w:tcPr>
            <w:tcW w:w="403" w:type="pct"/>
          </w:tcPr>
          <w:p w14:paraId="19CC9285"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0.0487</w:t>
            </w:r>
          </w:p>
        </w:tc>
        <w:tc>
          <w:tcPr>
            <w:tcW w:w="329" w:type="pct"/>
          </w:tcPr>
          <w:p w14:paraId="581DBF92"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-0.1416</w:t>
            </w:r>
          </w:p>
        </w:tc>
        <w:tc>
          <w:tcPr>
            <w:tcW w:w="355" w:type="pct"/>
          </w:tcPr>
          <w:p w14:paraId="084B3A48" w14:textId="77777777" w:rsidR="005A232A" w:rsidRPr="009A14D5" w:rsidRDefault="005A232A" w:rsidP="005A232A">
            <w:pPr>
              <w:pStyle w:val="TableParagraph"/>
              <w:spacing w:line="276" w:lineRule="auto"/>
              <w:ind w:left="20" w:right="95"/>
              <w:jc w:val="center"/>
              <w:rPr>
                <w:bCs/>
                <w:sz w:val="20"/>
                <w:szCs w:val="20"/>
              </w:rPr>
            </w:pPr>
            <w:r w:rsidRPr="009A14D5">
              <w:rPr>
                <w:bCs/>
                <w:spacing w:val="-10"/>
                <w:sz w:val="20"/>
                <w:szCs w:val="20"/>
              </w:rPr>
              <w:t>1</w:t>
            </w:r>
          </w:p>
        </w:tc>
        <w:tc>
          <w:tcPr>
            <w:tcW w:w="402" w:type="pct"/>
          </w:tcPr>
          <w:p w14:paraId="49078165" w14:textId="77777777" w:rsidR="005A232A" w:rsidRPr="009A14D5" w:rsidRDefault="005A232A" w:rsidP="005A232A">
            <w:pPr>
              <w:pStyle w:val="TableParagraph"/>
              <w:spacing w:line="276" w:lineRule="auto"/>
              <w:ind w:right="95"/>
              <w:rPr>
                <w:bCs/>
                <w:sz w:val="20"/>
                <w:szCs w:val="20"/>
              </w:rPr>
            </w:pPr>
          </w:p>
        </w:tc>
        <w:tc>
          <w:tcPr>
            <w:tcW w:w="335" w:type="pct"/>
          </w:tcPr>
          <w:p w14:paraId="3FFBE418" w14:textId="77777777" w:rsidR="005A232A" w:rsidRPr="009A14D5" w:rsidRDefault="005A232A" w:rsidP="005A232A">
            <w:pPr>
              <w:pStyle w:val="TableParagraph"/>
              <w:spacing w:line="276" w:lineRule="auto"/>
              <w:ind w:right="95"/>
              <w:rPr>
                <w:bCs/>
                <w:sz w:val="20"/>
                <w:szCs w:val="20"/>
              </w:rPr>
            </w:pPr>
          </w:p>
        </w:tc>
        <w:tc>
          <w:tcPr>
            <w:tcW w:w="355" w:type="pct"/>
          </w:tcPr>
          <w:p w14:paraId="3D6A55D8" w14:textId="77777777" w:rsidR="005A232A" w:rsidRPr="009A14D5" w:rsidRDefault="005A232A" w:rsidP="005A232A">
            <w:pPr>
              <w:pStyle w:val="TableParagraph"/>
              <w:spacing w:line="276" w:lineRule="auto"/>
              <w:ind w:right="95"/>
              <w:rPr>
                <w:bCs/>
                <w:sz w:val="20"/>
                <w:szCs w:val="20"/>
              </w:rPr>
            </w:pPr>
          </w:p>
        </w:tc>
        <w:tc>
          <w:tcPr>
            <w:tcW w:w="329" w:type="pct"/>
          </w:tcPr>
          <w:p w14:paraId="336C133D" w14:textId="77777777" w:rsidR="005A232A" w:rsidRPr="009A14D5" w:rsidRDefault="005A232A" w:rsidP="005A232A">
            <w:pPr>
              <w:pStyle w:val="TableParagraph"/>
              <w:spacing w:line="276" w:lineRule="auto"/>
              <w:ind w:right="95"/>
              <w:rPr>
                <w:bCs/>
                <w:sz w:val="20"/>
                <w:szCs w:val="20"/>
              </w:rPr>
            </w:pPr>
          </w:p>
        </w:tc>
        <w:tc>
          <w:tcPr>
            <w:tcW w:w="332" w:type="pct"/>
          </w:tcPr>
          <w:p w14:paraId="542AE7D8" w14:textId="77777777" w:rsidR="005A232A" w:rsidRPr="009A14D5" w:rsidRDefault="005A232A" w:rsidP="005A232A">
            <w:pPr>
              <w:pStyle w:val="TableParagraph"/>
              <w:spacing w:line="276" w:lineRule="auto"/>
              <w:ind w:right="95"/>
              <w:rPr>
                <w:bCs/>
                <w:sz w:val="20"/>
                <w:szCs w:val="20"/>
              </w:rPr>
            </w:pPr>
          </w:p>
        </w:tc>
        <w:tc>
          <w:tcPr>
            <w:tcW w:w="329" w:type="pct"/>
          </w:tcPr>
          <w:p w14:paraId="0D0D3DC3" w14:textId="77777777" w:rsidR="005A232A" w:rsidRPr="009A14D5" w:rsidRDefault="005A232A" w:rsidP="005A232A">
            <w:pPr>
              <w:pStyle w:val="TableParagraph"/>
              <w:spacing w:line="276" w:lineRule="auto"/>
              <w:ind w:right="95"/>
              <w:rPr>
                <w:bCs/>
                <w:sz w:val="20"/>
                <w:szCs w:val="20"/>
              </w:rPr>
            </w:pPr>
          </w:p>
        </w:tc>
        <w:tc>
          <w:tcPr>
            <w:tcW w:w="418" w:type="pct"/>
          </w:tcPr>
          <w:p w14:paraId="500711B8" w14:textId="77777777" w:rsidR="005A232A" w:rsidRPr="009A14D5" w:rsidRDefault="005A232A" w:rsidP="005A232A">
            <w:pPr>
              <w:pStyle w:val="TableParagraph"/>
              <w:spacing w:line="276" w:lineRule="auto"/>
              <w:ind w:right="95"/>
              <w:rPr>
                <w:bCs/>
                <w:sz w:val="20"/>
                <w:szCs w:val="20"/>
              </w:rPr>
            </w:pPr>
          </w:p>
        </w:tc>
        <w:tc>
          <w:tcPr>
            <w:tcW w:w="338" w:type="pct"/>
          </w:tcPr>
          <w:p w14:paraId="3A3F9C4E" w14:textId="77777777" w:rsidR="005A232A" w:rsidRPr="009A14D5" w:rsidRDefault="005A232A" w:rsidP="005A232A">
            <w:pPr>
              <w:pStyle w:val="TableParagraph"/>
              <w:spacing w:line="276" w:lineRule="auto"/>
              <w:ind w:right="95"/>
              <w:rPr>
                <w:bCs/>
                <w:sz w:val="20"/>
                <w:szCs w:val="20"/>
              </w:rPr>
            </w:pPr>
          </w:p>
        </w:tc>
        <w:tc>
          <w:tcPr>
            <w:tcW w:w="402" w:type="pct"/>
          </w:tcPr>
          <w:p w14:paraId="355C3BB8" w14:textId="77777777" w:rsidR="005A232A" w:rsidRPr="009A14D5" w:rsidRDefault="005A232A" w:rsidP="005A232A">
            <w:pPr>
              <w:pStyle w:val="TableParagraph"/>
              <w:spacing w:line="276" w:lineRule="auto"/>
              <w:ind w:right="95"/>
              <w:rPr>
                <w:bCs/>
                <w:sz w:val="20"/>
                <w:szCs w:val="20"/>
              </w:rPr>
            </w:pPr>
          </w:p>
        </w:tc>
        <w:tc>
          <w:tcPr>
            <w:tcW w:w="256" w:type="pct"/>
          </w:tcPr>
          <w:p w14:paraId="2E6BE473" w14:textId="77777777" w:rsidR="005A232A" w:rsidRPr="009A14D5" w:rsidRDefault="005A232A" w:rsidP="005A232A">
            <w:pPr>
              <w:pStyle w:val="TableParagraph"/>
              <w:spacing w:line="276" w:lineRule="auto"/>
              <w:ind w:right="95"/>
              <w:rPr>
                <w:bCs/>
                <w:sz w:val="20"/>
                <w:szCs w:val="20"/>
              </w:rPr>
            </w:pPr>
          </w:p>
        </w:tc>
      </w:tr>
      <w:tr w:rsidR="005A232A" w:rsidRPr="009A14D5" w14:paraId="4EFCF2D5" w14:textId="77777777" w:rsidTr="004E0E1D">
        <w:trPr>
          <w:trHeight w:val="927"/>
        </w:trPr>
        <w:tc>
          <w:tcPr>
            <w:tcW w:w="418" w:type="pct"/>
            <w:vAlign w:val="center"/>
          </w:tcPr>
          <w:p w14:paraId="4906E5E4" w14:textId="67BBE13C" w:rsidR="005A232A" w:rsidRPr="009A14D5" w:rsidRDefault="005A232A" w:rsidP="005A232A">
            <w:pPr>
              <w:pStyle w:val="TableParagraph"/>
              <w:spacing w:line="276" w:lineRule="auto"/>
              <w:ind w:left="100" w:right="95" w:hanging="70"/>
              <w:rPr>
                <w:bCs/>
                <w:sz w:val="20"/>
                <w:szCs w:val="20"/>
              </w:rPr>
            </w:pPr>
            <w:r w:rsidRPr="009A14D5">
              <w:rPr>
                <w:b/>
                <w:bCs/>
                <w:color w:val="000000"/>
                <w:sz w:val="20"/>
                <w:szCs w:val="20"/>
              </w:rPr>
              <w:t>NSB</w:t>
            </w:r>
          </w:p>
        </w:tc>
        <w:tc>
          <w:tcPr>
            <w:tcW w:w="403" w:type="pct"/>
          </w:tcPr>
          <w:p w14:paraId="28AE3F7C" w14:textId="77777777" w:rsidR="005A232A" w:rsidRPr="009A14D5" w:rsidRDefault="005A232A" w:rsidP="005A232A">
            <w:pPr>
              <w:pStyle w:val="TableParagraph"/>
              <w:spacing w:line="276" w:lineRule="auto"/>
              <w:ind w:right="95"/>
              <w:rPr>
                <w:bCs/>
                <w:sz w:val="20"/>
                <w:szCs w:val="20"/>
              </w:rPr>
            </w:pPr>
          </w:p>
          <w:p w14:paraId="3FC641DA"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0.0603</w:t>
            </w:r>
          </w:p>
        </w:tc>
        <w:tc>
          <w:tcPr>
            <w:tcW w:w="329" w:type="pct"/>
          </w:tcPr>
          <w:p w14:paraId="33D91ED0" w14:textId="77777777" w:rsidR="005A232A" w:rsidRPr="009A14D5" w:rsidRDefault="005A232A" w:rsidP="005A232A">
            <w:pPr>
              <w:pStyle w:val="TableParagraph"/>
              <w:spacing w:line="276" w:lineRule="auto"/>
              <w:ind w:right="95"/>
              <w:rPr>
                <w:bCs/>
                <w:sz w:val="20"/>
                <w:szCs w:val="20"/>
              </w:rPr>
            </w:pPr>
          </w:p>
          <w:p w14:paraId="2B7FEA81"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0.292**</w:t>
            </w:r>
          </w:p>
        </w:tc>
        <w:tc>
          <w:tcPr>
            <w:tcW w:w="355" w:type="pct"/>
          </w:tcPr>
          <w:p w14:paraId="655421A4" w14:textId="77777777" w:rsidR="005A232A" w:rsidRPr="009A14D5" w:rsidRDefault="005A232A" w:rsidP="005A232A">
            <w:pPr>
              <w:pStyle w:val="TableParagraph"/>
              <w:spacing w:line="276" w:lineRule="auto"/>
              <w:ind w:right="95"/>
              <w:rPr>
                <w:bCs/>
                <w:sz w:val="20"/>
                <w:szCs w:val="20"/>
              </w:rPr>
            </w:pPr>
          </w:p>
          <w:p w14:paraId="679B750E"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0.248**</w:t>
            </w:r>
          </w:p>
        </w:tc>
        <w:tc>
          <w:tcPr>
            <w:tcW w:w="402" w:type="pct"/>
          </w:tcPr>
          <w:p w14:paraId="51E68A2E" w14:textId="77777777" w:rsidR="005A232A" w:rsidRPr="009A14D5" w:rsidRDefault="005A232A" w:rsidP="005A232A">
            <w:pPr>
              <w:pStyle w:val="TableParagraph"/>
              <w:spacing w:line="276" w:lineRule="auto"/>
              <w:ind w:right="95"/>
              <w:rPr>
                <w:bCs/>
                <w:sz w:val="20"/>
                <w:szCs w:val="20"/>
              </w:rPr>
            </w:pPr>
          </w:p>
          <w:p w14:paraId="144FD65D" w14:textId="77777777" w:rsidR="005A232A" w:rsidRPr="009A14D5" w:rsidRDefault="005A232A" w:rsidP="005A232A">
            <w:pPr>
              <w:pStyle w:val="TableParagraph"/>
              <w:spacing w:line="276" w:lineRule="auto"/>
              <w:ind w:left="18" w:right="95"/>
              <w:jc w:val="center"/>
              <w:rPr>
                <w:bCs/>
                <w:sz w:val="20"/>
                <w:szCs w:val="20"/>
              </w:rPr>
            </w:pPr>
            <w:r w:rsidRPr="009A14D5">
              <w:rPr>
                <w:bCs/>
                <w:spacing w:val="-10"/>
                <w:sz w:val="20"/>
                <w:szCs w:val="20"/>
              </w:rPr>
              <w:t>1</w:t>
            </w:r>
          </w:p>
        </w:tc>
        <w:tc>
          <w:tcPr>
            <w:tcW w:w="335" w:type="pct"/>
          </w:tcPr>
          <w:p w14:paraId="55DF647B" w14:textId="77777777" w:rsidR="005A232A" w:rsidRPr="009A14D5" w:rsidRDefault="005A232A" w:rsidP="005A232A">
            <w:pPr>
              <w:pStyle w:val="TableParagraph"/>
              <w:spacing w:line="276" w:lineRule="auto"/>
              <w:ind w:right="95"/>
              <w:rPr>
                <w:bCs/>
                <w:sz w:val="20"/>
                <w:szCs w:val="20"/>
              </w:rPr>
            </w:pPr>
          </w:p>
        </w:tc>
        <w:tc>
          <w:tcPr>
            <w:tcW w:w="355" w:type="pct"/>
          </w:tcPr>
          <w:p w14:paraId="761EB373" w14:textId="77777777" w:rsidR="005A232A" w:rsidRPr="009A14D5" w:rsidRDefault="005A232A" w:rsidP="005A232A">
            <w:pPr>
              <w:pStyle w:val="TableParagraph"/>
              <w:spacing w:line="276" w:lineRule="auto"/>
              <w:ind w:right="95"/>
              <w:rPr>
                <w:bCs/>
                <w:sz w:val="20"/>
                <w:szCs w:val="20"/>
              </w:rPr>
            </w:pPr>
          </w:p>
        </w:tc>
        <w:tc>
          <w:tcPr>
            <w:tcW w:w="329" w:type="pct"/>
          </w:tcPr>
          <w:p w14:paraId="12D72AC8" w14:textId="77777777" w:rsidR="005A232A" w:rsidRPr="009A14D5" w:rsidRDefault="005A232A" w:rsidP="005A232A">
            <w:pPr>
              <w:pStyle w:val="TableParagraph"/>
              <w:spacing w:line="276" w:lineRule="auto"/>
              <w:ind w:right="95"/>
              <w:rPr>
                <w:bCs/>
                <w:sz w:val="20"/>
                <w:szCs w:val="20"/>
              </w:rPr>
            </w:pPr>
          </w:p>
        </w:tc>
        <w:tc>
          <w:tcPr>
            <w:tcW w:w="332" w:type="pct"/>
          </w:tcPr>
          <w:p w14:paraId="6390F2A0" w14:textId="77777777" w:rsidR="005A232A" w:rsidRPr="009A14D5" w:rsidRDefault="005A232A" w:rsidP="005A232A">
            <w:pPr>
              <w:pStyle w:val="TableParagraph"/>
              <w:spacing w:line="276" w:lineRule="auto"/>
              <w:ind w:right="95"/>
              <w:rPr>
                <w:bCs/>
                <w:sz w:val="20"/>
                <w:szCs w:val="20"/>
              </w:rPr>
            </w:pPr>
          </w:p>
        </w:tc>
        <w:tc>
          <w:tcPr>
            <w:tcW w:w="329" w:type="pct"/>
          </w:tcPr>
          <w:p w14:paraId="4AB8D843" w14:textId="77777777" w:rsidR="005A232A" w:rsidRPr="009A14D5" w:rsidRDefault="005A232A" w:rsidP="005A232A">
            <w:pPr>
              <w:pStyle w:val="TableParagraph"/>
              <w:spacing w:line="276" w:lineRule="auto"/>
              <w:ind w:right="95"/>
              <w:rPr>
                <w:bCs/>
                <w:sz w:val="20"/>
                <w:szCs w:val="20"/>
              </w:rPr>
            </w:pPr>
          </w:p>
        </w:tc>
        <w:tc>
          <w:tcPr>
            <w:tcW w:w="418" w:type="pct"/>
          </w:tcPr>
          <w:p w14:paraId="304D7103" w14:textId="77777777" w:rsidR="005A232A" w:rsidRPr="009A14D5" w:rsidRDefault="005A232A" w:rsidP="005A232A">
            <w:pPr>
              <w:pStyle w:val="TableParagraph"/>
              <w:spacing w:line="276" w:lineRule="auto"/>
              <w:ind w:right="95"/>
              <w:rPr>
                <w:bCs/>
                <w:sz w:val="20"/>
                <w:szCs w:val="20"/>
              </w:rPr>
            </w:pPr>
          </w:p>
        </w:tc>
        <w:tc>
          <w:tcPr>
            <w:tcW w:w="338" w:type="pct"/>
          </w:tcPr>
          <w:p w14:paraId="25F53E6F" w14:textId="77777777" w:rsidR="005A232A" w:rsidRPr="009A14D5" w:rsidRDefault="005A232A" w:rsidP="005A232A">
            <w:pPr>
              <w:pStyle w:val="TableParagraph"/>
              <w:spacing w:line="276" w:lineRule="auto"/>
              <w:ind w:right="95"/>
              <w:rPr>
                <w:bCs/>
                <w:sz w:val="20"/>
                <w:szCs w:val="20"/>
              </w:rPr>
            </w:pPr>
          </w:p>
        </w:tc>
        <w:tc>
          <w:tcPr>
            <w:tcW w:w="402" w:type="pct"/>
          </w:tcPr>
          <w:p w14:paraId="4C68E098" w14:textId="77777777" w:rsidR="005A232A" w:rsidRPr="009A14D5" w:rsidRDefault="005A232A" w:rsidP="005A232A">
            <w:pPr>
              <w:pStyle w:val="TableParagraph"/>
              <w:spacing w:line="276" w:lineRule="auto"/>
              <w:ind w:right="95"/>
              <w:rPr>
                <w:bCs/>
                <w:sz w:val="20"/>
                <w:szCs w:val="20"/>
              </w:rPr>
            </w:pPr>
          </w:p>
        </w:tc>
        <w:tc>
          <w:tcPr>
            <w:tcW w:w="256" w:type="pct"/>
          </w:tcPr>
          <w:p w14:paraId="6E7D10DD" w14:textId="77777777" w:rsidR="005A232A" w:rsidRPr="009A14D5" w:rsidRDefault="005A232A" w:rsidP="005A232A">
            <w:pPr>
              <w:pStyle w:val="TableParagraph"/>
              <w:spacing w:line="276" w:lineRule="auto"/>
              <w:ind w:right="95"/>
              <w:rPr>
                <w:bCs/>
                <w:sz w:val="20"/>
                <w:szCs w:val="20"/>
              </w:rPr>
            </w:pPr>
          </w:p>
        </w:tc>
      </w:tr>
      <w:tr w:rsidR="005A232A" w:rsidRPr="009A14D5" w14:paraId="0FF4AF7E" w14:textId="77777777" w:rsidTr="004E0E1D">
        <w:trPr>
          <w:trHeight w:val="753"/>
        </w:trPr>
        <w:tc>
          <w:tcPr>
            <w:tcW w:w="418" w:type="pct"/>
            <w:vAlign w:val="center"/>
          </w:tcPr>
          <w:p w14:paraId="72B7F38B" w14:textId="3A92D55D" w:rsidR="005A232A" w:rsidRPr="009A14D5" w:rsidRDefault="005A232A" w:rsidP="005A232A">
            <w:pPr>
              <w:pStyle w:val="TableParagraph"/>
              <w:spacing w:line="276" w:lineRule="auto"/>
              <w:ind w:left="201" w:right="95" w:firstLine="7"/>
              <w:rPr>
                <w:bCs/>
                <w:sz w:val="20"/>
                <w:szCs w:val="20"/>
              </w:rPr>
            </w:pPr>
            <w:r w:rsidRPr="009A14D5">
              <w:rPr>
                <w:b/>
                <w:bCs/>
                <w:color w:val="000000"/>
                <w:sz w:val="20"/>
                <w:szCs w:val="20"/>
              </w:rPr>
              <w:t>DPS</w:t>
            </w:r>
          </w:p>
        </w:tc>
        <w:tc>
          <w:tcPr>
            <w:tcW w:w="403" w:type="pct"/>
          </w:tcPr>
          <w:p w14:paraId="160721B2"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0.1913</w:t>
            </w:r>
          </w:p>
        </w:tc>
        <w:tc>
          <w:tcPr>
            <w:tcW w:w="329" w:type="pct"/>
          </w:tcPr>
          <w:p w14:paraId="2AA4696E"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0.1776</w:t>
            </w:r>
          </w:p>
        </w:tc>
        <w:tc>
          <w:tcPr>
            <w:tcW w:w="355" w:type="pct"/>
          </w:tcPr>
          <w:p w14:paraId="006D6A8B"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-0.0357</w:t>
            </w:r>
          </w:p>
        </w:tc>
        <w:tc>
          <w:tcPr>
            <w:tcW w:w="402" w:type="pct"/>
          </w:tcPr>
          <w:p w14:paraId="009D1836"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0.3653**</w:t>
            </w:r>
          </w:p>
        </w:tc>
        <w:tc>
          <w:tcPr>
            <w:tcW w:w="335" w:type="pct"/>
          </w:tcPr>
          <w:p w14:paraId="25B68E8F" w14:textId="77777777" w:rsidR="005A232A" w:rsidRPr="009A14D5" w:rsidRDefault="005A232A" w:rsidP="005A232A">
            <w:pPr>
              <w:pStyle w:val="TableParagraph"/>
              <w:spacing w:line="276" w:lineRule="auto"/>
              <w:ind w:left="20" w:right="95"/>
              <w:jc w:val="center"/>
              <w:rPr>
                <w:bCs/>
                <w:sz w:val="20"/>
                <w:szCs w:val="20"/>
              </w:rPr>
            </w:pPr>
            <w:r w:rsidRPr="009A14D5">
              <w:rPr>
                <w:bCs/>
                <w:spacing w:val="-10"/>
                <w:sz w:val="20"/>
                <w:szCs w:val="20"/>
              </w:rPr>
              <w:t>1</w:t>
            </w:r>
          </w:p>
        </w:tc>
        <w:tc>
          <w:tcPr>
            <w:tcW w:w="355" w:type="pct"/>
          </w:tcPr>
          <w:p w14:paraId="6787D91A" w14:textId="77777777" w:rsidR="005A232A" w:rsidRPr="009A14D5" w:rsidRDefault="005A232A" w:rsidP="005A232A">
            <w:pPr>
              <w:pStyle w:val="TableParagraph"/>
              <w:spacing w:line="276" w:lineRule="auto"/>
              <w:ind w:right="95"/>
              <w:rPr>
                <w:bCs/>
                <w:sz w:val="20"/>
                <w:szCs w:val="20"/>
              </w:rPr>
            </w:pPr>
          </w:p>
        </w:tc>
        <w:tc>
          <w:tcPr>
            <w:tcW w:w="329" w:type="pct"/>
          </w:tcPr>
          <w:p w14:paraId="61A0A122" w14:textId="77777777" w:rsidR="005A232A" w:rsidRPr="009A14D5" w:rsidRDefault="005A232A" w:rsidP="005A232A">
            <w:pPr>
              <w:pStyle w:val="TableParagraph"/>
              <w:spacing w:line="276" w:lineRule="auto"/>
              <w:ind w:right="95"/>
              <w:rPr>
                <w:bCs/>
                <w:sz w:val="20"/>
                <w:szCs w:val="20"/>
              </w:rPr>
            </w:pPr>
          </w:p>
        </w:tc>
        <w:tc>
          <w:tcPr>
            <w:tcW w:w="332" w:type="pct"/>
          </w:tcPr>
          <w:p w14:paraId="6A52800C" w14:textId="77777777" w:rsidR="005A232A" w:rsidRPr="009A14D5" w:rsidRDefault="005A232A" w:rsidP="005A232A">
            <w:pPr>
              <w:pStyle w:val="TableParagraph"/>
              <w:spacing w:line="276" w:lineRule="auto"/>
              <w:ind w:right="95"/>
              <w:rPr>
                <w:bCs/>
                <w:sz w:val="20"/>
                <w:szCs w:val="20"/>
              </w:rPr>
            </w:pPr>
          </w:p>
        </w:tc>
        <w:tc>
          <w:tcPr>
            <w:tcW w:w="329" w:type="pct"/>
          </w:tcPr>
          <w:p w14:paraId="7A073F5F" w14:textId="77777777" w:rsidR="005A232A" w:rsidRPr="009A14D5" w:rsidRDefault="005A232A" w:rsidP="005A232A">
            <w:pPr>
              <w:pStyle w:val="TableParagraph"/>
              <w:spacing w:line="276" w:lineRule="auto"/>
              <w:ind w:right="95"/>
              <w:rPr>
                <w:bCs/>
                <w:sz w:val="20"/>
                <w:szCs w:val="20"/>
              </w:rPr>
            </w:pPr>
          </w:p>
        </w:tc>
        <w:tc>
          <w:tcPr>
            <w:tcW w:w="418" w:type="pct"/>
          </w:tcPr>
          <w:p w14:paraId="031718C0" w14:textId="77777777" w:rsidR="005A232A" w:rsidRPr="009A14D5" w:rsidRDefault="005A232A" w:rsidP="005A232A">
            <w:pPr>
              <w:pStyle w:val="TableParagraph"/>
              <w:spacing w:line="276" w:lineRule="auto"/>
              <w:ind w:right="95"/>
              <w:rPr>
                <w:bCs/>
                <w:sz w:val="20"/>
                <w:szCs w:val="20"/>
              </w:rPr>
            </w:pPr>
          </w:p>
        </w:tc>
        <w:tc>
          <w:tcPr>
            <w:tcW w:w="338" w:type="pct"/>
          </w:tcPr>
          <w:p w14:paraId="281D2D55" w14:textId="77777777" w:rsidR="005A232A" w:rsidRPr="009A14D5" w:rsidRDefault="005A232A" w:rsidP="005A232A">
            <w:pPr>
              <w:pStyle w:val="TableParagraph"/>
              <w:spacing w:line="276" w:lineRule="auto"/>
              <w:ind w:right="95"/>
              <w:rPr>
                <w:bCs/>
                <w:sz w:val="20"/>
                <w:szCs w:val="20"/>
              </w:rPr>
            </w:pPr>
          </w:p>
        </w:tc>
        <w:tc>
          <w:tcPr>
            <w:tcW w:w="402" w:type="pct"/>
          </w:tcPr>
          <w:p w14:paraId="0260D679" w14:textId="77777777" w:rsidR="005A232A" w:rsidRPr="009A14D5" w:rsidRDefault="005A232A" w:rsidP="005A232A">
            <w:pPr>
              <w:pStyle w:val="TableParagraph"/>
              <w:spacing w:line="276" w:lineRule="auto"/>
              <w:ind w:right="95"/>
              <w:rPr>
                <w:bCs/>
                <w:sz w:val="20"/>
                <w:szCs w:val="20"/>
              </w:rPr>
            </w:pPr>
          </w:p>
        </w:tc>
        <w:tc>
          <w:tcPr>
            <w:tcW w:w="256" w:type="pct"/>
          </w:tcPr>
          <w:p w14:paraId="58109A1A" w14:textId="77777777" w:rsidR="005A232A" w:rsidRPr="009A14D5" w:rsidRDefault="005A232A" w:rsidP="005A232A">
            <w:pPr>
              <w:pStyle w:val="TableParagraph"/>
              <w:spacing w:line="276" w:lineRule="auto"/>
              <w:ind w:right="95"/>
              <w:rPr>
                <w:bCs/>
                <w:sz w:val="20"/>
                <w:szCs w:val="20"/>
              </w:rPr>
            </w:pPr>
          </w:p>
        </w:tc>
      </w:tr>
      <w:tr w:rsidR="005A232A" w:rsidRPr="009A14D5" w14:paraId="410EF8C1" w14:textId="77777777" w:rsidTr="004E0E1D">
        <w:trPr>
          <w:trHeight w:val="506"/>
        </w:trPr>
        <w:tc>
          <w:tcPr>
            <w:tcW w:w="418" w:type="pct"/>
            <w:vAlign w:val="center"/>
          </w:tcPr>
          <w:p w14:paraId="38FD294D" w14:textId="3E42C228" w:rsidR="005A232A" w:rsidRPr="009A14D5" w:rsidRDefault="005A232A" w:rsidP="005A232A">
            <w:pPr>
              <w:pStyle w:val="TableParagraph"/>
              <w:spacing w:line="276" w:lineRule="auto"/>
              <w:ind w:left="100" w:right="95" w:firstLine="103"/>
              <w:rPr>
                <w:bCs/>
                <w:sz w:val="20"/>
                <w:szCs w:val="20"/>
              </w:rPr>
            </w:pPr>
            <w:r w:rsidRPr="009A14D5">
              <w:rPr>
                <w:b/>
                <w:bCs/>
                <w:color w:val="000000"/>
                <w:sz w:val="20"/>
                <w:szCs w:val="20"/>
              </w:rPr>
              <w:t>DM</w:t>
            </w:r>
          </w:p>
        </w:tc>
        <w:tc>
          <w:tcPr>
            <w:tcW w:w="403" w:type="pct"/>
          </w:tcPr>
          <w:p w14:paraId="63262F1C"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0.0851</w:t>
            </w:r>
          </w:p>
        </w:tc>
        <w:tc>
          <w:tcPr>
            <w:tcW w:w="329" w:type="pct"/>
          </w:tcPr>
          <w:p w14:paraId="4AEA3198"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0.2938**</w:t>
            </w:r>
          </w:p>
        </w:tc>
        <w:tc>
          <w:tcPr>
            <w:tcW w:w="355" w:type="pct"/>
          </w:tcPr>
          <w:p w14:paraId="157D67B1"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0.1139</w:t>
            </w:r>
          </w:p>
        </w:tc>
        <w:tc>
          <w:tcPr>
            <w:tcW w:w="402" w:type="pct"/>
          </w:tcPr>
          <w:p w14:paraId="06FFB21E"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0.0584</w:t>
            </w:r>
          </w:p>
        </w:tc>
        <w:tc>
          <w:tcPr>
            <w:tcW w:w="335" w:type="pct"/>
          </w:tcPr>
          <w:p w14:paraId="1A60E0F3"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-0.2424**</w:t>
            </w:r>
          </w:p>
        </w:tc>
        <w:tc>
          <w:tcPr>
            <w:tcW w:w="355" w:type="pct"/>
          </w:tcPr>
          <w:p w14:paraId="11A278A9" w14:textId="77777777" w:rsidR="005A232A" w:rsidRPr="009A14D5" w:rsidRDefault="005A232A" w:rsidP="005A232A">
            <w:pPr>
              <w:pStyle w:val="TableParagraph"/>
              <w:spacing w:line="276" w:lineRule="auto"/>
              <w:ind w:left="20" w:right="95"/>
              <w:jc w:val="center"/>
              <w:rPr>
                <w:bCs/>
                <w:sz w:val="20"/>
                <w:szCs w:val="20"/>
              </w:rPr>
            </w:pPr>
            <w:r w:rsidRPr="009A14D5">
              <w:rPr>
                <w:bCs/>
                <w:spacing w:val="-10"/>
                <w:sz w:val="20"/>
                <w:szCs w:val="20"/>
              </w:rPr>
              <w:t>1</w:t>
            </w:r>
          </w:p>
        </w:tc>
        <w:tc>
          <w:tcPr>
            <w:tcW w:w="329" w:type="pct"/>
          </w:tcPr>
          <w:p w14:paraId="20FBAF95" w14:textId="77777777" w:rsidR="005A232A" w:rsidRPr="009A14D5" w:rsidRDefault="005A232A" w:rsidP="005A232A">
            <w:pPr>
              <w:pStyle w:val="TableParagraph"/>
              <w:spacing w:line="276" w:lineRule="auto"/>
              <w:ind w:right="95"/>
              <w:rPr>
                <w:bCs/>
                <w:sz w:val="20"/>
                <w:szCs w:val="20"/>
              </w:rPr>
            </w:pPr>
          </w:p>
        </w:tc>
        <w:tc>
          <w:tcPr>
            <w:tcW w:w="332" w:type="pct"/>
          </w:tcPr>
          <w:p w14:paraId="728BA5D7" w14:textId="77777777" w:rsidR="005A232A" w:rsidRPr="009A14D5" w:rsidRDefault="005A232A" w:rsidP="005A232A">
            <w:pPr>
              <w:pStyle w:val="TableParagraph"/>
              <w:spacing w:line="276" w:lineRule="auto"/>
              <w:ind w:right="95"/>
              <w:rPr>
                <w:bCs/>
                <w:sz w:val="20"/>
                <w:szCs w:val="20"/>
              </w:rPr>
            </w:pPr>
          </w:p>
        </w:tc>
        <w:tc>
          <w:tcPr>
            <w:tcW w:w="329" w:type="pct"/>
          </w:tcPr>
          <w:p w14:paraId="72662A94" w14:textId="77777777" w:rsidR="005A232A" w:rsidRPr="009A14D5" w:rsidRDefault="005A232A" w:rsidP="005A232A">
            <w:pPr>
              <w:pStyle w:val="TableParagraph"/>
              <w:spacing w:line="276" w:lineRule="auto"/>
              <w:ind w:right="95"/>
              <w:rPr>
                <w:bCs/>
                <w:sz w:val="20"/>
                <w:szCs w:val="20"/>
              </w:rPr>
            </w:pPr>
          </w:p>
        </w:tc>
        <w:tc>
          <w:tcPr>
            <w:tcW w:w="418" w:type="pct"/>
          </w:tcPr>
          <w:p w14:paraId="547C6B2C" w14:textId="77777777" w:rsidR="005A232A" w:rsidRPr="009A14D5" w:rsidRDefault="005A232A" w:rsidP="005A232A">
            <w:pPr>
              <w:pStyle w:val="TableParagraph"/>
              <w:spacing w:line="276" w:lineRule="auto"/>
              <w:ind w:right="95"/>
              <w:rPr>
                <w:bCs/>
                <w:sz w:val="20"/>
                <w:szCs w:val="20"/>
              </w:rPr>
            </w:pPr>
          </w:p>
        </w:tc>
        <w:tc>
          <w:tcPr>
            <w:tcW w:w="338" w:type="pct"/>
          </w:tcPr>
          <w:p w14:paraId="4428571E" w14:textId="77777777" w:rsidR="005A232A" w:rsidRPr="009A14D5" w:rsidRDefault="005A232A" w:rsidP="005A232A">
            <w:pPr>
              <w:pStyle w:val="TableParagraph"/>
              <w:spacing w:line="276" w:lineRule="auto"/>
              <w:ind w:right="95"/>
              <w:rPr>
                <w:bCs/>
                <w:sz w:val="20"/>
                <w:szCs w:val="20"/>
              </w:rPr>
            </w:pPr>
          </w:p>
        </w:tc>
        <w:tc>
          <w:tcPr>
            <w:tcW w:w="402" w:type="pct"/>
          </w:tcPr>
          <w:p w14:paraId="5AA2F576" w14:textId="77777777" w:rsidR="005A232A" w:rsidRPr="009A14D5" w:rsidRDefault="005A232A" w:rsidP="005A232A">
            <w:pPr>
              <w:pStyle w:val="TableParagraph"/>
              <w:spacing w:line="276" w:lineRule="auto"/>
              <w:ind w:right="95"/>
              <w:rPr>
                <w:bCs/>
                <w:sz w:val="20"/>
                <w:szCs w:val="20"/>
              </w:rPr>
            </w:pPr>
          </w:p>
        </w:tc>
        <w:tc>
          <w:tcPr>
            <w:tcW w:w="256" w:type="pct"/>
          </w:tcPr>
          <w:p w14:paraId="38AF885C" w14:textId="77777777" w:rsidR="005A232A" w:rsidRPr="009A14D5" w:rsidRDefault="005A232A" w:rsidP="005A232A">
            <w:pPr>
              <w:pStyle w:val="TableParagraph"/>
              <w:spacing w:line="276" w:lineRule="auto"/>
              <w:ind w:right="95"/>
              <w:rPr>
                <w:bCs/>
                <w:sz w:val="20"/>
                <w:szCs w:val="20"/>
              </w:rPr>
            </w:pPr>
          </w:p>
        </w:tc>
      </w:tr>
      <w:tr w:rsidR="005A232A" w:rsidRPr="009A14D5" w14:paraId="78ABE128" w14:textId="77777777" w:rsidTr="004E0E1D">
        <w:trPr>
          <w:trHeight w:val="698"/>
        </w:trPr>
        <w:tc>
          <w:tcPr>
            <w:tcW w:w="418" w:type="pct"/>
            <w:vAlign w:val="center"/>
          </w:tcPr>
          <w:p w14:paraId="7669DAF4" w14:textId="287F42FA" w:rsidR="005A232A" w:rsidRPr="009A14D5" w:rsidRDefault="005A232A" w:rsidP="005A232A">
            <w:pPr>
              <w:pStyle w:val="TableParagraph"/>
              <w:spacing w:line="276" w:lineRule="auto"/>
              <w:ind w:left="69" w:right="95" w:hanging="36"/>
              <w:rPr>
                <w:bCs/>
                <w:sz w:val="20"/>
                <w:szCs w:val="20"/>
              </w:rPr>
            </w:pPr>
            <w:r w:rsidRPr="009A14D5">
              <w:rPr>
                <w:b/>
                <w:bCs/>
                <w:color w:val="000000"/>
                <w:sz w:val="20"/>
                <w:szCs w:val="20"/>
              </w:rPr>
              <w:t>NPP</w:t>
            </w:r>
          </w:p>
        </w:tc>
        <w:tc>
          <w:tcPr>
            <w:tcW w:w="403" w:type="pct"/>
          </w:tcPr>
          <w:p w14:paraId="5601B07C"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0.1004</w:t>
            </w:r>
          </w:p>
        </w:tc>
        <w:tc>
          <w:tcPr>
            <w:tcW w:w="329" w:type="pct"/>
          </w:tcPr>
          <w:p w14:paraId="19DC69FA"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0.3441**</w:t>
            </w:r>
          </w:p>
        </w:tc>
        <w:tc>
          <w:tcPr>
            <w:tcW w:w="355" w:type="pct"/>
          </w:tcPr>
          <w:p w14:paraId="37DA68FF"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-0.1808</w:t>
            </w:r>
          </w:p>
        </w:tc>
        <w:tc>
          <w:tcPr>
            <w:tcW w:w="402" w:type="pct"/>
          </w:tcPr>
          <w:p w14:paraId="50FADBEC"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0.3201**</w:t>
            </w:r>
          </w:p>
        </w:tc>
        <w:tc>
          <w:tcPr>
            <w:tcW w:w="335" w:type="pct"/>
          </w:tcPr>
          <w:p w14:paraId="42D3CC0B"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0.1326</w:t>
            </w:r>
          </w:p>
        </w:tc>
        <w:tc>
          <w:tcPr>
            <w:tcW w:w="355" w:type="pct"/>
          </w:tcPr>
          <w:p w14:paraId="52479DA2"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0.0973</w:t>
            </w:r>
          </w:p>
        </w:tc>
        <w:tc>
          <w:tcPr>
            <w:tcW w:w="329" w:type="pct"/>
          </w:tcPr>
          <w:p w14:paraId="20772F50" w14:textId="77777777" w:rsidR="005A232A" w:rsidRPr="009A14D5" w:rsidRDefault="005A232A" w:rsidP="005A232A">
            <w:pPr>
              <w:pStyle w:val="TableParagraph"/>
              <w:spacing w:line="276" w:lineRule="auto"/>
              <w:ind w:left="17" w:right="95"/>
              <w:jc w:val="center"/>
              <w:rPr>
                <w:bCs/>
                <w:sz w:val="20"/>
                <w:szCs w:val="20"/>
              </w:rPr>
            </w:pPr>
            <w:r w:rsidRPr="009A14D5">
              <w:rPr>
                <w:bCs/>
                <w:spacing w:val="-10"/>
                <w:sz w:val="20"/>
                <w:szCs w:val="20"/>
              </w:rPr>
              <w:t>1</w:t>
            </w:r>
          </w:p>
        </w:tc>
        <w:tc>
          <w:tcPr>
            <w:tcW w:w="332" w:type="pct"/>
          </w:tcPr>
          <w:p w14:paraId="175ED347" w14:textId="77777777" w:rsidR="005A232A" w:rsidRPr="009A14D5" w:rsidRDefault="005A232A" w:rsidP="005A232A">
            <w:pPr>
              <w:pStyle w:val="TableParagraph"/>
              <w:spacing w:line="276" w:lineRule="auto"/>
              <w:ind w:right="95"/>
              <w:rPr>
                <w:bCs/>
                <w:sz w:val="20"/>
                <w:szCs w:val="20"/>
              </w:rPr>
            </w:pPr>
          </w:p>
        </w:tc>
        <w:tc>
          <w:tcPr>
            <w:tcW w:w="329" w:type="pct"/>
          </w:tcPr>
          <w:p w14:paraId="2BDBFBA6" w14:textId="77777777" w:rsidR="005A232A" w:rsidRPr="009A14D5" w:rsidRDefault="005A232A" w:rsidP="005A232A">
            <w:pPr>
              <w:pStyle w:val="TableParagraph"/>
              <w:spacing w:line="276" w:lineRule="auto"/>
              <w:ind w:right="95"/>
              <w:rPr>
                <w:bCs/>
                <w:sz w:val="20"/>
                <w:szCs w:val="20"/>
              </w:rPr>
            </w:pPr>
          </w:p>
        </w:tc>
        <w:tc>
          <w:tcPr>
            <w:tcW w:w="418" w:type="pct"/>
          </w:tcPr>
          <w:p w14:paraId="3151D344" w14:textId="77777777" w:rsidR="005A232A" w:rsidRPr="009A14D5" w:rsidRDefault="005A232A" w:rsidP="005A232A">
            <w:pPr>
              <w:pStyle w:val="TableParagraph"/>
              <w:spacing w:line="276" w:lineRule="auto"/>
              <w:ind w:right="95"/>
              <w:rPr>
                <w:bCs/>
                <w:sz w:val="20"/>
                <w:szCs w:val="20"/>
              </w:rPr>
            </w:pPr>
          </w:p>
        </w:tc>
        <w:tc>
          <w:tcPr>
            <w:tcW w:w="338" w:type="pct"/>
          </w:tcPr>
          <w:p w14:paraId="2B22A7E1" w14:textId="77777777" w:rsidR="005A232A" w:rsidRPr="009A14D5" w:rsidRDefault="005A232A" w:rsidP="005A232A">
            <w:pPr>
              <w:pStyle w:val="TableParagraph"/>
              <w:spacing w:line="276" w:lineRule="auto"/>
              <w:ind w:right="95"/>
              <w:rPr>
                <w:bCs/>
                <w:sz w:val="20"/>
                <w:szCs w:val="20"/>
              </w:rPr>
            </w:pPr>
          </w:p>
        </w:tc>
        <w:tc>
          <w:tcPr>
            <w:tcW w:w="402" w:type="pct"/>
          </w:tcPr>
          <w:p w14:paraId="6B8F23D9" w14:textId="77777777" w:rsidR="005A232A" w:rsidRPr="009A14D5" w:rsidRDefault="005A232A" w:rsidP="005A232A">
            <w:pPr>
              <w:pStyle w:val="TableParagraph"/>
              <w:spacing w:line="276" w:lineRule="auto"/>
              <w:ind w:right="95"/>
              <w:rPr>
                <w:bCs/>
                <w:sz w:val="20"/>
                <w:szCs w:val="20"/>
              </w:rPr>
            </w:pPr>
          </w:p>
        </w:tc>
        <w:tc>
          <w:tcPr>
            <w:tcW w:w="256" w:type="pct"/>
          </w:tcPr>
          <w:p w14:paraId="6D5F361D" w14:textId="77777777" w:rsidR="005A232A" w:rsidRPr="009A14D5" w:rsidRDefault="005A232A" w:rsidP="005A232A">
            <w:pPr>
              <w:pStyle w:val="TableParagraph"/>
              <w:spacing w:line="276" w:lineRule="auto"/>
              <w:ind w:right="95"/>
              <w:rPr>
                <w:bCs/>
                <w:sz w:val="20"/>
                <w:szCs w:val="20"/>
              </w:rPr>
            </w:pPr>
          </w:p>
        </w:tc>
      </w:tr>
      <w:tr w:rsidR="005A232A" w:rsidRPr="009A14D5" w14:paraId="17358B0C" w14:textId="77777777" w:rsidTr="004E0E1D">
        <w:trPr>
          <w:trHeight w:val="752"/>
        </w:trPr>
        <w:tc>
          <w:tcPr>
            <w:tcW w:w="418" w:type="pct"/>
            <w:vAlign w:val="center"/>
          </w:tcPr>
          <w:p w14:paraId="74E9A7A6" w14:textId="6E5470B5" w:rsidR="005A232A" w:rsidRPr="009A14D5" w:rsidRDefault="005A232A" w:rsidP="005A232A">
            <w:pPr>
              <w:pStyle w:val="TableParagraph"/>
              <w:spacing w:line="276" w:lineRule="auto"/>
              <w:ind w:left="215" w:right="95" w:hanging="1"/>
              <w:jc w:val="center"/>
              <w:rPr>
                <w:bCs/>
                <w:sz w:val="20"/>
                <w:szCs w:val="20"/>
              </w:rPr>
            </w:pPr>
            <w:r w:rsidRPr="009A14D5">
              <w:rPr>
                <w:b/>
                <w:bCs/>
                <w:color w:val="000000"/>
                <w:sz w:val="20"/>
                <w:szCs w:val="20"/>
              </w:rPr>
              <w:t>PL</w:t>
            </w:r>
          </w:p>
        </w:tc>
        <w:tc>
          <w:tcPr>
            <w:tcW w:w="403" w:type="pct"/>
          </w:tcPr>
          <w:p w14:paraId="42D18FB4"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-0.1401</w:t>
            </w:r>
          </w:p>
        </w:tc>
        <w:tc>
          <w:tcPr>
            <w:tcW w:w="329" w:type="pct"/>
          </w:tcPr>
          <w:p w14:paraId="7C82C4BA"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0.0766</w:t>
            </w:r>
          </w:p>
        </w:tc>
        <w:tc>
          <w:tcPr>
            <w:tcW w:w="355" w:type="pct"/>
          </w:tcPr>
          <w:p w14:paraId="3FC219B1"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-0.0853</w:t>
            </w:r>
          </w:p>
        </w:tc>
        <w:tc>
          <w:tcPr>
            <w:tcW w:w="402" w:type="pct"/>
          </w:tcPr>
          <w:p w14:paraId="14607A8A"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-0.3257**</w:t>
            </w:r>
          </w:p>
        </w:tc>
        <w:tc>
          <w:tcPr>
            <w:tcW w:w="335" w:type="pct"/>
          </w:tcPr>
          <w:p w14:paraId="5449AE70"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0.0554</w:t>
            </w:r>
          </w:p>
        </w:tc>
        <w:tc>
          <w:tcPr>
            <w:tcW w:w="355" w:type="pct"/>
          </w:tcPr>
          <w:p w14:paraId="29B5E245"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0.0105</w:t>
            </w:r>
          </w:p>
        </w:tc>
        <w:tc>
          <w:tcPr>
            <w:tcW w:w="329" w:type="pct"/>
          </w:tcPr>
          <w:p w14:paraId="41B633E7" w14:textId="77777777" w:rsidR="005A232A" w:rsidRPr="009A14D5" w:rsidRDefault="005A232A" w:rsidP="005A232A">
            <w:pPr>
              <w:pStyle w:val="TableParagraph"/>
              <w:spacing w:line="276" w:lineRule="auto"/>
              <w:ind w:left="17" w:right="95"/>
              <w:jc w:val="center"/>
              <w:rPr>
                <w:bCs/>
                <w:sz w:val="20"/>
                <w:szCs w:val="20"/>
              </w:rPr>
            </w:pPr>
            <w:r w:rsidRPr="009A14D5">
              <w:rPr>
                <w:bCs/>
                <w:sz w:val="20"/>
                <w:szCs w:val="20"/>
              </w:rPr>
              <w:t>-</w:t>
            </w:r>
            <w:r w:rsidRPr="009A14D5">
              <w:rPr>
                <w:bCs/>
                <w:spacing w:val="-2"/>
                <w:sz w:val="20"/>
                <w:szCs w:val="20"/>
              </w:rPr>
              <w:t>0.4999**</w:t>
            </w:r>
          </w:p>
        </w:tc>
        <w:tc>
          <w:tcPr>
            <w:tcW w:w="332" w:type="pct"/>
          </w:tcPr>
          <w:p w14:paraId="05F1FFA9" w14:textId="77777777" w:rsidR="005A232A" w:rsidRPr="009A14D5" w:rsidRDefault="005A232A" w:rsidP="005A232A">
            <w:pPr>
              <w:pStyle w:val="TableParagraph"/>
              <w:spacing w:line="276" w:lineRule="auto"/>
              <w:ind w:left="18" w:right="95"/>
              <w:jc w:val="center"/>
              <w:rPr>
                <w:bCs/>
                <w:sz w:val="20"/>
                <w:szCs w:val="20"/>
              </w:rPr>
            </w:pPr>
            <w:r w:rsidRPr="009A14D5">
              <w:rPr>
                <w:bCs/>
                <w:spacing w:val="-10"/>
                <w:sz w:val="20"/>
                <w:szCs w:val="20"/>
              </w:rPr>
              <w:t>1</w:t>
            </w:r>
          </w:p>
        </w:tc>
        <w:tc>
          <w:tcPr>
            <w:tcW w:w="329" w:type="pct"/>
          </w:tcPr>
          <w:p w14:paraId="2FE9A899" w14:textId="77777777" w:rsidR="005A232A" w:rsidRPr="009A14D5" w:rsidRDefault="005A232A" w:rsidP="005A232A">
            <w:pPr>
              <w:pStyle w:val="TableParagraph"/>
              <w:spacing w:line="276" w:lineRule="auto"/>
              <w:ind w:right="95"/>
              <w:rPr>
                <w:bCs/>
                <w:sz w:val="20"/>
                <w:szCs w:val="20"/>
              </w:rPr>
            </w:pPr>
          </w:p>
        </w:tc>
        <w:tc>
          <w:tcPr>
            <w:tcW w:w="418" w:type="pct"/>
          </w:tcPr>
          <w:p w14:paraId="31F5C3E2" w14:textId="77777777" w:rsidR="005A232A" w:rsidRPr="009A14D5" w:rsidRDefault="005A232A" w:rsidP="005A232A">
            <w:pPr>
              <w:pStyle w:val="TableParagraph"/>
              <w:spacing w:line="276" w:lineRule="auto"/>
              <w:ind w:right="95"/>
              <w:rPr>
                <w:bCs/>
                <w:sz w:val="20"/>
                <w:szCs w:val="20"/>
              </w:rPr>
            </w:pPr>
          </w:p>
        </w:tc>
        <w:tc>
          <w:tcPr>
            <w:tcW w:w="338" w:type="pct"/>
          </w:tcPr>
          <w:p w14:paraId="3C6887D3" w14:textId="77777777" w:rsidR="005A232A" w:rsidRPr="009A14D5" w:rsidRDefault="005A232A" w:rsidP="005A232A">
            <w:pPr>
              <w:pStyle w:val="TableParagraph"/>
              <w:spacing w:line="276" w:lineRule="auto"/>
              <w:ind w:right="95"/>
              <w:rPr>
                <w:bCs/>
                <w:sz w:val="20"/>
                <w:szCs w:val="20"/>
              </w:rPr>
            </w:pPr>
          </w:p>
        </w:tc>
        <w:tc>
          <w:tcPr>
            <w:tcW w:w="402" w:type="pct"/>
          </w:tcPr>
          <w:p w14:paraId="112F7183" w14:textId="77777777" w:rsidR="005A232A" w:rsidRPr="009A14D5" w:rsidRDefault="005A232A" w:rsidP="005A232A">
            <w:pPr>
              <w:pStyle w:val="TableParagraph"/>
              <w:spacing w:line="276" w:lineRule="auto"/>
              <w:ind w:right="95"/>
              <w:rPr>
                <w:bCs/>
                <w:sz w:val="20"/>
                <w:szCs w:val="20"/>
              </w:rPr>
            </w:pPr>
          </w:p>
        </w:tc>
        <w:tc>
          <w:tcPr>
            <w:tcW w:w="256" w:type="pct"/>
          </w:tcPr>
          <w:p w14:paraId="6422697B" w14:textId="77777777" w:rsidR="005A232A" w:rsidRPr="009A14D5" w:rsidRDefault="005A232A" w:rsidP="005A232A">
            <w:pPr>
              <w:pStyle w:val="TableParagraph"/>
              <w:spacing w:line="276" w:lineRule="auto"/>
              <w:ind w:right="95"/>
              <w:rPr>
                <w:bCs/>
                <w:sz w:val="20"/>
                <w:szCs w:val="20"/>
              </w:rPr>
            </w:pPr>
          </w:p>
        </w:tc>
      </w:tr>
      <w:tr w:rsidR="005A232A" w:rsidRPr="009A14D5" w14:paraId="5481F33A" w14:textId="77777777" w:rsidTr="004E0E1D">
        <w:trPr>
          <w:trHeight w:val="753"/>
        </w:trPr>
        <w:tc>
          <w:tcPr>
            <w:tcW w:w="418" w:type="pct"/>
            <w:vAlign w:val="center"/>
          </w:tcPr>
          <w:p w14:paraId="0DFC7202" w14:textId="71EDD7AF" w:rsidR="005A232A" w:rsidRPr="009A14D5" w:rsidRDefault="005A232A" w:rsidP="005A232A">
            <w:pPr>
              <w:pStyle w:val="TableParagraph"/>
              <w:spacing w:line="276" w:lineRule="auto"/>
              <w:ind w:left="19" w:right="95"/>
              <w:jc w:val="center"/>
              <w:rPr>
                <w:bCs/>
                <w:sz w:val="20"/>
                <w:szCs w:val="20"/>
              </w:rPr>
            </w:pPr>
            <w:r w:rsidRPr="009A14D5">
              <w:rPr>
                <w:b/>
                <w:bCs/>
                <w:color w:val="000000"/>
                <w:sz w:val="20"/>
                <w:szCs w:val="20"/>
              </w:rPr>
              <w:t>NSP</w:t>
            </w:r>
          </w:p>
        </w:tc>
        <w:tc>
          <w:tcPr>
            <w:tcW w:w="403" w:type="pct"/>
          </w:tcPr>
          <w:p w14:paraId="28AE7F2F"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0.0145</w:t>
            </w:r>
          </w:p>
        </w:tc>
        <w:tc>
          <w:tcPr>
            <w:tcW w:w="329" w:type="pct"/>
          </w:tcPr>
          <w:p w14:paraId="4951FA5A"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-0.4048**</w:t>
            </w:r>
          </w:p>
        </w:tc>
        <w:tc>
          <w:tcPr>
            <w:tcW w:w="355" w:type="pct"/>
          </w:tcPr>
          <w:p w14:paraId="68FE2516"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-0.0121</w:t>
            </w:r>
          </w:p>
        </w:tc>
        <w:tc>
          <w:tcPr>
            <w:tcW w:w="402" w:type="pct"/>
          </w:tcPr>
          <w:p w14:paraId="78E1A763"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-0.0837</w:t>
            </w:r>
          </w:p>
        </w:tc>
        <w:tc>
          <w:tcPr>
            <w:tcW w:w="335" w:type="pct"/>
          </w:tcPr>
          <w:p w14:paraId="03DF7E79"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-0.296**</w:t>
            </w:r>
          </w:p>
        </w:tc>
        <w:tc>
          <w:tcPr>
            <w:tcW w:w="355" w:type="pct"/>
          </w:tcPr>
          <w:p w14:paraId="3003A506"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-0.0467</w:t>
            </w:r>
          </w:p>
        </w:tc>
        <w:tc>
          <w:tcPr>
            <w:tcW w:w="329" w:type="pct"/>
          </w:tcPr>
          <w:p w14:paraId="16DEB272"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-0.1415</w:t>
            </w:r>
          </w:p>
        </w:tc>
        <w:tc>
          <w:tcPr>
            <w:tcW w:w="332" w:type="pct"/>
          </w:tcPr>
          <w:p w14:paraId="78707C07"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0.2162</w:t>
            </w:r>
          </w:p>
        </w:tc>
        <w:tc>
          <w:tcPr>
            <w:tcW w:w="329" w:type="pct"/>
          </w:tcPr>
          <w:p w14:paraId="0E5316BA" w14:textId="77777777" w:rsidR="005A232A" w:rsidRPr="009A14D5" w:rsidRDefault="005A232A" w:rsidP="005A232A">
            <w:pPr>
              <w:pStyle w:val="TableParagraph"/>
              <w:spacing w:line="276" w:lineRule="auto"/>
              <w:ind w:left="17" w:right="95"/>
              <w:jc w:val="center"/>
              <w:rPr>
                <w:bCs/>
                <w:sz w:val="20"/>
                <w:szCs w:val="20"/>
              </w:rPr>
            </w:pPr>
            <w:r w:rsidRPr="009A14D5">
              <w:rPr>
                <w:bCs/>
                <w:spacing w:val="-10"/>
                <w:sz w:val="20"/>
                <w:szCs w:val="20"/>
              </w:rPr>
              <w:t>1</w:t>
            </w:r>
          </w:p>
        </w:tc>
        <w:tc>
          <w:tcPr>
            <w:tcW w:w="418" w:type="pct"/>
          </w:tcPr>
          <w:p w14:paraId="249B8C8D" w14:textId="77777777" w:rsidR="005A232A" w:rsidRPr="009A14D5" w:rsidRDefault="005A232A" w:rsidP="005A232A">
            <w:pPr>
              <w:pStyle w:val="TableParagraph"/>
              <w:spacing w:line="276" w:lineRule="auto"/>
              <w:ind w:right="95"/>
              <w:rPr>
                <w:bCs/>
                <w:sz w:val="20"/>
                <w:szCs w:val="20"/>
              </w:rPr>
            </w:pPr>
          </w:p>
        </w:tc>
        <w:tc>
          <w:tcPr>
            <w:tcW w:w="338" w:type="pct"/>
          </w:tcPr>
          <w:p w14:paraId="7E6BD2CA" w14:textId="77777777" w:rsidR="005A232A" w:rsidRPr="009A14D5" w:rsidRDefault="005A232A" w:rsidP="005A232A">
            <w:pPr>
              <w:pStyle w:val="TableParagraph"/>
              <w:spacing w:line="276" w:lineRule="auto"/>
              <w:ind w:right="95"/>
              <w:rPr>
                <w:bCs/>
                <w:sz w:val="20"/>
                <w:szCs w:val="20"/>
              </w:rPr>
            </w:pPr>
          </w:p>
        </w:tc>
        <w:tc>
          <w:tcPr>
            <w:tcW w:w="402" w:type="pct"/>
          </w:tcPr>
          <w:p w14:paraId="098279DC" w14:textId="77777777" w:rsidR="005A232A" w:rsidRPr="009A14D5" w:rsidRDefault="005A232A" w:rsidP="005A232A">
            <w:pPr>
              <w:pStyle w:val="TableParagraph"/>
              <w:spacing w:line="276" w:lineRule="auto"/>
              <w:ind w:right="95"/>
              <w:rPr>
                <w:bCs/>
                <w:sz w:val="20"/>
                <w:szCs w:val="20"/>
              </w:rPr>
            </w:pPr>
          </w:p>
        </w:tc>
        <w:tc>
          <w:tcPr>
            <w:tcW w:w="256" w:type="pct"/>
          </w:tcPr>
          <w:p w14:paraId="6D89A4BE" w14:textId="77777777" w:rsidR="005A232A" w:rsidRPr="009A14D5" w:rsidRDefault="005A232A" w:rsidP="005A232A">
            <w:pPr>
              <w:pStyle w:val="TableParagraph"/>
              <w:spacing w:line="276" w:lineRule="auto"/>
              <w:ind w:right="95"/>
              <w:rPr>
                <w:bCs/>
                <w:sz w:val="20"/>
                <w:szCs w:val="20"/>
              </w:rPr>
            </w:pPr>
          </w:p>
        </w:tc>
      </w:tr>
      <w:tr w:rsidR="005A232A" w:rsidRPr="009A14D5" w14:paraId="0151D3DC" w14:textId="77777777" w:rsidTr="004E0E1D">
        <w:trPr>
          <w:trHeight w:val="927"/>
        </w:trPr>
        <w:tc>
          <w:tcPr>
            <w:tcW w:w="418" w:type="pct"/>
            <w:vAlign w:val="center"/>
          </w:tcPr>
          <w:p w14:paraId="185CC89F" w14:textId="3BBE71A1" w:rsidR="005A232A" w:rsidRPr="009A14D5" w:rsidRDefault="005A232A" w:rsidP="005A232A">
            <w:pPr>
              <w:pStyle w:val="TableParagraph"/>
              <w:spacing w:line="276" w:lineRule="auto"/>
              <w:ind w:left="93" w:right="95" w:hanging="82"/>
              <w:rPr>
                <w:bCs/>
                <w:sz w:val="20"/>
                <w:szCs w:val="20"/>
              </w:rPr>
            </w:pPr>
            <w:r w:rsidRPr="009A14D5">
              <w:rPr>
                <w:b/>
                <w:bCs/>
                <w:color w:val="000000"/>
                <w:sz w:val="20"/>
                <w:szCs w:val="20"/>
              </w:rPr>
              <w:t>BYP</w:t>
            </w:r>
          </w:p>
        </w:tc>
        <w:tc>
          <w:tcPr>
            <w:tcW w:w="403" w:type="pct"/>
          </w:tcPr>
          <w:p w14:paraId="3A89395A" w14:textId="77777777" w:rsidR="005A232A" w:rsidRPr="009A14D5" w:rsidRDefault="005A232A" w:rsidP="005A232A">
            <w:pPr>
              <w:pStyle w:val="TableParagraph"/>
              <w:spacing w:line="276" w:lineRule="auto"/>
              <w:ind w:right="95"/>
              <w:rPr>
                <w:bCs/>
                <w:sz w:val="20"/>
                <w:szCs w:val="20"/>
              </w:rPr>
            </w:pPr>
          </w:p>
          <w:p w14:paraId="3D6A1760"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-0.2331**</w:t>
            </w:r>
          </w:p>
        </w:tc>
        <w:tc>
          <w:tcPr>
            <w:tcW w:w="329" w:type="pct"/>
          </w:tcPr>
          <w:p w14:paraId="2A0F8402" w14:textId="77777777" w:rsidR="005A232A" w:rsidRPr="009A14D5" w:rsidRDefault="005A232A" w:rsidP="005A232A">
            <w:pPr>
              <w:pStyle w:val="TableParagraph"/>
              <w:spacing w:line="276" w:lineRule="auto"/>
              <w:ind w:right="95"/>
              <w:rPr>
                <w:bCs/>
                <w:sz w:val="20"/>
                <w:szCs w:val="20"/>
              </w:rPr>
            </w:pPr>
          </w:p>
          <w:p w14:paraId="30481B2B"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0.0954</w:t>
            </w:r>
          </w:p>
        </w:tc>
        <w:tc>
          <w:tcPr>
            <w:tcW w:w="355" w:type="pct"/>
          </w:tcPr>
          <w:p w14:paraId="5946FD50" w14:textId="77777777" w:rsidR="005A232A" w:rsidRPr="009A14D5" w:rsidRDefault="005A232A" w:rsidP="005A232A">
            <w:pPr>
              <w:pStyle w:val="TableParagraph"/>
              <w:spacing w:line="276" w:lineRule="auto"/>
              <w:ind w:right="95"/>
              <w:rPr>
                <w:bCs/>
                <w:sz w:val="20"/>
                <w:szCs w:val="20"/>
              </w:rPr>
            </w:pPr>
          </w:p>
          <w:p w14:paraId="1370C4DA"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0.2531**</w:t>
            </w:r>
          </w:p>
        </w:tc>
        <w:tc>
          <w:tcPr>
            <w:tcW w:w="402" w:type="pct"/>
          </w:tcPr>
          <w:p w14:paraId="683C8A0D" w14:textId="77777777" w:rsidR="005A232A" w:rsidRPr="009A14D5" w:rsidRDefault="005A232A" w:rsidP="005A232A">
            <w:pPr>
              <w:pStyle w:val="TableParagraph"/>
              <w:spacing w:line="276" w:lineRule="auto"/>
              <w:ind w:right="95"/>
              <w:rPr>
                <w:bCs/>
                <w:sz w:val="20"/>
                <w:szCs w:val="20"/>
              </w:rPr>
            </w:pPr>
          </w:p>
          <w:p w14:paraId="75891107"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-0.1526</w:t>
            </w:r>
          </w:p>
        </w:tc>
        <w:tc>
          <w:tcPr>
            <w:tcW w:w="335" w:type="pct"/>
          </w:tcPr>
          <w:p w14:paraId="265F207F" w14:textId="77777777" w:rsidR="005A232A" w:rsidRPr="009A14D5" w:rsidRDefault="005A232A" w:rsidP="005A232A">
            <w:pPr>
              <w:pStyle w:val="TableParagraph"/>
              <w:spacing w:line="276" w:lineRule="auto"/>
              <w:ind w:right="95"/>
              <w:rPr>
                <w:bCs/>
                <w:sz w:val="20"/>
                <w:szCs w:val="20"/>
              </w:rPr>
            </w:pPr>
          </w:p>
          <w:p w14:paraId="2A6E71CB"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0.0871</w:t>
            </w:r>
          </w:p>
        </w:tc>
        <w:tc>
          <w:tcPr>
            <w:tcW w:w="355" w:type="pct"/>
          </w:tcPr>
          <w:p w14:paraId="6A10416D" w14:textId="77777777" w:rsidR="005A232A" w:rsidRPr="009A14D5" w:rsidRDefault="005A232A" w:rsidP="005A232A">
            <w:pPr>
              <w:pStyle w:val="TableParagraph"/>
              <w:spacing w:line="276" w:lineRule="auto"/>
              <w:ind w:right="95"/>
              <w:rPr>
                <w:bCs/>
                <w:sz w:val="20"/>
                <w:szCs w:val="20"/>
              </w:rPr>
            </w:pPr>
          </w:p>
          <w:p w14:paraId="0CAAD3C8"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0.0815</w:t>
            </w:r>
          </w:p>
        </w:tc>
        <w:tc>
          <w:tcPr>
            <w:tcW w:w="329" w:type="pct"/>
          </w:tcPr>
          <w:p w14:paraId="108B69B0" w14:textId="77777777" w:rsidR="005A232A" w:rsidRPr="009A14D5" w:rsidRDefault="005A232A" w:rsidP="005A232A">
            <w:pPr>
              <w:pStyle w:val="TableParagraph"/>
              <w:spacing w:line="276" w:lineRule="auto"/>
              <w:ind w:right="95"/>
              <w:rPr>
                <w:bCs/>
                <w:sz w:val="20"/>
                <w:szCs w:val="20"/>
              </w:rPr>
            </w:pPr>
          </w:p>
          <w:p w14:paraId="4F624A18"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0.3193**</w:t>
            </w:r>
          </w:p>
        </w:tc>
        <w:tc>
          <w:tcPr>
            <w:tcW w:w="332" w:type="pct"/>
          </w:tcPr>
          <w:p w14:paraId="08C16DAA" w14:textId="77777777" w:rsidR="005A232A" w:rsidRPr="009A14D5" w:rsidRDefault="005A232A" w:rsidP="005A232A">
            <w:pPr>
              <w:pStyle w:val="TableParagraph"/>
              <w:spacing w:line="276" w:lineRule="auto"/>
              <w:ind w:right="95"/>
              <w:rPr>
                <w:bCs/>
                <w:sz w:val="20"/>
                <w:szCs w:val="20"/>
              </w:rPr>
            </w:pPr>
          </w:p>
          <w:p w14:paraId="7F98B84B"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-0.0051</w:t>
            </w:r>
          </w:p>
        </w:tc>
        <w:tc>
          <w:tcPr>
            <w:tcW w:w="329" w:type="pct"/>
          </w:tcPr>
          <w:p w14:paraId="20E31587" w14:textId="77777777" w:rsidR="005A232A" w:rsidRPr="009A14D5" w:rsidRDefault="005A232A" w:rsidP="005A232A">
            <w:pPr>
              <w:pStyle w:val="TableParagraph"/>
              <w:spacing w:line="276" w:lineRule="auto"/>
              <w:ind w:right="95"/>
              <w:rPr>
                <w:bCs/>
                <w:sz w:val="20"/>
                <w:szCs w:val="20"/>
              </w:rPr>
            </w:pPr>
          </w:p>
          <w:p w14:paraId="42BD8E52"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-0.4396**</w:t>
            </w:r>
          </w:p>
        </w:tc>
        <w:tc>
          <w:tcPr>
            <w:tcW w:w="418" w:type="pct"/>
          </w:tcPr>
          <w:p w14:paraId="7D09B50E" w14:textId="77777777" w:rsidR="005A232A" w:rsidRPr="009A14D5" w:rsidRDefault="005A232A" w:rsidP="005A232A">
            <w:pPr>
              <w:pStyle w:val="TableParagraph"/>
              <w:spacing w:line="276" w:lineRule="auto"/>
              <w:ind w:right="95"/>
              <w:rPr>
                <w:bCs/>
                <w:sz w:val="20"/>
                <w:szCs w:val="20"/>
              </w:rPr>
            </w:pPr>
          </w:p>
          <w:p w14:paraId="7873CF0C" w14:textId="77777777" w:rsidR="005A232A" w:rsidRPr="009A14D5" w:rsidRDefault="005A232A" w:rsidP="005A232A">
            <w:pPr>
              <w:pStyle w:val="TableParagraph"/>
              <w:spacing w:line="276" w:lineRule="auto"/>
              <w:ind w:left="12" w:right="95"/>
              <w:jc w:val="center"/>
              <w:rPr>
                <w:bCs/>
                <w:sz w:val="20"/>
                <w:szCs w:val="20"/>
              </w:rPr>
            </w:pPr>
            <w:r w:rsidRPr="009A14D5">
              <w:rPr>
                <w:bCs/>
                <w:spacing w:val="-10"/>
                <w:sz w:val="20"/>
                <w:szCs w:val="20"/>
              </w:rPr>
              <w:t>1</w:t>
            </w:r>
          </w:p>
        </w:tc>
        <w:tc>
          <w:tcPr>
            <w:tcW w:w="338" w:type="pct"/>
          </w:tcPr>
          <w:p w14:paraId="0DDAEE08" w14:textId="77777777" w:rsidR="005A232A" w:rsidRPr="009A14D5" w:rsidRDefault="005A232A" w:rsidP="005A232A">
            <w:pPr>
              <w:pStyle w:val="TableParagraph"/>
              <w:spacing w:line="276" w:lineRule="auto"/>
              <w:ind w:right="95"/>
              <w:rPr>
                <w:bCs/>
                <w:sz w:val="20"/>
                <w:szCs w:val="20"/>
              </w:rPr>
            </w:pPr>
          </w:p>
        </w:tc>
        <w:tc>
          <w:tcPr>
            <w:tcW w:w="402" w:type="pct"/>
          </w:tcPr>
          <w:p w14:paraId="22EA6753" w14:textId="77777777" w:rsidR="005A232A" w:rsidRPr="009A14D5" w:rsidRDefault="005A232A" w:rsidP="005A232A">
            <w:pPr>
              <w:pStyle w:val="TableParagraph"/>
              <w:spacing w:line="276" w:lineRule="auto"/>
              <w:ind w:right="95"/>
              <w:rPr>
                <w:bCs/>
                <w:sz w:val="20"/>
                <w:szCs w:val="20"/>
              </w:rPr>
            </w:pPr>
          </w:p>
        </w:tc>
        <w:tc>
          <w:tcPr>
            <w:tcW w:w="256" w:type="pct"/>
          </w:tcPr>
          <w:p w14:paraId="158A9A65" w14:textId="77777777" w:rsidR="005A232A" w:rsidRPr="009A14D5" w:rsidRDefault="005A232A" w:rsidP="005A232A">
            <w:pPr>
              <w:pStyle w:val="TableParagraph"/>
              <w:spacing w:line="276" w:lineRule="auto"/>
              <w:ind w:right="95"/>
              <w:rPr>
                <w:bCs/>
                <w:sz w:val="20"/>
                <w:szCs w:val="20"/>
              </w:rPr>
            </w:pPr>
          </w:p>
        </w:tc>
      </w:tr>
      <w:tr w:rsidR="005A232A" w:rsidRPr="009A14D5" w14:paraId="62DA3CA2" w14:textId="77777777" w:rsidTr="004E0E1D">
        <w:trPr>
          <w:trHeight w:val="752"/>
        </w:trPr>
        <w:tc>
          <w:tcPr>
            <w:tcW w:w="418" w:type="pct"/>
            <w:vAlign w:val="center"/>
          </w:tcPr>
          <w:p w14:paraId="3B39571E" w14:textId="44A39E2E" w:rsidR="005A232A" w:rsidRPr="009A14D5" w:rsidRDefault="005A232A" w:rsidP="005A232A">
            <w:pPr>
              <w:pStyle w:val="TableParagraph"/>
              <w:spacing w:line="276" w:lineRule="auto"/>
              <w:ind w:left="177" w:right="95" w:hanging="123"/>
              <w:rPr>
                <w:bCs/>
                <w:sz w:val="20"/>
                <w:szCs w:val="20"/>
              </w:rPr>
            </w:pPr>
            <w:r w:rsidRPr="009A14D5">
              <w:rPr>
                <w:b/>
                <w:bCs/>
                <w:color w:val="000000"/>
                <w:sz w:val="20"/>
                <w:szCs w:val="20"/>
              </w:rPr>
              <w:t>SI</w:t>
            </w:r>
          </w:p>
        </w:tc>
        <w:tc>
          <w:tcPr>
            <w:tcW w:w="403" w:type="pct"/>
          </w:tcPr>
          <w:p w14:paraId="21CFFC95"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-0.0251</w:t>
            </w:r>
          </w:p>
        </w:tc>
        <w:tc>
          <w:tcPr>
            <w:tcW w:w="329" w:type="pct"/>
          </w:tcPr>
          <w:p w14:paraId="4319A789"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-0.0902</w:t>
            </w:r>
          </w:p>
        </w:tc>
        <w:tc>
          <w:tcPr>
            <w:tcW w:w="355" w:type="pct"/>
          </w:tcPr>
          <w:p w14:paraId="4A3D1094"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-0.0887</w:t>
            </w:r>
          </w:p>
        </w:tc>
        <w:tc>
          <w:tcPr>
            <w:tcW w:w="402" w:type="pct"/>
          </w:tcPr>
          <w:p w14:paraId="23B1E77E"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-0.4444**</w:t>
            </w:r>
          </w:p>
        </w:tc>
        <w:tc>
          <w:tcPr>
            <w:tcW w:w="335" w:type="pct"/>
          </w:tcPr>
          <w:p w14:paraId="7B0A8B8F"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0.0159</w:t>
            </w:r>
          </w:p>
        </w:tc>
        <w:tc>
          <w:tcPr>
            <w:tcW w:w="355" w:type="pct"/>
          </w:tcPr>
          <w:p w14:paraId="5E98F564"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-0.0216</w:t>
            </w:r>
          </w:p>
        </w:tc>
        <w:tc>
          <w:tcPr>
            <w:tcW w:w="329" w:type="pct"/>
          </w:tcPr>
          <w:p w14:paraId="2D0AF4B1"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0.0668</w:t>
            </w:r>
          </w:p>
        </w:tc>
        <w:tc>
          <w:tcPr>
            <w:tcW w:w="332" w:type="pct"/>
          </w:tcPr>
          <w:p w14:paraId="1859EB57"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0.0776</w:t>
            </w:r>
          </w:p>
        </w:tc>
        <w:tc>
          <w:tcPr>
            <w:tcW w:w="329" w:type="pct"/>
          </w:tcPr>
          <w:p w14:paraId="4CA6358E"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-0.152</w:t>
            </w:r>
          </w:p>
        </w:tc>
        <w:tc>
          <w:tcPr>
            <w:tcW w:w="418" w:type="pct"/>
          </w:tcPr>
          <w:p w14:paraId="1F617755" w14:textId="77777777" w:rsidR="005A232A" w:rsidRPr="009A14D5" w:rsidRDefault="005A232A" w:rsidP="005A232A">
            <w:pPr>
              <w:pStyle w:val="TableParagraph"/>
              <w:spacing w:line="276" w:lineRule="auto"/>
              <w:ind w:left="12" w:right="95"/>
              <w:jc w:val="center"/>
              <w:rPr>
                <w:bCs/>
                <w:sz w:val="20"/>
                <w:szCs w:val="20"/>
              </w:rPr>
            </w:pPr>
            <w:r w:rsidRPr="009A14D5">
              <w:rPr>
                <w:bCs/>
                <w:spacing w:val="-2"/>
                <w:sz w:val="20"/>
                <w:szCs w:val="20"/>
              </w:rPr>
              <w:t>0.3547**</w:t>
            </w:r>
          </w:p>
        </w:tc>
        <w:tc>
          <w:tcPr>
            <w:tcW w:w="338" w:type="pct"/>
          </w:tcPr>
          <w:p w14:paraId="792BBD2F" w14:textId="77777777" w:rsidR="005A232A" w:rsidRPr="009A14D5" w:rsidRDefault="005A232A" w:rsidP="005A232A">
            <w:pPr>
              <w:pStyle w:val="TableParagraph"/>
              <w:spacing w:line="276" w:lineRule="auto"/>
              <w:ind w:left="9" w:right="95"/>
              <w:jc w:val="center"/>
              <w:rPr>
                <w:bCs/>
                <w:sz w:val="20"/>
                <w:szCs w:val="20"/>
              </w:rPr>
            </w:pPr>
            <w:r w:rsidRPr="009A14D5">
              <w:rPr>
                <w:bCs/>
                <w:spacing w:val="-10"/>
                <w:sz w:val="20"/>
                <w:szCs w:val="20"/>
              </w:rPr>
              <w:t>1</w:t>
            </w:r>
          </w:p>
        </w:tc>
        <w:tc>
          <w:tcPr>
            <w:tcW w:w="402" w:type="pct"/>
          </w:tcPr>
          <w:p w14:paraId="1E05B4F4" w14:textId="77777777" w:rsidR="005A232A" w:rsidRPr="009A14D5" w:rsidRDefault="005A232A" w:rsidP="005A232A">
            <w:pPr>
              <w:pStyle w:val="TableParagraph"/>
              <w:spacing w:line="276" w:lineRule="auto"/>
              <w:ind w:right="95"/>
              <w:rPr>
                <w:bCs/>
                <w:sz w:val="20"/>
                <w:szCs w:val="20"/>
              </w:rPr>
            </w:pPr>
          </w:p>
        </w:tc>
        <w:tc>
          <w:tcPr>
            <w:tcW w:w="256" w:type="pct"/>
          </w:tcPr>
          <w:p w14:paraId="5BFBB84D" w14:textId="77777777" w:rsidR="005A232A" w:rsidRPr="009A14D5" w:rsidRDefault="005A232A" w:rsidP="005A232A">
            <w:pPr>
              <w:pStyle w:val="TableParagraph"/>
              <w:spacing w:line="276" w:lineRule="auto"/>
              <w:ind w:right="95"/>
              <w:rPr>
                <w:bCs/>
                <w:sz w:val="20"/>
                <w:szCs w:val="20"/>
              </w:rPr>
            </w:pPr>
          </w:p>
        </w:tc>
      </w:tr>
      <w:tr w:rsidR="005A232A" w:rsidRPr="009A14D5" w14:paraId="29FC5799" w14:textId="77777777" w:rsidTr="004E0E1D">
        <w:trPr>
          <w:trHeight w:val="506"/>
        </w:trPr>
        <w:tc>
          <w:tcPr>
            <w:tcW w:w="418" w:type="pct"/>
            <w:vAlign w:val="center"/>
          </w:tcPr>
          <w:p w14:paraId="69550ACF" w14:textId="724E5F01" w:rsidR="005A232A" w:rsidRPr="009A14D5" w:rsidRDefault="005A232A" w:rsidP="005A232A">
            <w:pPr>
              <w:pStyle w:val="TableParagraph"/>
              <w:spacing w:line="276" w:lineRule="auto"/>
              <w:ind w:left="309" w:right="95" w:hanging="144"/>
              <w:rPr>
                <w:bCs/>
                <w:sz w:val="20"/>
                <w:szCs w:val="20"/>
              </w:rPr>
            </w:pPr>
            <w:r w:rsidRPr="009A14D5">
              <w:rPr>
                <w:b/>
                <w:bCs/>
                <w:color w:val="000000"/>
                <w:sz w:val="20"/>
                <w:szCs w:val="20"/>
              </w:rPr>
              <w:t>HI</w:t>
            </w:r>
          </w:p>
        </w:tc>
        <w:tc>
          <w:tcPr>
            <w:tcW w:w="403" w:type="pct"/>
          </w:tcPr>
          <w:p w14:paraId="7E8C9FFB"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0.1521</w:t>
            </w:r>
          </w:p>
        </w:tc>
        <w:tc>
          <w:tcPr>
            <w:tcW w:w="329" w:type="pct"/>
          </w:tcPr>
          <w:p w14:paraId="73E258E4"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0.0184</w:t>
            </w:r>
          </w:p>
        </w:tc>
        <w:tc>
          <w:tcPr>
            <w:tcW w:w="355" w:type="pct"/>
          </w:tcPr>
          <w:p w14:paraId="4D7914A5"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-0.2249**</w:t>
            </w:r>
          </w:p>
        </w:tc>
        <w:tc>
          <w:tcPr>
            <w:tcW w:w="402" w:type="pct"/>
          </w:tcPr>
          <w:p w14:paraId="3919D47C"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-0.1285</w:t>
            </w:r>
          </w:p>
        </w:tc>
        <w:tc>
          <w:tcPr>
            <w:tcW w:w="335" w:type="pct"/>
          </w:tcPr>
          <w:p w14:paraId="2EF96B05"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-0.343**</w:t>
            </w:r>
          </w:p>
        </w:tc>
        <w:tc>
          <w:tcPr>
            <w:tcW w:w="355" w:type="pct"/>
          </w:tcPr>
          <w:p w14:paraId="318B6DB8"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0.2895**</w:t>
            </w:r>
          </w:p>
        </w:tc>
        <w:tc>
          <w:tcPr>
            <w:tcW w:w="329" w:type="pct"/>
          </w:tcPr>
          <w:p w14:paraId="4CFCE996"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0.2134</w:t>
            </w:r>
          </w:p>
        </w:tc>
        <w:tc>
          <w:tcPr>
            <w:tcW w:w="332" w:type="pct"/>
          </w:tcPr>
          <w:p w14:paraId="1D99ECBF"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0.0444</w:t>
            </w:r>
          </w:p>
        </w:tc>
        <w:tc>
          <w:tcPr>
            <w:tcW w:w="329" w:type="pct"/>
          </w:tcPr>
          <w:p w14:paraId="351C1947"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0.4739**</w:t>
            </w:r>
          </w:p>
        </w:tc>
        <w:tc>
          <w:tcPr>
            <w:tcW w:w="418" w:type="pct"/>
          </w:tcPr>
          <w:p w14:paraId="120293FC" w14:textId="77777777" w:rsidR="005A232A" w:rsidRPr="009A14D5" w:rsidRDefault="005A232A" w:rsidP="005A232A">
            <w:pPr>
              <w:pStyle w:val="TableParagraph"/>
              <w:spacing w:line="276" w:lineRule="auto"/>
              <w:ind w:left="12" w:right="95"/>
              <w:jc w:val="center"/>
              <w:rPr>
                <w:bCs/>
                <w:sz w:val="20"/>
                <w:szCs w:val="20"/>
              </w:rPr>
            </w:pPr>
            <w:r w:rsidRPr="009A14D5">
              <w:rPr>
                <w:bCs/>
                <w:spacing w:val="-2"/>
                <w:sz w:val="20"/>
                <w:szCs w:val="20"/>
              </w:rPr>
              <w:t>-0.4582**</w:t>
            </w:r>
          </w:p>
        </w:tc>
        <w:tc>
          <w:tcPr>
            <w:tcW w:w="338" w:type="pct"/>
          </w:tcPr>
          <w:p w14:paraId="07F3E033" w14:textId="77777777" w:rsidR="005A232A" w:rsidRPr="009A14D5" w:rsidRDefault="005A232A" w:rsidP="005A232A">
            <w:pPr>
              <w:pStyle w:val="TableParagraph"/>
              <w:spacing w:line="276" w:lineRule="auto"/>
              <w:ind w:left="9" w:right="95"/>
              <w:jc w:val="center"/>
              <w:rPr>
                <w:bCs/>
                <w:sz w:val="20"/>
                <w:szCs w:val="20"/>
              </w:rPr>
            </w:pPr>
            <w:r w:rsidRPr="009A14D5">
              <w:rPr>
                <w:bCs/>
                <w:spacing w:val="-2"/>
                <w:sz w:val="20"/>
                <w:szCs w:val="20"/>
              </w:rPr>
              <w:t>0.2033</w:t>
            </w:r>
          </w:p>
        </w:tc>
        <w:tc>
          <w:tcPr>
            <w:tcW w:w="402" w:type="pct"/>
          </w:tcPr>
          <w:p w14:paraId="31ECBA1A" w14:textId="77777777" w:rsidR="005A232A" w:rsidRPr="009A14D5" w:rsidRDefault="005A232A" w:rsidP="005A232A">
            <w:pPr>
              <w:pStyle w:val="TableParagraph"/>
              <w:spacing w:line="276" w:lineRule="auto"/>
              <w:ind w:left="5" w:right="95"/>
              <w:jc w:val="center"/>
              <w:rPr>
                <w:bCs/>
                <w:sz w:val="20"/>
                <w:szCs w:val="20"/>
              </w:rPr>
            </w:pPr>
            <w:r w:rsidRPr="009A14D5">
              <w:rPr>
                <w:bCs/>
                <w:spacing w:val="-10"/>
                <w:sz w:val="20"/>
                <w:szCs w:val="20"/>
              </w:rPr>
              <w:t>1</w:t>
            </w:r>
          </w:p>
        </w:tc>
        <w:tc>
          <w:tcPr>
            <w:tcW w:w="256" w:type="pct"/>
          </w:tcPr>
          <w:p w14:paraId="61AC4C6A" w14:textId="77777777" w:rsidR="005A232A" w:rsidRPr="009A14D5" w:rsidRDefault="005A232A" w:rsidP="005A232A">
            <w:pPr>
              <w:pStyle w:val="TableParagraph"/>
              <w:spacing w:line="276" w:lineRule="auto"/>
              <w:ind w:right="95"/>
              <w:rPr>
                <w:bCs/>
                <w:sz w:val="20"/>
                <w:szCs w:val="20"/>
              </w:rPr>
            </w:pPr>
          </w:p>
        </w:tc>
      </w:tr>
      <w:tr w:rsidR="005A232A" w:rsidRPr="009A14D5" w14:paraId="171D567A" w14:textId="77777777" w:rsidTr="004E0E1D">
        <w:trPr>
          <w:trHeight w:val="506"/>
        </w:trPr>
        <w:tc>
          <w:tcPr>
            <w:tcW w:w="418" w:type="pct"/>
            <w:vAlign w:val="center"/>
          </w:tcPr>
          <w:p w14:paraId="50B9614C" w14:textId="5BFA36DF" w:rsidR="005A232A" w:rsidRPr="009A14D5" w:rsidRDefault="005A232A" w:rsidP="005A232A">
            <w:pPr>
              <w:pStyle w:val="TableParagraph"/>
              <w:spacing w:line="276" w:lineRule="auto"/>
              <w:ind w:left="93" w:right="95" w:hanging="36"/>
              <w:rPr>
                <w:bCs/>
                <w:sz w:val="20"/>
                <w:szCs w:val="20"/>
              </w:rPr>
            </w:pPr>
            <w:r w:rsidRPr="009A14D5">
              <w:rPr>
                <w:b/>
                <w:bCs/>
                <w:color w:val="000000"/>
                <w:sz w:val="20"/>
                <w:szCs w:val="20"/>
              </w:rPr>
              <w:t>SYP</w:t>
            </w:r>
          </w:p>
        </w:tc>
        <w:tc>
          <w:tcPr>
            <w:tcW w:w="403" w:type="pct"/>
          </w:tcPr>
          <w:p w14:paraId="72D67CD8"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-0.0487</w:t>
            </w:r>
          </w:p>
        </w:tc>
        <w:tc>
          <w:tcPr>
            <w:tcW w:w="329" w:type="pct"/>
          </w:tcPr>
          <w:p w14:paraId="29805B50"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0.1265</w:t>
            </w:r>
          </w:p>
        </w:tc>
        <w:tc>
          <w:tcPr>
            <w:tcW w:w="355" w:type="pct"/>
          </w:tcPr>
          <w:p w14:paraId="3C3BD4D2"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-0.0542</w:t>
            </w:r>
          </w:p>
        </w:tc>
        <w:tc>
          <w:tcPr>
            <w:tcW w:w="402" w:type="pct"/>
          </w:tcPr>
          <w:p w14:paraId="5E603E13"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-0.2478**</w:t>
            </w:r>
          </w:p>
        </w:tc>
        <w:tc>
          <w:tcPr>
            <w:tcW w:w="335" w:type="pct"/>
          </w:tcPr>
          <w:p w14:paraId="2D3A4B2D"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-0.268**</w:t>
            </w:r>
          </w:p>
        </w:tc>
        <w:tc>
          <w:tcPr>
            <w:tcW w:w="355" w:type="pct"/>
          </w:tcPr>
          <w:p w14:paraId="3062C2E2"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0.3862**</w:t>
            </w:r>
          </w:p>
        </w:tc>
        <w:tc>
          <w:tcPr>
            <w:tcW w:w="329" w:type="pct"/>
          </w:tcPr>
          <w:p w14:paraId="57DB2128"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0.5356**</w:t>
            </w:r>
          </w:p>
        </w:tc>
        <w:tc>
          <w:tcPr>
            <w:tcW w:w="332" w:type="pct"/>
          </w:tcPr>
          <w:p w14:paraId="0C93D932"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-0.0292</w:t>
            </w:r>
          </w:p>
        </w:tc>
        <w:tc>
          <w:tcPr>
            <w:tcW w:w="329" w:type="pct"/>
          </w:tcPr>
          <w:p w14:paraId="1F000897"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0.1655</w:t>
            </w:r>
          </w:p>
        </w:tc>
        <w:tc>
          <w:tcPr>
            <w:tcW w:w="418" w:type="pct"/>
          </w:tcPr>
          <w:p w14:paraId="5F564FE3" w14:textId="77777777" w:rsidR="005A232A" w:rsidRPr="009A14D5" w:rsidRDefault="005A232A" w:rsidP="005A232A">
            <w:pPr>
              <w:pStyle w:val="TableParagraph"/>
              <w:spacing w:line="276" w:lineRule="auto"/>
              <w:ind w:left="12" w:right="95"/>
              <w:jc w:val="center"/>
              <w:rPr>
                <w:bCs/>
                <w:sz w:val="20"/>
                <w:szCs w:val="20"/>
              </w:rPr>
            </w:pPr>
            <w:r w:rsidRPr="009A14D5">
              <w:rPr>
                <w:bCs/>
                <w:spacing w:val="-2"/>
                <w:sz w:val="20"/>
                <w:szCs w:val="20"/>
              </w:rPr>
              <w:t>0.3209**</w:t>
            </w:r>
          </w:p>
        </w:tc>
        <w:tc>
          <w:tcPr>
            <w:tcW w:w="338" w:type="pct"/>
          </w:tcPr>
          <w:p w14:paraId="0D4398CD" w14:textId="77777777" w:rsidR="005A232A" w:rsidRPr="009A14D5" w:rsidRDefault="005A232A" w:rsidP="005A232A">
            <w:pPr>
              <w:pStyle w:val="TableParagraph"/>
              <w:spacing w:line="276" w:lineRule="auto"/>
              <w:ind w:left="9" w:right="95"/>
              <w:jc w:val="center"/>
              <w:rPr>
                <w:bCs/>
                <w:sz w:val="20"/>
                <w:szCs w:val="20"/>
              </w:rPr>
            </w:pPr>
            <w:r w:rsidRPr="009A14D5">
              <w:rPr>
                <w:bCs/>
                <w:spacing w:val="-2"/>
                <w:sz w:val="20"/>
                <w:szCs w:val="20"/>
              </w:rPr>
              <w:t>0.5268**</w:t>
            </w:r>
          </w:p>
        </w:tc>
        <w:tc>
          <w:tcPr>
            <w:tcW w:w="402" w:type="pct"/>
          </w:tcPr>
          <w:p w14:paraId="7549A212" w14:textId="77777777" w:rsidR="005A232A" w:rsidRPr="009A14D5" w:rsidRDefault="005A232A" w:rsidP="005A232A">
            <w:pPr>
              <w:pStyle w:val="TableParagraph"/>
              <w:spacing w:line="276" w:lineRule="auto"/>
              <w:ind w:left="5" w:right="95"/>
              <w:jc w:val="center"/>
              <w:rPr>
                <w:bCs/>
                <w:sz w:val="20"/>
                <w:szCs w:val="20"/>
              </w:rPr>
            </w:pPr>
            <w:r w:rsidRPr="009A14D5">
              <w:rPr>
                <w:bCs/>
                <w:spacing w:val="-2"/>
                <w:sz w:val="20"/>
                <w:szCs w:val="20"/>
              </w:rPr>
              <w:t>0.6956**</w:t>
            </w:r>
          </w:p>
        </w:tc>
        <w:tc>
          <w:tcPr>
            <w:tcW w:w="256" w:type="pct"/>
          </w:tcPr>
          <w:p w14:paraId="24DB962F" w14:textId="77777777" w:rsidR="005A232A" w:rsidRPr="009A14D5" w:rsidRDefault="005A232A" w:rsidP="005A232A">
            <w:pPr>
              <w:pStyle w:val="TableParagraph"/>
              <w:spacing w:line="276" w:lineRule="auto"/>
              <w:ind w:left="1" w:right="95"/>
              <w:jc w:val="center"/>
              <w:rPr>
                <w:bCs/>
                <w:sz w:val="20"/>
                <w:szCs w:val="20"/>
              </w:rPr>
            </w:pPr>
            <w:r w:rsidRPr="009A14D5">
              <w:rPr>
                <w:bCs/>
                <w:spacing w:val="-10"/>
                <w:sz w:val="20"/>
                <w:szCs w:val="20"/>
              </w:rPr>
              <w:t>1</w:t>
            </w:r>
          </w:p>
        </w:tc>
      </w:tr>
    </w:tbl>
    <w:p w14:paraId="155D20C5" w14:textId="34380049" w:rsidR="009A14D5" w:rsidRPr="009A14D5" w:rsidRDefault="009A14D5" w:rsidP="009A14D5">
      <w:pPr>
        <w:pStyle w:val="BodyText"/>
        <w:spacing w:before="239" w:line="276" w:lineRule="auto"/>
        <w:ind w:left="26" w:right="95"/>
        <w:jc w:val="both"/>
        <w:rPr>
          <w:bCs/>
          <w:spacing w:val="-2"/>
        </w:rPr>
      </w:pPr>
      <w:r w:rsidRPr="009A14D5">
        <w:rPr>
          <w:bCs/>
          <w:spacing w:val="-2"/>
        </w:rPr>
        <w:t>Abbreviations: Days to 50% Flowering (DFF), Plant Height (PH), Number of Primary Branches (NPB), Number of Secondary Branches (NSB), Days to 50% Pod Setting (DPS), Days to Maturity (DM), Number of Pods per Plant (NPP), Pod Length (PL), Number of Seeds per Pod (NSP), Biological Yield per Plant (BYP), Seed Index or 100 Seed Weight (SI), Harvest Index (HI), and Seed Yield per Plant (SYP).</w:t>
      </w:r>
    </w:p>
    <w:p w14:paraId="6BF41327" w14:textId="77777777" w:rsidR="004231C3" w:rsidRDefault="004231C3" w:rsidP="00805D9F">
      <w:pPr>
        <w:spacing w:before="73" w:line="276" w:lineRule="auto"/>
        <w:ind w:left="522" w:right="95" w:hanging="1231"/>
        <w:jc w:val="both"/>
        <w:rPr>
          <w:bCs/>
          <w:sz w:val="24"/>
          <w:szCs w:val="24"/>
        </w:rPr>
      </w:pPr>
    </w:p>
    <w:p w14:paraId="5DD2C490" w14:textId="64BE318C" w:rsidR="000835C8" w:rsidRPr="002041D9" w:rsidRDefault="000835C8" w:rsidP="00805D9F">
      <w:pPr>
        <w:spacing w:before="73" w:line="276" w:lineRule="auto"/>
        <w:ind w:left="522" w:right="95" w:hanging="1231"/>
        <w:jc w:val="both"/>
        <w:rPr>
          <w:bCs/>
          <w:sz w:val="24"/>
          <w:szCs w:val="24"/>
        </w:rPr>
      </w:pPr>
      <w:r w:rsidRPr="002041D9">
        <w:rPr>
          <w:bCs/>
          <w:sz w:val="24"/>
          <w:szCs w:val="24"/>
        </w:rPr>
        <w:t>Table</w:t>
      </w:r>
      <w:r w:rsidRPr="002041D9">
        <w:rPr>
          <w:bCs/>
          <w:spacing w:val="-3"/>
          <w:sz w:val="24"/>
          <w:szCs w:val="24"/>
        </w:rPr>
        <w:t xml:space="preserve"> </w:t>
      </w:r>
      <w:r w:rsidR="008D2D23">
        <w:rPr>
          <w:bCs/>
          <w:sz w:val="24"/>
          <w:szCs w:val="24"/>
        </w:rPr>
        <w:t>6</w:t>
      </w:r>
      <w:r w:rsidRPr="002041D9">
        <w:rPr>
          <w:bCs/>
          <w:spacing w:val="-5"/>
          <w:sz w:val="24"/>
          <w:szCs w:val="24"/>
        </w:rPr>
        <w:t xml:space="preserve">: </w:t>
      </w:r>
      <w:r w:rsidRPr="002041D9">
        <w:rPr>
          <w:bCs/>
          <w:sz w:val="24"/>
          <w:szCs w:val="24"/>
        </w:rPr>
        <w:t>Direct</w:t>
      </w:r>
      <w:r w:rsidRPr="002041D9">
        <w:rPr>
          <w:bCs/>
          <w:spacing w:val="-3"/>
          <w:sz w:val="24"/>
          <w:szCs w:val="24"/>
        </w:rPr>
        <w:t xml:space="preserve"> </w:t>
      </w:r>
      <w:r w:rsidRPr="002041D9">
        <w:rPr>
          <w:bCs/>
          <w:sz w:val="24"/>
          <w:szCs w:val="24"/>
        </w:rPr>
        <w:t>and</w:t>
      </w:r>
      <w:r w:rsidRPr="002041D9">
        <w:rPr>
          <w:bCs/>
          <w:spacing w:val="-6"/>
          <w:sz w:val="24"/>
          <w:szCs w:val="24"/>
        </w:rPr>
        <w:t xml:space="preserve"> </w:t>
      </w:r>
      <w:r w:rsidRPr="002041D9">
        <w:rPr>
          <w:bCs/>
          <w:sz w:val="24"/>
          <w:szCs w:val="24"/>
        </w:rPr>
        <w:t>indirect</w:t>
      </w:r>
      <w:r w:rsidRPr="002041D9">
        <w:rPr>
          <w:bCs/>
          <w:spacing w:val="-5"/>
          <w:sz w:val="24"/>
          <w:szCs w:val="24"/>
        </w:rPr>
        <w:t xml:space="preserve"> </w:t>
      </w:r>
      <w:r w:rsidRPr="002041D9">
        <w:rPr>
          <w:bCs/>
          <w:sz w:val="24"/>
          <w:szCs w:val="24"/>
        </w:rPr>
        <w:t>effects</w:t>
      </w:r>
      <w:r w:rsidRPr="002041D9">
        <w:rPr>
          <w:bCs/>
          <w:spacing w:val="-3"/>
          <w:sz w:val="24"/>
          <w:szCs w:val="24"/>
        </w:rPr>
        <w:t xml:space="preserve"> </w:t>
      </w:r>
      <w:r w:rsidR="00B81244" w:rsidRPr="002041D9">
        <w:rPr>
          <w:bCs/>
          <w:sz w:val="24"/>
          <w:szCs w:val="24"/>
        </w:rPr>
        <w:t>of</w:t>
      </w:r>
      <w:r w:rsidRPr="002041D9">
        <w:rPr>
          <w:bCs/>
          <w:spacing w:val="-3"/>
          <w:sz w:val="24"/>
          <w:szCs w:val="24"/>
        </w:rPr>
        <w:t xml:space="preserve"> </w:t>
      </w:r>
      <w:r w:rsidRPr="002041D9">
        <w:rPr>
          <w:bCs/>
          <w:sz w:val="24"/>
          <w:szCs w:val="24"/>
        </w:rPr>
        <w:t>component</w:t>
      </w:r>
      <w:r w:rsidRPr="002041D9">
        <w:rPr>
          <w:bCs/>
          <w:spacing w:val="-3"/>
          <w:sz w:val="24"/>
          <w:szCs w:val="24"/>
        </w:rPr>
        <w:t xml:space="preserve"> </w:t>
      </w:r>
      <w:r w:rsidRPr="002041D9">
        <w:rPr>
          <w:bCs/>
          <w:sz w:val="24"/>
          <w:szCs w:val="24"/>
        </w:rPr>
        <w:t>traits</w:t>
      </w:r>
      <w:r w:rsidRPr="002041D9">
        <w:rPr>
          <w:bCs/>
          <w:spacing w:val="-3"/>
          <w:sz w:val="24"/>
          <w:szCs w:val="24"/>
        </w:rPr>
        <w:t xml:space="preserve"> </w:t>
      </w:r>
      <w:r w:rsidRPr="002041D9">
        <w:rPr>
          <w:bCs/>
          <w:sz w:val="24"/>
          <w:szCs w:val="24"/>
        </w:rPr>
        <w:t>attributing</w:t>
      </w:r>
      <w:r w:rsidRPr="002041D9">
        <w:rPr>
          <w:bCs/>
          <w:spacing w:val="-6"/>
          <w:sz w:val="24"/>
          <w:szCs w:val="24"/>
        </w:rPr>
        <w:t xml:space="preserve"> </w:t>
      </w:r>
      <w:r w:rsidRPr="002041D9">
        <w:rPr>
          <w:bCs/>
          <w:sz w:val="24"/>
          <w:szCs w:val="24"/>
        </w:rPr>
        <w:t>to</w:t>
      </w:r>
      <w:r w:rsidRPr="002041D9">
        <w:rPr>
          <w:bCs/>
          <w:spacing w:val="-1"/>
          <w:sz w:val="24"/>
          <w:szCs w:val="24"/>
        </w:rPr>
        <w:t xml:space="preserve"> </w:t>
      </w:r>
      <w:r w:rsidRPr="002041D9">
        <w:rPr>
          <w:bCs/>
          <w:sz w:val="24"/>
          <w:szCs w:val="24"/>
        </w:rPr>
        <w:t>seed</w:t>
      </w:r>
      <w:r w:rsidRPr="002041D9">
        <w:rPr>
          <w:bCs/>
          <w:spacing w:val="-3"/>
          <w:sz w:val="24"/>
          <w:szCs w:val="24"/>
        </w:rPr>
        <w:t xml:space="preserve"> </w:t>
      </w:r>
      <w:r w:rsidRPr="002041D9">
        <w:rPr>
          <w:bCs/>
          <w:sz w:val="24"/>
          <w:szCs w:val="24"/>
        </w:rPr>
        <w:t>yield</w:t>
      </w:r>
      <w:r w:rsidRPr="002041D9">
        <w:rPr>
          <w:bCs/>
          <w:spacing w:val="-3"/>
          <w:sz w:val="24"/>
          <w:szCs w:val="24"/>
        </w:rPr>
        <w:t xml:space="preserve"> </w:t>
      </w:r>
      <w:r w:rsidR="00B81244" w:rsidRPr="002041D9">
        <w:rPr>
          <w:bCs/>
          <w:sz w:val="24"/>
          <w:szCs w:val="24"/>
        </w:rPr>
        <w:t>of</w:t>
      </w:r>
      <w:r w:rsidRPr="002041D9">
        <w:rPr>
          <w:bCs/>
          <w:spacing w:val="-3"/>
          <w:sz w:val="24"/>
          <w:szCs w:val="24"/>
        </w:rPr>
        <w:t xml:space="preserve"> </w:t>
      </w:r>
      <w:r w:rsidRPr="002041D9">
        <w:rPr>
          <w:bCs/>
          <w:sz w:val="24"/>
          <w:szCs w:val="24"/>
        </w:rPr>
        <w:t>chickpea</w:t>
      </w:r>
      <w:r w:rsidRPr="002041D9">
        <w:rPr>
          <w:bCs/>
          <w:spacing w:val="-6"/>
          <w:sz w:val="24"/>
          <w:szCs w:val="24"/>
        </w:rPr>
        <w:t xml:space="preserve"> </w:t>
      </w:r>
      <w:r w:rsidRPr="002041D9">
        <w:rPr>
          <w:bCs/>
          <w:sz w:val="24"/>
          <w:szCs w:val="24"/>
        </w:rPr>
        <w:t>at</w:t>
      </w:r>
      <w:r w:rsidRPr="002041D9">
        <w:rPr>
          <w:bCs/>
          <w:spacing w:val="-3"/>
          <w:sz w:val="24"/>
          <w:szCs w:val="24"/>
        </w:rPr>
        <w:t xml:space="preserve"> </w:t>
      </w:r>
      <w:r w:rsidRPr="002041D9">
        <w:rPr>
          <w:bCs/>
          <w:sz w:val="24"/>
          <w:szCs w:val="24"/>
        </w:rPr>
        <w:t>phenotypic</w:t>
      </w:r>
      <w:r w:rsidRPr="002041D9">
        <w:rPr>
          <w:bCs/>
          <w:spacing w:val="-4"/>
          <w:sz w:val="24"/>
          <w:szCs w:val="24"/>
        </w:rPr>
        <w:t xml:space="preserve"> </w:t>
      </w:r>
      <w:r w:rsidRPr="002041D9">
        <w:rPr>
          <w:bCs/>
          <w:spacing w:val="-2"/>
          <w:sz w:val="24"/>
          <w:szCs w:val="24"/>
        </w:rPr>
        <w:t>level.</w:t>
      </w:r>
    </w:p>
    <w:tbl>
      <w:tblPr>
        <w:tblpPr w:leftFromText="180" w:rightFromText="180" w:vertAnchor="text" w:horzAnchor="margin" w:tblpXSpec="center" w:tblpY="121"/>
        <w:tblW w:w="115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4"/>
        <w:gridCol w:w="961"/>
        <w:gridCol w:w="834"/>
        <w:gridCol w:w="874"/>
        <w:gridCol w:w="961"/>
        <w:gridCol w:w="846"/>
        <w:gridCol w:w="874"/>
        <w:gridCol w:w="820"/>
        <w:gridCol w:w="840"/>
        <w:gridCol w:w="812"/>
        <w:gridCol w:w="995"/>
        <w:gridCol w:w="849"/>
        <w:gridCol w:w="921"/>
        <w:gridCol w:w="8"/>
      </w:tblGrid>
      <w:tr w:rsidR="005A232A" w:rsidRPr="009A14D5" w14:paraId="54BF41DE" w14:textId="77777777" w:rsidTr="00CD284B">
        <w:trPr>
          <w:gridAfter w:val="1"/>
          <w:wAfter w:w="8" w:type="dxa"/>
          <w:trHeight w:val="988"/>
        </w:trPr>
        <w:tc>
          <w:tcPr>
            <w:tcW w:w="994" w:type="dxa"/>
          </w:tcPr>
          <w:p w14:paraId="2A99DACB" w14:textId="77777777" w:rsidR="005A232A" w:rsidRPr="009A14D5" w:rsidRDefault="005A232A" w:rsidP="005A232A">
            <w:pPr>
              <w:pStyle w:val="TableParagraph"/>
              <w:spacing w:line="276" w:lineRule="auto"/>
              <w:ind w:right="95"/>
              <w:rPr>
                <w:bCs/>
                <w:sz w:val="20"/>
                <w:szCs w:val="20"/>
              </w:rPr>
            </w:pPr>
          </w:p>
          <w:p w14:paraId="6B6B5F62" w14:textId="77777777" w:rsidR="005A232A" w:rsidRPr="009A14D5" w:rsidRDefault="005A232A" w:rsidP="005A232A">
            <w:pPr>
              <w:pStyle w:val="TableParagraph"/>
              <w:spacing w:line="276" w:lineRule="auto"/>
              <w:ind w:left="22" w:right="95"/>
              <w:jc w:val="center"/>
              <w:rPr>
                <w:bCs/>
                <w:sz w:val="20"/>
                <w:szCs w:val="20"/>
              </w:rPr>
            </w:pPr>
            <w:r w:rsidRPr="009A14D5">
              <w:rPr>
                <w:bCs/>
                <w:spacing w:val="-2"/>
                <w:sz w:val="20"/>
                <w:szCs w:val="20"/>
              </w:rPr>
              <w:t>Traits</w:t>
            </w:r>
          </w:p>
        </w:tc>
        <w:tc>
          <w:tcPr>
            <w:tcW w:w="961" w:type="dxa"/>
            <w:vAlign w:val="center"/>
          </w:tcPr>
          <w:p w14:paraId="113710F1" w14:textId="6978A72D" w:rsidR="005A232A" w:rsidRPr="009A14D5" w:rsidRDefault="005A232A" w:rsidP="005A232A">
            <w:pPr>
              <w:pStyle w:val="TableParagraph"/>
              <w:spacing w:line="276" w:lineRule="auto"/>
              <w:ind w:left="11" w:right="95" w:firstLine="45"/>
              <w:jc w:val="center"/>
              <w:rPr>
                <w:bCs/>
                <w:sz w:val="20"/>
                <w:szCs w:val="20"/>
              </w:rPr>
            </w:pPr>
            <w:r w:rsidRPr="009A14D5">
              <w:rPr>
                <w:b/>
                <w:bCs/>
                <w:color w:val="000000"/>
                <w:sz w:val="20"/>
                <w:szCs w:val="20"/>
              </w:rPr>
              <w:t>DFF</w:t>
            </w:r>
          </w:p>
        </w:tc>
        <w:tc>
          <w:tcPr>
            <w:tcW w:w="834" w:type="dxa"/>
            <w:vAlign w:val="center"/>
          </w:tcPr>
          <w:p w14:paraId="0891950B" w14:textId="5A3AA6E5" w:rsidR="005A232A" w:rsidRPr="009A14D5" w:rsidRDefault="005A232A" w:rsidP="005A232A">
            <w:pPr>
              <w:pStyle w:val="TableParagraph"/>
              <w:spacing w:line="276" w:lineRule="auto"/>
              <w:ind w:left="142" w:right="95" w:firstLine="2"/>
              <w:jc w:val="center"/>
              <w:rPr>
                <w:bCs/>
                <w:sz w:val="20"/>
                <w:szCs w:val="20"/>
              </w:rPr>
            </w:pPr>
            <w:r w:rsidRPr="009A14D5">
              <w:rPr>
                <w:b/>
                <w:bCs/>
                <w:color w:val="000000"/>
                <w:sz w:val="20"/>
                <w:szCs w:val="20"/>
              </w:rPr>
              <w:t>PH</w:t>
            </w:r>
          </w:p>
        </w:tc>
        <w:tc>
          <w:tcPr>
            <w:tcW w:w="874" w:type="dxa"/>
            <w:vAlign w:val="center"/>
          </w:tcPr>
          <w:p w14:paraId="540F6FE8" w14:textId="7CC21BD4" w:rsidR="005A232A" w:rsidRPr="009A14D5" w:rsidRDefault="005A232A" w:rsidP="005A232A">
            <w:pPr>
              <w:pStyle w:val="TableParagraph"/>
              <w:spacing w:line="276" w:lineRule="auto"/>
              <w:ind w:left="30" w:right="95" w:firstLine="2"/>
              <w:jc w:val="center"/>
              <w:rPr>
                <w:bCs/>
                <w:sz w:val="20"/>
                <w:szCs w:val="20"/>
              </w:rPr>
            </w:pPr>
            <w:r w:rsidRPr="009A14D5">
              <w:rPr>
                <w:b/>
                <w:bCs/>
                <w:color w:val="000000"/>
                <w:sz w:val="20"/>
                <w:szCs w:val="20"/>
              </w:rPr>
              <w:t>NPB</w:t>
            </w:r>
          </w:p>
        </w:tc>
        <w:tc>
          <w:tcPr>
            <w:tcW w:w="961" w:type="dxa"/>
            <w:vAlign w:val="center"/>
          </w:tcPr>
          <w:p w14:paraId="6F44F7DC" w14:textId="088AE779" w:rsidR="005A232A" w:rsidRPr="009A14D5" w:rsidRDefault="005A232A" w:rsidP="005A232A">
            <w:pPr>
              <w:pStyle w:val="TableParagraph"/>
              <w:spacing w:line="276" w:lineRule="auto"/>
              <w:ind w:left="14" w:right="95" w:hanging="2"/>
              <w:jc w:val="center"/>
              <w:rPr>
                <w:bCs/>
                <w:sz w:val="20"/>
                <w:szCs w:val="20"/>
              </w:rPr>
            </w:pPr>
            <w:r w:rsidRPr="009A14D5">
              <w:rPr>
                <w:b/>
                <w:bCs/>
                <w:color w:val="000000"/>
                <w:sz w:val="20"/>
                <w:szCs w:val="20"/>
              </w:rPr>
              <w:t>NSB</w:t>
            </w:r>
          </w:p>
        </w:tc>
        <w:tc>
          <w:tcPr>
            <w:tcW w:w="846" w:type="dxa"/>
            <w:vAlign w:val="center"/>
          </w:tcPr>
          <w:p w14:paraId="43E5B84B" w14:textId="21D167C9" w:rsidR="005A232A" w:rsidRPr="009A14D5" w:rsidRDefault="005A232A" w:rsidP="005A232A">
            <w:pPr>
              <w:pStyle w:val="TableParagraph"/>
              <w:spacing w:line="276" w:lineRule="auto"/>
              <w:ind w:left="115" w:right="95" w:firstLine="2"/>
              <w:jc w:val="both"/>
              <w:rPr>
                <w:bCs/>
                <w:sz w:val="20"/>
                <w:szCs w:val="20"/>
              </w:rPr>
            </w:pPr>
            <w:r w:rsidRPr="009A14D5">
              <w:rPr>
                <w:b/>
                <w:bCs/>
                <w:color w:val="000000"/>
                <w:sz w:val="20"/>
                <w:szCs w:val="20"/>
              </w:rPr>
              <w:t>DPS</w:t>
            </w:r>
          </w:p>
        </w:tc>
        <w:tc>
          <w:tcPr>
            <w:tcW w:w="874" w:type="dxa"/>
            <w:vAlign w:val="center"/>
          </w:tcPr>
          <w:p w14:paraId="38475B75" w14:textId="56BEC6BE" w:rsidR="005A232A" w:rsidRPr="009A14D5" w:rsidRDefault="005A232A" w:rsidP="005A232A">
            <w:pPr>
              <w:pStyle w:val="TableParagraph"/>
              <w:spacing w:line="276" w:lineRule="auto"/>
              <w:ind w:left="31" w:right="95" w:firstLine="103"/>
              <w:rPr>
                <w:bCs/>
                <w:sz w:val="20"/>
                <w:szCs w:val="20"/>
              </w:rPr>
            </w:pPr>
            <w:r w:rsidRPr="009A14D5">
              <w:rPr>
                <w:b/>
                <w:bCs/>
                <w:color w:val="000000"/>
                <w:sz w:val="20"/>
                <w:szCs w:val="20"/>
              </w:rPr>
              <w:t>DM</w:t>
            </w:r>
          </w:p>
        </w:tc>
        <w:tc>
          <w:tcPr>
            <w:tcW w:w="820" w:type="dxa"/>
            <w:vAlign w:val="center"/>
          </w:tcPr>
          <w:p w14:paraId="248C5938" w14:textId="4D3C82F3" w:rsidR="005A232A" w:rsidRPr="009A14D5" w:rsidRDefault="005A232A" w:rsidP="005A232A">
            <w:pPr>
              <w:pStyle w:val="TableParagraph"/>
              <w:spacing w:line="276" w:lineRule="auto"/>
              <w:ind w:left="56" w:right="95" w:firstLine="1"/>
              <w:jc w:val="center"/>
              <w:rPr>
                <w:bCs/>
                <w:sz w:val="20"/>
                <w:szCs w:val="20"/>
              </w:rPr>
            </w:pPr>
            <w:r w:rsidRPr="009A14D5">
              <w:rPr>
                <w:b/>
                <w:bCs/>
                <w:color w:val="000000"/>
                <w:sz w:val="20"/>
                <w:szCs w:val="20"/>
              </w:rPr>
              <w:t>NPP</w:t>
            </w:r>
          </w:p>
        </w:tc>
        <w:tc>
          <w:tcPr>
            <w:tcW w:w="840" w:type="dxa"/>
            <w:vAlign w:val="center"/>
          </w:tcPr>
          <w:p w14:paraId="37477849" w14:textId="1E0BEE39" w:rsidR="005A232A" w:rsidRPr="009A14D5" w:rsidRDefault="005A232A" w:rsidP="005A232A">
            <w:pPr>
              <w:pStyle w:val="TableParagraph"/>
              <w:spacing w:line="276" w:lineRule="auto"/>
              <w:ind w:left="126" w:right="95" w:hanging="1"/>
              <w:jc w:val="center"/>
              <w:rPr>
                <w:bCs/>
                <w:sz w:val="20"/>
                <w:szCs w:val="20"/>
              </w:rPr>
            </w:pPr>
            <w:r w:rsidRPr="009A14D5">
              <w:rPr>
                <w:b/>
                <w:bCs/>
                <w:color w:val="000000"/>
                <w:sz w:val="20"/>
                <w:szCs w:val="20"/>
              </w:rPr>
              <w:t>PL</w:t>
            </w:r>
          </w:p>
        </w:tc>
        <w:tc>
          <w:tcPr>
            <w:tcW w:w="812" w:type="dxa"/>
            <w:vAlign w:val="center"/>
          </w:tcPr>
          <w:p w14:paraId="4BDE522C" w14:textId="13CAE174" w:rsidR="005A232A" w:rsidRPr="009A14D5" w:rsidRDefault="005A232A" w:rsidP="005A232A">
            <w:pPr>
              <w:pStyle w:val="TableParagraph"/>
              <w:spacing w:line="276" w:lineRule="auto"/>
              <w:ind w:left="104" w:right="95" w:hanging="4"/>
              <w:jc w:val="center"/>
              <w:rPr>
                <w:bCs/>
                <w:sz w:val="20"/>
                <w:szCs w:val="20"/>
              </w:rPr>
            </w:pPr>
            <w:r w:rsidRPr="009A14D5">
              <w:rPr>
                <w:b/>
                <w:bCs/>
                <w:color w:val="000000"/>
                <w:sz w:val="20"/>
                <w:szCs w:val="20"/>
              </w:rPr>
              <w:t>NSP</w:t>
            </w:r>
          </w:p>
        </w:tc>
        <w:tc>
          <w:tcPr>
            <w:tcW w:w="995" w:type="dxa"/>
            <w:vAlign w:val="center"/>
          </w:tcPr>
          <w:p w14:paraId="2B035108" w14:textId="1D8C4997" w:rsidR="005A232A" w:rsidRPr="009A14D5" w:rsidRDefault="005A232A" w:rsidP="005A232A">
            <w:pPr>
              <w:pStyle w:val="TableParagraph"/>
              <w:spacing w:line="276" w:lineRule="auto"/>
              <w:ind w:left="98" w:right="95" w:hanging="82"/>
              <w:rPr>
                <w:bCs/>
                <w:sz w:val="20"/>
                <w:szCs w:val="20"/>
              </w:rPr>
            </w:pPr>
            <w:r w:rsidRPr="009A14D5">
              <w:rPr>
                <w:b/>
                <w:bCs/>
                <w:color w:val="000000"/>
                <w:sz w:val="20"/>
                <w:szCs w:val="20"/>
              </w:rPr>
              <w:t>BYP</w:t>
            </w:r>
          </w:p>
        </w:tc>
        <w:tc>
          <w:tcPr>
            <w:tcW w:w="849" w:type="dxa"/>
            <w:vAlign w:val="center"/>
          </w:tcPr>
          <w:p w14:paraId="27CD5B9A" w14:textId="73D887DF" w:rsidR="005A232A" w:rsidRPr="009A14D5" w:rsidRDefault="005A232A" w:rsidP="005A232A">
            <w:pPr>
              <w:pStyle w:val="TableParagraph"/>
              <w:spacing w:line="276" w:lineRule="auto"/>
              <w:ind w:left="104" w:right="95" w:firstLine="2"/>
              <w:jc w:val="center"/>
              <w:rPr>
                <w:bCs/>
                <w:sz w:val="20"/>
                <w:szCs w:val="20"/>
              </w:rPr>
            </w:pPr>
            <w:r w:rsidRPr="009A14D5">
              <w:rPr>
                <w:b/>
                <w:bCs/>
                <w:color w:val="000000"/>
                <w:sz w:val="20"/>
                <w:szCs w:val="20"/>
              </w:rPr>
              <w:t>SI</w:t>
            </w:r>
          </w:p>
        </w:tc>
        <w:tc>
          <w:tcPr>
            <w:tcW w:w="921" w:type="dxa"/>
            <w:vAlign w:val="center"/>
          </w:tcPr>
          <w:p w14:paraId="0AB82064" w14:textId="6880EDBA" w:rsidR="005A232A" w:rsidRPr="009A14D5" w:rsidRDefault="005A232A" w:rsidP="005A232A">
            <w:pPr>
              <w:pStyle w:val="TableParagraph"/>
              <w:spacing w:line="276" w:lineRule="auto"/>
              <w:ind w:left="273" w:right="95" w:hanging="144"/>
              <w:rPr>
                <w:bCs/>
                <w:sz w:val="20"/>
                <w:szCs w:val="20"/>
              </w:rPr>
            </w:pPr>
            <w:r w:rsidRPr="009A14D5">
              <w:rPr>
                <w:b/>
                <w:bCs/>
                <w:color w:val="000000"/>
                <w:sz w:val="20"/>
                <w:szCs w:val="20"/>
              </w:rPr>
              <w:t>HI</w:t>
            </w:r>
          </w:p>
        </w:tc>
      </w:tr>
      <w:tr w:rsidR="005A232A" w:rsidRPr="009A14D5" w14:paraId="72D0FF3F" w14:textId="77777777" w:rsidTr="00CD284B">
        <w:trPr>
          <w:gridAfter w:val="1"/>
          <w:wAfter w:w="8" w:type="dxa"/>
          <w:trHeight w:val="765"/>
        </w:trPr>
        <w:tc>
          <w:tcPr>
            <w:tcW w:w="994" w:type="dxa"/>
            <w:vAlign w:val="center"/>
          </w:tcPr>
          <w:p w14:paraId="484EBB90" w14:textId="4F6A510C" w:rsidR="005A232A" w:rsidRPr="009A14D5" w:rsidRDefault="005A232A" w:rsidP="005A232A">
            <w:pPr>
              <w:pStyle w:val="TableParagraph"/>
              <w:spacing w:line="276" w:lineRule="auto"/>
              <w:ind w:left="28" w:right="95" w:firstLine="2"/>
              <w:jc w:val="center"/>
              <w:rPr>
                <w:bCs/>
                <w:sz w:val="20"/>
                <w:szCs w:val="20"/>
              </w:rPr>
            </w:pPr>
            <w:r w:rsidRPr="009A14D5">
              <w:rPr>
                <w:b/>
                <w:bCs/>
                <w:color w:val="000000"/>
                <w:sz w:val="20"/>
                <w:szCs w:val="20"/>
              </w:rPr>
              <w:t>DFF</w:t>
            </w:r>
          </w:p>
        </w:tc>
        <w:tc>
          <w:tcPr>
            <w:tcW w:w="961" w:type="dxa"/>
            <w:shd w:val="clear" w:color="auto" w:fill="00AFEF"/>
          </w:tcPr>
          <w:p w14:paraId="0F7E5BF5"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-0.0324</w:t>
            </w:r>
          </w:p>
        </w:tc>
        <w:tc>
          <w:tcPr>
            <w:tcW w:w="834" w:type="dxa"/>
          </w:tcPr>
          <w:p w14:paraId="7D9A74E8"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-0.0083</w:t>
            </w:r>
          </w:p>
        </w:tc>
        <w:tc>
          <w:tcPr>
            <w:tcW w:w="874" w:type="dxa"/>
          </w:tcPr>
          <w:p w14:paraId="2983DD3F"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-0.0012</w:t>
            </w:r>
          </w:p>
        </w:tc>
        <w:tc>
          <w:tcPr>
            <w:tcW w:w="961" w:type="dxa"/>
          </w:tcPr>
          <w:p w14:paraId="42CB8231"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-0.0007</w:t>
            </w:r>
          </w:p>
        </w:tc>
        <w:tc>
          <w:tcPr>
            <w:tcW w:w="846" w:type="dxa"/>
          </w:tcPr>
          <w:p w14:paraId="144E7682"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-0.0038</w:t>
            </w:r>
          </w:p>
        </w:tc>
        <w:tc>
          <w:tcPr>
            <w:tcW w:w="874" w:type="dxa"/>
          </w:tcPr>
          <w:p w14:paraId="21251180"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-0.0022</w:t>
            </w:r>
          </w:p>
        </w:tc>
        <w:tc>
          <w:tcPr>
            <w:tcW w:w="820" w:type="dxa"/>
          </w:tcPr>
          <w:p w14:paraId="261D1ECA"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-0.0024</w:t>
            </w:r>
          </w:p>
        </w:tc>
        <w:tc>
          <w:tcPr>
            <w:tcW w:w="840" w:type="dxa"/>
          </w:tcPr>
          <w:p w14:paraId="4632E334"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0.0042</w:t>
            </w:r>
          </w:p>
        </w:tc>
        <w:tc>
          <w:tcPr>
            <w:tcW w:w="812" w:type="dxa"/>
          </w:tcPr>
          <w:p w14:paraId="29432818"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0.0014</w:t>
            </w:r>
          </w:p>
        </w:tc>
        <w:tc>
          <w:tcPr>
            <w:tcW w:w="995" w:type="dxa"/>
          </w:tcPr>
          <w:p w14:paraId="1065F145"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0.0065</w:t>
            </w:r>
          </w:p>
        </w:tc>
        <w:tc>
          <w:tcPr>
            <w:tcW w:w="849" w:type="dxa"/>
          </w:tcPr>
          <w:p w14:paraId="31E5A1A9"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0.0009</w:t>
            </w:r>
          </w:p>
        </w:tc>
        <w:tc>
          <w:tcPr>
            <w:tcW w:w="921" w:type="dxa"/>
          </w:tcPr>
          <w:p w14:paraId="51778FB5"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-0.0038</w:t>
            </w:r>
          </w:p>
        </w:tc>
      </w:tr>
      <w:tr w:rsidR="005A232A" w:rsidRPr="009A14D5" w14:paraId="723DB6ED" w14:textId="77777777" w:rsidTr="00CD284B">
        <w:trPr>
          <w:gridAfter w:val="1"/>
          <w:wAfter w:w="8" w:type="dxa"/>
          <w:trHeight w:val="744"/>
        </w:trPr>
        <w:tc>
          <w:tcPr>
            <w:tcW w:w="994" w:type="dxa"/>
            <w:vAlign w:val="center"/>
          </w:tcPr>
          <w:p w14:paraId="7A6F8710" w14:textId="656250DE" w:rsidR="005A232A" w:rsidRPr="009A14D5" w:rsidRDefault="005A232A" w:rsidP="005A232A">
            <w:pPr>
              <w:pStyle w:val="TableParagraph"/>
              <w:spacing w:line="276" w:lineRule="auto"/>
              <w:ind w:left="388" w:right="95" w:hanging="154"/>
              <w:rPr>
                <w:bCs/>
                <w:sz w:val="20"/>
                <w:szCs w:val="20"/>
              </w:rPr>
            </w:pPr>
            <w:r w:rsidRPr="009A14D5">
              <w:rPr>
                <w:b/>
                <w:bCs/>
                <w:color w:val="000000"/>
                <w:sz w:val="20"/>
                <w:szCs w:val="20"/>
              </w:rPr>
              <w:t>PH</w:t>
            </w:r>
          </w:p>
        </w:tc>
        <w:tc>
          <w:tcPr>
            <w:tcW w:w="961" w:type="dxa"/>
          </w:tcPr>
          <w:p w14:paraId="239D7CEE"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0.0004</w:t>
            </w:r>
          </w:p>
        </w:tc>
        <w:tc>
          <w:tcPr>
            <w:tcW w:w="834" w:type="dxa"/>
            <w:shd w:val="clear" w:color="auto" w:fill="00AFEF"/>
          </w:tcPr>
          <w:p w14:paraId="6BCE83B6"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0.0017</w:t>
            </w:r>
          </w:p>
        </w:tc>
        <w:tc>
          <w:tcPr>
            <w:tcW w:w="874" w:type="dxa"/>
          </w:tcPr>
          <w:p w14:paraId="6C9FC15E"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-0.0003</w:t>
            </w:r>
          </w:p>
        </w:tc>
        <w:tc>
          <w:tcPr>
            <w:tcW w:w="961" w:type="dxa"/>
          </w:tcPr>
          <w:p w14:paraId="47CA34D9"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0.0004</w:t>
            </w:r>
          </w:p>
        </w:tc>
        <w:tc>
          <w:tcPr>
            <w:tcW w:w="846" w:type="dxa"/>
          </w:tcPr>
          <w:p w14:paraId="335A52DB"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0.0003</w:t>
            </w:r>
          </w:p>
        </w:tc>
        <w:tc>
          <w:tcPr>
            <w:tcW w:w="874" w:type="dxa"/>
          </w:tcPr>
          <w:p w14:paraId="2B297639"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0.0004</w:t>
            </w:r>
          </w:p>
        </w:tc>
        <w:tc>
          <w:tcPr>
            <w:tcW w:w="820" w:type="dxa"/>
          </w:tcPr>
          <w:p w14:paraId="70A93A4D"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0.0005</w:t>
            </w:r>
          </w:p>
        </w:tc>
        <w:tc>
          <w:tcPr>
            <w:tcW w:w="840" w:type="dxa"/>
          </w:tcPr>
          <w:p w14:paraId="272E94C2"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0.0001</w:t>
            </w:r>
          </w:p>
        </w:tc>
        <w:tc>
          <w:tcPr>
            <w:tcW w:w="812" w:type="dxa"/>
          </w:tcPr>
          <w:p w14:paraId="410DA8D3"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-0.0005</w:t>
            </w:r>
          </w:p>
        </w:tc>
        <w:tc>
          <w:tcPr>
            <w:tcW w:w="995" w:type="dxa"/>
          </w:tcPr>
          <w:p w14:paraId="44127208"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0.0001</w:t>
            </w:r>
          </w:p>
        </w:tc>
        <w:tc>
          <w:tcPr>
            <w:tcW w:w="849" w:type="dxa"/>
          </w:tcPr>
          <w:p w14:paraId="12AD6C69"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-0.0001</w:t>
            </w:r>
          </w:p>
        </w:tc>
        <w:tc>
          <w:tcPr>
            <w:tcW w:w="921" w:type="dxa"/>
          </w:tcPr>
          <w:p w14:paraId="2224A0E8" w14:textId="77777777" w:rsidR="005A232A" w:rsidRPr="009A14D5" w:rsidRDefault="005A232A" w:rsidP="005A232A">
            <w:pPr>
              <w:pStyle w:val="TableParagraph"/>
              <w:spacing w:line="276" w:lineRule="auto"/>
              <w:ind w:left="35" w:right="95"/>
              <w:jc w:val="center"/>
              <w:rPr>
                <w:bCs/>
                <w:sz w:val="20"/>
                <w:szCs w:val="20"/>
              </w:rPr>
            </w:pPr>
            <w:r w:rsidRPr="009A14D5">
              <w:rPr>
                <w:bCs/>
                <w:spacing w:val="-10"/>
                <w:sz w:val="20"/>
                <w:szCs w:val="20"/>
              </w:rPr>
              <w:t>0</w:t>
            </w:r>
          </w:p>
        </w:tc>
      </w:tr>
      <w:tr w:rsidR="005A232A" w:rsidRPr="009A14D5" w14:paraId="0A4C37F5" w14:textId="77777777" w:rsidTr="00CD284B">
        <w:trPr>
          <w:gridAfter w:val="1"/>
          <w:wAfter w:w="8" w:type="dxa"/>
          <w:trHeight w:val="746"/>
        </w:trPr>
        <w:tc>
          <w:tcPr>
            <w:tcW w:w="994" w:type="dxa"/>
            <w:vAlign w:val="center"/>
          </w:tcPr>
          <w:p w14:paraId="376500DC" w14:textId="32A9622E" w:rsidR="005A232A" w:rsidRPr="009A14D5" w:rsidRDefault="005A232A" w:rsidP="005A232A">
            <w:pPr>
              <w:pStyle w:val="TableParagraph"/>
              <w:spacing w:line="276" w:lineRule="auto"/>
              <w:ind w:left="98" w:right="95" w:firstLine="64"/>
              <w:rPr>
                <w:bCs/>
                <w:sz w:val="20"/>
                <w:szCs w:val="20"/>
              </w:rPr>
            </w:pPr>
            <w:r w:rsidRPr="009A14D5">
              <w:rPr>
                <w:b/>
                <w:bCs/>
                <w:color w:val="000000"/>
                <w:sz w:val="20"/>
                <w:szCs w:val="20"/>
              </w:rPr>
              <w:t>NPB</w:t>
            </w:r>
          </w:p>
        </w:tc>
        <w:tc>
          <w:tcPr>
            <w:tcW w:w="961" w:type="dxa"/>
          </w:tcPr>
          <w:p w14:paraId="38DED67B"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0.003</w:t>
            </w:r>
          </w:p>
        </w:tc>
        <w:tc>
          <w:tcPr>
            <w:tcW w:w="834" w:type="dxa"/>
          </w:tcPr>
          <w:p w14:paraId="57D70F5D"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-0.0125</w:t>
            </w:r>
          </w:p>
        </w:tc>
        <w:tc>
          <w:tcPr>
            <w:tcW w:w="874" w:type="dxa"/>
            <w:shd w:val="clear" w:color="auto" w:fill="00AFEF"/>
          </w:tcPr>
          <w:p w14:paraId="70754517"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0.0778</w:t>
            </w:r>
          </w:p>
        </w:tc>
        <w:tc>
          <w:tcPr>
            <w:tcW w:w="961" w:type="dxa"/>
          </w:tcPr>
          <w:p w14:paraId="5DE8692E"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0.0184</w:t>
            </w:r>
          </w:p>
        </w:tc>
        <w:tc>
          <w:tcPr>
            <w:tcW w:w="846" w:type="dxa"/>
          </w:tcPr>
          <w:p w14:paraId="38180438"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-0.0034</w:t>
            </w:r>
          </w:p>
        </w:tc>
        <w:tc>
          <w:tcPr>
            <w:tcW w:w="874" w:type="dxa"/>
          </w:tcPr>
          <w:p w14:paraId="0C66B183"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0.0081</w:t>
            </w:r>
          </w:p>
        </w:tc>
        <w:tc>
          <w:tcPr>
            <w:tcW w:w="820" w:type="dxa"/>
          </w:tcPr>
          <w:p w14:paraId="5AB4A7E9"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-0.0129</w:t>
            </w:r>
          </w:p>
        </w:tc>
        <w:tc>
          <w:tcPr>
            <w:tcW w:w="840" w:type="dxa"/>
          </w:tcPr>
          <w:p w14:paraId="5F9A6DC2"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-0.0065</w:t>
            </w:r>
          </w:p>
        </w:tc>
        <w:tc>
          <w:tcPr>
            <w:tcW w:w="812" w:type="dxa"/>
          </w:tcPr>
          <w:p w14:paraId="42719CB2"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-0.0002</w:t>
            </w:r>
          </w:p>
        </w:tc>
        <w:tc>
          <w:tcPr>
            <w:tcW w:w="995" w:type="dxa"/>
          </w:tcPr>
          <w:p w14:paraId="1B951DC0"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0.0198</w:t>
            </w:r>
          </w:p>
        </w:tc>
        <w:tc>
          <w:tcPr>
            <w:tcW w:w="849" w:type="dxa"/>
          </w:tcPr>
          <w:p w14:paraId="42A3145C"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-0.0068</w:t>
            </w:r>
          </w:p>
        </w:tc>
        <w:tc>
          <w:tcPr>
            <w:tcW w:w="921" w:type="dxa"/>
          </w:tcPr>
          <w:p w14:paraId="0550DD73"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-0.0163</w:t>
            </w:r>
          </w:p>
        </w:tc>
      </w:tr>
      <w:tr w:rsidR="005A232A" w:rsidRPr="009A14D5" w14:paraId="1791C018" w14:textId="77777777" w:rsidTr="00CD284B">
        <w:trPr>
          <w:gridAfter w:val="1"/>
          <w:wAfter w:w="8" w:type="dxa"/>
          <w:trHeight w:val="765"/>
        </w:trPr>
        <w:tc>
          <w:tcPr>
            <w:tcW w:w="994" w:type="dxa"/>
            <w:vAlign w:val="center"/>
          </w:tcPr>
          <w:p w14:paraId="359A0D59" w14:textId="4D75FD76" w:rsidR="005A232A" w:rsidRPr="009A14D5" w:rsidRDefault="005A232A" w:rsidP="005A232A">
            <w:pPr>
              <w:pStyle w:val="TableParagraph"/>
              <w:spacing w:line="276" w:lineRule="auto"/>
              <w:ind w:left="98" w:right="95"/>
              <w:rPr>
                <w:bCs/>
                <w:sz w:val="20"/>
                <w:szCs w:val="20"/>
              </w:rPr>
            </w:pPr>
            <w:r w:rsidRPr="009A14D5">
              <w:rPr>
                <w:b/>
                <w:bCs/>
                <w:color w:val="000000"/>
                <w:sz w:val="20"/>
                <w:szCs w:val="20"/>
              </w:rPr>
              <w:t>NSB</w:t>
            </w:r>
          </w:p>
        </w:tc>
        <w:tc>
          <w:tcPr>
            <w:tcW w:w="961" w:type="dxa"/>
          </w:tcPr>
          <w:p w14:paraId="71FEDC0E"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-0.0026</w:t>
            </w:r>
          </w:p>
        </w:tc>
        <w:tc>
          <w:tcPr>
            <w:tcW w:w="834" w:type="dxa"/>
          </w:tcPr>
          <w:p w14:paraId="594D0549"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-0.0277</w:t>
            </w:r>
          </w:p>
        </w:tc>
        <w:tc>
          <w:tcPr>
            <w:tcW w:w="874" w:type="dxa"/>
          </w:tcPr>
          <w:p w14:paraId="7AD0B9A0"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-0.0291</w:t>
            </w:r>
          </w:p>
        </w:tc>
        <w:tc>
          <w:tcPr>
            <w:tcW w:w="961" w:type="dxa"/>
            <w:shd w:val="clear" w:color="auto" w:fill="00AFEF"/>
          </w:tcPr>
          <w:p w14:paraId="346E35D9"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-0.1231</w:t>
            </w:r>
          </w:p>
        </w:tc>
        <w:tc>
          <w:tcPr>
            <w:tcW w:w="846" w:type="dxa"/>
          </w:tcPr>
          <w:p w14:paraId="03149017"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-0.0426</w:t>
            </w:r>
          </w:p>
        </w:tc>
        <w:tc>
          <w:tcPr>
            <w:tcW w:w="874" w:type="dxa"/>
          </w:tcPr>
          <w:p w14:paraId="46E8760E"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-0.0076</w:t>
            </w:r>
          </w:p>
        </w:tc>
        <w:tc>
          <w:tcPr>
            <w:tcW w:w="820" w:type="dxa"/>
          </w:tcPr>
          <w:p w14:paraId="5F05DDAA"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-0.0357</w:t>
            </w:r>
          </w:p>
        </w:tc>
        <w:tc>
          <w:tcPr>
            <w:tcW w:w="840" w:type="dxa"/>
          </w:tcPr>
          <w:p w14:paraId="7F15A6C9"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0.0318</w:t>
            </w:r>
          </w:p>
        </w:tc>
        <w:tc>
          <w:tcPr>
            <w:tcW w:w="812" w:type="dxa"/>
          </w:tcPr>
          <w:p w14:paraId="7CAC59AA"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0.0063</w:t>
            </w:r>
          </w:p>
        </w:tc>
        <w:tc>
          <w:tcPr>
            <w:tcW w:w="995" w:type="dxa"/>
          </w:tcPr>
          <w:p w14:paraId="7AF8B748"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0.0166</w:t>
            </w:r>
          </w:p>
        </w:tc>
        <w:tc>
          <w:tcPr>
            <w:tcW w:w="849" w:type="dxa"/>
          </w:tcPr>
          <w:p w14:paraId="329C2DFB"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0.0511</w:t>
            </w:r>
          </w:p>
        </w:tc>
        <w:tc>
          <w:tcPr>
            <w:tcW w:w="921" w:type="dxa"/>
          </w:tcPr>
          <w:p w14:paraId="2C9CD485"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0.016</w:t>
            </w:r>
          </w:p>
        </w:tc>
      </w:tr>
      <w:tr w:rsidR="005A232A" w:rsidRPr="009A14D5" w14:paraId="4D8A5240" w14:textId="77777777" w:rsidTr="00CD284B">
        <w:trPr>
          <w:gridAfter w:val="1"/>
          <w:wAfter w:w="8" w:type="dxa"/>
          <w:trHeight w:val="742"/>
        </w:trPr>
        <w:tc>
          <w:tcPr>
            <w:tcW w:w="994" w:type="dxa"/>
            <w:vAlign w:val="center"/>
          </w:tcPr>
          <w:p w14:paraId="4D832106" w14:textId="2DCD9F13" w:rsidR="005A232A" w:rsidRPr="009A14D5" w:rsidRDefault="005A232A" w:rsidP="005A232A">
            <w:pPr>
              <w:pStyle w:val="TableParagraph"/>
              <w:spacing w:line="276" w:lineRule="auto"/>
              <w:ind w:left="198" w:right="95" w:firstLine="2"/>
              <w:jc w:val="both"/>
              <w:rPr>
                <w:bCs/>
                <w:sz w:val="20"/>
                <w:szCs w:val="20"/>
              </w:rPr>
            </w:pPr>
            <w:r w:rsidRPr="009A14D5">
              <w:rPr>
                <w:b/>
                <w:bCs/>
                <w:color w:val="000000"/>
                <w:sz w:val="20"/>
                <w:szCs w:val="20"/>
              </w:rPr>
              <w:t>DPS</w:t>
            </w:r>
          </w:p>
        </w:tc>
        <w:tc>
          <w:tcPr>
            <w:tcW w:w="961" w:type="dxa"/>
          </w:tcPr>
          <w:p w14:paraId="3A96C7E2"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-0.0001</w:t>
            </w:r>
          </w:p>
        </w:tc>
        <w:tc>
          <w:tcPr>
            <w:tcW w:w="834" w:type="dxa"/>
          </w:tcPr>
          <w:p w14:paraId="457F07BC"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-0.0001</w:t>
            </w:r>
          </w:p>
        </w:tc>
        <w:tc>
          <w:tcPr>
            <w:tcW w:w="874" w:type="dxa"/>
          </w:tcPr>
          <w:p w14:paraId="3558A0F2" w14:textId="77777777" w:rsidR="005A232A" w:rsidRPr="009A14D5" w:rsidRDefault="005A232A" w:rsidP="005A232A">
            <w:pPr>
              <w:pStyle w:val="TableParagraph"/>
              <w:spacing w:line="276" w:lineRule="auto"/>
              <w:ind w:left="29" w:right="95"/>
              <w:jc w:val="center"/>
              <w:rPr>
                <w:bCs/>
                <w:sz w:val="20"/>
                <w:szCs w:val="20"/>
              </w:rPr>
            </w:pPr>
            <w:r w:rsidRPr="009A14D5">
              <w:rPr>
                <w:bCs/>
                <w:spacing w:val="-10"/>
                <w:sz w:val="20"/>
                <w:szCs w:val="20"/>
              </w:rPr>
              <w:t>0</w:t>
            </w:r>
          </w:p>
        </w:tc>
        <w:tc>
          <w:tcPr>
            <w:tcW w:w="961" w:type="dxa"/>
          </w:tcPr>
          <w:p w14:paraId="2423421A"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-0.0002</w:t>
            </w:r>
          </w:p>
        </w:tc>
        <w:tc>
          <w:tcPr>
            <w:tcW w:w="846" w:type="dxa"/>
            <w:shd w:val="clear" w:color="auto" w:fill="00AFEF"/>
          </w:tcPr>
          <w:p w14:paraId="77AB9F48"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-0.0005</w:t>
            </w:r>
          </w:p>
        </w:tc>
        <w:tc>
          <w:tcPr>
            <w:tcW w:w="874" w:type="dxa"/>
          </w:tcPr>
          <w:p w14:paraId="0E0A8412"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0.0001</w:t>
            </w:r>
          </w:p>
        </w:tc>
        <w:tc>
          <w:tcPr>
            <w:tcW w:w="820" w:type="dxa"/>
          </w:tcPr>
          <w:p w14:paraId="44796435"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-0.0001</w:t>
            </w:r>
          </w:p>
        </w:tc>
        <w:tc>
          <w:tcPr>
            <w:tcW w:w="840" w:type="dxa"/>
          </w:tcPr>
          <w:p w14:paraId="00060B8A" w14:textId="77777777" w:rsidR="005A232A" w:rsidRPr="009A14D5" w:rsidRDefault="005A232A" w:rsidP="005A232A">
            <w:pPr>
              <w:pStyle w:val="TableParagraph"/>
              <w:spacing w:line="276" w:lineRule="auto"/>
              <w:ind w:left="28" w:right="95"/>
              <w:jc w:val="center"/>
              <w:rPr>
                <w:bCs/>
                <w:sz w:val="20"/>
                <w:szCs w:val="20"/>
              </w:rPr>
            </w:pPr>
            <w:r w:rsidRPr="009A14D5">
              <w:rPr>
                <w:bCs/>
                <w:spacing w:val="-10"/>
                <w:sz w:val="20"/>
                <w:szCs w:val="20"/>
              </w:rPr>
              <w:t>0</w:t>
            </w:r>
          </w:p>
        </w:tc>
        <w:tc>
          <w:tcPr>
            <w:tcW w:w="812" w:type="dxa"/>
          </w:tcPr>
          <w:p w14:paraId="02F56F26"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0.0001</w:t>
            </w:r>
          </w:p>
        </w:tc>
        <w:tc>
          <w:tcPr>
            <w:tcW w:w="995" w:type="dxa"/>
          </w:tcPr>
          <w:p w14:paraId="1CB5B942" w14:textId="77777777" w:rsidR="005A232A" w:rsidRPr="009A14D5" w:rsidRDefault="005A232A" w:rsidP="005A232A">
            <w:pPr>
              <w:pStyle w:val="TableParagraph"/>
              <w:spacing w:line="276" w:lineRule="auto"/>
              <w:ind w:left="32" w:right="95"/>
              <w:jc w:val="center"/>
              <w:rPr>
                <w:bCs/>
                <w:sz w:val="20"/>
                <w:szCs w:val="20"/>
              </w:rPr>
            </w:pPr>
            <w:r w:rsidRPr="009A14D5">
              <w:rPr>
                <w:bCs/>
                <w:spacing w:val="-10"/>
                <w:sz w:val="20"/>
                <w:szCs w:val="20"/>
              </w:rPr>
              <w:t>0</w:t>
            </w:r>
          </w:p>
        </w:tc>
        <w:tc>
          <w:tcPr>
            <w:tcW w:w="849" w:type="dxa"/>
          </w:tcPr>
          <w:p w14:paraId="0290DFCE" w14:textId="77777777" w:rsidR="005A232A" w:rsidRPr="009A14D5" w:rsidRDefault="005A232A" w:rsidP="005A232A">
            <w:pPr>
              <w:pStyle w:val="TableParagraph"/>
              <w:spacing w:line="276" w:lineRule="auto"/>
              <w:ind w:left="31" w:right="95"/>
              <w:jc w:val="center"/>
              <w:rPr>
                <w:bCs/>
                <w:sz w:val="20"/>
                <w:szCs w:val="20"/>
              </w:rPr>
            </w:pPr>
            <w:r w:rsidRPr="009A14D5">
              <w:rPr>
                <w:bCs/>
                <w:spacing w:val="-10"/>
                <w:sz w:val="20"/>
                <w:szCs w:val="20"/>
              </w:rPr>
              <w:t>0</w:t>
            </w:r>
          </w:p>
        </w:tc>
        <w:tc>
          <w:tcPr>
            <w:tcW w:w="921" w:type="dxa"/>
          </w:tcPr>
          <w:p w14:paraId="0AE6A666"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0.0002</w:t>
            </w:r>
          </w:p>
        </w:tc>
      </w:tr>
      <w:tr w:rsidR="005A232A" w:rsidRPr="009A14D5" w14:paraId="36B77388" w14:textId="77777777" w:rsidTr="00CD284B">
        <w:trPr>
          <w:gridAfter w:val="1"/>
          <w:wAfter w:w="8" w:type="dxa"/>
          <w:trHeight w:val="500"/>
        </w:trPr>
        <w:tc>
          <w:tcPr>
            <w:tcW w:w="994" w:type="dxa"/>
            <w:vAlign w:val="center"/>
          </w:tcPr>
          <w:p w14:paraId="4E823EC0" w14:textId="27634B20" w:rsidR="005A232A" w:rsidRPr="009A14D5" w:rsidRDefault="005A232A" w:rsidP="005A232A">
            <w:pPr>
              <w:pStyle w:val="TableParagraph"/>
              <w:spacing w:line="276" w:lineRule="auto"/>
              <w:ind w:left="98" w:right="95" w:firstLine="103"/>
              <w:rPr>
                <w:bCs/>
                <w:sz w:val="20"/>
                <w:szCs w:val="20"/>
              </w:rPr>
            </w:pPr>
            <w:r w:rsidRPr="009A14D5">
              <w:rPr>
                <w:b/>
                <w:bCs/>
                <w:color w:val="000000"/>
                <w:sz w:val="20"/>
                <w:szCs w:val="20"/>
              </w:rPr>
              <w:t>DM</w:t>
            </w:r>
          </w:p>
        </w:tc>
        <w:tc>
          <w:tcPr>
            <w:tcW w:w="961" w:type="dxa"/>
          </w:tcPr>
          <w:p w14:paraId="75AE30AD"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0.0076</w:t>
            </w:r>
          </w:p>
        </w:tc>
        <w:tc>
          <w:tcPr>
            <w:tcW w:w="834" w:type="dxa"/>
          </w:tcPr>
          <w:p w14:paraId="368E5063"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0.0266</w:t>
            </w:r>
          </w:p>
        </w:tc>
        <w:tc>
          <w:tcPr>
            <w:tcW w:w="874" w:type="dxa"/>
          </w:tcPr>
          <w:p w14:paraId="0CAEC367"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0.0115</w:t>
            </w:r>
          </w:p>
        </w:tc>
        <w:tc>
          <w:tcPr>
            <w:tcW w:w="961" w:type="dxa"/>
          </w:tcPr>
          <w:p w14:paraId="278B0D4D"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0.0067</w:t>
            </w:r>
          </w:p>
        </w:tc>
        <w:tc>
          <w:tcPr>
            <w:tcW w:w="846" w:type="dxa"/>
          </w:tcPr>
          <w:p w14:paraId="1C8A165F"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-0.0267</w:t>
            </w:r>
          </w:p>
        </w:tc>
        <w:tc>
          <w:tcPr>
            <w:tcW w:w="874" w:type="dxa"/>
            <w:shd w:val="clear" w:color="auto" w:fill="00AFEF"/>
          </w:tcPr>
          <w:p w14:paraId="7888F45A"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0.1095</w:t>
            </w:r>
          </w:p>
        </w:tc>
        <w:tc>
          <w:tcPr>
            <w:tcW w:w="820" w:type="dxa"/>
          </w:tcPr>
          <w:p w14:paraId="39132997"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0.0086</w:t>
            </w:r>
          </w:p>
        </w:tc>
        <w:tc>
          <w:tcPr>
            <w:tcW w:w="840" w:type="dxa"/>
          </w:tcPr>
          <w:p w14:paraId="2F2F5A4D"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0.0019</w:t>
            </w:r>
          </w:p>
        </w:tc>
        <w:tc>
          <w:tcPr>
            <w:tcW w:w="812" w:type="dxa"/>
          </w:tcPr>
          <w:p w14:paraId="46A80AA6"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-0.0045</w:t>
            </w:r>
          </w:p>
        </w:tc>
        <w:tc>
          <w:tcPr>
            <w:tcW w:w="995" w:type="dxa"/>
          </w:tcPr>
          <w:p w14:paraId="37AD5181"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0.0086</w:t>
            </w:r>
          </w:p>
        </w:tc>
        <w:tc>
          <w:tcPr>
            <w:tcW w:w="849" w:type="dxa"/>
          </w:tcPr>
          <w:p w14:paraId="0F1C9B7B"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-0.0021</w:t>
            </w:r>
          </w:p>
        </w:tc>
        <w:tc>
          <w:tcPr>
            <w:tcW w:w="921" w:type="dxa"/>
          </w:tcPr>
          <w:p w14:paraId="57857A73"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0.0299</w:t>
            </w:r>
          </w:p>
        </w:tc>
      </w:tr>
      <w:tr w:rsidR="005A232A" w:rsidRPr="009A14D5" w14:paraId="26D2E278" w14:textId="77777777" w:rsidTr="00CD284B">
        <w:trPr>
          <w:gridAfter w:val="1"/>
          <w:wAfter w:w="8" w:type="dxa"/>
          <w:trHeight w:val="575"/>
        </w:trPr>
        <w:tc>
          <w:tcPr>
            <w:tcW w:w="994" w:type="dxa"/>
            <w:vAlign w:val="center"/>
          </w:tcPr>
          <w:p w14:paraId="36D7F582" w14:textId="3A21D70A" w:rsidR="005A232A" w:rsidRPr="009A14D5" w:rsidRDefault="005A232A" w:rsidP="005A232A">
            <w:pPr>
              <w:pStyle w:val="TableParagraph"/>
              <w:spacing w:line="276" w:lineRule="auto"/>
              <w:ind w:left="69" w:right="95" w:hanging="39"/>
              <w:rPr>
                <w:bCs/>
                <w:sz w:val="20"/>
                <w:szCs w:val="20"/>
              </w:rPr>
            </w:pPr>
            <w:r w:rsidRPr="009A14D5">
              <w:rPr>
                <w:b/>
                <w:bCs/>
                <w:color w:val="000000"/>
                <w:sz w:val="20"/>
                <w:szCs w:val="20"/>
              </w:rPr>
              <w:t>NPP</w:t>
            </w:r>
          </w:p>
        </w:tc>
        <w:tc>
          <w:tcPr>
            <w:tcW w:w="961" w:type="dxa"/>
          </w:tcPr>
          <w:p w14:paraId="15F2528C"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0.0224</w:t>
            </w:r>
          </w:p>
        </w:tc>
        <w:tc>
          <w:tcPr>
            <w:tcW w:w="834" w:type="dxa"/>
          </w:tcPr>
          <w:p w14:paraId="0C5581EE"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0.0801</w:t>
            </w:r>
          </w:p>
        </w:tc>
        <w:tc>
          <w:tcPr>
            <w:tcW w:w="874" w:type="dxa"/>
          </w:tcPr>
          <w:p w14:paraId="47663C5C"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-0.0505</w:t>
            </w:r>
          </w:p>
        </w:tc>
        <w:tc>
          <w:tcPr>
            <w:tcW w:w="961" w:type="dxa"/>
          </w:tcPr>
          <w:p w14:paraId="38267867"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0.0882</w:t>
            </w:r>
          </w:p>
        </w:tc>
        <w:tc>
          <w:tcPr>
            <w:tcW w:w="846" w:type="dxa"/>
          </w:tcPr>
          <w:p w14:paraId="36E5DF3C"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0.0363</w:t>
            </w:r>
          </w:p>
        </w:tc>
        <w:tc>
          <w:tcPr>
            <w:tcW w:w="874" w:type="dxa"/>
          </w:tcPr>
          <w:p w14:paraId="2BB1D624"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0.0238</w:t>
            </w:r>
          </w:p>
        </w:tc>
        <w:tc>
          <w:tcPr>
            <w:tcW w:w="820" w:type="dxa"/>
            <w:shd w:val="clear" w:color="auto" w:fill="00AFEF"/>
          </w:tcPr>
          <w:p w14:paraId="6070F8A5"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0.3042</w:t>
            </w:r>
          </w:p>
        </w:tc>
        <w:tc>
          <w:tcPr>
            <w:tcW w:w="840" w:type="dxa"/>
          </w:tcPr>
          <w:p w14:paraId="68FFBC6A"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-0.1308</w:t>
            </w:r>
          </w:p>
        </w:tc>
        <w:tc>
          <w:tcPr>
            <w:tcW w:w="812" w:type="dxa"/>
          </w:tcPr>
          <w:p w14:paraId="35EC0C9E"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-0.0434</w:t>
            </w:r>
          </w:p>
        </w:tc>
        <w:tc>
          <w:tcPr>
            <w:tcW w:w="995" w:type="dxa"/>
          </w:tcPr>
          <w:p w14:paraId="3BACE8A2"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0.0859</w:t>
            </w:r>
          </w:p>
        </w:tc>
        <w:tc>
          <w:tcPr>
            <w:tcW w:w="849" w:type="dxa"/>
          </w:tcPr>
          <w:p w14:paraId="73656385"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0.0172</w:t>
            </w:r>
          </w:p>
        </w:tc>
        <w:tc>
          <w:tcPr>
            <w:tcW w:w="921" w:type="dxa"/>
          </w:tcPr>
          <w:p w14:paraId="13A7C8E6"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0.0617</w:t>
            </w:r>
          </w:p>
        </w:tc>
      </w:tr>
      <w:tr w:rsidR="005A232A" w:rsidRPr="009A14D5" w14:paraId="43D60B5D" w14:textId="77777777" w:rsidTr="00CD284B">
        <w:trPr>
          <w:gridAfter w:val="1"/>
          <w:wAfter w:w="8" w:type="dxa"/>
          <w:trHeight w:val="744"/>
        </w:trPr>
        <w:tc>
          <w:tcPr>
            <w:tcW w:w="994" w:type="dxa"/>
            <w:vAlign w:val="center"/>
          </w:tcPr>
          <w:p w14:paraId="4ECA5BA2" w14:textId="197EFBA4" w:rsidR="005A232A" w:rsidRPr="009A14D5" w:rsidRDefault="005A232A" w:rsidP="005A232A">
            <w:pPr>
              <w:pStyle w:val="TableParagraph"/>
              <w:spacing w:line="276" w:lineRule="auto"/>
              <w:ind w:left="388" w:right="95"/>
              <w:rPr>
                <w:bCs/>
                <w:sz w:val="20"/>
                <w:szCs w:val="20"/>
              </w:rPr>
            </w:pPr>
            <w:r w:rsidRPr="009A14D5">
              <w:rPr>
                <w:b/>
                <w:bCs/>
                <w:color w:val="000000"/>
                <w:sz w:val="20"/>
                <w:szCs w:val="20"/>
              </w:rPr>
              <w:t>PL</w:t>
            </w:r>
          </w:p>
        </w:tc>
        <w:tc>
          <w:tcPr>
            <w:tcW w:w="961" w:type="dxa"/>
          </w:tcPr>
          <w:p w14:paraId="442A2487"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-0.0048</w:t>
            </w:r>
          </w:p>
        </w:tc>
        <w:tc>
          <w:tcPr>
            <w:tcW w:w="834" w:type="dxa"/>
          </w:tcPr>
          <w:p w14:paraId="1FC8353F"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0.0021</w:t>
            </w:r>
          </w:p>
        </w:tc>
        <w:tc>
          <w:tcPr>
            <w:tcW w:w="874" w:type="dxa"/>
          </w:tcPr>
          <w:p w14:paraId="5EAF826F"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-0.0031</w:t>
            </w:r>
          </w:p>
        </w:tc>
        <w:tc>
          <w:tcPr>
            <w:tcW w:w="961" w:type="dxa"/>
          </w:tcPr>
          <w:p w14:paraId="0E2BC048"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-0.0096</w:t>
            </w:r>
          </w:p>
        </w:tc>
        <w:tc>
          <w:tcPr>
            <w:tcW w:w="846" w:type="dxa"/>
          </w:tcPr>
          <w:p w14:paraId="3F7C4979"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0.002</w:t>
            </w:r>
          </w:p>
        </w:tc>
        <w:tc>
          <w:tcPr>
            <w:tcW w:w="874" w:type="dxa"/>
          </w:tcPr>
          <w:p w14:paraId="1E1B6D18"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0.0007</w:t>
            </w:r>
          </w:p>
        </w:tc>
        <w:tc>
          <w:tcPr>
            <w:tcW w:w="820" w:type="dxa"/>
          </w:tcPr>
          <w:p w14:paraId="1D34E5CC"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-0.0159</w:t>
            </w:r>
          </w:p>
        </w:tc>
        <w:tc>
          <w:tcPr>
            <w:tcW w:w="840" w:type="dxa"/>
            <w:shd w:val="clear" w:color="auto" w:fill="00AFEF"/>
          </w:tcPr>
          <w:p w14:paraId="11607FCE"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0.0371</w:t>
            </w:r>
          </w:p>
        </w:tc>
        <w:tc>
          <w:tcPr>
            <w:tcW w:w="812" w:type="dxa"/>
          </w:tcPr>
          <w:p w14:paraId="3E13BA42"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0.0077</w:t>
            </w:r>
          </w:p>
        </w:tc>
        <w:tc>
          <w:tcPr>
            <w:tcW w:w="995" w:type="dxa"/>
          </w:tcPr>
          <w:p w14:paraId="15DD4734"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-0.0006</w:t>
            </w:r>
          </w:p>
        </w:tc>
        <w:tc>
          <w:tcPr>
            <w:tcW w:w="849" w:type="dxa"/>
          </w:tcPr>
          <w:p w14:paraId="65014578"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0.0035</w:t>
            </w:r>
          </w:p>
        </w:tc>
        <w:tc>
          <w:tcPr>
            <w:tcW w:w="921" w:type="dxa"/>
          </w:tcPr>
          <w:p w14:paraId="7CD2F38B"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0.0014</w:t>
            </w:r>
          </w:p>
        </w:tc>
      </w:tr>
      <w:tr w:rsidR="005A232A" w:rsidRPr="009A14D5" w14:paraId="197506FE" w14:textId="77777777" w:rsidTr="00CD284B">
        <w:trPr>
          <w:gridAfter w:val="1"/>
          <w:wAfter w:w="8" w:type="dxa"/>
          <w:trHeight w:val="746"/>
        </w:trPr>
        <w:tc>
          <w:tcPr>
            <w:tcW w:w="994" w:type="dxa"/>
            <w:vAlign w:val="center"/>
          </w:tcPr>
          <w:p w14:paraId="057ECFF9" w14:textId="0AFA53AE" w:rsidR="005A232A" w:rsidRPr="009A14D5" w:rsidRDefault="005A232A" w:rsidP="005A232A">
            <w:pPr>
              <w:pStyle w:val="TableParagraph"/>
              <w:spacing w:line="276" w:lineRule="auto"/>
              <w:ind w:left="109" w:right="95" w:firstLine="1"/>
              <w:jc w:val="center"/>
              <w:rPr>
                <w:bCs/>
                <w:sz w:val="20"/>
                <w:szCs w:val="20"/>
              </w:rPr>
            </w:pPr>
            <w:r w:rsidRPr="009A14D5">
              <w:rPr>
                <w:b/>
                <w:bCs/>
                <w:color w:val="000000"/>
                <w:sz w:val="20"/>
                <w:szCs w:val="20"/>
              </w:rPr>
              <w:t>NSP</w:t>
            </w:r>
          </w:p>
        </w:tc>
        <w:tc>
          <w:tcPr>
            <w:tcW w:w="961" w:type="dxa"/>
          </w:tcPr>
          <w:p w14:paraId="6CFD271F"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-0.0029</w:t>
            </w:r>
          </w:p>
        </w:tc>
        <w:tc>
          <w:tcPr>
            <w:tcW w:w="834" w:type="dxa"/>
          </w:tcPr>
          <w:p w14:paraId="46D2BBC9"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-0.0204</w:t>
            </w:r>
          </w:p>
        </w:tc>
        <w:tc>
          <w:tcPr>
            <w:tcW w:w="874" w:type="dxa"/>
          </w:tcPr>
          <w:p w14:paraId="1D7ADAAC"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-0.0001</w:t>
            </w:r>
          </w:p>
        </w:tc>
        <w:tc>
          <w:tcPr>
            <w:tcW w:w="961" w:type="dxa"/>
          </w:tcPr>
          <w:p w14:paraId="0D23CB5C"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-0.0034</w:t>
            </w:r>
          </w:p>
        </w:tc>
        <w:tc>
          <w:tcPr>
            <w:tcW w:w="846" w:type="dxa"/>
          </w:tcPr>
          <w:p w14:paraId="313D37DA"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-0.0165</w:t>
            </w:r>
          </w:p>
        </w:tc>
        <w:tc>
          <w:tcPr>
            <w:tcW w:w="874" w:type="dxa"/>
          </w:tcPr>
          <w:p w14:paraId="14947F37"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-0.0027</w:t>
            </w:r>
          </w:p>
        </w:tc>
        <w:tc>
          <w:tcPr>
            <w:tcW w:w="820" w:type="dxa"/>
          </w:tcPr>
          <w:p w14:paraId="1FE10C5E"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-0.0095</w:t>
            </w:r>
          </w:p>
        </w:tc>
        <w:tc>
          <w:tcPr>
            <w:tcW w:w="840" w:type="dxa"/>
          </w:tcPr>
          <w:p w14:paraId="17A42C25"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0.0139</w:t>
            </w:r>
          </w:p>
        </w:tc>
        <w:tc>
          <w:tcPr>
            <w:tcW w:w="812" w:type="dxa"/>
            <w:shd w:val="clear" w:color="auto" w:fill="00AFEF"/>
          </w:tcPr>
          <w:p w14:paraId="103E518C"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0.0664</w:t>
            </w:r>
          </w:p>
        </w:tc>
        <w:tc>
          <w:tcPr>
            <w:tcW w:w="995" w:type="dxa"/>
          </w:tcPr>
          <w:p w14:paraId="41CB33FD"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-0.0265</w:t>
            </w:r>
          </w:p>
        </w:tc>
        <w:tc>
          <w:tcPr>
            <w:tcW w:w="849" w:type="dxa"/>
          </w:tcPr>
          <w:p w14:paraId="2B96395E"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-0.0079</w:t>
            </w:r>
          </w:p>
        </w:tc>
        <w:tc>
          <w:tcPr>
            <w:tcW w:w="921" w:type="dxa"/>
          </w:tcPr>
          <w:p w14:paraId="3D23976D"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0.029</w:t>
            </w:r>
          </w:p>
        </w:tc>
      </w:tr>
      <w:tr w:rsidR="005A232A" w:rsidRPr="009A14D5" w14:paraId="1C7D1F51" w14:textId="77777777" w:rsidTr="00CD284B">
        <w:trPr>
          <w:gridAfter w:val="1"/>
          <w:wAfter w:w="8" w:type="dxa"/>
          <w:trHeight w:val="766"/>
        </w:trPr>
        <w:tc>
          <w:tcPr>
            <w:tcW w:w="994" w:type="dxa"/>
            <w:vAlign w:val="center"/>
          </w:tcPr>
          <w:p w14:paraId="645767D7" w14:textId="17338AED" w:rsidR="005A232A" w:rsidRPr="009A14D5" w:rsidRDefault="005A232A" w:rsidP="005A232A">
            <w:pPr>
              <w:pStyle w:val="TableParagraph"/>
              <w:spacing w:line="276" w:lineRule="auto"/>
              <w:ind w:left="22" w:right="95"/>
              <w:jc w:val="center"/>
              <w:rPr>
                <w:bCs/>
                <w:sz w:val="20"/>
                <w:szCs w:val="20"/>
              </w:rPr>
            </w:pPr>
            <w:r w:rsidRPr="009A14D5">
              <w:rPr>
                <w:b/>
                <w:bCs/>
                <w:color w:val="000000"/>
                <w:sz w:val="20"/>
                <w:szCs w:val="20"/>
              </w:rPr>
              <w:t>BYP</w:t>
            </w:r>
          </w:p>
        </w:tc>
        <w:tc>
          <w:tcPr>
            <w:tcW w:w="961" w:type="dxa"/>
          </w:tcPr>
          <w:p w14:paraId="08378677"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-0.0938</w:t>
            </w:r>
          </w:p>
        </w:tc>
        <w:tc>
          <w:tcPr>
            <w:tcW w:w="834" w:type="dxa"/>
          </w:tcPr>
          <w:p w14:paraId="552E3129"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0.0319</w:t>
            </w:r>
          </w:p>
        </w:tc>
        <w:tc>
          <w:tcPr>
            <w:tcW w:w="874" w:type="dxa"/>
          </w:tcPr>
          <w:p w14:paraId="6820D8FE"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0.1185</w:t>
            </w:r>
          </w:p>
        </w:tc>
        <w:tc>
          <w:tcPr>
            <w:tcW w:w="961" w:type="dxa"/>
          </w:tcPr>
          <w:p w14:paraId="4F318614"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-0.0627</w:t>
            </w:r>
          </w:p>
        </w:tc>
        <w:tc>
          <w:tcPr>
            <w:tcW w:w="846" w:type="dxa"/>
          </w:tcPr>
          <w:p w14:paraId="39F18622"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0.0414</w:t>
            </w:r>
          </w:p>
        </w:tc>
        <w:tc>
          <w:tcPr>
            <w:tcW w:w="874" w:type="dxa"/>
          </w:tcPr>
          <w:p w14:paraId="01B38A2A"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0.0363</w:t>
            </w:r>
          </w:p>
        </w:tc>
        <w:tc>
          <w:tcPr>
            <w:tcW w:w="820" w:type="dxa"/>
          </w:tcPr>
          <w:p w14:paraId="5FC82F7E"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0.1313</w:t>
            </w:r>
          </w:p>
        </w:tc>
        <w:tc>
          <w:tcPr>
            <w:tcW w:w="840" w:type="dxa"/>
          </w:tcPr>
          <w:p w14:paraId="1DD2E47F"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-0.008</w:t>
            </w:r>
          </w:p>
        </w:tc>
        <w:tc>
          <w:tcPr>
            <w:tcW w:w="812" w:type="dxa"/>
          </w:tcPr>
          <w:p w14:paraId="3E949FF2"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-0.1856</w:t>
            </w:r>
          </w:p>
        </w:tc>
        <w:tc>
          <w:tcPr>
            <w:tcW w:w="995" w:type="dxa"/>
            <w:shd w:val="clear" w:color="auto" w:fill="00AFEF"/>
          </w:tcPr>
          <w:p w14:paraId="66C8EF83"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0.4651</w:t>
            </w:r>
          </w:p>
        </w:tc>
        <w:tc>
          <w:tcPr>
            <w:tcW w:w="849" w:type="dxa"/>
          </w:tcPr>
          <w:p w14:paraId="4599644F"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0.1598</w:t>
            </w:r>
          </w:p>
        </w:tc>
        <w:tc>
          <w:tcPr>
            <w:tcW w:w="921" w:type="dxa"/>
          </w:tcPr>
          <w:p w14:paraId="28A9FDDF"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-0.2048</w:t>
            </w:r>
          </w:p>
        </w:tc>
      </w:tr>
      <w:tr w:rsidR="005A232A" w:rsidRPr="009A14D5" w14:paraId="3E46DFB9" w14:textId="77777777" w:rsidTr="00CD284B">
        <w:trPr>
          <w:gridAfter w:val="1"/>
          <w:wAfter w:w="8" w:type="dxa"/>
          <w:trHeight w:val="742"/>
        </w:trPr>
        <w:tc>
          <w:tcPr>
            <w:tcW w:w="994" w:type="dxa"/>
            <w:vAlign w:val="center"/>
          </w:tcPr>
          <w:p w14:paraId="05414041" w14:textId="620421B7" w:rsidR="005A232A" w:rsidRPr="009A14D5" w:rsidRDefault="005A232A" w:rsidP="005A232A">
            <w:pPr>
              <w:pStyle w:val="TableParagraph"/>
              <w:spacing w:line="276" w:lineRule="auto"/>
              <w:ind w:left="22" w:right="95"/>
              <w:jc w:val="center"/>
              <w:rPr>
                <w:bCs/>
                <w:sz w:val="20"/>
                <w:szCs w:val="20"/>
              </w:rPr>
            </w:pPr>
            <w:r w:rsidRPr="009A14D5">
              <w:rPr>
                <w:b/>
                <w:bCs/>
                <w:color w:val="000000"/>
                <w:sz w:val="20"/>
                <w:szCs w:val="20"/>
              </w:rPr>
              <w:t>SI</w:t>
            </w:r>
          </w:p>
        </w:tc>
        <w:tc>
          <w:tcPr>
            <w:tcW w:w="961" w:type="dxa"/>
          </w:tcPr>
          <w:p w14:paraId="334AA986"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-0.0036</w:t>
            </w:r>
          </w:p>
        </w:tc>
        <w:tc>
          <w:tcPr>
            <w:tcW w:w="834" w:type="dxa"/>
          </w:tcPr>
          <w:p w14:paraId="52563E17"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-0.0072</w:t>
            </w:r>
          </w:p>
        </w:tc>
        <w:tc>
          <w:tcPr>
            <w:tcW w:w="874" w:type="dxa"/>
          </w:tcPr>
          <w:p w14:paraId="5198CBFA"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-0.0112</w:t>
            </w:r>
          </w:p>
        </w:tc>
        <w:tc>
          <w:tcPr>
            <w:tcW w:w="961" w:type="dxa"/>
          </w:tcPr>
          <w:p w14:paraId="6DD60491"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-0.0533</w:t>
            </w:r>
          </w:p>
        </w:tc>
        <w:tc>
          <w:tcPr>
            <w:tcW w:w="846" w:type="dxa"/>
          </w:tcPr>
          <w:p w14:paraId="467A2B35"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0.0033</w:t>
            </w:r>
          </w:p>
        </w:tc>
        <w:tc>
          <w:tcPr>
            <w:tcW w:w="874" w:type="dxa"/>
          </w:tcPr>
          <w:p w14:paraId="57D865E5"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-0.0025</w:t>
            </w:r>
          </w:p>
        </w:tc>
        <w:tc>
          <w:tcPr>
            <w:tcW w:w="820" w:type="dxa"/>
          </w:tcPr>
          <w:p w14:paraId="23C9F3A3"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0.0072</w:t>
            </w:r>
          </w:p>
        </w:tc>
        <w:tc>
          <w:tcPr>
            <w:tcW w:w="840" w:type="dxa"/>
          </w:tcPr>
          <w:p w14:paraId="159467D8"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0.0122</w:t>
            </w:r>
          </w:p>
        </w:tc>
        <w:tc>
          <w:tcPr>
            <w:tcW w:w="812" w:type="dxa"/>
          </w:tcPr>
          <w:p w14:paraId="796082B6"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-0.0152</w:t>
            </w:r>
          </w:p>
        </w:tc>
        <w:tc>
          <w:tcPr>
            <w:tcW w:w="995" w:type="dxa"/>
          </w:tcPr>
          <w:p w14:paraId="068377A2"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0.0441</w:t>
            </w:r>
          </w:p>
        </w:tc>
        <w:tc>
          <w:tcPr>
            <w:tcW w:w="849" w:type="dxa"/>
            <w:shd w:val="clear" w:color="auto" w:fill="00AFEF"/>
          </w:tcPr>
          <w:p w14:paraId="7C912A89"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0.1284</w:t>
            </w:r>
          </w:p>
        </w:tc>
        <w:tc>
          <w:tcPr>
            <w:tcW w:w="921" w:type="dxa"/>
          </w:tcPr>
          <w:p w14:paraId="6819BBCF"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0.025</w:t>
            </w:r>
          </w:p>
        </w:tc>
      </w:tr>
      <w:tr w:rsidR="005A232A" w:rsidRPr="009A14D5" w14:paraId="470E57EA" w14:textId="77777777" w:rsidTr="00CD284B">
        <w:trPr>
          <w:gridAfter w:val="1"/>
          <w:wAfter w:w="8" w:type="dxa"/>
          <w:trHeight w:val="497"/>
        </w:trPr>
        <w:tc>
          <w:tcPr>
            <w:tcW w:w="994" w:type="dxa"/>
            <w:vAlign w:val="center"/>
          </w:tcPr>
          <w:p w14:paraId="400188C9" w14:textId="148B4906" w:rsidR="005A232A" w:rsidRPr="009A14D5" w:rsidRDefault="005A232A" w:rsidP="005A232A">
            <w:pPr>
              <w:pStyle w:val="TableParagraph"/>
              <w:spacing w:line="276" w:lineRule="auto"/>
              <w:ind w:left="309" w:right="95" w:hanging="144"/>
              <w:rPr>
                <w:bCs/>
                <w:sz w:val="20"/>
                <w:szCs w:val="20"/>
              </w:rPr>
            </w:pPr>
            <w:r w:rsidRPr="009A14D5">
              <w:rPr>
                <w:b/>
                <w:bCs/>
                <w:color w:val="000000"/>
                <w:sz w:val="20"/>
                <w:szCs w:val="20"/>
              </w:rPr>
              <w:t>HI</w:t>
            </w:r>
          </w:p>
        </w:tc>
        <w:tc>
          <w:tcPr>
            <w:tcW w:w="961" w:type="dxa"/>
          </w:tcPr>
          <w:p w14:paraId="15E952ED"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0.0871</w:t>
            </w:r>
          </w:p>
        </w:tc>
        <w:tc>
          <w:tcPr>
            <w:tcW w:w="834" w:type="dxa"/>
          </w:tcPr>
          <w:p w14:paraId="331F01A6"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0.013</w:t>
            </w:r>
          </w:p>
        </w:tc>
        <w:tc>
          <w:tcPr>
            <w:tcW w:w="874" w:type="dxa"/>
          </w:tcPr>
          <w:p w14:paraId="478F15F2"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-0.1538</w:t>
            </w:r>
          </w:p>
        </w:tc>
        <w:tc>
          <w:tcPr>
            <w:tcW w:w="961" w:type="dxa"/>
          </w:tcPr>
          <w:p w14:paraId="5749BA2E"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-0.0951</w:t>
            </w:r>
          </w:p>
        </w:tc>
        <w:tc>
          <w:tcPr>
            <w:tcW w:w="846" w:type="dxa"/>
          </w:tcPr>
          <w:p w14:paraId="42786BAD"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-0.2443</w:t>
            </w:r>
          </w:p>
        </w:tc>
        <w:tc>
          <w:tcPr>
            <w:tcW w:w="874" w:type="dxa"/>
          </w:tcPr>
          <w:p w14:paraId="20C79415"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0.2004</w:t>
            </w:r>
          </w:p>
        </w:tc>
        <w:tc>
          <w:tcPr>
            <w:tcW w:w="820" w:type="dxa"/>
          </w:tcPr>
          <w:p w14:paraId="2388A101"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0.1487</w:t>
            </w:r>
          </w:p>
        </w:tc>
        <w:tc>
          <w:tcPr>
            <w:tcW w:w="840" w:type="dxa"/>
          </w:tcPr>
          <w:p w14:paraId="4B955FC1"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0.0269</w:t>
            </w:r>
          </w:p>
        </w:tc>
        <w:tc>
          <w:tcPr>
            <w:tcW w:w="812" w:type="dxa"/>
          </w:tcPr>
          <w:p w14:paraId="3C875863"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0.3202</w:t>
            </w:r>
          </w:p>
        </w:tc>
        <w:tc>
          <w:tcPr>
            <w:tcW w:w="995" w:type="dxa"/>
          </w:tcPr>
          <w:p w14:paraId="2F56AFAC"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-0.3228</w:t>
            </w:r>
          </w:p>
        </w:tc>
        <w:tc>
          <w:tcPr>
            <w:tcW w:w="849" w:type="dxa"/>
          </w:tcPr>
          <w:p w14:paraId="2B9E2DEE"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0.143</w:t>
            </w:r>
          </w:p>
        </w:tc>
        <w:tc>
          <w:tcPr>
            <w:tcW w:w="921" w:type="dxa"/>
            <w:shd w:val="clear" w:color="auto" w:fill="00AFEF"/>
          </w:tcPr>
          <w:p w14:paraId="6E54D222"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0.7332</w:t>
            </w:r>
          </w:p>
        </w:tc>
      </w:tr>
      <w:tr w:rsidR="005A232A" w:rsidRPr="009A14D5" w14:paraId="3DF2C9DA" w14:textId="77777777" w:rsidTr="00CD284B">
        <w:trPr>
          <w:gridAfter w:val="1"/>
          <w:wAfter w:w="8" w:type="dxa"/>
          <w:trHeight w:val="500"/>
        </w:trPr>
        <w:tc>
          <w:tcPr>
            <w:tcW w:w="994" w:type="dxa"/>
            <w:vAlign w:val="center"/>
          </w:tcPr>
          <w:p w14:paraId="0C4F85B3" w14:textId="61E57B00" w:rsidR="005A232A" w:rsidRPr="009A14D5" w:rsidRDefault="005A232A" w:rsidP="005A232A">
            <w:pPr>
              <w:pStyle w:val="TableParagraph"/>
              <w:spacing w:line="276" w:lineRule="auto"/>
              <w:ind w:left="215" w:right="95" w:hanging="159"/>
              <w:rPr>
                <w:bCs/>
                <w:sz w:val="20"/>
                <w:szCs w:val="20"/>
              </w:rPr>
            </w:pPr>
            <w:r w:rsidRPr="009A14D5">
              <w:rPr>
                <w:b/>
                <w:bCs/>
                <w:color w:val="000000"/>
                <w:sz w:val="20"/>
                <w:szCs w:val="20"/>
              </w:rPr>
              <w:t>SYP</w:t>
            </w:r>
          </w:p>
        </w:tc>
        <w:tc>
          <w:tcPr>
            <w:tcW w:w="961" w:type="dxa"/>
          </w:tcPr>
          <w:p w14:paraId="61C8E7C3"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-0.0197</w:t>
            </w:r>
          </w:p>
        </w:tc>
        <w:tc>
          <w:tcPr>
            <w:tcW w:w="834" w:type="dxa"/>
          </w:tcPr>
          <w:p w14:paraId="73700578"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0.0793</w:t>
            </w:r>
          </w:p>
        </w:tc>
        <w:tc>
          <w:tcPr>
            <w:tcW w:w="874" w:type="dxa"/>
          </w:tcPr>
          <w:p w14:paraId="2B8EC06F"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-0.0415</w:t>
            </w:r>
          </w:p>
        </w:tc>
        <w:tc>
          <w:tcPr>
            <w:tcW w:w="961" w:type="dxa"/>
          </w:tcPr>
          <w:p w14:paraId="1E793546"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-0.2343</w:t>
            </w:r>
          </w:p>
        </w:tc>
        <w:tc>
          <w:tcPr>
            <w:tcW w:w="846" w:type="dxa"/>
          </w:tcPr>
          <w:p w14:paraId="2AFD74D4"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-0.2546</w:t>
            </w:r>
          </w:p>
        </w:tc>
        <w:tc>
          <w:tcPr>
            <w:tcW w:w="874" w:type="dxa"/>
          </w:tcPr>
          <w:p w14:paraId="5877BDE9"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0.3643</w:t>
            </w:r>
          </w:p>
        </w:tc>
        <w:tc>
          <w:tcPr>
            <w:tcW w:w="820" w:type="dxa"/>
          </w:tcPr>
          <w:p w14:paraId="04BD65C5"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0.5241</w:t>
            </w:r>
          </w:p>
        </w:tc>
        <w:tc>
          <w:tcPr>
            <w:tcW w:w="840" w:type="dxa"/>
          </w:tcPr>
          <w:p w14:paraId="70F5ED09"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-0.0172</w:t>
            </w:r>
          </w:p>
        </w:tc>
        <w:tc>
          <w:tcPr>
            <w:tcW w:w="812" w:type="dxa"/>
          </w:tcPr>
          <w:p w14:paraId="2593747F"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0.1527</w:t>
            </w:r>
          </w:p>
        </w:tc>
        <w:tc>
          <w:tcPr>
            <w:tcW w:w="995" w:type="dxa"/>
          </w:tcPr>
          <w:p w14:paraId="24E8FA4A"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0.2968</w:t>
            </w:r>
          </w:p>
        </w:tc>
        <w:tc>
          <w:tcPr>
            <w:tcW w:w="849" w:type="dxa"/>
          </w:tcPr>
          <w:p w14:paraId="18D6ADAB"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0.4871</w:t>
            </w:r>
          </w:p>
        </w:tc>
        <w:tc>
          <w:tcPr>
            <w:tcW w:w="921" w:type="dxa"/>
          </w:tcPr>
          <w:p w14:paraId="7ED14937"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0.6714</w:t>
            </w:r>
          </w:p>
        </w:tc>
      </w:tr>
      <w:tr w:rsidR="000835C8" w:rsidRPr="009A14D5" w14:paraId="58E5BD49" w14:textId="77777777" w:rsidTr="000835C8">
        <w:trPr>
          <w:gridAfter w:val="1"/>
          <w:wAfter w:w="8" w:type="dxa"/>
          <w:trHeight w:val="278"/>
        </w:trPr>
        <w:tc>
          <w:tcPr>
            <w:tcW w:w="994" w:type="dxa"/>
          </w:tcPr>
          <w:p w14:paraId="2636883D" w14:textId="77777777" w:rsidR="000835C8" w:rsidRPr="009A14D5" w:rsidRDefault="000835C8" w:rsidP="00805D9F">
            <w:pPr>
              <w:pStyle w:val="TableParagraph"/>
              <w:spacing w:line="276" w:lineRule="auto"/>
              <w:ind w:left="22" w:right="95"/>
              <w:jc w:val="center"/>
              <w:rPr>
                <w:bCs/>
                <w:sz w:val="20"/>
                <w:szCs w:val="20"/>
              </w:rPr>
            </w:pPr>
            <w:r w:rsidRPr="009A14D5">
              <w:rPr>
                <w:bCs/>
                <w:sz w:val="20"/>
                <w:szCs w:val="20"/>
              </w:rPr>
              <w:t>Partial</w:t>
            </w:r>
            <w:r w:rsidRPr="009A14D5">
              <w:rPr>
                <w:bCs/>
                <w:spacing w:val="-5"/>
                <w:sz w:val="20"/>
                <w:szCs w:val="20"/>
              </w:rPr>
              <w:t xml:space="preserve"> R²</w:t>
            </w:r>
          </w:p>
        </w:tc>
        <w:tc>
          <w:tcPr>
            <w:tcW w:w="961" w:type="dxa"/>
          </w:tcPr>
          <w:p w14:paraId="1515500C" w14:textId="77777777" w:rsidR="000835C8" w:rsidRPr="009A14D5" w:rsidRDefault="000835C8" w:rsidP="00805D9F">
            <w:pPr>
              <w:pStyle w:val="TableParagraph"/>
              <w:spacing w:line="276" w:lineRule="auto"/>
              <w:ind w:left="27" w:right="95"/>
              <w:jc w:val="center"/>
              <w:rPr>
                <w:bCs/>
                <w:sz w:val="20"/>
                <w:szCs w:val="20"/>
              </w:rPr>
            </w:pPr>
            <w:r w:rsidRPr="009A14D5">
              <w:rPr>
                <w:bCs/>
                <w:spacing w:val="-2"/>
                <w:sz w:val="20"/>
                <w:szCs w:val="20"/>
              </w:rPr>
              <w:t>0.0006</w:t>
            </w:r>
          </w:p>
        </w:tc>
        <w:tc>
          <w:tcPr>
            <w:tcW w:w="834" w:type="dxa"/>
          </w:tcPr>
          <w:p w14:paraId="6DACA590" w14:textId="77777777" w:rsidR="000835C8" w:rsidRPr="009A14D5" w:rsidRDefault="000835C8" w:rsidP="00805D9F">
            <w:pPr>
              <w:pStyle w:val="TableParagraph"/>
              <w:spacing w:line="276" w:lineRule="auto"/>
              <w:ind w:left="27" w:right="95"/>
              <w:jc w:val="center"/>
              <w:rPr>
                <w:bCs/>
                <w:sz w:val="20"/>
                <w:szCs w:val="20"/>
              </w:rPr>
            </w:pPr>
            <w:r w:rsidRPr="009A14D5">
              <w:rPr>
                <w:bCs/>
                <w:spacing w:val="-2"/>
                <w:sz w:val="20"/>
                <w:szCs w:val="20"/>
              </w:rPr>
              <w:t>0.0001</w:t>
            </w:r>
          </w:p>
        </w:tc>
        <w:tc>
          <w:tcPr>
            <w:tcW w:w="874" w:type="dxa"/>
          </w:tcPr>
          <w:p w14:paraId="135870EA" w14:textId="77777777" w:rsidR="000835C8" w:rsidRPr="009A14D5" w:rsidRDefault="000835C8" w:rsidP="00805D9F">
            <w:pPr>
              <w:pStyle w:val="TableParagraph"/>
              <w:spacing w:line="276" w:lineRule="auto"/>
              <w:ind w:left="29" w:right="95"/>
              <w:jc w:val="center"/>
              <w:rPr>
                <w:bCs/>
                <w:sz w:val="20"/>
                <w:szCs w:val="20"/>
              </w:rPr>
            </w:pPr>
            <w:r w:rsidRPr="009A14D5">
              <w:rPr>
                <w:bCs/>
                <w:spacing w:val="-2"/>
                <w:sz w:val="20"/>
                <w:szCs w:val="20"/>
              </w:rPr>
              <w:t>-0.0032</w:t>
            </w:r>
          </w:p>
        </w:tc>
        <w:tc>
          <w:tcPr>
            <w:tcW w:w="961" w:type="dxa"/>
          </w:tcPr>
          <w:p w14:paraId="42F06E31" w14:textId="77777777" w:rsidR="000835C8" w:rsidRPr="009A14D5" w:rsidRDefault="000835C8" w:rsidP="00805D9F">
            <w:pPr>
              <w:pStyle w:val="TableParagraph"/>
              <w:spacing w:line="276" w:lineRule="auto"/>
              <w:ind w:left="27" w:right="95"/>
              <w:jc w:val="center"/>
              <w:rPr>
                <w:bCs/>
                <w:sz w:val="20"/>
                <w:szCs w:val="20"/>
              </w:rPr>
            </w:pPr>
            <w:r w:rsidRPr="009A14D5">
              <w:rPr>
                <w:bCs/>
                <w:spacing w:val="-2"/>
                <w:sz w:val="20"/>
                <w:szCs w:val="20"/>
              </w:rPr>
              <w:t>0.0289</w:t>
            </w:r>
          </w:p>
        </w:tc>
        <w:tc>
          <w:tcPr>
            <w:tcW w:w="846" w:type="dxa"/>
          </w:tcPr>
          <w:p w14:paraId="1CC01596" w14:textId="77777777" w:rsidR="000835C8" w:rsidRPr="009A14D5" w:rsidRDefault="000835C8" w:rsidP="00805D9F">
            <w:pPr>
              <w:pStyle w:val="TableParagraph"/>
              <w:spacing w:line="276" w:lineRule="auto"/>
              <w:ind w:left="31" w:right="95"/>
              <w:jc w:val="center"/>
              <w:rPr>
                <w:bCs/>
                <w:sz w:val="20"/>
                <w:szCs w:val="20"/>
              </w:rPr>
            </w:pPr>
            <w:r w:rsidRPr="009A14D5">
              <w:rPr>
                <w:bCs/>
                <w:spacing w:val="-2"/>
                <w:sz w:val="20"/>
                <w:szCs w:val="20"/>
              </w:rPr>
              <w:t>0.0001</w:t>
            </w:r>
          </w:p>
        </w:tc>
        <w:tc>
          <w:tcPr>
            <w:tcW w:w="874" w:type="dxa"/>
          </w:tcPr>
          <w:p w14:paraId="1008CF6C" w14:textId="77777777" w:rsidR="000835C8" w:rsidRPr="009A14D5" w:rsidRDefault="000835C8" w:rsidP="00805D9F">
            <w:pPr>
              <w:pStyle w:val="TableParagraph"/>
              <w:spacing w:line="276" w:lineRule="auto"/>
              <w:ind w:left="29" w:right="95"/>
              <w:jc w:val="center"/>
              <w:rPr>
                <w:bCs/>
                <w:sz w:val="20"/>
                <w:szCs w:val="20"/>
              </w:rPr>
            </w:pPr>
            <w:r w:rsidRPr="009A14D5">
              <w:rPr>
                <w:bCs/>
                <w:spacing w:val="-2"/>
                <w:sz w:val="20"/>
                <w:szCs w:val="20"/>
              </w:rPr>
              <w:t>0.0399</w:t>
            </w:r>
          </w:p>
        </w:tc>
        <w:tc>
          <w:tcPr>
            <w:tcW w:w="820" w:type="dxa"/>
          </w:tcPr>
          <w:p w14:paraId="3D0A10FD" w14:textId="77777777" w:rsidR="000835C8" w:rsidRPr="009A14D5" w:rsidRDefault="000835C8" w:rsidP="00805D9F">
            <w:pPr>
              <w:pStyle w:val="TableParagraph"/>
              <w:spacing w:line="276" w:lineRule="auto"/>
              <w:ind w:left="27" w:right="95"/>
              <w:jc w:val="center"/>
              <w:rPr>
                <w:bCs/>
                <w:sz w:val="20"/>
                <w:szCs w:val="20"/>
              </w:rPr>
            </w:pPr>
            <w:r w:rsidRPr="009A14D5">
              <w:rPr>
                <w:bCs/>
                <w:spacing w:val="-2"/>
                <w:sz w:val="20"/>
                <w:szCs w:val="20"/>
              </w:rPr>
              <w:t>0.1594</w:t>
            </w:r>
          </w:p>
        </w:tc>
        <w:tc>
          <w:tcPr>
            <w:tcW w:w="840" w:type="dxa"/>
          </w:tcPr>
          <w:p w14:paraId="463AA0F0" w14:textId="77777777" w:rsidR="000835C8" w:rsidRPr="009A14D5" w:rsidRDefault="000835C8" w:rsidP="00805D9F">
            <w:pPr>
              <w:pStyle w:val="TableParagraph"/>
              <w:spacing w:line="276" w:lineRule="auto"/>
              <w:ind w:left="28" w:right="95"/>
              <w:jc w:val="center"/>
              <w:rPr>
                <w:bCs/>
                <w:sz w:val="20"/>
                <w:szCs w:val="20"/>
              </w:rPr>
            </w:pPr>
            <w:r w:rsidRPr="009A14D5">
              <w:rPr>
                <w:bCs/>
                <w:spacing w:val="-2"/>
                <w:sz w:val="20"/>
                <w:szCs w:val="20"/>
              </w:rPr>
              <w:t>-0.0006</w:t>
            </w:r>
          </w:p>
        </w:tc>
        <w:tc>
          <w:tcPr>
            <w:tcW w:w="812" w:type="dxa"/>
          </w:tcPr>
          <w:p w14:paraId="523CE7A9" w14:textId="77777777" w:rsidR="000835C8" w:rsidRPr="009A14D5" w:rsidRDefault="000835C8" w:rsidP="00805D9F">
            <w:pPr>
              <w:pStyle w:val="TableParagraph"/>
              <w:spacing w:line="276" w:lineRule="auto"/>
              <w:ind w:left="33" w:right="95"/>
              <w:jc w:val="center"/>
              <w:rPr>
                <w:bCs/>
                <w:sz w:val="20"/>
                <w:szCs w:val="20"/>
              </w:rPr>
            </w:pPr>
            <w:r w:rsidRPr="009A14D5">
              <w:rPr>
                <w:bCs/>
                <w:spacing w:val="-2"/>
                <w:sz w:val="20"/>
                <w:szCs w:val="20"/>
              </w:rPr>
              <w:t>0.0101</w:t>
            </w:r>
          </w:p>
        </w:tc>
        <w:tc>
          <w:tcPr>
            <w:tcW w:w="995" w:type="dxa"/>
          </w:tcPr>
          <w:p w14:paraId="05901B62" w14:textId="77777777" w:rsidR="000835C8" w:rsidRPr="009A14D5" w:rsidRDefault="000835C8" w:rsidP="00805D9F">
            <w:pPr>
              <w:pStyle w:val="TableParagraph"/>
              <w:spacing w:line="276" w:lineRule="auto"/>
              <w:ind w:left="32" w:right="95"/>
              <w:jc w:val="center"/>
              <w:rPr>
                <w:bCs/>
                <w:sz w:val="20"/>
                <w:szCs w:val="20"/>
              </w:rPr>
            </w:pPr>
            <w:r w:rsidRPr="009A14D5">
              <w:rPr>
                <w:bCs/>
                <w:spacing w:val="-2"/>
                <w:sz w:val="20"/>
                <w:szCs w:val="20"/>
              </w:rPr>
              <w:t>0.138</w:t>
            </w:r>
          </w:p>
        </w:tc>
        <w:tc>
          <w:tcPr>
            <w:tcW w:w="849" w:type="dxa"/>
          </w:tcPr>
          <w:p w14:paraId="0477420A" w14:textId="77777777" w:rsidR="000835C8" w:rsidRPr="009A14D5" w:rsidRDefault="000835C8" w:rsidP="00805D9F">
            <w:pPr>
              <w:pStyle w:val="TableParagraph"/>
              <w:spacing w:line="276" w:lineRule="auto"/>
              <w:ind w:left="30" w:right="95"/>
              <w:jc w:val="center"/>
              <w:rPr>
                <w:bCs/>
                <w:sz w:val="20"/>
                <w:szCs w:val="20"/>
              </w:rPr>
            </w:pPr>
            <w:r w:rsidRPr="009A14D5">
              <w:rPr>
                <w:bCs/>
                <w:spacing w:val="-2"/>
                <w:sz w:val="20"/>
                <w:szCs w:val="20"/>
              </w:rPr>
              <w:t>0.0626</w:t>
            </w:r>
          </w:p>
        </w:tc>
        <w:tc>
          <w:tcPr>
            <w:tcW w:w="921" w:type="dxa"/>
          </w:tcPr>
          <w:p w14:paraId="6E2D3F63" w14:textId="77777777" w:rsidR="000835C8" w:rsidRPr="009A14D5" w:rsidRDefault="000835C8" w:rsidP="00805D9F">
            <w:pPr>
              <w:pStyle w:val="TableParagraph"/>
              <w:spacing w:line="276" w:lineRule="auto"/>
              <w:ind w:left="35" w:right="95"/>
              <w:jc w:val="center"/>
              <w:rPr>
                <w:bCs/>
                <w:sz w:val="20"/>
                <w:szCs w:val="20"/>
              </w:rPr>
            </w:pPr>
            <w:r w:rsidRPr="009A14D5">
              <w:rPr>
                <w:bCs/>
                <w:spacing w:val="-2"/>
                <w:sz w:val="20"/>
                <w:szCs w:val="20"/>
              </w:rPr>
              <w:t>0.4923</w:t>
            </w:r>
          </w:p>
        </w:tc>
      </w:tr>
      <w:tr w:rsidR="000835C8" w:rsidRPr="009A14D5" w14:paraId="6B232E5C" w14:textId="77777777" w:rsidTr="000835C8">
        <w:trPr>
          <w:trHeight w:val="255"/>
        </w:trPr>
        <w:tc>
          <w:tcPr>
            <w:tcW w:w="11589" w:type="dxa"/>
            <w:gridSpan w:val="14"/>
          </w:tcPr>
          <w:p w14:paraId="009B9156" w14:textId="77777777" w:rsidR="000835C8" w:rsidRPr="009A14D5" w:rsidRDefault="000835C8" w:rsidP="00805D9F">
            <w:pPr>
              <w:pStyle w:val="TableParagraph"/>
              <w:spacing w:line="276" w:lineRule="auto"/>
              <w:ind w:left="22" w:right="95"/>
              <w:jc w:val="center"/>
              <w:rPr>
                <w:bCs/>
                <w:sz w:val="20"/>
                <w:szCs w:val="20"/>
              </w:rPr>
            </w:pPr>
            <w:r w:rsidRPr="009A14D5">
              <w:rPr>
                <w:bCs/>
                <w:sz w:val="20"/>
                <w:szCs w:val="20"/>
              </w:rPr>
              <w:t>R</w:t>
            </w:r>
            <w:r w:rsidRPr="009A14D5">
              <w:rPr>
                <w:bCs/>
                <w:spacing w:val="-1"/>
                <w:sz w:val="20"/>
                <w:szCs w:val="20"/>
              </w:rPr>
              <w:t xml:space="preserve"> </w:t>
            </w:r>
            <w:r w:rsidRPr="009A14D5">
              <w:rPr>
                <w:bCs/>
                <w:sz w:val="20"/>
                <w:szCs w:val="20"/>
              </w:rPr>
              <w:t>SQUARE</w:t>
            </w:r>
            <w:r w:rsidRPr="009A14D5">
              <w:rPr>
                <w:bCs/>
                <w:spacing w:val="-1"/>
                <w:sz w:val="20"/>
                <w:szCs w:val="20"/>
              </w:rPr>
              <w:t xml:space="preserve"> </w:t>
            </w:r>
            <w:r w:rsidRPr="009A14D5">
              <w:rPr>
                <w:bCs/>
                <w:sz w:val="20"/>
                <w:szCs w:val="20"/>
              </w:rPr>
              <w:t>=</w:t>
            </w:r>
            <w:r w:rsidRPr="009A14D5">
              <w:rPr>
                <w:bCs/>
                <w:spacing w:val="43"/>
                <w:sz w:val="20"/>
                <w:szCs w:val="20"/>
              </w:rPr>
              <w:t xml:space="preserve">  </w:t>
            </w:r>
            <w:r w:rsidRPr="009A14D5">
              <w:rPr>
                <w:bCs/>
                <w:sz w:val="20"/>
                <w:szCs w:val="20"/>
              </w:rPr>
              <w:t>0.9283</w:t>
            </w:r>
            <w:r w:rsidRPr="009A14D5">
              <w:rPr>
                <w:bCs/>
                <w:spacing w:val="45"/>
                <w:sz w:val="20"/>
                <w:szCs w:val="20"/>
              </w:rPr>
              <w:t xml:space="preserve"> </w:t>
            </w:r>
            <w:r w:rsidRPr="009A14D5">
              <w:rPr>
                <w:bCs/>
                <w:sz w:val="20"/>
                <w:szCs w:val="20"/>
              </w:rPr>
              <w:t>RESIDUAL EFFECT</w:t>
            </w:r>
            <w:r w:rsidRPr="009A14D5">
              <w:rPr>
                <w:bCs/>
                <w:spacing w:val="-1"/>
                <w:sz w:val="20"/>
                <w:szCs w:val="20"/>
              </w:rPr>
              <w:t xml:space="preserve"> </w:t>
            </w:r>
            <w:r w:rsidRPr="009A14D5">
              <w:rPr>
                <w:bCs/>
                <w:sz w:val="20"/>
                <w:szCs w:val="20"/>
              </w:rPr>
              <w:t>=</w:t>
            </w:r>
            <w:r w:rsidRPr="009A14D5">
              <w:rPr>
                <w:bCs/>
                <w:spacing w:val="43"/>
                <w:sz w:val="20"/>
                <w:szCs w:val="20"/>
              </w:rPr>
              <w:t xml:space="preserve">  </w:t>
            </w:r>
            <w:r w:rsidRPr="009A14D5">
              <w:rPr>
                <w:bCs/>
                <w:spacing w:val="-2"/>
                <w:sz w:val="20"/>
                <w:szCs w:val="20"/>
              </w:rPr>
              <w:t>0.2678</w:t>
            </w:r>
          </w:p>
        </w:tc>
      </w:tr>
    </w:tbl>
    <w:p w14:paraId="28992BD3" w14:textId="457E2B74" w:rsidR="009A14D5" w:rsidRDefault="009A14D5" w:rsidP="002A4FF1">
      <w:pPr>
        <w:pStyle w:val="BodyText"/>
        <w:spacing w:line="276" w:lineRule="auto"/>
        <w:ind w:right="95"/>
        <w:jc w:val="both"/>
        <w:rPr>
          <w:bCs/>
        </w:rPr>
      </w:pPr>
      <w:r>
        <w:rPr>
          <w:bCs/>
        </w:rPr>
        <w:t>A</w:t>
      </w:r>
      <w:r w:rsidRPr="009A14D5">
        <w:rPr>
          <w:bCs/>
        </w:rPr>
        <w:t>bbreviations</w:t>
      </w:r>
      <w:r>
        <w:rPr>
          <w:bCs/>
        </w:rPr>
        <w:t xml:space="preserve">: </w:t>
      </w:r>
      <w:r w:rsidRPr="009A14D5">
        <w:rPr>
          <w:bCs/>
        </w:rPr>
        <w:t>Days to 50% Flowering (</w:t>
      </w:r>
      <w:r w:rsidRPr="009A14D5">
        <w:rPr>
          <w:b/>
          <w:bCs/>
        </w:rPr>
        <w:t>DFF</w:t>
      </w:r>
      <w:r w:rsidRPr="009A14D5">
        <w:rPr>
          <w:bCs/>
        </w:rPr>
        <w:t>), Plant Height (</w:t>
      </w:r>
      <w:r w:rsidRPr="009A14D5">
        <w:rPr>
          <w:b/>
          <w:bCs/>
        </w:rPr>
        <w:t>PH</w:t>
      </w:r>
      <w:r w:rsidRPr="009A14D5">
        <w:rPr>
          <w:bCs/>
        </w:rPr>
        <w:t>), Number of Primary Branches (</w:t>
      </w:r>
      <w:r w:rsidRPr="009A14D5">
        <w:rPr>
          <w:b/>
          <w:bCs/>
        </w:rPr>
        <w:t>NPB</w:t>
      </w:r>
      <w:r w:rsidRPr="009A14D5">
        <w:rPr>
          <w:bCs/>
        </w:rPr>
        <w:t>), Number of Secondary Branches (</w:t>
      </w:r>
      <w:r w:rsidRPr="009A14D5">
        <w:rPr>
          <w:b/>
          <w:bCs/>
        </w:rPr>
        <w:t>NSB</w:t>
      </w:r>
      <w:r w:rsidRPr="009A14D5">
        <w:rPr>
          <w:bCs/>
        </w:rPr>
        <w:t>), Days to 50% Pod Setting (</w:t>
      </w:r>
      <w:r w:rsidRPr="009A14D5">
        <w:rPr>
          <w:b/>
          <w:bCs/>
        </w:rPr>
        <w:t>DPS</w:t>
      </w:r>
      <w:r w:rsidRPr="009A14D5">
        <w:rPr>
          <w:bCs/>
        </w:rPr>
        <w:t>), Days to Maturity (</w:t>
      </w:r>
      <w:r w:rsidRPr="009A14D5">
        <w:rPr>
          <w:b/>
          <w:bCs/>
        </w:rPr>
        <w:t>DM</w:t>
      </w:r>
      <w:r w:rsidRPr="009A14D5">
        <w:rPr>
          <w:bCs/>
        </w:rPr>
        <w:t>), Number of Pods per Plant (</w:t>
      </w:r>
      <w:r w:rsidRPr="009A14D5">
        <w:rPr>
          <w:b/>
          <w:bCs/>
        </w:rPr>
        <w:t>NPP</w:t>
      </w:r>
      <w:r w:rsidRPr="009A14D5">
        <w:rPr>
          <w:bCs/>
        </w:rPr>
        <w:t>), Pod Length (</w:t>
      </w:r>
      <w:r w:rsidRPr="009A14D5">
        <w:rPr>
          <w:b/>
          <w:bCs/>
        </w:rPr>
        <w:t>PL</w:t>
      </w:r>
      <w:r w:rsidRPr="009A14D5">
        <w:rPr>
          <w:bCs/>
        </w:rPr>
        <w:t>), Number of Seeds per Pod (</w:t>
      </w:r>
      <w:r w:rsidRPr="009A14D5">
        <w:rPr>
          <w:b/>
          <w:bCs/>
        </w:rPr>
        <w:t>NSP</w:t>
      </w:r>
      <w:r w:rsidRPr="009A14D5">
        <w:rPr>
          <w:bCs/>
        </w:rPr>
        <w:t>), Biological Yield per Plant (</w:t>
      </w:r>
      <w:r w:rsidRPr="009A14D5">
        <w:rPr>
          <w:b/>
          <w:bCs/>
        </w:rPr>
        <w:t>BYP</w:t>
      </w:r>
      <w:r w:rsidRPr="009A14D5">
        <w:rPr>
          <w:bCs/>
        </w:rPr>
        <w:t>), Seed Index or 100 Seed Weight (</w:t>
      </w:r>
      <w:r w:rsidRPr="009A14D5">
        <w:rPr>
          <w:b/>
          <w:bCs/>
        </w:rPr>
        <w:t>SI</w:t>
      </w:r>
      <w:r w:rsidRPr="009A14D5">
        <w:rPr>
          <w:bCs/>
        </w:rPr>
        <w:t>), Harvest Index (</w:t>
      </w:r>
      <w:r w:rsidRPr="009A14D5">
        <w:rPr>
          <w:b/>
          <w:bCs/>
        </w:rPr>
        <w:t>HI</w:t>
      </w:r>
      <w:r w:rsidRPr="009A14D5">
        <w:rPr>
          <w:bCs/>
        </w:rPr>
        <w:t>), and Seed Yield per Plant (</w:t>
      </w:r>
      <w:r w:rsidRPr="009A14D5">
        <w:rPr>
          <w:b/>
          <w:bCs/>
        </w:rPr>
        <w:t>SYP</w:t>
      </w:r>
      <w:r w:rsidRPr="009A14D5">
        <w:rPr>
          <w:bCs/>
        </w:rPr>
        <w:t>).</w:t>
      </w:r>
    </w:p>
    <w:p w14:paraId="3DC43516" w14:textId="77777777" w:rsidR="002A4FF1" w:rsidRDefault="002A4FF1" w:rsidP="002A4FF1">
      <w:pPr>
        <w:pStyle w:val="BodyText"/>
        <w:spacing w:line="276" w:lineRule="auto"/>
        <w:ind w:right="95"/>
        <w:jc w:val="both"/>
        <w:rPr>
          <w:bCs/>
        </w:rPr>
      </w:pPr>
    </w:p>
    <w:p w14:paraId="3BF01CF4" w14:textId="77777777" w:rsidR="002A4FF1" w:rsidRPr="002A4FF1" w:rsidRDefault="002A4FF1" w:rsidP="002A4FF1">
      <w:pPr>
        <w:pStyle w:val="BodyText"/>
        <w:spacing w:line="276" w:lineRule="auto"/>
        <w:ind w:right="95"/>
        <w:jc w:val="both"/>
        <w:rPr>
          <w:bCs/>
        </w:rPr>
      </w:pPr>
    </w:p>
    <w:p w14:paraId="073BBC06" w14:textId="77777777" w:rsidR="00BF69FF" w:rsidRPr="002041D9" w:rsidRDefault="00BF69FF" w:rsidP="00805D9F">
      <w:pPr>
        <w:pStyle w:val="BodyText"/>
        <w:spacing w:before="239" w:line="276" w:lineRule="auto"/>
        <w:ind w:left="26" w:right="95"/>
        <w:jc w:val="both"/>
        <w:rPr>
          <w:bCs/>
          <w:spacing w:val="-2"/>
        </w:rPr>
      </w:pPr>
    </w:p>
    <w:p w14:paraId="126BE1DB" w14:textId="605C408F" w:rsidR="000835C8" w:rsidRPr="002041D9" w:rsidRDefault="000835C8" w:rsidP="00805D9F">
      <w:pPr>
        <w:spacing w:before="72" w:line="276" w:lineRule="auto"/>
        <w:ind w:left="-284" w:right="95"/>
        <w:rPr>
          <w:bCs/>
          <w:sz w:val="24"/>
          <w:szCs w:val="24"/>
        </w:rPr>
      </w:pPr>
      <w:r w:rsidRPr="002041D9">
        <w:rPr>
          <w:bCs/>
          <w:sz w:val="24"/>
          <w:szCs w:val="24"/>
        </w:rPr>
        <w:t>Table</w:t>
      </w:r>
      <w:r w:rsidRPr="002041D9">
        <w:rPr>
          <w:bCs/>
          <w:spacing w:val="-4"/>
          <w:sz w:val="24"/>
          <w:szCs w:val="24"/>
        </w:rPr>
        <w:t xml:space="preserve"> </w:t>
      </w:r>
      <w:r w:rsidR="008D2D23">
        <w:rPr>
          <w:bCs/>
          <w:sz w:val="24"/>
          <w:szCs w:val="24"/>
        </w:rPr>
        <w:t>7</w:t>
      </w:r>
      <w:r w:rsidRPr="002041D9">
        <w:rPr>
          <w:bCs/>
          <w:spacing w:val="-1"/>
          <w:sz w:val="24"/>
          <w:szCs w:val="24"/>
        </w:rPr>
        <w:t xml:space="preserve"> </w:t>
      </w:r>
      <w:r w:rsidRPr="002041D9">
        <w:rPr>
          <w:bCs/>
          <w:sz w:val="24"/>
          <w:szCs w:val="24"/>
        </w:rPr>
        <w:t>–Direct</w:t>
      </w:r>
      <w:r w:rsidRPr="002041D9">
        <w:rPr>
          <w:bCs/>
          <w:spacing w:val="-2"/>
          <w:sz w:val="24"/>
          <w:szCs w:val="24"/>
        </w:rPr>
        <w:t xml:space="preserve"> </w:t>
      </w:r>
      <w:r w:rsidRPr="002041D9">
        <w:rPr>
          <w:bCs/>
          <w:sz w:val="24"/>
          <w:szCs w:val="24"/>
        </w:rPr>
        <w:t>and</w:t>
      </w:r>
      <w:r w:rsidRPr="002041D9">
        <w:rPr>
          <w:bCs/>
          <w:spacing w:val="-1"/>
          <w:sz w:val="24"/>
          <w:szCs w:val="24"/>
        </w:rPr>
        <w:t xml:space="preserve"> </w:t>
      </w:r>
      <w:r w:rsidRPr="002041D9">
        <w:rPr>
          <w:bCs/>
          <w:sz w:val="24"/>
          <w:szCs w:val="24"/>
        </w:rPr>
        <w:t>indirect</w:t>
      </w:r>
      <w:r w:rsidRPr="002041D9">
        <w:rPr>
          <w:bCs/>
          <w:spacing w:val="-1"/>
          <w:sz w:val="24"/>
          <w:szCs w:val="24"/>
        </w:rPr>
        <w:t xml:space="preserve"> </w:t>
      </w:r>
      <w:r w:rsidRPr="002041D9">
        <w:rPr>
          <w:bCs/>
          <w:sz w:val="24"/>
          <w:szCs w:val="24"/>
        </w:rPr>
        <w:t>effects</w:t>
      </w:r>
      <w:r w:rsidRPr="002041D9">
        <w:rPr>
          <w:bCs/>
          <w:spacing w:val="-2"/>
          <w:sz w:val="24"/>
          <w:szCs w:val="24"/>
        </w:rPr>
        <w:t xml:space="preserve"> </w:t>
      </w:r>
      <w:r w:rsidR="00B81244" w:rsidRPr="002041D9">
        <w:rPr>
          <w:bCs/>
          <w:sz w:val="24"/>
          <w:szCs w:val="24"/>
        </w:rPr>
        <w:t>of</w:t>
      </w:r>
      <w:r w:rsidRPr="002041D9">
        <w:rPr>
          <w:bCs/>
          <w:spacing w:val="-1"/>
          <w:sz w:val="24"/>
          <w:szCs w:val="24"/>
        </w:rPr>
        <w:t xml:space="preserve"> </w:t>
      </w:r>
      <w:r w:rsidRPr="002041D9">
        <w:rPr>
          <w:bCs/>
          <w:sz w:val="24"/>
          <w:szCs w:val="24"/>
        </w:rPr>
        <w:t>component</w:t>
      </w:r>
      <w:r w:rsidRPr="002041D9">
        <w:rPr>
          <w:bCs/>
          <w:spacing w:val="-1"/>
          <w:sz w:val="24"/>
          <w:szCs w:val="24"/>
        </w:rPr>
        <w:t xml:space="preserve"> </w:t>
      </w:r>
      <w:r w:rsidRPr="002041D9">
        <w:rPr>
          <w:bCs/>
          <w:sz w:val="24"/>
          <w:szCs w:val="24"/>
        </w:rPr>
        <w:t>traits</w:t>
      </w:r>
      <w:r w:rsidRPr="002041D9">
        <w:rPr>
          <w:bCs/>
          <w:spacing w:val="-2"/>
          <w:sz w:val="24"/>
          <w:szCs w:val="24"/>
        </w:rPr>
        <w:t xml:space="preserve"> </w:t>
      </w:r>
      <w:r w:rsidRPr="002041D9">
        <w:rPr>
          <w:bCs/>
          <w:sz w:val="24"/>
          <w:szCs w:val="24"/>
        </w:rPr>
        <w:t>attributing</w:t>
      </w:r>
      <w:r w:rsidRPr="002041D9">
        <w:rPr>
          <w:bCs/>
          <w:spacing w:val="3"/>
          <w:sz w:val="24"/>
          <w:szCs w:val="24"/>
        </w:rPr>
        <w:t xml:space="preserve"> </w:t>
      </w:r>
      <w:r w:rsidRPr="002041D9">
        <w:rPr>
          <w:bCs/>
          <w:sz w:val="24"/>
          <w:szCs w:val="24"/>
        </w:rPr>
        <w:t>to</w:t>
      </w:r>
      <w:r w:rsidRPr="002041D9">
        <w:rPr>
          <w:bCs/>
          <w:spacing w:val="-2"/>
          <w:sz w:val="24"/>
          <w:szCs w:val="24"/>
        </w:rPr>
        <w:t xml:space="preserve"> </w:t>
      </w:r>
      <w:r w:rsidRPr="002041D9">
        <w:rPr>
          <w:bCs/>
          <w:sz w:val="24"/>
          <w:szCs w:val="24"/>
        </w:rPr>
        <w:t>seed</w:t>
      </w:r>
      <w:r w:rsidRPr="002041D9">
        <w:rPr>
          <w:bCs/>
          <w:spacing w:val="-1"/>
          <w:sz w:val="24"/>
          <w:szCs w:val="24"/>
        </w:rPr>
        <w:t xml:space="preserve"> </w:t>
      </w:r>
      <w:r w:rsidRPr="002041D9">
        <w:rPr>
          <w:bCs/>
          <w:sz w:val="24"/>
          <w:szCs w:val="24"/>
        </w:rPr>
        <w:t>yield</w:t>
      </w:r>
      <w:r w:rsidRPr="002041D9">
        <w:rPr>
          <w:bCs/>
          <w:spacing w:val="-1"/>
          <w:sz w:val="24"/>
          <w:szCs w:val="24"/>
        </w:rPr>
        <w:t xml:space="preserve"> </w:t>
      </w:r>
      <w:r w:rsidR="00B81244" w:rsidRPr="002041D9">
        <w:rPr>
          <w:bCs/>
          <w:sz w:val="24"/>
          <w:szCs w:val="24"/>
        </w:rPr>
        <w:t>of</w:t>
      </w:r>
      <w:r w:rsidRPr="002041D9">
        <w:rPr>
          <w:bCs/>
          <w:spacing w:val="-1"/>
          <w:sz w:val="24"/>
          <w:szCs w:val="24"/>
        </w:rPr>
        <w:t xml:space="preserve"> </w:t>
      </w:r>
      <w:r w:rsidRPr="002041D9">
        <w:rPr>
          <w:bCs/>
          <w:sz w:val="24"/>
          <w:szCs w:val="24"/>
        </w:rPr>
        <w:t>chickpea</w:t>
      </w:r>
      <w:r w:rsidRPr="002041D9">
        <w:rPr>
          <w:bCs/>
          <w:spacing w:val="-1"/>
          <w:sz w:val="24"/>
          <w:szCs w:val="24"/>
        </w:rPr>
        <w:t xml:space="preserve"> </w:t>
      </w:r>
      <w:r w:rsidRPr="002041D9">
        <w:rPr>
          <w:bCs/>
          <w:sz w:val="24"/>
          <w:szCs w:val="24"/>
        </w:rPr>
        <w:t>at</w:t>
      </w:r>
      <w:r w:rsidRPr="002041D9">
        <w:rPr>
          <w:bCs/>
          <w:spacing w:val="-1"/>
          <w:sz w:val="24"/>
          <w:szCs w:val="24"/>
        </w:rPr>
        <w:t xml:space="preserve"> </w:t>
      </w:r>
      <w:r w:rsidRPr="002041D9">
        <w:rPr>
          <w:bCs/>
          <w:sz w:val="24"/>
          <w:szCs w:val="24"/>
        </w:rPr>
        <w:t>genotypic</w:t>
      </w:r>
      <w:r w:rsidRPr="002041D9">
        <w:rPr>
          <w:bCs/>
          <w:spacing w:val="-1"/>
          <w:sz w:val="24"/>
          <w:szCs w:val="24"/>
        </w:rPr>
        <w:t xml:space="preserve"> </w:t>
      </w:r>
      <w:r w:rsidRPr="002041D9">
        <w:rPr>
          <w:bCs/>
          <w:spacing w:val="-2"/>
          <w:sz w:val="24"/>
          <w:szCs w:val="24"/>
        </w:rPr>
        <w:t>level.</w:t>
      </w:r>
    </w:p>
    <w:p w14:paraId="4FC44B8D" w14:textId="77777777" w:rsidR="000835C8" w:rsidRPr="002041D9" w:rsidRDefault="000835C8" w:rsidP="00805D9F">
      <w:pPr>
        <w:pStyle w:val="BodyText"/>
        <w:spacing w:before="145" w:line="276" w:lineRule="auto"/>
        <w:ind w:right="95"/>
        <w:rPr>
          <w:bCs/>
        </w:rPr>
      </w:pPr>
    </w:p>
    <w:tbl>
      <w:tblPr>
        <w:tblW w:w="10820" w:type="dxa"/>
        <w:tblInd w:w="-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37"/>
        <w:gridCol w:w="904"/>
        <w:gridCol w:w="773"/>
        <w:gridCol w:w="815"/>
        <w:gridCol w:w="907"/>
        <w:gridCol w:w="786"/>
        <w:gridCol w:w="815"/>
        <w:gridCol w:w="755"/>
        <w:gridCol w:w="781"/>
        <w:gridCol w:w="750"/>
        <w:gridCol w:w="937"/>
        <w:gridCol w:w="790"/>
        <w:gridCol w:w="863"/>
        <w:gridCol w:w="7"/>
      </w:tblGrid>
      <w:tr w:rsidR="005A232A" w:rsidRPr="009A14D5" w14:paraId="297526AA" w14:textId="77777777" w:rsidTr="009C6763">
        <w:trPr>
          <w:gridAfter w:val="1"/>
          <w:wAfter w:w="7" w:type="dxa"/>
          <w:trHeight w:val="1077"/>
        </w:trPr>
        <w:tc>
          <w:tcPr>
            <w:tcW w:w="937" w:type="dxa"/>
          </w:tcPr>
          <w:p w14:paraId="38933485" w14:textId="77777777" w:rsidR="005A232A" w:rsidRPr="009A14D5" w:rsidRDefault="005A232A" w:rsidP="005A232A">
            <w:pPr>
              <w:pStyle w:val="TableParagraph"/>
              <w:spacing w:before="109" w:line="276" w:lineRule="auto"/>
              <w:ind w:right="95"/>
              <w:rPr>
                <w:bCs/>
                <w:sz w:val="20"/>
                <w:szCs w:val="20"/>
              </w:rPr>
            </w:pPr>
          </w:p>
          <w:p w14:paraId="0252930F" w14:textId="77777777" w:rsidR="005A232A" w:rsidRPr="009A14D5" w:rsidRDefault="005A232A" w:rsidP="005A232A">
            <w:pPr>
              <w:pStyle w:val="TableParagraph"/>
              <w:spacing w:line="276" w:lineRule="auto"/>
              <w:ind w:left="21" w:right="95"/>
              <w:rPr>
                <w:bCs/>
                <w:sz w:val="20"/>
                <w:szCs w:val="20"/>
              </w:rPr>
            </w:pPr>
            <w:r w:rsidRPr="009A14D5">
              <w:rPr>
                <w:bCs/>
                <w:spacing w:val="-2"/>
                <w:sz w:val="20"/>
                <w:szCs w:val="20"/>
              </w:rPr>
              <w:t>Traits</w:t>
            </w:r>
          </w:p>
        </w:tc>
        <w:tc>
          <w:tcPr>
            <w:tcW w:w="904" w:type="dxa"/>
            <w:vAlign w:val="center"/>
          </w:tcPr>
          <w:p w14:paraId="34E05787" w14:textId="1BA9A660" w:rsidR="005A232A" w:rsidRPr="009A14D5" w:rsidRDefault="005A232A" w:rsidP="005A232A">
            <w:pPr>
              <w:pStyle w:val="TableParagraph"/>
              <w:spacing w:before="110" w:line="276" w:lineRule="auto"/>
              <w:ind w:left="32" w:right="95" w:firstLine="45"/>
              <w:rPr>
                <w:bCs/>
                <w:sz w:val="20"/>
                <w:szCs w:val="20"/>
              </w:rPr>
            </w:pPr>
            <w:r w:rsidRPr="009A14D5">
              <w:rPr>
                <w:b/>
                <w:bCs/>
                <w:color w:val="000000"/>
                <w:sz w:val="20"/>
                <w:szCs w:val="20"/>
              </w:rPr>
              <w:t>DFF</w:t>
            </w:r>
          </w:p>
        </w:tc>
        <w:tc>
          <w:tcPr>
            <w:tcW w:w="773" w:type="dxa"/>
            <w:vAlign w:val="center"/>
          </w:tcPr>
          <w:p w14:paraId="1D8AAEEA" w14:textId="4CA00F3A" w:rsidR="005A232A" w:rsidRPr="009A14D5" w:rsidRDefault="005A232A" w:rsidP="005A232A">
            <w:pPr>
              <w:pStyle w:val="TableParagraph"/>
              <w:spacing w:before="110" w:line="276" w:lineRule="auto"/>
              <w:ind w:left="153" w:right="95" w:hanging="2"/>
              <w:rPr>
                <w:bCs/>
                <w:sz w:val="20"/>
                <w:szCs w:val="20"/>
              </w:rPr>
            </w:pPr>
            <w:r w:rsidRPr="009A14D5">
              <w:rPr>
                <w:b/>
                <w:bCs/>
                <w:color w:val="000000"/>
                <w:sz w:val="20"/>
                <w:szCs w:val="20"/>
              </w:rPr>
              <w:t>PH</w:t>
            </w:r>
          </w:p>
        </w:tc>
        <w:tc>
          <w:tcPr>
            <w:tcW w:w="815" w:type="dxa"/>
            <w:vAlign w:val="center"/>
          </w:tcPr>
          <w:p w14:paraId="6C64FB75" w14:textId="2AC1DF5E" w:rsidR="005A232A" w:rsidRPr="009A14D5" w:rsidRDefault="005A232A" w:rsidP="005A232A">
            <w:pPr>
              <w:pStyle w:val="TableParagraph"/>
              <w:spacing w:before="110" w:line="276" w:lineRule="auto"/>
              <w:ind w:left="45" w:right="95" w:hanging="3"/>
              <w:rPr>
                <w:bCs/>
                <w:sz w:val="20"/>
                <w:szCs w:val="20"/>
              </w:rPr>
            </w:pPr>
            <w:r w:rsidRPr="009A14D5">
              <w:rPr>
                <w:b/>
                <w:bCs/>
                <w:color w:val="000000"/>
                <w:sz w:val="20"/>
                <w:szCs w:val="20"/>
              </w:rPr>
              <w:t>NPB</w:t>
            </w:r>
          </w:p>
        </w:tc>
        <w:tc>
          <w:tcPr>
            <w:tcW w:w="907" w:type="dxa"/>
            <w:vAlign w:val="center"/>
          </w:tcPr>
          <w:p w14:paraId="790F9709" w14:textId="0895A27B" w:rsidR="005A232A" w:rsidRPr="009A14D5" w:rsidRDefault="005A232A" w:rsidP="005A232A">
            <w:pPr>
              <w:pStyle w:val="TableParagraph"/>
              <w:spacing w:before="110" w:line="276" w:lineRule="auto"/>
              <w:ind w:left="35" w:right="95" w:hanging="2"/>
              <w:rPr>
                <w:bCs/>
                <w:sz w:val="20"/>
                <w:szCs w:val="20"/>
              </w:rPr>
            </w:pPr>
            <w:r w:rsidRPr="009A14D5">
              <w:rPr>
                <w:b/>
                <w:bCs/>
                <w:color w:val="000000"/>
                <w:sz w:val="20"/>
                <w:szCs w:val="20"/>
              </w:rPr>
              <w:t>NSB</w:t>
            </w:r>
          </w:p>
        </w:tc>
        <w:tc>
          <w:tcPr>
            <w:tcW w:w="786" w:type="dxa"/>
            <w:vAlign w:val="center"/>
          </w:tcPr>
          <w:p w14:paraId="662224E2" w14:textId="2AE02769" w:rsidR="005A232A" w:rsidRPr="009A14D5" w:rsidRDefault="005A232A" w:rsidP="005A232A">
            <w:pPr>
              <w:pStyle w:val="TableParagraph"/>
              <w:spacing w:before="110" w:line="276" w:lineRule="auto"/>
              <w:ind w:left="123" w:right="95" w:firstLine="2"/>
              <w:rPr>
                <w:bCs/>
                <w:sz w:val="20"/>
                <w:szCs w:val="20"/>
              </w:rPr>
            </w:pPr>
            <w:r w:rsidRPr="009A14D5">
              <w:rPr>
                <w:b/>
                <w:bCs/>
                <w:color w:val="000000"/>
                <w:sz w:val="20"/>
                <w:szCs w:val="20"/>
              </w:rPr>
              <w:t>DPS</w:t>
            </w:r>
          </w:p>
        </w:tc>
        <w:tc>
          <w:tcPr>
            <w:tcW w:w="815" w:type="dxa"/>
            <w:vAlign w:val="center"/>
          </w:tcPr>
          <w:p w14:paraId="3180EB7E" w14:textId="6F34FAFB" w:rsidR="005A232A" w:rsidRPr="009A14D5" w:rsidRDefault="005A232A" w:rsidP="005A232A">
            <w:pPr>
              <w:pStyle w:val="TableParagraph"/>
              <w:spacing w:line="276" w:lineRule="auto"/>
              <w:ind w:left="42" w:right="95" w:firstLine="103"/>
              <w:rPr>
                <w:bCs/>
                <w:sz w:val="20"/>
                <w:szCs w:val="20"/>
              </w:rPr>
            </w:pPr>
            <w:r w:rsidRPr="009A14D5">
              <w:rPr>
                <w:b/>
                <w:bCs/>
                <w:color w:val="000000"/>
                <w:sz w:val="20"/>
                <w:szCs w:val="20"/>
              </w:rPr>
              <w:t>DM</w:t>
            </w:r>
          </w:p>
        </w:tc>
        <w:tc>
          <w:tcPr>
            <w:tcW w:w="755" w:type="dxa"/>
            <w:vAlign w:val="center"/>
          </w:tcPr>
          <w:p w14:paraId="39D709AE" w14:textId="6F482521" w:rsidR="005A232A" w:rsidRPr="009A14D5" w:rsidRDefault="005A232A" w:rsidP="005A232A">
            <w:pPr>
              <w:pStyle w:val="TableParagraph"/>
              <w:spacing w:before="110" w:line="276" w:lineRule="auto"/>
              <w:ind w:left="60" w:right="95" w:firstLine="1"/>
              <w:rPr>
                <w:bCs/>
                <w:sz w:val="20"/>
                <w:szCs w:val="20"/>
              </w:rPr>
            </w:pPr>
            <w:r w:rsidRPr="009A14D5">
              <w:rPr>
                <w:b/>
                <w:bCs/>
                <w:color w:val="000000"/>
                <w:sz w:val="20"/>
                <w:szCs w:val="20"/>
              </w:rPr>
              <w:t>NPP</w:t>
            </w:r>
          </w:p>
        </w:tc>
        <w:tc>
          <w:tcPr>
            <w:tcW w:w="781" w:type="dxa"/>
            <w:vAlign w:val="center"/>
          </w:tcPr>
          <w:p w14:paraId="099B27F0" w14:textId="550E6811" w:rsidR="005A232A" w:rsidRPr="009A14D5" w:rsidRDefault="005A232A" w:rsidP="005A232A">
            <w:pPr>
              <w:pStyle w:val="TableParagraph"/>
              <w:spacing w:before="110" w:line="276" w:lineRule="auto"/>
              <w:ind w:left="137" w:right="95" w:hanging="1"/>
              <w:rPr>
                <w:bCs/>
                <w:sz w:val="20"/>
                <w:szCs w:val="20"/>
              </w:rPr>
            </w:pPr>
            <w:r w:rsidRPr="009A14D5">
              <w:rPr>
                <w:b/>
                <w:bCs/>
                <w:color w:val="000000"/>
                <w:sz w:val="20"/>
                <w:szCs w:val="20"/>
              </w:rPr>
              <w:t>PL</w:t>
            </w:r>
          </w:p>
        </w:tc>
        <w:tc>
          <w:tcPr>
            <w:tcW w:w="750" w:type="dxa"/>
            <w:vAlign w:val="center"/>
          </w:tcPr>
          <w:p w14:paraId="2057DFDB" w14:textId="3C8AB97F" w:rsidR="005A232A" w:rsidRPr="009A14D5" w:rsidRDefault="005A232A" w:rsidP="005A232A">
            <w:pPr>
              <w:pStyle w:val="TableParagraph"/>
              <w:spacing w:before="110" w:line="276" w:lineRule="auto"/>
              <w:ind w:left="12" w:right="95" w:hanging="4"/>
              <w:rPr>
                <w:bCs/>
                <w:sz w:val="20"/>
                <w:szCs w:val="20"/>
              </w:rPr>
            </w:pPr>
            <w:r w:rsidRPr="009A14D5">
              <w:rPr>
                <w:b/>
                <w:bCs/>
                <w:color w:val="000000"/>
                <w:sz w:val="20"/>
                <w:szCs w:val="20"/>
              </w:rPr>
              <w:t>NSP</w:t>
            </w:r>
          </w:p>
        </w:tc>
        <w:tc>
          <w:tcPr>
            <w:tcW w:w="937" w:type="dxa"/>
            <w:vAlign w:val="center"/>
          </w:tcPr>
          <w:p w14:paraId="66339AD7" w14:textId="29AABDA5" w:rsidR="005A232A" w:rsidRPr="009A14D5" w:rsidRDefault="005A232A" w:rsidP="005A232A">
            <w:pPr>
              <w:pStyle w:val="TableParagraph"/>
              <w:spacing w:before="110" w:line="276" w:lineRule="auto"/>
              <w:ind w:left="117" w:right="95" w:hanging="82"/>
              <w:rPr>
                <w:bCs/>
                <w:sz w:val="20"/>
                <w:szCs w:val="20"/>
              </w:rPr>
            </w:pPr>
            <w:r w:rsidRPr="009A14D5">
              <w:rPr>
                <w:b/>
                <w:bCs/>
                <w:color w:val="000000"/>
                <w:sz w:val="20"/>
                <w:szCs w:val="20"/>
              </w:rPr>
              <w:t>BYP</w:t>
            </w:r>
          </w:p>
        </w:tc>
        <w:tc>
          <w:tcPr>
            <w:tcW w:w="790" w:type="dxa"/>
            <w:vAlign w:val="center"/>
          </w:tcPr>
          <w:p w14:paraId="64C8127B" w14:textId="4EB9EA30" w:rsidR="005A232A" w:rsidRPr="009A14D5" w:rsidRDefault="005A232A" w:rsidP="005A232A">
            <w:pPr>
              <w:pStyle w:val="TableParagraph"/>
              <w:spacing w:line="276" w:lineRule="auto"/>
              <w:ind w:left="48" w:right="95" w:hanging="1"/>
              <w:rPr>
                <w:bCs/>
                <w:sz w:val="20"/>
                <w:szCs w:val="20"/>
              </w:rPr>
            </w:pPr>
            <w:r w:rsidRPr="009A14D5">
              <w:rPr>
                <w:b/>
                <w:bCs/>
                <w:color w:val="000000"/>
                <w:sz w:val="20"/>
                <w:szCs w:val="20"/>
              </w:rPr>
              <w:t>SI</w:t>
            </w:r>
          </w:p>
        </w:tc>
        <w:tc>
          <w:tcPr>
            <w:tcW w:w="863" w:type="dxa"/>
            <w:vAlign w:val="center"/>
          </w:tcPr>
          <w:p w14:paraId="5EB38EAB" w14:textId="131B0A33" w:rsidR="005A232A" w:rsidRPr="009A14D5" w:rsidRDefault="005A232A" w:rsidP="005A232A">
            <w:pPr>
              <w:pStyle w:val="TableParagraph"/>
              <w:spacing w:line="276" w:lineRule="auto"/>
              <w:ind w:left="280" w:right="95" w:hanging="144"/>
              <w:rPr>
                <w:bCs/>
                <w:sz w:val="20"/>
                <w:szCs w:val="20"/>
              </w:rPr>
            </w:pPr>
            <w:r w:rsidRPr="009A14D5">
              <w:rPr>
                <w:b/>
                <w:bCs/>
                <w:color w:val="000000"/>
                <w:sz w:val="20"/>
                <w:szCs w:val="20"/>
              </w:rPr>
              <w:t>HI</w:t>
            </w:r>
          </w:p>
        </w:tc>
      </w:tr>
      <w:tr w:rsidR="005A232A" w:rsidRPr="009A14D5" w14:paraId="21BF3878" w14:textId="77777777" w:rsidTr="009C6763">
        <w:trPr>
          <w:gridAfter w:val="1"/>
          <w:wAfter w:w="7" w:type="dxa"/>
          <w:trHeight w:val="546"/>
        </w:trPr>
        <w:tc>
          <w:tcPr>
            <w:tcW w:w="937" w:type="dxa"/>
            <w:vAlign w:val="center"/>
          </w:tcPr>
          <w:p w14:paraId="0E591ADB" w14:textId="00A7340B" w:rsidR="005A232A" w:rsidRPr="009A14D5" w:rsidRDefault="005A232A" w:rsidP="005A232A">
            <w:pPr>
              <w:pStyle w:val="TableParagraph"/>
              <w:spacing w:line="276" w:lineRule="auto"/>
              <w:ind w:left="54" w:right="95" w:hanging="29"/>
              <w:rPr>
                <w:bCs/>
                <w:sz w:val="20"/>
                <w:szCs w:val="20"/>
              </w:rPr>
            </w:pPr>
            <w:r w:rsidRPr="009A14D5">
              <w:rPr>
                <w:b/>
                <w:bCs/>
                <w:color w:val="000000"/>
                <w:sz w:val="20"/>
                <w:szCs w:val="20"/>
              </w:rPr>
              <w:t>DFF</w:t>
            </w:r>
          </w:p>
        </w:tc>
        <w:tc>
          <w:tcPr>
            <w:tcW w:w="904" w:type="dxa"/>
            <w:shd w:val="clear" w:color="auto" w:fill="00AFEF"/>
          </w:tcPr>
          <w:p w14:paraId="0B6807E6"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-0.1488</w:t>
            </w:r>
          </w:p>
        </w:tc>
        <w:tc>
          <w:tcPr>
            <w:tcW w:w="773" w:type="dxa"/>
          </w:tcPr>
          <w:p w14:paraId="3103A8D8" w14:textId="77777777" w:rsidR="005A232A" w:rsidRPr="009A14D5" w:rsidRDefault="005A232A" w:rsidP="005A232A">
            <w:pPr>
              <w:pStyle w:val="TableParagraph"/>
              <w:spacing w:before="101" w:line="276" w:lineRule="auto"/>
              <w:ind w:left="22" w:right="95"/>
              <w:jc w:val="center"/>
              <w:rPr>
                <w:bCs/>
                <w:sz w:val="20"/>
                <w:szCs w:val="20"/>
              </w:rPr>
            </w:pPr>
            <w:r w:rsidRPr="009A14D5">
              <w:rPr>
                <w:bCs/>
                <w:spacing w:val="-2"/>
                <w:sz w:val="20"/>
                <w:szCs w:val="20"/>
              </w:rPr>
              <w:t>-0.0523</w:t>
            </w:r>
          </w:p>
        </w:tc>
        <w:tc>
          <w:tcPr>
            <w:tcW w:w="815" w:type="dxa"/>
          </w:tcPr>
          <w:p w14:paraId="74713956" w14:textId="77777777" w:rsidR="005A232A" w:rsidRPr="009A14D5" w:rsidRDefault="005A232A" w:rsidP="005A232A">
            <w:pPr>
              <w:pStyle w:val="TableParagraph"/>
              <w:spacing w:before="101" w:line="276" w:lineRule="auto"/>
              <w:ind w:left="23" w:right="95"/>
              <w:jc w:val="center"/>
              <w:rPr>
                <w:bCs/>
                <w:sz w:val="20"/>
                <w:szCs w:val="20"/>
              </w:rPr>
            </w:pPr>
            <w:r w:rsidRPr="009A14D5">
              <w:rPr>
                <w:bCs/>
                <w:spacing w:val="-2"/>
                <w:sz w:val="20"/>
                <w:szCs w:val="20"/>
              </w:rPr>
              <w:t>-0.0072</w:t>
            </w:r>
          </w:p>
        </w:tc>
        <w:tc>
          <w:tcPr>
            <w:tcW w:w="907" w:type="dxa"/>
          </w:tcPr>
          <w:p w14:paraId="36B19466"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-0.009</w:t>
            </w:r>
          </w:p>
        </w:tc>
        <w:tc>
          <w:tcPr>
            <w:tcW w:w="786" w:type="dxa"/>
          </w:tcPr>
          <w:p w14:paraId="5596E625" w14:textId="77777777" w:rsidR="005A232A" w:rsidRPr="009A14D5" w:rsidRDefault="005A232A" w:rsidP="005A232A">
            <w:pPr>
              <w:pStyle w:val="TableParagraph"/>
              <w:spacing w:before="101" w:line="276" w:lineRule="auto"/>
              <w:ind w:left="18" w:right="95"/>
              <w:jc w:val="center"/>
              <w:rPr>
                <w:bCs/>
                <w:sz w:val="20"/>
                <w:szCs w:val="20"/>
              </w:rPr>
            </w:pPr>
            <w:r w:rsidRPr="009A14D5">
              <w:rPr>
                <w:bCs/>
                <w:spacing w:val="-2"/>
                <w:sz w:val="20"/>
                <w:szCs w:val="20"/>
              </w:rPr>
              <w:t>-0.0285</w:t>
            </w:r>
          </w:p>
        </w:tc>
        <w:tc>
          <w:tcPr>
            <w:tcW w:w="815" w:type="dxa"/>
          </w:tcPr>
          <w:p w14:paraId="1907F229" w14:textId="77777777" w:rsidR="005A232A" w:rsidRPr="009A14D5" w:rsidRDefault="005A232A" w:rsidP="005A232A">
            <w:pPr>
              <w:pStyle w:val="TableParagraph"/>
              <w:spacing w:before="101" w:line="276" w:lineRule="auto"/>
              <w:ind w:left="23" w:right="95"/>
              <w:jc w:val="center"/>
              <w:rPr>
                <w:bCs/>
                <w:sz w:val="20"/>
                <w:szCs w:val="20"/>
              </w:rPr>
            </w:pPr>
            <w:r w:rsidRPr="009A14D5">
              <w:rPr>
                <w:bCs/>
                <w:spacing w:val="-2"/>
                <w:sz w:val="20"/>
                <w:szCs w:val="20"/>
              </w:rPr>
              <w:t>-0.0127</w:t>
            </w:r>
          </w:p>
        </w:tc>
        <w:tc>
          <w:tcPr>
            <w:tcW w:w="755" w:type="dxa"/>
          </w:tcPr>
          <w:p w14:paraId="60E1C4C4" w14:textId="77777777" w:rsidR="005A232A" w:rsidRPr="009A14D5" w:rsidRDefault="005A232A" w:rsidP="005A232A">
            <w:pPr>
              <w:pStyle w:val="TableParagraph"/>
              <w:spacing w:before="101" w:line="276" w:lineRule="auto"/>
              <w:ind w:left="19" w:right="95"/>
              <w:jc w:val="center"/>
              <w:rPr>
                <w:bCs/>
                <w:sz w:val="20"/>
                <w:szCs w:val="20"/>
              </w:rPr>
            </w:pPr>
            <w:r w:rsidRPr="009A14D5">
              <w:rPr>
                <w:bCs/>
                <w:spacing w:val="-2"/>
                <w:sz w:val="20"/>
                <w:szCs w:val="20"/>
              </w:rPr>
              <w:t>-0.0149</w:t>
            </w:r>
          </w:p>
        </w:tc>
        <w:tc>
          <w:tcPr>
            <w:tcW w:w="781" w:type="dxa"/>
          </w:tcPr>
          <w:p w14:paraId="5046840B"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0.0208</w:t>
            </w:r>
          </w:p>
        </w:tc>
        <w:tc>
          <w:tcPr>
            <w:tcW w:w="750" w:type="dxa"/>
          </w:tcPr>
          <w:p w14:paraId="3C4488F7"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-0.0022</w:t>
            </w:r>
          </w:p>
        </w:tc>
        <w:tc>
          <w:tcPr>
            <w:tcW w:w="937" w:type="dxa"/>
          </w:tcPr>
          <w:p w14:paraId="2C4745F2"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0.0347</w:t>
            </w:r>
          </w:p>
        </w:tc>
        <w:tc>
          <w:tcPr>
            <w:tcW w:w="790" w:type="dxa"/>
          </w:tcPr>
          <w:p w14:paraId="45532310" w14:textId="77777777" w:rsidR="005A232A" w:rsidRPr="009A14D5" w:rsidRDefault="005A232A" w:rsidP="005A232A">
            <w:pPr>
              <w:pStyle w:val="TableParagraph"/>
              <w:spacing w:before="101" w:line="276" w:lineRule="auto"/>
              <w:ind w:left="20" w:right="95"/>
              <w:jc w:val="center"/>
              <w:rPr>
                <w:bCs/>
                <w:sz w:val="20"/>
                <w:szCs w:val="20"/>
              </w:rPr>
            </w:pPr>
            <w:r w:rsidRPr="009A14D5">
              <w:rPr>
                <w:bCs/>
                <w:spacing w:val="-2"/>
                <w:sz w:val="20"/>
                <w:szCs w:val="20"/>
              </w:rPr>
              <w:t>0.0037</w:t>
            </w:r>
          </w:p>
        </w:tc>
        <w:tc>
          <w:tcPr>
            <w:tcW w:w="863" w:type="dxa"/>
          </w:tcPr>
          <w:p w14:paraId="217507F6" w14:textId="77777777" w:rsidR="005A232A" w:rsidRPr="009A14D5" w:rsidRDefault="005A232A" w:rsidP="005A232A">
            <w:pPr>
              <w:pStyle w:val="TableParagraph"/>
              <w:spacing w:before="101" w:line="276" w:lineRule="auto"/>
              <w:ind w:left="17" w:right="95"/>
              <w:jc w:val="center"/>
              <w:rPr>
                <w:bCs/>
                <w:sz w:val="20"/>
                <w:szCs w:val="20"/>
              </w:rPr>
            </w:pPr>
            <w:r w:rsidRPr="009A14D5">
              <w:rPr>
                <w:bCs/>
                <w:spacing w:val="-2"/>
                <w:sz w:val="20"/>
                <w:szCs w:val="20"/>
              </w:rPr>
              <w:t>-0.023</w:t>
            </w:r>
          </w:p>
        </w:tc>
      </w:tr>
      <w:tr w:rsidR="005A232A" w:rsidRPr="009A14D5" w14:paraId="44E7DB1E" w14:textId="77777777" w:rsidTr="009C6763">
        <w:trPr>
          <w:gridAfter w:val="1"/>
          <w:wAfter w:w="7" w:type="dxa"/>
          <w:trHeight w:val="551"/>
        </w:trPr>
        <w:tc>
          <w:tcPr>
            <w:tcW w:w="937" w:type="dxa"/>
            <w:vAlign w:val="center"/>
          </w:tcPr>
          <w:p w14:paraId="3FE60DBD" w14:textId="52033372" w:rsidR="005A232A" w:rsidRPr="009A14D5" w:rsidRDefault="005A232A" w:rsidP="005A232A">
            <w:pPr>
              <w:pStyle w:val="TableParagraph"/>
              <w:spacing w:line="276" w:lineRule="auto"/>
              <w:ind w:left="25" w:right="95" w:firstLine="292"/>
              <w:rPr>
                <w:bCs/>
                <w:sz w:val="20"/>
                <w:szCs w:val="20"/>
              </w:rPr>
            </w:pPr>
            <w:r w:rsidRPr="009A14D5">
              <w:rPr>
                <w:b/>
                <w:bCs/>
                <w:color w:val="000000"/>
                <w:sz w:val="20"/>
                <w:szCs w:val="20"/>
              </w:rPr>
              <w:t>PH</w:t>
            </w:r>
          </w:p>
        </w:tc>
        <w:tc>
          <w:tcPr>
            <w:tcW w:w="904" w:type="dxa"/>
          </w:tcPr>
          <w:p w14:paraId="77A9E3B3"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0.0728</w:t>
            </w:r>
          </w:p>
        </w:tc>
        <w:tc>
          <w:tcPr>
            <w:tcW w:w="773" w:type="dxa"/>
            <w:shd w:val="clear" w:color="auto" w:fill="00AFEF"/>
          </w:tcPr>
          <w:p w14:paraId="4B913446" w14:textId="77777777" w:rsidR="005A232A" w:rsidRPr="009A14D5" w:rsidRDefault="005A232A" w:rsidP="005A232A">
            <w:pPr>
              <w:pStyle w:val="TableParagraph"/>
              <w:spacing w:before="103" w:line="276" w:lineRule="auto"/>
              <w:ind w:left="22" w:right="95"/>
              <w:jc w:val="center"/>
              <w:rPr>
                <w:bCs/>
                <w:sz w:val="20"/>
                <w:szCs w:val="20"/>
              </w:rPr>
            </w:pPr>
            <w:r w:rsidRPr="009A14D5">
              <w:rPr>
                <w:bCs/>
                <w:spacing w:val="-2"/>
                <w:sz w:val="20"/>
                <w:szCs w:val="20"/>
              </w:rPr>
              <w:t>0.2069</w:t>
            </w:r>
          </w:p>
        </w:tc>
        <w:tc>
          <w:tcPr>
            <w:tcW w:w="815" w:type="dxa"/>
          </w:tcPr>
          <w:p w14:paraId="1C8F5126"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-0.0293</w:t>
            </w:r>
          </w:p>
        </w:tc>
        <w:tc>
          <w:tcPr>
            <w:tcW w:w="907" w:type="dxa"/>
          </w:tcPr>
          <w:p w14:paraId="4128F1FA"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0.0604</w:t>
            </w:r>
          </w:p>
        </w:tc>
        <w:tc>
          <w:tcPr>
            <w:tcW w:w="786" w:type="dxa"/>
          </w:tcPr>
          <w:p w14:paraId="5AD7CF1F" w14:textId="77777777" w:rsidR="005A232A" w:rsidRPr="009A14D5" w:rsidRDefault="005A232A" w:rsidP="005A232A">
            <w:pPr>
              <w:pStyle w:val="TableParagraph"/>
              <w:spacing w:before="103" w:line="276" w:lineRule="auto"/>
              <w:ind w:left="18" w:right="95"/>
              <w:jc w:val="center"/>
              <w:rPr>
                <w:bCs/>
                <w:sz w:val="20"/>
                <w:szCs w:val="20"/>
              </w:rPr>
            </w:pPr>
            <w:r w:rsidRPr="009A14D5">
              <w:rPr>
                <w:bCs/>
                <w:spacing w:val="-2"/>
                <w:sz w:val="20"/>
                <w:szCs w:val="20"/>
              </w:rPr>
              <w:t>0.0368</w:t>
            </w:r>
          </w:p>
        </w:tc>
        <w:tc>
          <w:tcPr>
            <w:tcW w:w="815" w:type="dxa"/>
          </w:tcPr>
          <w:p w14:paraId="2431C728"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0.0608</w:t>
            </w:r>
          </w:p>
        </w:tc>
        <w:tc>
          <w:tcPr>
            <w:tcW w:w="755" w:type="dxa"/>
          </w:tcPr>
          <w:p w14:paraId="24B21CC7" w14:textId="77777777" w:rsidR="005A232A" w:rsidRPr="009A14D5" w:rsidRDefault="005A232A" w:rsidP="005A232A">
            <w:pPr>
              <w:pStyle w:val="TableParagraph"/>
              <w:spacing w:before="103" w:line="276" w:lineRule="auto"/>
              <w:ind w:left="19" w:right="95"/>
              <w:jc w:val="center"/>
              <w:rPr>
                <w:bCs/>
                <w:sz w:val="20"/>
                <w:szCs w:val="20"/>
              </w:rPr>
            </w:pPr>
            <w:r w:rsidRPr="009A14D5">
              <w:rPr>
                <w:bCs/>
                <w:spacing w:val="-2"/>
                <w:sz w:val="20"/>
                <w:szCs w:val="20"/>
              </w:rPr>
              <w:t>0.0712</w:t>
            </w:r>
          </w:p>
        </w:tc>
        <w:tc>
          <w:tcPr>
            <w:tcW w:w="781" w:type="dxa"/>
          </w:tcPr>
          <w:p w14:paraId="6006D090"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0.0158</w:t>
            </w:r>
          </w:p>
        </w:tc>
        <w:tc>
          <w:tcPr>
            <w:tcW w:w="750" w:type="dxa"/>
          </w:tcPr>
          <w:p w14:paraId="007C0F17"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-0.0838</w:t>
            </w:r>
          </w:p>
        </w:tc>
        <w:tc>
          <w:tcPr>
            <w:tcW w:w="937" w:type="dxa"/>
          </w:tcPr>
          <w:p w14:paraId="325B929D"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0.0197</w:t>
            </w:r>
          </w:p>
        </w:tc>
        <w:tc>
          <w:tcPr>
            <w:tcW w:w="790" w:type="dxa"/>
          </w:tcPr>
          <w:p w14:paraId="7E145FC8" w14:textId="77777777" w:rsidR="005A232A" w:rsidRPr="009A14D5" w:rsidRDefault="005A232A" w:rsidP="005A232A">
            <w:pPr>
              <w:pStyle w:val="TableParagraph"/>
              <w:spacing w:before="103" w:line="276" w:lineRule="auto"/>
              <w:ind w:left="20" w:right="95"/>
              <w:jc w:val="center"/>
              <w:rPr>
                <w:bCs/>
                <w:sz w:val="20"/>
                <w:szCs w:val="20"/>
              </w:rPr>
            </w:pPr>
            <w:r w:rsidRPr="009A14D5">
              <w:rPr>
                <w:bCs/>
                <w:spacing w:val="-2"/>
                <w:sz w:val="20"/>
                <w:szCs w:val="20"/>
              </w:rPr>
              <w:t>-0.0187</w:t>
            </w:r>
          </w:p>
        </w:tc>
        <w:tc>
          <w:tcPr>
            <w:tcW w:w="863" w:type="dxa"/>
          </w:tcPr>
          <w:p w14:paraId="6EAB83B0" w14:textId="77777777" w:rsidR="005A232A" w:rsidRPr="009A14D5" w:rsidRDefault="005A232A" w:rsidP="005A232A">
            <w:pPr>
              <w:pStyle w:val="TableParagraph"/>
              <w:spacing w:before="103" w:line="276" w:lineRule="auto"/>
              <w:ind w:left="17" w:right="95"/>
              <w:jc w:val="center"/>
              <w:rPr>
                <w:bCs/>
                <w:sz w:val="20"/>
                <w:szCs w:val="20"/>
              </w:rPr>
            </w:pPr>
            <w:r w:rsidRPr="009A14D5">
              <w:rPr>
                <w:bCs/>
                <w:spacing w:val="-2"/>
                <w:sz w:val="20"/>
                <w:szCs w:val="20"/>
              </w:rPr>
              <w:t>0.0038</w:t>
            </w:r>
          </w:p>
        </w:tc>
      </w:tr>
      <w:tr w:rsidR="005A232A" w:rsidRPr="009A14D5" w14:paraId="14588522" w14:textId="77777777" w:rsidTr="009C6763">
        <w:trPr>
          <w:gridAfter w:val="1"/>
          <w:wAfter w:w="7" w:type="dxa"/>
          <w:trHeight w:val="815"/>
        </w:trPr>
        <w:tc>
          <w:tcPr>
            <w:tcW w:w="937" w:type="dxa"/>
            <w:vAlign w:val="center"/>
          </w:tcPr>
          <w:p w14:paraId="0DCDE232" w14:textId="38677179" w:rsidR="005A232A" w:rsidRPr="009A14D5" w:rsidRDefault="005A232A" w:rsidP="005A232A">
            <w:pPr>
              <w:pStyle w:val="TableParagraph"/>
              <w:spacing w:line="276" w:lineRule="auto"/>
              <w:ind w:left="124" w:right="95" w:hanging="3"/>
              <w:rPr>
                <w:bCs/>
                <w:sz w:val="20"/>
                <w:szCs w:val="20"/>
              </w:rPr>
            </w:pPr>
            <w:r w:rsidRPr="009A14D5">
              <w:rPr>
                <w:b/>
                <w:bCs/>
                <w:color w:val="000000"/>
                <w:sz w:val="20"/>
                <w:szCs w:val="20"/>
              </w:rPr>
              <w:t>NPB</w:t>
            </w:r>
          </w:p>
        </w:tc>
        <w:tc>
          <w:tcPr>
            <w:tcW w:w="904" w:type="dxa"/>
          </w:tcPr>
          <w:p w14:paraId="2E6B58E7"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0.0017</w:t>
            </w:r>
          </w:p>
        </w:tc>
        <w:tc>
          <w:tcPr>
            <w:tcW w:w="773" w:type="dxa"/>
          </w:tcPr>
          <w:p w14:paraId="673E6D5B" w14:textId="77777777" w:rsidR="005A232A" w:rsidRPr="009A14D5" w:rsidRDefault="005A232A" w:rsidP="005A232A">
            <w:pPr>
              <w:pStyle w:val="TableParagraph"/>
              <w:spacing w:before="206" w:line="276" w:lineRule="auto"/>
              <w:ind w:left="22" w:right="95"/>
              <w:jc w:val="center"/>
              <w:rPr>
                <w:bCs/>
                <w:sz w:val="20"/>
                <w:szCs w:val="20"/>
              </w:rPr>
            </w:pPr>
            <w:r w:rsidRPr="009A14D5">
              <w:rPr>
                <w:bCs/>
                <w:spacing w:val="-2"/>
                <w:sz w:val="20"/>
                <w:szCs w:val="20"/>
              </w:rPr>
              <w:t>-0.005</w:t>
            </w:r>
          </w:p>
        </w:tc>
        <w:tc>
          <w:tcPr>
            <w:tcW w:w="815" w:type="dxa"/>
            <w:shd w:val="clear" w:color="auto" w:fill="00AFEF"/>
          </w:tcPr>
          <w:p w14:paraId="60F63B49" w14:textId="77777777" w:rsidR="005A232A" w:rsidRPr="009A14D5" w:rsidRDefault="005A232A" w:rsidP="005A232A">
            <w:pPr>
              <w:pStyle w:val="TableParagraph"/>
              <w:spacing w:before="206" w:line="276" w:lineRule="auto"/>
              <w:ind w:left="23" w:right="95"/>
              <w:jc w:val="center"/>
              <w:rPr>
                <w:bCs/>
                <w:sz w:val="20"/>
                <w:szCs w:val="20"/>
              </w:rPr>
            </w:pPr>
            <w:r w:rsidRPr="009A14D5">
              <w:rPr>
                <w:bCs/>
                <w:spacing w:val="-2"/>
                <w:sz w:val="20"/>
                <w:szCs w:val="20"/>
              </w:rPr>
              <w:t>0.035</w:t>
            </w:r>
          </w:p>
        </w:tc>
        <w:tc>
          <w:tcPr>
            <w:tcW w:w="907" w:type="dxa"/>
          </w:tcPr>
          <w:p w14:paraId="614D49B1"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0.0087</w:t>
            </w:r>
          </w:p>
        </w:tc>
        <w:tc>
          <w:tcPr>
            <w:tcW w:w="786" w:type="dxa"/>
          </w:tcPr>
          <w:p w14:paraId="6D10F3E6" w14:textId="77777777" w:rsidR="005A232A" w:rsidRPr="009A14D5" w:rsidRDefault="005A232A" w:rsidP="005A232A">
            <w:pPr>
              <w:pStyle w:val="TableParagraph"/>
              <w:spacing w:before="206" w:line="276" w:lineRule="auto"/>
              <w:ind w:left="18" w:right="95"/>
              <w:jc w:val="center"/>
              <w:rPr>
                <w:bCs/>
                <w:sz w:val="20"/>
                <w:szCs w:val="20"/>
              </w:rPr>
            </w:pPr>
            <w:r w:rsidRPr="009A14D5">
              <w:rPr>
                <w:bCs/>
                <w:spacing w:val="-2"/>
                <w:sz w:val="20"/>
                <w:szCs w:val="20"/>
              </w:rPr>
              <w:t>-0.0012</w:t>
            </w:r>
          </w:p>
        </w:tc>
        <w:tc>
          <w:tcPr>
            <w:tcW w:w="815" w:type="dxa"/>
          </w:tcPr>
          <w:p w14:paraId="3E69AE46" w14:textId="77777777" w:rsidR="005A232A" w:rsidRPr="009A14D5" w:rsidRDefault="005A232A" w:rsidP="005A232A">
            <w:pPr>
              <w:pStyle w:val="TableParagraph"/>
              <w:spacing w:before="206" w:line="276" w:lineRule="auto"/>
              <w:ind w:left="23" w:right="95"/>
              <w:jc w:val="center"/>
              <w:rPr>
                <w:bCs/>
                <w:sz w:val="20"/>
                <w:szCs w:val="20"/>
              </w:rPr>
            </w:pPr>
            <w:r w:rsidRPr="009A14D5">
              <w:rPr>
                <w:bCs/>
                <w:spacing w:val="-2"/>
                <w:sz w:val="20"/>
                <w:szCs w:val="20"/>
              </w:rPr>
              <w:t>0.004</w:t>
            </w:r>
          </w:p>
        </w:tc>
        <w:tc>
          <w:tcPr>
            <w:tcW w:w="755" w:type="dxa"/>
          </w:tcPr>
          <w:p w14:paraId="774F86AC" w14:textId="77777777" w:rsidR="005A232A" w:rsidRPr="009A14D5" w:rsidRDefault="005A232A" w:rsidP="005A232A">
            <w:pPr>
              <w:pStyle w:val="TableParagraph"/>
              <w:spacing w:before="206" w:line="276" w:lineRule="auto"/>
              <w:ind w:left="19" w:right="95"/>
              <w:jc w:val="center"/>
              <w:rPr>
                <w:bCs/>
                <w:sz w:val="20"/>
                <w:szCs w:val="20"/>
              </w:rPr>
            </w:pPr>
            <w:r w:rsidRPr="009A14D5">
              <w:rPr>
                <w:bCs/>
                <w:spacing w:val="-2"/>
                <w:sz w:val="20"/>
                <w:szCs w:val="20"/>
              </w:rPr>
              <w:t>-0.0063</w:t>
            </w:r>
          </w:p>
        </w:tc>
        <w:tc>
          <w:tcPr>
            <w:tcW w:w="781" w:type="dxa"/>
          </w:tcPr>
          <w:p w14:paraId="40EE6D1F"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-0.003</w:t>
            </w:r>
          </w:p>
        </w:tc>
        <w:tc>
          <w:tcPr>
            <w:tcW w:w="750" w:type="dxa"/>
          </w:tcPr>
          <w:p w14:paraId="15DD02D3"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-0.0004</w:t>
            </w:r>
          </w:p>
        </w:tc>
        <w:tc>
          <w:tcPr>
            <w:tcW w:w="937" w:type="dxa"/>
          </w:tcPr>
          <w:p w14:paraId="5AC213D8"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0.0089</w:t>
            </w:r>
          </w:p>
        </w:tc>
        <w:tc>
          <w:tcPr>
            <w:tcW w:w="790" w:type="dxa"/>
          </w:tcPr>
          <w:p w14:paraId="62803256" w14:textId="77777777" w:rsidR="005A232A" w:rsidRPr="009A14D5" w:rsidRDefault="005A232A" w:rsidP="005A232A">
            <w:pPr>
              <w:pStyle w:val="TableParagraph"/>
              <w:spacing w:before="206" w:line="276" w:lineRule="auto"/>
              <w:ind w:left="20" w:right="95"/>
              <w:jc w:val="center"/>
              <w:rPr>
                <w:bCs/>
                <w:sz w:val="20"/>
                <w:szCs w:val="20"/>
              </w:rPr>
            </w:pPr>
            <w:r w:rsidRPr="009A14D5">
              <w:rPr>
                <w:bCs/>
                <w:spacing w:val="-2"/>
                <w:sz w:val="20"/>
                <w:szCs w:val="20"/>
              </w:rPr>
              <w:t>-0.0031</w:t>
            </w:r>
          </w:p>
        </w:tc>
        <w:tc>
          <w:tcPr>
            <w:tcW w:w="863" w:type="dxa"/>
          </w:tcPr>
          <w:p w14:paraId="6B180A85" w14:textId="77777777" w:rsidR="005A232A" w:rsidRPr="009A14D5" w:rsidRDefault="005A232A" w:rsidP="005A232A">
            <w:pPr>
              <w:pStyle w:val="TableParagraph"/>
              <w:spacing w:before="206" w:line="276" w:lineRule="auto"/>
              <w:ind w:left="17" w:right="95"/>
              <w:jc w:val="center"/>
              <w:rPr>
                <w:bCs/>
                <w:sz w:val="20"/>
                <w:szCs w:val="20"/>
              </w:rPr>
            </w:pPr>
            <w:r w:rsidRPr="009A14D5">
              <w:rPr>
                <w:bCs/>
                <w:spacing w:val="-2"/>
                <w:sz w:val="20"/>
                <w:szCs w:val="20"/>
              </w:rPr>
              <w:t>-0.008</w:t>
            </w:r>
          </w:p>
        </w:tc>
      </w:tr>
      <w:tr w:rsidR="005A232A" w:rsidRPr="009A14D5" w14:paraId="38C57EB9" w14:textId="77777777" w:rsidTr="009C6763">
        <w:trPr>
          <w:gridAfter w:val="1"/>
          <w:wAfter w:w="7" w:type="dxa"/>
          <w:trHeight w:val="815"/>
        </w:trPr>
        <w:tc>
          <w:tcPr>
            <w:tcW w:w="937" w:type="dxa"/>
            <w:vAlign w:val="center"/>
          </w:tcPr>
          <w:p w14:paraId="22F823B9" w14:textId="02A72A91" w:rsidR="005A232A" w:rsidRPr="009A14D5" w:rsidRDefault="005A232A" w:rsidP="005A232A">
            <w:pPr>
              <w:pStyle w:val="TableParagraph"/>
              <w:spacing w:line="276" w:lineRule="auto"/>
              <w:ind w:left="54" w:right="95" w:hanging="2"/>
              <w:rPr>
                <w:bCs/>
                <w:sz w:val="20"/>
                <w:szCs w:val="20"/>
              </w:rPr>
            </w:pPr>
            <w:r w:rsidRPr="009A14D5">
              <w:rPr>
                <w:b/>
                <w:bCs/>
                <w:color w:val="000000"/>
                <w:sz w:val="20"/>
                <w:szCs w:val="20"/>
              </w:rPr>
              <w:t>NSB</w:t>
            </w:r>
          </w:p>
        </w:tc>
        <w:tc>
          <w:tcPr>
            <w:tcW w:w="904" w:type="dxa"/>
          </w:tcPr>
          <w:p w14:paraId="247F36CB"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-0.008</w:t>
            </w:r>
          </w:p>
        </w:tc>
        <w:tc>
          <w:tcPr>
            <w:tcW w:w="773" w:type="dxa"/>
          </w:tcPr>
          <w:p w14:paraId="3F65C145" w14:textId="77777777" w:rsidR="005A232A" w:rsidRPr="009A14D5" w:rsidRDefault="005A232A" w:rsidP="005A232A">
            <w:pPr>
              <w:pStyle w:val="TableParagraph"/>
              <w:spacing w:before="206" w:line="276" w:lineRule="auto"/>
              <w:ind w:left="22" w:right="95"/>
              <w:jc w:val="center"/>
              <w:rPr>
                <w:bCs/>
                <w:sz w:val="20"/>
                <w:szCs w:val="20"/>
              </w:rPr>
            </w:pPr>
            <w:r w:rsidRPr="009A14D5">
              <w:rPr>
                <w:bCs/>
                <w:spacing w:val="-2"/>
                <w:sz w:val="20"/>
                <w:szCs w:val="20"/>
              </w:rPr>
              <w:t>-0.0385</w:t>
            </w:r>
          </w:p>
        </w:tc>
        <w:tc>
          <w:tcPr>
            <w:tcW w:w="815" w:type="dxa"/>
          </w:tcPr>
          <w:p w14:paraId="3DB43E65" w14:textId="77777777" w:rsidR="005A232A" w:rsidRPr="009A14D5" w:rsidRDefault="005A232A" w:rsidP="005A232A">
            <w:pPr>
              <w:pStyle w:val="TableParagraph"/>
              <w:spacing w:before="206" w:line="276" w:lineRule="auto"/>
              <w:ind w:left="23" w:right="95"/>
              <w:jc w:val="center"/>
              <w:rPr>
                <w:bCs/>
                <w:sz w:val="20"/>
                <w:szCs w:val="20"/>
              </w:rPr>
            </w:pPr>
            <w:r w:rsidRPr="009A14D5">
              <w:rPr>
                <w:bCs/>
                <w:spacing w:val="-2"/>
                <w:sz w:val="20"/>
                <w:szCs w:val="20"/>
              </w:rPr>
              <w:t>-0.0327</w:t>
            </w:r>
          </w:p>
        </w:tc>
        <w:tc>
          <w:tcPr>
            <w:tcW w:w="907" w:type="dxa"/>
            <w:shd w:val="clear" w:color="auto" w:fill="00AFEF"/>
          </w:tcPr>
          <w:p w14:paraId="46CA89B9"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-0.1319</w:t>
            </w:r>
          </w:p>
        </w:tc>
        <w:tc>
          <w:tcPr>
            <w:tcW w:w="786" w:type="dxa"/>
          </w:tcPr>
          <w:p w14:paraId="631260A9" w14:textId="77777777" w:rsidR="005A232A" w:rsidRPr="009A14D5" w:rsidRDefault="005A232A" w:rsidP="005A232A">
            <w:pPr>
              <w:pStyle w:val="TableParagraph"/>
              <w:spacing w:before="206" w:line="276" w:lineRule="auto"/>
              <w:ind w:left="18" w:right="95"/>
              <w:jc w:val="center"/>
              <w:rPr>
                <w:bCs/>
                <w:sz w:val="20"/>
                <w:szCs w:val="20"/>
              </w:rPr>
            </w:pPr>
            <w:r w:rsidRPr="009A14D5">
              <w:rPr>
                <w:bCs/>
                <w:spacing w:val="-2"/>
                <w:sz w:val="20"/>
                <w:szCs w:val="20"/>
              </w:rPr>
              <w:t>-0.0482</w:t>
            </w:r>
          </w:p>
        </w:tc>
        <w:tc>
          <w:tcPr>
            <w:tcW w:w="815" w:type="dxa"/>
          </w:tcPr>
          <w:p w14:paraId="53132728" w14:textId="77777777" w:rsidR="005A232A" w:rsidRPr="009A14D5" w:rsidRDefault="005A232A" w:rsidP="005A232A">
            <w:pPr>
              <w:pStyle w:val="TableParagraph"/>
              <w:spacing w:before="206" w:line="276" w:lineRule="auto"/>
              <w:ind w:left="23" w:right="95"/>
              <w:jc w:val="center"/>
              <w:rPr>
                <w:bCs/>
                <w:sz w:val="20"/>
                <w:szCs w:val="20"/>
              </w:rPr>
            </w:pPr>
            <w:r w:rsidRPr="009A14D5">
              <w:rPr>
                <w:bCs/>
                <w:spacing w:val="-2"/>
                <w:sz w:val="20"/>
                <w:szCs w:val="20"/>
              </w:rPr>
              <w:t>-0.0077</w:t>
            </w:r>
          </w:p>
        </w:tc>
        <w:tc>
          <w:tcPr>
            <w:tcW w:w="755" w:type="dxa"/>
          </w:tcPr>
          <w:p w14:paraId="20D21BB9" w14:textId="77777777" w:rsidR="005A232A" w:rsidRPr="009A14D5" w:rsidRDefault="005A232A" w:rsidP="005A232A">
            <w:pPr>
              <w:pStyle w:val="TableParagraph"/>
              <w:spacing w:before="206" w:line="276" w:lineRule="auto"/>
              <w:ind w:left="19" w:right="95"/>
              <w:jc w:val="center"/>
              <w:rPr>
                <w:bCs/>
                <w:sz w:val="20"/>
                <w:szCs w:val="20"/>
              </w:rPr>
            </w:pPr>
            <w:r w:rsidRPr="009A14D5">
              <w:rPr>
                <w:bCs/>
                <w:spacing w:val="-2"/>
                <w:sz w:val="20"/>
                <w:szCs w:val="20"/>
              </w:rPr>
              <w:t>-0.0422</w:t>
            </w:r>
          </w:p>
        </w:tc>
        <w:tc>
          <w:tcPr>
            <w:tcW w:w="781" w:type="dxa"/>
          </w:tcPr>
          <w:p w14:paraId="377E5B27"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0.043</w:t>
            </w:r>
          </w:p>
        </w:tc>
        <w:tc>
          <w:tcPr>
            <w:tcW w:w="750" w:type="dxa"/>
          </w:tcPr>
          <w:p w14:paraId="057BC3EF"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0.011</w:t>
            </w:r>
          </w:p>
        </w:tc>
        <w:tc>
          <w:tcPr>
            <w:tcW w:w="937" w:type="dxa"/>
          </w:tcPr>
          <w:p w14:paraId="7818565A"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0.0201</w:t>
            </w:r>
          </w:p>
        </w:tc>
        <w:tc>
          <w:tcPr>
            <w:tcW w:w="790" w:type="dxa"/>
          </w:tcPr>
          <w:p w14:paraId="58B5B32E" w14:textId="77777777" w:rsidR="005A232A" w:rsidRPr="009A14D5" w:rsidRDefault="005A232A" w:rsidP="005A232A">
            <w:pPr>
              <w:pStyle w:val="TableParagraph"/>
              <w:spacing w:before="206" w:line="276" w:lineRule="auto"/>
              <w:ind w:left="20" w:right="95"/>
              <w:jc w:val="center"/>
              <w:rPr>
                <w:bCs/>
                <w:sz w:val="20"/>
                <w:szCs w:val="20"/>
              </w:rPr>
            </w:pPr>
            <w:r w:rsidRPr="009A14D5">
              <w:rPr>
                <w:bCs/>
                <w:spacing w:val="-2"/>
                <w:sz w:val="20"/>
                <w:szCs w:val="20"/>
              </w:rPr>
              <w:t>0.0586</w:t>
            </w:r>
          </w:p>
        </w:tc>
        <w:tc>
          <w:tcPr>
            <w:tcW w:w="863" w:type="dxa"/>
          </w:tcPr>
          <w:p w14:paraId="4DA7C88C" w14:textId="77777777" w:rsidR="005A232A" w:rsidRPr="009A14D5" w:rsidRDefault="005A232A" w:rsidP="005A232A">
            <w:pPr>
              <w:pStyle w:val="TableParagraph"/>
              <w:spacing w:before="206" w:line="276" w:lineRule="auto"/>
              <w:ind w:left="17" w:right="95"/>
              <w:jc w:val="center"/>
              <w:rPr>
                <w:bCs/>
                <w:sz w:val="20"/>
                <w:szCs w:val="20"/>
              </w:rPr>
            </w:pPr>
            <w:r w:rsidRPr="009A14D5">
              <w:rPr>
                <w:bCs/>
                <w:spacing w:val="-2"/>
                <w:sz w:val="20"/>
                <w:szCs w:val="20"/>
              </w:rPr>
              <w:t>0.0169</w:t>
            </w:r>
          </w:p>
        </w:tc>
      </w:tr>
      <w:tr w:rsidR="005A232A" w:rsidRPr="009A14D5" w14:paraId="2A0ED39C" w14:textId="77777777" w:rsidTr="009C6763">
        <w:trPr>
          <w:gridAfter w:val="1"/>
          <w:wAfter w:w="7" w:type="dxa"/>
          <w:trHeight w:val="550"/>
        </w:trPr>
        <w:tc>
          <w:tcPr>
            <w:tcW w:w="937" w:type="dxa"/>
            <w:vAlign w:val="center"/>
          </w:tcPr>
          <w:p w14:paraId="0B9B4D36" w14:textId="659B3754" w:rsidR="005A232A" w:rsidRPr="009A14D5" w:rsidRDefault="005A232A" w:rsidP="005A232A">
            <w:pPr>
              <w:pStyle w:val="TableParagraph"/>
              <w:spacing w:line="276" w:lineRule="auto"/>
              <w:ind w:left="11" w:right="95" w:firstLine="14"/>
              <w:rPr>
                <w:bCs/>
                <w:sz w:val="20"/>
                <w:szCs w:val="20"/>
              </w:rPr>
            </w:pPr>
            <w:r w:rsidRPr="009A14D5">
              <w:rPr>
                <w:b/>
                <w:bCs/>
                <w:color w:val="000000"/>
                <w:sz w:val="20"/>
                <w:szCs w:val="20"/>
              </w:rPr>
              <w:t>DPS</w:t>
            </w:r>
          </w:p>
        </w:tc>
        <w:tc>
          <w:tcPr>
            <w:tcW w:w="904" w:type="dxa"/>
          </w:tcPr>
          <w:p w14:paraId="5FEDC777"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0.0244</w:t>
            </w:r>
          </w:p>
        </w:tc>
        <w:tc>
          <w:tcPr>
            <w:tcW w:w="773" w:type="dxa"/>
          </w:tcPr>
          <w:p w14:paraId="4009F892" w14:textId="77777777" w:rsidR="005A232A" w:rsidRPr="009A14D5" w:rsidRDefault="005A232A" w:rsidP="005A232A">
            <w:pPr>
              <w:pStyle w:val="TableParagraph"/>
              <w:spacing w:before="103" w:line="276" w:lineRule="auto"/>
              <w:ind w:left="22" w:right="95"/>
              <w:jc w:val="center"/>
              <w:rPr>
                <w:bCs/>
                <w:sz w:val="20"/>
                <w:szCs w:val="20"/>
              </w:rPr>
            </w:pPr>
            <w:r w:rsidRPr="009A14D5">
              <w:rPr>
                <w:bCs/>
                <w:spacing w:val="-2"/>
                <w:sz w:val="20"/>
                <w:szCs w:val="20"/>
              </w:rPr>
              <w:t>0.0227</w:t>
            </w:r>
          </w:p>
        </w:tc>
        <w:tc>
          <w:tcPr>
            <w:tcW w:w="815" w:type="dxa"/>
          </w:tcPr>
          <w:p w14:paraId="5991D8CC"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-0.0046</w:t>
            </w:r>
          </w:p>
        </w:tc>
        <w:tc>
          <w:tcPr>
            <w:tcW w:w="907" w:type="dxa"/>
          </w:tcPr>
          <w:p w14:paraId="4B36E931"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0.0466</w:t>
            </w:r>
          </w:p>
        </w:tc>
        <w:tc>
          <w:tcPr>
            <w:tcW w:w="786" w:type="dxa"/>
            <w:shd w:val="clear" w:color="auto" w:fill="00AFEF"/>
          </w:tcPr>
          <w:p w14:paraId="149CE9E6" w14:textId="77777777" w:rsidR="005A232A" w:rsidRPr="009A14D5" w:rsidRDefault="005A232A" w:rsidP="005A232A">
            <w:pPr>
              <w:pStyle w:val="TableParagraph"/>
              <w:spacing w:before="103" w:line="276" w:lineRule="auto"/>
              <w:ind w:left="18" w:right="95"/>
              <w:jc w:val="center"/>
              <w:rPr>
                <w:bCs/>
                <w:sz w:val="20"/>
                <w:szCs w:val="20"/>
              </w:rPr>
            </w:pPr>
            <w:r w:rsidRPr="009A14D5">
              <w:rPr>
                <w:bCs/>
                <w:spacing w:val="-2"/>
                <w:sz w:val="20"/>
                <w:szCs w:val="20"/>
              </w:rPr>
              <w:t>0.1277</w:t>
            </w:r>
          </w:p>
        </w:tc>
        <w:tc>
          <w:tcPr>
            <w:tcW w:w="815" w:type="dxa"/>
          </w:tcPr>
          <w:p w14:paraId="62C5E203"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-0.0309</w:t>
            </w:r>
          </w:p>
        </w:tc>
        <w:tc>
          <w:tcPr>
            <w:tcW w:w="755" w:type="dxa"/>
          </w:tcPr>
          <w:p w14:paraId="5C7C758A" w14:textId="77777777" w:rsidR="005A232A" w:rsidRPr="009A14D5" w:rsidRDefault="005A232A" w:rsidP="005A232A">
            <w:pPr>
              <w:pStyle w:val="TableParagraph"/>
              <w:spacing w:before="103" w:line="276" w:lineRule="auto"/>
              <w:ind w:left="19" w:right="95"/>
              <w:jc w:val="center"/>
              <w:rPr>
                <w:bCs/>
                <w:sz w:val="20"/>
                <w:szCs w:val="20"/>
              </w:rPr>
            </w:pPr>
            <w:r w:rsidRPr="009A14D5">
              <w:rPr>
                <w:bCs/>
                <w:spacing w:val="-2"/>
                <w:sz w:val="20"/>
                <w:szCs w:val="20"/>
              </w:rPr>
              <w:t>0.0169</w:t>
            </w:r>
          </w:p>
        </w:tc>
        <w:tc>
          <w:tcPr>
            <w:tcW w:w="781" w:type="dxa"/>
          </w:tcPr>
          <w:p w14:paraId="2DB610EA"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0.0071</w:t>
            </w:r>
          </w:p>
        </w:tc>
        <w:tc>
          <w:tcPr>
            <w:tcW w:w="750" w:type="dxa"/>
          </w:tcPr>
          <w:p w14:paraId="3CB3BC6C"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-0.0378</w:t>
            </w:r>
          </w:p>
        </w:tc>
        <w:tc>
          <w:tcPr>
            <w:tcW w:w="937" w:type="dxa"/>
          </w:tcPr>
          <w:p w14:paraId="565045C9"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0.0111</w:t>
            </w:r>
          </w:p>
        </w:tc>
        <w:tc>
          <w:tcPr>
            <w:tcW w:w="790" w:type="dxa"/>
          </w:tcPr>
          <w:p w14:paraId="609225F4" w14:textId="77777777" w:rsidR="005A232A" w:rsidRPr="009A14D5" w:rsidRDefault="005A232A" w:rsidP="005A232A">
            <w:pPr>
              <w:pStyle w:val="TableParagraph"/>
              <w:spacing w:before="103" w:line="276" w:lineRule="auto"/>
              <w:ind w:left="20" w:right="95"/>
              <w:jc w:val="center"/>
              <w:rPr>
                <w:bCs/>
                <w:sz w:val="20"/>
                <w:szCs w:val="20"/>
              </w:rPr>
            </w:pPr>
            <w:r w:rsidRPr="009A14D5">
              <w:rPr>
                <w:bCs/>
                <w:spacing w:val="-2"/>
                <w:sz w:val="20"/>
                <w:szCs w:val="20"/>
              </w:rPr>
              <w:t>0.002</w:t>
            </w:r>
          </w:p>
        </w:tc>
        <w:tc>
          <w:tcPr>
            <w:tcW w:w="863" w:type="dxa"/>
          </w:tcPr>
          <w:p w14:paraId="61C6FE18" w14:textId="77777777" w:rsidR="005A232A" w:rsidRPr="009A14D5" w:rsidRDefault="005A232A" w:rsidP="005A232A">
            <w:pPr>
              <w:pStyle w:val="TableParagraph"/>
              <w:spacing w:before="103" w:line="276" w:lineRule="auto"/>
              <w:ind w:left="17" w:right="95"/>
              <w:jc w:val="center"/>
              <w:rPr>
                <w:bCs/>
                <w:sz w:val="20"/>
                <w:szCs w:val="20"/>
              </w:rPr>
            </w:pPr>
            <w:r w:rsidRPr="009A14D5">
              <w:rPr>
                <w:bCs/>
                <w:spacing w:val="-2"/>
                <w:sz w:val="20"/>
                <w:szCs w:val="20"/>
              </w:rPr>
              <w:t>-0.044</w:t>
            </w:r>
          </w:p>
        </w:tc>
      </w:tr>
      <w:tr w:rsidR="005A232A" w:rsidRPr="009A14D5" w14:paraId="2E304032" w14:textId="77777777" w:rsidTr="009C6763">
        <w:trPr>
          <w:gridAfter w:val="1"/>
          <w:wAfter w:w="7" w:type="dxa"/>
          <w:trHeight w:val="550"/>
        </w:trPr>
        <w:tc>
          <w:tcPr>
            <w:tcW w:w="937" w:type="dxa"/>
            <w:vAlign w:val="center"/>
          </w:tcPr>
          <w:p w14:paraId="15D8C8F0" w14:textId="21E72E6E" w:rsidR="005A232A" w:rsidRPr="009A14D5" w:rsidRDefault="005A232A" w:rsidP="005A232A">
            <w:pPr>
              <w:pStyle w:val="TableParagraph"/>
              <w:spacing w:line="276" w:lineRule="auto"/>
              <w:ind w:left="124" w:right="95" w:firstLine="103"/>
              <w:rPr>
                <w:bCs/>
                <w:sz w:val="20"/>
                <w:szCs w:val="20"/>
              </w:rPr>
            </w:pPr>
            <w:r w:rsidRPr="009A14D5">
              <w:rPr>
                <w:b/>
                <w:bCs/>
                <w:color w:val="000000"/>
                <w:sz w:val="20"/>
                <w:szCs w:val="20"/>
              </w:rPr>
              <w:t>DM</w:t>
            </w:r>
          </w:p>
        </w:tc>
        <w:tc>
          <w:tcPr>
            <w:tcW w:w="904" w:type="dxa"/>
          </w:tcPr>
          <w:p w14:paraId="38A15AAE"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0.0036</w:t>
            </w:r>
          </w:p>
        </w:tc>
        <w:tc>
          <w:tcPr>
            <w:tcW w:w="773" w:type="dxa"/>
          </w:tcPr>
          <w:p w14:paraId="2120A798" w14:textId="77777777" w:rsidR="005A232A" w:rsidRPr="009A14D5" w:rsidRDefault="005A232A" w:rsidP="005A232A">
            <w:pPr>
              <w:pStyle w:val="TableParagraph"/>
              <w:spacing w:before="103" w:line="276" w:lineRule="auto"/>
              <w:ind w:left="22" w:right="95"/>
              <w:jc w:val="center"/>
              <w:rPr>
                <w:bCs/>
                <w:sz w:val="20"/>
                <w:szCs w:val="20"/>
              </w:rPr>
            </w:pPr>
            <w:r w:rsidRPr="009A14D5">
              <w:rPr>
                <w:bCs/>
                <w:spacing w:val="-2"/>
                <w:sz w:val="20"/>
                <w:szCs w:val="20"/>
              </w:rPr>
              <w:t>0.0123</w:t>
            </w:r>
          </w:p>
        </w:tc>
        <w:tc>
          <w:tcPr>
            <w:tcW w:w="815" w:type="dxa"/>
          </w:tcPr>
          <w:p w14:paraId="7CCA38A6"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0.0048</w:t>
            </w:r>
          </w:p>
        </w:tc>
        <w:tc>
          <w:tcPr>
            <w:tcW w:w="907" w:type="dxa"/>
          </w:tcPr>
          <w:p w14:paraId="74EC2E9D"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0.0025</w:t>
            </w:r>
          </w:p>
        </w:tc>
        <w:tc>
          <w:tcPr>
            <w:tcW w:w="786" w:type="dxa"/>
          </w:tcPr>
          <w:p w14:paraId="23C5360C" w14:textId="77777777" w:rsidR="005A232A" w:rsidRPr="009A14D5" w:rsidRDefault="005A232A" w:rsidP="005A232A">
            <w:pPr>
              <w:pStyle w:val="TableParagraph"/>
              <w:spacing w:before="103" w:line="276" w:lineRule="auto"/>
              <w:ind w:left="18" w:right="95"/>
              <w:jc w:val="center"/>
              <w:rPr>
                <w:bCs/>
                <w:sz w:val="20"/>
                <w:szCs w:val="20"/>
              </w:rPr>
            </w:pPr>
            <w:r w:rsidRPr="009A14D5">
              <w:rPr>
                <w:bCs/>
                <w:spacing w:val="-2"/>
                <w:sz w:val="20"/>
                <w:szCs w:val="20"/>
              </w:rPr>
              <w:t>-0.0102</w:t>
            </w:r>
          </w:p>
        </w:tc>
        <w:tc>
          <w:tcPr>
            <w:tcW w:w="815" w:type="dxa"/>
            <w:shd w:val="clear" w:color="auto" w:fill="00AFEF"/>
          </w:tcPr>
          <w:p w14:paraId="5FB72B52"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0.0419</w:t>
            </w:r>
          </w:p>
        </w:tc>
        <w:tc>
          <w:tcPr>
            <w:tcW w:w="755" w:type="dxa"/>
          </w:tcPr>
          <w:p w14:paraId="1105D523" w14:textId="77777777" w:rsidR="005A232A" w:rsidRPr="009A14D5" w:rsidRDefault="005A232A" w:rsidP="005A232A">
            <w:pPr>
              <w:pStyle w:val="TableParagraph"/>
              <w:spacing w:before="103" w:line="276" w:lineRule="auto"/>
              <w:ind w:left="19" w:right="95"/>
              <w:jc w:val="center"/>
              <w:rPr>
                <w:bCs/>
                <w:sz w:val="20"/>
                <w:szCs w:val="20"/>
              </w:rPr>
            </w:pPr>
            <w:r w:rsidRPr="009A14D5">
              <w:rPr>
                <w:bCs/>
                <w:spacing w:val="-2"/>
                <w:sz w:val="20"/>
                <w:szCs w:val="20"/>
              </w:rPr>
              <w:t>0.0041</w:t>
            </w:r>
          </w:p>
        </w:tc>
        <w:tc>
          <w:tcPr>
            <w:tcW w:w="781" w:type="dxa"/>
          </w:tcPr>
          <w:p w14:paraId="27CE6C38"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0.0004</w:t>
            </w:r>
          </w:p>
        </w:tc>
        <w:tc>
          <w:tcPr>
            <w:tcW w:w="750" w:type="dxa"/>
          </w:tcPr>
          <w:p w14:paraId="351A6547"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-0.002</w:t>
            </w:r>
          </w:p>
        </w:tc>
        <w:tc>
          <w:tcPr>
            <w:tcW w:w="937" w:type="dxa"/>
          </w:tcPr>
          <w:p w14:paraId="50AC32D4"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0.0034</w:t>
            </w:r>
          </w:p>
        </w:tc>
        <w:tc>
          <w:tcPr>
            <w:tcW w:w="790" w:type="dxa"/>
          </w:tcPr>
          <w:p w14:paraId="7926C747" w14:textId="77777777" w:rsidR="005A232A" w:rsidRPr="009A14D5" w:rsidRDefault="005A232A" w:rsidP="005A232A">
            <w:pPr>
              <w:pStyle w:val="TableParagraph"/>
              <w:spacing w:before="103" w:line="276" w:lineRule="auto"/>
              <w:ind w:left="20" w:right="95"/>
              <w:jc w:val="center"/>
              <w:rPr>
                <w:bCs/>
                <w:sz w:val="20"/>
                <w:szCs w:val="20"/>
              </w:rPr>
            </w:pPr>
            <w:r w:rsidRPr="009A14D5">
              <w:rPr>
                <w:bCs/>
                <w:spacing w:val="-2"/>
                <w:sz w:val="20"/>
                <w:szCs w:val="20"/>
              </w:rPr>
              <w:t>-0.0009</w:t>
            </w:r>
          </w:p>
        </w:tc>
        <w:tc>
          <w:tcPr>
            <w:tcW w:w="863" w:type="dxa"/>
          </w:tcPr>
          <w:p w14:paraId="5FB7EDF2" w14:textId="77777777" w:rsidR="005A232A" w:rsidRPr="009A14D5" w:rsidRDefault="005A232A" w:rsidP="005A232A">
            <w:pPr>
              <w:pStyle w:val="TableParagraph"/>
              <w:spacing w:before="103" w:line="276" w:lineRule="auto"/>
              <w:ind w:left="17" w:right="95"/>
              <w:jc w:val="center"/>
              <w:rPr>
                <w:bCs/>
                <w:sz w:val="20"/>
                <w:szCs w:val="20"/>
              </w:rPr>
            </w:pPr>
            <w:r w:rsidRPr="009A14D5">
              <w:rPr>
                <w:bCs/>
                <w:spacing w:val="-2"/>
                <w:sz w:val="20"/>
                <w:szCs w:val="20"/>
              </w:rPr>
              <w:t>0.0121</w:t>
            </w:r>
          </w:p>
        </w:tc>
      </w:tr>
      <w:tr w:rsidR="005A232A" w:rsidRPr="009A14D5" w14:paraId="14D3F432" w14:textId="77777777" w:rsidTr="009C6763">
        <w:trPr>
          <w:gridAfter w:val="1"/>
          <w:wAfter w:w="7" w:type="dxa"/>
          <w:trHeight w:val="550"/>
        </w:trPr>
        <w:tc>
          <w:tcPr>
            <w:tcW w:w="937" w:type="dxa"/>
            <w:vAlign w:val="center"/>
          </w:tcPr>
          <w:p w14:paraId="0C1B8B7E" w14:textId="6A8644B0" w:rsidR="005A232A" w:rsidRPr="009A14D5" w:rsidRDefault="005A232A" w:rsidP="005A232A">
            <w:pPr>
              <w:pStyle w:val="TableParagraph"/>
              <w:spacing w:line="276" w:lineRule="auto"/>
              <w:ind w:left="93" w:right="95" w:hanging="36"/>
              <w:rPr>
                <w:bCs/>
                <w:sz w:val="20"/>
                <w:szCs w:val="20"/>
              </w:rPr>
            </w:pPr>
            <w:r w:rsidRPr="009A14D5">
              <w:rPr>
                <w:b/>
                <w:bCs/>
                <w:color w:val="000000"/>
                <w:sz w:val="20"/>
                <w:szCs w:val="20"/>
              </w:rPr>
              <w:t>NPP</w:t>
            </w:r>
          </w:p>
        </w:tc>
        <w:tc>
          <w:tcPr>
            <w:tcW w:w="904" w:type="dxa"/>
          </w:tcPr>
          <w:p w14:paraId="17C325A3"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-0.0024</w:t>
            </w:r>
          </w:p>
        </w:tc>
        <w:tc>
          <w:tcPr>
            <w:tcW w:w="773" w:type="dxa"/>
          </w:tcPr>
          <w:p w14:paraId="34878EEB" w14:textId="77777777" w:rsidR="005A232A" w:rsidRPr="009A14D5" w:rsidRDefault="005A232A" w:rsidP="005A232A">
            <w:pPr>
              <w:pStyle w:val="TableParagraph"/>
              <w:spacing w:before="103" w:line="276" w:lineRule="auto"/>
              <w:ind w:left="22" w:right="95"/>
              <w:jc w:val="center"/>
              <w:rPr>
                <w:bCs/>
                <w:sz w:val="20"/>
                <w:szCs w:val="20"/>
              </w:rPr>
            </w:pPr>
            <w:r w:rsidRPr="009A14D5">
              <w:rPr>
                <w:bCs/>
                <w:spacing w:val="-2"/>
                <w:sz w:val="20"/>
                <w:szCs w:val="20"/>
              </w:rPr>
              <w:t>-0.0082</w:t>
            </w:r>
          </w:p>
        </w:tc>
        <w:tc>
          <w:tcPr>
            <w:tcW w:w="815" w:type="dxa"/>
          </w:tcPr>
          <w:p w14:paraId="4F82A9C2"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0.0043</w:t>
            </w:r>
          </w:p>
        </w:tc>
        <w:tc>
          <w:tcPr>
            <w:tcW w:w="907" w:type="dxa"/>
          </w:tcPr>
          <w:p w14:paraId="62B74FE4"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-0.0076</w:t>
            </w:r>
          </w:p>
        </w:tc>
        <w:tc>
          <w:tcPr>
            <w:tcW w:w="786" w:type="dxa"/>
          </w:tcPr>
          <w:p w14:paraId="2D80C48E" w14:textId="77777777" w:rsidR="005A232A" w:rsidRPr="009A14D5" w:rsidRDefault="005A232A" w:rsidP="005A232A">
            <w:pPr>
              <w:pStyle w:val="TableParagraph"/>
              <w:spacing w:before="103" w:line="276" w:lineRule="auto"/>
              <w:ind w:left="18" w:right="95"/>
              <w:jc w:val="center"/>
              <w:rPr>
                <w:bCs/>
                <w:sz w:val="20"/>
                <w:szCs w:val="20"/>
              </w:rPr>
            </w:pPr>
            <w:r w:rsidRPr="009A14D5">
              <w:rPr>
                <w:bCs/>
                <w:spacing w:val="-2"/>
                <w:sz w:val="20"/>
                <w:szCs w:val="20"/>
              </w:rPr>
              <w:t>-0.0032</w:t>
            </w:r>
          </w:p>
        </w:tc>
        <w:tc>
          <w:tcPr>
            <w:tcW w:w="815" w:type="dxa"/>
          </w:tcPr>
          <w:p w14:paraId="4001568D"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-0.0023</w:t>
            </w:r>
          </w:p>
        </w:tc>
        <w:tc>
          <w:tcPr>
            <w:tcW w:w="755" w:type="dxa"/>
            <w:shd w:val="clear" w:color="auto" w:fill="00AFEF"/>
          </w:tcPr>
          <w:p w14:paraId="0E622655" w14:textId="77777777" w:rsidR="005A232A" w:rsidRPr="009A14D5" w:rsidRDefault="005A232A" w:rsidP="005A232A">
            <w:pPr>
              <w:pStyle w:val="TableParagraph"/>
              <w:spacing w:before="103" w:line="276" w:lineRule="auto"/>
              <w:ind w:left="19" w:right="95"/>
              <w:jc w:val="center"/>
              <w:rPr>
                <w:bCs/>
                <w:sz w:val="20"/>
                <w:szCs w:val="20"/>
              </w:rPr>
            </w:pPr>
            <w:r w:rsidRPr="009A14D5">
              <w:rPr>
                <w:bCs/>
                <w:spacing w:val="-2"/>
                <w:sz w:val="20"/>
                <w:szCs w:val="20"/>
              </w:rPr>
              <w:t>-0.0238</w:t>
            </w:r>
          </w:p>
        </w:tc>
        <w:tc>
          <w:tcPr>
            <w:tcW w:w="781" w:type="dxa"/>
          </w:tcPr>
          <w:p w14:paraId="66654CD0"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0.0119</w:t>
            </w:r>
          </w:p>
        </w:tc>
        <w:tc>
          <w:tcPr>
            <w:tcW w:w="750" w:type="dxa"/>
          </w:tcPr>
          <w:p w14:paraId="5740C1C5"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0.0034</w:t>
            </w:r>
          </w:p>
        </w:tc>
        <w:tc>
          <w:tcPr>
            <w:tcW w:w="937" w:type="dxa"/>
          </w:tcPr>
          <w:p w14:paraId="6A568638"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-0.0076</w:t>
            </w:r>
          </w:p>
        </w:tc>
        <w:tc>
          <w:tcPr>
            <w:tcW w:w="790" w:type="dxa"/>
          </w:tcPr>
          <w:p w14:paraId="14680284" w14:textId="77777777" w:rsidR="005A232A" w:rsidRPr="009A14D5" w:rsidRDefault="005A232A" w:rsidP="005A232A">
            <w:pPr>
              <w:pStyle w:val="TableParagraph"/>
              <w:spacing w:before="103" w:line="276" w:lineRule="auto"/>
              <w:ind w:left="20" w:right="95"/>
              <w:jc w:val="center"/>
              <w:rPr>
                <w:bCs/>
                <w:sz w:val="20"/>
                <w:szCs w:val="20"/>
              </w:rPr>
            </w:pPr>
            <w:r w:rsidRPr="009A14D5">
              <w:rPr>
                <w:bCs/>
                <w:spacing w:val="-2"/>
                <w:sz w:val="20"/>
                <w:szCs w:val="20"/>
              </w:rPr>
              <w:t>-0.0016</w:t>
            </w:r>
          </w:p>
        </w:tc>
        <w:tc>
          <w:tcPr>
            <w:tcW w:w="863" w:type="dxa"/>
          </w:tcPr>
          <w:p w14:paraId="75353234" w14:textId="77777777" w:rsidR="005A232A" w:rsidRPr="009A14D5" w:rsidRDefault="005A232A" w:rsidP="005A232A">
            <w:pPr>
              <w:pStyle w:val="TableParagraph"/>
              <w:spacing w:before="103" w:line="276" w:lineRule="auto"/>
              <w:ind w:left="17" w:right="95"/>
              <w:jc w:val="center"/>
              <w:rPr>
                <w:bCs/>
                <w:sz w:val="20"/>
                <w:szCs w:val="20"/>
              </w:rPr>
            </w:pPr>
            <w:r w:rsidRPr="009A14D5">
              <w:rPr>
                <w:bCs/>
                <w:spacing w:val="-2"/>
                <w:sz w:val="20"/>
                <w:szCs w:val="20"/>
              </w:rPr>
              <w:t>-0.005</w:t>
            </w:r>
          </w:p>
        </w:tc>
      </w:tr>
      <w:tr w:rsidR="005A232A" w:rsidRPr="009A14D5" w14:paraId="596271BA" w14:textId="77777777" w:rsidTr="009C6763">
        <w:trPr>
          <w:gridAfter w:val="1"/>
          <w:wAfter w:w="7" w:type="dxa"/>
          <w:trHeight w:val="550"/>
        </w:trPr>
        <w:tc>
          <w:tcPr>
            <w:tcW w:w="937" w:type="dxa"/>
            <w:vAlign w:val="center"/>
          </w:tcPr>
          <w:p w14:paraId="224BED05" w14:textId="4F7EE36A" w:rsidR="005A232A" w:rsidRPr="009A14D5" w:rsidRDefault="005A232A" w:rsidP="005A232A">
            <w:pPr>
              <w:pStyle w:val="TableParagraph"/>
              <w:spacing w:line="276" w:lineRule="auto"/>
              <w:ind w:left="414" w:right="95" w:hanging="387"/>
              <w:rPr>
                <w:bCs/>
                <w:sz w:val="20"/>
                <w:szCs w:val="20"/>
              </w:rPr>
            </w:pPr>
            <w:r w:rsidRPr="009A14D5">
              <w:rPr>
                <w:b/>
                <w:bCs/>
                <w:color w:val="000000"/>
                <w:sz w:val="20"/>
                <w:szCs w:val="20"/>
              </w:rPr>
              <w:t>PL</w:t>
            </w:r>
          </w:p>
        </w:tc>
        <w:tc>
          <w:tcPr>
            <w:tcW w:w="904" w:type="dxa"/>
          </w:tcPr>
          <w:p w14:paraId="55D09DE6"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0.0297</w:t>
            </w:r>
          </w:p>
        </w:tc>
        <w:tc>
          <w:tcPr>
            <w:tcW w:w="773" w:type="dxa"/>
          </w:tcPr>
          <w:p w14:paraId="3F466C87" w14:textId="77777777" w:rsidR="005A232A" w:rsidRPr="009A14D5" w:rsidRDefault="005A232A" w:rsidP="005A232A">
            <w:pPr>
              <w:pStyle w:val="TableParagraph"/>
              <w:spacing w:before="103" w:line="276" w:lineRule="auto"/>
              <w:ind w:left="22" w:right="95"/>
              <w:jc w:val="center"/>
              <w:rPr>
                <w:bCs/>
                <w:sz w:val="20"/>
                <w:szCs w:val="20"/>
              </w:rPr>
            </w:pPr>
            <w:r w:rsidRPr="009A14D5">
              <w:rPr>
                <w:bCs/>
                <w:spacing w:val="-2"/>
                <w:sz w:val="20"/>
                <w:szCs w:val="20"/>
              </w:rPr>
              <w:t>-0.0162</w:t>
            </w:r>
          </w:p>
        </w:tc>
        <w:tc>
          <w:tcPr>
            <w:tcW w:w="815" w:type="dxa"/>
          </w:tcPr>
          <w:p w14:paraId="0BBE4712"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0.0181</w:t>
            </w:r>
          </w:p>
        </w:tc>
        <w:tc>
          <w:tcPr>
            <w:tcW w:w="907" w:type="dxa"/>
          </w:tcPr>
          <w:p w14:paraId="1DB930B8"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0.0691</w:t>
            </w:r>
          </w:p>
        </w:tc>
        <w:tc>
          <w:tcPr>
            <w:tcW w:w="786" w:type="dxa"/>
          </w:tcPr>
          <w:p w14:paraId="648EB8A4" w14:textId="77777777" w:rsidR="005A232A" w:rsidRPr="009A14D5" w:rsidRDefault="005A232A" w:rsidP="005A232A">
            <w:pPr>
              <w:pStyle w:val="TableParagraph"/>
              <w:spacing w:before="103" w:line="276" w:lineRule="auto"/>
              <w:ind w:left="18" w:right="95"/>
              <w:jc w:val="center"/>
              <w:rPr>
                <w:bCs/>
                <w:sz w:val="20"/>
                <w:szCs w:val="20"/>
              </w:rPr>
            </w:pPr>
            <w:r w:rsidRPr="009A14D5">
              <w:rPr>
                <w:bCs/>
                <w:spacing w:val="-2"/>
                <w:sz w:val="20"/>
                <w:szCs w:val="20"/>
              </w:rPr>
              <w:t>-0.0118</w:t>
            </w:r>
          </w:p>
        </w:tc>
        <w:tc>
          <w:tcPr>
            <w:tcW w:w="815" w:type="dxa"/>
          </w:tcPr>
          <w:p w14:paraId="524E5573"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-0.0022</w:t>
            </w:r>
          </w:p>
        </w:tc>
        <w:tc>
          <w:tcPr>
            <w:tcW w:w="755" w:type="dxa"/>
          </w:tcPr>
          <w:p w14:paraId="22310FDF" w14:textId="77777777" w:rsidR="005A232A" w:rsidRPr="009A14D5" w:rsidRDefault="005A232A" w:rsidP="005A232A">
            <w:pPr>
              <w:pStyle w:val="TableParagraph"/>
              <w:spacing w:before="103" w:line="276" w:lineRule="auto"/>
              <w:ind w:left="19" w:right="95"/>
              <w:jc w:val="center"/>
              <w:rPr>
                <w:bCs/>
                <w:sz w:val="20"/>
                <w:szCs w:val="20"/>
              </w:rPr>
            </w:pPr>
            <w:r w:rsidRPr="009A14D5">
              <w:rPr>
                <w:bCs/>
                <w:spacing w:val="-2"/>
                <w:sz w:val="20"/>
                <w:szCs w:val="20"/>
              </w:rPr>
              <w:t>0.1061</w:t>
            </w:r>
          </w:p>
        </w:tc>
        <w:tc>
          <w:tcPr>
            <w:tcW w:w="781" w:type="dxa"/>
            <w:shd w:val="clear" w:color="auto" w:fill="00AFEF"/>
          </w:tcPr>
          <w:p w14:paraId="4F3A917D"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-0.2122</w:t>
            </w:r>
          </w:p>
        </w:tc>
        <w:tc>
          <w:tcPr>
            <w:tcW w:w="750" w:type="dxa"/>
          </w:tcPr>
          <w:p w14:paraId="14EC3A16"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-0.0459</w:t>
            </w:r>
          </w:p>
        </w:tc>
        <w:tc>
          <w:tcPr>
            <w:tcW w:w="937" w:type="dxa"/>
          </w:tcPr>
          <w:p w14:paraId="457D1105"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0.0011</w:t>
            </w:r>
          </w:p>
        </w:tc>
        <w:tc>
          <w:tcPr>
            <w:tcW w:w="790" w:type="dxa"/>
          </w:tcPr>
          <w:p w14:paraId="6A02BB0A" w14:textId="77777777" w:rsidR="005A232A" w:rsidRPr="009A14D5" w:rsidRDefault="005A232A" w:rsidP="005A232A">
            <w:pPr>
              <w:pStyle w:val="TableParagraph"/>
              <w:spacing w:before="103" w:line="276" w:lineRule="auto"/>
              <w:ind w:left="20" w:right="95"/>
              <w:jc w:val="center"/>
              <w:rPr>
                <w:bCs/>
                <w:sz w:val="20"/>
                <w:szCs w:val="20"/>
              </w:rPr>
            </w:pPr>
            <w:r w:rsidRPr="009A14D5">
              <w:rPr>
                <w:bCs/>
                <w:spacing w:val="-2"/>
                <w:sz w:val="20"/>
                <w:szCs w:val="20"/>
              </w:rPr>
              <w:t>-0.0165</w:t>
            </w:r>
          </w:p>
        </w:tc>
        <w:tc>
          <w:tcPr>
            <w:tcW w:w="863" w:type="dxa"/>
          </w:tcPr>
          <w:p w14:paraId="05CE60C1" w14:textId="77777777" w:rsidR="005A232A" w:rsidRPr="009A14D5" w:rsidRDefault="005A232A" w:rsidP="005A232A">
            <w:pPr>
              <w:pStyle w:val="TableParagraph"/>
              <w:spacing w:before="103" w:line="276" w:lineRule="auto"/>
              <w:ind w:left="17" w:right="95"/>
              <w:jc w:val="center"/>
              <w:rPr>
                <w:bCs/>
                <w:sz w:val="20"/>
                <w:szCs w:val="20"/>
              </w:rPr>
            </w:pPr>
            <w:r w:rsidRPr="009A14D5">
              <w:rPr>
                <w:bCs/>
                <w:spacing w:val="-2"/>
                <w:sz w:val="20"/>
                <w:szCs w:val="20"/>
              </w:rPr>
              <w:t>-0.009</w:t>
            </w:r>
          </w:p>
        </w:tc>
      </w:tr>
      <w:tr w:rsidR="005A232A" w:rsidRPr="009A14D5" w14:paraId="7C458641" w14:textId="77777777" w:rsidTr="009C6763">
        <w:trPr>
          <w:gridAfter w:val="1"/>
          <w:wAfter w:w="7" w:type="dxa"/>
          <w:trHeight w:val="546"/>
        </w:trPr>
        <w:tc>
          <w:tcPr>
            <w:tcW w:w="937" w:type="dxa"/>
            <w:vAlign w:val="center"/>
          </w:tcPr>
          <w:p w14:paraId="30B1CD74" w14:textId="2EBAC2B8" w:rsidR="005A232A" w:rsidRPr="009A14D5" w:rsidRDefault="005A232A" w:rsidP="005A232A">
            <w:pPr>
              <w:pStyle w:val="TableParagraph"/>
              <w:spacing w:line="276" w:lineRule="auto"/>
              <w:ind w:left="232" w:right="95" w:hanging="221"/>
              <w:rPr>
                <w:bCs/>
                <w:sz w:val="20"/>
                <w:szCs w:val="20"/>
              </w:rPr>
            </w:pPr>
            <w:r w:rsidRPr="009A14D5">
              <w:rPr>
                <w:b/>
                <w:bCs/>
                <w:color w:val="000000"/>
                <w:sz w:val="20"/>
                <w:szCs w:val="20"/>
              </w:rPr>
              <w:t>NSP</w:t>
            </w:r>
          </w:p>
        </w:tc>
        <w:tc>
          <w:tcPr>
            <w:tcW w:w="904" w:type="dxa"/>
          </w:tcPr>
          <w:p w14:paraId="3023AFA9"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0.0028</w:t>
            </w:r>
          </w:p>
        </w:tc>
        <w:tc>
          <w:tcPr>
            <w:tcW w:w="773" w:type="dxa"/>
          </w:tcPr>
          <w:p w14:paraId="6416BC09" w14:textId="77777777" w:rsidR="005A232A" w:rsidRPr="009A14D5" w:rsidRDefault="005A232A" w:rsidP="005A232A">
            <w:pPr>
              <w:pStyle w:val="TableParagraph"/>
              <w:spacing w:before="101" w:line="276" w:lineRule="auto"/>
              <w:ind w:left="22" w:right="95"/>
              <w:jc w:val="center"/>
              <w:rPr>
                <w:bCs/>
                <w:sz w:val="20"/>
                <w:szCs w:val="20"/>
              </w:rPr>
            </w:pPr>
            <w:r w:rsidRPr="009A14D5">
              <w:rPr>
                <w:bCs/>
                <w:spacing w:val="-2"/>
                <w:sz w:val="20"/>
                <w:szCs w:val="20"/>
              </w:rPr>
              <w:t>-0.0778</w:t>
            </w:r>
          </w:p>
        </w:tc>
        <w:tc>
          <w:tcPr>
            <w:tcW w:w="815" w:type="dxa"/>
          </w:tcPr>
          <w:p w14:paraId="573896B6" w14:textId="77777777" w:rsidR="005A232A" w:rsidRPr="009A14D5" w:rsidRDefault="005A232A" w:rsidP="005A232A">
            <w:pPr>
              <w:pStyle w:val="TableParagraph"/>
              <w:spacing w:before="101" w:line="276" w:lineRule="auto"/>
              <w:ind w:left="23" w:right="95"/>
              <w:jc w:val="center"/>
              <w:rPr>
                <w:bCs/>
                <w:sz w:val="20"/>
                <w:szCs w:val="20"/>
              </w:rPr>
            </w:pPr>
            <w:r w:rsidRPr="009A14D5">
              <w:rPr>
                <w:bCs/>
                <w:spacing w:val="-2"/>
                <w:sz w:val="20"/>
                <w:szCs w:val="20"/>
              </w:rPr>
              <w:t>-0.0023</w:t>
            </w:r>
          </w:p>
        </w:tc>
        <w:tc>
          <w:tcPr>
            <w:tcW w:w="907" w:type="dxa"/>
          </w:tcPr>
          <w:p w14:paraId="30FA9E1B"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-0.0161</w:t>
            </w:r>
          </w:p>
        </w:tc>
        <w:tc>
          <w:tcPr>
            <w:tcW w:w="786" w:type="dxa"/>
          </w:tcPr>
          <w:p w14:paraId="1990516B" w14:textId="77777777" w:rsidR="005A232A" w:rsidRPr="009A14D5" w:rsidRDefault="005A232A" w:rsidP="005A232A">
            <w:pPr>
              <w:pStyle w:val="TableParagraph"/>
              <w:spacing w:before="101" w:line="276" w:lineRule="auto"/>
              <w:ind w:left="18" w:right="95"/>
              <w:jc w:val="center"/>
              <w:rPr>
                <w:bCs/>
                <w:sz w:val="20"/>
                <w:szCs w:val="20"/>
              </w:rPr>
            </w:pPr>
            <w:r w:rsidRPr="009A14D5">
              <w:rPr>
                <w:bCs/>
                <w:spacing w:val="-2"/>
                <w:sz w:val="20"/>
                <w:szCs w:val="20"/>
              </w:rPr>
              <w:t>-0.0569</w:t>
            </w:r>
          </w:p>
        </w:tc>
        <w:tc>
          <w:tcPr>
            <w:tcW w:w="815" w:type="dxa"/>
          </w:tcPr>
          <w:p w14:paraId="50904705" w14:textId="77777777" w:rsidR="005A232A" w:rsidRPr="009A14D5" w:rsidRDefault="005A232A" w:rsidP="005A232A">
            <w:pPr>
              <w:pStyle w:val="TableParagraph"/>
              <w:spacing w:before="101" w:line="276" w:lineRule="auto"/>
              <w:ind w:left="23" w:right="95"/>
              <w:jc w:val="center"/>
              <w:rPr>
                <w:bCs/>
                <w:sz w:val="20"/>
                <w:szCs w:val="20"/>
              </w:rPr>
            </w:pPr>
            <w:r w:rsidRPr="009A14D5">
              <w:rPr>
                <w:bCs/>
                <w:spacing w:val="-2"/>
                <w:sz w:val="20"/>
                <w:szCs w:val="20"/>
              </w:rPr>
              <w:t>-0.009</w:t>
            </w:r>
          </w:p>
        </w:tc>
        <w:tc>
          <w:tcPr>
            <w:tcW w:w="755" w:type="dxa"/>
          </w:tcPr>
          <w:p w14:paraId="4A0159CA" w14:textId="77777777" w:rsidR="005A232A" w:rsidRPr="009A14D5" w:rsidRDefault="005A232A" w:rsidP="005A232A">
            <w:pPr>
              <w:pStyle w:val="TableParagraph"/>
              <w:spacing w:before="101" w:line="276" w:lineRule="auto"/>
              <w:ind w:left="19" w:right="95"/>
              <w:jc w:val="center"/>
              <w:rPr>
                <w:bCs/>
                <w:sz w:val="20"/>
                <w:szCs w:val="20"/>
              </w:rPr>
            </w:pPr>
            <w:r w:rsidRPr="009A14D5">
              <w:rPr>
                <w:bCs/>
                <w:spacing w:val="-2"/>
                <w:sz w:val="20"/>
                <w:szCs w:val="20"/>
              </w:rPr>
              <w:t>-0.0272</w:t>
            </w:r>
          </w:p>
        </w:tc>
        <w:tc>
          <w:tcPr>
            <w:tcW w:w="781" w:type="dxa"/>
          </w:tcPr>
          <w:p w14:paraId="30DE8575"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0.0416</w:t>
            </w:r>
          </w:p>
        </w:tc>
        <w:tc>
          <w:tcPr>
            <w:tcW w:w="750" w:type="dxa"/>
            <w:shd w:val="clear" w:color="auto" w:fill="00AFEF"/>
          </w:tcPr>
          <w:p w14:paraId="63B2A2A2"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0.1922</w:t>
            </w:r>
          </w:p>
        </w:tc>
        <w:tc>
          <w:tcPr>
            <w:tcW w:w="937" w:type="dxa"/>
          </w:tcPr>
          <w:p w14:paraId="5716057B"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-0.0845</w:t>
            </w:r>
          </w:p>
        </w:tc>
        <w:tc>
          <w:tcPr>
            <w:tcW w:w="790" w:type="dxa"/>
          </w:tcPr>
          <w:p w14:paraId="02DD175B" w14:textId="77777777" w:rsidR="005A232A" w:rsidRPr="009A14D5" w:rsidRDefault="005A232A" w:rsidP="005A232A">
            <w:pPr>
              <w:pStyle w:val="TableParagraph"/>
              <w:spacing w:before="101" w:line="276" w:lineRule="auto"/>
              <w:ind w:left="20" w:right="95"/>
              <w:jc w:val="center"/>
              <w:rPr>
                <w:bCs/>
                <w:sz w:val="20"/>
                <w:szCs w:val="20"/>
              </w:rPr>
            </w:pPr>
            <w:r w:rsidRPr="009A14D5">
              <w:rPr>
                <w:bCs/>
                <w:spacing w:val="-2"/>
                <w:sz w:val="20"/>
                <w:szCs w:val="20"/>
              </w:rPr>
              <w:t>-0.0292</w:t>
            </w:r>
          </w:p>
        </w:tc>
        <w:tc>
          <w:tcPr>
            <w:tcW w:w="863" w:type="dxa"/>
          </w:tcPr>
          <w:p w14:paraId="76D59F19" w14:textId="77777777" w:rsidR="005A232A" w:rsidRPr="009A14D5" w:rsidRDefault="005A232A" w:rsidP="005A232A">
            <w:pPr>
              <w:pStyle w:val="TableParagraph"/>
              <w:spacing w:before="101" w:line="276" w:lineRule="auto"/>
              <w:ind w:left="17" w:right="95"/>
              <w:jc w:val="center"/>
              <w:rPr>
                <w:bCs/>
                <w:sz w:val="20"/>
                <w:szCs w:val="20"/>
              </w:rPr>
            </w:pPr>
            <w:r w:rsidRPr="009A14D5">
              <w:rPr>
                <w:bCs/>
                <w:spacing w:val="-2"/>
                <w:sz w:val="20"/>
                <w:szCs w:val="20"/>
              </w:rPr>
              <w:t>0.0911</w:t>
            </w:r>
          </w:p>
        </w:tc>
      </w:tr>
      <w:tr w:rsidR="005A232A" w:rsidRPr="009A14D5" w14:paraId="6549D4B0" w14:textId="77777777" w:rsidTr="009C6763">
        <w:trPr>
          <w:gridAfter w:val="1"/>
          <w:wAfter w:w="7" w:type="dxa"/>
          <w:trHeight w:val="819"/>
        </w:trPr>
        <w:tc>
          <w:tcPr>
            <w:tcW w:w="937" w:type="dxa"/>
            <w:vAlign w:val="center"/>
          </w:tcPr>
          <w:p w14:paraId="123C6C6B" w14:textId="477B879A" w:rsidR="005A232A" w:rsidRPr="009A14D5" w:rsidRDefault="005A232A" w:rsidP="005A232A">
            <w:pPr>
              <w:pStyle w:val="TableParagraph"/>
              <w:spacing w:line="276" w:lineRule="auto"/>
              <w:ind w:left="136" w:right="95" w:hanging="101"/>
              <w:rPr>
                <w:bCs/>
                <w:sz w:val="20"/>
                <w:szCs w:val="20"/>
              </w:rPr>
            </w:pPr>
            <w:r w:rsidRPr="009A14D5">
              <w:rPr>
                <w:b/>
                <w:bCs/>
                <w:color w:val="000000"/>
                <w:sz w:val="20"/>
                <w:szCs w:val="20"/>
              </w:rPr>
              <w:t>BYP</w:t>
            </w:r>
          </w:p>
        </w:tc>
        <w:tc>
          <w:tcPr>
            <w:tcW w:w="904" w:type="dxa"/>
          </w:tcPr>
          <w:p w14:paraId="331801A4"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-0.1728</w:t>
            </w:r>
          </w:p>
        </w:tc>
        <w:tc>
          <w:tcPr>
            <w:tcW w:w="773" w:type="dxa"/>
          </w:tcPr>
          <w:p w14:paraId="3B03AFF8" w14:textId="77777777" w:rsidR="005A232A" w:rsidRPr="009A14D5" w:rsidRDefault="005A232A" w:rsidP="005A232A">
            <w:pPr>
              <w:pStyle w:val="TableParagraph"/>
              <w:spacing w:before="206" w:line="276" w:lineRule="auto"/>
              <w:ind w:left="22" w:right="95"/>
              <w:jc w:val="center"/>
              <w:rPr>
                <w:bCs/>
                <w:sz w:val="20"/>
                <w:szCs w:val="20"/>
              </w:rPr>
            </w:pPr>
            <w:r w:rsidRPr="009A14D5">
              <w:rPr>
                <w:bCs/>
                <w:spacing w:val="-2"/>
                <w:sz w:val="20"/>
                <w:szCs w:val="20"/>
              </w:rPr>
              <w:t>0.0707</w:t>
            </w:r>
          </w:p>
        </w:tc>
        <w:tc>
          <w:tcPr>
            <w:tcW w:w="815" w:type="dxa"/>
          </w:tcPr>
          <w:p w14:paraId="17828A33" w14:textId="77777777" w:rsidR="005A232A" w:rsidRPr="009A14D5" w:rsidRDefault="005A232A" w:rsidP="005A232A">
            <w:pPr>
              <w:pStyle w:val="TableParagraph"/>
              <w:spacing w:before="206" w:line="276" w:lineRule="auto"/>
              <w:ind w:left="23" w:right="95"/>
              <w:jc w:val="center"/>
              <w:rPr>
                <w:bCs/>
                <w:sz w:val="20"/>
                <w:szCs w:val="20"/>
              </w:rPr>
            </w:pPr>
            <w:r w:rsidRPr="009A14D5">
              <w:rPr>
                <w:bCs/>
                <w:spacing w:val="-2"/>
                <w:sz w:val="20"/>
                <w:szCs w:val="20"/>
              </w:rPr>
              <w:t>0.1876</w:t>
            </w:r>
          </w:p>
        </w:tc>
        <w:tc>
          <w:tcPr>
            <w:tcW w:w="907" w:type="dxa"/>
          </w:tcPr>
          <w:p w14:paraId="05FC767C"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-0.1131</w:t>
            </w:r>
          </w:p>
        </w:tc>
        <w:tc>
          <w:tcPr>
            <w:tcW w:w="786" w:type="dxa"/>
          </w:tcPr>
          <w:p w14:paraId="415A301D" w14:textId="77777777" w:rsidR="005A232A" w:rsidRPr="009A14D5" w:rsidRDefault="005A232A" w:rsidP="005A232A">
            <w:pPr>
              <w:pStyle w:val="TableParagraph"/>
              <w:spacing w:before="206" w:line="276" w:lineRule="auto"/>
              <w:ind w:left="18" w:right="95"/>
              <w:jc w:val="center"/>
              <w:rPr>
                <w:bCs/>
                <w:sz w:val="20"/>
                <w:szCs w:val="20"/>
              </w:rPr>
            </w:pPr>
            <w:r w:rsidRPr="009A14D5">
              <w:rPr>
                <w:bCs/>
                <w:spacing w:val="-2"/>
                <w:sz w:val="20"/>
                <w:szCs w:val="20"/>
              </w:rPr>
              <w:t>0.0646</w:t>
            </w:r>
          </w:p>
        </w:tc>
        <w:tc>
          <w:tcPr>
            <w:tcW w:w="815" w:type="dxa"/>
          </w:tcPr>
          <w:p w14:paraId="3BF4A3CC" w14:textId="77777777" w:rsidR="005A232A" w:rsidRPr="009A14D5" w:rsidRDefault="005A232A" w:rsidP="005A232A">
            <w:pPr>
              <w:pStyle w:val="TableParagraph"/>
              <w:spacing w:before="206" w:line="276" w:lineRule="auto"/>
              <w:ind w:left="23" w:right="95"/>
              <w:jc w:val="center"/>
              <w:rPr>
                <w:bCs/>
                <w:sz w:val="20"/>
                <w:szCs w:val="20"/>
              </w:rPr>
            </w:pPr>
            <w:r w:rsidRPr="009A14D5">
              <w:rPr>
                <w:bCs/>
                <w:spacing w:val="-2"/>
                <w:sz w:val="20"/>
                <w:szCs w:val="20"/>
              </w:rPr>
              <w:t>0.0604</w:t>
            </w:r>
          </w:p>
        </w:tc>
        <w:tc>
          <w:tcPr>
            <w:tcW w:w="755" w:type="dxa"/>
          </w:tcPr>
          <w:p w14:paraId="333CAC17" w14:textId="77777777" w:rsidR="005A232A" w:rsidRPr="009A14D5" w:rsidRDefault="005A232A" w:rsidP="005A232A">
            <w:pPr>
              <w:pStyle w:val="TableParagraph"/>
              <w:spacing w:before="206" w:line="276" w:lineRule="auto"/>
              <w:ind w:left="19" w:right="95"/>
              <w:jc w:val="center"/>
              <w:rPr>
                <w:bCs/>
                <w:sz w:val="20"/>
                <w:szCs w:val="20"/>
              </w:rPr>
            </w:pPr>
            <w:r w:rsidRPr="009A14D5">
              <w:rPr>
                <w:bCs/>
                <w:spacing w:val="-2"/>
                <w:sz w:val="20"/>
                <w:szCs w:val="20"/>
              </w:rPr>
              <w:t>0.2367</w:t>
            </w:r>
          </w:p>
        </w:tc>
        <w:tc>
          <w:tcPr>
            <w:tcW w:w="781" w:type="dxa"/>
          </w:tcPr>
          <w:p w14:paraId="39A2C62C"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-0.0037</w:t>
            </w:r>
          </w:p>
        </w:tc>
        <w:tc>
          <w:tcPr>
            <w:tcW w:w="750" w:type="dxa"/>
          </w:tcPr>
          <w:p w14:paraId="34995B54"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-0.3259</w:t>
            </w:r>
          </w:p>
        </w:tc>
        <w:tc>
          <w:tcPr>
            <w:tcW w:w="937" w:type="dxa"/>
            <w:shd w:val="clear" w:color="auto" w:fill="00AFEF"/>
          </w:tcPr>
          <w:p w14:paraId="7A517B15"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0.7412</w:t>
            </w:r>
          </w:p>
        </w:tc>
        <w:tc>
          <w:tcPr>
            <w:tcW w:w="790" w:type="dxa"/>
          </w:tcPr>
          <w:p w14:paraId="22EBBF1B" w14:textId="77777777" w:rsidR="005A232A" w:rsidRPr="009A14D5" w:rsidRDefault="005A232A" w:rsidP="005A232A">
            <w:pPr>
              <w:pStyle w:val="TableParagraph"/>
              <w:spacing w:before="206" w:line="276" w:lineRule="auto"/>
              <w:ind w:left="20" w:right="95"/>
              <w:jc w:val="center"/>
              <w:rPr>
                <w:bCs/>
                <w:sz w:val="20"/>
                <w:szCs w:val="20"/>
              </w:rPr>
            </w:pPr>
            <w:r w:rsidRPr="009A14D5">
              <w:rPr>
                <w:bCs/>
                <w:spacing w:val="-2"/>
                <w:sz w:val="20"/>
                <w:szCs w:val="20"/>
              </w:rPr>
              <w:t>0.2629</w:t>
            </w:r>
          </w:p>
        </w:tc>
        <w:tc>
          <w:tcPr>
            <w:tcW w:w="863" w:type="dxa"/>
          </w:tcPr>
          <w:p w14:paraId="490F26A1" w14:textId="77777777" w:rsidR="005A232A" w:rsidRPr="009A14D5" w:rsidRDefault="005A232A" w:rsidP="005A232A">
            <w:pPr>
              <w:pStyle w:val="TableParagraph"/>
              <w:spacing w:before="206" w:line="276" w:lineRule="auto"/>
              <w:ind w:left="17" w:right="95"/>
              <w:jc w:val="center"/>
              <w:rPr>
                <w:bCs/>
                <w:sz w:val="20"/>
                <w:szCs w:val="20"/>
              </w:rPr>
            </w:pPr>
            <w:r w:rsidRPr="009A14D5">
              <w:rPr>
                <w:bCs/>
                <w:spacing w:val="-2"/>
                <w:sz w:val="20"/>
                <w:szCs w:val="20"/>
              </w:rPr>
              <w:t>-</w:t>
            </w:r>
            <w:r w:rsidRPr="009A14D5">
              <w:rPr>
                <w:bCs/>
                <w:spacing w:val="-4"/>
                <w:sz w:val="20"/>
                <w:szCs w:val="20"/>
              </w:rPr>
              <w:t>0.34</w:t>
            </w:r>
          </w:p>
        </w:tc>
      </w:tr>
      <w:tr w:rsidR="005A232A" w:rsidRPr="009A14D5" w14:paraId="02592FA4" w14:textId="77777777" w:rsidTr="009C6763">
        <w:trPr>
          <w:gridAfter w:val="1"/>
          <w:wAfter w:w="7" w:type="dxa"/>
          <w:trHeight w:val="816"/>
        </w:trPr>
        <w:tc>
          <w:tcPr>
            <w:tcW w:w="937" w:type="dxa"/>
            <w:vAlign w:val="center"/>
          </w:tcPr>
          <w:p w14:paraId="03B71ACA" w14:textId="578CAE83" w:rsidR="005A232A" w:rsidRPr="009A14D5" w:rsidRDefault="005A232A" w:rsidP="005A232A">
            <w:pPr>
              <w:pStyle w:val="TableParagraph"/>
              <w:spacing w:line="276" w:lineRule="auto"/>
              <w:ind w:left="21" w:right="95"/>
              <w:rPr>
                <w:bCs/>
                <w:sz w:val="20"/>
                <w:szCs w:val="20"/>
              </w:rPr>
            </w:pPr>
            <w:r w:rsidRPr="009A14D5">
              <w:rPr>
                <w:b/>
                <w:bCs/>
                <w:color w:val="000000"/>
                <w:sz w:val="20"/>
                <w:szCs w:val="20"/>
              </w:rPr>
              <w:t>SI</w:t>
            </w:r>
          </w:p>
        </w:tc>
        <w:tc>
          <w:tcPr>
            <w:tcW w:w="904" w:type="dxa"/>
          </w:tcPr>
          <w:p w14:paraId="228B76B3" w14:textId="77777777" w:rsidR="005A232A" w:rsidRPr="009A14D5" w:rsidRDefault="005A232A" w:rsidP="005A232A">
            <w:pPr>
              <w:pStyle w:val="TableParagraph"/>
              <w:spacing w:before="204" w:line="276" w:lineRule="auto"/>
              <w:ind w:left="21" w:right="95"/>
              <w:jc w:val="center"/>
              <w:rPr>
                <w:bCs/>
                <w:sz w:val="20"/>
                <w:szCs w:val="20"/>
              </w:rPr>
            </w:pPr>
            <w:r w:rsidRPr="009A14D5">
              <w:rPr>
                <w:bCs/>
                <w:spacing w:val="-2"/>
                <w:sz w:val="20"/>
                <w:szCs w:val="20"/>
              </w:rPr>
              <w:t>-0.0017</w:t>
            </w:r>
          </w:p>
        </w:tc>
        <w:tc>
          <w:tcPr>
            <w:tcW w:w="773" w:type="dxa"/>
          </w:tcPr>
          <w:p w14:paraId="5B557729" w14:textId="77777777" w:rsidR="005A232A" w:rsidRPr="009A14D5" w:rsidRDefault="005A232A" w:rsidP="005A232A">
            <w:pPr>
              <w:pStyle w:val="TableParagraph"/>
              <w:spacing w:before="204" w:line="276" w:lineRule="auto"/>
              <w:ind w:left="22" w:right="95"/>
              <w:jc w:val="center"/>
              <w:rPr>
                <w:bCs/>
                <w:sz w:val="20"/>
                <w:szCs w:val="20"/>
              </w:rPr>
            </w:pPr>
            <w:r w:rsidRPr="009A14D5">
              <w:rPr>
                <w:bCs/>
                <w:spacing w:val="-2"/>
                <w:sz w:val="20"/>
                <w:szCs w:val="20"/>
              </w:rPr>
              <w:t>-0.0062</w:t>
            </w:r>
          </w:p>
        </w:tc>
        <w:tc>
          <w:tcPr>
            <w:tcW w:w="815" w:type="dxa"/>
          </w:tcPr>
          <w:p w14:paraId="78C93A54" w14:textId="77777777" w:rsidR="005A232A" w:rsidRPr="009A14D5" w:rsidRDefault="005A232A" w:rsidP="005A232A">
            <w:pPr>
              <w:pStyle w:val="TableParagraph"/>
              <w:spacing w:before="204" w:line="276" w:lineRule="auto"/>
              <w:ind w:left="23" w:right="95"/>
              <w:jc w:val="center"/>
              <w:rPr>
                <w:bCs/>
                <w:sz w:val="20"/>
                <w:szCs w:val="20"/>
              </w:rPr>
            </w:pPr>
            <w:r w:rsidRPr="009A14D5">
              <w:rPr>
                <w:bCs/>
                <w:spacing w:val="-2"/>
                <w:sz w:val="20"/>
                <w:szCs w:val="20"/>
              </w:rPr>
              <w:t>-0.0061</w:t>
            </w:r>
          </w:p>
        </w:tc>
        <w:tc>
          <w:tcPr>
            <w:tcW w:w="907" w:type="dxa"/>
          </w:tcPr>
          <w:p w14:paraId="5ACFB1EF" w14:textId="77777777" w:rsidR="005A232A" w:rsidRPr="009A14D5" w:rsidRDefault="005A232A" w:rsidP="005A232A">
            <w:pPr>
              <w:pStyle w:val="TableParagraph"/>
              <w:spacing w:before="204" w:line="276" w:lineRule="auto"/>
              <w:ind w:left="21" w:right="95"/>
              <w:jc w:val="center"/>
              <w:rPr>
                <w:bCs/>
                <w:sz w:val="20"/>
                <w:szCs w:val="20"/>
              </w:rPr>
            </w:pPr>
            <w:r w:rsidRPr="009A14D5">
              <w:rPr>
                <w:bCs/>
                <w:spacing w:val="-2"/>
                <w:sz w:val="20"/>
                <w:szCs w:val="20"/>
              </w:rPr>
              <w:t>-0.0307</w:t>
            </w:r>
          </w:p>
        </w:tc>
        <w:tc>
          <w:tcPr>
            <w:tcW w:w="786" w:type="dxa"/>
          </w:tcPr>
          <w:p w14:paraId="6CE9FCC2" w14:textId="77777777" w:rsidR="005A232A" w:rsidRPr="009A14D5" w:rsidRDefault="005A232A" w:rsidP="005A232A">
            <w:pPr>
              <w:pStyle w:val="TableParagraph"/>
              <w:spacing w:before="204" w:line="276" w:lineRule="auto"/>
              <w:ind w:left="18" w:right="95"/>
              <w:jc w:val="center"/>
              <w:rPr>
                <w:bCs/>
                <w:sz w:val="20"/>
                <w:szCs w:val="20"/>
              </w:rPr>
            </w:pPr>
            <w:r w:rsidRPr="009A14D5">
              <w:rPr>
                <w:bCs/>
                <w:spacing w:val="-2"/>
                <w:sz w:val="20"/>
                <w:szCs w:val="20"/>
              </w:rPr>
              <w:t>0.0011</w:t>
            </w:r>
          </w:p>
        </w:tc>
        <w:tc>
          <w:tcPr>
            <w:tcW w:w="815" w:type="dxa"/>
          </w:tcPr>
          <w:p w14:paraId="67927DA2" w14:textId="77777777" w:rsidR="005A232A" w:rsidRPr="009A14D5" w:rsidRDefault="005A232A" w:rsidP="005A232A">
            <w:pPr>
              <w:pStyle w:val="TableParagraph"/>
              <w:spacing w:before="204" w:line="276" w:lineRule="auto"/>
              <w:ind w:left="23" w:right="95"/>
              <w:jc w:val="center"/>
              <w:rPr>
                <w:bCs/>
                <w:sz w:val="20"/>
                <w:szCs w:val="20"/>
              </w:rPr>
            </w:pPr>
            <w:r w:rsidRPr="009A14D5">
              <w:rPr>
                <w:bCs/>
                <w:spacing w:val="-2"/>
                <w:sz w:val="20"/>
                <w:szCs w:val="20"/>
              </w:rPr>
              <w:t>-0.0015</w:t>
            </w:r>
          </w:p>
        </w:tc>
        <w:tc>
          <w:tcPr>
            <w:tcW w:w="755" w:type="dxa"/>
          </w:tcPr>
          <w:p w14:paraId="79EAA410" w14:textId="77777777" w:rsidR="005A232A" w:rsidRPr="009A14D5" w:rsidRDefault="005A232A" w:rsidP="005A232A">
            <w:pPr>
              <w:pStyle w:val="TableParagraph"/>
              <w:spacing w:before="204" w:line="276" w:lineRule="auto"/>
              <w:ind w:left="19" w:right="95"/>
              <w:jc w:val="center"/>
              <w:rPr>
                <w:bCs/>
                <w:sz w:val="20"/>
                <w:szCs w:val="20"/>
              </w:rPr>
            </w:pPr>
            <w:r w:rsidRPr="009A14D5">
              <w:rPr>
                <w:bCs/>
                <w:spacing w:val="-2"/>
                <w:sz w:val="20"/>
                <w:szCs w:val="20"/>
              </w:rPr>
              <w:t>0.0046</w:t>
            </w:r>
          </w:p>
        </w:tc>
        <w:tc>
          <w:tcPr>
            <w:tcW w:w="781" w:type="dxa"/>
          </w:tcPr>
          <w:p w14:paraId="39A4EF73" w14:textId="77777777" w:rsidR="005A232A" w:rsidRPr="009A14D5" w:rsidRDefault="005A232A" w:rsidP="005A232A">
            <w:pPr>
              <w:pStyle w:val="TableParagraph"/>
              <w:spacing w:before="204" w:line="276" w:lineRule="auto"/>
              <w:ind w:left="21" w:right="95"/>
              <w:jc w:val="center"/>
              <w:rPr>
                <w:bCs/>
                <w:sz w:val="20"/>
                <w:szCs w:val="20"/>
              </w:rPr>
            </w:pPr>
            <w:r w:rsidRPr="009A14D5">
              <w:rPr>
                <w:bCs/>
                <w:spacing w:val="-2"/>
                <w:sz w:val="20"/>
                <w:szCs w:val="20"/>
              </w:rPr>
              <w:t>0.0054</w:t>
            </w:r>
          </w:p>
        </w:tc>
        <w:tc>
          <w:tcPr>
            <w:tcW w:w="750" w:type="dxa"/>
          </w:tcPr>
          <w:p w14:paraId="0782EF83" w14:textId="77777777" w:rsidR="005A232A" w:rsidRPr="009A14D5" w:rsidRDefault="005A232A" w:rsidP="005A232A">
            <w:pPr>
              <w:pStyle w:val="TableParagraph"/>
              <w:spacing w:before="204" w:line="276" w:lineRule="auto"/>
              <w:ind w:left="21" w:right="95"/>
              <w:jc w:val="center"/>
              <w:rPr>
                <w:bCs/>
                <w:sz w:val="20"/>
                <w:szCs w:val="20"/>
              </w:rPr>
            </w:pPr>
            <w:r w:rsidRPr="009A14D5">
              <w:rPr>
                <w:bCs/>
                <w:spacing w:val="-2"/>
                <w:sz w:val="20"/>
                <w:szCs w:val="20"/>
              </w:rPr>
              <w:t>-0.0105</w:t>
            </w:r>
          </w:p>
        </w:tc>
        <w:tc>
          <w:tcPr>
            <w:tcW w:w="937" w:type="dxa"/>
          </w:tcPr>
          <w:p w14:paraId="452B3B2C" w14:textId="77777777" w:rsidR="005A232A" w:rsidRPr="009A14D5" w:rsidRDefault="005A232A" w:rsidP="005A232A">
            <w:pPr>
              <w:pStyle w:val="TableParagraph"/>
              <w:spacing w:before="204" w:line="276" w:lineRule="auto"/>
              <w:ind w:left="21" w:right="95"/>
              <w:jc w:val="center"/>
              <w:rPr>
                <w:bCs/>
                <w:sz w:val="20"/>
                <w:szCs w:val="20"/>
              </w:rPr>
            </w:pPr>
            <w:r w:rsidRPr="009A14D5">
              <w:rPr>
                <w:bCs/>
                <w:spacing w:val="-2"/>
                <w:sz w:val="20"/>
                <w:szCs w:val="20"/>
              </w:rPr>
              <w:t>0.0245</w:t>
            </w:r>
          </w:p>
        </w:tc>
        <w:tc>
          <w:tcPr>
            <w:tcW w:w="790" w:type="dxa"/>
            <w:shd w:val="clear" w:color="auto" w:fill="00AFEF"/>
          </w:tcPr>
          <w:p w14:paraId="2689E4DF" w14:textId="77777777" w:rsidR="005A232A" w:rsidRPr="009A14D5" w:rsidRDefault="005A232A" w:rsidP="005A232A">
            <w:pPr>
              <w:pStyle w:val="TableParagraph"/>
              <w:spacing w:before="204" w:line="276" w:lineRule="auto"/>
              <w:ind w:left="20" w:right="95"/>
              <w:jc w:val="center"/>
              <w:rPr>
                <w:bCs/>
                <w:sz w:val="20"/>
                <w:szCs w:val="20"/>
              </w:rPr>
            </w:pPr>
            <w:r w:rsidRPr="009A14D5">
              <w:rPr>
                <w:bCs/>
                <w:spacing w:val="-2"/>
                <w:sz w:val="20"/>
                <w:szCs w:val="20"/>
              </w:rPr>
              <w:t>0.069</w:t>
            </w:r>
          </w:p>
        </w:tc>
        <w:tc>
          <w:tcPr>
            <w:tcW w:w="863" w:type="dxa"/>
          </w:tcPr>
          <w:p w14:paraId="131E0958" w14:textId="77777777" w:rsidR="005A232A" w:rsidRPr="009A14D5" w:rsidRDefault="005A232A" w:rsidP="005A232A">
            <w:pPr>
              <w:pStyle w:val="TableParagraph"/>
              <w:spacing w:before="204" w:line="276" w:lineRule="auto"/>
              <w:ind w:left="17" w:right="95"/>
              <w:jc w:val="center"/>
              <w:rPr>
                <w:bCs/>
                <w:sz w:val="20"/>
                <w:szCs w:val="20"/>
              </w:rPr>
            </w:pPr>
            <w:r w:rsidRPr="009A14D5">
              <w:rPr>
                <w:bCs/>
                <w:spacing w:val="-2"/>
                <w:sz w:val="20"/>
                <w:szCs w:val="20"/>
              </w:rPr>
              <w:t>0.014</w:t>
            </w:r>
          </w:p>
        </w:tc>
      </w:tr>
      <w:tr w:rsidR="005A232A" w:rsidRPr="009A14D5" w14:paraId="6E1429E2" w14:textId="77777777" w:rsidTr="009C6763">
        <w:trPr>
          <w:gridAfter w:val="1"/>
          <w:wAfter w:w="7" w:type="dxa"/>
          <w:trHeight w:val="546"/>
        </w:trPr>
        <w:tc>
          <w:tcPr>
            <w:tcW w:w="937" w:type="dxa"/>
            <w:vAlign w:val="center"/>
          </w:tcPr>
          <w:p w14:paraId="328562AC" w14:textId="33110667" w:rsidR="005A232A" w:rsidRPr="009A14D5" w:rsidRDefault="005A232A" w:rsidP="005A232A">
            <w:pPr>
              <w:pStyle w:val="TableParagraph"/>
              <w:spacing w:line="276" w:lineRule="auto"/>
              <w:ind w:left="333" w:right="95" w:hanging="144"/>
              <w:rPr>
                <w:bCs/>
                <w:sz w:val="20"/>
                <w:szCs w:val="20"/>
              </w:rPr>
            </w:pPr>
            <w:r w:rsidRPr="009A14D5">
              <w:rPr>
                <w:b/>
                <w:bCs/>
                <w:color w:val="000000"/>
                <w:sz w:val="20"/>
                <w:szCs w:val="20"/>
              </w:rPr>
              <w:t>HI</w:t>
            </w:r>
          </w:p>
        </w:tc>
        <w:tc>
          <w:tcPr>
            <w:tcW w:w="904" w:type="dxa"/>
          </w:tcPr>
          <w:p w14:paraId="42272DE3"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4"/>
                <w:sz w:val="20"/>
                <w:szCs w:val="20"/>
              </w:rPr>
              <w:t>0.15</w:t>
            </w:r>
          </w:p>
        </w:tc>
        <w:tc>
          <w:tcPr>
            <w:tcW w:w="773" w:type="dxa"/>
          </w:tcPr>
          <w:p w14:paraId="7418404B" w14:textId="77777777" w:rsidR="005A232A" w:rsidRPr="009A14D5" w:rsidRDefault="005A232A" w:rsidP="005A232A">
            <w:pPr>
              <w:pStyle w:val="TableParagraph"/>
              <w:spacing w:before="101" w:line="276" w:lineRule="auto"/>
              <w:ind w:left="22" w:right="95"/>
              <w:jc w:val="center"/>
              <w:rPr>
                <w:bCs/>
                <w:sz w:val="20"/>
                <w:szCs w:val="20"/>
              </w:rPr>
            </w:pPr>
            <w:r w:rsidRPr="009A14D5">
              <w:rPr>
                <w:bCs/>
                <w:spacing w:val="-2"/>
                <w:sz w:val="20"/>
                <w:szCs w:val="20"/>
              </w:rPr>
              <w:t>0.0182</w:t>
            </w:r>
          </w:p>
        </w:tc>
        <w:tc>
          <w:tcPr>
            <w:tcW w:w="815" w:type="dxa"/>
          </w:tcPr>
          <w:p w14:paraId="61676D7D" w14:textId="77777777" w:rsidR="005A232A" w:rsidRPr="009A14D5" w:rsidRDefault="005A232A" w:rsidP="005A232A">
            <w:pPr>
              <w:pStyle w:val="TableParagraph"/>
              <w:spacing w:before="101" w:line="276" w:lineRule="auto"/>
              <w:ind w:left="23" w:right="95"/>
              <w:jc w:val="center"/>
              <w:rPr>
                <w:bCs/>
                <w:sz w:val="20"/>
                <w:szCs w:val="20"/>
              </w:rPr>
            </w:pPr>
            <w:r w:rsidRPr="009A14D5">
              <w:rPr>
                <w:bCs/>
                <w:spacing w:val="-2"/>
                <w:sz w:val="20"/>
                <w:szCs w:val="20"/>
              </w:rPr>
              <w:t>-0.2218</w:t>
            </w:r>
          </w:p>
        </w:tc>
        <w:tc>
          <w:tcPr>
            <w:tcW w:w="907" w:type="dxa"/>
          </w:tcPr>
          <w:p w14:paraId="57E03225"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-0.1267</w:t>
            </w:r>
          </w:p>
        </w:tc>
        <w:tc>
          <w:tcPr>
            <w:tcW w:w="786" w:type="dxa"/>
          </w:tcPr>
          <w:p w14:paraId="4EF09832" w14:textId="77777777" w:rsidR="005A232A" w:rsidRPr="009A14D5" w:rsidRDefault="005A232A" w:rsidP="005A232A">
            <w:pPr>
              <w:pStyle w:val="TableParagraph"/>
              <w:spacing w:before="101" w:line="276" w:lineRule="auto"/>
              <w:ind w:left="18" w:right="95"/>
              <w:jc w:val="center"/>
              <w:rPr>
                <w:bCs/>
                <w:sz w:val="20"/>
                <w:szCs w:val="20"/>
              </w:rPr>
            </w:pPr>
            <w:r w:rsidRPr="009A14D5">
              <w:rPr>
                <w:bCs/>
                <w:spacing w:val="-2"/>
                <w:sz w:val="20"/>
                <w:szCs w:val="20"/>
              </w:rPr>
              <w:t>-0.3382</w:t>
            </w:r>
          </w:p>
        </w:tc>
        <w:tc>
          <w:tcPr>
            <w:tcW w:w="815" w:type="dxa"/>
          </w:tcPr>
          <w:p w14:paraId="7F0B9F6F" w14:textId="77777777" w:rsidR="005A232A" w:rsidRPr="009A14D5" w:rsidRDefault="005A232A" w:rsidP="005A232A">
            <w:pPr>
              <w:pStyle w:val="TableParagraph"/>
              <w:spacing w:before="101" w:line="276" w:lineRule="auto"/>
              <w:ind w:left="23" w:right="95"/>
              <w:jc w:val="center"/>
              <w:rPr>
                <w:bCs/>
                <w:sz w:val="20"/>
                <w:szCs w:val="20"/>
              </w:rPr>
            </w:pPr>
            <w:r w:rsidRPr="009A14D5">
              <w:rPr>
                <w:bCs/>
                <w:spacing w:val="-2"/>
                <w:sz w:val="20"/>
                <w:szCs w:val="20"/>
              </w:rPr>
              <w:t>0.2854</w:t>
            </w:r>
          </w:p>
        </w:tc>
        <w:tc>
          <w:tcPr>
            <w:tcW w:w="755" w:type="dxa"/>
          </w:tcPr>
          <w:p w14:paraId="7BF06D64" w14:textId="77777777" w:rsidR="005A232A" w:rsidRPr="009A14D5" w:rsidRDefault="005A232A" w:rsidP="005A232A">
            <w:pPr>
              <w:pStyle w:val="TableParagraph"/>
              <w:spacing w:before="101" w:line="276" w:lineRule="auto"/>
              <w:ind w:left="19" w:right="95"/>
              <w:jc w:val="center"/>
              <w:rPr>
                <w:bCs/>
                <w:sz w:val="20"/>
                <w:szCs w:val="20"/>
              </w:rPr>
            </w:pPr>
            <w:r w:rsidRPr="009A14D5">
              <w:rPr>
                <w:bCs/>
                <w:spacing w:val="-2"/>
                <w:sz w:val="20"/>
                <w:szCs w:val="20"/>
              </w:rPr>
              <w:t>0.2104</w:t>
            </w:r>
          </w:p>
        </w:tc>
        <w:tc>
          <w:tcPr>
            <w:tcW w:w="781" w:type="dxa"/>
          </w:tcPr>
          <w:p w14:paraId="51A19023"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0.0437</w:t>
            </w:r>
          </w:p>
        </w:tc>
        <w:tc>
          <w:tcPr>
            <w:tcW w:w="750" w:type="dxa"/>
          </w:tcPr>
          <w:p w14:paraId="3E235D77"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0.4673</w:t>
            </w:r>
          </w:p>
        </w:tc>
        <w:tc>
          <w:tcPr>
            <w:tcW w:w="937" w:type="dxa"/>
          </w:tcPr>
          <w:p w14:paraId="6DC57465"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-0.4518</w:t>
            </w:r>
          </w:p>
        </w:tc>
        <w:tc>
          <w:tcPr>
            <w:tcW w:w="790" w:type="dxa"/>
          </w:tcPr>
          <w:p w14:paraId="4B0F428C" w14:textId="77777777" w:rsidR="005A232A" w:rsidRPr="009A14D5" w:rsidRDefault="005A232A" w:rsidP="005A232A">
            <w:pPr>
              <w:pStyle w:val="TableParagraph"/>
              <w:spacing w:before="101" w:line="276" w:lineRule="auto"/>
              <w:ind w:left="20" w:right="95"/>
              <w:jc w:val="center"/>
              <w:rPr>
                <w:bCs/>
                <w:sz w:val="20"/>
                <w:szCs w:val="20"/>
              </w:rPr>
            </w:pPr>
            <w:r w:rsidRPr="009A14D5">
              <w:rPr>
                <w:bCs/>
                <w:spacing w:val="-2"/>
                <w:sz w:val="20"/>
                <w:szCs w:val="20"/>
              </w:rPr>
              <w:t>0.2005</w:t>
            </w:r>
          </w:p>
        </w:tc>
        <w:tc>
          <w:tcPr>
            <w:tcW w:w="863" w:type="dxa"/>
            <w:shd w:val="clear" w:color="auto" w:fill="00AFEF"/>
          </w:tcPr>
          <w:p w14:paraId="2378D871" w14:textId="77777777" w:rsidR="005A232A" w:rsidRPr="009A14D5" w:rsidRDefault="005A232A" w:rsidP="005A232A">
            <w:pPr>
              <w:pStyle w:val="TableParagraph"/>
              <w:spacing w:before="101" w:line="276" w:lineRule="auto"/>
              <w:ind w:left="17" w:right="95"/>
              <w:jc w:val="center"/>
              <w:rPr>
                <w:bCs/>
                <w:sz w:val="20"/>
                <w:szCs w:val="20"/>
              </w:rPr>
            </w:pPr>
            <w:r w:rsidRPr="009A14D5">
              <w:rPr>
                <w:bCs/>
                <w:spacing w:val="-2"/>
                <w:sz w:val="20"/>
                <w:szCs w:val="20"/>
              </w:rPr>
              <w:t>0.986</w:t>
            </w:r>
          </w:p>
        </w:tc>
      </w:tr>
      <w:tr w:rsidR="005A232A" w:rsidRPr="009A14D5" w14:paraId="7923B761" w14:textId="77777777" w:rsidTr="009C6763">
        <w:trPr>
          <w:gridAfter w:val="1"/>
          <w:wAfter w:w="7" w:type="dxa"/>
          <w:trHeight w:val="550"/>
        </w:trPr>
        <w:tc>
          <w:tcPr>
            <w:tcW w:w="937" w:type="dxa"/>
            <w:vAlign w:val="center"/>
          </w:tcPr>
          <w:p w14:paraId="1697C435" w14:textId="49A3204C" w:rsidR="005A232A" w:rsidRPr="009A14D5" w:rsidRDefault="005A232A" w:rsidP="005A232A">
            <w:pPr>
              <w:pStyle w:val="TableParagraph"/>
              <w:spacing w:line="276" w:lineRule="auto"/>
              <w:ind w:left="241" w:right="95" w:hanging="161"/>
              <w:rPr>
                <w:bCs/>
                <w:sz w:val="20"/>
                <w:szCs w:val="20"/>
              </w:rPr>
            </w:pPr>
            <w:r w:rsidRPr="009A14D5">
              <w:rPr>
                <w:b/>
                <w:bCs/>
                <w:color w:val="000000"/>
                <w:sz w:val="20"/>
                <w:szCs w:val="20"/>
              </w:rPr>
              <w:t>SYP</w:t>
            </w:r>
          </w:p>
        </w:tc>
        <w:tc>
          <w:tcPr>
            <w:tcW w:w="904" w:type="dxa"/>
          </w:tcPr>
          <w:p w14:paraId="574ED788"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-0.0487</w:t>
            </w:r>
          </w:p>
        </w:tc>
        <w:tc>
          <w:tcPr>
            <w:tcW w:w="773" w:type="dxa"/>
          </w:tcPr>
          <w:p w14:paraId="06AF51AE" w14:textId="77777777" w:rsidR="005A232A" w:rsidRPr="009A14D5" w:rsidRDefault="005A232A" w:rsidP="005A232A">
            <w:pPr>
              <w:pStyle w:val="TableParagraph"/>
              <w:spacing w:before="103" w:line="276" w:lineRule="auto"/>
              <w:ind w:left="22" w:right="95"/>
              <w:jc w:val="center"/>
              <w:rPr>
                <w:bCs/>
                <w:sz w:val="20"/>
                <w:szCs w:val="20"/>
              </w:rPr>
            </w:pPr>
            <w:r w:rsidRPr="009A14D5">
              <w:rPr>
                <w:bCs/>
                <w:spacing w:val="-2"/>
                <w:sz w:val="20"/>
                <w:szCs w:val="20"/>
              </w:rPr>
              <w:t>0.1265</w:t>
            </w:r>
          </w:p>
        </w:tc>
        <w:tc>
          <w:tcPr>
            <w:tcW w:w="815" w:type="dxa"/>
          </w:tcPr>
          <w:p w14:paraId="0EDD2873"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-0.0542</w:t>
            </w:r>
          </w:p>
        </w:tc>
        <w:tc>
          <w:tcPr>
            <w:tcW w:w="907" w:type="dxa"/>
          </w:tcPr>
          <w:p w14:paraId="55658C02"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-0.2478</w:t>
            </w:r>
          </w:p>
        </w:tc>
        <w:tc>
          <w:tcPr>
            <w:tcW w:w="786" w:type="dxa"/>
          </w:tcPr>
          <w:p w14:paraId="33B90677" w14:textId="77777777" w:rsidR="005A232A" w:rsidRPr="009A14D5" w:rsidRDefault="005A232A" w:rsidP="005A232A">
            <w:pPr>
              <w:pStyle w:val="TableParagraph"/>
              <w:spacing w:before="103" w:line="276" w:lineRule="auto"/>
              <w:ind w:left="18" w:right="95"/>
              <w:jc w:val="center"/>
              <w:rPr>
                <w:bCs/>
                <w:sz w:val="20"/>
                <w:szCs w:val="20"/>
              </w:rPr>
            </w:pPr>
            <w:r w:rsidRPr="009A14D5">
              <w:rPr>
                <w:bCs/>
                <w:spacing w:val="-2"/>
                <w:sz w:val="20"/>
                <w:szCs w:val="20"/>
              </w:rPr>
              <w:t>-0.268</w:t>
            </w:r>
          </w:p>
        </w:tc>
        <w:tc>
          <w:tcPr>
            <w:tcW w:w="815" w:type="dxa"/>
          </w:tcPr>
          <w:p w14:paraId="5C39BF9F"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0.3862</w:t>
            </w:r>
          </w:p>
        </w:tc>
        <w:tc>
          <w:tcPr>
            <w:tcW w:w="755" w:type="dxa"/>
          </w:tcPr>
          <w:p w14:paraId="2E79200A" w14:textId="77777777" w:rsidR="005A232A" w:rsidRPr="009A14D5" w:rsidRDefault="005A232A" w:rsidP="005A232A">
            <w:pPr>
              <w:pStyle w:val="TableParagraph"/>
              <w:spacing w:before="103" w:line="276" w:lineRule="auto"/>
              <w:ind w:left="19" w:right="95"/>
              <w:jc w:val="center"/>
              <w:rPr>
                <w:bCs/>
                <w:sz w:val="20"/>
                <w:szCs w:val="20"/>
              </w:rPr>
            </w:pPr>
            <w:r w:rsidRPr="009A14D5">
              <w:rPr>
                <w:bCs/>
                <w:spacing w:val="-2"/>
                <w:sz w:val="20"/>
                <w:szCs w:val="20"/>
              </w:rPr>
              <w:t>0.5356</w:t>
            </w:r>
          </w:p>
        </w:tc>
        <w:tc>
          <w:tcPr>
            <w:tcW w:w="781" w:type="dxa"/>
          </w:tcPr>
          <w:p w14:paraId="77CEDAF9"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-0.0292</w:t>
            </w:r>
          </w:p>
        </w:tc>
        <w:tc>
          <w:tcPr>
            <w:tcW w:w="750" w:type="dxa"/>
          </w:tcPr>
          <w:p w14:paraId="55B37D43"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0.1655</w:t>
            </w:r>
          </w:p>
        </w:tc>
        <w:tc>
          <w:tcPr>
            <w:tcW w:w="937" w:type="dxa"/>
          </w:tcPr>
          <w:p w14:paraId="61D96873"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0.3209</w:t>
            </w:r>
          </w:p>
        </w:tc>
        <w:tc>
          <w:tcPr>
            <w:tcW w:w="790" w:type="dxa"/>
          </w:tcPr>
          <w:p w14:paraId="6C89004E" w14:textId="77777777" w:rsidR="005A232A" w:rsidRPr="009A14D5" w:rsidRDefault="005A232A" w:rsidP="005A232A">
            <w:pPr>
              <w:pStyle w:val="TableParagraph"/>
              <w:spacing w:before="103" w:line="276" w:lineRule="auto"/>
              <w:ind w:left="20" w:right="95"/>
              <w:jc w:val="center"/>
              <w:rPr>
                <w:bCs/>
                <w:sz w:val="20"/>
                <w:szCs w:val="20"/>
              </w:rPr>
            </w:pPr>
            <w:r w:rsidRPr="009A14D5">
              <w:rPr>
                <w:bCs/>
                <w:spacing w:val="-2"/>
                <w:sz w:val="20"/>
                <w:szCs w:val="20"/>
              </w:rPr>
              <w:t>0.5268</w:t>
            </w:r>
          </w:p>
        </w:tc>
        <w:tc>
          <w:tcPr>
            <w:tcW w:w="863" w:type="dxa"/>
          </w:tcPr>
          <w:p w14:paraId="5EDDAC31" w14:textId="77777777" w:rsidR="005A232A" w:rsidRPr="009A14D5" w:rsidRDefault="005A232A" w:rsidP="005A232A">
            <w:pPr>
              <w:pStyle w:val="TableParagraph"/>
              <w:spacing w:before="103" w:line="276" w:lineRule="auto"/>
              <w:ind w:left="17" w:right="95"/>
              <w:jc w:val="center"/>
              <w:rPr>
                <w:bCs/>
                <w:sz w:val="20"/>
                <w:szCs w:val="20"/>
              </w:rPr>
            </w:pPr>
            <w:r w:rsidRPr="009A14D5">
              <w:rPr>
                <w:bCs/>
                <w:spacing w:val="-2"/>
                <w:sz w:val="20"/>
                <w:szCs w:val="20"/>
              </w:rPr>
              <w:t>0.6956</w:t>
            </w:r>
          </w:p>
        </w:tc>
      </w:tr>
      <w:tr w:rsidR="000835C8" w:rsidRPr="009A14D5" w14:paraId="38DA2B32" w14:textId="77777777" w:rsidTr="009C6763">
        <w:trPr>
          <w:gridAfter w:val="1"/>
          <w:wAfter w:w="7" w:type="dxa"/>
          <w:trHeight w:val="311"/>
        </w:trPr>
        <w:tc>
          <w:tcPr>
            <w:tcW w:w="937" w:type="dxa"/>
          </w:tcPr>
          <w:p w14:paraId="6A3EED6F" w14:textId="77777777" w:rsidR="000835C8" w:rsidRPr="009A14D5" w:rsidRDefault="000835C8" w:rsidP="00805D9F">
            <w:pPr>
              <w:pStyle w:val="TableParagraph"/>
              <w:spacing w:before="23" w:line="276" w:lineRule="auto"/>
              <w:ind w:left="21" w:right="95"/>
              <w:rPr>
                <w:bCs/>
                <w:sz w:val="20"/>
                <w:szCs w:val="20"/>
              </w:rPr>
            </w:pPr>
            <w:r w:rsidRPr="009A14D5">
              <w:rPr>
                <w:bCs/>
                <w:sz w:val="20"/>
                <w:szCs w:val="20"/>
              </w:rPr>
              <w:t>Partial</w:t>
            </w:r>
            <w:r w:rsidRPr="009A14D5">
              <w:rPr>
                <w:bCs/>
                <w:spacing w:val="-5"/>
                <w:sz w:val="20"/>
                <w:szCs w:val="20"/>
              </w:rPr>
              <w:t xml:space="preserve"> R²</w:t>
            </w:r>
          </w:p>
        </w:tc>
        <w:tc>
          <w:tcPr>
            <w:tcW w:w="904" w:type="dxa"/>
          </w:tcPr>
          <w:p w14:paraId="0B27BC6E" w14:textId="77777777" w:rsidR="000835C8" w:rsidRPr="009A14D5" w:rsidRDefault="000835C8" w:rsidP="00805D9F">
            <w:pPr>
              <w:pStyle w:val="TableParagraph"/>
              <w:spacing w:before="12" w:line="276" w:lineRule="auto"/>
              <w:ind w:left="21" w:right="95"/>
              <w:jc w:val="center"/>
              <w:rPr>
                <w:bCs/>
                <w:sz w:val="20"/>
                <w:szCs w:val="20"/>
              </w:rPr>
            </w:pPr>
            <w:r w:rsidRPr="009A14D5">
              <w:rPr>
                <w:bCs/>
                <w:spacing w:val="-2"/>
                <w:sz w:val="20"/>
                <w:szCs w:val="20"/>
              </w:rPr>
              <w:t>0.0073</w:t>
            </w:r>
          </w:p>
        </w:tc>
        <w:tc>
          <w:tcPr>
            <w:tcW w:w="773" w:type="dxa"/>
          </w:tcPr>
          <w:p w14:paraId="0E747A2B" w14:textId="77777777" w:rsidR="000835C8" w:rsidRPr="009A14D5" w:rsidRDefault="000835C8" w:rsidP="00805D9F">
            <w:pPr>
              <w:pStyle w:val="TableParagraph"/>
              <w:spacing w:before="12" w:line="276" w:lineRule="auto"/>
              <w:ind w:left="22" w:right="95"/>
              <w:jc w:val="center"/>
              <w:rPr>
                <w:bCs/>
                <w:sz w:val="20"/>
                <w:szCs w:val="20"/>
              </w:rPr>
            </w:pPr>
            <w:r w:rsidRPr="009A14D5">
              <w:rPr>
                <w:bCs/>
                <w:spacing w:val="-2"/>
                <w:sz w:val="20"/>
                <w:szCs w:val="20"/>
              </w:rPr>
              <w:t>0.0262</w:t>
            </w:r>
          </w:p>
        </w:tc>
        <w:tc>
          <w:tcPr>
            <w:tcW w:w="815" w:type="dxa"/>
          </w:tcPr>
          <w:p w14:paraId="257F6B8F" w14:textId="77777777" w:rsidR="000835C8" w:rsidRPr="009A14D5" w:rsidRDefault="000835C8" w:rsidP="00805D9F">
            <w:pPr>
              <w:pStyle w:val="TableParagraph"/>
              <w:spacing w:before="12" w:line="276" w:lineRule="auto"/>
              <w:ind w:left="23" w:right="95"/>
              <w:jc w:val="center"/>
              <w:rPr>
                <w:bCs/>
                <w:sz w:val="20"/>
                <w:szCs w:val="20"/>
              </w:rPr>
            </w:pPr>
            <w:r w:rsidRPr="009A14D5">
              <w:rPr>
                <w:bCs/>
                <w:spacing w:val="-2"/>
                <w:sz w:val="20"/>
                <w:szCs w:val="20"/>
              </w:rPr>
              <w:t>-0.0019</w:t>
            </w:r>
          </w:p>
        </w:tc>
        <w:tc>
          <w:tcPr>
            <w:tcW w:w="907" w:type="dxa"/>
          </w:tcPr>
          <w:p w14:paraId="244E1FAC" w14:textId="77777777" w:rsidR="000835C8" w:rsidRPr="009A14D5" w:rsidRDefault="000835C8" w:rsidP="00805D9F">
            <w:pPr>
              <w:pStyle w:val="TableParagraph"/>
              <w:spacing w:before="12" w:line="276" w:lineRule="auto"/>
              <w:ind w:left="21" w:right="95"/>
              <w:jc w:val="center"/>
              <w:rPr>
                <w:bCs/>
                <w:sz w:val="20"/>
                <w:szCs w:val="20"/>
              </w:rPr>
            </w:pPr>
            <w:r w:rsidRPr="009A14D5">
              <w:rPr>
                <w:bCs/>
                <w:spacing w:val="-2"/>
                <w:sz w:val="20"/>
                <w:szCs w:val="20"/>
              </w:rPr>
              <w:t>0.0327</w:t>
            </w:r>
          </w:p>
        </w:tc>
        <w:tc>
          <w:tcPr>
            <w:tcW w:w="786" w:type="dxa"/>
          </w:tcPr>
          <w:p w14:paraId="6421D157" w14:textId="77777777" w:rsidR="000835C8" w:rsidRPr="009A14D5" w:rsidRDefault="000835C8" w:rsidP="00805D9F">
            <w:pPr>
              <w:pStyle w:val="TableParagraph"/>
              <w:spacing w:before="12" w:line="276" w:lineRule="auto"/>
              <w:ind w:left="18" w:right="95"/>
              <w:jc w:val="center"/>
              <w:rPr>
                <w:bCs/>
                <w:sz w:val="20"/>
                <w:szCs w:val="20"/>
              </w:rPr>
            </w:pPr>
            <w:r w:rsidRPr="009A14D5">
              <w:rPr>
                <w:bCs/>
                <w:spacing w:val="-2"/>
                <w:sz w:val="20"/>
                <w:szCs w:val="20"/>
              </w:rPr>
              <w:t>-0.0342</w:t>
            </w:r>
          </w:p>
        </w:tc>
        <w:tc>
          <w:tcPr>
            <w:tcW w:w="815" w:type="dxa"/>
          </w:tcPr>
          <w:p w14:paraId="0068D7DE" w14:textId="77777777" w:rsidR="000835C8" w:rsidRPr="009A14D5" w:rsidRDefault="000835C8" w:rsidP="00805D9F">
            <w:pPr>
              <w:pStyle w:val="TableParagraph"/>
              <w:spacing w:before="12" w:line="276" w:lineRule="auto"/>
              <w:ind w:left="23" w:right="95"/>
              <w:jc w:val="center"/>
              <w:rPr>
                <w:bCs/>
                <w:sz w:val="20"/>
                <w:szCs w:val="20"/>
              </w:rPr>
            </w:pPr>
            <w:r w:rsidRPr="009A14D5">
              <w:rPr>
                <w:bCs/>
                <w:spacing w:val="-2"/>
                <w:sz w:val="20"/>
                <w:szCs w:val="20"/>
              </w:rPr>
              <w:t>0.0162</w:t>
            </w:r>
          </w:p>
        </w:tc>
        <w:tc>
          <w:tcPr>
            <w:tcW w:w="755" w:type="dxa"/>
          </w:tcPr>
          <w:p w14:paraId="512E0A48" w14:textId="77777777" w:rsidR="000835C8" w:rsidRPr="009A14D5" w:rsidRDefault="000835C8" w:rsidP="00805D9F">
            <w:pPr>
              <w:pStyle w:val="TableParagraph"/>
              <w:spacing w:before="12" w:line="276" w:lineRule="auto"/>
              <w:ind w:left="19" w:right="95"/>
              <w:jc w:val="center"/>
              <w:rPr>
                <w:bCs/>
                <w:sz w:val="20"/>
                <w:szCs w:val="20"/>
              </w:rPr>
            </w:pPr>
            <w:r w:rsidRPr="009A14D5">
              <w:rPr>
                <w:bCs/>
                <w:spacing w:val="-2"/>
                <w:sz w:val="20"/>
                <w:szCs w:val="20"/>
              </w:rPr>
              <w:t>-0.0127</w:t>
            </w:r>
          </w:p>
        </w:tc>
        <w:tc>
          <w:tcPr>
            <w:tcW w:w="781" w:type="dxa"/>
          </w:tcPr>
          <w:p w14:paraId="6E4D538E" w14:textId="77777777" w:rsidR="000835C8" w:rsidRPr="009A14D5" w:rsidRDefault="000835C8" w:rsidP="00805D9F">
            <w:pPr>
              <w:pStyle w:val="TableParagraph"/>
              <w:spacing w:before="12" w:line="276" w:lineRule="auto"/>
              <w:ind w:left="21" w:right="95"/>
              <w:jc w:val="center"/>
              <w:rPr>
                <w:bCs/>
                <w:sz w:val="20"/>
                <w:szCs w:val="20"/>
              </w:rPr>
            </w:pPr>
            <w:r w:rsidRPr="009A14D5">
              <w:rPr>
                <w:bCs/>
                <w:spacing w:val="-2"/>
                <w:sz w:val="20"/>
                <w:szCs w:val="20"/>
              </w:rPr>
              <w:t>0.0062</w:t>
            </w:r>
          </w:p>
        </w:tc>
        <w:tc>
          <w:tcPr>
            <w:tcW w:w="750" w:type="dxa"/>
          </w:tcPr>
          <w:p w14:paraId="278B704A" w14:textId="77777777" w:rsidR="000835C8" w:rsidRPr="009A14D5" w:rsidRDefault="000835C8" w:rsidP="00805D9F">
            <w:pPr>
              <w:pStyle w:val="TableParagraph"/>
              <w:spacing w:before="12" w:line="276" w:lineRule="auto"/>
              <w:ind w:left="21" w:right="95"/>
              <w:jc w:val="center"/>
              <w:rPr>
                <w:bCs/>
                <w:sz w:val="20"/>
                <w:szCs w:val="20"/>
              </w:rPr>
            </w:pPr>
            <w:r w:rsidRPr="009A14D5">
              <w:rPr>
                <w:bCs/>
                <w:spacing w:val="-2"/>
                <w:sz w:val="20"/>
                <w:szCs w:val="20"/>
              </w:rPr>
              <w:t>0.0318</w:t>
            </w:r>
          </w:p>
        </w:tc>
        <w:tc>
          <w:tcPr>
            <w:tcW w:w="937" w:type="dxa"/>
          </w:tcPr>
          <w:p w14:paraId="2B5F8A8B" w14:textId="77777777" w:rsidR="000835C8" w:rsidRPr="009A14D5" w:rsidRDefault="000835C8" w:rsidP="00805D9F">
            <w:pPr>
              <w:pStyle w:val="TableParagraph"/>
              <w:spacing w:before="12" w:line="276" w:lineRule="auto"/>
              <w:ind w:left="21" w:right="95"/>
              <w:jc w:val="center"/>
              <w:rPr>
                <w:bCs/>
                <w:sz w:val="20"/>
                <w:szCs w:val="20"/>
              </w:rPr>
            </w:pPr>
            <w:r w:rsidRPr="009A14D5">
              <w:rPr>
                <w:bCs/>
                <w:spacing w:val="-2"/>
                <w:sz w:val="20"/>
                <w:szCs w:val="20"/>
              </w:rPr>
              <w:t>0.2378</w:t>
            </w:r>
          </w:p>
        </w:tc>
        <w:tc>
          <w:tcPr>
            <w:tcW w:w="790" w:type="dxa"/>
          </w:tcPr>
          <w:p w14:paraId="0B52D12A" w14:textId="77777777" w:rsidR="000835C8" w:rsidRPr="009A14D5" w:rsidRDefault="000835C8" w:rsidP="00805D9F">
            <w:pPr>
              <w:pStyle w:val="TableParagraph"/>
              <w:spacing w:before="12" w:line="276" w:lineRule="auto"/>
              <w:ind w:left="20" w:right="95"/>
              <w:jc w:val="center"/>
              <w:rPr>
                <w:bCs/>
                <w:sz w:val="20"/>
                <w:szCs w:val="20"/>
              </w:rPr>
            </w:pPr>
            <w:r w:rsidRPr="009A14D5">
              <w:rPr>
                <w:bCs/>
                <w:spacing w:val="-2"/>
                <w:sz w:val="20"/>
                <w:szCs w:val="20"/>
              </w:rPr>
              <w:t>0.0364</w:t>
            </w:r>
          </w:p>
        </w:tc>
        <w:tc>
          <w:tcPr>
            <w:tcW w:w="863" w:type="dxa"/>
          </w:tcPr>
          <w:p w14:paraId="032EE37F" w14:textId="77777777" w:rsidR="000835C8" w:rsidRPr="009A14D5" w:rsidRDefault="000835C8" w:rsidP="00805D9F">
            <w:pPr>
              <w:pStyle w:val="TableParagraph"/>
              <w:spacing w:before="12" w:line="276" w:lineRule="auto"/>
              <w:ind w:left="17" w:right="95"/>
              <w:jc w:val="center"/>
              <w:rPr>
                <w:bCs/>
                <w:sz w:val="20"/>
                <w:szCs w:val="20"/>
              </w:rPr>
            </w:pPr>
            <w:r w:rsidRPr="009A14D5">
              <w:rPr>
                <w:bCs/>
                <w:spacing w:val="-2"/>
                <w:sz w:val="20"/>
                <w:szCs w:val="20"/>
              </w:rPr>
              <w:t>0.6858</w:t>
            </w:r>
          </w:p>
        </w:tc>
      </w:tr>
      <w:tr w:rsidR="000835C8" w:rsidRPr="009A14D5" w14:paraId="3F6C56F9" w14:textId="77777777" w:rsidTr="009C6763">
        <w:trPr>
          <w:trHeight w:val="313"/>
        </w:trPr>
        <w:tc>
          <w:tcPr>
            <w:tcW w:w="10820" w:type="dxa"/>
            <w:gridSpan w:val="14"/>
          </w:tcPr>
          <w:p w14:paraId="24B7EF84" w14:textId="06153191" w:rsidR="000835C8" w:rsidRPr="009A14D5" w:rsidRDefault="000835C8" w:rsidP="00805D9F">
            <w:pPr>
              <w:pStyle w:val="TableParagraph"/>
              <w:spacing w:before="12" w:line="276" w:lineRule="auto"/>
              <w:ind w:left="8" w:right="95"/>
              <w:jc w:val="center"/>
              <w:rPr>
                <w:bCs/>
                <w:sz w:val="20"/>
                <w:szCs w:val="20"/>
              </w:rPr>
            </w:pPr>
            <w:r w:rsidRPr="009A14D5">
              <w:rPr>
                <w:bCs/>
                <w:sz w:val="20"/>
                <w:szCs w:val="20"/>
              </w:rPr>
              <w:t>R</w:t>
            </w:r>
            <w:r w:rsidRPr="009A14D5">
              <w:rPr>
                <w:bCs/>
                <w:spacing w:val="-4"/>
                <w:sz w:val="20"/>
                <w:szCs w:val="20"/>
              </w:rPr>
              <w:t xml:space="preserve"> </w:t>
            </w:r>
            <w:r w:rsidRPr="009A14D5">
              <w:rPr>
                <w:bCs/>
                <w:sz w:val="20"/>
                <w:szCs w:val="20"/>
              </w:rPr>
              <w:t>SQUARE</w:t>
            </w:r>
            <w:r w:rsidRPr="009A14D5">
              <w:rPr>
                <w:bCs/>
                <w:spacing w:val="-1"/>
                <w:sz w:val="20"/>
                <w:szCs w:val="20"/>
              </w:rPr>
              <w:t xml:space="preserve"> </w:t>
            </w:r>
            <w:r w:rsidRPr="009A14D5">
              <w:rPr>
                <w:bCs/>
                <w:sz w:val="20"/>
                <w:szCs w:val="20"/>
              </w:rPr>
              <w:t>=</w:t>
            </w:r>
            <w:r w:rsidRPr="009A14D5">
              <w:rPr>
                <w:bCs/>
                <w:spacing w:val="43"/>
                <w:sz w:val="20"/>
                <w:szCs w:val="20"/>
              </w:rPr>
              <w:t xml:space="preserve"> </w:t>
            </w:r>
            <w:r w:rsidRPr="009A14D5">
              <w:rPr>
                <w:bCs/>
                <w:sz w:val="20"/>
                <w:szCs w:val="20"/>
              </w:rPr>
              <w:t>0.9421</w:t>
            </w:r>
            <w:r w:rsidRPr="009A14D5">
              <w:rPr>
                <w:bCs/>
                <w:spacing w:val="46"/>
                <w:sz w:val="20"/>
                <w:szCs w:val="20"/>
              </w:rPr>
              <w:t xml:space="preserve"> </w:t>
            </w:r>
            <w:r w:rsidRPr="009A14D5">
              <w:rPr>
                <w:bCs/>
                <w:sz w:val="20"/>
                <w:szCs w:val="20"/>
              </w:rPr>
              <w:t>RESIDUAL</w:t>
            </w:r>
            <w:r w:rsidRPr="009A14D5">
              <w:rPr>
                <w:bCs/>
                <w:spacing w:val="-4"/>
                <w:sz w:val="20"/>
                <w:szCs w:val="20"/>
              </w:rPr>
              <w:t xml:space="preserve"> </w:t>
            </w:r>
            <w:r w:rsidRPr="009A14D5">
              <w:rPr>
                <w:bCs/>
                <w:sz w:val="20"/>
                <w:szCs w:val="20"/>
              </w:rPr>
              <w:t>EFFECT</w:t>
            </w:r>
            <w:r w:rsidRPr="009A14D5">
              <w:rPr>
                <w:bCs/>
                <w:spacing w:val="-4"/>
                <w:sz w:val="20"/>
                <w:szCs w:val="20"/>
              </w:rPr>
              <w:t xml:space="preserve"> </w:t>
            </w:r>
            <w:r w:rsidRPr="009A14D5">
              <w:rPr>
                <w:bCs/>
                <w:sz w:val="20"/>
                <w:szCs w:val="20"/>
              </w:rPr>
              <w:t>=</w:t>
            </w:r>
            <w:r w:rsidRPr="009A14D5">
              <w:rPr>
                <w:bCs/>
                <w:spacing w:val="-4"/>
                <w:sz w:val="20"/>
                <w:szCs w:val="20"/>
              </w:rPr>
              <w:t xml:space="preserve"> </w:t>
            </w:r>
            <w:r w:rsidRPr="009A14D5">
              <w:rPr>
                <w:bCs/>
                <w:spacing w:val="-2"/>
                <w:sz w:val="20"/>
                <w:szCs w:val="20"/>
              </w:rPr>
              <w:t>0.2406</w:t>
            </w:r>
          </w:p>
        </w:tc>
      </w:tr>
    </w:tbl>
    <w:p w14:paraId="6F3269DE" w14:textId="174E4285" w:rsidR="009A14D5" w:rsidRDefault="002A4FF1" w:rsidP="00805D9F">
      <w:pPr>
        <w:pStyle w:val="BodyText"/>
        <w:spacing w:before="239" w:line="276" w:lineRule="auto"/>
        <w:ind w:left="26" w:right="95"/>
        <w:jc w:val="both"/>
        <w:rPr>
          <w:bCs/>
          <w:spacing w:val="-2"/>
        </w:rPr>
      </w:pPr>
      <w:r w:rsidRPr="002A4FF1">
        <w:rPr>
          <w:bCs/>
          <w:spacing w:val="-2"/>
        </w:rPr>
        <w:t>Abbreviations: Days to 50% Flowering (DFF), Plant Height (PH), Number of Primary Branches (NPB), Number of Secondary Branches (NSB), Days to 50% Pod Setting (DPS), Days to Maturity (DM), Number of Pods per Plant (NPP), Pod Length (PL), Number of Seeds per Pod (NSP), Biological Yield per Plant (BYP), Seed Index or 100 Seed Weight (SI), Harvest Index (HI), and Seed Yield per Plant (SYP).</w:t>
      </w:r>
    </w:p>
    <w:p w14:paraId="1131AE06" w14:textId="77777777" w:rsidR="008D2D23" w:rsidRPr="002041D9" w:rsidRDefault="008D2D23" w:rsidP="00805D9F">
      <w:pPr>
        <w:pStyle w:val="BodyText"/>
        <w:spacing w:before="239" w:line="276" w:lineRule="auto"/>
        <w:ind w:left="26" w:right="95"/>
        <w:jc w:val="both"/>
        <w:rPr>
          <w:bCs/>
          <w:spacing w:val="-2"/>
        </w:rPr>
      </w:pPr>
    </w:p>
    <w:p w14:paraId="6E3F784A" w14:textId="055497A0" w:rsidR="00EE0C0D" w:rsidRPr="00E840E5" w:rsidRDefault="005D3D90" w:rsidP="00B81FDC">
      <w:pPr>
        <w:pStyle w:val="BodyText"/>
        <w:spacing w:before="239" w:line="276" w:lineRule="auto"/>
        <w:ind w:left="26" w:right="95"/>
        <w:jc w:val="both"/>
        <w:rPr>
          <w:b/>
          <w:spacing w:val="-2"/>
        </w:rPr>
      </w:pPr>
      <w:r w:rsidRPr="00E840E5">
        <w:rPr>
          <w:b/>
          <w:spacing w:val="-2"/>
        </w:rPr>
        <w:t>Reference:</w:t>
      </w:r>
    </w:p>
    <w:p w14:paraId="13F6A0DA" w14:textId="77777777" w:rsidR="00EE0C0D" w:rsidRPr="00EE0C0D" w:rsidRDefault="00EE0C0D" w:rsidP="00EE0C0D">
      <w:pPr>
        <w:spacing w:line="276" w:lineRule="auto"/>
        <w:ind w:left="360" w:right="95" w:hanging="720"/>
        <w:jc w:val="both"/>
        <w:rPr>
          <w:bCs/>
          <w:sz w:val="24"/>
          <w:szCs w:val="24"/>
        </w:rPr>
      </w:pPr>
    </w:p>
    <w:p w14:paraId="5E1C03EE" w14:textId="4A5E8EE7"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 xml:space="preserve">Babbar, A. and Patel, S.K. (2005). Correlation and path analysis in desi chickpea under Kymore Plateau Zone of Madhya Pradesh. J.N.K.V.V. Research Journal, </w:t>
      </w:r>
      <w:r w:rsidRPr="00B81FDC">
        <w:rPr>
          <w:bCs/>
          <w:sz w:val="24"/>
          <w:szCs w:val="24"/>
        </w:rPr>
        <w:lastRenderedPageBreak/>
        <w:t>39(1):47-51.</w:t>
      </w:r>
    </w:p>
    <w:p w14:paraId="73CF9C59"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 xml:space="preserve">Biswas, D., </w:t>
      </w:r>
      <w:proofErr w:type="spellStart"/>
      <w:r w:rsidRPr="00B81FDC">
        <w:rPr>
          <w:bCs/>
          <w:sz w:val="24"/>
          <w:szCs w:val="24"/>
        </w:rPr>
        <w:t>Yumnam</w:t>
      </w:r>
      <w:proofErr w:type="spellEnd"/>
      <w:r w:rsidRPr="00B81FDC">
        <w:rPr>
          <w:bCs/>
          <w:sz w:val="24"/>
          <w:szCs w:val="24"/>
        </w:rPr>
        <w:t>, S., Devi, T. R., Sinha, B., and Singh, N. O. (2022). Genetic assessment for yield and its attributing traits in chickpea (Cicer arietinum L.) germplasms and estimation of correlation coefficient, path coefficient and cluster analysis.</w:t>
      </w:r>
    </w:p>
    <w:p w14:paraId="70CA1FCC" w14:textId="02BDC136"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Borate and Dalvi, V.V. (2010). Correlation and path analysis in chickpea. Journal of Maharashtra agricultural universities.35(1): 43-46</w:t>
      </w:r>
    </w:p>
    <w:p w14:paraId="4C62B1A5" w14:textId="1F57955D"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 xml:space="preserve">Borate, V. V., Dalvi, V. V. and Jadhav, B. B. (2010). Estimates of genetic variability </w:t>
      </w:r>
      <w:proofErr w:type="spellStart"/>
      <w:r w:rsidRPr="00B81FDC">
        <w:rPr>
          <w:bCs/>
          <w:sz w:val="24"/>
          <w:szCs w:val="24"/>
        </w:rPr>
        <w:t>andheritability</w:t>
      </w:r>
      <w:proofErr w:type="spellEnd"/>
      <w:r w:rsidRPr="00B81FDC">
        <w:rPr>
          <w:bCs/>
          <w:sz w:val="24"/>
          <w:szCs w:val="24"/>
        </w:rPr>
        <w:t xml:space="preserve"> in chickpea (</w:t>
      </w:r>
      <w:proofErr w:type="spellStart"/>
      <w:r w:rsidRPr="00B81FDC">
        <w:rPr>
          <w:bCs/>
          <w:sz w:val="24"/>
          <w:szCs w:val="24"/>
        </w:rPr>
        <w:t>Cicer</w:t>
      </w:r>
      <w:proofErr w:type="spellEnd"/>
      <w:r w:rsidRPr="00B81FDC">
        <w:rPr>
          <w:bCs/>
          <w:sz w:val="24"/>
          <w:szCs w:val="24"/>
        </w:rPr>
        <w:t xml:space="preserve"> arietinum L.). Journal Maharashtra Agricultural Universities, 35(2): 47-49.</w:t>
      </w:r>
    </w:p>
    <w:p w14:paraId="70ECC8E7" w14:textId="7B466723" w:rsidR="00EE0C0D" w:rsidRPr="00E840E5" w:rsidRDefault="00EE0C0D" w:rsidP="00E840E5">
      <w:pPr>
        <w:pStyle w:val="ListParagraph"/>
        <w:numPr>
          <w:ilvl w:val="0"/>
          <w:numId w:val="3"/>
        </w:numPr>
        <w:spacing w:line="276" w:lineRule="auto"/>
        <w:ind w:right="95"/>
        <w:jc w:val="both"/>
        <w:rPr>
          <w:bCs/>
          <w:sz w:val="24"/>
          <w:szCs w:val="24"/>
        </w:rPr>
      </w:pPr>
      <w:proofErr w:type="spellStart"/>
      <w:r w:rsidRPr="00B81FDC">
        <w:rPr>
          <w:bCs/>
          <w:sz w:val="24"/>
          <w:szCs w:val="24"/>
        </w:rPr>
        <w:t>Parameshwarappa</w:t>
      </w:r>
      <w:proofErr w:type="spellEnd"/>
      <w:r w:rsidRPr="00B81FDC">
        <w:rPr>
          <w:bCs/>
          <w:sz w:val="24"/>
          <w:szCs w:val="24"/>
        </w:rPr>
        <w:t xml:space="preserve">, S. G., </w:t>
      </w:r>
      <w:proofErr w:type="spellStart"/>
      <w:r w:rsidRPr="00B81FDC">
        <w:rPr>
          <w:bCs/>
          <w:sz w:val="24"/>
          <w:szCs w:val="24"/>
        </w:rPr>
        <w:t>Salimath</w:t>
      </w:r>
      <w:proofErr w:type="spellEnd"/>
      <w:r w:rsidRPr="00B81FDC">
        <w:rPr>
          <w:bCs/>
          <w:sz w:val="24"/>
          <w:szCs w:val="24"/>
        </w:rPr>
        <w:t xml:space="preserve">, P. M., Upadhyaya, H. D., Patil, S. S., &amp; </w:t>
      </w:r>
      <w:proofErr w:type="spellStart"/>
      <w:r w:rsidRPr="00B81FDC">
        <w:rPr>
          <w:bCs/>
          <w:sz w:val="24"/>
          <w:szCs w:val="24"/>
        </w:rPr>
        <w:t>Kajjidoni</w:t>
      </w:r>
      <w:proofErr w:type="spellEnd"/>
      <w:r w:rsidRPr="00B81FDC">
        <w:rPr>
          <w:bCs/>
          <w:sz w:val="24"/>
          <w:szCs w:val="24"/>
        </w:rPr>
        <w:t xml:space="preserve">, S. T. (2012). Genetic variability studies in </w:t>
      </w:r>
      <w:proofErr w:type="spellStart"/>
      <w:r w:rsidRPr="00B81FDC">
        <w:rPr>
          <w:bCs/>
          <w:sz w:val="24"/>
          <w:szCs w:val="24"/>
        </w:rPr>
        <w:t>minicore</w:t>
      </w:r>
      <w:proofErr w:type="spellEnd"/>
      <w:r w:rsidRPr="00B81FDC">
        <w:rPr>
          <w:bCs/>
          <w:sz w:val="24"/>
          <w:szCs w:val="24"/>
        </w:rPr>
        <w:t xml:space="preserve"> collection of chickpea (Cicer arietinum L.) under different environments. Karnataka Journal of Agricultural Sciences, 25(3), 305-308.</w:t>
      </w:r>
    </w:p>
    <w:p w14:paraId="3D465D47" w14:textId="368418D1" w:rsidR="00EE0C0D" w:rsidRPr="00E840E5" w:rsidRDefault="00EE0C0D" w:rsidP="00E840E5">
      <w:pPr>
        <w:pStyle w:val="ListParagraph"/>
        <w:numPr>
          <w:ilvl w:val="0"/>
          <w:numId w:val="3"/>
        </w:numPr>
        <w:spacing w:line="276" w:lineRule="auto"/>
        <w:ind w:right="95"/>
        <w:jc w:val="both"/>
        <w:rPr>
          <w:bCs/>
          <w:sz w:val="24"/>
          <w:szCs w:val="24"/>
        </w:rPr>
      </w:pPr>
      <w:proofErr w:type="spellStart"/>
      <w:r w:rsidRPr="00B81FDC">
        <w:rPr>
          <w:bCs/>
          <w:sz w:val="24"/>
          <w:szCs w:val="24"/>
        </w:rPr>
        <w:t>Chopdar</w:t>
      </w:r>
      <w:proofErr w:type="spellEnd"/>
      <w:r w:rsidRPr="00B81FDC">
        <w:rPr>
          <w:bCs/>
          <w:sz w:val="24"/>
          <w:szCs w:val="24"/>
        </w:rPr>
        <w:t>, D. K., Bharti, B., Sharma, P. P., Dubey R. B., Rajendra and Meena, B. L (2008). Studies on genetic variability, character association and path analysis for yield and its contributing traits in chickpea (Cicer arietinum L.). Legume Research, Pp. 38-60.</w:t>
      </w:r>
    </w:p>
    <w:p w14:paraId="5ED0814B" w14:textId="168D9C70" w:rsidR="00EE0C0D" w:rsidRPr="00E840E5" w:rsidRDefault="00EE0C0D" w:rsidP="00E840E5">
      <w:pPr>
        <w:pStyle w:val="ListParagraph"/>
        <w:numPr>
          <w:ilvl w:val="0"/>
          <w:numId w:val="3"/>
        </w:numPr>
        <w:spacing w:line="276" w:lineRule="auto"/>
        <w:ind w:right="95"/>
        <w:jc w:val="both"/>
        <w:rPr>
          <w:bCs/>
          <w:sz w:val="24"/>
          <w:szCs w:val="24"/>
        </w:rPr>
      </w:pPr>
      <w:proofErr w:type="spellStart"/>
      <w:r w:rsidRPr="00B81FDC">
        <w:rPr>
          <w:bCs/>
          <w:sz w:val="24"/>
          <w:szCs w:val="24"/>
        </w:rPr>
        <w:t>Chopdar</w:t>
      </w:r>
      <w:proofErr w:type="spellEnd"/>
      <w:r w:rsidRPr="00B81FDC">
        <w:rPr>
          <w:bCs/>
          <w:sz w:val="24"/>
          <w:szCs w:val="24"/>
        </w:rPr>
        <w:t>, D. K., Bharti, B., Sharma, P. P., Dubey R. B., Rajendra and Meena, B. L (2017). Studies on genetic variability, character association and path analysis for yield and its contributing traits in chickpea [Cicer arietinum (L.)] LR-3603: Page: 824-829.</w:t>
      </w:r>
    </w:p>
    <w:p w14:paraId="277752CB" w14:textId="359B772D"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Choudhary P., Khanna S. M., Jain P. K., Bharadwaj C., Kumar J., Lakhera, P. C. and Srinivasan, R. (2012). Genetic structure and diversity analysis of the primary gene pool of chickpea using SSR markers. Genetics and Molecular Research, 11(2): 891-905.</w:t>
      </w:r>
    </w:p>
    <w:p w14:paraId="23FA73D1" w14:textId="374356AC"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Choudhary, M. L., Tripathi, M. K., Tiwari, S., Pandya, R. K., Gupta, N., Tripathi, N., and Parihar, P. (2021). Screening of pearl millet [Pennisetum glaucum (L.) R. Br.] germplasm lines</w:t>
      </w:r>
      <w:r w:rsidR="00E840E5">
        <w:rPr>
          <w:bCs/>
          <w:sz w:val="24"/>
          <w:szCs w:val="24"/>
        </w:rPr>
        <w:t xml:space="preserve"> </w:t>
      </w:r>
      <w:r w:rsidRPr="00E840E5">
        <w:rPr>
          <w:bCs/>
          <w:sz w:val="24"/>
          <w:szCs w:val="24"/>
        </w:rPr>
        <w:t>for drought tolerance based on morpho-physiological traits and SSR markers. Current Journal of Applied Science and Technology, 40(5), 46-63.</w:t>
      </w:r>
    </w:p>
    <w:p w14:paraId="7A73EE45" w14:textId="59EF3C89"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Dehal, I. B., Kalia, R. and Kumar, B. (2016), Genetic estimates and path coefficient analysis in chickpea (Cicer arietinum L.) under normal and late sown environments. Legume Research, 39(4): 510-516. Dewey, D.R. and Lu. K.H. (1959). A correlation and path analysis of components of crested wheat grass seed production. Agronomy Journal, 51(2):515-518.</w:t>
      </w:r>
    </w:p>
    <w:p w14:paraId="52950B3C" w14:textId="3AF20E27"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Directorate of economics and statistics, 2021-22: The annual report on crop production, published by ministry of agriculture and farmers welfare.</w:t>
      </w:r>
    </w:p>
    <w:p w14:paraId="42452F5F" w14:textId="3A2EE86F" w:rsidR="00EE0C0D" w:rsidRPr="00E840E5" w:rsidRDefault="00EE0C0D" w:rsidP="00E840E5">
      <w:pPr>
        <w:pStyle w:val="ListParagraph"/>
        <w:numPr>
          <w:ilvl w:val="0"/>
          <w:numId w:val="3"/>
        </w:numPr>
        <w:spacing w:line="276" w:lineRule="auto"/>
        <w:ind w:right="95"/>
        <w:jc w:val="both"/>
        <w:rPr>
          <w:bCs/>
          <w:sz w:val="24"/>
          <w:szCs w:val="24"/>
        </w:rPr>
      </w:pPr>
      <w:proofErr w:type="spellStart"/>
      <w:r w:rsidRPr="00B81FDC">
        <w:rPr>
          <w:bCs/>
          <w:sz w:val="24"/>
          <w:szCs w:val="24"/>
        </w:rPr>
        <w:t>Farshadfar</w:t>
      </w:r>
      <w:proofErr w:type="spellEnd"/>
      <w:r w:rsidRPr="00B81FDC">
        <w:rPr>
          <w:bCs/>
          <w:sz w:val="24"/>
          <w:szCs w:val="24"/>
        </w:rPr>
        <w:t xml:space="preserve">, E., </w:t>
      </w:r>
      <w:proofErr w:type="spellStart"/>
      <w:r w:rsidRPr="00B81FDC">
        <w:rPr>
          <w:bCs/>
          <w:sz w:val="24"/>
          <w:szCs w:val="24"/>
        </w:rPr>
        <w:t>Mahtabi</w:t>
      </w:r>
      <w:proofErr w:type="spellEnd"/>
      <w:r w:rsidRPr="00B81FDC">
        <w:rPr>
          <w:bCs/>
          <w:sz w:val="24"/>
          <w:szCs w:val="24"/>
        </w:rPr>
        <w:t>, E., Safavi S.M. and Shabani, A. (2013) Estimation of variability and genetic parameters in the chickpea (Cicer arietinum L.) genotypes. International Journal of Agronomy and Plant Production, 4(10): 2612-2616.</w:t>
      </w:r>
    </w:p>
    <w:p w14:paraId="074934DD" w14:textId="44463914" w:rsidR="00EE0C0D" w:rsidRPr="00E840E5" w:rsidRDefault="00EE0C0D" w:rsidP="00E840E5">
      <w:pPr>
        <w:pStyle w:val="ListParagraph"/>
        <w:numPr>
          <w:ilvl w:val="0"/>
          <w:numId w:val="3"/>
        </w:numPr>
        <w:spacing w:line="276" w:lineRule="auto"/>
        <w:ind w:right="95"/>
        <w:jc w:val="both"/>
        <w:rPr>
          <w:bCs/>
          <w:sz w:val="24"/>
          <w:szCs w:val="24"/>
        </w:rPr>
      </w:pPr>
      <w:proofErr w:type="spellStart"/>
      <w:r w:rsidRPr="00B81FDC">
        <w:rPr>
          <w:bCs/>
          <w:sz w:val="24"/>
          <w:szCs w:val="24"/>
        </w:rPr>
        <w:t>Farshadfar</w:t>
      </w:r>
      <w:proofErr w:type="spellEnd"/>
      <w:r w:rsidRPr="00B81FDC">
        <w:rPr>
          <w:bCs/>
          <w:sz w:val="24"/>
          <w:szCs w:val="24"/>
        </w:rPr>
        <w:t xml:space="preserve">, M. and </w:t>
      </w:r>
      <w:proofErr w:type="spellStart"/>
      <w:r w:rsidRPr="00B81FDC">
        <w:rPr>
          <w:bCs/>
          <w:sz w:val="24"/>
          <w:szCs w:val="24"/>
        </w:rPr>
        <w:t>Farshadfar</w:t>
      </w:r>
      <w:proofErr w:type="spellEnd"/>
      <w:r w:rsidRPr="00B81FDC">
        <w:rPr>
          <w:bCs/>
          <w:sz w:val="24"/>
          <w:szCs w:val="24"/>
        </w:rPr>
        <w:t>, E. (2008). Genetic Variability and Path Analysis of Chickpea (Cicer arietinum L.) Landraces and Lines Journal of Applied Sciences 8 (21): 3951- 3956.</w:t>
      </w:r>
    </w:p>
    <w:p w14:paraId="56821938" w14:textId="65998A64"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 xml:space="preserve">Gohil, D. P. and Patel, J. D. (2010). Character association and path analysis in chickpea (Cicer arietinum L.) under conserved soil moisture. Legumes Research, </w:t>
      </w:r>
      <w:r w:rsidRPr="00B81FDC">
        <w:rPr>
          <w:bCs/>
          <w:sz w:val="24"/>
          <w:szCs w:val="24"/>
        </w:rPr>
        <w:lastRenderedPageBreak/>
        <w:t>33(4): 283-286.</w:t>
      </w:r>
    </w:p>
    <w:p w14:paraId="7C6ABA72" w14:textId="2FC597BB"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Gohil, D. P. and Patel, J. D. (2011). Genetic variability studies in chickpea (Cicer arietinum L.) under conserved soil moisture condition. Research Crops, 12(2): 509- 511.</w:t>
      </w:r>
    </w:p>
    <w:p w14:paraId="090F1487" w14:textId="2F58A6B2"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 xml:space="preserve">Gupta, N., Tiwari, S., Tripathi, M. K., and </w:t>
      </w:r>
      <w:proofErr w:type="spellStart"/>
      <w:r w:rsidRPr="00B81FDC">
        <w:rPr>
          <w:bCs/>
          <w:sz w:val="24"/>
          <w:szCs w:val="24"/>
        </w:rPr>
        <w:t>Bhagyawant</w:t>
      </w:r>
      <w:proofErr w:type="spellEnd"/>
      <w:r w:rsidRPr="00B81FDC">
        <w:rPr>
          <w:bCs/>
          <w:sz w:val="24"/>
          <w:szCs w:val="24"/>
        </w:rPr>
        <w:t>, S. S. (2021). Antinutritional and protein-based profiling of diverse desi and wild chickpea accessions. Current Journal of Applied Science and Technology, 40(6), 7-18.</w:t>
      </w:r>
    </w:p>
    <w:p w14:paraId="0980EC69" w14:textId="36854901"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Jha, U.C. and Sahil, S. (2015). Association Analysis of Yield Contributing Traits of Chickpea Genotypes under High Temperature Condition. Trends in Biosciences 8(9), 2335-2341.</w:t>
      </w:r>
    </w:p>
    <w:p w14:paraId="760C825E" w14:textId="566F8BAB" w:rsidR="00EE0C0D" w:rsidRPr="00E840E5" w:rsidRDefault="00EE0C0D" w:rsidP="00E840E5">
      <w:pPr>
        <w:pStyle w:val="ListParagraph"/>
        <w:numPr>
          <w:ilvl w:val="0"/>
          <w:numId w:val="3"/>
        </w:numPr>
        <w:spacing w:line="276" w:lineRule="auto"/>
        <w:ind w:right="95"/>
        <w:jc w:val="both"/>
        <w:rPr>
          <w:bCs/>
          <w:sz w:val="24"/>
          <w:szCs w:val="24"/>
        </w:rPr>
      </w:pPr>
      <w:proofErr w:type="spellStart"/>
      <w:r w:rsidRPr="00B81FDC">
        <w:rPr>
          <w:bCs/>
          <w:sz w:val="24"/>
          <w:szCs w:val="24"/>
        </w:rPr>
        <w:t>Kandwal</w:t>
      </w:r>
      <w:proofErr w:type="spellEnd"/>
      <w:r w:rsidRPr="00B81FDC">
        <w:rPr>
          <w:bCs/>
          <w:sz w:val="24"/>
          <w:szCs w:val="24"/>
        </w:rPr>
        <w:t>, N., Panwar, R. K., Verma, S. K., Arora, A., Chauhan, A., and Reddy, B. S. (2022). Assessment of genetic variability, correlation and path analysis for yield and its component traits in chickpea (Cicer arietinum L.).</w:t>
      </w:r>
    </w:p>
    <w:p w14:paraId="1366A12E" w14:textId="1BC4D9F0"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Khan, R., Farhatullah and Khan, H. (2011). Dissection of genetic variability and heritability estimates of chickpea germplasm for various morphological markers and quantitative traits. Sarhad Journal of Agriculture, 27 (1): 67-72.</w:t>
      </w:r>
    </w:p>
    <w:p w14:paraId="7978A101" w14:textId="258BD79D"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Kumar, A., Kumar, A., Yadav, A.K., Nath, S., Yadav, J.K. and Kumar, D. (2018) Correlation and path coefficient analysis for various quantitative traits in chickpea (Cicer arietinum L.) Journal of Pharmacognosy and Phytochemistry, SP1: 2695-2699</w:t>
      </w:r>
    </w:p>
    <w:p w14:paraId="23C58CF0"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Kumar, B., Mali, H. and Gupta, E. (2014). Genetic variability, character association and path analysis for economic traits in chickpea (Cicer arietinum L.) pp :160-167.</w:t>
      </w:r>
    </w:p>
    <w:p w14:paraId="1CE4FB9D" w14:textId="3A8742D0"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Kumar, J., Pratap, A., Solanki, R. K., Gupta, D. S., Goyal, A., Chaturvedi, S. K., Nadarajan N. and Kumar, S. (2011). Genomic resources for improving food legume crops. Journal of Agriculture Science, 150: 289-318.</w:t>
      </w:r>
    </w:p>
    <w:p w14:paraId="5DAC6DD7" w14:textId="71958813"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Kumar, S., B.G. Suresh, Kumar, A., G.R. Lavanya (2019) Genetic Variability in Chickpea (Cicer arietinum L.) under Heat Stress Condition. Current Journal of Applied Science and Technology 38(6): 1-10</w:t>
      </w:r>
    </w:p>
    <w:p w14:paraId="30379D94" w14:textId="4E066C6C"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Kumari, N., Babu, S. and Lavanya, G.R. (2013) Genetic variability and character association in chickpea germplasm (Cicer arietinum L.). Trends in Biosciences, 6(6):742-743.</w:t>
      </w:r>
    </w:p>
    <w:p w14:paraId="3347CC59" w14:textId="45E17F01"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 xml:space="preserve">Lush, J. L. (1949). Heritability of qualitative traits in the firm animals. Proceedings of Eight. International congresses genetic, </w:t>
      </w:r>
      <w:proofErr w:type="spellStart"/>
      <w:r w:rsidRPr="00B81FDC">
        <w:rPr>
          <w:bCs/>
          <w:sz w:val="24"/>
          <w:szCs w:val="24"/>
        </w:rPr>
        <w:t>Haiidos</w:t>
      </w:r>
      <w:proofErr w:type="spellEnd"/>
      <w:r w:rsidRPr="00B81FDC">
        <w:rPr>
          <w:bCs/>
          <w:sz w:val="24"/>
          <w:szCs w:val="24"/>
        </w:rPr>
        <w:t>, Pp-336-357.</w:t>
      </w:r>
    </w:p>
    <w:p w14:paraId="50A37ACB" w14:textId="25B7CF39"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Malik, S.R., Baksh, A., Asif, M.A., Iqbal, U. and Iqbal, S.M. (2010) Assessment of Genetic Variability and Interrelationship among some agronomic traits in chickpea (Cicer arietinum L.) International Journal of Agriculture and Biology 10(10): 85-88.</w:t>
      </w:r>
    </w:p>
    <w:p w14:paraId="6D52697D" w14:textId="5CADA697"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Mallikarjuna, N., Sharma, H.C., Upadhyaya, H.D. (2007) Exploitation of wild relatives of pigeon pea and chickpea for resistance to Helicoverpa armigera. EJ SAT Agriculture Research Crop Improvement 3(1):4-7</w:t>
      </w:r>
    </w:p>
    <w:p w14:paraId="0DA5DD9E"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 xml:space="preserve">Mallu, T S, </w:t>
      </w:r>
      <w:proofErr w:type="spellStart"/>
      <w:r w:rsidRPr="00B81FDC">
        <w:rPr>
          <w:bCs/>
          <w:sz w:val="24"/>
          <w:szCs w:val="24"/>
        </w:rPr>
        <w:t>Mwangi</w:t>
      </w:r>
      <w:proofErr w:type="spellEnd"/>
      <w:r w:rsidRPr="00B81FDC">
        <w:rPr>
          <w:bCs/>
          <w:sz w:val="24"/>
          <w:szCs w:val="24"/>
        </w:rPr>
        <w:t xml:space="preserve">, S G, </w:t>
      </w:r>
      <w:proofErr w:type="spellStart"/>
      <w:r w:rsidRPr="00B81FDC">
        <w:rPr>
          <w:bCs/>
          <w:sz w:val="24"/>
          <w:szCs w:val="24"/>
        </w:rPr>
        <w:t>Nyende</w:t>
      </w:r>
      <w:proofErr w:type="spellEnd"/>
      <w:r w:rsidRPr="00B81FDC">
        <w:rPr>
          <w:bCs/>
          <w:sz w:val="24"/>
          <w:szCs w:val="24"/>
        </w:rPr>
        <w:t xml:space="preserve">, A B, </w:t>
      </w:r>
      <w:proofErr w:type="spellStart"/>
      <w:r w:rsidRPr="00B81FDC">
        <w:rPr>
          <w:bCs/>
          <w:sz w:val="24"/>
          <w:szCs w:val="24"/>
        </w:rPr>
        <w:t>Rao</w:t>
      </w:r>
      <w:proofErr w:type="spellEnd"/>
      <w:r w:rsidRPr="00B81FDC">
        <w:rPr>
          <w:bCs/>
          <w:sz w:val="24"/>
          <w:szCs w:val="24"/>
        </w:rPr>
        <w:t xml:space="preserve">, NV PRG and </w:t>
      </w:r>
      <w:proofErr w:type="spellStart"/>
      <w:r w:rsidRPr="00B81FDC">
        <w:rPr>
          <w:bCs/>
          <w:sz w:val="24"/>
          <w:szCs w:val="24"/>
        </w:rPr>
        <w:t>Odeny</w:t>
      </w:r>
      <w:proofErr w:type="spellEnd"/>
      <w:r w:rsidRPr="00B81FDC">
        <w:rPr>
          <w:bCs/>
          <w:sz w:val="24"/>
          <w:szCs w:val="24"/>
        </w:rPr>
        <w:t xml:space="preserve">, D A </w:t>
      </w:r>
      <w:proofErr w:type="spellStart"/>
      <w:r w:rsidRPr="00B81FDC">
        <w:rPr>
          <w:bCs/>
          <w:sz w:val="24"/>
          <w:szCs w:val="24"/>
        </w:rPr>
        <w:t>Rathore</w:t>
      </w:r>
      <w:proofErr w:type="spellEnd"/>
      <w:r w:rsidRPr="00B81FDC">
        <w:rPr>
          <w:bCs/>
          <w:sz w:val="24"/>
          <w:szCs w:val="24"/>
        </w:rPr>
        <w:t>, A and Kumar, A (2014) Assessment of genetic variation and heritability of agronomic traits in chickpea (Cicer arietinum L). International Journal of Agronomy and Agricultural Research, 5</w:t>
      </w:r>
    </w:p>
    <w:p w14:paraId="166A8365" w14:textId="2E4FD804" w:rsidR="00EE0C0D" w:rsidRPr="00EE0C0D" w:rsidRDefault="00EE0C0D" w:rsidP="00E840E5">
      <w:pPr>
        <w:pStyle w:val="ListParagraph"/>
        <w:spacing w:line="276" w:lineRule="auto"/>
        <w:ind w:right="95"/>
        <w:jc w:val="both"/>
        <w:rPr>
          <w:bCs/>
          <w:sz w:val="24"/>
          <w:szCs w:val="24"/>
        </w:rPr>
      </w:pPr>
      <w:r w:rsidRPr="00B81FDC">
        <w:rPr>
          <w:bCs/>
          <w:sz w:val="24"/>
          <w:szCs w:val="24"/>
        </w:rPr>
        <w:t>(4). pp. 76-88.</w:t>
      </w:r>
    </w:p>
    <w:p w14:paraId="15A31B8B" w14:textId="239F38B9"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 xml:space="preserve">Muhammad, A., Zubair, M. and Ghafoor, A. (2003). Genetic variability and correlation studies in chickpea (Cicer arietinum L.). Pakistan Journal of Botany, </w:t>
      </w:r>
      <w:r w:rsidRPr="00B81FDC">
        <w:rPr>
          <w:bCs/>
          <w:sz w:val="24"/>
          <w:szCs w:val="24"/>
        </w:rPr>
        <w:lastRenderedPageBreak/>
        <w:t>35(4): 605-611.</w:t>
      </w:r>
    </w:p>
    <w:p w14:paraId="67B881EE" w14:textId="564D57D4" w:rsidR="00EE0C0D" w:rsidRPr="00E840E5" w:rsidRDefault="00EE0C0D" w:rsidP="00E840E5">
      <w:pPr>
        <w:pStyle w:val="ListParagraph"/>
        <w:numPr>
          <w:ilvl w:val="0"/>
          <w:numId w:val="3"/>
        </w:numPr>
        <w:spacing w:line="276" w:lineRule="auto"/>
        <w:ind w:right="95"/>
        <w:jc w:val="both"/>
        <w:rPr>
          <w:bCs/>
          <w:sz w:val="24"/>
          <w:szCs w:val="24"/>
        </w:rPr>
      </w:pPr>
      <w:proofErr w:type="spellStart"/>
      <w:r w:rsidRPr="00B81FDC">
        <w:rPr>
          <w:bCs/>
          <w:sz w:val="24"/>
          <w:szCs w:val="24"/>
        </w:rPr>
        <w:t>Ningwal</w:t>
      </w:r>
      <w:proofErr w:type="spellEnd"/>
      <w:r w:rsidRPr="00B81FDC">
        <w:rPr>
          <w:bCs/>
          <w:sz w:val="24"/>
          <w:szCs w:val="24"/>
        </w:rPr>
        <w:t>, R., Tripathi, M. K., Tiwari, S., Yadav, R. K., Tripathi, N., Solanki, R. S., and Yasin,</w:t>
      </w:r>
      <w:r w:rsidR="00B81FDC">
        <w:rPr>
          <w:bCs/>
          <w:sz w:val="24"/>
          <w:szCs w:val="24"/>
        </w:rPr>
        <w:t xml:space="preserve"> </w:t>
      </w:r>
      <w:r w:rsidRPr="00B81FDC">
        <w:rPr>
          <w:bCs/>
          <w:sz w:val="24"/>
          <w:szCs w:val="24"/>
        </w:rPr>
        <w:t>M. (2023). Assessment of genetic variability, correlation and path coefficient analysis for yield and its attributing traits in chickpea (Cicer arietinum L.). Pharma Innovation J, 12, 4851-4859.</w:t>
      </w:r>
    </w:p>
    <w:p w14:paraId="4938E5C1" w14:textId="5E5B3AD8" w:rsidR="00EE0C0D" w:rsidRPr="00B81FDC" w:rsidRDefault="00EE0C0D" w:rsidP="00B81FDC">
      <w:pPr>
        <w:pStyle w:val="ListParagraph"/>
        <w:numPr>
          <w:ilvl w:val="0"/>
          <w:numId w:val="3"/>
        </w:numPr>
        <w:spacing w:line="276" w:lineRule="auto"/>
        <w:ind w:right="95"/>
        <w:jc w:val="both"/>
        <w:rPr>
          <w:bCs/>
          <w:sz w:val="24"/>
          <w:szCs w:val="24"/>
        </w:rPr>
      </w:pPr>
      <w:proofErr w:type="spellStart"/>
      <w:r w:rsidRPr="00B81FDC">
        <w:rPr>
          <w:bCs/>
          <w:sz w:val="24"/>
          <w:szCs w:val="24"/>
        </w:rPr>
        <w:t>Parameshwarapp</w:t>
      </w:r>
      <w:proofErr w:type="spellEnd"/>
      <w:r w:rsidRPr="00B81FDC">
        <w:rPr>
          <w:bCs/>
          <w:sz w:val="24"/>
          <w:szCs w:val="24"/>
        </w:rPr>
        <w:t xml:space="preserve">, S. G., </w:t>
      </w:r>
      <w:proofErr w:type="spellStart"/>
      <w:r w:rsidRPr="00B81FDC">
        <w:rPr>
          <w:bCs/>
          <w:sz w:val="24"/>
          <w:szCs w:val="24"/>
        </w:rPr>
        <w:t>Salimath</w:t>
      </w:r>
      <w:proofErr w:type="spellEnd"/>
      <w:r w:rsidRPr="00B81FDC">
        <w:rPr>
          <w:bCs/>
          <w:sz w:val="24"/>
          <w:szCs w:val="24"/>
        </w:rPr>
        <w:t xml:space="preserve">, P. M., Upadhyaya, H. D., Patil, S. S. and </w:t>
      </w:r>
      <w:proofErr w:type="spellStart"/>
      <w:r w:rsidRPr="00B81FDC">
        <w:rPr>
          <w:bCs/>
          <w:sz w:val="24"/>
          <w:szCs w:val="24"/>
        </w:rPr>
        <w:t>Kajjidoni</w:t>
      </w:r>
      <w:proofErr w:type="spellEnd"/>
      <w:r w:rsidRPr="00B81FDC">
        <w:rPr>
          <w:bCs/>
          <w:sz w:val="24"/>
          <w:szCs w:val="24"/>
        </w:rPr>
        <w:t xml:space="preserve">, S.T. (2012). Genetic variability studies in </w:t>
      </w:r>
      <w:proofErr w:type="spellStart"/>
      <w:r w:rsidRPr="00B81FDC">
        <w:rPr>
          <w:bCs/>
          <w:sz w:val="24"/>
          <w:szCs w:val="24"/>
        </w:rPr>
        <w:t>minicore</w:t>
      </w:r>
      <w:proofErr w:type="spellEnd"/>
      <w:r w:rsidRPr="00B81FDC">
        <w:rPr>
          <w:bCs/>
          <w:sz w:val="24"/>
          <w:szCs w:val="24"/>
        </w:rPr>
        <w:t xml:space="preserve"> collection of chickpea (Cicer arietinum L.) under different environments. Karnataka Journal of Agricultural Science, 25(3): 305-308.</w:t>
      </w:r>
    </w:p>
    <w:p w14:paraId="0727B701" w14:textId="3A2BC7D0"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Patel, D.D. and Mishra, S.P. (2015) Estimation of variability parameters and path analysis in chickpea (Cicer arietinum L.). Green Farming 6 (2): 278-280</w:t>
      </w:r>
    </w:p>
    <w:p w14:paraId="39AD7132" w14:textId="77777777" w:rsidR="00EE0C0D" w:rsidRPr="00B81FDC" w:rsidRDefault="00EE0C0D" w:rsidP="00B81FDC">
      <w:pPr>
        <w:pStyle w:val="ListParagraph"/>
        <w:numPr>
          <w:ilvl w:val="0"/>
          <w:numId w:val="3"/>
        </w:numPr>
        <w:spacing w:line="276" w:lineRule="auto"/>
        <w:ind w:right="95"/>
        <w:jc w:val="both"/>
        <w:rPr>
          <w:bCs/>
          <w:sz w:val="24"/>
          <w:szCs w:val="24"/>
        </w:rPr>
      </w:pPr>
      <w:proofErr w:type="spellStart"/>
      <w:r w:rsidRPr="00B81FDC">
        <w:rPr>
          <w:bCs/>
          <w:sz w:val="24"/>
          <w:szCs w:val="24"/>
        </w:rPr>
        <w:t>Ramanappa</w:t>
      </w:r>
      <w:proofErr w:type="spellEnd"/>
      <w:r w:rsidRPr="00B81FDC">
        <w:rPr>
          <w:bCs/>
          <w:sz w:val="24"/>
          <w:szCs w:val="24"/>
        </w:rPr>
        <w:t xml:space="preserve">, T.M., </w:t>
      </w:r>
      <w:proofErr w:type="spellStart"/>
      <w:r w:rsidRPr="00B81FDC">
        <w:rPr>
          <w:bCs/>
          <w:sz w:val="24"/>
          <w:szCs w:val="24"/>
        </w:rPr>
        <w:t>Chandrashekhara</w:t>
      </w:r>
      <w:proofErr w:type="spellEnd"/>
      <w:r w:rsidRPr="00B81FDC">
        <w:rPr>
          <w:bCs/>
          <w:sz w:val="24"/>
          <w:szCs w:val="24"/>
        </w:rPr>
        <w:t>, K. and Nuthan, D. (2013). Analysis of chickpea for economically important traits in chickpea (Cicer arietinum L.). International Journal of Research in Applied, Natural and Social Sciences 1(3): 133- 140.</w:t>
      </w:r>
    </w:p>
    <w:p w14:paraId="10F13CE0" w14:textId="50091F25"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Shafique, M. S., Ahsan, M., Mehmood, Abdullah, M., Shakoor, A. and Ahmad, M. I. (2016). Genetic variability and inter relationship of various agronomic traits using correlation and path analysis in Chickpea (Cicer arietinum L.). Academia Journal of Agricultural Research, 4(2): 82-85.</w:t>
      </w:r>
    </w:p>
    <w:p w14:paraId="5BB8364A" w14:textId="19E8536A"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Singh, A. and Sindhu, J. S. (2008). Correlation and path analysis in chickpea under different environments. Journal Food Legumes, 21(2): 145-148.</w:t>
      </w:r>
    </w:p>
    <w:p w14:paraId="516DA4A4" w14:textId="090894F6"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Singh, A. P. and Nath, S. (2012). Genetic diversity among the germplasm for selection of parents for hybridization programme in chickpea. Progressive Research, 7(2): 256-258.</w:t>
      </w:r>
    </w:p>
    <w:p w14:paraId="41E804BC" w14:textId="23D0CA82"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Singh, M. K., Singh, A. and Rhods, D.S. (2018) Correlation, path analysis and genetic variability, of yield, and yield Components in chickpea (Cicer arietinum L.) International Journal of Fauna and Biological Studies; 5(3): 131-135.</w:t>
      </w:r>
    </w:p>
    <w:p w14:paraId="15ABE603" w14:textId="1DA7BA35"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Singh, M. K., Singh, A. and Singh, D. (2018) Correlation and path coefficient analysis of yield and yield components of chickpea (Cicer arietinum L.) under dry land condition in the Bundelkhand region India. The Pharma Innovation Journal; 7(6) 96-99.</w:t>
      </w:r>
    </w:p>
    <w:p w14:paraId="7EA3B490"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Singh, M. K., Singh, A. and Singh, D. (2018) Correlation and path coefficient analysis of yield and yield components of chickpea (Cicer arietinum L.) under dry land condition in the Bundelkhand region India. The Pharma Innovation Journal; 7(6) 96-99.</w:t>
      </w:r>
    </w:p>
    <w:p w14:paraId="6952F058"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Singh, V., Vimal, S.C., Shrivastava, S.P., Maurya, V. and Singh, N. (2017) Character association and path analysis of yield contributing traits and quality parameter in chickpea (Cicer arietinum L.) Journal of Pharmacognosy and Phytochemistry, 6(5): 1488-1492</w:t>
      </w:r>
    </w:p>
    <w:p w14:paraId="53F9CA2C" w14:textId="635B54AE"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Singh, B., Kumar, V., and Mishra, S. P. (2021). Genetic variability, path analysis and relationship among quantitative traits in chickpea (Cicer arietinum L.) genotypes. The pharma innovation journal, 10(5), 1564-1568.</w:t>
      </w:r>
    </w:p>
    <w:p w14:paraId="5463421D" w14:textId="637EAD50"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 xml:space="preserve">Sreelakshmi, C., Shivani, D. and Kumar, C. V. S. (2010). Genetic divergence, variability and character association studies in </w:t>
      </w:r>
      <w:proofErr w:type="spellStart"/>
      <w:r w:rsidRPr="00B81FDC">
        <w:rPr>
          <w:bCs/>
          <w:sz w:val="24"/>
          <w:szCs w:val="24"/>
        </w:rPr>
        <w:t>bengal</w:t>
      </w:r>
      <w:proofErr w:type="spellEnd"/>
      <w:r w:rsidRPr="00B81FDC">
        <w:rPr>
          <w:bCs/>
          <w:sz w:val="24"/>
          <w:szCs w:val="24"/>
        </w:rPr>
        <w:t xml:space="preserve"> gram (</w:t>
      </w:r>
      <w:proofErr w:type="spellStart"/>
      <w:r w:rsidRPr="00B81FDC">
        <w:rPr>
          <w:bCs/>
          <w:sz w:val="24"/>
          <w:szCs w:val="24"/>
        </w:rPr>
        <w:t>Cicer</w:t>
      </w:r>
      <w:proofErr w:type="spellEnd"/>
      <w:r w:rsidRPr="00B81FDC">
        <w:rPr>
          <w:bCs/>
          <w:sz w:val="24"/>
          <w:szCs w:val="24"/>
        </w:rPr>
        <w:t xml:space="preserve"> </w:t>
      </w:r>
      <w:proofErr w:type="spellStart"/>
      <w:r w:rsidRPr="00B81FDC">
        <w:rPr>
          <w:bCs/>
          <w:sz w:val="24"/>
          <w:szCs w:val="24"/>
        </w:rPr>
        <w:t>arietinum</w:t>
      </w:r>
      <w:proofErr w:type="spellEnd"/>
      <w:r w:rsidRPr="00B81FDC">
        <w:rPr>
          <w:bCs/>
          <w:sz w:val="24"/>
          <w:szCs w:val="24"/>
        </w:rPr>
        <w:t xml:space="preserve"> L.). Journal of Plant Breeding, 1(5): 1339-1343.</w:t>
      </w:r>
    </w:p>
    <w:p w14:paraId="4563B110" w14:textId="6BB6E470"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 xml:space="preserve">Talebi, R. and </w:t>
      </w:r>
      <w:proofErr w:type="spellStart"/>
      <w:r w:rsidRPr="00B81FDC">
        <w:rPr>
          <w:bCs/>
          <w:sz w:val="24"/>
          <w:szCs w:val="24"/>
        </w:rPr>
        <w:t>Rokhzadi</w:t>
      </w:r>
      <w:proofErr w:type="spellEnd"/>
      <w:r w:rsidRPr="00B81FDC">
        <w:rPr>
          <w:bCs/>
          <w:sz w:val="24"/>
          <w:szCs w:val="24"/>
        </w:rPr>
        <w:t xml:space="preserve">, A. (2013). Genetic diversity and inter relationships between </w:t>
      </w:r>
      <w:r w:rsidRPr="00B81FDC">
        <w:rPr>
          <w:bCs/>
          <w:sz w:val="24"/>
          <w:szCs w:val="24"/>
        </w:rPr>
        <w:lastRenderedPageBreak/>
        <w:t>agronomic traits in landrace chickpea accessions collected from 'Kurdistan' province, north- west of Iran. International Journal of Agronomy and Crop Science, pp. 2203-2209.</w:t>
      </w:r>
    </w:p>
    <w:p w14:paraId="59699867" w14:textId="2F842381"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 xml:space="preserve">Talebi, R., Fayaz, F., </w:t>
      </w:r>
      <w:proofErr w:type="spellStart"/>
      <w:r w:rsidRPr="00B81FDC">
        <w:rPr>
          <w:bCs/>
          <w:sz w:val="24"/>
          <w:szCs w:val="24"/>
        </w:rPr>
        <w:t>Jeoldar</w:t>
      </w:r>
      <w:proofErr w:type="spellEnd"/>
      <w:r w:rsidRPr="00B81FDC">
        <w:rPr>
          <w:bCs/>
          <w:sz w:val="24"/>
          <w:szCs w:val="24"/>
        </w:rPr>
        <w:t xml:space="preserve"> N.A. (2007) Correlation and path analysis of Yield and Yield components in chickpea (Cicer arietinum L.) under Dry Land Conditions in West of Iran. Asian Journal of Plant sciences, 6(2): 1151-1154</w:t>
      </w:r>
    </w:p>
    <w:p w14:paraId="281995EB" w14:textId="75B8B1DD" w:rsidR="00EE0C0D" w:rsidRPr="003B16AB" w:rsidRDefault="00EE0C0D" w:rsidP="003B16AB">
      <w:pPr>
        <w:pStyle w:val="ListParagraph"/>
        <w:numPr>
          <w:ilvl w:val="0"/>
          <w:numId w:val="3"/>
        </w:numPr>
        <w:spacing w:line="276" w:lineRule="auto"/>
        <w:ind w:right="95"/>
        <w:jc w:val="both"/>
        <w:rPr>
          <w:bCs/>
          <w:sz w:val="24"/>
          <w:szCs w:val="24"/>
        </w:rPr>
      </w:pPr>
      <w:r w:rsidRPr="00B81FDC">
        <w:rPr>
          <w:bCs/>
          <w:sz w:val="24"/>
          <w:szCs w:val="24"/>
        </w:rPr>
        <w:t>Tiwari, A., Babbar, A. and Pal, N. (2016). Genetic variability, correlation and path analysis in yield and yield components in chickpea (Cicer arietinum L.) genotypes under late sown condition. International Journal of Agriculture Research, 8(54): 2884-2886.</w:t>
      </w:r>
    </w:p>
    <w:p w14:paraId="268D05C9"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 xml:space="preserve">Varshney R.K., Mohan S.M., Gaur P.M., </w:t>
      </w:r>
      <w:proofErr w:type="spellStart"/>
      <w:r w:rsidRPr="00B81FDC">
        <w:rPr>
          <w:bCs/>
          <w:sz w:val="24"/>
          <w:szCs w:val="24"/>
        </w:rPr>
        <w:t>Gangarao</w:t>
      </w:r>
      <w:proofErr w:type="spellEnd"/>
      <w:r w:rsidRPr="00B81FDC">
        <w:rPr>
          <w:bCs/>
          <w:sz w:val="24"/>
          <w:szCs w:val="24"/>
        </w:rPr>
        <w:t xml:space="preserve"> N.V.P.R., </w:t>
      </w:r>
      <w:proofErr w:type="spellStart"/>
      <w:r w:rsidRPr="00B81FDC">
        <w:rPr>
          <w:bCs/>
          <w:sz w:val="24"/>
          <w:szCs w:val="24"/>
        </w:rPr>
        <w:t>Pandey</w:t>
      </w:r>
      <w:proofErr w:type="spellEnd"/>
      <w:r w:rsidRPr="00B81FDC">
        <w:rPr>
          <w:bCs/>
          <w:sz w:val="24"/>
          <w:szCs w:val="24"/>
        </w:rPr>
        <w:t xml:space="preserve"> M.K., Bohra, A. (2013) Achievements and prospects of genomics-assisted breeding in three legume crops of the semi-arid tropics, Biotech Adv 31(8):1120-1134. Wright, S. (1921). Correlation and causation. Journal Agriculture Research, 20(1):557-585.</w:t>
      </w:r>
    </w:p>
    <w:p w14:paraId="0B23B0FC"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Yadav, A. K., Mishra, S. B., Singh, S. S. and Madhuri, A. (2010) Character association and genetic divergence study in chickpea (Cicer arietinum L.). Environment and Ecology. 28(2): 1276-1280.</w:t>
      </w:r>
    </w:p>
    <w:p w14:paraId="64C822E8" w14:textId="18F1D00D"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Yadav, P., Tripathi, D.K., Khan, K.K. and Yadav, A.K. (2015). Determination of genetic variation and heritability estimates for morphological and yield traits in chickpea (Cicer arietinum) under late sown conditions. Indian Journal of Agricultural Sciences, 85(7):877-882.</w:t>
      </w:r>
    </w:p>
    <w:p w14:paraId="6CF009A7"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Yadav, P. K., Singh, A. K., Tripathi, M. K., Tiwari, S., and Rathore, J. (2022). Morpho- physiological characterization of maize (Zea mays L.) genotypes against drought. In Biol. Forum—Int. J (Vol. 14, pp. 573-581).</w:t>
      </w:r>
    </w:p>
    <w:p w14:paraId="4FAF30AC"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Yadav, A., Nath, S., Kumar, S., Kumar, V., Boro, J., and Yadav, K. (2023). Evaluation of genetic diversity in Cicer arietinum L. (Kabuli Chickpea) germplasm based on multivariate analysis.</w:t>
      </w:r>
    </w:p>
    <w:p w14:paraId="234695D0"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 xml:space="preserve">Zohary, D., Hopf, M. (2000) Pulses. In: Domestication of plants in the old world: the origin and spread of cultivated plants in West Asia, Europe, and the Nile Valley, 3rd </w:t>
      </w:r>
      <w:proofErr w:type="spellStart"/>
      <w:r w:rsidRPr="00B81FDC">
        <w:rPr>
          <w:bCs/>
          <w:sz w:val="24"/>
          <w:szCs w:val="24"/>
        </w:rPr>
        <w:t>edn</w:t>
      </w:r>
      <w:proofErr w:type="spellEnd"/>
      <w:r w:rsidRPr="00B81FDC">
        <w:rPr>
          <w:bCs/>
          <w:sz w:val="24"/>
          <w:szCs w:val="24"/>
        </w:rPr>
        <w:t>. Oxford University Press, New York, pp 108-111.</w:t>
      </w:r>
    </w:p>
    <w:p w14:paraId="65EE176A" w14:textId="77777777" w:rsidR="00EE0C0D" w:rsidRPr="00EE0C0D" w:rsidRDefault="00EE0C0D" w:rsidP="00EE0C0D">
      <w:pPr>
        <w:spacing w:line="276" w:lineRule="auto"/>
        <w:ind w:left="360" w:right="95" w:hanging="720"/>
        <w:jc w:val="both"/>
        <w:rPr>
          <w:bCs/>
          <w:sz w:val="24"/>
          <w:szCs w:val="24"/>
        </w:rPr>
      </w:pPr>
    </w:p>
    <w:p w14:paraId="54EF8BB2" w14:textId="77777777" w:rsidR="0070268A" w:rsidRPr="002041D9" w:rsidRDefault="0070268A" w:rsidP="00EE0C0D">
      <w:pPr>
        <w:spacing w:line="276" w:lineRule="auto"/>
        <w:ind w:left="360" w:right="95" w:hanging="720"/>
        <w:jc w:val="both"/>
        <w:rPr>
          <w:bCs/>
          <w:sz w:val="24"/>
          <w:szCs w:val="24"/>
          <w:lang w:val="en-IN" w:bidi="hi-IN"/>
        </w:rPr>
      </w:pPr>
    </w:p>
    <w:sectPr w:rsidR="0070268A" w:rsidRPr="002041D9" w:rsidSect="00EE0C0D">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360" w:right="1417" w:bottom="1000" w:left="1417" w:header="0" w:footer="819"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dmin" w:date="2026-07-19T06:46:00Z" w:initials="a">
    <w:p w14:paraId="787BF6FE" w14:textId="54817454" w:rsidR="00CD284B" w:rsidRDefault="00CD284B">
      <w:pPr>
        <w:pStyle w:val="CommentText"/>
      </w:pPr>
      <w:r>
        <w:rPr>
          <w:rStyle w:val="CommentReference"/>
        </w:rPr>
        <w:annotationRef/>
      </w:r>
      <w:proofErr w:type="spellStart"/>
      <w:r>
        <w:t>Relace</w:t>
      </w:r>
      <w:proofErr w:type="spellEnd"/>
      <w:r>
        <w:t xml:space="preserve"> with genotypes</w:t>
      </w:r>
    </w:p>
  </w:comment>
  <w:comment w:id="0" w:author="admin" w:date="2026-07-19T06:45:00Z" w:initials="a">
    <w:p w14:paraId="6E925450" w14:textId="2AF79E2D" w:rsidR="00CD284B" w:rsidRDefault="00CD284B">
      <w:pPr>
        <w:pStyle w:val="CommentText"/>
      </w:pPr>
      <w:r>
        <w:rPr>
          <w:rStyle w:val="CommentReference"/>
        </w:rPr>
        <w:annotationRef/>
      </w:r>
      <w:r>
        <w:t>Check it</w:t>
      </w:r>
    </w:p>
  </w:comment>
  <w:comment w:id="2" w:author="admin" w:date="2026-07-19T06:47:00Z" w:initials="a">
    <w:p w14:paraId="05589E53" w14:textId="331249AD" w:rsidR="00CD284B" w:rsidRDefault="00CD284B">
      <w:pPr>
        <w:pStyle w:val="CommentText"/>
      </w:pPr>
      <w:r>
        <w:rPr>
          <w:rStyle w:val="CommentReference"/>
        </w:rPr>
        <w:annotationRef/>
      </w:r>
      <w:r>
        <w:t>Mention number of chickpea genotype</w:t>
      </w:r>
    </w:p>
  </w:comment>
  <w:comment w:id="3" w:author="admin" w:date="2026-07-19T06:48:00Z" w:initials="a">
    <w:p w14:paraId="794A9A2D" w14:textId="77777777" w:rsidR="00CD284B" w:rsidRPr="00CD284B" w:rsidRDefault="00CD284B" w:rsidP="00CD284B">
      <w:pPr>
        <w:pStyle w:val="pdq2pgselectionanchorcontainer"/>
      </w:pPr>
      <w:r>
        <w:rPr>
          <w:rStyle w:val="CommentReference"/>
        </w:rPr>
        <w:annotationRef/>
      </w:r>
      <w:r w:rsidRPr="00CD284B">
        <w:t xml:space="preserve">For journal publication it should be reduced to about </w:t>
      </w:r>
      <w:r w:rsidRPr="00CD284B">
        <w:rPr>
          <w:b/>
          <w:bCs/>
        </w:rPr>
        <w:t>1.5–2 pages</w:t>
      </w:r>
      <w:r w:rsidRPr="00CD284B">
        <w:t>.</w:t>
      </w:r>
    </w:p>
    <w:p w14:paraId="3E09ADB5" w14:textId="77777777" w:rsidR="00CD284B" w:rsidRPr="00CD284B" w:rsidRDefault="00CD284B" w:rsidP="00CD284B">
      <w:pPr>
        <w:widowControl/>
        <w:autoSpaceDE/>
        <w:autoSpaceDN/>
        <w:spacing w:before="100" w:beforeAutospacing="1" w:after="100" w:afterAutospacing="1"/>
        <w:rPr>
          <w:sz w:val="24"/>
          <w:szCs w:val="24"/>
        </w:rPr>
      </w:pPr>
      <w:r w:rsidRPr="00CD284B">
        <w:rPr>
          <w:sz w:val="24"/>
          <w:szCs w:val="24"/>
        </w:rPr>
        <w:t>Remove repetitive paragraphs on:</w:t>
      </w:r>
    </w:p>
    <w:p w14:paraId="1459BED1" w14:textId="6A864B60" w:rsidR="00CD284B" w:rsidRPr="00CD284B" w:rsidRDefault="00CD284B" w:rsidP="00CD284B">
      <w:pPr>
        <w:pStyle w:val="ListParagraph"/>
        <w:widowControl/>
        <w:numPr>
          <w:ilvl w:val="0"/>
          <w:numId w:val="4"/>
        </w:numPr>
        <w:autoSpaceDE/>
        <w:autoSpaceDN/>
        <w:spacing w:before="100" w:beforeAutospacing="1" w:after="100" w:afterAutospacing="1"/>
        <w:rPr>
          <w:sz w:val="24"/>
          <w:szCs w:val="24"/>
        </w:rPr>
      </w:pPr>
      <w:r w:rsidRPr="00CD284B">
        <w:rPr>
          <w:sz w:val="24"/>
          <w:szCs w:val="24"/>
        </w:rPr>
        <w:t xml:space="preserve">nutritional importance </w:t>
      </w:r>
    </w:p>
    <w:p w14:paraId="51FA0508" w14:textId="77777777" w:rsidR="00CD284B" w:rsidRPr="00CD284B" w:rsidRDefault="00CD284B" w:rsidP="00CD284B">
      <w:pPr>
        <w:widowControl/>
        <w:numPr>
          <w:ilvl w:val="0"/>
          <w:numId w:val="4"/>
        </w:numPr>
        <w:autoSpaceDE/>
        <w:autoSpaceDN/>
        <w:spacing w:before="100" w:beforeAutospacing="1" w:after="100" w:afterAutospacing="1"/>
        <w:rPr>
          <w:sz w:val="24"/>
          <w:szCs w:val="24"/>
        </w:rPr>
      </w:pPr>
      <w:r w:rsidRPr="00CD284B">
        <w:rPr>
          <w:sz w:val="24"/>
          <w:szCs w:val="24"/>
        </w:rPr>
        <w:t xml:space="preserve">protein content </w:t>
      </w:r>
    </w:p>
    <w:p w14:paraId="7F9FEB14" w14:textId="77777777" w:rsidR="00CD284B" w:rsidRPr="00CD284B" w:rsidRDefault="00CD284B" w:rsidP="00CD284B">
      <w:pPr>
        <w:widowControl/>
        <w:numPr>
          <w:ilvl w:val="0"/>
          <w:numId w:val="4"/>
        </w:numPr>
        <w:autoSpaceDE/>
        <w:autoSpaceDN/>
        <w:spacing w:before="100" w:beforeAutospacing="1" w:after="100" w:afterAutospacing="1"/>
        <w:rPr>
          <w:sz w:val="24"/>
          <w:szCs w:val="24"/>
        </w:rPr>
      </w:pPr>
      <w:r w:rsidRPr="00CD284B">
        <w:rPr>
          <w:sz w:val="24"/>
          <w:szCs w:val="24"/>
        </w:rPr>
        <w:t>pulse importance</w:t>
      </w:r>
    </w:p>
    <w:p w14:paraId="48D8FC82" w14:textId="475BDC1F" w:rsidR="00CD284B" w:rsidRDefault="00CD284B">
      <w:pPr>
        <w:pStyle w:val="CommentText"/>
      </w:pPr>
    </w:p>
  </w:comment>
  <w:comment w:id="4" w:author="admin" w:date="2026-07-19T06:50:00Z" w:initials="a">
    <w:p w14:paraId="25431117" w14:textId="77777777" w:rsidR="008B711D" w:rsidRPr="008B711D" w:rsidRDefault="008B711D" w:rsidP="008B711D">
      <w:pPr>
        <w:pStyle w:val="pdq2pgselectionanchorcontainer"/>
      </w:pPr>
      <w:r>
        <w:rPr>
          <w:rStyle w:val="CommentReference"/>
        </w:rPr>
        <w:annotationRef/>
      </w:r>
      <w:r w:rsidRPr="008B711D">
        <w:t>Needs more details.</w:t>
      </w:r>
    </w:p>
    <w:p w14:paraId="28915A62" w14:textId="01257B58" w:rsidR="008B711D" w:rsidRDefault="008B711D" w:rsidP="008B711D">
      <w:pPr>
        <w:widowControl/>
        <w:autoSpaceDE/>
        <w:autoSpaceDN/>
        <w:spacing w:before="100" w:beforeAutospacing="1" w:after="100" w:afterAutospacing="1"/>
        <w:rPr>
          <w:sz w:val="24"/>
          <w:szCs w:val="24"/>
        </w:rPr>
      </w:pPr>
      <w:r w:rsidRPr="008B711D">
        <w:rPr>
          <w:sz w:val="24"/>
          <w:szCs w:val="24"/>
        </w:rPr>
        <w:t>Missing:</w:t>
      </w:r>
    </w:p>
    <w:p w14:paraId="15F981AA" w14:textId="1660B3B4" w:rsidR="008B711D" w:rsidRPr="008B711D" w:rsidRDefault="008B711D" w:rsidP="008B711D">
      <w:pPr>
        <w:widowControl/>
        <w:autoSpaceDE/>
        <w:autoSpaceDN/>
        <w:spacing w:before="100" w:beforeAutospacing="1" w:after="100" w:afterAutospacing="1"/>
        <w:rPr>
          <w:sz w:val="24"/>
          <w:szCs w:val="24"/>
        </w:rPr>
      </w:pPr>
      <w:r>
        <w:rPr>
          <w:sz w:val="24"/>
          <w:szCs w:val="24"/>
        </w:rPr>
        <w:t>Name of genotypes</w:t>
      </w:r>
    </w:p>
    <w:p w14:paraId="6B452602" w14:textId="77777777" w:rsidR="008B711D" w:rsidRPr="008B711D" w:rsidRDefault="008B711D" w:rsidP="008B711D">
      <w:pPr>
        <w:widowControl/>
        <w:autoSpaceDE/>
        <w:autoSpaceDN/>
        <w:spacing w:before="100" w:beforeAutospacing="1" w:after="100" w:afterAutospacing="1"/>
        <w:rPr>
          <w:sz w:val="24"/>
          <w:szCs w:val="24"/>
        </w:rPr>
      </w:pPr>
      <w:r w:rsidRPr="008B711D">
        <w:rPr>
          <w:rFonts w:ascii="MS Mincho" w:eastAsia="MS Mincho" w:hAnsi="MS Mincho" w:cs="MS Mincho" w:hint="eastAsia"/>
          <w:sz w:val="24"/>
          <w:szCs w:val="24"/>
        </w:rPr>
        <w:t>✔</w:t>
      </w:r>
      <w:r w:rsidRPr="008B711D">
        <w:rPr>
          <w:sz w:val="24"/>
          <w:szCs w:val="24"/>
        </w:rPr>
        <w:t xml:space="preserve"> Statistical software</w:t>
      </w:r>
    </w:p>
    <w:p w14:paraId="56D014B5" w14:textId="77777777" w:rsidR="008B711D" w:rsidRPr="008B711D" w:rsidRDefault="008B711D" w:rsidP="008B711D">
      <w:pPr>
        <w:widowControl/>
        <w:autoSpaceDE/>
        <w:autoSpaceDN/>
        <w:spacing w:before="100" w:beforeAutospacing="1" w:after="100" w:afterAutospacing="1"/>
        <w:rPr>
          <w:sz w:val="24"/>
          <w:szCs w:val="24"/>
        </w:rPr>
      </w:pPr>
      <w:r w:rsidRPr="008B711D">
        <w:rPr>
          <w:rFonts w:ascii="MS Mincho" w:eastAsia="MS Mincho" w:hAnsi="MS Mincho" w:cs="MS Mincho" w:hint="eastAsia"/>
          <w:sz w:val="24"/>
          <w:szCs w:val="24"/>
        </w:rPr>
        <w:t>✔</w:t>
      </w:r>
      <w:r w:rsidRPr="008B711D">
        <w:rPr>
          <w:sz w:val="24"/>
          <w:szCs w:val="24"/>
        </w:rPr>
        <w:t xml:space="preserve"> Formulae for</w:t>
      </w:r>
    </w:p>
    <w:p w14:paraId="07B758DF" w14:textId="77777777" w:rsidR="008B711D" w:rsidRPr="008B711D" w:rsidRDefault="008B711D" w:rsidP="008B711D">
      <w:pPr>
        <w:widowControl/>
        <w:numPr>
          <w:ilvl w:val="0"/>
          <w:numId w:val="5"/>
        </w:numPr>
        <w:autoSpaceDE/>
        <w:autoSpaceDN/>
        <w:spacing w:before="100" w:beforeAutospacing="1" w:after="100" w:afterAutospacing="1"/>
        <w:rPr>
          <w:sz w:val="24"/>
          <w:szCs w:val="24"/>
        </w:rPr>
      </w:pPr>
      <w:r w:rsidRPr="008B711D">
        <w:rPr>
          <w:sz w:val="24"/>
          <w:szCs w:val="24"/>
        </w:rPr>
        <w:t xml:space="preserve">PCV </w:t>
      </w:r>
    </w:p>
    <w:p w14:paraId="1FD912D1" w14:textId="77777777" w:rsidR="008B711D" w:rsidRPr="008B711D" w:rsidRDefault="008B711D" w:rsidP="008B711D">
      <w:pPr>
        <w:widowControl/>
        <w:numPr>
          <w:ilvl w:val="0"/>
          <w:numId w:val="5"/>
        </w:numPr>
        <w:autoSpaceDE/>
        <w:autoSpaceDN/>
        <w:spacing w:before="100" w:beforeAutospacing="1" w:after="100" w:afterAutospacing="1"/>
        <w:rPr>
          <w:sz w:val="24"/>
          <w:szCs w:val="24"/>
        </w:rPr>
      </w:pPr>
      <w:r w:rsidRPr="008B711D">
        <w:rPr>
          <w:sz w:val="24"/>
          <w:szCs w:val="24"/>
        </w:rPr>
        <w:t xml:space="preserve">GCV </w:t>
      </w:r>
    </w:p>
    <w:p w14:paraId="65B3B16B" w14:textId="77777777" w:rsidR="008B711D" w:rsidRPr="008B711D" w:rsidRDefault="008B711D" w:rsidP="008B711D">
      <w:pPr>
        <w:widowControl/>
        <w:numPr>
          <w:ilvl w:val="0"/>
          <w:numId w:val="5"/>
        </w:numPr>
        <w:autoSpaceDE/>
        <w:autoSpaceDN/>
        <w:spacing w:before="100" w:beforeAutospacing="1" w:after="100" w:afterAutospacing="1"/>
        <w:rPr>
          <w:sz w:val="24"/>
          <w:szCs w:val="24"/>
        </w:rPr>
      </w:pPr>
      <w:r w:rsidRPr="008B711D">
        <w:rPr>
          <w:sz w:val="24"/>
          <w:szCs w:val="24"/>
        </w:rPr>
        <w:t xml:space="preserve">Heritability </w:t>
      </w:r>
    </w:p>
    <w:p w14:paraId="39AA3960" w14:textId="77777777" w:rsidR="008B711D" w:rsidRPr="008B711D" w:rsidRDefault="008B711D" w:rsidP="008B711D">
      <w:pPr>
        <w:widowControl/>
        <w:numPr>
          <w:ilvl w:val="0"/>
          <w:numId w:val="5"/>
        </w:numPr>
        <w:autoSpaceDE/>
        <w:autoSpaceDN/>
        <w:spacing w:before="100" w:beforeAutospacing="1" w:after="100" w:afterAutospacing="1"/>
        <w:rPr>
          <w:sz w:val="24"/>
          <w:szCs w:val="24"/>
        </w:rPr>
      </w:pPr>
      <w:r w:rsidRPr="008B711D">
        <w:rPr>
          <w:sz w:val="24"/>
          <w:szCs w:val="24"/>
        </w:rPr>
        <w:t xml:space="preserve">Genetic Advance </w:t>
      </w:r>
    </w:p>
    <w:p w14:paraId="5267FA1B" w14:textId="77777777" w:rsidR="008B711D" w:rsidRPr="008B711D" w:rsidRDefault="008B711D" w:rsidP="008B711D">
      <w:pPr>
        <w:widowControl/>
        <w:autoSpaceDE/>
        <w:autoSpaceDN/>
        <w:spacing w:before="100" w:beforeAutospacing="1" w:after="100" w:afterAutospacing="1"/>
        <w:rPr>
          <w:sz w:val="24"/>
          <w:szCs w:val="24"/>
        </w:rPr>
      </w:pPr>
      <w:r w:rsidRPr="008B711D">
        <w:rPr>
          <w:sz w:val="24"/>
          <w:szCs w:val="24"/>
        </w:rPr>
        <w:t>Need citation</w:t>
      </w:r>
    </w:p>
    <w:p w14:paraId="79F2BCAA" w14:textId="77777777" w:rsidR="008B711D" w:rsidRPr="008B711D" w:rsidRDefault="008B711D" w:rsidP="008B711D">
      <w:pPr>
        <w:widowControl/>
        <w:autoSpaceDE/>
        <w:autoSpaceDN/>
        <w:spacing w:beforeAutospacing="1" w:afterAutospacing="1"/>
        <w:rPr>
          <w:sz w:val="24"/>
          <w:szCs w:val="24"/>
        </w:rPr>
      </w:pPr>
      <w:r w:rsidRPr="008B711D">
        <w:rPr>
          <w:sz w:val="24"/>
          <w:szCs w:val="24"/>
        </w:rPr>
        <w:t>Burton (1952)</w:t>
      </w:r>
    </w:p>
    <w:p w14:paraId="703CC44F" w14:textId="77777777" w:rsidR="008B711D" w:rsidRPr="008B711D" w:rsidRDefault="008B711D" w:rsidP="008B711D">
      <w:pPr>
        <w:widowControl/>
        <w:autoSpaceDE/>
        <w:autoSpaceDN/>
        <w:spacing w:beforeAutospacing="1" w:afterAutospacing="1"/>
        <w:rPr>
          <w:sz w:val="24"/>
          <w:szCs w:val="24"/>
        </w:rPr>
      </w:pPr>
      <w:r w:rsidRPr="008B711D">
        <w:rPr>
          <w:sz w:val="24"/>
          <w:szCs w:val="24"/>
        </w:rPr>
        <w:t>Johnson et al. (1955)</w:t>
      </w:r>
    </w:p>
    <w:p w14:paraId="263BF45B" w14:textId="651A0C84" w:rsidR="008B711D" w:rsidRDefault="008B711D">
      <w:pPr>
        <w:pStyle w:val="CommentText"/>
      </w:pPr>
    </w:p>
  </w:comment>
  <w:comment w:id="5" w:author="admin" w:date="2026-07-19T06:52:00Z" w:initials="a">
    <w:p w14:paraId="16DAB358" w14:textId="407B5BD9" w:rsidR="008B711D" w:rsidRDefault="008B711D">
      <w:pPr>
        <w:pStyle w:val="CommentText"/>
      </w:pPr>
      <w:r>
        <w:rPr>
          <w:rStyle w:val="CommentReference"/>
        </w:rPr>
        <w:annotationRef/>
      </w:r>
      <w:r>
        <w:t>Add i</w:t>
      </w:r>
      <w:r>
        <w:t>mplications for breeders.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2FE16D" w14:textId="77777777" w:rsidR="002E661F" w:rsidRDefault="002E661F" w:rsidP="00A7728F">
      <w:r>
        <w:separator/>
      </w:r>
    </w:p>
  </w:endnote>
  <w:endnote w:type="continuationSeparator" w:id="0">
    <w:p w14:paraId="6977C117" w14:textId="77777777" w:rsidR="002E661F" w:rsidRDefault="002E661F" w:rsidP="00A7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libri Light">
    <w:altName w:val="Arial"/>
    <w:charset w:val="00"/>
    <w:family w:val="swiss"/>
    <w:pitch w:val="variable"/>
    <w:sig w:usb0="00000000"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8D5BC" w14:textId="77777777" w:rsidR="00CD284B" w:rsidRDefault="00CD28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DD0BF" w14:textId="212F27B2" w:rsidR="00CD284B" w:rsidRDefault="00CD284B">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87AEB" w14:textId="77777777" w:rsidR="00CD284B" w:rsidRDefault="00CD28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81B6E8" w14:textId="77777777" w:rsidR="002E661F" w:rsidRDefault="002E661F" w:rsidP="00A7728F">
      <w:r>
        <w:separator/>
      </w:r>
    </w:p>
  </w:footnote>
  <w:footnote w:type="continuationSeparator" w:id="0">
    <w:p w14:paraId="176EBBE7" w14:textId="77777777" w:rsidR="002E661F" w:rsidRDefault="002E661F" w:rsidP="00A772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17F62" w14:textId="36D04DB5" w:rsidR="00CD284B" w:rsidRDefault="00CD284B">
    <w:pPr>
      <w:pStyle w:val="Header"/>
    </w:pPr>
    <w:r>
      <w:rPr>
        <w:noProof/>
      </w:rPr>
      <w:pict w14:anchorId="7AB618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875141" o:spid="_x0000_s2050" type="#_x0000_t136" style="position:absolute;margin-left:0;margin-top:0;width:575.5pt;height:63.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73165" w14:textId="2F2647F7" w:rsidR="00CD284B" w:rsidRDefault="00CD284B">
    <w:pPr>
      <w:pStyle w:val="Header"/>
    </w:pPr>
    <w:r>
      <w:rPr>
        <w:noProof/>
      </w:rPr>
      <w:pict w14:anchorId="5F7539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875142" o:spid="_x0000_s2051" type="#_x0000_t136" style="position:absolute;margin-left:0;margin-top:0;width:575.5pt;height:63.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E2347" w14:textId="7B8677BF" w:rsidR="00CD284B" w:rsidRDefault="00CD284B">
    <w:pPr>
      <w:pStyle w:val="Header"/>
    </w:pPr>
    <w:r>
      <w:rPr>
        <w:noProof/>
      </w:rPr>
      <w:pict w14:anchorId="27DA44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875140" o:spid="_x0000_s2049" type="#_x0000_t136" style="position:absolute;margin-left:0;margin-top:0;width:575.5pt;height:63.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40928"/>
    <w:multiLevelType w:val="multilevel"/>
    <w:tmpl w:val="7A0C7E8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E042C0"/>
    <w:multiLevelType w:val="multilevel"/>
    <w:tmpl w:val="F8C2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C21E3C"/>
    <w:multiLevelType w:val="hybridMultilevel"/>
    <w:tmpl w:val="2592BF0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3EA4BFF"/>
    <w:multiLevelType w:val="multilevel"/>
    <w:tmpl w:val="99F01FDE"/>
    <w:lvl w:ilvl="0">
      <w:start w:val="4"/>
      <w:numFmt w:val="decimal"/>
      <w:lvlText w:val="%1"/>
      <w:lvlJc w:val="left"/>
      <w:pPr>
        <w:ind w:left="1378" w:hanging="360"/>
      </w:pPr>
      <w:rPr>
        <w:rFonts w:hint="default"/>
        <w:lang w:val="en-US" w:eastAsia="en-US" w:bidi="ar-SA"/>
      </w:rPr>
    </w:lvl>
    <w:lvl w:ilvl="1">
      <w:start w:val="1"/>
      <w:numFmt w:val="decimal"/>
      <w:lvlText w:val="%1.%2"/>
      <w:lvlJc w:val="left"/>
      <w:pPr>
        <w:ind w:left="1378"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708"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342" w:hanging="540"/>
      </w:pPr>
      <w:rPr>
        <w:rFonts w:hint="default"/>
        <w:lang w:val="en-US" w:eastAsia="en-US" w:bidi="ar-SA"/>
      </w:rPr>
    </w:lvl>
    <w:lvl w:ilvl="4">
      <w:numFmt w:val="bullet"/>
      <w:lvlText w:val="•"/>
      <w:lvlJc w:val="left"/>
      <w:pPr>
        <w:ind w:left="4324" w:hanging="540"/>
      </w:pPr>
      <w:rPr>
        <w:rFonts w:hint="default"/>
        <w:lang w:val="en-US" w:eastAsia="en-US" w:bidi="ar-SA"/>
      </w:rPr>
    </w:lvl>
    <w:lvl w:ilvl="5">
      <w:numFmt w:val="bullet"/>
      <w:lvlText w:val="•"/>
      <w:lvlJc w:val="left"/>
      <w:pPr>
        <w:ind w:left="5305" w:hanging="540"/>
      </w:pPr>
      <w:rPr>
        <w:rFonts w:hint="default"/>
        <w:lang w:val="en-US" w:eastAsia="en-US" w:bidi="ar-SA"/>
      </w:rPr>
    </w:lvl>
    <w:lvl w:ilvl="6">
      <w:numFmt w:val="bullet"/>
      <w:lvlText w:val="•"/>
      <w:lvlJc w:val="left"/>
      <w:pPr>
        <w:ind w:left="6286" w:hanging="540"/>
      </w:pPr>
      <w:rPr>
        <w:rFonts w:hint="default"/>
        <w:lang w:val="en-US" w:eastAsia="en-US" w:bidi="ar-SA"/>
      </w:rPr>
    </w:lvl>
    <w:lvl w:ilvl="7">
      <w:numFmt w:val="bullet"/>
      <w:lvlText w:val="•"/>
      <w:lvlJc w:val="left"/>
      <w:pPr>
        <w:ind w:left="7268" w:hanging="540"/>
      </w:pPr>
      <w:rPr>
        <w:rFonts w:hint="default"/>
        <w:lang w:val="en-US" w:eastAsia="en-US" w:bidi="ar-SA"/>
      </w:rPr>
    </w:lvl>
    <w:lvl w:ilvl="8">
      <w:numFmt w:val="bullet"/>
      <w:lvlText w:val="•"/>
      <w:lvlJc w:val="left"/>
      <w:pPr>
        <w:ind w:left="8249" w:hanging="540"/>
      </w:pPr>
      <w:rPr>
        <w:rFonts w:hint="default"/>
        <w:lang w:val="en-US" w:eastAsia="en-US" w:bidi="ar-SA"/>
      </w:rPr>
    </w:lvl>
  </w:abstractNum>
  <w:abstractNum w:abstractNumId="4">
    <w:nsid w:val="66CB49C0"/>
    <w:multiLevelType w:val="hybridMultilevel"/>
    <w:tmpl w:val="2DB27A2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607"/>
    <w:rsid w:val="00042C54"/>
    <w:rsid w:val="000835C8"/>
    <w:rsid w:val="000F057C"/>
    <w:rsid w:val="000F27DE"/>
    <w:rsid w:val="001602DB"/>
    <w:rsid w:val="001C67F5"/>
    <w:rsid w:val="001D292E"/>
    <w:rsid w:val="002041D9"/>
    <w:rsid w:val="00251260"/>
    <w:rsid w:val="0025220E"/>
    <w:rsid w:val="002A07C9"/>
    <w:rsid w:val="002A4FF1"/>
    <w:rsid w:val="002E661F"/>
    <w:rsid w:val="002E77CF"/>
    <w:rsid w:val="00372FDE"/>
    <w:rsid w:val="003B16AB"/>
    <w:rsid w:val="003D6FC0"/>
    <w:rsid w:val="004231C3"/>
    <w:rsid w:val="004E0E1D"/>
    <w:rsid w:val="00531AE4"/>
    <w:rsid w:val="00583169"/>
    <w:rsid w:val="005A232A"/>
    <w:rsid w:val="005D3D90"/>
    <w:rsid w:val="006F228A"/>
    <w:rsid w:val="0070268A"/>
    <w:rsid w:val="007759F2"/>
    <w:rsid w:val="007F757A"/>
    <w:rsid w:val="00805D9F"/>
    <w:rsid w:val="00835D20"/>
    <w:rsid w:val="008B711D"/>
    <w:rsid w:val="008B7977"/>
    <w:rsid w:val="008D2D23"/>
    <w:rsid w:val="009A14D5"/>
    <w:rsid w:val="009A778F"/>
    <w:rsid w:val="009C6763"/>
    <w:rsid w:val="00A7728F"/>
    <w:rsid w:val="00B23D34"/>
    <w:rsid w:val="00B26B6D"/>
    <w:rsid w:val="00B3456B"/>
    <w:rsid w:val="00B81244"/>
    <w:rsid w:val="00B81FDC"/>
    <w:rsid w:val="00B93556"/>
    <w:rsid w:val="00B937E7"/>
    <w:rsid w:val="00BA3673"/>
    <w:rsid w:val="00BB4EEE"/>
    <w:rsid w:val="00BD711D"/>
    <w:rsid w:val="00BF69FF"/>
    <w:rsid w:val="00C31CB2"/>
    <w:rsid w:val="00C56C85"/>
    <w:rsid w:val="00CD284B"/>
    <w:rsid w:val="00CE0E4E"/>
    <w:rsid w:val="00D1048D"/>
    <w:rsid w:val="00D1422F"/>
    <w:rsid w:val="00DE45F6"/>
    <w:rsid w:val="00E51C9C"/>
    <w:rsid w:val="00E840E5"/>
    <w:rsid w:val="00EA796C"/>
    <w:rsid w:val="00EE0C0D"/>
    <w:rsid w:val="00EE4945"/>
    <w:rsid w:val="00F93607"/>
    <w:rsid w:val="00FE08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E37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28F"/>
    <w:pPr>
      <w:widowControl w:val="0"/>
      <w:autoSpaceDE w:val="0"/>
      <w:autoSpaceDN w:val="0"/>
      <w:spacing w:after="0" w:line="240" w:lineRule="auto"/>
    </w:pPr>
    <w:rPr>
      <w:rFonts w:ascii="Times New Roman" w:eastAsia="Times New Roman" w:hAnsi="Times New Roman" w:cs="Times New Roman"/>
      <w:kern w:val="0"/>
      <w:sz w:val="22"/>
      <w:szCs w:val="22"/>
      <w:lang w:val="en-US" w:bidi="ar-SA"/>
      <w14:ligatures w14:val="none"/>
    </w:rPr>
  </w:style>
  <w:style w:type="paragraph" w:styleId="Heading1">
    <w:name w:val="heading 1"/>
    <w:basedOn w:val="Normal"/>
    <w:next w:val="Normal"/>
    <w:link w:val="Heading1Char"/>
    <w:uiPriority w:val="9"/>
    <w:qFormat/>
    <w:rsid w:val="00F93607"/>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F93607"/>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unhideWhenUsed/>
    <w:qFormat/>
    <w:rsid w:val="00F93607"/>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F936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36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36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36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36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36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607"/>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F93607"/>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F93607"/>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F936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36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36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6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6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607"/>
    <w:rPr>
      <w:rFonts w:eastAsiaTheme="majorEastAsia" w:cstheme="majorBidi"/>
      <w:color w:val="272727" w:themeColor="text1" w:themeTint="D8"/>
    </w:rPr>
  </w:style>
  <w:style w:type="paragraph" w:styleId="Title">
    <w:name w:val="Title"/>
    <w:basedOn w:val="Normal"/>
    <w:next w:val="Normal"/>
    <w:link w:val="TitleChar"/>
    <w:uiPriority w:val="10"/>
    <w:qFormat/>
    <w:rsid w:val="00F93607"/>
    <w:pPr>
      <w:spacing w:after="80"/>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F9360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F9360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F9360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F93607"/>
    <w:pPr>
      <w:spacing w:before="160"/>
      <w:jc w:val="center"/>
    </w:pPr>
    <w:rPr>
      <w:i/>
      <w:iCs/>
      <w:color w:val="404040" w:themeColor="text1" w:themeTint="BF"/>
    </w:rPr>
  </w:style>
  <w:style w:type="character" w:customStyle="1" w:styleId="QuoteChar">
    <w:name w:val="Quote Char"/>
    <w:basedOn w:val="DefaultParagraphFont"/>
    <w:link w:val="Quote"/>
    <w:uiPriority w:val="29"/>
    <w:rsid w:val="00F93607"/>
    <w:rPr>
      <w:i/>
      <w:iCs/>
      <w:color w:val="404040" w:themeColor="text1" w:themeTint="BF"/>
    </w:rPr>
  </w:style>
  <w:style w:type="paragraph" w:styleId="ListParagraph">
    <w:name w:val="List Paragraph"/>
    <w:basedOn w:val="Normal"/>
    <w:uiPriority w:val="1"/>
    <w:qFormat/>
    <w:rsid w:val="00F93607"/>
    <w:pPr>
      <w:ind w:left="720"/>
      <w:contextualSpacing/>
    </w:pPr>
  </w:style>
  <w:style w:type="character" w:styleId="IntenseEmphasis">
    <w:name w:val="Intense Emphasis"/>
    <w:basedOn w:val="DefaultParagraphFont"/>
    <w:uiPriority w:val="21"/>
    <w:qFormat/>
    <w:rsid w:val="00F93607"/>
    <w:rPr>
      <w:i/>
      <w:iCs/>
      <w:color w:val="2F5496" w:themeColor="accent1" w:themeShade="BF"/>
    </w:rPr>
  </w:style>
  <w:style w:type="paragraph" w:styleId="IntenseQuote">
    <w:name w:val="Intense Quote"/>
    <w:basedOn w:val="Normal"/>
    <w:next w:val="Normal"/>
    <w:link w:val="IntenseQuoteChar"/>
    <w:uiPriority w:val="30"/>
    <w:qFormat/>
    <w:rsid w:val="00F936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3607"/>
    <w:rPr>
      <w:i/>
      <w:iCs/>
      <w:color w:val="2F5496" w:themeColor="accent1" w:themeShade="BF"/>
    </w:rPr>
  </w:style>
  <w:style w:type="character" w:styleId="IntenseReference">
    <w:name w:val="Intense Reference"/>
    <w:basedOn w:val="DefaultParagraphFont"/>
    <w:uiPriority w:val="32"/>
    <w:qFormat/>
    <w:rsid w:val="00F93607"/>
    <w:rPr>
      <w:b/>
      <w:bCs/>
      <w:smallCaps/>
      <w:color w:val="2F5496" w:themeColor="accent1" w:themeShade="BF"/>
      <w:spacing w:val="5"/>
    </w:rPr>
  </w:style>
  <w:style w:type="paragraph" w:styleId="BodyText">
    <w:name w:val="Body Text"/>
    <w:basedOn w:val="Normal"/>
    <w:link w:val="BodyTextChar"/>
    <w:uiPriority w:val="1"/>
    <w:qFormat/>
    <w:rsid w:val="00A7728F"/>
    <w:rPr>
      <w:sz w:val="24"/>
      <w:szCs w:val="24"/>
    </w:rPr>
  </w:style>
  <w:style w:type="character" w:customStyle="1" w:styleId="BodyTextChar">
    <w:name w:val="Body Text Char"/>
    <w:basedOn w:val="DefaultParagraphFont"/>
    <w:link w:val="BodyText"/>
    <w:uiPriority w:val="1"/>
    <w:rsid w:val="00A7728F"/>
    <w:rPr>
      <w:rFonts w:ascii="Times New Roman" w:eastAsia="Times New Roman" w:hAnsi="Times New Roman" w:cs="Times New Roman"/>
      <w:kern w:val="0"/>
      <w:szCs w:val="24"/>
      <w:lang w:val="en-US" w:bidi="ar-SA"/>
      <w14:ligatures w14:val="none"/>
    </w:rPr>
  </w:style>
  <w:style w:type="paragraph" w:styleId="Header">
    <w:name w:val="header"/>
    <w:basedOn w:val="Normal"/>
    <w:link w:val="HeaderChar"/>
    <w:uiPriority w:val="99"/>
    <w:unhideWhenUsed/>
    <w:rsid w:val="00A7728F"/>
    <w:pPr>
      <w:tabs>
        <w:tab w:val="center" w:pos="4513"/>
        <w:tab w:val="right" w:pos="9026"/>
      </w:tabs>
    </w:pPr>
  </w:style>
  <w:style w:type="character" w:customStyle="1" w:styleId="HeaderChar">
    <w:name w:val="Header Char"/>
    <w:basedOn w:val="DefaultParagraphFont"/>
    <w:link w:val="Header"/>
    <w:uiPriority w:val="99"/>
    <w:rsid w:val="00A7728F"/>
    <w:rPr>
      <w:rFonts w:ascii="Times New Roman" w:eastAsia="Times New Roman" w:hAnsi="Times New Roman" w:cs="Times New Roman"/>
      <w:kern w:val="0"/>
      <w:sz w:val="22"/>
      <w:szCs w:val="22"/>
      <w:lang w:val="en-US" w:bidi="ar-SA"/>
      <w14:ligatures w14:val="none"/>
    </w:rPr>
  </w:style>
  <w:style w:type="paragraph" w:styleId="Footer">
    <w:name w:val="footer"/>
    <w:basedOn w:val="Normal"/>
    <w:link w:val="FooterChar"/>
    <w:uiPriority w:val="99"/>
    <w:unhideWhenUsed/>
    <w:rsid w:val="00A7728F"/>
    <w:pPr>
      <w:tabs>
        <w:tab w:val="center" w:pos="4513"/>
        <w:tab w:val="right" w:pos="9026"/>
      </w:tabs>
    </w:pPr>
  </w:style>
  <w:style w:type="character" w:customStyle="1" w:styleId="FooterChar">
    <w:name w:val="Footer Char"/>
    <w:basedOn w:val="DefaultParagraphFont"/>
    <w:link w:val="Footer"/>
    <w:uiPriority w:val="99"/>
    <w:rsid w:val="00A7728F"/>
    <w:rPr>
      <w:rFonts w:ascii="Times New Roman" w:eastAsia="Times New Roman" w:hAnsi="Times New Roman" w:cs="Times New Roman"/>
      <w:kern w:val="0"/>
      <w:sz w:val="22"/>
      <w:szCs w:val="22"/>
      <w:lang w:val="en-US" w:bidi="ar-SA"/>
      <w14:ligatures w14:val="none"/>
    </w:rPr>
  </w:style>
  <w:style w:type="paragraph" w:customStyle="1" w:styleId="TableParagraph">
    <w:name w:val="Table Paragraph"/>
    <w:basedOn w:val="Normal"/>
    <w:uiPriority w:val="1"/>
    <w:qFormat/>
    <w:rsid w:val="00BD711D"/>
  </w:style>
  <w:style w:type="character" w:styleId="Hyperlink">
    <w:name w:val="Hyperlink"/>
    <w:basedOn w:val="DefaultParagraphFont"/>
    <w:uiPriority w:val="99"/>
    <w:unhideWhenUsed/>
    <w:rsid w:val="007759F2"/>
    <w:rPr>
      <w:color w:val="0563C1" w:themeColor="hyperlink"/>
      <w:u w:val="single"/>
    </w:rPr>
  </w:style>
  <w:style w:type="character" w:customStyle="1" w:styleId="UnresolvedMention">
    <w:name w:val="Unresolved Mention"/>
    <w:basedOn w:val="DefaultParagraphFont"/>
    <w:uiPriority w:val="99"/>
    <w:semiHidden/>
    <w:unhideWhenUsed/>
    <w:rsid w:val="007759F2"/>
    <w:rPr>
      <w:color w:val="605E5C"/>
      <w:shd w:val="clear" w:color="auto" w:fill="E1DFDD"/>
    </w:rPr>
  </w:style>
  <w:style w:type="character" w:styleId="CommentReference">
    <w:name w:val="annotation reference"/>
    <w:basedOn w:val="DefaultParagraphFont"/>
    <w:uiPriority w:val="99"/>
    <w:semiHidden/>
    <w:unhideWhenUsed/>
    <w:rsid w:val="00CD284B"/>
    <w:rPr>
      <w:sz w:val="16"/>
      <w:szCs w:val="16"/>
    </w:rPr>
  </w:style>
  <w:style w:type="paragraph" w:styleId="CommentText">
    <w:name w:val="annotation text"/>
    <w:basedOn w:val="Normal"/>
    <w:link w:val="CommentTextChar"/>
    <w:uiPriority w:val="99"/>
    <w:semiHidden/>
    <w:unhideWhenUsed/>
    <w:rsid w:val="00CD284B"/>
    <w:rPr>
      <w:sz w:val="20"/>
      <w:szCs w:val="20"/>
    </w:rPr>
  </w:style>
  <w:style w:type="character" w:customStyle="1" w:styleId="CommentTextChar">
    <w:name w:val="Comment Text Char"/>
    <w:basedOn w:val="DefaultParagraphFont"/>
    <w:link w:val="CommentText"/>
    <w:uiPriority w:val="99"/>
    <w:semiHidden/>
    <w:rsid w:val="00CD284B"/>
    <w:rPr>
      <w:rFonts w:ascii="Times New Roman" w:eastAsia="Times New Roman" w:hAnsi="Times New Roman"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semiHidden/>
    <w:unhideWhenUsed/>
    <w:rsid w:val="00CD284B"/>
    <w:rPr>
      <w:b/>
      <w:bCs/>
    </w:rPr>
  </w:style>
  <w:style w:type="character" w:customStyle="1" w:styleId="CommentSubjectChar">
    <w:name w:val="Comment Subject Char"/>
    <w:basedOn w:val="CommentTextChar"/>
    <w:link w:val="CommentSubject"/>
    <w:uiPriority w:val="99"/>
    <w:semiHidden/>
    <w:rsid w:val="00CD284B"/>
    <w:rPr>
      <w:rFonts w:ascii="Times New Roman" w:eastAsia="Times New Roman" w:hAnsi="Times New Roman" w:cs="Times New Roman"/>
      <w:b/>
      <w:bCs/>
      <w:kern w:val="0"/>
      <w:sz w:val="20"/>
      <w:szCs w:val="20"/>
      <w:lang w:val="en-US" w:bidi="ar-SA"/>
      <w14:ligatures w14:val="none"/>
    </w:rPr>
  </w:style>
  <w:style w:type="paragraph" w:styleId="BalloonText">
    <w:name w:val="Balloon Text"/>
    <w:basedOn w:val="Normal"/>
    <w:link w:val="BalloonTextChar"/>
    <w:uiPriority w:val="99"/>
    <w:semiHidden/>
    <w:unhideWhenUsed/>
    <w:rsid w:val="00CD284B"/>
    <w:rPr>
      <w:rFonts w:ascii="Tahoma" w:hAnsi="Tahoma" w:cs="Tahoma"/>
      <w:sz w:val="16"/>
      <w:szCs w:val="16"/>
    </w:rPr>
  </w:style>
  <w:style w:type="character" w:customStyle="1" w:styleId="BalloonTextChar">
    <w:name w:val="Balloon Text Char"/>
    <w:basedOn w:val="DefaultParagraphFont"/>
    <w:link w:val="BalloonText"/>
    <w:uiPriority w:val="99"/>
    <w:semiHidden/>
    <w:rsid w:val="00CD284B"/>
    <w:rPr>
      <w:rFonts w:ascii="Tahoma" w:eastAsia="Times New Roman" w:hAnsi="Tahoma" w:cs="Tahoma"/>
      <w:kern w:val="0"/>
      <w:sz w:val="16"/>
      <w:szCs w:val="16"/>
      <w:lang w:val="en-US" w:bidi="ar-SA"/>
      <w14:ligatures w14:val="none"/>
    </w:rPr>
  </w:style>
  <w:style w:type="paragraph" w:customStyle="1" w:styleId="pdq2pgselectionanchorcontainer">
    <w:name w:val="pdq2pg_selectionanchorcontainer"/>
    <w:basedOn w:val="Normal"/>
    <w:rsid w:val="00CD284B"/>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CD284B"/>
    <w:rPr>
      <w:b/>
      <w:bCs/>
    </w:rPr>
  </w:style>
  <w:style w:type="paragraph" w:styleId="NormalWeb">
    <w:name w:val="Normal (Web)"/>
    <w:basedOn w:val="Normal"/>
    <w:uiPriority w:val="99"/>
    <w:semiHidden/>
    <w:unhideWhenUsed/>
    <w:rsid w:val="00CD284B"/>
    <w:pPr>
      <w:widowControl/>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28F"/>
    <w:pPr>
      <w:widowControl w:val="0"/>
      <w:autoSpaceDE w:val="0"/>
      <w:autoSpaceDN w:val="0"/>
      <w:spacing w:after="0" w:line="240" w:lineRule="auto"/>
    </w:pPr>
    <w:rPr>
      <w:rFonts w:ascii="Times New Roman" w:eastAsia="Times New Roman" w:hAnsi="Times New Roman" w:cs="Times New Roman"/>
      <w:kern w:val="0"/>
      <w:sz w:val="22"/>
      <w:szCs w:val="22"/>
      <w:lang w:val="en-US" w:bidi="ar-SA"/>
      <w14:ligatures w14:val="none"/>
    </w:rPr>
  </w:style>
  <w:style w:type="paragraph" w:styleId="Heading1">
    <w:name w:val="heading 1"/>
    <w:basedOn w:val="Normal"/>
    <w:next w:val="Normal"/>
    <w:link w:val="Heading1Char"/>
    <w:uiPriority w:val="9"/>
    <w:qFormat/>
    <w:rsid w:val="00F93607"/>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F93607"/>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unhideWhenUsed/>
    <w:qFormat/>
    <w:rsid w:val="00F93607"/>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F936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36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36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36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36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36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607"/>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F93607"/>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F93607"/>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F936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36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36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6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6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607"/>
    <w:rPr>
      <w:rFonts w:eastAsiaTheme="majorEastAsia" w:cstheme="majorBidi"/>
      <w:color w:val="272727" w:themeColor="text1" w:themeTint="D8"/>
    </w:rPr>
  </w:style>
  <w:style w:type="paragraph" w:styleId="Title">
    <w:name w:val="Title"/>
    <w:basedOn w:val="Normal"/>
    <w:next w:val="Normal"/>
    <w:link w:val="TitleChar"/>
    <w:uiPriority w:val="10"/>
    <w:qFormat/>
    <w:rsid w:val="00F93607"/>
    <w:pPr>
      <w:spacing w:after="80"/>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F9360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F9360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F9360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F93607"/>
    <w:pPr>
      <w:spacing w:before="160"/>
      <w:jc w:val="center"/>
    </w:pPr>
    <w:rPr>
      <w:i/>
      <w:iCs/>
      <w:color w:val="404040" w:themeColor="text1" w:themeTint="BF"/>
    </w:rPr>
  </w:style>
  <w:style w:type="character" w:customStyle="1" w:styleId="QuoteChar">
    <w:name w:val="Quote Char"/>
    <w:basedOn w:val="DefaultParagraphFont"/>
    <w:link w:val="Quote"/>
    <w:uiPriority w:val="29"/>
    <w:rsid w:val="00F93607"/>
    <w:rPr>
      <w:i/>
      <w:iCs/>
      <w:color w:val="404040" w:themeColor="text1" w:themeTint="BF"/>
    </w:rPr>
  </w:style>
  <w:style w:type="paragraph" w:styleId="ListParagraph">
    <w:name w:val="List Paragraph"/>
    <w:basedOn w:val="Normal"/>
    <w:uiPriority w:val="1"/>
    <w:qFormat/>
    <w:rsid w:val="00F93607"/>
    <w:pPr>
      <w:ind w:left="720"/>
      <w:contextualSpacing/>
    </w:pPr>
  </w:style>
  <w:style w:type="character" w:styleId="IntenseEmphasis">
    <w:name w:val="Intense Emphasis"/>
    <w:basedOn w:val="DefaultParagraphFont"/>
    <w:uiPriority w:val="21"/>
    <w:qFormat/>
    <w:rsid w:val="00F93607"/>
    <w:rPr>
      <w:i/>
      <w:iCs/>
      <w:color w:val="2F5496" w:themeColor="accent1" w:themeShade="BF"/>
    </w:rPr>
  </w:style>
  <w:style w:type="paragraph" w:styleId="IntenseQuote">
    <w:name w:val="Intense Quote"/>
    <w:basedOn w:val="Normal"/>
    <w:next w:val="Normal"/>
    <w:link w:val="IntenseQuoteChar"/>
    <w:uiPriority w:val="30"/>
    <w:qFormat/>
    <w:rsid w:val="00F936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3607"/>
    <w:rPr>
      <w:i/>
      <w:iCs/>
      <w:color w:val="2F5496" w:themeColor="accent1" w:themeShade="BF"/>
    </w:rPr>
  </w:style>
  <w:style w:type="character" w:styleId="IntenseReference">
    <w:name w:val="Intense Reference"/>
    <w:basedOn w:val="DefaultParagraphFont"/>
    <w:uiPriority w:val="32"/>
    <w:qFormat/>
    <w:rsid w:val="00F93607"/>
    <w:rPr>
      <w:b/>
      <w:bCs/>
      <w:smallCaps/>
      <w:color w:val="2F5496" w:themeColor="accent1" w:themeShade="BF"/>
      <w:spacing w:val="5"/>
    </w:rPr>
  </w:style>
  <w:style w:type="paragraph" w:styleId="BodyText">
    <w:name w:val="Body Text"/>
    <w:basedOn w:val="Normal"/>
    <w:link w:val="BodyTextChar"/>
    <w:uiPriority w:val="1"/>
    <w:qFormat/>
    <w:rsid w:val="00A7728F"/>
    <w:rPr>
      <w:sz w:val="24"/>
      <w:szCs w:val="24"/>
    </w:rPr>
  </w:style>
  <w:style w:type="character" w:customStyle="1" w:styleId="BodyTextChar">
    <w:name w:val="Body Text Char"/>
    <w:basedOn w:val="DefaultParagraphFont"/>
    <w:link w:val="BodyText"/>
    <w:uiPriority w:val="1"/>
    <w:rsid w:val="00A7728F"/>
    <w:rPr>
      <w:rFonts w:ascii="Times New Roman" w:eastAsia="Times New Roman" w:hAnsi="Times New Roman" w:cs="Times New Roman"/>
      <w:kern w:val="0"/>
      <w:szCs w:val="24"/>
      <w:lang w:val="en-US" w:bidi="ar-SA"/>
      <w14:ligatures w14:val="none"/>
    </w:rPr>
  </w:style>
  <w:style w:type="paragraph" w:styleId="Header">
    <w:name w:val="header"/>
    <w:basedOn w:val="Normal"/>
    <w:link w:val="HeaderChar"/>
    <w:uiPriority w:val="99"/>
    <w:unhideWhenUsed/>
    <w:rsid w:val="00A7728F"/>
    <w:pPr>
      <w:tabs>
        <w:tab w:val="center" w:pos="4513"/>
        <w:tab w:val="right" w:pos="9026"/>
      </w:tabs>
    </w:pPr>
  </w:style>
  <w:style w:type="character" w:customStyle="1" w:styleId="HeaderChar">
    <w:name w:val="Header Char"/>
    <w:basedOn w:val="DefaultParagraphFont"/>
    <w:link w:val="Header"/>
    <w:uiPriority w:val="99"/>
    <w:rsid w:val="00A7728F"/>
    <w:rPr>
      <w:rFonts w:ascii="Times New Roman" w:eastAsia="Times New Roman" w:hAnsi="Times New Roman" w:cs="Times New Roman"/>
      <w:kern w:val="0"/>
      <w:sz w:val="22"/>
      <w:szCs w:val="22"/>
      <w:lang w:val="en-US" w:bidi="ar-SA"/>
      <w14:ligatures w14:val="none"/>
    </w:rPr>
  </w:style>
  <w:style w:type="paragraph" w:styleId="Footer">
    <w:name w:val="footer"/>
    <w:basedOn w:val="Normal"/>
    <w:link w:val="FooterChar"/>
    <w:uiPriority w:val="99"/>
    <w:unhideWhenUsed/>
    <w:rsid w:val="00A7728F"/>
    <w:pPr>
      <w:tabs>
        <w:tab w:val="center" w:pos="4513"/>
        <w:tab w:val="right" w:pos="9026"/>
      </w:tabs>
    </w:pPr>
  </w:style>
  <w:style w:type="character" w:customStyle="1" w:styleId="FooterChar">
    <w:name w:val="Footer Char"/>
    <w:basedOn w:val="DefaultParagraphFont"/>
    <w:link w:val="Footer"/>
    <w:uiPriority w:val="99"/>
    <w:rsid w:val="00A7728F"/>
    <w:rPr>
      <w:rFonts w:ascii="Times New Roman" w:eastAsia="Times New Roman" w:hAnsi="Times New Roman" w:cs="Times New Roman"/>
      <w:kern w:val="0"/>
      <w:sz w:val="22"/>
      <w:szCs w:val="22"/>
      <w:lang w:val="en-US" w:bidi="ar-SA"/>
      <w14:ligatures w14:val="none"/>
    </w:rPr>
  </w:style>
  <w:style w:type="paragraph" w:customStyle="1" w:styleId="TableParagraph">
    <w:name w:val="Table Paragraph"/>
    <w:basedOn w:val="Normal"/>
    <w:uiPriority w:val="1"/>
    <w:qFormat/>
    <w:rsid w:val="00BD711D"/>
  </w:style>
  <w:style w:type="character" w:styleId="Hyperlink">
    <w:name w:val="Hyperlink"/>
    <w:basedOn w:val="DefaultParagraphFont"/>
    <w:uiPriority w:val="99"/>
    <w:unhideWhenUsed/>
    <w:rsid w:val="007759F2"/>
    <w:rPr>
      <w:color w:val="0563C1" w:themeColor="hyperlink"/>
      <w:u w:val="single"/>
    </w:rPr>
  </w:style>
  <w:style w:type="character" w:customStyle="1" w:styleId="UnresolvedMention">
    <w:name w:val="Unresolved Mention"/>
    <w:basedOn w:val="DefaultParagraphFont"/>
    <w:uiPriority w:val="99"/>
    <w:semiHidden/>
    <w:unhideWhenUsed/>
    <w:rsid w:val="007759F2"/>
    <w:rPr>
      <w:color w:val="605E5C"/>
      <w:shd w:val="clear" w:color="auto" w:fill="E1DFDD"/>
    </w:rPr>
  </w:style>
  <w:style w:type="character" w:styleId="CommentReference">
    <w:name w:val="annotation reference"/>
    <w:basedOn w:val="DefaultParagraphFont"/>
    <w:uiPriority w:val="99"/>
    <w:semiHidden/>
    <w:unhideWhenUsed/>
    <w:rsid w:val="00CD284B"/>
    <w:rPr>
      <w:sz w:val="16"/>
      <w:szCs w:val="16"/>
    </w:rPr>
  </w:style>
  <w:style w:type="paragraph" w:styleId="CommentText">
    <w:name w:val="annotation text"/>
    <w:basedOn w:val="Normal"/>
    <w:link w:val="CommentTextChar"/>
    <w:uiPriority w:val="99"/>
    <w:semiHidden/>
    <w:unhideWhenUsed/>
    <w:rsid w:val="00CD284B"/>
    <w:rPr>
      <w:sz w:val="20"/>
      <w:szCs w:val="20"/>
    </w:rPr>
  </w:style>
  <w:style w:type="character" w:customStyle="1" w:styleId="CommentTextChar">
    <w:name w:val="Comment Text Char"/>
    <w:basedOn w:val="DefaultParagraphFont"/>
    <w:link w:val="CommentText"/>
    <w:uiPriority w:val="99"/>
    <w:semiHidden/>
    <w:rsid w:val="00CD284B"/>
    <w:rPr>
      <w:rFonts w:ascii="Times New Roman" w:eastAsia="Times New Roman" w:hAnsi="Times New Roman"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semiHidden/>
    <w:unhideWhenUsed/>
    <w:rsid w:val="00CD284B"/>
    <w:rPr>
      <w:b/>
      <w:bCs/>
    </w:rPr>
  </w:style>
  <w:style w:type="character" w:customStyle="1" w:styleId="CommentSubjectChar">
    <w:name w:val="Comment Subject Char"/>
    <w:basedOn w:val="CommentTextChar"/>
    <w:link w:val="CommentSubject"/>
    <w:uiPriority w:val="99"/>
    <w:semiHidden/>
    <w:rsid w:val="00CD284B"/>
    <w:rPr>
      <w:rFonts w:ascii="Times New Roman" w:eastAsia="Times New Roman" w:hAnsi="Times New Roman" w:cs="Times New Roman"/>
      <w:b/>
      <w:bCs/>
      <w:kern w:val="0"/>
      <w:sz w:val="20"/>
      <w:szCs w:val="20"/>
      <w:lang w:val="en-US" w:bidi="ar-SA"/>
      <w14:ligatures w14:val="none"/>
    </w:rPr>
  </w:style>
  <w:style w:type="paragraph" w:styleId="BalloonText">
    <w:name w:val="Balloon Text"/>
    <w:basedOn w:val="Normal"/>
    <w:link w:val="BalloonTextChar"/>
    <w:uiPriority w:val="99"/>
    <w:semiHidden/>
    <w:unhideWhenUsed/>
    <w:rsid w:val="00CD284B"/>
    <w:rPr>
      <w:rFonts w:ascii="Tahoma" w:hAnsi="Tahoma" w:cs="Tahoma"/>
      <w:sz w:val="16"/>
      <w:szCs w:val="16"/>
    </w:rPr>
  </w:style>
  <w:style w:type="character" w:customStyle="1" w:styleId="BalloonTextChar">
    <w:name w:val="Balloon Text Char"/>
    <w:basedOn w:val="DefaultParagraphFont"/>
    <w:link w:val="BalloonText"/>
    <w:uiPriority w:val="99"/>
    <w:semiHidden/>
    <w:rsid w:val="00CD284B"/>
    <w:rPr>
      <w:rFonts w:ascii="Tahoma" w:eastAsia="Times New Roman" w:hAnsi="Tahoma" w:cs="Tahoma"/>
      <w:kern w:val="0"/>
      <w:sz w:val="16"/>
      <w:szCs w:val="16"/>
      <w:lang w:val="en-US" w:bidi="ar-SA"/>
      <w14:ligatures w14:val="none"/>
    </w:rPr>
  </w:style>
  <w:style w:type="paragraph" w:customStyle="1" w:styleId="pdq2pgselectionanchorcontainer">
    <w:name w:val="pdq2pg_selectionanchorcontainer"/>
    <w:basedOn w:val="Normal"/>
    <w:rsid w:val="00CD284B"/>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CD284B"/>
    <w:rPr>
      <w:b/>
      <w:bCs/>
    </w:rPr>
  </w:style>
  <w:style w:type="paragraph" w:styleId="NormalWeb">
    <w:name w:val="Normal (Web)"/>
    <w:basedOn w:val="Normal"/>
    <w:uiPriority w:val="99"/>
    <w:semiHidden/>
    <w:unhideWhenUsed/>
    <w:rsid w:val="00CD284B"/>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476791">
      <w:bodyDiv w:val="1"/>
      <w:marLeft w:val="0"/>
      <w:marRight w:val="0"/>
      <w:marTop w:val="0"/>
      <w:marBottom w:val="0"/>
      <w:divBdr>
        <w:top w:val="none" w:sz="0" w:space="0" w:color="auto"/>
        <w:left w:val="none" w:sz="0" w:space="0" w:color="auto"/>
        <w:bottom w:val="none" w:sz="0" w:space="0" w:color="auto"/>
        <w:right w:val="none" w:sz="0" w:space="0" w:color="auto"/>
      </w:divBdr>
    </w:div>
    <w:div w:id="1237931463">
      <w:bodyDiv w:val="1"/>
      <w:marLeft w:val="0"/>
      <w:marRight w:val="0"/>
      <w:marTop w:val="0"/>
      <w:marBottom w:val="0"/>
      <w:divBdr>
        <w:top w:val="none" w:sz="0" w:space="0" w:color="auto"/>
        <w:left w:val="none" w:sz="0" w:space="0" w:color="auto"/>
        <w:bottom w:val="none" w:sz="0" w:space="0" w:color="auto"/>
        <w:right w:val="none" w:sz="0" w:space="0" w:color="auto"/>
      </w:divBdr>
      <w:divsChild>
        <w:div w:id="10330743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4182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tatista.com/statistic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20</Pages>
  <Words>7290</Words>
  <Characters>41555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rohit meena</dc:creator>
  <cp:lastModifiedBy>admin</cp:lastModifiedBy>
  <cp:revision>3</cp:revision>
  <dcterms:created xsi:type="dcterms:W3CDTF">2026-07-19T01:07:00Z</dcterms:created>
  <dcterms:modified xsi:type="dcterms:W3CDTF">2026-07-19T01:32:00Z</dcterms:modified>
</cp:coreProperties>
</file>