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Default="00522AE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Default="0000528E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u w:val="single"/>
                </w:rPr>
                <w:t>PLANT CELL BIOTECHNOLOGY AND MOLECULAR BIOLOGY</w:t>
              </w:r>
            </w:hyperlink>
          </w:p>
        </w:tc>
      </w:tr>
      <w:tr w:rsidR="0000528E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Default="00522AE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3FEB56EF" w:rsidR="0000528E" w:rsidRDefault="00130B9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30B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Ms_PCBMB_15211</w:t>
            </w:r>
          </w:p>
        </w:tc>
      </w:tr>
      <w:tr w:rsidR="0000528E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Default="00522AE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47CB319A" w:rsidR="0000528E" w:rsidRDefault="00E8789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8789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Character Association and Path Coefficient Analysis for Yield, Yield Attributing and Oil Content Traits in Sesame (Sesamum indicum L.) Germplasm</w:t>
            </w:r>
          </w:p>
        </w:tc>
      </w:tr>
      <w:tr w:rsidR="0000528E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Default="00522AE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3F8FAF" w14:textId="77777777" w:rsidR="0000528E" w:rsidRDefault="00522AE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0677F170" w14:textId="77777777" w:rsidR="0000528E" w:rsidRDefault="0000528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44E006B7" w14:textId="77777777" w:rsidR="0000528E" w:rsidRDefault="0000528E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616E72E5" w14:textId="77777777" w:rsidR="0000528E" w:rsidRDefault="0000528E">
      <w:pPr>
        <w:jc w:val="both"/>
        <w:rPr>
          <w:rFonts w:eastAsia="MS Mincho"/>
          <w:i/>
          <w:sz w:val="20"/>
          <w:szCs w:val="20"/>
          <w:u w:val="single"/>
          <w:lang w:val="en-GB" w:eastAsia="x-none"/>
        </w:rPr>
      </w:pPr>
    </w:p>
    <w:p w14:paraId="653AA1EB" w14:textId="77777777" w:rsidR="0000528E" w:rsidRDefault="00522AEB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General guidelines for the Peer Review process: </w:t>
      </w:r>
    </w:p>
    <w:p w14:paraId="15628F56" w14:textId="77777777" w:rsidR="0000528E" w:rsidRDefault="0000528E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 w:eastAsia="x-none"/>
        </w:rPr>
      </w:pPr>
    </w:p>
    <w:p w14:paraId="01219D5A" w14:textId="77777777" w:rsidR="0000528E" w:rsidRDefault="00522AEB">
      <w:pPr>
        <w:jc w:val="both"/>
        <w:outlineLvl w:val="0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 w:eastAsia="x-none"/>
        </w:rPr>
        <w:t>1. AI Use Declaration</w:t>
      </w:r>
    </w:p>
    <w:p w14:paraId="019E47A3" w14:textId="77777777" w:rsidR="0000528E" w:rsidRDefault="0000528E">
      <w:pPr>
        <w:jc w:val="both"/>
        <w:outlineLvl w:val="0"/>
        <w:rPr>
          <w:rFonts w:eastAsia="MS Mincho"/>
          <w:b/>
          <w:bCs/>
          <w:sz w:val="20"/>
          <w:szCs w:val="20"/>
          <w:lang w:val="en-GB" w:eastAsia="x-none"/>
        </w:rPr>
      </w:pPr>
    </w:p>
    <w:p w14:paraId="302EE5B3" w14:textId="77777777" w:rsidR="0000528E" w:rsidRDefault="00522AEB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bCs/>
          <w:sz w:val="20"/>
          <w:szCs w:val="20"/>
          <w:lang w:val="en-GB" w:eastAsia="x-none"/>
        </w:rPr>
        <w:t>Artificial Intelligence (AI)-generated review comments are prohibited during peer review. Any comments generated by AI will be rejected and will not be used in the peer review process.</w:t>
      </w:r>
    </w:p>
    <w:p w14:paraId="122ECCD2" w14:textId="77777777" w:rsidR="0000528E" w:rsidRDefault="0000528E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5"/>
        <w:gridCol w:w="10397"/>
      </w:tblGrid>
      <w:tr w:rsidR="0000528E" w14:paraId="7628303E" w14:textId="77777777">
        <w:trPr>
          <w:trHeight w:val="20"/>
          <w:jc w:val="center"/>
        </w:trPr>
        <w:tc>
          <w:tcPr>
            <w:tcW w:w="1258" w:type="pct"/>
            <w:vMerge w:val="restart"/>
          </w:tcPr>
          <w:p w14:paraId="287455BE" w14:textId="77777777" w:rsidR="0000528E" w:rsidRDefault="00522AEB">
            <w:pPr>
              <w:ind w:left="90" w:right="170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Have you used AI during the peer review of this manuscript? </w:t>
            </w:r>
          </w:p>
          <w:p w14:paraId="120A13C2" w14:textId="77777777" w:rsidR="0000528E" w:rsidRDefault="0000528E">
            <w:pPr>
              <w:ind w:left="90" w:right="170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  <w:tc>
          <w:tcPr>
            <w:tcW w:w="3742" w:type="pct"/>
            <w:hideMark/>
          </w:tcPr>
          <w:p w14:paraId="27A4BE60" w14:textId="77777777" w:rsidR="0000528E" w:rsidRDefault="00522AEB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000FF"/>
                <w:sz w:val="20"/>
                <w:szCs w:val="20"/>
                <w:lang w:val="en-GB"/>
              </w:rPr>
              <w:t>Please write below (YES / NO)</w:t>
            </w:r>
          </w:p>
        </w:tc>
      </w:tr>
      <w:tr w:rsidR="0000528E" w14:paraId="3CF0B734" w14:textId="77777777">
        <w:trPr>
          <w:trHeight w:val="20"/>
          <w:jc w:val="center"/>
        </w:trPr>
        <w:tc>
          <w:tcPr>
            <w:tcW w:w="0" w:type="auto"/>
            <w:vMerge/>
            <w:hideMark/>
          </w:tcPr>
          <w:p w14:paraId="7ECFA807" w14:textId="77777777" w:rsidR="0000528E" w:rsidRDefault="0000528E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  <w:tc>
          <w:tcPr>
            <w:tcW w:w="3742" w:type="pct"/>
          </w:tcPr>
          <w:p w14:paraId="7F6E138B" w14:textId="0672A3AB" w:rsidR="0000528E" w:rsidRDefault="0010526E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NO</w:t>
            </w:r>
          </w:p>
        </w:tc>
      </w:tr>
    </w:tbl>
    <w:p w14:paraId="79B11B88" w14:textId="77777777" w:rsidR="0000528E" w:rsidRDefault="0000528E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 w:eastAsia="x-none"/>
        </w:rPr>
      </w:pPr>
    </w:p>
    <w:p w14:paraId="1A7A21DA" w14:textId="77777777" w:rsidR="0000528E" w:rsidRDefault="00522AEB">
      <w:pPr>
        <w:jc w:val="both"/>
        <w:rPr>
          <w:rFonts w:eastAsia="MS Mincho"/>
          <w:sz w:val="20"/>
          <w:szCs w:val="20"/>
          <w:lang w:val="en-GB" w:eastAsia="x-none"/>
        </w:rPr>
      </w:pPr>
      <w:r>
        <w:rPr>
          <w:rFonts w:eastAsia="MS Mincho"/>
          <w:sz w:val="20"/>
          <w:szCs w:val="20"/>
          <w:lang w:val="en-GB" w:eastAsia="x-none"/>
        </w:rPr>
        <w:t xml:space="preserve">2. To know the complete guidelines for the Peer Review process, reviewers are requested to visit this link: </w:t>
      </w:r>
      <w:hyperlink r:id="rId8" w:history="1">
        <w:r w:rsidR="0000528E">
          <w:rPr>
            <w:rFonts w:eastAsia="MS Mincho"/>
            <w:color w:val="0000FF"/>
            <w:sz w:val="20"/>
            <w:szCs w:val="20"/>
            <w:u w:val="single"/>
            <w:lang w:val="en-GB" w:eastAsia="x-none"/>
          </w:rPr>
          <w:t>https://r1.reviewerhub.org/general-editorial-policy/</w:t>
        </w:r>
      </w:hyperlink>
    </w:p>
    <w:p w14:paraId="5A715BF8" w14:textId="77777777" w:rsidR="0000528E" w:rsidRDefault="00522AEB">
      <w:pPr>
        <w:rPr>
          <w:color w:val="404040"/>
          <w:sz w:val="20"/>
          <w:szCs w:val="20"/>
          <w:shd w:val="clear" w:color="auto" w:fill="FFFFFF"/>
          <w:lang w:val="en-GB"/>
        </w:rPr>
      </w:pPr>
      <w:r>
        <w:rPr>
          <w:sz w:val="20"/>
          <w:szCs w:val="20"/>
          <w:shd w:val="clear" w:color="auto" w:fill="FFFFFF"/>
          <w:lang w:val="en-GB"/>
        </w:rPr>
        <w:t>3. Peer review Comments Approval Policy:</w:t>
      </w:r>
      <w:r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9" w:history="1">
        <w:r w:rsidR="0000528E">
          <w:rPr>
            <w:rFonts w:eastAsia="MS Mincho"/>
            <w:color w:val="0000FF"/>
            <w:sz w:val="20"/>
            <w:szCs w:val="20"/>
            <w:u w:val="single"/>
            <w:shd w:val="clear" w:color="auto" w:fill="FFFFFF"/>
            <w:lang w:val="en-GB"/>
          </w:rPr>
          <w:t>https://r1.reviewerhub.org/peer-review-comments-approval-policy/</w:t>
        </w:r>
      </w:hyperlink>
      <w:r>
        <w:rPr>
          <w:color w:val="404040"/>
          <w:sz w:val="20"/>
          <w:szCs w:val="20"/>
          <w:shd w:val="clear" w:color="auto" w:fill="FFFFFF"/>
          <w:lang w:val="en-GB"/>
        </w:rPr>
        <w:t xml:space="preserve">  </w:t>
      </w:r>
    </w:p>
    <w:p w14:paraId="49E226A3" w14:textId="77777777" w:rsidR="0000528E" w:rsidRDefault="00522AEB">
      <w:pPr>
        <w:rPr>
          <w:color w:val="404040"/>
          <w:sz w:val="20"/>
          <w:szCs w:val="20"/>
          <w:shd w:val="clear" w:color="auto" w:fill="FFFFFF"/>
          <w:lang w:val="en-GB"/>
        </w:rPr>
      </w:pPr>
      <w:r>
        <w:rPr>
          <w:sz w:val="20"/>
          <w:szCs w:val="20"/>
          <w:shd w:val="clear" w:color="auto" w:fill="FFFFFF"/>
          <w:lang w:val="en-GB"/>
        </w:rPr>
        <w:t>4. Benefits for Reviewers:</w:t>
      </w:r>
      <w:r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10" w:history="1">
        <w:r w:rsidR="0000528E">
          <w:rPr>
            <w:rFonts w:eastAsia="MS Mincho"/>
            <w:color w:val="0000FF"/>
            <w:sz w:val="20"/>
            <w:szCs w:val="20"/>
            <w:u w:val="single"/>
            <w:shd w:val="clear" w:color="auto" w:fill="FFFFFF"/>
            <w:lang w:val="en-GB"/>
          </w:rPr>
          <w:t>https://r1.reviewerhub.org/benefits-for-reviewers</w:t>
        </w:r>
      </w:hyperlink>
      <w:r>
        <w:rPr>
          <w:color w:val="404040"/>
          <w:sz w:val="20"/>
          <w:szCs w:val="20"/>
          <w:shd w:val="clear" w:color="auto" w:fill="FFFFFF"/>
          <w:lang w:val="en-GB"/>
        </w:rPr>
        <w:t xml:space="preserve">  </w:t>
      </w:r>
    </w:p>
    <w:p w14:paraId="03F12A7D" w14:textId="77777777" w:rsidR="0000528E" w:rsidRDefault="00522AEB">
      <w:pPr>
        <w:rPr>
          <w:rFonts w:eastAsia="Arial Unicode MS"/>
          <w:sz w:val="20"/>
          <w:szCs w:val="20"/>
          <w:u w:val="single"/>
          <w:lang w:val="en-GB"/>
        </w:rPr>
      </w:pPr>
      <w:r>
        <w:rPr>
          <w:color w:val="404040"/>
          <w:sz w:val="20"/>
          <w:szCs w:val="20"/>
          <w:shd w:val="clear" w:color="auto" w:fill="FFFFFF"/>
          <w:lang w:val="en-GB"/>
        </w:rPr>
        <w:t>5. Rating Scale: 5 = Excellent 4 = Good 3 = Satisfactory 2 = Needs Improvement 1 = Poor N/A = Not Applicable</w:t>
      </w:r>
    </w:p>
    <w:p w14:paraId="55F7A6C5" w14:textId="77777777" w:rsidR="0000528E" w:rsidRDefault="0000528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18C5B799" w14:textId="77777777" w:rsidR="0000528E" w:rsidRDefault="0000528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74212EDD" w14:textId="77777777" w:rsidR="0000528E" w:rsidRDefault="0000528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380FBCA9" w14:textId="77777777" w:rsidR="0000528E" w:rsidRDefault="00522AEB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Default="0000528E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Default="00522AEB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Default="00522AE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Default="00522AEB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3EFDD8F2" w:rsidR="0000528E" w:rsidRPr="009C0F7C" w:rsidRDefault="009C0F7C" w:rsidP="00827932">
            <w:pPr>
              <w:contextualSpacing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IN"/>
              </w:rPr>
              <w:t>Sesame is an important oilseed crop in many I</w:t>
            </w:r>
            <w:r w:rsidR="00827932">
              <w:rPr>
                <w:sz w:val="20"/>
                <w:szCs w:val="20"/>
                <w:lang w:val="en-IN"/>
              </w:rPr>
              <w:t xml:space="preserve">ndian </w:t>
            </w:r>
            <w:r>
              <w:rPr>
                <w:sz w:val="20"/>
                <w:szCs w:val="20"/>
                <w:lang w:val="en-IN"/>
              </w:rPr>
              <w:t>states</w:t>
            </w:r>
            <w:r w:rsidRPr="009C0F7C">
              <w:rPr>
                <w:sz w:val="20"/>
                <w:szCs w:val="20"/>
                <w:lang w:val="en-IN"/>
              </w:rPr>
              <w:t xml:space="preserve"> </w:t>
            </w:r>
            <w:r w:rsidR="00827932">
              <w:rPr>
                <w:sz w:val="20"/>
                <w:szCs w:val="20"/>
                <w:lang w:val="en-IN"/>
              </w:rPr>
              <w:t>due its nutritional superiority with diverse</w:t>
            </w:r>
            <w:r w:rsidRPr="009C0F7C">
              <w:rPr>
                <w:sz w:val="20"/>
                <w:szCs w:val="20"/>
                <w:lang w:val="en-IN"/>
              </w:rPr>
              <w:t xml:space="preserve"> health-promoting properties.</w:t>
            </w:r>
            <w:r>
              <w:t xml:space="preserve"> </w:t>
            </w:r>
            <w:r w:rsidRPr="009C0F7C">
              <w:rPr>
                <w:sz w:val="20"/>
                <w:szCs w:val="20"/>
                <w:lang w:val="en-IN"/>
              </w:rPr>
              <w:t>This stu</w:t>
            </w:r>
            <w:r w:rsidR="00827932">
              <w:rPr>
                <w:sz w:val="20"/>
                <w:szCs w:val="20"/>
                <w:lang w:val="en-IN"/>
              </w:rPr>
              <w:t xml:space="preserve">dy in important as it </w:t>
            </w:r>
            <w:r w:rsidR="00827932" w:rsidRPr="00827932">
              <w:rPr>
                <w:sz w:val="20"/>
                <w:szCs w:val="20"/>
                <w:lang w:val="en-IN"/>
              </w:rPr>
              <w:t>undertaken to assess the association among yield and yield-related traits and to determine their direct and indirect contributions to seed yield in sesame genotypes</w:t>
            </w:r>
            <w:r w:rsidR="00827932">
              <w:rPr>
                <w:sz w:val="20"/>
                <w:szCs w:val="20"/>
                <w:lang w:val="en-IN"/>
              </w:rPr>
              <w:t>. This study is useful to identify traits affecting yield directly and indirectly and</w:t>
            </w:r>
            <w:r w:rsidR="00827932" w:rsidRPr="00827932">
              <w:rPr>
                <w:sz w:val="20"/>
                <w:szCs w:val="20"/>
                <w:lang w:val="en-IN"/>
              </w:rPr>
              <w:t xml:space="preserve"> </w:t>
            </w:r>
            <w:r w:rsidR="00827932">
              <w:rPr>
                <w:sz w:val="20"/>
                <w:szCs w:val="20"/>
                <w:lang w:val="en-IN"/>
              </w:rPr>
              <w:t xml:space="preserve">further would be </w:t>
            </w:r>
            <w:r w:rsidR="00827932" w:rsidRPr="00827932">
              <w:rPr>
                <w:sz w:val="20"/>
                <w:szCs w:val="20"/>
                <w:lang w:val="en-IN"/>
              </w:rPr>
              <w:t>support the development of improved sesame genotypes with higher seed yield potential.</w:t>
            </w:r>
          </w:p>
        </w:tc>
        <w:tc>
          <w:tcPr>
            <w:tcW w:w="1667" w:type="pct"/>
          </w:tcPr>
          <w:p w14:paraId="591F55A1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A46FF76" w14:textId="77777777" w:rsidR="0000528E" w:rsidRDefault="0000528E">
      <w:pPr>
        <w:rPr>
          <w:sz w:val="20"/>
          <w:szCs w:val="20"/>
          <w:lang w:val="en-GB"/>
        </w:rPr>
      </w:pPr>
    </w:p>
    <w:p w14:paraId="10C34CD4" w14:textId="77777777" w:rsidR="0000528E" w:rsidRDefault="0000528E">
      <w:pPr>
        <w:rPr>
          <w:sz w:val="20"/>
          <w:szCs w:val="20"/>
          <w:lang w:val="en-GB"/>
        </w:rPr>
      </w:pPr>
    </w:p>
    <w:p w14:paraId="2F671757" w14:textId="77777777" w:rsidR="0000528E" w:rsidRDefault="00522AEB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Default="0000528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Default="00522AEB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965D4E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965D4E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Default="00522AE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Default="00522AEB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30615B6C" w:rsidR="0000528E" w:rsidRDefault="00A179E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CD82C0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Default="00522AE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3A520F76" w:rsidR="0000528E" w:rsidRDefault="00A179E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3F6FC2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Default="00522AE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6A39E022" w:rsidR="0000528E" w:rsidRDefault="00A179E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F76F55B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Default="00522AE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56F777F1" w:rsidR="0000528E" w:rsidRDefault="00A179E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6F81B1E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Default="00522AE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2B926CA9" w:rsidR="0000528E" w:rsidRDefault="00A179E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8B0F4A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Default="00522AE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25E26212" w:rsidR="0000528E" w:rsidRDefault="00A179E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4C1141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Default="00522AE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17E0F908" w:rsidR="0000528E" w:rsidRDefault="00A179E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7BE1FB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Default="00522AE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58784AB5" w:rsidR="0000528E" w:rsidRDefault="0048420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483939A7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Default="00522AE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9F756B7" w14:textId="77777777" w:rsidR="0000528E" w:rsidRDefault="00522AE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364E137E" w:rsidR="0000528E" w:rsidRDefault="0048420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2B33AAF0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Default="00522AE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Default="0000528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50798556" w:rsidR="0000528E" w:rsidRDefault="0048420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B53869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Default="00522AE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Default="00522AE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61480D03" w:rsidR="0000528E" w:rsidRDefault="0048420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8E318F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Default="00522AE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Default="00522AE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1741B222" w:rsidR="0000528E" w:rsidRDefault="0048420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4B895A32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Default="00522AE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Default="00522AE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349A64EE" w:rsidR="0000528E" w:rsidRDefault="0048420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5F4737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Default="00522AE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Default="00522AE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59951478" w:rsidR="0000528E" w:rsidRDefault="0048420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13EE24E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Default="00522AE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Default="00522AE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Default="00522AE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59C7356D" w:rsidR="0000528E" w:rsidRDefault="0048420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47AB24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A48E6DA" w14:textId="77777777" w:rsidR="0000528E" w:rsidRDefault="0000528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9CCF0DE" w14:textId="77777777" w:rsidR="0000528E" w:rsidRDefault="0000528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Default="00522AEB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Default="0000528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Default="00522AEB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0249E7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Default="00522AE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Default="00522AE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Default="0000528E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162C9237" w:rsidR="0000528E" w:rsidRPr="00492AC8" w:rsidRDefault="00484205">
            <w:pPr>
              <w:ind w:left="360"/>
              <w:rPr>
                <w:sz w:val="20"/>
                <w:szCs w:val="20"/>
                <w:lang w:val="en-GB"/>
              </w:rPr>
            </w:pPr>
            <w:r w:rsidRPr="00492AC8">
              <w:rPr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7E5BE5D2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Default="00522AE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Default="00522AE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4BF4C56B" w:rsidR="0000528E" w:rsidRPr="00492AC8" w:rsidRDefault="00484205">
            <w:pPr>
              <w:ind w:left="360"/>
              <w:rPr>
                <w:sz w:val="20"/>
                <w:szCs w:val="20"/>
                <w:lang w:val="en-GB"/>
              </w:rPr>
            </w:pPr>
            <w:r w:rsidRPr="00492AC8">
              <w:rPr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59C29941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Default="00522AEB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Default="00522AE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Default="00522AE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7E457D80" w:rsidR="0000528E" w:rsidRDefault="0048420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4A7BEE75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Default="00522AE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Default="00522AE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Default="00522AE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Default="0000528E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63F9E2" w14:textId="5BC46B70" w:rsidR="0000528E" w:rsidRDefault="0048420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No. </w:t>
            </w:r>
            <w:r w:rsidRPr="00484205">
              <w:rPr>
                <w:bCs/>
                <w:sz w:val="20"/>
                <w:szCs w:val="20"/>
                <w:lang w:val="en-GB"/>
              </w:rPr>
              <w:t>Need to add more re</w:t>
            </w:r>
            <w:r w:rsidR="000A290A">
              <w:rPr>
                <w:bCs/>
                <w:sz w:val="20"/>
                <w:szCs w:val="20"/>
                <w:lang w:val="en-GB"/>
              </w:rPr>
              <w:t>ferences especially new ones under discussion section.</w:t>
            </w:r>
          </w:p>
          <w:p w14:paraId="34861623" w14:textId="64D4378D" w:rsidR="00484205" w:rsidRDefault="00484205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0C106A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Default="00522AE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Default="00522AE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Default="00522AE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5CB8D538" w:rsidR="0000528E" w:rsidRDefault="00484205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E957882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0261A80" w14:textId="77777777" w:rsidR="00A66487" w:rsidRDefault="00A66487" w:rsidP="00A66487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PART 3</w:t>
      </w:r>
    </w:p>
    <w:p w14:paraId="10D37D57" w14:textId="77777777" w:rsidR="00A66487" w:rsidRDefault="00A66487" w:rsidP="00A66487">
      <w:pPr>
        <w:rPr>
          <w:lang w:val="en-GB"/>
        </w:rPr>
      </w:pPr>
    </w:p>
    <w:tbl>
      <w:tblPr>
        <w:tblW w:w="46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0"/>
        <w:gridCol w:w="5843"/>
      </w:tblGrid>
      <w:tr w:rsidR="00A66487" w14:paraId="4F841F69" w14:textId="77777777" w:rsidTr="00813484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281B" w14:textId="77777777" w:rsidR="00A66487" w:rsidRDefault="00A66487" w:rsidP="00813484">
            <w:pPr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  <w:t>Editorial Comments (This section is reserved for the comments from journal editorial office and editors):</w:t>
            </w:r>
          </w:p>
          <w:p w14:paraId="621B61CF" w14:textId="77777777" w:rsidR="00A66487" w:rsidRDefault="00A66487" w:rsidP="00813484">
            <w:pPr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A66487" w14:paraId="4251B0EC" w14:textId="77777777" w:rsidTr="00813484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5D77D" w14:textId="77777777" w:rsidR="00A66487" w:rsidRDefault="00A66487" w:rsidP="00813484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88FCE" w14:textId="77777777" w:rsidR="00A66487" w:rsidRDefault="00A66487" w:rsidP="00813484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Author’s Feedback</w:t>
            </w:r>
          </w:p>
        </w:tc>
      </w:tr>
      <w:tr w:rsidR="00A66487" w14:paraId="35D9C6E6" w14:textId="77777777" w:rsidTr="00813484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A780E" w14:textId="77777777" w:rsidR="00A66487" w:rsidRDefault="00A66487" w:rsidP="00A6648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Manuscript may be accepted after addressing comments mentioned in the attached file.</w:t>
            </w:r>
          </w:p>
          <w:p w14:paraId="52FD1477" w14:textId="77777777" w:rsidR="00A66487" w:rsidRDefault="00A66487" w:rsidP="00813484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5207050D" w14:textId="77777777" w:rsidR="00A66487" w:rsidRDefault="00A66487" w:rsidP="00813484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7259AC2C" w14:textId="135CF8C9" w:rsidR="00A66487" w:rsidRDefault="00A66487" w:rsidP="00813484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See the att</w:t>
            </w:r>
            <w:r w:rsidR="007109C4">
              <w:rPr>
                <w:rFonts w:eastAsia="Arial Unicode MS"/>
                <w:sz w:val="20"/>
                <w:szCs w:val="20"/>
                <w:lang w:val="en-GB"/>
              </w:rPr>
              <w:t>a</w:t>
            </w:r>
            <w:r>
              <w:rPr>
                <w:rFonts w:eastAsia="Arial Unicode MS"/>
                <w:sz w:val="20"/>
                <w:szCs w:val="20"/>
                <w:lang w:val="en-GB"/>
              </w:rPr>
              <w:t>chment</w:t>
            </w:r>
          </w:p>
          <w:p w14:paraId="752EF5C3" w14:textId="77777777" w:rsidR="00A66487" w:rsidRDefault="00A66487" w:rsidP="00813484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73BB1" w14:textId="77777777" w:rsidR="00A66487" w:rsidRDefault="00A66487" w:rsidP="00813484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7EB037F9" w14:textId="77777777" w:rsidR="00A66487" w:rsidRDefault="00A66487" w:rsidP="00A66487"/>
    <w:p w14:paraId="6A45157B" w14:textId="77777777" w:rsidR="0000528E" w:rsidRDefault="0000528E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7755F402" w14:textId="77777777" w:rsidR="0000528E" w:rsidRDefault="0000528E">
      <w:pPr>
        <w:rPr>
          <w:sz w:val="20"/>
          <w:szCs w:val="20"/>
          <w:highlight w:val="yellow"/>
          <w:lang w:val="en-GB"/>
        </w:rPr>
      </w:pPr>
    </w:p>
    <w:p w14:paraId="377EF93F" w14:textId="77777777" w:rsidR="0000528E" w:rsidRDefault="00522AEB">
      <w:pPr>
        <w:keepNext/>
        <w:outlineLvl w:val="1"/>
        <w:rPr>
          <w:rFonts w:eastAsia="MS Mincho"/>
          <w:b/>
          <w:bCs/>
          <w:sz w:val="20"/>
          <w:szCs w:val="20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lang w:val="en-GB"/>
        </w:rPr>
        <w:t>PART 3. Confidential Comments (If any) to the Editor</w:t>
      </w:r>
      <w:r>
        <w:rPr>
          <w:rFonts w:eastAsia="MS Mincho"/>
          <w:b/>
          <w:bCs/>
          <w:sz w:val="20"/>
          <w:szCs w:val="20"/>
          <w:lang w:val="en-GB"/>
        </w:rPr>
        <w:t>:</w:t>
      </w:r>
    </w:p>
    <w:p w14:paraId="1D2CBDEE" w14:textId="77777777" w:rsidR="0000528E" w:rsidRDefault="0000528E">
      <w:pPr>
        <w:jc w:val="both"/>
        <w:rPr>
          <w:rFonts w:eastAsia="MS Mincho"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2"/>
      </w:tblGrid>
      <w:tr w:rsidR="0000528E" w14:paraId="4CFCC55E" w14:textId="77777777">
        <w:trPr>
          <w:trHeight w:val="20"/>
          <w:jc w:val="center"/>
        </w:trPr>
        <w:tc>
          <w:tcPr>
            <w:tcW w:w="5000" w:type="pct"/>
          </w:tcPr>
          <w:p w14:paraId="587F1758" w14:textId="77777777" w:rsidR="0000528E" w:rsidRDefault="00522AE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lastRenderedPageBreak/>
              <w:t>Reviewer’s comment (If any)</w:t>
            </w:r>
          </w:p>
          <w:p w14:paraId="1EAF7A8A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</w:tr>
      <w:tr w:rsidR="0000528E" w14:paraId="02F7A0FB" w14:textId="77777777">
        <w:trPr>
          <w:trHeight w:val="20"/>
          <w:jc w:val="center"/>
        </w:trPr>
        <w:tc>
          <w:tcPr>
            <w:tcW w:w="5000" w:type="pct"/>
          </w:tcPr>
          <w:p w14:paraId="182C7AB2" w14:textId="0999DBE2" w:rsidR="0000528E" w:rsidRDefault="003916B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Manuscript may be accepted after addressing comments mentioned in the attached file.</w:t>
            </w:r>
          </w:p>
          <w:p w14:paraId="7D6BC671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  <w:p w14:paraId="2AA8DDB4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  <w:p w14:paraId="2B4E1796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  <w:p w14:paraId="6DEB9D1F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70E77441" w14:textId="77777777" w:rsidR="0000528E" w:rsidRDefault="0000528E">
      <w:pPr>
        <w:rPr>
          <w:sz w:val="20"/>
          <w:szCs w:val="20"/>
          <w:highlight w:val="yellow"/>
          <w:lang w:val="en-GB"/>
        </w:rPr>
      </w:pPr>
    </w:p>
    <w:p w14:paraId="7A63CEDC" w14:textId="77777777" w:rsidR="0000528E" w:rsidRDefault="0000528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6203B865" w14:textId="77777777" w:rsidR="0000528E" w:rsidRDefault="00522AEB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PART 4:</w:t>
      </w:r>
      <w:r>
        <w:rPr>
          <w:rFonts w:eastAsia="Arial Unicode MS"/>
          <w:b/>
          <w:bCs/>
          <w:sz w:val="20"/>
          <w:szCs w:val="20"/>
          <w:u w:val="single"/>
          <w:lang w:val="en-GB"/>
        </w:rPr>
        <w:t xml:space="preserve"> Declaration of Competing Interest of the Reviewer:</w:t>
      </w:r>
    </w:p>
    <w:p w14:paraId="43C5D8E0" w14:textId="77777777" w:rsidR="0000528E" w:rsidRDefault="0000528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6"/>
        <w:gridCol w:w="5676"/>
      </w:tblGrid>
      <w:tr w:rsidR="0000528E" w14:paraId="22CA5522" w14:textId="77777777">
        <w:trPr>
          <w:trHeight w:val="20"/>
          <w:jc w:val="center"/>
        </w:trPr>
        <w:tc>
          <w:tcPr>
            <w:tcW w:w="2957" w:type="pct"/>
            <w:noWrap/>
            <w:hideMark/>
          </w:tcPr>
          <w:p w14:paraId="181DEF94" w14:textId="77777777" w:rsidR="0000528E" w:rsidRDefault="00522AEB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 xml:space="preserve">Here reviewer should declare his/her competing interest. </w:t>
            </w:r>
          </w:p>
          <w:p w14:paraId="4F7CD150" w14:textId="663A22ED" w:rsidR="0000528E" w:rsidRPr="000D37A1" w:rsidRDefault="00522AEB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 xml:space="preserve"> </w:t>
            </w:r>
            <w:r w:rsidRPr="000D37A1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“I declare that I have no competing interest as a reviewer”</w:t>
            </w:r>
          </w:p>
        </w:tc>
        <w:tc>
          <w:tcPr>
            <w:tcW w:w="2043" w:type="pct"/>
          </w:tcPr>
          <w:p w14:paraId="0276CE05" w14:textId="77777777" w:rsidR="0000528E" w:rsidRDefault="0000528E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</w:tc>
      </w:tr>
    </w:tbl>
    <w:p w14:paraId="4730BF7D" w14:textId="77777777" w:rsidR="0000528E" w:rsidRDefault="0000528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342EE97D" w14:textId="77777777" w:rsidR="0000528E" w:rsidRDefault="00522AEB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PART 5:</w:t>
      </w:r>
      <w:r>
        <w:rPr>
          <w:rFonts w:eastAsia="Arial Unicode MS"/>
          <w:b/>
          <w:bCs/>
          <w:sz w:val="20"/>
          <w:szCs w:val="20"/>
          <w:u w:val="single"/>
          <w:lang w:val="en-GB"/>
        </w:rPr>
        <w:t xml:space="preserve"> Objective Evaluation:</w:t>
      </w:r>
    </w:p>
    <w:p w14:paraId="06C03A67" w14:textId="77777777" w:rsidR="0000528E" w:rsidRDefault="0000528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2"/>
        <w:gridCol w:w="6240"/>
      </w:tblGrid>
      <w:tr w:rsidR="0000528E" w14:paraId="2EC8FF42" w14:textId="77777777">
        <w:trPr>
          <w:trHeight w:val="20"/>
          <w:jc w:val="center"/>
        </w:trPr>
        <w:tc>
          <w:tcPr>
            <w:tcW w:w="2754" w:type="pct"/>
            <w:noWrap/>
            <w:hideMark/>
          </w:tcPr>
          <w:p w14:paraId="178D3AAA" w14:textId="77777777" w:rsidR="0000528E" w:rsidRDefault="00522AE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46" w:type="pct"/>
            <w:hideMark/>
          </w:tcPr>
          <w:p w14:paraId="20105CE8" w14:textId="77777777" w:rsidR="0000528E" w:rsidRDefault="00522AEB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>MARKS of this manuscript</w:t>
            </w:r>
          </w:p>
        </w:tc>
      </w:tr>
      <w:tr w:rsidR="0000528E" w14:paraId="479AB1FB" w14:textId="77777777">
        <w:trPr>
          <w:trHeight w:val="20"/>
          <w:jc w:val="center"/>
        </w:trPr>
        <w:tc>
          <w:tcPr>
            <w:tcW w:w="2754" w:type="pct"/>
            <w:noWrap/>
          </w:tcPr>
          <w:p w14:paraId="6FF54BAF" w14:textId="77777777" w:rsidR="0000528E" w:rsidRDefault="00522AEB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0656812" w14:textId="77777777" w:rsidR="0000528E" w:rsidRDefault="00522AEB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(Highest: 10  Lowest: 0 )</w:t>
            </w:r>
          </w:p>
          <w:p w14:paraId="3D5638CE" w14:textId="77777777" w:rsidR="0000528E" w:rsidRDefault="0000528E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FCE0E81" w14:textId="77777777" w:rsidR="0000528E" w:rsidRDefault="00522AEB">
            <w:pPr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0F0F3246" w14:textId="77777777" w:rsidR="0000528E" w:rsidRDefault="00522AEB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Accept As It Is: (&gt;9-10)</w:t>
            </w:r>
          </w:p>
          <w:p w14:paraId="55085EE0" w14:textId="77777777" w:rsidR="0000528E" w:rsidRDefault="00522AEB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Minor Revision: (&gt;8-9)</w:t>
            </w:r>
          </w:p>
          <w:p w14:paraId="3D2CA119" w14:textId="77777777" w:rsidR="0000528E" w:rsidRDefault="00522AEB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Major Revision: (&gt;7-8)</w:t>
            </w:r>
          </w:p>
          <w:p w14:paraId="742D213B" w14:textId="77777777" w:rsidR="0000528E" w:rsidRDefault="00522AEB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Serious Major revision: (&gt;5-7)</w:t>
            </w:r>
          </w:p>
          <w:p w14:paraId="0260DCE2" w14:textId="77777777" w:rsidR="0000528E" w:rsidRDefault="00522AEB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590674BC" w14:textId="77777777" w:rsidR="0000528E" w:rsidRDefault="00522AEB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46" w:type="pct"/>
          </w:tcPr>
          <w:p w14:paraId="67B937B3" w14:textId="6203C500" w:rsidR="0000528E" w:rsidRDefault="00097BDC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7.8</w:t>
            </w:r>
          </w:p>
        </w:tc>
      </w:tr>
    </w:tbl>
    <w:p w14:paraId="14AACFDD" w14:textId="77777777" w:rsidR="0000528E" w:rsidRDefault="0000528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77F5176A" w14:textId="77777777" w:rsidR="0000528E" w:rsidRDefault="0000528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0903E50" w14:textId="77777777" w:rsidR="0000528E" w:rsidRDefault="00522AEB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08B33FD5" w14:textId="77777777" w:rsidR="0000528E" w:rsidRDefault="00522AEB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section is mandatory to prepare the Reviewer Certificate. </w:t>
      </w:r>
    </w:p>
    <w:p w14:paraId="5FA48DC4" w14:textId="77777777" w:rsidR="0000528E" w:rsidRDefault="00522AEB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46DF8BAB" w14:textId="77777777" w:rsidR="0000528E" w:rsidRDefault="00522AEB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08FDF571" w14:textId="77777777" w:rsidR="0000528E" w:rsidRDefault="00522AEB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11BDAD1F" w14:textId="77777777" w:rsidR="0000528E" w:rsidRDefault="00522AEB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34A7332A" w14:textId="77777777" w:rsidR="0000528E" w:rsidRDefault="0000528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8"/>
        <w:gridCol w:w="10684"/>
      </w:tblGrid>
      <w:tr w:rsidR="00FC6A18" w14:paraId="15BDD026" w14:textId="77777777" w:rsidTr="00FC6A18">
        <w:trPr>
          <w:trHeight w:val="20"/>
          <w:jc w:val="center"/>
        </w:trPr>
        <w:tc>
          <w:tcPr>
            <w:tcW w:w="3208" w:type="dxa"/>
            <w:hideMark/>
          </w:tcPr>
          <w:p w14:paraId="0D628EE1" w14:textId="77777777" w:rsidR="00FC6A18" w:rsidRDefault="00FC6A18" w:rsidP="00FC6A1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0684" w:type="dxa"/>
          </w:tcPr>
          <w:p w14:paraId="190FFF32" w14:textId="1C1230EC" w:rsidR="00FC6A18" w:rsidRPr="00FC6A18" w:rsidRDefault="00FC6A18" w:rsidP="00FC6A18">
            <w:pPr>
              <w:rPr>
                <w:sz w:val="20"/>
                <w:szCs w:val="20"/>
                <w:lang w:val="en-GB"/>
              </w:rPr>
            </w:pPr>
            <w:r w:rsidRPr="00FC6A18">
              <w:rPr>
                <w:sz w:val="20"/>
                <w:szCs w:val="20"/>
              </w:rPr>
              <w:t>Dr. Mahendar Singh Bhinda</w:t>
            </w:r>
          </w:p>
        </w:tc>
      </w:tr>
      <w:tr w:rsidR="00FC6A18" w14:paraId="3E4BB6A3" w14:textId="77777777" w:rsidTr="00FC6A18">
        <w:trPr>
          <w:trHeight w:val="20"/>
          <w:jc w:val="center"/>
        </w:trPr>
        <w:tc>
          <w:tcPr>
            <w:tcW w:w="3208" w:type="dxa"/>
            <w:hideMark/>
          </w:tcPr>
          <w:p w14:paraId="2DE6F103" w14:textId="77777777" w:rsidR="00FC6A18" w:rsidRDefault="00FC6A18" w:rsidP="00FC6A1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0684" w:type="dxa"/>
          </w:tcPr>
          <w:p w14:paraId="0FB8C434" w14:textId="00EB89C2" w:rsidR="00FC6A18" w:rsidRPr="00FC6A18" w:rsidRDefault="00FC6A18" w:rsidP="00FC6A18">
            <w:pPr>
              <w:rPr>
                <w:sz w:val="20"/>
                <w:szCs w:val="20"/>
                <w:lang w:val="en-GB"/>
              </w:rPr>
            </w:pPr>
            <w:r w:rsidRPr="00FC6A18">
              <w:rPr>
                <w:sz w:val="20"/>
                <w:szCs w:val="20"/>
              </w:rPr>
              <w:t>Crop Improvement Division</w:t>
            </w:r>
          </w:p>
        </w:tc>
      </w:tr>
      <w:tr w:rsidR="00FC6A18" w14:paraId="58790324" w14:textId="77777777" w:rsidTr="00FC6A18">
        <w:trPr>
          <w:trHeight w:val="20"/>
          <w:jc w:val="center"/>
        </w:trPr>
        <w:tc>
          <w:tcPr>
            <w:tcW w:w="3208" w:type="dxa"/>
            <w:hideMark/>
          </w:tcPr>
          <w:p w14:paraId="79AA6A72" w14:textId="77777777" w:rsidR="00FC6A18" w:rsidRDefault="00FC6A18" w:rsidP="00FC6A1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0684" w:type="dxa"/>
          </w:tcPr>
          <w:p w14:paraId="19C29273" w14:textId="6710778B" w:rsidR="00FC6A18" w:rsidRPr="00FC6A18" w:rsidRDefault="00FC6A18" w:rsidP="00FC6A18">
            <w:pPr>
              <w:rPr>
                <w:sz w:val="20"/>
                <w:szCs w:val="20"/>
                <w:lang w:val="en-GB"/>
              </w:rPr>
            </w:pPr>
            <w:r w:rsidRPr="00FC6A18">
              <w:rPr>
                <w:sz w:val="20"/>
                <w:szCs w:val="20"/>
              </w:rPr>
              <w:t>ICAR- Vivekananda Parvatiya Krishi Anusandhan Sansthan, Almora (Uttarakhand)</w:t>
            </w:r>
          </w:p>
        </w:tc>
      </w:tr>
      <w:tr w:rsidR="00FC6A18" w14:paraId="43313CA3" w14:textId="77777777" w:rsidTr="00FC6A18">
        <w:trPr>
          <w:trHeight w:val="20"/>
          <w:jc w:val="center"/>
        </w:trPr>
        <w:tc>
          <w:tcPr>
            <w:tcW w:w="3208" w:type="dxa"/>
            <w:hideMark/>
          </w:tcPr>
          <w:p w14:paraId="357A7337" w14:textId="77777777" w:rsidR="00FC6A18" w:rsidRDefault="00FC6A18" w:rsidP="00FC6A1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0684" w:type="dxa"/>
          </w:tcPr>
          <w:p w14:paraId="35A2D77A" w14:textId="7DC705CE" w:rsidR="00FC6A18" w:rsidRPr="00FC6A18" w:rsidRDefault="00FC6A18" w:rsidP="00FC6A18">
            <w:pPr>
              <w:rPr>
                <w:sz w:val="20"/>
                <w:szCs w:val="20"/>
                <w:lang w:val="en-GB"/>
              </w:rPr>
            </w:pPr>
            <w:r w:rsidRPr="00FC6A18">
              <w:rPr>
                <w:sz w:val="20"/>
                <w:szCs w:val="20"/>
              </w:rPr>
              <w:t>India</w:t>
            </w:r>
          </w:p>
        </w:tc>
      </w:tr>
      <w:tr w:rsidR="00FC6A18" w14:paraId="5BA043FB" w14:textId="77777777" w:rsidTr="00FC6A18">
        <w:trPr>
          <w:trHeight w:val="20"/>
          <w:jc w:val="center"/>
        </w:trPr>
        <w:tc>
          <w:tcPr>
            <w:tcW w:w="3208" w:type="dxa"/>
            <w:hideMark/>
          </w:tcPr>
          <w:p w14:paraId="52F00079" w14:textId="77777777" w:rsidR="00FC6A18" w:rsidRDefault="00FC6A18" w:rsidP="00FC6A1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0684" w:type="dxa"/>
          </w:tcPr>
          <w:p w14:paraId="5C4EF1D4" w14:textId="5736B43C" w:rsidR="00FC6A18" w:rsidRPr="00FC6A18" w:rsidRDefault="00FC6A18" w:rsidP="00FC6A18">
            <w:pPr>
              <w:rPr>
                <w:sz w:val="20"/>
                <w:szCs w:val="20"/>
                <w:lang w:val="en-GB"/>
              </w:rPr>
            </w:pPr>
            <w:r w:rsidRPr="00FC6A18">
              <w:rPr>
                <w:sz w:val="20"/>
                <w:szCs w:val="20"/>
              </w:rPr>
              <w:t>Scientist (Plant Breeding)</w:t>
            </w:r>
          </w:p>
        </w:tc>
      </w:tr>
      <w:tr w:rsidR="00FC6A18" w14:paraId="520F102B" w14:textId="77777777" w:rsidTr="00FC6A18">
        <w:trPr>
          <w:trHeight w:val="20"/>
          <w:jc w:val="center"/>
        </w:trPr>
        <w:tc>
          <w:tcPr>
            <w:tcW w:w="3208" w:type="dxa"/>
            <w:hideMark/>
          </w:tcPr>
          <w:p w14:paraId="2E5CD897" w14:textId="77777777" w:rsidR="00FC6A18" w:rsidRDefault="00FC6A18" w:rsidP="00FC6A1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0684" w:type="dxa"/>
          </w:tcPr>
          <w:p w14:paraId="2451A6FE" w14:textId="2980DF13" w:rsidR="00FC6A18" w:rsidRDefault="00A66487" w:rsidP="00FC6A18">
            <w:pPr>
              <w:rPr>
                <w:sz w:val="20"/>
                <w:szCs w:val="20"/>
              </w:rPr>
            </w:pPr>
            <w:hyperlink r:id="rId11" w:history="1">
              <w:r w:rsidRPr="009D16A1">
                <w:rPr>
                  <w:rStyle w:val="Hyperlink"/>
                  <w:sz w:val="20"/>
                  <w:szCs w:val="20"/>
                </w:rPr>
                <w:t>singhmahen14@gmail.com</w:t>
              </w:r>
            </w:hyperlink>
          </w:p>
          <w:p w14:paraId="3AEDDB9E" w14:textId="4C5DD966" w:rsidR="00A66487" w:rsidRPr="00FC6A18" w:rsidRDefault="00A66487" w:rsidP="00FC6A18">
            <w:pPr>
              <w:rPr>
                <w:sz w:val="20"/>
                <w:szCs w:val="20"/>
                <w:lang w:val="en-GB"/>
              </w:rPr>
            </w:pPr>
            <w:hyperlink r:id="rId12" w:history="1">
              <w:r w:rsidRPr="00A66487">
                <w:rPr>
                  <w:rStyle w:val="Hyperlink"/>
                  <w:sz w:val="20"/>
                  <w:szCs w:val="20"/>
                </w:rPr>
                <w:t>singhmahen14@gmail.com</w:t>
              </w:r>
            </w:hyperlink>
          </w:p>
        </w:tc>
      </w:tr>
      <w:tr w:rsidR="00FC6A18" w14:paraId="5EF9F25E" w14:textId="77777777" w:rsidTr="00FC6A18">
        <w:trPr>
          <w:trHeight w:val="20"/>
          <w:jc w:val="center"/>
        </w:trPr>
        <w:tc>
          <w:tcPr>
            <w:tcW w:w="3208" w:type="dxa"/>
            <w:hideMark/>
          </w:tcPr>
          <w:p w14:paraId="26EC1E4F" w14:textId="77777777" w:rsidR="00FC6A18" w:rsidRDefault="00FC6A18" w:rsidP="00FC6A1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0684" w:type="dxa"/>
          </w:tcPr>
          <w:p w14:paraId="4B538AA0" w14:textId="589C3079" w:rsidR="00FC6A18" w:rsidRPr="00FC6A18" w:rsidRDefault="00FC6A18" w:rsidP="00FC6A18">
            <w:pPr>
              <w:rPr>
                <w:sz w:val="20"/>
                <w:szCs w:val="20"/>
                <w:lang w:val="en-GB"/>
              </w:rPr>
            </w:pPr>
            <w:r w:rsidRPr="00FC6A18">
              <w:rPr>
                <w:sz w:val="20"/>
                <w:szCs w:val="20"/>
              </w:rPr>
              <w:t>09784530748</w:t>
            </w:r>
          </w:p>
        </w:tc>
      </w:tr>
      <w:tr w:rsidR="00FC6A18" w14:paraId="60941CA3" w14:textId="77777777" w:rsidTr="00FC6A18">
        <w:trPr>
          <w:trHeight w:val="20"/>
          <w:jc w:val="center"/>
        </w:trPr>
        <w:tc>
          <w:tcPr>
            <w:tcW w:w="3208" w:type="dxa"/>
          </w:tcPr>
          <w:p w14:paraId="35D3DC9C" w14:textId="77777777" w:rsidR="00FC6A18" w:rsidRDefault="00FC6A18" w:rsidP="00FC6A1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Write 5-8 Keywords regarding expertise of Reviewer</w:t>
            </w:r>
          </w:p>
          <w:p w14:paraId="1BC32C0F" w14:textId="77777777" w:rsidR="00FC6A18" w:rsidRDefault="00FC6A18" w:rsidP="00FC6A1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0684" w:type="dxa"/>
          </w:tcPr>
          <w:p w14:paraId="297DF7B1" w14:textId="70B4D493" w:rsidR="00FC6A18" w:rsidRPr="00FC6A18" w:rsidRDefault="00FC6A18" w:rsidP="00FC6A18">
            <w:pPr>
              <w:rPr>
                <w:sz w:val="20"/>
                <w:szCs w:val="20"/>
                <w:lang w:val="en-GB"/>
              </w:rPr>
            </w:pPr>
            <w:r w:rsidRPr="00FC6A18">
              <w:rPr>
                <w:sz w:val="20"/>
                <w:szCs w:val="20"/>
              </w:rPr>
              <w:t>Genetic Improvement, Finger Millet, Barnyard Millet, Grain Amaranth, Buckwheat, Quinoa, Rice, Indian Mustard.</w:t>
            </w:r>
          </w:p>
        </w:tc>
      </w:tr>
    </w:tbl>
    <w:p w14:paraId="2D1B832A" w14:textId="77777777" w:rsidR="0000528E" w:rsidRDefault="0000528E">
      <w:pPr>
        <w:rPr>
          <w:sz w:val="20"/>
          <w:szCs w:val="20"/>
        </w:rPr>
      </w:pPr>
    </w:p>
    <w:p w14:paraId="1383B5F5" w14:textId="77777777" w:rsidR="0000528E" w:rsidRDefault="0000528E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sectPr w:rsidR="0000528E">
      <w:headerReference w:type="default" r:id="rId13"/>
      <w:footerReference w:type="default" r:id="rId14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52B6E" w14:textId="77777777" w:rsidR="008A3867" w:rsidRDefault="008A3867">
      <w:r>
        <w:separator/>
      </w:r>
    </w:p>
  </w:endnote>
  <w:endnote w:type="continuationSeparator" w:id="0">
    <w:p w14:paraId="78E4E1A8" w14:textId="77777777" w:rsidR="008A3867" w:rsidRDefault="008A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58F98CFA" w:rsidR="0000528E" w:rsidRDefault="00522AE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7F32A6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7F32A6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1A11C0E" w14:textId="77777777" w:rsidR="0000528E" w:rsidRDefault="00522AE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180E9" w14:textId="77777777" w:rsidR="008A3867" w:rsidRDefault="008A3867">
      <w:r>
        <w:separator/>
      </w:r>
    </w:p>
  </w:footnote>
  <w:footnote w:type="continuationSeparator" w:id="0">
    <w:p w14:paraId="3AAC13AA" w14:textId="77777777" w:rsidR="008A3867" w:rsidRDefault="008A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522AE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062448">
    <w:abstractNumId w:val="4"/>
  </w:num>
  <w:num w:numId="2" w16cid:durableId="884025841">
    <w:abstractNumId w:val="8"/>
  </w:num>
  <w:num w:numId="3" w16cid:durableId="3749423">
    <w:abstractNumId w:val="7"/>
  </w:num>
  <w:num w:numId="4" w16cid:durableId="100223937">
    <w:abstractNumId w:val="9"/>
  </w:num>
  <w:num w:numId="5" w16cid:durableId="1113746362">
    <w:abstractNumId w:val="6"/>
  </w:num>
  <w:num w:numId="6" w16cid:durableId="1876698059">
    <w:abstractNumId w:val="0"/>
  </w:num>
  <w:num w:numId="7" w16cid:durableId="1079518801">
    <w:abstractNumId w:val="3"/>
  </w:num>
  <w:num w:numId="8" w16cid:durableId="290598125">
    <w:abstractNumId w:val="11"/>
  </w:num>
  <w:num w:numId="9" w16cid:durableId="2015066449">
    <w:abstractNumId w:val="10"/>
  </w:num>
  <w:num w:numId="10" w16cid:durableId="955527576">
    <w:abstractNumId w:val="2"/>
  </w:num>
  <w:num w:numId="11" w16cid:durableId="432435370">
    <w:abstractNumId w:val="1"/>
  </w:num>
  <w:num w:numId="12" w16cid:durableId="3220481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097BDC"/>
    <w:rsid w:val="000A290A"/>
    <w:rsid w:val="000D37A1"/>
    <w:rsid w:val="0010526E"/>
    <w:rsid w:val="00130B9C"/>
    <w:rsid w:val="002E31AC"/>
    <w:rsid w:val="00303FA6"/>
    <w:rsid w:val="003916BA"/>
    <w:rsid w:val="003F3E1B"/>
    <w:rsid w:val="00484205"/>
    <w:rsid w:val="00492AC8"/>
    <w:rsid w:val="00522AEB"/>
    <w:rsid w:val="006B39F2"/>
    <w:rsid w:val="007109C4"/>
    <w:rsid w:val="007F32A6"/>
    <w:rsid w:val="00827932"/>
    <w:rsid w:val="008A3867"/>
    <w:rsid w:val="00950272"/>
    <w:rsid w:val="009C0F7C"/>
    <w:rsid w:val="00A179E5"/>
    <w:rsid w:val="00A66487"/>
    <w:rsid w:val="00B36203"/>
    <w:rsid w:val="00D87861"/>
    <w:rsid w:val="00E87892"/>
    <w:rsid w:val="00FA56F6"/>
    <w:rsid w:val="00FC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A66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12" Type="http://schemas.openxmlformats.org/officeDocument/2006/relationships/hyperlink" Target="mailto:singhmahen14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inghmahen14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1169</Words>
  <Characters>6668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1181</cp:lastModifiedBy>
  <cp:revision>64</cp:revision>
  <dcterms:created xsi:type="dcterms:W3CDTF">2026-03-24T06:15:00Z</dcterms:created>
  <dcterms:modified xsi:type="dcterms:W3CDTF">2026-06-19T06:16:00Z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