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90C44" w:rsidRPr="00027FBD" w14:paraId="25D45E62" w14:textId="77777777">
        <w:trPr>
          <w:trHeight w:val="20"/>
          <w:jc w:val="center"/>
        </w:trPr>
        <w:tc>
          <w:tcPr>
            <w:tcW w:w="1186" w:type="pct"/>
          </w:tcPr>
          <w:p w14:paraId="28DF1E48" w14:textId="77777777" w:rsidR="00990C44" w:rsidRPr="00027FBD" w:rsidRDefault="00000000">
            <w:pPr>
              <w:pStyle w:val="BodyText"/>
              <w:ind w:left="90"/>
              <w:jc w:val="left"/>
              <w:rPr>
                <w:rFonts w:ascii="Arial" w:hAnsi="Arial" w:cs="Arial"/>
                <w:bCs/>
                <w:sz w:val="20"/>
                <w:szCs w:val="20"/>
                <w:lang w:val="en-GB" w:eastAsia="en-US"/>
              </w:rPr>
            </w:pPr>
            <w:r w:rsidRPr="00027FBD">
              <w:rPr>
                <w:rFonts w:ascii="Arial" w:hAnsi="Arial" w:cs="Arial"/>
                <w:bCs/>
                <w:sz w:val="20"/>
                <w:szCs w:val="20"/>
                <w:lang w:val="en-GB" w:eastAsia="en-US"/>
              </w:rPr>
              <w:t>Journal Name:</w:t>
            </w:r>
          </w:p>
        </w:tc>
        <w:tc>
          <w:tcPr>
            <w:tcW w:w="3814" w:type="pct"/>
          </w:tcPr>
          <w:p w14:paraId="1299801C" w14:textId="77777777" w:rsidR="00990C44" w:rsidRPr="00027FBD" w:rsidRDefault="00990C44">
            <w:pPr>
              <w:rPr>
                <w:rFonts w:ascii="Arial" w:hAnsi="Arial" w:cs="Arial"/>
                <w:b/>
                <w:bCs/>
                <w:color w:val="0000FF"/>
                <w:sz w:val="20"/>
                <w:szCs w:val="20"/>
                <w:lang w:val="en-GB"/>
              </w:rPr>
            </w:pPr>
            <w:hyperlink r:id="rId7" w:history="1">
              <w:r w:rsidRPr="00027FBD">
                <w:rPr>
                  <w:rFonts w:ascii="Arial" w:hAnsi="Arial" w:cs="Arial"/>
                  <w:b/>
                  <w:bCs/>
                  <w:color w:val="0000FF"/>
                  <w:kern w:val="36"/>
                  <w:sz w:val="20"/>
                  <w:szCs w:val="20"/>
                  <w:u w:val="single"/>
                  <w:lang w:val="en-IN" w:eastAsia="en-IN"/>
                </w:rPr>
                <w:t>Journal of Medicine and Health Research</w:t>
              </w:r>
            </w:hyperlink>
          </w:p>
        </w:tc>
      </w:tr>
      <w:tr w:rsidR="00990C44" w:rsidRPr="00027FBD" w14:paraId="52A4842C" w14:textId="77777777">
        <w:trPr>
          <w:trHeight w:val="20"/>
          <w:jc w:val="center"/>
        </w:trPr>
        <w:tc>
          <w:tcPr>
            <w:tcW w:w="1186" w:type="pct"/>
          </w:tcPr>
          <w:p w14:paraId="5F358F85" w14:textId="77777777" w:rsidR="00990C44" w:rsidRPr="00027FBD" w:rsidRDefault="00000000">
            <w:pPr>
              <w:pStyle w:val="BodyText"/>
              <w:ind w:left="90"/>
              <w:jc w:val="left"/>
              <w:rPr>
                <w:rFonts w:ascii="Arial" w:hAnsi="Arial" w:cs="Arial"/>
                <w:bCs/>
                <w:sz w:val="20"/>
                <w:szCs w:val="20"/>
                <w:lang w:val="en-GB" w:eastAsia="en-US"/>
              </w:rPr>
            </w:pPr>
            <w:r w:rsidRPr="00027FBD">
              <w:rPr>
                <w:rFonts w:ascii="Arial" w:hAnsi="Arial" w:cs="Arial"/>
                <w:bCs/>
                <w:sz w:val="20"/>
                <w:szCs w:val="20"/>
                <w:lang w:val="en-GB" w:eastAsia="en-US"/>
              </w:rPr>
              <w:t>Manuscript Number:</w:t>
            </w:r>
          </w:p>
        </w:tc>
        <w:tc>
          <w:tcPr>
            <w:tcW w:w="3814" w:type="pct"/>
          </w:tcPr>
          <w:p w14:paraId="24CFCAD1" w14:textId="1E9AF761" w:rsidR="00990C44" w:rsidRPr="00027FBD" w:rsidRDefault="00A90EB8">
            <w:pPr>
              <w:pStyle w:val="NormalWeb"/>
              <w:spacing w:before="0" w:beforeAutospacing="0" w:after="0" w:afterAutospacing="0"/>
              <w:rPr>
                <w:rFonts w:ascii="Arial" w:hAnsi="Arial" w:cs="Arial"/>
                <w:b/>
                <w:bCs/>
                <w:sz w:val="20"/>
                <w:szCs w:val="20"/>
                <w:lang w:val="en-GB"/>
              </w:rPr>
            </w:pPr>
            <w:r w:rsidRPr="00027FBD">
              <w:rPr>
                <w:rFonts w:ascii="Arial" w:hAnsi="Arial" w:cs="Arial"/>
                <w:b/>
                <w:bCs/>
                <w:sz w:val="20"/>
                <w:szCs w:val="20"/>
                <w:lang w:val="en-GB"/>
              </w:rPr>
              <w:t>Ms_JOMAHR_15487</w:t>
            </w:r>
          </w:p>
        </w:tc>
      </w:tr>
      <w:tr w:rsidR="00990C44" w:rsidRPr="00027FBD" w14:paraId="64890679" w14:textId="77777777">
        <w:trPr>
          <w:trHeight w:val="20"/>
          <w:jc w:val="center"/>
        </w:trPr>
        <w:tc>
          <w:tcPr>
            <w:tcW w:w="1186" w:type="pct"/>
          </w:tcPr>
          <w:p w14:paraId="0C6F7A6F" w14:textId="77777777" w:rsidR="00990C44" w:rsidRPr="00027FBD" w:rsidRDefault="00000000">
            <w:pPr>
              <w:pStyle w:val="BodyText"/>
              <w:ind w:left="90"/>
              <w:jc w:val="left"/>
              <w:rPr>
                <w:rFonts w:ascii="Arial" w:hAnsi="Arial" w:cs="Arial"/>
                <w:bCs/>
                <w:sz w:val="20"/>
                <w:szCs w:val="20"/>
                <w:lang w:val="en-GB" w:eastAsia="en-US"/>
              </w:rPr>
            </w:pPr>
            <w:r w:rsidRPr="00027FBD">
              <w:rPr>
                <w:rFonts w:ascii="Arial" w:hAnsi="Arial" w:cs="Arial"/>
                <w:bCs/>
                <w:sz w:val="20"/>
                <w:szCs w:val="20"/>
                <w:lang w:val="en-GB" w:eastAsia="en-US"/>
              </w:rPr>
              <w:t xml:space="preserve">Title of the Manuscript: </w:t>
            </w:r>
          </w:p>
        </w:tc>
        <w:tc>
          <w:tcPr>
            <w:tcW w:w="3814" w:type="pct"/>
          </w:tcPr>
          <w:p w14:paraId="2BB89DC3" w14:textId="1488C29D" w:rsidR="00990C44" w:rsidRPr="00027FBD" w:rsidRDefault="00A90EB8">
            <w:pPr>
              <w:pStyle w:val="NormalWeb"/>
              <w:spacing w:before="0" w:beforeAutospacing="0" w:after="0" w:afterAutospacing="0"/>
              <w:rPr>
                <w:rFonts w:ascii="Arial" w:hAnsi="Arial" w:cs="Arial"/>
                <w:b/>
                <w:sz w:val="20"/>
                <w:szCs w:val="20"/>
                <w:lang w:val="en-GB"/>
              </w:rPr>
            </w:pPr>
            <w:r w:rsidRPr="00027FBD">
              <w:rPr>
                <w:rFonts w:ascii="Arial" w:hAnsi="Arial" w:cs="Arial"/>
                <w:b/>
                <w:sz w:val="20"/>
                <w:szCs w:val="20"/>
                <w:lang w:val="en-GB"/>
              </w:rPr>
              <w:t>Public Trust in Artificial Intelligence-Generated Health Information: A Critical Narrative Review of Health Literacy and Source Credibility</w:t>
            </w:r>
          </w:p>
        </w:tc>
      </w:tr>
      <w:tr w:rsidR="00990C44" w:rsidRPr="00027FBD" w14:paraId="275E9412" w14:textId="77777777">
        <w:trPr>
          <w:trHeight w:val="20"/>
          <w:jc w:val="center"/>
        </w:trPr>
        <w:tc>
          <w:tcPr>
            <w:tcW w:w="1186" w:type="pct"/>
          </w:tcPr>
          <w:p w14:paraId="77CA387B" w14:textId="77777777" w:rsidR="00990C44" w:rsidRPr="00027FBD" w:rsidRDefault="00000000">
            <w:pPr>
              <w:pStyle w:val="BodyText"/>
              <w:ind w:left="90"/>
              <w:jc w:val="left"/>
              <w:rPr>
                <w:rFonts w:ascii="Arial" w:hAnsi="Arial" w:cs="Arial"/>
                <w:bCs/>
                <w:sz w:val="20"/>
                <w:szCs w:val="20"/>
                <w:lang w:val="en-GB" w:eastAsia="en-US"/>
              </w:rPr>
            </w:pPr>
            <w:r w:rsidRPr="00027FBD">
              <w:rPr>
                <w:rFonts w:ascii="Arial" w:hAnsi="Arial" w:cs="Arial"/>
                <w:bCs/>
                <w:sz w:val="20"/>
                <w:szCs w:val="20"/>
                <w:lang w:val="en-GB" w:eastAsia="en-US"/>
              </w:rPr>
              <w:t>Type of the Article</w:t>
            </w:r>
          </w:p>
        </w:tc>
        <w:tc>
          <w:tcPr>
            <w:tcW w:w="3814" w:type="pct"/>
          </w:tcPr>
          <w:p w14:paraId="23E5AF6F" w14:textId="77777777" w:rsidR="00990C44" w:rsidRPr="00027FBD" w:rsidRDefault="00000000">
            <w:pPr>
              <w:pStyle w:val="NormalWeb"/>
              <w:spacing w:before="0" w:beforeAutospacing="0" w:after="0" w:afterAutospacing="0"/>
              <w:rPr>
                <w:rFonts w:ascii="Arial" w:hAnsi="Arial" w:cs="Arial"/>
                <w:b/>
                <w:sz w:val="20"/>
                <w:szCs w:val="20"/>
                <w:lang w:val="en-GB"/>
              </w:rPr>
            </w:pPr>
            <w:r w:rsidRPr="00027FBD">
              <w:rPr>
                <w:rFonts w:ascii="Arial" w:hAnsi="Arial" w:cs="Arial"/>
                <w:b/>
                <w:sz w:val="20"/>
                <w:szCs w:val="20"/>
                <w:lang w:val="en-GB"/>
              </w:rPr>
              <w:t>REVIEW ARTICLE</w:t>
            </w:r>
          </w:p>
          <w:p w14:paraId="3D880CC4" w14:textId="77777777" w:rsidR="00990C44" w:rsidRPr="00027FBD" w:rsidRDefault="00990C44">
            <w:pPr>
              <w:pStyle w:val="NormalWeb"/>
              <w:spacing w:before="0" w:beforeAutospacing="0" w:after="0" w:afterAutospacing="0"/>
              <w:rPr>
                <w:rFonts w:ascii="Arial" w:hAnsi="Arial" w:cs="Arial"/>
                <w:b/>
                <w:sz w:val="20"/>
                <w:szCs w:val="20"/>
                <w:lang w:val="en-GB"/>
              </w:rPr>
            </w:pPr>
          </w:p>
        </w:tc>
      </w:tr>
    </w:tbl>
    <w:p w14:paraId="4CC16F22" w14:textId="77777777" w:rsidR="00990C44" w:rsidRPr="00027FBD" w:rsidRDefault="00990C44">
      <w:pPr>
        <w:jc w:val="both"/>
        <w:rPr>
          <w:rFonts w:ascii="Arial" w:eastAsia="MS Mincho" w:hAnsi="Arial" w:cs="Arial"/>
          <w:sz w:val="20"/>
          <w:szCs w:val="20"/>
          <w:lang w:val="en-GB" w:eastAsia="x-none"/>
        </w:rPr>
      </w:pPr>
    </w:p>
    <w:p w14:paraId="33D1439E" w14:textId="77777777" w:rsidR="00990C44" w:rsidRPr="00027FBD" w:rsidRDefault="00000000">
      <w:pPr>
        <w:jc w:val="both"/>
        <w:rPr>
          <w:rFonts w:ascii="Arial" w:eastAsia="MS Mincho" w:hAnsi="Arial" w:cs="Arial"/>
          <w:b/>
          <w:sz w:val="20"/>
          <w:szCs w:val="20"/>
          <w:u w:val="single"/>
          <w:lang w:val="en-GB" w:eastAsia="x-none"/>
        </w:rPr>
      </w:pPr>
      <w:r w:rsidRPr="00027FBD">
        <w:rPr>
          <w:rFonts w:ascii="Arial" w:eastAsia="MS Mincho" w:hAnsi="Arial" w:cs="Arial"/>
          <w:b/>
          <w:sz w:val="20"/>
          <w:szCs w:val="20"/>
          <w:highlight w:val="yellow"/>
          <w:u w:val="single"/>
          <w:lang w:val="en-GB" w:eastAsia="x-none"/>
        </w:rPr>
        <w:t>PART 1 (Importance of the manuscript)</w:t>
      </w:r>
    </w:p>
    <w:p w14:paraId="7E1BDD2F" w14:textId="77777777" w:rsidR="00990C44" w:rsidRPr="00027FBD" w:rsidRDefault="00990C44">
      <w:pPr>
        <w:ind w:left="1440"/>
        <w:jc w:val="both"/>
        <w:rPr>
          <w:rFonts w:ascii="Arial" w:eastAsia="MS Mincho" w:hAnsi="Arial" w:cs="Arial"/>
          <w:bCs/>
          <w:sz w:val="20"/>
          <w:szCs w:val="20"/>
          <w:lang w:val="en-GB" w:eastAsia="x-none"/>
        </w:rPr>
      </w:pPr>
    </w:p>
    <w:p w14:paraId="0E015DA5" w14:textId="77777777" w:rsidR="00990C44" w:rsidRPr="00027FBD"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027FBD" w14:paraId="77AEA9E8" w14:textId="77777777">
        <w:trPr>
          <w:trHeight w:val="20"/>
          <w:jc w:val="center"/>
        </w:trPr>
        <w:tc>
          <w:tcPr>
            <w:tcW w:w="1666" w:type="pct"/>
            <w:noWrap/>
          </w:tcPr>
          <w:p w14:paraId="6572494C" w14:textId="77777777" w:rsidR="00990C44" w:rsidRPr="00027FBD" w:rsidRDefault="00990C44">
            <w:pPr>
              <w:outlineLvl w:val="1"/>
              <w:rPr>
                <w:rFonts w:ascii="Arial" w:eastAsia="MS Mincho" w:hAnsi="Arial" w:cs="Arial"/>
                <w:b/>
                <w:bCs/>
                <w:sz w:val="20"/>
                <w:szCs w:val="20"/>
                <w:lang w:val="en-GB"/>
              </w:rPr>
            </w:pPr>
          </w:p>
        </w:tc>
        <w:tc>
          <w:tcPr>
            <w:tcW w:w="1667" w:type="pct"/>
          </w:tcPr>
          <w:p w14:paraId="6C72D7F3" w14:textId="77777777" w:rsidR="00990C44" w:rsidRPr="00027FBD" w:rsidRDefault="00000000">
            <w:pPr>
              <w:outlineLvl w:val="1"/>
              <w:rPr>
                <w:rFonts w:ascii="Arial" w:eastAsia="MS Mincho" w:hAnsi="Arial" w:cs="Arial"/>
                <w:b/>
                <w:bCs/>
                <w:sz w:val="20"/>
                <w:szCs w:val="20"/>
                <w:lang w:val="en-GB"/>
              </w:rPr>
            </w:pPr>
            <w:r w:rsidRPr="00027FBD">
              <w:rPr>
                <w:rFonts w:ascii="Arial" w:eastAsia="MS Mincho" w:hAnsi="Arial" w:cs="Arial"/>
                <w:b/>
                <w:bCs/>
                <w:sz w:val="20"/>
                <w:szCs w:val="20"/>
                <w:lang w:val="en-GB"/>
              </w:rPr>
              <w:t>Comments of the Reviewers</w:t>
            </w:r>
          </w:p>
        </w:tc>
        <w:tc>
          <w:tcPr>
            <w:tcW w:w="1667" w:type="pct"/>
          </w:tcPr>
          <w:p w14:paraId="0CD38256" w14:textId="77777777" w:rsidR="00990C44" w:rsidRPr="00027FBD" w:rsidRDefault="00000000">
            <w:pPr>
              <w:spacing w:after="160" w:line="259" w:lineRule="auto"/>
              <w:rPr>
                <w:rFonts w:ascii="Arial" w:eastAsia="Calibri" w:hAnsi="Arial" w:cs="Arial"/>
                <w:kern w:val="2"/>
                <w:sz w:val="20"/>
                <w:szCs w:val="20"/>
                <w:lang w:val="en-GB"/>
              </w:rPr>
            </w:pPr>
            <w:r w:rsidRPr="00027FBD">
              <w:rPr>
                <w:rFonts w:ascii="Arial" w:eastAsia="Calibri" w:hAnsi="Arial" w:cs="Arial"/>
                <w:b/>
                <w:kern w:val="2"/>
                <w:sz w:val="20"/>
                <w:szCs w:val="20"/>
                <w:lang w:val="en-GB"/>
              </w:rPr>
              <w:t>Author’s Feedback</w:t>
            </w:r>
            <w:r w:rsidRPr="00027FBD">
              <w:rPr>
                <w:rFonts w:ascii="Arial" w:eastAsia="Calibri" w:hAnsi="Arial" w:cs="Arial"/>
                <w:kern w:val="2"/>
                <w:sz w:val="20"/>
                <w:szCs w:val="20"/>
                <w:lang w:val="en-GB"/>
              </w:rPr>
              <w:t xml:space="preserve"> </w:t>
            </w:r>
          </w:p>
          <w:p w14:paraId="293BD6DD" w14:textId="77777777" w:rsidR="00990C44" w:rsidRPr="00027FBD" w:rsidRDefault="00990C44">
            <w:pPr>
              <w:outlineLvl w:val="1"/>
              <w:rPr>
                <w:rFonts w:ascii="Arial" w:eastAsia="MS Mincho" w:hAnsi="Arial" w:cs="Arial"/>
                <w:bCs/>
                <w:sz w:val="20"/>
                <w:szCs w:val="20"/>
                <w:lang w:val="en-GB"/>
              </w:rPr>
            </w:pPr>
          </w:p>
        </w:tc>
      </w:tr>
      <w:tr w:rsidR="00990C44" w:rsidRPr="00027FBD" w14:paraId="4F3C3F61" w14:textId="77777777">
        <w:trPr>
          <w:trHeight w:val="20"/>
          <w:jc w:val="center"/>
        </w:trPr>
        <w:tc>
          <w:tcPr>
            <w:tcW w:w="1666" w:type="pct"/>
            <w:noWrap/>
          </w:tcPr>
          <w:p w14:paraId="02B93062" w14:textId="77777777" w:rsidR="00990C44" w:rsidRPr="00027FBD" w:rsidRDefault="00000000">
            <w:pPr>
              <w:rPr>
                <w:rFonts w:ascii="Arial" w:hAnsi="Arial" w:cs="Arial"/>
                <w:bCs/>
                <w:sz w:val="20"/>
                <w:szCs w:val="20"/>
                <w:lang w:val="en-GB"/>
              </w:rPr>
            </w:pPr>
            <w:r w:rsidRPr="00027FBD">
              <w:rPr>
                <w:rFonts w:ascii="Arial" w:hAnsi="Arial" w:cs="Arial"/>
                <w:b/>
                <w:bCs/>
                <w:sz w:val="20"/>
                <w:szCs w:val="20"/>
                <w:lang w:val="en-GB"/>
              </w:rPr>
              <w:t>Please write a few sentences regarding the importance of this manuscript for the scientific community.</w:t>
            </w:r>
            <w:r w:rsidRPr="00027FBD">
              <w:rPr>
                <w:rFonts w:ascii="Arial" w:hAnsi="Arial" w:cs="Arial"/>
                <w:bCs/>
                <w:sz w:val="20"/>
                <w:szCs w:val="20"/>
                <w:lang w:val="en-GB"/>
              </w:rPr>
              <w:t xml:space="preserve"> A minimum of 3-4 sentences may be required for this part.</w:t>
            </w:r>
          </w:p>
          <w:p w14:paraId="1581BFE6" w14:textId="77777777" w:rsidR="00990C44" w:rsidRPr="00027FBD" w:rsidRDefault="00990C44">
            <w:pPr>
              <w:rPr>
                <w:rFonts w:ascii="Arial" w:eastAsia="MS Mincho" w:hAnsi="Arial" w:cs="Arial"/>
                <w:bCs/>
                <w:sz w:val="20"/>
                <w:szCs w:val="20"/>
                <w:lang w:val="en-GB"/>
              </w:rPr>
            </w:pPr>
          </w:p>
        </w:tc>
        <w:tc>
          <w:tcPr>
            <w:tcW w:w="1667" w:type="pct"/>
          </w:tcPr>
          <w:p w14:paraId="2DAB990C" w14:textId="114C73FB" w:rsidR="00990C44" w:rsidRPr="00027FBD" w:rsidRDefault="00592043">
            <w:pPr>
              <w:contextualSpacing/>
              <w:rPr>
                <w:rFonts w:ascii="Arial" w:hAnsi="Arial" w:cs="Arial"/>
                <w:b/>
                <w:bCs/>
                <w:sz w:val="20"/>
                <w:szCs w:val="20"/>
                <w:lang w:val="en-GB"/>
              </w:rPr>
            </w:pPr>
            <w:r w:rsidRPr="00027FBD">
              <w:rPr>
                <w:rFonts w:ascii="Arial" w:hAnsi="Arial" w:cs="Arial"/>
                <w:b/>
                <w:bCs/>
                <w:sz w:val="20"/>
                <w:szCs w:val="20"/>
                <w:lang w:val="en-GB"/>
              </w:rPr>
              <w:t>This manuscript addresses a timely and increasingly important issue: how people perceive and trust health information generated by AI. The review brings together perspectives from health literacy, source credibility, and human–AI interaction, which helps provide a broader view of the factors that may influence trust in AI-generated health information. The discussion of trust calibration and the distinction between understanding health information and being able to critically evaluate it are particularly relevant. Overall, the manuscript addresses an emerging area with clear relevance to health communication, responsible AI use, and future research in this field.</w:t>
            </w:r>
          </w:p>
        </w:tc>
        <w:tc>
          <w:tcPr>
            <w:tcW w:w="1667" w:type="pct"/>
          </w:tcPr>
          <w:p w14:paraId="2B1B3E92" w14:textId="77777777" w:rsidR="00990C44" w:rsidRPr="00027FBD" w:rsidRDefault="00990C44">
            <w:pPr>
              <w:outlineLvl w:val="1"/>
              <w:rPr>
                <w:rFonts w:ascii="Arial" w:eastAsia="MS Mincho" w:hAnsi="Arial" w:cs="Arial"/>
                <w:bCs/>
                <w:sz w:val="20"/>
                <w:szCs w:val="20"/>
                <w:lang w:val="en-GB"/>
              </w:rPr>
            </w:pPr>
          </w:p>
        </w:tc>
      </w:tr>
    </w:tbl>
    <w:p w14:paraId="55584BFF" w14:textId="77777777" w:rsidR="00990C44" w:rsidRPr="00027FBD" w:rsidRDefault="00990C44">
      <w:pPr>
        <w:rPr>
          <w:rFonts w:ascii="Arial" w:hAnsi="Arial" w:cs="Arial"/>
          <w:sz w:val="20"/>
          <w:szCs w:val="20"/>
          <w:lang w:val="en-GB"/>
        </w:rPr>
      </w:pPr>
    </w:p>
    <w:p w14:paraId="390F12B4" w14:textId="77777777" w:rsidR="00050C5D" w:rsidRPr="00027FBD" w:rsidRDefault="00050C5D" w:rsidP="00050C5D">
      <w:pPr>
        <w:outlineLvl w:val="1"/>
        <w:rPr>
          <w:rFonts w:ascii="Arial" w:eastAsia="MS Mincho" w:hAnsi="Arial" w:cs="Arial"/>
          <w:b/>
          <w:bCs/>
          <w:sz w:val="20"/>
          <w:szCs w:val="20"/>
          <w:u w:val="single"/>
          <w:lang w:val="en-GB"/>
        </w:rPr>
      </w:pPr>
      <w:r w:rsidRPr="00027FBD">
        <w:rPr>
          <w:rFonts w:ascii="Arial" w:eastAsia="MS Mincho" w:hAnsi="Arial" w:cs="Arial"/>
          <w:b/>
          <w:bCs/>
          <w:sz w:val="20"/>
          <w:szCs w:val="20"/>
          <w:highlight w:val="yellow"/>
          <w:u w:val="single"/>
          <w:lang w:val="en-GB"/>
        </w:rPr>
        <w:t>PART 2.1 (Objective Evaluation)</w:t>
      </w:r>
    </w:p>
    <w:p w14:paraId="2EAEFA03" w14:textId="77777777" w:rsidR="00990C44" w:rsidRPr="00027FBD"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027FBD" w14:paraId="7FA475F8" w14:textId="77777777">
        <w:trPr>
          <w:trHeight w:val="20"/>
          <w:jc w:val="center"/>
        </w:trPr>
        <w:tc>
          <w:tcPr>
            <w:tcW w:w="1666" w:type="pct"/>
            <w:noWrap/>
          </w:tcPr>
          <w:p w14:paraId="09BA072E" w14:textId="77777777" w:rsidR="00990C44" w:rsidRPr="00027FBD" w:rsidRDefault="00990C44">
            <w:pPr>
              <w:outlineLvl w:val="1"/>
              <w:rPr>
                <w:rFonts w:ascii="Arial" w:eastAsia="MS Mincho" w:hAnsi="Arial" w:cs="Arial"/>
                <w:b/>
                <w:bCs/>
                <w:sz w:val="20"/>
                <w:szCs w:val="20"/>
                <w:lang w:val="en-GB"/>
              </w:rPr>
            </w:pPr>
          </w:p>
        </w:tc>
        <w:tc>
          <w:tcPr>
            <w:tcW w:w="1667" w:type="pct"/>
          </w:tcPr>
          <w:p w14:paraId="40B22B21" w14:textId="77777777" w:rsidR="00990C44" w:rsidRPr="00027FBD" w:rsidRDefault="00000000">
            <w:pPr>
              <w:outlineLvl w:val="1"/>
              <w:rPr>
                <w:rFonts w:ascii="Arial" w:eastAsia="MS Mincho" w:hAnsi="Arial" w:cs="Arial"/>
                <w:b/>
                <w:bCs/>
                <w:sz w:val="20"/>
                <w:szCs w:val="20"/>
                <w:lang w:val="en-GB"/>
              </w:rPr>
            </w:pPr>
            <w:r w:rsidRPr="00027FBD">
              <w:rPr>
                <w:rFonts w:ascii="Arial" w:eastAsia="MS Mincho" w:hAnsi="Arial" w:cs="Arial"/>
                <w:b/>
                <w:bCs/>
                <w:sz w:val="20"/>
                <w:szCs w:val="20"/>
                <w:lang w:val="en-GB"/>
              </w:rPr>
              <w:t>Rating of the Reviewers</w:t>
            </w:r>
          </w:p>
        </w:tc>
        <w:tc>
          <w:tcPr>
            <w:tcW w:w="1667" w:type="pct"/>
          </w:tcPr>
          <w:p w14:paraId="0E2D6C67" w14:textId="4DE52D88" w:rsidR="00990C44" w:rsidRPr="00027FBD" w:rsidRDefault="00000000">
            <w:pPr>
              <w:spacing w:after="160" w:line="259" w:lineRule="auto"/>
              <w:rPr>
                <w:rFonts w:ascii="Arial" w:hAnsi="Arial" w:cs="Arial"/>
                <w:b/>
                <w:sz w:val="20"/>
                <w:szCs w:val="20"/>
                <w:lang w:val="en-GB"/>
              </w:rPr>
            </w:pPr>
            <w:r w:rsidRPr="00027FBD">
              <w:rPr>
                <w:rFonts w:ascii="Arial" w:eastAsia="Calibri" w:hAnsi="Arial" w:cs="Arial"/>
                <w:b/>
                <w:kern w:val="2"/>
                <w:sz w:val="20"/>
                <w:szCs w:val="20"/>
                <w:lang w:val="en-GB"/>
              </w:rPr>
              <w:t>Author’s Feedback</w:t>
            </w:r>
            <w:r w:rsidRPr="00027FBD">
              <w:rPr>
                <w:rFonts w:ascii="Arial" w:eastAsia="Calibri" w:hAnsi="Arial" w:cs="Arial"/>
                <w:kern w:val="2"/>
                <w:sz w:val="20"/>
                <w:szCs w:val="20"/>
                <w:lang w:val="en-GB"/>
              </w:rPr>
              <w:t xml:space="preserve"> </w:t>
            </w:r>
            <w:r w:rsidR="002472CF" w:rsidRPr="00027FBD">
              <w:rPr>
                <w:rFonts w:ascii="Arial" w:hAnsi="Arial" w:cs="Arial"/>
                <w:b/>
                <w:kern w:val="2"/>
                <w:sz w:val="20"/>
                <w:szCs w:val="20"/>
                <w:highlight w:val="yellow"/>
                <w:lang w:val="en-GB"/>
              </w:rPr>
              <w:t>(</w:t>
            </w:r>
            <w:r w:rsidR="002472CF" w:rsidRPr="00027FBD">
              <w:rPr>
                <w:rFonts w:ascii="Arial" w:hAnsi="Arial" w:cs="Arial"/>
                <w:bCs/>
                <w:kern w:val="2"/>
                <w:sz w:val="20"/>
                <w:szCs w:val="20"/>
                <w:highlight w:val="yellow"/>
                <w:lang w:val="en-GB"/>
              </w:rPr>
              <w:t>Revision of the Manuscript and Feedback of Authors are mandatory for Rating of 2 and 1)</w:t>
            </w:r>
          </w:p>
        </w:tc>
      </w:tr>
      <w:tr w:rsidR="00990C44" w:rsidRPr="00027FBD" w14:paraId="1B2C3AEC" w14:textId="77777777">
        <w:trPr>
          <w:trHeight w:val="20"/>
          <w:jc w:val="center"/>
        </w:trPr>
        <w:tc>
          <w:tcPr>
            <w:tcW w:w="1666" w:type="pct"/>
            <w:noWrap/>
          </w:tcPr>
          <w:p w14:paraId="634EA107" w14:textId="77777777" w:rsidR="00990C44" w:rsidRPr="00027FBD" w:rsidRDefault="00000000">
            <w:pPr>
              <w:rPr>
                <w:rFonts w:ascii="Arial" w:hAnsi="Arial" w:cs="Arial"/>
                <w:b/>
                <w:bCs/>
                <w:sz w:val="20"/>
                <w:szCs w:val="20"/>
                <w:lang w:val="en-GB"/>
              </w:rPr>
            </w:pPr>
            <w:r w:rsidRPr="00027FBD">
              <w:rPr>
                <w:rFonts w:ascii="Arial" w:hAnsi="Arial" w:cs="Arial"/>
                <w:b/>
                <w:bCs/>
                <w:sz w:val="20"/>
                <w:szCs w:val="20"/>
                <w:lang w:val="en-GB"/>
              </w:rPr>
              <w:t xml:space="preserve">1. Is the title clear and appropriate for the paper? </w:t>
            </w:r>
          </w:p>
          <w:p w14:paraId="5A848626"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291B3C45" w14:textId="77777777" w:rsidR="00990C44" w:rsidRPr="00027FBD" w:rsidRDefault="00000000">
            <w:pPr>
              <w:rPr>
                <w:rFonts w:ascii="Arial" w:hAnsi="Arial" w:cs="Arial"/>
                <w:sz w:val="20"/>
                <w:szCs w:val="20"/>
                <w:u w:val="single"/>
                <w:lang w:val="en-GB"/>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E3DC17" w14:textId="18D489AC" w:rsidR="00990C44" w:rsidRPr="00027FBD" w:rsidRDefault="00592043">
            <w:pPr>
              <w:ind w:left="360"/>
              <w:rPr>
                <w:rFonts w:ascii="Arial" w:hAnsi="Arial" w:cs="Arial"/>
                <w:b/>
                <w:bCs/>
                <w:sz w:val="20"/>
                <w:szCs w:val="20"/>
              </w:rPr>
            </w:pPr>
            <w:r w:rsidRPr="00027FBD">
              <w:rPr>
                <w:rFonts w:ascii="Arial" w:hAnsi="Arial" w:cs="Arial"/>
                <w:b/>
                <w:bCs/>
                <w:sz w:val="20"/>
                <w:szCs w:val="20"/>
              </w:rPr>
              <w:t>3</w:t>
            </w:r>
          </w:p>
        </w:tc>
        <w:tc>
          <w:tcPr>
            <w:tcW w:w="1667" w:type="pct"/>
          </w:tcPr>
          <w:p w14:paraId="047F1A9A" w14:textId="77777777" w:rsidR="00990C44" w:rsidRPr="00027FBD" w:rsidRDefault="00990C44">
            <w:pPr>
              <w:outlineLvl w:val="1"/>
              <w:rPr>
                <w:rFonts w:ascii="Arial" w:eastAsia="MS Mincho" w:hAnsi="Arial" w:cs="Arial"/>
                <w:bCs/>
                <w:sz w:val="20"/>
                <w:szCs w:val="20"/>
                <w:lang w:val="en-GB"/>
              </w:rPr>
            </w:pPr>
          </w:p>
        </w:tc>
      </w:tr>
      <w:tr w:rsidR="00990C44" w:rsidRPr="00027FBD" w14:paraId="448766E2" w14:textId="77777777">
        <w:trPr>
          <w:trHeight w:val="20"/>
          <w:jc w:val="center"/>
        </w:trPr>
        <w:tc>
          <w:tcPr>
            <w:tcW w:w="1666" w:type="pct"/>
            <w:noWrap/>
          </w:tcPr>
          <w:p w14:paraId="0ADD3353" w14:textId="77777777" w:rsidR="00990C44" w:rsidRPr="00027FBD" w:rsidRDefault="00000000">
            <w:pPr>
              <w:outlineLvl w:val="1"/>
              <w:rPr>
                <w:rFonts w:ascii="Arial" w:eastAsia="MS Mincho" w:hAnsi="Arial" w:cs="Arial"/>
                <w:b/>
                <w:bCs/>
                <w:sz w:val="20"/>
                <w:szCs w:val="20"/>
                <w:lang w:val="en-GB"/>
              </w:rPr>
            </w:pPr>
            <w:r w:rsidRPr="00027FBD">
              <w:rPr>
                <w:rFonts w:ascii="Arial" w:eastAsia="MS Mincho" w:hAnsi="Arial" w:cs="Arial"/>
                <w:b/>
                <w:bCs/>
                <w:sz w:val="20"/>
                <w:szCs w:val="20"/>
                <w:lang w:val="en-GB"/>
              </w:rPr>
              <w:t xml:space="preserve">2. Is the abstract of the article comprehensive? </w:t>
            </w:r>
          </w:p>
          <w:p w14:paraId="6306A47B"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10E0FEC5" w14:textId="77777777" w:rsidR="00990C44" w:rsidRPr="00027FBD" w:rsidRDefault="00000000">
            <w:pPr>
              <w:rPr>
                <w:rFonts w:ascii="Arial" w:hAnsi="Arial" w:cs="Arial"/>
                <w:sz w:val="20"/>
                <w:szCs w:val="20"/>
                <w:lang w:val="en-GB"/>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9A7740" w14:textId="2CB24FBF"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4</w:t>
            </w:r>
          </w:p>
        </w:tc>
        <w:tc>
          <w:tcPr>
            <w:tcW w:w="1667" w:type="pct"/>
          </w:tcPr>
          <w:p w14:paraId="1ADDA81F" w14:textId="77777777" w:rsidR="00990C44" w:rsidRPr="00027FBD" w:rsidRDefault="00990C44">
            <w:pPr>
              <w:outlineLvl w:val="1"/>
              <w:rPr>
                <w:rFonts w:ascii="Arial" w:eastAsia="MS Mincho" w:hAnsi="Arial" w:cs="Arial"/>
                <w:bCs/>
                <w:sz w:val="20"/>
                <w:szCs w:val="20"/>
                <w:lang w:val="en-GB"/>
              </w:rPr>
            </w:pPr>
          </w:p>
        </w:tc>
      </w:tr>
      <w:tr w:rsidR="00990C44" w:rsidRPr="00027FBD" w14:paraId="267B975F" w14:textId="77777777">
        <w:trPr>
          <w:trHeight w:val="20"/>
          <w:jc w:val="center"/>
        </w:trPr>
        <w:tc>
          <w:tcPr>
            <w:tcW w:w="1666" w:type="pct"/>
            <w:noWrap/>
          </w:tcPr>
          <w:p w14:paraId="1982B9BB"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3. Are the keywords appropriate and useful?</w:t>
            </w:r>
          </w:p>
          <w:p w14:paraId="471BF54D"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169E77EC" w14:textId="77777777" w:rsidR="00990C44" w:rsidRPr="00027FBD" w:rsidRDefault="00000000">
            <w:pPr>
              <w:rPr>
                <w:rFonts w:ascii="Arial" w:hAnsi="Arial" w:cs="Arial"/>
                <w:sz w:val="20"/>
                <w:szCs w:val="20"/>
                <w:lang w:val="en-GB" w:eastAsia="x-none"/>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B5041" w14:textId="4660D3D3"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5</w:t>
            </w:r>
          </w:p>
        </w:tc>
        <w:tc>
          <w:tcPr>
            <w:tcW w:w="1667" w:type="pct"/>
          </w:tcPr>
          <w:p w14:paraId="27F2BE4F" w14:textId="77777777" w:rsidR="00990C44" w:rsidRPr="00027FBD" w:rsidRDefault="00990C44">
            <w:pPr>
              <w:outlineLvl w:val="1"/>
              <w:rPr>
                <w:rFonts w:ascii="Arial" w:eastAsia="MS Mincho" w:hAnsi="Arial" w:cs="Arial"/>
                <w:bCs/>
                <w:sz w:val="20"/>
                <w:szCs w:val="20"/>
                <w:lang w:val="en-GB"/>
              </w:rPr>
            </w:pPr>
          </w:p>
        </w:tc>
      </w:tr>
      <w:tr w:rsidR="00990C44" w:rsidRPr="00027FBD" w14:paraId="417E0BAC" w14:textId="77777777">
        <w:trPr>
          <w:trHeight w:val="20"/>
          <w:jc w:val="center"/>
        </w:trPr>
        <w:tc>
          <w:tcPr>
            <w:tcW w:w="1666" w:type="pct"/>
            <w:noWrap/>
          </w:tcPr>
          <w:p w14:paraId="6E6AD39A"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4CEF4805" w14:textId="77777777" w:rsidR="00990C44" w:rsidRPr="00027FBD" w:rsidRDefault="00000000">
            <w:pPr>
              <w:rPr>
                <w:rFonts w:ascii="Arial" w:hAnsi="Arial" w:cs="Arial"/>
                <w:sz w:val="20"/>
                <w:szCs w:val="20"/>
                <w:lang w:val="en-GB" w:eastAsia="x-none"/>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AC1BC" w14:textId="162C2745" w:rsidR="00990C44" w:rsidRPr="00027FBD" w:rsidRDefault="00893896">
            <w:pPr>
              <w:ind w:left="360"/>
              <w:rPr>
                <w:rFonts w:ascii="Arial" w:hAnsi="Arial" w:cs="Arial"/>
                <w:b/>
                <w:bCs/>
                <w:sz w:val="20"/>
                <w:szCs w:val="20"/>
                <w:lang w:val="en-GB"/>
              </w:rPr>
            </w:pPr>
            <w:r w:rsidRPr="00027FBD">
              <w:rPr>
                <w:rFonts w:ascii="Arial" w:hAnsi="Arial" w:cs="Arial"/>
                <w:b/>
                <w:bCs/>
                <w:sz w:val="20"/>
                <w:szCs w:val="20"/>
                <w:lang w:val="en-GB"/>
              </w:rPr>
              <w:t>NA</w:t>
            </w:r>
          </w:p>
        </w:tc>
        <w:tc>
          <w:tcPr>
            <w:tcW w:w="1667" w:type="pct"/>
          </w:tcPr>
          <w:p w14:paraId="3BD6FB93" w14:textId="77777777" w:rsidR="00990C44" w:rsidRPr="00027FBD" w:rsidRDefault="00990C44">
            <w:pPr>
              <w:outlineLvl w:val="1"/>
              <w:rPr>
                <w:rFonts w:ascii="Arial" w:eastAsia="MS Mincho" w:hAnsi="Arial" w:cs="Arial"/>
                <w:bCs/>
                <w:sz w:val="20"/>
                <w:szCs w:val="20"/>
                <w:lang w:val="en-GB"/>
              </w:rPr>
            </w:pPr>
          </w:p>
        </w:tc>
      </w:tr>
      <w:tr w:rsidR="00990C44" w:rsidRPr="00027FBD" w14:paraId="029934E2" w14:textId="77777777">
        <w:trPr>
          <w:trHeight w:val="20"/>
          <w:jc w:val="center"/>
        </w:trPr>
        <w:tc>
          <w:tcPr>
            <w:tcW w:w="1666" w:type="pct"/>
            <w:noWrap/>
          </w:tcPr>
          <w:p w14:paraId="1B929416"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5. Are the objectives clearly stated?</w:t>
            </w:r>
          </w:p>
          <w:p w14:paraId="6147D839"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1C3EE072" w14:textId="77777777" w:rsidR="00990C44" w:rsidRPr="00027FBD" w:rsidRDefault="00000000">
            <w:pPr>
              <w:rPr>
                <w:rFonts w:ascii="Arial" w:hAnsi="Arial" w:cs="Arial"/>
                <w:sz w:val="20"/>
                <w:szCs w:val="20"/>
                <w:lang w:val="en-GB" w:eastAsia="x-none"/>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3531CF" w14:textId="0BAB2231"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3</w:t>
            </w:r>
          </w:p>
        </w:tc>
        <w:tc>
          <w:tcPr>
            <w:tcW w:w="1667" w:type="pct"/>
          </w:tcPr>
          <w:p w14:paraId="1AC4951D" w14:textId="77777777" w:rsidR="00990C44" w:rsidRPr="00027FBD" w:rsidRDefault="00990C44">
            <w:pPr>
              <w:outlineLvl w:val="1"/>
              <w:rPr>
                <w:rFonts w:ascii="Arial" w:eastAsia="MS Mincho" w:hAnsi="Arial" w:cs="Arial"/>
                <w:bCs/>
                <w:sz w:val="20"/>
                <w:szCs w:val="20"/>
                <w:lang w:val="en-GB"/>
              </w:rPr>
            </w:pPr>
          </w:p>
        </w:tc>
      </w:tr>
      <w:tr w:rsidR="00990C44" w:rsidRPr="00027FBD" w14:paraId="17F0DC02" w14:textId="77777777">
        <w:trPr>
          <w:trHeight w:val="20"/>
          <w:jc w:val="center"/>
        </w:trPr>
        <w:tc>
          <w:tcPr>
            <w:tcW w:w="1666" w:type="pct"/>
            <w:noWrap/>
          </w:tcPr>
          <w:p w14:paraId="4A8E702F"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6. Is the literature review relevant?</w:t>
            </w:r>
          </w:p>
          <w:p w14:paraId="557289C0"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261B70F4" w14:textId="77777777" w:rsidR="00990C44" w:rsidRPr="00027FBD" w:rsidRDefault="00000000">
            <w:pPr>
              <w:rPr>
                <w:rFonts w:ascii="Arial" w:hAnsi="Arial" w:cs="Arial"/>
                <w:sz w:val="20"/>
                <w:szCs w:val="20"/>
                <w:lang w:val="en-GB" w:eastAsia="x-none"/>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C91131" w14:textId="3F4B71CA"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4</w:t>
            </w:r>
          </w:p>
        </w:tc>
        <w:tc>
          <w:tcPr>
            <w:tcW w:w="1667" w:type="pct"/>
          </w:tcPr>
          <w:p w14:paraId="0DA54265" w14:textId="77777777" w:rsidR="00990C44" w:rsidRPr="00027FBD" w:rsidRDefault="00990C44">
            <w:pPr>
              <w:outlineLvl w:val="1"/>
              <w:rPr>
                <w:rFonts w:ascii="Arial" w:eastAsia="MS Mincho" w:hAnsi="Arial" w:cs="Arial"/>
                <w:bCs/>
                <w:sz w:val="20"/>
                <w:szCs w:val="20"/>
                <w:lang w:val="en-GB"/>
              </w:rPr>
            </w:pPr>
          </w:p>
        </w:tc>
      </w:tr>
      <w:tr w:rsidR="00990C44" w:rsidRPr="00027FBD" w14:paraId="0C9FE4DA" w14:textId="77777777">
        <w:trPr>
          <w:trHeight w:val="20"/>
          <w:jc w:val="center"/>
        </w:trPr>
        <w:tc>
          <w:tcPr>
            <w:tcW w:w="1666" w:type="pct"/>
            <w:noWrap/>
          </w:tcPr>
          <w:p w14:paraId="0E34FEDD"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7. Is the literature review recent?</w:t>
            </w:r>
          </w:p>
          <w:p w14:paraId="2222185D"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110D647B"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D47B1B" w14:textId="4C5930DE"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4</w:t>
            </w:r>
          </w:p>
        </w:tc>
        <w:tc>
          <w:tcPr>
            <w:tcW w:w="1667" w:type="pct"/>
          </w:tcPr>
          <w:p w14:paraId="77838C07" w14:textId="77777777" w:rsidR="00990C44" w:rsidRPr="00027FBD" w:rsidRDefault="00990C44">
            <w:pPr>
              <w:outlineLvl w:val="1"/>
              <w:rPr>
                <w:rFonts w:ascii="Arial" w:eastAsia="MS Mincho" w:hAnsi="Arial" w:cs="Arial"/>
                <w:bCs/>
                <w:sz w:val="20"/>
                <w:szCs w:val="20"/>
                <w:lang w:val="en-GB"/>
              </w:rPr>
            </w:pPr>
          </w:p>
        </w:tc>
      </w:tr>
      <w:tr w:rsidR="00990C44" w:rsidRPr="00027FBD" w14:paraId="428ECE2E" w14:textId="77777777">
        <w:trPr>
          <w:trHeight w:val="20"/>
          <w:jc w:val="center"/>
        </w:trPr>
        <w:tc>
          <w:tcPr>
            <w:tcW w:w="1666" w:type="pct"/>
            <w:noWrap/>
          </w:tcPr>
          <w:p w14:paraId="6D1B3FDB"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0F551ED5" w14:textId="77777777" w:rsidR="00990C44" w:rsidRPr="00027FBD" w:rsidRDefault="00000000">
            <w:pPr>
              <w:rPr>
                <w:rFonts w:ascii="Arial" w:hAnsi="Arial" w:cs="Arial"/>
                <w:sz w:val="20"/>
                <w:szCs w:val="20"/>
                <w:lang w:val="en-GB"/>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8C7C63" w14:textId="14B4905D"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5</w:t>
            </w:r>
          </w:p>
        </w:tc>
        <w:tc>
          <w:tcPr>
            <w:tcW w:w="1667" w:type="pct"/>
          </w:tcPr>
          <w:p w14:paraId="5B8CC5D8" w14:textId="77777777" w:rsidR="00990C44" w:rsidRPr="00027FBD" w:rsidRDefault="00990C44">
            <w:pPr>
              <w:outlineLvl w:val="1"/>
              <w:rPr>
                <w:rFonts w:ascii="Arial" w:eastAsia="MS Mincho" w:hAnsi="Arial" w:cs="Arial"/>
                <w:bCs/>
                <w:sz w:val="20"/>
                <w:szCs w:val="20"/>
                <w:lang w:val="en-GB"/>
              </w:rPr>
            </w:pPr>
          </w:p>
        </w:tc>
      </w:tr>
      <w:tr w:rsidR="00990C44" w:rsidRPr="00027FBD" w14:paraId="003D4B69" w14:textId="77777777">
        <w:trPr>
          <w:trHeight w:val="20"/>
          <w:jc w:val="center"/>
        </w:trPr>
        <w:tc>
          <w:tcPr>
            <w:tcW w:w="1666" w:type="pct"/>
            <w:noWrap/>
          </w:tcPr>
          <w:p w14:paraId="7B8884F6" w14:textId="77777777" w:rsidR="00990C44" w:rsidRPr="00027FBD" w:rsidRDefault="00000000">
            <w:pPr>
              <w:outlineLvl w:val="1"/>
              <w:rPr>
                <w:rFonts w:ascii="Arial" w:eastAsia="MS Mincho" w:hAnsi="Arial" w:cs="Arial"/>
                <w:b/>
                <w:bCs/>
                <w:sz w:val="20"/>
                <w:szCs w:val="20"/>
                <w:lang w:val="en-GB" w:eastAsia="x-none"/>
              </w:rPr>
            </w:pPr>
            <w:r w:rsidRPr="00027FBD">
              <w:rPr>
                <w:rFonts w:ascii="Arial" w:eastAsia="MS Mincho" w:hAnsi="Arial" w:cs="Arial"/>
                <w:b/>
                <w:bCs/>
                <w:sz w:val="20"/>
                <w:szCs w:val="20"/>
                <w:lang w:val="en-GB" w:eastAsia="x-none"/>
              </w:rPr>
              <w:t>9. Is the Critical analysis of literature done?</w:t>
            </w:r>
          </w:p>
          <w:p w14:paraId="3F61D1CB"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26BA3F7A" w14:textId="77777777" w:rsidR="00990C44" w:rsidRPr="00027FBD" w:rsidRDefault="00000000">
            <w:pPr>
              <w:rPr>
                <w:rFonts w:ascii="Arial" w:hAnsi="Arial" w:cs="Arial"/>
                <w:sz w:val="20"/>
                <w:szCs w:val="20"/>
                <w:lang w:val="en-GB" w:eastAsia="x-none"/>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21DFEB" w14:textId="6E12FFD9"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3</w:t>
            </w:r>
          </w:p>
        </w:tc>
        <w:tc>
          <w:tcPr>
            <w:tcW w:w="1667" w:type="pct"/>
          </w:tcPr>
          <w:p w14:paraId="789827D7" w14:textId="77777777" w:rsidR="00990C44" w:rsidRPr="00027FBD" w:rsidRDefault="00990C44">
            <w:pPr>
              <w:outlineLvl w:val="1"/>
              <w:rPr>
                <w:rFonts w:ascii="Arial" w:eastAsia="MS Mincho" w:hAnsi="Arial" w:cs="Arial"/>
                <w:bCs/>
                <w:sz w:val="20"/>
                <w:szCs w:val="20"/>
                <w:lang w:val="en-GB"/>
              </w:rPr>
            </w:pPr>
          </w:p>
        </w:tc>
      </w:tr>
      <w:tr w:rsidR="00990C44" w:rsidRPr="00027FBD" w14:paraId="0F37C044" w14:textId="77777777">
        <w:trPr>
          <w:trHeight w:val="20"/>
          <w:jc w:val="center"/>
        </w:trPr>
        <w:tc>
          <w:tcPr>
            <w:tcW w:w="1666" w:type="pct"/>
            <w:noWrap/>
          </w:tcPr>
          <w:p w14:paraId="4A82A8A0" w14:textId="77777777" w:rsidR="00990C44" w:rsidRPr="00027FBD" w:rsidRDefault="00000000">
            <w:pPr>
              <w:rPr>
                <w:rFonts w:ascii="Arial" w:hAnsi="Arial" w:cs="Arial"/>
                <w:b/>
                <w:sz w:val="20"/>
                <w:szCs w:val="20"/>
                <w:lang w:val="en-GB"/>
              </w:rPr>
            </w:pPr>
            <w:r w:rsidRPr="00027FBD">
              <w:rPr>
                <w:rFonts w:ascii="Arial" w:hAnsi="Arial" w:cs="Arial"/>
                <w:b/>
                <w:sz w:val="20"/>
                <w:szCs w:val="20"/>
                <w:lang w:val="en-GB"/>
              </w:rPr>
              <w:t xml:space="preserve">10. Is </w:t>
            </w:r>
            <w:r w:rsidRPr="00027FBD">
              <w:rPr>
                <w:rFonts w:ascii="Arial" w:hAnsi="Arial" w:cs="Arial"/>
                <w:sz w:val="20"/>
                <w:szCs w:val="20"/>
                <w:lang w:val="en-GB"/>
              </w:rPr>
              <w:t xml:space="preserve">Identification of research gaps/future directions done </w:t>
            </w:r>
            <w:r w:rsidRPr="00027FBD">
              <w:rPr>
                <w:rFonts w:ascii="Arial" w:hAnsi="Arial" w:cs="Arial"/>
                <w:b/>
                <w:sz w:val="20"/>
                <w:szCs w:val="20"/>
                <w:lang w:val="en-GB"/>
              </w:rPr>
              <w:t>?</w:t>
            </w:r>
          </w:p>
          <w:p w14:paraId="118BE5C9"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3EFB01D9"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lastRenderedPageBreak/>
              <w:t>5 = Excellent 4 = Good 3 = Satisfactory 2 = Needs Improvement 1 = Poor N/A = Not Applicable</w:t>
            </w:r>
          </w:p>
          <w:p w14:paraId="3E82B3A7" w14:textId="77777777" w:rsidR="00990C44" w:rsidRPr="00027FBD" w:rsidRDefault="00990C44">
            <w:pPr>
              <w:rPr>
                <w:rFonts w:ascii="Arial" w:hAnsi="Arial" w:cs="Arial"/>
                <w:sz w:val="20"/>
                <w:szCs w:val="20"/>
                <w:lang w:val="en-GB"/>
              </w:rPr>
            </w:pPr>
          </w:p>
        </w:tc>
        <w:tc>
          <w:tcPr>
            <w:tcW w:w="1667" w:type="pct"/>
          </w:tcPr>
          <w:p w14:paraId="368EE213" w14:textId="77777777" w:rsidR="00990C44" w:rsidRPr="00027FBD" w:rsidRDefault="00592043">
            <w:pPr>
              <w:contextualSpacing/>
              <w:rPr>
                <w:rFonts w:ascii="Arial" w:hAnsi="Arial" w:cs="Arial"/>
                <w:bCs/>
                <w:sz w:val="20"/>
                <w:szCs w:val="20"/>
                <w:lang w:val="en-GB"/>
              </w:rPr>
            </w:pPr>
            <w:r w:rsidRPr="00027FBD">
              <w:rPr>
                <w:rFonts w:ascii="Arial" w:hAnsi="Arial" w:cs="Arial"/>
                <w:bCs/>
                <w:sz w:val="20"/>
                <w:szCs w:val="20"/>
                <w:lang w:val="en-GB"/>
              </w:rPr>
              <w:lastRenderedPageBreak/>
              <w:t>4</w:t>
            </w:r>
          </w:p>
          <w:p w14:paraId="3732F4FF" w14:textId="2283D237" w:rsidR="00DA1F9D" w:rsidRPr="00027FBD" w:rsidRDefault="00DA1F9D">
            <w:pPr>
              <w:contextualSpacing/>
              <w:rPr>
                <w:rFonts w:ascii="Arial" w:hAnsi="Arial" w:cs="Arial"/>
                <w:bCs/>
                <w:sz w:val="20"/>
                <w:szCs w:val="20"/>
                <w:lang w:val="en-GB"/>
              </w:rPr>
            </w:pPr>
            <w:r w:rsidRPr="00027FBD">
              <w:rPr>
                <w:rFonts w:ascii="Arial" w:eastAsia="MS Mincho" w:hAnsi="Arial" w:cs="Arial"/>
                <w:bCs/>
                <w:sz w:val="20"/>
                <w:szCs w:val="20"/>
              </w:rPr>
              <w:t xml:space="preserve">Could the authors further clarify the rationale for the proposed “comprehension–appraisal gap” </w:t>
            </w:r>
            <w:r w:rsidRPr="00027FBD">
              <w:rPr>
                <w:rFonts w:ascii="Arial" w:eastAsia="MS Mincho" w:hAnsi="Arial" w:cs="Arial"/>
                <w:bCs/>
                <w:sz w:val="20"/>
                <w:szCs w:val="20"/>
              </w:rPr>
              <w:lastRenderedPageBreak/>
              <w:t>and distinguish this conceptual interpretation from findings directly supported by empirical evidence?</w:t>
            </w:r>
          </w:p>
        </w:tc>
        <w:tc>
          <w:tcPr>
            <w:tcW w:w="1667" w:type="pct"/>
          </w:tcPr>
          <w:p w14:paraId="38EDA09F" w14:textId="0375466A" w:rsidR="00990C44" w:rsidRPr="00027FBD" w:rsidRDefault="00990C44" w:rsidP="00963437">
            <w:pPr>
              <w:outlineLvl w:val="1"/>
              <w:rPr>
                <w:rFonts w:ascii="Arial" w:eastAsia="MS Mincho" w:hAnsi="Arial" w:cs="Arial"/>
                <w:bCs/>
                <w:sz w:val="20"/>
                <w:szCs w:val="20"/>
                <w:lang w:val="en-GB"/>
              </w:rPr>
            </w:pPr>
          </w:p>
        </w:tc>
      </w:tr>
      <w:tr w:rsidR="00990C44" w:rsidRPr="00027FBD" w14:paraId="73E7A0CA" w14:textId="77777777">
        <w:trPr>
          <w:trHeight w:val="20"/>
          <w:jc w:val="center"/>
        </w:trPr>
        <w:tc>
          <w:tcPr>
            <w:tcW w:w="1666" w:type="pct"/>
            <w:noWrap/>
          </w:tcPr>
          <w:p w14:paraId="68D7B5A3" w14:textId="77777777" w:rsidR="00990C44" w:rsidRPr="00027FBD" w:rsidRDefault="00000000">
            <w:pPr>
              <w:rPr>
                <w:rFonts w:ascii="Arial" w:hAnsi="Arial" w:cs="Arial"/>
                <w:b/>
                <w:sz w:val="20"/>
                <w:szCs w:val="20"/>
                <w:lang w:val="en-GB"/>
              </w:rPr>
            </w:pPr>
            <w:r w:rsidRPr="00027FBD">
              <w:rPr>
                <w:rFonts w:ascii="Arial" w:hAnsi="Arial" w:cs="Arial"/>
                <w:b/>
                <w:sz w:val="20"/>
                <w:szCs w:val="20"/>
                <w:lang w:val="en-GB"/>
              </w:rPr>
              <w:t>11. Are the conclusions logically arrived?</w:t>
            </w:r>
          </w:p>
          <w:p w14:paraId="36600C40"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1DC2CB85" w14:textId="77777777" w:rsidR="00990C44" w:rsidRPr="00027FBD" w:rsidRDefault="00000000">
            <w:pPr>
              <w:rPr>
                <w:rFonts w:ascii="Arial" w:hAnsi="Arial" w:cs="Arial"/>
                <w:sz w:val="20"/>
                <w:szCs w:val="20"/>
                <w:lang w:val="en-GB"/>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A63E9F" w14:textId="77777777" w:rsidR="00990C44" w:rsidRPr="00027FBD" w:rsidRDefault="00592043">
            <w:pPr>
              <w:contextualSpacing/>
              <w:rPr>
                <w:rFonts w:ascii="Arial" w:hAnsi="Arial" w:cs="Arial"/>
                <w:bCs/>
                <w:sz w:val="20"/>
                <w:szCs w:val="20"/>
                <w:lang w:val="en-GB"/>
              </w:rPr>
            </w:pPr>
            <w:r w:rsidRPr="00027FBD">
              <w:rPr>
                <w:rFonts w:ascii="Arial" w:hAnsi="Arial" w:cs="Arial"/>
                <w:bCs/>
                <w:sz w:val="20"/>
                <w:szCs w:val="20"/>
                <w:lang w:val="en-GB"/>
              </w:rPr>
              <w:t>4</w:t>
            </w:r>
          </w:p>
          <w:p w14:paraId="4CE43467" w14:textId="77777777" w:rsidR="009679C5" w:rsidRPr="00027FBD" w:rsidRDefault="009679C5">
            <w:pPr>
              <w:contextualSpacing/>
              <w:rPr>
                <w:rFonts w:ascii="Arial" w:eastAsia="MS Mincho" w:hAnsi="Arial" w:cs="Arial"/>
                <w:bCs/>
                <w:sz w:val="20"/>
                <w:szCs w:val="20"/>
              </w:rPr>
            </w:pPr>
            <w:r w:rsidRPr="00027FBD">
              <w:rPr>
                <w:rFonts w:ascii="Arial" w:eastAsia="MS Mincho" w:hAnsi="Arial" w:cs="Arial"/>
                <w:bCs/>
                <w:sz w:val="20"/>
                <w:szCs w:val="20"/>
              </w:rPr>
              <w:t>Given the heterogeneity of AI systems, study populations, and outcome measures, could the authors better define the boundaries within which their conclusions can be generalized?</w:t>
            </w:r>
          </w:p>
          <w:p w14:paraId="55065FBE" w14:textId="1ABD193B" w:rsidR="00561BE3" w:rsidRPr="00027FBD" w:rsidRDefault="00561BE3">
            <w:pPr>
              <w:contextualSpacing/>
              <w:rPr>
                <w:rFonts w:ascii="Arial" w:hAnsi="Arial" w:cs="Arial"/>
                <w:bCs/>
                <w:sz w:val="20"/>
                <w:szCs w:val="20"/>
                <w:lang w:val="en-GB"/>
              </w:rPr>
            </w:pPr>
          </w:p>
        </w:tc>
        <w:tc>
          <w:tcPr>
            <w:tcW w:w="1667" w:type="pct"/>
          </w:tcPr>
          <w:p w14:paraId="7093DF3A" w14:textId="545FADD4" w:rsidR="00990C44" w:rsidRPr="00027FBD" w:rsidRDefault="00990C44" w:rsidP="00963437">
            <w:pPr>
              <w:outlineLvl w:val="1"/>
              <w:rPr>
                <w:rFonts w:ascii="Arial" w:eastAsia="MS Mincho" w:hAnsi="Arial" w:cs="Arial"/>
                <w:bCs/>
                <w:sz w:val="20"/>
                <w:szCs w:val="20"/>
                <w:lang w:val="en-GB"/>
              </w:rPr>
            </w:pPr>
          </w:p>
        </w:tc>
      </w:tr>
      <w:tr w:rsidR="00990C44" w:rsidRPr="00027FBD" w14:paraId="7E3E7532" w14:textId="77777777">
        <w:trPr>
          <w:trHeight w:val="20"/>
          <w:jc w:val="center"/>
        </w:trPr>
        <w:tc>
          <w:tcPr>
            <w:tcW w:w="1666" w:type="pct"/>
            <w:noWrap/>
          </w:tcPr>
          <w:p w14:paraId="181054CE" w14:textId="77777777" w:rsidR="00990C44" w:rsidRPr="00027FBD" w:rsidRDefault="00000000">
            <w:pPr>
              <w:rPr>
                <w:rFonts w:ascii="Arial" w:hAnsi="Arial" w:cs="Arial"/>
                <w:b/>
                <w:sz w:val="20"/>
                <w:szCs w:val="20"/>
                <w:lang w:val="en-GB"/>
              </w:rPr>
            </w:pPr>
            <w:r w:rsidRPr="00027FBD">
              <w:rPr>
                <w:rFonts w:ascii="Arial" w:hAnsi="Arial" w:cs="Arial"/>
                <w:b/>
                <w:sz w:val="20"/>
                <w:szCs w:val="20"/>
                <w:lang w:val="en-GB"/>
              </w:rPr>
              <w:t>12. Are the limitations of the paper discussed?</w:t>
            </w:r>
          </w:p>
          <w:p w14:paraId="45921A35"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11044603" w14:textId="77777777" w:rsidR="00990C44" w:rsidRPr="00027FBD" w:rsidRDefault="00000000">
            <w:pPr>
              <w:rPr>
                <w:rFonts w:ascii="Arial" w:hAnsi="Arial" w:cs="Arial"/>
                <w:sz w:val="20"/>
                <w:szCs w:val="20"/>
                <w:lang w:val="en-GB"/>
              </w:rPr>
            </w:pPr>
            <w:r w:rsidRPr="00027FB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EA400" w14:textId="18EBB5B8" w:rsidR="00990C44" w:rsidRPr="00027FBD" w:rsidRDefault="00592043">
            <w:pPr>
              <w:contextualSpacing/>
              <w:rPr>
                <w:rFonts w:ascii="Arial" w:hAnsi="Arial" w:cs="Arial"/>
                <w:bCs/>
                <w:sz w:val="20"/>
                <w:szCs w:val="20"/>
                <w:lang w:val="en-GB"/>
              </w:rPr>
            </w:pPr>
            <w:r w:rsidRPr="00027FBD">
              <w:rPr>
                <w:rFonts w:ascii="Arial" w:hAnsi="Arial" w:cs="Arial"/>
                <w:bCs/>
                <w:sz w:val="20"/>
                <w:szCs w:val="20"/>
                <w:lang w:val="en-GB"/>
              </w:rPr>
              <w:t>3</w:t>
            </w:r>
          </w:p>
        </w:tc>
        <w:tc>
          <w:tcPr>
            <w:tcW w:w="1667" w:type="pct"/>
          </w:tcPr>
          <w:p w14:paraId="22E675B5" w14:textId="77777777" w:rsidR="00990C44" w:rsidRPr="00027FBD" w:rsidRDefault="00990C44">
            <w:pPr>
              <w:outlineLvl w:val="1"/>
              <w:rPr>
                <w:rFonts w:ascii="Arial" w:eastAsia="MS Mincho" w:hAnsi="Arial" w:cs="Arial"/>
                <w:bCs/>
                <w:sz w:val="20"/>
                <w:szCs w:val="20"/>
                <w:lang w:val="en-GB"/>
              </w:rPr>
            </w:pPr>
          </w:p>
        </w:tc>
      </w:tr>
      <w:tr w:rsidR="00990C44" w:rsidRPr="00027FBD" w14:paraId="7D5E507E" w14:textId="77777777">
        <w:trPr>
          <w:trHeight w:val="20"/>
          <w:jc w:val="center"/>
        </w:trPr>
        <w:tc>
          <w:tcPr>
            <w:tcW w:w="1666" w:type="pct"/>
            <w:noWrap/>
          </w:tcPr>
          <w:p w14:paraId="3D22F434" w14:textId="77777777" w:rsidR="00990C44" w:rsidRPr="00027FBD" w:rsidRDefault="00000000">
            <w:pPr>
              <w:rPr>
                <w:rFonts w:ascii="Arial" w:hAnsi="Arial" w:cs="Arial"/>
                <w:b/>
                <w:sz w:val="20"/>
                <w:szCs w:val="20"/>
                <w:lang w:val="en-GB"/>
              </w:rPr>
            </w:pPr>
            <w:r w:rsidRPr="00027FBD">
              <w:rPr>
                <w:rFonts w:ascii="Arial" w:hAnsi="Arial" w:cs="Arial"/>
                <w:b/>
                <w:sz w:val="20"/>
                <w:szCs w:val="20"/>
                <w:lang w:val="en-GB"/>
              </w:rPr>
              <w:t xml:space="preserve">13. What is the </w:t>
            </w:r>
            <w:r w:rsidRPr="00027FBD">
              <w:rPr>
                <w:rFonts w:ascii="Arial" w:hAnsi="Arial" w:cs="Arial"/>
                <w:sz w:val="20"/>
                <w:szCs w:val="20"/>
                <w:lang w:val="en-GB"/>
              </w:rPr>
              <w:t>Quality of references (i.e. from peer reviewed authentic sources)</w:t>
            </w:r>
          </w:p>
          <w:p w14:paraId="00FF3E3E"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5B0391B6"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027FBD" w:rsidRDefault="00000000">
            <w:pPr>
              <w:rPr>
                <w:rFonts w:ascii="Arial" w:hAnsi="Arial" w:cs="Arial"/>
                <w:sz w:val="20"/>
                <w:szCs w:val="20"/>
                <w:lang w:val="en-GB"/>
              </w:rPr>
            </w:pPr>
            <w:r w:rsidRPr="00027FBD">
              <w:rPr>
                <w:rFonts w:ascii="Arial" w:hAnsi="Arial" w:cs="Arial"/>
                <w:color w:val="404040"/>
                <w:sz w:val="20"/>
                <w:szCs w:val="20"/>
                <w:shd w:val="clear" w:color="auto" w:fill="FFFFFF"/>
                <w:lang w:val="en-GB"/>
              </w:rPr>
              <w:t>N/A = Not Applicable</w:t>
            </w:r>
          </w:p>
        </w:tc>
        <w:tc>
          <w:tcPr>
            <w:tcW w:w="1667" w:type="pct"/>
          </w:tcPr>
          <w:p w14:paraId="3460EE55" w14:textId="25A70752" w:rsidR="00990C44" w:rsidRPr="00027FBD" w:rsidRDefault="00592043">
            <w:pPr>
              <w:contextualSpacing/>
              <w:rPr>
                <w:rFonts w:ascii="Arial" w:hAnsi="Arial" w:cs="Arial"/>
                <w:bCs/>
                <w:sz w:val="20"/>
                <w:szCs w:val="20"/>
                <w:lang w:val="en-GB"/>
              </w:rPr>
            </w:pPr>
            <w:r w:rsidRPr="00027FBD">
              <w:rPr>
                <w:rFonts w:ascii="Arial" w:hAnsi="Arial" w:cs="Arial"/>
                <w:bCs/>
                <w:sz w:val="20"/>
                <w:szCs w:val="20"/>
                <w:lang w:val="en-GB"/>
              </w:rPr>
              <w:t>4</w:t>
            </w:r>
          </w:p>
        </w:tc>
        <w:tc>
          <w:tcPr>
            <w:tcW w:w="1667" w:type="pct"/>
          </w:tcPr>
          <w:p w14:paraId="05A3F0EC" w14:textId="77777777" w:rsidR="00990C44" w:rsidRPr="00027FBD" w:rsidRDefault="00990C44">
            <w:pPr>
              <w:outlineLvl w:val="1"/>
              <w:rPr>
                <w:rFonts w:ascii="Arial" w:eastAsia="MS Mincho" w:hAnsi="Arial" w:cs="Arial"/>
                <w:bCs/>
                <w:sz w:val="20"/>
                <w:szCs w:val="20"/>
                <w:lang w:val="en-GB"/>
              </w:rPr>
            </w:pPr>
          </w:p>
        </w:tc>
      </w:tr>
      <w:tr w:rsidR="00990C44" w:rsidRPr="00027FBD" w14:paraId="61AE235E" w14:textId="77777777">
        <w:trPr>
          <w:trHeight w:val="20"/>
          <w:jc w:val="center"/>
        </w:trPr>
        <w:tc>
          <w:tcPr>
            <w:tcW w:w="1666" w:type="pct"/>
            <w:noWrap/>
          </w:tcPr>
          <w:p w14:paraId="2642EBE9" w14:textId="77777777" w:rsidR="00990C44" w:rsidRPr="00027FBD" w:rsidRDefault="00000000">
            <w:pPr>
              <w:rPr>
                <w:rFonts w:ascii="Arial" w:hAnsi="Arial" w:cs="Arial"/>
                <w:b/>
                <w:sz w:val="20"/>
                <w:szCs w:val="20"/>
                <w:lang w:val="en-GB"/>
              </w:rPr>
            </w:pPr>
            <w:r w:rsidRPr="00027FBD">
              <w:rPr>
                <w:rFonts w:ascii="Arial" w:hAnsi="Arial" w:cs="Arial"/>
                <w:b/>
                <w:sz w:val="20"/>
                <w:szCs w:val="20"/>
                <w:lang w:val="en-GB"/>
              </w:rPr>
              <w:t>14. Is the manuscript written in clear and understandable language?</w:t>
            </w:r>
          </w:p>
          <w:p w14:paraId="7061001D"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Rating Scale: </w:t>
            </w:r>
          </w:p>
          <w:p w14:paraId="544E5AC2" w14:textId="77777777" w:rsidR="00990C44" w:rsidRPr="00027FBD" w:rsidRDefault="00000000">
            <w:pPr>
              <w:rPr>
                <w:rFonts w:ascii="Arial" w:hAnsi="Arial" w:cs="Arial"/>
                <w:color w:val="404040"/>
                <w:sz w:val="20"/>
                <w:szCs w:val="20"/>
                <w:shd w:val="clear" w:color="auto" w:fill="FFFFFF"/>
                <w:lang w:val="en-GB"/>
              </w:rPr>
            </w:pPr>
            <w:r w:rsidRPr="00027FBD">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027FBD" w:rsidRDefault="00000000">
            <w:pPr>
              <w:rPr>
                <w:rFonts w:ascii="Arial" w:hAnsi="Arial" w:cs="Arial"/>
                <w:sz w:val="20"/>
                <w:szCs w:val="20"/>
                <w:lang w:val="en-GB"/>
              </w:rPr>
            </w:pPr>
            <w:r w:rsidRPr="00027FBD">
              <w:rPr>
                <w:rFonts w:ascii="Arial" w:hAnsi="Arial" w:cs="Arial"/>
                <w:color w:val="404040"/>
                <w:sz w:val="20"/>
                <w:szCs w:val="20"/>
                <w:shd w:val="clear" w:color="auto" w:fill="FFFFFF"/>
                <w:lang w:val="en-GB"/>
              </w:rPr>
              <w:t>N/A = Not Applicable</w:t>
            </w:r>
          </w:p>
        </w:tc>
        <w:tc>
          <w:tcPr>
            <w:tcW w:w="1667" w:type="pct"/>
          </w:tcPr>
          <w:p w14:paraId="6651AD0E" w14:textId="13D0A677" w:rsidR="00990C44" w:rsidRPr="00027FBD" w:rsidRDefault="00592043">
            <w:pPr>
              <w:contextualSpacing/>
              <w:rPr>
                <w:rFonts w:ascii="Arial" w:hAnsi="Arial" w:cs="Arial"/>
                <w:bCs/>
                <w:sz w:val="20"/>
                <w:szCs w:val="20"/>
                <w:lang w:val="en-GB"/>
              </w:rPr>
            </w:pPr>
            <w:r w:rsidRPr="00027FBD">
              <w:rPr>
                <w:rFonts w:ascii="Arial" w:hAnsi="Arial" w:cs="Arial"/>
                <w:bCs/>
                <w:sz w:val="20"/>
                <w:szCs w:val="20"/>
                <w:lang w:val="en-GB"/>
              </w:rPr>
              <w:t>4</w:t>
            </w:r>
          </w:p>
        </w:tc>
        <w:tc>
          <w:tcPr>
            <w:tcW w:w="1667" w:type="pct"/>
          </w:tcPr>
          <w:p w14:paraId="6668E88C" w14:textId="77777777" w:rsidR="00990C44" w:rsidRPr="00027FBD" w:rsidRDefault="00990C44">
            <w:pPr>
              <w:outlineLvl w:val="1"/>
              <w:rPr>
                <w:rFonts w:ascii="Arial" w:eastAsia="MS Mincho" w:hAnsi="Arial" w:cs="Arial"/>
                <w:bCs/>
                <w:sz w:val="20"/>
                <w:szCs w:val="20"/>
                <w:lang w:val="en-GB"/>
              </w:rPr>
            </w:pPr>
          </w:p>
        </w:tc>
      </w:tr>
    </w:tbl>
    <w:p w14:paraId="51C10CAF" w14:textId="77777777" w:rsidR="00990C44" w:rsidRPr="00027FBD" w:rsidRDefault="00990C44">
      <w:pPr>
        <w:jc w:val="both"/>
        <w:rPr>
          <w:rFonts w:ascii="Arial" w:eastAsia="MS Mincho" w:hAnsi="Arial" w:cs="Arial"/>
          <w:b/>
          <w:bCs/>
          <w:sz w:val="20"/>
          <w:szCs w:val="20"/>
          <w:u w:val="single"/>
          <w:lang w:val="en-GB" w:eastAsia="x-none"/>
        </w:rPr>
      </w:pPr>
    </w:p>
    <w:p w14:paraId="7610854A" w14:textId="77777777" w:rsidR="00990C44" w:rsidRPr="00027FBD" w:rsidRDefault="00000000">
      <w:pPr>
        <w:outlineLvl w:val="1"/>
        <w:rPr>
          <w:rFonts w:ascii="Arial" w:eastAsia="MS Mincho" w:hAnsi="Arial" w:cs="Arial"/>
          <w:b/>
          <w:bCs/>
          <w:sz w:val="20"/>
          <w:szCs w:val="20"/>
          <w:u w:val="single"/>
          <w:lang w:val="en-GB"/>
        </w:rPr>
      </w:pPr>
      <w:r w:rsidRPr="00027FBD">
        <w:rPr>
          <w:rFonts w:ascii="Arial" w:eastAsia="MS Mincho" w:hAnsi="Arial" w:cs="Arial"/>
          <w:b/>
          <w:bCs/>
          <w:sz w:val="20"/>
          <w:szCs w:val="20"/>
          <w:highlight w:val="yellow"/>
          <w:u w:val="single"/>
          <w:lang w:val="en-GB"/>
        </w:rPr>
        <w:t>PART 2.2 (Subjective Evaluation)</w:t>
      </w:r>
    </w:p>
    <w:p w14:paraId="72D6616A" w14:textId="77777777" w:rsidR="00990C44" w:rsidRPr="00027FBD"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027FBD" w14:paraId="7FF9A1D3" w14:textId="77777777">
        <w:trPr>
          <w:trHeight w:val="20"/>
          <w:jc w:val="center"/>
        </w:trPr>
        <w:tc>
          <w:tcPr>
            <w:tcW w:w="1666" w:type="pct"/>
            <w:noWrap/>
          </w:tcPr>
          <w:p w14:paraId="25641153" w14:textId="77777777" w:rsidR="00990C44" w:rsidRPr="00027FBD" w:rsidRDefault="00990C44">
            <w:pPr>
              <w:outlineLvl w:val="1"/>
              <w:rPr>
                <w:rFonts w:ascii="Arial" w:eastAsia="MS Mincho" w:hAnsi="Arial" w:cs="Arial"/>
                <w:b/>
                <w:bCs/>
                <w:sz w:val="20"/>
                <w:szCs w:val="20"/>
                <w:lang w:val="en-GB"/>
              </w:rPr>
            </w:pPr>
          </w:p>
        </w:tc>
        <w:tc>
          <w:tcPr>
            <w:tcW w:w="1667" w:type="pct"/>
          </w:tcPr>
          <w:p w14:paraId="0AF973B3" w14:textId="77777777" w:rsidR="00990C44" w:rsidRPr="00027FBD" w:rsidRDefault="00000000">
            <w:pPr>
              <w:outlineLvl w:val="1"/>
              <w:rPr>
                <w:rFonts w:ascii="Arial" w:eastAsia="MS Mincho" w:hAnsi="Arial" w:cs="Arial"/>
                <w:b/>
                <w:bCs/>
                <w:sz w:val="20"/>
                <w:szCs w:val="20"/>
                <w:lang w:val="en-GB"/>
              </w:rPr>
            </w:pPr>
            <w:r w:rsidRPr="00027FBD">
              <w:rPr>
                <w:rFonts w:ascii="Arial" w:eastAsia="MS Mincho" w:hAnsi="Arial" w:cs="Arial"/>
                <w:b/>
                <w:bCs/>
                <w:sz w:val="20"/>
                <w:szCs w:val="20"/>
                <w:lang w:val="en-GB"/>
              </w:rPr>
              <w:t>Reviewer’s comment</w:t>
            </w:r>
          </w:p>
          <w:p w14:paraId="1ED845A3" w14:textId="77777777" w:rsidR="00990C44" w:rsidRPr="00027FBD" w:rsidRDefault="00990C44">
            <w:pPr>
              <w:rPr>
                <w:rFonts w:ascii="Arial" w:hAnsi="Arial" w:cs="Arial"/>
                <w:sz w:val="20"/>
                <w:szCs w:val="20"/>
                <w:lang w:val="en-GB"/>
              </w:rPr>
            </w:pPr>
          </w:p>
        </w:tc>
        <w:tc>
          <w:tcPr>
            <w:tcW w:w="1667" w:type="pct"/>
          </w:tcPr>
          <w:p w14:paraId="69F44D1D" w14:textId="77777777" w:rsidR="00990C44" w:rsidRPr="00027FBD" w:rsidRDefault="00000000">
            <w:pPr>
              <w:spacing w:after="160" w:line="259" w:lineRule="auto"/>
              <w:rPr>
                <w:rFonts w:ascii="Arial" w:eastAsia="Calibri" w:hAnsi="Arial" w:cs="Arial"/>
                <w:kern w:val="2"/>
                <w:sz w:val="20"/>
                <w:szCs w:val="20"/>
                <w:lang w:val="en-IN"/>
              </w:rPr>
            </w:pPr>
            <w:r w:rsidRPr="00027FBD">
              <w:rPr>
                <w:rFonts w:ascii="Arial" w:eastAsia="Calibri" w:hAnsi="Arial" w:cs="Arial"/>
                <w:b/>
                <w:kern w:val="2"/>
                <w:sz w:val="20"/>
                <w:szCs w:val="20"/>
                <w:lang w:val="en-IN"/>
              </w:rPr>
              <w:t>Author’s Feedback</w:t>
            </w:r>
            <w:r w:rsidRPr="00027FBD">
              <w:rPr>
                <w:rFonts w:ascii="Arial" w:eastAsia="Calibri" w:hAnsi="Arial" w:cs="Arial"/>
                <w:kern w:val="2"/>
                <w:sz w:val="20"/>
                <w:szCs w:val="20"/>
                <w:lang w:val="en-IN"/>
              </w:rPr>
              <w:t xml:space="preserve"> </w:t>
            </w:r>
            <w:r w:rsidRPr="00027FBD">
              <w:rPr>
                <w:rFonts w:ascii="Arial" w:eastAsia="Calibri" w:hAnsi="Arial" w:cs="Arial"/>
                <w:kern w:val="2"/>
                <w:sz w:val="20"/>
                <w:szCs w:val="20"/>
                <w:highlight w:val="yellow"/>
                <w:lang w:val="en-IN"/>
              </w:rPr>
              <w:t>(It is mandatory that authors should write his/her feedback here)</w:t>
            </w:r>
          </w:p>
          <w:p w14:paraId="5C3F35A3" w14:textId="77777777" w:rsidR="00990C44" w:rsidRPr="00027FBD" w:rsidRDefault="00990C44">
            <w:pPr>
              <w:outlineLvl w:val="1"/>
              <w:rPr>
                <w:rFonts w:ascii="Arial" w:eastAsia="MS Mincho" w:hAnsi="Arial" w:cs="Arial"/>
                <w:bCs/>
                <w:sz w:val="20"/>
                <w:szCs w:val="20"/>
                <w:lang w:val="en-GB"/>
              </w:rPr>
            </w:pPr>
          </w:p>
        </w:tc>
      </w:tr>
      <w:tr w:rsidR="00990C44" w:rsidRPr="00027FBD" w14:paraId="33DFBAA1" w14:textId="77777777">
        <w:trPr>
          <w:trHeight w:val="20"/>
          <w:jc w:val="center"/>
        </w:trPr>
        <w:tc>
          <w:tcPr>
            <w:tcW w:w="1666" w:type="pct"/>
            <w:noWrap/>
          </w:tcPr>
          <w:p w14:paraId="26C22646" w14:textId="77777777" w:rsidR="00990C44" w:rsidRPr="00027FBD" w:rsidRDefault="00000000">
            <w:pPr>
              <w:rPr>
                <w:rFonts w:ascii="Arial" w:hAnsi="Arial" w:cs="Arial"/>
                <w:b/>
                <w:bCs/>
                <w:sz w:val="20"/>
                <w:szCs w:val="20"/>
                <w:lang w:val="en-GB"/>
              </w:rPr>
            </w:pPr>
            <w:r w:rsidRPr="00027FBD">
              <w:rPr>
                <w:rFonts w:ascii="Arial" w:hAnsi="Arial" w:cs="Arial"/>
                <w:b/>
                <w:bCs/>
                <w:sz w:val="20"/>
                <w:szCs w:val="20"/>
                <w:lang w:val="en-GB"/>
              </w:rPr>
              <w:t>Is the title of the article suitable?</w:t>
            </w:r>
          </w:p>
          <w:p w14:paraId="01430068" w14:textId="77777777" w:rsidR="00990C44" w:rsidRPr="00027FBD" w:rsidRDefault="00990C44">
            <w:pPr>
              <w:rPr>
                <w:rFonts w:ascii="Arial" w:hAnsi="Arial" w:cs="Arial"/>
                <w:bCs/>
                <w:sz w:val="20"/>
                <w:szCs w:val="20"/>
                <w:lang w:val="en-GB"/>
              </w:rPr>
            </w:pPr>
          </w:p>
          <w:p w14:paraId="0273595F" w14:textId="77777777" w:rsidR="00990C44" w:rsidRPr="00027FBD" w:rsidRDefault="00000000">
            <w:pPr>
              <w:rPr>
                <w:rFonts w:ascii="Arial" w:hAnsi="Arial" w:cs="Arial"/>
                <w:sz w:val="20"/>
                <w:szCs w:val="20"/>
                <w:u w:val="single"/>
                <w:lang w:val="en-GB"/>
              </w:rPr>
            </w:pPr>
            <w:r w:rsidRPr="00027FBD">
              <w:rPr>
                <w:rFonts w:ascii="Arial" w:hAnsi="Arial" w:cs="Arial"/>
                <w:bCs/>
                <w:sz w:val="20"/>
                <w:szCs w:val="20"/>
                <w:lang w:val="en-GB"/>
              </w:rPr>
              <w:t>If your answer is NO, please provide a brief, clear suggestion for improvement.</w:t>
            </w:r>
          </w:p>
        </w:tc>
        <w:tc>
          <w:tcPr>
            <w:tcW w:w="1667" w:type="pct"/>
          </w:tcPr>
          <w:p w14:paraId="349272A5" w14:textId="77777777" w:rsidR="00990C44" w:rsidRPr="00027FBD" w:rsidRDefault="00592043">
            <w:pPr>
              <w:ind w:left="360"/>
              <w:rPr>
                <w:rFonts w:ascii="Arial" w:hAnsi="Arial" w:cs="Arial"/>
                <w:b/>
                <w:bCs/>
                <w:sz w:val="20"/>
                <w:szCs w:val="20"/>
                <w:lang w:val="en-GB"/>
              </w:rPr>
            </w:pPr>
            <w:r w:rsidRPr="00027FBD">
              <w:rPr>
                <w:rFonts w:ascii="Arial" w:hAnsi="Arial" w:cs="Arial"/>
                <w:b/>
                <w:bCs/>
                <w:sz w:val="20"/>
                <w:szCs w:val="20"/>
                <w:lang w:val="en-GB"/>
              </w:rPr>
              <w:t>Yes. The title is appropriate and accurately reflects the main focus and scope of the manuscript. It is clear, informative, and consistent with the topics discussed throughout the review.</w:t>
            </w:r>
          </w:p>
          <w:p w14:paraId="1E383ED9" w14:textId="36B2D1D7" w:rsidR="00165555" w:rsidRPr="00027FBD" w:rsidRDefault="00165555">
            <w:pPr>
              <w:ind w:left="360"/>
              <w:rPr>
                <w:rFonts w:ascii="Arial" w:hAnsi="Arial" w:cs="Arial"/>
                <w:b/>
                <w:bCs/>
                <w:sz w:val="20"/>
                <w:szCs w:val="20"/>
                <w:lang w:val="en-GB"/>
              </w:rPr>
            </w:pPr>
          </w:p>
        </w:tc>
        <w:tc>
          <w:tcPr>
            <w:tcW w:w="1667" w:type="pct"/>
          </w:tcPr>
          <w:p w14:paraId="6ECFC5AF" w14:textId="77777777" w:rsidR="00990C44" w:rsidRPr="00027FBD" w:rsidRDefault="00990C44">
            <w:pPr>
              <w:outlineLvl w:val="1"/>
              <w:rPr>
                <w:rFonts w:ascii="Arial" w:eastAsia="MS Mincho" w:hAnsi="Arial" w:cs="Arial"/>
                <w:bCs/>
                <w:sz w:val="20"/>
                <w:szCs w:val="20"/>
                <w:lang w:val="en-GB"/>
              </w:rPr>
            </w:pPr>
          </w:p>
        </w:tc>
      </w:tr>
      <w:tr w:rsidR="00990C44" w:rsidRPr="00027FBD" w14:paraId="070DE5DA" w14:textId="77777777">
        <w:trPr>
          <w:trHeight w:val="20"/>
          <w:jc w:val="center"/>
        </w:trPr>
        <w:tc>
          <w:tcPr>
            <w:tcW w:w="1666" w:type="pct"/>
            <w:noWrap/>
          </w:tcPr>
          <w:p w14:paraId="290791E0" w14:textId="77777777" w:rsidR="00990C44" w:rsidRPr="00027FBD" w:rsidRDefault="00000000">
            <w:pPr>
              <w:outlineLvl w:val="1"/>
              <w:rPr>
                <w:rFonts w:ascii="Arial" w:eastAsia="MS Mincho" w:hAnsi="Arial" w:cs="Arial"/>
                <w:b/>
                <w:bCs/>
                <w:sz w:val="20"/>
                <w:szCs w:val="20"/>
                <w:lang w:val="en-GB"/>
              </w:rPr>
            </w:pPr>
            <w:r w:rsidRPr="00027FBD">
              <w:rPr>
                <w:rFonts w:ascii="Arial" w:eastAsia="MS Mincho" w:hAnsi="Arial" w:cs="Arial"/>
                <w:b/>
                <w:bCs/>
                <w:sz w:val="20"/>
                <w:szCs w:val="20"/>
                <w:lang w:val="en-GB"/>
              </w:rPr>
              <w:t xml:space="preserve">Is the abstract of the article comprehensive? </w:t>
            </w:r>
          </w:p>
          <w:p w14:paraId="2273FA9F" w14:textId="77777777" w:rsidR="00990C44" w:rsidRPr="00027FBD" w:rsidRDefault="00990C44">
            <w:pPr>
              <w:rPr>
                <w:rFonts w:ascii="Arial" w:hAnsi="Arial" w:cs="Arial"/>
                <w:bCs/>
                <w:sz w:val="20"/>
                <w:szCs w:val="20"/>
                <w:lang w:val="en-GB"/>
              </w:rPr>
            </w:pPr>
          </w:p>
          <w:p w14:paraId="56625ABC" w14:textId="77777777" w:rsidR="00990C44" w:rsidRPr="00027FBD" w:rsidRDefault="00000000">
            <w:pPr>
              <w:rPr>
                <w:rFonts w:ascii="Arial" w:hAnsi="Arial" w:cs="Arial"/>
                <w:sz w:val="20"/>
                <w:szCs w:val="20"/>
                <w:lang w:val="en-GB"/>
              </w:rPr>
            </w:pPr>
            <w:r w:rsidRPr="00027FBD">
              <w:rPr>
                <w:rFonts w:ascii="Arial" w:hAnsi="Arial" w:cs="Arial"/>
                <w:bCs/>
                <w:sz w:val="20"/>
                <w:szCs w:val="20"/>
                <w:lang w:val="en-GB"/>
              </w:rPr>
              <w:t>If your answer is NO, please provide a brief, clear suggestion for improvement.</w:t>
            </w:r>
          </w:p>
        </w:tc>
        <w:tc>
          <w:tcPr>
            <w:tcW w:w="1667" w:type="pct"/>
          </w:tcPr>
          <w:p w14:paraId="10AB30B2" w14:textId="77777777" w:rsidR="00592043" w:rsidRPr="00027FBD" w:rsidRDefault="00592043" w:rsidP="00592043">
            <w:pPr>
              <w:ind w:left="360"/>
              <w:rPr>
                <w:rFonts w:ascii="Arial" w:hAnsi="Arial" w:cs="Arial"/>
                <w:b/>
                <w:bCs/>
                <w:sz w:val="20"/>
                <w:szCs w:val="20"/>
              </w:rPr>
            </w:pPr>
            <w:r w:rsidRPr="00027FBD">
              <w:rPr>
                <w:rFonts w:ascii="Arial" w:hAnsi="Arial" w:cs="Arial"/>
                <w:b/>
                <w:bCs/>
                <w:sz w:val="20"/>
                <w:szCs w:val="20"/>
              </w:rPr>
              <w:t>Yes. The abstract provides a clear overview of the manuscript and adequately summarizes its main objectives, key themes, and overall conclusions. It is generally consistent with the content of the review and gives the reader a good understanding of the scope and significance of the manuscript.</w:t>
            </w:r>
          </w:p>
          <w:p w14:paraId="163FC840" w14:textId="77777777" w:rsidR="00990C44" w:rsidRPr="00027FBD" w:rsidRDefault="00990C44">
            <w:pPr>
              <w:ind w:left="360"/>
              <w:rPr>
                <w:rFonts w:ascii="Arial" w:hAnsi="Arial" w:cs="Arial"/>
                <w:b/>
                <w:bCs/>
                <w:sz w:val="20"/>
                <w:szCs w:val="20"/>
                <w:lang w:val="en-GB"/>
              </w:rPr>
            </w:pPr>
          </w:p>
        </w:tc>
        <w:tc>
          <w:tcPr>
            <w:tcW w:w="1667" w:type="pct"/>
          </w:tcPr>
          <w:p w14:paraId="27F1EC95" w14:textId="77777777" w:rsidR="00990C44" w:rsidRPr="00027FBD" w:rsidRDefault="00990C44">
            <w:pPr>
              <w:outlineLvl w:val="1"/>
              <w:rPr>
                <w:rFonts w:ascii="Arial" w:eastAsia="MS Mincho" w:hAnsi="Arial" w:cs="Arial"/>
                <w:bCs/>
                <w:sz w:val="20"/>
                <w:szCs w:val="20"/>
                <w:lang w:val="en-GB"/>
              </w:rPr>
            </w:pPr>
          </w:p>
        </w:tc>
      </w:tr>
      <w:tr w:rsidR="00990C44" w:rsidRPr="00027FBD" w14:paraId="0DA74FBF" w14:textId="77777777">
        <w:trPr>
          <w:trHeight w:val="20"/>
          <w:jc w:val="center"/>
        </w:trPr>
        <w:tc>
          <w:tcPr>
            <w:tcW w:w="1666" w:type="pct"/>
            <w:noWrap/>
          </w:tcPr>
          <w:p w14:paraId="3B3787E1" w14:textId="77777777" w:rsidR="00990C44" w:rsidRPr="00027FBD" w:rsidRDefault="00000000">
            <w:pPr>
              <w:outlineLvl w:val="1"/>
              <w:rPr>
                <w:rFonts w:ascii="Arial" w:eastAsia="MS Mincho" w:hAnsi="Arial" w:cs="Arial"/>
                <w:bCs/>
                <w:sz w:val="20"/>
                <w:szCs w:val="20"/>
                <w:lang w:val="en-GB"/>
              </w:rPr>
            </w:pPr>
            <w:r w:rsidRPr="00027FBD">
              <w:rPr>
                <w:rFonts w:ascii="Arial" w:eastAsia="MS Mincho" w:hAnsi="Arial" w:cs="Arial"/>
                <w:b/>
                <w:bCs/>
                <w:sz w:val="20"/>
                <w:szCs w:val="20"/>
                <w:lang w:val="en-GB"/>
              </w:rPr>
              <w:t xml:space="preserve">Is the manuscript scientifically correct? </w:t>
            </w:r>
            <w:r w:rsidRPr="00027FBD">
              <w:rPr>
                <w:rFonts w:ascii="Arial" w:eastAsia="MS Mincho" w:hAnsi="Arial" w:cs="Arial"/>
                <w:b/>
                <w:bCs/>
                <w:sz w:val="20"/>
                <w:szCs w:val="20"/>
                <w:lang w:val="en-GB"/>
              </w:rPr>
              <w:br/>
            </w:r>
          </w:p>
          <w:p w14:paraId="5C64989B" w14:textId="77777777" w:rsidR="00990C44" w:rsidRPr="00027FBD" w:rsidRDefault="00000000">
            <w:pPr>
              <w:rPr>
                <w:rFonts w:ascii="Arial" w:hAnsi="Arial" w:cs="Arial"/>
                <w:b/>
                <w:sz w:val="20"/>
                <w:szCs w:val="20"/>
                <w:lang w:val="en-GB"/>
              </w:rPr>
            </w:pPr>
            <w:r w:rsidRPr="00027FBD">
              <w:rPr>
                <w:rFonts w:ascii="Arial" w:hAnsi="Arial" w:cs="Arial"/>
                <w:bCs/>
                <w:sz w:val="20"/>
                <w:szCs w:val="20"/>
                <w:lang w:val="en-GB"/>
              </w:rPr>
              <w:t>If your answer is NO, please provide a brief, clear suggestion for improvement.</w:t>
            </w:r>
          </w:p>
        </w:tc>
        <w:tc>
          <w:tcPr>
            <w:tcW w:w="1667" w:type="pct"/>
          </w:tcPr>
          <w:p w14:paraId="0F60B212" w14:textId="77777777" w:rsidR="00990C44" w:rsidRPr="00027FBD" w:rsidRDefault="00592043" w:rsidP="00592043">
            <w:pPr>
              <w:contextualSpacing/>
              <w:rPr>
                <w:rFonts w:ascii="Arial" w:hAnsi="Arial" w:cs="Arial"/>
                <w:bCs/>
                <w:sz w:val="20"/>
                <w:szCs w:val="20"/>
              </w:rPr>
            </w:pPr>
            <w:r w:rsidRPr="00027FBD">
              <w:rPr>
                <w:rFonts w:ascii="Arial" w:hAnsi="Arial" w:cs="Arial"/>
                <w:bCs/>
                <w:sz w:val="20"/>
                <w:szCs w:val="20"/>
              </w:rPr>
              <w:t>The manuscript is generally scientifically sound and presents a well-supported discussion of the available evidence. However, some of the broader conceptual conclusions would benefit from further qualification, particularly where the available evidence is limited or indirect. Clarifying the distinction between established findings and proposed interpretations would further strengthen the scientific rigor of the manuscript.</w:t>
            </w:r>
          </w:p>
          <w:p w14:paraId="7D5B9868" w14:textId="77777777" w:rsidR="00853730" w:rsidRPr="00027FBD" w:rsidRDefault="00853730" w:rsidP="00592043">
            <w:pPr>
              <w:contextualSpacing/>
              <w:rPr>
                <w:rFonts w:ascii="Arial" w:hAnsi="Arial" w:cs="Arial"/>
                <w:bCs/>
                <w:sz w:val="20"/>
                <w:szCs w:val="20"/>
              </w:rPr>
            </w:pPr>
          </w:p>
          <w:p w14:paraId="3DF2C3B8" w14:textId="77777777" w:rsidR="00853730" w:rsidRPr="00027FBD" w:rsidRDefault="00853730" w:rsidP="00853730">
            <w:pPr>
              <w:outlineLvl w:val="1"/>
              <w:rPr>
                <w:rFonts w:ascii="Arial" w:eastAsia="MS Mincho" w:hAnsi="Arial" w:cs="Arial"/>
                <w:bCs/>
                <w:sz w:val="20"/>
                <w:szCs w:val="20"/>
              </w:rPr>
            </w:pPr>
            <w:r w:rsidRPr="00027FBD">
              <w:rPr>
                <w:rFonts w:ascii="Arial" w:eastAsia="MS Mincho" w:hAnsi="Arial" w:cs="Arial"/>
                <w:b/>
                <w:bCs/>
                <w:sz w:val="20"/>
                <w:szCs w:val="20"/>
              </w:rPr>
              <w:t>Could the authors more clearly distinguish between perceived trust, trustworthiness, and trust calibration, as these constructs may have different implications for health-related decision-making?</w:t>
            </w:r>
            <w:r w:rsidRPr="00027FBD">
              <w:rPr>
                <w:rFonts w:ascii="Arial" w:eastAsia="MS Mincho" w:hAnsi="Arial" w:cs="Arial"/>
                <w:bCs/>
                <w:sz w:val="20"/>
                <w:szCs w:val="20"/>
              </w:rPr>
              <w:t xml:space="preserve"> </w:t>
            </w:r>
          </w:p>
          <w:p w14:paraId="1A3F524B" w14:textId="00709C7E" w:rsidR="00853730" w:rsidRPr="00027FBD" w:rsidRDefault="00853730" w:rsidP="00592043">
            <w:pPr>
              <w:contextualSpacing/>
              <w:rPr>
                <w:rFonts w:ascii="Arial" w:hAnsi="Arial" w:cs="Arial"/>
                <w:bCs/>
                <w:sz w:val="20"/>
                <w:szCs w:val="20"/>
                <w:lang w:val="en-GB"/>
              </w:rPr>
            </w:pPr>
          </w:p>
        </w:tc>
        <w:tc>
          <w:tcPr>
            <w:tcW w:w="1667" w:type="pct"/>
          </w:tcPr>
          <w:p w14:paraId="0A44D4E0" w14:textId="77777777" w:rsidR="00990C44" w:rsidRPr="00027FBD" w:rsidRDefault="00990C44" w:rsidP="00853730">
            <w:pPr>
              <w:outlineLvl w:val="1"/>
              <w:rPr>
                <w:rFonts w:ascii="Arial" w:eastAsia="MS Mincho" w:hAnsi="Arial" w:cs="Arial"/>
                <w:bCs/>
                <w:sz w:val="20"/>
                <w:szCs w:val="20"/>
                <w:lang w:val="en-GB"/>
              </w:rPr>
            </w:pPr>
          </w:p>
        </w:tc>
      </w:tr>
      <w:tr w:rsidR="00990C44" w:rsidRPr="00027FBD" w14:paraId="391153E5" w14:textId="77777777">
        <w:trPr>
          <w:trHeight w:val="20"/>
          <w:jc w:val="center"/>
        </w:trPr>
        <w:tc>
          <w:tcPr>
            <w:tcW w:w="1666" w:type="pct"/>
            <w:noWrap/>
          </w:tcPr>
          <w:p w14:paraId="66AB18F8" w14:textId="77777777" w:rsidR="00990C44" w:rsidRPr="00027FBD" w:rsidRDefault="00000000">
            <w:pPr>
              <w:rPr>
                <w:rFonts w:ascii="Arial" w:hAnsi="Arial" w:cs="Arial"/>
                <w:b/>
                <w:bCs/>
                <w:sz w:val="20"/>
                <w:szCs w:val="20"/>
                <w:lang w:val="en-GB"/>
              </w:rPr>
            </w:pPr>
            <w:r w:rsidRPr="00027FBD">
              <w:rPr>
                <w:rFonts w:ascii="Arial" w:hAnsi="Arial" w:cs="Arial"/>
                <w:b/>
                <w:bCs/>
                <w:sz w:val="20"/>
                <w:szCs w:val="20"/>
                <w:lang w:val="en-GB"/>
              </w:rPr>
              <w:t xml:space="preserve">Are the references sufficient and recent? </w:t>
            </w:r>
          </w:p>
          <w:p w14:paraId="4CE9BFFA" w14:textId="77777777" w:rsidR="00990C44" w:rsidRPr="00027FBD" w:rsidRDefault="00990C44">
            <w:pPr>
              <w:rPr>
                <w:rFonts w:ascii="Arial" w:hAnsi="Arial" w:cs="Arial"/>
                <w:bCs/>
                <w:sz w:val="20"/>
                <w:szCs w:val="20"/>
                <w:lang w:val="en-GB"/>
              </w:rPr>
            </w:pPr>
          </w:p>
          <w:p w14:paraId="3E76CA83" w14:textId="77777777" w:rsidR="00990C44" w:rsidRPr="00027FBD" w:rsidRDefault="00000000">
            <w:pPr>
              <w:rPr>
                <w:rFonts w:ascii="Arial" w:hAnsi="Arial" w:cs="Arial"/>
                <w:b/>
                <w:bCs/>
                <w:sz w:val="20"/>
                <w:szCs w:val="20"/>
                <w:lang w:val="en-GB"/>
              </w:rPr>
            </w:pPr>
            <w:r w:rsidRPr="00027FBD">
              <w:rPr>
                <w:rFonts w:ascii="Arial" w:hAnsi="Arial" w:cs="Arial"/>
                <w:bCs/>
                <w:sz w:val="20"/>
                <w:szCs w:val="20"/>
                <w:lang w:val="en-GB"/>
              </w:rPr>
              <w:t>If your answer is NO, please provide clear suggestion for improvement.</w:t>
            </w:r>
          </w:p>
        </w:tc>
        <w:tc>
          <w:tcPr>
            <w:tcW w:w="1667" w:type="pct"/>
          </w:tcPr>
          <w:p w14:paraId="526133FA" w14:textId="77777777" w:rsidR="00990C44" w:rsidRPr="00027FBD" w:rsidRDefault="00592043" w:rsidP="00592043">
            <w:pPr>
              <w:contextualSpacing/>
              <w:rPr>
                <w:rFonts w:ascii="Arial" w:hAnsi="Arial" w:cs="Arial"/>
                <w:bCs/>
                <w:sz w:val="20"/>
                <w:szCs w:val="20"/>
              </w:rPr>
            </w:pPr>
            <w:r w:rsidRPr="00027FBD">
              <w:rPr>
                <w:rFonts w:ascii="Arial" w:hAnsi="Arial" w:cs="Arial"/>
                <w:bCs/>
                <w:sz w:val="20"/>
                <w:szCs w:val="20"/>
              </w:rPr>
              <w:t>Yes. The manuscript includes a substantial number of relevant and relatively recent references, including several publications from 2025 and 2026. However, given the rapidly evolving nature of generative AI, the authors should ensure that the most recent and directly relevant evidence is adequately represented and that key claims are supported by primary studies where available.</w:t>
            </w:r>
          </w:p>
          <w:p w14:paraId="6E43E49F" w14:textId="0B17D4D7" w:rsidR="007D2E09" w:rsidRPr="00027FBD" w:rsidRDefault="007D2E09" w:rsidP="00592043">
            <w:pPr>
              <w:contextualSpacing/>
              <w:rPr>
                <w:rFonts w:ascii="Arial" w:hAnsi="Arial" w:cs="Arial"/>
                <w:bCs/>
                <w:sz w:val="20"/>
                <w:szCs w:val="20"/>
                <w:lang w:val="en-GB"/>
              </w:rPr>
            </w:pPr>
          </w:p>
        </w:tc>
        <w:tc>
          <w:tcPr>
            <w:tcW w:w="1667" w:type="pct"/>
          </w:tcPr>
          <w:p w14:paraId="3DA68A38" w14:textId="77777777" w:rsidR="00990C44" w:rsidRPr="00027FBD" w:rsidRDefault="00990C44">
            <w:pPr>
              <w:outlineLvl w:val="1"/>
              <w:rPr>
                <w:rFonts w:ascii="Arial" w:eastAsia="MS Mincho" w:hAnsi="Arial" w:cs="Arial"/>
                <w:bCs/>
                <w:sz w:val="20"/>
                <w:szCs w:val="20"/>
                <w:lang w:val="en-GB"/>
              </w:rPr>
            </w:pPr>
          </w:p>
        </w:tc>
      </w:tr>
      <w:tr w:rsidR="00990C44" w:rsidRPr="00027FBD" w14:paraId="67D60C33" w14:textId="77777777">
        <w:trPr>
          <w:trHeight w:val="20"/>
          <w:jc w:val="center"/>
        </w:trPr>
        <w:tc>
          <w:tcPr>
            <w:tcW w:w="1666" w:type="pct"/>
            <w:noWrap/>
          </w:tcPr>
          <w:p w14:paraId="68CC51F4" w14:textId="77777777" w:rsidR="00990C44" w:rsidRPr="00027FBD" w:rsidRDefault="00000000">
            <w:pPr>
              <w:rPr>
                <w:rFonts w:ascii="Arial" w:hAnsi="Arial" w:cs="Arial"/>
                <w:b/>
                <w:bCs/>
                <w:sz w:val="20"/>
                <w:szCs w:val="20"/>
                <w:lang w:val="en-GB"/>
              </w:rPr>
            </w:pPr>
            <w:r w:rsidRPr="00027FBD">
              <w:rPr>
                <w:rFonts w:ascii="Arial" w:hAnsi="Arial" w:cs="Arial"/>
                <w:b/>
                <w:bCs/>
                <w:sz w:val="20"/>
                <w:szCs w:val="20"/>
                <w:lang w:val="en-GB"/>
              </w:rPr>
              <w:t>Are there ethical issues in this manuscript?</w:t>
            </w:r>
          </w:p>
          <w:p w14:paraId="0170EEB6" w14:textId="77777777" w:rsidR="00990C44" w:rsidRPr="00027FBD" w:rsidRDefault="00000000">
            <w:pPr>
              <w:rPr>
                <w:rFonts w:ascii="Arial" w:hAnsi="Arial" w:cs="Arial"/>
                <w:bCs/>
                <w:sz w:val="20"/>
                <w:szCs w:val="20"/>
                <w:lang w:val="en-GB"/>
              </w:rPr>
            </w:pPr>
            <w:r w:rsidRPr="00027FBD">
              <w:rPr>
                <w:rFonts w:ascii="Arial" w:hAnsi="Arial" w:cs="Arial"/>
                <w:bCs/>
                <w:sz w:val="20"/>
                <w:szCs w:val="20"/>
                <w:lang w:val="en-GB"/>
              </w:rPr>
              <w:t>(YES or NO)</w:t>
            </w:r>
          </w:p>
          <w:p w14:paraId="64827343" w14:textId="77777777" w:rsidR="00990C44" w:rsidRPr="00027FBD" w:rsidRDefault="00990C44">
            <w:pPr>
              <w:rPr>
                <w:rFonts w:ascii="Arial" w:hAnsi="Arial" w:cs="Arial"/>
                <w:bCs/>
                <w:sz w:val="20"/>
                <w:szCs w:val="20"/>
                <w:lang w:val="en-GB"/>
              </w:rPr>
            </w:pPr>
          </w:p>
          <w:p w14:paraId="7B8CC58D" w14:textId="77777777" w:rsidR="00990C44" w:rsidRPr="00027FBD" w:rsidRDefault="00000000">
            <w:pPr>
              <w:rPr>
                <w:rFonts w:ascii="Arial" w:hAnsi="Arial" w:cs="Arial"/>
                <w:bCs/>
                <w:sz w:val="20"/>
                <w:szCs w:val="20"/>
                <w:lang w:val="en-GB"/>
              </w:rPr>
            </w:pPr>
            <w:r w:rsidRPr="00027FBD">
              <w:rPr>
                <w:rFonts w:ascii="Arial" w:hAnsi="Arial" w:cs="Arial"/>
                <w:bCs/>
                <w:sz w:val="20"/>
                <w:szCs w:val="20"/>
                <w:lang w:val="en-GB"/>
              </w:rPr>
              <w:t>(If yes, kindly please write down the ethical issues here in details)</w:t>
            </w:r>
          </w:p>
          <w:p w14:paraId="6283B353" w14:textId="77777777" w:rsidR="00990C44" w:rsidRPr="00027FBD" w:rsidRDefault="00990C44">
            <w:pPr>
              <w:rPr>
                <w:rFonts w:ascii="Arial" w:hAnsi="Arial" w:cs="Arial"/>
                <w:b/>
                <w:bCs/>
                <w:sz w:val="20"/>
                <w:szCs w:val="20"/>
                <w:lang w:val="en-GB"/>
              </w:rPr>
            </w:pPr>
          </w:p>
        </w:tc>
        <w:tc>
          <w:tcPr>
            <w:tcW w:w="1667" w:type="pct"/>
          </w:tcPr>
          <w:p w14:paraId="71834FCA" w14:textId="1936057A" w:rsidR="00990C44" w:rsidRPr="00027FBD" w:rsidRDefault="00592043" w:rsidP="00592043">
            <w:pPr>
              <w:contextualSpacing/>
              <w:rPr>
                <w:rFonts w:ascii="Arial" w:hAnsi="Arial" w:cs="Arial"/>
                <w:bCs/>
                <w:sz w:val="20"/>
                <w:szCs w:val="20"/>
                <w:lang w:val="en-GB"/>
              </w:rPr>
            </w:pPr>
            <w:r w:rsidRPr="00027FBD">
              <w:rPr>
                <w:rFonts w:ascii="Arial" w:hAnsi="Arial" w:cs="Arial"/>
                <w:b/>
                <w:bCs/>
                <w:sz w:val="20"/>
                <w:szCs w:val="20"/>
              </w:rPr>
              <w:t>NO.</w:t>
            </w:r>
            <w:r w:rsidRPr="00027FBD">
              <w:rPr>
                <w:rFonts w:ascii="Arial" w:hAnsi="Arial" w:cs="Arial"/>
                <w:bCs/>
                <w:sz w:val="20"/>
                <w:szCs w:val="20"/>
              </w:rPr>
              <w:br/>
              <w:t>No major ethical issues were identified in the manuscript.</w:t>
            </w:r>
          </w:p>
        </w:tc>
        <w:tc>
          <w:tcPr>
            <w:tcW w:w="1667" w:type="pct"/>
          </w:tcPr>
          <w:p w14:paraId="5598F403" w14:textId="77777777" w:rsidR="00990C44" w:rsidRPr="00027FBD" w:rsidRDefault="00990C44">
            <w:pPr>
              <w:outlineLvl w:val="1"/>
              <w:rPr>
                <w:rFonts w:ascii="Arial" w:eastAsia="MS Mincho" w:hAnsi="Arial" w:cs="Arial"/>
                <w:bCs/>
                <w:sz w:val="20"/>
                <w:szCs w:val="20"/>
                <w:lang w:val="en-GB"/>
              </w:rPr>
            </w:pPr>
          </w:p>
        </w:tc>
      </w:tr>
    </w:tbl>
    <w:p w14:paraId="5D2FC8C9" w14:textId="77777777" w:rsidR="00027FBD" w:rsidRPr="00027FBD" w:rsidRDefault="00027FBD" w:rsidP="00027FBD">
      <w:pPr>
        <w:pStyle w:val="Affiliation"/>
        <w:spacing w:after="0" w:line="240" w:lineRule="auto"/>
        <w:jc w:val="left"/>
        <w:rPr>
          <w:rFonts w:ascii="Arial" w:hAnsi="Arial" w:cs="Arial"/>
          <w:b/>
          <w:u w:val="single"/>
        </w:rPr>
      </w:pPr>
      <w:r w:rsidRPr="00027FBD">
        <w:rPr>
          <w:rFonts w:ascii="Arial" w:hAnsi="Arial" w:cs="Arial"/>
          <w:b/>
          <w:u w:val="single"/>
        </w:rPr>
        <w:t>Reviewer details:</w:t>
      </w:r>
    </w:p>
    <w:p w14:paraId="0D36B2FF" w14:textId="77777777" w:rsidR="00027FBD" w:rsidRPr="00027FBD" w:rsidRDefault="00027FBD" w:rsidP="00027FBD">
      <w:pPr>
        <w:rPr>
          <w:rFonts w:ascii="Arial" w:hAnsi="Arial" w:cs="Arial"/>
          <w:sz w:val="20"/>
          <w:szCs w:val="20"/>
        </w:rPr>
      </w:pPr>
      <w:r w:rsidRPr="00027FBD">
        <w:rPr>
          <w:rFonts w:ascii="Arial" w:hAnsi="Arial" w:cs="Arial"/>
          <w:color w:val="000000"/>
          <w:sz w:val="20"/>
          <w:szCs w:val="20"/>
        </w:rPr>
        <w:t xml:space="preserve">Mohammad Hossein Mohammadi </w:t>
      </w:r>
      <w:r w:rsidRPr="00027FBD">
        <w:rPr>
          <w:rFonts w:ascii="Arial" w:hAnsi="Arial" w:cs="Arial"/>
          <w:sz w:val="20"/>
          <w:szCs w:val="20"/>
        </w:rPr>
        <w:t xml:space="preserve">, </w:t>
      </w:r>
      <w:r w:rsidRPr="00027FBD">
        <w:rPr>
          <w:rFonts w:ascii="Arial" w:hAnsi="Arial" w:cs="Arial"/>
          <w:color w:val="000000"/>
          <w:sz w:val="20"/>
          <w:szCs w:val="20"/>
        </w:rPr>
        <w:t xml:space="preserve">Shahid Beheshti university of medical sciences , Iran </w:t>
      </w:r>
      <w:r w:rsidRPr="00027FBD">
        <w:rPr>
          <w:rFonts w:ascii="Arial" w:hAnsi="Arial" w:cs="Arial"/>
          <w:color w:val="000000"/>
          <w:sz w:val="20"/>
          <w:szCs w:val="20"/>
        </w:rPr>
        <w:br/>
      </w:r>
    </w:p>
    <w:p w14:paraId="130EDFDC" w14:textId="77777777" w:rsidR="00990C44" w:rsidRPr="00027FBD" w:rsidRDefault="00990C44" w:rsidP="00A10F28">
      <w:pPr>
        <w:rPr>
          <w:rFonts w:ascii="Arial" w:hAnsi="Arial" w:cs="Arial"/>
          <w:b/>
          <w:bCs/>
          <w:sz w:val="20"/>
          <w:szCs w:val="20"/>
          <w:u w:val="single"/>
          <w:lang w:val="en-GB"/>
        </w:rPr>
      </w:pPr>
    </w:p>
    <w:sectPr w:rsidR="00990C44" w:rsidRPr="00027FB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94EA" w14:textId="77777777" w:rsidR="00F53458" w:rsidRDefault="00F53458">
      <w:r>
        <w:separator/>
      </w:r>
    </w:p>
  </w:endnote>
  <w:endnote w:type="continuationSeparator" w:id="0">
    <w:p w14:paraId="0B0DF31A" w14:textId="77777777" w:rsidR="00F53458" w:rsidRDefault="00F53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8B5C6" w14:textId="77777777" w:rsidR="00F53458" w:rsidRDefault="00F53458">
      <w:r>
        <w:separator/>
      </w:r>
    </w:p>
  </w:footnote>
  <w:footnote w:type="continuationSeparator" w:id="0">
    <w:p w14:paraId="32957CC3" w14:textId="77777777" w:rsidR="00F53458" w:rsidRDefault="00F53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491B65"/>
    <w:multiLevelType w:val="multilevel"/>
    <w:tmpl w:val="588EA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4400429">
    <w:abstractNumId w:val="4"/>
  </w:num>
  <w:num w:numId="2" w16cid:durableId="1129008707">
    <w:abstractNumId w:val="9"/>
  </w:num>
  <w:num w:numId="3" w16cid:durableId="752778459">
    <w:abstractNumId w:val="8"/>
  </w:num>
  <w:num w:numId="4" w16cid:durableId="83501625">
    <w:abstractNumId w:val="10"/>
  </w:num>
  <w:num w:numId="5" w16cid:durableId="130365167">
    <w:abstractNumId w:val="7"/>
  </w:num>
  <w:num w:numId="6" w16cid:durableId="770515660">
    <w:abstractNumId w:val="0"/>
  </w:num>
  <w:num w:numId="7" w16cid:durableId="807632414">
    <w:abstractNumId w:val="3"/>
  </w:num>
  <w:num w:numId="8" w16cid:durableId="150216403">
    <w:abstractNumId w:val="12"/>
  </w:num>
  <w:num w:numId="9" w16cid:durableId="1915580585">
    <w:abstractNumId w:val="11"/>
  </w:num>
  <w:num w:numId="10" w16cid:durableId="2041783725">
    <w:abstractNumId w:val="2"/>
  </w:num>
  <w:num w:numId="11" w16cid:durableId="969165246">
    <w:abstractNumId w:val="1"/>
  </w:num>
  <w:num w:numId="12" w16cid:durableId="860703639">
    <w:abstractNumId w:val="5"/>
  </w:num>
  <w:num w:numId="13" w16cid:durableId="479466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C44"/>
    <w:rsid w:val="00027FBD"/>
    <w:rsid w:val="00050C5D"/>
    <w:rsid w:val="00165555"/>
    <w:rsid w:val="00245654"/>
    <w:rsid w:val="002472CF"/>
    <w:rsid w:val="003209F5"/>
    <w:rsid w:val="00326D3A"/>
    <w:rsid w:val="00431EB6"/>
    <w:rsid w:val="00561BE3"/>
    <w:rsid w:val="00592043"/>
    <w:rsid w:val="00593CB3"/>
    <w:rsid w:val="006972F0"/>
    <w:rsid w:val="006E388D"/>
    <w:rsid w:val="007D2E09"/>
    <w:rsid w:val="007F4BC2"/>
    <w:rsid w:val="00853730"/>
    <w:rsid w:val="00893896"/>
    <w:rsid w:val="008B60DC"/>
    <w:rsid w:val="0095734F"/>
    <w:rsid w:val="00963437"/>
    <w:rsid w:val="009679C5"/>
    <w:rsid w:val="00990C44"/>
    <w:rsid w:val="00A10F28"/>
    <w:rsid w:val="00A90EB8"/>
    <w:rsid w:val="00B01890"/>
    <w:rsid w:val="00B74E0E"/>
    <w:rsid w:val="00C50EC9"/>
    <w:rsid w:val="00D10C78"/>
    <w:rsid w:val="00DA1F9D"/>
    <w:rsid w:val="00ED51B5"/>
    <w:rsid w:val="00EE3714"/>
    <w:rsid w:val="00F53458"/>
    <w:rsid w:val="00F8471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27FB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978</Words>
  <Characters>5581</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2026-03-24T06:32:00Z</dcterms:created>
  <dcterms:modified xsi:type="dcterms:W3CDTF">2026-08-13T11:53:00Z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