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D998" w14:textId="77777777" w:rsidR="006D465C" w:rsidRPr="005559F5" w:rsidRDefault="006D465C">
      <w:pPr>
        <w:spacing w:before="2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6D465C" w:rsidRPr="005559F5" w14:paraId="4D9E90E0" w14:textId="77777777">
        <w:trPr>
          <w:trHeight w:val="275"/>
        </w:trPr>
        <w:tc>
          <w:tcPr>
            <w:tcW w:w="3296" w:type="dxa"/>
          </w:tcPr>
          <w:p w14:paraId="440089B0" w14:textId="77777777" w:rsidR="006D465C" w:rsidRPr="005559F5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Journal</w:t>
            </w:r>
            <w:r w:rsidRPr="005559F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63AF0D50" w14:textId="77777777" w:rsidR="006D465C" w:rsidRPr="005559F5" w:rsidRDefault="006D465C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5559F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5559F5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5559F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5559F5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5559F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Biochemistry</w:t>
              </w:r>
              <w:r w:rsidRPr="005559F5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5559F5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International</w:t>
              </w:r>
            </w:hyperlink>
          </w:p>
        </w:tc>
      </w:tr>
      <w:tr w:rsidR="006D465C" w:rsidRPr="005559F5" w14:paraId="54F795BF" w14:textId="77777777">
        <w:trPr>
          <w:trHeight w:val="230"/>
        </w:trPr>
        <w:tc>
          <w:tcPr>
            <w:tcW w:w="3296" w:type="dxa"/>
          </w:tcPr>
          <w:p w14:paraId="5728C0E8" w14:textId="77777777" w:rsidR="006D465C" w:rsidRPr="005559F5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Manuscript</w:t>
            </w:r>
            <w:r w:rsidRPr="005559F5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517D74D3" w14:textId="77777777" w:rsidR="006D465C" w:rsidRPr="005559F5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Ms_JOBI_15588</w:t>
            </w:r>
          </w:p>
        </w:tc>
      </w:tr>
      <w:tr w:rsidR="006D465C" w:rsidRPr="005559F5" w14:paraId="2C4B87D0" w14:textId="77777777">
        <w:trPr>
          <w:trHeight w:val="230"/>
        </w:trPr>
        <w:tc>
          <w:tcPr>
            <w:tcW w:w="3296" w:type="dxa"/>
          </w:tcPr>
          <w:p w14:paraId="3938AB16" w14:textId="77777777" w:rsidR="006D465C" w:rsidRPr="005559F5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Title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4E0837A5" w14:textId="77777777" w:rsidR="006D465C" w:rsidRPr="005559F5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Synthesis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Physicochemical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Cellulose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Xanthate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Derived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from</w:t>
            </w:r>
            <w:r w:rsidRPr="005559F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5559F5">
              <w:rPr>
                <w:rFonts w:ascii="Arial" w:hAnsi="Arial" w:cs="Arial"/>
                <w:b/>
                <w:sz w:val="20"/>
                <w:szCs w:val="20"/>
              </w:rPr>
              <w:t>Pentaclethra</w:t>
            </w:r>
            <w:proofErr w:type="spellEnd"/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macrophylla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Benth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>Pods</w:t>
            </w:r>
          </w:p>
        </w:tc>
      </w:tr>
      <w:tr w:rsidR="006D465C" w:rsidRPr="005559F5" w14:paraId="175222A7" w14:textId="77777777">
        <w:trPr>
          <w:trHeight w:val="230"/>
        </w:trPr>
        <w:tc>
          <w:tcPr>
            <w:tcW w:w="3296" w:type="dxa"/>
          </w:tcPr>
          <w:p w14:paraId="68A60C5A" w14:textId="77777777" w:rsidR="006D465C" w:rsidRPr="005559F5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Type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4534D813" w14:textId="77777777" w:rsidR="006D465C" w:rsidRPr="005559F5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3E0CB969" w14:textId="77777777" w:rsidR="006D465C" w:rsidRPr="005559F5" w:rsidRDefault="006D465C">
      <w:pPr>
        <w:spacing w:before="4"/>
        <w:rPr>
          <w:rFonts w:ascii="Arial" w:hAnsi="Arial" w:cs="Arial"/>
          <w:sz w:val="20"/>
          <w:szCs w:val="20"/>
        </w:rPr>
      </w:pPr>
    </w:p>
    <w:p w14:paraId="0931C00C" w14:textId="77777777" w:rsidR="006D465C" w:rsidRPr="005559F5" w:rsidRDefault="00000000">
      <w:pPr>
        <w:pStyle w:val="BodyText"/>
        <w:ind w:left="23"/>
        <w:rPr>
          <w:rFonts w:ascii="Arial" w:hAnsi="Arial" w:cs="Arial"/>
        </w:rPr>
      </w:pPr>
      <w:r w:rsidRPr="005559F5">
        <w:rPr>
          <w:rFonts w:ascii="Arial" w:hAnsi="Arial" w:cs="Arial"/>
          <w:color w:val="000000"/>
          <w:highlight w:val="yellow"/>
          <w:u w:val="single"/>
        </w:rPr>
        <w:t>PART</w:t>
      </w:r>
      <w:r w:rsidRPr="005559F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highlight w:val="yellow"/>
          <w:u w:val="single"/>
        </w:rPr>
        <w:t>1</w:t>
      </w:r>
      <w:r w:rsidRPr="005559F5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highlight w:val="yellow"/>
          <w:u w:val="single"/>
        </w:rPr>
        <w:t>(Importance</w:t>
      </w:r>
      <w:r w:rsidRPr="005559F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highlight w:val="yellow"/>
          <w:u w:val="single"/>
        </w:rPr>
        <w:t>of</w:t>
      </w:r>
      <w:r w:rsidRPr="005559F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highlight w:val="yellow"/>
          <w:u w:val="single"/>
        </w:rPr>
        <w:t>the</w:t>
      </w:r>
      <w:r w:rsidRPr="005559F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54A14A19" w14:textId="77777777" w:rsidR="006D465C" w:rsidRPr="005559F5" w:rsidRDefault="006D465C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6D465C" w:rsidRPr="005559F5" w14:paraId="1A7BC7F7" w14:textId="77777777">
        <w:trPr>
          <w:trHeight w:val="635"/>
        </w:trPr>
        <w:tc>
          <w:tcPr>
            <w:tcW w:w="4623" w:type="dxa"/>
          </w:tcPr>
          <w:p w14:paraId="4AA494B2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26E954EC" w14:textId="77777777" w:rsidR="006D465C" w:rsidRPr="005559F5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7" w:type="dxa"/>
          </w:tcPr>
          <w:p w14:paraId="606B968F" w14:textId="77777777" w:rsidR="006D465C" w:rsidRPr="005559F5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5559F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6D465C" w:rsidRPr="005559F5" w14:paraId="3413FD4D" w14:textId="77777777">
        <w:trPr>
          <w:trHeight w:val="2759"/>
        </w:trPr>
        <w:tc>
          <w:tcPr>
            <w:tcW w:w="4623" w:type="dxa"/>
          </w:tcPr>
          <w:p w14:paraId="19B3044F" w14:textId="77777777" w:rsidR="006D465C" w:rsidRPr="005559F5" w:rsidRDefault="00000000">
            <w:pPr>
              <w:pStyle w:val="TableParagraph"/>
              <w:spacing w:line="237" w:lineRule="auto"/>
              <w:ind w:right="49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5559F5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5559F5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03B8F94F" w14:textId="77777777" w:rsidR="006D465C" w:rsidRPr="005559F5" w:rsidRDefault="00000000">
            <w:pPr>
              <w:pStyle w:val="TableParagraph"/>
              <w:ind w:left="108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 xml:space="preserve">The significance of synthesizing cellulose xanthate from </w:t>
            </w:r>
            <w:proofErr w:type="spellStart"/>
            <w:r w:rsidRPr="005559F5">
              <w:rPr>
                <w:rFonts w:ascii="Arial" w:hAnsi="Arial" w:cs="Arial"/>
                <w:i/>
                <w:sz w:val="20"/>
                <w:szCs w:val="20"/>
              </w:rPr>
              <w:t>Pentaclethra</w:t>
            </w:r>
            <w:proofErr w:type="spellEnd"/>
            <w:r w:rsidRPr="005559F5">
              <w:rPr>
                <w:rFonts w:ascii="Arial" w:hAnsi="Arial" w:cs="Arial"/>
                <w:i/>
                <w:sz w:val="20"/>
                <w:szCs w:val="20"/>
              </w:rPr>
              <w:t xml:space="preserve"> macrophylla </w:t>
            </w:r>
            <w:r w:rsidRPr="005559F5">
              <w:rPr>
                <w:rFonts w:ascii="Arial" w:hAnsi="Arial" w:cs="Arial"/>
                <w:sz w:val="20"/>
                <w:szCs w:val="20"/>
              </w:rPr>
              <w:t>pods lies in its ability to convert agricultural waste into a renewable biomass material, offering numerous advantages. Its elevated silicon concentration renders it advantageous for polymer</w:t>
            </w:r>
            <w:r w:rsidRPr="005559F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reinforcement</w:t>
            </w:r>
            <w:r w:rsidRPr="005559F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composites, while</w:t>
            </w:r>
            <w:r w:rsidRPr="005559F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its</w:t>
            </w:r>
            <w:r w:rsidRPr="005559F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enhanced physicochemical properties enable it to function as a sustainable energy source and an efficient environmental cleanser. This dual role supports sustainable</w:t>
            </w:r>
            <w:r w:rsidRPr="005559F5">
              <w:rPr>
                <w:rFonts w:ascii="Arial" w:hAnsi="Arial" w:cs="Arial"/>
                <w:spacing w:val="51"/>
                <w:sz w:val="20"/>
                <w:szCs w:val="20"/>
              </w:rPr>
              <w:t xml:space="preserve">  </w:t>
            </w:r>
            <w:r w:rsidRPr="005559F5">
              <w:rPr>
                <w:rFonts w:ascii="Arial" w:hAnsi="Arial" w:cs="Arial"/>
                <w:sz w:val="20"/>
                <w:szCs w:val="20"/>
              </w:rPr>
              <w:t>material</w:t>
            </w:r>
            <w:r w:rsidRPr="005559F5">
              <w:rPr>
                <w:rFonts w:ascii="Arial" w:hAnsi="Arial" w:cs="Arial"/>
                <w:spacing w:val="49"/>
                <w:sz w:val="20"/>
                <w:szCs w:val="20"/>
              </w:rPr>
              <w:t xml:space="preserve">  </w:t>
            </w:r>
            <w:r w:rsidRPr="005559F5">
              <w:rPr>
                <w:rFonts w:ascii="Arial" w:hAnsi="Arial" w:cs="Arial"/>
                <w:sz w:val="20"/>
                <w:szCs w:val="20"/>
              </w:rPr>
              <w:t>development,</w:t>
            </w:r>
            <w:r w:rsidRPr="005559F5">
              <w:rPr>
                <w:rFonts w:ascii="Arial" w:hAnsi="Arial" w:cs="Arial"/>
                <w:spacing w:val="50"/>
                <w:sz w:val="20"/>
                <w:szCs w:val="20"/>
              </w:rPr>
              <w:t xml:space="preserve">  </w:t>
            </w:r>
            <w:r w:rsidRPr="005559F5">
              <w:rPr>
                <w:rFonts w:ascii="Arial" w:hAnsi="Arial" w:cs="Arial"/>
                <w:spacing w:val="-2"/>
                <w:sz w:val="20"/>
                <w:szCs w:val="20"/>
              </w:rPr>
              <w:t>environmental</w:t>
            </w:r>
          </w:p>
          <w:p w14:paraId="6A40FE6C" w14:textId="77777777" w:rsidR="006D465C" w:rsidRPr="005559F5" w:rsidRDefault="00000000">
            <w:pPr>
              <w:pStyle w:val="TableParagraph"/>
              <w:spacing w:line="230" w:lineRule="exact"/>
              <w:ind w:left="108" w:right="10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remediation, and clean energy production, aligning with global sustainability goals.</w:t>
            </w:r>
          </w:p>
        </w:tc>
        <w:tc>
          <w:tcPr>
            <w:tcW w:w="4627" w:type="dxa"/>
          </w:tcPr>
          <w:p w14:paraId="5A6D7450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E753BE" w14:textId="77777777" w:rsidR="006D465C" w:rsidRPr="005559F5" w:rsidRDefault="006D465C">
      <w:pPr>
        <w:rPr>
          <w:rFonts w:ascii="Arial" w:hAnsi="Arial" w:cs="Arial"/>
          <w:b/>
          <w:sz w:val="20"/>
          <w:szCs w:val="20"/>
        </w:rPr>
      </w:pPr>
    </w:p>
    <w:p w14:paraId="0084A0AE" w14:textId="77777777" w:rsidR="006D465C" w:rsidRPr="005559F5" w:rsidRDefault="00000000">
      <w:pPr>
        <w:pStyle w:val="BodyText"/>
        <w:ind w:left="23"/>
        <w:rPr>
          <w:rFonts w:ascii="Arial" w:hAnsi="Arial" w:cs="Arial"/>
        </w:rPr>
      </w:pPr>
      <w:r w:rsidRPr="005559F5">
        <w:rPr>
          <w:rFonts w:ascii="Arial" w:hAnsi="Arial" w:cs="Arial"/>
          <w:color w:val="000000"/>
          <w:highlight w:val="yellow"/>
          <w:u w:val="single"/>
        </w:rPr>
        <w:t>PART</w:t>
      </w:r>
      <w:r w:rsidRPr="005559F5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highlight w:val="yellow"/>
          <w:u w:val="single"/>
        </w:rPr>
        <w:t>2.1</w:t>
      </w:r>
      <w:r w:rsidRPr="005559F5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highlight w:val="yellow"/>
          <w:u w:val="single"/>
        </w:rPr>
        <w:t>(Objective</w:t>
      </w:r>
      <w:r w:rsidRPr="005559F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7B14E20A" w14:textId="77777777" w:rsidR="006D465C" w:rsidRPr="005559F5" w:rsidRDefault="006D465C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6D465C" w:rsidRPr="005559F5" w14:paraId="6E9FDE8A" w14:textId="77777777">
        <w:trPr>
          <w:trHeight w:val="897"/>
        </w:trPr>
        <w:tc>
          <w:tcPr>
            <w:tcW w:w="4628" w:type="dxa"/>
          </w:tcPr>
          <w:p w14:paraId="6B3087A0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FD00361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2A1E7CA0" w14:textId="77777777" w:rsidR="006D465C" w:rsidRPr="005559F5" w:rsidRDefault="00000000">
            <w:pPr>
              <w:pStyle w:val="TableParagraph"/>
              <w:spacing w:line="254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5559F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5559F5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5559F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5559F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6D465C" w:rsidRPr="005559F5" w14:paraId="4F5EFF95" w14:textId="77777777">
        <w:trPr>
          <w:trHeight w:val="918"/>
        </w:trPr>
        <w:tc>
          <w:tcPr>
            <w:tcW w:w="4628" w:type="dxa"/>
          </w:tcPr>
          <w:p w14:paraId="06293ADD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76C3E4F5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4337F71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6ACF661" w14:textId="77777777" w:rsidR="006D465C" w:rsidRPr="005559F5" w:rsidRDefault="00000000">
            <w:pPr>
              <w:pStyle w:val="TableParagraph"/>
              <w:spacing w:line="22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474C965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48E52A83" w14:textId="77777777">
        <w:trPr>
          <w:trHeight w:val="921"/>
        </w:trPr>
        <w:tc>
          <w:tcPr>
            <w:tcW w:w="4628" w:type="dxa"/>
          </w:tcPr>
          <w:p w14:paraId="0A7FD372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4DF677F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9925DFB" w14:textId="77777777" w:rsidR="006D465C" w:rsidRPr="005559F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F2C6723" w14:textId="77777777" w:rsidR="006D465C" w:rsidRPr="005559F5" w:rsidRDefault="00000000">
            <w:pPr>
              <w:pStyle w:val="TableParagraph"/>
              <w:spacing w:line="22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57D7458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1866AAAB" w14:textId="77777777">
        <w:trPr>
          <w:trHeight w:val="918"/>
        </w:trPr>
        <w:tc>
          <w:tcPr>
            <w:tcW w:w="4628" w:type="dxa"/>
          </w:tcPr>
          <w:p w14:paraId="1A9CB590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08EE2437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2F00FB9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E97F975" w14:textId="77777777" w:rsidR="006D465C" w:rsidRPr="005559F5" w:rsidRDefault="00000000">
            <w:pPr>
              <w:pStyle w:val="TableParagraph"/>
              <w:spacing w:line="22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749E1C2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7E82B7B7" w14:textId="77777777">
        <w:trPr>
          <w:trHeight w:val="1152"/>
        </w:trPr>
        <w:tc>
          <w:tcPr>
            <w:tcW w:w="4628" w:type="dxa"/>
          </w:tcPr>
          <w:p w14:paraId="35AE17C5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72D2BC80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99675D6" w14:textId="77777777" w:rsidR="006D465C" w:rsidRPr="005559F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C33459E" w14:textId="77777777" w:rsidR="006D465C" w:rsidRPr="005559F5" w:rsidRDefault="00000000">
            <w:pPr>
              <w:pStyle w:val="TableParagraph"/>
              <w:spacing w:line="22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602A50E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7F6C0F47" w14:textId="77777777">
        <w:trPr>
          <w:trHeight w:val="1149"/>
        </w:trPr>
        <w:tc>
          <w:tcPr>
            <w:tcW w:w="4628" w:type="dxa"/>
          </w:tcPr>
          <w:p w14:paraId="77CED912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5559F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5559F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556A6F77" w14:textId="77777777" w:rsidR="006D465C" w:rsidRPr="005559F5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F42FFAB" w14:textId="77777777" w:rsidR="006D465C" w:rsidRPr="005559F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8574259" w14:textId="77777777" w:rsidR="006D465C" w:rsidRPr="005559F5" w:rsidRDefault="00000000">
            <w:pPr>
              <w:pStyle w:val="TableParagraph"/>
              <w:spacing w:line="22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6993AA8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05E5FB16" w14:textId="77777777">
        <w:trPr>
          <w:trHeight w:val="918"/>
        </w:trPr>
        <w:tc>
          <w:tcPr>
            <w:tcW w:w="4628" w:type="dxa"/>
          </w:tcPr>
          <w:p w14:paraId="6F93053C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763CC51B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46295D2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51A5A41" w14:textId="77777777" w:rsidR="006D465C" w:rsidRPr="005559F5" w:rsidRDefault="00000000">
            <w:pPr>
              <w:pStyle w:val="TableParagraph"/>
              <w:spacing w:line="22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F053598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4DA8BA81" w14:textId="77777777">
        <w:trPr>
          <w:trHeight w:val="1151"/>
        </w:trPr>
        <w:tc>
          <w:tcPr>
            <w:tcW w:w="4628" w:type="dxa"/>
          </w:tcPr>
          <w:p w14:paraId="62DE4000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034A2502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E7A6B82" w14:textId="77777777" w:rsidR="006D465C" w:rsidRPr="005559F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97B3365" w14:textId="77777777" w:rsidR="006D465C" w:rsidRPr="005559F5" w:rsidRDefault="00000000">
            <w:pPr>
              <w:pStyle w:val="TableParagraph"/>
              <w:spacing w:line="22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66F7A04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69E90632" w14:textId="77777777">
        <w:trPr>
          <w:trHeight w:val="1149"/>
        </w:trPr>
        <w:tc>
          <w:tcPr>
            <w:tcW w:w="4628" w:type="dxa"/>
          </w:tcPr>
          <w:p w14:paraId="5D07B28A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0B594382" w14:textId="77777777" w:rsidR="006D465C" w:rsidRPr="005559F5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A7F90DD" w14:textId="77777777" w:rsidR="006D465C" w:rsidRPr="005559F5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AE568CC" w14:textId="77777777" w:rsidR="006D465C" w:rsidRPr="005559F5" w:rsidRDefault="00000000">
            <w:pPr>
              <w:pStyle w:val="TableParagraph"/>
              <w:spacing w:line="22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DF20CFD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672E999E" w14:textId="77777777">
        <w:trPr>
          <w:trHeight w:val="230"/>
        </w:trPr>
        <w:tc>
          <w:tcPr>
            <w:tcW w:w="4628" w:type="dxa"/>
          </w:tcPr>
          <w:p w14:paraId="2B9FA686" w14:textId="77777777" w:rsidR="006D465C" w:rsidRPr="005559F5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</w:tc>
        <w:tc>
          <w:tcPr>
            <w:tcW w:w="4632" w:type="dxa"/>
          </w:tcPr>
          <w:p w14:paraId="26C42DE9" w14:textId="77777777" w:rsidR="006D465C" w:rsidRPr="005559F5" w:rsidRDefault="00000000">
            <w:pPr>
              <w:pStyle w:val="TableParagraph"/>
              <w:spacing w:line="210" w:lineRule="exact"/>
              <w:ind w:left="410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F220535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C83AAA" w14:textId="77777777" w:rsidR="006D465C" w:rsidRPr="005559F5" w:rsidRDefault="006D465C">
      <w:pPr>
        <w:pStyle w:val="TableParagraph"/>
        <w:rPr>
          <w:rFonts w:ascii="Arial" w:hAnsi="Arial" w:cs="Arial"/>
          <w:sz w:val="20"/>
          <w:szCs w:val="20"/>
        </w:rPr>
        <w:sectPr w:rsidR="006D465C" w:rsidRPr="005559F5">
          <w:headerReference w:type="default" r:id="rId8"/>
          <w:footerReference w:type="default" r:id="rId9"/>
          <w:type w:val="continuous"/>
          <w:pgSz w:w="16840" w:h="23820"/>
          <w:pgMar w:top="1700" w:right="1417" w:bottom="1620" w:left="1417" w:header="1279" w:footer="1434" w:gutter="0"/>
          <w:pgNumType w:start="1"/>
          <w:cols w:space="720"/>
        </w:sectPr>
      </w:pPr>
    </w:p>
    <w:p w14:paraId="797F2D53" w14:textId="77777777" w:rsidR="006D465C" w:rsidRPr="005559F5" w:rsidRDefault="006D465C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6D465C" w:rsidRPr="005559F5" w14:paraId="5E6D473C" w14:textId="77777777">
        <w:trPr>
          <w:trHeight w:val="691"/>
        </w:trPr>
        <w:tc>
          <w:tcPr>
            <w:tcW w:w="4628" w:type="dxa"/>
          </w:tcPr>
          <w:p w14:paraId="1EFAB162" w14:textId="77777777" w:rsidR="006D465C" w:rsidRPr="005559F5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273BA1F" w14:textId="77777777" w:rsidR="006D465C" w:rsidRPr="005559F5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CB7EF9B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76FFDED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3524F64D" w14:textId="77777777">
        <w:trPr>
          <w:trHeight w:val="1609"/>
        </w:trPr>
        <w:tc>
          <w:tcPr>
            <w:tcW w:w="4628" w:type="dxa"/>
          </w:tcPr>
          <w:p w14:paraId="2152B658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7D2A16DF" w14:textId="77777777" w:rsidR="006D465C" w:rsidRPr="005559F5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2BC5F19" w14:textId="77777777" w:rsidR="006D465C" w:rsidRPr="005559F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F99261D" w14:textId="77777777" w:rsidR="006D465C" w:rsidRPr="005559F5" w:rsidRDefault="00000000">
            <w:pPr>
              <w:pStyle w:val="TableParagraph"/>
              <w:spacing w:line="223" w:lineRule="exact"/>
              <w:ind w:left="35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157ECD1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374D6839" w14:textId="77777777">
        <w:trPr>
          <w:trHeight w:val="1149"/>
        </w:trPr>
        <w:tc>
          <w:tcPr>
            <w:tcW w:w="4628" w:type="dxa"/>
          </w:tcPr>
          <w:p w14:paraId="6609C2C9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1F82788E" w14:textId="77777777" w:rsidR="006D465C" w:rsidRPr="005559F5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B57A9C3" w14:textId="77777777" w:rsidR="006D465C" w:rsidRPr="005559F5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D18974D" w14:textId="77777777" w:rsidR="006D465C" w:rsidRPr="005559F5" w:rsidRDefault="00000000">
            <w:pPr>
              <w:pStyle w:val="TableParagraph"/>
              <w:spacing w:line="223" w:lineRule="exact"/>
              <w:ind w:left="410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3712962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01195477" w14:textId="77777777">
        <w:trPr>
          <w:trHeight w:val="918"/>
        </w:trPr>
        <w:tc>
          <w:tcPr>
            <w:tcW w:w="4628" w:type="dxa"/>
          </w:tcPr>
          <w:p w14:paraId="2FA42175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46A45BAC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A5DAAFB" w14:textId="77777777" w:rsidR="006D465C" w:rsidRPr="005559F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6751C53" w14:textId="77777777" w:rsidR="006D465C" w:rsidRPr="005559F5" w:rsidRDefault="00000000">
            <w:pPr>
              <w:pStyle w:val="TableParagraph"/>
              <w:spacing w:line="223" w:lineRule="exact"/>
              <w:ind w:left="35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5CC7E62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5896D3A7" w14:textId="77777777">
        <w:trPr>
          <w:trHeight w:val="921"/>
        </w:trPr>
        <w:tc>
          <w:tcPr>
            <w:tcW w:w="4628" w:type="dxa"/>
          </w:tcPr>
          <w:p w14:paraId="43CA0B0F" w14:textId="77777777" w:rsidR="006D465C" w:rsidRPr="005559F5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39171046" w14:textId="77777777" w:rsidR="006D465C" w:rsidRPr="005559F5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4D819DB" w14:textId="77777777" w:rsidR="006D465C" w:rsidRPr="005559F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164CAE4" w14:textId="77777777" w:rsidR="006D465C" w:rsidRPr="005559F5" w:rsidRDefault="00000000">
            <w:pPr>
              <w:pStyle w:val="TableParagraph"/>
              <w:spacing w:line="225" w:lineRule="exact"/>
              <w:ind w:left="35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2C848A0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57913584" w14:textId="77777777">
        <w:trPr>
          <w:trHeight w:val="1380"/>
        </w:trPr>
        <w:tc>
          <w:tcPr>
            <w:tcW w:w="4628" w:type="dxa"/>
          </w:tcPr>
          <w:p w14:paraId="2D4289FC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6CB44AA2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BA00AA2" w14:textId="77777777" w:rsidR="006D465C" w:rsidRPr="005559F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5C4C457" w14:textId="77777777" w:rsidR="006D465C" w:rsidRPr="005559F5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08AD0F22" w14:textId="77777777" w:rsidR="006D465C" w:rsidRPr="005559F5" w:rsidRDefault="00000000">
            <w:pPr>
              <w:pStyle w:val="TableParagraph"/>
              <w:spacing w:line="224" w:lineRule="exact"/>
              <w:ind w:left="30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22A3070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2111FD9E" w14:textId="77777777">
        <w:trPr>
          <w:trHeight w:val="1379"/>
        </w:trPr>
        <w:tc>
          <w:tcPr>
            <w:tcW w:w="4628" w:type="dxa"/>
          </w:tcPr>
          <w:p w14:paraId="78BEFA77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519BAE8D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C8432DC" w14:textId="77777777" w:rsidR="006D465C" w:rsidRPr="005559F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559F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559F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559F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6A00161" w14:textId="77777777" w:rsidR="006D465C" w:rsidRPr="005559F5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5559F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5559F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5361CFD0" w14:textId="77777777" w:rsidR="006D465C" w:rsidRPr="005559F5" w:rsidRDefault="00000000">
            <w:pPr>
              <w:pStyle w:val="TableParagraph"/>
              <w:spacing w:line="223" w:lineRule="exact"/>
              <w:ind w:left="30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A6E35C7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3B6692" w14:textId="77777777" w:rsidR="006D465C" w:rsidRPr="005559F5" w:rsidRDefault="006D465C">
      <w:pPr>
        <w:rPr>
          <w:rFonts w:ascii="Arial" w:hAnsi="Arial" w:cs="Arial"/>
          <w:b/>
          <w:sz w:val="20"/>
          <w:szCs w:val="20"/>
        </w:rPr>
      </w:pPr>
    </w:p>
    <w:p w14:paraId="63DAD683" w14:textId="77777777" w:rsidR="006D465C" w:rsidRPr="005559F5" w:rsidRDefault="006D465C">
      <w:pPr>
        <w:spacing w:before="1"/>
        <w:rPr>
          <w:rFonts w:ascii="Arial" w:hAnsi="Arial" w:cs="Arial"/>
          <w:b/>
          <w:sz w:val="20"/>
          <w:szCs w:val="20"/>
        </w:rPr>
      </w:pPr>
    </w:p>
    <w:p w14:paraId="5D6459DF" w14:textId="77777777" w:rsidR="006D465C" w:rsidRPr="005559F5" w:rsidRDefault="00000000">
      <w:pPr>
        <w:pStyle w:val="BodyText"/>
        <w:ind w:left="23"/>
        <w:rPr>
          <w:rFonts w:ascii="Arial" w:hAnsi="Arial" w:cs="Arial"/>
        </w:rPr>
      </w:pPr>
      <w:r w:rsidRPr="005559F5">
        <w:rPr>
          <w:rFonts w:ascii="Arial" w:hAnsi="Arial" w:cs="Arial"/>
          <w:color w:val="000000"/>
          <w:highlight w:val="yellow"/>
          <w:u w:val="single"/>
        </w:rPr>
        <w:t>PART</w:t>
      </w:r>
      <w:r w:rsidRPr="005559F5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highlight w:val="yellow"/>
          <w:u w:val="single"/>
        </w:rPr>
        <w:t>2.2</w:t>
      </w:r>
      <w:r w:rsidRPr="005559F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highlight w:val="yellow"/>
          <w:u w:val="single"/>
        </w:rPr>
        <w:t>(Subjective</w:t>
      </w:r>
      <w:r w:rsidRPr="005559F5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5559F5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6DD8AAA2" w14:textId="77777777" w:rsidR="006D465C" w:rsidRPr="005559F5" w:rsidRDefault="006D465C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6D465C" w:rsidRPr="005559F5" w14:paraId="3599E61D" w14:textId="77777777">
        <w:trPr>
          <w:trHeight w:val="880"/>
        </w:trPr>
        <w:tc>
          <w:tcPr>
            <w:tcW w:w="4628" w:type="dxa"/>
          </w:tcPr>
          <w:p w14:paraId="2C16F4E6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07BDF2B3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5559F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1D147A05" w14:textId="77777777" w:rsidR="006D465C" w:rsidRPr="005559F5" w:rsidRDefault="00000000">
            <w:pPr>
              <w:pStyle w:val="TableParagraph"/>
              <w:spacing w:line="252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5559F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5559F5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5559F5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5559F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6D465C" w:rsidRPr="005559F5" w14:paraId="5AD19259" w14:textId="77777777">
        <w:trPr>
          <w:trHeight w:val="1149"/>
        </w:trPr>
        <w:tc>
          <w:tcPr>
            <w:tcW w:w="4628" w:type="dxa"/>
          </w:tcPr>
          <w:p w14:paraId="6C1DA745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48A6FFDF" w14:textId="77777777" w:rsidR="006D465C" w:rsidRPr="005559F5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If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your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answer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NO,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please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provide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a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brief,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49B2E6F4" w14:textId="77777777" w:rsidR="006D465C" w:rsidRPr="005559F5" w:rsidRDefault="00000000">
            <w:pPr>
              <w:pStyle w:val="TableParagraph"/>
              <w:spacing w:line="22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6F52E96B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6009C199" w14:textId="77777777">
        <w:trPr>
          <w:trHeight w:val="1149"/>
        </w:trPr>
        <w:tc>
          <w:tcPr>
            <w:tcW w:w="4628" w:type="dxa"/>
          </w:tcPr>
          <w:p w14:paraId="34E85080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F65151E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73E7F8D6" w14:textId="77777777" w:rsidR="006D465C" w:rsidRPr="005559F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If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your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answer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NO,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please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provide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a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brief,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25421AE3" w14:textId="77777777" w:rsidR="006D465C" w:rsidRPr="005559F5" w:rsidRDefault="00000000">
            <w:pPr>
              <w:pStyle w:val="TableParagraph"/>
              <w:spacing w:line="223" w:lineRule="exact"/>
              <w:ind w:left="35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740E34BA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1FC72810" w14:textId="77777777">
        <w:trPr>
          <w:trHeight w:val="1151"/>
        </w:trPr>
        <w:tc>
          <w:tcPr>
            <w:tcW w:w="4628" w:type="dxa"/>
          </w:tcPr>
          <w:p w14:paraId="7154F880" w14:textId="77777777" w:rsidR="006D465C" w:rsidRPr="005559F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5559F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63CE323F" w14:textId="77777777" w:rsidR="006D465C" w:rsidRPr="005559F5" w:rsidRDefault="00000000">
            <w:pPr>
              <w:pStyle w:val="TableParagraph"/>
              <w:spacing w:before="224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If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your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answer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NO,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please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provide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a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brief,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786A7C84" w14:textId="77777777" w:rsidR="006D465C" w:rsidRPr="005559F5" w:rsidRDefault="00000000">
            <w:pPr>
              <w:pStyle w:val="TableParagraph"/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6D07C2A0" w14:textId="77777777" w:rsidR="006D465C" w:rsidRPr="005559F5" w:rsidRDefault="00000000">
            <w:pPr>
              <w:pStyle w:val="TableParagraph"/>
              <w:spacing w:line="225" w:lineRule="exact"/>
              <w:ind w:left="359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  <w:p w14:paraId="2837C7CB" w14:textId="6CFC8BE9" w:rsidR="007D6A7B" w:rsidRPr="005559F5" w:rsidRDefault="007D6A7B" w:rsidP="000B03A3">
            <w:pPr>
              <w:pStyle w:val="TableParagraph"/>
              <w:spacing w:line="225" w:lineRule="exact"/>
              <w:ind w:left="35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EF889B0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611CB499" w14:textId="77777777">
        <w:trPr>
          <w:trHeight w:val="1379"/>
        </w:trPr>
        <w:tc>
          <w:tcPr>
            <w:tcW w:w="4628" w:type="dxa"/>
          </w:tcPr>
          <w:p w14:paraId="3658C2DB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559F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06382B9F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(YES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or</w:t>
            </w:r>
            <w:r w:rsidRPr="005559F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3EE20FE" w14:textId="77777777" w:rsidR="006D465C" w:rsidRPr="005559F5" w:rsidRDefault="00000000">
            <w:pPr>
              <w:pStyle w:val="TableParagraph"/>
              <w:spacing w:before="228"/>
              <w:ind w:right="195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If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your</w:t>
            </w:r>
            <w:r w:rsidRPr="005559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answer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is</w:t>
            </w:r>
            <w:r w:rsidRPr="005559F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NO,</w:t>
            </w:r>
            <w:r w:rsidRPr="005559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please</w:t>
            </w:r>
            <w:r w:rsidRPr="005559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provide</w:t>
            </w:r>
            <w:r w:rsidRPr="005559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clear</w:t>
            </w:r>
            <w:r w:rsidRPr="005559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51748CE2" w14:textId="77777777" w:rsidR="006D465C" w:rsidRPr="005559F5" w:rsidRDefault="00000000">
            <w:pPr>
              <w:pStyle w:val="TableParagraph"/>
              <w:spacing w:line="223" w:lineRule="exact"/>
              <w:ind w:left="35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7F4DA76B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5C" w:rsidRPr="005559F5" w14:paraId="1A2CD513" w14:textId="77777777">
        <w:trPr>
          <w:trHeight w:val="1380"/>
        </w:trPr>
        <w:tc>
          <w:tcPr>
            <w:tcW w:w="4628" w:type="dxa"/>
          </w:tcPr>
          <w:p w14:paraId="25492DD2" w14:textId="77777777" w:rsidR="006D465C" w:rsidRPr="005559F5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59F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5559F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5559F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5559F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manuscript?</w:t>
            </w:r>
          </w:p>
          <w:p w14:paraId="036F9BC6" w14:textId="77777777" w:rsidR="006D465C" w:rsidRPr="005559F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(YES</w:t>
            </w:r>
            <w:r w:rsidRPr="005559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or</w:t>
            </w:r>
            <w:r w:rsidRPr="005559F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BB79D2B" w14:textId="77777777" w:rsidR="006D465C" w:rsidRPr="005559F5" w:rsidRDefault="00000000">
            <w:pPr>
              <w:pStyle w:val="TableParagraph"/>
              <w:spacing w:before="228"/>
              <w:ind w:right="195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z w:val="20"/>
                <w:szCs w:val="20"/>
              </w:rPr>
              <w:t>(If</w:t>
            </w:r>
            <w:r w:rsidRPr="005559F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yes,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kindly</w:t>
            </w:r>
            <w:r w:rsidRPr="005559F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please</w:t>
            </w: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write</w:t>
            </w:r>
            <w:r w:rsidRPr="005559F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down</w:t>
            </w:r>
            <w:r w:rsidRPr="005559F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the</w:t>
            </w:r>
            <w:r w:rsidRPr="005559F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ethical</w:t>
            </w:r>
            <w:r w:rsidRPr="005559F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5559F5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7E157B32" w14:textId="77777777" w:rsidR="006D465C" w:rsidRPr="005559F5" w:rsidRDefault="00000000">
            <w:pPr>
              <w:pStyle w:val="TableParagraph"/>
              <w:spacing w:line="224" w:lineRule="exact"/>
              <w:ind w:left="309"/>
              <w:rPr>
                <w:rFonts w:ascii="Arial" w:hAnsi="Arial" w:cs="Arial"/>
                <w:sz w:val="20"/>
                <w:szCs w:val="20"/>
              </w:rPr>
            </w:pPr>
            <w:r w:rsidRPr="005559F5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192421AE" w14:textId="77777777" w:rsidR="006D465C" w:rsidRPr="005559F5" w:rsidRDefault="006D465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96F817" w14:textId="77777777" w:rsidR="005559F5" w:rsidRPr="005559F5" w:rsidRDefault="005559F5" w:rsidP="005559F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0B85AC2" w14:textId="77777777" w:rsidR="005559F5" w:rsidRPr="005559F5" w:rsidRDefault="005559F5" w:rsidP="005559F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559F5">
        <w:rPr>
          <w:rFonts w:ascii="Arial" w:hAnsi="Arial" w:cs="Arial"/>
          <w:b/>
          <w:u w:val="single"/>
        </w:rPr>
        <w:t>Reviewer details:</w:t>
      </w:r>
    </w:p>
    <w:p w14:paraId="0B7E7422" w14:textId="77777777" w:rsidR="005559F5" w:rsidRPr="005559F5" w:rsidRDefault="005559F5" w:rsidP="005559F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D3A03E9" w14:textId="77777777" w:rsidR="005559F5" w:rsidRPr="005559F5" w:rsidRDefault="005559F5" w:rsidP="005559F5">
      <w:pPr>
        <w:rPr>
          <w:rFonts w:ascii="Arial" w:hAnsi="Arial" w:cs="Arial"/>
          <w:sz w:val="20"/>
          <w:szCs w:val="20"/>
        </w:rPr>
      </w:pPr>
      <w:proofErr w:type="spellStart"/>
      <w:r w:rsidRPr="005559F5">
        <w:rPr>
          <w:rFonts w:ascii="Arial" w:hAnsi="Arial" w:cs="Arial"/>
          <w:color w:val="000000"/>
          <w:sz w:val="20"/>
          <w:szCs w:val="20"/>
        </w:rPr>
        <w:t>Kakad</w:t>
      </w:r>
      <w:proofErr w:type="spellEnd"/>
      <w:r w:rsidRPr="005559F5">
        <w:rPr>
          <w:rFonts w:ascii="Arial" w:hAnsi="Arial" w:cs="Arial"/>
          <w:color w:val="000000"/>
          <w:sz w:val="20"/>
          <w:szCs w:val="20"/>
        </w:rPr>
        <w:t xml:space="preserve"> Subhash L., Pravara Rural Education </w:t>
      </w:r>
      <w:proofErr w:type="spellStart"/>
      <w:r w:rsidRPr="005559F5">
        <w:rPr>
          <w:rFonts w:ascii="Arial" w:hAnsi="Arial" w:cs="Arial"/>
          <w:color w:val="000000"/>
          <w:sz w:val="20"/>
          <w:szCs w:val="20"/>
        </w:rPr>
        <w:t>Society‟s</w:t>
      </w:r>
      <w:proofErr w:type="spellEnd"/>
      <w:r w:rsidRPr="005559F5">
        <w:rPr>
          <w:rFonts w:ascii="Arial" w:hAnsi="Arial" w:cs="Arial"/>
          <w:color w:val="000000"/>
          <w:sz w:val="20"/>
          <w:szCs w:val="20"/>
        </w:rPr>
        <w:t xml:space="preserve"> Padmashri </w:t>
      </w:r>
      <w:proofErr w:type="spellStart"/>
      <w:r w:rsidRPr="005559F5">
        <w:rPr>
          <w:rFonts w:ascii="Arial" w:hAnsi="Arial" w:cs="Arial"/>
          <w:color w:val="000000"/>
          <w:sz w:val="20"/>
          <w:szCs w:val="20"/>
        </w:rPr>
        <w:t>Vikhe</w:t>
      </w:r>
      <w:proofErr w:type="spellEnd"/>
      <w:r w:rsidRPr="005559F5">
        <w:rPr>
          <w:rFonts w:ascii="Arial" w:hAnsi="Arial" w:cs="Arial"/>
          <w:color w:val="000000"/>
          <w:sz w:val="20"/>
          <w:szCs w:val="20"/>
        </w:rPr>
        <w:t xml:space="preserve"> Patil College</w:t>
      </w:r>
      <w:r w:rsidRPr="005559F5">
        <w:rPr>
          <w:rFonts w:ascii="Arial" w:hAnsi="Arial" w:cs="Arial"/>
          <w:sz w:val="20"/>
          <w:szCs w:val="20"/>
        </w:rPr>
        <w:t xml:space="preserve">, </w:t>
      </w:r>
      <w:r w:rsidRPr="005559F5">
        <w:rPr>
          <w:rFonts w:ascii="Arial" w:hAnsi="Arial" w:cs="Arial"/>
          <w:color w:val="000000"/>
          <w:sz w:val="20"/>
          <w:szCs w:val="20"/>
        </w:rPr>
        <w:t>India</w:t>
      </w:r>
    </w:p>
    <w:p w14:paraId="05B4C708" w14:textId="77777777" w:rsidR="005559F5" w:rsidRPr="005559F5" w:rsidRDefault="005559F5" w:rsidP="005559F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4F6EA9B" w14:textId="77777777" w:rsidR="006D465C" w:rsidRPr="005559F5" w:rsidRDefault="006D465C">
      <w:pPr>
        <w:rPr>
          <w:rFonts w:ascii="Arial" w:hAnsi="Arial" w:cs="Arial"/>
          <w:b/>
          <w:sz w:val="20"/>
          <w:szCs w:val="20"/>
        </w:rPr>
      </w:pPr>
    </w:p>
    <w:sectPr w:rsidR="006D465C" w:rsidRPr="005559F5">
      <w:pgSz w:w="16840" w:h="23820"/>
      <w:pgMar w:top="1700" w:right="1417" w:bottom="1620" w:left="1417" w:header="1279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453E9" w14:textId="77777777" w:rsidR="002856C4" w:rsidRDefault="002856C4">
      <w:r>
        <w:separator/>
      </w:r>
    </w:p>
  </w:endnote>
  <w:endnote w:type="continuationSeparator" w:id="0">
    <w:p w14:paraId="5B6E9F44" w14:textId="77777777" w:rsidR="002856C4" w:rsidRDefault="0028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8C574" w14:textId="77777777" w:rsidR="006D465C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EEF226E" wp14:editId="5708870A">
              <wp:simplePos x="0" y="0"/>
              <wp:positionH relativeFrom="page">
                <wp:posOffset>9192006</wp:posOffset>
              </wp:positionH>
              <wp:positionV relativeFrom="page">
                <wp:posOffset>14070641</wp:posOffset>
              </wp:positionV>
              <wp:extent cx="600710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CF7E93" w14:textId="77777777" w:rsidR="006D465C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F226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pt;height:24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" filled="f" stroked="f">
              <v:textbox inset="0,0,0,0">
                <w:txbxContent>
                  <w:p w14:paraId="70CF7E93" w14:textId="77777777" w:rsidR="006D465C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5661A" w14:textId="77777777" w:rsidR="002856C4" w:rsidRDefault="002856C4">
      <w:r>
        <w:separator/>
      </w:r>
    </w:p>
  </w:footnote>
  <w:footnote w:type="continuationSeparator" w:id="0">
    <w:p w14:paraId="36651F50" w14:textId="77777777" w:rsidR="002856C4" w:rsidRDefault="00285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6ECC5" w14:textId="77777777" w:rsidR="006D465C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295A375" wp14:editId="11AC6D70">
              <wp:simplePos x="0" y="0"/>
              <wp:positionH relativeFrom="page">
                <wp:posOffset>4695571</wp:posOffset>
              </wp:positionH>
              <wp:positionV relativeFrom="page">
                <wp:posOffset>799649</wp:posOffset>
              </wp:positionV>
              <wp:extent cx="129984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98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7D6460" w14:textId="77777777" w:rsidR="006D465C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95A37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2.95pt;width:102.3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" filled="f" stroked="f">
              <v:textbox inset="0,0,0,0">
                <w:txbxContent>
                  <w:p w14:paraId="527D6460" w14:textId="77777777" w:rsidR="006D465C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E20FE"/>
    <w:multiLevelType w:val="hybridMultilevel"/>
    <w:tmpl w:val="B19E9252"/>
    <w:lvl w:ilvl="0" w:tplc="D8A243E6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86"/>
        <w:lang w:val="en-US" w:eastAsia="en-US" w:bidi="ar-SA"/>
      </w:rPr>
    </w:lvl>
    <w:lvl w:ilvl="1" w:tplc="53AEAC00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F1944D5C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2444C350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878205A4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B5201B2C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A6FC9CF4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D15060CC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FD66F142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abstractNum w:abstractNumId="1" w15:restartNumberingAfterBreak="0">
    <w:nsid w:val="7C2911AA"/>
    <w:multiLevelType w:val="hybridMultilevel"/>
    <w:tmpl w:val="A2182492"/>
    <w:lvl w:ilvl="0" w:tplc="4F4C6C10">
      <w:numFmt w:val="bullet"/>
      <w:lvlText w:val="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E5CB50C">
      <w:numFmt w:val="bullet"/>
      <w:lvlText w:val="•"/>
      <w:lvlJc w:val="left"/>
      <w:pPr>
        <w:ind w:left="2126" w:hanging="360"/>
      </w:pPr>
      <w:rPr>
        <w:rFonts w:hint="default"/>
        <w:lang w:val="en-US" w:eastAsia="en-US" w:bidi="ar-SA"/>
      </w:rPr>
    </w:lvl>
    <w:lvl w:ilvl="2" w:tplc="FB8A914A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3" w:tplc="26B2C7A2">
      <w:numFmt w:val="bullet"/>
      <w:lvlText w:val="•"/>
      <w:lvlJc w:val="left"/>
      <w:pPr>
        <w:ind w:left="4738" w:hanging="360"/>
      </w:pPr>
      <w:rPr>
        <w:rFonts w:hint="default"/>
        <w:lang w:val="en-US" w:eastAsia="en-US" w:bidi="ar-SA"/>
      </w:rPr>
    </w:lvl>
    <w:lvl w:ilvl="4" w:tplc="4C746F3A">
      <w:numFmt w:val="bullet"/>
      <w:lvlText w:val="•"/>
      <w:lvlJc w:val="left"/>
      <w:pPr>
        <w:ind w:left="6045" w:hanging="360"/>
      </w:pPr>
      <w:rPr>
        <w:rFonts w:hint="default"/>
        <w:lang w:val="en-US" w:eastAsia="en-US" w:bidi="ar-SA"/>
      </w:rPr>
    </w:lvl>
    <w:lvl w:ilvl="5" w:tplc="6C72DB4E">
      <w:numFmt w:val="bullet"/>
      <w:lvlText w:val="•"/>
      <w:lvlJc w:val="left"/>
      <w:pPr>
        <w:ind w:left="7351" w:hanging="360"/>
      </w:pPr>
      <w:rPr>
        <w:rFonts w:hint="default"/>
        <w:lang w:val="en-US" w:eastAsia="en-US" w:bidi="ar-SA"/>
      </w:rPr>
    </w:lvl>
    <w:lvl w:ilvl="6" w:tplc="BE2AEB3C">
      <w:numFmt w:val="bullet"/>
      <w:lvlText w:val="•"/>
      <w:lvlJc w:val="left"/>
      <w:pPr>
        <w:ind w:left="8657" w:hanging="360"/>
      </w:pPr>
      <w:rPr>
        <w:rFonts w:hint="default"/>
        <w:lang w:val="en-US" w:eastAsia="en-US" w:bidi="ar-SA"/>
      </w:rPr>
    </w:lvl>
    <w:lvl w:ilvl="7" w:tplc="1EFABFFE">
      <w:numFmt w:val="bullet"/>
      <w:lvlText w:val="•"/>
      <w:lvlJc w:val="left"/>
      <w:pPr>
        <w:ind w:left="9964" w:hanging="360"/>
      </w:pPr>
      <w:rPr>
        <w:rFonts w:hint="default"/>
        <w:lang w:val="en-US" w:eastAsia="en-US" w:bidi="ar-SA"/>
      </w:rPr>
    </w:lvl>
    <w:lvl w:ilvl="8" w:tplc="131466A0">
      <w:numFmt w:val="bullet"/>
      <w:lvlText w:val="•"/>
      <w:lvlJc w:val="left"/>
      <w:pPr>
        <w:ind w:left="11270" w:hanging="360"/>
      </w:pPr>
      <w:rPr>
        <w:rFonts w:hint="default"/>
        <w:lang w:val="en-US" w:eastAsia="en-US" w:bidi="ar-SA"/>
      </w:rPr>
    </w:lvl>
  </w:abstractNum>
  <w:num w:numId="1" w16cid:durableId="1721854117">
    <w:abstractNumId w:val="1"/>
  </w:num>
  <w:num w:numId="2" w16cid:durableId="1617984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465C"/>
    <w:rsid w:val="00083A53"/>
    <w:rsid w:val="000B03A3"/>
    <w:rsid w:val="000D3404"/>
    <w:rsid w:val="002856C4"/>
    <w:rsid w:val="00382DD7"/>
    <w:rsid w:val="003B43B6"/>
    <w:rsid w:val="003F45B1"/>
    <w:rsid w:val="00414A9D"/>
    <w:rsid w:val="00461551"/>
    <w:rsid w:val="00465B09"/>
    <w:rsid w:val="00480069"/>
    <w:rsid w:val="004C7569"/>
    <w:rsid w:val="005559F5"/>
    <w:rsid w:val="006D465C"/>
    <w:rsid w:val="00743A8D"/>
    <w:rsid w:val="007C02EE"/>
    <w:rsid w:val="007D6A7B"/>
    <w:rsid w:val="009922D3"/>
    <w:rsid w:val="009B73D3"/>
    <w:rsid w:val="00A36812"/>
    <w:rsid w:val="00B44E79"/>
    <w:rsid w:val="00CF789B"/>
    <w:rsid w:val="00E2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BF53D"/>
  <w15:docId w15:val="{87886034-77DB-4942-8644-DC96FFDD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A368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81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559F5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17</cp:revision>
  <dcterms:created xsi:type="dcterms:W3CDTF">2026-08-25T07:13:00Z</dcterms:created>
  <dcterms:modified xsi:type="dcterms:W3CDTF">2026-08-27T08:01:00Z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2026-08-25T00:00:00Z</vt:filetime>
  </property>
  <property fmtid="{D5CDD505-2E9C-101B-9397-08002B2CF9AE}" pid="6" name="Producer">
    <vt:lpwstr>Microsoft® Word 2010</vt:lpwstr>
  </property>
</Properties>
</file>