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8E38E5" w14:paraId="0B1E0F13" w14:textId="77777777">
        <w:trPr>
          <w:trHeight w:val="20"/>
          <w:jc w:val="center"/>
        </w:trPr>
        <w:tc>
          <w:tcPr>
            <w:tcW w:w="1186" w:type="pct"/>
          </w:tcPr>
          <w:p w14:paraId="54ADB4D0" w14:textId="77777777" w:rsidR="002D2FC6" w:rsidRPr="008E38E5" w:rsidRDefault="00000000">
            <w:pPr>
              <w:pStyle w:val="BodyText"/>
              <w:ind w:left="90"/>
              <w:jc w:val="left"/>
              <w:rPr>
                <w:rFonts w:ascii="Arial" w:hAnsi="Arial" w:cs="Arial"/>
                <w:bCs/>
                <w:sz w:val="20"/>
                <w:szCs w:val="20"/>
                <w:lang w:val="en-GB" w:eastAsia="en-US"/>
              </w:rPr>
            </w:pPr>
            <w:r w:rsidRPr="008E38E5">
              <w:rPr>
                <w:rFonts w:ascii="Arial" w:hAnsi="Arial" w:cs="Arial"/>
                <w:bCs/>
                <w:sz w:val="20"/>
                <w:szCs w:val="20"/>
                <w:lang w:val="en-GB" w:eastAsia="en-US"/>
              </w:rPr>
              <w:t>Journal Name:</w:t>
            </w:r>
          </w:p>
        </w:tc>
        <w:tc>
          <w:tcPr>
            <w:tcW w:w="3814" w:type="pct"/>
          </w:tcPr>
          <w:p w14:paraId="26FE76BE" w14:textId="77777777" w:rsidR="002D2FC6" w:rsidRPr="008E38E5" w:rsidRDefault="002D2FC6">
            <w:pPr>
              <w:rPr>
                <w:rFonts w:ascii="Arial" w:hAnsi="Arial" w:cs="Arial"/>
                <w:b/>
                <w:bCs/>
                <w:color w:val="0000FF"/>
                <w:sz w:val="20"/>
                <w:szCs w:val="20"/>
                <w:lang w:val="en-GB"/>
              </w:rPr>
            </w:pPr>
            <w:hyperlink r:id="rId7" w:history="1">
              <w:r w:rsidRPr="008E38E5">
                <w:rPr>
                  <w:rFonts w:ascii="Arial" w:hAnsi="Arial" w:cs="Arial"/>
                  <w:color w:val="0000FF"/>
                  <w:sz w:val="20"/>
                  <w:szCs w:val="20"/>
                  <w:u w:val="single"/>
                </w:rPr>
                <w:t>Journal of Biochemistry International</w:t>
              </w:r>
            </w:hyperlink>
          </w:p>
        </w:tc>
      </w:tr>
      <w:tr w:rsidR="002D2FC6" w:rsidRPr="008E38E5" w14:paraId="76A68C77" w14:textId="77777777">
        <w:trPr>
          <w:trHeight w:val="20"/>
          <w:jc w:val="center"/>
        </w:trPr>
        <w:tc>
          <w:tcPr>
            <w:tcW w:w="1186" w:type="pct"/>
          </w:tcPr>
          <w:p w14:paraId="1B34FA49" w14:textId="77777777" w:rsidR="002D2FC6" w:rsidRPr="008E38E5" w:rsidRDefault="00000000">
            <w:pPr>
              <w:pStyle w:val="BodyText"/>
              <w:ind w:left="90"/>
              <w:jc w:val="left"/>
              <w:rPr>
                <w:rFonts w:ascii="Arial" w:hAnsi="Arial" w:cs="Arial"/>
                <w:bCs/>
                <w:sz w:val="20"/>
                <w:szCs w:val="20"/>
                <w:lang w:val="en-GB" w:eastAsia="en-US"/>
              </w:rPr>
            </w:pPr>
            <w:r w:rsidRPr="008E38E5">
              <w:rPr>
                <w:rFonts w:ascii="Arial" w:hAnsi="Arial" w:cs="Arial"/>
                <w:bCs/>
                <w:sz w:val="20"/>
                <w:szCs w:val="20"/>
                <w:lang w:val="en-GB" w:eastAsia="en-US"/>
              </w:rPr>
              <w:t>Manuscript Number:</w:t>
            </w:r>
          </w:p>
        </w:tc>
        <w:tc>
          <w:tcPr>
            <w:tcW w:w="3814" w:type="pct"/>
          </w:tcPr>
          <w:p w14:paraId="5A7286B4" w14:textId="72241A5D" w:rsidR="002D2FC6" w:rsidRPr="008E38E5" w:rsidRDefault="00BA2835">
            <w:pPr>
              <w:pStyle w:val="NormalWeb"/>
              <w:spacing w:before="0" w:beforeAutospacing="0" w:after="0" w:afterAutospacing="0"/>
              <w:rPr>
                <w:rFonts w:ascii="Arial" w:hAnsi="Arial" w:cs="Arial"/>
                <w:b/>
                <w:bCs/>
                <w:sz w:val="20"/>
                <w:szCs w:val="20"/>
                <w:lang w:val="en-GB"/>
              </w:rPr>
            </w:pPr>
            <w:r w:rsidRPr="008E38E5">
              <w:rPr>
                <w:rFonts w:ascii="Arial" w:hAnsi="Arial" w:cs="Arial"/>
                <w:b/>
                <w:bCs/>
                <w:sz w:val="20"/>
                <w:szCs w:val="20"/>
                <w:lang w:val="en-GB"/>
              </w:rPr>
              <w:t>Ms_JOBI_15496</w:t>
            </w:r>
          </w:p>
        </w:tc>
      </w:tr>
      <w:tr w:rsidR="002D2FC6" w:rsidRPr="008E38E5" w14:paraId="72BBD83D" w14:textId="77777777">
        <w:trPr>
          <w:trHeight w:val="20"/>
          <w:jc w:val="center"/>
        </w:trPr>
        <w:tc>
          <w:tcPr>
            <w:tcW w:w="1186" w:type="pct"/>
          </w:tcPr>
          <w:p w14:paraId="6E67B2B4" w14:textId="77777777" w:rsidR="002D2FC6" w:rsidRPr="008E38E5" w:rsidRDefault="00000000">
            <w:pPr>
              <w:pStyle w:val="BodyText"/>
              <w:ind w:left="90"/>
              <w:jc w:val="left"/>
              <w:rPr>
                <w:rFonts w:ascii="Arial" w:hAnsi="Arial" w:cs="Arial"/>
                <w:bCs/>
                <w:sz w:val="20"/>
                <w:szCs w:val="20"/>
                <w:lang w:val="en-GB" w:eastAsia="en-US"/>
              </w:rPr>
            </w:pPr>
            <w:r w:rsidRPr="008E38E5">
              <w:rPr>
                <w:rFonts w:ascii="Arial" w:hAnsi="Arial" w:cs="Arial"/>
                <w:bCs/>
                <w:sz w:val="20"/>
                <w:szCs w:val="20"/>
                <w:lang w:val="en-GB" w:eastAsia="en-US"/>
              </w:rPr>
              <w:t xml:space="preserve">Title of the Manuscript: </w:t>
            </w:r>
          </w:p>
        </w:tc>
        <w:tc>
          <w:tcPr>
            <w:tcW w:w="3814" w:type="pct"/>
          </w:tcPr>
          <w:p w14:paraId="1B3F9ECD" w14:textId="7953B572" w:rsidR="002D2FC6" w:rsidRPr="008E38E5" w:rsidRDefault="00BA2835">
            <w:pPr>
              <w:pStyle w:val="NormalWeb"/>
              <w:spacing w:before="0" w:beforeAutospacing="0" w:after="0" w:afterAutospacing="0"/>
              <w:rPr>
                <w:rFonts w:ascii="Arial" w:hAnsi="Arial" w:cs="Arial"/>
                <w:b/>
                <w:sz w:val="20"/>
                <w:szCs w:val="20"/>
                <w:lang w:val="en-GB"/>
              </w:rPr>
            </w:pPr>
            <w:r w:rsidRPr="008E38E5">
              <w:rPr>
                <w:rFonts w:ascii="Arial" w:hAnsi="Arial" w:cs="Arial"/>
                <w:b/>
                <w:sz w:val="20"/>
                <w:szCs w:val="20"/>
                <w:lang w:val="en-GB"/>
              </w:rPr>
              <w:t>Biochemical profiles of Spirulina microalgal powder: potential applications in functional foods and pharmaceuticals</w:t>
            </w:r>
          </w:p>
        </w:tc>
      </w:tr>
      <w:tr w:rsidR="002D2FC6" w:rsidRPr="008E38E5" w14:paraId="6656F9DC" w14:textId="77777777">
        <w:trPr>
          <w:trHeight w:val="20"/>
          <w:jc w:val="center"/>
        </w:trPr>
        <w:tc>
          <w:tcPr>
            <w:tcW w:w="1186" w:type="pct"/>
          </w:tcPr>
          <w:p w14:paraId="2B639E16" w14:textId="77777777" w:rsidR="002D2FC6" w:rsidRPr="008E38E5" w:rsidRDefault="00000000">
            <w:pPr>
              <w:pStyle w:val="BodyText"/>
              <w:ind w:left="90"/>
              <w:jc w:val="left"/>
              <w:rPr>
                <w:rFonts w:ascii="Arial" w:hAnsi="Arial" w:cs="Arial"/>
                <w:bCs/>
                <w:sz w:val="20"/>
                <w:szCs w:val="20"/>
                <w:lang w:val="en-GB" w:eastAsia="en-US"/>
              </w:rPr>
            </w:pPr>
            <w:r w:rsidRPr="008E38E5">
              <w:rPr>
                <w:rFonts w:ascii="Arial" w:hAnsi="Arial" w:cs="Arial"/>
                <w:bCs/>
                <w:sz w:val="20"/>
                <w:szCs w:val="20"/>
                <w:lang w:val="en-GB" w:eastAsia="en-US"/>
              </w:rPr>
              <w:t>Type of the Article</w:t>
            </w:r>
          </w:p>
        </w:tc>
        <w:tc>
          <w:tcPr>
            <w:tcW w:w="3814" w:type="pct"/>
          </w:tcPr>
          <w:p w14:paraId="54373E1E" w14:textId="074224FD" w:rsidR="002D2FC6" w:rsidRPr="008E38E5" w:rsidRDefault="009F544C">
            <w:pPr>
              <w:pStyle w:val="NormalWeb"/>
              <w:spacing w:before="0" w:beforeAutospacing="0" w:after="0" w:afterAutospacing="0"/>
              <w:rPr>
                <w:rFonts w:ascii="Arial" w:hAnsi="Arial" w:cs="Arial"/>
                <w:b/>
                <w:sz w:val="20"/>
                <w:szCs w:val="20"/>
                <w:lang w:val="en-GB"/>
              </w:rPr>
            </w:pPr>
            <w:r w:rsidRPr="008E38E5">
              <w:rPr>
                <w:rFonts w:ascii="Arial" w:hAnsi="Arial" w:cs="Arial"/>
                <w:b/>
                <w:sz w:val="20"/>
                <w:szCs w:val="20"/>
                <w:lang w:val="en-GB"/>
              </w:rPr>
              <w:t xml:space="preserve">Research article / Short Communication/ Case Report / Case Study </w:t>
            </w:r>
          </w:p>
        </w:tc>
      </w:tr>
    </w:tbl>
    <w:p w14:paraId="1AEA6130" w14:textId="77777777" w:rsidR="00361786" w:rsidRPr="008E38E5" w:rsidRDefault="00361786">
      <w:pPr>
        <w:jc w:val="both"/>
        <w:rPr>
          <w:rFonts w:ascii="Arial" w:eastAsia="MS Mincho" w:hAnsi="Arial" w:cs="Arial"/>
          <w:b/>
          <w:sz w:val="20"/>
          <w:szCs w:val="20"/>
          <w:highlight w:val="yellow"/>
          <w:u w:val="single"/>
          <w:lang w:val="en-GB" w:eastAsia="x-none"/>
        </w:rPr>
      </w:pPr>
    </w:p>
    <w:p w14:paraId="653DEEBE" w14:textId="7CFD426E" w:rsidR="002D2FC6" w:rsidRPr="008E38E5" w:rsidRDefault="00000000">
      <w:pPr>
        <w:jc w:val="both"/>
        <w:rPr>
          <w:rFonts w:ascii="Arial" w:eastAsia="MS Mincho" w:hAnsi="Arial" w:cs="Arial"/>
          <w:b/>
          <w:sz w:val="20"/>
          <w:szCs w:val="20"/>
          <w:u w:val="single"/>
          <w:lang w:val="en-GB" w:eastAsia="x-none"/>
        </w:rPr>
      </w:pPr>
      <w:r w:rsidRPr="008E38E5">
        <w:rPr>
          <w:rFonts w:ascii="Arial" w:eastAsia="MS Mincho" w:hAnsi="Arial" w:cs="Arial"/>
          <w:b/>
          <w:sz w:val="20"/>
          <w:szCs w:val="20"/>
          <w:highlight w:val="yellow"/>
          <w:u w:val="single"/>
          <w:lang w:val="en-GB" w:eastAsia="x-none"/>
        </w:rPr>
        <w:t>PART 1 (Importance of the manuscript)</w:t>
      </w:r>
      <w:r w:rsidRPr="008E38E5">
        <w:rPr>
          <w:rFonts w:ascii="Arial" w:eastAsia="MS Mincho" w:hAnsi="Arial" w:cs="Arial"/>
          <w:b/>
          <w:sz w:val="20"/>
          <w:szCs w:val="20"/>
          <w:u w:val="single"/>
          <w:lang w:val="en-GB" w:eastAsia="x-none"/>
        </w:rPr>
        <w:t xml:space="preserve"> </w:t>
      </w:r>
    </w:p>
    <w:p w14:paraId="13FCD83A" w14:textId="77777777" w:rsidR="002D2FC6" w:rsidRPr="008E38E5"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8E38E5" w14:paraId="1EFDC96D" w14:textId="77777777">
        <w:trPr>
          <w:trHeight w:val="20"/>
          <w:jc w:val="center"/>
        </w:trPr>
        <w:tc>
          <w:tcPr>
            <w:tcW w:w="1666" w:type="pct"/>
            <w:noWrap/>
          </w:tcPr>
          <w:p w14:paraId="65FFDD71" w14:textId="77777777" w:rsidR="002D2FC6" w:rsidRPr="008E38E5"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8E38E5" w:rsidRDefault="00000000">
            <w:pPr>
              <w:keepNext/>
              <w:outlineLvl w:val="1"/>
              <w:rPr>
                <w:rFonts w:ascii="Arial" w:eastAsia="MS Mincho" w:hAnsi="Arial" w:cs="Arial"/>
                <w:b/>
                <w:bCs/>
                <w:sz w:val="20"/>
                <w:szCs w:val="20"/>
                <w:lang w:val="en-GB"/>
              </w:rPr>
            </w:pPr>
            <w:r w:rsidRPr="008E38E5">
              <w:rPr>
                <w:rFonts w:ascii="Arial" w:eastAsia="MS Mincho" w:hAnsi="Arial" w:cs="Arial"/>
                <w:b/>
                <w:bCs/>
                <w:sz w:val="20"/>
                <w:szCs w:val="20"/>
                <w:lang w:val="en-GB"/>
              </w:rPr>
              <w:t>Comments of the Reviewers</w:t>
            </w:r>
          </w:p>
        </w:tc>
        <w:tc>
          <w:tcPr>
            <w:tcW w:w="1667" w:type="pct"/>
          </w:tcPr>
          <w:p w14:paraId="454D097C" w14:textId="77777777" w:rsidR="002D2FC6" w:rsidRPr="008E38E5" w:rsidRDefault="00000000">
            <w:pPr>
              <w:spacing w:after="160" w:line="256" w:lineRule="auto"/>
              <w:rPr>
                <w:rFonts w:ascii="Arial" w:eastAsia="Calibri" w:hAnsi="Arial" w:cs="Arial"/>
                <w:kern w:val="2"/>
                <w:sz w:val="20"/>
                <w:szCs w:val="20"/>
                <w:lang w:val="en-GB"/>
              </w:rPr>
            </w:pPr>
            <w:r w:rsidRPr="008E38E5">
              <w:rPr>
                <w:rFonts w:ascii="Arial" w:eastAsia="Calibri" w:hAnsi="Arial" w:cs="Arial"/>
                <w:b/>
                <w:kern w:val="2"/>
                <w:sz w:val="20"/>
                <w:szCs w:val="20"/>
                <w:lang w:val="en-GB"/>
              </w:rPr>
              <w:t>Author’s Feedback</w:t>
            </w:r>
            <w:r w:rsidRPr="008E38E5">
              <w:rPr>
                <w:rFonts w:ascii="Arial" w:eastAsia="Calibri" w:hAnsi="Arial" w:cs="Arial"/>
                <w:kern w:val="2"/>
                <w:sz w:val="20"/>
                <w:szCs w:val="20"/>
                <w:lang w:val="en-GB"/>
              </w:rPr>
              <w:t xml:space="preserve"> </w:t>
            </w:r>
          </w:p>
          <w:p w14:paraId="3771ACC5"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2451BABE" w14:textId="77777777">
        <w:trPr>
          <w:trHeight w:val="20"/>
          <w:jc w:val="center"/>
        </w:trPr>
        <w:tc>
          <w:tcPr>
            <w:tcW w:w="1666" w:type="pct"/>
            <w:noWrap/>
            <w:hideMark/>
          </w:tcPr>
          <w:p w14:paraId="0925157F" w14:textId="77777777" w:rsidR="002D2FC6" w:rsidRPr="008E38E5" w:rsidRDefault="00000000">
            <w:pPr>
              <w:rPr>
                <w:rFonts w:ascii="Arial" w:hAnsi="Arial" w:cs="Arial"/>
                <w:bCs/>
                <w:sz w:val="20"/>
                <w:szCs w:val="20"/>
                <w:lang w:val="en-GB"/>
              </w:rPr>
            </w:pPr>
            <w:r w:rsidRPr="008E38E5">
              <w:rPr>
                <w:rFonts w:ascii="Arial" w:hAnsi="Arial" w:cs="Arial"/>
                <w:b/>
                <w:bCs/>
                <w:sz w:val="20"/>
                <w:szCs w:val="20"/>
                <w:lang w:val="en-GB"/>
              </w:rPr>
              <w:t>Please write a few sentences regarding the importance of this manuscript for the scientific community.</w:t>
            </w:r>
            <w:r w:rsidRPr="008E38E5">
              <w:rPr>
                <w:rFonts w:ascii="Arial" w:hAnsi="Arial" w:cs="Arial"/>
                <w:bCs/>
                <w:sz w:val="20"/>
                <w:szCs w:val="20"/>
                <w:lang w:val="en-GB"/>
              </w:rPr>
              <w:t xml:space="preserve"> A minimum of 3-4 sentences may </w:t>
            </w:r>
          </w:p>
          <w:p w14:paraId="6EB653C5" w14:textId="77777777" w:rsidR="002D2FC6" w:rsidRPr="008E38E5" w:rsidRDefault="00000000">
            <w:pPr>
              <w:rPr>
                <w:rFonts w:ascii="Arial" w:eastAsia="MS Mincho" w:hAnsi="Arial" w:cs="Arial"/>
                <w:bCs/>
                <w:sz w:val="20"/>
                <w:szCs w:val="20"/>
                <w:lang w:val="en-GB"/>
              </w:rPr>
            </w:pPr>
            <w:r w:rsidRPr="008E38E5">
              <w:rPr>
                <w:rFonts w:ascii="Arial" w:hAnsi="Arial" w:cs="Arial"/>
                <w:bCs/>
                <w:sz w:val="20"/>
                <w:szCs w:val="20"/>
                <w:lang w:val="en-GB"/>
              </w:rPr>
              <w:t>be required for this part.</w:t>
            </w:r>
          </w:p>
        </w:tc>
        <w:tc>
          <w:tcPr>
            <w:tcW w:w="1667" w:type="pct"/>
          </w:tcPr>
          <w:p w14:paraId="2E9BAA9C" w14:textId="77777777" w:rsidR="002D2FC6" w:rsidRPr="008E38E5" w:rsidRDefault="003145EE" w:rsidP="003145EE">
            <w:pPr>
              <w:contextualSpacing/>
              <w:jc w:val="both"/>
              <w:rPr>
                <w:rFonts w:ascii="Arial" w:hAnsi="Arial" w:cs="Arial"/>
                <w:sz w:val="20"/>
                <w:szCs w:val="20"/>
                <w:lang w:val="en-GB"/>
              </w:rPr>
            </w:pPr>
            <w:r w:rsidRPr="008E38E5">
              <w:rPr>
                <w:rFonts w:ascii="Arial" w:hAnsi="Arial" w:cs="Arial"/>
                <w:sz w:val="20"/>
                <w:szCs w:val="20"/>
                <w:lang w:val="en-GB"/>
              </w:rPr>
              <w:t>The manuscript investigates the biochemical characterization of Spirulina microalgal powder, which is an important topic in functional food and pharmaceutical research. The work provides useful preliminary data on pigment composition, β-carotene, phenolic content, and antioxidant activity. However, the scientific novelty is limited because similar compositional studies have already been extensively reported. The manuscript would benefit from stronger analytical validation, improved discussion, and clearer demonstration of its unique contribution to the field.</w:t>
            </w:r>
          </w:p>
          <w:p w14:paraId="63B893F7" w14:textId="2B30B18E" w:rsidR="0073519E" w:rsidRPr="008E38E5" w:rsidRDefault="0073519E" w:rsidP="003145EE">
            <w:pPr>
              <w:contextualSpacing/>
              <w:jc w:val="both"/>
              <w:rPr>
                <w:rFonts w:ascii="Arial" w:hAnsi="Arial" w:cs="Arial"/>
                <w:sz w:val="20"/>
                <w:szCs w:val="20"/>
                <w:lang w:val="en-GB"/>
              </w:rPr>
            </w:pPr>
          </w:p>
        </w:tc>
        <w:tc>
          <w:tcPr>
            <w:tcW w:w="1667" w:type="pct"/>
          </w:tcPr>
          <w:p w14:paraId="3B115E0C" w14:textId="77777777" w:rsidR="002D2FC6" w:rsidRPr="008E38E5" w:rsidRDefault="002D2FC6">
            <w:pPr>
              <w:keepNext/>
              <w:outlineLvl w:val="1"/>
              <w:rPr>
                <w:rFonts w:ascii="Arial" w:eastAsia="MS Mincho" w:hAnsi="Arial" w:cs="Arial"/>
                <w:bCs/>
                <w:sz w:val="20"/>
                <w:szCs w:val="20"/>
                <w:lang w:val="en-GB"/>
              </w:rPr>
            </w:pPr>
          </w:p>
        </w:tc>
      </w:tr>
    </w:tbl>
    <w:p w14:paraId="38C62765" w14:textId="77777777" w:rsidR="002D2FC6" w:rsidRPr="008E38E5" w:rsidRDefault="002D2FC6">
      <w:pPr>
        <w:rPr>
          <w:rFonts w:ascii="Arial" w:hAnsi="Arial" w:cs="Arial"/>
          <w:sz w:val="20"/>
          <w:szCs w:val="20"/>
          <w:lang w:val="en-GB"/>
        </w:rPr>
      </w:pPr>
    </w:p>
    <w:p w14:paraId="24E2115B" w14:textId="77777777" w:rsidR="002D2FC6" w:rsidRPr="008E38E5" w:rsidRDefault="00000000">
      <w:pPr>
        <w:keepNext/>
        <w:outlineLvl w:val="1"/>
        <w:rPr>
          <w:rFonts w:ascii="Arial" w:eastAsia="MS Mincho" w:hAnsi="Arial" w:cs="Arial"/>
          <w:b/>
          <w:bCs/>
          <w:sz w:val="20"/>
          <w:szCs w:val="20"/>
          <w:highlight w:val="yellow"/>
          <w:u w:val="single"/>
          <w:lang w:val="en-GB"/>
        </w:rPr>
      </w:pPr>
      <w:r w:rsidRPr="008E38E5">
        <w:rPr>
          <w:rFonts w:ascii="Arial" w:eastAsia="MS Mincho" w:hAnsi="Arial" w:cs="Arial"/>
          <w:b/>
          <w:bCs/>
          <w:sz w:val="20"/>
          <w:szCs w:val="20"/>
          <w:highlight w:val="yellow"/>
          <w:u w:val="single"/>
          <w:lang w:val="en-GB"/>
        </w:rPr>
        <w:t>PART 2.1 (Objective Evaluation)</w:t>
      </w:r>
    </w:p>
    <w:p w14:paraId="0FC0845D" w14:textId="77777777" w:rsidR="002D2FC6" w:rsidRPr="008E38E5"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868"/>
        <w:gridCol w:w="3395"/>
      </w:tblGrid>
      <w:tr w:rsidR="002D2FC6" w:rsidRPr="008E38E5" w14:paraId="47F5119B" w14:textId="77777777" w:rsidTr="00EB2B11">
        <w:trPr>
          <w:trHeight w:val="20"/>
          <w:jc w:val="center"/>
        </w:trPr>
        <w:tc>
          <w:tcPr>
            <w:tcW w:w="1666" w:type="pct"/>
            <w:noWrap/>
          </w:tcPr>
          <w:p w14:paraId="67A28F04" w14:textId="77777777" w:rsidR="002D2FC6" w:rsidRPr="008E38E5" w:rsidRDefault="002D2FC6">
            <w:pPr>
              <w:keepNext/>
              <w:outlineLvl w:val="1"/>
              <w:rPr>
                <w:rFonts w:ascii="Arial" w:eastAsia="MS Mincho" w:hAnsi="Arial" w:cs="Arial"/>
                <w:b/>
                <w:bCs/>
                <w:sz w:val="20"/>
                <w:szCs w:val="20"/>
                <w:lang w:val="en-GB"/>
              </w:rPr>
            </w:pPr>
          </w:p>
        </w:tc>
        <w:tc>
          <w:tcPr>
            <w:tcW w:w="2112" w:type="pct"/>
            <w:hideMark/>
          </w:tcPr>
          <w:p w14:paraId="6255853C" w14:textId="77777777" w:rsidR="002D2FC6" w:rsidRPr="008E38E5" w:rsidRDefault="00000000">
            <w:pPr>
              <w:keepNext/>
              <w:outlineLvl w:val="1"/>
              <w:rPr>
                <w:rFonts w:ascii="Arial" w:eastAsia="MS Mincho" w:hAnsi="Arial" w:cs="Arial"/>
                <w:b/>
                <w:bCs/>
                <w:sz w:val="20"/>
                <w:szCs w:val="20"/>
                <w:lang w:val="en-GB"/>
              </w:rPr>
            </w:pPr>
            <w:r w:rsidRPr="008E38E5">
              <w:rPr>
                <w:rFonts w:ascii="Arial" w:eastAsia="MS Mincho" w:hAnsi="Arial" w:cs="Arial"/>
                <w:b/>
                <w:bCs/>
                <w:sz w:val="20"/>
                <w:szCs w:val="20"/>
                <w:lang w:val="en-GB"/>
              </w:rPr>
              <w:t>Rating of the Reviewers</w:t>
            </w:r>
          </w:p>
        </w:tc>
        <w:tc>
          <w:tcPr>
            <w:tcW w:w="1222" w:type="pct"/>
            <w:hideMark/>
          </w:tcPr>
          <w:p w14:paraId="05E54783" w14:textId="1F763506" w:rsidR="002D2FC6" w:rsidRPr="008E38E5" w:rsidRDefault="00000000">
            <w:pPr>
              <w:spacing w:after="160" w:line="256" w:lineRule="auto"/>
              <w:rPr>
                <w:rFonts w:ascii="Arial" w:hAnsi="Arial" w:cs="Arial"/>
                <w:b/>
                <w:sz w:val="20"/>
                <w:szCs w:val="20"/>
                <w:lang w:val="en-GB"/>
              </w:rPr>
            </w:pPr>
            <w:r w:rsidRPr="008E38E5">
              <w:rPr>
                <w:rFonts w:ascii="Arial" w:eastAsia="Calibri" w:hAnsi="Arial" w:cs="Arial"/>
                <w:b/>
                <w:kern w:val="2"/>
                <w:sz w:val="20"/>
                <w:szCs w:val="20"/>
                <w:lang w:val="en-GB"/>
              </w:rPr>
              <w:t>Author’s Feedback</w:t>
            </w:r>
            <w:r w:rsidRPr="008E38E5">
              <w:rPr>
                <w:rFonts w:ascii="Arial" w:eastAsia="Calibri" w:hAnsi="Arial" w:cs="Arial"/>
                <w:kern w:val="2"/>
                <w:sz w:val="20"/>
                <w:szCs w:val="20"/>
                <w:lang w:val="en-GB"/>
              </w:rPr>
              <w:t xml:space="preserve"> </w:t>
            </w:r>
            <w:r w:rsidR="00E27F9A" w:rsidRPr="008E38E5">
              <w:rPr>
                <w:rFonts w:ascii="Arial" w:hAnsi="Arial" w:cs="Arial"/>
                <w:b/>
                <w:kern w:val="2"/>
                <w:sz w:val="20"/>
                <w:szCs w:val="20"/>
                <w:highlight w:val="yellow"/>
                <w:lang w:val="en-GB"/>
              </w:rPr>
              <w:t>(</w:t>
            </w:r>
            <w:r w:rsidR="00E27F9A" w:rsidRPr="008E38E5">
              <w:rPr>
                <w:rFonts w:ascii="Arial" w:hAnsi="Arial" w:cs="Arial"/>
                <w:bCs/>
                <w:kern w:val="2"/>
                <w:sz w:val="20"/>
                <w:szCs w:val="20"/>
                <w:highlight w:val="yellow"/>
                <w:lang w:val="en-GB"/>
              </w:rPr>
              <w:t>Revision of the Manuscript and Feedback of Authors are mandatory for Rating of 2 and 1)</w:t>
            </w:r>
          </w:p>
        </w:tc>
      </w:tr>
      <w:tr w:rsidR="002D2FC6" w:rsidRPr="008E38E5" w14:paraId="354A65DC" w14:textId="77777777" w:rsidTr="00EB2B11">
        <w:trPr>
          <w:trHeight w:val="20"/>
          <w:jc w:val="center"/>
        </w:trPr>
        <w:tc>
          <w:tcPr>
            <w:tcW w:w="1666" w:type="pct"/>
            <w:noWrap/>
            <w:hideMark/>
          </w:tcPr>
          <w:p w14:paraId="1FB136CF" w14:textId="77777777" w:rsidR="002D2FC6" w:rsidRPr="008E38E5" w:rsidRDefault="00000000">
            <w:pPr>
              <w:rPr>
                <w:rFonts w:ascii="Arial" w:hAnsi="Arial" w:cs="Arial"/>
                <w:b/>
                <w:bCs/>
                <w:sz w:val="20"/>
                <w:szCs w:val="20"/>
                <w:lang w:val="en-GB"/>
              </w:rPr>
            </w:pPr>
            <w:r w:rsidRPr="008E38E5">
              <w:rPr>
                <w:rFonts w:ascii="Arial" w:hAnsi="Arial" w:cs="Arial"/>
                <w:b/>
                <w:bCs/>
                <w:sz w:val="20"/>
                <w:szCs w:val="20"/>
                <w:lang w:val="en-GB"/>
              </w:rPr>
              <w:t xml:space="preserve">1. Is the title clear and appropriate for the study? </w:t>
            </w:r>
          </w:p>
          <w:p w14:paraId="6C907252"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7C7EACCB" w14:textId="77777777" w:rsidR="002D2FC6" w:rsidRPr="008E38E5" w:rsidRDefault="00000000">
            <w:pPr>
              <w:rPr>
                <w:rFonts w:ascii="Arial" w:hAnsi="Arial" w:cs="Arial"/>
                <w:sz w:val="20"/>
                <w:szCs w:val="20"/>
                <w:u w:val="single"/>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7651A8AC" w14:textId="77777777" w:rsidR="00041CD6" w:rsidRPr="008E38E5" w:rsidRDefault="00402C11" w:rsidP="003B3EE7">
            <w:pPr>
              <w:ind w:left="360"/>
              <w:jc w:val="both"/>
              <w:rPr>
                <w:rFonts w:ascii="Arial" w:hAnsi="Arial" w:cs="Arial"/>
                <w:b/>
                <w:bCs/>
                <w:sz w:val="20"/>
                <w:szCs w:val="20"/>
                <w:lang w:val="en-GB"/>
              </w:rPr>
            </w:pPr>
            <w:r w:rsidRPr="008E38E5">
              <w:rPr>
                <w:rFonts w:ascii="Arial" w:hAnsi="Arial" w:cs="Arial"/>
                <w:b/>
                <w:bCs/>
                <w:sz w:val="20"/>
                <w:szCs w:val="20"/>
                <w:lang w:val="en-GB"/>
              </w:rPr>
              <w:t>4 (Good)</w:t>
            </w:r>
          </w:p>
          <w:p w14:paraId="22B7F570" w14:textId="225D74AC" w:rsidR="00402C11" w:rsidRPr="008E38E5" w:rsidRDefault="003B3EE7" w:rsidP="003B3EE7">
            <w:pPr>
              <w:ind w:left="360"/>
              <w:jc w:val="both"/>
              <w:rPr>
                <w:rFonts w:ascii="Arial" w:hAnsi="Arial" w:cs="Arial"/>
                <w:b/>
                <w:bCs/>
                <w:sz w:val="20"/>
                <w:szCs w:val="20"/>
                <w:lang w:val="en-GB"/>
              </w:rPr>
            </w:pPr>
            <w:r w:rsidRPr="008E38E5">
              <w:rPr>
                <w:rFonts w:ascii="Arial" w:hAnsi="Arial" w:cs="Arial"/>
                <w:sz w:val="20"/>
                <w:szCs w:val="20"/>
                <w:lang w:val="en-GB"/>
              </w:rPr>
              <w:t>The title appropriately reflects the study. However, it may overemphasize "potential applications" because no biological, pharmacological, or formulation studies were conducted to support these applications.</w:t>
            </w:r>
          </w:p>
        </w:tc>
        <w:tc>
          <w:tcPr>
            <w:tcW w:w="1222" w:type="pct"/>
          </w:tcPr>
          <w:p w14:paraId="064F8FC0"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2AB5E937" w14:textId="77777777" w:rsidTr="00EB2B11">
        <w:trPr>
          <w:trHeight w:val="20"/>
          <w:jc w:val="center"/>
        </w:trPr>
        <w:tc>
          <w:tcPr>
            <w:tcW w:w="1666" w:type="pct"/>
            <w:noWrap/>
            <w:hideMark/>
          </w:tcPr>
          <w:p w14:paraId="023269BD" w14:textId="77777777" w:rsidR="002D2FC6" w:rsidRPr="008E38E5" w:rsidRDefault="00000000">
            <w:pPr>
              <w:keepNext/>
              <w:outlineLvl w:val="1"/>
              <w:rPr>
                <w:rFonts w:ascii="Arial" w:eastAsia="MS Mincho" w:hAnsi="Arial" w:cs="Arial"/>
                <w:b/>
                <w:bCs/>
                <w:sz w:val="20"/>
                <w:szCs w:val="20"/>
                <w:lang w:val="en-GB"/>
              </w:rPr>
            </w:pPr>
            <w:r w:rsidRPr="008E38E5">
              <w:rPr>
                <w:rFonts w:ascii="Arial" w:eastAsia="MS Mincho" w:hAnsi="Arial" w:cs="Arial"/>
                <w:b/>
                <w:bCs/>
                <w:sz w:val="20"/>
                <w:szCs w:val="20"/>
                <w:lang w:val="en-GB"/>
              </w:rPr>
              <w:t xml:space="preserve">2. Is the abstract of the article comprehensive? </w:t>
            </w:r>
          </w:p>
          <w:p w14:paraId="630F2FB4"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58A60780" w14:textId="77777777" w:rsidR="002D2FC6" w:rsidRPr="008E38E5" w:rsidRDefault="00000000">
            <w:pPr>
              <w:rPr>
                <w:rFonts w:ascii="Arial" w:hAnsi="Arial" w:cs="Arial"/>
                <w:sz w:val="20"/>
                <w:szCs w:val="20"/>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7"/>
            </w:tblGrid>
            <w:tr w:rsidR="00EB2B11" w:rsidRPr="008E38E5" w14:paraId="0C85374A" w14:textId="77777777">
              <w:trPr>
                <w:tblCellSpacing w:w="15" w:type="dxa"/>
              </w:trPr>
              <w:tc>
                <w:tcPr>
                  <w:tcW w:w="1597" w:type="dxa"/>
                  <w:vAlign w:val="center"/>
                  <w:hideMark/>
                </w:tcPr>
                <w:p w14:paraId="66CAC8C6" w14:textId="77777777" w:rsidR="00EB2B11" w:rsidRPr="008E38E5" w:rsidRDefault="00EB2B11" w:rsidP="00EB2B11">
                  <w:pPr>
                    <w:rPr>
                      <w:rFonts w:ascii="Arial" w:hAnsi="Arial" w:cs="Arial"/>
                      <w:b/>
                      <w:bCs/>
                      <w:sz w:val="20"/>
                      <w:szCs w:val="20"/>
                    </w:rPr>
                  </w:pPr>
                  <w:r w:rsidRPr="008E38E5">
                    <w:rPr>
                      <w:rFonts w:ascii="Arial" w:hAnsi="Arial" w:cs="Arial"/>
                      <w:b/>
                      <w:bCs/>
                      <w:sz w:val="20"/>
                      <w:szCs w:val="20"/>
                    </w:rPr>
                    <w:t>3 (Satisfactory)</w:t>
                  </w:r>
                </w:p>
              </w:tc>
            </w:tr>
          </w:tbl>
          <w:p w14:paraId="6DA6BFD0" w14:textId="77777777" w:rsidR="00EB2B11" w:rsidRPr="008E38E5" w:rsidRDefault="00EB2B11" w:rsidP="00EB2B11">
            <w:pPr>
              <w:rPr>
                <w:rFonts w:ascii="Arial" w:hAnsi="Arial" w:cs="Arial"/>
                <w:b/>
                <w:bCs/>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EB2B11" w:rsidRPr="008E38E5" w14:paraId="38C3D233" w14:textId="77777777">
              <w:trPr>
                <w:tblCellSpacing w:w="15" w:type="dxa"/>
              </w:trPr>
              <w:tc>
                <w:tcPr>
                  <w:tcW w:w="9300" w:type="dxa"/>
                  <w:vAlign w:val="center"/>
                  <w:hideMark/>
                </w:tcPr>
                <w:p w14:paraId="15802213" w14:textId="77777777" w:rsidR="001374EF" w:rsidRPr="008E38E5" w:rsidRDefault="00EB2B11" w:rsidP="00EB2B11">
                  <w:pPr>
                    <w:rPr>
                      <w:rFonts w:ascii="Arial" w:hAnsi="Arial" w:cs="Arial"/>
                      <w:sz w:val="20"/>
                      <w:szCs w:val="20"/>
                    </w:rPr>
                  </w:pPr>
                  <w:r w:rsidRPr="008E38E5">
                    <w:rPr>
                      <w:rFonts w:ascii="Arial" w:hAnsi="Arial" w:cs="Arial"/>
                      <w:sz w:val="20"/>
                      <w:szCs w:val="20"/>
                    </w:rPr>
                    <w:t>The abstract summarizes the study but lacks sufficient methodological</w:t>
                  </w:r>
                </w:p>
                <w:p w14:paraId="63094E23" w14:textId="5B5032DA" w:rsidR="00EB2B11" w:rsidRPr="008E38E5" w:rsidRDefault="00EB2B11" w:rsidP="00EB2B11">
                  <w:pPr>
                    <w:rPr>
                      <w:rFonts w:ascii="Arial" w:hAnsi="Arial" w:cs="Arial"/>
                      <w:sz w:val="20"/>
                      <w:szCs w:val="20"/>
                    </w:rPr>
                  </w:pPr>
                  <w:r w:rsidRPr="008E38E5">
                    <w:rPr>
                      <w:rFonts w:ascii="Arial" w:hAnsi="Arial" w:cs="Arial"/>
                      <w:sz w:val="20"/>
                      <w:szCs w:val="20"/>
                    </w:rPr>
                    <w:t>details, statistical information</w:t>
                  </w:r>
                  <w:r w:rsidR="00B264C7" w:rsidRPr="008E38E5">
                    <w:rPr>
                      <w:rFonts w:ascii="Arial" w:hAnsi="Arial" w:cs="Arial"/>
                      <w:sz w:val="20"/>
                      <w:szCs w:val="20"/>
                    </w:rPr>
                    <w:t>.</w:t>
                  </w:r>
                </w:p>
                <w:p w14:paraId="311975AA" w14:textId="4FCC1332" w:rsidR="00EB2B11" w:rsidRPr="008E38E5" w:rsidRDefault="00EB2B11" w:rsidP="00EB2B11">
                  <w:pPr>
                    <w:rPr>
                      <w:rFonts w:ascii="Arial" w:hAnsi="Arial" w:cs="Arial"/>
                      <w:sz w:val="20"/>
                      <w:szCs w:val="20"/>
                    </w:rPr>
                  </w:pPr>
                  <w:r w:rsidRPr="008E38E5">
                    <w:rPr>
                      <w:rFonts w:ascii="Arial" w:hAnsi="Arial" w:cs="Arial"/>
                      <w:sz w:val="20"/>
                      <w:szCs w:val="20"/>
                    </w:rPr>
                    <w:t>Several blank spaces (β-carotene) should also be corrected.</w:t>
                  </w:r>
                </w:p>
              </w:tc>
            </w:tr>
          </w:tbl>
          <w:p w14:paraId="747A94AF" w14:textId="77777777" w:rsidR="002D2FC6" w:rsidRPr="008E38E5" w:rsidRDefault="002D2FC6" w:rsidP="00EB2B11">
            <w:pPr>
              <w:rPr>
                <w:rFonts w:ascii="Arial" w:hAnsi="Arial" w:cs="Arial"/>
                <w:b/>
                <w:bCs/>
                <w:sz w:val="20"/>
                <w:szCs w:val="20"/>
                <w:lang w:val="en-GB"/>
              </w:rPr>
            </w:pPr>
          </w:p>
        </w:tc>
        <w:tc>
          <w:tcPr>
            <w:tcW w:w="1222" w:type="pct"/>
          </w:tcPr>
          <w:p w14:paraId="1DA6FFF4"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1439FE81" w14:textId="77777777" w:rsidTr="00EB2B11">
        <w:trPr>
          <w:trHeight w:val="20"/>
          <w:jc w:val="center"/>
        </w:trPr>
        <w:tc>
          <w:tcPr>
            <w:tcW w:w="1666" w:type="pct"/>
            <w:noWrap/>
            <w:hideMark/>
          </w:tcPr>
          <w:p w14:paraId="1FC0B7F4" w14:textId="77777777" w:rsidR="002D2FC6" w:rsidRPr="008E38E5" w:rsidRDefault="00000000">
            <w:pPr>
              <w:keepNext/>
              <w:outlineLvl w:val="1"/>
              <w:rPr>
                <w:rFonts w:ascii="Arial" w:eastAsia="MS Mincho" w:hAnsi="Arial" w:cs="Arial"/>
                <w:b/>
                <w:bCs/>
                <w:sz w:val="20"/>
                <w:szCs w:val="20"/>
                <w:lang w:val="en-GB" w:eastAsia="x-none"/>
              </w:rPr>
            </w:pPr>
            <w:r w:rsidRPr="008E38E5">
              <w:rPr>
                <w:rFonts w:ascii="Arial" w:eastAsia="MS Mincho" w:hAnsi="Arial" w:cs="Arial"/>
                <w:b/>
                <w:bCs/>
                <w:sz w:val="20"/>
                <w:szCs w:val="20"/>
                <w:lang w:val="en-GB" w:eastAsia="x-none"/>
              </w:rPr>
              <w:t>3. Are the keywords appropriate and useful?</w:t>
            </w:r>
          </w:p>
          <w:p w14:paraId="3F5DBE5E"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0A5CF4DE" w14:textId="77777777" w:rsidR="002D2FC6" w:rsidRPr="008E38E5" w:rsidRDefault="00000000">
            <w:pPr>
              <w:rPr>
                <w:rFonts w:ascii="Arial" w:hAnsi="Arial" w:cs="Arial"/>
                <w:sz w:val="20"/>
                <w:szCs w:val="20"/>
                <w:lang w:val="en-GB" w:eastAsia="x-none"/>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1F0D3B70" w14:textId="77777777" w:rsidR="003D13F6" w:rsidRPr="008E38E5" w:rsidRDefault="003D13F6" w:rsidP="003D13F6">
            <w:pPr>
              <w:rPr>
                <w:rFonts w:ascii="Arial" w:hAnsi="Arial" w:cs="Arial"/>
                <w:b/>
                <w:bCs/>
                <w:sz w:val="20"/>
                <w:szCs w:val="20"/>
              </w:rPr>
            </w:pPr>
            <w:r w:rsidRPr="008E38E5">
              <w:rPr>
                <w:rFonts w:ascii="Arial" w:hAnsi="Arial" w:cs="Arial"/>
                <w:b/>
                <w:bCs/>
                <w:sz w:val="20"/>
                <w:szCs w:val="20"/>
              </w:rPr>
              <w:t>3 (Satisfactory)</w:t>
            </w:r>
          </w:p>
          <w:p w14:paraId="2B2A9E86" w14:textId="3B0AE313" w:rsidR="002D2FC6" w:rsidRPr="008E38E5" w:rsidRDefault="002D2FC6">
            <w:pPr>
              <w:ind w:left="360"/>
              <w:rPr>
                <w:rFonts w:ascii="Arial" w:hAnsi="Arial" w:cs="Arial"/>
                <w:b/>
                <w:bCs/>
                <w:sz w:val="20"/>
                <w:szCs w:val="20"/>
                <w:lang w:val="en-GB"/>
              </w:rPr>
            </w:pPr>
          </w:p>
        </w:tc>
        <w:tc>
          <w:tcPr>
            <w:tcW w:w="1222" w:type="pct"/>
          </w:tcPr>
          <w:p w14:paraId="1D104529"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16DB81DD" w14:textId="77777777" w:rsidTr="00EB2B11">
        <w:trPr>
          <w:trHeight w:val="20"/>
          <w:jc w:val="center"/>
        </w:trPr>
        <w:tc>
          <w:tcPr>
            <w:tcW w:w="1666" w:type="pct"/>
            <w:noWrap/>
            <w:hideMark/>
          </w:tcPr>
          <w:p w14:paraId="0FE54EB8" w14:textId="77777777" w:rsidR="002D2FC6" w:rsidRPr="008E38E5" w:rsidRDefault="00000000">
            <w:pPr>
              <w:keepNext/>
              <w:outlineLvl w:val="1"/>
              <w:rPr>
                <w:rFonts w:ascii="Arial" w:eastAsia="MS Mincho" w:hAnsi="Arial" w:cs="Arial"/>
                <w:b/>
                <w:bCs/>
                <w:sz w:val="20"/>
                <w:szCs w:val="20"/>
                <w:lang w:val="en-GB" w:eastAsia="x-none"/>
              </w:rPr>
            </w:pPr>
            <w:r w:rsidRPr="008E38E5">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68FE5BA2" w14:textId="77777777" w:rsidR="002D2FC6" w:rsidRPr="008E38E5" w:rsidRDefault="00000000">
            <w:pPr>
              <w:rPr>
                <w:rFonts w:ascii="Arial" w:hAnsi="Arial" w:cs="Arial"/>
                <w:sz w:val="20"/>
                <w:szCs w:val="20"/>
                <w:lang w:val="en-GB" w:eastAsia="x-none"/>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2CD8C250" w14:textId="77777777" w:rsidR="003D13F6" w:rsidRPr="008E38E5" w:rsidRDefault="003D13F6" w:rsidP="003D13F6">
            <w:pPr>
              <w:rPr>
                <w:rFonts w:ascii="Arial" w:hAnsi="Arial" w:cs="Arial"/>
                <w:b/>
                <w:bCs/>
                <w:sz w:val="20"/>
                <w:szCs w:val="20"/>
              </w:rPr>
            </w:pPr>
            <w:r w:rsidRPr="008E38E5">
              <w:rPr>
                <w:rFonts w:ascii="Arial" w:hAnsi="Arial" w:cs="Arial"/>
                <w:b/>
                <w:bCs/>
                <w:sz w:val="20"/>
                <w:szCs w:val="20"/>
              </w:rPr>
              <w:t>3 (Satisfactory)</w:t>
            </w:r>
          </w:p>
          <w:p w14:paraId="010E4C78" w14:textId="77777777" w:rsidR="002D2FC6" w:rsidRPr="008E38E5" w:rsidRDefault="002D2FC6">
            <w:pPr>
              <w:ind w:left="360"/>
              <w:rPr>
                <w:rFonts w:ascii="Arial" w:hAnsi="Arial" w:cs="Arial"/>
                <w:b/>
                <w:bCs/>
                <w:sz w:val="20"/>
                <w:szCs w:val="20"/>
                <w:lang w:val="en-GB"/>
              </w:rPr>
            </w:pPr>
          </w:p>
        </w:tc>
        <w:tc>
          <w:tcPr>
            <w:tcW w:w="1222" w:type="pct"/>
          </w:tcPr>
          <w:p w14:paraId="1C983950"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4D5963A0" w14:textId="77777777" w:rsidTr="00EB2B11">
        <w:trPr>
          <w:trHeight w:val="20"/>
          <w:jc w:val="center"/>
        </w:trPr>
        <w:tc>
          <w:tcPr>
            <w:tcW w:w="1666" w:type="pct"/>
            <w:noWrap/>
            <w:hideMark/>
          </w:tcPr>
          <w:p w14:paraId="7E11CB6B" w14:textId="77777777" w:rsidR="002D2FC6" w:rsidRPr="008E38E5" w:rsidRDefault="00000000">
            <w:pPr>
              <w:keepNext/>
              <w:outlineLvl w:val="1"/>
              <w:rPr>
                <w:rFonts w:ascii="Arial" w:eastAsia="MS Mincho" w:hAnsi="Arial" w:cs="Arial"/>
                <w:b/>
                <w:bCs/>
                <w:sz w:val="20"/>
                <w:szCs w:val="20"/>
                <w:lang w:val="en-GB" w:eastAsia="x-none"/>
              </w:rPr>
            </w:pPr>
            <w:r w:rsidRPr="008E38E5">
              <w:rPr>
                <w:rFonts w:ascii="Arial" w:eastAsia="MS Mincho" w:hAnsi="Arial" w:cs="Arial"/>
                <w:b/>
                <w:bCs/>
                <w:sz w:val="20"/>
                <w:szCs w:val="20"/>
                <w:lang w:val="en-GB" w:eastAsia="x-none"/>
              </w:rPr>
              <w:t>5. Are the research objectives/hypotheses clearly stated?</w:t>
            </w:r>
          </w:p>
          <w:p w14:paraId="0BB5BF0C"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566EF245" w14:textId="77777777" w:rsidR="002D2FC6" w:rsidRPr="008E38E5" w:rsidRDefault="00000000">
            <w:pPr>
              <w:rPr>
                <w:rFonts w:ascii="Arial" w:hAnsi="Arial" w:cs="Arial"/>
                <w:sz w:val="20"/>
                <w:szCs w:val="20"/>
                <w:lang w:val="en-GB" w:eastAsia="x-none"/>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15565659" w14:textId="77777777" w:rsidR="00B81442" w:rsidRPr="008E38E5" w:rsidRDefault="00B81442" w:rsidP="00B81442">
            <w:pPr>
              <w:rPr>
                <w:rFonts w:ascii="Arial" w:hAnsi="Arial" w:cs="Arial"/>
                <w:b/>
                <w:bCs/>
                <w:sz w:val="20"/>
                <w:szCs w:val="20"/>
              </w:rPr>
            </w:pPr>
            <w:r w:rsidRPr="008E38E5">
              <w:rPr>
                <w:rFonts w:ascii="Arial" w:hAnsi="Arial" w:cs="Arial"/>
                <w:b/>
                <w:bCs/>
                <w:sz w:val="20"/>
                <w:szCs w:val="20"/>
              </w:rPr>
              <w:t>3 (Satisfactory)</w:t>
            </w:r>
          </w:p>
          <w:p w14:paraId="795122C5" w14:textId="77777777" w:rsidR="002D2FC6" w:rsidRPr="008E38E5" w:rsidRDefault="002D2FC6">
            <w:pPr>
              <w:ind w:left="360"/>
              <w:rPr>
                <w:rFonts w:ascii="Arial" w:hAnsi="Arial" w:cs="Arial"/>
                <w:b/>
                <w:bCs/>
                <w:sz w:val="20"/>
                <w:szCs w:val="20"/>
                <w:lang w:val="en-GB"/>
              </w:rPr>
            </w:pPr>
          </w:p>
        </w:tc>
        <w:tc>
          <w:tcPr>
            <w:tcW w:w="1222" w:type="pct"/>
          </w:tcPr>
          <w:p w14:paraId="38AFDA60"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17E3C176" w14:textId="77777777" w:rsidTr="00EB2B11">
        <w:trPr>
          <w:trHeight w:val="20"/>
          <w:jc w:val="center"/>
        </w:trPr>
        <w:tc>
          <w:tcPr>
            <w:tcW w:w="1666" w:type="pct"/>
            <w:noWrap/>
            <w:hideMark/>
          </w:tcPr>
          <w:p w14:paraId="794FC74A" w14:textId="77777777" w:rsidR="002D2FC6" w:rsidRPr="008E38E5" w:rsidRDefault="00000000">
            <w:pPr>
              <w:keepNext/>
              <w:outlineLvl w:val="1"/>
              <w:rPr>
                <w:rFonts w:ascii="Arial" w:eastAsia="MS Mincho" w:hAnsi="Arial" w:cs="Arial"/>
                <w:b/>
                <w:bCs/>
                <w:sz w:val="20"/>
                <w:szCs w:val="20"/>
                <w:lang w:val="en-GB" w:eastAsia="x-none"/>
              </w:rPr>
            </w:pPr>
            <w:r w:rsidRPr="008E38E5">
              <w:rPr>
                <w:rFonts w:ascii="Arial" w:eastAsia="MS Mincho" w:hAnsi="Arial" w:cs="Arial"/>
                <w:b/>
                <w:bCs/>
                <w:sz w:val="20"/>
                <w:szCs w:val="20"/>
                <w:lang w:val="en-GB" w:eastAsia="x-none"/>
              </w:rPr>
              <w:t>6. Is the literature review relevant and up to date?</w:t>
            </w:r>
          </w:p>
          <w:p w14:paraId="049D5DBE"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2421FF3E" w14:textId="77777777" w:rsidR="002D2FC6" w:rsidRPr="008E38E5" w:rsidRDefault="00000000">
            <w:pPr>
              <w:rPr>
                <w:rFonts w:ascii="Arial" w:hAnsi="Arial" w:cs="Arial"/>
                <w:sz w:val="20"/>
                <w:szCs w:val="20"/>
                <w:lang w:val="en-GB" w:eastAsia="x-none"/>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11D0C486" w14:textId="77777777" w:rsidR="009B710D" w:rsidRPr="008E38E5" w:rsidRDefault="009B710D" w:rsidP="009B710D">
            <w:pPr>
              <w:rPr>
                <w:rFonts w:ascii="Arial" w:hAnsi="Arial" w:cs="Arial"/>
                <w:b/>
                <w:bCs/>
                <w:sz w:val="20"/>
                <w:szCs w:val="20"/>
              </w:rPr>
            </w:pPr>
            <w:r w:rsidRPr="008E38E5">
              <w:rPr>
                <w:rFonts w:ascii="Arial" w:hAnsi="Arial" w:cs="Arial"/>
                <w:b/>
                <w:bCs/>
                <w:sz w:val="20"/>
                <w:szCs w:val="20"/>
              </w:rPr>
              <w:t>3 (Satisfactory)</w:t>
            </w:r>
          </w:p>
          <w:p w14:paraId="4749B05C" w14:textId="11C74CB6" w:rsidR="00B81442" w:rsidRPr="008E38E5" w:rsidRDefault="00B81442">
            <w:pPr>
              <w:ind w:left="360"/>
              <w:rPr>
                <w:rFonts w:ascii="Arial" w:hAnsi="Arial" w:cs="Arial"/>
                <w:b/>
                <w:bCs/>
                <w:sz w:val="20"/>
                <w:szCs w:val="20"/>
                <w:lang w:val="en-GB"/>
              </w:rPr>
            </w:pPr>
          </w:p>
        </w:tc>
        <w:tc>
          <w:tcPr>
            <w:tcW w:w="1222" w:type="pct"/>
          </w:tcPr>
          <w:p w14:paraId="70FF9428"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6F618FCA" w14:textId="77777777" w:rsidTr="00EB2B11">
        <w:trPr>
          <w:trHeight w:val="20"/>
          <w:jc w:val="center"/>
        </w:trPr>
        <w:tc>
          <w:tcPr>
            <w:tcW w:w="1666" w:type="pct"/>
            <w:noWrap/>
            <w:hideMark/>
          </w:tcPr>
          <w:p w14:paraId="17819A52" w14:textId="77777777" w:rsidR="002D2FC6" w:rsidRPr="008E38E5" w:rsidRDefault="00000000">
            <w:pPr>
              <w:keepNext/>
              <w:outlineLvl w:val="1"/>
              <w:rPr>
                <w:rFonts w:ascii="Arial" w:eastAsia="MS Mincho" w:hAnsi="Arial" w:cs="Arial"/>
                <w:b/>
                <w:bCs/>
                <w:sz w:val="20"/>
                <w:szCs w:val="20"/>
                <w:lang w:val="en-GB" w:eastAsia="x-none"/>
              </w:rPr>
            </w:pPr>
            <w:r w:rsidRPr="008E38E5">
              <w:rPr>
                <w:rFonts w:ascii="Arial" w:eastAsia="MS Mincho" w:hAnsi="Arial" w:cs="Arial"/>
                <w:b/>
                <w:bCs/>
                <w:sz w:val="20"/>
                <w:szCs w:val="20"/>
                <w:lang w:val="en-GB" w:eastAsia="x-none"/>
              </w:rPr>
              <w:t>7. Is the research methodology appropriate for the study?</w:t>
            </w:r>
          </w:p>
          <w:p w14:paraId="6209F615"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3332699B" w14:textId="77777777" w:rsidR="002D2FC6" w:rsidRPr="008E38E5" w:rsidRDefault="00000000">
            <w:pPr>
              <w:rPr>
                <w:rFonts w:ascii="Arial" w:hAnsi="Arial" w:cs="Arial"/>
                <w:sz w:val="20"/>
                <w:szCs w:val="20"/>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036A5C24" w14:textId="77777777" w:rsidR="00041CD6" w:rsidRPr="008E38E5" w:rsidRDefault="009B710D" w:rsidP="00D5790D">
            <w:pPr>
              <w:jc w:val="both"/>
              <w:rPr>
                <w:rFonts w:ascii="Arial" w:hAnsi="Arial" w:cs="Arial"/>
                <w:b/>
                <w:bCs/>
                <w:sz w:val="20"/>
                <w:szCs w:val="20"/>
                <w:lang w:val="en-GB"/>
              </w:rPr>
            </w:pPr>
            <w:r w:rsidRPr="008E38E5">
              <w:rPr>
                <w:rFonts w:ascii="Arial" w:hAnsi="Arial" w:cs="Arial"/>
                <w:b/>
                <w:bCs/>
                <w:sz w:val="20"/>
                <w:szCs w:val="20"/>
                <w:lang w:val="en-GB"/>
              </w:rPr>
              <w:t>2</w:t>
            </w:r>
            <w:r w:rsidR="00D5790D" w:rsidRPr="008E38E5">
              <w:rPr>
                <w:rFonts w:ascii="Arial" w:hAnsi="Arial" w:cs="Arial"/>
                <w:b/>
                <w:bCs/>
                <w:sz w:val="20"/>
                <w:szCs w:val="20"/>
                <w:lang w:val="en-GB"/>
              </w:rPr>
              <w:t xml:space="preserve"> </w:t>
            </w:r>
            <w:r w:rsidRPr="008E38E5">
              <w:rPr>
                <w:rFonts w:ascii="Arial" w:hAnsi="Arial" w:cs="Arial"/>
                <w:b/>
                <w:bCs/>
                <w:sz w:val="20"/>
                <w:szCs w:val="20"/>
                <w:lang w:val="en-GB"/>
              </w:rPr>
              <w:t>(Needs improvement)</w:t>
            </w:r>
          </w:p>
          <w:p w14:paraId="37F518E7" w14:textId="1DE55E96" w:rsidR="009B710D" w:rsidRPr="008E38E5" w:rsidRDefault="009B710D" w:rsidP="00D5790D">
            <w:pPr>
              <w:jc w:val="both"/>
              <w:rPr>
                <w:rFonts w:ascii="Arial" w:hAnsi="Arial" w:cs="Arial"/>
                <w:sz w:val="20"/>
                <w:szCs w:val="20"/>
                <w:lang w:val="en-GB"/>
              </w:rPr>
            </w:pPr>
            <w:r w:rsidRPr="008E38E5">
              <w:rPr>
                <w:rFonts w:ascii="Arial" w:hAnsi="Arial" w:cs="Arial"/>
                <w:b/>
                <w:bCs/>
                <w:sz w:val="20"/>
                <w:szCs w:val="20"/>
                <w:lang w:val="en-GB"/>
              </w:rPr>
              <w:t xml:space="preserve"> </w:t>
            </w:r>
            <w:r w:rsidRPr="008E38E5">
              <w:rPr>
                <w:rFonts w:ascii="Arial" w:hAnsi="Arial" w:cs="Arial"/>
                <w:sz w:val="20"/>
                <w:szCs w:val="20"/>
              </w:rPr>
              <w:t>The methodology requires significant improvement. Complete HPLC method validation (accuracy, precision, recovery, LOD, LOQ, robustness), sample characterization, extraction efficiency, and identification of β-carotene should be included.</w:t>
            </w:r>
          </w:p>
          <w:p w14:paraId="300A4151" w14:textId="77777777" w:rsidR="002D2FC6" w:rsidRPr="008E38E5" w:rsidRDefault="002D2FC6">
            <w:pPr>
              <w:ind w:left="360"/>
              <w:rPr>
                <w:rFonts w:ascii="Arial" w:hAnsi="Arial" w:cs="Arial"/>
                <w:b/>
                <w:bCs/>
                <w:sz w:val="20"/>
                <w:szCs w:val="20"/>
              </w:rPr>
            </w:pPr>
          </w:p>
        </w:tc>
        <w:tc>
          <w:tcPr>
            <w:tcW w:w="1222" w:type="pct"/>
          </w:tcPr>
          <w:p w14:paraId="14788A62"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231574CF" w14:textId="77777777" w:rsidTr="00EB2B11">
        <w:trPr>
          <w:trHeight w:val="20"/>
          <w:jc w:val="center"/>
        </w:trPr>
        <w:tc>
          <w:tcPr>
            <w:tcW w:w="1666" w:type="pct"/>
            <w:noWrap/>
            <w:hideMark/>
          </w:tcPr>
          <w:p w14:paraId="0CD62F73" w14:textId="77777777" w:rsidR="002D2FC6" w:rsidRPr="008E38E5" w:rsidRDefault="00000000">
            <w:pPr>
              <w:keepNext/>
              <w:outlineLvl w:val="1"/>
              <w:rPr>
                <w:rFonts w:ascii="Arial" w:eastAsia="MS Mincho" w:hAnsi="Arial" w:cs="Arial"/>
                <w:b/>
                <w:bCs/>
                <w:sz w:val="20"/>
                <w:szCs w:val="20"/>
                <w:lang w:val="en-GB" w:eastAsia="x-none"/>
              </w:rPr>
            </w:pPr>
            <w:r w:rsidRPr="008E38E5">
              <w:rPr>
                <w:rFonts w:ascii="Arial" w:eastAsia="MS Mincho" w:hAnsi="Arial" w:cs="Arial"/>
                <w:b/>
                <w:bCs/>
                <w:sz w:val="20"/>
                <w:szCs w:val="20"/>
                <w:lang w:val="en-GB" w:eastAsia="x-none"/>
              </w:rPr>
              <w:t>8. Were ethical issues properly addressed (if applicable)?</w:t>
            </w:r>
          </w:p>
          <w:p w14:paraId="0FE6F405" w14:textId="77777777" w:rsidR="002D2FC6" w:rsidRPr="008E38E5" w:rsidRDefault="00000000">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2A2C21DC" w14:textId="77777777" w:rsidR="002D2FC6" w:rsidRPr="008E38E5" w:rsidRDefault="00000000">
            <w:pPr>
              <w:rPr>
                <w:rFonts w:ascii="Arial" w:hAnsi="Arial" w:cs="Arial"/>
                <w:sz w:val="20"/>
                <w:szCs w:val="20"/>
                <w:lang w:val="en-GB" w:eastAsia="x-none"/>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7A1BB7AE" w14:textId="72BCACAF" w:rsidR="002D2FC6" w:rsidRPr="008E38E5" w:rsidRDefault="00D5790D">
            <w:pPr>
              <w:ind w:left="360"/>
              <w:rPr>
                <w:rFonts w:ascii="Arial" w:hAnsi="Arial" w:cs="Arial"/>
                <w:b/>
                <w:bCs/>
                <w:sz w:val="20"/>
                <w:szCs w:val="20"/>
                <w:lang w:val="en-GB"/>
              </w:rPr>
            </w:pPr>
            <w:r w:rsidRPr="008E38E5">
              <w:rPr>
                <w:rFonts w:ascii="Arial" w:hAnsi="Arial" w:cs="Arial"/>
                <w:b/>
                <w:bCs/>
                <w:sz w:val="20"/>
                <w:szCs w:val="20"/>
              </w:rPr>
              <w:t>N/A</w:t>
            </w:r>
          </w:p>
        </w:tc>
        <w:tc>
          <w:tcPr>
            <w:tcW w:w="1222" w:type="pct"/>
          </w:tcPr>
          <w:p w14:paraId="14628859" w14:textId="77777777" w:rsidR="002D2FC6" w:rsidRPr="008E38E5" w:rsidRDefault="002D2FC6">
            <w:pPr>
              <w:keepNext/>
              <w:outlineLvl w:val="1"/>
              <w:rPr>
                <w:rFonts w:ascii="Arial" w:eastAsia="MS Mincho" w:hAnsi="Arial" w:cs="Arial"/>
                <w:bCs/>
                <w:sz w:val="20"/>
                <w:szCs w:val="20"/>
                <w:lang w:val="en-GB"/>
              </w:rPr>
            </w:pPr>
          </w:p>
        </w:tc>
      </w:tr>
      <w:tr w:rsidR="00D5790D" w:rsidRPr="008E38E5" w14:paraId="552C5BCA" w14:textId="77777777" w:rsidTr="00EB2B11">
        <w:trPr>
          <w:trHeight w:val="20"/>
          <w:jc w:val="center"/>
        </w:trPr>
        <w:tc>
          <w:tcPr>
            <w:tcW w:w="1666" w:type="pct"/>
            <w:noWrap/>
            <w:hideMark/>
          </w:tcPr>
          <w:p w14:paraId="092EDEB4"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 xml:space="preserve">9. Are the results presented clearly? </w:t>
            </w:r>
          </w:p>
          <w:p w14:paraId="66224707"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4C0BB4C1" w14:textId="77777777" w:rsidR="00D5790D" w:rsidRPr="008E38E5" w:rsidRDefault="00D5790D" w:rsidP="00D5790D">
            <w:pPr>
              <w:rPr>
                <w:rFonts w:ascii="Arial" w:hAnsi="Arial" w:cs="Arial"/>
                <w:bCs/>
                <w:sz w:val="20"/>
                <w:szCs w:val="20"/>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613ABF5C" w14:textId="77777777" w:rsidR="00D5790D" w:rsidRPr="008E38E5" w:rsidRDefault="00D5790D" w:rsidP="00D5790D">
            <w:pPr>
              <w:rPr>
                <w:rFonts w:ascii="Arial" w:hAnsi="Arial" w:cs="Arial"/>
                <w:b/>
                <w:bCs/>
                <w:sz w:val="20"/>
                <w:szCs w:val="20"/>
              </w:rPr>
            </w:pPr>
            <w:r w:rsidRPr="008E38E5">
              <w:rPr>
                <w:rFonts w:ascii="Arial" w:hAnsi="Arial" w:cs="Arial"/>
                <w:b/>
                <w:bCs/>
                <w:sz w:val="20"/>
                <w:szCs w:val="20"/>
              </w:rPr>
              <w:t>3 (Satisfactory)</w:t>
            </w:r>
          </w:p>
          <w:p w14:paraId="78222873" w14:textId="701B6EB7" w:rsidR="00D5790D" w:rsidRPr="008E38E5" w:rsidRDefault="00D5790D" w:rsidP="00D5790D">
            <w:pPr>
              <w:contextualSpacing/>
              <w:rPr>
                <w:rFonts w:ascii="Arial" w:hAnsi="Arial" w:cs="Arial"/>
                <w:bCs/>
                <w:sz w:val="20"/>
                <w:szCs w:val="20"/>
                <w:lang w:val="en-GB"/>
              </w:rPr>
            </w:pPr>
          </w:p>
        </w:tc>
        <w:tc>
          <w:tcPr>
            <w:tcW w:w="1222" w:type="pct"/>
          </w:tcPr>
          <w:p w14:paraId="5176C9E6" w14:textId="77777777" w:rsidR="00D5790D" w:rsidRPr="008E38E5" w:rsidRDefault="00D5790D" w:rsidP="00D5790D">
            <w:pPr>
              <w:keepNext/>
              <w:outlineLvl w:val="1"/>
              <w:rPr>
                <w:rFonts w:ascii="Arial" w:eastAsia="MS Mincho" w:hAnsi="Arial" w:cs="Arial"/>
                <w:bCs/>
                <w:sz w:val="20"/>
                <w:szCs w:val="20"/>
                <w:lang w:val="en-GB"/>
              </w:rPr>
            </w:pPr>
          </w:p>
        </w:tc>
      </w:tr>
      <w:tr w:rsidR="00D5790D" w:rsidRPr="008E38E5" w14:paraId="4480FB6F" w14:textId="77777777" w:rsidTr="00EB2B11">
        <w:trPr>
          <w:trHeight w:val="20"/>
          <w:jc w:val="center"/>
        </w:trPr>
        <w:tc>
          <w:tcPr>
            <w:tcW w:w="1666" w:type="pct"/>
            <w:noWrap/>
            <w:hideMark/>
          </w:tcPr>
          <w:p w14:paraId="21CA290E"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 xml:space="preserve">10. Are tables and figures clear, relevant, and </w:t>
            </w:r>
            <w:r w:rsidRPr="008E38E5">
              <w:rPr>
                <w:rFonts w:ascii="Arial" w:hAnsi="Arial" w:cs="Arial"/>
                <w:b/>
                <w:sz w:val="20"/>
                <w:szCs w:val="20"/>
                <w:lang w:val="en-GB"/>
              </w:rPr>
              <w:lastRenderedPageBreak/>
              <w:t>necessary?</w:t>
            </w:r>
          </w:p>
          <w:p w14:paraId="6395BB4D"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023F622D"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D5790D" w:rsidRPr="008E38E5" w:rsidRDefault="00D5790D" w:rsidP="00D5790D">
            <w:pPr>
              <w:rPr>
                <w:rFonts w:ascii="Arial" w:hAnsi="Arial" w:cs="Arial"/>
                <w:color w:val="404040"/>
                <w:sz w:val="20"/>
                <w:szCs w:val="20"/>
                <w:shd w:val="clear" w:color="auto" w:fill="FFFFFF"/>
                <w:lang w:val="en-GB"/>
              </w:rPr>
            </w:pPr>
          </w:p>
          <w:p w14:paraId="0142EDC7" w14:textId="77777777" w:rsidR="00D5790D" w:rsidRPr="008E38E5" w:rsidRDefault="00D5790D" w:rsidP="00D5790D">
            <w:pPr>
              <w:rPr>
                <w:rFonts w:ascii="Arial" w:hAnsi="Arial" w:cs="Arial"/>
                <w:sz w:val="20"/>
                <w:szCs w:val="20"/>
                <w:lang w:val="en-GB"/>
              </w:rPr>
            </w:pPr>
          </w:p>
        </w:tc>
        <w:tc>
          <w:tcPr>
            <w:tcW w:w="2112" w:type="pct"/>
          </w:tcPr>
          <w:p w14:paraId="3710CB74" w14:textId="77777777" w:rsidR="00D5790D" w:rsidRPr="008E38E5" w:rsidRDefault="00D5790D" w:rsidP="00D5790D">
            <w:pPr>
              <w:rPr>
                <w:rFonts w:ascii="Arial" w:hAnsi="Arial" w:cs="Arial"/>
                <w:b/>
                <w:bCs/>
                <w:sz w:val="20"/>
                <w:szCs w:val="20"/>
              </w:rPr>
            </w:pPr>
            <w:r w:rsidRPr="008E38E5">
              <w:rPr>
                <w:rFonts w:ascii="Arial" w:hAnsi="Arial" w:cs="Arial"/>
                <w:b/>
                <w:bCs/>
                <w:sz w:val="20"/>
                <w:szCs w:val="20"/>
              </w:rPr>
              <w:lastRenderedPageBreak/>
              <w:t>3 (Satisfactory)</w:t>
            </w:r>
          </w:p>
          <w:p w14:paraId="7FA8AA3B" w14:textId="77777777" w:rsidR="00D5790D" w:rsidRPr="008E38E5" w:rsidRDefault="00D5790D" w:rsidP="00D5790D">
            <w:pPr>
              <w:contextualSpacing/>
              <w:rPr>
                <w:rFonts w:ascii="Arial" w:hAnsi="Arial" w:cs="Arial"/>
                <w:bCs/>
                <w:sz w:val="20"/>
                <w:szCs w:val="20"/>
                <w:lang w:val="en-GB"/>
              </w:rPr>
            </w:pPr>
          </w:p>
        </w:tc>
        <w:tc>
          <w:tcPr>
            <w:tcW w:w="1222" w:type="pct"/>
          </w:tcPr>
          <w:p w14:paraId="04978975" w14:textId="77777777" w:rsidR="00D5790D" w:rsidRPr="008E38E5" w:rsidRDefault="00D5790D" w:rsidP="00D5790D">
            <w:pPr>
              <w:keepNext/>
              <w:outlineLvl w:val="1"/>
              <w:rPr>
                <w:rFonts w:ascii="Arial" w:eastAsia="MS Mincho" w:hAnsi="Arial" w:cs="Arial"/>
                <w:bCs/>
                <w:sz w:val="20"/>
                <w:szCs w:val="20"/>
                <w:lang w:val="en-GB"/>
              </w:rPr>
            </w:pPr>
          </w:p>
        </w:tc>
      </w:tr>
      <w:tr w:rsidR="00D5790D" w:rsidRPr="008E38E5" w14:paraId="1F9F8554" w14:textId="77777777" w:rsidTr="00EB2B11">
        <w:trPr>
          <w:trHeight w:val="20"/>
          <w:jc w:val="center"/>
        </w:trPr>
        <w:tc>
          <w:tcPr>
            <w:tcW w:w="1666" w:type="pct"/>
            <w:noWrap/>
            <w:hideMark/>
          </w:tcPr>
          <w:p w14:paraId="233AB86D"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11. Does the discussion relate findings to existing literature?</w:t>
            </w:r>
          </w:p>
          <w:p w14:paraId="1EC2050B"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14482980" w14:textId="77777777" w:rsidR="00D5790D" w:rsidRPr="008E38E5" w:rsidRDefault="00D5790D" w:rsidP="00D5790D">
            <w:pPr>
              <w:rPr>
                <w:rFonts w:ascii="Arial" w:hAnsi="Arial" w:cs="Arial"/>
                <w:sz w:val="20"/>
                <w:szCs w:val="20"/>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6D299B4F" w14:textId="77777777" w:rsidR="00D5790D" w:rsidRPr="008E38E5" w:rsidRDefault="00D5790D" w:rsidP="00D5790D">
            <w:pPr>
              <w:rPr>
                <w:rFonts w:ascii="Arial" w:hAnsi="Arial" w:cs="Arial"/>
                <w:b/>
                <w:bCs/>
                <w:sz w:val="20"/>
                <w:szCs w:val="20"/>
              </w:rPr>
            </w:pPr>
            <w:r w:rsidRPr="008E38E5">
              <w:rPr>
                <w:rFonts w:ascii="Arial" w:hAnsi="Arial" w:cs="Arial"/>
                <w:b/>
                <w:bCs/>
                <w:sz w:val="20"/>
                <w:szCs w:val="20"/>
              </w:rPr>
              <w:t>3 (Satisfactory)</w:t>
            </w:r>
          </w:p>
          <w:p w14:paraId="2F6CD750" w14:textId="77777777" w:rsidR="00D5790D" w:rsidRPr="008E38E5" w:rsidRDefault="00D5790D" w:rsidP="00D5790D">
            <w:pPr>
              <w:contextualSpacing/>
              <w:rPr>
                <w:rFonts w:ascii="Arial" w:hAnsi="Arial" w:cs="Arial"/>
                <w:bCs/>
                <w:sz w:val="20"/>
                <w:szCs w:val="20"/>
                <w:lang w:val="en-GB"/>
              </w:rPr>
            </w:pPr>
          </w:p>
        </w:tc>
        <w:tc>
          <w:tcPr>
            <w:tcW w:w="1222" w:type="pct"/>
          </w:tcPr>
          <w:p w14:paraId="7D8CDA4C" w14:textId="77777777" w:rsidR="00D5790D" w:rsidRPr="008E38E5" w:rsidRDefault="00D5790D" w:rsidP="00D5790D">
            <w:pPr>
              <w:keepNext/>
              <w:outlineLvl w:val="1"/>
              <w:rPr>
                <w:rFonts w:ascii="Arial" w:eastAsia="MS Mincho" w:hAnsi="Arial" w:cs="Arial"/>
                <w:bCs/>
                <w:sz w:val="20"/>
                <w:szCs w:val="20"/>
                <w:lang w:val="en-GB"/>
              </w:rPr>
            </w:pPr>
          </w:p>
        </w:tc>
      </w:tr>
      <w:tr w:rsidR="00D5790D" w:rsidRPr="008E38E5" w14:paraId="03C2CA7D" w14:textId="77777777" w:rsidTr="00EB2B11">
        <w:trPr>
          <w:trHeight w:val="20"/>
          <w:jc w:val="center"/>
        </w:trPr>
        <w:tc>
          <w:tcPr>
            <w:tcW w:w="1666" w:type="pct"/>
            <w:noWrap/>
            <w:hideMark/>
          </w:tcPr>
          <w:p w14:paraId="45CABAC3"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12. Are the conclusions supported by the data?</w:t>
            </w:r>
          </w:p>
          <w:p w14:paraId="0D6B9D1D"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747725F1" w14:textId="77777777" w:rsidR="00D5790D" w:rsidRPr="008E38E5" w:rsidRDefault="00D5790D" w:rsidP="00D5790D">
            <w:pPr>
              <w:rPr>
                <w:rFonts w:ascii="Arial" w:hAnsi="Arial" w:cs="Arial"/>
                <w:sz w:val="20"/>
                <w:szCs w:val="20"/>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p w14:paraId="15DA1C81" w14:textId="77777777" w:rsidR="00D5790D" w:rsidRPr="008E38E5" w:rsidRDefault="00D5790D" w:rsidP="00D5790D">
            <w:pPr>
              <w:rPr>
                <w:rFonts w:ascii="Arial" w:hAnsi="Arial" w:cs="Arial"/>
                <w:b/>
                <w:bCs/>
                <w:sz w:val="20"/>
                <w:szCs w:val="20"/>
              </w:rPr>
            </w:pPr>
            <w:r w:rsidRPr="008E38E5">
              <w:rPr>
                <w:rFonts w:ascii="Arial" w:hAnsi="Arial" w:cs="Arial"/>
                <w:b/>
                <w:bCs/>
                <w:sz w:val="20"/>
                <w:szCs w:val="20"/>
              </w:rPr>
              <w:t>3 (Satisfactory)</w:t>
            </w:r>
          </w:p>
          <w:p w14:paraId="19F78889" w14:textId="77777777" w:rsidR="00D5790D" w:rsidRPr="008E38E5" w:rsidRDefault="00D5790D" w:rsidP="00D5790D">
            <w:pPr>
              <w:contextualSpacing/>
              <w:rPr>
                <w:rFonts w:ascii="Arial" w:hAnsi="Arial" w:cs="Arial"/>
                <w:bCs/>
                <w:sz w:val="20"/>
                <w:szCs w:val="20"/>
                <w:lang w:val="en-GB"/>
              </w:rPr>
            </w:pPr>
          </w:p>
        </w:tc>
        <w:tc>
          <w:tcPr>
            <w:tcW w:w="1222" w:type="pct"/>
          </w:tcPr>
          <w:p w14:paraId="483DBE85" w14:textId="77777777" w:rsidR="00D5790D" w:rsidRPr="008E38E5" w:rsidRDefault="00D5790D" w:rsidP="00D5790D">
            <w:pPr>
              <w:keepNext/>
              <w:outlineLvl w:val="1"/>
              <w:rPr>
                <w:rFonts w:ascii="Arial" w:eastAsia="MS Mincho" w:hAnsi="Arial" w:cs="Arial"/>
                <w:bCs/>
                <w:sz w:val="20"/>
                <w:szCs w:val="20"/>
                <w:lang w:val="en-GB"/>
              </w:rPr>
            </w:pPr>
          </w:p>
        </w:tc>
      </w:tr>
      <w:tr w:rsidR="00D5790D" w:rsidRPr="008E38E5" w14:paraId="3D28E295" w14:textId="77777777" w:rsidTr="00EB2B11">
        <w:trPr>
          <w:trHeight w:val="20"/>
          <w:jc w:val="center"/>
        </w:trPr>
        <w:tc>
          <w:tcPr>
            <w:tcW w:w="1666" w:type="pct"/>
            <w:noWrap/>
            <w:hideMark/>
          </w:tcPr>
          <w:p w14:paraId="62DECC8A"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13. Are the limitations of the study discussed?</w:t>
            </w:r>
          </w:p>
          <w:p w14:paraId="1859ADA4"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43672872" w14:textId="77777777" w:rsidR="00D5790D" w:rsidRPr="008E38E5" w:rsidRDefault="00D5790D" w:rsidP="00D5790D">
            <w:pPr>
              <w:rPr>
                <w:rFonts w:ascii="Arial" w:hAnsi="Arial" w:cs="Arial"/>
                <w:sz w:val="20"/>
                <w:szCs w:val="20"/>
                <w:lang w:val="en-GB"/>
              </w:rPr>
            </w:pPr>
            <w:r w:rsidRPr="008E38E5">
              <w:rPr>
                <w:rFonts w:ascii="Arial" w:hAnsi="Arial" w:cs="Arial"/>
                <w:color w:val="404040"/>
                <w:sz w:val="20"/>
                <w:szCs w:val="20"/>
                <w:shd w:val="clear" w:color="auto" w:fill="FFFFFF"/>
                <w:lang w:val="en-GB"/>
              </w:rPr>
              <w:t>5 = Excellent 4 = Good 3 = Satisfactory 2 = Needs Improvement 1 = Poor N/A = Not Applicable</w:t>
            </w:r>
          </w:p>
        </w:tc>
        <w:tc>
          <w:tcPr>
            <w:tcW w:w="2112"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3"/>
            </w:tblGrid>
            <w:tr w:rsidR="00041CD6" w:rsidRPr="008E38E5" w14:paraId="346243A7" w14:textId="77777777">
              <w:trPr>
                <w:tblCellSpacing w:w="15" w:type="dxa"/>
              </w:trPr>
              <w:tc>
                <w:tcPr>
                  <w:tcW w:w="2443" w:type="dxa"/>
                  <w:vAlign w:val="center"/>
                  <w:hideMark/>
                </w:tcPr>
                <w:p w14:paraId="7EC706F1" w14:textId="77777777" w:rsidR="00041CD6" w:rsidRPr="008E38E5" w:rsidRDefault="00041CD6" w:rsidP="00041CD6">
                  <w:pPr>
                    <w:contextualSpacing/>
                    <w:rPr>
                      <w:rFonts w:ascii="Arial" w:hAnsi="Arial" w:cs="Arial"/>
                      <w:bCs/>
                      <w:sz w:val="20"/>
                      <w:szCs w:val="20"/>
                    </w:rPr>
                  </w:pPr>
                  <w:r w:rsidRPr="008E38E5">
                    <w:rPr>
                      <w:rFonts w:ascii="Arial" w:hAnsi="Arial" w:cs="Arial"/>
                      <w:b/>
                      <w:bCs/>
                      <w:sz w:val="20"/>
                      <w:szCs w:val="20"/>
                    </w:rPr>
                    <w:t>2 (Needs Improvement)</w:t>
                  </w:r>
                </w:p>
              </w:tc>
            </w:tr>
          </w:tbl>
          <w:p w14:paraId="38CA2ED1" w14:textId="77777777" w:rsidR="00041CD6" w:rsidRPr="008E38E5" w:rsidRDefault="00041CD6" w:rsidP="00041CD6">
            <w:pPr>
              <w:contextualSpacing/>
              <w:rPr>
                <w:rFonts w:ascii="Arial" w:hAnsi="Arial" w:cs="Arial"/>
                <w:bCs/>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41CD6" w:rsidRPr="008E38E5" w14:paraId="33AB20A1" w14:textId="77777777">
              <w:trPr>
                <w:tblCellSpacing w:w="15" w:type="dxa"/>
              </w:trPr>
              <w:tc>
                <w:tcPr>
                  <w:tcW w:w="9300" w:type="dxa"/>
                  <w:vAlign w:val="center"/>
                  <w:hideMark/>
                </w:tcPr>
                <w:p w14:paraId="06267378" w14:textId="77777777" w:rsidR="00041CD6" w:rsidRPr="008E38E5" w:rsidRDefault="00041CD6" w:rsidP="00041CD6">
                  <w:pPr>
                    <w:contextualSpacing/>
                    <w:rPr>
                      <w:rFonts w:ascii="Arial" w:hAnsi="Arial" w:cs="Arial"/>
                      <w:bCs/>
                      <w:sz w:val="20"/>
                      <w:szCs w:val="20"/>
                    </w:rPr>
                  </w:pPr>
                  <w:r w:rsidRPr="008E38E5">
                    <w:rPr>
                      <w:rFonts w:ascii="Arial" w:hAnsi="Arial" w:cs="Arial"/>
                      <w:bCs/>
                      <w:sz w:val="20"/>
                      <w:szCs w:val="20"/>
                    </w:rPr>
                    <w:t xml:space="preserve">The manuscript does not adequately discuss study limitations. </w:t>
                  </w:r>
                </w:p>
                <w:p w14:paraId="3F72D6E7" w14:textId="3B389E87" w:rsidR="00041CD6" w:rsidRPr="008E38E5" w:rsidRDefault="00041CD6" w:rsidP="00041CD6">
                  <w:pPr>
                    <w:contextualSpacing/>
                    <w:rPr>
                      <w:rFonts w:ascii="Arial" w:hAnsi="Arial" w:cs="Arial"/>
                      <w:bCs/>
                      <w:sz w:val="20"/>
                      <w:szCs w:val="20"/>
                    </w:rPr>
                  </w:pPr>
                  <w:r w:rsidRPr="008E38E5">
                    <w:rPr>
                      <w:rFonts w:ascii="Arial" w:hAnsi="Arial" w:cs="Arial"/>
                      <w:bCs/>
                      <w:sz w:val="20"/>
                      <w:szCs w:val="20"/>
                    </w:rPr>
                    <w:t>Limitations regarding sample source, absence of phycocyanin analysis, limited antioxidant assays, and lack of biological validation should be acknowledged.</w:t>
                  </w:r>
                </w:p>
              </w:tc>
            </w:tr>
          </w:tbl>
          <w:p w14:paraId="67877C45" w14:textId="77777777" w:rsidR="00D5790D" w:rsidRPr="008E38E5" w:rsidRDefault="00D5790D" w:rsidP="00D5790D">
            <w:pPr>
              <w:contextualSpacing/>
              <w:rPr>
                <w:rFonts w:ascii="Arial" w:hAnsi="Arial" w:cs="Arial"/>
                <w:bCs/>
                <w:sz w:val="20"/>
                <w:szCs w:val="20"/>
              </w:rPr>
            </w:pPr>
          </w:p>
        </w:tc>
        <w:tc>
          <w:tcPr>
            <w:tcW w:w="1222" w:type="pct"/>
          </w:tcPr>
          <w:p w14:paraId="53B7619F" w14:textId="77777777" w:rsidR="00D5790D" w:rsidRPr="008E38E5" w:rsidRDefault="00D5790D" w:rsidP="00D5790D">
            <w:pPr>
              <w:keepNext/>
              <w:outlineLvl w:val="1"/>
              <w:rPr>
                <w:rFonts w:ascii="Arial" w:eastAsia="MS Mincho" w:hAnsi="Arial" w:cs="Arial"/>
                <w:bCs/>
                <w:sz w:val="20"/>
                <w:szCs w:val="20"/>
                <w:lang w:val="en-GB"/>
              </w:rPr>
            </w:pPr>
          </w:p>
        </w:tc>
      </w:tr>
      <w:tr w:rsidR="00D5790D" w:rsidRPr="008E38E5" w14:paraId="1623AB45" w14:textId="77777777" w:rsidTr="00EB2B11">
        <w:trPr>
          <w:trHeight w:val="20"/>
          <w:jc w:val="center"/>
        </w:trPr>
        <w:tc>
          <w:tcPr>
            <w:tcW w:w="1666" w:type="pct"/>
            <w:noWrap/>
            <w:hideMark/>
          </w:tcPr>
          <w:p w14:paraId="64895574"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14. Are the references relevant and sufficient (in number)?</w:t>
            </w:r>
          </w:p>
          <w:p w14:paraId="03A02F7E"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334A9AEA"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D5790D" w:rsidRPr="008E38E5" w:rsidRDefault="00D5790D" w:rsidP="00D5790D">
            <w:pPr>
              <w:rPr>
                <w:rFonts w:ascii="Arial" w:hAnsi="Arial" w:cs="Arial"/>
                <w:sz w:val="20"/>
                <w:szCs w:val="20"/>
                <w:lang w:val="en-GB"/>
              </w:rPr>
            </w:pPr>
            <w:r w:rsidRPr="008E38E5">
              <w:rPr>
                <w:rFonts w:ascii="Arial" w:hAnsi="Arial" w:cs="Arial"/>
                <w:color w:val="404040"/>
                <w:sz w:val="20"/>
                <w:szCs w:val="20"/>
                <w:shd w:val="clear" w:color="auto" w:fill="FFFFFF"/>
                <w:lang w:val="en-GB"/>
              </w:rPr>
              <w:t>N/A = Not Applicable</w:t>
            </w:r>
          </w:p>
        </w:tc>
        <w:tc>
          <w:tcPr>
            <w:tcW w:w="2112" w:type="pct"/>
          </w:tcPr>
          <w:p w14:paraId="54744696" w14:textId="32E01628" w:rsidR="00D5790D" w:rsidRPr="008E38E5" w:rsidRDefault="003A0E11" w:rsidP="00D5790D">
            <w:pPr>
              <w:contextualSpacing/>
              <w:rPr>
                <w:rFonts w:ascii="Arial" w:hAnsi="Arial" w:cs="Arial"/>
                <w:bCs/>
                <w:sz w:val="20"/>
                <w:szCs w:val="20"/>
                <w:lang w:val="en-GB"/>
              </w:rPr>
            </w:pPr>
            <w:r w:rsidRPr="008E38E5">
              <w:rPr>
                <w:rFonts w:ascii="Arial" w:hAnsi="Arial" w:cs="Arial"/>
                <w:bCs/>
                <w:sz w:val="20"/>
                <w:szCs w:val="20"/>
              </w:rPr>
              <w:t>4 (Good)</w:t>
            </w:r>
          </w:p>
        </w:tc>
        <w:tc>
          <w:tcPr>
            <w:tcW w:w="1222" w:type="pct"/>
          </w:tcPr>
          <w:p w14:paraId="0BC4C0C3" w14:textId="77777777" w:rsidR="00D5790D" w:rsidRPr="008E38E5" w:rsidRDefault="00D5790D" w:rsidP="00D5790D">
            <w:pPr>
              <w:keepNext/>
              <w:outlineLvl w:val="1"/>
              <w:rPr>
                <w:rFonts w:ascii="Arial" w:eastAsia="MS Mincho" w:hAnsi="Arial" w:cs="Arial"/>
                <w:bCs/>
                <w:sz w:val="20"/>
                <w:szCs w:val="20"/>
                <w:lang w:val="en-GB"/>
              </w:rPr>
            </w:pPr>
          </w:p>
        </w:tc>
      </w:tr>
      <w:tr w:rsidR="00D5790D" w:rsidRPr="008E38E5" w14:paraId="3A52915E" w14:textId="77777777" w:rsidTr="00EB2B11">
        <w:trPr>
          <w:trHeight w:val="20"/>
          <w:jc w:val="center"/>
        </w:trPr>
        <w:tc>
          <w:tcPr>
            <w:tcW w:w="1666" w:type="pct"/>
            <w:noWrap/>
            <w:hideMark/>
          </w:tcPr>
          <w:p w14:paraId="716E32E8" w14:textId="77777777" w:rsidR="00D5790D" w:rsidRPr="008E38E5" w:rsidRDefault="00D5790D" w:rsidP="00D5790D">
            <w:pPr>
              <w:rPr>
                <w:rFonts w:ascii="Arial" w:hAnsi="Arial" w:cs="Arial"/>
                <w:b/>
                <w:sz w:val="20"/>
                <w:szCs w:val="20"/>
                <w:lang w:val="en-GB"/>
              </w:rPr>
            </w:pPr>
            <w:r w:rsidRPr="008E38E5">
              <w:rPr>
                <w:rFonts w:ascii="Arial" w:hAnsi="Arial" w:cs="Arial"/>
                <w:b/>
                <w:sz w:val="20"/>
                <w:szCs w:val="20"/>
                <w:lang w:val="en-GB"/>
              </w:rPr>
              <w:t>15. Is the manuscript written in clear and understandable language?</w:t>
            </w:r>
          </w:p>
          <w:p w14:paraId="2BA3DB01"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Rating Scale: </w:t>
            </w:r>
          </w:p>
          <w:p w14:paraId="48157E6B" w14:textId="77777777" w:rsidR="00D5790D" w:rsidRPr="008E38E5" w:rsidRDefault="00D5790D" w:rsidP="00D5790D">
            <w:pPr>
              <w:rPr>
                <w:rFonts w:ascii="Arial" w:hAnsi="Arial" w:cs="Arial"/>
                <w:color w:val="404040"/>
                <w:sz w:val="20"/>
                <w:szCs w:val="20"/>
                <w:shd w:val="clear" w:color="auto" w:fill="FFFFFF"/>
                <w:lang w:val="en-GB"/>
              </w:rPr>
            </w:pPr>
            <w:r w:rsidRPr="008E38E5">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D5790D" w:rsidRPr="008E38E5" w:rsidRDefault="00D5790D" w:rsidP="00D5790D">
            <w:pPr>
              <w:rPr>
                <w:rFonts w:ascii="Arial" w:hAnsi="Arial" w:cs="Arial"/>
                <w:sz w:val="20"/>
                <w:szCs w:val="20"/>
                <w:lang w:val="en-GB"/>
              </w:rPr>
            </w:pPr>
            <w:r w:rsidRPr="008E38E5">
              <w:rPr>
                <w:rFonts w:ascii="Arial" w:hAnsi="Arial" w:cs="Arial"/>
                <w:color w:val="404040"/>
                <w:sz w:val="20"/>
                <w:szCs w:val="20"/>
                <w:shd w:val="clear" w:color="auto" w:fill="FFFFFF"/>
                <w:lang w:val="en-GB"/>
              </w:rPr>
              <w:t>N/A = Not Applicable</w:t>
            </w:r>
          </w:p>
        </w:tc>
        <w:tc>
          <w:tcPr>
            <w:tcW w:w="2112"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3"/>
            </w:tblGrid>
            <w:tr w:rsidR="003A0E11" w:rsidRPr="008E38E5" w14:paraId="6C4CF581" w14:textId="77777777">
              <w:trPr>
                <w:tblCellSpacing w:w="15" w:type="dxa"/>
              </w:trPr>
              <w:tc>
                <w:tcPr>
                  <w:tcW w:w="2443" w:type="dxa"/>
                  <w:vAlign w:val="center"/>
                  <w:hideMark/>
                </w:tcPr>
                <w:p w14:paraId="60DF29A1" w14:textId="77777777" w:rsidR="003A0E11" w:rsidRPr="008E38E5" w:rsidRDefault="003A0E11" w:rsidP="003A0E11">
                  <w:pPr>
                    <w:contextualSpacing/>
                    <w:rPr>
                      <w:rFonts w:ascii="Arial" w:hAnsi="Arial" w:cs="Arial"/>
                      <w:bCs/>
                      <w:sz w:val="20"/>
                      <w:szCs w:val="20"/>
                    </w:rPr>
                  </w:pPr>
                  <w:r w:rsidRPr="008E38E5">
                    <w:rPr>
                      <w:rFonts w:ascii="Arial" w:hAnsi="Arial" w:cs="Arial"/>
                      <w:b/>
                      <w:bCs/>
                      <w:sz w:val="20"/>
                      <w:szCs w:val="20"/>
                    </w:rPr>
                    <w:t>2 (Needs Improvement)</w:t>
                  </w:r>
                </w:p>
              </w:tc>
            </w:tr>
          </w:tbl>
          <w:p w14:paraId="5F7344E8" w14:textId="77777777" w:rsidR="003A0E11" w:rsidRPr="008E38E5" w:rsidRDefault="003A0E11" w:rsidP="003A0E11">
            <w:pPr>
              <w:contextualSpacing/>
              <w:rPr>
                <w:rFonts w:ascii="Arial" w:hAnsi="Arial" w:cs="Arial"/>
                <w:bCs/>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3A0E11" w:rsidRPr="008E38E5" w14:paraId="54A5B400" w14:textId="77777777">
              <w:trPr>
                <w:tblCellSpacing w:w="15" w:type="dxa"/>
              </w:trPr>
              <w:tc>
                <w:tcPr>
                  <w:tcW w:w="9300" w:type="dxa"/>
                  <w:vAlign w:val="center"/>
                  <w:hideMark/>
                </w:tcPr>
                <w:p w14:paraId="6427599C" w14:textId="77777777" w:rsidR="003A0E11" w:rsidRPr="008E38E5" w:rsidRDefault="003A0E11" w:rsidP="003A0E11">
                  <w:pPr>
                    <w:contextualSpacing/>
                    <w:rPr>
                      <w:rFonts w:ascii="Arial" w:hAnsi="Arial" w:cs="Arial"/>
                      <w:bCs/>
                      <w:sz w:val="20"/>
                      <w:szCs w:val="20"/>
                    </w:rPr>
                  </w:pPr>
                  <w:r w:rsidRPr="008E38E5">
                    <w:rPr>
                      <w:rFonts w:ascii="Arial" w:hAnsi="Arial" w:cs="Arial"/>
                      <w:bCs/>
                      <w:sz w:val="20"/>
                      <w:szCs w:val="20"/>
                    </w:rPr>
                    <w:t>The manuscript contains numerous grammatical errors, typographical mistakes, inconsistent terminology, incomplete equations, and formatting issues. Thorough English language editing is required before publication.</w:t>
                  </w:r>
                </w:p>
              </w:tc>
            </w:tr>
          </w:tbl>
          <w:p w14:paraId="37AAB932" w14:textId="7DE1F774" w:rsidR="00D5790D" w:rsidRPr="008E38E5" w:rsidRDefault="00D5790D" w:rsidP="00D5790D">
            <w:pPr>
              <w:contextualSpacing/>
              <w:rPr>
                <w:rFonts w:ascii="Arial" w:hAnsi="Arial" w:cs="Arial"/>
                <w:bCs/>
                <w:sz w:val="20"/>
                <w:szCs w:val="20"/>
                <w:lang w:val="en-GB"/>
              </w:rPr>
            </w:pPr>
          </w:p>
        </w:tc>
        <w:tc>
          <w:tcPr>
            <w:tcW w:w="1222" w:type="pct"/>
          </w:tcPr>
          <w:p w14:paraId="2B8F7A46" w14:textId="77777777" w:rsidR="00D5790D" w:rsidRPr="008E38E5" w:rsidRDefault="00D5790D" w:rsidP="00D5790D">
            <w:pPr>
              <w:keepNext/>
              <w:outlineLvl w:val="1"/>
              <w:rPr>
                <w:rFonts w:ascii="Arial" w:eastAsia="MS Mincho" w:hAnsi="Arial" w:cs="Arial"/>
                <w:bCs/>
                <w:sz w:val="20"/>
                <w:szCs w:val="20"/>
                <w:lang w:val="en-GB"/>
              </w:rPr>
            </w:pPr>
          </w:p>
        </w:tc>
      </w:tr>
    </w:tbl>
    <w:p w14:paraId="0C9F96FF" w14:textId="77777777" w:rsidR="002D2FC6" w:rsidRPr="008E38E5" w:rsidRDefault="002D2FC6">
      <w:pPr>
        <w:jc w:val="both"/>
        <w:rPr>
          <w:rFonts w:ascii="Arial" w:eastAsia="MS Mincho" w:hAnsi="Arial" w:cs="Arial"/>
          <w:b/>
          <w:bCs/>
          <w:sz w:val="20"/>
          <w:szCs w:val="20"/>
          <w:u w:val="single"/>
          <w:lang w:val="en-GB" w:eastAsia="x-none"/>
        </w:rPr>
      </w:pPr>
    </w:p>
    <w:p w14:paraId="617071ED" w14:textId="77777777" w:rsidR="002D2FC6" w:rsidRPr="008E38E5" w:rsidRDefault="002D2FC6">
      <w:pPr>
        <w:jc w:val="both"/>
        <w:rPr>
          <w:rFonts w:ascii="Arial" w:eastAsia="MS Mincho" w:hAnsi="Arial" w:cs="Arial"/>
          <w:b/>
          <w:bCs/>
          <w:sz w:val="20"/>
          <w:szCs w:val="20"/>
          <w:u w:val="single"/>
          <w:lang w:val="en-GB" w:eastAsia="x-none"/>
        </w:rPr>
      </w:pPr>
    </w:p>
    <w:p w14:paraId="31CF8144" w14:textId="77777777" w:rsidR="002D2FC6" w:rsidRPr="008E38E5" w:rsidRDefault="00000000">
      <w:pPr>
        <w:keepNext/>
        <w:outlineLvl w:val="1"/>
        <w:rPr>
          <w:rFonts w:ascii="Arial" w:eastAsia="MS Mincho" w:hAnsi="Arial" w:cs="Arial"/>
          <w:b/>
          <w:bCs/>
          <w:sz w:val="20"/>
          <w:szCs w:val="20"/>
          <w:u w:val="single"/>
          <w:lang w:val="en-GB"/>
        </w:rPr>
      </w:pPr>
      <w:r w:rsidRPr="008E38E5">
        <w:rPr>
          <w:rFonts w:ascii="Arial" w:eastAsia="MS Mincho" w:hAnsi="Arial" w:cs="Arial"/>
          <w:b/>
          <w:bCs/>
          <w:sz w:val="20"/>
          <w:szCs w:val="20"/>
          <w:highlight w:val="yellow"/>
          <w:u w:val="single"/>
          <w:lang w:val="en-GB"/>
        </w:rPr>
        <w:t>PART 2.2 (Subjective Evaluation)</w:t>
      </w:r>
    </w:p>
    <w:p w14:paraId="009EE453" w14:textId="77777777" w:rsidR="002D2FC6" w:rsidRPr="008E38E5"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8E38E5" w14:paraId="32CF3D34" w14:textId="77777777">
        <w:trPr>
          <w:trHeight w:val="20"/>
          <w:jc w:val="center"/>
        </w:trPr>
        <w:tc>
          <w:tcPr>
            <w:tcW w:w="1666" w:type="pct"/>
            <w:noWrap/>
          </w:tcPr>
          <w:p w14:paraId="6AA9F6BA" w14:textId="77777777" w:rsidR="002D2FC6" w:rsidRPr="008E38E5"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8E38E5" w:rsidRDefault="00000000">
            <w:pPr>
              <w:keepNext/>
              <w:outlineLvl w:val="1"/>
              <w:rPr>
                <w:rFonts w:ascii="Arial" w:eastAsia="MS Mincho" w:hAnsi="Arial" w:cs="Arial"/>
                <w:b/>
                <w:bCs/>
                <w:sz w:val="20"/>
                <w:szCs w:val="20"/>
                <w:lang w:val="en-GB"/>
              </w:rPr>
            </w:pPr>
            <w:r w:rsidRPr="008E38E5">
              <w:rPr>
                <w:rFonts w:ascii="Arial" w:eastAsia="MS Mincho" w:hAnsi="Arial" w:cs="Arial"/>
                <w:b/>
                <w:bCs/>
                <w:sz w:val="20"/>
                <w:szCs w:val="20"/>
                <w:lang w:val="en-GB"/>
              </w:rPr>
              <w:t>Reviewer’s comment</w:t>
            </w:r>
          </w:p>
          <w:p w14:paraId="4BEBEC0F" w14:textId="77777777" w:rsidR="002D2FC6" w:rsidRPr="008E38E5" w:rsidRDefault="002D2FC6">
            <w:pPr>
              <w:rPr>
                <w:rFonts w:ascii="Arial" w:hAnsi="Arial" w:cs="Arial"/>
                <w:sz w:val="20"/>
                <w:szCs w:val="20"/>
                <w:lang w:val="en-GB"/>
              </w:rPr>
            </w:pPr>
          </w:p>
        </w:tc>
        <w:tc>
          <w:tcPr>
            <w:tcW w:w="1667" w:type="pct"/>
          </w:tcPr>
          <w:p w14:paraId="34CBE387" w14:textId="77777777" w:rsidR="002D2FC6" w:rsidRPr="008E38E5" w:rsidRDefault="00000000">
            <w:pPr>
              <w:spacing w:after="160" w:line="256" w:lineRule="auto"/>
              <w:rPr>
                <w:rFonts w:ascii="Arial" w:eastAsia="Calibri" w:hAnsi="Arial" w:cs="Arial"/>
                <w:kern w:val="2"/>
                <w:sz w:val="20"/>
                <w:szCs w:val="20"/>
                <w:lang w:val="en-IN"/>
              </w:rPr>
            </w:pPr>
            <w:r w:rsidRPr="008E38E5">
              <w:rPr>
                <w:rFonts w:ascii="Arial" w:eastAsia="Calibri" w:hAnsi="Arial" w:cs="Arial"/>
                <w:b/>
                <w:kern w:val="2"/>
                <w:sz w:val="20"/>
                <w:szCs w:val="20"/>
                <w:lang w:val="en-IN"/>
              </w:rPr>
              <w:t>Author’s Feedback</w:t>
            </w:r>
            <w:r w:rsidRPr="008E38E5">
              <w:rPr>
                <w:rFonts w:ascii="Arial" w:eastAsia="Calibri" w:hAnsi="Arial" w:cs="Arial"/>
                <w:kern w:val="2"/>
                <w:sz w:val="20"/>
                <w:szCs w:val="20"/>
                <w:lang w:val="en-IN"/>
              </w:rPr>
              <w:t xml:space="preserve"> </w:t>
            </w:r>
            <w:r w:rsidRPr="008E38E5">
              <w:rPr>
                <w:rFonts w:ascii="Arial" w:eastAsia="Calibri" w:hAnsi="Arial" w:cs="Arial"/>
                <w:kern w:val="2"/>
                <w:sz w:val="20"/>
                <w:szCs w:val="20"/>
                <w:highlight w:val="yellow"/>
                <w:lang w:val="en-IN"/>
              </w:rPr>
              <w:t>(It is mandatory that authors should write his/her feedback here)</w:t>
            </w:r>
          </w:p>
          <w:p w14:paraId="0CE470FC"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235F9608" w14:textId="77777777">
        <w:trPr>
          <w:trHeight w:val="20"/>
          <w:jc w:val="center"/>
        </w:trPr>
        <w:tc>
          <w:tcPr>
            <w:tcW w:w="1666" w:type="pct"/>
            <w:noWrap/>
          </w:tcPr>
          <w:p w14:paraId="536BBC92" w14:textId="77777777" w:rsidR="002D2FC6" w:rsidRPr="008E38E5" w:rsidRDefault="00000000">
            <w:pPr>
              <w:rPr>
                <w:rFonts w:ascii="Arial" w:hAnsi="Arial" w:cs="Arial"/>
                <w:b/>
                <w:bCs/>
                <w:sz w:val="20"/>
                <w:szCs w:val="20"/>
                <w:lang w:val="en-GB"/>
              </w:rPr>
            </w:pPr>
            <w:r w:rsidRPr="008E38E5">
              <w:rPr>
                <w:rFonts w:ascii="Arial" w:hAnsi="Arial" w:cs="Arial"/>
                <w:b/>
                <w:bCs/>
                <w:sz w:val="20"/>
                <w:szCs w:val="20"/>
                <w:lang w:val="en-GB"/>
              </w:rPr>
              <w:t>Is the title of the article suitable?</w:t>
            </w:r>
          </w:p>
          <w:p w14:paraId="672E0E38" w14:textId="77777777" w:rsidR="002D2FC6" w:rsidRPr="008E38E5" w:rsidRDefault="002D2FC6">
            <w:pPr>
              <w:rPr>
                <w:rFonts w:ascii="Arial" w:hAnsi="Arial" w:cs="Arial"/>
                <w:bCs/>
                <w:sz w:val="20"/>
                <w:szCs w:val="20"/>
                <w:lang w:val="en-GB"/>
              </w:rPr>
            </w:pPr>
          </w:p>
          <w:p w14:paraId="6CE46ABC"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If your answer is NO, please provide a brief, clear suggestion for improvement.</w:t>
            </w:r>
          </w:p>
          <w:p w14:paraId="11DF99D2" w14:textId="77777777" w:rsidR="002D2FC6" w:rsidRPr="008E38E5" w:rsidRDefault="002D2FC6">
            <w:pPr>
              <w:rPr>
                <w:rFonts w:ascii="Arial" w:hAnsi="Arial" w:cs="Arial"/>
                <w:sz w:val="20"/>
                <w:szCs w:val="20"/>
                <w:u w:val="single"/>
                <w:lang w:val="en-GB"/>
              </w:rPr>
            </w:pPr>
          </w:p>
        </w:tc>
        <w:tc>
          <w:tcPr>
            <w:tcW w:w="1667" w:type="pct"/>
          </w:tcPr>
          <w:p w14:paraId="6C47646E" w14:textId="77777777" w:rsidR="007E0ABD" w:rsidRPr="008E38E5" w:rsidRDefault="007E0ABD" w:rsidP="007E0ABD">
            <w:pPr>
              <w:rPr>
                <w:rFonts w:ascii="Arial" w:hAnsi="Arial" w:cs="Arial"/>
                <w:b/>
                <w:bCs/>
                <w:sz w:val="20"/>
                <w:szCs w:val="20"/>
              </w:rPr>
            </w:pPr>
            <w:r w:rsidRPr="008E38E5">
              <w:rPr>
                <w:rFonts w:ascii="Arial" w:hAnsi="Arial" w:cs="Arial"/>
                <w:b/>
                <w:bCs/>
                <w:sz w:val="20"/>
                <w:szCs w:val="20"/>
              </w:rPr>
              <w:t>YES</w:t>
            </w:r>
          </w:p>
          <w:p w14:paraId="09E4C2AE" w14:textId="77777777" w:rsidR="007E0ABD" w:rsidRPr="008E38E5" w:rsidRDefault="007E0ABD" w:rsidP="007E0ABD">
            <w:pPr>
              <w:rPr>
                <w:rFonts w:ascii="Arial" w:hAnsi="Arial" w:cs="Arial"/>
                <w:sz w:val="20"/>
                <w:szCs w:val="20"/>
              </w:rPr>
            </w:pPr>
            <w:r w:rsidRPr="008E38E5">
              <w:rPr>
                <w:rFonts w:ascii="Arial" w:hAnsi="Arial" w:cs="Arial"/>
                <w:b/>
                <w:bCs/>
                <w:sz w:val="20"/>
                <w:szCs w:val="20"/>
              </w:rPr>
              <w:t>Comment:</w:t>
            </w:r>
            <w:r w:rsidRPr="008E38E5">
              <w:rPr>
                <w:rFonts w:ascii="Arial" w:hAnsi="Arial" w:cs="Arial"/>
                <w:b/>
                <w:bCs/>
                <w:sz w:val="20"/>
                <w:szCs w:val="20"/>
              </w:rPr>
              <w:br/>
            </w:r>
            <w:r w:rsidRPr="008E38E5">
              <w:rPr>
                <w:rFonts w:ascii="Arial" w:hAnsi="Arial" w:cs="Arial"/>
                <w:sz w:val="20"/>
                <w:szCs w:val="20"/>
              </w:rPr>
              <w:t>The title appropriately reflects the study. However, replacing "potential applications" with "potential for applications" or moderating the claim would better reflect the scope of the presented data.</w:t>
            </w:r>
          </w:p>
          <w:p w14:paraId="4A1CD9F1" w14:textId="77777777" w:rsidR="002D2FC6" w:rsidRPr="008E38E5" w:rsidRDefault="002D2FC6" w:rsidP="007E0ABD">
            <w:pPr>
              <w:rPr>
                <w:rFonts w:ascii="Arial" w:hAnsi="Arial" w:cs="Arial"/>
                <w:b/>
                <w:bCs/>
                <w:sz w:val="20"/>
                <w:szCs w:val="20"/>
              </w:rPr>
            </w:pPr>
          </w:p>
        </w:tc>
        <w:tc>
          <w:tcPr>
            <w:tcW w:w="1667" w:type="pct"/>
          </w:tcPr>
          <w:p w14:paraId="4FE1C56C"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0085341F" w14:textId="77777777">
        <w:trPr>
          <w:trHeight w:val="20"/>
          <w:jc w:val="center"/>
        </w:trPr>
        <w:tc>
          <w:tcPr>
            <w:tcW w:w="1666" w:type="pct"/>
            <w:noWrap/>
          </w:tcPr>
          <w:p w14:paraId="250B638F" w14:textId="77777777" w:rsidR="002D2FC6" w:rsidRPr="008E38E5" w:rsidRDefault="00000000">
            <w:pPr>
              <w:keepNext/>
              <w:outlineLvl w:val="1"/>
              <w:rPr>
                <w:rFonts w:ascii="Arial" w:eastAsia="MS Mincho" w:hAnsi="Arial" w:cs="Arial"/>
                <w:b/>
                <w:bCs/>
                <w:sz w:val="20"/>
                <w:szCs w:val="20"/>
                <w:lang w:val="en-GB"/>
              </w:rPr>
            </w:pPr>
            <w:r w:rsidRPr="008E38E5">
              <w:rPr>
                <w:rFonts w:ascii="Arial" w:eastAsia="MS Mincho" w:hAnsi="Arial" w:cs="Arial"/>
                <w:b/>
                <w:bCs/>
                <w:sz w:val="20"/>
                <w:szCs w:val="20"/>
                <w:lang w:val="en-GB"/>
              </w:rPr>
              <w:t xml:space="preserve">Is the abstract of the article comprehensive? </w:t>
            </w:r>
          </w:p>
          <w:p w14:paraId="40F736B2"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s</w:t>
            </w:r>
          </w:p>
          <w:p w14:paraId="66FA2B05"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If your answer is NO, please provide a brief, clear suggestion for improvement.</w:t>
            </w:r>
          </w:p>
          <w:p w14:paraId="26514F49" w14:textId="77777777" w:rsidR="002D2FC6" w:rsidRPr="008E38E5" w:rsidRDefault="002D2FC6">
            <w:pPr>
              <w:rPr>
                <w:rFonts w:ascii="Arial" w:hAnsi="Arial" w:cs="Arial"/>
                <w:sz w:val="20"/>
                <w:szCs w:val="20"/>
                <w:lang w:val="en-GB"/>
              </w:rPr>
            </w:pPr>
          </w:p>
        </w:tc>
        <w:tc>
          <w:tcPr>
            <w:tcW w:w="1667" w:type="pct"/>
          </w:tcPr>
          <w:p w14:paraId="22ADEF33" w14:textId="77777777" w:rsidR="00540236" w:rsidRPr="008E38E5" w:rsidRDefault="00540236" w:rsidP="00540236">
            <w:pPr>
              <w:rPr>
                <w:rFonts w:ascii="Arial" w:hAnsi="Arial" w:cs="Arial"/>
                <w:b/>
                <w:bCs/>
                <w:sz w:val="20"/>
                <w:szCs w:val="20"/>
              </w:rPr>
            </w:pPr>
            <w:r w:rsidRPr="008E38E5">
              <w:rPr>
                <w:rFonts w:ascii="Arial" w:hAnsi="Arial" w:cs="Arial"/>
                <w:b/>
                <w:bCs/>
                <w:sz w:val="20"/>
                <w:szCs w:val="20"/>
              </w:rPr>
              <w:t>NO</w:t>
            </w:r>
          </w:p>
          <w:p w14:paraId="05BE356C" w14:textId="77777777" w:rsidR="00540236" w:rsidRPr="008E38E5" w:rsidRDefault="00540236" w:rsidP="00540236">
            <w:pPr>
              <w:jc w:val="both"/>
              <w:rPr>
                <w:rFonts w:ascii="Arial" w:hAnsi="Arial" w:cs="Arial"/>
                <w:sz w:val="20"/>
                <w:szCs w:val="20"/>
              </w:rPr>
            </w:pPr>
            <w:r w:rsidRPr="008E38E5">
              <w:rPr>
                <w:rFonts w:ascii="Arial" w:hAnsi="Arial" w:cs="Arial"/>
                <w:b/>
                <w:bCs/>
                <w:sz w:val="20"/>
                <w:szCs w:val="20"/>
              </w:rPr>
              <w:t>Comment:</w:t>
            </w:r>
            <w:r w:rsidRPr="008E38E5">
              <w:rPr>
                <w:rFonts w:ascii="Arial" w:hAnsi="Arial" w:cs="Arial"/>
                <w:b/>
                <w:bCs/>
                <w:sz w:val="20"/>
                <w:szCs w:val="20"/>
              </w:rPr>
              <w:br/>
            </w:r>
            <w:r w:rsidRPr="008E38E5">
              <w:rPr>
                <w:rFonts w:ascii="Arial" w:hAnsi="Arial" w:cs="Arial"/>
                <w:sz w:val="20"/>
                <w:szCs w:val="20"/>
              </w:rPr>
              <w:t>The abstract should include clearer methodological information, statistical analysis, sample size, and major quantitative findings. Missing β-carotene symbols and incomplete text should also be corrected.</w:t>
            </w:r>
          </w:p>
          <w:p w14:paraId="185B6FA6" w14:textId="77777777" w:rsidR="002D2FC6" w:rsidRPr="008E38E5" w:rsidRDefault="002D2FC6" w:rsidP="00540236">
            <w:pPr>
              <w:rPr>
                <w:rFonts w:ascii="Arial" w:hAnsi="Arial" w:cs="Arial"/>
                <w:b/>
                <w:bCs/>
                <w:sz w:val="20"/>
                <w:szCs w:val="20"/>
              </w:rPr>
            </w:pPr>
          </w:p>
        </w:tc>
        <w:tc>
          <w:tcPr>
            <w:tcW w:w="1667" w:type="pct"/>
          </w:tcPr>
          <w:p w14:paraId="06D6FBC4"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7A2E9D78" w14:textId="77777777">
        <w:trPr>
          <w:trHeight w:val="20"/>
          <w:jc w:val="center"/>
        </w:trPr>
        <w:tc>
          <w:tcPr>
            <w:tcW w:w="1666" w:type="pct"/>
            <w:noWrap/>
            <w:hideMark/>
          </w:tcPr>
          <w:p w14:paraId="112D394B" w14:textId="77777777" w:rsidR="002D2FC6" w:rsidRPr="008E38E5" w:rsidRDefault="00000000">
            <w:pPr>
              <w:keepNext/>
              <w:outlineLvl w:val="1"/>
              <w:rPr>
                <w:rFonts w:ascii="Arial" w:eastAsia="MS Mincho" w:hAnsi="Arial" w:cs="Arial"/>
                <w:bCs/>
                <w:sz w:val="20"/>
                <w:szCs w:val="20"/>
                <w:lang w:val="en-GB"/>
              </w:rPr>
            </w:pPr>
            <w:r w:rsidRPr="008E38E5">
              <w:rPr>
                <w:rFonts w:ascii="Arial" w:eastAsia="MS Mincho" w:hAnsi="Arial" w:cs="Arial"/>
                <w:b/>
                <w:bCs/>
                <w:sz w:val="20"/>
                <w:szCs w:val="20"/>
                <w:lang w:val="en-GB"/>
              </w:rPr>
              <w:t xml:space="preserve">Is the manuscript scientifically correct? </w:t>
            </w:r>
            <w:r w:rsidRPr="008E38E5">
              <w:rPr>
                <w:rFonts w:ascii="Arial" w:eastAsia="MS Mincho" w:hAnsi="Arial" w:cs="Arial"/>
                <w:b/>
                <w:bCs/>
                <w:sz w:val="20"/>
                <w:szCs w:val="20"/>
                <w:lang w:val="en-GB"/>
              </w:rPr>
              <w:br/>
            </w:r>
          </w:p>
          <w:p w14:paraId="0EFBB649"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If your answer is NO, please provide a brief, clear suggestion for improvement</w:t>
            </w:r>
          </w:p>
          <w:p w14:paraId="698CCACC" w14:textId="77777777" w:rsidR="002D2FC6" w:rsidRPr="008E38E5" w:rsidRDefault="00000000">
            <w:pPr>
              <w:rPr>
                <w:rFonts w:ascii="Arial" w:hAnsi="Arial" w:cs="Arial"/>
                <w:b/>
                <w:sz w:val="20"/>
                <w:szCs w:val="20"/>
                <w:lang w:val="en-GB"/>
              </w:rPr>
            </w:pPr>
            <w:r w:rsidRPr="008E38E5">
              <w:rPr>
                <w:rFonts w:ascii="Arial" w:hAnsi="Arial" w:cs="Arial"/>
                <w:bCs/>
                <w:sz w:val="20"/>
                <w:szCs w:val="20"/>
                <w:lang w:val="en-GB"/>
              </w:rPr>
              <w:t>.</w:t>
            </w:r>
          </w:p>
        </w:tc>
        <w:tc>
          <w:tcPr>
            <w:tcW w:w="1667" w:type="pct"/>
          </w:tcPr>
          <w:p w14:paraId="571D7025" w14:textId="77777777" w:rsidR="00C679F0" w:rsidRPr="008E38E5" w:rsidRDefault="00C679F0" w:rsidP="00C679F0">
            <w:pPr>
              <w:contextualSpacing/>
              <w:rPr>
                <w:rFonts w:ascii="Arial" w:hAnsi="Arial" w:cs="Arial"/>
                <w:bCs/>
                <w:sz w:val="20"/>
                <w:szCs w:val="20"/>
              </w:rPr>
            </w:pPr>
            <w:r w:rsidRPr="008E38E5">
              <w:rPr>
                <w:rFonts w:ascii="Arial" w:hAnsi="Arial" w:cs="Arial"/>
                <w:b/>
                <w:bCs/>
                <w:sz w:val="20"/>
                <w:szCs w:val="20"/>
              </w:rPr>
              <w:t>NO</w:t>
            </w:r>
          </w:p>
          <w:p w14:paraId="1F641296" w14:textId="77777777" w:rsidR="00C679F0" w:rsidRPr="008E38E5" w:rsidRDefault="00C679F0" w:rsidP="00C679F0">
            <w:pPr>
              <w:contextualSpacing/>
              <w:jc w:val="both"/>
              <w:rPr>
                <w:rFonts w:ascii="Arial" w:hAnsi="Arial" w:cs="Arial"/>
                <w:bCs/>
                <w:sz w:val="20"/>
                <w:szCs w:val="20"/>
              </w:rPr>
            </w:pPr>
            <w:r w:rsidRPr="008E38E5">
              <w:rPr>
                <w:rFonts w:ascii="Arial" w:hAnsi="Arial" w:cs="Arial"/>
                <w:b/>
                <w:bCs/>
                <w:sz w:val="20"/>
                <w:szCs w:val="20"/>
              </w:rPr>
              <w:t>Comment:</w:t>
            </w:r>
            <w:r w:rsidRPr="008E38E5">
              <w:rPr>
                <w:rFonts w:ascii="Arial" w:hAnsi="Arial" w:cs="Arial"/>
                <w:bCs/>
                <w:sz w:val="20"/>
                <w:szCs w:val="20"/>
              </w:rPr>
              <w:br/>
              <w:t>Although the analytical experiments were appropriately selected, the manuscript requires major scientific improvements. The HPLC method lacks comprehensive validation, β-carotene identification is based only on retention time, statistical analysis is weak, phycocyanin analysis is absent, study limitations are not discussed, and the conclusions overstate pharmaceutical applications without supporting biological evidence.</w:t>
            </w:r>
          </w:p>
          <w:p w14:paraId="5407DED0" w14:textId="77777777" w:rsidR="00835737" w:rsidRPr="008E38E5" w:rsidRDefault="00835737" w:rsidP="00C679F0">
            <w:pPr>
              <w:contextualSpacing/>
              <w:jc w:val="both"/>
              <w:rPr>
                <w:rFonts w:ascii="Arial" w:hAnsi="Arial" w:cs="Arial"/>
                <w:bCs/>
                <w:sz w:val="20"/>
                <w:szCs w:val="20"/>
              </w:rPr>
            </w:pPr>
          </w:p>
          <w:p w14:paraId="4F8D31BC" w14:textId="7B3C9B61" w:rsidR="00835737" w:rsidRPr="008E38E5" w:rsidRDefault="00B34478" w:rsidP="00835737">
            <w:pPr>
              <w:rPr>
                <w:rFonts w:ascii="Arial" w:hAnsi="Arial" w:cs="Arial"/>
                <w:bCs/>
                <w:sz w:val="20"/>
                <w:szCs w:val="20"/>
              </w:rPr>
            </w:pPr>
            <w:r w:rsidRPr="008E38E5">
              <w:rPr>
                <w:rFonts w:ascii="Arial" w:hAnsi="Arial" w:cs="Arial"/>
                <w:sz w:val="20"/>
                <w:szCs w:val="20"/>
              </w:rPr>
              <w:t>Several methodological deficiencies remain, particularly the absence of comprehensive analytical validation, limited statistical analysis, inadequate discussion of limitations, and overstated conclusions. In its present form, the manuscript requires substantial revision before it can be considered for publication.</w:t>
            </w:r>
          </w:p>
          <w:p w14:paraId="594CE61D" w14:textId="77777777" w:rsidR="002D2FC6" w:rsidRPr="008E38E5" w:rsidRDefault="002D2FC6">
            <w:pPr>
              <w:contextualSpacing/>
              <w:rPr>
                <w:rFonts w:ascii="Arial" w:hAnsi="Arial" w:cs="Arial"/>
                <w:bCs/>
                <w:sz w:val="20"/>
                <w:szCs w:val="20"/>
              </w:rPr>
            </w:pPr>
          </w:p>
        </w:tc>
        <w:tc>
          <w:tcPr>
            <w:tcW w:w="1667" w:type="pct"/>
          </w:tcPr>
          <w:p w14:paraId="7624BB33"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384F93D3" w14:textId="77777777">
        <w:trPr>
          <w:trHeight w:val="20"/>
          <w:jc w:val="center"/>
        </w:trPr>
        <w:tc>
          <w:tcPr>
            <w:tcW w:w="1666" w:type="pct"/>
            <w:noWrap/>
          </w:tcPr>
          <w:p w14:paraId="695BEDDE" w14:textId="77777777" w:rsidR="002D2FC6" w:rsidRPr="008E38E5" w:rsidRDefault="00000000">
            <w:pPr>
              <w:rPr>
                <w:rFonts w:ascii="Arial" w:hAnsi="Arial" w:cs="Arial"/>
                <w:b/>
                <w:bCs/>
                <w:sz w:val="20"/>
                <w:szCs w:val="20"/>
                <w:lang w:val="en-GB"/>
              </w:rPr>
            </w:pPr>
            <w:r w:rsidRPr="008E38E5">
              <w:rPr>
                <w:rFonts w:ascii="Arial" w:hAnsi="Arial" w:cs="Arial"/>
                <w:b/>
                <w:bCs/>
                <w:sz w:val="20"/>
                <w:szCs w:val="20"/>
                <w:lang w:val="en-GB"/>
              </w:rPr>
              <w:t xml:space="preserve">Are the references sufficient and recent? </w:t>
            </w:r>
          </w:p>
          <w:p w14:paraId="06C13F6F"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(YES or NO)</w:t>
            </w:r>
          </w:p>
          <w:p w14:paraId="3EAB3A60" w14:textId="77777777" w:rsidR="002D2FC6" w:rsidRPr="008E38E5" w:rsidRDefault="002D2FC6">
            <w:pPr>
              <w:rPr>
                <w:rFonts w:ascii="Arial" w:hAnsi="Arial" w:cs="Arial"/>
                <w:bCs/>
                <w:sz w:val="20"/>
                <w:szCs w:val="20"/>
                <w:lang w:val="en-GB"/>
              </w:rPr>
            </w:pPr>
          </w:p>
          <w:p w14:paraId="49EB3F6E"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If your answer is NO, please provide clear suggestion for improvement.</w:t>
            </w:r>
          </w:p>
          <w:p w14:paraId="60ED2E88" w14:textId="77777777" w:rsidR="002D2FC6" w:rsidRPr="008E38E5" w:rsidRDefault="002D2FC6">
            <w:pPr>
              <w:rPr>
                <w:rFonts w:ascii="Arial" w:hAnsi="Arial" w:cs="Arial"/>
                <w:b/>
                <w:bCs/>
                <w:sz w:val="20"/>
                <w:szCs w:val="20"/>
                <w:lang w:val="en-GB"/>
              </w:rPr>
            </w:pPr>
          </w:p>
        </w:tc>
        <w:tc>
          <w:tcPr>
            <w:tcW w:w="1667" w:type="pct"/>
          </w:tcPr>
          <w:p w14:paraId="49959885" w14:textId="77777777" w:rsidR="004721EC" w:rsidRPr="008E38E5" w:rsidRDefault="004721EC" w:rsidP="004721EC">
            <w:pPr>
              <w:contextualSpacing/>
              <w:rPr>
                <w:rFonts w:ascii="Arial" w:hAnsi="Arial" w:cs="Arial"/>
                <w:bCs/>
                <w:sz w:val="20"/>
                <w:szCs w:val="20"/>
              </w:rPr>
            </w:pPr>
            <w:r w:rsidRPr="008E38E5">
              <w:rPr>
                <w:rFonts w:ascii="Arial" w:hAnsi="Arial" w:cs="Arial"/>
                <w:b/>
                <w:bCs/>
                <w:sz w:val="20"/>
                <w:szCs w:val="20"/>
              </w:rPr>
              <w:t>YES</w:t>
            </w:r>
          </w:p>
          <w:p w14:paraId="0B0902C8" w14:textId="77777777" w:rsidR="004721EC" w:rsidRPr="008E38E5" w:rsidRDefault="004721EC" w:rsidP="004721EC">
            <w:pPr>
              <w:contextualSpacing/>
              <w:rPr>
                <w:rFonts w:ascii="Arial" w:hAnsi="Arial" w:cs="Arial"/>
                <w:bCs/>
                <w:sz w:val="20"/>
                <w:szCs w:val="20"/>
              </w:rPr>
            </w:pPr>
            <w:r w:rsidRPr="008E38E5">
              <w:rPr>
                <w:rFonts w:ascii="Arial" w:hAnsi="Arial" w:cs="Arial"/>
                <w:b/>
                <w:bCs/>
                <w:sz w:val="20"/>
                <w:szCs w:val="20"/>
              </w:rPr>
              <w:t>Comment:</w:t>
            </w:r>
            <w:r w:rsidRPr="008E38E5">
              <w:rPr>
                <w:rFonts w:ascii="Arial" w:hAnsi="Arial" w:cs="Arial"/>
                <w:bCs/>
                <w:sz w:val="20"/>
                <w:szCs w:val="20"/>
              </w:rPr>
              <w:br/>
              <w:t xml:space="preserve">The manuscript includes several recent references. Nevertheless, incorporating additional studies related to Spirulina metabolomics, analytical standardization, and pharmaceutical </w:t>
            </w:r>
            <w:r w:rsidRPr="008E38E5">
              <w:rPr>
                <w:rFonts w:ascii="Arial" w:hAnsi="Arial" w:cs="Arial"/>
                <w:bCs/>
                <w:sz w:val="20"/>
                <w:szCs w:val="20"/>
              </w:rPr>
              <w:lastRenderedPageBreak/>
              <w:t>applications published during 2024–2026 would strengthen the discussion.</w:t>
            </w:r>
          </w:p>
          <w:p w14:paraId="061F13DE" w14:textId="77777777" w:rsidR="002D2FC6" w:rsidRPr="008E38E5" w:rsidRDefault="002D2FC6">
            <w:pPr>
              <w:contextualSpacing/>
              <w:rPr>
                <w:rFonts w:ascii="Arial" w:hAnsi="Arial" w:cs="Arial"/>
                <w:bCs/>
                <w:sz w:val="20"/>
                <w:szCs w:val="20"/>
              </w:rPr>
            </w:pPr>
          </w:p>
        </w:tc>
        <w:tc>
          <w:tcPr>
            <w:tcW w:w="1667" w:type="pct"/>
          </w:tcPr>
          <w:p w14:paraId="7149D3CF" w14:textId="77777777" w:rsidR="002D2FC6" w:rsidRPr="008E38E5" w:rsidRDefault="002D2FC6">
            <w:pPr>
              <w:keepNext/>
              <w:outlineLvl w:val="1"/>
              <w:rPr>
                <w:rFonts w:ascii="Arial" w:eastAsia="MS Mincho" w:hAnsi="Arial" w:cs="Arial"/>
                <w:bCs/>
                <w:sz w:val="20"/>
                <w:szCs w:val="20"/>
                <w:lang w:val="en-GB"/>
              </w:rPr>
            </w:pPr>
          </w:p>
        </w:tc>
      </w:tr>
      <w:tr w:rsidR="002D2FC6" w:rsidRPr="008E38E5" w14:paraId="0E755871" w14:textId="77777777">
        <w:trPr>
          <w:trHeight w:val="20"/>
          <w:jc w:val="center"/>
        </w:trPr>
        <w:tc>
          <w:tcPr>
            <w:tcW w:w="1666" w:type="pct"/>
            <w:noWrap/>
          </w:tcPr>
          <w:p w14:paraId="5FE6E795" w14:textId="77777777" w:rsidR="002D2FC6" w:rsidRPr="008E38E5" w:rsidRDefault="00000000">
            <w:pPr>
              <w:rPr>
                <w:rFonts w:ascii="Arial" w:hAnsi="Arial" w:cs="Arial"/>
                <w:b/>
                <w:bCs/>
                <w:sz w:val="20"/>
                <w:szCs w:val="20"/>
                <w:lang w:val="en-GB"/>
              </w:rPr>
            </w:pPr>
            <w:r w:rsidRPr="008E38E5">
              <w:rPr>
                <w:rFonts w:ascii="Arial" w:hAnsi="Arial" w:cs="Arial"/>
                <w:b/>
                <w:bCs/>
                <w:sz w:val="20"/>
                <w:szCs w:val="20"/>
                <w:lang w:val="en-GB"/>
              </w:rPr>
              <w:t>Are there ethical issues in this manuscript?</w:t>
            </w:r>
          </w:p>
          <w:p w14:paraId="384F287B"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(YES or NO)</w:t>
            </w:r>
          </w:p>
          <w:p w14:paraId="4FD0B8FF" w14:textId="77777777" w:rsidR="002D2FC6" w:rsidRPr="008E38E5" w:rsidRDefault="002D2FC6">
            <w:pPr>
              <w:rPr>
                <w:rFonts w:ascii="Arial" w:hAnsi="Arial" w:cs="Arial"/>
                <w:bCs/>
                <w:sz w:val="20"/>
                <w:szCs w:val="20"/>
                <w:lang w:val="en-GB"/>
              </w:rPr>
            </w:pPr>
          </w:p>
          <w:p w14:paraId="1555DEF6" w14:textId="77777777" w:rsidR="002D2FC6" w:rsidRPr="008E38E5" w:rsidRDefault="00000000">
            <w:pPr>
              <w:rPr>
                <w:rFonts w:ascii="Arial" w:hAnsi="Arial" w:cs="Arial"/>
                <w:bCs/>
                <w:sz w:val="20"/>
                <w:szCs w:val="20"/>
                <w:lang w:val="en-GB"/>
              </w:rPr>
            </w:pPr>
            <w:r w:rsidRPr="008E38E5">
              <w:rPr>
                <w:rFonts w:ascii="Arial" w:hAnsi="Arial" w:cs="Arial"/>
                <w:bCs/>
                <w:sz w:val="20"/>
                <w:szCs w:val="20"/>
                <w:lang w:val="en-GB"/>
              </w:rPr>
              <w:t>(If yes, kindly please write down the ethical issues here in details)</w:t>
            </w:r>
          </w:p>
          <w:p w14:paraId="1A57526B" w14:textId="77777777" w:rsidR="002D2FC6" w:rsidRPr="008E38E5" w:rsidRDefault="002D2FC6">
            <w:pPr>
              <w:rPr>
                <w:rFonts w:ascii="Arial" w:hAnsi="Arial" w:cs="Arial"/>
                <w:bCs/>
                <w:sz w:val="20"/>
                <w:szCs w:val="20"/>
                <w:lang w:val="en-GB"/>
              </w:rPr>
            </w:pPr>
          </w:p>
        </w:tc>
        <w:tc>
          <w:tcPr>
            <w:tcW w:w="1667" w:type="pct"/>
          </w:tcPr>
          <w:p w14:paraId="0834CF90" w14:textId="77777777" w:rsidR="00684349" w:rsidRPr="008E38E5" w:rsidRDefault="00684349" w:rsidP="00684349">
            <w:pPr>
              <w:contextualSpacing/>
              <w:rPr>
                <w:rFonts w:ascii="Arial" w:hAnsi="Arial" w:cs="Arial"/>
                <w:bCs/>
                <w:sz w:val="20"/>
                <w:szCs w:val="20"/>
              </w:rPr>
            </w:pPr>
            <w:r w:rsidRPr="008E38E5">
              <w:rPr>
                <w:rFonts w:ascii="Arial" w:hAnsi="Arial" w:cs="Arial"/>
                <w:b/>
                <w:bCs/>
                <w:sz w:val="20"/>
                <w:szCs w:val="20"/>
              </w:rPr>
              <w:t>NO</w:t>
            </w:r>
          </w:p>
          <w:p w14:paraId="6D0B831A" w14:textId="77777777" w:rsidR="00684349" w:rsidRPr="008E38E5" w:rsidRDefault="00684349" w:rsidP="00684349">
            <w:pPr>
              <w:contextualSpacing/>
              <w:rPr>
                <w:rFonts w:ascii="Arial" w:hAnsi="Arial" w:cs="Arial"/>
                <w:bCs/>
                <w:sz w:val="20"/>
                <w:szCs w:val="20"/>
              </w:rPr>
            </w:pPr>
            <w:r w:rsidRPr="008E38E5">
              <w:rPr>
                <w:rFonts w:ascii="Arial" w:hAnsi="Arial" w:cs="Arial"/>
                <w:bCs/>
                <w:sz w:val="20"/>
                <w:szCs w:val="20"/>
              </w:rPr>
              <w:t>No apparent ethical concerns were identified in this laboratory-based analytical study.</w:t>
            </w:r>
          </w:p>
          <w:p w14:paraId="23019E8D" w14:textId="77777777" w:rsidR="002D2FC6" w:rsidRPr="008E38E5" w:rsidRDefault="002D2FC6">
            <w:pPr>
              <w:contextualSpacing/>
              <w:rPr>
                <w:rFonts w:ascii="Arial" w:hAnsi="Arial" w:cs="Arial"/>
                <w:bCs/>
                <w:sz w:val="20"/>
                <w:szCs w:val="20"/>
              </w:rPr>
            </w:pPr>
          </w:p>
        </w:tc>
        <w:tc>
          <w:tcPr>
            <w:tcW w:w="1667" w:type="pct"/>
          </w:tcPr>
          <w:p w14:paraId="102C4C3C" w14:textId="77777777" w:rsidR="002D2FC6" w:rsidRPr="008E38E5" w:rsidRDefault="002D2FC6">
            <w:pPr>
              <w:keepNext/>
              <w:outlineLvl w:val="1"/>
              <w:rPr>
                <w:rFonts w:ascii="Arial" w:eastAsia="MS Mincho" w:hAnsi="Arial" w:cs="Arial"/>
                <w:bCs/>
                <w:sz w:val="20"/>
                <w:szCs w:val="20"/>
                <w:lang w:val="en-GB"/>
              </w:rPr>
            </w:pPr>
          </w:p>
        </w:tc>
      </w:tr>
    </w:tbl>
    <w:p w14:paraId="032305C2" w14:textId="77777777" w:rsidR="008E38E5" w:rsidRPr="008E38E5" w:rsidRDefault="008E38E5" w:rsidP="008E38E5">
      <w:pPr>
        <w:rPr>
          <w:rFonts w:ascii="Arial" w:hAnsi="Arial" w:cs="Arial"/>
          <w:b/>
          <w:sz w:val="20"/>
          <w:szCs w:val="20"/>
          <w:u w:val="single"/>
        </w:rPr>
      </w:pPr>
      <w:r w:rsidRPr="008E38E5">
        <w:rPr>
          <w:rFonts w:ascii="Arial" w:hAnsi="Arial" w:cs="Arial"/>
          <w:b/>
          <w:sz w:val="20"/>
          <w:szCs w:val="20"/>
          <w:u w:val="single"/>
        </w:rPr>
        <w:t>Reviewer details:</w:t>
      </w:r>
    </w:p>
    <w:p w14:paraId="71A082DE" w14:textId="77777777" w:rsidR="008E38E5" w:rsidRPr="008E38E5" w:rsidRDefault="008E38E5" w:rsidP="008E38E5">
      <w:pPr>
        <w:rPr>
          <w:rFonts w:ascii="Arial" w:hAnsi="Arial" w:cs="Arial"/>
          <w:sz w:val="20"/>
          <w:szCs w:val="20"/>
        </w:rPr>
      </w:pPr>
    </w:p>
    <w:p w14:paraId="35C982FA" w14:textId="77777777" w:rsidR="008E38E5" w:rsidRPr="008E38E5" w:rsidRDefault="008E38E5" w:rsidP="008E38E5">
      <w:pPr>
        <w:rPr>
          <w:rFonts w:ascii="Arial" w:hAnsi="Arial" w:cs="Arial"/>
          <w:sz w:val="20"/>
          <w:szCs w:val="20"/>
        </w:rPr>
      </w:pPr>
      <w:r w:rsidRPr="008E38E5">
        <w:rPr>
          <w:rFonts w:ascii="Arial" w:hAnsi="Arial" w:cs="Arial"/>
          <w:color w:val="000000"/>
          <w:sz w:val="20"/>
          <w:szCs w:val="20"/>
        </w:rPr>
        <w:t>Ram Kumar, Chitkara University, India</w:t>
      </w:r>
      <w:r w:rsidRPr="008E38E5">
        <w:rPr>
          <w:rFonts w:ascii="Arial" w:hAnsi="Arial" w:cs="Arial"/>
          <w:color w:val="000000"/>
          <w:sz w:val="20"/>
          <w:szCs w:val="20"/>
        </w:rPr>
        <w:br/>
      </w:r>
    </w:p>
    <w:p w14:paraId="46CE94D5" w14:textId="77777777" w:rsidR="002D2FC6" w:rsidRPr="008E38E5" w:rsidRDefault="002D2FC6">
      <w:pPr>
        <w:keepNext/>
        <w:outlineLvl w:val="1"/>
        <w:rPr>
          <w:rFonts w:ascii="Arial" w:eastAsia="MS Mincho" w:hAnsi="Arial" w:cs="Arial"/>
          <w:b/>
          <w:bCs/>
          <w:sz w:val="20"/>
          <w:szCs w:val="20"/>
          <w:highlight w:val="yellow"/>
          <w:lang w:val="en-GB"/>
        </w:rPr>
      </w:pPr>
    </w:p>
    <w:sectPr w:rsidR="002D2FC6" w:rsidRPr="008E38E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38FE3" w14:textId="77777777" w:rsidR="00E676C0" w:rsidRDefault="00E676C0">
      <w:r>
        <w:separator/>
      </w:r>
    </w:p>
  </w:endnote>
  <w:endnote w:type="continuationSeparator" w:id="0">
    <w:p w14:paraId="4D56D7BB" w14:textId="77777777" w:rsidR="00E676C0" w:rsidRDefault="00E6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000000">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48792" w14:textId="77777777" w:rsidR="00E676C0" w:rsidRDefault="00E676C0">
      <w:r>
        <w:separator/>
      </w:r>
    </w:p>
  </w:footnote>
  <w:footnote w:type="continuationSeparator" w:id="0">
    <w:p w14:paraId="05734E25" w14:textId="77777777" w:rsidR="00E676C0" w:rsidRDefault="00E67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1"/>
  </w:num>
  <w:num w:numId="9" w16cid:durableId="1289242549">
    <w:abstractNumId w:val="10"/>
  </w:num>
  <w:num w:numId="10" w16cid:durableId="933785746">
    <w:abstractNumId w:val="2"/>
  </w:num>
  <w:num w:numId="11" w16cid:durableId="1425029065">
    <w:abstractNumId w:val="1"/>
  </w:num>
  <w:num w:numId="12" w16cid:durableId="818182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10C14"/>
    <w:rsid w:val="000403EC"/>
    <w:rsid w:val="00041CD6"/>
    <w:rsid w:val="000A6533"/>
    <w:rsid w:val="000D2DDA"/>
    <w:rsid w:val="001374EF"/>
    <w:rsid w:val="0017545F"/>
    <w:rsid w:val="0023737C"/>
    <w:rsid w:val="002D2FC6"/>
    <w:rsid w:val="003145EE"/>
    <w:rsid w:val="00361786"/>
    <w:rsid w:val="003940DA"/>
    <w:rsid w:val="003A0E11"/>
    <w:rsid w:val="003A3DD7"/>
    <w:rsid w:val="003B3EE7"/>
    <w:rsid w:val="003D13F6"/>
    <w:rsid w:val="00402C11"/>
    <w:rsid w:val="004721EC"/>
    <w:rsid w:val="00540236"/>
    <w:rsid w:val="00542E66"/>
    <w:rsid w:val="00586BC9"/>
    <w:rsid w:val="00637CD8"/>
    <w:rsid w:val="006709E8"/>
    <w:rsid w:val="0067365A"/>
    <w:rsid w:val="00684349"/>
    <w:rsid w:val="006A4AA5"/>
    <w:rsid w:val="0073519E"/>
    <w:rsid w:val="007A344B"/>
    <w:rsid w:val="007E0ABD"/>
    <w:rsid w:val="00810A82"/>
    <w:rsid w:val="00835737"/>
    <w:rsid w:val="008E38E5"/>
    <w:rsid w:val="009B710D"/>
    <w:rsid w:val="009F544C"/>
    <w:rsid w:val="00A23990"/>
    <w:rsid w:val="00AB12DA"/>
    <w:rsid w:val="00B264C7"/>
    <w:rsid w:val="00B34478"/>
    <w:rsid w:val="00B81442"/>
    <w:rsid w:val="00B91289"/>
    <w:rsid w:val="00BA2835"/>
    <w:rsid w:val="00C4544D"/>
    <w:rsid w:val="00C63720"/>
    <w:rsid w:val="00C679F0"/>
    <w:rsid w:val="00CB7E62"/>
    <w:rsid w:val="00CD4CB9"/>
    <w:rsid w:val="00D13F61"/>
    <w:rsid w:val="00D2453D"/>
    <w:rsid w:val="00D5790D"/>
    <w:rsid w:val="00DA2C02"/>
    <w:rsid w:val="00E1748B"/>
    <w:rsid w:val="00E27F9A"/>
    <w:rsid w:val="00E676C0"/>
    <w:rsid w:val="00E727F0"/>
    <w:rsid w:val="00EB2B11"/>
    <w:rsid w:val="00EB5DCC"/>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CB9"/>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1124</Words>
  <Characters>6407</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74</cp:revision>
  <dcterms:created xsi:type="dcterms:W3CDTF">2026-03-24T06:15:00Z</dcterms:created>
  <dcterms:modified xsi:type="dcterms:W3CDTF">2026-08-12T08:31:00Z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