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EE7362" w14:paraId="53B55D12" w14:textId="77777777">
        <w:trPr>
          <w:trHeight w:val="20"/>
          <w:jc w:val="center"/>
        </w:trPr>
        <w:tc>
          <w:tcPr>
            <w:tcW w:w="1186" w:type="pct"/>
          </w:tcPr>
          <w:p w14:paraId="17CD968B" w14:textId="77777777" w:rsidR="009A1BBF" w:rsidRPr="00EE7362" w:rsidRDefault="00D73F06">
            <w:pPr>
              <w:pStyle w:val="BodyText"/>
              <w:ind w:left="90"/>
              <w:jc w:val="left"/>
              <w:rPr>
                <w:rFonts w:ascii="Arial" w:hAnsi="Arial" w:cs="Arial"/>
                <w:bCs/>
                <w:sz w:val="20"/>
                <w:szCs w:val="20"/>
                <w:lang w:val="en-GB" w:eastAsia="en-US"/>
              </w:rPr>
            </w:pPr>
            <w:r w:rsidRPr="00EE7362">
              <w:rPr>
                <w:rFonts w:ascii="Arial" w:hAnsi="Arial" w:cs="Arial"/>
                <w:bCs/>
                <w:sz w:val="20"/>
                <w:szCs w:val="20"/>
                <w:lang w:val="en-GB" w:eastAsia="en-US"/>
              </w:rPr>
              <w:t>Journal Name:</w:t>
            </w:r>
          </w:p>
        </w:tc>
        <w:tc>
          <w:tcPr>
            <w:tcW w:w="3814" w:type="pct"/>
          </w:tcPr>
          <w:p w14:paraId="45150D8B" w14:textId="77777777" w:rsidR="009A1BBF" w:rsidRPr="00EE7362" w:rsidRDefault="009A1BBF">
            <w:pPr>
              <w:rPr>
                <w:rFonts w:ascii="Arial" w:hAnsi="Arial" w:cs="Arial"/>
                <w:b/>
                <w:bCs/>
                <w:color w:val="0000FF"/>
                <w:sz w:val="20"/>
                <w:szCs w:val="20"/>
                <w:lang w:val="en-GB"/>
              </w:rPr>
            </w:pPr>
            <w:hyperlink r:id="rId7" w:history="1">
              <w:r w:rsidRPr="00EE7362">
                <w:rPr>
                  <w:rFonts w:ascii="Arial" w:hAnsi="Arial" w:cs="Arial"/>
                  <w:color w:val="0000FF"/>
                  <w:sz w:val="20"/>
                  <w:szCs w:val="20"/>
                  <w:u w:val="single"/>
                </w:rPr>
                <w:t>Journal of Global Economics, Management and Business Research</w:t>
              </w:r>
            </w:hyperlink>
          </w:p>
        </w:tc>
      </w:tr>
      <w:tr w:rsidR="009A1BBF" w:rsidRPr="00EE7362" w14:paraId="217E8481" w14:textId="77777777">
        <w:trPr>
          <w:trHeight w:val="20"/>
          <w:jc w:val="center"/>
        </w:trPr>
        <w:tc>
          <w:tcPr>
            <w:tcW w:w="1186" w:type="pct"/>
          </w:tcPr>
          <w:p w14:paraId="6FC051A1" w14:textId="77777777" w:rsidR="009A1BBF" w:rsidRPr="00EE7362" w:rsidRDefault="00D73F06">
            <w:pPr>
              <w:pStyle w:val="BodyText"/>
              <w:ind w:left="90"/>
              <w:jc w:val="left"/>
              <w:rPr>
                <w:rFonts w:ascii="Arial" w:hAnsi="Arial" w:cs="Arial"/>
                <w:bCs/>
                <w:sz w:val="20"/>
                <w:szCs w:val="20"/>
                <w:lang w:val="en-GB" w:eastAsia="en-US"/>
              </w:rPr>
            </w:pPr>
            <w:r w:rsidRPr="00EE7362">
              <w:rPr>
                <w:rFonts w:ascii="Arial" w:hAnsi="Arial" w:cs="Arial"/>
                <w:bCs/>
                <w:sz w:val="20"/>
                <w:szCs w:val="20"/>
                <w:lang w:val="en-GB" w:eastAsia="en-US"/>
              </w:rPr>
              <w:t>Manuscript Number:</w:t>
            </w:r>
          </w:p>
        </w:tc>
        <w:tc>
          <w:tcPr>
            <w:tcW w:w="3814" w:type="pct"/>
          </w:tcPr>
          <w:p w14:paraId="40088260" w14:textId="15D1B7B8" w:rsidR="009A1BBF" w:rsidRPr="00EE7362" w:rsidRDefault="00A374A6">
            <w:pPr>
              <w:pStyle w:val="NormalWeb"/>
              <w:spacing w:before="0" w:beforeAutospacing="0" w:after="0" w:afterAutospacing="0"/>
              <w:rPr>
                <w:rFonts w:ascii="Arial" w:hAnsi="Arial" w:cs="Arial"/>
                <w:b/>
                <w:bCs/>
                <w:sz w:val="20"/>
                <w:szCs w:val="20"/>
                <w:lang w:val="en-GB"/>
              </w:rPr>
            </w:pPr>
            <w:r w:rsidRPr="00EE7362">
              <w:rPr>
                <w:rFonts w:ascii="Arial" w:hAnsi="Arial" w:cs="Arial"/>
                <w:b/>
                <w:bCs/>
                <w:sz w:val="20"/>
                <w:szCs w:val="20"/>
                <w:lang w:val="en-GB"/>
              </w:rPr>
              <w:t>Ms_JGEMBR_15570</w:t>
            </w:r>
          </w:p>
        </w:tc>
      </w:tr>
      <w:tr w:rsidR="009A1BBF" w:rsidRPr="00EE7362" w14:paraId="16132A7C" w14:textId="77777777">
        <w:trPr>
          <w:trHeight w:val="20"/>
          <w:jc w:val="center"/>
        </w:trPr>
        <w:tc>
          <w:tcPr>
            <w:tcW w:w="1186" w:type="pct"/>
          </w:tcPr>
          <w:p w14:paraId="0DAE045C" w14:textId="77777777" w:rsidR="009A1BBF" w:rsidRPr="00EE7362" w:rsidRDefault="00D73F06">
            <w:pPr>
              <w:pStyle w:val="BodyText"/>
              <w:ind w:left="90"/>
              <w:jc w:val="left"/>
              <w:rPr>
                <w:rFonts w:ascii="Arial" w:hAnsi="Arial" w:cs="Arial"/>
                <w:bCs/>
                <w:sz w:val="20"/>
                <w:szCs w:val="20"/>
                <w:lang w:val="en-GB" w:eastAsia="en-US"/>
              </w:rPr>
            </w:pPr>
            <w:r w:rsidRPr="00EE7362">
              <w:rPr>
                <w:rFonts w:ascii="Arial" w:hAnsi="Arial" w:cs="Arial"/>
                <w:bCs/>
                <w:sz w:val="20"/>
                <w:szCs w:val="20"/>
                <w:lang w:val="en-GB" w:eastAsia="en-US"/>
              </w:rPr>
              <w:t xml:space="preserve">Title of the Manuscript: </w:t>
            </w:r>
          </w:p>
        </w:tc>
        <w:tc>
          <w:tcPr>
            <w:tcW w:w="3814" w:type="pct"/>
          </w:tcPr>
          <w:p w14:paraId="67E9F970" w14:textId="3B310789" w:rsidR="009A1BBF" w:rsidRPr="00EE7362" w:rsidRDefault="00A374A6">
            <w:pPr>
              <w:pStyle w:val="NormalWeb"/>
              <w:spacing w:before="0" w:beforeAutospacing="0" w:after="0" w:afterAutospacing="0"/>
              <w:rPr>
                <w:rFonts w:ascii="Arial" w:hAnsi="Arial" w:cs="Arial"/>
                <w:b/>
                <w:sz w:val="20"/>
                <w:szCs w:val="20"/>
                <w:lang w:val="en-GB"/>
              </w:rPr>
            </w:pPr>
            <w:r w:rsidRPr="00EE7362">
              <w:rPr>
                <w:rFonts w:ascii="Arial" w:hAnsi="Arial" w:cs="Arial"/>
                <w:b/>
                <w:sz w:val="20"/>
                <w:szCs w:val="20"/>
                <w:lang w:val="en-GB"/>
              </w:rPr>
              <w:t>Strategic Human Resource Analytics and Employee Productivity in Nigerian Manufacturing Companies: The Mediating Role of Data-Driven Decision-Making</w:t>
            </w:r>
          </w:p>
        </w:tc>
      </w:tr>
      <w:tr w:rsidR="009A1BBF" w:rsidRPr="00EE7362" w14:paraId="3DBC6D16" w14:textId="77777777">
        <w:trPr>
          <w:trHeight w:val="20"/>
          <w:jc w:val="center"/>
        </w:trPr>
        <w:tc>
          <w:tcPr>
            <w:tcW w:w="1186" w:type="pct"/>
          </w:tcPr>
          <w:p w14:paraId="7851A6FE" w14:textId="77777777" w:rsidR="009A1BBF" w:rsidRPr="00EE7362" w:rsidRDefault="00D73F06">
            <w:pPr>
              <w:pStyle w:val="BodyText"/>
              <w:ind w:left="90"/>
              <w:jc w:val="left"/>
              <w:rPr>
                <w:rFonts w:ascii="Arial" w:hAnsi="Arial" w:cs="Arial"/>
                <w:bCs/>
                <w:sz w:val="20"/>
                <w:szCs w:val="20"/>
                <w:lang w:val="en-GB" w:eastAsia="en-US"/>
              </w:rPr>
            </w:pPr>
            <w:r w:rsidRPr="00EE7362">
              <w:rPr>
                <w:rFonts w:ascii="Arial" w:hAnsi="Arial" w:cs="Arial"/>
                <w:bCs/>
                <w:sz w:val="20"/>
                <w:szCs w:val="20"/>
                <w:lang w:val="en-GB" w:eastAsia="en-US"/>
              </w:rPr>
              <w:t>Type of the Article</w:t>
            </w:r>
          </w:p>
        </w:tc>
        <w:tc>
          <w:tcPr>
            <w:tcW w:w="3814" w:type="pct"/>
          </w:tcPr>
          <w:p w14:paraId="299E6CB0" w14:textId="2CB2EF8A" w:rsidR="009A1BBF" w:rsidRPr="00EE7362" w:rsidRDefault="00AF0B92">
            <w:pPr>
              <w:pStyle w:val="NormalWeb"/>
              <w:spacing w:before="0" w:beforeAutospacing="0" w:after="0" w:afterAutospacing="0"/>
              <w:rPr>
                <w:rFonts w:ascii="Arial" w:hAnsi="Arial" w:cs="Arial"/>
                <w:b/>
                <w:sz w:val="20"/>
                <w:szCs w:val="20"/>
                <w:lang w:val="en-GB"/>
              </w:rPr>
            </w:pPr>
            <w:r w:rsidRPr="00EE7362">
              <w:rPr>
                <w:rFonts w:ascii="Arial" w:hAnsi="Arial" w:cs="Arial"/>
                <w:b/>
                <w:sz w:val="20"/>
                <w:szCs w:val="20"/>
                <w:lang w:val="en-GB"/>
              </w:rPr>
              <w:t xml:space="preserve">Research article / Short Communication/ Case Report / Case Study </w:t>
            </w:r>
          </w:p>
        </w:tc>
      </w:tr>
    </w:tbl>
    <w:p w14:paraId="00B1B3F9" w14:textId="77777777" w:rsidR="009A1BBF" w:rsidRPr="00EE7362" w:rsidRDefault="009A1BBF">
      <w:pPr>
        <w:pStyle w:val="BodyText"/>
        <w:rPr>
          <w:rFonts w:ascii="Arial" w:hAnsi="Arial" w:cs="Arial"/>
          <w:i/>
          <w:sz w:val="20"/>
          <w:szCs w:val="20"/>
          <w:u w:val="single"/>
          <w:lang w:val="en-GB"/>
        </w:rPr>
      </w:pPr>
    </w:p>
    <w:p w14:paraId="18BE0C30" w14:textId="77777777" w:rsidR="009A1BBF" w:rsidRPr="00EE7362" w:rsidRDefault="00D73F06">
      <w:pPr>
        <w:jc w:val="both"/>
        <w:rPr>
          <w:rFonts w:ascii="Arial" w:eastAsia="MS Mincho" w:hAnsi="Arial" w:cs="Arial"/>
          <w:b/>
          <w:sz w:val="20"/>
          <w:szCs w:val="20"/>
          <w:u w:val="single"/>
          <w:lang w:val="en-GB" w:eastAsia="x-none"/>
        </w:rPr>
      </w:pPr>
      <w:r w:rsidRPr="00EE7362">
        <w:rPr>
          <w:rFonts w:ascii="Arial" w:eastAsia="MS Mincho" w:hAnsi="Arial" w:cs="Arial"/>
          <w:b/>
          <w:sz w:val="20"/>
          <w:szCs w:val="20"/>
          <w:highlight w:val="yellow"/>
          <w:u w:val="single"/>
          <w:lang w:val="en-GB" w:eastAsia="x-none"/>
        </w:rPr>
        <w:t>PART 1 (Importance of the manuscript)</w:t>
      </w:r>
      <w:r w:rsidRPr="00EE7362">
        <w:rPr>
          <w:rFonts w:ascii="Arial" w:eastAsia="MS Mincho" w:hAnsi="Arial" w:cs="Arial"/>
          <w:b/>
          <w:sz w:val="20"/>
          <w:szCs w:val="20"/>
          <w:u w:val="single"/>
          <w:lang w:val="en-GB" w:eastAsia="x-none"/>
        </w:rPr>
        <w:t xml:space="preserve"> </w:t>
      </w:r>
    </w:p>
    <w:p w14:paraId="4DE641D0" w14:textId="77777777" w:rsidR="009A1BBF" w:rsidRPr="00EE7362"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EE7362" w14:paraId="01090885" w14:textId="77777777">
        <w:trPr>
          <w:trHeight w:val="20"/>
          <w:jc w:val="center"/>
        </w:trPr>
        <w:tc>
          <w:tcPr>
            <w:tcW w:w="1666" w:type="pct"/>
            <w:noWrap/>
          </w:tcPr>
          <w:p w14:paraId="1577A121" w14:textId="77777777" w:rsidR="009A1BBF" w:rsidRPr="00EE7362"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EE7362" w:rsidRDefault="00D73F06">
            <w:pPr>
              <w:keepNext/>
              <w:outlineLvl w:val="1"/>
              <w:rPr>
                <w:rFonts w:ascii="Arial" w:eastAsia="MS Mincho" w:hAnsi="Arial" w:cs="Arial"/>
                <w:b/>
                <w:bCs/>
                <w:sz w:val="20"/>
                <w:szCs w:val="20"/>
                <w:lang w:val="en-GB"/>
              </w:rPr>
            </w:pPr>
            <w:r w:rsidRPr="00EE7362">
              <w:rPr>
                <w:rFonts w:ascii="Arial" w:eastAsia="MS Mincho" w:hAnsi="Arial" w:cs="Arial"/>
                <w:b/>
                <w:bCs/>
                <w:sz w:val="20"/>
                <w:szCs w:val="20"/>
                <w:lang w:val="en-GB"/>
              </w:rPr>
              <w:t>Comments of the Reviewers</w:t>
            </w:r>
          </w:p>
        </w:tc>
        <w:tc>
          <w:tcPr>
            <w:tcW w:w="1667" w:type="pct"/>
          </w:tcPr>
          <w:p w14:paraId="5ED5129A" w14:textId="77777777" w:rsidR="009A1BBF" w:rsidRPr="00EE7362" w:rsidRDefault="00D73F06">
            <w:pPr>
              <w:spacing w:after="160" w:line="256" w:lineRule="auto"/>
              <w:rPr>
                <w:rFonts w:ascii="Arial" w:eastAsia="Calibri" w:hAnsi="Arial" w:cs="Arial"/>
                <w:kern w:val="2"/>
                <w:sz w:val="20"/>
                <w:szCs w:val="20"/>
                <w:lang w:val="en-GB"/>
              </w:rPr>
            </w:pPr>
            <w:r w:rsidRPr="00EE7362">
              <w:rPr>
                <w:rFonts w:ascii="Arial" w:eastAsia="Calibri" w:hAnsi="Arial" w:cs="Arial"/>
                <w:b/>
                <w:kern w:val="2"/>
                <w:sz w:val="20"/>
                <w:szCs w:val="20"/>
                <w:lang w:val="en-GB"/>
              </w:rPr>
              <w:t>Author’s Feedback</w:t>
            </w:r>
            <w:r w:rsidRPr="00EE7362">
              <w:rPr>
                <w:rFonts w:ascii="Arial" w:eastAsia="Calibri" w:hAnsi="Arial" w:cs="Arial"/>
                <w:kern w:val="2"/>
                <w:sz w:val="20"/>
                <w:szCs w:val="20"/>
                <w:lang w:val="en-GB"/>
              </w:rPr>
              <w:t xml:space="preserve"> </w:t>
            </w:r>
          </w:p>
          <w:p w14:paraId="2F378C2B"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6F1F7E28" w14:textId="77777777">
        <w:trPr>
          <w:trHeight w:val="20"/>
          <w:jc w:val="center"/>
        </w:trPr>
        <w:tc>
          <w:tcPr>
            <w:tcW w:w="1666" w:type="pct"/>
            <w:noWrap/>
            <w:hideMark/>
          </w:tcPr>
          <w:p w14:paraId="529880F3" w14:textId="77777777" w:rsidR="009A1BBF" w:rsidRPr="00EE7362" w:rsidRDefault="00D73F06">
            <w:pPr>
              <w:rPr>
                <w:rFonts w:ascii="Arial" w:hAnsi="Arial" w:cs="Arial"/>
                <w:bCs/>
                <w:sz w:val="20"/>
                <w:szCs w:val="20"/>
                <w:lang w:val="en-GB"/>
              </w:rPr>
            </w:pPr>
            <w:r w:rsidRPr="00EE7362">
              <w:rPr>
                <w:rFonts w:ascii="Arial" w:hAnsi="Arial" w:cs="Arial"/>
                <w:b/>
                <w:bCs/>
                <w:sz w:val="20"/>
                <w:szCs w:val="20"/>
                <w:lang w:val="en-GB"/>
              </w:rPr>
              <w:t>Please write a few sentences regarding the importance of this manuscript for the scientific community.</w:t>
            </w:r>
            <w:r w:rsidRPr="00EE7362">
              <w:rPr>
                <w:rFonts w:ascii="Arial" w:hAnsi="Arial" w:cs="Arial"/>
                <w:bCs/>
                <w:sz w:val="20"/>
                <w:szCs w:val="20"/>
                <w:lang w:val="en-GB"/>
              </w:rPr>
              <w:t xml:space="preserve"> A minimum of 3-4 sentences may </w:t>
            </w:r>
          </w:p>
          <w:p w14:paraId="3F97D1AE" w14:textId="77777777" w:rsidR="009A1BBF" w:rsidRPr="00EE7362" w:rsidRDefault="00D73F06">
            <w:pPr>
              <w:rPr>
                <w:rFonts w:ascii="Arial" w:eastAsia="MS Mincho" w:hAnsi="Arial" w:cs="Arial"/>
                <w:bCs/>
                <w:sz w:val="20"/>
                <w:szCs w:val="20"/>
                <w:lang w:val="en-GB"/>
              </w:rPr>
            </w:pPr>
            <w:r w:rsidRPr="00EE7362">
              <w:rPr>
                <w:rFonts w:ascii="Arial" w:hAnsi="Arial" w:cs="Arial"/>
                <w:bCs/>
                <w:sz w:val="20"/>
                <w:szCs w:val="20"/>
                <w:lang w:val="en-GB"/>
              </w:rPr>
              <w:t>be required for this part.</w:t>
            </w:r>
          </w:p>
        </w:tc>
        <w:tc>
          <w:tcPr>
            <w:tcW w:w="1667" w:type="pct"/>
          </w:tcPr>
          <w:p w14:paraId="3E53D8A0" w14:textId="58B75A97" w:rsidR="009A1BBF" w:rsidRPr="00EE7362" w:rsidRDefault="00EF3932">
            <w:pPr>
              <w:contextualSpacing/>
              <w:rPr>
                <w:rFonts w:ascii="Arial" w:hAnsi="Arial" w:cs="Arial"/>
                <w:b/>
                <w:bCs/>
                <w:sz w:val="20"/>
                <w:szCs w:val="20"/>
                <w:lang w:val="en-GB"/>
              </w:rPr>
            </w:pPr>
            <w:r w:rsidRPr="00EE7362">
              <w:rPr>
                <w:rFonts w:ascii="Arial" w:hAnsi="Arial" w:cs="Arial"/>
                <w:b/>
                <w:bCs/>
                <w:sz w:val="20"/>
                <w:szCs w:val="20"/>
                <w:lang w:val="en-GB"/>
              </w:rPr>
              <w:t xml:space="preserve">The effective management of human resources is strongly demanded at the present condition of the world. The specific focus on workforce data analysis, predictive HR analytics, employee performance analytics, workforce planning analytics, and talent analytics is better to contribute to your study (in analysis). By measuring employee productivity, the results can support the means to promote employee productivity. Moreover, as mediator, Data-Driven Decision-Making </w:t>
            </w:r>
            <w:r w:rsidR="00780B27" w:rsidRPr="00EE7362">
              <w:rPr>
                <w:rFonts w:ascii="Arial" w:hAnsi="Arial" w:cs="Arial"/>
                <w:b/>
                <w:bCs/>
                <w:sz w:val="20"/>
                <w:szCs w:val="20"/>
                <w:lang w:val="en-GB"/>
              </w:rPr>
              <w:t xml:space="preserve">is rarely </w:t>
            </w:r>
            <w:proofErr w:type="spellStart"/>
            <w:r w:rsidR="00780B27" w:rsidRPr="00EE7362">
              <w:rPr>
                <w:rFonts w:ascii="Arial" w:hAnsi="Arial" w:cs="Arial"/>
                <w:b/>
                <w:bCs/>
                <w:sz w:val="20"/>
                <w:szCs w:val="20"/>
                <w:lang w:val="en-GB"/>
              </w:rPr>
              <w:t>analyzsed</w:t>
            </w:r>
            <w:proofErr w:type="spellEnd"/>
            <w:r w:rsidR="00780B27" w:rsidRPr="00EE7362">
              <w:rPr>
                <w:rFonts w:ascii="Arial" w:hAnsi="Arial" w:cs="Arial"/>
                <w:b/>
                <w:bCs/>
                <w:sz w:val="20"/>
                <w:szCs w:val="20"/>
                <w:lang w:val="en-GB"/>
              </w:rPr>
              <w:t xml:space="preserve"> in empirical studies which is one of the significant contributions of the study. </w:t>
            </w:r>
          </w:p>
        </w:tc>
        <w:tc>
          <w:tcPr>
            <w:tcW w:w="1667" w:type="pct"/>
          </w:tcPr>
          <w:p w14:paraId="31AA58DA" w14:textId="77777777" w:rsidR="009A1BBF" w:rsidRPr="00EE7362" w:rsidRDefault="009A1BBF">
            <w:pPr>
              <w:keepNext/>
              <w:outlineLvl w:val="1"/>
              <w:rPr>
                <w:rFonts w:ascii="Arial" w:eastAsia="MS Mincho" w:hAnsi="Arial" w:cs="Arial"/>
                <w:bCs/>
                <w:sz w:val="20"/>
                <w:szCs w:val="20"/>
                <w:lang w:val="en-GB"/>
              </w:rPr>
            </w:pPr>
          </w:p>
        </w:tc>
      </w:tr>
    </w:tbl>
    <w:p w14:paraId="2637B201" w14:textId="77777777" w:rsidR="009A1BBF" w:rsidRPr="00EE7362" w:rsidRDefault="009A1BBF">
      <w:pPr>
        <w:rPr>
          <w:rFonts w:ascii="Arial" w:hAnsi="Arial" w:cs="Arial"/>
          <w:sz w:val="20"/>
          <w:szCs w:val="20"/>
          <w:lang w:val="en-GB"/>
        </w:rPr>
      </w:pPr>
    </w:p>
    <w:p w14:paraId="476047B0" w14:textId="77777777" w:rsidR="009A1BBF" w:rsidRPr="00EE7362" w:rsidRDefault="00D73F06">
      <w:pPr>
        <w:keepNext/>
        <w:outlineLvl w:val="1"/>
        <w:rPr>
          <w:rFonts w:ascii="Arial" w:eastAsia="MS Mincho" w:hAnsi="Arial" w:cs="Arial"/>
          <w:b/>
          <w:bCs/>
          <w:sz w:val="20"/>
          <w:szCs w:val="20"/>
          <w:highlight w:val="yellow"/>
          <w:u w:val="single"/>
          <w:lang w:val="en-GB"/>
        </w:rPr>
      </w:pPr>
      <w:r w:rsidRPr="00EE7362">
        <w:rPr>
          <w:rFonts w:ascii="Arial" w:eastAsia="MS Mincho" w:hAnsi="Arial" w:cs="Arial"/>
          <w:b/>
          <w:bCs/>
          <w:sz w:val="20"/>
          <w:szCs w:val="20"/>
          <w:highlight w:val="yellow"/>
          <w:u w:val="single"/>
          <w:lang w:val="en-GB"/>
        </w:rPr>
        <w:t>PART 2.1 (Objective Evaluation)</w:t>
      </w:r>
    </w:p>
    <w:p w14:paraId="53AB0A78" w14:textId="77777777" w:rsidR="009A1BBF" w:rsidRPr="00EE7362"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EE7362" w14:paraId="59FF3634" w14:textId="77777777">
        <w:trPr>
          <w:trHeight w:val="20"/>
          <w:jc w:val="center"/>
        </w:trPr>
        <w:tc>
          <w:tcPr>
            <w:tcW w:w="1666" w:type="pct"/>
            <w:noWrap/>
          </w:tcPr>
          <w:p w14:paraId="63BD8E22" w14:textId="77777777" w:rsidR="009A1BBF" w:rsidRPr="00EE7362"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EE7362" w:rsidRDefault="00D73F06">
            <w:pPr>
              <w:keepNext/>
              <w:outlineLvl w:val="1"/>
              <w:rPr>
                <w:rFonts w:ascii="Arial" w:eastAsia="MS Mincho" w:hAnsi="Arial" w:cs="Arial"/>
                <w:b/>
                <w:bCs/>
                <w:sz w:val="20"/>
                <w:szCs w:val="20"/>
                <w:lang w:val="en-GB"/>
              </w:rPr>
            </w:pPr>
            <w:r w:rsidRPr="00EE7362">
              <w:rPr>
                <w:rFonts w:ascii="Arial" w:eastAsia="MS Mincho" w:hAnsi="Arial" w:cs="Arial"/>
                <w:b/>
                <w:bCs/>
                <w:sz w:val="20"/>
                <w:szCs w:val="20"/>
                <w:lang w:val="en-GB"/>
              </w:rPr>
              <w:t>Rating of the Reviewers</w:t>
            </w:r>
          </w:p>
        </w:tc>
        <w:tc>
          <w:tcPr>
            <w:tcW w:w="1667" w:type="pct"/>
            <w:hideMark/>
          </w:tcPr>
          <w:p w14:paraId="52EC9AE5" w14:textId="4CDC30FE" w:rsidR="009A1BBF" w:rsidRPr="00EE7362" w:rsidRDefault="00D73F06">
            <w:pPr>
              <w:spacing w:after="160" w:line="256" w:lineRule="auto"/>
              <w:rPr>
                <w:rFonts w:ascii="Arial" w:hAnsi="Arial" w:cs="Arial"/>
                <w:b/>
                <w:sz w:val="20"/>
                <w:szCs w:val="20"/>
                <w:lang w:val="en-GB"/>
              </w:rPr>
            </w:pPr>
            <w:r w:rsidRPr="00EE7362">
              <w:rPr>
                <w:rFonts w:ascii="Arial" w:eastAsia="Calibri" w:hAnsi="Arial" w:cs="Arial"/>
                <w:b/>
                <w:kern w:val="2"/>
                <w:sz w:val="20"/>
                <w:szCs w:val="20"/>
                <w:lang w:val="en-GB"/>
              </w:rPr>
              <w:t>Author’s Feedback</w:t>
            </w:r>
            <w:r w:rsidRPr="00EE7362">
              <w:rPr>
                <w:rFonts w:ascii="Arial" w:eastAsia="Calibri" w:hAnsi="Arial" w:cs="Arial"/>
                <w:kern w:val="2"/>
                <w:sz w:val="20"/>
                <w:szCs w:val="20"/>
                <w:lang w:val="en-GB"/>
              </w:rPr>
              <w:t xml:space="preserve"> </w:t>
            </w:r>
            <w:r w:rsidR="004B5572" w:rsidRPr="00EE7362">
              <w:rPr>
                <w:rFonts w:ascii="Arial" w:hAnsi="Arial" w:cs="Arial"/>
                <w:b/>
                <w:kern w:val="2"/>
                <w:sz w:val="20"/>
                <w:szCs w:val="20"/>
                <w:highlight w:val="yellow"/>
                <w:lang w:val="en-GB"/>
              </w:rPr>
              <w:t>(</w:t>
            </w:r>
            <w:r w:rsidR="004B5572" w:rsidRPr="00EE7362">
              <w:rPr>
                <w:rFonts w:ascii="Arial" w:hAnsi="Arial" w:cs="Arial"/>
                <w:bCs/>
                <w:kern w:val="2"/>
                <w:sz w:val="20"/>
                <w:szCs w:val="20"/>
                <w:highlight w:val="yellow"/>
                <w:lang w:val="en-GB"/>
              </w:rPr>
              <w:t>Revision of the Manuscript and Feedback of Authors are mandatory for Rating of 2 and 1)</w:t>
            </w:r>
          </w:p>
        </w:tc>
      </w:tr>
      <w:tr w:rsidR="009A1BBF" w:rsidRPr="00EE7362" w14:paraId="3DB791ED" w14:textId="77777777">
        <w:trPr>
          <w:trHeight w:val="20"/>
          <w:jc w:val="center"/>
        </w:trPr>
        <w:tc>
          <w:tcPr>
            <w:tcW w:w="1666" w:type="pct"/>
            <w:noWrap/>
            <w:hideMark/>
          </w:tcPr>
          <w:p w14:paraId="2ECF6220" w14:textId="77777777" w:rsidR="009A1BBF" w:rsidRPr="00EE7362" w:rsidRDefault="00D73F06">
            <w:pPr>
              <w:rPr>
                <w:rFonts w:ascii="Arial" w:hAnsi="Arial" w:cs="Arial"/>
                <w:b/>
                <w:bCs/>
                <w:sz w:val="20"/>
                <w:szCs w:val="20"/>
                <w:lang w:val="en-GB"/>
              </w:rPr>
            </w:pPr>
            <w:r w:rsidRPr="00EE7362">
              <w:rPr>
                <w:rFonts w:ascii="Arial" w:hAnsi="Arial" w:cs="Arial"/>
                <w:b/>
                <w:bCs/>
                <w:sz w:val="20"/>
                <w:szCs w:val="20"/>
                <w:lang w:val="en-GB"/>
              </w:rPr>
              <w:t xml:space="preserve">1. Is the title clear and appropriate for the study? </w:t>
            </w:r>
          </w:p>
          <w:p w14:paraId="64F43B6A"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089850E4" w14:textId="77777777" w:rsidR="009A1BBF" w:rsidRPr="00EE7362" w:rsidRDefault="00D73F06">
            <w:pPr>
              <w:rPr>
                <w:rFonts w:ascii="Arial" w:hAnsi="Arial" w:cs="Arial"/>
                <w:sz w:val="20"/>
                <w:szCs w:val="20"/>
                <w:u w:val="single"/>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360E786F" w:rsidR="009A1BBF" w:rsidRPr="00EE7362" w:rsidRDefault="009B4669" w:rsidP="003B1A15">
            <w:pPr>
              <w:rPr>
                <w:rFonts w:ascii="Arial" w:hAnsi="Arial" w:cs="Arial"/>
                <w:b/>
                <w:bCs/>
                <w:sz w:val="20"/>
                <w:szCs w:val="20"/>
                <w:lang w:val="en-GB"/>
              </w:rPr>
            </w:pPr>
            <w:r w:rsidRPr="00EE7362">
              <w:rPr>
                <w:rFonts w:ascii="Arial" w:hAnsi="Arial" w:cs="Arial"/>
                <w:b/>
                <w:bCs/>
                <w:sz w:val="20"/>
                <w:szCs w:val="20"/>
                <w:lang w:val="en-GB"/>
              </w:rPr>
              <w:t xml:space="preserve">   2</w:t>
            </w:r>
          </w:p>
        </w:tc>
        <w:tc>
          <w:tcPr>
            <w:tcW w:w="1667" w:type="pct"/>
          </w:tcPr>
          <w:p w14:paraId="518385F9"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17E56130" w14:textId="77777777">
        <w:trPr>
          <w:trHeight w:val="20"/>
          <w:jc w:val="center"/>
        </w:trPr>
        <w:tc>
          <w:tcPr>
            <w:tcW w:w="1666" w:type="pct"/>
            <w:noWrap/>
            <w:hideMark/>
          </w:tcPr>
          <w:p w14:paraId="4665FD3A" w14:textId="77777777" w:rsidR="009A1BBF" w:rsidRPr="00EE7362" w:rsidRDefault="00D73F06">
            <w:pPr>
              <w:keepNext/>
              <w:outlineLvl w:val="1"/>
              <w:rPr>
                <w:rFonts w:ascii="Arial" w:eastAsia="MS Mincho" w:hAnsi="Arial" w:cs="Arial"/>
                <w:b/>
                <w:bCs/>
                <w:sz w:val="20"/>
                <w:szCs w:val="20"/>
                <w:lang w:val="en-GB"/>
              </w:rPr>
            </w:pPr>
            <w:r w:rsidRPr="00EE7362">
              <w:rPr>
                <w:rFonts w:ascii="Arial" w:eastAsia="MS Mincho" w:hAnsi="Arial" w:cs="Arial"/>
                <w:b/>
                <w:bCs/>
                <w:sz w:val="20"/>
                <w:szCs w:val="20"/>
                <w:lang w:val="en-GB"/>
              </w:rPr>
              <w:t xml:space="preserve">2. Is the abstract of the article comprehensive? </w:t>
            </w:r>
          </w:p>
          <w:p w14:paraId="51B06286"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76C0A151"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0A975C" w14:textId="77777777" w:rsidR="009A1BBF" w:rsidRPr="00EE7362" w:rsidRDefault="009A1BBF">
            <w:pPr>
              <w:ind w:left="360"/>
              <w:rPr>
                <w:rFonts w:ascii="Arial" w:hAnsi="Arial" w:cs="Arial"/>
                <w:b/>
                <w:bCs/>
                <w:sz w:val="20"/>
                <w:szCs w:val="20"/>
                <w:lang w:val="en-GB"/>
              </w:rPr>
            </w:pPr>
          </w:p>
          <w:p w14:paraId="56F99D2E" w14:textId="5C5D79D7" w:rsidR="00DE0787" w:rsidRPr="00EE7362" w:rsidRDefault="00DE0787">
            <w:pPr>
              <w:ind w:left="360"/>
              <w:rPr>
                <w:rFonts w:ascii="Arial" w:hAnsi="Arial" w:cs="Arial"/>
                <w:b/>
                <w:bCs/>
                <w:sz w:val="20"/>
                <w:szCs w:val="20"/>
                <w:lang w:val="en-GB"/>
              </w:rPr>
            </w:pPr>
            <w:r w:rsidRPr="00EE7362">
              <w:rPr>
                <w:rFonts w:ascii="Arial" w:hAnsi="Arial" w:cs="Arial"/>
                <w:b/>
                <w:bCs/>
                <w:sz w:val="20"/>
                <w:szCs w:val="20"/>
                <w:lang w:val="en-GB"/>
              </w:rPr>
              <w:t>4</w:t>
            </w:r>
          </w:p>
        </w:tc>
        <w:tc>
          <w:tcPr>
            <w:tcW w:w="1667" w:type="pct"/>
          </w:tcPr>
          <w:p w14:paraId="410FD82F"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01E803E8" w14:textId="77777777">
        <w:trPr>
          <w:trHeight w:val="20"/>
          <w:jc w:val="center"/>
        </w:trPr>
        <w:tc>
          <w:tcPr>
            <w:tcW w:w="1666" w:type="pct"/>
            <w:noWrap/>
            <w:hideMark/>
          </w:tcPr>
          <w:p w14:paraId="55CE274F" w14:textId="77777777" w:rsidR="009A1BBF" w:rsidRPr="00EE7362" w:rsidRDefault="00D73F06">
            <w:pPr>
              <w:keepNext/>
              <w:outlineLvl w:val="1"/>
              <w:rPr>
                <w:rFonts w:ascii="Arial" w:eastAsia="MS Mincho" w:hAnsi="Arial" w:cs="Arial"/>
                <w:b/>
                <w:bCs/>
                <w:sz w:val="20"/>
                <w:szCs w:val="20"/>
                <w:lang w:val="en-GB" w:eastAsia="x-none"/>
              </w:rPr>
            </w:pPr>
            <w:r w:rsidRPr="00EE7362">
              <w:rPr>
                <w:rFonts w:ascii="Arial" w:eastAsia="MS Mincho" w:hAnsi="Arial" w:cs="Arial"/>
                <w:b/>
                <w:bCs/>
                <w:sz w:val="20"/>
                <w:szCs w:val="20"/>
                <w:lang w:val="en-GB" w:eastAsia="x-none"/>
              </w:rPr>
              <w:t>3. Are the keywords appropriate and useful?</w:t>
            </w:r>
          </w:p>
          <w:p w14:paraId="60C6D65E"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471AB7BA" w14:textId="77777777" w:rsidR="009A1BBF" w:rsidRPr="00EE7362" w:rsidRDefault="00D73F06">
            <w:pPr>
              <w:rPr>
                <w:rFonts w:ascii="Arial" w:hAnsi="Arial" w:cs="Arial"/>
                <w:sz w:val="20"/>
                <w:szCs w:val="20"/>
                <w:lang w:val="en-GB" w:eastAsia="x-none"/>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36BEED" w14:textId="77777777" w:rsidR="009A1BBF" w:rsidRPr="00EE7362" w:rsidRDefault="009A1BBF">
            <w:pPr>
              <w:ind w:left="360"/>
              <w:rPr>
                <w:rFonts w:ascii="Arial" w:hAnsi="Arial" w:cs="Arial"/>
                <w:b/>
                <w:bCs/>
                <w:sz w:val="20"/>
                <w:szCs w:val="20"/>
                <w:lang w:val="en-GB"/>
              </w:rPr>
            </w:pPr>
          </w:p>
          <w:p w14:paraId="670743C4" w14:textId="21478EF3" w:rsidR="00DE0787" w:rsidRPr="00EE7362" w:rsidRDefault="00DE0787">
            <w:pPr>
              <w:ind w:left="360"/>
              <w:rPr>
                <w:rFonts w:ascii="Arial" w:hAnsi="Arial" w:cs="Arial"/>
                <w:b/>
                <w:bCs/>
                <w:sz w:val="20"/>
                <w:szCs w:val="20"/>
                <w:lang w:val="en-GB"/>
              </w:rPr>
            </w:pPr>
            <w:r w:rsidRPr="00EE7362">
              <w:rPr>
                <w:rFonts w:ascii="Arial" w:hAnsi="Arial" w:cs="Arial"/>
                <w:b/>
                <w:bCs/>
                <w:sz w:val="20"/>
                <w:szCs w:val="20"/>
                <w:lang w:val="en-GB"/>
              </w:rPr>
              <w:t>4</w:t>
            </w:r>
          </w:p>
        </w:tc>
        <w:tc>
          <w:tcPr>
            <w:tcW w:w="1667" w:type="pct"/>
          </w:tcPr>
          <w:p w14:paraId="1CBFB74F"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34348544" w14:textId="77777777">
        <w:trPr>
          <w:trHeight w:val="20"/>
          <w:jc w:val="center"/>
        </w:trPr>
        <w:tc>
          <w:tcPr>
            <w:tcW w:w="1666" w:type="pct"/>
            <w:noWrap/>
            <w:hideMark/>
          </w:tcPr>
          <w:p w14:paraId="3CEA8338" w14:textId="77777777" w:rsidR="009A1BBF" w:rsidRPr="00EE7362" w:rsidRDefault="00D73F06">
            <w:pPr>
              <w:keepNext/>
              <w:outlineLvl w:val="1"/>
              <w:rPr>
                <w:rFonts w:ascii="Arial" w:eastAsia="MS Mincho" w:hAnsi="Arial" w:cs="Arial"/>
                <w:b/>
                <w:bCs/>
                <w:sz w:val="20"/>
                <w:szCs w:val="20"/>
                <w:lang w:val="en-GB" w:eastAsia="x-none"/>
              </w:rPr>
            </w:pPr>
            <w:r w:rsidRPr="00EE7362">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4BC64109" w14:textId="77777777" w:rsidR="009A1BBF" w:rsidRPr="00EE7362" w:rsidRDefault="00D73F06">
            <w:pPr>
              <w:rPr>
                <w:rFonts w:ascii="Arial" w:hAnsi="Arial" w:cs="Arial"/>
                <w:sz w:val="20"/>
                <w:szCs w:val="20"/>
                <w:lang w:val="en-GB" w:eastAsia="x-none"/>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2D9E816D" w:rsidR="009A1BBF" w:rsidRPr="00EE7362" w:rsidRDefault="00DE0787">
            <w:pPr>
              <w:ind w:left="360"/>
              <w:rPr>
                <w:rFonts w:ascii="Arial" w:hAnsi="Arial" w:cs="Arial"/>
                <w:b/>
                <w:bCs/>
                <w:sz w:val="20"/>
                <w:szCs w:val="20"/>
                <w:lang w:val="en-GB"/>
              </w:rPr>
            </w:pPr>
            <w:r w:rsidRPr="00EE7362">
              <w:rPr>
                <w:rFonts w:ascii="Arial" w:hAnsi="Arial" w:cs="Arial"/>
                <w:b/>
                <w:bCs/>
                <w:sz w:val="20"/>
                <w:szCs w:val="20"/>
                <w:lang w:val="en-GB"/>
              </w:rPr>
              <w:t xml:space="preserve"> 4</w:t>
            </w:r>
          </w:p>
        </w:tc>
        <w:tc>
          <w:tcPr>
            <w:tcW w:w="1667" w:type="pct"/>
          </w:tcPr>
          <w:p w14:paraId="663256B0"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3F3E867B" w14:textId="77777777">
        <w:trPr>
          <w:trHeight w:val="20"/>
          <w:jc w:val="center"/>
        </w:trPr>
        <w:tc>
          <w:tcPr>
            <w:tcW w:w="1666" w:type="pct"/>
            <w:noWrap/>
            <w:hideMark/>
          </w:tcPr>
          <w:p w14:paraId="5DE947AF" w14:textId="77777777" w:rsidR="009A1BBF" w:rsidRPr="00EE7362" w:rsidRDefault="00D73F06">
            <w:pPr>
              <w:keepNext/>
              <w:outlineLvl w:val="1"/>
              <w:rPr>
                <w:rFonts w:ascii="Arial" w:eastAsia="MS Mincho" w:hAnsi="Arial" w:cs="Arial"/>
                <w:b/>
                <w:bCs/>
                <w:sz w:val="20"/>
                <w:szCs w:val="20"/>
                <w:lang w:val="en-GB" w:eastAsia="x-none"/>
              </w:rPr>
            </w:pPr>
            <w:r w:rsidRPr="00EE7362">
              <w:rPr>
                <w:rFonts w:ascii="Arial" w:eastAsia="MS Mincho" w:hAnsi="Arial" w:cs="Arial"/>
                <w:b/>
                <w:bCs/>
                <w:sz w:val="20"/>
                <w:szCs w:val="20"/>
                <w:lang w:val="en-GB" w:eastAsia="x-none"/>
              </w:rPr>
              <w:t>5. Are the research objectives/hypotheses clearly stated?</w:t>
            </w:r>
          </w:p>
          <w:p w14:paraId="596FF770"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37746EFC" w14:textId="77777777" w:rsidR="009A1BBF" w:rsidRPr="00EE7362" w:rsidRDefault="00D73F06">
            <w:pPr>
              <w:rPr>
                <w:rFonts w:ascii="Arial" w:hAnsi="Arial" w:cs="Arial"/>
                <w:sz w:val="20"/>
                <w:szCs w:val="20"/>
                <w:lang w:val="en-GB" w:eastAsia="x-none"/>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C1ABA4" w14:textId="77777777" w:rsidR="009A1BBF" w:rsidRPr="00EE7362" w:rsidRDefault="009A1BBF">
            <w:pPr>
              <w:ind w:left="360"/>
              <w:rPr>
                <w:rFonts w:ascii="Arial" w:hAnsi="Arial" w:cs="Arial"/>
                <w:b/>
                <w:bCs/>
                <w:sz w:val="20"/>
                <w:szCs w:val="20"/>
                <w:lang w:val="en-GB"/>
              </w:rPr>
            </w:pPr>
          </w:p>
          <w:p w14:paraId="08D29796" w14:textId="52E295DB" w:rsidR="00DE0787" w:rsidRPr="00EE7362" w:rsidRDefault="00DE0787">
            <w:pPr>
              <w:ind w:left="360"/>
              <w:rPr>
                <w:rFonts w:ascii="Arial" w:hAnsi="Arial" w:cs="Arial"/>
                <w:b/>
                <w:bCs/>
                <w:sz w:val="20"/>
                <w:szCs w:val="20"/>
                <w:lang w:val="en-GB"/>
              </w:rPr>
            </w:pPr>
            <w:r w:rsidRPr="00EE7362">
              <w:rPr>
                <w:rFonts w:ascii="Arial" w:hAnsi="Arial" w:cs="Arial"/>
                <w:b/>
                <w:bCs/>
                <w:sz w:val="20"/>
                <w:szCs w:val="20"/>
                <w:lang w:val="en-GB"/>
              </w:rPr>
              <w:t>4</w:t>
            </w:r>
          </w:p>
        </w:tc>
        <w:tc>
          <w:tcPr>
            <w:tcW w:w="1667" w:type="pct"/>
          </w:tcPr>
          <w:p w14:paraId="120E0766"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3592425E" w14:textId="77777777">
        <w:trPr>
          <w:trHeight w:val="20"/>
          <w:jc w:val="center"/>
        </w:trPr>
        <w:tc>
          <w:tcPr>
            <w:tcW w:w="1666" w:type="pct"/>
            <w:noWrap/>
            <w:hideMark/>
          </w:tcPr>
          <w:p w14:paraId="5CB9FFE3" w14:textId="77777777" w:rsidR="009A1BBF" w:rsidRPr="00EE7362" w:rsidRDefault="00D73F06">
            <w:pPr>
              <w:keepNext/>
              <w:outlineLvl w:val="1"/>
              <w:rPr>
                <w:rFonts w:ascii="Arial" w:eastAsia="MS Mincho" w:hAnsi="Arial" w:cs="Arial"/>
                <w:b/>
                <w:bCs/>
                <w:sz w:val="20"/>
                <w:szCs w:val="20"/>
                <w:lang w:val="en-GB" w:eastAsia="x-none"/>
              </w:rPr>
            </w:pPr>
            <w:r w:rsidRPr="00EE7362">
              <w:rPr>
                <w:rFonts w:ascii="Arial" w:eastAsia="MS Mincho" w:hAnsi="Arial" w:cs="Arial"/>
                <w:b/>
                <w:bCs/>
                <w:sz w:val="20"/>
                <w:szCs w:val="20"/>
                <w:lang w:val="en-GB" w:eastAsia="x-none"/>
              </w:rPr>
              <w:t>6. Is the literature review relevant and up to date?</w:t>
            </w:r>
          </w:p>
          <w:p w14:paraId="669A942F"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5333BE6B" w14:textId="77777777" w:rsidR="009A1BBF" w:rsidRPr="00EE7362" w:rsidRDefault="00D73F06">
            <w:pPr>
              <w:rPr>
                <w:rFonts w:ascii="Arial" w:hAnsi="Arial" w:cs="Arial"/>
                <w:sz w:val="20"/>
                <w:szCs w:val="20"/>
                <w:lang w:val="en-GB" w:eastAsia="x-none"/>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0E0B3D" w14:textId="77777777" w:rsidR="009A1BBF" w:rsidRPr="00EE7362" w:rsidRDefault="00DE0787">
            <w:pPr>
              <w:ind w:left="360"/>
              <w:rPr>
                <w:rFonts w:ascii="Arial" w:hAnsi="Arial" w:cs="Arial"/>
                <w:b/>
                <w:bCs/>
                <w:sz w:val="20"/>
                <w:szCs w:val="20"/>
                <w:lang w:val="en-GB"/>
              </w:rPr>
            </w:pPr>
            <w:r w:rsidRPr="00EE7362">
              <w:rPr>
                <w:rFonts w:ascii="Arial" w:hAnsi="Arial" w:cs="Arial"/>
                <w:b/>
                <w:bCs/>
                <w:sz w:val="20"/>
                <w:szCs w:val="20"/>
                <w:lang w:val="en-GB"/>
              </w:rPr>
              <w:t>2</w:t>
            </w:r>
          </w:p>
          <w:p w14:paraId="031CE591" w14:textId="7B9AEF10" w:rsidR="00DE0787" w:rsidRPr="00EE7362" w:rsidRDefault="00DE0787" w:rsidP="00DE0787">
            <w:pPr>
              <w:rPr>
                <w:rFonts w:ascii="Arial" w:hAnsi="Arial" w:cs="Arial"/>
                <w:b/>
                <w:bCs/>
                <w:sz w:val="20"/>
                <w:szCs w:val="20"/>
                <w:lang w:val="en-GB"/>
              </w:rPr>
            </w:pPr>
            <w:r w:rsidRPr="00EE7362">
              <w:rPr>
                <w:rFonts w:ascii="Arial" w:hAnsi="Arial" w:cs="Arial"/>
                <w:b/>
                <w:bCs/>
                <w:sz w:val="20"/>
                <w:szCs w:val="20"/>
                <w:lang w:val="en-GB"/>
              </w:rPr>
              <w:t xml:space="preserve">It is better to refer SHRM or HRM text </w:t>
            </w:r>
            <w:r w:rsidR="00F10E91" w:rsidRPr="00EE7362">
              <w:rPr>
                <w:rFonts w:ascii="Arial" w:hAnsi="Arial" w:cs="Arial"/>
                <w:b/>
                <w:bCs/>
                <w:sz w:val="20"/>
                <w:szCs w:val="20"/>
                <w:lang w:val="en-GB"/>
              </w:rPr>
              <w:t>b</w:t>
            </w:r>
            <w:r w:rsidRPr="00EE7362">
              <w:rPr>
                <w:rFonts w:ascii="Arial" w:hAnsi="Arial" w:cs="Arial"/>
                <w:b/>
                <w:bCs/>
                <w:sz w:val="20"/>
                <w:szCs w:val="20"/>
                <w:lang w:val="en-GB"/>
              </w:rPr>
              <w:t xml:space="preserve">ooks also. </w:t>
            </w:r>
          </w:p>
        </w:tc>
        <w:tc>
          <w:tcPr>
            <w:tcW w:w="1667" w:type="pct"/>
          </w:tcPr>
          <w:p w14:paraId="069FA539"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40B41E87" w14:textId="77777777">
        <w:trPr>
          <w:trHeight w:val="20"/>
          <w:jc w:val="center"/>
        </w:trPr>
        <w:tc>
          <w:tcPr>
            <w:tcW w:w="1666" w:type="pct"/>
            <w:noWrap/>
            <w:hideMark/>
          </w:tcPr>
          <w:p w14:paraId="4708E5A2" w14:textId="77777777" w:rsidR="009A1BBF" w:rsidRPr="00EE7362" w:rsidRDefault="00D73F06">
            <w:pPr>
              <w:keepNext/>
              <w:outlineLvl w:val="1"/>
              <w:rPr>
                <w:rFonts w:ascii="Arial" w:eastAsia="MS Mincho" w:hAnsi="Arial" w:cs="Arial"/>
                <w:b/>
                <w:bCs/>
                <w:sz w:val="20"/>
                <w:szCs w:val="20"/>
                <w:lang w:val="en-GB" w:eastAsia="x-none"/>
              </w:rPr>
            </w:pPr>
            <w:r w:rsidRPr="00EE7362">
              <w:rPr>
                <w:rFonts w:ascii="Arial" w:eastAsia="MS Mincho" w:hAnsi="Arial" w:cs="Arial"/>
                <w:b/>
                <w:bCs/>
                <w:sz w:val="20"/>
                <w:szCs w:val="20"/>
                <w:lang w:val="en-GB" w:eastAsia="x-none"/>
              </w:rPr>
              <w:t>7. Is the research methodology appropriate for the study?</w:t>
            </w:r>
          </w:p>
          <w:p w14:paraId="3B5E4C12"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2B992EAC"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66BBA0" w14:textId="77777777" w:rsidR="009A1BBF" w:rsidRPr="00EE7362" w:rsidRDefault="009A1BBF">
            <w:pPr>
              <w:ind w:left="360"/>
              <w:rPr>
                <w:rFonts w:ascii="Arial" w:hAnsi="Arial" w:cs="Arial"/>
                <w:b/>
                <w:bCs/>
                <w:sz w:val="20"/>
                <w:szCs w:val="20"/>
                <w:lang w:val="en-GB"/>
              </w:rPr>
            </w:pPr>
          </w:p>
          <w:p w14:paraId="2EA0580C" w14:textId="5938BBC5" w:rsidR="00DE0787" w:rsidRPr="00EE7362" w:rsidRDefault="00DE0787">
            <w:pPr>
              <w:ind w:left="360"/>
              <w:rPr>
                <w:rFonts w:ascii="Arial" w:hAnsi="Arial" w:cs="Arial"/>
                <w:b/>
                <w:bCs/>
                <w:sz w:val="20"/>
                <w:szCs w:val="20"/>
                <w:lang w:val="en-GB"/>
              </w:rPr>
            </w:pPr>
            <w:r w:rsidRPr="00EE7362">
              <w:rPr>
                <w:rFonts w:ascii="Arial" w:hAnsi="Arial" w:cs="Arial"/>
                <w:b/>
                <w:bCs/>
                <w:sz w:val="20"/>
                <w:szCs w:val="20"/>
                <w:lang w:val="en-GB"/>
              </w:rPr>
              <w:t>4</w:t>
            </w:r>
          </w:p>
        </w:tc>
        <w:tc>
          <w:tcPr>
            <w:tcW w:w="1667" w:type="pct"/>
          </w:tcPr>
          <w:p w14:paraId="585E9CD9"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49EABBF9" w14:textId="77777777">
        <w:trPr>
          <w:trHeight w:val="20"/>
          <w:jc w:val="center"/>
        </w:trPr>
        <w:tc>
          <w:tcPr>
            <w:tcW w:w="1666" w:type="pct"/>
            <w:noWrap/>
            <w:hideMark/>
          </w:tcPr>
          <w:p w14:paraId="5903F7E2" w14:textId="77777777" w:rsidR="009A1BBF" w:rsidRPr="00EE7362" w:rsidRDefault="00D73F06">
            <w:pPr>
              <w:keepNext/>
              <w:outlineLvl w:val="1"/>
              <w:rPr>
                <w:rFonts w:ascii="Arial" w:eastAsia="MS Mincho" w:hAnsi="Arial" w:cs="Arial"/>
                <w:b/>
                <w:bCs/>
                <w:sz w:val="20"/>
                <w:szCs w:val="20"/>
                <w:lang w:val="en-GB" w:eastAsia="x-none"/>
              </w:rPr>
            </w:pPr>
            <w:r w:rsidRPr="00EE7362">
              <w:rPr>
                <w:rFonts w:ascii="Arial" w:eastAsia="MS Mincho" w:hAnsi="Arial" w:cs="Arial"/>
                <w:b/>
                <w:bCs/>
                <w:sz w:val="20"/>
                <w:szCs w:val="20"/>
                <w:lang w:val="en-GB" w:eastAsia="x-none"/>
              </w:rPr>
              <w:t>8. Were ethical issues properly addressed (if applicable)?</w:t>
            </w:r>
          </w:p>
          <w:p w14:paraId="084986F3"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07CAD6B2" w14:textId="77777777" w:rsidR="009A1BBF" w:rsidRPr="00EE7362" w:rsidRDefault="00D73F06">
            <w:pPr>
              <w:rPr>
                <w:rFonts w:ascii="Arial" w:hAnsi="Arial" w:cs="Arial"/>
                <w:sz w:val="20"/>
                <w:szCs w:val="20"/>
                <w:lang w:val="en-GB" w:eastAsia="x-none"/>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45ACE027" w:rsidR="009A1BBF" w:rsidRPr="00EE7362" w:rsidRDefault="00DE0787" w:rsidP="00DE0787">
            <w:pPr>
              <w:rPr>
                <w:rFonts w:ascii="Arial" w:hAnsi="Arial" w:cs="Arial"/>
                <w:b/>
                <w:bCs/>
                <w:sz w:val="20"/>
                <w:szCs w:val="20"/>
                <w:lang w:val="en-GB"/>
              </w:rPr>
            </w:pPr>
            <w:r w:rsidRPr="00EE7362">
              <w:rPr>
                <w:rFonts w:ascii="Arial" w:hAnsi="Arial" w:cs="Arial"/>
                <w:b/>
                <w:bCs/>
                <w:sz w:val="20"/>
                <w:szCs w:val="20"/>
                <w:lang w:val="en-GB"/>
              </w:rPr>
              <w:t xml:space="preserve">       4</w:t>
            </w:r>
          </w:p>
        </w:tc>
        <w:tc>
          <w:tcPr>
            <w:tcW w:w="1667" w:type="pct"/>
          </w:tcPr>
          <w:p w14:paraId="5AA36872"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63840752" w14:textId="77777777">
        <w:trPr>
          <w:trHeight w:val="20"/>
          <w:jc w:val="center"/>
        </w:trPr>
        <w:tc>
          <w:tcPr>
            <w:tcW w:w="1666" w:type="pct"/>
            <w:noWrap/>
            <w:hideMark/>
          </w:tcPr>
          <w:p w14:paraId="4D3A2223"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t xml:space="preserve">9. Are the results presented clearly? </w:t>
            </w:r>
          </w:p>
          <w:p w14:paraId="4A3C7B05"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0D4854A6" w14:textId="77777777" w:rsidR="009A1BBF" w:rsidRPr="00EE7362" w:rsidRDefault="00D73F06">
            <w:pPr>
              <w:rPr>
                <w:rFonts w:ascii="Arial" w:hAnsi="Arial" w:cs="Arial"/>
                <w:bCs/>
                <w:sz w:val="20"/>
                <w:szCs w:val="20"/>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1636F" w14:textId="04DBC8DB" w:rsidR="009A1BBF" w:rsidRPr="00EE7362" w:rsidRDefault="00DE0787">
            <w:pPr>
              <w:contextualSpacing/>
              <w:rPr>
                <w:rFonts w:ascii="Arial" w:hAnsi="Arial" w:cs="Arial"/>
                <w:b/>
                <w:sz w:val="20"/>
                <w:szCs w:val="20"/>
                <w:lang w:val="en-GB"/>
              </w:rPr>
            </w:pPr>
            <w:r w:rsidRPr="00EE7362">
              <w:rPr>
                <w:rFonts w:ascii="Arial" w:hAnsi="Arial" w:cs="Arial"/>
                <w:b/>
                <w:sz w:val="20"/>
                <w:szCs w:val="20"/>
                <w:lang w:val="en-GB"/>
              </w:rPr>
              <w:t xml:space="preserve">    </w:t>
            </w:r>
            <w:r w:rsidR="00A52D6F" w:rsidRPr="00EE7362">
              <w:rPr>
                <w:rFonts w:ascii="Arial" w:hAnsi="Arial" w:cs="Arial"/>
                <w:b/>
                <w:sz w:val="20"/>
                <w:szCs w:val="20"/>
                <w:lang w:val="en-GB"/>
              </w:rPr>
              <w:t>2</w:t>
            </w:r>
          </w:p>
          <w:p w14:paraId="09A70BC3" w14:textId="1A88F8C3" w:rsidR="00A52D6F" w:rsidRPr="00EE7362" w:rsidRDefault="00A52D6F" w:rsidP="00A52D6F">
            <w:pPr>
              <w:contextualSpacing/>
              <w:rPr>
                <w:rFonts w:ascii="Arial" w:hAnsi="Arial" w:cs="Arial"/>
                <w:b/>
                <w:sz w:val="20"/>
                <w:szCs w:val="20"/>
                <w:lang w:val="en-GB"/>
              </w:rPr>
            </w:pPr>
            <w:r w:rsidRPr="00EE7362">
              <w:rPr>
                <w:rFonts w:ascii="Arial" w:hAnsi="Arial" w:cs="Arial"/>
                <w:b/>
                <w:sz w:val="20"/>
                <w:szCs w:val="20"/>
                <w:lang w:val="en-GB"/>
              </w:rPr>
              <w:t>In Table 7, the overall value of SHRA was analysed (not in detail - WDA, PHA, EPA, WPA, TA). In Table 6 (Correlation Matrix), the five SHRA were analysed in detail.</w:t>
            </w:r>
          </w:p>
          <w:p w14:paraId="2AE41203" w14:textId="19B32203" w:rsidR="00DE0787" w:rsidRPr="00EE7362" w:rsidRDefault="00A52D6F">
            <w:pPr>
              <w:contextualSpacing/>
              <w:rPr>
                <w:rFonts w:ascii="Arial" w:hAnsi="Arial" w:cs="Arial"/>
                <w:b/>
                <w:sz w:val="20"/>
                <w:szCs w:val="20"/>
                <w:lang w:val="en-GB"/>
              </w:rPr>
            </w:pPr>
            <w:r w:rsidRPr="00EE7362">
              <w:rPr>
                <w:rFonts w:ascii="Arial" w:hAnsi="Arial" w:cs="Arial"/>
                <w:b/>
                <w:sz w:val="20"/>
                <w:szCs w:val="20"/>
                <w:lang w:val="en-GB"/>
              </w:rPr>
              <w:t xml:space="preserve">It is better to </w:t>
            </w:r>
            <w:proofErr w:type="spellStart"/>
            <w:r w:rsidRPr="00EE7362">
              <w:rPr>
                <w:rFonts w:ascii="Arial" w:hAnsi="Arial" w:cs="Arial"/>
                <w:b/>
                <w:sz w:val="20"/>
                <w:szCs w:val="20"/>
                <w:lang w:val="en-GB"/>
              </w:rPr>
              <w:t>analyzed</w:t>
            </w:r>
            <w:proofErr w:type="spellEnd"/>
            <w:r w:rsidRPr="00EE7362">
              <w:rPr>
                <w:rFonts w:ascii="Arial" w:hAnsi="Arial" w:cs="Arial"/>
                <w:b/>
                <w:sz w:val="20"/>
                <w:szCs w:val="20"/>
                <w:lang w:val="en-GB"/>
              </w:rPr>
              <w:t xml:space="preserve"> the overall SHRA in all Tables</w:t>
            </w:r>
            <w:r w:rsidR="00BD33B8" w:rsidRPr="00EE7362">
              <w:rPr>
                <w:rFonts w:ascii="Arial" w:hAnsi="Arial" w:cs="Arial"/>
                <w:b/>
                <w:sz w:val="20"/>
                <w:szCs w:val="20"/>
                <w:lang w:val="en-GB"/>
              </w:rPr>
              <w:t xml:space="preserve">, also EP. </w:t>
            </w:r>
          </w:p>
        </w:tc>
        <w:tc>
          <w:tcPr>
            <w:tcW w:w="1667" w:type="pct"/>
          </w:tcPr>
          <w:p w14:paraId="0A93CF4A"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43121E65" w14:textId="77777777">
        <w:trPr>
          <w:trHeight w:val="20"/>
          <w:jc w:val="center"/>
        </w:trPr>
        <w:tc>
          <w:tcPr>
            <w:tcW w:w="1666" w:type="pct"/>
            <w:noWrap/>
            <w:hideMark/>
          </w:tcPr>
          <w:p w14:paraId="5B19D2E4"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lastRenderedPageBreak/>
              <w:t>10. Are tables and figures clear, relevant, and necessary?</w:t>
            </w:r>
          </w:p>
          <w:p w14:paraId="08BC6992"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3F2AB95E"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EE7362" w:rsidRDefault="009A1BBF">
            <w:pPr>
              <w:rPr>
                <w:rFonts w:ascii="Arial" w:hAnsi="Arial" w:cs="Arial"/>
                <w:color w:val="404040"/>
                <w:sz w:val="20"/>
                <w:szCs w:val="20"/>
                <w:shd w:val="clear" w:color="auto" w:fill="FFFFFF"/>
                <w:lang w:val="en-GB"/>
              </w:rPr>
            </w:pPr>
          </w:p>
          <w:p w14:paraId="1A45D5BC" w14:textId="77777777" w:rsidR="009A1BBF" w:rsidRPr="00EE7362" w:rsidRDefault="009A1BBF">
            <w:pPr>
              <w:rPr>
                <w:rFonts w:ascii="Arial" w:hAnsi="Arial" w:cs="Arial"/>
                <w:sz w:val="20"/>
                <w:szCs w:val="20"/>
                <w:lang w:val="en-GB"/>
              </w:rPr>
            </w:pPr>
          </w:p>
        </w:tc>
        <w:tc>
          <w:tcPr>
            <w:tcW w:w="1667" w:type="pct"/>
          </w:tcPr>
          <w:p w14:paraId="04255AC7" w14:textId="043526C0" w:rsidR="009A1BBF" w:rsidRPr="00EE7362" w:rsidRDefault="00DE0787">
            <w:pPr>
              <w:contextualSpacing/>
              <w:rPr>
                <w:rFonts w:ascii="Arial" w:hAnsi="Arial" w:cs="Arial"/>
                <w:bCs/>
                <w:sz w:val="20"/>
                <w:szCs w:val="20"/>
                <w:lang w:val="en-GB"/>
              </w:rPr>
            </w:pPr>
            <w:r w:rsidRPr="00EE7362">
              <w:rPr>
                <w:rFonts w:ascii="Arial" w:hAnsi="Arial" w:cs="Arial"/>
                <w:bCs/>
                <w:sz w:val="20"/>
                <w:szCs w:val="20"/>
                <w:lang w:val="en-GB"/>
              </w:rPr>
              <w:t xml:space="preserve">      </w:t>
            </w:r>
            <w:r w:rsidRPr="00EE7362">
              <w:rPr>
                <w:rFonts w:ascii="Arial" w:hAnsi="Arial" w:cs="Arial"/>
                <w:b/>
                <w:sz w:val="20"/>
                <w:szCs w:val="20"/>
                <w:lang w:val="en-GB"/>
              </w:rPr>
              <w:t>4</w:t>
            </w:r>
          </w:p>
        </w:tc>
        <w:tc>
          <w:tcPr>
            <w:tcW w:w="1667" w:type="pct"/>
          </w:tcPr>
          <w:p w14:paraId="281830BA"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7CE10CCA" w14:textId="77777777">
        <w:trPr>
          <w:trHeight w:val="20"/>
          <w:jc w:val="center"/>
        </w:trPr>
        <w:tc>
          <w:tcPr>
            <w:tcW w:w="1666" w:type="pct"/>
            <w:noWrap/>
            <w:hideMark/>
          </w:tcPr>
          <w:p w14:paraId="2924E5D4"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t>11. Does the discussion relate findings to existing literature?</w:t>
            </w:r>
          </w:p>
          <w:p w14:paraId="0791C764"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7E9B04D7"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1846BC3F" w:rsidR="009A1BBF" w:rsidRPr="00EE7362" w:rsidRDefault="00EF5986">
            <w:pPr>
              <w:contextualSpacing/>
              <w:rPr>
                <w:rFonts w:ascii="Arial" w:hAnsi="Arial" w:cs="Arial"/>
                <w:b/>
                <w:sz w:val="20"/>
                <w:szCs w:val="20"/>
                <w:lang w:val="en-GB"/>
              </w:rPr>
            </w:pPr>
            <w:r w:rsidRPr="00EE7362">
              <w:rPr>
                <w:rFonts w:ascii="Arial" w:hAnsi="Arial" w:cs="Arial"/>
                <w:b/>
                <w:sz w:val="20"/>
                <w:szCs w:val="20"/>
                <w:lang w:val="en-GB"/>
              </w:rPr>
              <w:t xml:space="preserve">   3</w:t>
            </w:r>
          </w:p>
        </w:tc>
        <w:tc>
          <w:tcPr>
            <w:tcW w:w="1667" w:type="pct"/>
          </w:tcPr>
          <w:p w14:paraId="073AFBF8"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0FBCFA57" w14:textId="77777777">
        <w:trPr>
          <w:trHeight w:val="20"/>
          <w:jc w:val="center"/>
        </w:trPr>
        <w:tc>
          <w:tcPr>
            <w:tcW w:w="1666" w:type="pct"/>
            <w:noWrap/>
            <w:hideMark/>
          </w:tcPr>
          <w:p w14:paraId="60B4AE52"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t>12. Are the conclusions supported by the data?</w:t>
            </w:r>
          </w:p>
          <w:p w14:paraId="0E907342"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56A25AEE"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AC1929" w14:textId="6348782D" w:rsidR="00EF5986" w:rsidRPr="00EE7362" w:rsidRDefault="00EF5986">
            <w:pPr>
              <w:contextualSpacing/>
              <w:rPr>
                <w:rFonts w:ascii="Arial" w:hAnsi="Arial" w:cs="Arial"/>
                <w:b/>
                <w:sz w:val="20"/>
                <w:szCs w:val="20"/>
                <w:lang w:val="en-GB"/>
              </w:rPr>
            </w:pPr>
            <w:r w:rsidRPr="00EE7362">
              <w:rPr>
                <w:rFonts w:ascii="Arial" w:hAnsi="Arial" w:cs="Arial"/>
                <w:b/>
                <w:sz w:val="20"/>
                <w:szCs w:val="20"/>
                <w:lang w:val="en-GB"/>
              </w:rPr>
              <w:t xml:space="preserve">    2</w:t>
            </w:r>
            <w:r w:rsidR="00DE0787" w:rsidRPr="00EE7362">
              <w:rPr>
                <w:rFonts w:ascii="Arial" w:hAnsi="Arial" w:cs="Arial"/>
                <w:b/>
                <w:sz w:val="20"/>
                <w:szCs w:val="20"/>
                <w:lang w:val="en-GB"/>
              </w:rPr>
              <w:t xml:space="preserve"> </w:t>
            </w:r>
          </w:p>
          <w:p w14:paraId="542DCBF8" w14:textId="77777777" w:rsidR="00EF5986" w:rsidRPr="00EE7362" w:rsidRDefault="00EF5986">
            <w:pPr>
              <w:contextualSpacing/>
              <w:rPr>
                <w:rFonts w:ascii="Arial" w:hAnsi="Arial" w:cs="Arial"/>
                <w:b/>
                <w:sz w:val="20"/>
                <w:szCs w:val="20"/>
                <w:lang w:val="en-GB"/>
              </w:rPr>
            </w:pPr>
          </w:p>
          <w:p w14:paraId="6C4488D8" w14:textId="7C4DEA98" w:rsidR="009A1BBF" w:rsidRPr="00EE7362" w:rsidRDefault="00DE0787">
            <w:pPr>
              <w:contextualSpacing/>
              <w:rPr>
                <w:rFonts w:ascii="Arial" w:hAnsi="Arial" w:cs="Arial"/>
                <w:b/>
                <w:sz w:val="20"/>
                <w:szCs w:val="20"/>
                <w:lang w:val="en-GB"/>
              </w:rPr>
            </w:pPr>
            <w:r w:rsidRPr="00EE7362">
              <w:rPr>
                <w:rFonts w:ascii="Arial" w:hAnsi="Arial" w:cs="Arial"/>
                <w:b/>
                <w:sz w:val="20"/>
                <w:szCs w:val="20"/>
                <w:lang w:val="en-GB"/>
              </w:rPr>
              <w:t xml:space="preserve">The conclusion is the area to be improved by discussing more to highlight your findings and your contributions. </w:t>
            </w:r>
          </w:p>
          <w:p w14:paraId="44ECD2EC" w14:textId="77777777" w:rsidR="00DE0787" w:rsidRPr="00EE7362" w:rsidRDefault="00DE0787">
            <w:pPr>
              <w:contextualSpacing/>
              <w:rPr>
                <w:rFonts w:ascii="Arial" w:hAnsi="Arial" w:cs="Arial"/>
                <w:b/>
                <w:sz w:val="20"/>
                <w:szCs w:val="20"/>
                <w:lang w:val="en-GB"/>
              </w:rPr>
            </w:pPr>
          </w:p>
          <w:p w14:paraId="30CB2FA3" w14:textId="77777777" w:rsidR="00DE0787" w:rsidRPr="00EE7362" w:rsidRDefault="00DE0787">
            <w:pPr>
              <w:contextualSpacing/>
              <w:rPr>
                <w:rFonts w:ascii="Arial" w:hAnsi="Arial" w:cs="Arial"/>
                <w:b/>
                <w:sz w:val="20"/>
                <w:szCs w:val="20"/>
                <w:lang w:val="en-GB"/>
              </w:rPr>
            </w:pPr>
            <w:r w:rsidRPr="00EE7362">
              <w:rPr>
                <w:rFonts w:ascii="Arial" w:hAnsi="Arial" w:cs="Arial"/>
                <w:b/>
                <w:sz w:val="20"/>
                <w:szCs w:val="20"/>
                <w:lang w:val="en-GB"/>
              </w:rPr>
              <w:t xml:space="preserve">Significant contributions of the study shall be highlighted not only for empirical but also for adjusting the gap of literature. </w:t>
            </w:r>
          </w:p>
          <w:p w14:paraId="632D9372" w14:textId="77777777" w:rsidR="00CE2DB7" w:rsidRPr="00EE7362" w:rsidRDefault="00CE2DB7">
            <w:pPr>
              <w:contextualSpacing/>
              <w:rPr>
                <w:rFonts w:ascii="Arial" w:hAnsi="Arial" w:cs="Arial"/>
                <w:b/>
                <w:sz w:val="20"/>
                <w:szCs w:val="20"/>
                <w:lang w:val="en-GB"/>
              </w:rPr>
            </w:pPr>
          </w:p>
          <w:p w14:paraId="2D873FE4" w14:textId="07EA765A" w:rsidR="00CE2DB7" w:rsidRPr="00EE7362" w:rsidRDefault="00CE2DB7">
            <w:pPr>
              <w:contextualSpacing/>
              <w:rPr>
                <w:rFonts w:ascii="Arial" w:hAnsi="Arial" w:cs="Arial"/>
                <w:b/>
                <w:sz w:val="20"/>
                <w:szCs w:val="20"/>
                <w:lang w:val="en-GB"/>
              </w:rPr>
            </w:pPr>
            <w:r w:rsidRPr="00EE7362">
              <w:rPr>
                <w:rFonts w:ascii="Arial" w:hAnsi="Arial" w:cs="Arial"/>
                <w:b/>
                <w:sz w:val="20"/>
                <w:szCs w:val="20"/>
                <w:lang w:val="en-GB"/>
              </w:rPr>
              <w:t xml:space="preserve">In Table 6 and 7, the overall SHRA and EP is suitable. If the dimensions of SHRA and EP are used, your discussion and recommendations should be </w:t>
            </w:r>
            <w:proofErr w:type="gramStart"/>
            <w:r w:rsidRPr="00EE7362">
              <w:rPr>
                <w:rFonts w:ascii="Arial" w:hAnsi="Arial" w:cs="Arial"/>
                <w:b/>
                <w:sz w:val="20"/>
                <w:szCs w:val="20"/>
                <w:lang w:val="en-GB"/>
              </w:rPr>
              <w:t>discuss</w:t>
            </w:r>
            <w:proofErr w:type="gramEnd"/>
            <w:r w:rsidRPr="00EE7362">
              <w:rPr>
                <w:rFonts w:ascii="Arial" w:hAnsi="Arial" w:cs="Arial"/>
                <w:b/>
                <w:sz w:val="20"/>
                <w:szCs w:val="20"/>
                <w:lang w:val="en-GB"/>
              </w:rPr>
              <w:t xml:space="preserve"> more and detail. </w:t>
            </w:r>
          </w:p>
        </w:tc>
        <w:tc>
          <w:tcPr>
            <w:tcW w:w="1667" w:type="pct"/>
          </w:tcPr>
          <w:p w14:paraId="38AAE917"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081FA8D9" w14:textId="77777777">
        <w:trPr>
          <w:trHeight w:val="20"/>
          <w:jc w:val="center"/>
        </w:trPr>
        <w:tc>
          <w:tcPr>
            <w:tcW w:w="1666" w:type="pct"/>
            <w:noWrap/>
            <w:hideMark/>
          </w:tcPr>
          <w:p w14:paraId="5FDC8D0E"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t>13. Are the limitations of the study discussed?</w:t>
            </w:r>
          </w:p>
          <w:p w14:paraId="2B1C4DCB"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77E13A50"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513EA8B3" w:rsidR="009A1BBF" w:rsidRPr="00EE7362" w:rsidRDefault="00DE0787">
            <w:pPr>
              <w:contextualSpacing/>
              <w:rPr>
                <w:rFonts w:ascii="Arial" w:hAnsi="Arial" w:cs="Arial"/>
                <w:b/>
                <w:sz w:val="20"/>
                <w:szCs w:val="20"/>
                <w:lang w:val="en-GB"/>
              </w:rPr>
            </w:pPr>
            <w:r w:rsidRPr="00EE7362">
              <w:rPr>
                <w:rFonts w:ascii="Arial" w:hAnsi="Arial" w:cs="Arial"/>
                <w:b/>
                <w:sz w:val="20"/>
                <w:szCs w:val="20"/>
                <w:lang w:val="en-GB"/>
              </w:rPr>
              <w:t xml:space="preserve">  4</w:t>
            </w:r>
          </w:p>
        </w:tc>
        <w:tc>
          <w:tcPr>
            <w:tcW w:w="1667" w:type="pct"/>
          </w:tcPr>
          <w:p w14:paraId="531FDAF4"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176C6CCF" w14:textId="77777777">
        <w:trPr>
          <w:trHeight w:val="20"/>
          <w:jc w:val="center"/>
        </w:trPr>
        <w:tc>
          <w:tcPr>
            <w:tcW w:w="1666" w:type="pct"/>
            <w:noWrap/>
            <w:hideMark/>
          </w:tcPr>
          <w:p w14:paraId="419D3704"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t>14. Are the references relevant and sufficient (in number)?</w:t>
            </w:r>
          </w:p>
          <w:p w14:paraId="47547868"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0E9C1376"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N/A = Not Applicable</w:t>
            </w:r>
          </w:p>
        </w:tc>
        <w:tc>
          <w:tcPr>
            <w:tcW w:w="1667" w:type="pct"/>
          </w:tcPr>
          <w:p w14:paraId="5A0D4670" w14:textId="4EF1C7F2" w:rsidR="009A1BBF" w:rsidRPr="00EE7362" w:rsidRDefault="00DE0787">
            <w:pPr>
              <w:contextualSpacing/>
              <w:rPr>
                <w:rFonts w:ascii="Arial" w:hAnsi="Arial" w:cs="Arial"/>
                <w:b/>
                <w:sz w:val="20"/>
                <w:szCs w:val="20"/>
                <w:lang w:val="en-GB"/>
              </w:rPr>
            </w:pPr>
            <w:r w:rsidRPr="00EE7362">
              <w:rPr>
                <w:rFonts w:ascii="Arial" w:hAnsi="Arial" w:cs="Arial"/>
                <w:b/>
                <w:sz w:val="20"/>
                <w:szCs w:val="20"/>
                <w:lang w:val="en-GB"/>
              </w:rPr>
              <w:t xml:space="preserve">  3</w:t>
            </w:r>
          </w:p>
        </w:tc>
        <w:tc>
          <w:tcPr>
            <w:tcW w:w="1667" w:type="pct"/>
          </w:tcPr>
          <w:p w14:paraId="4A5419BE"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6E051ADD" w14:textId="77777777">
        <w:trPr>
          <w:trHeight w:val="20"/>
          <w:jc w:val="center"/>
        </w:trPr>
        <w:tc>
          <w:tcPr>
            <w:tcW w:w="1666" w:type="pct"/>
            <w:noWrap/>
            <w:hideMark/>
          </w:tcPr>
          <w:p w14:paraId="3597126C" w14:textId="77777777" w:rsidR="009A1BBF" w:rsidRPr="00EE7362" w:rsidRDefault="00D73F06">
            <w:pPr>
              <w:rPr>
                <w:rFonts w:ascii="Arial" w:hAnsi="Arial" w:cs="Arial"/>
                <w:b/>
                <w:sz w:val="20"/>
                <w:szCs w:val="20"/>
                <w:lang w:val="en-GB"/>
              </w:rPr>
            </w:pPr>
            <w:r w:rsidRPr="00EE7362">
              <w:rPr>
                <w:rFonts w:ascii="Arial" w:hAnsi="Arial" w:cs="Arial"/>
                <w:b/>
                <w:sz w:val="20"/>
                <w:szCs w:val="20"/>
                <w:lang w:val="en-GB"/>
              </w:rPr>
              <w:t>15. Is the manuscript written in clear and understandable language?</w:t>
            </w:r>
          </w:p>
          <w:p w14:paraId="7FAA8F2C"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Rating Scale: </w:t>
            </w:r>
          </w:p>
          <w:p w14:paraId="4D43984C" w14:textId="77777777" w:rsidR="009A1BBF" w:rsidRPr="00EE7362" w:rsidRDefault="00D73F06">
            <w:pPr>
              <w:rPr>
                <w:rFonts w:ascii="Arial" w:hAnsi="Arial" w:cs="Arial"/>
                <w:color w:val="404040"/>
                <w:sz w:val="20"/>
                <w:szCs w:val="20"/>
                <w:shd w:val="clear" w:color="auto" w:fill="FFFFFF"/>
                <w:lang w:val="en-GB"/>
              </w:rPr>
            </w:pPr>
            <w:r w:rsidRPr="00EE7362">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EE7362" w:rsidRDefault="00D73F06">
            <w:pPr>
              <w:rPr>
                <w:rFonts w:ascii="Arial" w:hAnsi="Arial" w:cs="Arial"/>
                <w:sz w:val="20"/>
                <w:szCs w:val="20"/>
                <w:lang w:val="en-GB"/>
              </w:rPr>
            </w:pPr>
            <w:r w:rsidRPr="00EE7362">
              <w:rPr>
                <w:rFonts w:ascii="Arial" w:hAnsi="Arial" w:cs="Arial"/>
                <w:color w:val="404040"/>
                <w:sz w:val="20"/>
                <w:szCs w:val="20"/>
                <w:shd w:val="clear" w:color="auto" w:fill="FFFFFF"/>
                <w:lang w:val="en-GB"/>
              </w:rPr>
              <w:t>N/A = Not Applicable</w:t>
            </w:r>
          </w:p>
        </w:tc>
        <w:tc>
          <w:tcPr>
            <w:tcW w:w="1667" w:type="pct"/>
          </w:tcPr>
          <w:p w14:paraId="0897682C" w14:textId="2C907844" w:rsidR="009A1BBF" w:rsidRPr="00EE7362" w:rsidRDefault="00DE0787">
            <w:pPr>
              <w:contextualSpacing/>
              <w:rPr>
                <w:rFonts w:ascii="Arial" w:hAnsi="Arial" w:cs="Arial"/>
                <w:b/>
                <w:sz w:val="20"/>
                <w:szCs w:val="20"/>
                <w:lang w:val="en-GB"/>
              </w:rPr>
            </w:pPr>
            <w:r w:rsidRPr="00EE7362">
              <w:rPr>
                <w:rFonts w:ascii="Arial" w:hAnsi="Arial" w:cs="Arial"/>
                <w:b/>
                <w:sz w:val="20"/>
                <w:szCs w:val="20"/>
                <w:lang w:val="en-GB"/>
              </w:rPr>
              <w:t xml:space="preserve">  4</w:t>
            </w:r>
          </w:p>
        </w:tc>
        <w:tc>
          <w:tcPr>
            <w:tcW w:w="1667" w:type="pct"/>
          </w:tcPr>
          <w:p w14:paraId="33841ACE" w14:textId="77777777" w:rsidR="009A1BBF" w:rsidRPr="00EE7362" w:rsidRDefault="009A1BBF">
            <w:pPr>
              <w:keepNext/>
              <w:outlineLvl w:val="1"/>
              <w:rPr>
                <w:rFonts w:ascii="Arial" w:eastAsia="MS Mincho" w:hAnsi="Arial" w:cs="Arial"/>
                <w:bCs/>
                <w:sz w:val="20"/>
                <w:szCs w:val="20"/>
                <w:lang w:val="en-GB"/>
              </w:rPr>
            </w:pPr>
          </w:p>
        </w:tc>
      </w:tr>
    </w:tbl>
    <w:p w14:paraId="5C6E80D9" w14:textId="77777777" w:rsidR="009A1BBF" w:rsidRPr="00EE7362" w:rsidRDefault="009A1BBF">
      <w:pPr>
        <w:jc w:val="both"/>
        <w:rPr>
          <w:rFonts w:ascii="Arial" w:eastAsia="MS Mincho" w:hAnsi="Arial" w:cs="Arial"/>
          <w:b/>
          <w:bCs/>
          <w:sz w:val="20"/>
          <w:szCs w:val="20"/>
          <w:u w:val="single"/>
          <w:lang w:val="en-GB" w:eastAsia="x-none"/>
        </w:rPr>
      </w:pPr>
    </w:p>
    <w:p w14:paraId="1651FE12" w14:textId="77777777" w:rsidR="009A1BBF" w:rsidRPr="00EE7362" w:rsidRDefault="00D73F06">
      <w:pPr>
        <w:keepNext/>
        <w:outlineLvl w:val="1"/>
        <w:rPr>
          <w:rFonts w:ascii="Arial" w:eastAsia="MS Mincho" w:hAnsi="Arial" w:cs="Arial"/>
          <w:b/>
          <w:bCs/>
          <w:sz w:val="20"/>
          <w:szCs w:val="20"/>
          <w:u w:val="single"/>
          <w:lang w:val="en-GB"/>
        </w:rPr>
      </w:pPr>
      <w:r w:rsidRPr="00EE7362">
        <w:rPr>
          <w:rFonts w:ascii="Arial" w:eastAsia="MS Mincho" w:hAnsi="Arial" w:cs="Arial"/>
          <w:b/>
          <w:bCs/>
          <w:sz w:val="20"/>
          <w:szCs w:val="20"/>
          <w:highlight w:val="yellow"/>
          <w:u w:val="single"/>
          <w:lang w:val="en-GB"/>
        </w:rPr>
        <w:t>PART 2.2 (Subjective Evaluation)</w:t>
      </w:r>
    </w:p>
    <w:p w14:paraId="628CA7F8" w14:textId="77777777" w:rsidR="009A1BBF" w:rsidRPr="00EE7362"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EE7362" w14:paraId="2F096C2B" w14:textId="77777777">
        <w:trPr>
          <w:trHeight w:val="20"/>
          <w:jc w:val="center"/>
        </w:trPr>
        <w:tc>
          <w:tcPr>
            <w:tcW w:w="1666" w:type="pct"/>
            <w:noWrap/>
          </w:tcPr>
          <w:p w14:paraId="4914AE1C" w14:textId="77777777" w:rsidR="009A1BBF" w:rsidRPr="00EE7362"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EE7362" w:rsidRDefault="00D73F06">
            <w:pPr>
              <w:keepNext/>
              <w:outlineLvl w:val="1"/>
              <w:rPr>
                <w:rFonts w:ascii="Arial" w:eastAsia="MS Mincho" w:hAnsi="Arial" w:cs="Arial"/>
                <w:b/>
                <w:bCs/>
                <w:sz w:val="20"/>
                <w:szCs w:val="20"/>
                <w:lang w:val="en-GB"/>
              </w:rPr>
            </w:pPr>
            <w:r w:rsidRPr="00EE7362">
              <w:rPr>
                <w:rFonts w:ascii="Arial" w:eastAsia="MS Mincho" w:hAnsi="Arial" w:cs="Arial"/>
                <w:b/>
                <w:bCs/>
                <w:sz w:val="20"/>
                <w:szCs w:val="20"/>
                <w:lang w:val="en-GB"/>
              </w:rPr>
              <w:t>Reviewer’s comment</w:t>
            </w:r>
          </w:p>
          <w:p w14:paraId="6E82CCBA" w14:textId="77777777" w:rsidR="009A1BBF" w:rsidRPr="00EE7362" w:rsidRDefault="009A1BBF">
            <w:pPr>
              <w:rPr>
                <w:rFonts w:ascii="Arial" w:hAnsi="Arial" w:cs="Arial"/>
                <w:sz w:val="20"/>
                <w:szCs w:val="20"/>
                <w:lang w:val="en-GB"/>
              </w:rPr>
            </w:pPr>
          </w:p>
        </w:tc>
        <w:tc>
          <w:tcPr>
            <w:tcW w:w="1667" w:type="pct"/>
          </w:tcPr>
          <w:p w14:paraId="2AF4EC0A" w14:textId="77777777" w:rsidR="009A1BBF" w:rsidRPr="00EE7362" w:rsidRDefault="00D73F06">
            <w:pPr>
              <w:spacing w:after="160" w:line="256" w:lineRule="auto"/>
              <w:rPr>
                <w:rFonts w:ascii="Arial" w:eastAsia="Calibri" w:hAnsi="Arial" w:cs="Arial"/>
                <w:kern w:val="2"/>
                <w:sz w:val="20"/>
                <w:szCs w:val="20"/>
                <w:lang w:val="en-IN"/>
              </w:rPr>
            </w:pPr>
            <w:r w:rsidRPr="00EE7362">
              <w:rPr>
                <w:rFonts w:ascii="Arial" w:eastAsia="Calibri" w:hAnsi="Arial" w:cs="Arial"/>
                <w:b/>
                <w:kern w:val="2"/>
                <w:sz w:val="20"/>
                <w:szCs w:val="20"/>
                <w:lang w:val="en-IN"/>
              </w:rPr>
              <w:t>Author’s Feedback</w:t>
            </w:r>
            <w:r w:rsidRPr="00EE7362">
              <w:rPr>
                <w:rFonts w:ascii="Arial" w:eastAsia="Calibri" w:hAnsi="Arial" w:cs="Arial"/>
                <w:kern w:val="2"/>
                <w:sz w:val="20"/>
                <w:szCs w:val="20"/>
                <w:lang w:val="en-IN"/>
              </w:rPr>
              <w:t xml:space="preserve"> </w:t>
            </w:r>
            <w:r w:rsidRPr="00EE7362">
              <w:rPr>
                <w:rFonts w:ascii="Arial" w:eastAsia="Calibri" w:hAnsi="Arial" w:cs="Arial"/>
                <w:kern w:val="2"/>
                <w:sz w:val="20"/>
                <w:szCs w:val="20"/>
                <w:highlight w:val="yellow"/>
                <w:lang w:val="en-IN"/>
              </w:rPr>
              <w:t>(It is mandatory that authors should write his/her feedback here)</w:t>
            </w:r>
          </w:p>
          <w:p w14:paraId="111007D7"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074BFE79" w14:textId="77777777">
        <w:trPr>
          <w:trHeight w:val="20"/>
          <w:jc w:val="center"/>
        </w:trPr>
        <w:tc>
          <w:tcPr>
            <w:tcW w:w="1666" w:type="pct"/>
            <w:noWrap/>
          </w:tcPr>
          <w:p w14:paraId="178775C8" w14:textId="77777777" w:rsidR="009A1BBF" w:rsidRPr="00EE7362" w:rsidRDefault="00D73F06">
            <w:pPr>
              <w:rPr>
                <w:rFonts w:ascii="Arial" w:hAnsi="Arial" w:cs="Arial"/>
                <w:b/>
                <w:bCs/>
                <w:sz w:val="20"/>
                <w:szCs w:val="20"/>
                <w:lang w:val="en-GB"/>
              </w:rPr>
            </w:pPr>
            <w:r w:rsidRPr="00EE7362">
              <w:rPr>
                <w:rFonts w:ascii="Arial" w:hAnsi="Arial" w:cs="Arial"/>
                <w:b/>
                <w:bCs/>
                <w:sz w:val="20"/>
                <w:szCs w:val="20"/>
                <w:lang w:val="en-GB"/>
              </w:rPr>
              <w:t>Is the title of the article suitable?</w:t>
            </w:r>
          </w:p>
          <w:p w14:paraId="42BE2A0F" w14:textId="77777777" w:rsidR="009A1BBF" w:rsidRPr="00EE7362" w:rsidRDefault="009A1BBF">
            <w:pPr>
              <w:rPr>
                <w:rFonts w:ascii="Arial" w:hAnsi="Arial" w:cs="Arial"/>
                <w:bCs/>
                <w:sz w:val="20"/>
                <w:szCs w:val="20"/>
                <w:lang w:val="en-GB"/>
              </w:rPr>
            </w:pPr>
          </w:p>
          <w:p w14:paraId="14606854"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If your answer is NO, please provide a brief, clear suggestion for improvement.</w:t>
            </w:r>
          </w:p>
          <w:p w14:paraId="518F210D" w14:textId="77777777" w:rsidR="009A1BBF" w:rsidRPr="00EE7362" w:rsidRDefault="009A1BBF">
            <w:pPr>
              <w:rPr>
                <w:rFonts w:ascii="Arial" w:hAnsi="Arial" w:cs="Arial"/>
                <w:sz w:val="20"/>
                <w:szCs w:val="20"/>
                <w:u w:val="single"/>
                <w:lang w:val="en-GB"/>
              </w:rPr>
            </w:pPr>
          </w:p>
        </w:tc>
        <w:tc>
          <w:tcPr>
            <w:tcW w:w="1667" w:type="pct"/>
          </w:tcPr>
          <w:p w14:paraId="09BDBF27" w14:textId="77777777" w:rsidR="009B4669" w:rsidRPr="00EE7362" w:rsidRDefault="009B4669" w:rsidP="009B4669">
            <w:pPr>
              <w:ind w:left="360"/>
              <w:rPr>
                <w:rFonts w:ascii="Arial" w:hAnsi="Arial" w:cs="Arial"/>
                <w:b/>
                <w:bCs/>
                <w:sz w:val="20"/>
                <w:szCs w:val="20"/>
                <w:lang w:val="en-GB"/>
              </w:rPr>
            </w:pPr>
            <w:r w:rsidRPr="00EE7362">
              <w:rPr>
                <w:rFonts w:ascii="Arial" w:hAnsi="Arial" w:cs="Arial"/>
                <w:b/>
                <w:bCs/>
                <w:sz w:val="20"/>
                <w:szCs w:val="20"/>
                <w:lang w:val="en-GB"/>
              </w:rPr>
              <w:t xml:space="preserve">It is better </w:t>
            </w:r>
          </w:p>
          <w:p w14:paraId="4F5AFB15" w14:textId="77777777" w:rsidR="009B4669" w:rsidRPr="00EE7362" w:rsidRDefault="009B4669" w:rsidP="009B4669">
            <w:pPr>
              <w:ind w:left="360"/>
              <w:rPr>
                <w:rFonts w:ascii="Arial" w:hAnsi="Arial" w:cs="Arial"/>
                <w:b/>
                <w:bCs/>
                <w:sz w:val="20"/>
                <w:szCs w:val="20"/>
                <w:lang w:val="en-GB"/>
              </w:rPr>
            </w:pPr>
          </w:p>
          <w:p w14:paraId="7AF3D4F3" w14:textId="705F2C24" w:rsidR="009A1BBF" w:rsidRPr="00EE7362" w:rsidRDefault="009B4669" w:rsidP="009B4669">
            <w:pPr>
              <w:ind w:left="360"/>
              <w:rPr>
                <w:rFonts w:ascii="Arial" w:hAnsi="Arial" w:cs="Arial"/>
                <w:b/>
                <w:bCs/>
                <w:sz w:val="20"/>
                <w:szCs w:val="20"/>
                <w:lang w:val="en-GB"/>
              </w:rPr>
            </w:pPr>
            <w:r w:rsidRPr="00EE7362">
              <w:rPr>
                <w:rFonts w:ascii="Arial" w:hAnsi="Arial" w:cs="Arial"/>
                <w:b/>
                <w:bCs/>
                <w:sz w:val="20"/>
                <w:szCs w:val="20"/>
                <w:lang w:val="en-GB"/>
              </w:rPr>
              <w:t>“The Effect of Strategic Human Resource Analytics on Employee Productivity in Nigerian Manufacturing Companies: The Mediating Role of Data-Driven Decision-Making”</w:t>
            </w:r>
          </w:p>
        </w:tc>
        <w:tc>
          <w:tcPr>
            <w:tcW w:w="1667" w:type="pct"/>
          </w:tcPr>
          <w:p w14:paraId="773D5753"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37BAC241" w14:textId="77777777">
        <w:trPr>
          <w:trHeight w:val="20"/>
          <w:jc w:val="center"/>
        </w:trPr>
        <w:tc>
          <w:tcPr>
            <w:tcW w:w="1666" w:type="pct"/>
            <w:noWrap/>
          </w:tcPr>
          <w:p w14:paraId="096E0A0E" w14:textId="77777777" w:rsidR="009A1BBF" w:rsidRPr="00EE7362" w:rsidRDefault="00D73F06">
            <w:pPr>
              <w:keepNext/>
              <w:outlineLvl w:val="1"/>
              <w:rPr>
                <w:rFonts w:ascii="Arial" w:eastAsia="MS Mincho" w:hAnsi="Arial" w:cs="Arial"/>
                <w:b/>
                <w:bCs/>
                <w:sz w:val="20"/>
                <w:szCs w:val="20"/>
                <w:lang w:val="en-GB"/>
              </w:rPr>
            </w:pPr>
            <w:r w:rsidRPr="00EE7362">
              <w:rPr>
                <w:rFonts w:ascii="Arial" w:eastAsia="MS Mincho" w:hAnsi="Arial" w:cs="Arial"/>
                <w:b/>
                <w:bCs/>
                <w:sz w:val="20"/>
                <w:szCs w:val="20"/>
                <w:lang w:val="en-GB"/>
              </w:rPr>
              <w:t xml:space="preserve">Is the abstract of the article comprehensive? </w:t>
            </w:r>
          </w:p>
          <w:p w14:paraId="5D846100"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s</w:t>
            </w:r>
          </w:p>
          <w:p w14:paraId="3A8A1365"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If your answer is NO, please provide a brief, clear suggestion for improvement.</w:t>
            </w:r>
          </w:p>
          <w:p w14:paraId="5E16CDBA" w14:textId="77777777" w:rsidR="009A1BBF" w:rsidRPr="00EE7362" w:rsidRDefault="009A1BBF">
            <w:pPr>
              <w:rPr>
                <w:rFonts w:ascii="Arial" w:hAnsi="Arial" w:cs="Arial"/>
                <w:sz w:val="20"/>
                <w:szCs w:val="20"/>
                <w:lang w:val="en-GB"/>
              </w:rPr>
            </w:pPr>
          </w:p>
        </w:tc>
        <w:tc>
          <w:tcPr>
            <w:tcW w:w="1667" w:type="pct"/>
          </w:tcPr>
          <w:p w14:paraId="3E925895" w14:textId="77777777" w:rsidR="009A1BBF" w:rsidRPr="00EE7362" w:rsidRDefault="009A1BBF">
            <w:pPr>
              <w:ind w:left="360"/>
              <w:rPr>
                <w:rFonts w:ascii="Arial" w:hAnsi="Arial" w:cs="Arial"/>
                <w:b/>
                <w:bCs/>
                <w:sz w:val="20"/>
                <w:szCs w:val="20"/>
                <w:lang w:val="en-GB"/>
              </w:rPr>
            </w:pPr>
          </w:p>
          <w:p w14:paraId="2BDF2FB7" w14:textId="144C3B9B" w:rsidR="004A090B" w:rsidRPr="00EE7362" w:rsidRDefault="004A090B">
            <w:pPr>
              <w:ind w:left="360"/>
              <w:rPr>
                <w:rFonts w:ascii="Arial" w:hAnsi="Arial" w:cs="Arial"/>
                <w:b/>
                <w:bCs/>
                <w:sz w:val="20"/>
                <w:szCs w:val="20"/>
                <w:lang w:val="en-GB"/>
              </w:rPr>
            </w:pPr>
            <w:r w:rsidRPr="00EE7362">
              <w:rPr>
                <w:rFonts w:ascii="Arial" w:hAnsi="Arial" w:cs="Arial"/>
                <w:b/>
                <w:bCs/>
                <w:sz w:val="20"/>
                <w:szCs w:val="20"/>
                <w:lang w:val="en-GB"/>
              </w:rPr>
              <w:t>YES</w:t>
            </w:r>
          </w:p>
        </w:tc>
        <w:tc>
          <w:tcPr>
            <w:tcW w:w="1667" w:type="pct"/>
          </w:tcPr>
          <w:p w14:paraId="2C363C79"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2862BFBD" w14:textId="77777777">
        <w:trPr>
          <w:trHeight w:val="20"/>
          <w:jc w:val="center"/>
        </w:trPr>
        <w:tc>
          <w:tcPr>
            <w:tcW w:w="1666" w:type="pct"/>
            <w:noWrap/>
            <w:hideMark/>
          </w:tcPr>
          <w:p w14:paraId="12BAF85B" w14:textId="77777777" w:rsidR="009A1BBF" w:rsidRPr="00EE7362" w:rsidRDefault="00D73F06">
            <w:pPr>
              <w:keepNext/>
              <w:outlineLvl w:val="1"/>
              <w:rPr>
                <w:rFonts w:ascii="Arial" w:eastAsia="MS Mincho" w:hAnsi="Arial" w:cs="Arial"/>
                <w:bCs/>
                <w:sz w:val="20"/>
                <w:szCs w:val="20"/>
                <w:lang w:val="en-GB"/>
              </w:rPr>
            </w:pPr>
            <w:r w:rsidRPr="00EE7362">
              <w:rPr>
                <w:rFonts w:ascii="Arial" w:eastAsia="MS Mincho" w:hAnsi="Arial" w:cs="Arial"/>
                <w:b/>
                <w:bCs/>
                <w:sz w:val="20"/>
                <w:szCs w:val="20"/>
                <w:lang w:val="en-GB"/>
              </w:rPr>
              <w:t xml:space="preserve">Is the manuscript scientifically correct? </w:t>
            </w:r>
            <w:r w:rsidRPr="00EE7362">
              <w:rPr>
                <w:rFonts w:ascii="Arial" w:eastAsia="MS Mincho" w:hAnsi="Arial" w:cs="Arial"/>
                <w:b/>
                <w:bCs/>
                <w:sz w:val="20"/>
                <w:szCs w:val="20"/>
                <w:lang w:val="en-GB"/>
              </w:rPr>
              <w:br/>
            </w:r>
          </w:p>
          <w:p w14:paraId="29D66C23"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If your answer is NO, please provide a brief, clear suggestion for improvement</w:t>
            </w:r>
          </w:p>
          <w:p w14:paraId="21FF5395" w14:textId="77777777" w:rsidR="009A1BBF" w:rsidRPr="00EE7362" w:rsidRDefault="00D73F06">
            <w:pPr>
              <w:rPr>
                <w:rFonts w:ascii="Arial" w:hAnsi="Arial" w:cs="Arial"/>
                <w:b/>
                <w:sz w:val="20"/>
                <w:szCs w:val="20"/>
                <w:lang w:val="en-GB"/>
              </w:rPr>
            </w:pPr>
            <w:r w:rsidRPr="00EE7362">
              <w:rPr>
                <w:rFonts w:ascii="Arial" w:hAnsi="Arial" w:cs="Arial"/>
                <w:bCs/>
                <w:sz w:val="20"/>
                <w:szCs w:val="20"/>
                <w:lang w:val="en-GB"/>
              </w:rPr>
              <w:t>.</w:t>
            </w:r>
          </w:p>
        </w:tc>
        <w:tc>
          <w:tcPr>
            <w:tcW w:w="1667" w:type="pct"/>
          </w:tcPr>
          <w:p w14:paraId="0BE31043" w14:textId="77777777" w:rsidR="009A1BBF" w:rsidRPr="00EE7362" w:rsidRDefault="009A1BBF">
            <w:pPr>
              <w:contextualSpacing/>
              <w:rPr>
                <w:rFonts w:ascii="Arial" w:hAnsi="Arial" w:cs="Arial"/>
                <w:bCs/>
                <w:sz w:val="20"/>
                <w:szCs w:val="20"/>
                <w:lang w:val="en-GB"/>
              </w:rPr>
            </w:pPr>
          </w:p>
          <w:p w14:paraId="54A0A14D" w14:textId="77777777" w:rsidR="004A090B" w:rsidRPr="00EE7362" w:rsidRDefault="004A090B">
            <w:pPr>
              <w:contextualSpacing/>
              <w:rPr>
                <w:rFonts w:ascii="Arial" w:hAnsi="Arial" w:cs="Arial"/>
                <w:bCs/>
                <w:sz w:val="20"/>
                <w:szCs w:val="20"/>
                <w:lang w:val="en-GB"/>
              </w:rPr>
            </w:pPr>
            <w:r w:rsidRPr="00EE7362">
              <w:rPr>
                <w:rFonts w:ascii="Arial" w:hAnsi="Arial" w:cs="Arial"/>
                <w:bCs/>
                <w:sz w:val="20"/>
                <w:szCs w:val="20"/>
                <w:lang w:val="en-GB"/>
              </w:rPr>
              <w:t>YES</w:t>
            </w:r>
          </w:p>
          <w:p w14:paraId="54569719" w14:textId="77777777" w:rsidR="00970332" w:rsidRPr="00EE7362" w:rsidRDefault="00970332">
            <w:pPr>
              <w:contextualSpacing/>
              <w:rPr>
                <w:rFonts w:ascii="Arial" w:hAnsi="Arial" w:cs="Arial"/>
                <w:bCs/>
                <w:sz w:val="20"/>
                <w:szCs w:val="20"/>
                <w:lang w:val="en-GB"/>
              </w:rPr>
            </w:pPr>
          </w:p>
          <w:p w14:paraId="3158FA11" w14:textId="77777777" w:rsidR="00713966" w:rsidRPr="00EE7362" w:rsidRDefault="00713966" w:rsidP="00713966">
            <w:pPr>
              <w:keepNext/>
              <w:outlineLvl w:val="1"/>
              <w:rPr>
                <w:rFonts w:ascii="Arial" w:eastAsia="MS Mincho" w:hAnsi="Arial" w:cs="Arial"/>
                <w:b/>
                <w:bCs/>
                <w:sz w:val="20"/>
                <w:szCs w:val="20"/>
                <w:lang w:val="en-GB"/>
              </w:rPr>
            </w:pPr>
            <w:r w:rsidRPr="00EE7362">
              <w:rPr>
                <w:rFonts w:ascii="Arial" w:eastAsia="MS Mincho" w:hAnsi="Arial" w:cs="Arial"/>
                <w:b/>
                <w:bCs/>
                <w:sz w:val="20"/>
                <w:szCs w:val="20"/>
                <w:lang w:val="en-GB"/>
              </w:rPr>
              <w:t xml:space="preserve">The objectives, research questions and hypotheses should be concurrent to contribute to your study. It is essential to determine the overall or the dimensions of SHRA and EP will be used or not. The conclusion and recommendations should be based on the results of analysis and objectives.  </w:t>
            </w:r>
          </w:p>
          <w:p w14:paraId="5B363EF0" w14:textId="1F869F27" w:rsidR="00713966" w:rsidRPr="00EE7362" w:rsidRDefault="00713966">
            <w:pPr>
              <w:contextualSpacing/>
              <w:rPr>
                <w:rFonts w:ascii="Arial" w:hAnsi="Arial" w:cs="Arial"/>
                <w:bCs/>
                <w:sz w:val="20"/>
                <w:szCs w:val="20"/>
                <w:lang w:val="en-GB"/>
              </w:rPr>
            </w:pPr>
          </w:p>
        </w:tc>
        <w:tc>
          <w:tcPr>
            <w:tcW w:w="1667" w:type="pct"/>
          </w:tcPr>
          <w:p w14:paraId="4B1965C9"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574197A8" w14:textId="77777777">
        <w:trPr>
          <w:trHeight w:val="20"/>
          <w:jc w:val="center"/>
        </w:trPr>
        <w:tc>
          <w:tcPr>
            <w:tcW w:w="1666" w:type="pct"/>
            <w:noWrap/>
          </w:tcPr>
          <w:p w14:paraId="6F6288D4" w14:textId="77777777" w:rsidR="009A1BBF" w:rsidRPr="00EE7362" w:rsidRDefault="00D73F06">
            <w:pPr>
              <w:rPr>
                <w:rFonts w:ascii="Arial" w:hAnsi="Arial" w:cs="Arial"/>
                <w:b/>
                <w:bCs/>
                <w:sz w:val="20"/>
                <w:szCs w:val="20"/>
                <w:lang w:val="en-GB"/>
              </w:rPr>
            </w:pPr>
            <w:r w:rsidRPr="00EE7362">
              <w:rPr>
                <w:rFonts w:ascii="Arial" w:hAnsi="Arial" w:cs="Arial"/>
                <w:b/>
                <w:bCs/>
                <w:sz w:val="20"/>
                <w:szCs w:val="20"/>
                <w:lang w:val="en-GB"/>
              </w:rPr>
              <w:t xml:space="preserve">Are the references sufficient and recent? </w:t>
            </w:r>
          </w:p>
          <w:p w14:paraId="32281EAF"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(YES or NO)</w:t>
            </w:r>
          </w:p>
          <w:p w14:paraId="482DE82E" w14:textId="77777777" w:rsidR="009A1BBF" w:rsidRPr="00EE7362" w:rsidRDefault="009A1BBF">
            <w:pPr>
              <w:rPr>
                <w:rFonts w:ascii="Arial" w:hAnsi="Arial" w:cs="Arial"/>
                <w:bCs/>
                <w:sz w:val="20"/>
                <w:szCs w:val="20"/>
                <w:lang w:val="en-GB"/>
              </w:rPr>
            </w:pPr>
          </w:p>
          <w:p w14:paraId="243106ED"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If your answer is NO, please provide clear suggestion for improvement.</w:t>
            </w:r>
          </w:p>
          <w:p w14:paraId="07E38040" w14:textId="77777777" w:rsidR="009A1BBF" w:rsidRPr="00EE7362" w:rsidRDefault="009A1BBF">
            <w:pPr>
              <w:rPr>
                <w:rFonts w:ascii="Arial" w:hAnsi="Arial" w:cs="Arial"/>
                <w:b/>
                <w:bCs/>
                <w:sz w:val="20"/>
                <w:szCs w:val="20"/>
                <w:lang w:val="en-GB"/>
              </w:rPr>
            </w:pPr>
          </w:p>
        </w:tc>
        <w:tc>
          <w:tcPr>
            <w:tcW w:w="1667" w:type="pct"/>
          </w:tcPr>
          <w:p w14:paraId="3DBBDC09" w14:textId="6B040D87" w:rsidR="009A1BBF" w:rsidRPr="00EE7362" w:rsidRDefault="009B4669">
            <w:pPr>
              <w:contextualSpacing/>
              <w:rPr>
                <w:rFonts w:ascii="Arial" w:hAnsi="Arial" w:cs="Arial"/>
                <w:bCs/>
                <w:sz w:val="20"/>
                <w:szCs w:val="20"/>
                <w:lang w:val="en-GB"/>
              </w:rPr>
            </w:pPr>
            <w:r w:rsidRPr="00EE7362">
              <w:rPr>
                <w:rFonts w:ascii="Arial" w:hAnsi="Arial" w:cs="Arial"/>
                <w:bCs/>
                <w:sz w:val="20"/>
                <w:szCs w:val="20"/>
                <w:lang w:val="en-GB"/>
              </w:rPr>
              <w:t>YES</w:t>
            </w:r>
          </w:p>
        </w:tc>
        <w:tc>
          <w:tcPr>
            <w:tcW w:w="1667" w:type="pct"/>
          </w:tcPr>
          <w:p w14:paraId="6AF5155E" w14:textId="77777777" w:rsidR="009A1BBF" w:rsidRPr="00EE7362" w:rsidRDefault="009A1BBF">
            <w:pPr>
              <w:keepNext/>
              <w:outlineLvl w:val="1"/>
              <w:rPr>
                <w:rFonts w:ascii="Arial" w:eastAsia="MS Mincho" w:hAnsi="Arial" w:cs="Arial"/>
                <w:bCs/>
                <w:sz w:val="20"/>
                <w:szCs w:val="20"/>
                <w:lang w:val="en-GB"/>
              </w:rPr>
            </w:pPr>
          </w:p>
        </w:tc>
      </w:tr>
      <w:tr w:rsidR="009A1BBF" w:rsidRPr="00EE7362" w14:paraId="23DD4F8C" w14:textId="77777777">
        <w:trPr>
          <w:trHeight w:val="20"/>
          <w:jc w:val="center"/>
        </w:trPr>
        <w:tc>
          <w:tcPr>
            <w:tcW w:w="1666" w:type="pct"/>
            <w:noWrap/>
          </w:tcPr>
          <w:p w14:paraId="0A63E013" w14:textId="77777777" w:rsidR="009A1BBF" w:rsidRPr="00EE7362" w:rsidRDefault="00D73F06">
            <w:pPr>
              <w:rPr>
                <w:rFonts w:ascii="Arial" w:hAnsi="Arial" w:cs="Arial"/>
                <w:b/>
                <w:bCs/>
                <w:sz w:val="20"/>
                <w:szCs w:val="20"/>
                <w:lang w:val="en-GB"/>
              </w:rPr>
            </w:pPr>
            <w:r w:rsidRPr="00EE7362">
              <w:rPr>
                <w:rFonts w:ascii="Arial" w:hAnsi="Arial" w:cs="Arial"/>
                <w:b/>
                <w:bCs/>
                <w:sz w:val="20"/>
                <w:szCs w:val="20"/>
                <w:lang w:val="en-GB"/>
              </w:rPr>
              <w:t>Are there ethical issues in this manuscript?</w:t>
            </w:r>
          </w:p>
          <w:p w14:paraId="3497FCCA"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(YES or NO)</w:t>
            </w:r>
          </w:p>
          <w:p w14:paraId="45C99A96" w14:textId="77777777" w:rsidR="009A1BBF" w:rsidRPr="00EE7362" w:rsidRDefault="009A1BBF">
            <w:pPr>
              <w:rPr>
                <w:rFonts w:ascii="Arial" w:hAnsi="Arial" w:cs="Arial"/>
                <w:bCs/>
                <w:sz w:val="20"/>
                <w:szCs w:val="20"/>
                <w:lang w:val="en-GB"/>
              </w:rPr>
            </w:pPr>
          </w:p>
          <w:p w14:paraId="623C5816" w14:textId="77777777" w:rsidR="009A1BBF" w:rsidRPr="00EE7362" w:rsidRDefault="00D73F06">
            <w:pPr>
              <w:rPr>
                <w:rFonts w:ascii="Arial" w:hAnsi="Arial" w:cs="Arial"/>
                <w:bCs/>
                <w:sz w:val="20"/>
                <w:szCs w:val="20"/>
                <w:lang w:val="en-GB"/>
              </w:rPr>
            </w:pPr>
            <w:r w:rsidRPr="00EE7362">
              <w:rPr>
                <w:rFonts w:ascii="Arial" w:hAnsi="Arial" w:cs="Arial"/>
                <w:bCs/>
                <w:sz w:val="20"/>
                <w:szCs w:val="20"/>
                <w:lang w:val="en-GB"/>
              </w:rPr>
              <w:t xml:space="preserve">(If yes, kindly please write down the ethical </w:t>
            </w:r>
            <w:r w:rsidRPr="00EE7362">
              <w:rPr>
                <w:rFonts w:ascii="Arial" w:hAnsi="Arial" w:cs="Arial"/>
                <w:bCs/>
                <w:sz w:val="20"/>
                <w:szCs w:val="20"/>
                <w:lang w:val="en-GB"/>
              </w:rPr>
              <w:lastRenderedPageBreak/>
              <w:t>issues here in details)</w:t>
            </w:r>
          </w:p>
          <w:p w14:paraId="400C3DE7" w14:textId="77777777" w:rsidR="009A1BBF" w:rsidRPr="00EE7362" w:rsidRDefault="009A1BBF">
            <w:pPr>
              <w:rPr>
                <w:rFonts w:ascii="Arial" w:hAnsi="Arial" w:cs="Arial"/>
                <w:bCs/>
                <w:sz w:val="20"/>
                <w:szCs w:val="20"/>
                <w:lang w:val="en-GB"/>
              </w:rPr>
            </w:pPr>
          </w:p>
        </w:tc>
        <w:tc>
          <w:tcPr>
            <w:tcW w:w="1667" w:type="pct"/>
          </w:tcPr>
          <w:p w14:paraId="30AF8EB3" w14:textId="181A1005" w:rsidR="009A1BBF" w:rsidRPr="00EE7362" w:rsidRDefault="009B4669">
            <w:pPr>
              <w:contextualSpacing/>
              <w:rPr>
                <w:rFonts w:ascii="Arial" w:hAnsi="Arial" w:cs="Arial"/>
                <w:bCs/>
                <w:sz w:val="20"/>
                <w:szCs w:val="20"/>
                <w:lang w:val="en-GB"/>
              </w:rPr>
            </w:pPr>
            <w:r w:rsidRPr="00EE7362">
              <w:rPr>
                <w:rFonts w:ascii="Arial" w:hAnsi="Arial" w:cs="Arial"/>
                <w:bCs/>
                <w:sz w:val="20"/>
                <w:szCs w:val="20"/>
                <w:lang w:val="en-GB"/>
              </w:rPr>
              <w:lastRenderedPageBreak/>
              <w:t>NO</w:t>
            </w:r>
          </w:p>
        </w:tc>
        <w:tc>
          <w:tcPr>
            <w:tcW w:w="1667" w:type="pct"/>
          </w:tcPr>
          <w:p w14:paraId="5A024351" w14:textId="77777777" w:rsidR="009A1BBF" w:rsidRPr="00EE7362" w:rsidRDefault="009A1BBF">
            <w:pPr>
              <w:keepNext/>
              <w:outlineLvl w:val="1"/>
              <w:rPr>
                <w:rFonts w:ascii="Arial" w:eastAsia="MS Mincho" w:hAnsi="Arial" w:cs="Arial"/>
                <w:bCs/>
                <w:sz w:val="20"/>
                <w:szCs w:val="20"/>
                <w:lang w:val="en-GB"/>
              </w:rPr>
            </w:pPr>
          </w:p>
        </w:tc>
      </w:tr>
    </w:tbl>
    <w:p w14:paraId="7C416E85" w14:textId="77777777" w:rsidR="009A1BBF" w:rsidRPr="00EE7362" w:rsidRDefault="009A1BBF">
      <w:pPr>
        <w:keepNext/>
        <w:outlineLvl w:val="1"/>
        <w:rPr>
          <w:rFonts w:ascii="Arial" w:eastAsia="MS Mincho" w:hAnsi="Arial" w:cs="Arial"/>
          <w:b/>
          <w:bCs/>
          <w:sz w:val="20"/>
          <w:szCs w:val="20"/>
          <w:highlight w:val="yellow"/>
          <w:lang w:val="en-GB"/>
        </w:rPr>
      </w:pPr>
    </w:p>
    <w:p w14:paraId="3644C51B" w14:textId="77777777" w:rsidR="00EE7362" w:rsidRPr="00EE7362" w:rsidRDefault="00EE7362">
      <w:pPr>
        <w:keepNext/>
        <w:outlineLvl w:val="1"/>
        <w:rPr>
          <w:rFonts w:ascii="Arial" w:eastAsia="MS Mincho" w:hAnsi="Arial" w:cs="Arial"/>
          <w:b/>
          <w:bCs/>
          <w:sz w:val="20"/>
          <w:szCs w:val="20"/>
          <w:highlight w:val="yellow"/>
          <w:lang w:val="en-GB"/>
        </w:rPr>
      </w:pPr>
    </w:p>
    <w:p w14:paraId="0C9AA595" w14:textId="77777777" w:rsidR="00EE7362" w:rsidRPr="00EE7362" w:rsidRDefault="00EE7362" w:rsidP="00EE7362">
      <w:pPr>
        <w:rPr>
          <w:rFonts w:ascii="Arial" w:hAnsi="Arial" w:cs="Arial"/>
          <w:b/>
          <w:sz w:val="20"/>
          <w:szCs w:val="20"/>
          <w:u w:val="single"/>
        </w:rPr>
      </w:pPr>
      <w:r w:rsidRPr="00EE7362">
        <w:rPr>
          <w:rFonts w:ascii="Arial" w:hAnsi="Arial" w:cs="Arial"/>
          <w:b/>
          <w:sz w:val="20"/>
          <w:szCs w:val="20"/>
          <w:u w:val="single"/>
        </w:rPr>
        <w:t>Reviewer details:</w:t>
      </w:r>
    </w:p>
    <w:p w14:paraId="4E1E36D5" w14:textId="77777777" w:rsidR="00EE7362" w:rsidRPr="00EE7362" w:rsidRDefault="00EE7362">
      <w:pPr>
        <w:keepNext/>
        <w:outlineLvl w:val="1"/>
        <w:rPr>
          <w:rFonts w:ascii="Arial" w:eastAsia="MS Mincho" w:hAnsi="Arial" w:cs="Arial"/>
          <w:b/>
          <w:bCs/>
          <w:sz w:val="20"/>
          <w:szCs w:val="20"/>
          <w:highlight w:val="yellow"/>
          <w:lang w:val="en-GB"/>
        </w:rPr>
      </w:pPr>
    </w:p>
    <w:p w14:paraId="09976B07" w14:textId="15D391C4" w:rsidR="00EE7362" w:rsidRPr="00EE7362" w:rsidRDefault="00EE7362" w:rsidP="00EE7362">
      <w:pPr>
        <w:keepNext/>
        <w:outlineLvl w:val="1"/>
        <w:rPr>
          <w:rFonts w:ascii="Arial" w:eastAsia="MS Mincho" w:hAnsi="Arial" w:cs="Arial"/>
          <w:b/>
          <w:bCs/>
          <w:sz w:val="20"/>
          <w:szCs w:val="20"/>
          <w:highlight w:val="yellow"/>
          <w:lang w:val="en-GB"/>
        </w:rPr>
      </w:pPr>
      <w:r w:rsidRPr="00EE7362">
        <w:rPr>
          <w:rFonts w:ascii="Arial" w:eastAsia="MS Mincho" w:hAnsi="Arial" w:cs="Arial"/>
          <w:b/>
          <w:bCs/>
          <w:sz w:val="20"/>
          <w:szCs w:val="20"/>
          <w:lang w:val="en-GB"/>
        </w:rPr>
        <w:t>Khin Marlar Maung</w:t>
      </w:r>
      <w:r w:rsidRPr="00EE7362">
        <w:rPr>
          <w:rFonts w:ascii="Arial" w:eastAsia="MS Mincho" w:hAnsi="Arial" w:cs="Arial"/>
          <w:b/>
          <w:bCs/>
          <w:sz w:val="20"/>
          <w:szCs w:val="20"/>
          <w:lang w:val="en-GB"/>
        </w:rPr>
        <w:t xml:space="preserve">, </w:t>
      </w:r>
      <w:r w:rsidRPr="00EE7362">
        <w:rPr>
          <w:rFonts w:ascii="Arial" w:eastAsia="MS Mincho" w:hAnsi="Arial" w:cs="Arial"/>
          <w:b/>
          <w:bCs/>
          <w:sz w:val="20"/>
          <w:szCs w:val="20"/>
          <w:lang w:val="en-GB"/>
        </w:rPr>
        <w:t>Taunggyi University</w:t>
      </w:r>
      <w:r w:rsidRPr="00EE7362">
        <w:rPr>
          <w:rFonts w:ascii="Arial" w:eastAsia="MS Mincho" w:hAnsi="Arial" w:cs="Arial"/>
          <w:b/>
          <w:bCs/>
          <w:sz w:val="20"/>
          <w:szCs w:val="20"/>
          <w:lang w:val="en-GB"/>
        </w:rPr>
        <w:t xml:space="preserve">, </w:t>
      </w:r>
      <w:r w:rsidRPr="00EE7362">
        <w:rPr>
          <w:rFonts w:ascii="Arial" w:eastAsia="MS Mincho" w:hAnsi="Arial" w:cs="Arial"/>
          <w:b/>
          <w:bCs/>
          <w:sz w:val="20"/>
          <w:szCs w:val="20"/>
          <w:lang w:val="en-GB"/>
        </w:rPr>
        <w:t>Myanmar</w:t>
      </w:r>
    </w:p>
    <w:sectPr w:rsidR="00EE7362" w:rsidRPr="00EE736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B8BB8" w14:textId="77777777" w:rsidR="00CD4786" w:rsidRDefault="00CD4786">
      <w:r>
        <w:separator/>
      </w:r>
    </w:p>
  </w:endnote>
  <w:endnote w:type="continuationSeparator" w:id="0">
    <w:p w14:paraId="5E0338CA" w14:textId="77777777" w:rsidR="00CD4786" w:rsidRDefault="00CD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D73F0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D73F06">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14A97" w14:textId="77777777" w:rsidR="00CD4786" w:rsidRDefault="00CD4786">
      <w:r>
        <w:separator/>
      </w:r>
    </w:p>
  </w:footnote>
  <w:footnote w:type="continuationSeparator" w:id="0">
    <w:p w14:paraId="7892073F" w14:textId="77777777" w:rsidR="00CD4786" w:rsidRDefault="00CD4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D73F0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26626412">
    <w:abstractNumId w:val="4"/>
  </w:num>
  <w:num w:numId="2" w16cid:durableId="821700794">
    <w:abstractNumId w:val="8"/>
  </w:num>
  <w:num w:numId="3" w16cid:durableId="685643469">
    <w:abstractNumId w:val="7"/>
  </w:num>
  <w:num w:numId="4" w16cid:durableId="361563345">
    <w:abstractNumId w:val="9"/>
  </w:num>
  <w:num w:numId="5" w16cid:durableId="890700074">
    <w:abstractNumId w:val="6"/>
  </w:num>
  <w:num w:numId="6" w16cid:durableId="1542789388">
    <w:abstractNumId w:val="0"/>
  </w:num>
  <w:num w:numId="7" w16cid:durableId="474882760">
    <w:abstractNumId w:val="3"/>
  </w:num>
  <w:num w:numId="8" w16cid:durableId="1534928015">
    <w:abstractNumId w:val="11"/>
  </w:num>
  <w:num w:numId="9" w16cid:durableId="260259858">
    <w:abstractNumId w:val="10"/>
  </w:num>
  <w:num w:numId="10" w16cid:durableId="1164131114">
    <w:abstractNumId w:val="2"/>
  </w:num>
  <w:num w:numId="11" w16cid:durableId="502009428">
    <w:abstractNumId w:val="1"/>
  </w:num>
  <w:num w:numId="12" w16cid:durableId="2113668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210FCC"/>
    <w:rsid w:val="00215679"/>
    <w:rsid w:val="00217805"/>
    <w:rsid w:val="002508ED"/>
    <w:rsid w:val="00251904"/>
    <w:rsid w:val="002F0066"/>
    <w:rsid w:val="0031222B"/>
    <w:rsid w:val="003B1A15"/>
    <w:rsid w:val="00410840"/>
    <w:rsid w:val="00451C55"/>
    <w:rsid w:val="004A090B"/>
    <w:rsid w:val="004B0E61"/>
    <w:rsid w:val="004B5572"/>
    <w:rsid w:val="004E59A1"/>
    <w:rsid w:val="004F5813"/>
    <w:rsid w:val="005676E4"/>
    <w:rsid w:val="005F2310"/>
    <w:rsid w:val="00645425"/>
    <w:rsid w:val="006B5DBE"/>
    <w:rsid w:val="00713966"/>
    <w:rsid w:val="00780B27"/>
    <w:rsid w:val="00783503"/>
    <w:rsid w:val="007B2938"/>
    <w:rsid w:val="00800F70"/>
    <w:rsid w:val="00906BD3"/>
    <w:rsid w:val="00970332"/>
    <w:rsid w:val="009A1BBF"/>
    <w:rsid w:val="009B4669"/>
    <w:rsid w:val="00A374A6"/>
    <w:rsid w:val="00A37E03"/>
    <w:rsid w:val="00A52D6F"/>
    <w:rsid w:val="00AA4FDF"/>
    <w:rsid w:val="00AB6847"/>
    <w:rsid w:val="00AF0B92"/>
    <w:rsid w:val="00B350CC"/>
    <w:rsid w:val="00BD33B8"/>
    <w:rsid w:val="00CD4786"/>
    <w:rsid w:val="00CE2DB7"/>
    <w:rsid w:val="00D55077"/>
    <w:rsid w:val="00D73F06"/>
    <w:rsid w:val="00D9612D"/>
    <w:rsid w:val="00DE0787"/>
    <w:rsid w:val="00DE7606"/>
    <w:rsid w:val="00E04B20"/>
    <w:rsid w:val="00E07DBD"/>
    <w:rsid w:val="00EE7362"/>
    <w:rsid w:val="00EF3932"/>
    <w:rsid w:val="00EF5986"/>
    <w:rsid w:val="00F10E91"/>
    <w:rsid w:val="00F44BF7"/>
    <w:rsid w:val="00FB45E1"/>
  </w:rsids>
  <m:mathPr>
    <m:mathFont m:val="Cambria Math"/>
    <m:brkBin m:val="before"/>
    <m:brkBinSub m:val="--"/>
    <m:smallFrac m:val="0"/>
    <m:dispDef/>
    <m:lMargin m:val="0"/>
    <m:rMargin m:val="0"/>
    <m:defJc m:val="centerGroup"/>
    <m:wrapIndent m:val="1440"/>
    <m:intLim m:val="subSup"/>
    <m:naryLim m:val="undOvr"/>
  </m:mathPr>
  <w:themeFontLang w:val="en-I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896</Words>
  <Characters>5112</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5997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64</cp:revision>
  <dcterms:created xsi:type="dcterms:W3CDTF">2026-03-24T06:15:00Z</dcterms:created>
  <dcterms:modified xsi:type="dcterms:W3CDTF">2026-08-21T10:15:00Z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