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43"/>
        <w:gridCol w:w="10427"/>
      </w:tblGrid>
      <w:tr w:rsidR="009A1BBF" w:rsidRPr="0096500A" w14:paraId="53B55D12" w14:textId="77777777">
        <w:trPr>
          <w:trHeight w:val="20"/>
          <w:jc w:val="center"/>
        </w:trPr>
        <w:tc>
          <w:tcPr>
            <w:tcW w:w="1186" w:type="pct"/>
          </w:tcPr>
          <w:p w14:paraId="17CD968B" w14:textId="77777777" w:rsidR="009A1BBF" w:rsidRPr="0096500A" w:rsidRDefault="00000000">
            <w:pPr>
              <w:pStyle w:val="BodyText"/>
              <w:ind w:left="90"/>
              <w:jc w:val="left"/>
              <w:rPr>
                <w:rFonts w:ascii="Arial" w:hAnsi="Arial" w:cs="Arial"/>
                <w:bCs/>
                <w:sz w:val="20"/>
                <w:szCs w:val="20"/>
                <w:lang w:val="en-GB" w:eastAsia="en-US"/>
              </w:rPr>
            </w:pPr>
            <w:r w:rsidRPr="0096500A">
              <w:rPr>
                <w:rFonts w:ascii="Arial" w:hAnsi="Arial" w:cs="Arial"/>
                <w:bCs/>
                <w:sz w:val="20"/>
                <w:szCs w:val="20"/>
                <w:lang w:val="en-GB" w:eastAsia="en-US"/>
              </w:rPr>
              <w:t>Journal Name:</w:t>
            </w:r>
          </w:p>
        </w:tc>
        <w:tc>
          <w:tcPr>
            <w:tcW w:w="3814" w:type="pct"/>
          </w:tcPr>
          <w:p w14:paraId="45150D8B" w14:textId="77777777" w:rsidR="009A1BBF" w:rsidRPr="0096500A" w:rsidRDefault="009A1BBF">
            <w:pPr>
              <w:rPr>
                <w:rFonts w:ascii="Arial" w:hAnsi="Arial" w:cs="Arial"/>
                <w:b/>
                <w:bCs/>
                <w:color w:val="0000FF"/>
                <w:sz w:val="20"/>
                <w:szCs w:val="20"/>
                <w:lang w:val="en-GB"/>
              </w:rPr>
            </w:pPr>
            <w:hyperlink r:id="rId7" w:history="1">
              <w:r w:rsidRPr="0096500A">
                <w:rPr>
                  <w:rFonts w:ascii="Arial" w:hAnsi="Arial" w:cs="Arial"/>
                  <w:color w:val="0000FF"/>
                  <w:sz w:val="20"/>
                  <w:szCs w:val="20"/>
                  <w:u w:val="single"/>
                </w:rPr>
                <w:t>Journal of Global Economics, Management and Business Research</w:t>
              </w:r>
            </w:hyperlink>
          </w:p>
        </w:tc>
      </w:tr>
      <w:tr w:rsidR="009A1BBF" w:rsidRPr="0096500A" w14:paraId="217E8481" w14:textId="77777777">
        <w:trPr>
          <w:trHeight w:val="20"/>
          <w:jc w:val="center"/>
        </w:trPr>
        <w:tc>
          <w:tcPr>
            <w:tcW w:w="1186" w:type="pct"/>
          </w:tcPr>
          <w:p w14:paraId="6FC051A1" w14:textId="77777777" w:rsidR="009A1BBF" w:rsidRPr="0096500A" w:rsidRDefault="00000000">
            <w:pPr>
              <w:pStyle w:val="BodyText"/>
              <w:ind w:left="90"/>
              <w:jc w:val="left"/>
              <w:rPr>
                <w:rFonts w:ascii="Arial" w:hAnsi="Arial" w:cs="Arial"/>
                <w:bCs/>
                <w:sz w:val="20"/>
                <w:szCs w:val="20"/>
                <w:lang w:val="en-GB" w:eastAsia="en-US"/>
              </w:rPr>
            </w:pPr>
            <w:r w:rsidRPr="0096500A">
              <w:rPr>
                <w:rFonts w:ascii="Arial" w:hAnsi="Arial" w:cs="Arial"/>
                <w:bCs/>
                <w:sz w:val="20"/>
                <w:szCs w:val="20"/>
                <w:lang w:val="en-GB" w:eastAsia="en-US"/>
              </w:rPr>
              <w:t>Manuscript Number:</w:t>
            </w:r>
          </w:p>
        </w:tc>
        <w:tc>
          <w:tcPr>
            <w:tcW w:w="3814" w:type="pct"/>
          </w:tcPr>
          <w:p w14:paraId="40088260" w14:textId="3CAC73E0" w:rsidR="009A1BBF" w:rsidRPr="0096500A" w:rsidRDefault="00386F82">
            <w:pPr>
              <w:pStyle w:val="NormalWeb"/>
              <w:spacing w:before="0" w:beforeAutospacing="0" w:after="0" w:afterAutospacing="0"/>
              <w:rPr>
                <w:rFonts w:ascii="Arial" w:hAnsi="Arial" w:cs="Arial"/>
                <w:b/>
                <w:bCs/>
                <w:sz w:val="20"/>
                <w:szCs w:val="20"/>
                <w:lang w:val="en-GB"/>
              </w:rPr>
            </w:pPr>
            <w:r w:rsidRPr="0096500A">
              <w:rPr>
                <w:rFonts w:ascii="Arial" w:hAnsi="Arial" w:cs="Arial"/>
                <w:b/>
                <w:bCs/>
                <w:sz w:val="20"/>
                <w:szCs w:val="20"/>
                <w:lang w:val="en-GB"/>
              </w:rPr>
              <w:t>Ms_JGEMBR_15569</w:t>
            </w:r>
          </w:p>
        </w:tc>
      </w:tr>
      <w:tr w:rsidR="009A1BBF" w:rsidRPr="0096500A" w14:paraId="16132A7C" w14:textId="77777777">
        <w:trPr>
          <w:trHeight w:val="20"/>
          <w:jc w:val="center"/>
        </w:trPr>
        <w:tc>
          <w:tcPr>
            <w:tcW w:w="1186" w:type="pct"/>
          </w:tcPr>
          <w:p w14:paraId="0DAE045C" w14:textId="77777777" w:rsidR="009A1BBF" w:rsidRPr="0096500A" w:rsidRDefault="00000000">
            <w:pPr>
              <w:pStyle w:val="BodyText"/>
              <w:ind w:left="90"/>
              <w:jc w:val="left"/>
              <w:rPr>
                <w:rFonts w:ascii="Arial" w:hAnsi="Arial" w:cs="Arial"/>
                <w:bCs/>
                <w:sz w:val="20"/>
                <w:szCs w:val="20"/>
                <w:lang w:val="en-GB" w:eastAsia="en-US"/>
              </w:rPr>
            </w:pPr>
            <w:r w:rsidRPr="0096500A">
              <w:rPr>
                <w:rFonts w:ascii="Arial" w:hAnsi="Arial" w:cs="Arial"/>
                <w:bCs/>
                <w:sz w:val="20"/>
                <w:szCs w:val="20"/>
                <w:lang w:val="en-GB" w:eastAsia="en-US"/>
              </w:rPr>
              <w:t xml:space="preserve">Title of the Manuscript: </w:t>
            </w:r>
          </w:p>
        </w:tc>
        <w:tc>
          <w:tcPr>
            <w:tcW w:w="3814" w:type="pct"/>
          </w:tcPr>
          <w:p w14:paraId="67E9F970" w14:textId="33426C99" w:rsidR="009A1BBF" w:rsidRPr="0096500A" w:rsidRDefault="00386F82">
            <w:pPr>
              <w:pStyle w:val="NormalWeb"/>
              <w:spacing w:before="0" w:beforeAutospacing="0" w:after="0" w:afterAutospacing="0"/>
              <w:rPr>
                <w:rFonts w:ascii="Arial" w:hAnsi="Arial" w:cs="Arial"/>
                <w:b/>
                <w:sz w:val="20"/>
                <w:szCs w:val="20"/>
                <w:lang w:val="en-GB"/>
              </w:rPr>
            </w:pPr>
            <w:r w:rsidRPr="0096500A">
              <w:rPr>
                <w:rFonts w:ascii="Arial" w:hAnsi="Arial" w:cs="Arial"/>
                <w:b/>
                <w:sz w:val="20"/>
                <w:szCs w:val="20"/>
                <w:lang w:val="en-GB"/>
              </w:rPr>
              <w:t>Inflation Dynamics and Sectoral Stock Market Performance in Nigeria: Evidence from Listed Firms on the Nigerian Exchange Group (2015–2024)</w:t>
            </w:r>
          </w:p>
        </w:tc>
      </w:tr>
      <w:tr w:rsidR="009A1BBF" w:rsidRPr="0096500A" w14:paraId="3DBC6D16" w14:textId="77777777">
        <w:trPr>
          <w:trHeight w:val="20"/>
          <w:jc w:val="center"/>
        </w:trPr>
        <w:tc>
          <w:tcPr>
            <w:tcW w:w="1186" w:type="pct"/>
          </w:tcPr>
          <w:p w14:paraId="7851A6FE" w14:textId="77777777" w:rsidR="009A1BBF" w:rsidRPr="0096500A" w:rsidRDefault="00000000">
            <w:pPr>
              <w:pStyle w:val="BodyText"/>
              <w:ind w:left="90"/>
              <w:jc w:val="left"/>
              <w:rPr>
                <w:rFonts w:ascii="Arial" w:hAnsi="Arial" w:cs="Arial"/>
                <w:bCs/>
                <w:sz w:val="20"/>
                <w:szCs w:val="20"/>
                <w:lang w:val="en-GB" w:eastAsia="en-US"/>
              </w:rPr>
            </w:pPr>
            <w:r w:rsidRPr="0096500A">
              <w:rPr>
                <w:rFonts w:ascii="Arial" w:hAnsi="Arial" w:cs="Arial"/>
                <w:bCs/>
                <w:sz w:val="20"/>
                <w:szCs w:val="20"/>
                <w:lang w:val="en-GB" w:eastAsia="en-US"/>
              </w:rPr>
              <w:t>Type of the Article</w:t>
            </w:r>
          </w:p>
        </w:tc>
        <w:tc>
          <w:tcPr>
            <w:tcW w:w="3814" w:type="pct"/>
          </w:tcPr>
          <w:p w14:paraId="299E6CB0" w14:textId="2CB2EF8A" w:rsidR="009A1BBF" w:rsidRPr="0096500A" w:rsidRDefault="00AF0B92">
            <w:pPr>
              <w:pStyle w:val="NormalWeb"/>
              <w:spacing w:before="0" w:beforeAutospacing="0" w:after="0" w:afterAutospacing="0"/>
              <w:rPr>
                <w:rFonts w:ascii="Arial" w:hAnsi="Arial" w:cs="Arial"/>
                <w:b/>
                <w:sz w:val="20"/>
                <w:szCs w:val="20"/>
                <w:lang w:val="en-GB"/>
              </w:rPr>
            </w:pPr>
            <w:r w:rsidRPr="0096500A">
              <w:rPr>
                <w:rFonts w:ascii="Arial" w:hAnsi="Arial" w:cs="Arial"/>
                <w:b/>
                <w:sz w:val="20"/>
                <w:szCs w:val="20"/>
                <w:lang w:val="en-GB"/>
              </w:rPr>
              <w:t xml:space="preserve">Research article / Short Communication/ Case Report / Case Study </w:t>
            </w:r>
          </w:p>
        </w:tc>
      </w:tr>
    </w:tbl>
    <w:p w14:paraId="2936072D" w14:textId="77777777" w:rsidR="009A1BBF" w:rsidRPr="0096500A" w:rsidRDefault="009A1BBF">
      <w:pPr>
        <w:jc w:val="both"/>
        <w:rPr>
          <w:rFonts w:ascii="Arial" w:eastAsia="MS Mincho" w:hAnsi="Arial" w:cs="Arial"/>
          <w:sz w:val="20"/>
          <w:szCs w:val="20"/>
          <w:lang w:val="en-GB" w:eastAsia="x-none"/>
        </w:rPr>
      </w:pPr>
    </w:p>
    <w:p w14:paraId="18BE0C30" w14:textId="77777777" w:rsidR="009A1BBF" w:rsidRPr="0096500A" w:rsidRDefault="00000000">
      <w:pPr>
        <w:jc w:val="both"/>
        <w:rPr>
          <w:rFonts w:ascii="Arial" w:eastAsia="MS Mincho" w:hAnsi="Arial" w:cs="Arial"/>
          <w:b/>
          <w:sz w:val="20"/>
          <w:szCs w:val="20"/>
          <w:u w:val="single"/>
          <w:lang w:val="en-GB" w:eastAsia="x-none"/>
        </w:rPr>
      </w:pPr>
      <w:r w:rsidRPr="0096500A">
        <w:rPr>
          <w:rFonts w:ascii="Arial" w:eastAsia="MS Mincho" w:hAnsi="Arial" w:cs="Arial"/>
          <w:b/>
          <w:sz w:val="20"/>
          <w:szCs w:val="20"/>
          <w:highlight w:val="yellow"/>
          <w:u w:val="single"/>
          <w:lang w:val="en-GB" w:eastAsia="x-none"/>
        </w:rPr>
        <w:t>PART 1 (Importance of the manuscript)</w:t>
      </w:r>
      <w:r w:rsidRPr="0096500A">
        <w:rPr>
          <w:rFonts w:ascii="Arial" w:eastAsia="MS Mincho" w:hAnsi="Arial" w:cs="Arial"/>
          <w:b/>
          <w:sz w:val="20"/>
          <w:szCs w:val="20"/>
          <w:u w:val="single"/>
          <w:lang w:val="en-GB" w:eastAsia="x-none"/>
        </w:rPr>
        <w:t xml:space="preserve"> </w:t>
      </w:r>
    </w:p>
    <w:p w14:paraId="4DE641D0" w14:textId="77777777" w:rsidR="009A1BBF" w:rsidRPr="0096500A" w:rsidRDefault="009A1BBF">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0"/>
        <w:gridCol w:w="4553"/>
        <w:gridCol w:w="4553"/>
      </w:tblGrid>
      <w:tr w:rsidR="009A1BBF" w:rsidRPr="0096500A" w14:paraId="01090885" w14:textId="77777777">
        <w:trPr>
          <w:trHeight w:val="20"/>
          <w:jc w:val="center"/>
        </w:trPr>
        <w:tc>
          <w:tcPr>
            <w:tcW w:w="1666" w:type="pct"/>
            <w:noWrap/>
          </w:tcPr>
          <w:p w14:paraId="1577A121" w14:textId="77777777" w:rsidR="009A1BBF" w:rsidRPr="0096500A" w:rsidRDefault="009A1BBF">
            <w:pPr>
              <w:keepNext/>
              <w:outlineLvl w:val="1"/>
              <w:rPr>
                <w:rFonts w:ascii="Arial" w:eastAsia="MS Mincho" w:hAnsi="Arial" w:cs="Arial"/>
                <w:b/>
                <w:bCs/>
                <w:sz w:val="20"/>
                <w:szCs w:val="20"/>
                <w:lang w:val="en-GB"/>
              </w:rPr>
            </w:pPr>
          </w:p>
        </w:tc>
        <w:tc>
          <w:tcPr>
            <w:tcW w:w="1667" w:type="pct"/>
            <w:hideMark/>
          </w:tcPr>
          <w:p w14:paraId="296D3D4A" w14:textId="77777777" w:rsidR="009A1BBF" w:rsidRPr="0096500A" w:rsidRDefault="00000000">
            <w:pPr>
              <w:keepNext/>
              <w:outlineLvl w:val="1"/>
              <w:rPr>
                <w:rFonts w:ascii="Arial" w:eastAsia="MS Mincho" w:hAnsi="Arial" w:cs="Arial"/>
                <w:b/>
                <w:bCs/>
                <w:sz w:val="20"/>
                <w:szCs w:val="20"/>
                <w:lang w:val="en-GB"/>
              </w:rPr>
            </w:pPr>
            <w:r w:rsidRPr="0096500A">
              <w:rPr>
                <w:rFonts w:ascii="Arial" w:eastAsia="MS Mincho" w:hAnsi="Arial" w:cs="Arial"/>
                <w:b/>
                <w:bCs/>
                <w:sz w:val="20"/>
                <w:szCs w:val="20"/>
                <w:lang w:val="en-GB"/>
              </w:rPr>
              <w:t>Comments of the Reviewers</w:t>
            </w:r>
          </w:p>
        </w:tc>
        <w:tc>
          <w:tcPr>
            <w:tcW w:w="1667" w:type="pct"/>
          </w:tcPr>
          <w:p w14:paraId="5ED5129A" w14:textId="77777777" w:rsidR="009A1BBF" w:rsidRPr="0096500A" w:rsidRDefault="00000000">
            <w:pPr>
              <w:spacing w:after="160" w:line="256" w:lineRule="auto"/>
              <w:rPr>
                <w:rFonts w:ascii="Arial" w:eastAsia="Calibri" w:hAnsi="Arial" w:cs="Arial"/>
                <w:kern w:val="2"/>
                <w:sz w:val="20"/>
                <w:szCs w:val="20"/>
                <w:lang w:val="en-GB"/>
              </w:rPr>
            </w:pPr>
            <w:r w:rsidRPr="0096500A">
              <w:rPr>
                <w:rFonts w:ascii="Arial" w:eastAsia="Calibri" w:hAnsi="Arial" w:cs="Arial"/>
                <w:b/>
                <w:kern w:val="2"/>
                <w:sz w:val="20"/>
                <w:szCs w:val="20"/>
                <w:lang w:val="en-GB"/>
              </w:rPr>
              <w:t>Author’s Feedback</w:t>
            </w:r>
            <w:r w:rsidRPr="0096500A">
              <w:rPr>
                <w:rFonts w:ascii="Arial" w:eastAsia="Calibri" w:hAnsi="Arial" w:cs="Arial"/>
                <w:kern w:val="2"/>
                <w:sz w:val="20"/>
                <w:szCs w:val="20"/>
                <w:lang w:val="en-GB"/>
              </w:rPr>
              <w:t xml:space="preserve"> </w:t>
            </w:r>
          </w:p>
          <w:p w14:paraId="2F378C2B" w14:textId="77777777" w:rsidR="009A1BBF" w:rsidRPr="0096500A" w:rsidRDefault="009A1BBF">
            <w:pPr>
              <w:keepNext/>
              <w:outlineLvl w:val="1"/>
              <w:rPr>
                <w:rFonts w:ascii="Arial" w:eastAsia="MS Mincho" w:hAnsi="Arial" w:cs="Arial"/>
                <w:bCs/>
                <w:sz w:val="20"/>
                <w:szCs w:val="20"/>
                <w:lang w:val="en-GB"/>
              </w:rPr>
            </w:pPr>
          </w:p>
        </w:tc>
      </w:tr>
      <w:tr w:rsidR="009A1BBF" w:rsidRPr="0096500A" w14:paraId="6F1F7E28" w14:textId="77777777">
        <w:trPr>
          <w:trHeight w:val="20"/>
          <w:jc w:val="center"/>
        </w:trPr>
        <w:tc>
          <w:tcPr>
            <w:tcW w:w="1666" w:type="pct"/>
            <w:noWrap/>
            <w:hideMark/>
          </w:tcPr>
          <w:p w14:paraId="529880F3" w14:textId="77777777" w:rsidR="009A1BBF" w:rsidRPr="0096500A" w:rsidRDefault="00000000">
            <w:pPr>
              <w:rPr>
                <w:rFonts w:ascii="Arial" w:hAnsi="Arial" w:cs="Arial"/>
                <w:bCs/>
                <w:sz w:val="20"/>
                <w:szCs w:val="20"/>
                <w:lang w:val="en-GB"/>
              </w:rPr>
            </w:pPr>
            <w:r w:rsidRPr="0096500A">
              <w:rPr>
                <w:rFonts w:ascii="Arial" w:hAnsi="Arial" w:cs="Arial"/>
                <w:b/>
                <w:bCs/>
                <w:sz w:val="20"/>
                <w:szCs w:val="20"/>
                <w:lang w:val="en-GB"/>
              </w:rPr>
              <w:t>Please write a few sentences regarding the importance of this manuscript for the scientific community.</w:t>
            </w:r>
            <w:r w:rsidRPr="0096500A">
              <w:rPr>
                <w:rFonts w:ascii="Arial" w:hAnsi="Arial" w:cs="Arial"/>
                <w:bCs/>
                <w:sz w:val="20"/>
                <w:szCs w:val="20"/>
                <w:lang w:val="en-GB"/>
              </w:rPr>
              <w:t xml:space="preserve"> A minimum of 3-4 sentences may </w:t>
            </w:r>
          </w:p>
          <w:p w14:paraId="3F97D1AE" w14:textId="77777777" w:rsidR="009A1BBF" w:rsidRPr="0096500A" w:rsidRDefault="00000000">
            <w:pPr>
              <w:rPr>
                <w:rFonts w:ascii="Arial" w:eastAsia="MS Mincho" w:hAnsi="Arial" w:cs="Arial"/>
                <w:bCs/>
                <w:sz w:val="20"/>
                <w:szCs w:val="20"/>
                <w:lang w:val="en-GB"/>
              </w:rPr>
            </w:pPr>
            <w:r w:rsidRPr="0096500A">
              <w:rPr>
                <w:rFonts w:ascii="Arial" w:hAnsi="Arial" w:cs="Arial"/>
                <w:bCs/>
                <w:sz w:val="20"/>
                <w:szCs w:val="20"/>
                <w:lang w:val="en-GB"/>
              </w:rPr>
              <w:t>be required for this part.</w:t>
            </w:r>
          </w:p>
        </w:tc>
        <w:tc>
          <w:tcPr>
            <w:tcW w:w="1667" w:type="pct"/>
          </w:tcPr>
          <w:p w14:paraId="6017A7B2" w14:textId="77777777" w:rsidR="0033326D" w:rsidRPr="0096500A" w:rsidRDefault="0033326D">
            <w:pPr>
              <w:contextualSpacing/>
              <w:rPr>
                <w:rFonts w:ascii="Arial" w:hAnsi="Arial" w:cs="Arial"/>
                <w:sz w:val="20"/>
                <w:szCs w:val="20"/>
              </w:rPr>
            </w:pPr>
            <w:r w:rsidRPr="0096500A">
              <w:rPr>
                <w:rFonts w:ascii="Arial" w:hAnsi="Arial" w:cs="Arial"/>
                <w:sz w:val="20"/>
                <w:szCs w:val="20"/>
              </w:rPr>
              <w:t xml:space="preserve">Most studies in Nigeria focus only on how inflation affects the broader stock market, but this paper breaks things down by industry across a volatile decade (2015–2024). </w:t>
            </w:r>
          </w:p>
          <w:p w14:paraId="5CFFBCB3" w14:textId="77777777" w:rsidR="0033326D" w:rsidRPr="0096500A" w:rsidRDefault="0033326D">
            <w:pPr>
              <w:contextualSpacing/>
              <w:rPr>
                <w:rFonts w:ascii="Arial" w:hAnsi="Arial" w:cs="Arial"/>
                <w:sz w:val="20"/>
                <w:szCs w:val="20"/>
              </w:rPr>
            </w:pPr>
            <w:r w:rsidRPr="0096500A">
              <w:rPr>
                <w:rFonts w:ascii="Arial" w:hAnsi="Arial" w:cs="Arial"/>
                <w:sz w:val="20"/>
                <w:szCs w:val="20"/>
              </w:rPr>
              <w:t xml:space="preserve">That distinction is key because it shows that while rising prices heavily drag down consumer goods and banking stocks, sectors like oil and gas remain resilient. </w:t>
            </w:r>
          </w:p>
          <w:p w14:paraId="753FD117" w14:textId="77777777" w:rsidR="0033326D" w:rsidRPr="0096500A" w:rsidRDefault="0033326D">
            <w:pPr>
              <w:contextualSpacing/>
              <w:rPr>
                <w:rFonts w:ascii="Arial" w:hAnsi="Arial" w:cs="Arial"/>
                <w:sz w:val="20"/>
                <w:szCs w:val="20"/>
              </w:rPr>
            </w:pPr>
            <w:r w:rsidRPr="0096500A">
              <w:rPr>
                <w:rFonts w:ascii="Arial" w:hAnsi="Arial" w:cs="Arial"/>
                <w:sz w:val="20"/>
                <w:szCs w:val="20"/>
              </w:rPr>
              <w:t xml:space="preserve">By challenging the idea that Nigerian equities naturally hedge against inflation, the research gives fund managers solid data to protect their portfolios during price spikes. </w:t>
            </w:r>
          </w:p>
          <w:p w14:paraId="3E53D8A0" w14:textId="59F709CD" w:rsidR="009A1BBF" w:rsidRPr="0096500A" w:rsidRDefault="0033326D">
            <w:pPr>
              <w:contextualSpacing/>
              <w:rPr>
                <w:rFonts w:ascii="Arial" w:hAnsi="Arial" w:cs="Arial"/>
                <w:b/>
                <w:bCs/>
                <w:sz w:val="20"/>
                <w:szCs w:val="20"/>
                <w:lang w:val="en-GB"/>
              </w:rPr>
            </w:pPr>
            <w:r w:rsidRPr="0096500A">
              <w:rPr>
                <w:rFonts w:ascii="Arial" w:hAnsi="Arial" w:cs="Arial"/>
                <w:sz w:val="20"/>
                <w:szCs w:val="20"/>
              </w:rPr>
              <w:t>It also gives central bankers practical proof that macroeconomic shocks hit different parts of the economy in different ways, calling for more targeted policies</w:t>
            </w:r>
          </w:p>
        </w:tc>
        <w:tc>
          <w:tcPr>
            <w:tcW w:w="1667" w:type="pct"/>
          </w:tcPr>
          <w:p w14:paraId="31AA58DA" w14:textId="77777777" w:rsidR="009A1BBF" w:rsidRPr="0096500A" w:rsidRDefault="009A1BBF">
            <w:pPr>
              <w:keepNext/>
              <w:outlineLvl w:val="1"/>
              <w:rPr>
                <w:rFonts w:ascii="Arial" w:eastAsia="MS Mincho" w:hAnsi="Arial" w:cs="Arial"/>
                <w:bCs/>
                <w:sz w:val="20"/>
                <w:szCs w:val="20"/>
                <w:lang w:val="en-GB"/>
              </w:rPr>
            </w:pPr>
          </w:p>
        </w:tc>
      </w:tr>
    </w:tbl>
    <w:p w14:paraId="2637B201" w14:textId="77777777" w:rsidR="009A1BBF" w:rsidRPr="0096500A" w:rsidRDefault="009A1BBF">
      <w:pPr>
        <w:rPr>
          <w:rFonts w:ascii="Arial" w:hAnsi="Arial" w:cs="Arial"/>
          <w:sz w:val="20"/>
          <w:szCs w:val="20"/>
          <w:lang w:val="en-GB"/>
        </w:rPr>
      </w:pPr>
    </w:p>
    <w:p w14:paraId="41B49260" w14:textId="77777777" w:rsidR="009A1BBF" w:rsidRPr="0096500A" w:rsidRDefault="009A1BBF">
      <w:pPr>
        <w:rPr>
          <w:rFonts w:ascii="Arial" w:hAnsi="Arial" w:cs="Arial"/>
          <w:sz w:val="20"/>
          <w:szCs w:val="20"/>
          <w:lang w:val="en-GB"/>
        </w:rPr>
      </w:pPr>
    </w:p>
    <w:p w14:paraId="476047B0" w14:textId="77777777" w:rsidR="009A1BBF" w:rsidRPr="0096500A" w:rsidRDefault="00000000">
      <w:pPr>
        <w:keepNext/>
        <w:outlineLvl w:val="1"/>
        <w:rPr>
          <w:rFonts w:ascii="Arial" w:eastAsia="MS Mincho" w:hAnsi="Arial" w:cs="Arial"/>
          <w:b/>
          <w:bCs/>
          <w:sz w:val="20"/>
          <w:szCs w:val="20"/>
          <w:highlight w:val="yellow"/>
          <w:u w:val="single"/>
          <w:lang w:val="en-GB"/>
        </w:rPr>
      </w:pPr>
      <w:r w:rsidRPr="0096500A">
        <w:rPr>
          <w:rFonts w:ascii="Arial" w:eastAsia="MS Mincho" w:hAnsi="Arial" w:cs="Arial"/>
          <w:b/>
          <w:bCs/>
          <w:sz w:val="20"/>
          <w:szCs w:val="20"/>
          <w:highlight w:val="yellow"/>
          <w:u w:val="single"/>
          <w:lang w:val="en-GB"/>
        </w:rPr>
        <w:t>PART 2.1 (Objective Evaluation)</w:t>
      </w:r>
    </w:p>
    <w:p w14:paraId="53AB0A78" w14:textId="77777777" w:rsidR="009A1BBF" w:rsidRPr="0096500A" w:rsidRDefault="009A1BBF">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4"/>
        <w:gridCol w:w="4558"/>
        <w:gridCol w:w="4558"/>
      </w:tblGrid>
      <w:tr w:rsidR="009A1BBF" w:rsidRPr="0096500A" w14:paraId="59FF3634" w14:textId="77777777">
        <w:trPr>
          <w:trHeight w:val="20"/>
          <w:jc w:val="center"/>
        </w:trPr>
        <w:tc>
          <w:tcPr>
            <w:tcW w:w="1666" w:type="pct"/>
            <w:noWrap/>
          </w:tcPr>
          <w:p w14:paraId="63BD8E22" w14:textId="77777777" w:rsidR="009A1BBF" w:rsidRPr="0096500A" w:rsidRDefault="009A1BBF">
            <w:pPr>
              <w:keepNext/>
              <w:outlineLvl w:val="1"/>
              <w:rPr>
                <w:rFonts w:ascii="Arial" w:eastAsia="MS Mincho" w:hAnsi="Arial" w:cs="Arial"/>
                <w:b/>
                <w:bCs/>
                <w:sz w:val="20"/>
                <w:szCs w:val="20"/>
                <w:lang w:val="en-GB"/>
              </w:rPr>
            </w:pPr>
          </w:p>
        </w:tc>
        <w:tc>
          <w:tcPr>
            <w:tcW w:w="1667" w:type="pct"/>
            <w:hideMark/>
          </w:tcPr>
          <w:p w14:paraId="7A02A7CF" w14:textId="77777777" w:rsidR="009A1BBF" w:rsidRPr="0096500A" w:rsidRDefault="00000000">
            <w:pPr>
              <w:keepNext/>
              <w:outlineLvl w:val="1"/>
              <w:rPr>
                <w:rFonts w:ascii="Arial" w:eastAsia="MS Mincho" w:hAnsi="Arial" w:cs="Arial"/>
                <w:b/>
                <w:bCs/>
                <w:sz w:val="20"/>
                <w:szCs w:val="20"/>
                <w:lang w:val="en-GB"/>
              </w:rPr>
            </w:pPr>
            <w:r w:rsidRPr="0096500A">
              <w:rPr>
                <w:rFonts w:ascii="Arial" w:eastAsia="MS Mincho" w:hAnsi="Arial" w:cs="Arial"/>
                <w:b/>
                <w:bCs/>
                <w:sz w:val="20"/>
                <w:szCs w:val="20"/>
                <w:lang w:val="en-GB"/>
              </w:rPr>
              <w:t>Rating of the Reviewers</w:t>
            </w:r>
          </w:p>
        </w:tc>
        <w:tc>
          <w:tcPr>
            <w:tcW w:w="1667" w:type="pct"/>
            <w:hideMark/>
          </w:tcPr>
          <w:p w14:paraId="52EC9AE5" w14:textId="4CDC30FE" w:rsidR="009A1BBF" w:rsidRPr="0096500A" w:rsidRDefault="00000000">
            <w:pPr>
              <w:spacing w:after="160" w:line="256" w:lineRule="auto"/>
              <w:rPr>
                <w:rFonts w:ascii="Arial" w:hAnsi="Arial" w:cs="Arial"/>
                <w:b/>
                <w:sz w:val="20"/>
                <w:szCs w:val="20"/>
                <w:lang w:val="en-GB"/>
              </w:rPr>
            </w:pPr>
            <w:r w:rsidRPr="0096500A">
              <w:rPr>
                <w:rFonts w:ascii="Arial" w:eastAsia="Calibri" w:hAnsi="Arial" w:cs="Arial"/>
                <w:b/>
                <w:kern w:val="2"/>
                <w:sz w:val="20"/>
                <w:szCs w:val="20"/>
                <w:lang w:val="en-GB"/>
              </w:rPr>
              <w:t>Author’s Feedback</w:t>
            </w:r>
            <w:r w:rsidRPr="0096500A">
              <w:rPr>
                <w:rFonts w:ascii="Arial" w:eastAsia="Calibri" w:hAnsi="Arial" w:cs="Arial"/>
                <w:kern w:val="2"/>
                <w:sz w:val="20"/>
                <w:szCs w:val="20"/>
                <w:lang w:val="en-GB"/>
              </w:rPr>
              <w:t xml:space="preserve"> </w:t>
            </w:r>
            <w:r w:rsidR="004B5572" w:rsidRPr="0096500A">
              <w:rPr>
                <w:rFonts w:ascii="Arial" w:hAnsi="Arial" w:cs="Arial"/>
                <w:b/>
                <w:kern w:val="2"/>
                <w:sz w:val="20"/>
                <w:szCs w:val="20"/>
                <w:highlight w:val="yellow"/>
                <w:lang w:val="en-GB"/>
              </w:rPr>
              <w:t>(</w:t>
            </w:r>
            <w:r w:rsidR="004B5572" w:rsidRPr="0096500A">
              <w:rPr>
                <w:rFonts w:ascii="Arial" w:hAnsi="Arial" w:cs="Arial"/>
                <w:bCs/>
                <w:kern w:val="2"/>
                <w:sz w:val="20"/>
                <w:szCs w:val="20"/>
                <w:highlight w:val="yellow"/>
                <w:lang w:val="en-GB"/>
              </w:rPr>
              <w:t>Revision of the Manuscript and Feedback of Authors are mandatory for Rating of 2 and 1)</w:t>
            </w:r>
          </w:p>
        </w:tc>
      </w:tr>
      <w:tr w:rsidR="009A1BBF" w:rsidRPr="0096500A" w14:paraId="3DB791ED" w14:textId="77777777">
        <w:trPr>
          <w:trHeight w:val="20"/>
          <w:jc w:val="center"/>
        </w:trPr>
        <w:tc>
          <w:tcPr>
            <w:tcW w:w="1666" w:type="pct"/>
            <w:noWrap/>
            <w:hideMark/>
          </w:tcPr>
          <w:p w14:paraId="2ECF6220" w14:textId="77777777" w:rsidR="009A1BBF" w:rsidRPr="0096500A" w:rsidRDefault="00000000">
            <w:pPr>
              <w:rPr>
                <w:rFonts w:ascii="Arial" w:hAnsi="Arial" w:cs="Arial"/>
                <w:b/>
                <w:bCs/>
                <w:sz w:val="20"/>
                <w:szCs w:val="20"/>
                <w:lang w:val="en-GB"/>
              </w:rPr>
            </w:pPr>
            <w:r w:rsidRPr="0096500A">
              <w:rPr>
                <w:rFonts w:ascii="Arial" w:hAnsi="Arial" w:cs="Arial"/>
                <w:b/>
                <w:bCs/>
                <w:sz w:val="20"/>
                <w:szCs w:val="20"/>
                <w:lang w:val="en-GB"/>
              </w:rPr>
              <w:t xml:space="preserve">1. Is the title clear and appropriate for the study? </w:t>
            </w:r>
          </w:p>
          <w:p w14:paraId="64F43B6A" w14:textId="77777777" w:rsidR="009A1BBF" w:rsidRPr="0096500A" w:rsidRDefault="00000000">
            <w:pPr>
              <w:rPr>
                <w:rFonts w:ascii="Arial" w:hAnsi="Arial" w:cs="Arial"/>
                <w:color w:val="404040"/>
                <w:sz w:val="20"/>
                <w:szCs w:val="20"/>
                <w:shd w:val="clear" w:color="auto" w:fill="FFFFFF"/>
                <w:lang w:val="en-GB"/>
              </w:rPr>
            </w:pPr>
            <w:r w:rsidRPr="0096500A">
              <w:rPr>
                <w:rFonts w:ascii="Arial" w:hAnsi="Arial" w:cs="Arial"/>
                <w:color w:val="404040"/>
                <w:sz w:val="20"/>
                <w:szCs w:val="20"/>
                <w:shd w:val="clear" w:color="auto" w:fill="FFFFFF"/>
                <w:lang w:val="en-GB"/>
              </w:rPr>
              <w:t xml:space="preserve">Rating Scale: </w:t>
            </w:r>
          </w:p>
          <w:p w14:paraId="089850E4" w14:textId="77777777" w:rsidR="009A1BBF" w:rsidRPr="0096500A" w:rsidRDefault="00000000">
            <w:pPr>
              <w:rPr>
                <w:rFonts w:ascii="Arial" w:hAnsi="Arial" w:cs="Arial"/>
                <w:sz w:val="20"/>
                <w:szCs w:val="20"/>
                <w:u w:val="single"/>
                <w:lang w:val="en-GB"/>
              </w:rPr>
            </w:pPr>
            <w:r w:rsidRPr="0096500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663E636" w14:textId="713AA797" w:rsidR="009A1BBF" w:rsidRPr="0096500A" w:rsidRDefault="00803002">
            <w:pPr>
              <w:ind w:left="360"/>
              <w:rPr>
                <w:rFonts w:ascii="Arial" w:hAnsi="Arial" w:cs="Arial"/>
                <w:b/>
                <w:bCs/>
                <w:sz w:val="20"/>
                <w:szCs w:val="20"/>
                <w:lang w:val="en-GB"/>
              </w:rPr>
            </w:pPr>
            <w:r w:rsidRPr="0096500A">
              <w:rPr>
                <w:rFonts w:ascii="Arial" w:hAnsi="Arial" w:cs="Arial"/>
                <w:b/>
                <w:bCs/>
                <w:sz w:val="20"/>
                <w:szCs w:val="20"/>
                <w:lang w:val="en-GB"/>
              </w:rPr>
              <w:t>5</w:t>
            </w:r>
          </w:p>
        </w:tc>
        <w:tc>
          <w:tcPr>
            <w:tcW w:w="1667" w:type="pct"/>
          </w:tcPr>
          <w:p w14:paraId="518385F9" w14:textId="77777777" w:rsidR="009A1BBF" w:rsidRPr="0096500A" w:rsidRDefault="009A1BBF">
            <w:pPr>
              <w:keepNext/>
              <w:outlineLvl w:val="1"/>
              <w:rPr>
                <w:rFonts w:ascii="Arial" w:eastAsia="MS Mincho" w:hAnsi="Arial" w:cs="Arial"/>
                <w:bCs/>
                <w:sz w:val="20"/>
                <w:szCs w:val="20"/>
                <w:lang w:val="en-GB"/>
              </w:rPr>
            </w:pPr>
          </w:p>
        </w:tc>
      </w:tr>
      <w:tr w:rsidR="009A1BBF" w:rsidRPr="0096500A" w14:paraId="17E56130" w14:textId="77777777">
        <w:trPr>
          <w:trHeight w:val="20"/>
          <w:jc w:val="center"/>
        </w:trPr>
        <w:tc>
          <w:tcPr>
            <w:tcW w:w="1666" w:type="pct"/>
            <w:noWrap/>
            <w:hideMark/>
          </w:tcPr>
          <w:p w14:paraId="4665FD3A" w14:textId="77777777" w:rsidR="009A1BBF" w:rsidRPr="0096500A" w:rsidRDefault="00000000">
            <w:pPr>
              <w:keepNext/>
              <w:outlineLvl w:val="1"/>
              <w:rPr>
                <w:rFonts w:ascii="Arial" w:eastAsia="MS Mincho" w:hAnsi="Arial" w:cs="Arial"/>
                <w:b/>
                <w:bCs/>
                <w:sz w:val="20"/>
                <w:szCs w:val="20"/>
                <w:lang w:val="en-GB"/>
              </w:rPr>
            </w:pPr>
            <w:r w:rsidRPr="0096500A">
              <w:rPr>
                <w:rFonts w:ascii="Arial" w:eastAsia="MS Mincho" w:hAnsi="Arial" w:cs="Arial"/>
                <w:b/>
                <w:bCs/>
                <w:sz w:val="20"/>
                <w:szCs w:val="20"/>
                <w:lang w:val="en-GB"/>
              </w:rPr>
              <w:t xml:space="preserve">2. Is the abstract of the article comprehensive? </w:t>
            </w:r>
          </w:p>
          <w:p w14:paraId="51B06286" w14:textId="77777777" w:rsidR="009A1BBF" w:rsidRPr="0096500A" w:rsidRDefault="00000000">
            <w:pPr>
              <w:rPr>
                <w:rFonts w:ascii="Arial" w:hAnsi="Arial" w:cs="Arial"/>
                <w:color w:val="404040"/>
                <w:sz w:val="20"/>
                <w:szCs w:val="20"/>
                <w:shd w:val="clear" w:color="auto" w:fill="FFFFFF"/>
                <w:lang w:val="en-GB"/>
              </w:rPr>
            </w:pPr>
            <w:r w:rsidRPr="0096500A">
              <w:rPr>
                <w:rFonts w:ascii="Arial" w:hAnsi="Arial" w:cs="Arial"/>
                <w:color w:val="404040"/>
                <w:sz w:val="20"/>
                <w:szCs w:val="20"/>
                <w:shd w:val="clear" w:color="auto" w:fill="FFFFFF"/>
                <w:lang w:val="en-GB"/>
              </w:rPr>
              <w:t xml:space="preserve">Rating Scale: </w:t>
            </w:r>
          </w:p>
          <w:p w14:paraId="76C0A151" w14:textId="77777777" w:rsidR="009A1BBF" w:rsidRPr="0096500A" w:rsidRDefault="00000000">
            <w:pPr>
              <w:rPr>
                <w:rFonts w:ascii="Arial" w:hAnsi="Arial" w:cs="Arial"/>
                <w:sz w:val="20"/>
                <w:szCs w:val="20"/>
                <w:lang w:val="en-GB"/>
              </w:rPr>
            </w:pPr>
            <w:r w:rsidRPr="0096500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6F99D2E" w14:textId="0FC4CD5A" w:rsidR="009A1BBF" w:rsidRPr="0096500A" w:rsidRDefault="00803002">
            <w:pPr>
              <w:ind w:left="360"/>
              <w:rPr>
                <w:rFonts w:ascii="Arial" w:hAnsi="Arial" w:cs="Arial"/>
                <w:b/>
                <w:bCs/>
                <w:sz w:val="20"/>
                <w:szCs w:val="20"/>
                <w:lang w:val="en-GB"/>
              </w:rPr>
            </w:pPr>
            <w:r w:rsidRPr="0096500A">
              <w:rPr>
                <w:rFonts w:ascii="Arial" w:hAnsi="Arial" w:cs="Arial"/>
                <w:b/>
                <w:bCs/>
                <w:sz w:val="20"/>
                <w:szCs w:val="20"/>
                <w:lang w:val="en-GB"/>
              </w:rPr>
              <w:t>5</w:t>
            </w:r>
          </w:p>
        </w:tc>
        <w:tc>
          <w:tcPr>
            <w:tcW w:w="1667" w:type="pct"/>
          </w:tcPr>
          <w:p w14:paraId="410FD82F" w14:textId="77777777" w:rsidR="009A1BBF" w:rsidRPr="0096500A" w:rsidRDefault="009A1BBF">
            <w:pPr>
              <w:keepNext/>
              <w:outlineLvl w:val="1"/>
              <w:rPr>
                <w:rFonts w:ascii="Arial" w:eastAsia="MS Mincho" w:hAnsi="Arial" w:cs="Arial"/>
                <w:bCs/>
                <w:sz w:val="20"/>
                <w:szCs w:val="20"/>
                <w:lang w:val="en-GB"/>
              </w:rPr>
            </w:pPr>
          </w:p>
        </w:tc>
      </w:tr>
      <w:tr w:rsidR="009A1BBF" w:rsidRPr="0096500A" w14:paraId="01E803E8" w14:textId="77777777">
        <w:trPr>
          <w:trHeight w:val="20"/>
          <w:jc w:val="center"/>
        </w:trPr>
        <w:tc>
          <w:tcPr>
            <w:tcW w:w="1666" w:type="pct"/>
            <w:noWrap/>
            <w:hideMark/>
          </w:tcPr>
          <w:p w14:paraId="55CE274F" w14:textId="77777777" w:rsidR="009A1BBF" w:rsidRPr="0096500A" w:rsidRDefault="00000000">
            <w:pPr>
              <w:keepNext/>
              <w:outlineLvl w:val="1"/>
              <w:rPr>
                <w:rFonts w:ascii="Arial" w:eastAsia="MS Mincho" w:hAnsi="Arial" w:cs="Arial"/>
                <w:b/>
                <w:bCs/>
                <w:sz w:val="20"/>
                <w:szCs w:val="20"/>
                <w:lang w:val="en-GB" w:eastAsia="x-none"/>
              </w:rPr>
            </w:pPr>
            <w:r w:rsidRPr="0096500A">
              <w:rPr>
                <w:rFonts w:ascii="Arial" w:eastAsia="MS Mincho" w:hAnsi="Arial" w:cs="Arial"/>
                <w:b/>
                <w:bCs/>
                <w:sz w:val="20"/>
                <w:szCs w:val="20"/>
                <w:lang w:val="en-GB" w:eastAsia="x-none"/>
              </w:rPr>
              <w:t>3. Are the keywords appropriate and useful?</w:t>
            </w:r>
          </w:p>
          <w:p w14:paraId="60C6D65E" w14:textId="77777777" w:rsidR="009A1BBF" w:rsidRPr="0096500A" w:rsidRDefault="00000000">
            <w:pPr>
              <w:rPr>
                <w:rFonts w:ascii="Arial" w:hAnsi="Arial" w:cs="Arial"/>
                <w:color w:val="404040"/>
                <w:sz w:val="20"/>
                <w:szCs w:val="20"/>
                <w:shd w:val="clear" w:color="auto" w:fill="FFFFFF"/>
                <w:lang w:val="en-GB"/>
              </w:rPr>
            </w:pPr>
            <w:r w:rsidRPr="0096500A">
              <w:rPr>
                <w:rFonts w:ascii="Arial" w:hAnsi="Arial" w:cs="Arial"/>
                <w:color w:val="404040"/>
                <w:sz w:val="20"/>
                <w:szCs w:val="20"/>
                <w:shd w:val="clear" w:color="auto" w:fill="FFFFFF"/>
                <w:lang w:val="en-GB"/>
              </w:rPr>
              <w:t xml:space="preserve">Rating Scale: </w:t>
            </w:r>
          </w:p>
          <w:p w14:paraId="471AB7BA" w14:textId="77777777" w:rsidR="009A1BBF" w:rsidRPr="0096500A" w:rsidRDefault="00000000">
            <w:pPr>
              <w:rPr>
                <w:rFonts w:ascii="Arial" w:hAnsi="Arial" w:cs="Arial"/>
                <w:sz w:val="20"/>
                <w:szCs w:val="20"/>
                <w:lang w:val="en-GB" w:eastAsia="x-none"/>
              </w:rPr>
            </w:pPr>
            <w:r w:rsidRPr="0096500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70743C4" w14:textId="3AD2C368" w:rsidR="009A1BBF" w:rsidRPr="0096500A" w:rsidRDefault="00803002">
            <w:pPr>
              <w:ind w:left="360"/>
              <w:rPr>
                <w:rFonts w:ascii="Arial" w:hAnsi="Arial" w:cs="Arial"/>
                <w:b/>
                <w:bCs/>
                <w:sz w:val="20"/>
                <w:szCs w:val="20"/>
                <w:lang w:val="en-GB"/>
              </w:rPr>
            </w:pPr>
            <w:r w:rsidRPr="0096500A">
              <w:rPr>
                <w:rFonts w:ascii="Arial" w:hAnsi="Arial" w:cs="Arial"/>
                <w:b/>
                <w:bCs/>
                <w:sz w:val="20"/>
                <w:szCs w:val="20"/>
                <w:lang w:val="en-GB"/>
              </w:rPr>
              <w:t>5</w:t>
            </w:r>
          </w:p>
        </w:tc>
        <w:tc>
          <w:tcPr>
            <w:tcW w:w="1667" w:type="pct"/>
          </w:tcPr>
          <w:p w14:paraId="1CBFB74F" w14:textId="77777777" w:rsidR="009A1BBF" w:rsidRPr="0096500A" w:rsidRDefault="009A1BBF">
            <w:pPr>
              <w:keepNext/>
              <w:outlineLvl w:val="1"/>
              <w:rPr>
                <w:rFonts w:ascii="Arial" w:eastAsia="MS Mincho" w:hAnsi="Arial" w:cs="Arial"/>
                <w:bCs/>
                <w:sz w:val="20"/>
                <w:szCs w:val="20"/>
                <w:lang w:val="en-GB"/>
              </w:rPr>
            </w:pPr>
          </w:p>
        </w:tc>
      </w:tr>
      <w:tr w:rsidR="009A1BBF" w:rsidRPr="0096500A" w14:paraId="34348544" w14:textId="77777777">
        <w:trPr>
          <w:trHeight w:val="20"/>
          <w:jc w:val="center"/>
        </w:trPr>
        <w:tc>
          <w:tcPr>
            <w:tcW w:w="1666" w:type="pct"/>
            <w:noWrap/>
            <w:hideMark/>
          </w:tcPr>
          <w:p w14:paraId="3CEA8338" w14:textId="77777777" w:rsidR="009A1BBF" w:rsidRPr="0096500A" w:rsidRDefault="00000000">
            <w:pPr>
              <w:keepNext/>
              <w:outlineLvl w:val="1"/>
              <w:rPr>
                <w:rFonts w:ascii="Arial" w:eastAsia="MS Mincho" w:hAnsi="Arial" w:cs="Arial"/>
                <w:b/>
                <w:bCs/>
                <w:sz w:val="20"/>
                <w:szCs w:val="20"/>
                <w:lang w:val="en-GB" w:eastAsia="x-none"/>
              </w:rPr>
            </w:pPr>
            <w:r w:rsidRPr="0096500A">
              <w:rPr>
                <w:rFonts w:ascii="Arial" w:eastAsia="MS Mincho" w:hAnsi="Arial" w:cs="Arial"/>
                <w:b/>
                <w:bCs/>
                <w:sz w:val="20"/>
                <w:szCs w:val="20"/>
                <w:lang w:val="en-GB" w:eastAsia="x-none"/>
              </w:rPr>
              <w:t>4. Is the background information of the paper sufficient and well organized?</w:t>
            </w:r>
          </w:p>
          <w:p w14:paraId="0BB8CE12" w14:textId="77777777" w:rsidR="009A1BBF" w:rsidRPr="0096500A" w:rsidRDefault="00000000">
            <w:pPr>
              <w:rPr>
                <w:rFonts w:ascii="Arial" w:hAnsi="Arial" w:cs="Arial"/>
                <w:color w:val="404040"/>
                <w:sz w:val="20"/>
                <w:szCs w:val="20"/>
                <w:shd w:val="clear" w:color="auto" w:fill="FFFFFF"/>
                <w:lang w:val="en-GB"/>
              </w:rPr>
            </w:pPr>
            <w:r w:rsidRPr="0096500A">
              <w:rPr>
                <w:rFonts w:ascii="Arial" w:hAnsi="Arial" w:cs="Arial"/>
                <w:color w:val="404040"/>
                <w:sz w:val="20"/>
                <w:szCs w:val="20"/>
                <w:shd w:val="clear" w:color="auto" w:fill="FFFFFF"/>
                <w:lang w:val="en-GB"/>
              </w:rPr>
              <w:t xml:space="preserve">Rating Scale: </w:t>
            </w:r>
          </w:p>
          <w:p w14:paraId="4BC64109" w14:textId="77777777" w:rsidR="009A1BBF" w:rsidRPr="0096500A" w:rsidRDefault="00000000">
            <w:pPr>
              <w:rPr>
                <w:rFonts w:ascii="Arial" w:hAnsi="Arial" w:cs="Arial"/>
                <w:sz w:val="20"/>
                <w:szCs w:val="20"/>
                <w:lang w:val="en-GB" w:eastAsia="x-none"/>
              </w:rPr>
            </w:pPr>
            <w:r w:rsidRPr="0096500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FB9CE77" w14:textId="41A217DA" w:rsidR="009A1BBF" w:rsidRPr="0096500A" w:rsidRDefault="00803002">
            <w:pPr>
              <w:ind w:left="360"/>
              <w:rPr>
                <w:rFonts w:ascii="Arial" w:hAnsi="Arial" w:cs="Arial"/>
                <w:b/>
                <w:bCs/>
                <w:sz w:val="20"/>
                <w:szCs w:val="20"/>
                <w:lang w:val="en-GB"/>
              </w:rPr>
            </w:pPr>
            <w:r w:rsidRPr="0096500A">
              <w:rPr>
                <w:rFonts w:ascii="Arial" w:hAnsi="Arial" w:cs="Arial"/>
                <w:b/>
                <w:bCs/>
                <w:sz w:val="20"/>
                <w:szCs w:val="20"/>
                <w:lang w:val="en-GB"/>
              </w:rPr>
              <w:t>4</w:t>
            </w:r>
          </w:p>
        </w:tc>
        <w:tc>
          <w:tcPr>
            <w:tcW w:w="1667" w:type="pct"/>
          </w:tcPr>
          <w:p w14:paraId="663256B0" w14:textId="77777777" w:rsidR="009A1BBF" w:rsidRPr="0096500A" w:rsidRDefault="009A1BBF">
            <w:pPr>
              <w:keepNext/>
              <w:outlineLvl w:val="1"/>
              <w:rPr>
                <w:rFonts w:ascii="Arial" w:eastAsia="MS Mincho" w:hAnsi="Arial" w:cs="Arial"/>
                <w:bCs/>
                <w:sz w:val="20"/>
                <w:szCs w:val="20"/>
                <w:lang w:val="en-GB"/>
              </w:rPr>
            </w:pPr>
          </w:p>
        </w:tc>
      </w:tr>
      <w:tr w:rsidR="009A1BBF" w:rsidRPr="0096500A" w14:paraId="3F3E867B" w14:textId="77777777">
        <w:trPr>
          <w:trHeight w:val="20"/>
          <w:jc w:val="center"/>
        </w:trPr>
        <w:tc>
          <w:tcPr>
            <w:tcW w:w="1666" w:type="pct"/>
            <w:noWrap/>
            <w:hideMark/>
          </w:tcPr>
          <w:p w14:paraId="5DE947AF" w14:textId="77777777" w:rsidR="009A1BBF" w:rsidRPr="0096500A" w:rsidRDefault="00000000">
            <w:pPr>
              <w:keepNext/>
              <w:outlineLvl w:val="1"/>
              <w:rPr>
                <w:rFonts w:ascii="Arial" w:eastAsia="MS Mincho" w:hAnsi="Arial" w:cs="Arial"/>
                <w:b/>
                <w:bCs/>
                <w:sz w:val="20"/>
                <w:szCs w:val="20"/>
                <w:lang w:val="en-GB" w:eastAsia="x-none"/>
              </w:rPr>
            </w:pPr>
            <w:r w:rsidRPr="0096500A">
              <w:rPr>
                <w:rFonts w:ascii="Arial" w:eastAsia="MS Mincho" w:hAnsi="Arial" w:cs="Arial"/>
                <w:b/>
                <w:bCs/>
                <w:sz w:val="20"/>
                <w:szCs w:val="20"/>
                <w:lang w:val="en-GB" w:eastAsia="x-none"/>
              </w:rPr>
              <w:t>5. Are the research objectives/hypotheses clearly stated?</w:t>
            </w:r>
          </w:p>
          <w:p w14:paraId="596FF770" w14:textId="77777777" w:rsidR="009A1BBF" w:rsidRPr="0096500A" w:rsidRDefault="00000000">
            <w:pPr>
              <w:rPr>
                <w:rFonts w:ascii="Arial" w:hAnsi="Arial" w:cs="Arial"/>
                <w:color w:val="404040"/>
                <w:sz w:val="20"/>
                <w:szCs w:val="20"/>
                <w:shd w:val="clear" w:color="auto" w:fill="FFFFFF"/>
                <w:lang w:val="en-GB"/>
              </w:rPr>
            </w:pPr>
            <w:r w:rsidRPr="0096500A">
              <w:rPr>
                <w:rFonts w:ascii="Arial" w:hAnsi="Arial" w:cs="Arial"/>
                <w:color w:val="404040"/>
                <w:sz w:val="20"/>
                <w:szCs w:val="20"/>
                <w:shd w:val="clear" w:color="auto" w:fill="FFFFFF"/>
                <w:lang w:val="en-GB"/>
              </w:rPr>
              <w:t xml:space="preserve">Rating Scale: </w:t>
            </w:r>
          </w:p>
          <w:p w14:paraId="37746EFC" w14:textId="77777777" w:rsidR="009A1BBF" w:rsidRPr="0096500A" w:rsidRDefault="00000000">
            <w:pPr>
              <w:rPr>
                <w:rFonts w:ascii="Arial" w:hAnsi="Arial" w:cs="Arial"/>
                <w:sz w:val="20"/>
                <w:szCs w:val="20"/>
                <w:lang w:val="en-GB" w:eastAsia="x-none"/>
              </w:rPr>
            </w:pPr>
            <w:r w:rsidRPr="0096500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8D29796" w14:textId="202EDB7E" w:rsidR="009A1BBF" w:rsidRPr="0096500A" w:rsidRDefault="00803002">
            <w:pPr>
              <w:ind w:left="360"/>
              <w:rPr>
                <w:rFonts w:ascii="Arial" w:hAnsi="Arial" w:cs="Arial"/>
                <w:b/>
                <w:bCs/>
                <w:sz w:val="20"/>
                <w:szCs w:val="20"/>
                <w:lang w:val="en-GB"/>
              </w:rPr>
            </w:pPr>
            <w:r w:rsidRPr="0096500A">
              <w:rPr>
                <w:rFonts w:ascii="Arial" w:hAnsi="Arial" w:cs="Arial"/>
                <w:b/>
                <w:bCs/>
                <w:sz w:val="20"/>
                <w:szCs w:val="20"/>
                <w:lang w:val="en-GB"/>
              </w:rPr>
              <w:t>4</w:t>
            </w:r>
          </w:p>
        </w:tc>
        <w:tc>
          <w:tcPr>
            <w:tcW w:w="1667" w:type="pct"/>
          </w:tcPr>
          <w:p w14:paraId="120E0766" w14:textId="77777777" w:rsidR="009A1BBF" w:rsidRPr="0096500A" w:rsidRDefault="009A1BBF">
            <w:pPr>
              <w:keepNext/>
              <w:outlineLvl w:val="1"/>
              <w:rPr>
                <w:rFonts w:ascii="Arial" w:eastAsia="MS Mincho" w:hAnsi="Arial" w:cs="Arial"/>
                <w:bCs/>
                <w:sz w:val="20"/>
                <w:szCs w:val="20"/>
                <w:lang w:val="en-GB"/>
              </w:rPr>
            </w:pPr>
          </w:p>
        </w:tc>
      </w:tr>
      <w:tr w:rsidR="009A1BBF" w:rsidRPr="0096500A" w14:paraId="3592425E" w14:textId="77777777">
        <w:trPr>
          <w:trHeight w:val="20"/>
          <w:jc w:val="center"/>
        </w:trPr>
        <w:tc>
          <w:tcPr>
            <w:tcW w:w="1666" w:type="pct"/>
            <w:noWrap/>
            <w:hideMark/>
          </w:tcPr>
          <w:p w14:paraId="5CB9FFE3" w14:textId="77777777" w:rsidR="009A1BBF" w:rsidRPr="0096500A" w:rsidRDefault="00000000">
            <w:pPr>
              <w:keepNext/>
              <w:outlineLvl w:val="1"/>
              <w:rPr>
                <w:rFonts w:ascii="Arial" w:eastAsia="MS Mincho" w:hAnsi="Arial" w:cs="Arial"/>
                <w:b/>
                <w:bCs/>
                <w:sz w:val="20"/>
                <w:szCs w:val="20"/>
                <w:lang w:val="en-GB" w:eastAsia="x-none"/>
              </w:rPr>
            </w:pPr>
            <w:r w:rsidRPr="0096500A">
              <w:rPr>
                <w:rFonts w:ascii="Arial" w:eastAsia="MS Mincho" w:hAnsi="Arial" w:cs="Arial"/>
                <w:b/>
                <w:bCs/>
                <w:sz w:val="20"/>
                <w:szCs w:val="20"/>
                <w:lang w:val="en-GB" w:eastAsia="x-none"/>
              </w:rPr>
              <w:t>6. Is the literature review relevant and up to date?</w:t>
            </w:r>
          </w:p>
          <w:p w14:paraId="669A942F" w14:textId="77777777" w:rsidR="009A1BBF" w:rsidRPr="0096500A" w:rsidRDefault="00000000">
            <w:pPr>
              <w:rPr>
                <w:rFonts w:ascii="Arial" w:hAnsi="Arial" w:cs="Arial"/>
                <w:color w:val="404040"/>
                <w:sz w:val="20"/>
                <w:szCs w:val="20"/>
                <w:shd w:val="clear" w:color="auto" w:fill="FFFFFF"/>
                <w:lang w:val="en-GB"/>
              </w:rPr>
            </w:pPr>
            <w:r w:rsidRPr="0096500A">
              <w:rPr>
                <w:rFonts w:ascii="Arial" w:hAnsi="Arial" w:cs="Arial"/>
                <w:color w:val="404040"/>
                <w:sz w:val="20"/>
                <w:szCs w:val="20"/>
                <w:shd w:val="clear" w:color="auto" w:fill="FFFFFF"/>
                <w:lang w:val="en-GB"/>
              </w:rPr>
              <w:t xml:space="preserve">Rating Scale: </w:t>
            </w:r>
          </w:p>
          <w:p w14:paraId="5333BE6B" w14:textId="77777777" w:rsidR="009A1BBF" w:rsidRPr="0096500A" w:rsidRDefault="00000000">
            <w:pPr>
              <w:rPr>
                <w:rFonts w:ascii="Arial" w:hAnsi="Arial" w:cs="Arial"/>
                <w:sz w:val="20"/>
                <w:szCs w:val="20"/>
                <w:lang w:val="en-GB" w:eastAsia="x-none"/>
              </w:rPr>
            </w:pPr>
            <w:r w:rsidRPr="0096500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31CE591" w14:textId="558E8B77" w:rsidR="009A1BBF" w:rsidRPr="0096500A" w:rsidRDefault="00803002">
            <w:pPr>
              <w:ind w:left="360"/>
              <w:rPr>
                <w:rFonts w:ascii="Arial" w:hAnsi="Arial" w:cs="Arial"/>
                <w:b/>
                <w:bCs/>
                <w:sz w:val="20"/>
                <w:szCs w:val="20"/>
                <w:lang w:val="en-GB"/>
              </w:rPr>
            </w:pPr>
            <w:r w:rsidRPr="0096500A">
              <w:rPr>
                <w:rFonts w:ascii="Arial" w:hAnsi="Arial" w:cs="Arial"/>
                <w:b/>
                <w:bCs/>
                <w:sz w:val="20"/>
                <w:szCs w:val="20"/>
                <w:lang w:val="en-GB"/>
              </w:rPr>
              <w:t>5</w:t>
            </w:r>
          </w:p>
        </w:tc>
        <w:tc>
          <w:tcPr>
            <w:tcW w:w="1667" w:type="pct"/>
          </w:tcPr>
          <w:p w14:paraId="069FA539" w14:textId="77777777" w:rsidR="009A1BBF" w:rsidRPr="0096500A" w:rsidRDefault="009A1BBF">
            <w:pPr>
              <w:keepNext/>
              <w:outlineLvl w:val="1"/>
              <w:rPr>
                <w:rFonts w:ascii="Arial" w:eastAsia="MS Mincho" w:hAnsi="Arial" w:cs="Arial"/>
                <w:bCs/>
                <w:sz w:val="20"/>
                <w:szCs w:val="20"/>
                <w:lang w:val="en-GB"/>
              </w:rPr>
            </w:pPr>
          </w:p>
        </w:tc>
      </w:tr>
      <w:tr w:rsidR="009A1BBF" w:rsidRPr="0096500A" w14:paraId="40B41E87" w14:textId="77777777">
        <w:trPr>
          <w:trHeight w:val="20"/>
          <w:jc w:val="center"/>
        </w:trPr>
        <w:tc>
          <w:tcPr>
            <w:tcW w:w="1666" w:type="pct"/>
            <w:noWrap/>
            <w:hideMark/>
          </w:tcPr>
          <w:p w14:paraId="4708E5A2" w14:textId="77777777" w:rsidR="009A1BBF" w:rsidRPr="0096500A" w:rsidRDefault="00000000">
            <w:pPr>
              <w:keepNext/>
              <w:outlineLvl w:val="1"/>
              <w:rPr>
                <w:rFonts w:ascii="Arial" w:eastAsia="MS Mincho" w:hAnsi="Arial" w:cs="Arial"/>
                <w:b/>
                <w:bCs/>
                <w:sz w:val="20"/>
                <w:szCs w:val="20"/>
                <w:lang w:val="en-GB" w:eastAsia="x-none"/>
              </w:rPr>
            </w:pPr>
            <w:r w:rsidRPr="0096500A">
              <w:rPr>
                <w:rFonts w:ascii="Arial" w:eastAsia="MS Mincho" w:hAnsi="Arial" w:cs="Arial"/>
                <w:b/>
                <w:bCs/>
                <w:sz w:val="20"/>
                <w:szCs w:val="20"/>
                <w:lang w:val="en-GB" w:eastAsia="x-none"/>
              </w:rPr>
              <w:t>7. Is the research methodology appropriate for the study?</w:t>
            </w:r>
          </w:p>
          <w:p w14:paraId="3B5E4C12" w14:textId="77777777" w:rsidR="009A1BBF" w:rsidRPr="0096500A" w:rsidRDefault="00000000">
            <w:pPr>
              <w:rPr>
                <w:rFonts w:ascii="Arial" w:hAnsi="Arial" w:cs="Arial"/>
                <w:color w:val="404040"/>
                <w:sz w:val="20"/>
                <w:szCs w:val="20"/>
                <w:shd w:val="clear" w:color="auto" w:fill="FFFFFF"/>
                <w:lang w:val="en-GB"/>
              </w:rPr>
            </w:pPr>
            <w:r w:rsidRPr="0096500A">
              <w:rPr>
                <w:rFonts w:ascii="Arial" w:hAnsi="Arial" w:cs="Arial"/>
                <w:color w:val="404040"/>
                <w:sz w:val="20"/>
                <w:szCs w:val="20"/>
                <w:shd w:val="clear" w:color="auto" w:fill="FFFFFF"/>
                <w:lang w:val="en-GB"/>
              </w:rPr>
              <w:t xml:space="preserve">Rating Scale: </w:t>
            </w:r>
          </w:p>
          <w:p w14:paraId="2B992EAC" w14:textId="77777777" w:rsidR="009A1BBF" w:rsidRPr="0096500A" w:rsidRDefault="00000000">
            <w:pPr>
              <w:rPr>
                <w:rFonts w:ascii="Arial" w:hAnsi="Arial" w:cs="Arial"/>
                <w:sz w:val="20"/>
                <w:szCs w:val="20"/>
                <w:lang w:val="en-GB"/>
              </w:rPr>
            </w:pPr>
            <w:r w:rsidRPr="0096500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EA0580C" w14:textId="338399D0" w:rsidR="009A1BBF" w:rsidRPr="0096500A" w:rsidRDefault="00803002">
            <w:pPr>
              <w:ind w:left="360"/>
              <w:rPr>
                <w:rFonts w:ascii="Arial" w:hAnsi="Arial" w:cs="Arial"/>
                <w:b/>
                <w:bCs/>
                <w:sz w:val="20"/>
                <w:szCs w:val="20"/>
                <w:lang w:val="en-GB"/>
              </w:rPr>
            </w:pPr>
            <w:r w:rsidRPr="0096500A">
              <w:rPr>
                <w:rFonts w:ascii="Arial" w:hAnsi="Arial" w:cs="Arial"/>
                <w:b/>
                <w:bCs/>
                <w:sz w:val="20"/>
                <w:szCs w:val="20"/>
                <w:lang w:val="en-GB"/>
              </w:rPr>
              <w:t>5</w:t>
            </w:r>
          </w:p>
        </w:tc>
        <w:tc>
          <w:tcPr>
            <w:tcW w:w="1667" w:type="pct"/>
          </w:tcPr>
          <w:p w14:paraId="585E9CD9" w14:textId="77777777" w:rsidR="009A1BBF" w:rsidRPr="0096500A" w:rsidRDefault="009A1BBF">
            <w:pPr>
              <w:keepNext/>
              <w:outlineLvl w:val="1"/>
              <w:rPr>
                <w:rFonts w:ascii="Arial" w:eastAsia="MS Mincho" w:hAnsi="Arial" w:cs="Arial"/>
                <w:bCs/>
                <w:sz w:val="20"/>
                <w:szCs w:val="20"/>
                <w:lang w:val="en-GB"/>
              </w:rPr>
            </w:pPr>
          </w:p>
        </w:tc>
      </w:tr>
      <w:tr w:rsidR="009A1BBF" w:rsidRPr="0096500A" w14:paraId="49EABBF9" w14:textId="77777777">
        <w:trPr>
          <w:trHeight w:val="20"/>
          <w:jc w:val="center"/>
        </w:trPr>
        <w:tc>
          <w:tcPr>
            <w:tcW w:w="1666" w:type="pct"/>
            <w:noWrap/>
            <w:hideMark/>
          </w:tcPr>
          <w:p w14:paraId="5903F7E2" w14:textId="77777777" w:rsidR="009A1BBF" w:rsidRPr="0096500A" w:rsidRDefault="00000000">
            <w:pPr>
              <w:keepNext/>
              <w:outlineLvl w:val="1"/>
              <w:rPr>
                <w:rFonts w:ascii="Arial" w:eastAsia="MS Mincho" w:hAnsi="Arial" w:cs="Arial"/>
                <w:b/>
                <w:bCs/>
                <w:sz w:val="20"/>
                <w:szCs w:val="20"/>
                <w:lang w:val="en-GB" w:eastAsia="x-none"/>
              </w:rPr>
            </w:pPr>
            <w:r w:rsidRPr="0096500A">
              <w:rPr>
                <w:rFonts w:ascii="Arial" w:eastAsia="MS Mincho" w:hAnsi="Arial" w:cs="Arial"/>
                <w:b/>
                <w:bCs/>
                <w:sz w:val="20"/>
                <w:szCs w:val="20"/>
                <w:lang w:val="en-GB" w:eastAsia="x-none"/>
              </w:rPr>
              <w:t>8. Were ethical issues properly addressed (if applicable)?</w:t>
            </w:r>
          </w:p>
          <w:p w14:paraId="084986F3" w14:textId="77777777" w:rsidR="009A1BBF" w:rsidRPr="0096500A" w:rsidRDefault="00000000">
            <w:pPr>
              <w:rPr>
                <w:rFonts w:ascii="Arial" w:hAnsi="Arial" w:cs="Arial"/>
                <w:color w:val="404040"/>
                <w:sz w:val="20"/>
                <w:szCs w:val="20"/>
                <w:shd w:val="clear" w:color="auto" w:fill="FFFFFF"/>
                <w:lang w:val="en-GB"/>
              </w:rPr>
            </w:pPr>
            <w:r w:rsidRPr="0096500A">
              <w:rPr>
                <w:rFonts w:ascii="Arial" w:hAnsi="Arial" w:cs="Arial"/>
                <w:color w:val="404040"/>
                <w:sz w:val="20"/>
                <w:szCs w:val="20"/>
                <w:shd w:val="clear" w:color="auto" w:fill="FFFFFF"/>
                <w:lang w:val="en-GB"/>
              </w:rPr>
              <w:t xml:space="preserve">Rating Scale: </w:t>
            </w:r>
          </w:p>
          <w:p w14:paraId="07CAD6B2" w14:textId="77777777" w:rsidR="009A1BBF" w:rsidRPr="0096500A" w:rsidRDefault="00000000">
            <w:pPr>
              <w:rPr>
                <w:rFonts w:ascii="Arial" w:hAnsi="Arial" w:cs="Arial"/>
                <w:sz w:val="20"/>
                <w:szCs w:val="20"/>
                <w:lang w:val="en-GB" w:eastAsia="x-none"/>
              </w:rPr>
            </w:pPr>
            <w:r w:rsidRPr="0096500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B9B29E8" w14:textId="7E2AA61E" w:rsidR="009A1BBF" w:rsidRPr="0096500A" w:rsidRDefault="00803002">
            <w:pPr>
              <w:ind w:left="360"/>
              <w:rPr>
                <w:rFonts w:ascii="Arial" w:hAnsi="Arial" w:cs="Arial"/>
                <w:b/>
                <w:bCs/>
                <w:sz w:val="20"/>
                <w:szCs w:val="20"/>
                <w:lang w:val="en-GB"/>
              </w:rPr>
            </w:pPr>
            <w:r w:rsidRPr="0096500A">
              <w:rPr>
                <w:rFonts w:ascii="Arial" w:hAnsi="Arial" w:cs="Arial"/>
                <w:b/>
                <w:bCs/>
                <w:sz w:val="20"/>
                <w:szCs w:val="20"/>
                <w:lang w:val="en-GB"/>
              </w:rPr>
              <w:t>5</w:t>
            </w:r>
          </w:p>
        </w:tc>
        <w:tc>
          <w:tcPr>
            <w:tcW w:w="1667" w:type="pct"/>
          </w:tcPr>
          <w:p w14:paraId="5AA36872" w14:textId="77777777" w:rsidR="009A1BBF" w:rsidRPr="0096500A" w:rsidRDefault="009A1BBF">
            <w:pPr>
              <w:keepNext/>
              <w:outlineLvl w:val="1"/>
              <w:rPr>
                <w:rFonts w:ascii="Arial" w:eastAsia="MS Mincho" w:hAnsi="Arial" w:cs="Arial"/>
                <w:bCs/>
                <w:sz w:val="20"/>
                <w:szCs w:val="20"/>
                <w:lang w:val="en-GB"/>
              </w:rPr>
            </w:pPr>
          </w:p>
        </w:tc>
      </w:tr>
      <w:tr w:rsidR="009A1BBF" w:rsidRPr="0096500A" w14:paraId="63840752" w14:textId="77777777">
        <w:trPr>
          <w:trHeight w:val="20"/>
          <w:jc w:val="center"/>
        </w:trPr>
        <w:tc>
          <w:tcPr>
            <w:tcW w:w="1666" w:type="pct"/>
            <w:noWrap/>
            <w:hideMark/>
          </w:tcPr>
          <w:p w14:paraId="4D3A2223" w14:textId="77777777" w:rsidR="009A1BBF" w:rsidRPr="0096500A" w:rsidRDefault="00000000">
            <w:pPr>
              <w:rPr>
                <w:rFonts w:ascii="Arial" w:hAnsi="Arial" w:cs="Arial"/>
                <w:b/>
                <w:sz w:val="20"/>
                <w:szCs w:val="20"/>
                <w:lang w:val="en-GB"/>
              </w:rPr>
            </w:pPr>
            <w:r w:rsidRPr="0096500A">
              <w:rPr>
                <w:rFonts w:ascii="Arial" w:hAnsi="Arial" w:cs="Arial"/>
                <w:b/>
                <w:sz w:val="20"/>
                <w:szCs w:val="20"/>
                <w:lang w:val="en-GB"/>
              </w:rPr>
              <w:t xml:space="preserve">9. Are the results presented clearly? </w:t>
            </w:r>
          </w:p>
          <w:p w14:paraId="4A3C7B05" w14:textId="77777777" w:rsidR="009A1BBF" w:rsidRPr="0096500A" w:rsidRDefault="00000000">
            <w:pPr>
              <w:rPr>
                <w:rFonts w:ascii="Arial" w:hAnsi="Arial" w:cs="Arial"/>
                <w:color w:val="404040"/>
                <w:sz w:val="20"/>
                <w:szCs w:val="20"/>
                <w:shd w:val="clear" w:color="auto" w:fill="FFFFFF"/>
                <w:lang w:val="en-GB"/>
              </w:rPr>
            </w:pPr>
            <w:r w:rsidRPr="0096500A">
              <w:rPr>
                <w:rFonts w:ascii="Arial" w:hAnsi="Arial" w:cs="Arial"/>
                <w:color w:val="404040"/>
                <w:sz w:val="20"/>
                <w:szCs w:val="20"/>
                <w:shd w:val="clear" w:color="auto" w:fill="FFFFFF"/>
                <w:lang w:val="en-GB"/>
              </w:rPr>
              <w:t xml:space="preserve">Rating Scale: </w:t>
            </w:r>
          </w:p>
          <w:p w14:paraId="0D4854A6" w14:textId="77777777" w:rsidR="009A1BBF" w:rsidRPr="0096500A" w:rsidRDefault="00000000">
            <w:pPr>
              <w:rPr>
                <w:rFonts w:ascii="Arial" w:hAnsi="Arial" w:cs="Arial"/>
                <w:bCs/>
                <w:sz w:val="20"/>
                <w:szCs w:val="20"/>
                <w:lang w:val="en-GB"/>
              </w:rPr>
            </w:pPr>
            <w:r w:rsidRPr="0096500A">
              <w:rPr>
                <w:rFonts w:ascii="Arial" w:hAnsi="Arial" w:cs="Arial"/>
                <w:color w:val="404040"/>
                <w:sz w:val="20"/>
                <w:szCs w:val="20"/>
                <w:shd w:val="clear" w:color="auto" w:fill="FFFFFF"/>
                <w:lang w:val="en-GB"/>
              </w:rPr>
              <w:lastRenderedPageBreak/>
              <w:t>5 = Excellent 4 = Good 3 = Satisfactory 2 = Needs Improvement 1 = Poor N/A = Not Applicable</w:t>
            </w:r>
          </w:p>
        </w:tc>
        <w:tc>
          <w:tcPr>
            <w:tcW w:w="1667" w:type="pct"/>
          </w:tcPr>
          <w:p w14:paraId="2AE41203" w14:textId="0879FDA2" w:rsidR="009A1BBF" w:rsidRPr="0096500A" w:rsidRDefault="000C01CA">
            <w:pPr>
              <w:contextualSpacing/>
              <w:rPr>
                <w:rFonts w:ascii="Arial" w:hAnsi="Arial" w:cs="Arial"/>
                <w:bCs/>
                <w:sz w:val="20"/>
                <w:szCs w:val="20"/>
                <w:lang w:val="en-GB"/>
              </w:rPr>
            </w:pPr>
            <w:r w:rsidRPr="0096500A">
              <w:rPr>
                <w:rFonts w:ascii="Arial" w:hAnsi="Arial" w:cs="Arial"/>
                <w:bCs/>
                <w:sz w:val="20"/>
                <w:szCs w:val="20"/>
                <w:lang w:val="en-GB"/>
              </w:rPr>
              <w:lastRenderedPageBreak/>
              <w:t>5</w:t>
            </w:r>
          </w:p>
        </w:tc>
        <w:tc>
          <w:tcPr>
            <w:tcW w:w="1667" w:type="pct"/>
          </w:tcPr>
          <w:p w14:paraId="0A93CF4A" w14:textId="77777777" w:rsidR="009A1BBF" w:rsidRPr="0096500A" w:rsidRDefault="009A1BBF">
            <w:pPr>
              <w:keepNext/>
              <w:outlineLvl w:val="1"/>
              <w:rPr>
                <w:rFonts w:ascii="Arial" w:eastAsia="MS Mincho" w:hAnsi="Arial" w:cs="Arial"/>
                <w:bCs/>
                <w:sz w:val="20"/>
                <w:szCs w:val="20"/>
                <w:lang w:val="en-GB"/>
              </w:rPr>
            </w:pPr>
          </w:p>
        </w:tc>
      </w:tr>
      <w:tr w:rsidR="009A1BBF" w:rsidRPr="0096500A" w14:paraId="43121E65" w14:textId="77777777">
        <w:trPr>
          <w:trHeight w:val="20"/>
          <w:jc w:val="center"/>
        </w:trPr>
        <w:tc>
          <w:tcPr>
            <w:tcW w:w="1666" w:type="pct"/>
            <w:noWrap/>
            <w:hideMark/>
          </w:tcPr>
          <w:p w14:paraId="5B19D2E4" w14:textId="77777777" w:rsidR="009A1BBF" w:rsidRPr="0096500A" w:rsidRDefault="00000000">
            <w:pPr>
              <w:rPr>
                <w:rFonts w:ascii="Arial" w:hAnsi="Arial" w:cs="Arial"/>
                <w:b/>
                <w:sz w:val="20"/>
                <w:szCs w:val="20"/>
                <w:lang w:val="en-GB"/>
              </w:rPr>
            </w:pPr>
            <w:r w:rsidRPr="0096500A">
              <w:rPr>
                <w:rFonts w:ascii="Arial" w:hAnsi="Arial" w:cs="Arial"/>
                <w:b/>
                <w:sz w:val="20"/>
                <w:szCs w:val="20"/>
                <w:lang w:val="en-GB"/>
              </w:rPr>
              <w:t>10. Are tables and figures clear, relevant, and necessary?</w:t>
            </w:r>
          </w:p>
          <w:p w14:paraId="08BC6992" w14:textId="77777777" w:rsidR="009A1BBF" w:rsidRPr="0096500A" w:rsidRDefault="00000000">
            <w:pPr>
              <w:rPr>
                <w:rFonts w:ascii="Arial" w:hAnsi="Arial" w:cs="Arial"/>
                <w:color w:val="404040"/>
                <w:sz w:val="20"/>
                <w:szCs w:val="20"/>
                <w:shd w:val="clear" w:color="auto" w:fill="FFFFFF"/>
                <w:lang w:val="en-GB"/>
              </w:rPr>
            </w:pPr>
            <w:r w:rsidRPr="0096500A">
              <w:rPr>
                <w:rFonts w:ascii="Arial" w:hAnsi="Arial" w:cs="Arial"/>
                <w:color w:val="404040"/>
                <w:sz w:val="20"/>
                <w:szCs w:val="20"/>
                <w:shd w:val="clear" w:color="auto" w:fill="FFFFFF"/>
                <w:lang w:val="en-GB"/>
              </w:rPr>
              <w:t xml:space="preserve">Rating Scale: </w:t>
            </w:r>
          </w:p>
          <w:p w14:paraId="3F2AB95E" w14:textId="77777777" w:rsidR="009A1BBF" w:rsidRPr="0096500A" w:rsidRDefault="00000000">
            <w:pPr>
              <w:rPr>
                <w:rFonts w:ascii="Arial" w:hAnsi="Arial" w:cs="Arial"/>
                <w:color w:val="404040"/>
                <w:sz w:val="20"/>
                <w:szCs w:val="20"/>
                <w:shd w:val="clear" w:color="auto" w:fill="FFFFFF"/>
                <w:lang w:val="en-GB"/>
              </w:rPr>
            </w:pPr>
            <w:r w:rsidRPr="0096500A">
              <w:rPr>
                <w:rFonts w:ascii="Arial" w:hAnsi="Arial" w:cs="Arial"/>
                <w:color w:val="404040"/>
                <w:sz w:val="20"/>
                <w:szCs w:val="20"/>
                <w:shd w:val="clear" w:color="auto" w:fill="FFFFFF"/>
                <w:lang w:val="en-GB"/>
              </w:rPr>
              <w:t>5 = Excellent 4 = Good 3 = Satisfactory 2 = Needs Improvement 1 = Poor N/A = Not Applicable</w:t>
            </w:r>
          </w:p>
          <w:p w14:paraId="65160EE2" w14:textId="77777777" w:rsidR="009A1BBF" w:rsidRPr="0096500A" w:rsidRDefault="009A1BBF">
            <w:pPr>
              <w:rPr>
                <w:rFonts w:ascii="Arial" w:hAnsi="Arial" w:cs="Arial"/>
                <w:color w:val="404040"/>
                <w:sz w:val="20"/>
                <w:szCs w:val="20"/>
                <w:shd w:val="clear" w:color="auto" w:fill="FFFFFF"/>
                <w:lang w:val="en-GB"/>
              </w:rPr>
            </w:pPr>
          </w:p>
          <w:p w14:paraId="1A45D5BC" w14:textId="77777777" w:rsidR="009A1BBF" w:rsidRPr="0096500A" w:rsidRDefault="009A1BBF">
            <w:pPr>
              <w:rPr>
                <w:rFonts w:ascii="Arial" w:hAnsi="Arial" w:cs="Arial"/>
                <w:sz w:val="20"/>
                <w:szCs w:val="20"/>
                <w:lang w:val="en-GB"/>
              </w:rPr>
            </w:pPr>
          </w:p>
        </w:tc>
        <w:tc>
          <w:tcPr>
            <w:tcW w:w="1667" w:type="pct"/>
          </w:tcPr>
          <w:p w14:paraId="04255AC7" w14:textId="0B16B947" w:rsidR="009A1BBF" w:rsidRPr="0096500A" w:rsidRDefault="000C01CA">
            <w:pPr>
              <w:contextualSpacing/>
              <w:rPr>
                <w:rFonts w:ascii="Arial" w:hAnsi="Arial" w:cs="Arial"/>
                <w:bCs/>
                <w:sz w:val="20"/>
                <w:szCs w:val="20"/>
                <w:lang w:val="en-GB"/>
              </w:rPr>
            </w:pPr>
            <w:r w:rsidRPr="0096500A">
              <w:rPr>
                <w:rFonts w:ascii="Arial" w:hAnsi="Arial" w:cs="Arial"/>
                <w:bCs/>
                <w:sz w:val="20"/>
                <w:szCs w:val="20"/>
                <w:lang w:val="en-GB"/>
              </w:rPr>
              <w:t>5</w:t>
            </w:r>
          </w:p>
        </w:tc>
        <w:tc>
          <w:tcPr>
            <w:tcW w:w="1667" w:type="pct"/>
          </w:tcPr>
          <w:p w14:paraId="281830BA" w14:textId="77777777" w:rsidR="009A1BBF" w:rsidRPr="0096500A" w:rsidRDefault="009A1BBF">
            <w:pPr>
              <w:keepNext/>
              <w:outlineLvl w:val="1"/>
              <w:rPr>
                <w:rFonts w:ascii="Arial" w:eastAsia="MS Mincho" w:hAnsi="Arial" w:cs="Arial"/>
                <w:bCs/>
                <w:sz w:val="20"/>
                <w:szCs w:val="20"/>
                <w:lang w:val="en-GB"/>
              </w:rPr>
            </w:pPr>
          </w:p>
        </w:tc>
      </w:tr>
      <w:tr w:rsidR="009A1BBF" w:rsidRPr="0096500A" w14:paraId="7CE10CCA" w14:textId="77777777">
        <w:trPr>
          <w:trHeight w:val="20"/>
          <w:jc w:val="center"/>
        </w:trPr>
        <w:tc>
          <w:tcPr>
            <w:tcW w:w="1666" w:type="pct"/>
            <w:noWrap/>
            <w:hideMark/>
          </w:tcPr>
          <w:p w14:paraId="2924E5D4" w14:textId="77777777" w:rsidR="009A1BBF" w:rsidRPr="0096500A" w:rsidRDefault="00000000">
            <w:pPr>
              <w:rPr>
                <w:rFonts w:ascii="Arial" w:hAnsi="Arial" w:cs="Arial"/>
                <w:b/>
                <w:sz w:val="20"/>
                <w:szCs w:val="20"/>
                <w:lang w:val="en-GB"/>
              </w:rPr>
            </w:pPr>
            <w:r w:rsidRPr="0096500A">
              <w:rPr>
                <w:rFonts w:ascii="Arial" w:hAnsi="Arial" w:cs="Arial"/>
                <w:b/>
                <w:sz w:val="20"/>
                <w:szCs w:val="20"/>
                <w:lang w:val="en-GB"/>
              </w:rPr>
              <w:t>11. Does the discussion relate findings to existing literature?</w:t>
            </w:r>
          </w:p>
          <w:p w14:paraId="0791C764" w14:textId="77777777" w:rsidR="009A1BBF" w:rsidRPr="0096500A" w:rsidRDefault="00000000">
            <w:pPr>
              <w:rPr>
                <w:rFonts w:ascii="Arial" w:hAnsi="Arial" w:cs="Arial"/>
                <w:color w:val="404040"/>
                <w:sz w:val="20"/>
                <w:szCs w:val="20"/>
                <w:shd w:val="clear" w:color="auto" w:fill="FFFFFF"/>
                <w:lang w:val="en-GB"/>
              </w:rPr>
            </w:pPr>
            <w:r w:rsidRPr="0096500A">
              <w:rPr>
                <w:rFonts w:ascii="Arial" w:hAnsi="Arial" w:cs="Arial"/>
                <w:color w:val="404040"/>
                <w:sz w:val="20"/>
                <w:szCs w:val="20"/>
                <w:shd w:val="clear" w:color="auto" w:fill="FFFFFF"/>
                <w:lang w:val="en-GB"/>
              </w:rPr>
              <w:t xml:space="preserve">Rating Scale: </w:t>
            </w:r>
          </w:p>
          <w:p w14:paraId="7E9B04D7" w14:textId="77777777" w:rsidR="009A1BBF" w:rsidRPr="0096500A" w:rsidRDefault="00000000">
            <w:pPr>
              <w:rPr>
                <w:rFonts w:ascii="Arial" w:hAnsi="Arial" w:cs="Arial"/>
                <w:sz w:val="20"/>
                <w:szCs w:val="20"/>
                <w:lang w:val="en-GB"/>
              </w:rPr>
            </w:pPr>
            <w:r w:rsidRPr="0096500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C15B12E" w14:textId="4C1C9015" w:rsidR="009A1BBF" w:rsidRPr="0096500A" w:rsidRDefault="000C01CA">
            <w:pPr>
              <w:contextualSpacing/>
              <w:rPr>
                <w:rFonts w:ascii="Arial" w:hAnsi="Arial" w:cs="Arial"/>
                <w:bCs/>
                <w:sz w:val="20"/>
                <w:szCs w:val="20"/>
                <w:lang w:val="en-GB"/>
              </w:rPr>
            </w:pPr>
            <w:r w:rsidRPr="0096500A">
              <w:rPr>
                <w:rFonts w:ascii="Arial" w:hAnsi="Arial" w:cs="Arial"/>
                <w:bCs/>
                <w:sz w:val="20"/>
                <w:szCs w:val="20"/>
                <w:lang w:val="en-GB"/>
              </w:rPr>
              <w:t>5</w:t>
            </w:r>
          </w:p>
        </w:tc>
        <w:tc>
          <w:tcPr>
            <w:tcW w:w="1667" w:type="pct"/>
          </w:tcPr>
          <w:p w14:paraId="073AFBF8" w14:textId="77777777" w:rsidR="009A1BBF" w:rsidRPr="0096500A" w:rsidRDefault="009A1BBF">
            <w:pPr>
              <w:keepNext/>
              <w:outlineLvl w:val="1"/>
              <w:rPr>
                <w:rFonts w:ascii="Arial" w:eastAsia="MS Mincho" w:hAnsi="Arial" w:cs="Arial"/>
                <w:bCs/>
                <w:sz w:val="20"/>
                <w:szCs w:val="20"/>
                <w:lang w:val="en-GB"/>
              </w:rPr>
            </w:pPr>
          </w:p>
        </w:tc>
      </w:tr>
      <w:tr w:rsidR="009A1BBF" w:rsidRPr="0096500A" w14:paraId="0FBCFA57" w14:textId="77777777">
        <w:trPr>
          <w:trHeight w:val="20"/>
          <w:jc w:val="center"/>
        </w:trPr>
        <w:tc>
          <w:tcPr>
            <w:tcW w:w="1666" w:type="pct"/>
            <w:noWrap/>
            <w:hideMark/>
          </w:tcPr>
          <w:p w14:paraId="60B4AE52" w14:textId="77777777" w:rsidR="009A1BBF" w:rsidRPr="0096500A" w:rsidRDefault="00000000">
            <w:pPr>
              <w:rPr>
                <w:rFonts w:ascii="Arial" w:hAnsi="Arial" w:cs="Arial"/>
                <w:b/>
                <w:sz w:val="20"/>
                <w:szCs w:val="20"/>
                <w:lang w:val="en-GB"/>
              </w:rPr>
            </w:pPr>
            <w:r w:rsidRPr="0096500A">
              <w:rPr>
                <w:rFonts w:ascii="Arial" w:hAnsi="Arial" w:cs="Arial"/>
                <w:b/>
                <w:sz w:val="20"/>
                <w:szCs w:val="20"/>
                <w:lang w:val="en-GB"/>
              </w:rPr>
              <w:t>12. Are the conclusions supported by the data?</w:t>
            </w:r>
          </w:p>
          <w:p w14:paraId="0E907342" w14:textId="77777777" w:rsidR="009A1BBF" w:rsidRPr="0096500A" w:rsidRDefault="00000000">
            <w:pPr>
              <w:rPr>
                <w:rFonts w:ascii="Arial" w:hAnsi="Arial" w:cs="Arial"/>
                <w:color w:val="404040"/>
                <w:sz w:val="20"/>
                <w:szCs w:val="20"/>
                <w:shd w:val="clear" w:color="auto" w:fill="FFFFFF"/>
                <w:lang w:val="en-GB"/>
              </w:rPr>
            </w:pPr>
            <w:r w:rsidRPr="0096500A">
              <w:rPr>
                <w:rFonts w:ascii="Arial" w:hAnsi="Arial" w:cs="Arial"/>
                <w:color w:val="404040"/>
                <w:sz w:val="20"/>
                <w:szCs w:val="20"/>
                <w:shd w:val="clear" w:color="auto" w:fill="FFFFFF"/>
                <w:lang w:val="en-GB"/>
              </w:rPr>
              <w:t xml:space="preserve">Rating Scale: </w:t>
            </w:r>
          </w:p>
          <w:p w14:paraId="56A25AEE" w14:textId="77777777" w:rsidR="009A1BBF" w:rsidRPr="0096500A" w:rsidRDefault="00000000">
            <w:pPr>
              <w:rPr>
                <w:rFonts w:ascii="Arial" w:hAnsi="Arial" w:cs="Arial"/>
                <w:sz w:val="20"/>
                <w:szCs w:val="20"/>
                <w:lang w:val="en-GB"/>
              </w:rPr>
            </w:pPr>
            <w:r w:rsidRPr="0096500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D873FE4" w14:textId="3180056D" w:rsidR="009A1BBF" w:rsidRPr="0096500A" w:rsidRDefault="000C01CA">
            <w:pPr>
              <w:contextualSpacing/>
              <w:rPr>
                <w:rFonts w:ascii="Arial" w:hAnsi="Arial" w:cs="Arial"/>
                <w:bCs/>
                <w:sz w:val="20"/>
                <w:szCs w:val="20"/>
                <w:lang w:val="en-GB"/>
              </w:rPr>
            </w:pPr>
            <w:r w:rsidRPr="0096500A">
              <w:rPr>
                <w:rFonts w:ascii="Arial" w:hAnsi="Arial" w:cs="Arial"/>
                <w:bCs/>
                <w:sz w:val="20"/>
                <w:szCs w:val="20"/>
                <w:lang w:val="en-GB"/>
              </w:rPr>
              <w:t>5</w:t>
            </w:r>
          </w:p>
        </w:tc>
        <w:tc>
          <w:tcPr>
            <w:tcW w:w="1667" w:type="pct"/>
          </w:tcPr>
          <w:p w14:paraId="38AAE917" w14:textId="77777777" w:rsidR="009A1BBF" w:rsidRPr="0096500A" w:rsidRDefault="009A1BBF">
            <w:pPr>
              <w:keepNext/>
              <w:outlineLvl w:val="1"/>
              <w:rPr>
                <w:rFonts w:ascii="Arial" w:eastAsia="MS Mincho" w:hAnsi="Arial" w:cs="Arial"/>
                <w:bCs/>
                <w:sz w:val="20"/>
                <w:szCs w:val="20"/>
                <w:lang w:val="en-GB"/>
              </w:rPr>
            </w:pPr>
          </w:p>
        </w:tc>
      </w:tr>
      <w:tr w:rsidR="009A1BBF" w:rsidRPr="0096500A" w14:paraId="081FA8D9" w14:textId="77777777">
        <w:trPr>
          <w:trHeight w:val="20"/>
          <w:jc w:val="center"/>
        </w:trPr>
        <w:tc>
          <w:tcPr>
            <w:tcW w:w="1666" w:type="pct"/>
            <w:noWrap/>
            <w:hideMark/>
          </w:tcPr>
          <w:p w14:paraId="5FDC8D0E" w14:textId="77777777" w:rsidR="009A1BBF" w:rsidRPr="0096500A" w:rsidRDefault="00000000">
            <w:pPr>
              <w:rPr>
                <w:rFonts w:ascii="Arial" w:hAnsi="Arial" w:cs="Arial"/>
                <w:b/>
                <w:sz w:val="20"/>
                <w:szCs w:val="20"/>
                <w:lang w:val="en-GB"/>
              </w:rPr>
            </w:pPr>
            <w:r w:rsidRPr="0096500A">
              <w:rPr>
                <w:rFonts w:ascii="Arial" w:hAnsi="Arial" w:cs="Arial"/>
                <w:b/>
                <w:sz w:val="20"/>
                <w:szCs w:val="20"/>
                <w:lang w:val="en-GB"/>
              </w:rPr>
              <w:t>13. Are the limitations of the study discussed?</w:t>
            </w:r>
          </w:p>
          <w:p w14:paraId="2B1C4DCB" w14:textId="77777777" w:rsidR="009A1BBF" w:rsidRPr="0096500A" w:rsidRDefault="00000000">
            <w:pPr>
              <w:rPr>
                <w:rFonts w:ascii="Arial" w:hAnsi="Arial" w:cs="Arial"/>
                <w:color w:val="404040"/>
                <w:sz w:val="20"/>
                <w:szCs w:val="20"/>
                <w:shd w:val="clear" w:color="auto" w:fill="FFFFFF"/>
                <w:lang w:val="en-GB"/>
              </w:rPr>
            </w:pPr>
            <w:r w:rsidRPr="0096500A">
              <w:rPr>
                <w:rFonts w:ascii="Arial" w:hAnsi="Arial" w:cs="Arial"/>
                <w:color w:val="404040"/>
                <w:sz w:val="20"/>
                <w:szCs w:val="20"/>
                <w:shd w:val="clear" w:color="auto" w:fill="FFFFFF"/>
                <w:lang w:val="en-GB"/>
              </w:rPr>
              <w:t xml:space="preserve">Rating Scale: </w:t>
            </w:r>
          </w:p>
          <w:p w14:paraId="77E13A50" w14:textId="77777777" w:rsidR="009A1BBF" w:rsidRPr="0096500A" w:rsidRDefault="00000000">
            <w:pPr>
              <w:rPr>
                <w:rFonts w:ascii="Arial" w:hAnsi="Arial" w:cs="Arial"/>
                <w:sz w:val="20"/>
                <w:szCs w:val="20"/>
                <w:lang w:val="en-GB"/>
              </w:rPr>
            </w:pPr>
            <w:r w:rsidRPr="0096500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686F98A" w14:textId="2626F3FA" w:rsidR="009A1BBF" w:rsidRPr="0096500A" w:rsidRDefault="000C01CA">
            <w:pPr>
              <w:contextualSpacing/>
              <w:rPr>
                <w:rFonts w:ascii="Arial" w:hAnsi="Arial" w:cs="Arial"/>
                <w:bCs/>
                <w:sz w:val="20"/>
                <w:szCs w:val="20"/>
                <w:lang w:val="en-GB"/>
              </w:rPr>
            </w:pPr>
            <w:r w:rsidRPr="0096500A">
              <w:rPr>
                <w:rFonts w:ascii="Arial" w:hAnsi="Arial" w:cs="Arial"/>
                <w:bCs/>
                <w:sz w:val="20"/>
                <w:szCs w:val="20"/>
                <w:lang w:val="en-GB"/>
              </w:rPr>
              <w:t>5</w:t>
            </w:r>
          </w:p>
        </w:tc>
        <w:tc>
          <w:tcPr>
            <w:tcW w:w="1667" w:type="pct"/>
          </w:tcPr>
          <w:p w14:paraId="531FDAF4" w14:textId="77777777" w:rsidR="009A1BBF" w:rsidRPr="0096500A" w:rsidRDefault="009A1BBF">
            <w:pPr>
              <w:keepNext/>
              <w:outlineLvl w:val="1"/>
              <w:rPr>
                <w:rFonts w:ascii="Arial" w:eastAsia="MS Mincho" w:hAnsi="Arial" w:cs="Arial"/>
                <w:bCs/>
                <w:sz w:val="20"/>
                <w:szCs w:val="20"/>
                <w:lang w:val="en-GB"/>
              </w:rPr>
            </w:pPr>
          </w:p>
        </w:tc>
      </w:tr>
      <w:tr w:rsidR="009A1BBF" w:rsidRPr="0096500A" w14:paraId="176C6CCF" w14:textId="77777777">
        <w:trPr>
          <w:trHeight w:val="20"/>
          <w:jc w:val="center"/>
        </w:trPr>
        <w:tc>
          <w:tcPr>
            <w:tcW w:w="1666" w:type="pct"/>
            <w:noWrap/>
            <w:hideMark/>
          </w:tcPr>
          <w:p w14:paraId="419D3704" w14:textId="77777777" w:rsidR="009A1BBF" w:rsidRPr="0096500A" w:rsidRDefault="00000000">
            <w:pPr>
              <w:rPr>
                <w:rFonts w:ascii="Arial" w:hAnsi="Arial" w:cs="Arial"/>
                <w:b/>
                <w:sz w:val="20"/>
                <w:szCs w:val="20"/>
                <w:lang w:val="en-GB"/>
              </w:rPr>
            </w:pPr>
            <w:r w:rsidRPr="0096500A">
              <w:rPr>
                <w:rFonts w:ascii="Arial" w:hAnsi="Arial" w:cs="Arial"/>
                <w:b/>
                <w:sz w:val="20"/>
                <w:szCs w:val="20"/>
                <w:lang w:val="en-GB"/>
              </w:rPr>
              <w:t>14. Are the references relevant and sufficient (in number)?</w:t>
            </w:r>
          </w:p>
          <w:p w14:paraId="47547868" w14:textId="77777777" w:rsidR="009A1BBF" w:rsidRPr="0096500A" w:rsidRDefault="00000000">
            <w:pPr>
              <w:rPr>
                <w:rFonts w:ascii="Arial" w:hAnsi="Arial" w:cs="Arial"/>
                <w:color w:val="404040"/>
                <w:sz w:val="20"/>
                <w:szCs w:val="20"/>
                <w:shd w:val="clear" w:color="auto" w:fill="FFFFFF"/>
                <w:lang w:val="en-GB"/>
              </w:rPr>
            </w:pPr>
            <w:r w:rsidRPr="0096500A">
              <w:rPr>
                <w:rFonts w:ascii="Arial" w:hAnsi="Arial" w:cs="Arial"/>
                <w:color w:val="404040"/>
                <w:sz w:val="20"/>
                <w:szCs w:val="20"/>
                <w:shd w:val="clear" w:color="auto" w:fill="FFFFFF"/>
                <w:lang w:val="en-GB"/>
              </w:rPr>
              <w:t xml:space="preserve">Rating Scale: </w:t>
            </w:r>
          </w:p>
          <w:p w14:paraId="0E9C1376" w14:textId="77777777" w:rsidR="009A1BBF" w:rsidRPr="0096500A" w:rsidRDefault="00000000">
            <w:pPr>
              <w:rPr>
                <w:rFonts w:ascii="Arial" w:hAnsi="Arial" w:cs="Arial"/>
                <w:color w:val="404040"/>
                <w:sz w:val="20"/>
                <w:szCs w:val="20"/>
                <w:shd w:val="clear" w:color="auto" w:fill="FFFFFF"/>
                <w:lang w:val="en-GB"/>
              </w:rPr>
            </w:pPr>
            <w:r w:rsidRPr="0096500A">
              <w:rPr>
                <w:rFonts w:ascii="Arial" w:hAnsi="Arial" w:cs="Arial"/>
                <w:color w:val="404040"/>
                <w:sz w:val="20"/>
                <w:szCs w:val="20"/>
                <w:shd w:val="clear" w:color="auto" w:fill="FFFFFF"/>
                <w:lang w:val="en-GB"/>
              </w:rPr>
              <w:t xml:space="preserve">5 = Excellent 4 = Good 3 = Satisfactory 2 = Needs Improvement 1 = Poor </w:t>
            </w:r>
          </w:p>
          <w:p w14:paraId="14A35C01" w14:textId="77777777" w:rsidR="009A1BBF" w:rsidRPr="0096500A" w:rsidRDefault="00000000">
            <w:pPr>
              <w:rPr>
                <w:rFonts w:ascii="Arial" w:hAnsi="Arial" w:cs="Arial"/>
                <w:sz w:val="20"/>
                <w:szCs w:val="20"/>
                <w:lang w:val="en-GB"/>
              </w:rPr>
            </w:pPr>
            <w:r w:rsidRPr="0096500A">
              <w:rPr>
                <w:rFonts w:ascii="Arial" w:hAnsi="Arial" w:cs="Arial"/>
                <w:color w:val="404040"/>
                <w:sz w:val="20"/>
                <w:szCs w:val="20"/>
                <w:shd w:val="clear" w:color="auto" w:fill="FFFFFF"/>
                <w:lang w:val="en-GB"/>
              </w:rPr>
              <w:t>N/A = Not Applicable</w:t>
            </w:r>
          </w:p>
        </w:tc>
        <w:tc>
          <w:tcPr>
            <w:tcW w:w="1667" w:type="pct"/>
          </w:tcPr>
          <w:p w14:paraId="5A0D4670" w14:textId="2A7A7B89" w:rsidR="009A1BBF" w:rsidRPr="0096500A" w:rsidRDefault="000C01CA">
            <w:pPr>
              <w:contextualSpacing/>
              <w:rPr>
                <w:rFonts w:ascii="Arial" w:hAnsi="Arial" w:cs="Arial"/>
                <w:bCs/>
                <w:sz w:val="20"/>
                <w:szCs w:val="20"/>
                <w:lang w:val="en-GB"/>
              </w:rPr>
            </w:pPr>
            <w:r w:rsidRPr="0096500A">
              <w:rPr>
                <w:rFonts w:ascii="Arial" w:hAnsi="Arial" w:cs="Arial"/>
                <w:bCs/>
                <w:sz w:val="20"/>
                <w:szCs w:val="20"/>
                <w:lang w:val="en-GB"/>
              </w:rPr>
              <w:t>5</w:t>
            </w:r>
          </w:p>
        </w:tc>
        <w:tc>
          <w:tcPr>
            <w:tcW w:w="1667" w:type="pct"/>
          </w:tcPr>
          <w:p w14:paraId="4A5419BE" w14:textId="77777777" w:rsidR="009A1BBF" w:rsidRPr="0096500A" w:rsidRDefault="009A1BBF">
            <w:pPr>
              <w:keepNext/>
              <w:outlineLvl w:val="1"/>
              <w:rPr>
                <w:rFonts w:ascii="Arial" w:eastAsia="MS Mincho" w:hAnsi="Arial" w:cs="Arial"/>
                <w:bCs/>
                <w:sz w:val="20"/>
                <w:szCs w:val="20"/>
                <w:lang w:val="en-GB"/>
              </w:rPr>
            </w:pPr>
          </w:p>
        </w:tc>
      </w:tr>
      <w:tr w:rsidR="009A1BBF" w:rsidRPr="0096500A" w14:paraId="6E051ADD" w14:textId="77777777">
        <w:trPr>
          <w:trHeight w:val="20"/>
          <w:jc w:val="center"/>
        </w:trPr>
        <w:tc>
          <w:tcPr>
            <w:tcW w:w="1666" w:type="pct"/>
            <w:noWrap/>
            <w:hideMark/>
          </w:tcPr>
          <w:p w14:paraId="3597126C" w14:textId="77777777" w:rsidR="009A1BBF" w:rsidRPr="0096500A" w:rsidRDefault="00000000">
            <w:pPr>
              <w:rPr>
                <w:rFonts w:ascii="Arial" w:hAnsi="Arial" w:cs="Arial"/>
                <w:b/>
                <w:sz w:val="20"/>
                <w:szCs w:val="20"/>
                <w:lang w:val="en-GB"/>
              </w:rPr>
            </w:pPr>
            <w:r w:rsidRPr="0096500A">
              <w:rPr>
                <w:rFonts w:ascii="Arial" w:hAnsi="Arial" w:cs="Arial"/>
                <w:b/>
                <w:sz w:val="20"/>
                <w:szCs w:val="20"/>
                <w:lang w:val="en-GB"/>
              </w:rPr>
              <w:t>15. Is the manuscript written in clear and understandable language?</w:t>
            </w:r>
          </w:p>
          <w:p w14:paraId="7FAA8F2C" w14:textId="77777777" w:rsidR="009A1BBF" w:rsidRPr="0096500A" w:rsidRDefault="00000000">
            <w:pPr>
              <w:rPr>
                <w:rFonts w:ascii="Arial" w:hAnsi="Arial" w:cs="Arial"/>
                <w:color w:val="404040"/>
                <w:sz w:val="20"/>
                <w:szCs w:val="20"/>
                <w:shd w:val="clear" w:color="auto" w:fill="FFFFFF"/>
                <w:lang w:val="en-GB"/>
              </w:rPr>
            </w:pPr>
            <w:r w:rsidRPr="0096500A">
              <w:rPr>
                <w:rFonts w:ascii="Arial" w:hAnsi="Arial" w:cs="Arial"/>
                <w:color w:val="404040"/>
                <w:sz w:val="20"/>
                <w:szCs w:val="20"/>
                <w:shd w:val="clear" w:color="auto" w:fill="FFFFFF"/>
                <w:lang w:val="en-GB"/>
              </w:rPr>
              <w:t xml:space="preserve">Rating Scale: </w:t>
            </w:r>
          </w:p>
          <w:p w14:paraId="4D43984C" w14:textId="77777777" w:rsidR="009A1BBF" w:rsidRPr="0096500A" w:rsidRDefault="00000000">
            <w:pPr>
              <w:rPr>
                <w:rFonts w:ascii="Arial" w:hAnsi="Arial" w:cs="Arial"/>
                <w:color w:val="404040"/>
                <w:sz w:val="20"/>
                <w:szCs w:val="20"/>
                <w:shd w:val="clear" w:color="auto" w:fill="FFFFFF"/>
                <w:lang w:val="en-GB"/>
              </w:rPr>
            </w:pPr>
            <w:r w:rsidRPr="0096500A">
              <w:rPr>
                <w:rFonts w:ascii="Arial" w:hAnsi="Arial" w:cs="Arial"/>
                <w:color w:val="404040"/>
                <w:sz w:val="20"/>
                <w:szCs w:val="20"/>
                <w:shd w:val="clear" w:color="auto" w:fill="FFFFFF"/>
                <w:lang w:val="en-GB"/>
              </w:rPr>
              <w:t xml:space="preserve">5 = Excellent 4 = Good 3 = Satisfactory 2 = Needs Improvement 1 = Poor </w:t>
            </w:r>
          </w:p>
          <w:p w14:paraId="35368BA1" w14:textId="77777777" w:rsidR="009A1BBF" w:rsidRPr="0096500A" w:rsidRDefault="00000000">
            <w:pPr>
              <w:rPr>
                <w:rFonts w:ascii="Arial" w:hAnsi="Arial" w:cs="Arial"/>
                <w:sz w:val="20"/>
                <w:szCs w:val="20"/>
                <w:lang w:val="en-GB"/>
              </w:rPr>
            </w:pPr>
            <w:r w:rsidRPr="0096500A">
              <w:rPr>
                <w:rFonts w:ascii="Arial" w:hAnsi="Arial" w:cs="Arial"/>
                <w:color w:val="404040"/>
                <w:sz w:val="20"/>
                <w:szCs w:val="20"/>
                <w:shd w:val="clear" w:color="auto" w:fill="FFFFFF"/>
                <w:lang w:val="en-GB"/>
              </w:rPr>
              <w:t>N/A = Not Applicable</w:t>
            </w:r>
          </w:p>
        </w:tc>
        <w:tc>
          <w:tcPr>
            <w:tcW w:w="1667" w:type="pct"/>
          </w:tcPr>
          <w:p w14:paraId="0897682C" w14:textId="4F6A0FC2" w:rsidR="009A1BBF" w:rsidRPr="0096500A" w:rsidRDefault="000C01CA">
            <w:pPr>
              <w:contextualSpacing/>
              <w:rPr>
                <w:rFonts w:ascii="Arial" w:hAnsi="Arial" w:cs="Arial"/>
                <w:bCs/>
                <w:sz w:val="20"/>
                <w:szCs w:val="20"/>
                <w:lang w:val="en-GB"/>
              </w:rPr>
            </w:pPr>
            <w:r w:rsidRPr="0096500A">
              <w:rPr>
                <w:rFonts w:ascii="Arial" w:hAnsi="Arial" w:cs="Arial"/>
                <w:bCs/>
                <w:sz w:val="20"/>
                <w:szCs w:val="20"/>
                <w:lang w:val="en-GB"/>
              </w:rPr>
              <w:t>5</w:t>
            </w:r>
          </w:p>
        </w:tc>
        <w:tc>
          <w:tcPr>
            <w:tcW w:w="1667" w:type="pct"/>
          </w:tcPr>
          <w:p w14:paraId="33841ACE" w14:textId="77777777" w:rsidR="009A1BBF" w:rsidRPr="0096500A" w:rsidRDefault="009A1BBF">
            <w:pPr>
              <w:keepNext/>
              <w:outlineLvl w:val="1"/>
              <w:rPr>
                <w:rFonts w:ascii="Arial" w:eastAsia="MS Mincho" w:hAnsi="Arial" w:cs="Arial"/>
                <w:bCs/>
                <w:sz w:val="20"/>
                <w:szCs w:val="20"/>
                <w:lang w:val="en-GB"/>
              </w:rPr>
            </w:pPr>
          </w:p>
        </w:tc>
      </w:tr>
    </w:tbl>
    <w:p w14:paraId="54E47BCE" w14:textId="77777777" w:rsidR="009A1BBF" w:rsidRPr="0096500A" w:rsidRDefault="009A1BBF">
      <w:pPr>
        <w:jc w:val="both"/>
        <w:rPr>
          <w:rFonts w:ascii="Arial" w:eastAsia="MS Mincho" w:hAnsi="Arial" w:cs="Arial"/>
          <w:b/>
          <w:bCs/>
          <w:sz w:val="20"/>
          <w:szCs w:val="20"/>
          <w:u w:val="single"/>
          <w:lang w:val="en-GB" w:eastAsia="x-none"/>
        </w:rPr>
      </w:pPr>
    </w:p>
    <w:p w14:paraId="5C6E80D9" w14:textId="77777777" w:rsidR="009A1BBF" w:rsidRPr="0096500A" w:rsidRDefault="009A1BBF">
      <w:pPr>
        <w:jc w:val="both"/>
        <w:rPr>
          <w:rFonts w:ascii="Arial" w:eastAsia="MS Mincho" w:hAnsi="Arial" w:cs="Arial"/>
          <w:b/>
          <w:bCs/>
          <w:sz w:val="20"/>
          <w:szCs w:val="20"/>
          <w:u w:val="single"/>
          <w:lang w:val="en-GB" w:eastAsia="x-none"/>
        </w:rPr>
      </w:pPr>
    </w:p>
    <w:p w14:paraId="1651FE12" w14:textId="77777777" w:rsidR="009A1BBF" w:rsidRPr="0096500A" w:rsidRDefault="00000000">
      <w:pPr>
        <w:keepNext/>
        <w:outlineLvl w:val="1"/>
        <w:rPr>
          <w:rFonts w:ascii="Arial" w:eastAsia="MS Mincho" w:hAnsi="Arial" w:cs="Arial"/>
          <w:b/>
          <w:bCs/>
          <w:sz w:val="20"/>
          <w:szCs w:val="20"/>
          <w:u w:val="single"/>
          <w:lang w:val="en-GB"/>
        </w:rPr>
      </w:pPr>
      <w:r w:rsidRPr="0096500A">
        <w:rPr>
          <w:rFonts w:ascii="Arial" w:eastAsia="MS Mincho" w:hAnsi="Arial" w:cs="Arial"/>
          <w:b/>
          <w:bCs/>
          <w:sz w:val="20"/>
          <w:szCs w:val="20"/>
          <w:highlight w:val="yellow"/>
          <w:u w:val="single"/>
          <w:lang w:val="en-GB"/>
        </w:rPr>
        <w:t>PART 2.2 (Subjective Evaluation)</w:t>
      </w:r>
    </w:p>
    <w:p w14:paraId="628CA7F8" w14:textId="77777777" w:rsidR="009A1BBF" w:rsidRPr="0096500A" w:rsidRDefault="009A1BBF">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4"/>
        <w:gridCol w:w="4558"/>
        <w:gridCol w:w="4558"/>
      </w:tblGrid>
      <w:tr w:rsidR="009A1BBF" w:rsidRPr="0096500A" w14:paraId="2F096C2B" w14:textId="77777777">
        <w:trPr>
          <w:trHeight w:val="20"/>
          <w:jc w:val="center"/>
        </w:trPr>
        <w:tc>
          <w:tcPr>
            <w:tcW w:w="1666" w:type="pct"/>
            <w:noWrap/>
          </w:tcPr>
          <w:p w14:paraId="4914AE1C" w14:textId="77777777" w:rsidR="009A1BBF" w:rsidRPr="0096500A" w:rsidRDefault="009A1BBF">
            <w:pPr>
              <w:keepNext/>
              <w:outlineLvl w:val="1"/>
              <w:rPr>
                <w:rFonts w:ascii="Arial" w:eastAsia="MS Mincho" w:hAnsi="Arial" w:cs="Arial"/>
                <w:b/>
                <w:bCs/>
                <w:sz w:val="20"/>
                <w:szCs w:val="20"/>
                <w:lang w:val="en-GB"/>
              </w:rPr>
            </w:pPr>
          </w:p>
        </w:tc>
        <w:tc>
          <w:tcPr>
            <w:tcW w:w="1667" w:type="pct"/>
          </w:tcPr>
          <w:p w14:paraId="396839EB" w14:textId="77777777" w:rsidR="009A1BBF" w:rsidRPr="0096500A" w:rsidRDefault="00000000">
            <w:pPr>
              <w:keepNext/>
              <w:outlineLvl w:val="1"/>
              <w:rPr>
                <w:rFonts w:ascii="Arial" w:eastAsia="MS Mincho" w:hAnsi="Arial" w:cs="Arial"/>
                <w:b/>
                <w:bCs/>
                <w:sz w:val="20"/>
                <w:szCs w:val="20"/>
                <w:lang w:val="en-GB"/>
              </w:rPr>
            </w:pPr>
            <w:r w:rsidRPr="0096500A">
              <w:rPr>
                <w:rFonts w:ascii="Arial" w:eastAsia="MS Mincho" w:hAnsi="Arial" w:cs="Arial"/>
                <w:b/>
                <w:bCs/>
                <w:sz w:val="20"/>
                <w:szCs w:val="20"/>
                <w:lang w:val="en-GB"/>
              </w:rPr>
              <w:t>Reviewer’s comment</w:t>
            </w:r>
          </w:p>
          <w:p w14:paraId="6E82CCBA" w14:textId="77777777" w:rsidR="009A1BBF" w:rsidRPr="0096500A" w:rsidRDefault="009A1BBF">
            <w:pPr>
              <w:rPr>
                <w:rFonts w:ascii="Arial" w:hAnsi="Arial" w:cs="Arial"/>
                <w:sz w:val="20"/>
                <w:szCs w:val="20"/>
                <w:lang w:val="en-GB"/>
              </w:rPr>
            </w:pPr>
          </w:p>
        </w:tc>
        <w:tc>
          <w:tcPr>
            <w:tcW w:w="1667" w:type="pct"/>
          </w:tcPr>
          <w:p w14:paraId="2AF4EC0A" w14:textId="77777777" w:rsidR="009A1BBF" w:rsidRPr="0096500A" w:rsidRDefault="00000000">
            <w:pPr>
              <w:spacing w:after="160" w:line="256" w:lineRule="auto"/>
              <w:rPr>
                <w:rFonts w:ascii="Arial" w:eastAsia="Calibri" w:hAnsi="Arial" w:cs="Arial"/>
                <w:kern w:val="2"/>
                <w:sz w:val="20"/>
                <w:szCs w:val="20"/>
                <w:lang w:val="en-IN"/>
              </w:rPr>
            </w:pPr>
            <w:r w:rsidRPr="0096500A">
              <w:rPr>
                <w:rFonts w:ascii="Arial" w:eastAsia="Calibri" w:hAnsi="Arial" w:cs="Arial"/>
                <w:b/>
                <w:kern w:val="2"/>
                <w:sz w:val="20"/>
                <w:szCs w:val="20"/>
                <w:lang w:val="en-IN"/>
              </w:rPr>
              <w:t>Author’s Feedback</w:t>
            </w:r>
            <w:r w:rsidRPr="0096500A">
              <w:rPr>
                <w:rFonts w:ascii="Arial" w:eastAsia="Calibri" w:hAnsi="Arial" w:cs="Arial"/>
                <w:kern w:val="2"/>
                <w:sz w:val="20"/>
                <w:szCs w:val="20"/>
                <w:lang w:val="en-IN"/>
              </w:rPr>
              <w:t xml:space="preserve"> </w:t>
            </w:r>
            <w:r w:rsidRPr="0096500A">
              <w:rPr>
                <w:rFonts w:ascii="Arial" w:eastAsia="Calibri" w:hAnsi="Arial" w:cs="Arial"/>
                <w:kern w:val="2"/>
                <w:sz w:val="20"/>
                <w:szCs w:val="20"/>
                <w:highlight w:val="yellow"/>
                <w:lang w:val="en-IN"/>
              </w:rPr>
              <w:t>(It is mandatory that authors should write his/her feedback here)</w:t>
            </w:r>
          </w:p>
          <w:p w14:paraId="111007D7" w14:textId="77777777" w:rsidR="009A1BBF" w:rsidRPr="0096500A" w:rsidRDefault="009A1BBF">
            <w:pPr>
              <w:keepNext/>
              <w:outlineLvl w:val="1"/>
              <w:rPr>
                <w:rFonts w:ascii="Arial" w:eastAsia="MS Mincho" w:hAnsi="Arial" w:cs="Arial"/>
                <w:bCs/>
                <w:sz w:val="20"/>
                <w:szCs w:val="20"/>
                <w:lang w:val="en-GB"/>
              </w:rPr>
            </w:pPr>
          </w:p>
        </w:tc>
      </w:tr>
      <w:tr w:rsidR="009A1BBF" w:rsidRPr="0096500A" w14:paraId="074BFE79" w14:textId="77777777">
        <w:trPr>
          <w:trHeight w:val="20"/>
          <w:jc w:val="center"/>
        </w:trPr>
        <w:tc>
          <w:tcPr>
            <w:tcW w:w="1666" w:type="pct"/>
            <w:noWrap/>
          </w:tcPr>
          <w:p w14:paraId="178775C8" w14:textId="77777777" w:rsidR="009A1BBF" w:rsidRPr="0096500A" w:rsidRDefault="00000000">
            <w:pPr>
              <w:rPr>
                <w:rFonts w:ascii="Arial" w:hAnsi="Arial" w:cs="Arial"/>
                <w:b/>
                <w:bCs/>
                <w:sz w:val="20"/>
                <w:szCs w:val="20"/>
                <w:lang w:val="en-GB"/>
              </w:rPr>
            </w:pPr>
            <w:r w:rsidRPr="0096500A">
              <w:rPr>
                <w:rFonts w:ascii="Arial" w:hAnsi="Arial" w:cs="Arial"/>
                <w:b/>
                <w:bCs/>
                <w:sz w:val="20"/>
                <w:szCs w:val="20"/>
                <w:lang w:val="en-GB"/>
              </w:rPr>
              <w:t>Is the title of the article suitable?</w:t>
            </w:r>
          </w:p>
          <w:p w14:paraId="42BE2A0F" w14:textId="77777777" w:rsidR="009A1BBF" w:rsidRPr="0096500A" w:rsidRDefault="009A1BBF">
            <w:pPr>
              <w:rPr>
                <w:rFonts w:ascii="Arial" w:hAnsi="Arial" w:cs="Arial"/>
                <w:bCs/>
                <w:sz w:val="20"/>
                <w:szCs w:val="20"/>
                <w:lang w:val="en-GB"/>
              </w:rPr>
            </w:pPr>
          </w:p>
          <w:p w14:paraId="14606854" w14:textId="77777777" w:rsidR="009A1BBF" w:rsidRPr="0096500A" w:rsidRDefault="00000000">
            <w:pPr>
              <w:rPr>
                <w:rFonts w:ascii="Arial" w:hAnsi="Arial" w:cs="Arial"/>
                <w:bCs/>
                <w:sz w:val="20"/>
                <w:szCs w:val="20"/>
                <w:lang w:val="en-GB"/>
              </w:rPr>
            </w:pPr>
            <w:r w:rsidRPr="0096500A">
              <w:rPr>
                <w:rFonts w:ascii="Arial" w:hAnsi="Arial" w:cs="Arial"/>
                <w:bCs/>
                <w:sz w:val="20"/>
                <w:szCs w:val="20"/>
                <w:lang w:val="en-GB"/>
              </w:rPr>
              <w:t>If your answer is NO, please provide a brief, clear suggestion for improvement.</w:t>
            </w:r>
          </w:p>
          <w:p w14:paraId="518F210D" w14:textId="77777777" w:rsidR="009A1BBF" w:rsidRPr="0096500A" w:rsidRDefault="009A1BBF">
            <w:pPr>
              <w:rPr>
                <w:rFonts w:ascii="Arial" w:hAnsi="Arial" w:cs="Arial"/>
                <w:sz w:val="20"/>
                <w:szCs w:val="20"/>
                <w:u w:val="single"/>
                <w:lang w:val="en-GB"/>
              </w:rPr>
            </w:pPr>
          </w:p>
        </w:tc>
        <w:tc>
          <w:tcPr>
            <w:tcW w:w="1667" w:type="pct"/>
          </w:tcPr>
          <w:p w14:paraId="7AF3D4F3" w14:textId="0665C5A2" w:rsidR="009A1BBF" w:rsidRPr="0096500A" w:rsidRDefault="000C01CA">
            <w:pPr>
              <w:ind w:left="360"/>
              <w:rPr>
                <w:rFonts w:ascii="Arial" w:hAnsi="Arial" w:cs="Arial"/>
                <w:b/>
                <w:bCs/>
                <w:sz w:val="20"/>
                <w:szCs w:val="20"/>
                <w:lang w:val="en-GB"/>
              </w:rPr>
            </w:pPr>
            <w:r w:rsidRPr="0096500A">
              <w:rPr>
                <w:rFonts w:ascii="Arial" w:hAnsi="Arial" w:cs="Arial"/>
                <w:b/>
                <w:bCs/>
                <w:sz w:val="20"/>
                <w:szCs w:val="20"/>
                <w:lang w:val="en-GB"/>
              </w:rPr>
              <w:t>Yes, the tittle of the article is suitable</w:t>
            </w:r>
          </w:p>
        </w:tc>
        <w:tc>
          <w:tcPr>
            <w:tcW w:w="1667" w:type="pct"/>
          </w:tcPr>
          <w:p w14:paraId="773D5753" w14:textId="77777777" w:rsidR="009A1BBF" w:rsidRPr="0096500A" w:rsidRDefault="009A1BBF">
            <w:pPr>
              <w:keepNext/>
              <w:outlineLvl w:val="1"/>
              <w:rPr>
                <w:rFonts w:ascii="Arial" w:eastAsia="MS Mincho" w:hAnsi="Arial" w:cs="Arial"/>
                <w:bCs/>
                <w:sz w:val="20"/>
                <w:szCs w:val="20"/>
                <w:lang w:val="en-GB"/>
              </w:rPr>
            </w:pPr>
          </w:p>
        </w:tc>
      </w:tr>
      <w:tr w:rsidR="009A1BBF" w:rsidRPr="0096500A" w14:paraId="37BAC241" w14:textId="77777777">
        <w:trPr>
          <w:trHeight w:val="20"/>
          <w:jc w:val="center"/>
        </w:trPr>
        <w:tc>
          <w:tcPr>
            <w:tcW w:w="1666" w:type="pct"/>
            <w:noWrap/>
          </w:tcPr>
          <w:p w14:paraId="096E0A0E" w14:textId="77777777" w:rsidR="009A1BBF" w:rsidRPr="0096500A" w:rsidRDefault="00000000">
            <w:pPr>
              <w:keepNext/>
              <w:outlineLvl w:val="1"/>
              <w:rPr>
                <w:rFonts w:ascii="Arial" w:eastAsia="MS Mincho" w:hAnsi="Arial" w:cs="Arial"/>
                <w:b/>
                <w:bCs/>
                <w:sz w:val="20"/>
                <w:szCs w:val="20"/>
                <w:lang w:val="en-GB"/>
              </w:rPr>
            </w:pPr>
            <w:r w:rsidRPr="0096500A">
              <w:rPr>
                <w:rFonts w:ascii="Arial" w:eastAsia="MS Mincho" w:hAnsi="Arial" w:cs="Arial"/>
                <w:b/>
                <w:bCs/>
                <w:sz w:val="20"/>
                <w:szCs w:val="20"/>
                <w:lang w:val="en-GB"/>
              </w:rPr>
              <w:t xml:space="preserve">Is the abstract of the article comprehensive? </w:t>
            </w:r>
          </w:p>
          <w:p w14:paraId="5D846100" w14:textId="77777777" w:rsidR="009A1BBF" w:rsidRPr="0096500A" w:rsidRDefault="00000000">
            <w:pPr>
              <w:rPr>
                <w:rFonts w:ascii="Arial" w:hAnsi="Arial" w:cs="Arial"/>
                <w:bCs/>
                <w:sz w:val="20"/>
                <w:szCs w:val="20"/>
                <w:lang w:val="en-GB"/>
              </w:rPr>
            </w:pPr>
            <w:r w:rsidRPr="0096500A">
              <w:rPr>
                <w:rFonts w:ascii="Arial" w:hAnsi="Arial" w:cs="Arial"/>
                <w:bCs/>
                <w:sz w:val="20"/>
                <w:szCs w:val="20"/>
                <w:lang w:val="en-GB"/>
              </w:rPr>
              <w:t>s</w:t>
            </w:r>
          </w:p>
          <w:p w14:paraId="3A8A1365" w14:textId="77777777" w:rsidR="009A1BBF" w:rsidRPr="0096500A" w:rsidRDefault="00000000">
            <w:pPr>
              <w:rPr>
                <w:rFonts w:ascii="Arial" w:hAnsi="Arial" w:cs="Arial"/>
                <w:bCs/>
                <w:sz w:val="20"/>
                <w:szCs w:val="20"/>
                <w:lang w:val="en-GB"/>
              </w:rPr>
            </w:pPr>
            <w:r w:rsidRPr="0096500A">
              <w:rPr>
                <w:rFonts w:ascii="Arial" w:hAnsi="Arial" w:cs="Arial"/>
                <w:bCs/>
                <w:sz w:val="20"/>
                <w:szCs w:val="20"/>
                <w:lang w:val="en-GB"/>
              </w:rPr>
              <w:t>If your answer is NO, please provide a brief, clear suggestion for improvement.</w:t>
            </w:r>
          </w:p>
          <w:p w14:paraId="5E16CDBA" w14:textId="77777777" w:rsidR="009A1BBF" w:rsidRPr="0096500A" w:rsidRDefault="009A1BBF">
            <w:pPr>
              <w:rPr>
                <w:rFonts w:ascii="Arial" w:hAnsi="Arial" w:cs="Arial"/>
                <w:sz w:val="20"/>
                <w:szCs w:val="20"/>
                <w:lang w:val="en-GB"/>
              </w:rPr>
            </w:pPr>
          </w:p>
        </w:tc>
        <w:tc>
          <w:tcPr>
            <w:tcW w:w="1667" w:type="pct"/>
          </w:tcPr>
          <w:p w14:paraId="2BDF2FB7" w14:textId="7A983558" w:rsidR="009A1BBF" w:rsidRPr="0096500A" w:rsidRDefault="000C01CA">
            <w:pPr>
              <w:ind w:left="360"/>
              <w:rPr>
                <w:rFonts w:ascii="Arial" w:hAnsi="Arial" w:cs="Arial"/>
                <w:b/>
                <w:bCs/>
                <w:sz w:val="20"/>
                <w:szCs w:val="20"/>
                <w:lang w:val="en-GB"/>
              </w:rPr>
            </w:pPr>
            <w:r w:rsidRPr="0096500A">
              <w:rPr>
                <w:rFonts w:ascii="Arial" w:hAnsi="Arial" w:cs="Arial"/>
                <w:b/>
                <w:bCs/>
                <w:sz w:val="20"/>
                <w:szCs w:val="20"/>
                <w:lang w:val="en-GB"/>
              </w:rPr>
              <w:t>Yes, the abstract of the article is comprehensive</w:t>
            </w:r>
          </w:p>
        </w:tc>
        <w:tc>
          <w:tcPr>
            <w:tcW w:w="1667" w:type="pct"/>
          </w:tcPr>
          <w:p w14:paraId="2C363C79" w14:textId="77777777" w:rsidR="009A1BBF" w:rsidRPr="0096500A" w:rsidRDefault="009A1BBF">
            <w:pPr>
              <w:keepNext/>
              <w:outlineLvl w:val="1"/>
              <w:rPr>
                <w:rFonts w:ascii="Arial" w:eastAsia="MS Mincho" w:hAnsi="Arial" w:cs="Arial"/>
                <w:bCs/>
                <w:sz w:val="20"/>
                <w:szCs w:val="20"/>
                <w:lang w:val="en-GB"/>
              </w:rPr>
            </w:pPr>
          </w:p>
        </w:tc>
      </w:tr>
      <w:tr w:rsidR="009A1BBF" w:rsidRPr="0096500A" w14:paraId="2862BFBD" w14:textId="77777777">
        <w:trPr>
          <w:trHeight w:val="20"/>
          <w:jc w:val="center"/>
        </w:trPr>
        <w:tc>
          <w:tcPr>
            <w:tcW w:w="1666" w:type="pct"/>
            <w:noWrap/>
            <w:hideMark/>
          </w:tcPr>
          <w:p w14:paraId="12BAF85B" w14:textId="77777777" w:rsidR="009A1BBF" w:rsidRPr="0096500A" w:rsidRDefault="00000000">
            <w:pPr>
              <w:keepNext/>
              <w:outlineLvl w:val="1"/>
              <w:rPr>
                <w:rFonts w:ascii="Arial" w:eastAsia="MS Mincho" w:hAnsi="Arial" w:cs="Arial"/>
                <w:bCs/>
                <w:sz w:val="20"/>
                <w:szCs w:val="20"/>
                <w:lang w:val="en-GB"/>
              </w:rPr>
            </w:pPr>
            <w:r w:rsidRPr="0096500A">
              <w:rPr>
                <w:rFonts w:ascii="Arial" w:eastAsia="MS Mincho" w:hAnsi="Arial" w:cs="Arial"/>
                <w:b/>
                <w:bCs/>
                <w:sz w:val="20"/>
                <w:szCs w:val="20"/>
                <w:lang w:val="en-GB"/>
              </w:rPr>
              <w:t xml:space="preserve">Is the manuscript scientifically correct? </w:t>
            </w:r>
            <w:r w:rsidRPr="0096500A">
              <w:rPr>
                <w:rFonts w:ascii="Arial" w:eastAsia="MS Mincho" w:hAnsi="Arial" w:cs="Arial"/>
                <w:b/>
                <w:bCs/>
                <w:sz w:val="20"/>
                <w:szCs w:val="20"/>
                <w:lang w:val="en-GB"/>
              </w:rPr>
              <w:br/>
            </w:r>
          </w:p>
          <w:p w14:paraId="29D66C23" w14:textId="77777777" w:rsidR="009A1BBF" w:rsidRPr="0096500A" w:rsidRDefault="00000000">
            <w:pPr>
              <w:rPr>
                <w:rFonts w:ascii="Arial" w:hAnsi="Arial" w:cs="Arial"/>
                <w:bCs/>
                <w:sz w:val="20"/>
                <w:szCs w:val="20"/>
                <w:lang w:val="en-GB"/>
              </w:rPr>
            </w:pPr>
            <w:r w:rsidRPr="0096500A">
              <w:rPr>
                <w:rFonts w:ascii="Arial" w:hAnsi="Arial" w:cs="Arial"/>
                <w:bCs/>
                <w:sz w:val="20"/>
                <w:szCs w:val="20"/>
                <w:lang w:val="en-GB"/>
              </w:rPr>
              <w:t>If your answer is NO, please provide a brief, clear suggestion for improvement</w:t>
            </w:r>
          </w:p>
          <w:p w14:paraId="21FF5395" w14:textId="77777777" w:rsidR="009A1BBF" w:rsidRPr="0096500A" w:rsidRDefault="00000000">
            <w:pPr>
              <w:rPr>
                <w:rFonts w:ascii="Arial" w:hAnsi="Arial" w:cs="Arial"/>
                <w:b/>
                <w:sz w:val="20"/>
                <w:szCs w:val="20"/>
                <w:lang w:val="en-GB"/>
              </w:rPr>
            </w:pPr>
            <w:r w:rsidRPr="0096500A">
              <w:rPr>
                <w:rFonts w:ascii="Arial" w:hAnsi="Arial" w:cs="Arial"/>
                <w:bCs/>
                <w:sz w:val="20"/>
                <w:szCs w:val="20"/>
                <w:lang w:val="en-GB"/>
              </w:rPr>
              <w:t>.</w:t>
            </w:r>
          </w:p>
        </w:tc>
        <w:tc>
          <w:tcPr>
            <w:tcW w:w="1667" w:type="pct"/>
          </w:tcPr>
          <w:p w14:paraId="4219C58E" w14:textId="77777777" w:rsidR="009A1BBF" w:rsidRPr="0096500A" w:rsidRDefault="000C01CA">
            <w:pPr>
              <w:contextualSpacing/>
              <w:rPr>
                <w:rFonts w:ascii="Arial" w:eastAsia="MS Mincho" w:hAnsi="Arial" w:cs="Arial"/>
                <w:b/>
                <w:bCs/>
                <w:sz w:val="20"/>
                <w:szCs w:val="20"/>
                <w:lang w:val="en-GB"/>
              </w:rPr>
            </w:pPr>
            <w:r w:rsidRPr="0096500A">
              <w:rPr>
                <w:rFonts w:ascii="Arial" w:hAnsi="Arial" w:cs="Arial"/>
                <w:bCs/>
                <w:sz w:val="20"/>
                <w:szCs w:val="20"/>
                <w:lang w:val="en-GB"/>
              </w:rPr>
              <w:t xml:space="preserve">Yes, </w:t>
            </w:r>
            <w:r w:rsidRPr="0096500A">
              <w:rPr>
                <w:rFonts w:ascii="Arial" w:eastAsia="MS Mincho" w:hAnsi="Arial" w:cs="Arial"/>
                <w:b/>
                <w:bCs/>
                <w:sz w:val="20"/>
                <w:szCs w:val="20"/>
                <w:lang w:val="en-GB"/>
              </w:rPr>
              <w:t>the manuscript is scientifically correct</w:t>
            </w:r>
          </w:p>
          <w:p w14:paraId="6C5590F4" w14:textId="77777777" w:rsidR="00FC331B" w:rsidRPr="0096500A" w:rsidRDefault="00FC331B">
            <w:pPr>
              <w:contextualSpacing/>
              <w:rPr>
                <w:rFonts w:ascii="Arial" w:eastAsia="MS Mincho" w:hAnsi="Arial" w:cs="Arial"/>
                <w:b/>
                <w:bCs/>
                <w:sz w:val="20"/>
                <w:szCs w:val="20"/>
                <w:lang w:val="en-GB"/>
              </w:rPr>
            </w:pPr>
          </w:p>
          <w:p w14:paraId="29A6C652" w14:textId="77777777" w:rsidR="00FC331B" w:rsidRPr="0096500A" w:rsidRDefault="00FC331B" w:rsidP="00FC331B">
            <w:pPr>
              <w:rPr>
                <w:rFonts w:ascii="Arial" w:hAnsi="Arial" w:cs="Arial"/>
                <w:sz w:val="20"/>
                <w:szCs w:val="20"/>
              </w:rPr>
            </w:pPr>
            <w:r w:rsidRPr="0096500A">
              <w:rPr>
                <w:rFonts w:ascii="Arial" w:hAnsi="Arial" w:cs="Arial"/>
                <w:sz w:val="20"/>
                <w:szCs w:val="20"/>
              </w:rPr>
              <w:t>I recommend accepting this paper with a few minor revisions.</w:t>
            </w:r>
          </w:p>
          <w:p w14:paraId="7E12FDFE" w14:textId="77777777" w:rsidR="00FC331B" w:rsidRPr="0096500A" w:rsidRDefault="00FC331B" w:rsidP="00FC331B">
            <w:pPr>
              <w:rPr>
                <w:rFonts w:ascii="Arial" w:hAnsi="Arial" w:cs="Arial"/>
                <w:sz w:val="20"/>
                <w:szCs w:val="20"/>
              </w:rPr>
            </w:pPr>
            <w:r w:rsidRPr="0096500A">
              <w:rPr>
                <w:rFonts w:ascii="Arial" w:hAnsi="Arial" w:cs="Arial"/>
                <w:sz w:val="20"/>
                <w:szCs w:val="20"/>
              </w:rPr>
              <w:t>Overall, it's a solid, well-crafted paper. The empirical analysis is clean, the panel regression model is appropriately specified, and the sectoral focus adds genuine value to understanding the Nigerian market. The references are up to date, and the authors are transparent about their methodology and data.</w:t>
            </w:r>
          </w:p>
          <w:p w14:paraId="39A7010B" w14:textId="77777777" w:rsidR="00FC331B" w:rsidRPr="0096500A" w:rsidRDefault="00FC331B" w:rsidP="00FC331B">
            <w:pPr>
              <w:rPr>
                <w:rFonts w:ascii="Arial" w:hAnsi="Arial" w:cs="Arial"/>
                <w:sz w:val="20"/>
                <w:szCs w:val="20"/>
              </w:rPr>
            </w:pPr>
            <w:r w:rsidRPr="0096500A">
              <w:rPr>
                <w:rFonts w:ascii="Arial" w:hAnsi="Arial" w:cs="Arial"/>
                <w:sz w:val="20"/>
                <w:szCs w:val="20"/>
              </w:rPr>
              <w:t>There are two main points the authors should address before publication:</w:t>
            </w:r>
          </w:p>
          <w:p w14:paraId="56DFE1EE" w14:textId="77777777" w:rsidR="00FC331B" w:rsidRPr="0096500A" w:rsidRDefault="00FC331B" w:rsidP="00FC331B">
            <w:pPr>
              <w:pStyle w:val="ListParagraph"/>
              <w:numPr>
                <w:ilvl w:val="0"/>
                <w:numId w:val="13"/>
              </w:numPr>
              <w:rPr>
                <w:rFonts w:ascii="Arial" w:hAnsi="Arial" w:cs="Arial"/>
                <w:sz w:val="20"/>
                <w:szCs w:val="20"/>
              </w:rPr>
            </w:pPr>
            <w:r w:rsidRPr="0096500A">
              <w:rPr>
                <w:rFonts w:ascii="Arial" w:hAnsi="Arial" w:cs="Arial"/>
                <w:sz w:val="20"/>
                <w:szCs w:val="20"/>
              </w:rPr>
              <w:t>Hypothesis alignment: They list three research objectives but present only one broad null hypothesis (H01). Breaking this down into sub-hypotheses would make the paper's structure tighter.</w:t>
            </w:r>
          </w:p>
          <w:p w14:paraId="65EB469E" w14:textId="77777777" w:rsidR="00FC331B" w:rsidRPr="0096500A" w:rsidRDefault="00FC331B" w:rsidP="00FC331B">
            <w:pPr>
              <w:pStyle w:val="ListParagraph"/>
              <w:numPr>
                <w:ilvl w:val="0"/>
                <w:numId w:val="13"/>
              </w:numPr>
              <w:rPr>
                <w:rFonts w:ascii="Arial" w:hAnsi="Arial" w:cs="Arial"/>
                <w:sz w:val="20"/>
                <w:szCs w:val="20"/>
              </w:rPr>
            </w:pPr>
            <w:r w:rsidRPr="0096500A">
              <w:rPr>
                <w:rFonts w:ascii="Arial" w:hAnsi="Arial" w:cs="Arial"/>
                <w:sz w:val="20"/>
                <w:szCs w:val="20"/>
              </w:rPr>
              <w:t>Repetition in the intro: Sections 1.0 and 1.1 repeat the same inflation statistics. Trimming that repetition in Section 1.1 will significantly improve the flow.</w:t>
            </w:r>
          </w:p>
          <w:p w14:paraId="5B363EF0" w14:textId="6FCC20E9" w:rsidR="00FC331B" w:rsidRPr="0096500A" w:rsidRDefault="00FC331B">
            <w:pPr>
              <w:contextualSpacing/>
              <w:rPr>
                <w:rFonts w:ascii="Arial" w:hAnsi="Arial" w:cs="Arial"/>
                <w:bCs/>
                <w:sz w:val="20"/>
                <w:szCs w:val="20"/>
                <w:lang w:val="en-GB"/>
              </w:rPr>
            </w:pPr>
          </w:p>
        </w:tc>
        <w:tc>
          <w:tcPr>
            <w:tcW w:w="1667" w:type="pct"/>
          </w:tcPr>
          <w:p w14:paraId="4B1965C9" w14:textId="77777777" w:rsidR="009A1BBF" w:rsidRPr="0096500A" w:rsidRDefault="009A1BBF">
            <w:pPr>
              <w:keepNext/>
              <w:outlineLvl w:val="1"/>
              <w:rPr>
                <w:rFonts w:ascii="Arial" w:eastAsia="MS Mincho" w:hAnsi="Arial" w:cs="Arial"/>
                <w:bCs/>
                <w:sz w:val="20"/>
                <w:szCs w:val="20"/>
                <w:lang w:val="en-GB"/>
              </w:rPr>
            </w:pPr>
          </w:p>
        </w:tc>
      </w:tr>
      <w:tr w:rsidR="009A1BBF" w:rsidRPr="0096500A" w14:paraId="574197A8" w14:textId="77777777">
        <w:trPr>
          <w:trHeight w:val="20"/>
          <w:jc w:val="center"/>
        </w:trPr>
        <w:tc>
          <w:tcPr>
            <w:tcW w:w="1666" w:type="pct"/>
            <w:noWrap/>
          </w:tcPr>
          <w:p w14:paraId="6F6288D4" w14:textId="77777777" w:rsidR="009A1BBF" w:rsidRPr="0096500A" w:rsidRDefault="00000000">
            <w:pPr>
              <w:rPr>
                <w:rFonts w:ascii="Arial" w:hAnsi="Arial" w:cs="Arial"/>
                <w:b/>
                <w:bCs/>
                <w:sz w:val="20"/>
                <w:szCs w:val="20"/>
                <w:lang w:val="en-GB"/>
              </w:rPr>
            </w:pPr>
            <w:r w:rsidRPr="0096500A">
              <w:rPr>
                <w:rFonts w:ascii="Arial" w:hAnsi="Arial" w:cs="Arial"/>
                <w:b/>
                <w:bCs/>
                <w:sz w:val="20"/>
                <w:szCs w:val="20"/>
                <w:lang w:val="en-GB"/>
              </w:rPr>
              <w:t xml:space="preserve">Are the references sufficient and recent? </w:t>
            </w:r>
          </w:p>
          <w:p w14:paraId="32281EAF" w14:textId="77777777" w:rsidR="009A1BBF" w:rsidRPr="0096500A" w:rsidRDefault="00000000">
            <w:pPr>
              <w:rPr>
                <w:rFonts w:ascii="Arial" w:hAnsi="Arial" w:cs="Arial"/>
                <w:bCs/>
                <w:sz w:val="20"/>
                <w:szCs w:val="20"/>
                <w:lang w:val="en-GB"/>
              </w:rPr>
            </w:pPr>
            <w:r w:rsidRPr="0096500A">
              <w:rPr>
                <w:rFonts w:ascii="Arial" w:hAnsi="Arial" w:cs="Arial"/>
                <w:bCs/>
                <w:sz w:val="20"/>
                <w:szCs w:val="20"/>
                <w:lang w:val="en-GB"/>
              </w:rPr>
              <w:t>(YES or NO)</w:t>
            </w:r>
          </w:p>
          <w:p w14:paraId="482DE82E" w14:textId="77777777" w:rsidR="009A1BBF" w:rsidRPr="0096500A" w:rsidRDefault="009A1BBF">
            <w:pPr>
              <w:rPr>
                <w:rFonts w:ascii="Arial" w:hAnsi="Arial" w:cs="Arial"/>
                <w:bCs/>
                <w:sz w:val="20"/>
                <w:szCs w:val="20"/>
                <w:lang w:val="en-GB"/>
              </w:rPr>
            </w:pPr>
          </w:p>
          <w:p w14:paraId="243106ED" w14:textId="77777777" w:rsidR="009A1BBF" w:rsidRPr="0096500A" w:rsidRDefault="00000000">
            <w:pPr>
              <w:rPr>
                <w:rFonts w:ascii="Arial" w:hAnsi="Arial" w:cs="Arial"/>
                <w:bCs/>
                <w:sz w:val="20"/>
                <w:szCs w:val="20"/>
                <w:lang w:val="en-GB"/>
              </w:rPr>
            </w:pPr>
            <w:r w:rsidRPr="0096500A">
              <w:rPr>
                <w:rFonts w:ascii="Arial" w:hAnsi="Arial" w:cs="Arial"/>
                <w:bCs/>
                <w:sz w:val="20"/>
                <w:szCs w:val="20"/>
                <w:lang w:val="en-GB"/>
              </w:rPr>
              <w:t>If your answer is NO, please provide clear suggestion for improvement.</w:t>
            </w:r>
          </w:p>
          <w:p w14:paraId="07E38040" w14:textId="77777777" w:rsidR="009A1BBF" w:rsidRPr="0096500A" w:rsidRDefault="009A1BBF">
            <w:pPr>
              <w:rPr>
                <w:rFonts w:ascii="Arial" w:hAnsi="Arial" w:cs="Arial"/>
                <w:b/>
                <w:bCs/>
                <w:sz w:val="20"/>
                <w:szCs w:val="20"/>
                <w:lang w:val="en-GB"/>
              </w:rPr>
            </w:pPr>
          </w:p>
        </w:tc>
        <w:tc>
          <w:tcPr>
            <w:tcW w:w="1667" w:type="pct"/>
          </w:tcPr>
          <w:p w14:paraId="3DBBDC09" w14:textId="7F3920E8" w:rsidR="009A1BBF" w:rsidRPr="0096500A" w:rsidRDefault="000C01CA">
            <w:pPr>
              <w:contextualSpacing/>
              <w:rPr>
                <w:rFonts w:ascii="Arial" w:hAnsi="Arial" w:cs="Arial"/>
                <w:bCs/>
                <w:sz w:val="20"/>
                <w:szCs w:val="20"/>
                <w:lang w:val="en-GB"/>
              </w:rPr>
            </w:pPr>
            <w:r w:rsidRPr="0096500A">
              <w:rPr>
                <w:rFonts w:ascii="Arial" w:hAnsi="Arial" w:cs="Arial"/>
                <w:bCs/>
                <w:sz w:val="20"/>
                <w:szCs w:val="20"/>
                <w:lang w:val="en-GB"/>
              </w:rPr>
              <w:t>Yes</w:t>
            </w:r>
          </w:p>
        </w:tc>
        <w:tc>
          <w:tcPr>
            <w:tcW w:w="1667" w:type="pct"/>
          </w:tcPr>
          <w:p w14:paraId="6AF5155E" w14:textId="77777777" w:rsidR="009A1BBF" w:rsidRPr="0096500A" w:rsidRDefault="009A1BBF">
            <w:pPr>
              <w:keepNext/>
              <w:outlineLvl w:val="1"/>
              <w:rPr>
                <w:rFonts w:ascii="Arial" w:eastAsia="MS Mincho" w:hAnsi="Arial" w:cs="Arial"/>
                <w:bCs/>
                <w:sz w:val="20"/>
                <w:szCs w:val="20"/>
                <w:lang w:val="en-GB"/>
              </w:rPr>
            </w:pPr>
          </w:p>
        </w:tc>
      </w:tr>
      <w:tr w:rsidR="009A1BBF" w:rsidRPr="0096500A" w14:paraId="23DD4F8C" w14:textId="77777777">
        <w:trPr>
          <w:trHeight w:val="20"/>
          <w:jc w:val="center"/>
        </w:trPr>
        <w:tc>
          <w:tcPr>
            <w:tcW w:w="1666" w:type="pct"/>
            <w:noWrap/>
          </w:tcPr>
          <w:p w14:paraId="0A63E013" w14:textId="77777777" w:rsidR="009A1BBF" w:rsidRPr="0096500A" w:rsidRDefault="00000000">
            <w:pPr>
              <w:rPr>
                <w:rFonts w:ascii="Arial" w:hAnsi="Arial" w:cs="Arial"/>
                <w:b/>
                <w:bCs/>
                <w:sz w:val="20"/>
                <w:szCs w:val="20"/>
                <w:lang w:val="en-GB"/>
              </w:rPr>
            </w:pPr>
            <w:r w:rsidRPr="0096500A">
              <w:rPr>
                <w:rFonts w:ascii="Arial" w:hAnsi="Arial" w:cs="Arial"/>
                <w:b/>
                <w:bCs/>
                <w:sz w:val="20"/>
                <w:szCs w:val="20"/>
                <w:lang w:val="en-GB"/>
              </w:rPr>
              <w:lastRenderedPageBreak/>
              <w:t>Are there ethical issues in this manuscript?</w:t>
            </w:r>
          </w:p>
          <w:p w14:paraId="3497FCCA" w14:textId="77777777" w:rsidR="009A1BBF" w:rsidRPr="0096500A" w:rsidRDefault="00000000">
            <w:pPr>
              <w:rPr>
                <w:rFonts w:ascii="Arial" w:hAnsi="Arial" w:cs="Arial"/>
                <w:bCs/>
                <w:sz w:val="20"/>
                <w:szCs w:val="20"/>
                <w:lang w:val="en-GB"/>
              </w:rPr>
            </w:pPr>
            <w:r w:rsidRPr="0096500A">
              <w:rPr>
                <w:rFonts w:ascii="Arial" w:hAnsi="Arial" w:cs="Arial"/>
                <w:bCs/>
                <w:sz w:val="20"/>
                <w:szCs w:val="20"/>
                <w:lang w:val="en-GB"/>
              </w:rPr>
              <w:t>(YES or NO)</w:t>
            </w:r>
          </w:p>
          <w:p w14:paraId="45C99A96" w14:textId="77777777" w:rsidR="009A1BBF" w:rsidRPr="0096500A" w:rsidRDefault="009A1BBF">
            <w:pPr>
              <w:rPr>
                <w:rFonts w:ascii="Arial" w:hAnsi="Arial" w:cs="Arial"/>
                <w:bCs/>
                <w:sz w:val="20"/>
                <w:szCs w:val="20"/>
                <w:lang w:val="en-GB"/>
              </w:rPr>
            </w:pPr>
          </w:p>
          <w:p w14:paraId="623C5816" w14:textId="77777777" w:rsidR="009A1BBF" w:rsidRPr="0096500A" w:rsidRDefault="00000000">
            <w:pPr>
              <w:rPr>
                <w:rFonts w:ascii="Arial" w:hAnsi="Arial" w:cs="Arial"/>
                <w:bCs/>
                <w:sz w:val="20"/>
                <w:szCs w:val="20"/>
                <w:lang w:val="en-GB"/>
              </w:rPr>
            </w:pPr>
            <w:r w:rsidRPr="0096500A">
              <w:rPr>
                <w:rFonts w:ascii="Arial" w:hAnsi="Arial" w:cs="Arial"/>
                <w:bCs/>
                <w:sz w:val="20"/>
                <w:szCs w:val="20"/>
                <w:lang w:val="en-GB"/>
              </w:rPr>
              <w:t>(If yes, kindly please write down the ethical issues here in details)</w:t>
            </w:r>
          </w:p>
          <w:p w14:paraId="400C3DE7" w14:textId="77777777" w:rsidR="009A1BBF" w:rsidRPr="0096500A" w:rsidRDefault="009A1BBF">
            <w:pPr>
              <w:rPr>
                <w:rFonts w:ascii="Arial" w:hAnsi="Arial" w:cs="Arial"/>
                <w:bCs/>
                <w:sz w:val="20"/>
                <w:szCs w:val="20"/>
                <w:lang w:val="en-GB"/>
              </w:rPr>
            </w:pPr>
          </w:p>
        </w:tc>
        <w:tc>
          <w:tcPr>
            <w:tcW w:w="1667" w:type="pct"/>
          </w:tcPr>
          <w:p w14:paraId="30AF8EB3" w14:textId="04EEA512" w:rsidR="009A1BBF" w:rsidRPr="0096500A" w:rsidRDefault="000C01CA">
            <w:pPr>
              <w:contextualSpacing/>
              <w:rPr>
                <w:rFonts w:ascii="Arial" w:hAnsi="Arial" w:cs="Arial"/>
                <w:bCs/>
                <w:sz w:val="20"/>
                <w:szCs w:val="20"/>
                <w:lang w:val="en-GB"/>
              </w:rPr>
            </w:pPr>
            <w:r w:rsidRPr="0096500A">
              <w:rPr>
                <w:rFonts w:ascii="Arial" w:hAnsi="Arial" w:cs="Arial"/>
                <w:bCs/>
                <w:sz w:val="20"/>
                <w:szCs w:val="20"/>
                <w:lang w:val="en-GB"/>
              </w:rPr>
              <w:t>No</w:t>
            </w:r>
          </w:p>
        </w:tc>
        <w:tc>
          <w:tcPr>
            <w:tcW w:w="1667" w:type="pct"/>
          </w:tcPr>
          <w:p w14:paraId="5A024351" w14:textId="77777777" w:rsidR="009A1BBF" w:rsidRPr="0096500A" w:rsidRDefault="009A1BBF">
            <w:pPr>
              <w:keepNext/>
              <w:outlineLvl w:val="1"/>
              <w:rPr>
                <w:rFonts w:ascii="Arial" w:eastAsia="MS Mincho" w:hAnsi="Arial" w:cs="Arial"/>
                <w:bCs/>
                <w:sz w:val="20"/>
                <w:szCs w:val="20"/>
                <w:lang w:val="en-GB"/>
              </w:rPr>
            </w:pPr>
          </w:p>
        </w:tc>
      </w:tr>
    </w:tbl>
    <w:p w14:paraId="4AC3617C" w14:textId="77777777" w:rsidR="009A1BBF" w:rsidRPr="0096500A" w:rsidRDefault="009A1BBF" w:rsidP="00A2092A">
      <w:pPr>
        <w:keepNext/>
        <w:outlineLvl w:val="1"/>
        <w:rPr>
          <w:rFonts w:ascii="Arial" w:hAnsi="Arial" w:cs="Arial"/>
          <w:i/>
          <w:sz w:val="20"/>
          <w:szCs w:val="20"/>
          <w:u w:val="single"/>
          <w:lang w:val="en-GB"/>
        </w:rPr>
      </w:pPr>
    </w:p>
    <w:p w14:paraId="757335B5" w14:textId="77777777" w:rsidR="0096500A" w:rsidRPr="0096500A" w:rsidRDefault="0096500A" w:rsidP="0096500A">
      <w:pPr>
        <w:pStyle w:val="Affiliation"/>
        <w:spacing w:after="0" w:line="240" w:lineRule="auto"/>
        <w:jc w:val="left"/>
        <w:rPr>
          <w:rFonts w:ascii="Arial" w:hAnsi="Arial" w:cs="Arial"/>
          <w:b/>
          <w:u w:val="single"/>
        </w:rPr>
      </w:pPr>
      <w:r w:rsidRPr="0096500A">
        <w:rPr>
          <w:rFonts w:ascii="Arial" w:hAnsi="Arial" w:cs="Arial"/>
          <w:b/>
          <w:u w:val="single"/>
        </w:rPr>
        <w:t>Reviewer details:</w:t>
      </w:r>
    </w:p>
    <w:p w14:paraId="7DE59012" w14:textId="77777777" w:rsidR="0096500A" w:rsidRPr="0096500A" w:rsidRDefault="0096500A" w:rsidP="00A2092A">
      <w:pPr>
        <w:keepNext/>
        <w:outlineLvl w:val="1"/>
        <w:rPr>
          <w:rFonts w:ascii="Arial" w:hAnsi="Arial" w:cs="Arial"/>
          <w:i/>
          <w:sz w:val="20"/>
          <w:szCs w:val="20"/>
          <w:u w:val="single"/>
          <w:lang w:val="en-GB"/>
        </w:rPr>
      </w:pPr>
    </w:p>
    <w:p w14:paraId="165C197B" w14:textId="0CDC5D56" w:rsidR="0096500A" w:rsidRPr="0096500A" w:rsidRDefault="0096500A" w:rsidP="0096500A">
      <w:pPr>
        <w:keepNext/>
        <w:outlineLvl w:val="1"/>
        <w:rPr>
          <w:rFonts w:ascii="Arial" w:hAnsi="Arial" w:cs="Arial"/>
          <w:i/>
          <w:sz w:val="20"/>
          <w:szCs w:val="20"/>
          <w:lang w:val="en-GB"/>
        </w:rPr>
      </w:pPr>
      <w:r w:rsidRPr="0096500A">
        <w:rPr>
          <w:rFonts w:ascii="Arial" w:hAnsi="Arial" w:cs="Arial"/>
          <w:i/>
          <w:sz w:val="20"/>
          <w:szCs w:val="20"/>
          <w:lang w:val="en-GB"/>
        </w:rPr>
        <w:t xml:space="preserve">Retno </w:t>
      </w:r>
      <w:proofErr w:type="spellStart"/>
      <w:r w:rsidRPr="0096500A">
        <w:rPr>
          <w:rFonts w:ascii="Arial" w:hAnsi="Arial" w:cs="Arial"/>
          <w:i/>
          <w:sz w:val="20"/>
          <w:szCs w:val="20"/>
          <w:lang w:val="en-GB"/>
        </w:rPr>
        <w:t>Martanti</w:t>
      </w:r>
      <w:proofErr w:type="spellEnd"/>
      <w:r w:rsidRPr="0096500A">
        <w:rPr>
          <w:rFonts w:ascii="Arial" w:hAnsi="Arial" w:cs="Arial"/>
          <w:i/>
          <w:sz w:val="20"/>
          <w:szCs w:val="20"/>
          <w:lang w:val="en-GB"/>
        </w:rPr>
        <w:t xml:space="preserve"> Endah Lestari</w:t>
      </w:r>
      <w:r w:rsidRPr="0096500A">
        <w:rPr>
          <w:rFonts w:ascii="Arial" w:hAnsi="Arial" w:cs="Arial"/>
          <w:i/>
          <w:sz w:val="20"/>
          <w:szCs w:val="20"/>
          <w:lang w:val="en-GB"/>
        </w:rPr>
        <w:t xml:space="preserve">, </w:t>
      </w:r>
      <w:r w:rsidRPr="0096500A">
        <w:rPr>
          <w:rFonts w:ascii="Arial" w:hAnsi="Arial" w:cs="Arial"/>
          <w:i/>
          <w:sz w:val="20"/>
          <w:szCs w:val="20"/>
          <w:lang w:val="en-GB"/>
        </w:rPr>
        <w:t xml:space="preserve">Universitas </w:t>
      </w:r>
      <w:proofErr w:type="spellStart"/>
      <w:r w:rsidRPr="0096500A">
        <w:rPr>
          <w:rFonts w:ascii="Arial" w:hAnsi="Arial" w:cs="Arial"/>
          <w:i/>
          <w:sz w:val="20"/>
          <w:szCs w:val="20"/>
          <w:lang w:val="en-GB"/>
        </w:rPr>
        <w:t>Pakuan</w:t>
      </w:r>
      <w:proofErr w:type="spellEnd"/>
      <w:r w:rsidRPr="0096500A">
        <w:rPr>
          <w:rFonts w:ascii="Arial" w:hAnsi="Arial" w:cs="Arial"/>
          <w:i/>
          <w:sz w:val="20"/>
          <w:szCs w:val="20"/>
          <w:lang w:val="en-GB"/>
        </w:rPr>
        <w:t xml:space="preserve">, </w:t>
      </w:r>
      <w:r w:rsidRPr="0096500A">
        <w:rPr>
          <w:rFonts w:ascii="Arial" w:hAnsi="Arial" w:cs="Arial"/>
          <w:i/>
          <w:sz w:val="20"/>
          <w:szCs w:val="20"/>
          <w:lang w:val="en-GB"/>
        </w:rPr>
        <w:t>Indonesia</w:t>
      </w:r>
    </w:p>
    <w:sectPr w:rsidR="0096500A" w:rsidRPr="0096500A">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EB7B05" w14:textId="77777777" w:rsidR="00D82F8B" w:rsidRDefault="00D82F8B">
      <w:r>
        <w:separator/>
      </w:r>
    </w:p>
  </w:endnote>
  <w:endnote w:type="continuationSeparator" w:id="0">
    <w:p w14:paraId="23434BF3" w14:textId="77777777" w:rsidR="00D82F8B" w:rsidRDefault="00D82F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C93931" w14:textId="77777777" w:rsidR="009A1BBF" w:rsidRDefault="009A1BBF">
    <w:pPr>
      <w:pStyle w:val="Footer"/>
      <w:jc w:val="right"/>
    </w:pPr>
  </w:p>
  <w:p w14:paraId="36A3D02A" w14:textId="77777777" w:rsidR="009A1BBF" w:rsidRDefault="00000000">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45759A0C" w14:textId="77777777" w:rsidR="009A1BBF" w:rsidRDefault="00000000">
    <w:pPr>
      <w:pStyle w:val="Footer"/>
      <w:jc w:val="right"/>
      <w:rPr>
        <w:b/>
        <w:sz w:val="20"/>
      </w:rPr>
    </w:pPr>
    <w:r>
      <w:rPr>
        <w:b/>
        <w:sz w:val="20"/>
      </w:rPr>
      <w:t>V240326</w:t>
    </w:r>
  </w:p>
  <w:p w14:paraId="4BA3A071" w14:textId="77777777" w:rsidR="009A1BBF" w:rsidRDefault="009A1BBF">
    <w:pPr>
      <w:pStyle w:val="Footer"/>
      <w:jc w:val="right"/>
    </w:pPr>
  </w:p>
  <w:p w14:paraId="5F4EDFF9" w14:textId="77777777" w:rsidR="009A1BBF" w:rsidRDefault="009A1BBF">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3742DD" w14:textId="77777777" w:rsidR="00D82F8B" w:rsidRDefault="00D82F8B">
      <w:r>
        <w:separator/>
      </w:r>
    </w:p>
  </w:footnote>
  <w:footnote w:type="continuationSeparator" w:id="0">
    <w:p w14:paraId="336A2D10" w14:textId="77777777" w:rsidR="00D82F8B" w:rsidRDefault="00D82F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3A4ADE" w14:textId="77777777" w:rsidR="009A1BBF" w:rsidRDefault="009A1BBF">
    <w:pPr>
      <w:spacing w:before="100" w:beforeAutospacing="1" w:after="100" w:afterAutospacing="1"/>
      <w:jc w:val="center"/>
      <w:rPr>
        <w:b/>
        <w:bCs/>
        <w:color w:val="003399"/>
        <w:szCs w:val="20"/>
        <w:u w:val="single"/>
        <w:lang w:val="en-GB"/>
      </w:rPr>
    </w:pPr>
  </w:p>
  <w:p w14:paraId="6756FE50" w14:textId="77777777" w:rsidR="009A1BBF" w:rsidRDefault="00000000">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CB2278D"/>
    <w:multiLevelType w:val="hybridMultilevel"/>
    <w:tmpl w:val="1B76D2E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490870811">
    <w:abstractNumId w:val="4"/>
  </w:num>
  <w:num w:numId="2" w16cid:durableId="1095514165">
    <w:abstractNumId w:val="8"/>
  </w:num>
  <w:num w:numId="3" w16cid:durableId="354503769">
    <w:abstractNumId w:val="7"/>
  </w:num>
  <w:num w:numId="4" w16cid:durableId="2067025126">
    <w:abstractNumId w:val="9"/>
  </w:num>
  <w:num w:numId="5" w16cid:durableId="730353366">
    <w:abstractNumId w:val="6"/>
  </w:num>
  <w:num w:numId="6" w16cid:durableId="364449656">
    <w:abstractNumId w:val="0"/>
  </w:num>
  <w:num w:numId="7" w16cid:durableId="873083427">
    <w:abstractNumId w:val="3"/>
  </w:num>
  <w:num w:numId="8" w16cid:durableId="1312639221">
    <w:abstractNumId w:val="12"/>
  </w:num>
  <w:num w:numId="9" w16cid:durableId="1543639315">
    <w:abstractNumId w:val="11"/>
  </w:num>
  <w:num w:numId="10" w16cid:durableId="1022169824">
    <w:abstractNumId w:val="2"/>
  </w:num>
  <w:num w:numId="11" w16cid:durableId="756948425">
    <w:abstractNumId w:val="1"/>
  </w:num>
  <w:num w:numId="12" w16cid:durableId="394743863">
    <w:abstractNumId w:val="5"/>
  </w:num>
  <w:num w:numId="13" w16cid:durableId="9208874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grammar="clean"/>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1BBF"/>
    <w:rsid w:val="000902CE"/>
    <w:rsid w:val="000C01CA"/>
    <w:rsid w:val="00215679"/>
    <w:rsid w:val="0033326D"/>
    <w:rsid w:val="00364594"/>
    <w:rsid w:val="00386F82"/>
    <w:rsid w:val="00446D56"/>
    <w:rsid w:val="00460153"/>
    <w:rsid w:val="004B5572"/>
    <w:rsid w:val="00514F98"/>
    <w:rsid w:val="005F2310"/>
    <w:rsid w:val="00803002"/>
    <w:rsid w:val="0085423A"/>
    <w:rsid w:val="00906BD3"/>
    <w:rsid w:val="0096500A"/>
    <w:rsid w:val="009A1BBF"/>
    <w:rsid w:val="009F4B74"/>
    <w:rsid w:val="00A2092A"/>
    <w:rsid w:val="00AF0B92"/>
    <w:rsid w:val="00BF4FDC"/>
    <w:rsid w:val="00C8557B"/>
    <w:rsid w:val="00D05909"/>
    <w:rsid w:val="00D82F8B"/>
    <w:rsid w:val="00DE7606"/>
    <w:rsid w:val="00E03398"/>
    <w:rsid w:val="00FA0338"/>
    <w:rsid w:val="00FC331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35CFAC"/>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 w:type="paragraph" w:customStyle="1" w:styleId="Affiliation">
    <w:name w:val="Affiliation"/>
    <w:basedOn w:val="Normal"/>
    <w:rsid w:val="0096500A"/>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jgembr/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3</Pages>
  <Words>869</Words>
  <Characters>4958</Characters>
  <Application>Microsoft Office Word</Application>
  <DocSecurity>0</DocSecurity>
  <Lines>41</Lines>
  <Paragraphs>11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5816</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1156</cp:lastModifiedBy>
  <cp:revision>8</cp:revision>
  <dcterms:created xsi:type="dcterms:W3CDTF">2026-08-20T15:02:00Z</dcterms:created>
  <dcterms:modified xsi:type="dcterms:W3CDTF">2026-08-21T13:05:00Z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