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F07582" w:rsidRPr="00A93BCF" w14:paraId="124A091A" w14:textId="77777777">
        <w:trPr>
          <w:trHeight w:val="275"/>
        </w:trPr>
        <w:tc>
          <w:tcPr>
            <w:tcW w:w="3296" w:type="dxa"/>
          </w:tcPr>
          <w:p w14:paraId="64550EFE" w14:textId="77777777" w:rsidR="00F07582" w:rsidRPr="00A93BCF" w:rsidRDefault="00000000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Journal</w:t>
            </w:r>
            <w:r w:rsidRPr="00A93BC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2E2D134C" w14:textId="77777777" w:rsidR="00F07582" w:rsidRPr="00A93BCF" w:rsidRDefault="00F07582">
            <w:pPr>
              <w:pStyle w:val="TableParagraph"/>
              <w:spacing w:line="255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A93BCF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A93BCF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A93BCF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A93BCF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A93BCF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Applied</w:t>
              </w:r>
              <w:r w:rsidRPr="00A93BCF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A93BCF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Physical</w:t>
              </w:r>
              <w:r w:rsidRPr="00A93BCF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A93BCF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Science</w:t>
              </w:r>
              <w:r w:rsidRPr="00A93BCF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A93BCF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International</w:t>
              </w:r>
            </w:hyperlink>
          </w:p>
        </w:tc>
      </w:tr>
      <w:tr w:rsidR="00F07582" w:rsidRPr="00A93BCF" w14:paraId="59146FD6" w14:textId="77777777">
        <w:trPr>
          <w:trHeight w:val="230"/>
        </w:trPr>
        <w:tc>
          <w:tcPr>
            <w:tcW w:w="3296" w:type="dxa"/>
          </w:tcPr>
          <w:p w14:paraId="3D4BF0A7" w14:textId="77777777" w:rsidR="00F07582" w:rsidRPr="00A93BCF" w:rsidRDefault="00000000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Manuscript</w:t>
            </w:r>
            <w:r w:rsidRPr="00A93BCF">
              <w:rPr>
                <w:rFonts w:ascii="Arial" w:hAnsi="Arial" w:cs="Arial"/>
                <w:spacing w:val="-2"/>
                <w:sz w:val="20"/>
                <w:szCs w:val="20"/>
              </w:rPr>
              <w:t xml:space="preserve"> Number:</w:t>
            </w:r>
          </w:p>
        </w:tc>
        <w:tc>
          <w:tcPr>
            <w:tcW w:w="10598" w:type="dxa"/>
          </w:tcPr>
          <w:p w14:paraId="255C1814" w14:textId="77777777" w:rsidR="00F07582" w:rsidRPr="00A93BCF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Ms_JAPSI_15449</w:t>
            </w:r>
          </w:p>
        </w:tc>
      </w:tr>
      <w:tr w:rsidR="00F07582" w:rsidRPr="00A93BCF" w14:paraId="49D70F1A" w14:textId="77777777">
        <w:trPr>
          <w:trHeight w:val="460"/>
        </w:trPr>
        <w:tc>
          <w:tcPr>
            <w:tcW w:w="3296" w:type="dxa"/>
          </w:tcPr>
          <w:p w14:paraId="001343E8" w14:textId="77777777" w:rsidR="00F07582" w:rsidRPr="00A93BCF" w:rsidRDefault="00000000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Title</w:t>
            </w:r>
            <w:r w:rsidRPr="00A93BC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of</w:t>
            </w:r>
            <w:r w:rsidRPr="00A93BC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8" w:type="dxa"/>
          </w:tcPr>
          <w:p w14:paraId="7E20C29D" w14:textId="77777777" w:rsidR="00F07582" w:rsidRPr="00A93BCF" w:rsidRDefault="0000000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EFFECTIVE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NUMERICAL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SCHEME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HANDLING</w:t>
            </w: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LINEAR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FOURTEENTH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ORDER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BOUNDARY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VALUE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PROBLEMS</w:t>
            </w:r>
          </w:p>
        </w:tc>
      </w:tr>
      <w:tr w:rsidR="00F07582" w:rsidRPr="00A93BCF" w14:paraId="4660FB2F" w14:textId="77777777">
        <w:trPr>
          <w:trHeight w:val="230"/>
        </w:trPr>
        <w:tc>
          <w:tcPr>
            <w:tcW w:w="3296" w:type="dxa"/>
          </w:tcPr>
          <w:p w14:paraId="5A6B28B1" w14:textId="77777777" w:rsidR="00F07582" w:rsidRPr="00A93BCF" w:rsidRDefault="00000000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Type</w:t>
            </w:r>
            <w:r w:rsidRPr="00A93BC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of</w:t>
            </w:r>
            <w:r w:rsidRPr="00A93BC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5C04FCBE" w14:textId="77777777" w:rsidR="00F07582" w:rsidRPr="00A93BCF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Communication/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Case Report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Case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</w:t>
            </w:r>
          </w:p>
        </w:tc>
      </w:tr>
    </w:tbl>
    <w:p w14:paraId="11912513" w14:textId="77777777" w:rsidR="00F07582" w:rsidRPr="00A93BCF" w:rsidRDefault="00F07582">
      <w:pPr>
        <w:rPr>
          <w:rFonts w:ascii="Arial" w:hAnsi="Arial" w:cs="Arial"/>
          <w:sz w:val="20"/>
          <w:szCs w:val="20"/>
        </w:rPr>
      </w:pPr>
    </w:p>
    <w:p w14:paraId="408AF80F" w14:textId="77777777" w:rsidR="00F07582" w:rsidRPr="00A93BCF" w:rsidRDefault="00000000">
      <w:pPr>
        <w:pStyle w:val="BodyText"/>
        <w:ind w:left="23"/>
        <w:rPr>
          <w:rFonts w:ascii="Arial" w:hAnsi="Arial" w:cs="Arial"/>
        </w:rPr>
      </w:pPr>
      <w:r w:rsidRPr="00A93BCF">
        <w:rPr>
          <w:rFonts w:ascii="Arial" w:hAnsi="Arial" w:cs="Arial"/>
          <w:color w:val="000000"/>
          <w:highlight w:val="yellow"/>
          <w:u w:val="single"/>
        </w:rPr>
        <w:t>PART</w:t>
      </w:r>
      <w:r w:rsidRPr="00A93BC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highlight w:val="yellow"/>
          <w:u w:val="single"/>
        </w:rPr>
        <w:t>1</w:t>
      </w:r>
      <w:r w:rsidRPr="00A93BCF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highlight w:val="yellow"/>
          <w:u w:val="single"/>
        </w:rPr>
        <w:t>(Importance</w:t>
      </w:r>
      <w:r w:rsidRPr="00A93BC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highlight w:val="yellow"/>
          <w:u w:val="single"/>
        </w:rPr>
        <w:t>of</w:t>
      </w:r>
      <w:r w:rsidRPr="00A93BCF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highlight w:val="yellow"/>
          <w:u w:val="single"/>
        </w:rPr>
        <w:t>the</w:t>
      </w:r>
      <w:r w:rsidRPr="00A93BCF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2E5B326A" w14:textId="77777777" w:rsidR="00F07582" w:rsidRPr="00A93BCF" w:rsidRDefault="00F07582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26"/>
        <w:gridCol w:w="4632"/>
      </w:tblGrid>
      <w:tr w:rsidR="00F07582" w:rsidRPr="00A93BCF" w14:paraId="43E7BF8A" w14:textId="77777777">
        <w:trPr>
          <w:trHeight w:val="635"/>
        </w:trPr>
        <w:tc>
          <w:tcPr>
            <w:tcW w:w="4627" w:type="dxa"/>
          </w:tcPr>
          <w:p w14:paraId="7BA9DF13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6" w:type="dxa"/>
          </w:tcPr>
          <w:p w14:paraId="3EDFE28D" w14:textId="77777777" w:rsidR="00F07582" w:rsidRPr="00A93BCF" w:rsidRDefault="00000000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of the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2E02FE6F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F07582" w:rsidRPr="00A93BCF" w14:paraId="31EB4713" w14:textId="77777777">
        <w:trPr>
          <w:trHeight w:val="1150"/>
        </w:trPr>
        <w:tc>
          <w:tcPr>
            <w:tcW w:w="4627" w:type="dxa"/>
          </w:tcPr>
          <w:p w14:paraId="2CABFB75" w14:textId="77777777" w:rsidR="00F07582" w:rsidRPr="00A93BCF" w:rsidRDefault="00000000">
            <w:pPr>
              <w:pStyle w:val="TableParagraph"/>
              <w:ind w:left="110" w:right="515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93BC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A93BCF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A93BC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6" w:type="dxa"/>
          </w:tcPr>
          <w:p w14:paraId="5CDA87AD" w14:textId="77777777" w:rsidR="00F07582" w:rsidRPr="00A93BCF" w:rsidRDefault="00000000">
            <w:pPr>
              <w:pStyle w:val="TableParagraph"/>
              <w:spacing w:line="230" w:lineRule="exact"/>
              <w:ind w:left="104" w:right="83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Excellent work on computational mathematics applied to various fields such as Fluid Mechanics and</w:t>
            </w: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Engineering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disciplines.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manuscript is very important to the practitioners of the scientific community.</w:t>
            </w:r>
          </w:p>
        </w:tc>
        <w:tc>
          <w:tcPr>
            <w:tcW w:w="4632" w:type="dxa"/>
          </w:tcPr>
          <w:p w14:paraId="4693DF53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12682A" w14:textId="77777777" w:rsidR="00F07582" w:rsidRPr="00A93BCF" w:rsidRDefault="00F07582">
      <w:pPr>
        <w:spacing w:before="228"/>
        <w:rPr>
          <w:rFonts w:ascii="Arial" w:hAnsi="Arial" w:cs="Arial"/>
          <w:b/>
          <w:sz w:val="20"/>
          <w:szCs w:val="20"/>
        </w:rPr>
      </w:pPr>
    </w:p>
    <w:p w14:paraId="1F32D8F2" w14:textId="77777777" w:rsidR="00F07582" w:rsidRPr="00A93BCF" w:rsidRDefault="00000000">
      <w:pPr>
        <w:pStyle w:val="BodyText"/>
        <w:ind w:left="23"/>
        <w:rPr>
          <w:rFonts w:ascii="Arial" w:hAnsi="Arial" w:cs="Arial"/>
        </w:rPr>
      </w:pPr>
      <w:bookmarkStart w:id="0" w:name="PART_2.1_(Objective_Evaluation)"/>
      <w:bookmarkEnd w:id="0"/>
      <w:r w:rsidRPr="00A93BCF">
        <w:rPr>
          <w:rFonts w:ascii="Arial" w:hAnsi="Arial" w:cs="Arial"/>
          <w:color w:val="000000"/>
          <w:highlight w:val="yellow"/>
          <w:u w:val="single"/>
        </w:rPr>
        <w:t>PART</w:t>
      </w:r>
      <w:r w:rsidRPr="00A93BCF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highlight w:val="yellow"/>
          <w:u w:val="single"/>
        </w:rPr>
        <w:t>2.1</w:t>
      </w:r>
      <w:r w:rsidRPr="00A93BCF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highlight w:val="yellow"/>
          <w:u w:val="single"/>
        </w:rPr>
        <w:t>(Objective</w:t>
      </w:r>
      <w:r w:rsidRPr="00A93BCF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7CB96C8A" w14:textId="77777777" w:rsidR="00F07582" w:rsidRPr="00A93BCF" w:rsidRDefault="00F07582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F07582" w:rsidRPr="00A93BCF" w14:paraId="122C6331" w14:textId="77777777">
        <w:trPr>
          <w:trHeight w:val="895"/>
        </w:trPr>
        <w:tc>
          <w:tcPr>
            <w:tcW w:w="4627" w:type="dxa"/>
          </w:tcPr>
          <w:p w14:paraId="7085E5E9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5BD21E8B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26EAA0ED" w14:textId="77777777" w:rsidR="00F07582" w:rsidRPr="00A93BCF" w:rsidRDefault="00000000">
            <w:pPr>
              <w:pStyle w:val="TableParagraph"/>
              <w:spacing w:line="256" w:lineRule="auto"/>
              <w:ind w:left="104" w:right="13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A93BCF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A93BCF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A93BCF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A93BCF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F07582" w:rsidRPr="00A93BCF" w14:paraId="223E5D8B" w14:textId="77777777">
        <w:trPr>
          <w:trHeight w:val="920"/>
        </w:trPr>
        <w:tc>
          <w:tcPr>
            <w:tcW w:w="4627" w:type="dxa"/>
          </w:tcPr>
          <w:p w14:paraId="4BE60007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519BF358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D358E6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550658E7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6F8D7E97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2726F519" w14:textId="77777777">
        <w:trPr>
          <w:trHeight w:val="920"/>
        </w:trPr>
        <w:tc>
          <w:tcPr>
            <w:tcW w:w="4627" w:type="dxa"/>
          </w:tcPr>
          <w:p w14:paraId="4D976C8C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Is 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93BCF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 article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452C0289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46A2D24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3852A315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54730C6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7DEF5717" w14:textId="77777777">
        <w:trPr>
          <w:trHeight w:val="920"/>
        </w:trPr>
        <w:tc>
          <w:tcPr>
            <w:tcW w:w="4627" w:type="dxa"/>
          </w:tcPr>
          <w:p w14:paraId="1C957968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2D5F3C89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A21EA0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1B7DA536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3E37CE3A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07033202" w14:textId="77777777">
        <w:trPr>
          <w:trHeight w:val="1150"/>
        </w:trPr>
        <w:tc>
          <w:tcPr>
            <w:tcW w:w="4627" w:type="dxa"/>
          </w:tcPr>
          <w:p w14:paraId="61ED0D42" w14:textId="77777777" w:rsidR="00F07582" w:rsidRPr="00A93BC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5E227936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B90FD75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34586079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3D79DC3F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542136AE" w14:textId="77777777">
        <w:trPr>
          <w:trHeight w:val="1150"/>
        </w:trPr>
        <w:tc>
          <w:tcPr>
            <w:tcW w:w="4627" w:type="dxa"/>
          </w:tcPr>
          <w:p w14:paraId="20A23764" w14:textId="77777777" w:rsidR="00F07582" w:rsidRPr="00A93BC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0A33C7CE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F84E075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27A3D24E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2C7C018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05EB3073" w14:textId="77777777">
        <w:trPr>
          <w:trHeight w:val="920"/>
        </w:trPr>
        <w:tc>
          <w:tcPr>
            <w:tcW w:w="4627" w:type="dxa"/>
          </w:tcPr>
          <w:p w14:paraId="193B8283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1B0A9224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F952B8B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18B463BE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B632765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71EEF30E" w14:textId="77777777">
        <w:trPr>
          <w:trHeight w:val="1150"/>
        </w:trPr>
        <w:tc>
          <w:tcPr>
            <w:tcW w:w="4627" w:type="dxa"/>
          </w:tcPr>
          <w:p w14:paraId="2AAE6EB1" w14:textId="77777777" w:rsidR="00F07582" w:rsidRPr="00A93BC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93BC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00D937A6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8388963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1BFB69A5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17109348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6072CCDF" w14:textId="77777777">
        <w:trPr>
          <w:trHeight w:val="1150"/>
        </w:trPr>
        <w:tc>
          <w:tcPr>
            <w:tcW w:w="4627" w:type="dxa"/>
          </w:tcPr>
          <w:p w14:paraId="76EF43A0" w14:textId="77777777" w:rsidR="00F07582" w:rsidRPr="00A93BC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54024A22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6E2E1AD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8F89631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3A6C8D0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24DE2B29" w14:textId="77777777">
        <w:trPr>
          <w:trHeight w:val="920"/>
        </w:trPr>
        <w:tc>
          <w:tcPr>
            <w:tcW w:w="4627" w:type="dxa"/>
          </w:tcPr>
          <w:p w14:paraId="2F2A63D9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084557B3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74215AA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6D45F7F7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3046BD6F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1D16874C" w14:textId="77777777">
        <w:trPr>
          <w:trHeight w:val="690"/>
        </w:trPr>
        <w:tc>
          <w:tcPr>
            <w:tcW w:w="4627" w:type="dxa"/>
          </w:tcPr>
          <w:p w14:paraId="7A2A8395" w14:textId="77777777" w:rsidR="00F07582" w:rsidRPr="00A93BC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A93BC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4C06D41A" w14:textId="77777777" w:rsidR="00F07582" w:rsidRPr="00A93BCF" w:rsidRDefault="00000000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4636" w:type="dxa"/>
          </w:tcPr>
          <w:p w14:paraId="3D03D5B8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72AB960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5125E9" w14:textId="77777777" w:rsidR="00F07582" w:rsidRPr="00A93BCF" w:rsidRDefault="00F07582">
      <w:pPr>
        <w:pStyle w:val="TableParagraph"/>
        <w:rPr>
          <w:rFonts w:ascii="Arial" w:hAnsi="Arial" w:cs="Arial"/>
          <w:sz w:val="20"/>
          <w:szCs w:val="20"/>
        </w:rPr>
        <w:sectPr w:rsidR="00F07582" w:rsidRPr="00A93BCF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2" w:footer="1429" w:gutter="0"/>
          <w:pgNumType w:start="1"/>
          <w:cols w:space="720"/>
        </w:sect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F07582" w:rsidRPr="00A93BCF" w14:paraId="7B12E48D" w14:textId="77777777">
        <w:trPr>
          <w:trHeight w:val="690"/>
        </w:trPr>
        <w:tc>
          <w:tcPr>
            <w:tcW w:w="4627" w:type="dxa"/>
          </w:tcPr>
          <w:p w14:paraId="38281112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423A691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6BA1060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73E65210" w14:textId="77777777">
        <w:trPr>
          <w:trHeight w:val="1150"/>
        </w:trPr>
        <w:tc>
          <w:tcPr>
            <w:tcW w:w="4627" w:type="dxa"/>
          </w:tcPr>
          <w:p w14:paraId="1ED6DF79" w14:textId="77777777" w:rsidR="00F07582" w:rsidRPr="00A93BC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3447EE50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68E463C" w14:textId="77777777" w:rsidR="00F07582" w:rsidRPr="00A93BCF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5B293719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733A8FA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7BD7558B" w14:textId="77777777">
        <w:trPr>
          <w:trHeight w:val="920"/>
        </w:trPr>
        <w:tc>
          <w:tcPr>
            <w:tcW w:w="4627" w:type="dxa"/>
          </w:tcPr>
          <w:p w14:paraId="65E72872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14:paraId="70078856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062CCC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43F17B21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20D85EB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17A37CCA" w14:textId="77777777">
        <w:trPr>
          <w:trHeight w:val="920"/>
        </w:trPr>
        <w:tc>
          <w:tcPr>
            <w:tcW w:w="4627" w:type="dxa"/>
          </w:tcPr>
          <w:p w14:paraId="0EF9B926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discussed?</w:t>
            </w:r>
          </w:p>
          <w:p w14:paraId="1D409FD4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3404442" w14:textId="77777777" w:rsidR="00F07582" w:rsidRPr="00A93BCF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63877350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E5FAE02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505CD09A" w14:textId="77777777">
        <w:trPr>
          <w:trHeight w:val="1380"/>
        </w:trPr>
        <w:tc>
          <w:tcPr>
            <w:tcW w:w="4627" w:type="dxa"/>
          </w:tcPr>
          <w:p w14:paraId="75F700BC" w14:textId="77777777" w:rsidR="00F07582" w:rsidRPr="00A93BC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1FE424B5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E6109B3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BBDD89E" w14:textId="77777777" w:rsidR="00F07582" w:rsidRPr="00A93BCF" w:rsidRDefault="00000000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93BCF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6" w:type="dxa"/>
          </w:tcPr>
          <w:p w14:paraId="7D2BEEE6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1978F507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5D590DD2" w14:textId="77777777">
        <w:trPr>
          <w:trHeight w:val="1380"/>
        </w:trPr>
        <w:tc>
          <w:tcPr>
            <w:tcW w:w="4627" w:type="dxa"/>
          </w:tcPr>
          <w:p w14:paraId="13BB9397" w14:textId="77777777" w:rsidR="00F07582" w:rsidRPr="00A93BCF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A93BC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1E19D40F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FE912DF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93BCF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B85E389" w14:textId="77777777" w:rsidR="00F07582" w:rsidRPr="00A93BCF" w:rsidRDefault="00000000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93BCF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93BCF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6" w:type="dxa"/>
          </w:tcPr>
          <w:p w14:paraId="2A76AF2D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62B11DD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741685" w14:textId="77777777" w:rsidR="00F07582" w:rsidRPr="00A93BCF" w:rsidRDefault="00F07582">
      <w:pPr>
        <w:rPr>
          <w:rFonts w:ascii="Arial" w:hAnsi="Arial" w:cs="Arial"/>
          <w:b/>
          <w:sz w:val="20"/>
          <w:szCs w:val="20"/>
        </w:rPr>
      </w:pPr>
    </w:p>
    <w:p w14:paraId="4C90AF01" w14:textId="77777777" w:rsidR="00F07582" w:rsidRPr="00A93BCF" w:rsidRDefault="00F07582">
      <w:pPr>
        <w:spacing w:before="9"/>
        <w:rPr>
          <w:rFonts w:ascii="Arial" w:hAnsi="Arial" w:cs="Arial"/>
          <w:b/>
          <w:sz w:val="20"/>
          <w:szCs w:val="20"/>
        </w:rPr>
      </w:pPr>
    </w:p>
    <w:p w14:paraId="6596862A" w14:textId="77777777" w:rsidR="00F07582" w:rsidRPr="00A93BCF" w:rsidRDefault="00000000">
      <w:pPr>
        <w:pStyle w:val="BodyText"/>
        <w:ind w:left="23"/>
        <w:rPr>
          <w:rFonts w:ascii="Arial" w:hAnsi="Arial" w:cs="Arial"/>
        </w:rPr>
      </w:pPr>
      <w:bookmarkStart w:id="1" w:name="PART_2.2_(Subjective_Evaluation)"/>
      <w:bookmarkEnd w:id="1"/>
      <w:r w:rsidRPr="00A93BCF">
        <w:rPr>
          <w:rFonts w:ascii="Arial" w:hAnsi="Arial" w:cs="Arial"/>
          <w:color w:val="000000"/>
          <w:highlight w:val="yellow"/>
          <w:u w:val="single"/>
        </w:rPr>
        <w:t>PART</w:t>
      </w:r>
      <w:r w:rsidRPr="00A93BCF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highlight w:val="yellow"/>
          <w:u w:val="single"/>
        </w:rPr>
        <w:t>2.2</w:t>
      </w:r>
      <w:r w:rsidRPr="00A93BCF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highlight w:val="yellow"/>
          <w:u w:val="single"/>
        </w:rPr>
        <w:t>(Subjective</w:t>
      </w:r>
      <w:r w:rsidRPr="00A93BCF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A93BCF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5AA5DA10" w14:textId="77777777" w:rsidR="00F07582" w:rsidRPr="00A93BCF" w:rsidRDefault="00F07582">
      <w:pPr>
        <w:spacing w:before="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F07582" w:rsidRPr="00A93BCF" w14:paraId="09B2F281" w14:textId="77777777">
        <w:trPr>
          <w:trHeight w:val="880"/>
        </w:trPr>
        <w:tc>
          <w:tcPr>
            <w:tcW w:w="4627" w:type="dxa"/>
          </w:tcPr>
          <w:p w14:paraId="27AB8BBA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7B1C3855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A93BCF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14:paraId="04AA05F3" w14:textId="77777777" w:rsidR="00F07582" w:rsidRPr="00A93BCF" w:rsidRDefault="00000000">
            <w:pPr>
              <w:pStyle w:val="TableParagraph"/>
              <w:spacing w:line="256" w:lineRule="auto"/>
              <w:ind w:left="104" w:right="13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93BC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93BC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A93BCF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A93BCF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A93BCF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A93BCF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F07582" w:rsidRPr="00A93BCF" w14:paraId="3D288499" w14:textId="77777777">
        <w:trPr>
          <w:trHeight w:val="1150"/>
        </w:trPr>
        <w:tc>
          <w:tcPr>
            <w:tcW w:w="4627" w:type="dxa"/>
          </w:tcPr>
          <w:p w14:paraId="310DED52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93BCF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7E562DF0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2D5782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If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your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answer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NO,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please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provide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brief,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2582F1DE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B858ABF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4D90A243" w14:textId="77777777">
        <w:trPr>
          <w:trHeight w:val="1150"/>
        </w:trPr>
        <w:tc>
          <w:tcPr>
            <w:tcW w:w="4627" w:type="dxa"/>
          </w:tcPr>
          <w:p w14:paraId="5673B8CC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93BCF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085546F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0604F680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If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your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answer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NO,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please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provide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brief,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07714D9E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0BB53F5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71E86045" w14:textId="77777777">
        <w:trPr>
          <w:trHeight w:val="1150"/>
        </w:trPr>
        <w:tc>
          <w:tcPr>
            <w:tcW w:w="4627" w:type="dxa"/>
          </w:tcPr>
          <w:p w14:paraId="40ADD063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67203CF4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CF586C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If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your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answer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NO,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please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provide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brief,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5F8003C5" w14:textId="77777777" w:rsidR="00F07582" w:rsidRPr="00A93BCF" w:rsidRDefault="00000000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6" w:type="dxa"/>
          </w:tcPr>
          <w:p w14:paraId="4D1D82EB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00344FDC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60657109" w14:textId="77777777">
        <w:trPr>
          <w:trHeight w:val="1380"/>
        </w:trPr>
        <w:tc>
          <w:tcPr>
            <w:tcW w:w="4627" w:type="dxa"/>
          </w:tcPr>
          <w:p w14:paraId="7AC21D7E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93BC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3F25EB1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(YES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or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04275FC8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9226F6" w14:textId="77777777" w:rsidR="00F07582" w:rsidRPr="00A93BCF" w:rsidRDefault="00000000">
            <w:pPr>
              <w:pStyle w:val="TableParagraph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If</w:t>
            </w:r>
            <w:r w:rsidRPr="00A93BC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your</w:t>
            </w:r>
            <w:r w:rsidRPr="00A93BC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answer</w:t>
            </w:r>
            <w:r w:rsidRPr="00A93BC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is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NO,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please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provide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clear</w:t>
            </w:r>
            <w:r w:rsidRPr="00A93BC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6" w:type="dxa"/>
          </w:tcPr>
          <w:p w14:paraId="02EDAB20" w14:textId="77777777" w:rsidR="00F07582" w:rsidRPr="00A93BCF" w:rsidRDefault="00000000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YES.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However,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references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not</w:t>
            </w:r>
            <w:r w:rsidRPr="00A93BC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in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alphabetical order by last name.</w:t>
            </w:r>
          </w:p>
        </w:tc>
        <w:tc>
          <w:tcPr>
            <w:tcW w:w="4632" w:type="dxa"/>
          </w:tcPr>
          <w:p w14:paraId="72CA928F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582" w:rsidRPr="00A93BCF" w14:paraId="224965B0" w14:textId="77777777">
        <w:trPr>
          <w:trHeight w:val="1380"/>
        </w:trPr>
        <w:tc>
          <w:tcPr>
            <w:tcW w:w="4627" w:type="dxa"/>
          </w:tcPr>
          <w:p w14:paraId="2EAE4534" w14:textId="77777777" w:rsidR="00F07582" w:rsidRPr="00A93BCF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93BC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93BC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93BC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93BC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6EA1BB0C" w14:textId="77777777" w:rsidR="00F07582" w:rsidRPr="00A93BCF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(YES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or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4D91AF6C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03AA02" w14:textId="77777777" w:rsidR="00F07582" w:rsidRPr="00A93BCF" w:rsidRDefault="00000000">
            <w:pPr>
              <w:pStyle w:val="TableParagraph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z w:val="20"/>
                <w:szCs w:val="20"/>
              </w:rPr>
              <w:t>(If</w:t>
            </w:r>
            <w:r w:rsidRPr="00A93BC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yes,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kindly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please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write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down</w:t>
            </w: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the</w:t>
            </w:r>
            <w:r w:rsidRPr="00A93BC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ethical</w:t>
            </w:r>
            <w:r w:rsidRPr="00A93BC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93BCF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6" w:type="dxa"/>
          </w:tcPr>
          <w:p w14:paraId="4C9DFE85" w14:textId="77777777" w:rsidR="00F07582" w:rsidRPr="00A93BCF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A93BCF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643A0E74" w14:textId="77777777" w:rsidR="00F07582" w:rsidRPr="00A93BCF" w:rsidRDefault="00F0758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CED9D7" w14:textId="77777777" w:rsidR="00F07582" w:rsidRPr="00A93BCF" w:rsidRDefault="00F07582">
      <w:pPr>
        <w:spacing w:before="229"/>
        <w:rPr>
          <w:rFonts w:ascii="Arial" w:hAnsi="Arial" w:cs="Arial"/>
          <w:b/>
          <w:sz w:val="20"/>
          <w:szCs w:val="20"/>
        </w:rPr>
      </w:pPr>
    </w:p>
    <w:p w14:paraId="55625D1A" w14:textId="77777777" w:rsidR="00A93BCF" w:rsidRPr="00A93BCF" w:rsidRDefault="00A93BCF" w:rsidP="00A93BC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93BCF">
        <w:rPr>
          <w:rFonts w:ascii="Arial" w:hAnsi="Arial" w:cs="Arial"/>
          <w:b/>
          <w:u w:val="single"/>
        </w:rPr>
        <w:t>Reviewer details:</w:t>
      </w:r>
    </w:p>
    <w:p w14:paraId="23B20A26" w14:textId="77777777" w:rsidR="00A93BCF" w:rsidRPr="00A93BCF" w:rsidRDefault="00A93BCF">
      <w:pPr>
        <w:spacing w:before="229"/>
        <w:rPr>
          <w:rFonts w:ascii="Arial" w:hAnsi="Arial" w:cs="Arial"/>
          <w:b/>
          <w:sz w:val="20"/>
          <w:szCs w:val="20"/>
        </w:rPr>
      </w:pPr>
    </w:p>
    <w:p w14:paraId="24DAABF5" w14:textId="533D028C" w:rsidR="00A93BCF" w:rsidRPr="00A93BCF" w:rsidRDefault="00A93BCF" w:rsidP="00A93BCF">
      <w:pPr>
        <w:spacing w:before="229"/>
        <w:rPr>
          <w:rFonts w:ascii="Arial" w:hAnsi="Arial" w:cs="Arial"/>
          <w:b/>
          <w:sz w:val="20"/>
          <w:szCs w:val="20"/>
        </w:rPr>
      </w:pPr>
      <w:r w:rsidRPr="00A93BCF">
        <w:rPr>
          <w:rFonts w:ascii="Arial" w:hAnsi="Arial" w:cs="Arial"/>
          <w:b/>
          <w:sz w:val="20"/>
          <w:szCs w:val="20"/>
        </w:rPr>
        <w:t>Tim Tarver</w:t>
      </w:r>
      <w:r w:rsidRPr="00A93BCF">
        <w:rPr>
          <w:rFonts w:ascii="Arial" w:hAnsi="Arial" w:cs="Arial"/>
          <w:b/>
          <w:sz w:val="20"/>
          <w:szCs w:val="20"/>
        </w:rPr>
        <w:t xml:space="preserve">, </w:t>
      </w:r>
      <w:r w:rsidRPr="00A93BCF">
        <w:rPr>
          <w:rFonts w:ascii="Arial" w:hAnsi="Arial" w:cs="Arial"/>
          <w:b/>
          <w:sz w:val="20"/>
          <w:szCs w:val="20"/>
        </w:rPr>
        <w:t>Bethune-Cookman University</w:t>
      </w:r>
      <w:r w:rsidRPr="00A93BCF">
        <w:rPr>
          <w:rFonts w:ascii="Arial" w:hAnsi="Arial" w:cs="Arial"/>
          <w:b/>
          <w:sz w:val="20"/>
          <w:szCs w:val="20"/>
        </w:rPr>
        <w:t xml:space="preserve">, </w:t>
      </w:r>
      <w:r w:rsidRPr="00A93BCF">
        <w:rPr>
          <w:rFonts w:ascii="Arial" w:hAnsi="Arial" w:cs="Arial"/>
          <w:b/>
          <w:sz w:val="20"/>
          <w:szCs w:val="20"/>
        </w:rPr>
        <w:t>United States of America</w:t>
      </w:r>
    </w:p>
    <w:sectPr w:rsidR="00A93BCF" w:rsidRPr="00A93BCF">
      <w:type w:val="continuous"/>
      <w:pgSz w:w="16840" w:h="23820"/>
      <w:pgMar w:top="1760" w:right="1417" w:bottom="1620" w:left="1417" w:header="1282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48145" w14:textId="77777777" w:rsidR="009B6B47" w:rsidRDefault="009B6B47">
      <w:r>
        <w:separator/>
      </w:r>
    </w:p>
  </w:endnote>
  <w:endnote w:type="continuationSeparator" w:id="0">
    <w:p w14:paraId="5E68D18A" w14:textId="77777777" w:rsidR="009B6B47" w:rsidRDefault="009B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FA9E4" w14:textId="77777777" w:rsidR="00F07582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1CEEBA1" wp14:editId="2A328157">
              <wp:simplePos x="0" y="0"/>
              <wp:positionH relativeFrom="page">
                <wp:posOffset>9194545</wp:posOffset>
              </wp:positionH>
              <wp:positionV relativeFrom="page">
                <wp:posOffset>14075585</wp:posOffset>
              </wp:positionV>
              <wp:extent cx="600075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A45068" w14:textId="77777777" w:rsidR="00F07582" w:rsidRDefault="00000000">
                          <w:pPr>
                            <w:spacing w:before="11"/>
                            <w:ind w:left="179" w:right="18" w:hanging="1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EEBA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pt;margin-top:1108.3pt;width:47.25pt;height:24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" filled="f" stroked="f">
              <v:textbox inset="0,0,0,0">
                <w:txbxContent>
                  <w:p w14:paraId="5EA45068" w14:textId="77777777" w:rsidR="00F07582" w:rsidRDefault="00000000">
                    <w:pPr>
                      <w:spacing w:before="11"/>
                      <w:ind w:left="179" w:right="18" w:hanging="16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3719C" w14:textId="77777777" w:rsidR="009B6B47" w:rsidRDefault="009B6B47">
      <w:r>
        <w:separator/>
      </w:r>
    </w:p>
  </w:footnote>
  <w:footnote w:type="continuationSeparator" w:id="0">
    <w:p w14:paraId="52D93916" w14:textId="77777777" w:rsidR="009B6B47" w:rsidRDefault="009B6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4692" w14:textId="77777777" w:rsidR="00F07582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33A7071" wp14:editId="03F89092">
              <wp:simplePos x="0" y="0"/>
              <wp:positionH relativeFrom="page">
                <wp:posOffset>4697095</wp:posOffset>
              </wp:positionH>
              <wp:positionV relativeFrom="page">
                <wp:posOffset>801609</wp:posOffset>
              </wp:positionV>
              <wp:extent cx="130492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9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98B833" w14:textId="77777777" w:rsidR="00F07582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1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A707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85pt;margin-top:63.1pt;width:102.7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" filled="f" stroked="f">
              <v:textbox inset="0,0,0,0">
                <w:txbxContent>
                  <w:p w14:paraId="6E98B833" w14:textId="77777777" w:rsidR="00F07582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1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008B9"/>
    <w:multiLevelType w:val="hybridMultilevel"/>
    <w:tmpl w:val="A7EE004C"/>
    <w:lvl w:ilvl="0" w:tplc="9D426CCC">
      <w:start w:val="1"/>
      <w:numFmt w:val="decimal"/>
      <w:lvlText w:val="%1."/>
      <w:lvlJc w:val="left"/>
      <w:pPr>
        <w:ind w:left="223" w:hanging="200"/>
      </w:pPr>
      <w:rPr>
        <w:rFonts w:hint="default"/>
        <w:spacing w:val="0"/>
        <w:w w:val="86"/>
        <w:lang w:val="en-US" w:eastAsia="en-US" w:bidi="ar-SA"/>
      </w:rPr>
    </w:lvl>
    <w:lvl w:ilvl="1" w:tplc="6262D0EC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84BEDB8C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30F0BE84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6D5CC576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EBCCB04E">
      <w:numFmt w:val="bullet"/>
      <w:lvlText w:val="•"/>
      <w:lvlJc w:val="left"/>
      <w:pPr>
        <w:ind w:left="7113" w:hanging="200"/>
      </w:pPr>
      <w:rPr>
        <w:rFonts w:hint="default"/>
        <w:lang w:val="en-US" w:eastAsia="en-US" w:bidi="ar-SA"/>
      </w:rPr>
    </w:lvl>
    <w:lvl w:ilvl="6" w:tplc="451821A6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1DB64040">
      <w:numFmt w:val="bullet"/>
      <w:lvlText w:val="•"/>
      <w:lvlJc w:val="left"/>
      <w:pPr>
        <w:ind w:left="9870" w:hanging="200"/>
      </w:pPr>
      <w:rPr>
        <w:rFonts w:hint="default"/>
        <w:lang w:val="en-US" w:eastAsia="en-US" w:bidi="ar-SA"/>
      </w:rPr>
    </w:lvl>
    <w:lvl w:ilvl="8" w:tplc="2FA6571A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num w:numId="1" w16cid:durableId="147105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582"/>
    <w:rsid w:val="0004285C"/>
    <w:rsid w:val="00461504"/>
    <w:rsid w:val="005E088C"/>
    <w:rsid w:val="005E323A"/>
    <w:rsid w:val="00636A72"/>
    <w:rsid w:val="00735F62"/>
    <w:rsid w:val="007A744B"/>
    <w:rsid w:val="009B6B47"/>
    <w:rsid w:val="00A8693B"/>
    <w:rsid w:val="00A93BCF"/>
    <w:rsid w:val="00CE77B6"/>
    <w:rsid w:val="00F07582"/>
    <w:rsid w:val="00F6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632AB"/>
  <w15:docId w15:val="{5D1CD115-4366-4469-9422-ADFCB235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A869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93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93BC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9</cp:revision>
  <dcterms:created xsi:type="dcterms:W3CDTF">2026-07-31T06:16:00Z</dcterms:created>
  <dcterms:modified xsi:type="dcterms:W3CDTF">2026-07-31T12:08:00Z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2026-07-31T00:00:00Z</vt:filetime>
  </property>
</Properties>
</file>